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09EB5" w14:textId="54D70EC2" w:rsidR="001B6006" w:rsidRPr="001930A6" w:rsidRDefault="001930A6" w:rsidP="00FE7329">
      <w:pPr>
        <w:jc w:val="center"/>
        <w:rPr>
          <w:rFonts w:ascii="Times New Roman" w:hAnsi="Times New Roman" w:cs="Times New Roman"/>
          <w:b/>
          <w:bCs/>
          <w:sz w:val="36"/>
          <w:szCs w:val="36"/>
        </w:rPr>
      </w:pPr>
      <w:r w:rsidRPr="001930A6">
        <w:rPr>
          <w:rFonts w:ascii="Times New Roman" w:hAnsi="Times New Roman" w:cs="Times New Roman"/>
          <w:b/>
          <w:bCs/>
          <w:sz w:val="36"/>
          <w:szCs w:val="36"/>
        </w:rPr>
        <w:t>Module Title: Hotel Placement Research Project</w:t>
      </w:r>
    </w:p>
    <w:p w14:paraId="7EA8970A" w14:textId="68A9132E" w:rsidR="001930A6" w:rsidRDefault="001930A6" w:rsidP="001930A6">
      <w:pPr>
        <w:jc w:val="center"/>
        <w:rPr>
          <w:rFonts w:ascii="Times New Roman" w:hAnsi="Times New Roman" w:cs="Times New Roman"/>
          <w:b/>
          <w:bCs/>
          <w:sz w:val="36"/>
          <w:szCs w:val="36"/>
        </w:rPr>
      </w:pPr>
      <w:r w:rsidRPr="001930A6">
        <w:rPr>
          <w:rFonts w:ascii="Times New Roman" w:hAnsi="Times New Roman" w:cs="Times New Roman"/>
          <w:b/>
          <w:bCs/>
          <w:sz w:val="36"/>
          <w:szCs w:val="36"/>
        </w:rPr>
        <w:t>Module code: BMIH6008</w:t>
      </w:r>
    </w:p>
    <w:p w14:paraId="3951C2EC" w14:textId="5A2D6ED6" w:rsidR="001930A6" w:rsidRDefault="001930A6" w:rsidP="001930A6">
      <w:pPr>
        <w:jc w:val="center"/>
        <w:rPr>
          <w:rFonts w:ascii="Times New Roman" w:hAnsi="Times New Roman" w:cs="Times New Roman"/>
          <w:b/>
          <w:bCs/>
          <w:sz w:val="36"/>
          <w:szCs w:val="36"/>
        </w:rPr>
      </w:pPr>
    </w:p>
    <w:p w14:paraId="1C01FA76" w14:textId="12F237DE" w:rsidR="001930A6" w:rsidRDefault="001930A6" w:rsidP="001930A6">
      <w:pPr>
        <w:jc w:val="center"/>
        <w:rPr>
          <w:rFonts w:ascii="Times New Roman" w:hAnsi="Times New Roman" w:cs="Times New Roman"/>
          <w:b/>
          <w:bCs/>
          <w:sz w:val="36"/>
          <w:szCs w:val="36"/>
        </w:rPr>
      </w:pPr>
    </w:p>
    <w:p w14:paraId="7155FF8F" w14:textId="0B3A0ED5" w:rsidR="001930A6" w:rsidRDefault="001930A6" w:rsidP="001930A6">
      <w:pPr>
        <w:jc w:val="center"/>
        <w:rPr>
          <w:rFonts w:ascii="Times New Roman" w:hAnsi="Times New Roman" w:cs="Times New Roman"/>
          <w:b/>
          <w:bCs/>
          <w:sz w:val="36"/>
          <w:szCs w:val="36"/>
        </w:rPr>
      </w:pPr>
    </w:p>
    <w:p w14:paraId="4D57BAD9" w14:textId="39A7FCE3" w:rsidR="001930A6" w:rsidRDefault="001930A6" w:rsidP="001930A6">
      <w:pPr>
        <w:jc w:val="center"/>
        <w:rPr>
          <w:rFonts w:ascii="Times New Roman" w:hAnsi="Times New Roman" w:cs="Times New Roman"/>
          <w:b/>
          <w:bCs/>
          <w:sz w:val="36"/>
          <w:szCs w:val="36"/>
        </w:rPr>
      </w:pPr>
    </w:p>
    <w:p w14:paraId="656C2274" w14:textId="77B470AC" w:rsidR="001930A6" w:rsidRDefault="001930A6" w:rsidP="001930A6">
      <w:pPr>
        <w:jc w:val="center"/>
        <w:rPr>
          <w:rFonts w:ascii="Times New Roman" w:hAnsi="Times New Roman" w:cs="Times New Roman"/>
          <w:b/>
          <w:bCs/>
          <w:sz w:val="36"/>
          <w:szCs w:val="36"/>
        </w:rPr>
      </w:pPr>
    </w:p>
    <w:p w14:paraId="47E204FE" w14:textId="77777777" w:rsidR="001930A6" w:rsidRDefault="001930A6" w:rsidP="001930A6">
      <w:pPr>
        <w:jc w:val="center"/>
        <w:rPr>
          <w:rFonts w:ascii="Times New Roman" w:hAnsi="Times New Roman" w:cs="Times New Roman"/>
          <w:b/>
          <w:bCs/>
          <w:sz w:val="36"/>
          <w:szCs w:val="36"/>
        </w:rPr>
      </w:pPr>
    </w:p>
    <w:p w14:paraId="67D5AB10" w14:textId="44E65CC4" w:rsidR="001930A6" w:rsidRDefault="001930A6" w:rsidP="001930A6">
      <w:pPr>
        <w:jc w:val="center"/>
        <w:rPr>
          <w:rFonts w:ascii="Times New Roman" w:hAnsi="Times New Roman" w:cs="Times New Roman"/>
          <w:b/>
          <w:bCs/>
          <w:sz w:val="36"/>
          <w:szCs w:val="36"/>
        </w:rPr>
      </w:pPr>
      <w:r w:rsidRPr="001930A6">
        <w:rPr>
          <w:rFonts w:ascii="Times New Roman" w:hAnsi="Times New Roman" w:cs="Times New Roman"/>
          <w:b/>
          <w:bCs/>
          <w:sz w:val="36"/>
          <w:szCs w:val="36"/>
        </w:rPr>
        <w:t>Assessing the Impact of Housekeeping Staff Shortages on Service Quality at Rossington Hall, Doncaster: Causes, Consequences and Remedies</w:t>
      </w:r>
    </w:p>
    <w:p w14:paraId="54819DFF" w14:textId="0B9734D4" w:rsidR="001930A6" w:rsidRDefault="001930A6" w:rsidP="001930A6">
      <w:pPr>
        <w:jc w:val="center"/>
        <w:rPr>
          <w:rFonts w:ascii="Times New Roman" w:hAnsi="Times New Roman" w:cs="Times New Roman"/>
          <w:b/>
          <w:bCs/>
          <w:sz w:val="36"/>
          <w:szCs w:val="36"/>
        </w:rPr>
      </w:pPr>
    </w:p>
    <w:p w14:paraId="42D25FCA" w14:textId="01F1AC2A" w:rsidR="001930A6" w:rsidRDefault="001930A6" w:rsidP="001930A6">
      <w:pPr>
        <w:jc w:val="center"/>
        <w:rPr>
          <w:rFonts w:ascii="Times New Roman" w:hAnsi="Times New Roman" w:cs="Times New Roman"/>
          <w:b/>
          <w:bCs/>
          <w:sz w:val="36"/>
          <w:szCs w:val="36"/>
        </w:rPr>
      </w:pPr>
    </w:p>
    <w:p w14:paraId="2F668753" w14:textId="0B623A3F" w:rsidR="001930A6" w:rsidRDefault="001930A6" w:rsidP="001930A6">
      <w:pPr>
        <w:jc w:val="center"/>
        <w:rPr>
          <w:rFonts w:ascii="Times New Roman" w:hAnsi="Times New Roman" w:cs="Times New Roman"/>
          <w:b/>
          <w:bCs/>
          <w:sz w:val="36"/>
          <w:szCs w:val="36"/>
        </w:rPr>
      </w:pPr>
    </w:p>
    <w:p w14:paraId="52614B1E" w14:textId="798B9BA1" w:rsidR="001930A6" w:rsidRDefault="001930A6" w:rsidP="001930A6">
      <w:pPr>
        <w:jc w:val="center"/>
        <w:rPr>
          <w:rFonts w:ascii="Times New Roman" w:hAnsi="Times New Roman" w:cs="Times New Roman"/>
          <w:b/>
          <w:bCs/>
          <w:sz w:val="36"/>
          <w:szCs w:val="36"/>
        </w:rPr>
      </w:pPr>
    </w:p>
    <w:p w14:paraId="7BDE789B" w14:textId="77777777" w:rsidR="001930A6" w:rsidRDefault="001930A6" w:rsidP="001930A6">
      <w:pPr>
        <w:jc w:val="center"/>
        <w:rPr>
          <w:rFonts w:ascii="Times New Roman" w:hAnsi="Times New Roman" w:cs="Times New Roman"/>
          <w:b/>
          <w:bCs/>
          <w:sz w:val="36"/>
          <w:szCs w:val="36"/>
        </w:rPr>
      </w:pPr>
    </w:p>
    <w:p w14:paraId="076464FF" w14:textId="318342FC" w:rsidR="001930A6" w:rsidRDefault="001930A6" w:rsidP="001930A6">
      <w:pPr>
        <w:jc w:val="center"/>
        <w:rPr>
          <w:rFonts w:ascii="Times New Roman" w:hAnsi="Times New Roman" w:cs="Times New Roman"/>
          <w:b/>
          <w:bCs/>
          <w:sz w:val="36"/>
          <w:szCs w:val="36"/>
        </w:rPr>
      </w:pPr>
    </w:p>
    <w:p w14:paraId="13AD87CE" w14:textId="20C5BBBC" w:rsidR="001930A6" w:rsidRDefault="001930A6" w:rsidP="001930A6">
      <w:pPr>
        <w:jc w:val="center"/>
        <w:rPr>
          <w:rFonts w:ascii="Times New Roman" w:hAnsi="Times New Roman" w:cs="Times New Roman"/>
          <w:b/>
          <w:bCs/>
          <w:sz w:val="36"/>
          <w:szCs w:val="36"/>
        </w:rPr>
      </w:pPr>
    </w:p>
    <w:p w14:paraId="5CBFE4A6" w14:textId="7C001B10" w:rsidR="001930A6" w:rsidRDefault="001930A6" w:rsidP="001930A6">
      <w:pPr>
        <w:jc w:val="center"/>
        <w:rPr>
          <w:rFonts w:ascii="Times New Roman" w:hAnsi="Times New Roman" w:cs="Times New Roman"/>
          <w:b/>
          <w:bCs/>
          <w:sz w:val="36"/>
          <w:szCs w:val="36"/>
        </w:rPr>
      </w:pPr>
    </w:p>
    <w:p w14:paraId="2B1B268E" w14:textId="77777777" w:rsidR="001930A6" w:rsidRDefault="001930A6" w:rsidP="001930A6">
      <w:pPr>
        <w:jc w:val="center"/>
        <w:rPr>
          <w:rFonts w:ascii="Times New Roman" w:hAnsi="Times New Roman" w:cs="Times New Roman"/>
          <w:b/>
          <w:bCs/>
          <w:sz w:val="36"/>
          <w:szCs w:val="36"/>
        </w:rPr>
      </w:pPr>
    </w:p>
    <w:p w14:paraId="3A8B7759" w14:textId="136E5E5D" w:rsidR="001930A6" w:rsidRDefault="001930A6" w:rsidP="001930A6">
      <w:pPr>
        <w:jc w:val="center"/>
        <w:rPr>
          <w:rFonts w:ascii="Times New Roman" w:hAnsi="Times New Roman" w:cs="Times New Roman"/>
          <w:b/>
          <w:bCs/>
          <w:sz w:val="36"/>
          <w:szCs w:val="36"/>
        </w:rPr>
      </w:pPr>
    </w:p>
    <w:p w14:paraId="0C26D5C7" w14:textId="2558CA1E" w:rsidR="001930A6" w:rsidRDefault="001930A6" w:rsidP="001930A6">
      <w:pPr>
        <w:rPr>
          <w:rFonts w:ascii="Times New Roman" w:hAnsi="Times New Roman" w:cs="Times New Roman"/>
          <w:b/>
          <w:bCs/>
          <w:sz w:val="32"/>
          <w:szCs w:val="32"/>
        </w:rPr>
      </w:pPr>
      <w:r>
        <w:rPr>
          <w:rFonts w:ascii="Times New Roman" w:hAnsi="Times New Roman" w:cs="Times New Roman"/>
          <w:b/>
          <w:bCs/>
          <w:sz w:val="32"/>
          <w:szCs w:val="32"/>
        </w:rPr>
        <w:t>Student name: Mihaela Suruianu</w:t>
      </w:r>
    </w:p>
    <w:p w14:paraId="5A4E9832" w14:textId="18780D9F" w:rsidR="001930A6" w:rsidRDefault="001930A6" w:rsidP="001930A6">
      <w:pPr>
        <w:rPr>
          <w:rFonts w:ascii="Times New Roman" w:hAnsi="Times New Roman" w:cs="Times New Roman"/>
          <w:b/>
          <w:bCs/>
          <w:sz w:val="32"/>
          <w:szCs w:val="32"/>
        </w:rPr>
      </w:pPr>
      <w:r>
        <w:rPr>
          <w:rFonts w:ascii="Times New Roman" w:hAnsi="Times New Roman" w:cs="Times New Roman"/>
          <w:b/>
          <w:bCs/>
          <w:sz w:val="32"/>
          <w:szCs w:val="32"/>
        </w:rPr>
        <w:t>Student ID: 2226557</w:t>
      </w:r>
    </w:p>
    <w:p w14:paraId="50AF53A5" w14:textId="3A58F5BC" w:rsidR="001930A6" w:rsidRDefault="001930A6" w:rsidP="001930A6">
      <w:pPr>
        <w:rPr>
          <w:rFonts w:ascii="Times New Roman" w:hAnsi="Times New Roman" w:cs="Times New Roman"/>
          <w:b/>
          <w:bCs/>
          <w:sz w:val="32"/>
          <w:szCs w:val="32"/>
        </w:rPr>
      </w:pPr>
      <w:r>
        <w:rPr>
          <w:rFonts w:ascii="Times New Roman" w:hAnsi="Times New Roman" w:cs="Times New Roman"/>
          <w:b/>
          <w:bCs/>
          <w:sz w:val="32"/>
          <w:szCs w:val="32"/>
        </w:rPr>
        <w:t>Lecturer`s name: Kathryn Flynn</w:t>
      </w:r>
    </w:p>
    <w:p w14:paraId="5EDC6278" w14:textId="77777777" w:rsidR="009B2297" w:rsidRPr="009B2297" w:rsidRDefault="009B2297" w:rsidP="009B2297">
      <w:pPr>
        <w:spacing w:line="256" w:lineRule="auto"/>
        <w:rPr>
          <w:rFonts w:ascii="Times New Roman" w:eastAsia="Times New Roman" w:hAnsi="Times New Roman" w:cs="Times New Roman"/>
          <w:b/>
          <w:bCs/>
          <w:sz w:val="24"/>
          <w:szCs w:val="24"/>
          <w:lang w:eastAsia="en-IN" w:bidi="hi-IN"/>
        </w:rPr>
      </w:pPr>
      <w:r w:rsidRPr="009B2297">
        <w:rPr>
          <w:rFonts w:ascii="Times New Roman" w:eastAsia="Times New Roman" w:hAnsi="Times New Roman" w:cs="Times New Roman"/>
          <w:b/>
          <w:bCs/>
          <w:sz w:val="24"/>
          <w:szCs w:val="24"/>
          <w:lang w:eastAsia="en-IN" w:bidi="hi-IN"/>
        </w:rPr>
        <w:lastRenderedPageBreak/>
        <w:t>AI acknowledgement</w:t>
      </w:r>
    </w:p>
    <w:p w14:paraId="47BA7979" w14:textId="77777777" w:rsidR="009B2297" w:rsidRPr="009B2297" w:rsidRDefault="009B2297" w:rsidP="009B2297">
      <w:pPr>
        <w:numPr>
          <w:ilvl w:val="0"/>
          <w:numId w:val="2"/>
        </w:numPr>
        <w:spacing w:line="256" w:lineRule="auto"/>
        <w:contextualSpacing/>
        <w:rPr>
          <w:rFonts w:ascii="Times New Roman" w:eastAsia="Times New Roman" w:hAnsi="Times New Roman" w:cs="Times New Roman"/>
          <w:sz w:val="24"/>
          <w:szCs w:val="24"/>
          <w:lang w:eastAsia="en-IN" w:bidi="hi-IN"/>
        </w:rPr>
      </w:pPr>
      <w:r w:rsidRPr="009B2297">
        <w:rPr>
          <w:rFonts w:ascii="Times New Roman" w:eastAsia="Times New Roman" w:hAnsi="Times New Roman" w:cs="Times New Roman"/>
          <w:sz w:val="24"/>
          <w:szCs w:val="24"/>
          <w:lang w:eastAsia="en-IN" w:bidi="hi-IN"/>
        </w:rPr>
        <w:t>I acknowledge using Grammarly (</w:t>
      </w:r>
      <w:hyperlink r:id="rId5" w:history="1">
        <w:r w:rsidRPr="009B2297">
          <w:rPr>
            <w:rFonts w:ascii="Times New Roman" w:eastAsia="Times New Roman" w:hAnsi="Times New Roman" w:cs="Times New Roman"/>
            <w:color w:val="0563C1" w:themeColor="hyperlink"/>
            <w:sz w:val="24"/>
            <w:szCs w:val="24"/>
            <w:u w:val="single"/>
            <w:lang w:eastAsia="en-IN" w:bidi="hi-IN"/>
          </w:rPr>
          <w:t>http://www.grammarly.com</w:t>
        </w:r>
      </w:hyperlink>
      <w:r w:rsidRPr="009B2297">
        <w:rPr>
          <w:rFonts w:ascii="Times New Roman" w:eastAsia="Times New Roman" w:hAnsi="Times New Roman" w:cs="Times New Roman"/>
          <w:sz w:val="24"/>
          <w:szCs w:val="24"/>
          <w:lang w:eastAsia="en-IN" w:bidi="hi-IN"/>
        </w:rPr>
        <w:t>) daily when working on my assignment.</w:t>
      </w:r>
    </w:p>
    <w:p w14:paraId="57D2F5AA" w14:textId="77777777" w:rsidR="009B2297" w:rsidRPr="009B2297" w:rsidRDefault="009B2297" w:rsidP="009B2297">
      <w:pPr>
        <w:numPr>
          <w:ilvl w:val="0"/>
          <w:numId w:val="2"/>
        </w:numPr>
        <w:spacing w:line="256" w:lineRule="auto"/>
        <w:contextualSpacing/>
        <w:rPr>
          <w:rFonts w:ascii="Times New Roman" w:eastAsia="Times New Roman" w:hAnsi="Times New Roman" w:cs="Times New Roman"/>
          <w:sz w:val="24"/>
          <w:szCs w:val="24"/>
          <w:lang w:eastAsia="en-IN" w:bidi="hi-IN"/>
        </w:rPr>
      </w:pPr>
      <w:r w:rsidRPr="009B2297">
        <w:rPr>
          <w:rFonts w:ascii="Times New Roman" w:eastAsia="Times New Roman" w:hAnsi="Times New Roman" w:cs="Times New Roman"/>
          <w:sz w:val="24"/>
          <w:szCs w:val="24"/>
          <w:lang w:eastAsia="en-IN" w:bidi="hi-IN"/>
        </w:rPr>
        <w:t>Google Scholar for finding books.</w:t>
      </w:r>
    </w:p>
    <w:p w14:paraId="53276B60" w14:textId="77777777" w:rsidR="009B2297" w:rsidRPr="009B2297" w:rsidRDefault="009B2297" w:rsidP="009B2297">
      <w:pPr>
        <w:numPr>
          <w:ilvl w:val="0"/>
          <w:numId w:val="2"/>
        </w:numPr>
        <w:spacing w:line="256" w:lineRule="auto"/>
        <w:rPr>
          <w:rFonts w:ascii="Times New Roman" w:eastAsia="Times New Roman" w:hAnsi="Times New Roman" w:cs="Times New Roman"/>
          <w:sz w:val="24"/>
          <w:szCs w:val="24"/>
          <w:lang w:eastAsia="en-IN" w:bidi="hi-IN"/>
        </w:rPr>
      </w:pPr>
      <w:r w:rsidRPr="009B2297">
        <w:rPr>
          <w:rFonts w:ascii="Times New Roman" w:eastAsia="Times New Roman" w:hAnsi="Times New Roman" w:cs="Times New Roman"/>
          <w:sz w:val="24"/>
          <w:szCs w:val="24"/>
          <w:lang w:eastAsia="en-IN" w:bidi="hi-IN"/>
        </w:rPr>
        <w:t xml:space="preserve">The UWTSD Library for finding articles and books. </w:t>
      </w:r>
    </w:p>
    <w:p w14:paraId="2A4F1BF1" w14:textId="77777777" w:rsidR="009B2297" w:rsidRPr="009B2297" w:rsidRDefault="009B2297" w:rsidP="009B2297">
      <w:pPr>
        <w:spacing w:line="256" w:lineRule="auto"/>
        <w:rPr>
          <w:rFonts w:ascii="Times New Roman" w:eastAsia="Times New Roman" w:hAnsi="Times New Roman" w:cs="Times New Roman"/>
          <w:sz w:val="24"/>
          <w:szCs w:val="24"/>
          <w:lang w:eastAsia="en-IN" w:bidi="hi-IN"/>
        </w:rPr>
      </w:pPr>
      <w:r w:rsidRPr="009B2297">
        <w:rPr>
          <w:rFonts w:ascii="Times New Roman" w:eastAsia="Times New Roman" w:hAnsi="Times New Roman" w:cs="Times New Roman"/>
          <w:sz w:val="24"/>
          <w:szCs w:val="24"/>
          <w:lang w:eastAsia="en-IN" w:bidi="hi-IN"/>
        </w:rPr>
        <w:t xml:space="preserve">I confirm that I have not presented any AI-generated text as my work. I confirm that I have copies of my drafts, notes, and other resources, which I may be asked to provide in evidence. </w:t>
      </w:r>
    </w:p>
    <w:p w14:paraId="37EFACC4" w14:textId="77777777" w:rsidR="009B2297" w:rsidRPr="009B2297" w:rsidRDefault="009B2297" w:rsidP="009B2297">
      <w:pPr>
        <w:spacing w:line="360" w:lineRule="auto"/>
        <w:rPr>
          <w:rFonts w:ascii="Times New Roman" w:eastAsia="Times New Roman" w:hAnsi="Times New Roman" w:cs="Times New Roman"/>
          <w:b/>
          <w:sz w:val="28"/>
          <w:szCs w:val="28"/>
          <w:lang w:val="en"/>
        </w:rPr>
      </w:pPr>
    </w:p>
    <w:p w14:paraId="01D80B1C" w14:textId="412CDF73" w:rsidR="009B2297" w:rsidRDefault="009B2297" w:rsidP="001930A6">
      <w:pPr>
        <w:rPr>
          <w:rFonts w:ascii="Times New Roman" w:hAnsi="Times New Roman" w:cs="Times New Roman"/>
          <w:b/>
          <w:bCs/>
          <w:sz w:val="32"/>
          <w:szCs w:val="32"/>
        </w:rPr>
      </w:pPr>
    </w:p>
    <w:p w14:paraId="718508E1" w14:textId="17B2923B" w:rsidR="009B2297" w:rsidRDefault="009B2297" w:rsidP="001930A6">
      <w:pPr>
        <w:rPr>
          <w:rFonts w:ascii="Times New Roman" w:hAnsi="Times New Roman" w:cs="Times New Roman"/>
          <w:b/>
          <w:bCs/>
          <w:sz w:val="32"/>
          <w:szCs w:val="32"/>
        </w:rPr>
      </w:pPr>
    </w:p>
    <w:p w14:paraId="38A0A9E4" w14:textId="06A25C1C" w:rsidR="009B2297" w:rsidRDefault="009B2297" w:rsidP="001930A6">
      <w:pPr>
        <w:rPr>
          <w:rFonts w:ascii="Times New Roman" w:hAnsi="Times New Roman" w:cs="Times New Roman"/>
          <w:b/>
          <w:bCs/>
          <w:sz w:val="32"/>
          <w:szCs w:val="32"/>
        </w:rPr>
      </w:pPr>
    </w:p>
    <w:p w14:paraId="1DB44E34" w14:textId="2928E4ED" w:rsidR="009B2297" w:rsidRDefault="009B2297" w:rsidP="001930A6">
      <w:pPr>
        <w:rPr>
          <w:rFonts w:ascii="Times New Roman" w:hAnsi="Times New Roman" w:cs="Times New Roman"/>
          <w:b/>
          <w:bCs/>
          <w:sz w:val="32"/>
          <w:szCs w:val="32"/>
        </w:rPr>
      </w:pPr>
    </w:p>
    <w:p w14:paraId="20E32F3E" w14:textId="46981A84" w:rsidR="009B2297" w:rsidRDefault="009B2297" w:rsidP="001930A6">
      <w:pPr>
        <w:rPr>
          <w:rFonts w:ascii="Times New Roman" w:hAnsi="Times New Roman" w:cs="Times New Roman"/>
          <w:b/>
          <w:bCs/>
          <w:sz w:val="32"/>
          <w:szCs w:val="32"/>
        </w:rPr>
      </w:pPr>
    </w:p>
    <w:p w14:paraId="543E0E3F" w14:textId="263033A8" w:rsidR="009B2297" w:rsidRDefault="009B2297" w:rsidP="001930A6">
      <w:pPr>
        <w:rPr>
          <w:rFonts w:ascii="Times New Roman" w:hAnsi="Times New Roman" w:cs="Times New Roman"/>
          <w:b/>
          <w:bCs/>
          <w:sz w:val="32"/>
          <w:szCs w:val="32"/>
        </w:rPr>
      </w:pPr>
    </w:p>
    <w:p w14:paraId="223A6B68" w14:textId="3637312D" w:rsidR="009B2297" w:rsidRDefault="009B2297" w:rsidP="001930A6">
      <w:pPr>
        <w:rPr>
          <w:rFonts w:ascii="Times New Roman" w:hAnsi="Times New Roman" w:cs="Times New Roman"/>
          <w:b/>
          <w:bCs/>
          <w:sz w:val="32"/>
          <w:szCs w:val="32"/>
        </w:rPr>
      </w:pPr>
    </w:p>
    <w:p w14:paraId="7E664E41" w14:textId="35D51BAF" w:rsidR="009B2297" w:rsidRDefault="009B2297" w:rsidP="001930A6">
      <w:pPr>
        <w:rPr>
          <w:rFonts w:ascii="Times New Roman" w:hAnsi="Times New Roman" w:cs="Times New Roman"/>
          <w:b/>
          <w:bCs/>
          <w:sz w:val="32"/>
          <w:szCs w:val="32"/>
        </w:rPr>
      </w:pPr>
    </w:p>
    <w:p w14:paraId="4B93DD05" w14:textId="0292D77F" w:rsidR="009B2297" w:rsidRDefault="009B2297" w:rsidP="001930A6">
      <w:pPr>
        <w:rPr>
          <w:rFonts w:ascii="Times New Roman" w:hAnsi="Times New Roman" w:cs="Times New Roman"/>
          <w:b/>
          <w:bCs/>
          <w:sz w:val="32"/>
          <w:szCs w:val="32"/>
        </w:rPr>
      </w:pPr>
    </w:p>
    <w:p w14:paraId="5661CBF9" w14:textId="00DAE914" w:rsidR="009B2297" w:rsidRDefault="009B2297" w:rsidP="001930A6">
      <w:pPr>
        <w:rPr>
          <w:rFonts w:ascii="Times New Roman" w:hAnsi="Times New Roman" w:cs="Times New Roman"/>
          <w:b/>
          <w:bCs/>
          <w:sz w:val="32"/>
          <w:szCs w:val="32"/>
        </w:rPr>
      </w:pPr>
    </w:p>
    <w:p w14:paraId="692C51AC" w14:textId="6446102C" w:rsidR="009B2297" w:rsidRDefault="009B2297" w:rsidP="001930A6">
      <w:pPr>
        <w:rPr>
          <w:rFonts w:ascii="Times New Roman" w:hAnsi="Times New Roman" w:cs="Times New Roman"/>
          <w:b/>
          <w:bCs/>
          <w:sz w:val="32"/>
          <w:szCs w:val="32"/>
        </w:rPr>
      </w:pPr>
    </w:p>
    <w:p w14:paraId="6EE7415F" w14:textId="38C3CE1A" w:rsidR="009B2297" w:rsidRDefault="009B2297" w:rsidP="001930A6">
      <w:pPr>
        <w:rPr>
          <w:rFonts w:ascii="Times New Roman" w:hAnsi="Times New Roman" w:cs="Times New Roman"/>
          <w:b/>
          <w:bCs/>
          <w:sz w:val="32"/>
          <w:szCs w:val="32"/>
        </w:rPr>
      </w:pPr>
    </w:p>
    <w:p w14:paraId="4AC68733" w14:textId="3D3D7B81" w:rsidR="009B2297" w:rsidRDefault="009B2297" w:rsidP="001930A6">
      <w:pPr>
        <w:rPr>
          <w:rFonts w:ascii="Times New Roman" w:hAnsi="Times New Roman" w:cs="Times New Roman"/>
          <w:b/>
          <w:bCs/>
          <w:sz w:val="32"/>
          <w:szCs w:val="32"/>
        </w:rPr>
      </w:pPr>
    </w:p>
    <w:p w14:paraId="7AB7E4BE" w14:textId="7BCF47E7" w:rsidR="009B2297" w:rsidRDefault="009B2297" w:rsidP="001930A6">
      <w:pPr>
        <w:rPr>
          <w:rFonts w:ascii="Times New Roman" w:hAnsi="Times New Roman" w:cs="Times New Roman"/>
          <w:b/>
          <w:bCs/>
          <w:sz w:val="32"/>
          <w:szCs w:val="32"/>
        </w:rPr>
      </w:pPr>
    </w:p>
    <w:p w14:paraId="5A0664EC" w14:textId="425AA340" w:rsidR="009B2297" w:rsidRDefault="009B2297" w:rsidP="001930A6">
      <w:pPr>
        <w:rPr>
          <w:rFonts w:ascii="Times New Roman" w:hAnsi="Times New Roman" w:cs="Times New Roman"/>
          <w:b/>
          <w:bCs/>
          <w:sz w:val="32"/>
          <w:szCs w:val="32"/>
        </w:rPr>
      </w:pPr>
    </w:p>
    <w:p w14:paraId="2A35AF35" w14:textId="688F5FBD" w:rsidR="009B2297" w:rsidRDefault="009B2297" w:rsidP="001930A6">
      <w:pPr>
        <w:rPr>
          <w:rFonts w:ascii="Times New Roman" w:hAnsi="Times New Roman" w:cs="Times New Roman"/>
          <w:b/>
          <w:bCs/>
          <w:sz w:val="32"/>
          <w:szCs w:val="32"/>
        </w:rPr>
      </w:pPr>
    </w:p>
    <w:p w14:paraId="5F58CD8B" w14:textId="6CD23F4F" w:rsidR="009B2297" w:rsidRDefault="009B2297" w:rsidP="001930A6">
      <w:pPr>
        <w:rPr>
          <w:rFonts w:ascii="Times New Roman" w:hAnsi="Times New Roman" w:cs="Times New Roman"/>
          <w:b/>
          <w:bCs/>
          <w:sz w:val="32"/>
          <w:szCs w:val="32"/>
        </w:rPr>
      </w:pPr>
    </w:p>
    <w:p w14:paraId="58D3B687" w14:textId="4D0E4A8F" w:rsidR="009B2297" w:rsidRDefault="009B2297" w:rsidP="001930A6">
      <w:pPr>
        <w:rPr>
          <w:rFonts w:ascii="Times New Roman" w:hAnsi="Times New Roman" w:cs="Times New Roman"/>
          <w:b/>
          <w:bCs/>
          <w:sz w:val="32"/>
          <w:szCs w:val="32"/>
        </w:rPr>
      </w:pPr>
    </w:p>
    <w:p w14:paraId="384F30E8" w14:textId="5DE77989" w:rsidR="009B2297" w:rsidRDefault="009B2297" w:rsidP="001930A6">
      <w:pPr>
        <w:rPr>
          <w:rFonts w:ascii="Times New Roman" w:hAnsi="Times New Roman" w:cs="Times New Roman"/>
          <w:b/>
          <w:bCs/>
          <w:sz w:val="32"/>
          <w:szCs w:val="32"/>
        </w:rPr>
      </w:pPr>
    </w:p>
    <w:p w14:paraId="52611D76" w14:textId="77777777" w:rsidR="00A41829" w:rsidRPr="00A41829" w:rsidRDefault="00A41829" w:rsidP="00A41829">
      <w:pPr>
        <w:spacing w:after="0" w:line="360" w:lineRule="auto"/>
        <w:jc w:val="center"/>
        <w:rPr>
          <w:rFonts w:ascii="Times New Roman" w:eastAsia="Times New Roman" w:hAnsi="Times New Roman" w:cs="Times New Roman"/>
          <w:b/>
          <w:sz w:val="24"/>
          <w:szCs w:val="24"/>
          <w:lang w:val="en-IN" w:eastAsia="en-IN"/>
        </w:rPr>
      </w:pPr>
      <w:r w:rsidRPr="00A41829">
        <w:rPr>
          <w:rFonts w:ascii="Times New Roman" w:eastAsia="Times New Roman" w:hAnsi="Times New Roman" w:cs="Times New Roman"/>
          <w:b/>
          <w:sz w:val="24"/>
          <w:szCs w:val="24"/>
          <w:lang w:val="en-IN" w:eastAsia="en-IN"/>
        </w:rPr>
        <w:lastRenderedPageBreak/>
        <w:t>Acknowledged</w:t>
      </w:r>
    </w:p>
    <w:p w14:paraId="72B41D64" w14:textId="4243B0FE" w:rsidR="00A41829" w:rsidRPr="00A41829" w:rsidRDefault="00A41829" w:rsidP="00A41829">
      <w:pPr>
        <w:spacing w:after="0" w:line="360" w:lineRule="auto"/>
        <w:jc w:val="both"/>
        <w:rPr>
          <w:rFonts w:ascii="Times New Roman" w:eastAsia="Times New Roman" w:hAnsi="Times New Roman" w:cs="Times New Roman"/>
          <w:sz w:val="24"/>
          <w:szCs w:val="24"/>
          <w:lang w:val="en-IN" w:eastAsia="en-IN"/>
        </w:rPr>
      </w:pPr>
      <w:r w:rsidRPr="00A41829">
        <w:rPr>
          <w:rFonts w:ascii="Times New Roman" w:eastAsia="Times New Roman" w:hAnsi="Times New Roman" w:cs="Times New Roman"/>
          <w:sz w:val="24"/>
          <w:szCs w:val="24"/>
          <w:lang w:val="en-IN" w:eastAsia="en-IN"/>
        </w:rPr>
        <w:t xml:space="preserve">I </w:t>
      </w:r>
      <w:r w:rsidR="00522985">
        <w:rPr>
          <w:rFonts w:ascii="Times New Roman" w:eastAsia="Times New Roman" w:hAnsi="Times New Roman" w:cs="Times New Roman"/>
          <w:sz w:val="24"/>
          <w:szCs w:val="24"/>
          <w:lang w:val="en-IN" w:eastAsia="en-IN"/>
        </w:rPr>
        <w:t>want</w:t>
      </w:r>
      <w:r w:rsidRPr="00A41829">
        <w:rPr>
          <w:rFonts w:ascii="Times New Roman" w:eastAsia="Times New Roman" w:hAnsi="Times New Roman" w:cs="Times New Roman"/>
          <w:sz w:val="24"/>
          <w:szCs w:val="24"/>
          <w:lang w:val="en-IN" w:eastAsia="en-IN"/>
        </w:rPr>
        <w:t xml:space="preserve"> to </w:t>
      </w:r>
      <w:r w:rsidR="00522985">
        <w:rPr>
          <w:rFonts w:ascii="Times New Roman" w:eastAsia="Times New Roman" w:hAnsi="Times New Roman" w:cs="Times New Roman"/>
          <w:sz w:val="24"/>
          <w:szCs w:val="24"/>
          <w:lang w:val="en-IN" w:eastAsia="en-IN"/>
        </w:rPr>
        <w:t xml:space="preserve">express my gratitude to my professor for providing me with the opportunity to </w:t>
      </w:r>
      <w:r w:rsidR="006E5084">
        <w:rPr>
          <w:rFonts w:ascii="Times New Roman" w:eastAsia="Times New Roman" w:hAnsi="Times New Roman" w:cs="Times New Roman"/>
          <w:sz w:val="24"/>
          <w:szCs w:val="24"/>
          <w:lang w:val="en-IN" w:eastAsia="en-IN"/>
        </w:rPr>
        <w:t>research</w:t>
      </w:r>
      <w:r w:rsidR="00522985">
        <w:rPr>
          <w:rFonts w:ascii="Times New Roman" w:eastAsia="Times New Roman" w:hAnsi="Times New Roman" w:cs="Times New Roman"/>
          <w:sz w:val="24"/>
          <w:szCs w:val="24"/>
          <w:lang w:val="en-IN" w:eastAsia="en-IN"/>
        </w:rPr>
        <w:t xml:space="preserve"> this topic and for helping me expand</w:t>
      </w:r>
      <w:r w:rsidRPr="00A41829">
        <w:rPr>
          <w:rFonts w:ascii="Times New Roman" w:eastAsia="Times New Roman" w:hAnsi="Times New Roman" w:cs="Times New Roman"/>
          <w:sz w:val="24"/>
          <w:szCs w:val="24"/>
          <w:lang w:val="en-IN" w:eastAsia="en-IN"/>
        </w:rPr>
        <w:t xml:space="preserve"> my knowledge. Without</w:t>
      </w:r>
      <w:r w:rsidR="004F6FA9">
        <w:rPr>
          <w:rFonts w:ascii="Times New Roman" w:eastAsia="Times New Roman" w:hAnsi="Times New Roman" w:cs="Times New Roman"/>
          <w:sz w:val="24"/>
          <w:szCs w:val="24"/>
          <w:lang w:val="en-IN" w:eastAsia="en-IN"/>
        </w:rPr>
        <w:t xml:space="preserve"> his</w:t>
      </w:r>
      <w:r w:rsidRPr="00A41829">
        <w:rPr>
          <w:rFonts w:ascii="Times New Roman" w:eastAsia="Times New Roman" w:hAnsi="Times New Roman" w:cs="Times New Roman"/>
          <w:sz w:val="24"/>
          <w:szCs w:val="24"/>
          <w:lang w:val="en-IN" w:eastAsia="en-IN"/>
        </w:rPr>
        <w:t xml:space="preserve"> support, I would not have been able to complete the research on time. Additionally, I </w:t>
      </w:r>
      <w:r w:rsidR="00522985">
        <w:rPr>
          <w:rFonts w:ascii="Times New Roman" w:eastAsia="Times New Roman" w:hAnsi="Times New Roman" w:cs="Times New Roman"/>
          <w:sz w:val="24"/>
          <w:szCs w:val="24"/>
          <w:lang w:val="en-IN" w:eastAsia="en-IN"/>
        </w:rPr>
        <w:t>would like to thank my family and friends for their support in conducting this research, which has encouraged me to pursue similar endeavours</w:t>
      </w:r>
      <w:r w:rsidRPr="00A41829">
        <w:rPr>
          <w:rFonts w:ascii="Times New Roman" w:eastAsia="Times New Roman" w:hAnsi="Times New Roman" w:cs="Times New Roman"/>
          <w:sz w:val="24"/>
          <w:szCs w:val="24"/>
          <w:lang w:val="en-IN" w:eastAsia="en-IN"/>
        </w:rPr>
        <w:t>.</w:t>
      </w:r>
    </w:p>
    <w:p w14:paraId="142E618D" w14:textId="3F45F47A" w:rsidR="00A41829" w:rsidRDefault="00A41829" w:rsidP="001930A6">
      <w:pPr>
        <w:rPr>
          <w:rFonts w:ascii="Times New Roman" w:hAnsi="Times New Roman" w:cs="Times New Roman"/>
          <w:b/>
          <w:bCs/>
          <w:sz w:val="32"/>
          <w:szCs w:val="32"/>
        </w:rPr>
      </w:pPr>
    </w:p>
    <w:p w14:paraId="79C0C016" w14:textId="72960F0A" w:rsidR="00A41829" w:rsidRDefault="00A41829" w:rsidP="001930A6">
      <w:pPr>
        <w:rPr>
          <w:rFonts w:ascii="Times New Roman" w:hAnsi="Times New Roman" w:cs="Times New Roman"/>
          <w:b/>
          <w:bCs/>
          <w:sz w:val="32"/>
          <w:szCs w:val="32"/>
        </w:rPr>
      </w:pPr>
    </w:p>
    <w:p w14:paraId="01CBE700" w14:textId="0669A1ED" w:rsidR="00A41829" w:rsidRDefault="00A41829" w:rsidP="001930A6">
      <w:pPr>
        <w:rPr>
          <w:rFonts w:ascii="Times New Roman" w:hAnsi="Times New Roman" w:cs="Times New Roman"/>
          <w:b/>
          <w:bCs/>
          <w:sz w:val="32"/>
          <w:szCs w:val="32"/>
        </w:rPr>
      </w:pPr>
    </w:p>
    <w:p w14:paraId="1D75BA0C" w14:textId="486F2AA0" w:rsidR="00A41829" w:rsidRDefault="00A41829" w:rsidP="001930A6">
      <w:pPr>
        <w:rPr>
          <w:rFonts w:ascii="Times New Roman" w:hAnsi="Times New Roman" w:cs="Times New Roman"/>
          <w:b/>
          <w:bCs/>
          <w:sz w:val="32"/>
          <w:szCs w:val="32"/>
        </w:rPr>
      </w:pPr>
    </w:p>
    <w:p w14:paraId="6BC329A1" w14:textId="3921046B" w:rsidR="00A41829" w:rsidRDefault="00A41829" w:rsidP="001930A6">
      <w:pPr>
        <w:rPr>
          <w:rFonts w:ascii="Times New Roman" w:hAnsi="Times New Roman" w:cs="Times New Roman"/>
          <w:b/>
          <w:bCs/>
          <w:sz w:val="32"/>
          <w:szCs w:val="32"/>
        </w:rPr>
      </w:pPr>
    </w:p>
    <w:p w14:paraId="42B34B52" w14:textId="735D6972" w:rsidR="00A41829" w:rsidRDefault="00A41829" w:rsidP="001930A6">
      <w:pPr>
        <w:rPr>
          <w:rFonts w:ascii="Times New Roman" w:hAnsi="Times New Roman" w:cs="Times New Roman"/>
          <w:b/>
          <w:bCs/>
          <w:sz w:val="32"/>
          <w:szCs w:val="32"/>
        </w:rPr>
      </w:pPr>
    </w:p>
    <w:p w14:paraId="61A32064" w14:textId="4A1E7E69" w:rsidR="00A41829" w:rsidRDefault="00A41829" w:rsidP="001930A6">
      <w:pPr>
        <w:rPr>
          <w:rFonts w:ascii="Times New Roman" w:hAnsi="Times New Roman" w:cs="Times New Roman"/>
          <w:b/>
          <w:bCs/>
          <w:sz w:val="32"/>
          <w:szCs w:val="32"/>
        </w:rPr>
      </w:pPr>
    </w:p>
    <w:p w14:paraId="0EE45312" w14:textId="6853939B" w:rsidR="00A41829" w:rsidRDefault="00A41829" w:rsidP="001930A6">
      <w:pPr>
        <w:rPr>
          <w:rFonts w:ascii="Times New Roman" w:hAnsi="Times New Roman" w:cs="Times New Roman"/>
          <w:b/>
          <w:bCs/>
          <w:sz w:val="32"/>
          <w:szCs w:val="32"/>
        </w:rPr>
      </w:pPr>
    </w:p>
    <w:p w14:paraId="695298BE" w14:textId="20BA9F65" w:rsidR="00A41829" w:rsidRDefault="00A41829" w:rsidP="001930A6">
      <w:pPr>
        <w:rPr>
          <w:rFonts w:ascii="Times New Roman" w:hAnsi="Times New Roman" w:cs="Times New Roman"/>
          <w:b/>
          <w:bCs/>
          <w:sz w:val="32"/>
          <w:szCs w:val="32"/>
        </w:rPr>
      </w:pPr>
    </w:p>
    <w:p w14:paraId="3281AE86" w14:textId="34111370" w:rsidR="00A41829" w:rsidRDefault="00A41829" w:rsidP="001930A6">
      <w:pPr>
        <w:rPr>
          <w:rFonts w:ascii="Times New Roman" w:hAnsi="Times New Roman" w:cs="Times New Roman"/>
          <w:b/>
          <w:bCs/>
          <w:sz w:val="32"/>
          <w:szCs w:val="32"/>
        </w:rPr>
      </w:pPr>
    </w:p>
    <w:p w14:paraId="0E23717A" w14:textId="00C51B3C" w:rsidR="00A41829" w:rsidRDefault="00A41829" w:rsidP="001930A6">
      <w:pPr>
        <w:rPr>
          <w:rFonts w:ascii="Times New Roman" w:hAnsi="Times New Roman" w:cs="Times New Roman"/>
          <w:b/>
          <w:bCs/>
          <w:sz w:val="32"/>
          <w:szCs w:val="32"/>
        </w:rPr>
      </w:pPr>
    </w:p>
    <w:p w14:paraId="24B26BF8" w14:textId="3AAC7420" w:rsidR="00A41829" w:rsidRDefault="00A41829" w:rsidP="001930A6">
      <w:pPr>
        <w:rPr>
          <w:rFonts w:ascii="Times New Roman" w:hAnsi="Times New Roman" w:cs="Times New Roman"/>
          <w:b/>
          <w:bCs/>
          <w:sz w:val="32"/>
          <w:szCs w:val="32"/>
        </w:rPr>
      </w:pPr>
    </w:p>
    <w:p w14:paraId="04EFC5A6" w14:textId="7D7E127F" w:rsidR="00A41829" w:rsidRDefault="00A41829" w:rsidP="001930A6">
      <w:pPr>
        <w:rPr>
          <w:rFonts w:ascii="Times New Roman" w:hAnsi="Times New Roman" w:cs="Times New Roman"/>
          <w:b/>
          <w:bCs/>
          <w:sz w:val="32"/>
          <w:szCs w:val="32"/>
        </w:rPr>
      </w:pPr>
    </w:p>
    <w:p w14:paraId="68987DE2" w14:textId="3D2228BC" w:rsidR="00A41829" w:rsidRDefault="00A41829" w:rsidP="001930A6">
      <w:pPr>
        <w:rPr>
          <w:rFonts w:ascii="Times New Roman" w:hAnsi="Times New Roman" w:cs="Times New Roman"/>
          <w:b/>
          <w:bCs/>
          <w:sz w:val="32"/>
          <w:szCs w:val="32"/>
        </w:rPr>
      </w:pPr>
    </w:p>
    <w:p w14:paraId="628181C5" w14:textId="1D5C5BBA" w:rsidR="00A41829" w:rsidRDefault="00A41829" w:rsidP="001930A6">
      <w:pPr>
        <w:rPr>
          <w:rFonts w:ascii="Times New Roman" w:hAnsi="Times New Roman" w:cs="Times New Roman"/>
          <w:b/>
          <w:bCs/>
          <w:sz w:val="32"/>
          <w:szCs w:val="32"/>
        </w:rPr>
      </w:pPr>
    </w:p>
    <w:p w14:paraId="7B37BD64" w14:textId="2469A8D4" w:rsidR="00A41829" w:rsidRDefault="00A41829" w:rsidP="001930A6">
      <w:pPr>
        <w:rPr>
          <w:rFonts w:ascii="Times New Roman" w:hAnsi="Times New Roman" w:cs="Times New Roman"/>
          <w:b/>
          <w:bCs/>
          <w:sz w:val="32"/>
          <w:szCs w:val="32"/>
        </w:rPr>
      </w:pPr>
    </w:p>
    <w:p w14:paraId="047E9E77" w14:textId="0891FFB8" w:rsidR="00A41829" w:rsidRDefault="00A41829" w:rsidP="001930A6">
      <w:pPr>
        <w:rPr>
          <w:rFonts w:ascii="Times New Roman" w:hAnsi="Times New Roman" w:cs="Times New Roman"/>
          <w:b/>
          <w:bCs/>
          <w:sz w:val="32"/>
          <w:szCs w:val="32"/>
        </w:rPr>
      </w:pPr>
    </w:p>
    <w:p w14:paraId="640BEA11" w14:textId="381F7F2B" w:rsidR="00A41829" w:rsidRDefault="00A41829" w:rsidP="001930A6">
      <w:pPr>
        <w:rPr>
          <w:rFonts w:ascii="Times New Roman" w:hAnsi="Times New Roman" w:cs="Times New Roman"/>
          <w:b/>
          <w:bCs/>
          <w:sz w:val="32"/>
          <w:szCs w:val="32"/>
        </w:rPr>
      </w:pPr>
    </w:p>
    <w:p w14:paraId="2B5E6B2A" w14:textId="6041FC3A" w:rsidR="00A41829" w:rsidRDefault="00A41829" w:rsidP="001930A6">
      <w:pPr>
        <w:rPr>
          <w:rFonts w:ascii="Times New Roman" w:hAnsi="Times New Roman" w:cs="Times New Roman"/>
          <w:b/>
          <w:bCs/>
          <w:sz w:val="32"/>
          <w:szCs w:val="32"/>
        </w:rPr>
      </w:pPr>
    </w:p>
    <w:p w14:paraId="5E763255" w14:textId="7775CAFB" w:rsidR="00A41829" w:rsidRDefault="00A41829" w:rsidP="001930A6">
      <w:pPr>
        <w:rPr>
          <w:rFonts w:ascii="Times New Roman" w:hAnsi="Times New Roman" w:cs="Times New Roman"/>
          <w:b/>
          <w:bCs/>
          <w:sz w:val="32"/>
          <w:szCs w:val="32"/>
        </w:rPr>
      </w:pPr>
    </w:p>
    <w:p w14:paraId="7CF8F2CB" w14:textId="77777777" w:rsidR="00A41829" w:rsidRDefault="00A41829" w:rsidP="001930A6">
      <w:pPr>
        <w:rPr>
          <w:rFonts w:ascii="Times New Roman" w:hAnsi="Times New Roman" w:cs="Times New Roman"/>
          <w:b/>
          <w:bCs/>
          <w:sz w:val="32"/>
          <w:szCs w:val="32"/>
        </w:rPr>
      </w:pPr>
    </w:p>
    <w:p w14:paraId="4D6C3473" w14:textId="77777777" w:rsidR="001640ED" w:rsidRPr="001640ED" w:rsidRDefault="001640ED" w:rsidP="001640ED">
      <w:pPr>
        <w:spacing w:after="0" w:line="360" w:lineRule="auto"/>
        <w:jc w:val="center"/>
        <w:rPr>
          <w:rFonts w:ascii="Times New Roman" w:eastAsia="Times New Roman" w:hAnsi="Times New Roman" w:cs="Times New Roman"/>
          <w:b/>
          <w:sz w:val="24"/>
          <w:szCs w:val="24"/>
          <w:lang w:val="en-IN" w:eastAsia="en-IN"/>
        </w:rPr>
      </w:pPr>
      <w:r w:rsidRPr="001640ED">
        <w:rPr>
          <w:rFonts w:ascii="Times New Roman" w:eastAsia="Times New Roman" w:hAnsi="Times New Roman" w:cs="Times New Roman"/>
          <w:b/>
          <w:sz w:val="24"/>
          <w:szCs w:val="24"/>
          <w:lang w:val="en-IN" w:eastAsia="en-IN"/>
        </w:rPr>
        <w:t>Abstract</w:t>
      </w:r>
    </w:p>
    <w:p w14:paraId="4B24F75E" w14:textId="710E2265"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b/>
          <w:i/>
          <w:sz w:val="24"/>
          <w:szCs w:val="24"/>
          <w:lang w:val="en-IN" w:eastAsia="en-IN"/>
        </w:rPr>
        <w:t>Introduction:</w:t>
      </w:r>
      <w:r w:rsidRPr="001640ED">
        <w:rPr>
          <w:rFonts w:ascii="Times New Roman" w:eastAsia="Times New Roman" w:hAnsi="Times New Roman" w:cs="Times New Roman"/>
          <w:sz w:val="24"/>
          <w:szCs w:val="24"/>
          <w:lang w:val="en-IN" w:eastAsia="en-IN"/>
        </w:rPr>
        <w:t xml:space="preserve"> The study aims to investigate the impact of a small number of housekeeping staff in Rossington Hall on their service quality. Through this research, the </w:t>
      </w:r>
      <w:r w:rsidR="004C2EE7">
        <w:rPr>
          <w:rFonts w:ascii="Times New Roman" w:eastAsia="Times New Roman" w:hAnsi="Times New Roman" w:cs="Times New Roman"/>
          <w:sz w:val="24"/>
          <w:szCs w:val="24"/>
          <w:lang w:val="en-IN" w:eastAsia="en-IN"/>
        </w:rPr>
        <w:t xml:space="preserve">causes and consequences of the housekeeping staff shortage, as well as </w:t>
      </w:r>
      <w:r w:rsidR="006E5084">
        <w:rPr>
          <w:rFonts w:ascii="Times New Roman" w:eastAsia="Times New Roman" w:hAnsi="Times New Roman" w:cs="Times New Roman"/>
          <w:sz w:val="24"/>
          <w:szCs w:val="24"/>
          <w:lang w:val="en-IN" w:eastAsia="en-IN"/>
        </w:rPr>
        <w:t>potential solutions to address</w:t>
      </w:r>
      <w:r w:rsidR="004C2EE7">
        <w:rPr>
          <w:rFonts w:ascii="Times New Roman" w:eastAsia="Times New Roman" w:hAnsi="Times New Roman" w:cs="Times New Roman"/>
          <w:sz w:val="24"/>
          <w:szCs w:val="24"/>
          <w:lang w:val="en-IN" w:eastAsia="en-IN"/>
        </w:rPr>
        <w:t xml:space="preserve"> them,</w:t>
      </w:r>
      <w:r w:rsidRPr="001640ED">
        <w:rPr>
          <w:rFonts w:ascii="Times New Roman" w:eastAsia="Times New Roman" w:hAnsi="Times New Roman" w:cs="Times New Roman"/>
          <w:sz w:val="24"/>
          <w:szCs w:val="24"/>
          <w:lang w:val="en-IN" w:eastAsia="en-IN"/>
        </w:rPr>
        <w:t xml:space="preserve"> have been explored.</w:t>
      </w:r>
    </w:p>
    <w:p w14:paraId="6432B7F3" w14:textId="385AC14E"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b/>
          <w:i/>
          <w:sz w:val="24"/>
          <w:szCs w:val="24"/>
          <w:lang w:val="en-IN" w:eastAsia="en-IN"/>
        </w:rPr>
        <w:t xml:space="preserve">Methodology: </w:t>
      </w:r>
      <w:r w:rsidRPr="001640ED">
        <w:rPr>
          <w:rFonts w:ascii="Times New Roman" w:eastAsia="Times New Roman" w:hAnsi="Times New Roman" w:cs="Times New Roman"/>
          <w:sz w:val="24"/>
          <w:szCs w:val="24"/>
          <w:lang w:val="en-IN" w:eastAsia="en-IN"/>
        </w:rPr>
        <w:t xml:space="preserve">The research </w:t>
      </w:r>
      <w:r w:rsidR="004C2EE7">
        <w:rPr>
          <w:rFonts w:ascii="Times New Roman" w:eastAsia="Times New Roman" w:hAnsi="Times New Roman" w:cs="Times New Roman"/>
          <w:sz w:val="24"/>
          <w:szCs w:val="24"/>
          <w:lang w:val="en-IN" w:eastAsia="en-IN"/>
        </w:rPr>
        <w:t>employed secondary data collection methods, supported by interpretivist approaches and an inductive methodology</w:t>
      </w:r>
      <w:r w:rsidRPr="001640ED">
        <w:rPr>
          <w:rFonts w:ascii="Times New Roman" w:eastAsia="Times New Roman" w:hAnsi="Times New Roman" w:cs="Times New Roman"/>
          <w:sz w:val="24"/>
          <w:szCs w:val="24"/>
          <w:lang w:val="en-IN" w:eastAsia="en-IN"/>
        </w:rPr>
        <w:t xml:space="preserve">. Based on these methods, the researcher has reviewed various reports to collect secondary data and analyse them using thematic analysis. </w:t>
      </w:r>
    </w:p>
    <w:p w14:paraId="08C7C736" w14:textId="1AA82CB8" w:rsidR="001640ED" w:rsidRPr="001640ED" w:rsidRDefault="001640ED" w:rsidP="001640ED">
      <w:pPr>
        <w:spacing w:before="200" w:after="200" w:line="360" w:lineRule="auto"/>
        <w:jc w:val="both"/>
        <w:rPr>
          <w:rFonts w:ascii="Times New Roman" w:eastAsia="Times New Roman" w:hAnsi="Times New Roman" w:cs="Times New Roman"/>
          <w:sz w:val="24"/>
          <w:szCs w:val="24"/>
          <w:highlight w:val="yellow"/>
          <w:lang w:val="en-IN" w:eastAsia="en-IN"/>
        </w:rPr>
      </w:pPr>
      <w:r w:rsidRPr="001640ED">
        <w:rPr>
          <w:rFonts w:ascii="Times New Roman" w:eastAsia="Times New Roman" w:hAnsi="Times New Roman" w:cs="Times New Roman"/>
          <w:b/>
          <w:i/>
          <w:sz w:val="24"/>
          <w:szCs w:val="24"/>
          <w:lang w:val="en-IN" w:eastAsia="en-IN"/>
        </w:rPr>
        <w:t xml:space="preserve">Findings and discussion: </w:t>
      </w:r>
      <w:r w:rsidRPr="001640ED">
        <w:rPr>
          <w:rFonts w:ascii="Times New Roman" w:eastAsia="Times New Roman" w:hAnsi="Times New Roman" w:cs="Times New Roman"/>
          <w:sz w:val="24"/>
          <w:szCs w:val="24"/>
          <w:lang w:val="en-IN" w:eastAsia="en-IN"/>
        </w:rPr>
        <w:t xml:space="preserve">The results have shown that understaffing </w:t>
      </w:r>
      <w:r w:rsidR="006E5084">
        <w:rPr>
          <w:rFonts w:ascii="Times New Roman" w:eastAsia="Times New Roman" w:hAnsi="Times New Roman" w:cs="Times New Roman"/>
          <w:sz w:val="24"/>
          <w:szCs w:val="24"/>
          <w:lang w:val="en-IN" w:eastAsia="en-IN"/>
        </w:rPr>
        <w:t>in the housekeeping department at Rossington Hall significantly affected service quality, guest satisfaction, and the brand image</w:t>
      </w:r>
      <w:r w:rsidRPr="001640ED">
        <w:rPr>
          <w:rFonts w:ascii="Times New Roman" w:eastAsia="Times New Roman" w:hAnsi="Times New Roman" w:cs="Times New Roman"/>
          <w:sz w:val="24"/>
          <w:szCs w:val="24"/>
          <w:lang w:val="en-IN" w:eastAsia="en-IN"/>
        </w:rPr>
        <w:t xml:space="preserve">. The lack of personnel </w:t>
      </w:r>
      <w:r w:rsidR="006E5084">
        <w:rPr>
          <w:rFonts w:ascii="Times New Roman" w:eastAsia="Times New Roman" w:hAnsi="Times New Roman" w:cs="Times New Roman"/>
          <w:sz w:val="24"/>
          <w:szCs w:val="24"/>
          <w:lang w:val="en-IN" w:eastAsia="en-IN"/>
        </w:rPr>
        <w:t xml:space="preserve">led to rooms being ready late, inconsistent cleanliness, and employee fatigue, which in turn </w:t>
      </w:r>
      <w:r w:rsidRPr="001640ED">
        <w:rPr>
          <w:rFonts w:ascii="Times New Roman" w:eastAsia="Times New Roman" w:hAnsi="Times New Roman" w:cs="Times New Roman"/>
          <w:sz w:val="24"/>
          <w:szCs w:val="24"/>
          <w:lang w:val="en-IN" w:eastAsia="en-IN"/>
        </w:rPr>
        <w:t xml:space="preserve">reduced customer loyalty and trust. It was </w:t>
      </w:r>
      <w:r w:rsidR="006E5084">
        <w:rPr>
          <w:rFonts w:ascii="Times New Roman" w:eastAsia="Times New Roman" w:hAnsi="Times New Roman" w:cs="Times New Roman"/>
          <w:sz w:val="24"/>
          <w:szCs w:val="24"/>
          <w:lang w:val="en-IN" w:eastAsia="en-IN"/>
        </w:rPr>
        <w:t xml:space="preserve">noted during the discussion that service excellence can be restored through effective </w:t>
      </w:r>
      <w:r w:rsidRPr="001640ED">
        <w:rPr>
          <w:rFonts w:ascii="Times New Roman" w:eastAsia="Times New Roman" w:hAnsi="Times New Roman" w:cs="Times New Roman"/>
          <w:sz w:val="24"/>
          <w:szCs w:val="24"/>
          <w:lang w:val="en-IN" w:eastAsia="en-IN"/>
        </w:rPr>
        <w:t xml:space="preserve">workforce management, motivation, and empathetic leadership. The analysis of literature and results indicated that, </w:t>
      </w:r>
      <w:r w:rsidR="006E5084">
        <w:rPr>
          <w:rFonts w:ascii="Times New Roman" w:eastAsia="Times New Roman" w:hAnsi="Times New Roman" w:cs="Times New Roman"/>
          <w:sz w:val="24"/>
          <w:szCs w:val="24"/>
          <w:lang w:val="en-IN" w:eastAsia="en-IN"/>
        </w:rPr>
        <w:t xml:space="preserve">although studies focused on structural problems, the practical work in this area was based on issues such as employee acknowledgement, equal workload, and the efficiency of </w:t>
      </w:r>
      <w:r w:rsidRPr="001640ED">
        <w:rPr>
          <w:rFonts w:ascii="Times New Roman" w:eastAsia="Times New Roman" w:hAnsi="Times New Roman" w:cs="Times New Roman"/>
          <w:sz w:val="24"/>
          <w:szCs w:val="24"/>
          <w:lang w:val="en-IN" w:eastAsia="en-IN"/>
        </w:rPr>
        <w:t>technology.</w:t>
      </w:r>
    </w:p>
    <w:p w14:paraId="7332259A" w14:textId="5882DA95" w:rsidR="001640ED" w:rsidRPr="001640ED" w:rsidRDefault="001640ED" w:rsidP="001640ED">
      <w:pPr>
        <w:spacing w:before="200" w:after="200" w:line="360" w:lineRule="auto"/>
        <w:jc w:val="both"/>
        <w:rPr>
          <w:rFonts w:ascii="Times New Roman" w:eastAsia="Times New Roman" w:hAnsi="Times New Roman" w:cs="Times New Roman"/>
          <w:sz w:val="24"/>
          <w:szCs w:val="24"/>
          <w:highlight w:val="yellow"/>
          <w:lang w:val="en-IN" w:eastAsia="en-IN"/>
        </w:rPr>
      </w:pPr>
      <w:r w:rsidRPr="001640ED">
        <w:rPr>
          <w:rFonts w:ascii="Times New Roman" w:eastAsia="Times New Roman" w:hAnsi="Times New Roman" w:cs="Times New Roman"/>
          <w:b/>
          <w:i/>
          <w:sz w:val="24"/>
          <w:szCs w:val="24"/>
          <w:lang w:val="en-IN" w:eastAsia="en-IN"/>
        </w:rPr>
        <w:t xml:space="preserve">Conclusion and </w:t>
      </w:r>
      <w:r w:rsidR="006E5084">
        <w:rPr>
          <w:rFonts w:ascii="Times New Roman" w:eastAsia="Times New Roman" w:hAnsi="Times New Roman" w:cs="Times New Roman"/>
          <w:b/>
          <w:i/>
          <w:sz w:val="24"/>
          <w:szCs w:val="24"/>
          <w:lang w:val="en-IN" w:eastAsia="en-IN"/>
        </w:rPr>
        <w:t xml:space="preserve">Recommendation: The analysis suggests that sustaining high service quality in Rossington Hall requires addressing the underlying causes of housekeeping staff shortages </w:t>
      </w:r>
      <w:r w:rsidRPr="001640ED">
        <w:rPr>
          <w:rFonts w:ascii="Times New Roman" w:eastAsia="Times New Roman" w:hAnsi="Times New Roman" w:cs="Times New Roman"/>
          <w:sz w:val="24"/>
          <w:szCs w:val="24"/>
          <w:lang w:val="en-IN" w:eastAsia="en-IN"/>
        </w:rPr>
        <w:t xml:space="preserve">by promoting sustainable workforce practices. The </w:t>
      </w:r>
      <w:r w:rsidR="006E5084">
        <w:rPr>
          <w:rFonts w:ascii="Times New Roman" w:eastAsia="Times New Roman" w:hAnsi="Times New Roman" w:cs="Times New Roman"/>
          <w:sz w:val="24"/>
          <w:szCs w:val="24"/>
          <w:lang w:val="en-IN" w:eastAsia="en-IN"/>
        </w:rPr>
        <w:t>proposed</w:t>
      </w:r>
      <w:r w:rsidRPr="001640ED">
        <w:rPr>
          <w:rFonts w:ascii="Times New Roman" w:eastAsia="Times New Roman" w:hAnsi="Times New Roman" w:cs="Times New Roman"/>
          <w:sz w:val="24"/>
          <w:szCs w:val="24"/>
          <w:lang w:val="en-IN" w:eastAsia="en-IN"/>
        </w:rPr>
        <w:t xml:space="preserve"> recommendations involve </w:t>
      </w:r>
      <w:r w:rsidR="006E5084">
        <w:rPr>
          <w:rFonts w:ascii="Times New Roman" w:eastAsia="Times New Roman" w:hAnsi="Times New Roman" w:cs="Times New Roman"/>
          <w:sz w:val="24"/>
          <w:szCs w:val="24"/>
          <w:lang w:val="en-IN" w:eastAsia="en-IN"/>
        </w:rPr>
        <w:t>enhancing recruitment and retention through fair employment practices, providing flexible time schedules, fostering recognition and training, improving leadership communication, and promoting</w:t>
      </w:r>
      <w:r w:rsidRPr="001640ED">
        <w:rPr>
          <w:rFonts w:ascii="Times New Roman" w:eastAsia="Times New Roman" w:hAnsi="Times New Roman" w:cs="Times New Roman"/>
          <w:sz w:val="24"/>
          <w:szCs w:val="24"/>
          <w:lang w:val="en-IN" w:eastAsia="en-IN"/>
        </w:rPr>
        <w:t xml:space="preserve"> long-term employee well-being. With the </w:t>
      </w:r>
      <w:r w:rsidR="006E5084">
        <w:rPr>
          <w:rFonts w:ascii="Times New Roman" w:eastAsia="Times New Roman" w:hAnsi="Times New Roman" w:cs="Times New Roman"/>
          <w:sz w:val="24"/>
          <w:szCs w:val="24"/>
          <w:lang w:val="en-IN" w:eastAsia="en-IN"/>
        </w:rPr>
        <w:t>proper</w:t>
      </w:r>
      <w:r w:rsidRPr="001640ED">
        <w:rPr>
          <w:rFonts w:ascii="Times New Roman" w:eastAsia="Times New Roman" w:hAnsi="Times New Roman" w:cs="Times New Roman"/>
          <w:sz w:val="24"/>
          <w:szCs w:val="24"/>
          <w:lang w:val="en-IN" w:eastAsia="en-IN"/>
        </w:rPr>
        <w:t xml:space="preserve"> human resource practices that align with </w:t>
      </w:r>
      <w:r w:rsidR="006E5084">
        <w:rPr>
          <w:rFonts w:ascii="Times New Roman" w:eastAsia="Times New Roman" w:hAnsi="Times New Roman" w:cs="Times New Roman"/>
          <w:sz w:val="24"/>
          <w:szCs w:val="24"/>
          <w:lang w:val="en-IN" w:eastAsia="en-IN"/>
        </w:rPr>
        <w:t>organisational objectives, Rossington Hall can overcome the challenge of staffing, restore employee morale, and maintain its reputation as one of the top luxury hotels,</w:t>
      </w:r>
      <w:r w:rsidRPr="001640ED">
        <w:rPr>
          <w:rFonts w:ascii="Times New Roman" w:eastAsia="Times New Roman" w:hAnsi="Times New Roman" w:cs="Times New Roman"/>
          <w:sz w:val="24"/>
          <w:szCs w:val="24"/>
          <w:lang w:val="en-IN" w:eastAsia="en-IN"/>
        </w:rPr>
        <w:t xml:space="preserve"> providing regular and outstanding customer service.</w:t>
      </w:r>
    </w:p>
    <w:p w14:paraId="19E5D2E5" w14:textId="138DE3E0" w:rsidR="001640ED" w:rsidRDefault="001640ED" w:rsidP="001930A6">
      <w:pPr>
        <w:rPr>
          <w:rFonts w:ascii="Times New Roman" w:hAnsi="Times New Roman" w:cs="Times New Roman"/>
          <w:b/>
          <w:bCs/>
          <w:sz w:val="32"/>
          <w:szCs w:val="32"/>
        </w:rPr>
      </w:pPr>
    </w:p>
    <w:p w14:paraId="456BD627" w14:textId="55035E79" w:rsidR="001640ED" w:rsidRDefault="001640ED" w:rsidP="001930A6">
      <w:pPr>
        <w:rPr>
          <w:rFonts w:ascii="Times New Roman" w:hAnsi="Times New Roman" w:cs="Times New Roman"/>
          <w:b/>
          <w:bCs/>
          <w:sz w:val="32"/>
          <w:szCs w:val="32"/>
        </w:rPr>
      </w:pPr>
    </w:p>
    <w:p w14:paraId="7D4C2CA8" w14:textId="6E5A2E07" w:rsidR="001640ED" w:rsidRDefault="001640ED" w:rsidP="001930A6">
      <w:pPr>
        <w:rPr>
          <w:rFonts w:ascii="Times New Roman" w:hAnsi="Times New Roman" w:cs="Times New Roman"/>
          <w:b/>
          <w:bCs/>
          <w:sz w:val="32"/>
          <w:szCs w:val="32"/>
        </w:rPr>
      </w:pPr>
    </w:p>
    <w:p w14:paraId="14A4AC45" w14:textId="77777777" w:rsidR="001640ED" w:rsidRPr="001930A6" w:rsidRDefault="001640ED" w:rsidP="001930A6">
      <w:pPr>
        <w:rPr>
          <w:rFonts w:ascii="Times New Roman" w:hAnsi="Times New Roman" w:cs="Times New Roman"/>
          <w:b/>
          <w:bCs/>
          <w:sz w:val="32"/>
          <w:szCs w:val="32"/>
        </w:rPr>
      </w:pPr>
    </w:p>
    <w:p w14:paraId="4582825D" w14:textId="77777777" w:rsidR="001640ED" w:rsidRPr="001640ED" w:rsidRDefault="001640ED" w:rsidP="001640ED">
      <w:pPr>
        <w:spacing w:before="200" w:after="200" w:line="360" w:lineRule="auto"/>
        <w:jc w:val="center"/>
        <w:rPr>
          <w:rFonts w:ascii="Times New Roman" w:eastAsia="Times New Roman" w:hAnsi="Times New Roman" w:cs="Times New Roman"/>
          <w:b/>
          <w:sz w:val="28"/>
          <w:szCs w:val="28"/>
          <w:lang w:val="en-IN" w:eastAsia="en-IN"/>
        </w:rPr>
      </w:pPr>
      <w:r w:rsidRPr="001640ED">
        <w:rPr>
          <w:rFonts w:ascii="Times New Roman" w:eastAsia="Times New Roman" w:hAnsi="Times New Roman" w:cs="Times New Roman"/>
          <w:b/>
          <w:sz w:val="28"/>
          <w:szCs w:val="28"/>
          <w:lang w:val="en-IN" w:eastAsia="en-IN"/>
        </w:rPr>
        <w:t>Table of Contents</w:t>
      </w:r>
    </w:p>
    <w:sdt>
      <w:sdtPr>
        <w:rPr>
          <w:rFonts w:ascii="Times New Roman" w:eastAsia="Times New Roman" w:hAnsi="Times New Roman" w:cs="Times New Roman"/>
          <w:sz w:val="24"/>
          <w:szCs w:val="24"/>
          <w:lang w:val="en-IN" w:eastAsia="en-IN"/>
        </w:rPr>
        <w:id w:val="1810888041"/>
        <w:docPartObj>
          <w:docPartGallery w:val="Table of Contents"/>
          <w:docPartUnique/>
        </w:docPartObj>
      </w:sdtPr>
      <w:sdtContent>
        <w:p w14:paraId="3ACFFDDB" w14:textId="77777777" w:rsidR="001640ED" w:rsidRPr="001640ED" w:rsidRDefault="001640ED" w:rsidP="001640ED">
          <w:pPr>
            <w:tabs>
              <w:tab w:val="right" w:leader="dot" w:pos="9350"/>
            </w:tabs>
            <w:spacing w:before="200" w:after="100" w:line="360" w:lineRule="auto"/>
            <w:jc w:val="both"/>
            <w:rPr>
              <w:rFonts w:ascii="Cambria" w:eastAsia="Times New Roman" w:hAnsi="Cambria" w:cs="Times New Roman"/>
              <w:noProof/>
              <w:color w:val="000000" w:themeColor="text1"/>
              <w:lang w:val="en-IN" w:eastAsia="en-IN"/>
            </w:rPr>
          </w:pPr>
          <w:r w:rsidRPr="001640ED">
            <w:rPr>
              <w:rFonts w:ascii="Times New Roman" w:eastAsia="Times New Roman" w:hAnsi="Times New Roman" w:cs="Times New Roman"/>
              <w:sz w:val="24"/>
              <w:szCs w:val="24"/>
              <w:lang w:val="en-IN" w:eastAsia="en-IN"/>
            </w:rPr>
            <w:fldChar w:fldCharType="begin"/>
          </w:r>
          <w:r w:rsidRPr="001640ED">
            <w:rPr>
              <w:rFonts w:ascii="Times New Roman" w:eastAsia="Times New Roman" w:hAnsi="Times New Roman" w:cs="Times New Roman"/>
              <w:sz w:val="24"/>
              <w:szCs w:val="24"/>
              <w:lang w:val="en-IN" w:eastAsia="en-IN"/>
            </w:rPr>
            <w:instrText xml:space="preserve"> TOC \h \u \z \t "Heading 1,1,Heading 2,2,Heading 3,3,Heading 4,4,Heading 5,5,Heading 6,6,"</w:instrText>
          </w:r>
          <w:r w:rsidRPr="001640ED">
            <w:rPr>
              <w:rFonts w:ascii="Times New Roman" w:eastAsia="Times New Roman" w:hAnsi="Times New Roman" w:cs="Times New Roman"/>
              <w:sz w:val="24"/>
              <w:szCs w:val="24"/>
              <w:lang w:val="en-IN" w:eastAsia="en-IN"/>
            </w:rPr>
            <w:fldChar w:fldCharType="separate"/>
          </w:r>
          <w:hyperlink w:anchor="_Toc212737846" w:history="1">
            <w:r w:rsidRPr="001640ED">
              <w:rPr>
                <w:rFonts w:ascii="Times New Roman" w:eastAsia="Times New Roman" w:hAnsi="Times New Roman" w:cs="Times New Roman"/>
                <w:noProof/>
                <w:color w:val="000000" w:themeColor="text1"/>
                <w:sz w:val="24"/>
                <w:szCs w:val="24"/>
                <w:u w:val="single"/>
                <w:lang w:val="en-IN" w:eastAsia="en-IN"/>
              </w:rPr>
              <w:t>Chapter 1: Introduction</w:t>
            </w:r>
            <w:r w:rsidRPr="001640ED">
              <w:rPr>
                <w:rFonts w:ascii="Times New Roman" w:eastAsia="Times New Roman" w:hAnsi="Times New Roman" w:cs="Times New Roman"/>
                <w:noProof/>
                <w:webHidden/>
                <w:color w:val="000000" w:themeColor="text1"/>
                <w:sz w:val="24"/>
                <w:szCs w:val="24"/>
                <w:lang w:val="en-IN" w:eastAsia="en-IN"/>
              </w:rPr>
              <w:tab/>
            </w:r>
            <w:r w:rsidRPr="001640ED">
              <w:rPr>
                <w:rFonts w:ascii="Times New Roman" w:eastAsia="Times New Roman" w:hAnsi="Times New Roman" w:cs="Times New Roman"/>
                <w:noProof/>
                <w:webHidden/>
                <w:color w:val="000000" w:themeColor="text1"/>
                <w:sz w:val="24"/>
                <w:szCs w:val="24"/>
                <w:lang w:val="en-IN" w:eastAsia="en-IN"/>
              </w:rPr>
              <w:fldChar w:fldCharType="begin"/>
            </w:r>
            <w:r w:rsidRPr="001640ED">
              <w:rPr>
                <w:rFonts w:ascii="Times New Roman" w:eastAsia="Times New Roman" w:hAnsi="Times New Roman" w:cs="Times New Roman"/>
                <w:noProof/>
                <w:webHidden/>
                <w:color w:val="000000" w:themeColor="text1"/>
                <w:sz w:val="24"/>
                <w:szCs w:val="24"/>
                <w:lang w:val="en-IN" w:eastAsia="en-IN"/>
              </w:rPr>
              <w:instrText xml:space="preserve"> PAGEREF _Toc212737846 \h </w:instrText>
            </w:r>
            <w:r w:rsidRPr="001640ED">
              <w:rPr>
                <w:rFonts w:ascii="Times New Roman" w:eastAsia="Times New Roman" w:hAnsi="Times New Roman" w:cs="Times New Roman"/>
                <w:noProof/>
                <w:webHidden/>
                <w:color w:val="000000" w:themeColor="text1"/>
                <w:sz w:val="24"/>
                <w:szCs w:val="24"/>
                <w:lang w:val="en-IN" w:eastAsia="en-IN"/>
              </w:rPr>
            </w:r>
            <w:r w:rsidRPr="001640ED">
              <w:rPr>
                <w:rFonts w:ascii="Times New Roman" w:eastAsia="Times New Roman" w:hAnsi="Times New Roman" w:cs="Times New Roman"/>
                <w:noProof/>
                <w:webHidden/>
                <w:color w:val="000000" w:themeColor="text1"/>
                <w:sz w:val="24"/>
                <w:szCs w:val="24"/>
                <w:lang w:val="en-IN" w:eastAsia="en-IN"/>
              </w:rPr>
              <w:fldChar w:fldCharType="separate"/>
            </w:r>
            <w:r w:rsidRPr="001640ED">
              <w:rPr>
                <w:rFonts w:ascii="Times New Roman" w:eastAsia="Times New Roman" w:hAnsi="Times New Roman" w:cs="Times New Roman"/>
                <w:noProof/>
                <w:webHidden/>
                <w:color w:val="000000" w:themeColor="text1"/>
                <w:sz w:val="24"/>
                <w:szCs w:val="24"/>
                <w:lang w:val="en-IN" w:eastAsia="en-IN"/>
              </w:rPr>
              <w:t>7</w:t>
            </w:r>
            <w:r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584A8CC1"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47" w:history="1">
            <w:r w:rsidR="001640ED" w:rsidRPr="001640ED">
              <w:rPr>
                <w:rFonts w:ascii="Times New Roman" w:eastAsia="Times New Roman" w:hAnsi="Times New Roman" w:cs="Times New Roman"/>
                <w:noProof/>
                <w:color w:val="000000" w:themeColor="text1"/>
                <w:sz w:val="24"/>
                <w:szCs w:val="24"/>
                <w:u w:val="single"/>
                <w:lang w:val="en-IN" w:eastAsia="en-IN"/>
              </w:rPr>
              <w:t>Background</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_Toc212737847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7</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3F06ABEB"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48" w:history="1">
            <w:r w:rsidR="001640ED" w:rsidRPr="001640ED">
              <w:rPr>
                <w:rFonts w:ascii="Times New Roman" w:eastAsia="Times New Roman" w:hAnsi="Times New Roman" w:cs="Times New Roman"/>
                <w:noProof/>
                <w:color w:val="000000" w:themeColor="text1"/>
                <w:sz w:val="24"/>
                <w:szCs w:val="24"/>
                <w:u w:val="single"/>
                <w:lang w:val="en-IN" w:eastAsia="en-IN"/>
              </w:rPr>
              <w:t>Research Aim and Objectives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_Toc212737848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8</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7DFE2E1C" w14:textId="77777777" w:rsidR="001640ED" w:rsidRPr="001640ED" w:rsidRDefault="00000000" w:rsidP="001640ED">
          <w:pPr>
            <w:tabs>
              <w:tab w:val="right" w:leader="dot" w:pos="9350"/>
            </w:tabs>
            <w:spacing w:before="200" w:after="100" w:line="360" w:lineRule="auto"/>
            <w:ind w:left="480"/>
            <w:jc w:val="both"/>
            <w:rPr>
              <w:rFonts w:ascii="Cambria" w:eastAsia="Times New Roman" w:hAnsi="Cambria" w:cs="Times New Roman"/>
              <w:noProof/>
              <w:color w:val="000000" w:themeColor="text1"/>
              <w:lang w:val="en-IN" w:eastAsia="en-IN"/>
            </w:rPr>
          </w:pPr>
          <w:hyperlink w:anchor="_Toc212737849" w:history="1">
            <w:r w:rsidR="001640ED" w:rsidRPr="001640ED">
              <w:rPr>
                <w:rFonts w:ascii="Times New Roman" w:eastAsia="Times New Roman" w:hAnsi="Times New Roman" w:cs="Times New Roman"/>
                <w:noProof/>
                <w:color w:val="000000" w:themeColor="text1"/>
                <w:sz w:val="24"/>
                <w:szCs w:val="24"/>
                <w:u w:val="single"/>
                <w:lang w:val="en-IN" w:eastAsia="en-IN"/>
              </w:rPr>
              <w:t>Aim</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_Toc212737849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8</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1B3BDCEA" w14:textId="77777777" w:rsidR="001640ED" w:rsidRPr="001640ED" w:rsidRDefault="00000000" w:rsidP="001640ED">
          <w:pPr>
            <w:tabs>
              <w:tab w:val="right" w:leader="dot" w:pos="9350"/>
            </w:tabs>
            <w:spacing w:before="200" w:after="100" w:line="360" w:lineRule="auto"/>
            <w:ind w:left="480"/>
            <w:jc w:val="both"/>
            <w:rPr>
              <w:rFonts w:ascii="Cambria" w:eastAsia="Times New Roman" w:hAnsi="Cambria" w:cs="Times New Roman"/>
              <w:noProof/>
              <w:color w:val="000000" w:themeColor="text1"/>
              <w:lang w:val="en-IN" w:eastAsia="en-IN"/>
            </w:rPr>
          </w:pPr>
          <w:hyperlink w:anchor="_Toc212737850" w:history="1">
            <w:r w:rsidR="001640ED" w:rsidRPr="001640ED">
              <w:rPr>
                <w:rFonts w:ascii="Times New Roman" w:eastAsia="Times New Roman" w:hAnsi="Times New Roman" w:cs="Times New Roman"/>
                <w:noProof/>
                <w:color w:val="000000" w:themeColor="text1"/>
                <w:sz w:val="24"/>
                <w:szCs w:val="24"/>
                <w:u w:val="single"/>
                <w:lang w:val="en-IN" w:eastAsia="en-IN"/>
              </w:rPr>
              <w:t>Objectives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_Toc212737850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8</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6296B07B"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51" w:history="1">
            <w:r w:rsidR="001640ED" w:rsidRPr="001640ED">
              <w:rPr>
                <w:rFonts w:ascii="Times New Roman" w:eastAsia="Times New Roman" w:hAnsi="Times New Roman" w:cs="Times New Roman"/>
                <w:noProof/>
                <w:color w:val="000000" w:themeColor="text1"/>
                <w:sz w:val="24"/>
                <w:szCs w:val="24"/>
                <w:u w:val="single"/>
                <w:lang w:val="en-IN" w:eastAsia="en-IN"/>
              </w:rPr>
              <w:t>Research Rationale</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_Toc212737851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8</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49FD56B8" w14:textId="77777777" w:rsidR="001640ED" w:rsidRPr="001640ED" w:rsidRDefault="00000000" w:rsidP="001640ED">
          <w:pPr>
            <w:tabs>
              <w:tab w:val="right" w:leader="dot" w:pos="9350"/>
            </w:tabs>
            <w:spacing w:before="200" w:after="100" w:line="360" w:lineRule="auto"/>
            <w:jc w:val="both"/>
            <w:rPr>
              <w:rFonts w:ascii="Cambria" w:eastAsia="Times New Roman" w:hAnsi="Cambria" w:cs="Times New Roman"/>
              <w:noProof/>
              <w:color w:val="000000" w:themeColor="text1"/>
              <w:lang w:val="en-IN" w:eastAsia="en-IN"/>
            </w:rPr>
          </w:pPr>
          <w:hyperlink w:anchor="_Toc212737852" w:history="1">
            <w:r w:rsidR="001640ED" w:rsidRPr="001640ED">
              <w:rPr>
                <w:rFonts w:ascii="Times New Roman" w:eastAsia="Times New Roman" w:hAnsi="Times New Roman" w:cs="Times New Roman"/>
                <w:noProof/>
                <w:color w:val="000000" w:themeColor="text1"/>
                <w:sz w:val="24"/>
                <w:szCs w:val="24"/>
                <w:u w:val="single"/>
                <w:lang w:val="en-IN" w:eastAsia="en-IN"/>
              </w:rPr>
              <w:t>Chapter 2: Literature Review</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_Toc212737852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9</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16F4AA3C"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53" w:history="1">
            <w:r w:rsidR="001640ED" w:rsidRPr="001640ED">
              <w:rPr>
                <w:rFonts w:ascii="Times New Roman" w:eastAsia="Times New Roman" w:hAnsi="Times New Roman" w:cs="Times New Roman"/>
                <w:noProof/>
                <w:color w:val="000000" w:themeColor="text1"/>
                <w:sz w:val="24"/>
                <w:szCs w:val="24"/>
                <w:u w:val="single"/>
                <w:lang w:val="en-IN" w:eastAsia="en-IN"/>
              </w:rPr>
              <w:t>Theme 1: The Significance of Housekeeping in Hotel Operations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_Toc212737853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9</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43338E06"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54" w:history="1">
            <w:r w:rsidR="001640ED" w:rsidRPr="001640ED">
              <w:rPr>
                <w:rFonts w:ascii="Times New Roman" w:eastAsia="Times New Roman" w:hAnsi="Times New Roman" w:cs="Times New Roman"/>
                <w:noProof/>
                <w:color w:val="000000" w:themeColor="text1"/>
                <w:sz w:val="24"/>
                <w:szCs w:val="24"/>
                <w:u w:val="single"/>
                <w:lang w:val="en-IN" w:eastAsia="en-IN"/>
              </w:rPr>
              <w:t>Theme 2: Causes and Consequences of Housekeeping Staff Shortages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_Toc212737854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9</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2BDC47EF"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55" w:history="1">
            <w:r w:rsidR="001640ED" w:rsidRPr="001640ED">
              <w:rPr>
                <w:rFonts w:ascii="Times New Roman" w:eastAsia="Times New Roman" w:hAnsi="Times New Roman" w:cs="Times New Roman"/>
                <w:noProof/>
                <w:color w:val="000000" w:themeColor="text1"/>
                <w:sz w:val="24"/>
                <w:szCs w:val="24"/>
                <w:u w:val="single"/>
                <w:lang w:val="en-IN" w:eastAsia="en-IN"/>
              </w:rPr>
              <w:t>Theme 3: Impact of Staffing Deficiencies on Service Quality and Guest Satisfaction</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_Toc212737855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10</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3CC067CD"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56" w:history="1">
            <w:r w:rsidR="001640ED" w:rsidRPr="001640ED">
              <w:rPr>
                <w:rFonts w:ascii="Times New Roman" w:eastAsia="Times New Roman" w:hAnsi="Times New Roman" w:cs="Times New Roman"/>
                <w:noProof/>
                <w:color w:val="000000" w:themeColor="text1"/>
                <w:sz w:val="24"/>
                <w:szCs w:val="24"/>
                <w:u w:val="single"/>
                <w:lang w:val="en-IN" w:eastAsia="en-IN"/>
              </w:rPr>
              <w:t>Theme 4: Strategic Responses and Workforce Management Solutions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_Toc212737856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11</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3C5B045B"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57" w:history="1">
            <w:r w:rsidR="001640ED" w:rsidRPr="001640ED">
              <w:rPr>
                <w:rFonts w:ascii="Times New Roman" w:eastAsia="Times New Roman" w:hAnsi="Times New Roman" w:cs="Times New Roman"/>
                <w:noProof/>
                <w:color w:val="000000" w:themeColor="text1"/>
                <w:sz w:val="24"/>
                <w:szCs w:val="24"/>
                <w:u w:val="single"/>
                <w:lang w:val="en-IN" w:eastAsia="en-IN"/>
              </w:rPr>
              <w:t>Theoretical Framework</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_Toc212737857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12</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0AC2EB95"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58" w:history="1">
            <w:r w:rsidR="001640ED" w:rsidRPr="001640ED">
              <w:rPr>
                <w:rFonts w:ascii="Times New Roman" w:eastAsia="Times New Roman" w:hAnsi="Times New Roman" w:cs="Times New Roman"/>
                <w:noProof/>
                <w:color w:val="000000" w:themeColor="text1"/>
                <w:sz w:val="24"/>
                <w:szCs w:val="24"/>
                <w:u w:val="single"/>
                <w:lang w:val="en-IN" w:eastAsia="en-IN"/>
              </w:rPr>
              <w:t>Literature Gap</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_Toc212737858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12</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72D46268" w14:textId="77777777" w:rsidR="001640ED" w:rsidRPr="001640ED" w:rsidRDefault="00000000" w:rsidP="001640ED">
          <w:pPr>
            <w:tabs>
              <w:tab w:val="right" w:leader="dot" w:pos="9350"/>
            </w:tabs>
            <w:spacing w:before="200" w:after="100" w:line="360" w:lineRule="auto"/>
            <w:jc w:val="both"/>
            <w:rPr>
              <w:rFonts w:ascii="Cambria" w:eastAsia="Times New Roman" w:hAnsi="Cambria" w:cs="Times New Roman"/>
              <w:noProof/>
              <w:color w:val="000000" w:themeColor="text1"/>
              <w:lang w:val="en-IN" w:eastAsia="en-IN"/>
            </w:rPr>
          </w:pPr>
          <w:hyperlink w:anchor="_Toc212737859" w:history="1">
            <w:r w:rsidR="001640ED" w:rsidRPr="001640ED">
              <w:rPr>
                <w:rFonts w:ascii="Times New Roman" w:eastAsia="Times New Roman" w:hAnsi="Times New Roman" w:cs="Times New Roman"/>
                <w:noProof/>
                <w:color w:val="000000" w:themeColor="text1"/>
                <w:sz w:val="24"/>
                <w:szCs w:val="24"/>
                <w:u w:val="single"/>
                <w:lang w:val="en-IN" w:eastAsia="en-IN"/>
              </w:rPr>
              <w:t>Chapter 3: Methods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_Toc212737859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13</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58D02139"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0" w:history="1">
            <w:r w:rsidR="001640ED" w:rsidRPr="001640ED">
              <w:rPr>
                <w:rFonts w:ascii="Times New Roman" w:eastAsia="Times New Roman" w:hAnsi="Times New Roman" w:cs="Times New Roman"/>
                <w:noProof/>
                <w:color w:val="000000" w:themeColor="text1"/>
                <w:sz w:val="24"/>
                <w:szCs w:val="24"/>
                <w:u w:val="single"/>
                <w:lang w:val="en-IN" w:eastAsia="en-IN"/>
              </w:rPr>
              <w:t>3.1 Research Philosophy</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_Toc212737860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13</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439761D9"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1" w:history="1">
            <w:r w:rsidR="001640ED" w:rsidRPr="001640ED">
              <w:rPr>
                <w:rFonts w:ascii="Times New Roman" w:eastAsia="Times New Roman" w:hAnsi="Times New Roman" w:cs="Times New Roman"/>
                <w:noProof/>
                <w:color w:val="000000" w:themeColor="text1"/>
                <w:sz w:val="24"/>
                <w:szCs w:val="24"/>
                <w:u w:val="single"/>
                <w:lang w:val="en-IN" w:eastAsia="en-IN"/>
              </w:rPr>
              <w:t>3.2 Research Approach</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_Toc212737861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13</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21918904"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2" w:history="1">
            <w:r w:rsidR="001640ED" w:rsidRPr="001640ED">
              <w:rPr>
                <w:rFonts w:ascii="Times New Roman" w:eastAsia="Times New Roman" w:hAnsi="Times New Roman" w:cs="Times New Roman"/>
                <w:noProof/>
                <w:color w:val="000000" w:themeColor="text1"/>
                <w:sz w:val="24"/>
                <w:szCs w:val="24"/>
                <w:u w:val="single"/>
                <w:lang w:val="en-IN" w:eastAsia="en-IN"/>
              </w:rPr>
              <w:t>3.3 Research Choice</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_Toc212737862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13</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6742275B"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3" w:history="1">
            <w:r w:rsidR="001640ED" w:rsidRPr="001640ED">
              <w:rPr>
                <w:rFonts w:ascii="Times New Roman" w:eastAsia="Times New Roman" w:hAnsi="Times New Roman" w:cs="Times New Roman"/>
                <w:noProof/>
                <w:color w:val="000000" w:themeColor="text1"/>
                <w:sz w:val="24"/>
                <w:szCs w:val="24"/>
                <w:u w:val="single"/>
                <w:lang w:val="en-IN" w:eastAsia="en-IN"/>
              </w:rPr>
              <w:t>3.4 Research Strategy</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_Toc212737863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13</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6FECC425"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4" w:history="1">
            <w:r w:rsidR="001640ED" w:rsidRPr="001640ED">
              <w:rPr>
                <w:rFonts w:ascii="Times New Roman" w:eastAsia="Times New Roman" w:hAnsi="Times New Roman" w:cs="Times New Roman"/>
                <w:noProof/>
                <w:color w:val="000000" w:themeColor="text1"/>
                <w:sz w:val="24"/>
                <w:szCs w:val="24"/>
                <w:u w:val="single"/>
                <w:lang w:val="en-IN" w:eastAsia="en-IN"/>
              </w:rPr>
              <w:t>3.5 Time Horizon</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_Toc212737864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14</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692DA378" w14:textId="658B8AEB"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5" w:history="1">
            <w:r w:rsidR="001640ED" w:rsidRPr="001640ED">
              <w:rPr>
                <w:rFonts w:ascii="Times New Roman" w:eastAsia="Times New Roman" w:hAnsi="Times New Roman" w:cs="Times New Roman"/>
                <w:noProof/>
                <w:color w:val="000000" w:themeColor="text1"/>
                <w:sz w:val="24"/>
                <w:szCs w:val="24"/>
                <w:u w:val="single"/>
                <w:lang w:val="en-IN" w:eastAsia="en-IN"/>
              </w:rPr>
              <w:t xml:space="preserve">3.6 </w:t>
            </w:r>
            <w:r w:rsidR="00A41829">
              <w:rPr>
                <w:rFonts w:ascii="Times New Roman" w:eastAsia="Times New Roman" w:hAnsi="Times New Roman" w:cs="Times New Roman"/>
                <w:noProof/>
                <w:color w:val="000000" w:themeColor="text1"/>
                <w:sz w:val="24"/>
                <w:szCs w:val="24"/>
                <w:u w:val="single"/>
                <w:lang w:val="en-IN" w:eastAsia="en-IN"/>
              </w:rPr>
              <w:t>D</w:t>
            </w:r>
            <w:r w:rsidR="001640ED" w:rsidRPr="001640ED">
              <w:rPr>
                <w:rFonts w:ascii="Times New Roman" w:eastAsia="Times New Roman" w:hAnsi="Times New Roman" w:cs="Times New Roman"/>
                <w:noProof/>
                <w:color w:val="000000" w:themeColor="text1"/>
                <w:sz w:val="24"/>
                <w:szCs w:val="24"/>
                <w:u w:val="single"/>
                <w:lang w:val="en-IN" w:eastAsia="en-IN"/>
              </w:rPr>
              <w:t>ata collection and analysis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_Toc212737865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14</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16E51F51"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6" w:history="1">
            <w:r w:rsidR="001640ED" w:rsidRPr="001640ED">
              <w:rPr>
                <w:rFonts w:ascii="Times New Roman" w:eastAsia="Times New Roman" w:hAnsi="Times New Roman" w:cs="Times New Roman"/>
                <w:noProof/>
                <w:color w:val="000000" w:themeColor="text1"/>
                <w:sz w:val="24"/>
                <w:szCs w:val="24"/>
                <w:u w:val="single"/>
                <w:lang w:val="en-IN" w:eastAsia="en-IN"/>
              </w:rPr>
              <w:t>3.7 Ethical Consideration</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_Toc212737866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14</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6EEF2F67" w14:textId="77777777" w:rsidR="001640ED" w:rsidRPr="001640ED" w:rsidRDefault="00000000" w:rsidP="001640ED">
          <w:pPr>
            <w:tabs>
              <w:tab w:val="right" w:leader="dot" w:pos="9350"/>
            </w:tabs>
            <w:spacing w:before="200" w:after="100" w:line="360" w:lineRule="auto"/>
            <w:jc w:val="both"/>
            <w:rPr>
              <w:rFonts w:ascii="Cambria" w:eastAsia="Times New Roman" w:hAnsi="Cambria" w:cs="Times New Roman"/>
              <w:noProof/>
              <w:color w:val="000000" w:themeColor="text1"/>
              <w:lang w:val="en-IN" w:eastAsia="en-IN"/>
            </w:rPr>
          </w:pPr>
          <w:hyperlink w:anchor="_Toc212737867" w:history="1">
            <w:r w:rsidR="001640ED" w:rsidRPr="001640ED">
              <w:rPr>
                <w:rFonts w:ascii="Times New Roman" w:eastAsia="Times New Roman" w:hAnsi="Times New Roman" w:cs="Times New Roman"/>
                <w:noProof/>
                <w:color w:val="000000" w:themeColor="text1"/>
                <w:sz w:val="24"/>
                <w:szCs w:val="24"/>
                <w:u w:val="single"/>
                <w:lang w:val="en-IN" w:eastAsia="en-IN"/>
              </w:rPr>
              <w:t>Chapter 4: Findings and Discussion</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_Toc212737867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15</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68FA7F79"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8" w:history="1">
            <w:r w:rsidR="001640ED" w:rsidRPr="001640ED">
              <w:rPr>
                <w:rFonts w:ascii="Times New Roman" w:eastAsia="Times New Roman" w:hAnsi="Times New Roman" w:cs="Times New Roman"/>
                <w:noProof/>
                <w:color w:val="000000" w:themeColor="text1"/>
                <w:sz w:val="24"/>
                <w:szCs w:val="24"/>
                <w:u w:val="single"/>
                <w:lang w:val="en-IN" w:eastAsia="en-IN"/>
              </w:rPr>
              <w:t>4.1 Findings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_Toc212737868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15</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6CF924F0" w14:textId="77777777" w:rsidR="001640ED" w:rsidRPr="001640ED" w:rsidRDefault="00000000" w:rsidP="001640ED">
          <w:pPr>
            <w:tabs>
              <w:tab w:val="right" w:leader="dot" w:pos="9350"/>
            </w:tabs>
            <w:spacing w:before="200" w:after="100" w:line="360" w:lineRule="auto"/>
            <w:ind w:left="480"/>
            <w:jc w:val="both"/>
            <w:rPr>
              <w:rFonts w:ascii="Cambria" w:eastAsia="Times New Roman" w:hAnsi="Cambria" w:cs="Times New Roman"/>
              <w:noProof/>
              <w:color w:val="000000" w:themeColor="text1"/>
              <w:lang w:val="en-IN" w:eastAsia="en-IN"/>
            </w:rPr>
          </w:pPr>
          <w:hyperlink w:anchor="_Toc212737869" w:history="1">
            <w:r w:rsidR="001640ED" w:rsidRPr="001640ED">
              <w:rPr>
                <w:rFonts w:ascii="Times New Roman" w:eastAsia="Times New Roman" w:hAnsi="Times New Roman" w:cs="Times New Roman"/>
                <w:noProof/>
                <w:color w:val="000000" w:themeColor="text1"/>
                <w:sz w:val="24"/>
                <w:szCs w:val="24"/>
                <w:u w:val="single"/>
                <w:lang w:val="en-IN" w:eastAsia="en-IN"/>
              </w:rPr>
              <w:t>4.1.1 Importance of Housekeeping in Hotel Organisations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_Toc212737869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15</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2D0AFF2E" w14:textId="77777777" w:rsidR="001640ED" w:rsidRPr="001640ED" w:rsidRDefault="00000000" w:rsidP="001640ED">
          <w:pPr>
            <w:tabs>
              <w:tab w:val="right" w:leader="dot" w:pos="9350"/>
            </w:tabs>
            <w:spacing w:before="200" w:after="100" w:line="360" w:lineRule="auto"/>
            <w:ind w:left="480"/>
            <w:jc w:val="both"/>
            <w:rPr>
              <w:rFonts w:ascii="Cambria" w:eastAsia="Times New Roman" w:hAnsi="Cambria" w:cs="Times New Roman"/>
              <w:noProof/>
              <w:color w:val="000000" w:themeColor="text1"/>
              <w:lang w:val="en-IN" w:eastAsia="en-IN"/>
            </w:rPr>
          </w:pPr>
          <w:hyperlink w:anchor="_Toc212737870" w:history="1">
            <w:r w:rsidR="001640ED" w:rsidRPr="001640ED">
              <w:rPr>
                <w:rFonts w:ascii="Times New Roman" w:eastAsia="Times New Roman" w:hAnsi="Times New Roman" w:cs="Times New Roman"/>
                <w:noProof/>
                <w:color w:val="000000" w:themeColor="text1"/>
                <w:sz w:val="24"/>
                <w:szCs w:val="24"/>
                <w:u w:val="single"/>
                <w:lang w:val="en-IN" w:eastAsia="en-IN"/>
              </w:rPr>
              <w:t>4.1.2 Causes and Consequences of Shortages of Housekeeping Staff</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_Toc212737870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15</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19EC4215" w14:textId="77777777" w:rsidR="001640ED" w:rsidRPr="001640ED" w:rsidRDefault="00000000" w:rsidP="001640ED">
          <w:pPr>
            <w:tabs>
              <w:tab w:val="right" w:leader="dot" w:pos="9350"/>
            </w:tabs>
            <w:spacing w:before="200" w:after="100" w:line="360" w:lineRule="auto"/>
            <w:ind w:left="480"/>
            <w:jc w:val="both"/>
            <w:rPr>
              <w:rFonts w:ascii="Cambria" w:eastAsia="Times New Roman" w:hAnsi="Cambria" w:cs="Times New Roman"/>
              <w:noProof/>
              <w:color w:val="000000" w:themeColor="text1"/>
              <w:lang w:val="en-IN" w:eastAsia="en-IN"/>
            </w:rPr>
          </w:pPr>
          <w:hyperlink w:anchor="_Toc212737871" w:history="1">
            <w:r w:rsidR="001640ED" w:rsidRPr="001640ED">
              <w:rPr>
                <w:rFonts w:ascii="Times New Roman" w:eastAsia="Times New Roman" w:hAnsi="Times New Roman" w:cs="Times New Roman"/>
                <w:noProof/>
                <w:color w:val="000000" w:themeColor="text1"/>
                <w:sz w:val="24"/>
                <w:szCs w:val="24"/>
                <w:u w:val="single"/>
                <w:lang w:val="en-IN" w:eastAsia="en-IN"/>
              </w:rPr>
              <w:t>4.1.3 Impact of Staffing Deficiencies on Guest Satisfaction and Brand Reputation</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_Toc212737871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16</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17AFE637" w14:textId="77777777" w:rsidR="001640ED" w:rsidRPr="001640ED" w:rsidRDefault="00000000" w:rsidP="001640ED">
          <w:pPr>
            <w:tabs>
              <w:tab w:val="right" w:leader="dot" w:pos="9350"/>
            </w:tabs>
            <w:spacing w:before="200" w:after="100" w:line="360" w:lineRule="auto"/>
            <w:ind w:left="480"/>
            <w:jc w:val="both"/>
            <w:rPr>
              <w:rFonts w:ascii="Cambria" w:eastAsia="Times New Roman" w:hAnsi="Cambria" w:cs="Times New Roman"/>
              <w:noProof/>
              <w:color w:val="000000" w:themeColor="text1"/>
              <w:lang w:val="en-IN" w:eastAsia="en-IN"/>
            </w:rPr>
          </w:pPr>
          <w:hyperlink w:anchor="_Toc212737872" w:history="1">
            <w:r w:rsidR="001640ED" w:rsidRPr="001640ED">
              <w:rPr>
                <w:rFonts w:ascii="Times New Roman" w:eastAsia="Times New Roman" w:hAnsi="Times New Roman" w:cs="Times New Roman"/>
                <w:noProof/>
                <w:color w:val="000000" w:themeColor="text1"/>
                <w:sz w:val="24"/>
                <w:szCs w:val="24"/>
                <w:u w:val="single"/>
                <w:lang w:val="en-IN" w:eastAsia="en-IN"/>
              </w:rPr>
              <w:t>4.1.4 Managerial Strategies and Solutions for Workforce Stability</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_Toc212737872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17</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521F8380"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73" w:history="1">
            <w:r w:rsidR="001640ED" w:rsidRPr="001640ED">
              <w:rPr>
                <w:rFonts w:ascii="Times New Roman" w:eastAsia="Times New Roman" w:hAnsi="Times New Roman" w:cs="Times New Roman"/>
                <w:noProof/>
                <w:color w:val="000000" w:themeColor="text1"/>
                <w:sz w:val="24"/>
                <w:szCs w:val="24"/>
                <w:u w:val="single"/>
                <w:lang w:val="en-IN" w:eastAsia="en-IN"/>
              </w:rPr>
              <w:t>4.2 Discussion</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_Toc212737873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18</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1E04B632" w14:textId="77777777" w:rsidR="001640ED" w:rsidRPr="001640ED" w:rsidRDefault="00000000" w:rsidP="001640ED">
          <w:pPr>
            <w:tabs>
              <w:tab w:val="right" w:leader="dot" w:pos="9350"/>
            </w:tabs>
            <w:spacing w:before="200" w:after="100" w:line="360" w:lineRule="auto"/>
            <w:jc w:val="both"/>
            <w:rPr>
              <w:rFonts w:ascii="Cambria" w:eastAsia="Times New Roman" w:hAnsi="Cambria" w:cs="Times New Roman"/>
              <w:noProof/>
              <w:color w:val="000000" w:themeColor="text1"/>
              <w:lang w:val="en-IN" w:eastAsia="en-IN"/>
            </w:rPr>
          </w:pPr>
          <w:hyperlink w:anchor="_Toc212737874" w:history="1">
            <w:r w:rsidR="001640ED" w:rsidRPr="001640ED">
              <w:rPr>
                <w:rFonts w:ascii="Times New Roman" w:eastAsia="Times New Roman" w:hAnsi="Times New Roman" w:cs="Times New Roman"/>
                <w:noProof/>
                <w:color w:val="000000" w:themeColor="text1"/>
                <w:sz w:val="24"/>
                <w:szCs w:val="24"/>
                <w:u w:val="single"/>
                <w:lang w:val="en-IN" w:eastAsia="en-IN"/>
              </w:rPr>
              <w:t>Chapter 5: Conclusion and Recommendations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_Toc212737874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23</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35CE56D5"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75" w:history="1">
            <w:r w:rsidR="001640ED" w:rsidRPr="001640ED">
              <w:rPr>
                <w:rFonts w:ascii="Times New Roman" w:eastAsia="Times New Roman" w:hAnsi="Times New Roman" w:cs="Times New Roman"/>
                <w:noProof/>
                <w:color w:val="000000" w:themeColor="text1"/>
                <w:sz w:val="24"/>
                <w:szCs w:val="24"/>
                <w:u w:val="single"/>
                <w:lang w:val="en-IN" w:eastAsia="en-IN"/>
              </w:rPr>
              <w:t>5.1 Conclusion</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_Toc212737875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23</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47E60BD6"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76" w:history="1">
            <w:r w:rsidR="001640ED" w:rsidRPr="001640ED">
              <w:rPr>
                <w:rFonts w:ascii="Times New Roman" w:eastAsia="Times New Roman" w:hAnsi="Times New Roman" w:cs="Times New Roman"/>
                <w:noProof/>
                <w:color w:val="000000" w:themeColor="text1"/>
                <w:sz w:val="24"/>
                <w:szCs w:val="24"/>
                <w:u w:val="single"/>
                <w:lang w:val="en-IN" w:eastAsia="en-IN"/>
              </w:rPr>
              <w:t>5.2 Recommendation and Practical Strategies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_Toc212737876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24</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5F60DE24" w14:textId="77777777" w:rsidR="001640ED" w:rsidRPr="001640ED" w:rsidRDefault="00000000" w:rsidP="001640ED">
          <w:pPr>
            <w:tabs>
              <w:tab w:val="right" w:leader="dot" w:pos="9350"/>
            </w:tabs>
            <w:spacing w:before="200" w:after="100" w:line="360" w:lineRule="auto"/>
            <w:jc w:val="both"/>
            <w:rPr>
              <w:rFonts w:ascii="Cambria" w:eastAsia="Times New Roman" w:hAnsi="Cambria" w:cs="Times New Roman"/>
              <w:noProof/>
              <w:color w:val="000000" w:themeColor="text1"/>
              <w:lang w:val="en-IN" w:eastAsia="en-IN"/>
            </w:rPr>
          </w:pPr>
          <w:hyperlink w:anchor="_Toc212737877" w:history="1">
            <w:r w:rsidR="001640ED" w:rsidRPr="001640ED">
              <w:rPr>
                <w:rFonts w:ascii="Times New Roman" w:eastAsia="Times New Roman" w:hAnsi="Times New Roman" w:cs="Times New Roman"/>
                <w:noProof/>
                <w:color w:val="000000" w:themeColor="text1"/>
                <w:sz w:val="24"/>
                <w:szCs w:val="24"/>
                <w:u w:val="single"/>
                <w:lang w:val="en-IN" w:eastAsia="en-IN"/>
              </w:rPr>
              <w:t>References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_Toc212737877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27</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2236FD45" w14:textId="77777777" w:rsidR="001640ED" w:rsidRPr="001640ED" w:rsidRDefault="00000000" w:rsidP="001640ED">
          <w:pPr>
            <w:tabs>
              <w:tab w:val="right" w:leader="dot" w:pos="9350"/>
            </w:tabs>
            <w:spacing w:before="200" w:after="100" w:line="360" w:lineRule="auto"/>
            <w:jc w:val="both"/>
            <w:rPr>
              <w:rFonts w:ascii="Cambria" w:eastAsia="Times New Roman" w:hAnsi="Cambria" w:cs="Times New Roman"/>
              <w:noProof/>
              <w:lang w:val="en-IN" w:eastAsia="en-IN"/>
            </w:rPr>
          </w:pPr>
          <w:hyperlink w:anchor="_Toc212737878" w:history="1">
            <w:r w:rsidR="001640ED" w:rsidRPr="001640ED">
              <w:rPr>
                <w:rFonts w:ascii="Times New Roman" w:eastAsia="Times New Roman" w:hAnsi="Times New Roman" w:cs="Times New Roman"/>
                <w:noProof/>
                <w:color w:val="000000" w:themeColor="text1"/>
                <w:sz w:val="24"/>
                <w:szCs w:val="24"/>
                <w:u w:val="single"/>
                <w:lang w:val="en-IN" w:eastAsia="en-IN"/>
              </w:rPr>
              <w:t>Appendix</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_Toc212737878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31</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3553B7DD" w14:textId="07743028" w:rsidR="00FB0199" w:rsidRDefault="001640ED" w:rsidP="001640ED">
          <w:pPr>
            <w:widowControl w:val="0"/>
            <w:tabs>
              <w:tab w:val="right" w:leader="dot" w:pos="12000"/>
            </w:tabs>
            <w:spacing w:before="60"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fldChar w:fldCharType="end"/>
          </w:r>
        </w:p>
      </w:sdtContent>
    </w:sdt>
    <w:p w14:paraId="0F6814F9" w14:textId="5F8EF25B"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sz w:val="24"/>
          <w:szCs w:val="24"/>
          <w:lang w:val="en-IN" w:eastAsia="en-IN"/>
        </w:rPr>
      </w:pPr>
    </w:p>
    <w:p w14:paraId="09F47E21" w14:textId="03976F24"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sz w:val="24"/>
          <w:szCs w:val="24"/>
          <w:lang w:val="en-IN" w:eastAsia="en-IN"/>
        </w:rPr>
      </w:pPr>
    </w:p>
    <w:p w14:paraId="638F5F90" w14:textId="0E520CF4"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sz w:val="24"/>
          <w:szCs w:val="24"/>
          <w:lang w:val="en-IN" w:eastAsia="en-IN"/>
        </w:rPr>
      </w:pPr>
    </w:p>
    <w:p w14:paraId="7CC7A6DB" w14:textId="1F271A75"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3A2EABF5" w14:textId="2B87AB59"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0EC54AE7" w14:textId="41D74407"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7A599EA6" w14:textId="5B284BE7"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33F4B1AA" w14:textId="4D508AF1"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25EF24A2" w14:textId="625D0F99"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272C5BFE" w14:textId="6BD1D8F7"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2E9B7C16" w14:textId="1DF41164"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6BD83893" w14:textId="07988443"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32F8E82E" w14:textId="77777777" w:rsidR="001640ED" w:rsidRPr="001640ED" w:rsidRDefault="001640ED" w:rsidP="001640ED">
      <w:pPr>
        <w:keepNext/>
        <w:keepLines/>
        <w:spacing w:before="400" w:after="120" w:line="360" w:lineRule="auto"/>
        <w:jc w:val="both"/>
        <w:outlineLvl w:val="0"/>
        <w:rPr>
          <w:rFonts w:ascii="Times New Roman" w:eastAsia="Times New Roman" w:hAnsi="Times New Roman" w:cs="Times New Roman"/>
          <w:b/>
          <w:sz w:val="28"/>
          <w:szCs w:val="28"/>
          <w:lang w:val="en-IN" w:eastAsia="en-IN"/>
        </w:rPr>
      </w:pPr>
      <w:bookmarkStart w:id="0" w:name="_Toc212737846"/>
      <w:r w:rsidRPr="001640ED">
        <w:rPr>
          <w:rFonts w:ascii="Times New Roman" w:eastAsia="Times New Roman" w:hAnsi="Times New Roman" w:cs="Times New Roman"/>
          <w:b/>
          <w:sz w:val="28"/>
          <w:szCs w:val="28"/>
          <w:lang w:val="en-IN" w:eastAsia="en-IN"/>
        </w:rPr>
        <w:lastRenderedPageBreak/>
        <w:t>Chapter 1: Introduction</w:t>
      </w:r>
      <w:bookmarkEnd w:id="0"/>
    </w:p>
    <w:p w14:paraId="11F0073A" w14:textId="77777777" w:rsidR="001640ED" w:rsidRPr="001640ED" w:rsidRDefault="001640ED" w:rsidP="001640ED">
      <w:pPr>
        <w:keepNext/>
        <w:keepLines/>
        <w:spacing w:before="360" w:after="120" w:line="360" w:lineRule="auto"/>
        <w:jc w:val="both"/>
        <w:outlineLvl w:val="1"/>
        <w:rPr>
          <w:rFonts w:ascii="Times New Roman" w:eastAsia="Times New Roman" w:hAnsi="Times New Roman" w:cs="Times New Roman"/>
          <w:b/>
          <w:sz w:val="26"/>
          <w:szCs w:val="26"/>
          <w:lang w:val="en-IN" w:eastAsia="en-IN"/>
        </w:rPr>
      </w:pPr>
      <w:bookmarkStart w:id="1" w:name="_Toc212737847"/>
      <w:r w:rsidRPr="001640ED">
        <w:rPr>
          <w:rFonts w:ascii="Times New Roman" w:eastAsia="Times New Roman" w:hAnsi="Times New Roman" w:cs="Times New Roman"/>
          <w:b/>
          <w:sz w:val="26"/>
          <w:szCs w:val="26"/>
          <w:lang w:val="en-IN" w:eastAsia="en-IN"/>
        </w:rPr>
        <w:t>Background</w:t>
      </w:r>
      <w:bookmarkEnd w:id="1"/>
    </w:p>
    <w:p w14:paraId="4051FFBB" w14:textId="77000D4C"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hospitality industry is universally recognised as one of the most labour-intensive industries, which </w:t>
      </w:r>
      <w:r w:rsidR="006E5084">
        <w:rPr>
          <w:rFonts w:ascii="Times New Roman" w:eastAsia="Times New Roman" w:hAnsi="Times New Roman" w:cs="Times New Roman"/>
          <w:sz w:val="24"/>
          <w:szCs w:val="24"/>
          <w:lang w:val="en-IN" w:eastAsia="en-IN"/>
        </w:rPr>
        <w:t>largely depends on effective human resource management to ensure the delivery of quality service and guest satisfaction</w:t>
      </w:r>
      <w:r w:rsidRPr="001640ED">
        <w:rPr>
          <w:rFonts w:ascii="Times New Roman" w:eastAsia="Times New Roman" w:hAnsi="Times New Roman" w:cs="Times New Roman"/>
          <w:sz w:val="24"/>
          <w:szCs w:val="24"/>
          <w:lang w:val="en-IN" w:eastAsia="en-IN"/>
        </w:rPr>
        <w:t xml:space="preserve">. Hotels </w:t>
      </w:r>
      <w:r w:rsidR="006E5084">
        <w:rPr>
          <w:rFonts w:ascii="Times New Roman" w:eastAsia="Times New Roman" w:hAnsi="Times New Roman" w:cs="Times New Roman"/>
          <w:sz w:val="24"/>
          <w:szCs w:val="24"/>
          <w:lang w:val="en-IN" w:eastAsia="en-IN"/>
        </w:rPr>
        <w:t>worldwide continue to face chronic staffing shortages, which have significantly impacted operational efficiency</w:t>
      </w:r>
      <w:r w:rsidRPr="001640ED">
        <w:rPr>
          <w:rFonts w:ascii="Times New Roman" w:eastAsia="Times New Roman" w:hAnsi="Times New Roman" w:cs="Times New Roman"/>
          <w:sz w:val="24"/>
          <w:szCs w:val="24"/>
          <w:lang w:val="en-IN" w:eastAsia="en-IN"/>
        </w:rPr>
        <w:t xml:space="preserve">. According to </w:t>
      </w:r>
      <w:r w:rsidRPr="001640ED">
        <w:rPr>
          <w:rFonts w:ascii="Times New Roman" w:eastAsia="Times New Roman" w:hAnsi="Times New Roman" w:cs="Times New Roman"/>
          <w:color w:val="222222"/>
          <w:sz w:val="24"/>
          <w:szCs w:val="24"/>
          <w:highlight w:val="white"/>
          <w:lang w:val="en-IN" w:eastAsia="en-IN"/>
        </w:rPr>
        <w:t xml:space="preserve">Xue </w:t>
      </w:r>
      <w:r w:rsidRPr="001640ED">
        <w:rPr>
          <w:rFonts w:ascii="Times New Roman" w:eastAsia="Times New Roman" w:hAnsi="Times New Roman" w:cs="Times New Roman"/>
          <w:iCs/>
          <w:color w:val="222222"/>
          <w:sz w:val="24"/>
          <w:szCs w:val="24"/>
          <w:highlight w:val="white"/>
          <w:lang w:val="en-IN" w:eastAsia="en-IN"/>
        </w:rPr>
        <w:t>et al.</w:t>
      </w:r>
      <w:r w:rsidRPr="001640ED">
        <w:rPr>
          <w:rFonts w:ascii="Times New Roman" w:eastAsia="Times New Roman" w:hAnsi="Times New Roman" w:cs="Times New Roman"/>
          <w:i/>
          <w:color w:val="222222"/>
          <w:sz w:val="24"/>
          <w:szCs w:val="24"/>
          <w:highlight w:val="white"/>
          <w:lang w:val="en-IN" w:eastAsia="en-IN"/>
        </w:rPr>
        <w:t xml:space="preserve"> </w:t>
      </w:r>
      <w:r w:rsidRPr="001640ED">
        <w:rPr>
          <w:rFonts w:ascii="Times New Roman" w:eastAsia="Times New Roman" w:hAnsi="Times New Roman" w:cs="Times New Roman"/>
          <w:color w:val="222222"/>
          <w:sz w:val="24"/>
          <w:szCs w:val="24"/>
          <w:highlight w:val="white"/>
          <w:lang w:val="en-IN" w:eastAsia="en-IN"/>
        </w:rPr>
        <w:t>(2022</w:t>
      </w:r>
      <w:r w:rsidRPr="001640ED">
        <w:rPr>
          <w:rFonts w:ascii="Times New Roman" w:eastAsia="Times New Roman" w:hAnsi="Times New Roman" w:cs="Times New Roman"/>
          <w:sz w:val="24"/>
          <w:szCs w:val="24"/>
          <w:lang w:val="en-IN" w:eastAsia="en-IN"/>
        </w:rPr>
        <w:t xml:space="preserve">), job satisfaction is reflected in </w:t>
      </w:r>
      <w:r w:rsidR="006E5084">
        <w:rPr>
          <w:rFonts w:ascii="Times New Roman" w:eastAsia="Times New Roman" w:hAnsi="Times New Roman" w:cs="Times New Roman"/>
          <w:sz w:val="24"/>
          <w:szCs w:val="24"/>
          <w:lang w:val="en-IN" w:eastAsia="en-IN"/>
        </w:rPr>
        <w:t>the difference between actual pay and expected pay as well as in</w:t>
      </w:r>
      <w:r w:rsidRPr="001640ED">
        <w:rPr>
          <w:rFonts w:ascii="Times New Roman" w:eastAsia="Times New Roman" w:hAnsi="Times New Roman" w:cs="Times New Roman"/>
          <w:sz w:val="24"/>
          <w:szCs w:val="24"/>
          <w:lang w:val="en-IN" w:eastAsia="en-IN"/>
        </w:rPr>
        <w:t xml:space="preserve"> the work environment.   Housekeeping is the most affected department </w:t>
      </w:r>
      <w:r w:rsidR="006E5084">
        <w:rPr>
          <w:rFonts w:ascii="Times New Roman" w:eastAsia="Times New Roman" w:hAnsi="Times New Roman" w:cs="Times New Roman"/>
          <w:sz w:val="24"/>
          <w:szCs w:val="24"/>
          <w:lang w:val="en-IN" w:eastAsia="en-IN"/>
        </w:rPr>
        <w:t xml:space="preserve">due to the high turnover rate, physical workload, and limited pay scales, among other factors, which impact employee motivation and </w:t>
      </w:r>
      <w:r w:rsidRPr="001640ED">
        <w:rPr>
          <w:rFonts w:ascii="Times New Roman" w:eastAsia="Times New Roman" w:hAnsi="Times New Roman" w:cs="Times New Roman"/>
          <w:sz w:val="24"/>
          <w:szCs w:val="24"/>
          <w:lang w:val="en-IN" w:eastAsia="en-IN"/>
        </w:rPr>
        <w:t>service delivery. Such shortages are not only adding to the workloads but also affecting service quality, room preparedness and guest experience, which have long-term reputational and financial consequences to hotels.</w:t>
      </w:r>
    </w:p>
    <w:p w14:paraId="24CC8399" w14:textId="19FCB919"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As seen, employing and retaining qualified housekeeping </w:t>
      </w:r>
      <w:r w:rsidR="006E5084">
        <w:rPr>
          <w:rFonts w:ascii="Times New Roman" w:eastAsia="Times New Roman" w:hAnsi="Times New Roman" w:cs="Times New Roman"/>
          <w:sz w:val="24"/>
          <w:szCs w:val="24"/>
          <w:lang w:val="en-IN" w:eastAsia="en-IN"/>
        </w:rPr>
        <w:t>staff has posed significant challenges to employers in the hospitality sector in the United Kingdom, especially following Brexit and the COVID-19 pandemic</w:t>
      </w:r>
      <w:r w:rsidRPr="001640ED">
        <w:rPr>
          <w:rFonts w:ascii="Times New Roman" w:eastAsia="Times New Roman" w:hAnsi="Times New Roman" w:cs="Times New Roman"/>
          <w:sz w:val="24"/>
          <w:szCs w:val="24"/>
          <w:lang w:val="en-IN" w:eastAsia="en-IN"/>
        </w:rPr>
        <w:t xml:space="preserve">. This has led to a challenge </w:t>
      </w:r>
      <w:r w:rsidR="006E5084">
        <w:rPr>
          <w:rFonts w:ascii="Times New Roman" w:eastAsia="Times New Roman" w:hAnsi="Times New Roman" w:cs="Times New Roman"/>
          <w:sz w:val="24"/>
          <w:szCs w:val="24"/>
          <w:lang w:val="en-IN" w:eastAsia="en-IN"/>
        </w:rPr>
        <w:t>for the industry to ensure that service standards remain consistent, even as demand for luxury experiences continues to rise</w:t>
      </w:r>
      <w:r w:rsidRPr="001640ED">
        <w:rPr>
          <w:rFonts w:ascii="Times New Roman" w:eastAsia="Times New Roman" w:hAnsi="Times New Roman" w:cs="Times New Roman"/>
          <w:sz w:val="24"/>
          <w:szCs w:val="24"/>
          <w:lang w:val="en-IN" w:eastAsia="en-IN"/>
        </w:rPr>
        <w:t>. According to Kim and Baker</w:t>
      </w:r>
      <w:r w:rsidR="004C2EE7">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sz w:val="24"/>
          <w:szCs w:val="24"/>
          <w:lang w:val="en-IN" w:eastAsia="en-IN"/>
        </w:rPr>
        <w:t xml:space="preserve">2022), both employee appearance </w:t>
      </w:r>
      <w:r w:rsidR="006E5084">
        <w:rPr>
          <w:rFonts w:ascii="Times New Roman" w:eastAsia="Times New Roman" w:hAnsi="Times New Roman" w:cs="Times New Roman"/>
          <w:sz w:val="24"/>
          <w:szCs w:val="24"/>
          <w:lang w:val="en-IN" w:eastAsia="en-IN"/>
        </w:rPr>
        <w:t>and engaging behaviour are significant for a luxury brand hotel to maintain its</w:t>
      </w:r>
      <w:r w:rsidRPr="001640ED">
        <w:rPr>
          <w:rFonts w:ascii="Times New Roman" w:eastAsia="Times New Roman" w:hAnsi="Times New Roman" w:cs="Times New Roman"/>
          <w:sz w:val="24"/>
          <w:szCs w:val="24"/>
          <w:lang w:val="en-IN" w:eastAsia="en-IN"/>
        </w:rPr>
        <w:t xml:space="preserve"> brand image.  Impeccable presentation and excellent service, which are </w:t>
      </w:r>
      <w:r w:rsidR="006E5084">
        <w:rPr>
          <w:rFonts w:ascii="Times New Roman" w:eastAsia="Times New Roman" w:hAnsi="Times New Roman" w:cs="Times New Roman"/>
          <w:sz w:val="24"/>
          <w:szCs w:val="24"/>
          <w:lang w:val="en-IN" w:eastAsia="en-IN"/>
        </w:rPr>
        <w:t>crucial in the luxury hotel industry, mean that housekeeping quality directly impacts</w:t>
      </w:r>
      <w:r w:rsidRPr="001640ED">
        <w:rPr>
          <w:rFonts w:ascii="Times New Roman" w:eastAsia="Times New Roman" w:hAnsi="Times New Roman" w:cs="Times New Roman"/>
          <w:sz w:val="24"/>
          <w:szCs w:val="24"/>
          <w:lang w:val="en-IN" w:eastAsia="en-IN"/>
        </w:rPr>
        <w:t xml:space="preserve"> perceptions of </w:t>
      </w:r>
      <w:r w:rsidR="006E5084">
        <w:rPr>
          <w:rFonts w:ascii="Times New Roman" w:eastAsia="Times New Roman" w:hAnsi="Times New Roman" w:cs="Times New Roman"/>
          <w:sz w:val="24"/>
          <w:szCs w:val="24"/>
          <w:lang w:val="en-IN" w:eastAsia="en-IN"/>
        </w:rPr>
        <w:t>value and guest satisfaction</w:t>
      </w:r>
      <w:r w:rsidRPr="001640ED">
        <w:rPr>
          <w:rFonts w:ascii="Times New Roman" w:eastAsia="Times New Roman" w:hAnsi="Times New Roman" w:cs="Times New Roman"/>
          <w:sz w:val="24"/>
          <w:szCs w:val="24"/>
          <w:lang w:val="en-IN" w:eastAsia="en-IN"/>
        </w:rPr>
        <w:t>.</w:t>
      </w:r>
    </w:p>
    <w:p w14:paraId="54E1562E" w14:textId="4EEFD0E0"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Rossington Hall is a luxury hotel </w:t>
      </w:r>
      <w:r w:rsidR="006E5084">
        <w:rPr>
          <w:rFonts w:ascii="Times New Roman" w:eastAsia="Times New Roman" w:hAnsi="Times New Roman" w:cs="Times New Roman"/>
          <w:sz w:val="24"/>
          <w:szCs w:val="24"/>
          <w:lang w:val="en-IN" w:eastAsia="en-IN"/>
        </w:rPr>
        <w:t>situated in Doncaster, serving as</w:t>
      </w:r>
      <w:r w:rsidRPr="001640ED">
        <w:rPr>
          <w:rFonts w:ascii="Times New Roman" w:eastAsia="Times New Roman" w:hAnsi="Times New Roman" w:cs="Times New Roman"/>
          <w:sz w:val="24"/>
          <w:szCs w:val="24"/>
          <w:lang w:val="en-IN" w:eastAsia="en-IN"/>
        </w:rPr>
        <w:t xml:space="preserve"> an ideal example of this challenge. </w:t>
      </w:r>
      <w:r w:rsidR="006E5084">
        <w:rPr>
          <w:rFonts w:ascii="Times New Roman" w:eastAsia="Times New Roman" w:hAnsi="Times New Roman" w:cs="Times New Roman"/>
          <w:sz w:val="24"/>
          <w:szCs w:val="24"/>
          <w:lang w:val="en-IN" w:eastAsia="en-IN"/>
        </w:rPr>
        <w:t>During the placement period, the housekeeping department experienced evident staffing deficits, resulting in a slow turnaround time for rooms and an increased</w:t>
      </w:r>
      <w:r w:rsidRPr="001640ED">
        <w:rPr>
          <w:rFonts w:ascii="Times New Roman" w:eastAsia="Times New Roman" w:hAnsi="Times New Roman" w:cs="Times New Roman"/>
          <w:sz w:val="24"/>
          <w:szCs w:val="24"/>
          <w:lang w:val="en-IN" w:eastAsia="en-IN"/>
        </w:rPr>
        <w:t xml:space="preserve"> workload for the available staff. Such working pressures jeopardise the regularity of guest satisfaction and the quality of the hotel, which is of paramount importance. The study of the causes and effects of the shortage of housekeeping employees is, therefore, crucial in determining effective measures of maintaining the quality of services. This paper </w:t>
      </w:r>
      <w:r w:rsidR="006E5084">
        <w:rPr>
          <w:rFonts w:ascii="Times New Roman" w:eastAsia="Times New Roman" w:hAnsi="Times New Roman" w:cs="Times New Roman"/>
          <w:sz w:val="24"/>
          <w:szCs w:val="24"/>
          <w:lang w:val="en-IN" w:eastAsia="en-IN"/>
        </w:rPr>
        <w:t xml:space="preserve">thus investigates the impact of staffing shortages on service delivery and customer satisfaction at Rossington Hall, and discusses evidence-based solutions to improve </w:t>
      </w:r>
      <w:r w:rsidRPr="001640ED">
        <w:rPr>
          <w:rFonts w:ascii="Times New Roman" w:eastAsia="Times New Roman" w:hAnsi="Times New Roman" w:cs="Times New Roman"/>
          <w:sz w:val="24"/>
          <w:szCs w:val="24"/>
          <w:lang w:val="en-IN" w:eastAsia="en-IN"/>
        </w:rPr>
        <w:t>workforce stability and business operations.</w:t>
      </w:r>
    </w:p>
    <w:p w14:paraId="63B3F521" w14:textId="77777777" w:rsidR="001640ED" w:rsidRPr="001640ED" w:rsidRDefault="001640ED" w:rsidP="001640ED">
      <w:pPr>
        <w:keepNext/>
        <w:keepLines/>
        <w:spacing w:before="360" w:after="120" w:line="360" w:lineRule="auto"/>
        <w:jc w:val="both"/>
        <w:outlineLvl w:val="1"/>
        <w:rPr>
          <w:rFonts w:ascii="Times New Roman" w:eastAsia="Times New Roman" w:hAnsi="Times New Roman" w:cs="Times New Roman"/>
          <w:b/>
          <w:sz w:val="26"/>
          <w:szCs w:val="26"/>
          <w:lang w:val="en-IN" w:eastAsia="en-IN"/>
        </w:rPr>
      </w:pPr>
      <w:bookmarkStart w:id="2" w:name="_Toc212737848"/>
      <w:r w:rsidRPr="001640ED">
        <w:rPr>
          <w:rFonts w:ascii="Times New Roman" w:eastAsia="Times New Roman" w:hAnsi="Times New Roman" w:cs="Times New Roman"/>
          <w:b/>
          <w:sz w:val="26"/>
          <w:szCs w:val="26"/>
          <w:lang w:val="en-IN" w:eastAsia="en-IN"/>
        </w:rPr>
        <w:lastRenderedPageBreak/>
        <w:t>Research Aim and Objectives</w:t>
      </w:r>
      <w:bookmarkEnd w:id="2"/>
    </w:p>
    <w:p w14:paraId="09CFEBB4" w14:textId="77777777" w:rsidR="001640ED" w:rsidRPr="001640ED" w:rsidRDefault="001640ED" w:rsidP="001640ED">
      <w:pPr>
        <w:keepNext/>
        <w:keepLines/>
        <w:spacing w:before="320" w:after="80" w:line="360" w:lineRule="auto"/>
        <w:jc w:val="both"/>
        <w:outlineLvl w:val="2"/>
        <w:rPr>
          <w:rFonts w:ascii="Times New Roman" w:eastAsia="Times New Roman" w:hAnsi="Times New Roman" w:cs="Times New Roman"/>
          <w:color w:val="000000"/>
          <w:sz w:val="25"/>
          <w:szCs w:val="25"/>
          <w:lang w:val="en-IN" w:eastAsia="en-IN"/>
        </w:rPr>
      </w:pPr>
      <w:bookmarkStart w:id="3" w:name="_Toc212737849"/>
      <w:r w:rsidRPr="001640ED">
        <w:rPr>
          <w:rFonts w:ascii="Times New Roman" w:eastAsia="Times New Roman" w:hAnsi="Times New Roman" w:cs="Times New Roman"/>
          <w:b/>
          <w:color w:val="000000"/>
          <w:sz w:val="25"/>
          <w:szCs w:val="25"/>
          <w:lang w:val="en-IN" w:eastAsia="en-IN"/>
        </w:rPr>
        <w:t>Aim</w:t>
      </w:r>
      <w:bookmarkEnd w:id="3"/>
    </w:p>
    <w:p w14:paraId="0891FD69"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To evaluate how housekeeping staff shortages affect service quality and guest satisfaction at Rossington Hall, and to explore possible solutions.</w:t>
      </w:r>
    </w:p>
    <w:p w14:paraId="63B34E47" w14:textId="77777777" w:rsidR="001640ED" w:rsidRPr="001640ED" w:rsidRDefault="001640ED" w:rsidP="001640ED">
      <w:pPr>
        <w:keepNext/>
        <w:keepLines/>
        <w:spacing w:before="320" w:after="80" w:line="360" w:lineRule="auto"/>
        <w:jc w:val="both"/>
        <w:outlineLvl w:val="2"/>
        <w:rPr>
          <w:rFonts w:ascii="Times New Roman" w:eastAsia="Times New Roman" w:hAnsi="Times New Roman" w:cs="Times New Roman"/>
          <w:color w:val="000000"/>
          <w:sz w:val="25"/>
          <w:szCs w:val="25"/>
          <w:lang w:val="en-IN" w:eastAsia="en-IN"/>
        </w:rPr>
      </w:pPr>
      <w:bookmarkStart w:id="4" w:name="_Toc212737850"/>
      <w:r w:rsidRPr="001640ED">
        <w:rPr>
          <w:rFonts w:ascii="Times New Roman" w:eastAsia="Times New Roman" w:hAnsi="Times New Roman" w:cs="Times New Roman"/>
          <w:b/>
          <w:color w:val="000000"/>
          <w:sz w:val="25"/>
          <w:szCs w:val="25"/>
          <w:lang w:val="en-IN" w:eastAsia="en-IN"/>
        </w:rPr>
        <w:t>Objectives</w:t>
      </w:r>
      <w:bookmarkEnd w:id="4"/>
    </w:p>
    <w:p w14:paraId="70CEEF47" w14:textId="76D4C3EC" w:rsidR="001640ED" w:rsidRPr="001640ED" w:rsidRDefault="001640ED" w:rsidP="001640ED">
      <w:pPr>
        <w:numPr>
          <w:ilvl w:val="0"/>
          <w:numId w:val="3"/>
        </w:num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Identify the </w:t>
      </w:r>
      <w:r w:rsidR="006E5084">
        <w:rPr>
          <w:rFonts w:ascii="Times New Roman" w:eastAsia="Times New Roman" w:hAnsi="Times New Roman" w:cs="Times New Roman"/>
          <w:sz w:val="24"/>
          <w:szCs w:val="24"/>
          <w:lang w:val="en-IN" w:eastAsia="en-IN"/>
        </w:rPr>
        <w:t>leading</w:t>
      </w:r>
      <w:r w:rsidRPr="001640ED">
        <w:rPr>
          <w:rFonts w:ascii="Times New Roman" w:eastAsia="Times New Roman" w:hAnsi="Times New Roman" w:cs="Times New Roman"/>
          <w:sz w:val="24"/>
          <w:szCs w:val="24"/>
          <w:lang w:val="en-IN" w:eastAsia="en-IN"/>
        </w:rPr>
        <w:t xml:space="preserve"> causes of housekeeping staff shortages at Rossington Hall.</w:t>
      </w:r>
    </w:p>
    <w:p w14:paraId="4DBE6FCD" w14:textId="77777777" w:rsidR="001640ED" w:rsidRPr="001640ED" w:rsidRDefault="001640ED" w:rsidP="001640ED">
      <w:pPr>
        <w:numPr>
          <w:ilvl w:val="0"/>
          <w:numId w:val="3"/>
        </w:num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Evaluate the impact of these shortages on service quality and guest satisfaction.</w:t>
      </w:r>
    </w:p>
    <w:p w14:paraId="1DD3F2CD" w14:textId="71251271" w:rsidR="001640ED" w:rsidRPr="001640ED" w:rsidRDefault="001640ED" w:rsidP="001640ED">
      <w:pPr>
        <w:numPr>
          <w:ilvl w:val="0"/>
          <w:numId w:val="3"/>
        </w:num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Recommend at least </w:t>
      </w:r>
      <w:r w:rsidR="00512F0D">
        <w:rPr>
          <w:rFonts w:ascii="Times New Roman" w:eastAsia="Times New Roman" w:hAnsi="Times New Roman" w:cs="Times New Roman"/>
          <w:sz w:val="24"/>
          <w:szCs w:val="24"/>
          <w:lang w:val="en-IN" w:eastAsia="en-IN"/>
        </w:rPr>
        <w:t>three</w:t>
      </w:r>
      <w:r w:rsidRPr="001640ED">
        <w:rPr>
          <w:rFonts w:ascii="Times New Roman" w:eastAsia="Times New Roman" w:hAnsi="Times New Roman" w:cs="Times New Roman"/>
          <w:sz w:val="24"/>
          <w:szCs w:val="24"/>
          <w:lang w:val="en-IN" w:eastAsia="en-IN"/>
        </w:rPr>
        <w:t xml:space="preserve"> practical strategies for Rossington Hall management to address staffing shortages and maintain high service standards</w:t>
      </w:r>
      <w:r w:rsidR="004C2EE7">
        <w:rPr>
          <w:rFonts w:ascii="Times New Roman" w:eastAsia="Times New Roman" w:hAnsi="Times New Roman" w:cs="Times New Roman"/>
          <w:sz w:val="24"/>
          <w:szCs w:val="24"/>
          <w:lang w:val="en-IN" w:eastAsia="en-IN"/>
        </w:rPr>
        <w:t>.</w:t>
      </w:r>
    </w:p>
    <w:p w14:paraId="67166874" w14:textId="77777777" w:rsidR="001640ED" w:rsidRPr="001640ED" w:rsidRDefault="001640ED" w:rsidP="001640ED">
      <w:pPr>
        <w:keepNext/>
        <w:keepLines/>
        <w:spacing w:before="360" w:after="120" w:line="360" w:lineRule="auto"/>
        <w:jc w:val="both"/>
        <w:outlineLvl w:val="1"/>
        <w:rPr>
          <w:rFonts w:ascii="Times New Roman" w:eastAsia="Times New Roman" w:hAnsi="Times New Roman" w:cs="Times New Roman"/>
          <w:b/>
          <w:sz w:val="26"/>
          <w:szCs w:val="26"/>
          <w:lang w:val="en-IN" w:eastAsia="en-IN"/>
        </w:rPr>
      </w:pPr>
      <w:bookmarkStart w:id="5" w:name="_Toc212737851"/>
      <w:r w:rsidRPr="001640ED">
        <w:rPr>
          <w:rFonts w:ascii="Times New Roman" w:eastAsia="Times New Roman" w:hAnsi="Times New Roman" w:cs="Times New Roman"/>
          <w:b/>
          <w:sz w:val="26"/>
          <w:szCs w:val="26"/>
          <w:lang w:val="en-IN" w:eastAsia="en-IN"/>
        </w:rPr>
        <w:t>Research Rationale</w:t>
      </w:r>
      <w:bookmarkEnd w:id="5"/>
    </w:p>
    <w:p w14:paraId="61B21D01" w14:textId="329B406F"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This study is relevant because it </w:t>
      </w:r>
      <w:r w:rsidR="006E5084">
        <w:rPr>
          <w:rFonts w:ascii="Times New Roman" w:eastAsia="Times New Roman" w:hAnsi="Times New Roman" w:cs="Times New Roman"/>
          <w:sz w:val="24"/>
          <w:szCs w:val="24"/>
          <w:lang w:val="en-IN" w:eastAsia="en-IN"/>
        </w:rPr>
        <w:t>addresses a significant operational issue in the hospitality sector: the shortage of housekeeping personnel and its impact on</w:t>
      </w:r>
      <w:r w:rsidRPr="001640ED">
        <w:rPr>
          <w:rFonts w:ascii="Times New Roman" w:eastAsia="Times New Roman" w:hAnsi="Times New Roman" w:cs="Times New Roman"/>
          <w:sz w:val="24"/>
          <w:szCs w:val="24"/>
          <w:lang w:val="en-IN" w:eastAsia="en-IN"/>
        </w:rPr>
        <w:t xml:space="preserve"> service delivery. The study </w:t>
      </w:r>
      <w:r w:rsidR="006E5084">
        <w:rPr>
          <w:rFonts w:ascii="Times New Roman" w:eastAsia="Times New Roman" w:hAnsi="Times New Roman" w:cs="Times New Roman"/>
          <w:sz w:val="24"/>
          <w:szCs w:val="24"/>
          <w:lang w:val="en-IN" w:eastAsia="en-IN"/>
        </w:rPr>
        <w:t>provides a detailed examination of the effects of understaffing on guest satisfaction and operational performance in a luxury environment, with a focus</w:t>
      </w:r>
      <w:r w:rsidRPr="001640ED">
        <w:rPr>
          <w:rFonts w:ascii="Times New Roman" w:eastAsia="Times New Roman" w:hAnsi="Times New Roman" w:cs="Times New Roman"/>
          <w:sz w:val="24"/>
          <w:szCs w:val="24"/>
          <w:lang w:val="en-IN" w:eastAsia="en-IN"/>
        </w:rPr>
        <w:t xml:space="preserve"> on Rossington Hall. It summarises the current evidence of authoritative academic and industry sources through secondary research to determine the causes, effects, and possible solutions. The results will </w:t>
      </w:r>
      <w:r w:rsidR="006E5084">
        <w:rPr>
          <w:rFonts w:ascii="Times New Roman" w:eastAsia="Times New Roman" w:hAnsi="Times New Roman" w:cs="Times New Roman"/>
          <w:sz w:val="24"/>
          <w:szCs w:val="24"/>
          <w:lang w:val="en-IN" w:eastAsia="en-IN"/>
        </w:rPr>
        <w:t xml:space="preserve">contribute to the enhancement of managerial policies and the maintenance of </w:t>
      </w:r>
      <w:r w:rsidRPr="001640ED">
        <w:rPr>
          <w:rFonts w:ascii="Times New Roman" w:eastAsia="Times New Roman" w:hAnsi="Times New Roman" w:cs="Times New Roman"/>
          <w:sz w:val="24"/>
          <w:szCs w:val="24"/>
          <w:lang w:val="en-IN" w:eastAsia="en-IN"/>
        </w:rPr>
        <w:t>service quality in similar hospitality settings.</w:t>
      </w:r>
    </w:p>
    <w:p w14:paraId="090F9AAA" w14:textId="77777777" w:rsidR="001640ED" w:rsidRPr="001640ED" w:rsidRDefault="001640ED" w:rsidP="001640ED">
      <w:pPr>
        <w:keepNext/>
        <w:keepLines/>
        <w:spacing w:before="400" w:after="120" w:line="360" w:lineRule="auto"/>
        <w:jc w:val="both"/>
        <w:outlineLvl w:val="0"/>
        <w:rPr>
          <w:rFonts w:ascii="Times New Roman" w:eastAsia="Times New Roman" w:hAnsi="Times New Roman" w:cs="Times New Roman"/>
          <w:b/>
          <w:sz w:val="28"/>
          <w:szCs w:val="28"/>
          <w:lang w:val="en-IN" w:eastAsia="en-IN"/>
        </w:rPr>
      </w:pPr>
      <w:bookmarkStart w:id="6" w:name="_Toc212737852"/>
      <w:r w:rsidRPr="001640ED">
        <w:rPr>
          <w:rFonts w:ascii="Times New Roman" w:eastAsia="Times New Roman" w:hAnsi="Times New Roman" w:cs="Times New Roman"/>
          <w:b/>
          <w:sz w:val="28"/>
          <w:szCs w:val="28"/>
          <w:lang w:val="en-IN" w:eastAsia="en-IN"/>
        </w:rPr>
        <w:t>Chapter 2: Literature Review</w:t>
      </w:r>
      <w:bookmarkEnd w:id="6"/>
      <w:r w:rsidRPr="001640ED">
        <w:rPr>
          <w:rFonts w:ascii="Times New Roman" w:eastAsia="Times New Roman" w:hAnsi="Times New Roman" w:cs="Times New Roman"/>
          <w:b/>
          <w:sz w:val="28"/>
          <w:szCs w:val="28"/>
          <w:lang w:val="en-IN" w:eastAsia="en-IN"/>
        </w:rPr>
        <w:t xml:space="preserve"> </w:t>
      </w:r>
    </w:p>
    <w:p w14:paraId="36AD236E" w14:textId="77777777" w:rsidR="001640ED" w:rsidRPr="001640ED" w:rsidRDefault="001640ED" w:rsidP="001640ED">
      <w:pPr>
        <w:keepNext/>
        <w:keepLines/>
        <w:spacing w:before="360" w:after="120" w:line="360" w:lineRule="auto"/>
        <w:jc w:val="both"/>
        <w:outlineLvl w:val="1"/>
        <w:rPr>
          <w:rFonts w:ascii="Times New Roman" w:eastAsia="Times New Roman" w:hAnsi="Times New Roman" w:cs="Times New Roman"/>
          <w:b/>
          <w:sz w:val="26"/>
          <w:szCs w:val="26"/>
          <w:lang w:val="en-IN" w:eastAsia="en-IN"/>
        </w:rPr>
      </w:pPr>
      <w:bookmarkStart w:id="7" w:name="_Toc212737853"/>
      <w:r w:rsidRPr="001640ED">
        <w:rPr>
          <w:rFonts w:ascii="Times New Roman" w:eastAsia="Times New Roman" w:hAnsi="Times New Roman" w:cs="Times New Roman"/>
          <w:b/>
          <w:sz w:val="26"/>
          <w:szCs w:val="26"/>
          <w:lang w:val="en-IN" w:eastAsia="en-IN"/>
        </w:rPr>
        <w:t>Theme 1: The Significance of Housekeeping in Hotel Operations</w:t>
      </w:r>
      <w:bookmarkEnd w:id="7"/>
    </w:p>
    <w:p w14:paraId="2B350B3A" w14:textId="122B6696"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Housekeeping is one of the most commonly recognised essential processes in </w:t>
      </w:r>
      <w:r w:rsidR="004C2EE7">
        <w:rPr>
          <w:rFonts w:ascii="Times New Roman" w:eastAsia="Times New Roman" w:hAnsi="Times New Roman" w:cs="Times New Roman"/>
          <w:sz w:val="24"/>
          <w:szCs w:val="24"/>
          <w:lang w:val="en-IN" w:eastAsia="en-IN"/>
        </w:rPr>
        <w:t>a hotel's work, and it is the basis of guest satisfaction</w:t>
      </w:r>
      <w:r w:rsidRPr="001640ED">
        <w:rPr>
          <w:rFonts w:ascii="Times New Roman" w:eastAsia="Times New Roman" w:hAnsi="Times New Roman" w:cs="Times New Roman"/>
          <w:sz w:val="24"/>
          <w:szCs w:val="24"/>
          <w:lang w:val="en-IN" w:eastAsia="en-IN"/>
        </w:rPr>
        <w:t xml:space="preserve">, as well as the service in general. According to </w:t>
      </w:r>
      <w:r w:rsidRPr="001640ED">
        <w:rPr>
          <w:rFonts w:ascii="Times New Roman" w:eastAsia="Times New Roman" w:hAnsi="Times New Roman" w:cs="Times New Roman"/>
          <w:color w:val="222222"/>
          <w:sz w:val="24"/>
          <w:szCs w:val="24"/>
          <w:highlight w:val="white"/>
          <w:lang w:val="en-IN" w:eastAsia="en-IN"/>
        </w:rPr>
        <w:t xml:space="preserve">Singgalen (2024), </w:t>
      </w:r>
      <w:r w:rsidRPr="001640ED">
        <w:rPr>
          <w:rFonts w:ascii="Times New Roman" w:eastAsia="Times New Roman" w:hAnsi="Times New Roman" w:cs="Times New Roman"/>
          <w:sz w:val="24"/>
          <w:szCs w:val="24"/>
          <w:lang w:val="en-IN" w:eastAsia="en-IN"/>
        </w:rPr>
        <w:t xml:space="preserve">housekeeping has a direct impact on </w:t>
      </w:r>
      <w:r w:rsidR="004C2EE7">
        <w:rPr>
          <w:rFonts w:ascii="Times New Roman" w:eastAsia="Times New Roman" w:hAnsi="Times New Roman" w:cs="Times New Roman"/>
          <w:sz w:val="24"/>
          <w:szCs w:val="24"/>
          <w:lang w:val="en-IN" w:eastAsia="en-IN"/>
        </w:rPr>
        <w:t>guests' perceptions, unlike other departments that involve direct contact with guests. However, since cleanliness, comfort, and ambience are key elements of quality service, this indirectly affects guest perception</w:t>
      </w:r>
      <w:r w:rsidRPr="001640ED">
        <w:rPr>
          <w:rFonts w:ascii="Times New Roman" w:eastAsia="Times New Roman" w:hAnsi="Times New Roman" w:cs="Times New Roman"/>
          <w:sz w:val="24"/>
          <w:szCs w:val="24"/>
          <w:lang w:val="en-IN" w:eastAsia="en-IN"/>
        </w:rPr>
        <w:t xml:space="preserve">. In addition, </w:t>
      </w:r>
      <w:r w:rsidRPr="001640ED">
        <w:rPr>
          <w:rFonts w:ascii="Times New Roman" w:eastAsia="Times New Roman" w:hAnsi="Times New Roman" w:cs="Times New Roman"/>
          <w:color w:val="222222"/>
          <w:sz w:val="24"/>
          <w:szCs w:val="24"/>
          <w:highlight w:val="white"/>
          <w:lang w:val="en-IN" w:eastAsia="en-IN"/>
        </w:rPr>
        <w:t xml:space="preserve">Thoriq </w:t>
      </w:r>
      <w:r w:rsidRPr="001640ED">
        <w:rPr>
          <w:rFonts w:ascii="Times New Roman" w:eastAsia="Times New Roman" w:hAnsi="Times New Roman" w:cs="Times New Roman"/>
          <w:i/>
          <w:color w:val="222222"/>
          <w:sz w:val="24"/>
          <w:szCs w:val="24"/>
          <w:highlight w:val="white"/>
          <w:lang w:val="en-IN" w:eastAsia="en-IN"/>
        </w:rPr>
        <w:t xml:space="preserve">et al. </w:t>
      </w:r>
      <w:r w:rsidRPr="001640ED">
        <w:rPr>
          <w:rFonts w:ascii="Times New Roman" w:eastAsia="Times New Roman" w:hAnsi="Times New Roman" w:cs="Times New Roman"/>
          <w:color w:val="222222"/>
          <w:sz w:val="24"/>
          <w:szCs w:val="24"/>
          <w:highlight w:val="white"/>
          <w:lang w:val="en-IN" w:eastAsia="en-IN"/>
        </w:rPr>
        <w:t xml:space="preserve">(2024) </w:t>
      </w:r>
      <w:r w:rsidR="004C2EE7">
        <w:rPr>
          <w:rFonts w:ascii="Times New Roman" w:eastAsia="Times New Roman" w:hAnsi="Times New Roman" w:cs="Times New Roman"/>
          <w:color w:val="222222"/>
          <w:sz w:val="24"/>
          <w:szCs w:val="24"/>
          <w:highlight w:val="white"/>
          <w:lang w:val="en-IN" w:eastAsia="en-IN"/>
        </w:rPr>
        <w:t xml:space="preserve">noted that even the best facilities or the latest technologies are unlikely to replace the </w:t>
      </w:r>
      <w:r w:rsidR="004C2EE7">
        <w:rPr>
          <w:rFonts w:ascii="Times New Roman" w:eastAsia="Times New Roman" w:hAnsi="Times New Roman" w:cs="Times New Roman"/>
          <w:color w:val="222222"/>
          <w:sz w:val="24"/>
          <w:szCs w:val="24"/>
          <w:highlight w:val="white"/>
          <w:lang w:val="en-IN" w:eastAsia="en-IN"/>
        </w:rPr>
        <w:lastRenderedPageBreak/>
        <w:t>low level of cleanliness standards without efficient housekeeping, which is one of the main factors that defines guest loyalty and their desire to return</w:t>
      </w:r>
      <w:r w:rsidRPr="001640ED">
        <w:rPr>
          <w:rFonts w:ascii="Times New Roman" w:eastAsia="Times New Roman" w:hAnsi="Times New Roman" w:cs="Times New Roman"/>
          <w:sz w:val="24"/>
          <w:szCs w:val="24"/>
          <w:lang w:val="en-IN" w:eastAsia="en-IN"/>
        </w:rPr>
        <w:t xml:space="preserve">. The housekeeping department </w:t>
      </w:r>
      <w:r w:rsidR="004C2EE7">
        <w:rPr>
          <w:rFonts w:ascii="Times New Roman" w:eastAsia="Times New Roman" w:hAnsi="Times New Roman" w:cs="Times New Roman"/>
          <w:sz w:val="24"/>
          <w:szCs w:val="24"/>
          <w:lang w:val="en-IN" w:eastAsia="en-IN"/>
        </w:rPr>
        <w:t>represents the brand's commitment to excellence in luxury hotels, as</w:t>
      </w:r>
      <w:r w:rsidRPr="001640ED">
        <w:rPr>
          <w:rFonts w:ascii="Times New Roman" w:eastAsia="Times New Roman" w:hAnsi="Times New Roman" w:cs="Times New Roman"/>
          <w:sz w:val="24"/>
          <w:szCs w:val="24"/>
          <w:lang w:val="en-IN" w:eastAsia="en-IN"/>
        </w:rPr>
        <w:t xml:space="preserve"> well-kept rooms and other areas imply reliability, professionalism, and attention to detail. </w:t>
      </w:r>
    </w:p>
    <w:p w14:paraId="2CFC88DD" w14:textId="2873DE94"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More importantly, researchers note that the housekeeping role is not taken seriously, even though it is the centre of operational performance. </w:t>
      </w:r>
      <w:r w:rsidRPr="001640ED">
        <w:rPr>
          <w:rFonts w:ascii="Times New Roman" w:eastAsia="Times New Roman" w:hAnsi="Times New Roman" w:cs="Times New Roman"/>
          <w:color w:val="222222"/>
          <w:sz w:val="24"/>
          <w:szCs w:val="24"/>
          <w:highlight w:val="white"/>
          <w:lang w:val="en-IN" w:eastAsia="en-IN"/>
        </w:rPr>
        <w:t xml:space="preserve">Salama </w:t>
      </w:r>
      <w:r w:rsidRPr="001640ED">
        <w:rPr>
          <w:rFonts w:ascii="Times New Roman" w:eastAsia="Times New Roman" w:hAnsi="Times New Roman" w:cs="Times New Roman"/>
          <w:i/>
          <w:color w:val="222222"/>
          <w:sz w:val="24"/>
          <w:szCs w:val="24"/>
          <w:highlight w:val="white"/>
          <w:lang w:val="en-IN" w:eastAsia="en-IN"/>
        </w:rPr>
        <w:t xml:space="preserve">et al. </w:t>
      </w:r>
      <w:r w:rsidRPr="001640ED">
        <w:rPr>
          <w:rFonts w:ascii="Times New Roman" w:eastAsia="Times New Roman" w:hAnsi="Times New Roman" w:cs="Times New Roman"/>
          <w:color w:val="222222"/>
          <w:sz w:val="24"/>
          <w:szCs w:val="24"/>
          <w:highlight w:val="white"/>
          <w:lang w:val="en-IN" w:eastAsia="en-IN"/>
        </w:rPr>
        <w:t xml:space="preserve">(2022) explained that </w:t>
      </w:r>
      <w:r w:rsidRPr="001640ED">
        <w:rPr>
          <w:rFonts w:ascii="Times New Roman" w:eastAsia="Times New Roman" w:hAnsi="Times New Roman" w:cs="Times New Roman"/>
          <w:sz w:val="24"/>
          <w:szCs w:val="24"/>
          <w:lang w:val="en-IN" w:eastAsia="en-IN"/>
        </w:rPr>
        <w:t xml:space="preserve">high turnover, lack of recognition, and workload pressures are some of the challenges that it is likely to persist, making the organisation less motivated and efficient. This lack of relationship between the strategic significance of housekeeping and its practical management undermines the </w:t>
      </w:r>
      <w:r w:rsidR="004C2EE7">
        <w:rPr>
          <w:rFonts w:ascii="Times New Roman" w:eastAsia="Times New Roman" w:hAnsi="Times New Roman" w:cs="Times New Roman"/>
          <w:sz w:val="24"/>
          <w:szCs w:val="24"/>
          <w:lang w:val="en-IN" w:eastAsia="en-IN"/>
        </w:rPr>
        <w:t>hotel's capacity</w:t>
      </w:r>
      <w:r w:rsidRPr="001640ED">
        <w:rPr>
          <w:rFonts w:ascii="Times New Roman" w:eastAsia="Times New Roman" w:hAnsi="Times New Roman" w:cs="Times New Roman"/>
          <w:sz w:val="24"/>
          <w:szCs w:val="24"/>
          <w:lang w:val="en-IN" w:eastAsia="en-IN"/>
        </w:rPr>
        <w:t xml:space="preserve"> to maintain the same level of service delivery. Moreover, </w:t>
      </w:r>
      <w:r w:rsidRPr="001640ED">
        <w:rPr>
          <w:rFonts w:ascii="Times New Roman" w:eastAsia="Times New Roman" w:hAnsi="Times New Roman" w:cs="Times New Roman"/>
          <w:color w:val="222222"/>
          <w:sz w:val="24"/>
          <w:szCs w:val="24"/>
          <w:highlight w:val="white"/>
          <w:lang w:val="en-IN" w:eastAsia="en-IN"/>
        </w:rPr>
        <w:t xml:space="preserve">Ali </w:t>
      </w:r>
      <w:r w:rsidRPr="001640ED">
        <w:rPr>
          <w:rFonts w:ascii="Times New Roman" w:eastAsia="Times New Roman" w:hAnsi="Times New Roman" w:cs="Times New Roman"/>
          <w:i/>
          <w:color w:val="222222"/>
          <w:sz w:val="24"/>
          <w:szCs w:val="24"/>
          <w:highlight w:val="white"/>
          <w:lang w:val="en-IN" w:eastAsia="en-IN"/>
        </w:rPr>
        <w:t xml:space="preserve">et al. </w:t>
      </w:r>
      <w:r w:rsidRPr="001640ED">
        <w:rPr>
          <w:rFonts w:ascii="Times New Roman" w:eastAsia="Times New Roman" w:hAnsi="Times New Roman" w:cs="Times New Roman"/>
          <w:color w:val="222222"/>
          <w:sz w:val="24"/>
          <w:szCs w:val="24"/>
          <w:highlight w:val="white"/>
          <w:lang w:val="en-IN" w:eastAsia="en-IN"/>
        </w:rPr>
        <w:t xml:space="preserve">(2021) explained that </w:t>
      </w:r>
      <w:r w:rsidRPr="001640ED">
        <w:rPr>
          <w:rFonts w:ascii="Times New Roman" w:eastAsia="Times New Roman" w:hAnsi="Times New Roman" w:cs="Times New Roman"/>
          <w:sz w:val="24"/>
          <w:szCs w:val="24"/>
          <w:lang w:val="en-IN" w:eastAsia="en-IN"/>
        </w:rPr>
        <w:t xml:space="preserve">the lack of sufficient staff training and proper allocation of resources contributes to the difference between the planned and actual quality of service. Thus, the housekeeping department cannot be treated </w:t>
      </w:r>
      <w:r w:rsidR="004C2EE7">
        <w:rPr>
          <w:rFonts w:ascii="Times New Roman" w:eastAsia="Times New Roman" w:hAnsi="Times New Roman" w:cs="Times New Roman"/>
          <w:sz w:val="24"/>
          <w:szCs w:val="24"/>
          <w:lang w:val="en-IN" w:eastAsia="en-IN"/>
        </w:rPr>
        <w:t xml:space="preserve">as a support operation, but rather as one of the strategic units of </w:t>
      </w:r>
      <w:r w:rsidRPr="001640ED">
        <w:rPr>
          <w:rFonts w:ascii="Times New Roman" w:eastAsia="Times New Roman" w:hAnsi="Times New Roman" w:cs="Times New Roman"/>
          <w:sz w:val="24"/>
          <w:szCs w:val="24"/>
          <w:lang w:val="en-IN" w:eastAsia="en-IN"/>
        </w:rPr>
        <w:t>hotel management that directly impacts the guest experience and affects the organisational image, competitiveness, and financial results.</w:t>
      </w:r>
    </w:p>
    <w:p w14:paraId="6F1B4320" w14:textId="77777777" w:rsidR="001640ED" w:rsidRPr="001640ED" w:rsidRDefault="001640ED" w:rsidP="001640ED">
      <w:pPr>
        <w:keepNext/>
        <w:keepLines/>
        <w:spacing w:before="360" w:after="120" w:line="360" w:lineRule="auto"/>
        <w:jc w:val="both"/>
        <w:outlineLvl w:val="1"/>
        <w:rPr>
          <w:rFonts w:ascii="Times New Roman" w:eastAsia="Times New Roman" w:hAnsi="Times New Roman" w:cs="Times New Roman"/>
          <w:b/>
          <w:sz w:val="26"/>
          <w:szCs w:val="26"/>
          <w:lang w:val="en-IN" w:eastAsia="en-IN"/>
        </w:rPr>
      </w:pPr>
      <w:bookmarkStart w:id="8" w:name="_Toc212737854"/>
      <w:r w:rsidRPr="001640ED">
        <w:rPr>
          <w:rFonts w:ascii="Times New Roman" w:eastAsia="Times New Roman" w:hAnsi="Times New Roman" w:cs="Times New Roman"/>
          <w:b/>
          <w:sz w:val="26"/>
          <w:szCs w:val="26"/>
          <w:lang w:val="en-IN" w:eastAsia="en-IN"/>
        </w:rPr>
        <w:t>Theme 2: Causes and Consequences of Housekeeping Staff Shortages</w:t>
      </w:r>
      <w:bookmarkEnd w:id="8"/>
    </w:p>
    <w:p w14:paraId="03EB0F5A" w14:textId="439F4DA2"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shortage of housekeeping employees has become a </w:t>
      </w:r>
      <w:r w:rsidR="004C2EE7">
        <w:rPr>
          <w:rFonts w:ascii="Times New Roman" w:eastAsia="Times New Roman" w:hAnsi="Times New Roman" w:cs="Times New Roman"/>
          <w:sz w:val="24"/>
          <w:szCs w:val="24"/>
          <w:lang w:val="en-IN" w:eastAsia="en-IN"/>
        </w:rPr>
        <w:t>persistent and complex issue in the hospitality industry, stemming from economic, social, and managerial factors</w:t>
      </w:r>
      <w:r w:rsidRPr="001640ED">
        <w:rPr>
          <w:rFonts w:ascii="Times New Roman" w:eastAsia="Times New Roman" w:hAnsi="Times New Roman" w:cs="Times New Roman"/>
          <w:sz w:val="24"/>
          <w:szCs w:val="24"/>
          <w:lang w:val="en-IN" w:eastAsia="en-IN"/>
        </w:rPr>
        <w:t xml:space="preserve">. Sahai (2021) points out that low wages and poor career advancement opportunities have also been </w:t>
      </w:r>
      <w:r w:rsidR="004C2EE7">
        <w:rPr>
          <w:rFonts w:ascii="Times New Roman" w:eastAsia="Times New Roman" w:hAnsi="Times New Roman" w:cs="Times New Roman"/>
          <w:sz w:val="24"/>
          <w:szCs w:val="24"/>
          <w:lang w:val="en-IN" w:eastAsia="en-IN"/>
        </w:rPr>
        <w:t>key factors that deter people from pursuing long-term careers</w:t>
      </w:r>
      <w:r w:rsidRPr="001640ED">
        <w:rPr>
          <w:rFonts w:ascii="Times New Roman" w:eastAsia="Times New Roman" w:hAnsi="Times New Roman" w:cs="Times New Roman"/>
          <w:sz w:val="24"/>
          <w:szCs w:val="24"/>
          <w:lang w:val="en-IN" w:eastAsia="en-IN"/>
        </w:rPr>
        <w:t xml:space="preserve"> in housekeeping. Moreover, </w:t>
      </w:r>
      <w:r w:rsidRPr="001640ED">
        <w:rPr>
          <w:rFonts w:ascii="Times New Roman" w:eastAsia="Times New Roman" w:hAnsi="Times New Roman" w:cs="Times New Roman"/>
          <w:color w:val="222222"/>
          <w:sz w:val="24"/>
          <w:szCs w:val="24"/>
          <w:highlight w:val="white"/>
          <w:lang w:val="en-IN" w:eastAsia="en-IN"/>
        </w:rPr>
        <w:t xml:space="preserve">Wallace and Coughlan (2023) </w:t>
      </w:r>
      <w:r w:rsidR="004C2EE7">
        <w:rPr>
          <w:rFonts w:ascii="Times New Roman" w:eastAsia="Times New Roman" w:hAnsi="Times New Roman" w:cs="Times New Roman"/>
          <w:color w:val="222222"/>
          <w:sz w:val="24"/>
          <w:szCs w:val="24"/>
          <w:highlight w:val="white"/>
          <w:lang w:val="en-IN" w:eastAsia="en-IN"/>
        </w:rPr>
        <w:t xml:space="preserve">noted that the physical strain of the work and inconsistent working hours contribute to burnout and </w:t>
      </w:r>
      <w:r w:rsidRPr="001640ED">
        <w:rPr>
          <w:rFonts w:ascii="Times New Roman" w:eastAsia="Times New Roman" w:hAnsi="Times New Roman" w:cs="Times New Roman"/>
          <w:sz w:val="24"/>
          <w:szCs w:val="24"/>
          <w:lang w:val="en-IN" w:eastAsia="en-IN"/>
        </w:rPr>
        <w:t xml:space="preserve">elevated turnover rates. </w:t>
      </w:r>
      <w:r w:rsidR="004C2EE7">
        <w:rPr>
          <w:rFonts w:ascii="Times New Roman" w:eastAsia="Times New Roman" w:hAnsi="Times New Roman" w:cs="Times New Roman"/>
          <w:sz w:val="24"/>
          <w:szCs w:val="24"/>
          <w:lang w:val="en-IN" w:eastAsia="en-IN"/>
        </w:rPr>
        <w:t>The global pandemic has exacerbated these issues, as many employees in the industry have found more stable</w:t>
      </w:r>
      <w:r w:rsidRPr="001640ED">
        <w:rPr>
          <w:rFonts w:ascii="Times New Roman" w:eastAsia="Times New Roman" w:hAnsi="Times New Roman" w:cs="Times New Roman"/>
          <w:sz w:val="24"/>
          <w:szCs w:val="24"/>
          <w:lang w:val="en-IN" w:eastAsia="en-IN"/>
        </w:rPr>
        <w:t xml:space="preserve"> or flexible jobs. The available talent pool has also been restricted by structural factors, including labour migration limitations </w:t>
      </w:r>
      <w:r w:rsidR="00A76606">
        <w:rPr>
          <w:rFonts w:ascii="Times New Roman" w:eastAsia="Times New Roman" w:hAnsi="Times New Roman" w:cs="Times New Roman"/>
          <w:sz w:val="24"/>
          <w:szCs w:val="24"/>
          <w:lang w:val="en-IN" w:eastAsia="en-IN"/>
        </w:rPr>
        <w:t>and post-Brexit declines in the UK workforce, leaving hotels with gaps in operations that</w:t>
      </w:r>
      <w:r w:rsidRPr="001640ED">
        <w:rPr>
          <w:rFonts w:ascii="Times New Roman" w:eastAsia="Times New Roman" w:hAnsi="Times New Roman" w:cs="Times New Roman"/>
          <w:sz w:val="24"/>
          <w:szCs w:val="24"/>
          <w:lang w:val="en-IN" w:eastAsia="en-IN"/>
        </w:rPr>
        <w:t xml:space="preserve"> </w:t>
      </w:r>
      <w:r w:rsidR="00A76606">
        <w:rPr>
          <w:rFonts w:ascii="Times New Roman" w:eastAsia="Times New Roman" w:hAnsi="Times New Roman" w:cs="Times New Roman"/>
          <w:sz w:val="24"/>
          <w:szCs w:val="24"/>
          <w:lang w:val="en-IN" w:eastAsia="en-IN"/>
        </w:rPr>
        <w:t>are difficult to fill</w:t>
      </w:r>
      <w:r w:rsidRPr="001640ED">
        <w:rPr>
          <w:rFonts w:ascii="Times New Roman" w:eastAsia="Times New Roman" w:hAnsi="Times New Roman" w:cs="Times New Roman"/>
          <w:sz w:val="24"/>
          <w:szCs w:val="24"/>
          <w:lang w:val="en-IN" w:eastAsia="en-IN"/>
        </w:rPr>
        <w:t>.</w:t>
      </w:r>
    </w:p>
    <w:p w14:paraId="6BB89263" w14:textId="3190563F"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outcomes of such shortages are </w:t>
      </w:r>
      <w:r w:rsidR="00A76606">
        <w:rPr>
          <w:rFonts w:ascii="Times New Roman" w:eastAsia="Times New Roman" w:hAnsi="Times New Roman" w:cs="Times New Roman"/>
          <w:sz w:val="24"/>
          <w:szCs w:val="24"/>
          <w:lang w:val="en-IN" w:eastAsia="en-IN"/>
        </w:rPr>
        <w:t>far</w:t>
      </w:r>
      <w:r w:rsidRPr="001640ED">
        <w:rPr>
          <w:rFonts w:ascii="Times New Roman" w:eastAsia="Times New Roman" w:hAnsi="Times New Roman" w:cs="Times New Roman"/>
          <w:sz w:val="24"/>
          <w:szCs w:val="24"/>
          <w:lang w:val="en-IN" w:eastAsia="en-IN"/>
        </w:rPr>
        <w:t xml:space="preserve"> beyond the number of </w:t>
      </w:r>
      <w:r w:rsidR="00A76606">
        <w:rPr>
          <w:rFonts w:ascii="Times New Roman" w:eastAsia="Times New Roman" w:hAnsi="Times New Roman" w:cs="Times New Roman"/>
          <w:sz w:val="24"/>
          <w:szCs w:val="24"/>
          <w:lang w:val="en-IN" w:eastAsia="en-IN"/>
        </w:rPr>
        <w:t>staff</w:t>
      </w:r>
      <w:r w:rsidRPr="001640ED">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color w:val="222222"/>
          <w:sz w:val="24"/>
          <w:szCs w:val="24"/>
          <w:highlight w:val="white"/>
          <w:lang w:val="en-IN" w:eastAsia="en-IN"/>
        </w:rPr>
        <w:t xml:space="preserve">Kalgi and Hire (2024) </w:t>
      </w:r>
      <w:r w:rsidR="00A76606">
        <w:rPr>
          <w:rFonts w:ascii="Times New Roman" w:eastAsia="Times New Roman" w:hAnsi="Times New Roman" w:cs="Times New Roman"/>
          <w:color w:val="222222"/>
          <w:sz w:val="24"/>
          <w:szCs w:val="24"/>
          <w:highlight w:val="white"/>
          <w:lang w:val="en-IN" w:eastAsia="en-IN"/>
        </w:rPr>
        <w:t>stated that inadequate staffing of housekeeping teams frequently causes the staff to have even more work, resulting</w:t>
      </w:r>
      <w:r w:rsidRPr="001640ED">
        <w:rPr>
          <w:rFonts w:ascii="Times New Roman" w:eastAsia="Times New Roman" w:hAnsi="Times New Roman" w:cs="Times New Roman"/>
          <w:sz w:val="24"/>
          <w:szCs w:val="24"/>
          <w:lang w:val="en-IN" w:eastAsia="en-IN"/>
        </w:rPr>
        <w:t xml:space="preserve"> in exhaustion, loss of motivation, and lower quality of performance. This </w:t>
      </w:r>
      <w:r w:rsidR="00A76606">
        <w:rPr>
          <w:rFonts w:ascii="Times New Roman" w:eastAsia="Times New Roman" w:hAnsi="Times New Roman" w:cs="Times New Roman"/>
          <w:sz w:val="24"/>
          <w:szCs w:val="24"/>
          <w:lang w:val="en-IN" w:eastAsia="en-IN"/>
        </w:rPr>
        <w:t>creates a vicious circle of low service standards, leading to customer dissatisfaction, negative online reviews, and a decline in revenue, which further exacerbates the situation at</w:t>
      </w:r>
      <w:r w:rsidRPr="001640ED">
        <w:rPr>
          <w:rFonts w:ascii="Times New Roman" w:eastAsia="Times New Roman" w:hAnsi="Times New Roman" w:cs="Times New Roman"/>
          <w:sz w:val="24"/>
          <w:szCs w:val="24"/>
          <w:lang w:val="en-IN" w:eastAsia="en-IN"/>
        </w:rPr>
        <w:t xml:space="preserve"> the hotel. </w:t>
      </w:r>
      <w:r w:rsidRPr="001640ED">
        <w:rPr>
          <w:rFonts w:ascii="Times New Roman" w:eastAsia="Times New Roman" w:hAnsi="Times New Roman" w:cs="Times New Roman"/>
          <w:sz w:val="24"/>
          <w:szCs w:val="24"/>
          <w:lang w:val="en-IN" w:eastAsia="en-IN"/>
        </w:rPr>
        <w:lastRenderedPageBreak/>
        <w:t xml:space="preserve">According to Zoghi (2025), </w:t>
      </w:r>
      <w:r w:rsidR="00A76606">
        <w:rPr>
          <w:rFonts w:ascii="Times New Roman" w:eastAsia="Times New Roman" w:hAnsi="Times New Roman" w:cs="Times New Roman"/>
          <w:sz w:val="24"/>
          <w:szCs w:val="24"/>
          <w:lang w:val="en-IN" w:eastAsia="en-IN"/>
        </w:rPr>
        <w:t xml:space="preserve">the SERVQUAL Model remains the most influential framework to assess </w:t>
      </w:r>
      <w:r w:rsidRPr="001640ED">
        <w:rPr>
          <w:rFonts w:ascii="Times New Roman" w:eastAsia="Times New Roman" w:hAnsi="Times New Roman" w:cs="Times New Roman"/>
          <w:sz w:val="24"/>
          <w:szCs w:val="24"/>
          <w:lang w:val="en-IN" w:eastAsia="en-IN"/>
        </w:rPr>
        <w:t xml:space="preserve">service quality. Most importantly, the </w:t>
      </w:r>
      <w:r w:rsidR="00A76606">
        <w:rPr>
          <w:rFonts w:ascii="Times New Roman" w:eastAsia="Times New Roman" w:hAnsi="Times New Roman" w:cs="Times New Roman"/>
          <w:sz w:val="24"/>
          <w:szCs w:val="24"/>
          <w:lang w:val="en-IN" w:eastAsia="en-IN"/>
        </w:rPr>
        <w:t xml:space="preserve">management's reaction to this, in the form of over-reliance on temporary workers or outsourcing, is not always able to resolve the underlying problems, which instead </w:t>
      </w:r>
      <w:r w:rsidR="006E5084">
        <w:rPr>
          <w:rFonts w:ascii="Times New Roman" w:eastAsia="Times New Roman" w:hAnsi="Times New Roman" w:cs="Times New Roman"/>
          <w:sz w:val="24"/>
          <w:szCs w:val="24"/>
          <w:lang w:val="en-IN" w:eastAsia="en-IN"/>
        </w:rPr>
        <w:t>negatively affect teamwork and reliability</w:t>
      </w:r>
      <w:r w:rsidRPr="001640ED">
        <w:rPr>
          <w:rFonts w:ascii="Times New Roman" w:eastAsia="Times New Roman" w:hAnsi="Times New Roman" w:cs="Times New Roman"/>
          <w:sz w:val="24"/>
          <w:szCs w:val="24"/>
          <w:lang w:val="en-IN" w:eastAsia="en-IN"/>
        </w:rPr>
        <w:t>. The shortage does not only constitute an operational issue, but it is also a structural organisational issue that endangers the quality of service provision and workforce sustainability in the long term.</w:t>
      </w:r>
    </w:p>
    <w:p w14:paraId="22D4BDA1" w14:textId="77777777" w:rsidR="001640ED" w:rsidRPr="001640ED" w:rsidRDefault="001640ED" w:rsidP="001640ED">
      <w:pPr>
        <w:keepNext/>
        <w:keepLines/>
        <w:spacing w:before="360" w:after="120" w:line="360" w:lineRule="auto"/>
        <w:jc w:val="both"/>
        <w:outlineLvl w:val="1"/>
        <w:rPr>
          <w:rFonts w:ascii="Times New Roman" w:eastAsia="Times New Roman" w:hAnsi="Times New Roman" w:cs="Times New Roman"/>
          <w:b/>
          <w:sz w:val="26"/>
          <w:szCs w:val="26"/>
          <w:lang w:val="en-IN" w:eastAsia="en-IN"/>
        </w:rPr>
      </w:pPr>
      <w:bookmarkStart w:id="9" w:name="_Toc212737855"/>
      <w:r w:rsidRPr="001640ED">
        <w:rPr>
          <w:rFonts w:ascii="Times New Roman" w:eastAsia="Times New Roman" w:hAnsi="Times New Roman" w:cs="Times New Roman"/>
          <w:b/>
          <w:sz w:val="26"/>
          <w:szCs w:val="26"/>
          <w:lang w:val="en-IN" w:eastAsia="en-IN"/>
        </w:rPr>
        <w:t>Theme 3: Impact of Staffing Deficiencies on Service Quality and Guest Satisfaction</w:t>
      </w:r>
      <w:bookmarkEnd w:id="9"/>
    </w:p>
    <w:p w14:paraId="567B7F10" w14:textId="645AE83E"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Understaffing in the housekeeping department </w:t>
      </w:r>
      <w:r w:rsidR="00A76606">
        <w:rPr>
          <w:rFonts w:ascii="Times New Roman" w:eastAsia="Times New Roman" w:hAnsi="Times New Roman" w:cs="Times New Roman"/>
          <w:sz w:val="24"/>
          <w:szCs w:val="24"/>
          <w:lang w:val="en-IN" w:eastAsia="en-IN"/>
        </w:rPr>
        <w:t>poses a significant threat to the quality of services and guest satisfaction, both of which are crucial to a hotel's</w:t>
      </w:r>
      <w:r w:rsidRPr="001640ED">
        <w:rPr>
          <w:rFonts w:ascii="Times New Roman" w:eastAsia="Times New Roman" w:hAnsi="Times New Roman" w:cs="Times New Roman"/>
          <w:sz w:val="24"/>
          <w:szCs w:val="24"/>
          <w:lang w:val="en-IN" w:eastAsia="en-IN"/>
        </w:rPr>
        <w:t xml:space="preserve"> competitiveness and reputation. </w:t>
      </w:r>
      <w:r w:rsidRPr="001640ED">
        <w:rPr>
          <w:rFonts w:ascii="Times New Roman" w:eastAsia="Times New Roman" w:hAnsi="Times New Roman" w:cs="Times New Roman"/>
          <w:color w:val="222222"/>
          <w:sz w:val="24"/>
          <w:szCs w:val="24"/>
          <w:highlight w:val="white"/>
          <w:lang w:val="en-IN" w:eastAsia="en-IN"/>
        </w:rPr>
        <w:t xml:space="preserve">Papademetriou </w:t>
      </w:r>
      <w:r w:rsidRPr="001640ED">
        <w:rPr>
          <w:rFonts w:ascii="Times New Roman" w:eastAsia="Times New Roman" w:hAnsi="Times New Roman" w:cs="Times New Roman"/>
          <w:iCs/>
          <w:color w:val="222222"/>
          <w:sz w:val="24"/>
          <w:szCs w:val="24"/>
          <w:highlight w:val="white"/>
          <w:lang w:val="en-IN" w:eastAsia="en-IN"/>
        </w:rPr>
        <w:t>et al.</w:t>
      </w:r>
      <w:r w:rsidRPr="001640ED">
        <w:rPr>
          <w:rFonts w:ascii="Times New Roman" w:eastAsia="Times New Roman" w:hAnsi="Times New Roman" w:cs="Times New Roman"/>
          <w:i/>
          <w:color w:val="222222"/>
          <w:sz w:val="24"/>
          <w:szCs w:val="24"/>
          <w:highlight w:val="white"/>
          <w:lang w:val="en-IN" w:eastAsia="en-IN"/>
        </w:rPr>
        <w:t xml:space="preserve"> </w:t>
      </w:r>
      <w:r w:rsidRPr="001640ED">
        <w:rPr>
          <w:rFonts w:ascii="Times New Roman" w:eastAsia="Times New Roman" w:hAnsi="Times New Roman" w:cs="Times New Roman"/>
          <w:color w:val="222222"/>
          <w:sz w:val="24"/>
          <w:szCs w:val="24"/>
          <w:highlight w:val="white"/>
          <w:lang w:val="en-IN" w:eastAsia="en-IN"/>
        </w:rPr>
        <w:t xml:space="preserve">(2023) explained that </w:t>
      </w:r>
      <w:r w:rsidR="00A76606">
        <w:rPr>
          <w:rFonts w:ascii="Times New Roman" w:eastAsia="Times New Roman" w:hAnsi="Times New Roman" w:cs="Times New Roman"/>
          <w:color w:val="222222"/>
          <w:sz w:val="24"/>
          <w:szCs w:val="24"/>
          <w:highlight w:val="white"/>
          <w:lang w:val="en-IN" w:eastAsia="en-IN"/>
        </w:rPr>
        <w:t xml:space="preserve">overall service quality is dependent on the effective interaction between customers and </w:t>
      </w:r>
      <w:r w:rsidR="004C2EE7" w:rsidRPr="001640ED">
        <w:rPr>
          <w:rFonts w:ascii="Times New Roman" w:eastAsia="Times New Roman" w:hAnsi="Times New Roman" w:cs="Times New Roman"/>
          <w:color w:val="222222"/>
          <w:sz w:val="24"/>
          <w:szCs w:val="24"/>
          <w:highlight w:val="white"/>
          <w:lang w:val="en-IN" w:eastAsia="en-IN"/>
        </w:rPr>
        <w:t>front-line</w:t>
      </w:r>
      <w:r w:rsidRPr="001640ED">
        <w:rPr>
          <w:rFonts w:ascii="Times New Roman" w:eastAsia="Times New Roman" w:hAnsi="Times New Roman" w:cs="Times New Roman"/>
          <w:color w:val="222222"/>
          <w:sz w:val="24"/>
          <w:szCs w:val="24"/>
          <w:highlight w:val="white"/>
          <w:lang w:val="en-IN" w:eastAsia="en-IN"/>
        </w:rPr>
        <w:t xml:space="preserve"> workers.   </w:t>
      </w:r>
      <w:r w:rsidRPr="001640ED">
        <w:rPr>
          <w:rFonts w:ascii="Times New Roman" w:eastAsia="Times New Roman" w:hAnsi="Times New Roman" w:cs="Times New Roman"/>
          <w:sz w:val="24"/>
          <w:szCs w:val="24"/>
          <w:lang w:val="en-IN" w:eastAsia="en-IN"/>
        </w:rPr>
        <w:t>Hospitality service quality is inherently related to the human factor</w:t>
      </w:r>
      <w:r w:rsidR="004C2EE7">
        <w:rPr>
          <w:rFonts w:ascii="Times New Roman" w:eastAsia="Times New Roman" w:hAnsi="Times New Roman" w:cs="Times New Roman"/>
          <w:sz w:val="24"/>
          <w:szCs w:val="24"/>
          <w:lang w:val="en-IN" w:eastAsia="en-IN"/>
        </w:rPr>
        <w:t>. When</w:t>
      </w:r>
      <w:r w:rsidRPr="001640ED">
        <w:rPr>
          <w:rFonts w:ascii="Times New Roman" w:eastAsia="Times New Roman" w:hAnsi="Times New Roman" w:cs="Times New Roman"/>
          <w:sz w:val="24"/>
          <w:szCs w:val="24"/>
          <w:lang w:val="en-IN" w:eastAsia="en-IN"/>
        </w:rPr>
        <w:t xml:space="preserve"> the number of </w:t>
      </w:r>
      <w:r w:rsidR="004C2EE7">
        <w:rPr>
          <w:rFonts w:ascii="Times New Roman" w:eastAsia="Times New Roman" w:hAnsi="Times New Roman" w:cs="Times New Roman"/>
          <w:sz w:val="24"/>
          <w:szCs w:val="24"/>
          <w:lang w:val="en-IN" w:eastAsia="en-IN"/>
        </w:rPr>
        <w:t>staff</w:t>
      </w:r>
      <w:r w:rsidRPr="001640ED">
        <w:rPr>
          <w:rFonts w:ascii="Times New Roman" w:eastAsia="Times New Roman" w:hAnsi="Times New Roman" w:cs="Times New Roman"/>
          <w:sz w:val="24"/>
          <w:szCs w:val="24"/>
          <w:lang w:val="en-IN" w:eastAsia="en-IN"/>
        </w:rPr>
        <w:t xml:space="preserve"> is lower than the level </w:t>
      </w:r>
      <w:r w:rsidR="00A76606">
        <w:rPr>
          <w:rFonts w:ascii="Times New Roman" w:eastAsia="Times New Roman" w:hAnsi="Times New Roman" w:cs="Times New Roman"/>
          <w:sz w:val="24"/>
          <w:szCs w:val="24"/>
          <w:lang w:val="en-IN" w:eastAsia="en-IN"/>
        </w:rPr>
        <w:t>required to conduct the business, it becomes impossible to ensure the provision of timely, consistent,</w:t>
      </w:r>
      <w:r w:rsidRPr="001640ED">
        <w:rPr>
          <w:rFonts w:ascii="Times New Roman" w:eastAsia="Times New Roman" w:hAnsi="Times New Roman" w:cs="Times New Roman"/>
          <w:sz w:val="24"/>
          <w:szCs w:val="24"/>
          <w:lang w:val="en-IN" w:eastAsia="en-IN"/>
        </w:rPr>
        <w:t xml:space="preserve"> and personalised services. In support, </w:t>
      </w:r>
      <w:r w:rsidRPr="001640ED">
        <w:rPr>
          <w:rFonts w:ascii="Times New Roman" w:eastAsia="Times New Roman" w:hAnsi="Times New Roman" w:cs="Times New Roman"/>
          <w:color w:val="222222"/>
          <w:sz w:val="24"/>
          <w:szCs w:val="24"/>
          <w:highlight w:val="white"/>
          <w:lang w:val="en-IN" w:eastAsia="en-IN"/>
        </w:rPr>
        <w:t xml:space="preserve">Emeafor </w:t>
      </w:r>
      <w:r w:rsidRPr="001640ED">
        <w:rPr>
          <w:rFonts w:ascii="Times New Roman" w:eastAsia="Times New Roman" w:hAnsi="Times New Roman" w:cs="Times New Roman"/>
          <w:i/>
          <w:color w:val="222222"/>
          <w:sz w:val="24"/>
          <w:szCs w:val="24"/>
          <w:highlight w:val="white"/>
          <w:lang w:val="en-IN" w:eastAsia="en-IN"/>
        </w:rPr>
        <w:t xml:space="preserve">et al. </w:t>
      </w:r>
      <w:r w:rsidRPr="001640ED">
        <w:rPr>
          <w:rFonts w:ascii="Times New Roman" w:eastAsia="Times New Roman" w:hAnsi="Times New Roman" w:cs="Times New Roman"/>
          <w:color w:val="222222"/>
          <w:sz w:val="24"/>
          <w:szCs w:val="24"/>
          <w:highlight w:val="white"/>
          <w:lang w:val="en-IN" w:eastAsia="en-IN"/>
        </w:rPr>
        <w:t xml:space="preserve">(2025) said that </w:t>
      </w:r>
      <w:r w:rsidRPr="001640ED">
        <w:rPr>
          <w:rFonts w:ascii="Times New Roman" w:eastAsia="Times New Roman" w:hAnsi="Times New Roman" w:cs="Times New Roman"/>
          <w:sz w:val="24"/>
          <w:szCs w:val="24"/>
          <w:lang w:val="en-IN" w:eastAsia="en-IN"/>
        </w:rPr>
        <w:t xml:space="preserve">understaffing frequently results in an inability to turnover rooms on time, inconsistent cleaning practices, and observable slackness in maintenance, all of which have a direct effect on how guests perceive the reliability and value. One of the most </w:t>
      </w:r>
      <w:r w:rsidR="004C2EE7">
        <w:rPr>
          <w:rFonts w:ascii="Times New Roman" w:eastAsia="Times New Roman" w:hAnsi="Times New Roman" w:cs="Times New Roman"/>
          <w:sz w:val="24"/>
          <w:szCs w:val="24"/>
          <w:lang w:val="en-IN" w:eastAsia="en-IN"/>
        </w:rPr>
        <w:t>frequently mentioned factors in a guest complaint is cleanliness, which is a key determinant of service quality and evidences a</w:t>
      </w:r>
      <w:r w:rsidRPr="001640ED">
        <w:rPr>
          <w:rFonts w:ascii="Times New Roman" w:eastAsia="Times New Roman" w:hAnsi="Times New Roman" w:cs="Times New Roman"/>
          <w:sz w:val="24"/>
          <w:szCs w:val="24"/>
          <w:lang w:val="en-IN" w:eastAsia="en-IN"/>
        </w:rPr>
        <w:t xml:space="preserve"> direct correlation between staffing capacity and customer experience.</w:t>
      </w:r>
    </w:p>
    <w:p w14:paraId="5AC65DC8" w14:textId="2E5F9DCC"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Importantly, </w:t>
      </w:r>
      <w:r w:rsidRPr="001640ED">
        <w:rPr>
          <w:rFonts w:ascii="Times New Roman" w:eastAsia="Times New Roman" w:hAnsi="Times New Roman" w:cs="Times New Roman"/>
          <w:color w:val="222222"/>
          <w:sz w:val="24"/>
          <w:szCs w:val="24"/>
          <w:highlight w:val="white"/>
          <w:lang w:val="en-IN" w:eastAsia="en-IN"/>
        </w:rPr>
        <w:t xml:space="preserve">Baquero </w:t>
      </w:r>
      <w:r w:rsidRPr="001640ED">
        <w:rPr>
          <w:rFonts w:ascii="Times New Roman" w:eastAsia="Times New Roman" w:hAnsi="Times New Roman" w:cs="Times New Roman"/>
          <w:i/>
          <w:color w:val="222222"/>
          <w:sz w:val="24"/>
          <w:szCs w:val="24"/>
          <w:highlight w:val="white"/>
          <w:lang w:val="en-IN" w:eastAsia="en-IN"/>
        </w:rPr>
        <w:t xml:space="preserve">et al. </w:t>
      </w:r>
      <w:r w:rsidRPr="001640ED">
        <w:rPr>
          <w:rFonts w:ascii="Times New Roman" w:eastAsia="Times New Roman" w:hAnsi="Times New Roman" w:cs="Times New Roman"/>
          <w:color w:val="222222"/>
          <w:sz w:val="24"/>
          <w:szCs w:val="24"/>
          <w:highlight w:val="white"/>
          <w:lang w:val="en-IN" w:eastAsia="en-IN"/>
        </w:rPr>
        <w:t xml:space="preserve">(2025) explained that </w:t>
      </w:r>
      <w:r w:rsidRPr="001640ED">
        <w:rPr>
          <w:rFonts w:ascii="Times New Roman" w:eastAsia="Times New Roman" w:hAnsi="Times New Roman" w:cs="Times New Roman"/>
          <w:sz w:val="24"/>
          <w:szCs w:val="24"/>
          <w:lang w:val="en-IN" w:eastAsia="en-IN"/>
        </w:rPr>
        <w:t xml:space="preserve">staff shortages also lower </w:t>
      </w:r>
      <w:r w:rsidR="004C2EE7">
        <w:rPr>
          <w:rFonts w:ascii="Times New Roman" w:eastAsia="Times New Roman" w:hAnsi="Times New Roman" w:cs="Times New Roman"/>
          <w:sz w:val="24"/>
          <w:szCs w:val="24"/>
          <w:lang w:val="en-IN" w:eastAsia="en-IN"/>
        </w:rPr>
        <w:t>employee morale and exacerbate occupational stress, leading to a decrease in attention to detail and an increased likelihood</w:t>
      </w:r>
      <w:r w:rsidRPr="001640ED">
        <w:rPr>
          <w:rFonts w:ascii="Times New Roman" w:eastAsia="Times New Roman" w:hAnsi="Times New Roman" w:cs="Times New Roman"/>
          <w:sz w:val="24"/>
          <w:szCs w:val="24"/>
          <w:lang w:val="en-IN" w:eastAsia="en-IN"/>
        </w:rPr>
        <w:t xml:space="preserve"> of mistakes. Such a vicious cycle </w:t>
      </w:r>
      <w:r w:rsidR="00A76606">
        <w:rPr>
          <w:rFonts w:ascii="Times New Roman" w:eastAsia="Times New Roman" w:hAnsi="Times New Roman" w:cs="Times New Roman"/>
          <w:sz w:val="24"/>
          <w:szCs w:val="24"/>
          <w:lang w:val="en-IN" w:eastAsia="en-IN"/>
        </w:rPr>
        <w:t>affects both the performance output and the internal service culture, which in turn</w:t>
      </w:r>
      <w:r w:rsidRPr="001640ED">
        <w:rPr>
          <w:rFonts w:ascii="Times New Roman" w:eastAsia="Times New Roman" w:hAnsi="Times New Roman" w:cs="Times New Roman"/>
          <w:sz w:val="24"/>
          <w:szCs w:val="24"/>
          <w:lang w:val="en-IN" w:eastAsia="en-IN"/>
        </w:rPr>
        <w:t xml:space="preserve"> impacts the quality of performance. The consequences are </w:t>
      </w:r>
      <w:r w:rsidR="006E5084">
        <w:rPr>
          <w:rFonts w:ascii="Times New Roman" w:eastAsia="Times New Roman" w:hAnsi="Times New Roman" w:cs="Times New Roman"/>
          <w:sz w:val="24"/>
          <w:szCs w:val="24"/>
          <w:lang w:val="en-IN" w:eastAsia="en-IN"/>
        </w:rPr>
        <w:t>evident in the field of reputation management, as negative online reviews and ratings can quickly deter potential guests, especially in luxurious hotels where standards are exceptionally</w:t>
      </w:r>
      <w:r w:rsidRPr="001640ED">
        <w:rPr>
          <w:rFonts w:ascii="Times New Roman" w:eastAsia="Times New Roman" w:hAnsi="Times New Roman" w:cs="Times New Roman"/>
          <w:sz w:val="24"/>
          <w:szCs w:val="24"/>
          <w:lang w:val="en-IN" w:eastAsia="en-IN"/>
        </w:rPr>
        <w:t xml:space="preserve"> high. Moreover, the inclination in </w:t>
      </w:r>
      <w:r w:rsidR="00A76606">
        <w:rPr>
          <w:rFonts w:ascii="Times New Roman" w:eastAsia="Times New Roman" w:hAnsi="Times New Roman" w:cs="Times New Roman"/>
          <w:sz w:val="24"/>
          <w:szCs w:val="24"/>
          <w:lang w:val="en-IN" w:eastAsia="en-IN"/>
        </w:rPr>
        <w:t>management to resolve short-term solutions, such as multitasking or reducing the number of services, tends</w:t>
      </w:r>
      <w:r w:rsidRPr="001640ED">
        <w:rPr>
          <w:rFonts w:ascii="Times New Roman" w:eastAsia="Times New Roman" w:hAnsi="Times New Roman" w:cs="Times New Roman"/>
          <w:sz w:val="24"/>
          <w:szCs w:val="24"/>
          <w:lang w:val="en-IN" w:eastAsia="en-IN"/>
        </w:rPr>
        <w:t xml:space="preserve"> to please the guests rather than increase efficiency. Thus, staffing shortages are one of the </w:t>
      </w:r>
      <w:r w:rsidR="00A76606">
        <w:rPr>
          <w:rFonts w:ascii="Times New Roman" w:eastAsia="Times New Roman" w:hAnsi="Times New Roman" w:cs="Times New Roman"/>
          <w:sz w:val="24"/>
          <w:szCs w:val="24"/>
          <w:lang w:val="en-IN" w:eastAsia="en-IN"/>
        </w:rPr>
        <w:t>most significant</w:t>
      </w:r>
      <w:r w:rsidRPr="001640ED">
        <w:rPr>
          <w:rFonts w:ascii="Times New Roman" w:eastAsia="Times New Roman" w:hAnsi="Times New Roman" w:cs="Times New Roman"/>
          <w:sz w:val="24"/>
          <w:szCs w:val="24"/>
          <w:lang w:val="en-IN" w:eastAsia="en-IN"/>
        </w:rPr>
        <w:t xml:space="preserve"> risks to service delivery and long-term customer retention in the hospitality industry.</w:t>
      </w:r>
    </w:p>
    <w:p w14:paraId="07089AC0" w14:textId="77777777" w:rsidR="001640ED" w:rsidRPr="001640ED" w:rsidRDefault="001640ED" w:rsidP="001640ED">
      <w:pPr>
        <w:keepNext/>
        <w:keepLines/>
        <w:spacing w:before="360" w:after="120" w:line="360" w:lineRule="auto"/>
        <w:jc w:val="both"/>
        <w:outlineLvl w:val="1"/>
        <w:rPr>
          <w:rFonts w:ascii="Times New Roman" w:eastAsia="Times New Roman" w:hAnsi="Times New Roman" w:cs="Times New Roman"/>
          <w:b/>
          <w:sz w:val="26"/>
          <w:szCs w:val="26"/>
          <w:lang w:val="en-IN" w:eastAsia="en-IN"/>
        </w:rPr>
      </w:pPr>
      <w:bookmarkStart w:id="10" w:name="_Toc212737856"/>
      <w:r w:rsidRPr="001640ED">
        <w:rPr>
          <w:rFonts w:ascii="Times New Roman" w:eastAsia="Times New Roman" w:hAnsi="Times New Roman" w:cs="Times New Roman"/>
          <w:b/>
          <w:sz w:val="26"/>
          <w:szCs w:val="26"/>
          <w:lang w:val="en-IN" w:eastAsia="en-IN"/>
        </w:rPr>
        <w:lastRenderedPageBreak/>
        <w:t>Theme 4: Strategic Responses and Workforce Management Solutions</w:t>
      </w:r>
      <w:bookmarkEnd w:id="10"/>
    </w:p>
    <w:p w14:paraId="70256A19" w14:textId="0FFF30C3"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Pascoe et al. (2021) argue that housekeeping staffing challenges require evidence-based workforce management plans that go beyond the temporary recruitment programs. Outsourcing, providing short-term incentives, or job elimination are all reactive strategies that many hotels have implemented to achieve their goals</w:t>
      </w:r>
      <w:r w:rsidR="00A76606">
        <w:rPr>
          <w:rFonts w:ascii="Times New Roman" w:eastAsia="Times New Roman" w:hAnsi="Times New Roman" w:cs="Times New Roman"/>
          <w:sz w:val="24"/>
          <w:szCs w:val="24"/>
          <w:lang w:val="en-IN" w:eastAsia="en-IN"/>
        </w:rPr>
        <w:t xml:space="preserve">; however, such reactive approaches often </w:t>
      </w:r>
      <w:r w:rsidR="006E5084">
        <w:rPr>
          <w:rFonts w:ascii="Times New Roman" w:eastAsia="Times New Roman" w:hAnsi="Times New Roman" w:cs="Times New Roman"/>
          <w:sz w:val="24"/>
          <w:szCs w:val="24"/>
          <w:lang w:val="en-IN" w:eastAsia="en-IN"/>
        </w:rPr>
        <w:t>fail to</w:t>
      </w:r>
      <w:r w:rsidR="00A76606">
        <w:rPr>
          <w:rFonts w:ascii="Times New Roman" w:eastAsia="Times New Roman" w:hAnsi="Times New Roman" w:cs="Times New Roman"/>
          <w:sz w:val="24"/>
          <w:szCs w:val="24"/>
          <w:lang w:val="en-IN" w:eastAsia="en-IN"/>
        </w:rPr>
        <w:t xml:space="preserve"> address the underlying </w:t>
      </w:r>
      <w:r w:rsidRPr="001640ED">
        <w:rPr>
          <w:rFonts w:ascii="Times New Roman" w:eastAsia="Times New Roman" w:hAnsi="Times New Roman" w:cs="Times New Roman"/>
          <w:sz w:val="24"/>
          <w:szCs w:val="24"/>
          <w:lang w:val="en-IN" w:eastAsia="en-IN"/>
        </w:rPr>
        <w:t xml:space="preserve">structural problems, namely, employee retention and job satisfaction. In support, </w:t>
      </w:r>
      <w:r w:rsidRPr="001640ED">
        <w:rPr>
          <w:rFonts w:ascii="Times New Roman" w:eastAsia="Times New Roman" w:hAnsi="Times New Roman" w:cs="Times New Roman"/>
          <w:color w:val="222222"/>
          <w:sz w:val="24"/>
          <w:szCs w:val="24"/>
          <w:highlight w:val="white"/>
          <w:lang w:val="en-IN" w:eastAsia="en-IN"/>
        </w:rPr>
        <w:t xml:space="preserve">Giousmpasoglou (2024) </w:t>
      </w:r>
      <w:r w:rsidR="00A76606">
        <w:rPr>
          <w:rFonts w:ascii="Times New Roman" w:eastAsia="Times New Roman" w:hAnsi="Times New Roman" w:cs="Times New Roman"/>
          <w:color w:val="222222"/>
          <w:sz w:val="24"/>
          <w:szCs w:val="24"/>
          <w:highlight w:val="white"/>
          <w:lang w:val="en-IN" w:eastAsia="en-IN"/>
        </w:rPr>
        <w:t>stated that sustainability solutions require active intervention encompassing remuneration, flexible working hours, workload balance</w:t>
      </w:r>
      <w:r w:rsidRPr="001640ED">
        <w:rPr>
          <w:rFonts w:ascii="Times New Roman" w:eastAsia="Times New Roman" w:hAnsi="Times New Roman" w:cs="Times New Roman"/>
          <w:sz w:val="24"/>
          <w:szCs w:val="24"/>
          <w:lang w:val="en-IN" w:eastAsia="en-IN"/>
        </w:rPr>
        <w:t xml:space="preserve">, and the provision of career ladder opportunities. One of the most glaring weaknesses of </w:t>
      </w:r>
      <w:r w:rsidR="00A76606">
        <w:rPr>
          <w:rFonts w:ascii="Times New Roman" w:eastAsia="Times New Roman" w:hAnsi="Times New Roman" w:cs="Times New Roman"/>
          <w:sz w:val="24"/>
          <w:szCs w:val="24"/>
          <w:lang w:val="en-IN" w:eastAsia="en-IN"/>
        </w:rPr>
        <w:t>current practices is that the industry tends to consider housekeeping as a cost centre rather than</w:t>
      </w:r>
      <w:r w:rsidRPr="001640ED">
        <w:rPr>
          <w:rFonts w:ascii="Times New Roman" w:eastAsia="Times New Roman" w:hAnsi="Times New Roman" w:cs="Times New Roman"/>
          <w:sz w:val="24"/>
          <w:szCs w:val="24"/>
          <w:lang w:val="en-IN" w:eastAsia="en-IN"/>
        </w:rPr>
        <w:t xml:space="preserve"> an investment in the quality of service. This perception </w:t>
      </w:r>
      <w:r w:rsidR="00A76606">
        <w:rPr>
          <w:rFonts w:ascii="Times New Roman" w:eastAsia="Times New Roman" w:hAnsi="Times New Roman" w:cs="Times New Roman"/>
          <w:sz w:val="24"/>
          <w:szCs w:val="24"/>
          <w:lang w:val="en-IN" w:eastAsia="en-IN"/>
        </w:rPr>
        <w:t>hinders innovation and discourages management from allocating sufficient</w:t>
      </w:r>
      <w:r w:rsidRPr="001640ED">
        <w:rPr>
          <w:rFonts w:ascii="Times New Roman" w:eastAsia="Times New Roman" w:hAnsi="Times New Roman" w:cs="Times New Roman"/>
          <w:sz w:val="24"/>
          <w:szCs w:val="24"/>
          <w:lang w:val="en-IN" w:eastAsia="en-IN"/>
        </w:rPr>
        <w:t xml:space="preserve"> resources to employee development and motivation.</w:t>
      </w:r>
    </w:p>
    <w:p w14:paraId="666443AE" w14:textId="0961B011"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color w:val="222222"/>
          <w:sz w:val="24"/>
          <w:szCs w:val="24"/>
          <w:highlight w:val="white"/>
          <w:lang w:val="en-IN" w:eastAsia="en-IN"/>
        </w:rPr>
        <w:t>Zrnić and Božić (2024)</w:t>
      </w:r>
      <w:r w:rsidRPr="001640ED">
        <w:rPr>
          <w:rFonts w:ascii="Times New Roman" w:eastAsia="Times New Roman" w:hAnsi="Times New Roman" w:cs="Times New Roman"/>
          <w:sz w:val="24"/>
          <w:szCs w:val="24"/>
          <w:lang w:val="en-IN" w:eastAsia="en-IN"/>
        </w:rPr>
        <w:t xml:space="preserve"> state </w:t>
      </w:r>
      <w:r w:rsidR="00A76606">
        <w:rPr>
          <w:rFonts w:ascii="Times New Roman" w:eastAsia="Times New Roman" w:hAnsi="Times New Roman" w:cs="Times New Roman"/>
          <w:sz w:val="24"/>
          <w:szCs w:val="24"/>
          <w:lang w:val="en-IN" w:eastAsia="en-IN"/>
        </w:rPr>
        <w:t xml:space="preserve">that there is an increased focus on technology-based optimisation, including digital task management systems and predictive scheduling, to enhance efficiency and decrease physical pressure on </w:t>
      </w:r>
      <w:r w:rsidRPr="001640ED">
        <w:rPr>
          <w:rFonts w:ascii="Times New Roman" w:eastAsia="Times New Roman" w:hAnsi="Times New Roman" w:cs="Times New Roman"/>
          <w:sz w:val="24"/>
          <w:szCs w:val="24"/>
          <w:lang w:val="en-IN" w:eastAsia="en-IN"/>
        </w:rPr>
        <w:t xml:space="preserve">personnel. Nevertheless, </w:t>
      </w:r>
      <w:r w:rsidRPr="001640ED">
        <w:rPr>
          <w:rFonts w:ascii="Times New Roman" w:eastAsia="Times New Roman" w:hAnsi="Times New Roman" w:cs="Times New Roman"/>
          <w:color w:val="222222"/>
          <w:sz w:val="24"/>
          <w:szCs w:val="24"/>
          <w:highlight w:val="white"/>
          <w:lang w:val="en-IN" w:eastAsia="en-IN"/>
        </w:rPr>
        <w:t xml:space="preserve">Stoyanova-Bozhkova </w:t>
      </w:r>
      <w:r w:rsidRPr="001640ED">
        <w:rPr>
          <w:rFonts w:ascii="Times New Roman" w:eastAsia="Times New Roman" w:hAnsi="Times New Roman" w:cs="Times New Roman"/>
          <w:i/>
          <w:color w:val="222222"/>
          <w:sz w:val="24"/>
          <w:szCs w:val="24"/>
          <w:highlight w:val="white"/>
          <w:lang w:val="en-IN" w:eastAsia="en-IN"/>
        </w:rPr>
        <w:t xml:space="preserve">et al. </w:t>
      </w:r>
      <w:r w:rsidRPr="001640ED">
        <w:rPr>
          <w:rFonts w:ascii="Times New Roman" w:eastAsia="Times New Roman" w:hAnsi="Times New Roman" w:cs="Times New Roman"/>
          <w:color w:val="222222"/>
          <w:sz w:val="24"/>
          <w:szCs w:val="24"/>
          <w:highlight w:val="white"/>
          <w:lang w:val="en-IN" w:eastAsia="en-IN"/>
        </w:rPr>
        <w:t xml:space="preserve">(2022) </w:t>
      </w:r>
      <w:r w:rsidR="004F6FA9">
        <w:rPr>
          <w:rFonts w:ascii="Times New Roman" w:eastAsia="Times New Roman" w:hAnsi="Times New Roman" w:cs="Times New Roman"/>
          <w:color w:val="222222"/>
          <w:sz w:val="24"/>
          <w:szCs w:val="24"/>
          <w:highlight w:val="white"/>
          <w:lang w:val="en-IN" w:eastAsia="en-IN"/>
        </w:rPr>
        <w:t>stated that the introduction of technology is not the only reason why empathic leadership and a positive working environment are no longer necessary</w:t>
      </w:r>
      <w:r w:rsidRPr="001640ED">
        <w:rPr>
          <w:rFonts w:ascii="Times New Roman" w:eastAsia="Times New Roman" w:hAnsi="Times New Roman" w:cs="Times New Roman"/>
          <w:sz w:val="24"/>
          <w:szCs w:val="24"/>
          <w:lang w:val="en-IN" w:eastAsia="en-IN"/>
        </w:rPr>
        <w:t xml:space="preserve">. Strategic workforce practices should yield both operational effectiveness and psychological </w:t>
      </w:r>
      <w:r w:rsidR="004F6FA9">
        <w:rPr>
          <w:rFonts w:ascii="Times New Roman" w:eastAsia="Times New Roman" w:hAnsi="Times New Roman" w:cs="Times New Roman"/>
          <w:sz w:val="24"/>
          <w:szCs w:val="24"/>
          <w:lang w:val="en-IN" w:eastAsia="en-IN"/>
        </w:rPr>
        <w:t xml:space="preserve">well-being, leading to increased commitment and reduced </w:t>
      </w:r>
      <w:r w:rsidRPr="001640ED">
        <w:rPr>
          <w:rFonts w:ascii="Times New Roman" w:eastAsia="Times New Roman" w:hAnsi="Times New Roman" w:cs="Times New Roman"/>
          <w:sz w:val="24"/>
          <w:szCs w:val="24"/>
          <w:lang w:val="en-IN" w:eastAsia="en-IN"/>
        </w:rPr>
        <w:t xml:space="preserve">turnover. Moreover, </w:t>
      </w:r>
      <w:r w:rsidR="004F6FA9">
        <w:rPr>
          <w:rFonts w:ascii="Times New Roman" w:eastAsia="Times New Roman" w:hAnsi="Times New Roman" w:cs="Times New Roman"/>
          <w:sz w:val="24"/>
          <w:szCs w:val="24"/>
          <w:lang w:val="en-IN" w:eastAsia="en-IN"/>
        </w:rPr>
        <w:t xml:space="preserve">participatory management and ongoing training can be used to increase feelings of belonging and professionalism among </w:t>
      </w:r>
      <w:r w:rsidRPr="001640ED">
        <w:rPr>
          <w:rFonts w:ascii="Times New Roman" w:eastAsia="Times New Roman" w:hAnsi="Times New Roman" w:cs="Times New Roman"/>
          <w:sz w:val="24"/>
          <w:szCs w:val="24"/>
          <w:lang w:val="en-IN" w:eastAsia="en-IN"/>
        </w:rPr>
        <w:t>employees. Finally, strategic solutions to staffing crises must prioritise long-term sustainability by aligning human resource practices and organisational values to continue being productive and delivering excellent services in the hospitality operations.</w:t>
      </w:r>
    </w:p>
    <w:p w14:paraId="2F855B21"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11" w:name="_heading=h.n91aa1lu1l8" w:colFirst="0" w:colLast="0"/>
      <w:bookmarkStart w:id="12" w:name="_Toc212737857"/>
      <w:bookmarkEnd w:id="11"/>
      <w:r w:rsidRPr="001640ED">
        <w:rPr>
          <w:rFonts w:ascii="Times New Roman" w:eastAsia="Times New Roman" w:hAnsi="Times New Roman" w:cs="Times New Roman"/>
          <w:b/>
          <w:sz w:val="26"/>
          <w:szCs w:val="26"/>
          <w:lang w:val="en-IN" w:eastAsia="en-IN"/>
        </w:rPr>
        <w:t>Theoretical Framework</w:t>
      </w:r>
      <w:bookmarkEnd w:id="12"/>
    </w:p>
    <w:p w14:paraId="2A05D090" w14:textId="77777777" w:rsidR="001640ED" w:rsidRPr="001640ED" w:rsidRDefault="001640ED" w:rsidP="001640ED">
      <w:pPr>
        <w:spacing w:after="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b/>
          <w:i/>
          <w:sz w:val="24"/>
          <w:szCs w:val="24"/>
          <w:lang w:val="en-IN" w:eastAsia="en-IN"/>
        </w:rPr>
        <w:t>Herzberg-Two Factor Theory</w:t>
      </w:r>
    </w:p>
    <w:p w14:paraId="3C1EFA68" w14:textId="4A4DAFB1"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According to the view of Aprilia </w:t>
      </w:r>
      <w:r w:rsidRPr="001640ED">
        <w:rPr>
          <w:rFonts w:ascii="Times New Roman" w:eastAsia="Times New Roman" w:hAnsi="Times New Roman" w:cs="Times New Roman"/>
          <w:i/>
          <w:sz w:val="24"/>
          <w:szCs w:val="24"/>
          <w:lang w:val="en-IN" w:eastAsia="en-IN"/>
        </w:rPr>
        <w:t xml:space="preserve">et al. </w:t>
      </w:r>
      <w:r w:rsidRPr="001640ED">
        <w:rPr>
          <w:rFonts w:ascii="Times New Roman" w:eastAsia="Times New Roman" w:hAnsi="Times New Roman" w:cs="Times New Roman"/>
          <w:sz w:val="24"/>
          <w:szCs w:val="24"/>
          <w:lang w:val="en-IN" w:eastAsia="en-IN"/>
        </w:rPr>
        <w:t xml:space="preserve">(2021), Herzberg’s two-factor theory posits that people have two distinct types of needs. Hygiene factors and Motivation factors are two sets of needs that play a crucial role in motivating employees. Hygiene factors include policies, conditions, supervision, relationships and salary. These sets of needs are required to be fulfilled to keep the people motivated in any situation. The employees are likely to feel dissatisfied when these needs are not met. However, Motivation factors include responsibility, advancement, achievement and interest. These factors do not require satisfying the needs of the employee but </w:t>
      </w:r>
      <w:r w:rsidRPr="001640ED">
        <w:rPr>
          <w:rFonts w:ascii="Times New Roman" w:eastAsia="Times New Roman" w:hAnsi="Times New Roman" w:cs="Times New Roman"/>
          <w:sz w:val="24"/>
          <w:szCs w:val="24"/>
          <w:lang w:val="en-IN" w:eastAsia="en-IN"/>
        </w:rPr>
        <w:lastRenderedPageBreak/>
        <w:t>are essential to increase their job satisfaction in the organisation. On the other hand, Singh and Alhamad (2021) have pointed out that the two-factor theory is an effective framework that plays a crucial role in increasing the performance and job satisfaction of people. Introducing the motivational and hygiene factors, the hotel organisation is able to satisfy the needs of the housekeeping staff and motivate them to increase their performance. As a result, it not only helps the organisation in reducing the issue of staff shortage but also improves the service quality of Rossington Hall, Doncaster</w:t>
      </w:r>
      <w:r w:rsidR="006E5084">
        <w:rPr>
          <w:rFonts w:ascii="Times New Roman" w:eastAsia="Times New Roman" w:hAnsi="Times New Roman" w:cs="Times New Roman"/>
          <w:sz w:val="24"/>
          <w:szCs w:val="24"/>
          <w:lang w:val="en-IN" w:eastAsia="en-IN"/>
        </w:rPr>
        <w:t>.</w:t>
      </w:r>
    </w:p>
    <w:p w14:paraId="0B79364F"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13" w:name="_heading=h.kqlhx99hqfzi" w:colFirst="0" w:colLast="0"/>
      <w:bookmarkStart w:id="14" w:name="_Toc212737858"/>
      <w:bookmarkEnd w:id="13"/>
      <w:r w:rsidRPr="001640ED">
        <w:rPr>
          <w:rFonts w:ascii="Times New Roman" w:eastAsia="Times New Roman" w:hAnsi="Times New Roman" w:cs="Times New Roman"/>
          <w:b/>
          <w:sz w:val="26"/>
          <w:szCs w:val="26"/>
          <w:lang w:val="en-IN" w:eastAsia="en-IN"/>
        </w:rPr>
        <w:t>Literature Gap</w:t>
      </w:r>
      <w:bookmarkEnd w:id="14"/>
    </w:p>
    <w:p w14:paraId="442535F6" w14:textId="7796F108"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study has focused solely on investigating the effect of Housekeeping Staff Shortages on Rossington Hall’s Service Quality. Prior studies have focused mainly on discussing the issues the hotel organisations experience due to a shortage of housekeeping employees. However, there are very limited </w:t>
      </w:r>
      <w:r w:rsidR="006E5084">
        <w:rPr>
          <w:rFonts w:ascii="Times New Roman" w:eastAsia="Times New Roman" w:hAnsi="Times New Roman" w:cs="Times New Roman"/>
          <w:sz w:val="24"/>
          <w:szCs w:val="24"/>
          <w:lang w:val="en-IN" w:eastAsia="en-IN"/>
        </w:rPr>
        <w:t>or</w:t>
      </w:r>
      <w:r w:rsidRPr="001640ED">
        <w:rPr>
          <w:rFonts w:ascii="Times New Roman" w:eastAsia="Times New Roman" w:hAnsi="Times New Roman" w:cs="Times New Roman"/>
          <w:sz w:val="24"/>
          <w:szCs w:val="24"/>
          <w:lang w:val="en-IN" w:eastAsia="en-IN"/>
        </w:rPr>
        <w:t xml:space="preserve"> no such studies that have focused specifically on any hotel organisations, such as Rossington Hall. This has created difficulties in understanding the exact consequences of housekeeping staff shortage adequately. A majority of the studies have focused mainly on overall hospitality organisations. </w:t>
      </w:r>
    </w:p>
    <w:p w14:paraId="62940039" w14:textId="77777777" w:rsidR="001640ED" w:rsidRPr="001640ED" w:rsidRDefault="001640ED" w:rsidP="001640ED">
      <w:pPr>
        <w:keepNext/>
        <w:keepLines/>
        <w:spacing w:after="0" w:line="360" w:lineRule="auto"/>
        <w:jc w:val="both"/>
        <w:outlineLvl w:val="0"/>
        <w:rPr>
          <w:rFonts w:ascii="Times New Roman" w:eastAsia="Times New Roman" w:hAnsi="Times New Roman" w:cs="Times New Roman"/>
          <w:b/>
          <w:sz w:val="28"/>
          <w:szCs w:val="28"/>
          <w:lang w:val="en-IN" w:eastAsia="en-IN"/>
        </w:rPr>
      </w:pPr>
      <w:bookmarkStart w:id="15" w:name="_heading=h.j2dg8pnz788o" w:colFirst="0" w:colLast="0"/>
      <w:bookmarkEnd w:id="15"/>
      <w:r w:rsidRPr="001640ED">
        <w:rPr>
          <w:rFonts w:ascii="Times New Roman" w:eastAsia="Times New Roman" w:hAnsi="Times New Roman" w:cs="Times New Roman"/>
          <w:b/>
          <w:sz w:val="28"/>
          <w:szCs w:val="28"/>
          <w:lang w:val="en-IN" w:eastAsia="en-IN"/>
        </w:rPr>
        <w:br w:type="page"/>
      </w:r>
    </w:p>
    <w:p w14:paraId="62D96D16" w14:textId="77777777" w:rsidR="001640ED" w:rsidRPr="001640ED" w:rsidRDefault="001640ED" w:rsidP="001640ED">
      <w:pPr>
        <w:keepNext/>
        <w:keepLines/>
        <w:spacing w:after="0" w:line="360" w:lineRule="auto"/>
        <w:jc w:val="both"/>
        <w:outlineLvl w:val="0"/>
        <w:rPr>
          <w:rFonts w:ascii="Times New Roman" w:eastAsia="Times New Roman" w:hAnsi="Times New Roman" w:cs="Times New Roman"/>
          <w:b/>
          <w:sz w:val="28"/>
          <w:szCs w:val="28"/>
          <w:lang w:val="en-IN" w:eastAsia="en-IN"/>
        </w:rPr>
      </w:pPr>
      <w:bookmarkStart w:id="16" w:name="_heading=h.51bnb0iwl56p" w:colFirst="0" w:colLast="0"/>
      <w:bookmarkStart w:id="17" w:name="_Toc212737859"/>
      <w:bookmarkEnd w:id="16"/>
      <w:r w:rsidRPr="001640ED">
        <w:rPr>
          <w:rFonts w:ascii="Times New Roman" w:eastAsia="Times New Roman" w:hAnsi="Times New Roman" w:cs="Times New Roman"/>
          <w:b/>
          <w:sz w:val="28"/>
          <w:szCs w:val="28"/>
          <w:lang w:val="en-IN" w:eastAsia="en-IN"/>
        </w:rPr>
        <w:lastRenderedPageBreak/>
        <w:t>Chapter 3: Methods</w:t>
      </w:r>
      <w:bookmarkEnd w:id="17"/>
      <w:r w:rsidRPr="001640ED">
        <w:rPr>
          <w:rFonts w:ascii="Times New Roman" w:eastAsia="Times New Roman" w:hAnsi="Times New Roman" w:cs="Times New Roman"/>
          <w:b/>
          <w:sz w:val="28"/>
          <w:szCs w:val="28"/>
          <w:lang w:val="en-IN" w:eastAsia="en-IN"/>
        </w:rPr>
        <w:t xml:space="preserve"> </w:t>
      </w:r>
    </w:p>
    <w:p w14:paraId="4A3AD1CA"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18" w:name="_heading=h.4i8yycoumagw" w:colFirst="0" w:colLast="0"/>
      <w:bookmarkStart w:id="19" w:name="_Toc212737860"/>
      <w:bookmarkEnd w:id="18"/>
      <w:r w:rsidRPr="001640ED">
        <w:rPr>
          <w:rFonts w:ascii="Times New Roman" w:eastAsia="Times New Roman" w:hAnsi="Times New Roman" w:cs="Times New Roman"/>
          <w:b/>
          <w:sz w:val="26"/>
          <w:szCs w:val="26"/>
          <w:lang w:val="en-IN" w:eastAsia="en-IN"/>
        </w:rPr>
        <w:t>3.1 Research Philosophy</w:t>
      </w:r>
      <w:bookmarkEnd w:id="19"/>
    </w:p>
    <w:p w14:paraId="4D8F0255" w14:textId="7FFB3DD5"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This research has been done based on the interventional method, through which the study has been able to evaluate the reality based on subjective meaning (Junjie and Yingxin, 2022). Following interpretivism, it has been feasible for the researcher to collect high-quality secondary data and develop sound research. However, following this method, it can be </w:t>
      </w:r>
      <w:r w:rsidR="006E5084">
        <w:rPr>
          <w:rFonts w:ascii="Times New Roman" w:eastAsia="Times New Roman" w:hAnsi="Times New Roman" w:cs="Times New Roman"/>
          <w:sz w:val="24"/>
          <w:szCs w:val="24"/>
          <w:lang w:val="en-IN" w:eastAsia="en-IN"/>
        </w:rPr>
        <w:t>challenging for the researcher to accurately evaluate the research findings due to their high dependence on subjective interpretation</w:t>
      </w:r>
      <w:r w:rsidRPr="001640ED">
        <w:rPr>
          <w:rFonts w:ascii="Times New Roman" w:eastAsia="Times New Roman" w:hAnsi="Times New Roman" w:cs="Times New Roman"/>
          <w:sz w:val="24"/>
          <w:szCs w:val="24"/>
          <w:lang w:val="en-IN" w:eastAsia="en-IN"/>
        </w:rPr>
        <w:t xml:space="preserve">. Despite this weakness, through this method, the researcher can </w:t>
      </w:r>
      <w:r w:rsidR="006E5084">
        <w:rPr>
          <w:rFonts w:ascii="Times New Roman" w:eastAsia="Times New Roman" w:hAnsi="Times New Roman" w:cs="Times New Roman"/>
          <w:sz w:val="24"/>
          <w:szCs w:val="24"/>
          <w:lang w:val="en-IN" w:eastAsia="en-IN"/>
        </w:rPr>
        <w:t xml:space="preserve">gain insight into how a housekeeping staff shortage impacts the service quality of Rossington Hall from a </w:t>
      </w:r>
      <w:r w:rsidRPr="001640ED">
        <w:rPr>
          <w:rFonts w:ascii="Times New Roman" w:eastAsia="Times New Roman" w:hAnsi="Times New Roman" w:cs="Times New Roman"/>
          <w:sz w:val="24"/>
          <w:szCs w:val="24"/>
          <w:lang w:val="en-IN" w:eastAsia="en-IN"/>
        </w:rPr>
        <w:t xml:space="preserve">subjective perspective. </w:t>
      </w:r>
    </w:p>
    <w:p w14:paraId="02594974"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20" w:name="_heading=h.u08gfgmv2wht" w:colFirst="0" w:colLast="0"/>
      <w:bookmarkStart w:id="21" w:name="_Toc212737861"/>
      <w:bookmarkEnd w:id="20"/>
      <w:r w:rsidRPr="001640ED">
        <w:rPr>
          <w:rFonts w:ascii="Times New Roman" w:eastAsia="Times New Roman" w:hAnsi="Times New Roman" w:cs="Times New Roman"/>
          <w:b/>
          <w:sz w:val="26"/>
          <w:szCs w:val="26"/>
          <w:lang w:val="en-IN" w:eastAsia="en-IN"/>
        </w:rPr>
        <w:t>3.2 Research Approach</w:t>
      </w:r>
      <w:bookmarkEnd w:id="21"/>
    </w:p>
    <w:p w14:paraId="3663A110" w14:textId="73888C4A"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An inductive approach has been considered for this research because </w:t>
      </w:r>
      <w:r w:rsidR="004F6FA9">
        <w:rPr>
          <w:rFonts w:ascii="Times New Roman" w:eastAsia="Times New Roman" w:hAnsi="Times New Roman" w:cs="Times New Roman"/>
          <w:sz w:val="24"/>
          <w:szCs w:val="24"/>
          <w:lang w:val="en-IN" w:eastAsia="en-IN"/>
        </w:rPr>
        <w:t>it tends to support interpretivist</w:t>
      </w:r>
      <w:r w:rsidRPr="001640ED">
        <w:rPr>
          <w:rFonts w:ascii="Times New Roman" w:eastAsia="Times New Roman" w:hAnsi="Times New Roman" w:cs="Times New Roman"/>
          <w:sz w:val="24"/>
          <w:szCs w:val="24"/>
          <w:lang w:val="en-IN" w:eastAsia="en-IN"/>
        </w:rPr>
        <w:t xml:space="preserve"> methods in developing secondary research. According to </w:t>
      </w:r>
      <w:r w:rsidR="004F6FA9">
        <w:rPr>
          <w:rFonts w:ascii="Times New Roman" w:eastAsia="Times New Roman" w:hAnsi="Times New Roman" w:cs="Times New Roman"/>
          <w:sz w:val="24"/>
          <w:szCs w:val="24"/>
          <w:lang w:val="en-IN" w:eastAsia="en-IN"/>
        </w:rPr>
        <w:t>Hall et al. (2023), inductive methods enable the researcher to maintain a close observation of the facts, thereby developing</w:t>
      </w:r>
      <w:r w:rsidRPr="001640ED">
        <w:rPr>
          <w:rFonts w:ascii="Times New Roman" w:eastAsia="Times New Roman" w:hAnsi="Times New Roman" w:cs="Times New Roman"/>
          <w:sz w:val="24"/>
          <w:szCs w:val="24"/>
          <w:lang w:val="en-IN" w:eastAsia="en-IN"/>
        </w:rPr>
        <w:t xml:space="preserve"> a generalised conclusion from a broad perspective. Following this method, the researcher has been able to </w:t>
      </w:r>
      <w:r w:rsidR="004F6FA9">
        <w:rPr>
          <w:rFonts w:ascii="Times New Roman" w:eastAsia="Times New Roman" w:hAnsi="Times New Roman" w:cs="Times New Roman"/>
          <w:sz w:val="24"/>
          <w:szCs w:val="24"/>
          <w:lang w:val="en-IN" w:eastAsia="en-IN"/>
        </w:rPr>
        <w:t>identify the key actors demotivating the housekeeping staff, which results</w:t>
      </w:r>
      <w:r w:rsidRPr="001640ED">
        <w:rPr>
          <w:rFonts w:ascii="Times New Roman" w:eastAsia="Times New Roman" w:hAnsi="Times New Roman" w:cs="Times New Roman"/>
          <w:sz w:val="24"/>
          <w:szCs w:val="24"/>
          <w:lang w:val="en-IN" w:eastAsia="en-IN"/>
        </w:rPr>
        <w:t xml:space="preserve"> in poor service quality.  </w:t>
      </w:r>
    </w:p>
    <w:p w14:paraId="2726A5F4"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22" w:name="_heading=h.f8db3qbmqr10" w:colFirst="0" w:colLast="0"/>
      <w:bookmarkStart w:id="23" w:name="_Toc212737862"/>
      <w:bookmarkEnd w:id="22"/>
      <w:r w:rsidRPr="001640ED">
        <w:rPr>
          <w:rFonts w:ascii="Times New Roman" w:eastAsia="Times New Roman" w:hAnsi="Times New Roman" w:cs="Times New Roman"/>
          <w:b/>
          <w:sz w:val="26"/>
          <w:szCs w:val="26"/>
          <w:lang w:val="en-IN" w:eastAsia="en-IN"/>
        </w:rPr>
        <w:t>3.3 Research Choice</w:t>
      </w:r>
      <w:bookmarkEnd w:id="23"/>
    </w:p>
    <w:p w14:paraId="10B94288" w14:textId="62362285" w:rsidR="001640ED" w:rsidRPr="001640ED" w:rsidRDefault="004F6FA9" w:rsidP="001640ED">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A mono-method choice has been followed in this study because it</w:t>
      </w:r>
      <w:r w:rsidR="001640ED" w:rsidRPr="001640ED">
        <w:rPr>
          <w:rFonts w:ascii="Times New Roman" w:eastAsia="Times New Roman" w:hAnsi="Times New Roman" w:cs="Times New Roman"/>
          <w:sz w:val="24"/>
          <w:szCs w:val="24"/>
          <w:lang w:val="en-IN" w:eastAsia="en-IN"/>
        </w:rPr>
        <w:t xml:space="preserve"> allows the use of only one method at a time. In this case, the mono-qualitative method was considered due to the use of interpretivism and the inductive method. Using this mono-qualitative method, the researcher has been able to collect secondary qualitative data that aligns effectively with research objectives.  Through this mono-qualitative method, it has been feasible for the researcher to focus more on informative information and analyse how to overcome the issue of the shortage of housekeeping staff in the hotel organisation. </w:t>
      </w:r>
    </w:p>
    <w:p w14:paraId="2E3A1A6C"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24" w:name="_heading=h.h44piaio23q9" w:colFirst="0" w:colLast="0"/>
      <w:bookmarkStart w:id="25" w:name="_Toc212737863"/>
      <w:bookmarkEnd w:id="24"/>
      <w:r w:rsidRPr="001640ED">
        <w:rPr>
          <w:rFonts w:ascii="Times New Roman" w:eastAsia="Times New Roman" w:hAnsi="Times New Roman" w:cs="Times New Roman"/>
          <w:b/>
          <w:sz w:val="26"/>
          <w:szCs w:val="26"/>
          <w:lang w:val="en-IN" w:eastAsia="en-IN"/>
        </w:rPr>
        <w:t>3.4 Research Strategy</w:t>
      </w:r>
      <w:bookmarkEnd w:id="25"/>
    </w:p>
    <w:p w14:paraId="061471DC" w14:textId="7B9FC6CA"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case study research strategy has been </w:t>
      </w:r>
      <w:r w:rsidR="004F6FA9">
        <w:rPr>
          <w:rFonts w:ascii="Times New Roman" w:eastAsia="Times New Roman" w:hAnsi="Times New Roman" w:cs="Times New Roman"/>
          <w:sz w:val="24"/>
          <w:szCs w:val="24"/>
          <w:lang w:val="en-IN" w:eastAsia="en-IN"/>
        </w:rPr>
        <w:t>employed in this research because it</w:t>
      </w:r>
      <w:r w:rsidRPr="001640ED">
        <w:rPr>
          <w:rFonts w:ascii="Times New Roman" w:eastAsia="Times New Roman" w:hAnsi="Times New Roman" w:cs="Times New Roman"/>
          <w:sz w:val="24"/>
          <w:szCs w:val="24"/>
          <w:lang w:val="en-IN" w:eastAsia="en-IN"/>
        </w:rPr>
        <w:t xml:space="preserve"> allows the researcher to focus on a specific case and collect real-time data effectively. According to the view of Mtisi (2022), case study research strategy is an effective research strategy that allows the researcher to answer “what” kind of questions. Following this method, the researcher has been able to focus specifically on Rossington Hall and understand the impact of poor housekeeping staff on the service quality of the organisation based on real-time data. </w:t>
      </w:r>
    </w:p>
    <w:p w14:paraId="5960C97B"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26" w:name="_heading=h.8s5y91ewpt7h" w:colFirst="0" w:colLast="0"/>
      <w:bookmarkStart w:id="27" w:name="_Toc212737864"/>
      <w:bookmarkEnd w:id="26"/>
      <w:r w:rsidRPr="001640ED">
        <w:rPr>
          <w:rFonts w:ascii="Times New Roman" w:eastAsia="Times New Roman" w:hAnsi="Times New Roman" w:cs="Times New Roman"/>
          <w:b/>
          <w:sz w:val="26"/>
          <w:szCs w:val="26"/>
          <w:lang w:val="en-IN" w:eastAsia="en-IN"/>
        </w:rPr>
        <w:lastRenderedPageBreak/>
        <w:t>3.5 Time Horizon</w:t>
      </w:r>
      <w:bookmarkEnd w:id="27"/>
    </w:p>
    <w:p w14:paraId="711E553D"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 cross-sectional time horizon was followed for this research because this method enables the researcher to study data from a particular period. Following this method, it has been feasible for the study to easily collect data and draw an accurate conclusion on the impact of housekeeping staff shortages on  Rossington Hall’s service quality. </w:t>
      </w:r>
    </w:p>
    <w:p w14:paraId="33B8F208"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28" w:name="_heading=h.mu74pj89p90c" w:colFirst="0" w:colLast="0"/>
      <w:bookmarkStart w:id="29" w:name="_Toc212737865"/>
      <w:bookmarkEnd w:id="28"/>
      <w:r w:rsidRPr="001640ED">
        <w:rPr>
          <w:rFonts w:ascii="Times New Roman" w:eastAsia="Times New Roman" w:hAnsi="Times New Roman" w:cs="Times New Roman"/>
          <w:b/>
          <w:sz w:val="26"/>
          <w:szCs w:val="26"/>
          <w:lang w:val="en-IN" w:eastAsia="en-IN"/>
        </w:rPr>
        <w:t>3.6 data collection and analysis</w:t>
      </w:r>
      <w:bookmarkEnd w:id="29"/>
    </w:p>
    <w:p w14:paraId="5929F3E6"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The data is collected using a secondary data collection method. This method has been chosen in order to collect a wide range of data in a short time. Company website, news report, Government report and many other reports have been accessed to collect secondary data. Further thematic data analysis has been used to analyse the collected data. Different themes concerning the research objectives had been made and analysed, which was further supported by prior literature.</w:t>
      </w:r>
    </w:p>
    <w:p w14:paraId="397E93F9"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30" w:name="_heading=h.pu9becg21c8t" w:colFirst="0" w:colLast="0"/>
      <w:bookmarkStart w:id="31" w:name="_Toc212737866"/>
      <w:bookmarkEnd w:id="30"/>
      <w:r w:rsidRPr="001640ED">
        <w:rPr>
          <w:rFonts w:ascii="Times New Roman" w:eastAsia="Times New Roman" w:hAnsi="Times New Roman" w:cs="Times New Roman"/>
          <w:b/>
          <w:sz w:val="26"/>
          <w:szCs w:val="26"/>
          <w:lang w:val="en-IN" w:eastAsia="en-IN"/>
        </w:rPr>
        <w:t>3.7 Ethical Consideration</w:t>
      </w:r>
      <w:bookmarkEnd w:id="31"/>
    </w:p>
    <w:p w14:paraId="47FF93FE"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Ethical considerations refer to the rules and regulations that are mandated to be followed by the researcher while conducting the study. These considerations made it feasible for the researcher to conduct the research ethically and lawfully. Since this research was conducted based on secondary data, ethical issues are very low in this research. However, data tampering is one of the ethical issues that can occur during the research and due to this, it is necessary for the researcher to use the data as it is in the actual report without changing it.  </w:t>
      </w:r>
      <w:r w:rsidRPr="001640ED">
        <w:rPr>
          <w:rFonts w:ascii="Times New Roman" w:eastAsia="Times New Roman" w:hAnsi="Times New Roman" w:cs="Times New Roman"/>
          <w:sz w:val="24"/>
          <w:szCs w:val="24"/>
          <w:lang w:val="en-IN" w:eastAsia="en-IN"/>
        </w:rPr>
        <w:br w:type="page"/>
      </w:r>
    </w:p>
    <w:p w14:paraId="32DD5DA0" w14:textId="77777777" w:rsidR="001640ED" w:rsidRPr="001640ED" w:rsidRDefault="001640ED" w:rsidP="001640ED">
      <w:pPr>
        <w:keepNext/>
        <w:keepLines/>
        <w:spacing w:before="200" w:after="200" w:line="360" w:lineRule="auto"/>
        <w:jc w:val="both"/>
        <w:outlineLvl w:val="0"/>
        <w:rPr>
          <w:rFonts w:ascii="Times New Roman" w:eastAsia="Times New Roman" w:hAnsi="Times New Roman" w:cs="Times New Roman"/>
          <w:b/>
          <w:sz w:val="28"/>
          <w:szCs w:val="28"/>
          <w:lang w:val="en-IN" w:eastAsia="en-IN"/>
        </w:rPr>
      </w:pPr>
      <w:bookmarkStart w:id="32" w:name="_heading=h.9uvgrkw2ksb" w:colFirst="0" w:colLast="0"/>
      <w:bookmarkStart w:id="33" w:name="_Toc212737867"/>
      <w:bookmarkEnd w:id="32"/>
      <w:r w:rsidRPr="001640ED">
        <w:rPr>
          <w:rFonts w:ascii="Times New Roman" w:eastAsia="Times New Roman" w:hAnsi="Times New Roman" w:cs="Times New Roman"/>
          <w:b/>
          <w:sz w:val="28"/>
          <w:szCs w:val="28"/>
          <w:lang w:val="en-IN" w:eastAsia="en-IN"/>
        </w:rPr>
        <w:lastRenderedPageBreak/>
        <w:t>Chapter 4: Findings and Discussion</w:t>
      </w:r>
      <w:bookmarkEnd w:id="33"/>
    </w:p>
    <w:p w14:paraId="715DA19B" w14:textId="77777777" w:rsidR="001640ED" w:rsidRPr="001640ED" w:rsidRDefault="001640ED" w:rsidP="001640ED">
      <w:pPr>
        <w:keepNext/>
        <w:keepLines/>
        <w:spacing w:before="200" w:after="200" w:line="360" w:lineRule="auto"/>
        <w:jc w:val="both"/>
        <w:outlineLvl w:val="1"/>
        <w:rPr>
          <w:rFonts w:ascii="Times New Roman" w:eastAsia="Times New Roman" w:hAnsi="Times New Roman" w:cs="Times New Roman"/>
          <w:b/>
          <w:sz w:val="26"/>
          <w:szCs w:val="26"/>
          <w:lang w:val="en-IN" w:eastAsia="en-IN"/>
        </w:rPr>
      </w:pPr>
      <w:bookmarkStart w:id="34" w:name="_heading=h.gzf441j5wdor" w:colFirst="0" w:colLast="0"/>
      <w:bookmarkStart w:id="35" w:name="_Toc212737868"/>
      <w:bookmarkEnd w:id="34"/>
      <w:r w:rsidRPr="001640ED">
        <w:rPr>
          <w:rFonts w:ascii="Times New Roman" w:eastAsia="Times New Roman" w:hAnsi="Times New Roman" w:cs="Times New Roman"/>
          <w:b/>
          <w:sz w:val="26"/>
          <w:szCs w:val="26"/>
          <w:lang w:val="en-IN" w:eastAsia="en-IN"/>
        </w:rPr>
        <w:t>4.1 Findings</w:t>
      </w:r>
      <w:bookmarkEnd w:id="35"/>
    </w:p>
    <w:p w14:paraId="300DB963" w14:textId="77777777" w:rsidR="001640ED" w:rsidRPr="001640ED" w:rsidRDefault="001640ED" w:rsidP="001640ED">
      <w:pPr>
        <w:keepNext/>
        <w:keepLines/>
        <w:spacing w:before="320" w:after="80" w:line="360" w:lineRule="auto"/>
        <w:jc w:val="both"/>
        <w:outlineLvl w:val="2"/>
        <w:rPr>
          <w:rFonts w:ascii="Times New Roman" w:eastAsia="Times New Roman" w:hAnsi="Times New Roman" w:cs="Times New Roman"/>
          <w:b/>
          <w:sz w:val="24"/>
          <w:szCs w:val="28"/>
          <w:lang w:val="en-IN" w:eastAsia="en-IN"/>
        </w:rPr>
      </w:pPr>
      <w:bookmarkStart w:id="36" w:name="_heading=h.9fdvtorwkb1q" w:colFirst="0" w:colLast="0"/>
      <w:bookmarkStart w:id="37" w:name="_Toc212737869"/>
      <w:bookmarkEnd w:id="36"/>
      <w:r w:rsidRPr="001640ED">
        <w:rPr>
          <w:rFonts w:ascii="Times New Roman" w:eastAsia="Times New Roman" w:hAnsi="Times New Roman" w:cs="Times New Roman"/>
          <w:b/>
          <w:sz w:val="24"/>
          <w:szCs w:val="28"/>
          <w:lang w:val="en-IN" w:eastAsia="en-IN"/>
        </w:rPr>
        <w:t>4.1.1 Importance of Housekeeping in Hotel Organisations</w:t>
      </w:r>
      <w:bookmarkEnd w:id="37"/>
    </w:p>
    <w:p w14:paraId="198DCB08"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Housekeeping plays a crucial role in hotel organisations as they are highly responsible for keeping the hotel rooms clean and increasing the positive experience of the customers. They tend to look after the comfort of the guests and make sure they enjoy their stay and visit their hotels repeatedly. The responsibility of housekeeping includes cleaning guest rooms, cleaning service and public areas, waste disposal management and many more (Reid, 2023). A dirty room tends to create a negative experience for the guest, which leads the hotel organisation towards a poor brand image. As a result, the organisation may lose its customers in the long run. Housekeepers contribute largely to creating a positive environment across the hotel.  The housekeeping department is one of the key areas in Rossington Hall. They focus closely on maintaining a healthy and safe environment for the guests, employees and other visitors. </w:t>
      </w:r>
    </w:p>
    <w:p w14:paraId="6FB2B0FE" w14:textId="6031B92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According to a report, it has been </w:t>
      </w:r>
      <w:r w:rsidR="006E5084">
        <w:rPr>
          <w:rFonts w:ascii="Times New Roman" w:eastAsia="Times New Roman" w:hAnsi="Times New Roman" w:cs="Times New Roman"/>
          <w:sz w:val="24"/>
          <w:szCs w:val="24"/>
          <w:lang w:val="en-IN" w:eastAsia="en-IN"/>
        </w:rPr>
        <w:t>observed that nearly 58% of hotel organisations believe that housekeeping staff are the most important staff members needed to maintain the hotel's quality standards</w:t>
      </w:r>
      <w:r w:rsidRPr="001640ED">
        <w:rPr>
          <w:rFonts w:ascii="Times New Roman" w:eastAsia="Times New Roman" w:hAnsi="Times New Roman" w:cs="Times New Roman"/>
          <w:sz w:val="24"/>
          <w:szCs w:val="24"/>
          <w:lang w:val="en-IN" w:eastAsia="en-IN"/>
        </w:rPr>
        <w:t xml:space="preserve"> (Xclusive Services, 2025). They are responsible for preventing and controlling the spread of various infections and diseases. During post-COVID-19, they have played a crucial role in maintaining hygiene standards within the organisation. Their significant attention and hard work have helped the hotel industry to survive effectively in the post-COVID-19 situation. A report has revealed that the role of housekeepers is essential in increasing the overall effectiveness of the hotel operation (Reid, 2023). Their timely cleaning, laundry, and other activities increase the safety and hygiene standards of Rossington Hall. This helps in meeting the satisfaction level of the customers and guests and motivates them to recommend the brand to their close ones. As a result, it helps the organisation to experience growth in </w:t>
      </w:r>
      <w:r w:rsidR="006E5084">
        <w:rPr>
          <w:rFonts w:ascii="Times New Roman" w:eastAsia="Times New Roman" w:hAnsi="Times New Roman" w:cs="Times New Roman"/>
          <w:sz w:val="24"/>
          <w:szCs w:val="24"/>
          <w:lang w:val="en-IN" w:eastAsia="en-IN"/>
        </w:rPr>
        <w:t>the</w:t>
      </w:r>
      <w:r w:rsidRPr="001640ED">
        <w:rPr>
          <w:rFonts w:ascii="Times New Roman" w:eastAsia="Times New Roman" w:hAnsi="Times New Roman" w:cs="Times New Roman"/>
          <w:sz w:val="24"/>
          <w:szCs w:val="24"/>
          <w:lang w:val="en-IN" w:eastAsia="en-IN"/>
        </w:rPr>
        <w:t xml:space="preserve"> number of its customers in the long run.</w:t>
      </w:r>
    </w:p>
    <w:p w14:paraId="353CFE3B" w14:textId="77777777" w:rsidR="001640ED" w:rsidRPr="001640ED" w:rsidRDefault="001640ED" w:rsidP="001640ED">
      <w:pPr>
        <w:keepNext/>
        <w:keepLines/>
        <w:spacing w:before="320" w:after="80" w:line="360" w:lineRule="auto"/>
        <w:jc w:val="both"/>
        <w:outlineLvl w:val="2"/>
        <w:rPr>
          <w:rFonts w:ascii="Times New Roman" w:eastAsia="Times New Roman" w:hAnsi="Times New Roman" w:cs="Times New Roman"/>
          <w:b/>
          <w:sz w:val="24"/>
          <w:szCs w:val="28"/>
          <w:lang w:val="en-IN" w:eastAsia="en-IN"/>
        </w:rPr>
      </w:pPr>
      <w:bookmarkStart w:id="38" w:name="_heading=h.po2oeb210pmj" w:colFirst="0" w:colLast="0"/>
      <w:bookmarkStart w:id="39" w:name="_Toc212737870"/>
      <w:bookmarkEnd w:id="38"/>
      <w:r w:rsidRPr="001640ED">
        <w:rPr>
          <w:rFonts w:ascii="Times New Roman" w:eastAsia="Times New Roman" w:hAnsi="Times New Roman" w:cs="Times New Roman"/>
          <w:b/>
          <w:sz w:val="24"/>
          <w:szCs w:val="28"/>
          <w:lang w:val="en-IN" w:eastAsia="en-IN"/>
        </w:rPr>
        <w:t>4.1.2 Causes and Consequences of Shortages of Housekeeping Staff</w:t>
      </w:r>
      <w:bookmarkEnd w:id="39"/>
      <w:r w:rsidRPr="001640ED">
        <w:rPr>
          <w:rFonts w:ascii="Times New Roman" w:eastAsia="Times New Roman" w:hAnsi="Times New Roman" w:cs="Times New Roman"/>
          <w:b/>
          <w:sz w:val="24"/>
          <w:szCs w:val="28"/>
          <w:lang w:val="en-IN" w:eastAsia="en-IN"/>
        </w:rPr>
        <w:t xml:space="preserve"> </w:t>
      </w:r>
    </w:p>
    <w:p w14:paraId="7FF1DDF1" w14:textId="36995568"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A report has revealed that the shortage of staff is the most significant challenge in the hotel industry (Helloshift, 2025). Due to a poor number of staff, it becomes highly problematic for Rossington Hall to look after the guests and provide them with high-quality services. Inadequate career advancement</w:t>
      </w:r>
      <w:r w:rsidR="006E5084">
        <w:rPr>
          <w:rFonts w:ascii="Times New Roman" w:eastAsia="Times New Roman" w:hAnsi="Times New Roman" w:cs="Times New Roman"/>
          <w:sz w:val="24"/>
          <w:szCs w:val="24"/>
          <w:lang w:val="en-IN" w:eastAsia="en-IN"/>
        </w:rPr>
        <w:t xml:space="preserve"> and</w:t>
      </w:r>
      <w:r w:rsidRPr="001640ED">
        <w:rPr>
          <w:rFonts w:ascii="Times New Roman" w:eastAsia="Times New Roman" w:hAnsi="Times New Roman" w:cs="Times New Roman"/>
          <w:sz w:val="24"/>
          <w:szCs w:val="24"/>
          <w:lang w:val="en-IN" w:eastAsia="en-IN"/>
        </w:rPr>
        <w:t xml:space="preserve"> </w:t>
      </w:r>
      <w:r w:rsidR="006E5084">
        <w:rPr>
          <w:rFonts w:ascii="Times New Roman" w:eastAsia="Times New Roman" w:hAnsi="Times New Roman" w:cs="Times New Roman"/>
          <w:sz w:val="24"/>
          <w:szCs w:val="24"/>
          <w:lang w:val="en-IN" w:eastAsia="en-IN"/>
        </w:rPr>
        <w:t xml:space="preserve">low wages demotivate the housekeeping staff from </w:t>
      </w:r>
      <w:r w:rsidR="006E5084">
        <w:rPr>
          <w:rFonts w:ascii="Times New Roman" w:eastAsia="Times New Roman" w:hAnsi="Times New Roman" w:cs="Times New Roman"/>
          <w:sz w:val="24"/>
          <w:szCs w:val="24"/>
          <w:lang w:val="en-IN" w:eastAsia="en-IN"/>
        </w:rPr>
        <w:lastRenderedPageBreak/>
        <w:t>continuing to work</w:t>
      </w:r>
      <w:r w:rsidRPr="001640ED">
        <w:rPr>
          <w:rFonts w:ascii="Times New Roman" w:eastAsia="Times New Roman" w:hAnsi="Times New Roman" w:cs="Times New Roman"/>
          <w:sz w:val="24"/>
          <w:szCs w:val="24"/>
          <w:lang w:val="en-IN" w:eastAsia="en-IN"/>
        </w:rPr>
        <w:t xml:space="preserve"> in the department in the long run. It has been seen that 43% of hotels have stated that the role of housekeepers is the most vital role in the organisation (Helloshift, 2025). Workload pressure and high turnover also negatively influence the housekeeping </w:t>
      </w:r>
      <w:r w:rsidR="006E5084">
        <w:rPr>
          <w:rFonts w:ascii="Times New Roman" w:eastAsia="Times New Roman" w:hAnsi="Times New Roman" w:cs="Times New Roman"/>
          <w:sz w:val="24"/>
          <w:szCs w:val="24"/>
          <w:lang w:val="en-IN" w:eastAsia="en-IN"/>
        </w:rPr>
        <w:t>staff's ability</w:t>
      </w:r>
      <w:r w:rsidRPr="001640ED">
        <w:rPr>
          <w:rFonts w:ascii="Times New Roman" w:eastAsia="Times New Roman" w:hAnsi="Times New Roman" w:cs="Times New Roman"/>
          <w:sz w:val="24"/>
          <w:szCs w:val="24"/>
          <w:lang w:val="en-IN" w:eastAsia="en-IN"/>
        </w:rPr>
        <w:t xml:space="preserve"> to work effectively in the organisation. Due to a housekeeping staff shortage, Rossington Hall often fails to provide a clean room to their guests, which tends to negatively influence them </w:t>
      </w:r>
      <w:r w:rsidR="006E5084">
        <w:rPr>
          <w:rFonts w:ascii="Times New Roman" w:eastAsia="Times New Roman" w:hAnsi="Times New Roman" w:cs="Times New Roman"/>
          <w:sz w:val="24"/>
          <w:szCs w:val="24"/>
          <w:lang w:val="en-IN" w:eastAsia="en-IN"/>
        </w:rPr>
        <w:t>from</w:t>
      </w:r>
      <w:r w:rsidRPr="001640ED">
        <w:rPr>
          <w:rFonts w:ascii="Times New Roman" w:eastAsia="Times New Roman" w:hAnsi="Times New Roman" w:cs="Times New Roman"/>
          <w:sz w:val="24"/>
          <w:szCs w:val="24"/>
          <w:lang w:val="en-IN" w:eastAsia="en-IN"/>
        </w:rPr>
        <w:t xml:space="preserve"> visiting the hotel anymore. Based on a review report of Rossington Hall, it has been revealed that visitors at the hotel have experienced a dirty room and bathroom. The dining area is not properly cleaned, </w:t>
      </w:r>
      <w:r w:rsidR="006E5084">
        <w:rPr>
          <w:rFonts w:ascii="Times New Roman" w:eastAsia="Times New Roman" w:hAnsi="Times New Roman" w:cs="Times New Roman"/>
          <w:sz w:val="24"/>
          <w:szCs w:val="24"/>
          <w:lang w:val="en-IN" w:eastAsia="en-IN"/>
        </w:rPr>
        <w:t>and</w:t>
      </w:r>
      <w:r w:rsidRPr="001640ED">
        <w:rPr>
          <w:rFonts w:ascii="Times New Roman" w:eastAsia="Times New Roman" w:hAnsi="Times New Roman" w:cs="Times New Roman"/>
          <w:sz w:val="24"/>
          <w:szCs w:val="24"/>
          <w:lang w:val="en-IN" w:eastAsia="en-IN"/>
        </w:rPr>
        <w:t xml:space="preserve"> some guests have also experienced hair in the bathroom, water clogging and many other issues (Tripadvisor, 2025). </w:t>
      </w:r>
      <w:r w:rsidR="00A76606">
        <w:rPr>
          <w:rFonts w:ascii="Times New Roman" w:eastAsia="Times New Roman" w:hAnsi="Times New Roman" w:cs="Times New Roman"/>
          <w:sz w:val="24"/>
          <w:szCs w:val="24"/>
          <w:lang w:val="en-IN" w:eastAsia="en-IN"/>
        </w:rPr>
        <w:t xml:space="preserve">It appears that Rossington Hall has overlooked the safety and cleanliness of its guests due to an </w:t>
      </w:r>
      <w:r w:rsidRPr="001640ED">
        <w:rPr>
          <w:rFonts w:ascii="Times New Roman" w:eastAsia="Times New Roman" w:hAnsi="Times New Roman" w:cs="Times New Roman"/>
          <w:sz w:val="24"/>
          <w:szCs w:val="24"/>
          <w:lang w:val="en-IN" w:eastAsia="en-IN"/>
        </w:rPr>
        <w:t xml:space="preserve">inadequate housekeeping staff. </w:t>
      </w:r>
      <w:r w:rsidR="00A76606">
        <w:rPr>
          <w:rFonts w:ascii="Times New Roman" w:eastAsia="Times New Roman" w:hAnsi="Times New Roman" w:cs="Times New Roman"/>
          <w:sz w:val="24"/>
          <w:szCs w:val="24"/>
          <w:lang w:val="en-IN" w:eastAsia="en-IN"/>
        </w:rPr>
        <w:t>The lack of housekeeping staff at Rossington Hall has had a significant impact on customers' experiences and the brand's reputation</w:t>
      </w:r>
      <w:r w:rsidRPr="001640ED">
        <w:rPr>
          <w:rFonts w:ascii="Times New Roman" w:eastAsia="Times New Roman" w:hAnsi="Times New Roman" w:cs="Times New Roman"/>
          <w:sz w:val="24"/>
          <w:szCs w:val="24"/>
          <w:lang w:val="en-IN" w:eastAsia="en-IN"/>
        </w:rPr>
        <w:t xml:space="preserve">.  </w:t>
      </w:r>
    </w:p>
    <w:p w14:paraId="7CDC75CF" w14:textId="77777777" w:rsidR="001640ED" w:rsidRPr="001640ED" w:rsidRDefault="001640ED" w:rsidP="001640ED">
      <w:pPr>
        <w:keepNext/>
        <w:keepLines/>
        <w:spacing w:before="320" w:after="80" w:line="360" w:lineRule="auto"/>
        <w:jc w:val="both"/>
        <w:outlineLvl w:val="2"/>
        <w:rPr>
          <w:rFonts w:ascii="Times New Roman" w:eastAsia="Times New Roman" w:hAnsi="Times New Roman" w:cs="Times New Roman"/>
          <w:sz w:val="24"/>
          <w:szCs w:val="28"/>
          <w:lang w:val="en-IN" w:eastAsia="en-IN"/>
        </w:rPr>
      </w:pPr>
      <w:bookmarkStart w:id="40" w:name="_heading=h.kuyb528axys4" w:colFirst="0" w:colLast="0"/>
      <w:bookmarkStart w:id="41" w:name="_Toc212737871"/>
      <w:bookmarkEnd w:id="40"/>
      <w:r w:rsidRPr="001640ED">
        <w:rPr>
          <w:rFonts w:ascii="Times New Roman" w:eastAsia="Times New Roman" w:hAnsi="Times New Roman" w:cs="Times New Roman"/>
          <w:b/>
          <w:sz w:val="24"/>
          <w:szCs w:val="28"/>
          <w:lang w:val="en-IN" w:eastAsia="en-IN"/>
        </w:rPr>
        <w:t>4.1.3 Impact of Staffing Deficiencies on Guest Satisfaction and Brand Reputation</w:t>
      </w:r>
      <w:bookmarkEnd w:id="41"/>
    </w:p>
    <w:p w14:paraId="30A091CB" w14:textId="62D7928D"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In cases of insufficiency of personnel to cater to operational needs, the most crucial tasks in housekeeping, including cleaning rooms, conducting maintenance, and replenishing facilities, are usually </w:t>
      </w:r>
      <w:r w:rsidR="004F6FA9" w:rsidRPr="001640ED">
        <w:rPr>
          <w:rFonts w:ascii="Times New Roman" w:eastAsia="Times New Roman" w:hAnsi="Times New Roman" w:cs="Times New Roman"/>
          <w:sz w:val="24"/>
          <w:szCs w:val="24"/>
          <w:lang w:val="en-IN" w:eastAsia="en-IN"/>
        </w:rPr>
        <w:t>postponed,</w:t>
      </w:r>
      <w:r w:rsidRPr="001640ED">
        <w:rPr>
          <w:rFonts w:ascii="Times New Roman" w:eastAsia="Times New Roman" w:hAnsi="Times New Roman" w:cs="Times New Roman"/>
          <w:sz w:val="24"/>
          <w:szCs w:val="24"/>
          <w:lang w:val="en-IN" w:eastAsia="en-IN"/>
        </w:rPr>
        <w:t xml:space="preserve"> or done very irregularly. It results in a perceptible decrease in service quality and the experience of guests. In the case of a place like Rossington Hall that takes a lot of pride in offering high-quality hospitality services, even the slightest compromise on the side of cleanliness, presentation, or time may lead to displeasure among the guests. According to McKinsey (2024), luxury hotels deliver exceptional customer experience </w:t>
      </w:r>
      <w:r w:rsidR="004F6FA9" w:rsidRPr="001640ED">
        <w:rPr>
          <w:rFonts w:ascii="Times New Roman" w:eastAsia="Times New Roman" w:hAnsi="Times New Roman" w:cs="Times New Roman"/>
          <w:sz w:val="24"/>
          <w:szCs w:val="24"/>
          <w:lang w:val="en-IN" w:eastAsia="en-IN"/>
        </w:rPr>
        <w:t>and</w:t>
      </w:r>
      <w:r w:rsidRPr="001640ED">
        <w:rPr>
          <w:rFonts w:ascii="Times New Roman" w:eastAsia="Times New Roman" w:hAnsi="Times New Roman" w:cs="Times New Roman"/>
          <w:sz w:val="24"/>
          <w:szCs w:val="24"/>
          <w:lang w:val="en-IN" w:eastAsia="en-IN"/>
        </w:rPr>
        <w:t xml:space="preserve"> have higher demands for excellence of service. When there is poor staffing, it may be difficult to meet expectations. Once the guests see rooms which are not in perfect </w:t>
      </w:r>
      <w:r w:rsidR="006E5084">
        <w:rPr>
          <w:rFonts w:ascii="Times New Roman" w:eastAsia="Times New Roman" w:hAnsi="Times New Roman" w:cs="Times New Roman"/>
          <w:sz w:val="24"/>
          <w:szCs w:val="24"/>
          <w:lang w:val="en-IN" w:eastAsia="en-IN"/>
        </w:rPr>
        <w:t>condition</w:t>
      </w:r>
      <w:r w:rsidRPr="001640ED">
        <w:rPr>
          <w:rFonts w:ascii="Times New Roman" w:eastAsia="Times New Roman" w:hAnsi="Times New Roman" w:cs="Times New Roman"/>
          <w:sz w:val="24"/>
          <w:szCs w:val="24"/>
          <w:lang w:val="en-IN" w:eastAsia="en-IN"/>
        </w:rPr>
        <w:t>, or rather</w:t>
      </w:r>
      <w:r w:rsidR="006E5084">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just seem to be in some form of poor condition, their trust in the brand fades. These discrepancies will interfere with the quality perception and may cause frustration, </w:t>
      </w:r>
      <w:r w:rsidR="004F6FA9" w:rsidRPr="001640ED">
        <w:rPr>
          <w:rFonts w:ascii="Times New Roman" w:eastAsia="Times New Roman" w:hAnsi="Times New Roman" w:cs="Times New Roman"/>
          <w:sz w:val="24"/>
          <w:szCs w:val="24"/>
          <w:lang w:val="en-IN" w:eastAsia="en-IN"/>
        </w:rPr>
        <w:t>complaints,</w:t>
      </w:r>
      <w:r w:rsidRPr="001640ED">
        <w:rPr>
          <w:rFonts w:ascii="Times New Roman" w:eastAsia="Times New Roman" w:hAnsi="Times New Roman" w:cs="Times New Roman"/>
          <w:sz w:val="24"/>
          <w:szCs w:val="24"/>
          <w:lang w:val="en-IN" w:eastAsia="en-IN"/>
        </w:rPr>
        <w:t xml:space="preserve"> and loss of trust in the establishment's commitment towards excellence.</w:t>
      </w:r>
    </w:p>
    <w:p w14:paraId="1B05DB83" w14:textId="77777777"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As per ACAS (2023), overworked employees, who are under pressure to perform to the standards with the few resources that they have, are likely to be affected by fatigue and stress that will further undermine performance. A demotivated workforce usually finds it challenging to maintain the same level of attentiveness that enhances guest interactions. This deterioration in service behaviour, coupled with inefficiencies in operations, may have an adverse impact on the emotional relationship that guests have with the hotel, which will result in less frequent returns and less consumer loyalty. As reported by the International Journal of Tourism and </w:t>
      </w:r>
      <w:r w:rsidRPr="001640ED">
        <w:rPr>
          <w:rFonts w:ascii="Times New Roman" w:eastAsia="Times New Roman" w:hAnsi="Times New Roman" w:cs="Times New Roman"/>
          <w:sz w:val="24"/>
          <w:szCs w:val="24"/>
          <w:lang w:val="en-IN" w:eastAsia="en-IN"/>
        </w:rPr>
        <w:lastRenderedPageBreak/>
        <w:t>Hotel Management (2025), in the current competitive hospitality market, online reviews and digital services are very crucial in determining the brand reputation. Unsatisfied guests posting about the quality of services or hygiene often post their dissatisfaction on social media, which affects the choice of prospective clients. Poor comments about hygiene or time wastage may take a short time to erase good feedback on service provision. In the case of Rossington Hall, these perceptions are a severe threat to the brand image of the destination as a luxury one. In case the staffing shortages continue, the compound impact of decreased satisfaction, bad publicity, and deteriorated repeat patronage can be devastating to the profitability and competitiveness in the long term. Adequate staffing and quality provision of services are thus essential to protect the satisfaction of the guests and the long-term image of the hotel.</w:t>
      </w:r>
    </w:p>
    <w:p w14:paraId="4AC2DDFF" w14:textId="77777777" w:rsidR="001640ED" w:rsidRPr="001640ED" w:rsidRDefault="001640ED" w:rsidP="001640ED">
      <w:pPr>
        <w:keepNext/>
        <w:keepLines/>
        <w:spacing w:before="320" w:after="80" w:line="360" w:lineRule="auto"/>
        <w:jc w:val="both"/>
        <w:outlineLvl w:val="2"/>
        <w:rPr>
          <w:rFonts w:ascii="Times New Roman" w:eastAsia="Times New Roman" w:hAnsi="Times New Roman" w:cs="Times New Roman"/>
          <w:sz w:val="24"/>
          <w:szCs w:val="28"/>
          <w:lang w:val="en-IN" w:eastAsia="en-IN"/>
        </w:rPr>
      </w:pPr>
      <w:bookmarkStart w:id="42" w:name="_heading=h.afzjjpgyuwjp" w:colFirst="0" w:colLast="0"/>
      <w:bookmarkStart w:id="43" w:name="_Toc212737872"/>
      <w:bookmarkEnd w:id="42"/>
      <w:r w:rsidRPr="001640ED">
        <w:rPr>
          <w:rFonts w:ascii="Times New Roman" w:eastAsia="Times New Roman" w:hAnsi="Times New Roman" w:cs="Times New Roman"/>
          <w:b/>
          <w:sz w:val="24"/>
          <w:szCs w:val="28"/>
          <w:lang w:val="en-IN" w:eastAsia="en-IN"/>
        </w:rPr>
        <w:t>4.1.4 Managerial Strategies and Solutions for Workforce Stability</w:t>
      </w:r>
      <w:bookmarkEnd w:id="43"/>
    </w:p>
    <w:p w14:paraId="30CB5C53" w14:textId="611BC4AD"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The process of attaining workforce stability within the housekeeping department needs a conscious management intervention that entails enhancing the welfare of the employees, work efficiency, and retention</w:t>
      </w:r>
      <w:r w:rsidR="006E5084">
        <w:rPr>
          <w:rFonts w:ascii="Times New Roman" w:eastAsia="Times New Roman" w:hAnsi="Times New Roman" w:cs="Times New Roman"/>
          <w:sz w:val="24"/>
          <w:szCs w:val="24"/>
          <w:lang w:val="en-IN" w:eastAsia="en-IN"/>
        </w:rPr>
        <w:t>, as</w:t>
      </w:r>
      <w:r w:rsidRPr="001640ED">
        <w:rPr>
          <w:rFonts w:ascii="Times New Roman" w:eastAsia="Times New Roman" w:hAnsi="Times New Roman" w:cs="Times New Roman"/>
          <w:sz w:val="24"/>
          <w:szCs w:val="24"/>
          <w:lang w:val="en-IN" w:eastAsia="en-IN"/>
        </w:rPr>
        <w:t xml:space="preserve"> Forbes (2024) noted that improving job satisfaction and providing a fair, supportive, and inclusive working environment is one of the most effective ideas for workforce stability. The managers ought to treat the employees with respect, offer them the right working conditions and give them an equitable workload. Fatigue and low motivation can also be lowered with the assistance of competitive wages, frequent breaks, and flexible scheduling, especially in a job that is known to have physically taxing tasks. Another vital strategy is the </w:t>
      </w:r>
      <w:r w:rsidR="006E5084">
        <w:rPr>
          <w:rFonts w:ascii="Times New Roman" w:eastAsia="Times New Roman" w:hAnsi="Times New Roman" w:cs="Times New Roman"/>
          <w:sz w:val="24"/>
          <w:szCs w:val="24"/>
          <w:lang w:val="en-IN" w:eastAsia="en-IN"/>
        </w:rPr>
        <w:t>recognition</w:t>
      </w:r>
      <w:r w:rsidRPr="001640ED">
        <w:rPr>
          <w:rFonts w:ascii="Times New Roman" w:eastAsia="Times New Roman" w:hAnsi="Times New Roman" w:cs="Times New Roman"/>
          <w:sz w:val="24"/>
          <w:szCs w:val="24"/>
          <w:lang w:val="en-IN" w:eastAsia="en-IN"/>
        </w:rPr>
        <w:t xml:space="preserve"> and appreciation of the contribution of the employees. Gallup (2025) depicted that individual and team recognition make employees feel valued by the management and will tend to become more committed to their jobs. Frequent feedback, staff appreciation programs and performance recognition programmes can be a great way of enhancing morale. The provision of professional development opportunities is also important. Training aimed at improving cleaning efficiency, safety standards and interpersonal communication would not only improve performance but also send the message that the organisation is committed to developing the employees. This development may make them more loyal and decrease turnover.</w:t>
      </w:r>
    </w:p>
    <w:p w14:paraId="04A1AA15" w14:textId="5B44E2B8"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Stability in the workforce is also </w:t>
      </w:r>
      <w:r w:rsidR="007F10BA">
        <w:rPr>
          <w:rFonts w:ascii="Times New Roman" w:eastAsia="Times New Roman" w:hAnsi="Times New Roman" w:cs="Times New Roman"/>
          <w:sz w:val="24"/>
          <w:szCs w:val="24"/>
          <w:lang w:val="en-IN" w:eastAsia="en-IN"/>
        </w:rPr>
        <w:t>crucial for effective</w:t>
      </w:r>
      <w:r w:rsidRPr="001640ED">
        <w:rPr>
          <w:rFonts w:ascii="Times New Roman" w:eastAsia="Times New Roman" w:hAnsi="Times New Roman" w:cs="Times New Roman"/>
          <w:sz w:val="24"/>
          <w:szCs w:val="24"/>
          <w:lang w:val="en-IN" w:eastAsia="en-IN"/>
        </w:rPr>
        <w:t xml:space="preserve"> operational strategies. Balancing </w:t>
      </w:r>
      <w:r w:rsidR="007F10BA">
        <w:rPr>
          <w:rFonts w:ascii="Times New Roman" w:eastAsia="Times New Roman" w:hAnsi="Times New Roman" w:cs="Times New Roman"/>
          <w:sz w:val="24"/>
          <w:szCs w:val="24"/>
          <w:lang w:val="en-IN" w:eastAsia="en-IN"/>
        </w:rPr>
        <w:t xml:space="preserve">workloads can be achieved through the introduction of effective scheduling systems that prevent overwork for </w:t>
      </w:r>
      <w:r w:rsidRPr="001640ED">
        <w:rPr>
          <w:rFonts w:ascii="Times New Roman" w:eastAsia="Times New Roman" w:hAnsi="Times New Roman" w:cs="Times New Roman"/>
          <w:sz w:val="24"/>
          <w:szCs w:val="24"/>
          <w:lang w:val="en-IN" w:eastAsia="en-IN"/>
        </w:rPr>
        <w:t xml:space="preserve">any employee. According to Forbes (2025), implementing task management software or digital housekeeping platforms </w:t>
      </w:r>
      <w:r w:rsidR="007F10BA">
        <w:rPr>
          <w:rFonts w:ascii="Times New Roman" w:eastAsia="Times New Roman" w:hAnsi="Times New Roman" w:cs="Times New Roman"/>
          <w:sz w:val="24"/>
          <w:szCs w:val="24"/>
          <w:lang w:val="en-IN" w:eastAsia="en-IN"/>
        </w:rPr>
        <w:t xml:space="preserve">can help better organise work, reduce </w:t>
      </w:r>
      <w:r w:rsidR="007F10BA">
        <w:rPr>
          <w:rFonts w:ascii="Times New Roman" w:eastAsia="Times New Roman" w:hAnsi="Times New Roman" w:cs="Times New Roman"/>
          <w:sz w:val="24"/>
          <w:szCs w:val="24"/>
          <w:lang w:val="en-IN" w:eastAsia="en-IN"/>
        </w:rPr>
        <w:lastRenderedPageBreak/>
        <w:t xml:space="preserve">duplication, and ensure real-time observation of </w:t>
      </w:r>
      <w:r w:rsidRPr="001640ED">
        <w:rPr>
          <w:rFonts w:ascii="Times New Roman" w:eastAsia="Times New Roman" w:hAnsi="Times New Roman" w:cs="Times New Roman"/>
          <w:sz w:val="24"/>
          <w:szCs w:val="24"/>
          <w:lang w:val="en-IN" w:eastAsia="en-IN"/>
        </w:rPr>
        <w:t xml:space="preserve">service delivery. Such simplification of operations eliminates </w:t>
      </w:r>
      <w:r w:rsidR="007F10BA">
        <w:rPr>
          <w:rFonts w:ascii="Times New Roman" w:eastAsia="Times New Roman" w:hAnsi="Times New Roman" w:cs="Times New Roman"/>
          <w:sz w:val="24"/>
          <w:szCs w:val="24"/>
          <w:lang w:val="en-IN" w:eastAsia="en-IN"/>
        </w:rPr>
        <w:t xml:space="preserve">stress among employees, </w:t>
      </w:r>
      <w:r w:rsidR="000F721A">
        <w:rPr>
          <w:rFonts w:ascii="Times New Roman" w:eastAsia="Times New Roman" w:hAnsi="Times New Roman" w:cs="Times New Roman"/>
          <w:sz w:val="24"/>
          <w:szCs w:val="24"/>
          <w:lang w:val="en-IN" w:eastAsia="en-IN"/>
        </w:rPr>
        <w:t>enabling them to focus on delivering</w:t>
      </w:r>
      <w:r w:rsidRPr="001640ED">
        <w:rPr>
          <w:rFonts w:ascii="Times New Roman" w:eastAsia="Times New Roman" w:hAnsi="Times New Roman" w:cs="Times New Roman"/>
          <w:sz w:val="24"/>
          <w:szCs w:val="24"/>
          <w:lang w:val="en-IN" w:eastAsia="en-IN"/>
        </w:rPr>
        <w:t xml:space="preserve"> quality service at all times. </w:t>
      </w:r>
      <w:r w:rsidR="007F10BA">
        <w:rPr>
          <w:rFonts w:ascii="Times New Roman" w:eastAsia="Times New Roman" w:hAnsi="Times New Roman" w:cs="Times New Roman"/>
          <w:sz w:val="24"/>
          <w:szCs w:val="24"/>
          <w:lang w:val="en-IN" w:eastAsia="en-IN"/>
        </w:rPr>
        <w:t>Leadership behaviour plays a central role in maintaining employee engagement</w:t>
      </w:r>
      <w:r w:rsidRPr="001640ED">
        <w:rPr>
          <w:rFonts w:ascii="Times New Roman" w:eastAsia="Times New Roman" w:hAnsi="Times New Roman" w:cs="Times New Roman"/>
          <w:sz w:val="24"/>
          <w:szCs w:val="24"/>
          <w:lang w:val="en-IN" w:eastAsia="en-IN"/>
        </w:rPr>
        <w:t xml:space="preserve">. While managers </w:t>
      </w:r>
      <w:r w:rsidR="007F10BA">
        <w:rPr>
          <w:rFonts w:ascii="Times New Roman" w:eastAsia="Times New Roman" w:hAnsi="Times New Roman" w:cs="Times New Roman"/>
          <w:sz w:val="24"/>
          <w:szCs w:val="24"/>
          <w:lang w:val="en-IN" w:eastAsia="en-IN"/>
        </w:rPr>
        <w:t>embody empathy, transparency, and fairness, they foster</w:t>
      </w:r>
      <w:r w:rsidRPr="001640ED">
        <w:rPr>
          <w:rFonts w:ascii="Times New Roman" w:eastAsia="Times New Roman" w:hAnsi="Times New Roman" w:cs="Times New Roman"/>
          <w:sz w:val="24"/>
          <w:szCs w:val="24"/>
          <w:lang w:val="en-IN" w:eastAsia="en-IN"/>
        </w:rPr>
        <w:t xml:space="preserve"> a culture of trust and cooperation. McKinsey (2022) stated that to have open communication channels</w:t>
      </w:r>
      <w:r w:rsidR="007F10BA">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staff members can raise issues, present their ideas on how things can be improved, and feel involved in the decision-making process. Whenever employees feel involved in </w:t>
      </w:r>
      <w:r w:rsidR="007F10BA">
        <w:rPr>
          <w:rFonts w:ascii="Times New Roman" w:eastAsia="Times New Roman" w:hAnsi="Times New Roman" w:cs="Times New Roman"/>
          <w:sz w:val="24"/>
          <w:szCs w:val="24"/>
          <w:lang w:val="en-IN" w:eastAsia="en-IN"/>
        </w:rPr>
        <w:t xml:space="preserve">this way, they tend to </w:t>
      </w:r>
      <w:r w:rsidR="000F721A">
        <w:rPr>
          <w:rFonts w:ascii="Times New Roman" w:eastAsia="Times New Roman" w:hAnsi="Times New Roman" w:cs="Times New Roman"/>
          <w:sz w:val="24"/>
          <w:szCs w:val="24"/>
          <w:lang w:val="en-IN" w:eastAsia="en-IN"/>
        </w:rPr>
        <w:t>take pride in</w:t>
      </w:r>
      <w:r w:rsidR="007F10BA">
        <w:rPr>
          <w:rFonts w:ascii="Times New Roman" w:eastAsia="Times New Roman" w:hAnsi="Times New Roman" w:cs="Times New Roman"/>
          <w:sz w:val="24"/>
          <w:szCs w:val="24"/>
          <w:lang w:val="en-IN" w:eastAsia="en-IN"/>
        </w:rPr>
        <w:t xml:space="preserve"> their work and deliver greater</w:t>
      </w:r>
      <w:r w:rsidRPr="001640ED">
        <w:rPr>
          <w:rFonts w:ascii="Times New Roman" w:eastAsia="Times New Roman" w:hAnsi="Times New Roman" w:cs="Times New Roman"/>
          <w:sz w:val="24"/>
          <w:szCs w:val="24"/>
          <w:lang w:val="en-IN" w:eastAsia="en-IN"/>
        </w:rPr>
        <w:t xml:space="preserve"> commitment.</w:t>
      </w:r>
    </w:p>
    <w:p w14:paraId="49069782" w14:textId="3476CA70"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In the case of Rossington Hall, these strategies would go a long way in ensuring turnover is minimised and the efficiency of the housekeeping department is regained. </w:t>
      </w:r>
      <w:r w:rsidR="007F10BA">
        <w:rPr>
          <w:rFonts w:ascii="Times New Roman" w:eastAsia="Times New Roman" w:hAnsi="Times New Roman" w:cs="Times New Roman"/>
          <w:sz w:val="24"/>
          <w:szCs w:val="24"/>
          <w:lang w:val="en-IN" w:eastAsia="en-IN"/>
        </w:rPr>
        <w:t>An inspired and well-settled workforce would also ensure that the level of service is not compromised, even during periods of</w:t>
      </w:r>
      <w:r w:rsidRPr="001640ED">
        <w:rPr>
          <w:rFonts w:ascii="Times New Roman" w:eastAsia="Times New Roman" w:hAnsi="Times New Roman" w:cs="Times New Roman"/>
          <w:sz w:val="24"/>
          <w:szCs w:val="24"/>
          <w:lang w:val="en-IN" w:eastAsia="en-IN"/>
        </w:rPr>
        <w:t xml:space="preserve"> high demand. Finally, prioritising employee satisfaction and operational support is not only a way to reinforce the internal work culture but also makes the </w:t>
      </w:r>
      <w:r w:rsidR="000F721A">
        <w:rPr>
          <w:rFonts w:ascii="Times New Roman" w:eastAsia="Times New Roman" w:hAnsi="Times New Roman" w:cs="Times New Roman"/>
          <w:sz w:val="24"/>
          <w:szCs w:val="24"/>
          <w:lang w:val="en-IN" w:eastAsia="en-IN"/>
        </w:rPr>
        <w:t xml:space="preserve">guest experience more enjoyable, which helps the hotel </w:t>
      </w:r>
      <w:r w:rsidRPr="001640ED">
        <w:rPr>
          <w:rFonts w:ascii="Times New Roman" w:eastAsia="Times New Roman" w:hAnsi="Times New Roman" w:cs="Times New Roman"/>
          <w:sz w:val="24"/>
          <w:szCs w:val="24"/>
          <w:lang w:val="en-IN" w:eastAsia="en-IN"/>
        </w:rPr>
        <w:t>preserve its image of high-quality and impactful services within the competitive hospitality market.</w:t>
      </w:r>
    </w:p>
    <w:p w14:paraId="1CEF32B1" w14:textId="77777777" w:rsidR="001640ED" w:rsidRPr="001640ED" w:rsidRDefault="001640ED" w:rsidP="001640ED">
      <w:pPr>
        <w:keepNext/>
        <w:keepLines/>
        <w:spacing w:before="200" w:after="200" w:line="360" w:lineRule="auto"/>
        <w:jc w:val="both"/>
        <w:outlineLvl w:val="1"/>
        <w:rPr>
          <w:rFonts w:ascii="Times New Roman" w:eastAsia="Times New Roman" w:hAnsi="Times New Roman" w:cs="Times New Roman"/>
          <w:b/>
          <w:sz w:val="28"/>
          <w:szCs w:val="28"/>
          <w:highlight w:val="yellow"/>
          <w:lang w:val="en-IN" w:eastAsia="en-IN"/>
        </w:rPr>
      </w:pPr>
      <w:bookmarkStart w:id="44" w:name="_heading=h.otqplxgghtl6" w:colFirst="0" w:colLast="0"/>
      <w:bookmarkStart w:id="45" w:name="_Toc212737873"/>
      <w:bookmarkEnd w:id="44"/>
      <w:r w:rsidRPr="001640ED">
        <w:rPr>
          <w:rFonts w:ascii="Times New Roman" w:eastAsia="Times New Roman" w:hAnsi="Times New Roman" w:cs="Times New Roman"/>
          <w:b/>
          <w:sz w:val="26"/>
          <w:szCs w:val="26"/>
          <w:lang w:val="en-IN" w:eastAsia="en-IN"/>
        </w:rPr>
        <w:t>4.2 Discussion</w:t>
      </w:r>
      <w:bookmarkEnd w:id="45"/>
      <w:r w:rsidRPr="001640ED">
        <w:rPr>
          <w:rFonts w:ascii="Times New Roman" w:eastAsia="Times New Roman" w:hAnsi="Times New Roman" w:cs="Times New Roman"/>
          <w:b/>
          <w:sz w:val="26"/>
          <w:szCs w:val="26"/>
          <w:lang w:val="en-IN" w:eastAsia="en-IN"/>
        </w:rPr>
        <w:t xml:space="preserve"> </w:t>
      </w:r>
    </w:p>
    <w:p w14:paraId="1F786953" w14:textId="3CD6CA89"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Based on the collected data, it has been understood that housekeeping plays a crucial role in increasing the quality standards of the organisations. They are the most effective department in the hotel organisation, which tends to focus on maintaining the cleanliness and hygiene of the visitors effectively. According to the findings, it has been </w:t>
      </w:r>
      <w:r w:rsidR="000F721A">
        <w:rPr>
          <w:rFonts w:ascii="Times New Roman" w:eastAsia="Times New Roman" w:hAnsi="Times New Roman" w:cs="Times New Roman"/>
          <w:sz w:val="24"/>
          <w:szCs w:val="24"/>
          <w:lang w:val="en-IN" w:eastAsia="en-IN"/>
        </w:rPr>
        <w:t>established that the primary responsibility of housekeeping staff is to clean guests’ rooms and bathrooms, as well as public areas and service areas, and to collect waste from guests’ rooms and dispose of it properly</w:t>
      </w:r>
      <w:r w:rsidRPr="001640ED">
        <w:rPr>
          <w:rFonts w:ascii="Times New Roman" w:eastAsia="Times New Roman" w:hAnsi="Times New Roman" w:cs="Times New Roman"/>
          <w:sz w:val="24"/>
          <w:szCs w:val="24"/>
          <w:lang w:val="en-IN" w:eastAsia="en-IN"/>
        </w:rPr>
        <w:t xml:space="preserve"> (Reid, 2023). Due to poor housekeeping staff, hotel organisations are unable to provide clean rooms and bathrooms to the guests. These make guests feel horrible and uncomfortable, which in turn leads the organisation toward customer loss. Similarly, based on </w:t>
      </w:r>
      <w:r w:rsidR="000F721A">
        <w:rPr>
          <w:rFonts w:ascii="Times New Roman" w:eastAsia="Times New Roman" w:hAnsi="Times New Roman" w:cs="Times New Roman"/>
          <w:sz w:val="24"/>
          <w:szCs w:val="24"/>
          <w:lang w:val="en-IN" w:eastAsia="en-IN"/>
        </w:rPr>
        <w:t xml:space="preserve">prior literature, it has been observed that housekeeping staff play the most important role in increasing satisfaction levels among </w:t>
      </w:r>
      <w:r w:rsidRPr="001640ED">
        <w:rPr>
          <w:rFonts w:ascii="Times New Roman" w:eastAsia="Times New Roman" w:hAnsi="Times New Roman" w:cs="Times New Roman"/>
          <w:sz w:val="24"/>
          <w:szCs w:val="24"/>
          <w:lang w:val="en-IN" w:eastAsia="en-IN"/>
        </w:rPr>
        <w:t xml:space="preserve">guests. They tend to change the perception of the guests towards the hotel organisation (Singgalen, 2024). The housekeeping department of hotel organisations acts as a brand representative, especially in the luxury hotels. This is because well-organised rooms, </w:t>
      </w:r>
      <w:r w:rsidR="000F721A">
        <w:rPr>
          <w:rFonts w:ascii="Times New Roman" w:eastAsia="Times New Roman" w:hAnsi="Times New Roman" w:cs="Times New Roman"/>
          <w:sz w:val="24"/>
          <w:szCs w:val="24"/>
          <w:lang w:val="en-IN" w:eastAsia="en-IN"/>
        </w:rPr>
        <w:t>as well as other areas, reflect professionalism, attention to detail, and reliability</w:t>
      </w:r>
      <w:r w:rsidRPr="001640ED">
        <w:rPr>
          <w:rFonts w:ascii="Times New Roman" w:eastAsia="Times New Roman" w:hAnsi="Times New Roman" w:cs="Times New Roman"/>
          <w:sz w:val="24"/>
          <w:szCs w:val="24"/>
          <w:lang w:val="en-IN" w:eastAsia="en-IN"/>
        </w:rPr>
        <w:t xml:space="preserve">. Based on prior literature, it has been </w:t>
      </w:r>
      <w:r w:rsidR="000F721A">
        <w:rPr>
          <w:rFonts w:ascii="Times New Roman" w:eastAsia="Times New Roman" w:hAnsi="Times New Roman" w:cs="Times New Roman"/>
          <w:sz w:val="24"/>
          <w:szCs w:val="24"/>
          <w:lang w:val="en-IN" w:eastAsia="en-IN"/>
        </w:rPr>
        <w:t xml:space="preserve">observed that despite the high need for housekeeping staff, many hotel organisations do not give high importance to these departments, which in turn significantly </w:t>
      </w:r>
      <w:r w:rsidR="000F721A">
        <w:rPr>
          <w:rFonts w:ascii="Times New Roman" w:eastAsia="Times New Roman" w:hAnsi="Times New Roman" w:cs="Times New Roman"/>
          <w:sz w:val="24"/>
          <w:szCs w:val="24"/>
          <w:lang w:val="en-IN" w:eastAsia="en-IN"/>
        </w:rPr>
        <w:lastRenderedPageBreak/>
        <w:t>affects organisational performance</w:t>
      </w:r>
      <w:r w:rsidRPr="001640ED">
        <w:rPr>
          <w:rFonts w:ascii="Times New Roman" w:eastAsia="Times New Roman" w:hAnsi="Times New Roman" w:cs="Times New Roman"/>
          <w:sz w:val="24"/>
          <w:szCs w:val="24"/>
          <w:lang w:val="en-IN" w:eastAsia="en-IN"/>
        </w:rPr>
        <w:t>. High workload pressure, high turnover</w:t>
      </w:r>
      <w:r w:rsidR="000F721A">
        <w:rPr>
          <w:rFonts w:ascii="Times New Roman" w:eastAsia="Times New Roman" w:hAnsi="Times New Roman" w:cs="Times New Roman"/>
          <w:sz w:val="24"/>
          <w:szCs w:val="24"/>
          <w:lang w:val="en-IN" w:eastAsia="en-IN"/>
        </w:rPr>
        <w:t xml:space="preserve">, and poor recognition are key factors that largely demotivate housekeeping staff </w:t>
      </w:r>
      <w:r w:rsidRPr="001640ED">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highlight w:val="white"/>
          <w:lang w:val="en-IN" w:eastAsia="en-IN"/>
        </w:rPr>
        <w:t xml:space="preserve">Salama </w:t>
      </w:r>
      <w:r w:rsidRPr="001640ED">
        <w:rPr>
          <w:rFonts w:ascii="Times New Roman" w:eastAsia="Times New Roman" w:hAnsi="Times New Roman" w:cs="Times New Roman"/>
          <w:i/>
          <w:sz w:val="24"/>
          <w:szCs w:val="24"/>
          <w:highlight w:val="white"/>
          <w:lang w:val="en-IN" w:eastAsia="en-IN"/>
        </w:rPr>
        <w:t xml:space="preserve">et al., </w:t>
      </w:r>
      <w:r w:rsidRPr="001640ED">
        <w:rPr>
          <w:rFonts w:ascii="Times New Roman" w:eastAsia="Times New Roman" w:hAnsi="Times New Roman" w:cs="Times New Roman"/>
          <w:sz w:val="24"/>
          <w:szCs w:val="24"/>
          <w:highlight w:val="white"/>
          <w:lang w:val="en-IN" w:eastAsia="en-IN"/>
        </w:rPr>
        <w:t>2022)</w:t>
      </w:r>
      <w:r w:rsidRPr="001640ED">
        <w:rPr>
          <w:rFonts w:ascii="Times New Roman" w:eastAsia="Times New Roman" w:hAnsi="Times New Roman" w:cs="Times New Roman"/>
          <w:sz w:val="24"/>
          <w:szCs w:val="24"/>
          <w:lang w:val="en-IN" w:eastAsia="en-IN"/>
        </w:rPr>
        <w:t xml:space="preserve">. Due to poor concern from the hotel organisation, the relationship with the housekeeping staff is highly affected, resulting in employee turnover in the long run. </w:t>
      </w:r>
    </w:p>
    <w:p w14:paraId="696D5164" w14:textId="73139166"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According to the findings, it has been understood that many hotel managers have opined that housekeeping staff plays a vital role in maintaining the organisational standards effectively and increasing brand reputation (Xclusive Services, 2025). They focus closely on preventing the spread of diseases and infections in the hotel organisation through timely cleaning. Their hard and constant efforts increase the efficiency and performance of the hotel operation (Reid, 2023). Customers are likely to be attracted to </w:t>
      </w:r>
      <w:r w:rsidR="000F721A">
        <w:rPr>
          <w:rFonts w:ascii="Times New Roman" w:eastAsia="Times New Roman" w:hAnsi="Times New Roman" w:cs="Times New Roman"/>
          <w:sz w:val="24"/>
          <w:szCs w:val="24"/>
          <w:lang w:val="en-IN" w:eastAsia="en-IN"/>
        </w:rPr>
        <w:t>hotels that provide</w:t>
      </w:r>
      <w:r w:rsidRPr="001640ED">
        <w:rPr>
          <w:rFonts w:ascii="Times New Roman" w:eastAsia="Times New Roman" w:hAnsi="Times New Roman" w:cs="Times New Roman"/>
          <w:sz w:val="24"/>
          <w:szCs w:val="24"/>
          <w:lang w:val="en-IN" w:eastAsia="en-IN"/>
        </w:rPr>
        <w:t xml:space="preserve"> high-quality services. If they found a dirty bathroom, uncleaned bed sheets, and so on, they tend to leave the hotel sooner. It also provokes them to share their negative experience with others, ensuring that they will never visit the hotel again. Similarly, based on prior literature, it has been </w:t>
      </w:r>
      <w:r w:rsidR="000F721A">
        <w:rPr>
          <w:rFonts w:ascii="Times New Roman" w:eastAsia="Times New Roman" w:hAnsi="Times New Roman" w:cs="Times New Roman"/>
          <w:sz w:val="24"/>
          <w:szCs w:val="24"/>
          <w:lang w:val="en-IN" w:eastAsia="en-IN"/>
        </w:rPr>
        <w:t>observed that the housekeeping department should not be treated as a solely supporting department within</w:t>
      </w:r>
      <w:r w:rsidRPr="001640ED">
        <w:rPr>
          <w:rFonts w:ascii="Times New Roman" w:eastAsia="Times New Roman" w:hAnsi="Times New Roman" w:cs="Times New Roman"/>
          <w:sz w:val="24"/>
          <w:szCs w:val="24"/>
          <w:lang w:val="en-IN" w:eastAsia="en-IN"/>
        </w:rPr>
        <w:t xml:space="preserve"> the organisation (Ali </w:t>
      </w:r>
      <w:r w:rsidRPr="001640ED">
        <w:rPr>
          <w:rFonts w:ascii="Times New Roman" w:eastAsia="Times New Roman" w:hAnsi="Times New Roman" w:cs="Times New Roman"/>
          <w:i/>
          <w:sz w:val="24"/>
          <w:szCs w:val="24"/>
          <w:lang w:val="en-IN" w:eastAsia="en-IN"/>
        </w:rPr>
        <w:t xml:space="preserve">et al., </w:t>
      </w:r>
      <w:r w:rsidRPr="001640ED">
        <w:rPr>
          <w:rFonts w:ascii="Times New Roman" w:eastAsia="Times New Roman" w:hAnsi="Times New Roman" w:cs="Times New Roman"/>
          <w:sz w:val="24"/>
          <w:szCs w:val="24"/>
          <w:lang w:val="en-IN" w:eastAsia="en-IN"/>
        </w:rPr>
        <w:t xml:space="preserve">2021). However, it needs to be treated as a strategic unit that has a direct impact on guest experiences. Due to the absence of an adequate number of housekeepers in </w:t>
      </w:r>
      <w:r w:rsidR="000F721A">
        <w:rPr>
          <w:rFonts w:ascii="Times New Roman" w:eastAsia="Times New Roman" w:hAnsi="Times New Roman" w:cs="Times New Roman"/>
          <w:sz w:val="24"/>
          <w:szCs w:val="24"/>
          <w:lang w:val="en-IN" w:eastAsia="en-IN"/>
        </w:rPr>
        <w:t>hotel organisations, it becomes difficult for the hotel to maintain hygiene and safety within the organisation and effectively enhance customer experiences</w:t>
      </w:r>
      <w:r w:rsidRPr="001640ED">
        <w:rPr>
          <w:rFonts w:ascii="Times New Roman" w:eastAsia="Times New Roman" w:hAnsi="Times New Roman" w:cs="Times New Roman"/>
          <w:sz w:val="24"/>
          <w:szCs w:val="24"/>
          <w:lang w:val="en-IN" w:eastAsia="en-IN"/>
        </w:rPr>
        <w:t xml:space="preserve">. A dirty room tends to create a negative experience for the guest, leading the hotel organisation towards a poor brand image. </w:t>
      </w:r>
    </w:p>
    <w:p w14:paraId="21D86B08" w14:textId="7CDAA4A3"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Findings have revealed that poor wages and </w:t>
      </w:r>
      <w:r w:rsidR="000F721A">
        <w:rPr>
          <w:rFonts w:ascii="Times New Roman" w:eastAsia="Times New Roman" w:hAnsi="Times New Roman" w:cs="Times New Roman"/>
          <w:sz w:val="24"/>
          <w:szCs w:val="24"/>
          <w:lang w:val="en-IN" w:eastAsia="en-IN"/>
        </w:rPr>
        <w:t>limited career advancement opportunities are the primary</w:t>
      </w:r>
      <w:r w:rsidRPr="001640ED">
        <w:rPr>
          <w:rFonts w:ascii="Times New Roman" w:eastAsia="Times New Roman" w:hAnsi="Times New Roman" w:cs="Times New Roman"/>
          <w:sz w:val="24"/>
          <w:szCs w:val="24"/>
          <w:lang w:val="en-IN" w:eastAsia="en-IN"/>
        </w:rPr>
        <w:t xml:space="preserve"> reasons behind the shortage of housekeeping staff. Despite their hard work, hotel organisations </w:t>
      </w:r>
      <w:r w:rsidR="000F721A">
        <w:rPr>
          <w:rFonts w:ascii="Times New Roman" w:eastAsia="Times New Roman" w:hAnsi="Times New Roman" w:cs="Times New Roman"/>
          <w:sz w:val="24"/>
          <w:szCs w:val="24"/>
          <w:lang w:val="en-IN" w:eastAsia="en-IN"/>
        </w:rPr>
        <w:t>often provide low wages to their housekeeping staff, which demotivates them and significantly affects their performance</w:t>
      </w:r>
      <w:r w:rsidRPr="001640ED">
        <w:rPr>
          <w:rFonts w:ascii="Times New Roman" w:eastAsia="Times New Roman" w:hAnsi="Times New Roman" w:cs="Times New Roman"/>
          <w:sz w:val="24"/>
          <w:szCs w:val="24"/>
          <w:lang w:val="en-IN" w:eastAsia="en-IN"/>
        </w:rPr>
        <w:t xml:space="preserve">. </w:t>
      </w:r>
      <w:r w:rsidR="000F721A">
        <w:rPr>
          <w:rFonts w:ascii="Times New Roman" w:eastAsia="Times New Roman" w:hAnsi="Times New Roman" w:cs="Times New Roman"/>
          <w:sz w:val="24"/>
          <w:szCs w:val="24"/>
          <w:lang w:val="en-IN" w:eastAsia="en-IN"/>
        </w:rPr>
        <w:t>This has also been revealed in prior literature: large working hours are highly responsible for staff burnout and increased turnover rates</w:t>
      </w:r>
      <w:r w:rsidRPr="001640ED">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sz w:val="24"/>
          <w:szCs w:val="24"/>
          <w:highlight w:val="white"/>
          <w:lang w:val="en-IN" w:eastAsia="en-IN"/>
        </w:rPr>
        <w:t xml:space="preserve">Wallace and Coughlan, 2023). Based on the above findings, it has been </w:t>
      </w:r>
      <w:r w:rsidR="000F721A">
        <w:rPr>
          <w:rFonts w:ascii="Times New Roman" w:eastAsia="Times New Roman" w:hAnsi="Times New Roman" w:cs="Times New Roman"/>
          <w:sz w:val="24"/>
          <w:szCs w:val="24"/>
          <w:highlight w:val="white"/>
          <w:lang w:val="en-IN" w:eastAsia="en-IN"/>
        </w:rPr>
        <w:t>observed that many customers at Rossington Hall have reported experiencing dirty rooms and bathrooms</w:t>
      </w:r>
      <w:r w:rsidRPr="001640ED">
        <w:rPr>
          <w:rFonts w:ascii="Times New Roman" w:eastAsia="Times New Roman" w:hAnsi="Times New Roman" w:cs="Times New Roman"/>
          <w:sz w:val="24"/>
          <w:szCs w:val="24"/>
          <w:lang w:val="en-IN" w:eastAsia="en-IN"/>
        </w:rPr>
        <w:t xml:space="preserve">. The dining area is not properly cleaned. In addition, some guests have also </w:t>
      </w:r>
      <w:r w:rsidR="000F721A">
        <w:rPr>
          <w:rFonts w:ascii="Times New Roman" w:eastAsia="Times New Roman" w:hAnsi="Times New Roman" w:cs="Times New Roman"/>
          <w:sz w:val="24"/>
          <w:szCs w:val="24"/>
          <w:lang w:val="en-IN" w:eastAsia="en-IN"/>
        </w:rPr>
        <w:t xml:space="preserve">reported experiencing pubic hair in the bathroom, water clogging, and </w:t>
      </w:r>
      <w:r w:rsidRPr="001640ED">
        <w:rPr>
          <w:rFonts w:ascii="Times New Roman" w:eastAsia="Times New Roman" w:hAnsi="Times New Roman" w:cs="Times New Roman"/>
          <w:sz w:val="24"/>
          <w:szCs w:val="24"/>
          <w:lang w:val="en-IN" w:eastAsia="en-IN"/>
        </w:rPr>
        <w:t>other issues (Tripadvisor, 2025).</w:t>
      </w:r>
      <w:r w:rsidRPr="001640ED">
        <w:rPr>
          <w:rFonts w:ascii="Times New Roman" w:eastAsia="Times New Roman" w:hAnsi="Times New Roman" w:cs="Times New Roman"/>
          <w:sz w:val="24"/>
          <w:szCs w:val="24"/>
          <w:highlight w:val="white"/>
          <w:lang w:val="en-IN" w:eastAsia="en-IN"/>
        </w:rPr>
        <w:t xml:space="preserve"> </w:t>
      </w:r>
      <w:r w:rsidR="000F721A">
        <w:rPr>
          <w:rFonts w:ascii="Times New Roman" w:eastAsia="Times New Roman" w:hAnsi="Times New Roman" w:cs="Times New Roman"/>
          <w:sz w:val="24"/>
          <w:szCs w:val="24"/>
          <w:highlight w:val="white"/>
          <w:lang w:val="en-IN" w:eastAsia="en-IN"/>
        </w:rPr>
        <w:t>According to the literature, it has been demonstrated that inadequate staffing in housekeeping teams necessitates increased workloads for staff</w:t>
      </w:r>
      <w:r w:rsidRPr="001640ED">
        <w:rPr>
          <w:rFonts w:ascii="Times New Roman" w:eastAsia="Times New Roman" w:hAnsi="Times New Roman" w:cs="Times New Roman"/>
          <w:sz w:val="24"/>
          <w:szCs w:val="24"/>
          <w:highlight w:val="white"/>
          <w:lang w:val="en-IN" w:eastAsia="en-IN"/>
        </w:rPr>
        <w:t xml:space="preserve"> (Kalgi and Hire, 2024). This kind of situation </w:t>
      </w:r>
      <w:r w:rsidR="000F721A">
        <w:rPr>
          <w:rFonts w:ascii="Times New Roman" w:eastAsia="Times New Roman" w:hAnsi="Times New Roman" w:cs="Times New Roman"/>
          <w:sz w:val="24"/>
          <w:szCs w:val="24"/>
          <w:highlight w:val="white"/>
          <w:lang w:val="en-IN" w:eastAsia="en-IN"/>
        </w:rPr>
        <w:t>leaves them exhausted, demotivates them, and significantly affects their performance</w:t>
      </w:r>
      <w:r w:rsidRPr="001640ED">
        <w:rPr>
          <w:rFonts w:ascii="Times New Roman" w:eastAsia="Times New Roman" w:hAnsi="Times New Roman" w:cs="Times New Roman"/>
          <w:sz w:val="24"/>
          <w:szCs w:val="24"/>
          <w:highlight w:val="white"/>
          <w:lang w:val="en-IN" w:eastAsia="en-IN"/>
        </w:rPr>
        <w:t xml:space="preserve">. Herzberg’s Two Factor is required to be used in this type of situation to increase the motivation and job satisfaction level of the staff. </w:t>
      </w:r>
    </w:p>
    <w:p w14:paraId="068ED57F" w14:textId="2163A2F7"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lastRenderedPageBreak/>
        <w:t xml:space="preserve">The literature emphasises the importance of the human factor in determining the quality of services to the guests. Papademetriou </w:t>
      </w:r>
      <w:r w:rsidRPr="001640ED">
        <w:rPr>
          <w:rFonts w:ascii="Times New Roman" w:eastAsia="Times New Roman" w:hAnsi="Times New Roman" w:cs="Times New Roman"/>
          <w:i/>
          <w:sz w:val="24"/>
          <w:szCs w:val="24"/>
          <w:lang w:val="en-IN" w:eastAsia="en-IN"/>
        </w:rPr>
        <w:t>et al.</w:t>
      </w:r>
      <w:r w:rsidRPr="001640ED">
        <w:rPr>
          <w:rFonts w:ascii="Times New Roman" w:eastAsia="Times New Roman" w:hAnsi="Times New Roman" w:cs="Times New Roman"/>
          <w:sz w:val="24"/>
          <w:szCs w:val="24"/>
          <w:lang w:val="en-IN" w:eastAsia="en-IN"/>
        </w:rPr>
        <w:t xml:space="preserve"> (2023) emphasised that </w:t>
      </w:r>
      <w:r w:rsidR="007F10BA">
        <w:rPr>
          <w:rFonts w:ascii="Times New Roman" w:eastAsia="Times New Roman" w:hAnsi="Times New Roman" w:cs="Times New Roman"/>
          <w:sz w:val="24"/>
          <w:szCs w:val="24"/>
          <w:lang w:val="en-IN" w:eastAsia="en-IN"/>
        </w:rPr>
        <w:t xml:space="preserve">guest satisfaction at hotels is based on </w:t>
      </w:r>
      <w:r w:rsidRPr="001640ED">
        <w:rPr>
          <w:rFonts w:ascii="Times New Roman" w:eastAsia="Times New Roman" w:hAnsi="Times New Roman" w:cs="Times New Roman"/>
          <w:sz w:val="24"/>
          <w:szCs w:val="24"/>
          <w:lang w:val="en-IN" w:eastAsia="en-IN"/>
        </w:rPr>
        <w:t xml:space="preserve">ongoing, focused, and personalised service delivery, which is undermined by inadequate personnel numbers. On the same note, Emeafor </w:t>
      </w:r>
      <w:r w:rsidRPr="001640ED">
        <w:rPr>
          <w:rFonts w:ascii="Times New Roman" w:eastAsia="Times New Roman" w:hAnsi="Times New Roman" w:cs="Times New Roman"/>
          <w:i/>
          <w:sz w:val="24"/>
          <w:szCs w:val="24"/>
          <w:lang w:val="en-IN" w:eastAsia="en-IN"/>
        </w:rPr>
        <w:t>et al.</w:t>
      </w:r>
      <w:r w:rsidRPr="001640ED">
        <w:rPr>
          <w:rFonts w:ascii="Times New Roman" w:eastAsia="Times New Roman" w:hAnsi="Times New Roman" w:cs="Times New Roman"/>
          <w:sz w:val="24"/>
          <w:szCs w:val="24"/>
          <w:lang w:val="en-IN" w:eastAsia="en-IN"/>
        </w:rPr>
        <w:t xml:space="preserve"> (2025) </w:t>
      </w:r>
      <w:r w:rsidR="007F10BA">
        <w:rPr>
          <w:rFonts w:ascii="Times New Roman" w:eastAsia="Times New Roman" w:hAnsi="Times New Roman" w:cs="Times New Roman"/>
          <w:sz w:val="24"/>
          <w:szCs w:val="24"/>
          <w:lang w:val="en-IN" w:eastAsia="en-IN"/>
        </w:rPr>
        <w:t>noted that operational inefficiencies caused by understaffing include room turnover delays and irregularities</w:t>
      </w:r>
      <w:r w:rsidRPr="001640ED">
        <w:rPr>
          <w:rFonts w:ascii="Times New Roman" w:eastAsia="Times New Roman" w:hAnsi="Times New Roman" w:cs="Times New Roman"/>
          <w:sz w:val="24"/>
          <w:szCs w:val="24"/>
          <w:lang w:val="en-IN" w:eastAsia="en-IN"/>
        </w:rPr>
        <w:t xml:space="preserve"> in room cleanliness, both of which have a direct impact on customer trust and loyalty. These works all emphasise the fact that poor staffing contributes to a lack of consistency in operations and a drop in the perceived value of the hotel experience. The results concur with this theoretical perspective</w:t>
      </w:r>
      <w:r w:rsidR="007F10BA">
        <w:rPr>
          <w:rFonts w:ascii="Times New Roman" w:eastAsia="Times New Roman" w:hAnsi="Times New Roman" w:cs="Times New Roman"/>
          <w:sz w:val="24"/>
          <w:szCs w:val="24"/>
          <w:lang w:val="en-IN" w:eastAsia="en-IN"/>
        </w:rPr>
        <w:t>, explaining how the staff shortage at a luxury property like Rossington Hall leads to</w:t>
      </w:r>
      <w:r w:rsidRPr="001640ED">
        <w:rPr>
          <w:rFonts w:ascii="Times New Roman" w:eastAsia="Times New Roman" w:hAnsi="Times New Roman" w:cs="Times New Roman"/>
          <w:sz w:val="24"/>
          <w:szCs w:val="24"/>
          <w:lang w:val="en-IN" w:eastAsia="en-IN"/>
        </w:rPr>
        <w:t xml:space="preserve"> a violation of operational performance and the brand itself. According to McKinsey (2024), luxury hotels </w:t>
      </w:r>
      <w:r w:rsidR="007F10BA">
        <w:rPr>
          <w:rFonts w:ascii="Times New Roman" w:eastAsia="Times New Roman" w:hAnsi="Times New Roman" w:cs="Times New Roman"/>
          <w:sz w:val="24"/>
          <w:szCs w:val="24"/>
          <w:lang w:val="en-IN" w:eastAsia="en-IN"/>
        </w:rPr>
        <w:t>operate at a higher level of excellence, where even a slight service failure can</w:t>
      </w:r>
      <w:r w:rsidRPr="001640ED">
        <w:rPr>
          <w:rFonts w:ascii="Times New Roman" w:eastAsia="Times New Roman" w:hAnsi="Times New Roman" w:cs="Times New Roman"/>
          <w:sz w:val="24"/>
          <w:szCs w:val="24"/>
          <w:lang w:val="en-IN" w:eastAsia="en-IN"/>
        </w:rPr>
        <w:t xml:space="preserve"> damage the brand image. This fact demonstrates that the lack of preparation of the rooms at the right time or the inability to meet the expectations in terms of cleanliness undermines the emotional trust between the guests and the brand. This is in line with Baquero </w:t>
      </w:r>
      <w:r w:rsidRPr="001640ED">
        <w:rPr>
          <w:rFonts w:ascii="Times New Roman" w:eastAsia="Times New Roman" w:hAnsi="Times New Roman" w:cs="Times New Roman"/>
          <w:i/>
          <w:sz w:val="24"/>
          <w:szCs w:val="24"/>
          <w:lang w:val="en-IN" w:eastAsia="en-IN"/>
        </w:rPr>
        <w:t>et al</w:t>
      </w:r>
      <w:r w:rsidRPr="001640ED">
        <w:rPr>
          <w:rFonts w:ascii="Times New Roman" w:eastAsia="Times New Roman" w:hAnsi="Times New Roman" w:cs="Times New Roman"/>
          <w:sz w:val="24"/>
          <w:szCs w:val="24"/>
          <w:lang w:val="en-IN" w:eastAsia="en-IN"/>
        </w:rPr>
        <w:t xml:space="preserve">. (2025), who detailed how </w:t>
      </w:r>
      <w:r w:rsidR="000F721A">
        <w:rPr>
          <w:rFonts w:ascii="Times New Roman" w:eastAsia="Times New Roman" w:hAnsi="Times New Roman" w:cs="Times New Roman"/>
          <w:sz w:val="24"/>
          <w:szCs w:val="24"/>
          <w:lang w:val="en-IN" w:eastAsia="en-IN"/>
        </w:rPr>
        <w:t>a combination of low morale and excessive workload creates a cycle of stress, attentional lapses, and subsequent service failures</w:t>
      </w:r>
      <w:r w:rsidRPr="001640ED">
        <w:rPr>
          <w:rFonts w:ascii="Times New Roman" w:eastAsia="Times New Roman" w:hAnsi="Times New Roman" w:cs="Times New Roman"/>
          <w:sz w:val="24"/>
          <w:szCs w:val="24"/>
          <w:lang w:val="en-IN" w:eastAsia="en-IN"/>
        </w:rPr>
        <w:t xml:space="preserve">. Nevertheless, the literature that </w:t>
      </w:r>
      <w:r w:rsidR="00F1738E">
        <w:rPr>
          <w:rFonts w:ascii="Times New Roman" w:eastAsia="Times New Roman" w:hAnsi="Times New Roman" w:cs="Times New Roman"/>
          <w:sz w:val="24"/>
          <w:szCs w:val="24"/>
          <w:lang w:val="en-IN" w:eastAsia="en-IN"/>
        </w:rPr>
        <w:t>primarily describes the problem in terms of operational or structural issues</w:t>
      </w:r>
      <w:r w:rsidRPr="001640ED">
        <w:rPr>
          <w:rFonts w:ascii="Times New Roman" w:eastAsia="Times New Roman" w:hAnsi="Times New Roman" w:cs="Times New Roman"/>
          <w:sz w:val="24"/>
          <w:szCs w:val="24"/>
          <w:lang w:val="en-IN" w:eastAsia="en-IN"/>
        </w:rPr>
        <w:t xml:space="preserve"> deepened this conceptualisation by revealing its emotional and psychological aspects. As ACAS (2023) points out, overworked workers are fatigued and burnt out, which diminishes their involvement and the interpersonal warmth which are essential in the luxury service setting. In </w:t>
      </w:r>
      <w:r w:rsidR="000F721A">
        <w:rPr>
          <w:rFonts w:ascii="Times New Roman" w:eastAsia="Times New Roman" w:hAnsi="Times New Roman" w:cs="Times New Roman"/>
          <w:sz w:val="24"/>
          <w:szCs w:val="24"/>
          <w:lang w:val="en-IN" w:eastAsia="en-IN"/>
        </w:rPr>
        <w:t xml:space="preserve">this way, the discussion reveals that not only do staffing deficiencies impact physical service standards, but the emotional connection between employees and guests is also affected, further exacerbating </w:t>
      </w:r>
      <w:r w:rsidRPr="001640ED">
        <w:rPr>
          <w:rFonts w:ascii="Times New Roman" w:eastAsia="Times New Roman" w:hAnsi="Times New Roman" w:cs="Times New Roman"/>
          <w:sz w:val="24"/>
          <w:szCs w:val="24"/>
          <w:lang w:val="en-IN" w:eastAsia="en-IN"/>
        </w:rPr>
        <w:t>dissatisfaction and reputational risk.</w:t>
      </w:r>
    </w:p>
    <w:p w14:paraId="30A11678" w14:textId="1D0A1414"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This literature focuses </w:t>
      </w:r>
      <w:r w:rsidR="00A76606">
        <w:rPr>
          <w:rFonts w:ascii="Times New Roman" w:eastAsia="Times New Roman" w:hAnsi="Times New Roman" w:cs="Times New Roman"/>
          <w:sz w:val="24"/>
          <w:szCs w:val="24"/>
          <w:lang w:val="en-IN" w:eastAsia="en-IN"/>
        </w:rPr>
        <w:t xml:space="preserve">on the fact </w:t>
      </w:r>
      <w:r w:rsidRPr="001640ED">
        <w:rPr>
          <w:rFonts w:ascii="Times New Roman" w:eastAsia="Times New Roman" w:hAnsi="Times New Roman" w:cs="Times New Roman"/>
          <w:sz w:val="24"/>
          <w:szCs w:val="24"/>
          <w:lang w:val="en-IN" w:eastAsia="en-IN"/>
        </w:rPr>
        <w:t xml:space="preserve">that workforce instability in housekeeping must be handled using elaborate management approaches. Pascoe </w:t>
      </w:r>
      <w:r w:rsidRPr="001640ED">
        <w:rPr>
          <w:rFonts w:ascii="Times New Roman" w:eastAsia="Times New Roman" w:hAnsi="Times New Roman" w:cs="Times New Roman"/>
          <w:i/>
          <w:sz w:val="24"/>
          <w:szCs w:val="24"/>
          <w:lang w:val="en-IN" w:eastAsia="en-IN"/>
        </w:rPr>
        <w:t>et al</w:t>
      </w:r>
      <w:r w:rsidRPr="001640ED">
        <w:rPr>
          <w:rFonts w:ascii="Times New Roman" w:eastAsia="Times New Roman" w:hAnsi="Times New Roman" w:cs="Times New Roman"/>
          <w:sz w:val="24"/>
          <w:szCs w:val="24"/>
          <w:lang w:val="en-IN" w:eastAsia="en-IN"/>
        </w:rPr>
        <w:t xml:space="preserve">. (2021) and Giousmpasoglou (2024) stated that most hotels take </w:t>
      </w:r>
      <w:r w:rsidR="000F721A">
        <w:rPr>
          <w:rFonts w:ascii="Times New Roman" w:eastAsia="Times New Roman" w:hAnsi="Times New Roman" w:cs="Times New Roman"/>
          <w:sz w:val="24"/>
          <w:szCs w:val="24"/>
          <w:lang w:val="en-IN" w:eastAsia="en-IN"/>
        </w:rPr>
        <w:t xml:space="preserve">reactive action, namely outsourcing </w:t>
      </w:r>
      <w:r w:rsidRPr="001640ED">
        <w:rPr>
          <w:rFonts w:ascii="Times New Roman" w:eastAsia="Times New Roman" w:hAnsi="Times New Roman" w:cs="Times New Roman"/>
          <w:sz w:val="24"/>
          <w:szCs w:val="24"/>
          <w:lang w:val="en-IN" w:eastAsia="en-IN"/>
        </w:rPr>
        <w:t xml:space="preserve">work or temporary hiring, which does not address the root causes of motivation, career stagnation, and organisational culture. Rather, long-term career development, flexibility, and equitable compensation should be the sustainable strategies </w:t>
      </w:r>
      <w:r w:rsidR="000F721A">
        <w:rPr>
          <w:rFonts w:ascii="Times New Roman" w:eastAsia="Times New Roman" w:hAnsi="Times New Roman" w:cs="Times New Roman"/>
          <w:sz w:val="24"/>
          <w:szCs w:val="24"/>
          <w:lang w:val="en-IN" w:eastAsia="en-IN"/>
        </w:rPr>
        <w:t>for retaining and encouraging</w:t>
      </w:r>
      <w:r w:rsidRPr="001640ED">
        <w:rPr>
          <w:rFonts w:ascii="Times New Roman" w:eastAsia="Times New Roman" w:hAnsi="Times New Roman" w:cs="Times New Roman"/>
          <w:sz w:val="24"/>
          <w:szCs w:val="24"/>
          <w:lang w:val="en-IN" w:eastAsia="en-IN"/>
        </w:rPr>
        <w:t xml:space="preserve"> workers. Zrnić and </w:t>
      </w:r>
      <w:r w:rsidR="000F721A">
        <w:rPr>
          <w:rFonts w:ascii="Times New Roman" w:eastAsia="Times New Roman" w:hAnsi="Times New Roman" w:cs="Times New Roman"/>
          <w:sz w:val="24"/>
          <w:szCs w:val="24"/>
          <w:lang w:val="en-IN" w:eastAsia="en-IN"/>
        </w:rPr>
        <w:t>Bozović (2024) presented a technological perspective, implying that digital scheduling and predictive task management</w:t>
      </w:r>
      <w:r w:rsidRPr="001640ED">
        <w:rPr>
          <w:rFonts w:ascii="Times New Roman" w:eastAsia="Times New Roman" w:hAnsi="Times New Roman" w:cs="Times New Roman"/>
          <w:sz w:val="24"/>
          <w:szCs w:val="24"/>
          <w:lang w:val="en-IN" w:eastAsia="en-IN"/>
        </w:rPr>
        <w:t xml:space="preserve"> would maximise efficiency and decrease workload stress. However, Stoyanova-Bozhkova </w:t>
      </w:r>
      <w:r w:rsidRPr="001640ED">
        <w:rPr>
          <w:rFonts w:ascii="Times New Roman" w:eastAsia="Times New Roman" w:hAnsi="Times New Roman" w:cs="Times New Roman"/>
          <w:i/>
          <w:sz w:val="24"/>
          <w:szCs w:val="24"/>
          <w:lang w:val="en-IN" w:eastAsia="en-IN"/>
        </w:rPr>
        <w:t xml:space="preserve">et al. </w:t>
      </w:r>
      <w:r w:rsidRPr="001640ED">
        <w:rPr>
          <w:rFonts w:ascii="Times New Roman" w:eastAsia="Times New Roman" w:hAnsi="Times New Roman" w:cs="Times New Roman"/>
          <w:sz w:val="24"/>
          <w:szCs w:val="24"/>
          <w:lang w:val="en-IN" w:eastAsia="en-IN"/>
        </w:rPr>
        <w:t xml:space="preserve">(2022) </w:t>
      </w:r>
      <w:r w:rsidR="000F721A">
        <w:rPr>
          <w:rFonts w:ascii="Times New Roman" w:eastAsia="Times New Roman" w:hAnsi="Times New Roman" w:cs="Times New Roman"/>
          <w:sz w:val="24"/>
          <w:szCs w:val="24"/>
          <w:lang w:val="en-IN" w:eastAsia="en-IN"/>
        </w:rPr>
        <w:t xml:space="preserve">cautioned that technology alone will not be sufficient to replace the necessity of empathy, effective communication, and supportive leadership, which are essential </w:t>
      </w:r>
      <w:r w:rsidR="000F721A">
        <w:rPr>
          <w:rFonts w:ascii="Times New Roman" w:eastAsia="Times New Roman" w:hAnsi="Times New Roman" w:cs="Times New Roman"/>
          <w:sz w:val="24"/>
          <w:szCs w:val="24"/>
          <w:lang w:val="en-IN" w:eastAsia="en-IN"/>
        </w:rPr>
        <w:lastRenderedPageBreak/>
        <w:t>for</w:t>
      </w:r>
      <w:r w:rsidRPr="001640ED">
        <w:rPr>
          <w:rFonts w:ascii="Times New Roman" w:eastAsia="Times New Roman" w:hAnsi="Times New Roman" w:cs="Times New Roman"/>
          <w:sz w:val="24"/>
          <w:szCs w:val="24"/>
          <w:lang w:val="en-IN" w:eastAsia="en-IN"/>
        </w:rPr>
        <w:t xml:space="preserve"> securing emotional well-being and loyalty among employees. These managerial suggestions </w:t>
      </w:r>
      <w:r w:rsidR="000F721A">
        <w:rPr>
          <w:rFonts w:ascii="Times New Roman" w:eastAsia="Times New Roman" w:hAnsi="Times New Roman" w:cs="Times New Roman"/>
          <w:sz w:val="24"/>
          <w:szCs w:val="24"/>
          <w:lang w:val="en-IN" w:eastAsia="en-IN"/>
        </w:rPr>
        <w:t>are based on</w:t>
      </w:r>
      <w:r w:rsidRPr="001640ED">
        <w:rPr>
          <w:rFonts w:ascii="Times New Roman" w:eastAsia="Times New Roman" w:hAnsi="Times New Roman" w:cs="Times New Roman"/>
          <w:sz w:val="24"/>
          <w:szCs w:val="24"/>
          <w:lang w:val="en-IN" w:eastAsia="en-IN"/>
        </w:rPr>
        <w:t xml:space="preserve"> the results and provide a practical level of application in accordance with the </w:t>
      </w:r>
      <w:r w:rsidR="000F721A">
        <w:rPr>
          <w:rFonts w:ascii="Times New Roman" w:eastAsia="Times New Roman" w:hAnsi="Times New Roman" w:cs="Times New Roman"/>
          <w:sz w:val="24"/>
          <w:szCs w:val="24"/>
          <w:lang w:val="en-IN" w:eastAsia="en-IN"/>
        </w:rPr>
        <w:t>conditions of the hospitality workplace</w:t>
      </w:r>
      <w:r w:rsidRPr="001640ED">
        <w:rPr>
          <w:rFonts w:ascii="Times New Roman" w:eastAsia="Times New Roman" w:hAnsi="Times New Roman" w:cs="Times New Roman"/>
          <w:sz w:val="24"/>
          <w:szCs w:val="24"/>
          <w:lang w:val="en-IN" w:eastAsia="en-IN"/>
        </w:rPr>
        <w:t xml:space="preserve">. </w:t>
      </w:r>
    </w:p>
    <w:p w14:paraId="2EE7CF50" w14:textId="028BF480"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According to Forbes (2024), a respectful and supportive workplace should be developed, which is essential to the stability of the workforce. This </w:t>
      </w:r>
      <w:r w:rsidR="000F721A">
        <w:rPr>
          <w:rFonts w:ascii="Times New Roman" w:eastAsia="Times New Roman" w:hAnsi="Times New Roman" w:cs="Times New Roman"/>
          <w:sz w:val="24"/>
          <w:szCs w:val="24"/>
          <w:lang w:val="en-IN" w:eastAsia="en-IN"/>
        </w:rPr>
        <w:t>aligns with the concept that employees should be motivated and feel respected, as they perform better in this environment</w:t>
      </w:r>
      <w:r w:rsidRPr="001640ED">
        <w:rPr>
          <w:rFonts w:ascii="Times New Roman" w:eastAsia="Times New Roman" w:hAnsi="Times New Roman" w:cs="Times New Roman"/>
          <w:sz w:val="24"/>
          <w:szCs w:val="24"/>
          <w:lang w:val="en-IN" w:eastAsia="en-IN"/>
        </w:rPr>
        <w:t xml:space="preserve">. Similarly, Gallup (2025) added strength to the literature by </w:t>
      </w:r>
      <w:r w:rsidR="000F721A">
        <w:rPr>
          <w:rFonts w:ascii="Times New Roman" w:eastAsia="Times New Roman" w:hAnsi="Times New Roman" w:cs="Times New Roman"/>
          <w:sz w:val="24"/>
          <w:szCs w:val="24"/>
          <w:lang w:val="en-IN" w:eastAsia="en-IN"/>
        </w:rPr>
        <w:t>stating that recognition and appreciation systems are highly effective in improving morale and preventing turnover, which aligns with</w:t>
      </w:r>
      <w:r w:rsidRPr="001640ED">
        <w:rPr>
          <w:rFonts w:ascii="Times New Roman" w:eastAsia="Times New Roman" w:hAnsi="Times New Roman" w:cs="Times New Roman"/>
          <w:sz w:val="24"/>
          <w:szCs w:val="24"/>
          <w:lang w:val="en-IN" w:eastAsia="en-IN"/>
        </w:rPr>
        <w:t xml:space="preserve"> the human-centred management stress in the literature. In addition, the result is indicative of the fact developed by McKinsey (2022) that open communication between </w:t>
      </w:r>
      <w:r w:rsidR="000F721A">
        <w:rPr>
          <w:rFonts w:ascii="Times New Roman" w:eastAsia="Times New Roman" w:hAnsi="Times New Roman" w:cs="Times New Roman"/>
          <w:sz w:val="24"/>
          <w:szCs w:val="24"/>
          <w:lang w:val="en-IN" w:eastAsia="en-IN"/>
        </w:rPr>
        <w:t>staff and managers</w:t>
      </w:r>
      <w:r w:rsidRPr="001640ED">
        <w:rPr>
          <w:rFonts w:ascii="Times New Roman" w:eastAsia="Times New Roman" w:hAnsi="Times New Roman" w:cs="Times New Roman"/>
          <w:sz w:val="24"/>
          <w:szCs w:val="24"/>
          <w:lang w:val="en-IN" w:eastAsia="en-IN"/>
        </w:rPr>
        <w:t xml:space="preserve"> improves engagement and commitment. Practically, </w:t>
      </w:r>
      <w:r w:rsidR="000F721A">
        <w:rPr>
          <w:rFonts w:ascii="Times New Roman" w:eastAsia="Times New Roman" w:hAnsi="Times New Roman" w:cs="Times New Roman"/>
          <w:sz w:val="24"/>
          <w:szCs w:val="24"/>
          <w:lang w:val="en-IN" w:eastAsia="en-IN"/>
        </w:rPr>
        <w:t>Rossington Hall's strategy of creating two-way communication, promoting feedback, and rewarding</w:t>
      </w:r>
      <w:r w:rsidRPr="001640ED">
        <w:rPr>
          <w:rFonts w:ascii="Times New Roman" w:eastAsia="Times New Roman" w:hAnsi="Times New Roman" w:cs="Times New Roman"/>
          <w:sz w:val="24"/>
          <w:szCs w:val="24"/>
          <w:lang w:val="en-IN" w:eastAsia="en-IN"/>
        </w:rPr>
        <w:t xml:space="preserve"> personal input is the practical implementation of the theory of participative management. </w:t>
      </w:r>
    </w:p>
    <w:p w14:paraId="0E09021D" w14:textId="1850E861"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Although both the literature and findings </w:t>
      </w:r>
      <w:r w:rsidR="00A76606">
        <w:rPr>
          <w:rFonts w:ascii="Times New Roman" w:eastAsia="Times New Roman" w:hAnsi="Times New Roman" w:cs="Times New Roman"/>
          <w:sz w:val="24"/>
          <w:szCs w:val="24"/>
          <w:lang w:val="en-IN" w:eastAsia="en-IN"/>
        </w:rPr>
        <w:t xml:space="preserve">consistently emphasise the importance of staff well-being to the quality of service, they exhibit slight differences in </w:t>
      </w:r>
      <w:r w:rsidRPr="001640ED">
        <w:rPr>
          <w:rFonts w:ascii="Times New Roman" w:eastAsia="Times New Roman" w:hAnsi="Times New Roman" w:cs="Times New Roman"/>
          <w:sz w:val="24"/>
          <w:szCs w:val="24"/>
          <w:lang w:val="en-IN" w:eastAsia="en-IN"/>
        </w:rPr>
        <w:t xml:space="preserve">their orientation and focus. Academic literature, including works by Pascoe </w:t>
      </w:r>
      <w:r w:rsidRPr="001640ED">
        <w:rPr>
          <w:rFonts w:ascii="Times New Roman" w:eastAsia="Times New Roman" w:hAnsi="Times New Roman" w:cs="Times New Roman"/>
          <w:i/>
          <w:sz w:val="24"/>
          <w:szCs w:val="24"/>
          <w:lang w:val="en-IN" w:eastAsia="en-IN"/>
        </w:rPr>
        <w:t xml:space="preserve">et al. </w:t>
      </w:r>
      <w:r w:rsidRPr="001640ED">
        <w:rPr>
          <w:rFonts w:ascii="Times New Roman" w:eastAsia="Times New Roman" w:hAnsi="Times New Roman" w:cs="Times New Roman"/>
          <w:sz w:val="24"/>
          <w:szCs w:val="24"/>
          <w:lang w:val="en-IN" w:eastAsia="en-IN"/>
        </w:rPr>
        <w:t xml:space="preserve">(2021) and Giosmpasoglou (2024), </w:t>
      </w:r>
      <w:r w:rsidR="00A76606">
        <w:rPr>
          <w:rFonts w:ascii="Times New Roman" w:eastAsia="Times New Roman" w:hAnsi="Times New Roman" w:cs="Times New Roman"/>
          <w:sz w:val="24"/>
          <w:szCs w:val="24"/>
          <w:lang w:val="en-IN" w:eastAsia="en-IN"/>
        </w:rPr>
        <w:t xml:space="preserve">examined the problem of staffing in a systemic and long-term context, focusing on structural change and the </w:t>
      </w:r>
      <w:r w:rsidRPr="001640ED">
        <w:rPr>
          <w:rFonts w:ascii="Times New Roman" w:eastAsia="Times New Roman" w:hAnsi="Times New Roman" w:cs="Times New Roman"/>
          <w:sz w:val="24"/>
          <w:szCs w:val="24"/>
          <w:lang w:val="en-IN" w:eastAsia="en-IN"/>
        </w:rPr>
        <w:t>new strategic orientation of human resource policies. Conversely, the findings suggest short-term and immediate solutions, including a flexible schedule, equal workload, and recognition programmes, that can bring about short-term stability. This opposition presents a practical realism as a transition to hypothetical idealism</w:t>
      </w:r>
      <w:r w:rsidR="00A76606">
        <w:rPr>
          <w:rFonts w:ascii="Times New Roman" w:eastAsia="Times New Roman" w:hAnsi="Times New Roman" w:cs="Times New Roman"/>
          <w:sz w:val="24"/>
          <w:szCs w:val="24"/>
          <w:lang w:val="en-IN" w:eastAsia="en-IN"/>
        </w:rPr>
        <w:t>, ultimately leading to functional realism, which demonstrates that the management process must frequently consider concerns about short-term morale restoration before implementing</w:t>
      </w:r>
      <w:r w:rsidRPr="001640ED">
        <w:rPr>
          <w:rFonts w:ascii="Times New Roman" w:eastAsia="Times New Roman" w:hAnsi="Times New Roman" w:cs="Times New Roman"/>
          <w:sz w:val="24"/>
          <w:szCs w:val="24"/>
          <w:lang w:val="en-IN" w:eastAsia="en-IN"/>
        </w:rPr>
        <w:t xml:space="preserve"> more extensive structural modifications. Therefore, the results make the scholarly case more precise, demonstrating that technology and human connection are complementary. The difference lies in the fact that it changes the basis of the story </w:t>
      </w:r>
      <w:r w:rsidR="00A76606">
        <w:rPr>
          <w:rFonts w:ascii="Times New Roman" w:eastAsia="Times New Roman" w:hAnsi="Times New Roman" w:cs="Times New Roman"/>
          <w:sz w:val="24"/>
          <w:szCs w:val="24"/>
          <w:lang w:val="en-IN" w:eastAsia="en-IN"/>
        </w:rPr>
        <w:t>from problem identification to problem solving, which explains how proactive leadership can improve work morale and service quality in a limited-resource</w:t>
      </w:r>
      <w:r w:rsidRPr="001640ED">
        <w:rPr>
          <w:rFonts w:ascii="Times New Roman" w:eastAsia="Times New Roman" w:hAnsi="Times New Roman" w:cs="Times New Roman"/>
          <w:sz w:val="24"/>
          <w:szCs w:val="24"/>
          <w:lang w:val="en-IN" w:eastAsia="en-IN"/>
        </w:rPr>
        <w:t xml:space="preserve"> environment.</w:t>
      </w:r>
    </w:p>
    <w:p w14:paraId="0AA2C20B" w14:textId="77777777" w:rsidR="001640ED" w:rsidRPr="001640ED" w:rsidRDefault="001640ED" w:rsidP="001640ED">
      <w:pPr>
        <w:keepNext/>
        <w:keepLines/>
        <w:spacing w:before="200" w:after="200" w:line="360" w:lineRule="auto"/>
        <w:jc w:val="both"/>
        <w:outlineLvl w:val="0"/>
        <w:rPr>
          <w:rFonts w:ascii="Times New Roman" w:eastAsia="Times New Roman" w:hAnsi="Times New Roman" w:cs="Times New Roman"/>
          <w:b/>
          <w:sz w:val="28"/>
          <w:szCs w:val="28"/>
          <w:lang w:val="en-IN" w:eastAsia="en-IN"/>
        </w:rPr>
      </w:pPr>
      <w:bookmarkStart w:id="46" w:name="_heading=h.1yu5i1bmxq8c" w:colFirst="0" w:colLast="0"/>
      <w:bookmarkEnd w:id="46"/>
      <w:r w:rsidRPr="001640ED">
        <w:rPr>
          <w:rFonts w:ascii="Times New Roman" w:eastAsia="Times New Roman" w:hAnsi="Times New Roman" w:cs="Times New Roman"/>
          <w:b/>
          <w:sz w:val="28"/>
          <w:szCs w:val="28"/>
          <w:lang w:val="en-IN" w:eastAsia="en-IN"/>
        </w:rPr>
        <w:br w:type="page"/>
      </w:r>
    </w:p>
    <w:p w14:paraId="20FAD99E" w14:textId="77777777" w:rsidR="001640ED" w:rsidRPr="001640ED" w:rsidRDefault="001640ED" w:rsidP="001640ED">
      <w:pPr>
        <w:keepNext/>
        <w:keepLines/>
        <w:spacing w:before="200" w:after="200" w:line="360" w:lineRule="auto"/>
        <w:jc w:val="both"/>
        <w:outlineLvl w:val="0"/>
        <w:rPr>
          <w:rFonts w:ascii="Times New Roman" w:eastAsia="Times New Roman" w:hAnsi="Times New Roman" w:cs="Times New Roman"/>
          <w:b/>
          <w:sz w:val="28"/>
          <w:szCs w:val="28"/>
          <w:lang w:val="en-IN" w:eastAsia="en-IN"/>
        </w:rPr>
      </w:pPr>
      <w:bookmarkStart w:id="47" w:name="_heading=h.5k0teh7qkap9" w:colFirst="0" w:colLast="0"/>
      <w:bookmarkStart w:id="48" w:name="_Toc212737874"/>
      <w:bookmarkEnd w:id="47"/>
      <w:r w:rsidRPr="001640ED">
        <w:rPr>
          <w:rFonts w:ascii="Times New Roman" w:eastAsia="Times New Roman" w:hAnsi="Times New Roman" w:cs="Times New Roman"/>
          <w:b/>
          <w:sz w:val="28"/>
          <w:szCs w:val="28"/>
          <w:lang w:val="en-IN" w:eastAsia="en-IN"/>
        </w:rPr>
        <w:lastRenderedPageBreak/>
        <w:t>Chapter 5: Conclusion and Recommendations</w:t>
      </w:r>
      <w:bookmarkEnd w:id="48"/>
      <w:r w:rsidRPr="001640ED">
        <w:rPr>
          <w:rFonts w:ascii="Times New Roman" w:eastAsia="Times New Roman" w:hAnsi="Times New Roman" w:cs="Times New Roman"/>
          <w:b/>
          <w:sz w:val="28"/>
          <w:szCs w:val="28"/>
          <w:lang w:val="en-IN" w:eastAsia="en-IN"/>
        </w:rPr>
        <w:t xml:space="preserve"> </w:t>
      </w:r>
    </w:p>
    <w:p w14:paraId="527B5006" w14:textId="77777777" w:rsidR="001640ED" w:rsidRPr="001640ED" w:rsidRDefault="001640ED" w:rsidP="001640ED">
      <w:pPr>
        <w:keepNext/>
        <w:keepLines/>
        <w:spacing w:before="200" w:after="200" w:line="360" w:lineRule="auto"/>
        <w:jc w:val="both"/>
        <w:outlineLvl w:val="1"/>
        <w:rPr>
          <w:rFonts w:ascii="Times New Roman" w:eastAsia="Times New Roman" w:hAnsi="Times New Roman" w:cs="Times New Roman"/>
          <w:b/>
          <w:sz w:val="26"/>
          <w:szCs w:val="26"/>
          <w:lang w:val="en-IN" w:eastAsia="en-IN"/>
        </w:rPr>
      </w:pPr>
      <w:bookmarkStart w:id="49" w:name="_heading=h.8skpm3geose2" w:colFirst="0" w:colLast="0"/>
      <w:bookmarkStart w:id="50" w:name="_Toc212737875"/>
      <w:bookmarkEnd w:id="49"/>
      <w:r w:rsidRPr="001640ED">
        <w:rPr>
          <w:rFonts w:ascii="Times New Roman" w:eastAsia="Times New Roman" w:hAnsi="Times New Roman" w:cs="Times New Roman"/>
          <w:b/>
          <w:sz w:val="26"/>
          <w:szCs w:val="26"/>
          <w:lang w:val="en-IN" w:eastAsia="en-IN"/>
        </w:rPr>
        <w:t>5.1 Conclusion</w:t>
      </w:r>
      <w:bookmarkEnd w:id="50"/>
      <w:r w:rsidRPr="001640ED">
        <w:rPr>
          <w:rFonts w:ascii="Times New Roman" w:eastAsia="Times New Roman" w:hAnsi="Times New Roman" w:cs="Times New Roman"/>
          <w:b/>
          <w:sz w:val="26"/>
          <w:szCs w:val="26"/>
          <w:lang w:val="en-IN" w:eastAsia="en-IN"/>
        </w:rPr>
        <w:t xml:space="preserve"> </w:t>
      </w:r>
    </w:p>
    <w:p w14:paraId="5FB9D6E9" w14:textId="4331C6B8"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study aimed to investigate how housekeeping staff shortages affect service quality and guest satisfaction at Rossington Hall, and to explore possible solutions. Rossington Hall is a luxury hotel in Doncaster, which has experienced difficulties in its organisation due to poor housekeeping staff. Through this research, the </w:t>
      </w:r>
      <w:r w:rsidR="00A76606">
        <w:rPr>
          <w:rFonts w:ascii="Times New Roman" w:eastAsia="Times New Roman" w:hAnsi="Times New Roman" w:cs="Times New Roman"/>
          <w:sz w:val="24"/>
          <w:szCs w:val="24"/>
          <w:lang w:val="en-IN" w:eastAsia="en-IN"/>
        </w:rPr>
        <w:t xml:space="preserve">reasons behind the housekeeping staff shortage at Rossington Hall have been explored, along with its impact on </w:t>
      </w:r>
      <w:r w:rsidRPr="001640ED">
        <w:rPr>
          <w:rFonts w:ascii="Times New Roman" w:eastAsia="Times New Roman" w:hAnsi="Times New Roman" w:cs="Times New Roman"/>
          <w:sz w:val="24"/>
          <w:szCs w:val="24"/>
          <w:lang w:val="en-IN" w:eastAsia="en-IN"/>
        </w:rPr>
        <w:t xml:space="preserve">guest satisfaction and service quality. It has been concluded from the above study that housekeeping </w:t>
      </w:r>
      <w:r w:rsidR="00A76606">
        <w:rPr>
          <w:rFonts w:ascii="Times New Roman" w:eastAsia="Times New Roman" w:hAnsi="Times New Roman" w:cs="Times New Roman"/>
          <w:sz w:val="24"/>
          <w:szCs w:val="24"/>
          <w:lang w:val="en-IN" w:eastAsia="en-IN"/>
        </w:rPr>
        <w:t>has a direct impact on customer</w:t>
      </w:r>
      <w:r w:rsidRPr="001640ED">
        <w:rPr>
          <w:rFonts w:ascii="Times New Roman" w:eastAsia="Times New Roman" w:hAnsi="Times New Roman" w:cs="Times New Roman"/>
          <w:sz w:val="24"/>
          <w:szCs w:val="24"/>
          <w:lang w:val="en-IN" w:eastAsia="en-IN"/>
        </w:rPr>
        <w:t xml:space="preserve"> satisfaction. They do not need to interact or communicate with the customers to satisfy their needs, but their work tends to develop a positive perception towards the brand. The responsibility of the housekeeping staff of Rossington Hall is to keep the guests’ rooms perfectly clean. Their key role is to maintain hygiene and cleanliness </w:t>
      </w:r>
      <w:r w:rsidR="00A76606">
        <w:rPr>
          <w:rFonts w:ascii="Times New Roman" w:eastAsia="Times New Roman" w:hAnsi="Times New Roman" w:cs="Times New Roman"/>
          <w:sz w:val="24"/>
          <w:szCs w:val="24"/>
          <w:lang w:val="en-IN" w:eastAsia="en-IN"/>
        </w:rPr>
        <w:t>throughout the hotel, ensuring that customers feel comfortable during their stay</w:t>
      </w:r>
      <w:r w:rsidRPr="001640ED">
        <w:rPr>
          <w:rFonts w:ascii="Times New Roman" w:eastAsia="Times New Roman" w:hAnsi="Times New Roman" w:cs="Times New Roman"/>
          <w:sz w:val="24"/>
          <w:szCs w:val="24"/>
          <w:lang w:val="en-IN" w:eastAsia="en-IN"/>
        </w:rPr>
        <w:t xml:space="preserve">. High-quality service not only creates a positive impact on the customers but also influences them to recommend the hotel to their close ones, resulting in an increased number of customers. However, due to poor wages, long working hours, high staff turnover and many other factors, the housekeeping staff are negatively affected. The shortage does not only constitute an operational issue, but it is also a structural organisational issue that affects the quality of service provision and workforce sustainability in the long run. Due to a poor number of housekeeping staff, the organisation fails to provide adequate service to the customers, leading to poor customer satisfaction. The hotel organisations </w:t>
      </w:r>
      <w:r w:rsidR="00A76606">
        <w:rPr>
          <w:rFonts w:ascii="Times New Roman" w:eastAsia="Times New Roman" w:hAnsi="Times New Roman" w:cs="Times New Roman"/>
          <w:sz w:val="24"/>
          <w:szCs w:val="24"/>
          <w:lang w:val="en-IN" w:eastAsia="en-IN"/>
        </w:rPr>
        <w:t>have</w:t>
      </w:r>
      <w:r w:rsidRPr="001640ED">
        <w:rPr>
          <w:rFonts w:ascii="Times New Roman" w:eastAsia="Times New Roman" w:hAnsi="Times New Roman" w:cs="Times New Roman"/>
          <w:sz w:val="24"/>
          <w:szCs w:val="24"/>
          <w:lang w:val="en-IN" w:eastAsia="en-IN"/>
        </w:rPr>
        <w:t xml:space="preserve"> followed various strategies</w:t>
      </w:r>
      <w:r w:rsidR="00F1738E">
        <w:rPr>
          <w:rFonts w:ascii="Times New Roman" w:eastAsia="Times New Roman" w:hAnsi="Times New Roman" w:cs="Times New Roman"/>
          <w:sz w:val="24"/>
          <w:szCs w:val="24"/>
          <w:lang w:val="en-IN" w:eastAsia="en-IN"/>
        </w:rPr>
        <w:t>, such as short-term incentives and outsourcing, among others,</w:t>
      </w:r>
      <w:r w:rsidRPr="001640ED">
        <w:rPr>
          <w:rFonts w:ascii="Times New Roman" w:eastAsia="Times New Roman" w:hAnsi="Times New Roman" w:cs="Times New Roman"/>
          <w:sz w:val="24"/>
          <w:szCs w:val="24"/>
          <w:lang w:val="en-IN" w:eastAsia="en-IN"/>
        </w:rPr>
        <w:t xml:space="preserve"> to deal with this issue effectively. </w:t>
      </w:r>
    </w:p>
    <w:p w14:paraId="77769596" w14:textId="44A8000E"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research has </w:t>
      </w:r>
      <w:r w:rsidR="00A76606">
        <w:rPr>
          <w:rFonts w:ascii="Times New Roman" w:eastAsia="Times New Roman" w:hAnsi="Times New Roman" w:cs="Times New Roman"/>
          <w:sz w:val="24"/>
          <w:szCs w:val="24"/>
          <w:lang w:val="en-IN" w:eastAsia="en-IN"/>
        </w:rPr>
        <w:t>employed secondary qualitative data, incorporating interpretivist and inductive methods</w:t>
      </w:r>
      <w:r w:rsidRPr="001640ED">
        <w:rPr>
          <w:rFonts w:ascii="Times New Roman" w:eastAsia="Times New Roman" w:hAnsi="Times New Roman" w:cs="Times New Roman"/>
          <w:sz w:val="24"/>
          <w:szCs w:val="24"/>
          <w:lang w:val="en-IN" w:eastAsia="en-IN"/>
        </w:rPr>
        <w:t>. Following these methods, the researcher has been able to develop a sound conclusion based on subjective meaning and close observation of the facts. A wide range of reports, articles</w:t>
      </w:r>
      <w:r w:rsidR="007F10BA">
        <w:rPr>
          <w:rFonts w:ascii="Times New Roman" w:eastAsia="Times New Roman" w:hAnsi="Times New Roman" w:cs="Times New Roman"/>
          <w:sz w:val="24"/>
          <w:szCs w:val="24"/>
          <w:lang w:val="en-IN" w:eastAsia="en-IN"/>
        </w:rPr>
        <w:t xml:space="preserve">, and other sources have been accessed to collect secondary data and use thematic analysis </w:t>
      </w:r>
      <w:r w:rsidR="000F721A">
        <w:rPr>
          <w:rFonts w:ascii="Times New Roman" w:eastAsia="Times New Roman" w:hAnsi="Times New Roman" w:cs="Times New Roman"/>
          <w:sz w:val="24"/>
          <w:szCs w:val="24"/>
          <w:lang w:val="en-IN" w:eastAsia="en-IN"/>
        </w:rPr>
        <w:t>to analyse the collected data effectively</w:t>
      </w:r>
      <w:r w:rsidRPr="001640ED">
        <w:rPr>
          <w:rFonts w:ascii="Times New Roman" w:eastAsia="Times New Roman" w:hAnsi="Times New Roman" w:cs="Times New Roman"/>
          <w:sz w:val="24"/>
          <w:szCs w:val="24"/>
          <w:lang w:val="en-IN" w:eastAsia="en-IN"/>
        </w:rPr>
        <w:t xml:space="preserve">. </w:t>
      </w:r>
      <w:r w:rsidR="007F10BA">
        <w:rPr>
          <w:rFonts w:ascii="Times New Roman" w:eastAsia="Times New Roman" w:hAnsi="Times New Roman" w:cs="Times New Roman"/>
          <w:sz w:val="24"/>
          <w:szCs w:val="24"/>
          <w:lang w:val="en-IN" w:eastAsia="en-IN"/>
        </w:rPr>
        <w:t>Reviewing various reports, it has been observed that the majority of hotel organisations have identified housekeeping staff as a key department</w:t>
      </w:r>
      <w:r w:rsidRPr="001640ED">
        <w:rPr>
          <w:rFonts w:ascii="Times New Roman" w:eastAsia="Times New Roman" w:hAnsi="Times New Roman" w:cs="Times New Roman"/>
          <w:sz w:val="24"/>
          <w:szCs w:val="24"/>
          <w:lang w:val="en-IN" w:eastAsia="en-IN"/>
        </w:rPr>
        <w:t xml:space="preserve">. They tend to </w:t>
      </w:r>
      <w:r w:rsidR="007F10BA">
        <w:rPr>
          <w:rFonts w:ascii="Times New Roman" w:eastAsia="Times New Roman" w:hAnsi="Times New Roman" w:cs="Times New Roman"/>
          <w:sz w:val="24"/>
          <w:szCs w:val="24"/>
          <w:lang w:val="en-IN" w:eastAsia="en-IN"/>
        </w:rPr>
        <w:t>prioritise the comfort of their customers and ensure that they enjoy their stay, leading to repeat visits to their hotels</w:t>
      </w:r>
      <w:r w:rsidRPr="001640ED">
        <w:rPr>
          <w:rFonts w:ascii="Times New Roman" w:eastAsia="Times New Roman" w:hAnsi="Times New Roman" w:cs="Times New Roman"/>
          <w:sz w:val="24"/>
          <w:szCs w:val="24"/>
          <w:lang w:val="en-IN" w:eastAsia="en-IN"/>
        </w:rPr>
        <w:t xml:space="preserve">. Housekeepers </w:t>
      </w:r>
      <w:r w:rsidR="007F10BA">
        <w:rPr>
          <w:rFonts w:ascii="Times New Roman" w:eastAsia="Times New Roman" w:hAnsi="Times New Roman" w:cs="Times New Roman"/>
          <w:sz w:val="24"/>
          <w:szCs w:val="24"/>
          <w:lang w:val="en-IN" w:eastAsia="en-IN"/>
        </w:rPr>
        <w:t>play a significant role in creating a positive environment throughout</w:t>
      </w:r>
      <w:r w:rsidRPr="001640ED">
        <w:rPr>
          <w:rFonts w:ascii="Times New Roman" w:eastAsia="Times New Roman" w:hAnsi="Times New Roman" w:cs="Times New Roman"/>
          <w:sz w:val="24"/>
          <w:szCs w:val="24"/>
          <w:lang w:val="en-IN" w:eastAsia="en-IN"/>
        </w:rPr>
        <w:t xml:space="preserve"> the hotel.  This department is one of the key areas </w:t>
      </w:r>
      <w:r w:rsidR="007F10BA">
        <w:rPr>
          <w:rFonts w:ascii="Times New Roman" w:eastAsia="Times New Roman" w:hAnsi="Times New Roman" w:cs="Times New Roman"/>
          <w:sz w:val="24"/>
          <w:szCs w:val="24"/>
          <w:lang w:val="en-IN" w:eastAsia="en-IN"/>
        </w:rPr>
        <w:t xml:space="preserve">at Rossington Hall, through which the organisation aims to increase customer satisfaction </w:t>
      </w:r>
      <w:r w:rsidR="007F10BA">
        <w:rPr>
          <w:rFonts w:ascii="Times New Roman" w:eastAsia="Times New Roman" w:hAnsi="Times New Roman" w:cs="Times New Roman"/>
          <w:sz w:val="24"/>
          <w:szCs w:val="24"/>
          <w:lang w:val="en-IN" w:eastAsia="en-IN"/>
        </w:rPr>
        <w:lastRenderedPageBreak/>
        <w:t>levels</w:t>
      </w:r>
      <w:r w:rsidRPr="001640ED">
        <w:rPr>
          <w:rFonts w:ascii="Times New Roman" w:eastAsia="Times New Roman" w:hAnsi="Times New Roman" w:cs="Times New Roman"/>
          <w:sz w:val="24"/>
          <w:szCs w:val="24"/>
          <w:lang w:val="en-IN" w:eastAsia="en-IN"/>
        </w:rPr>
        <w:t xml:space="preserve"> and improve organisational performance. They focus closely on maintaining a healthy and safe environment for the guests, employees and other visitors. However, Rossington Hall has failed to meet the customers’ satisfaction level in their organisation. Many customers in their organisation have experienced dirty rooms, hair in the bathroom</w:t>
      </w:r>
      <w:r w:rsidR="000F721A">
        <w:rPr>
          <w:rFonts w:ascii="Times New Roman" w:eastAsia="Times New Roman" w:hAnsi="Times New Roman" w:cs="Times New Roman"/>
          <w:sz w:val="24"/>
          <w:szCs w:val="24"/>
          <w:lang w:val="en-IN" w:eastAsia="en-IN"/>
        </w:rPr>
        <w:t>, and other issues</w:t>
      </w:r>
      <w:r w:rsidRPr="001640ED">
        <w:rPr>
          <w:rFonts w:ascii="Times New Roman" w:eastAsia="Times New Roman" w:hAnsi="Times New Roman" w:cs="Times New Roman"/>
          <w:sz w:val="24"/>
          <w:szCs w:val="24"/>
          <w:lang w:val="en-IN" w:eastAsia="en-IN"/>
        </w:rPr>
        <w:t xml:space="preserve">. Due to the inadequate number of housekeepers in the hotel organisations, it becomes problematic for the hotel to maintain hygiene and safety in the organisation and offer positive customer experiences effectively. A dirty room tends to create a negative experience for the guest, leading the hotel organisation towards a poor brand reputation in the long run. </w:t>
      </w:r>
    </w:p>
    <w:p w14:paraId="1B559FBE" w14:textId="33C925F6"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demotivated workforce </w:t>
      </w:r>
      <w:r w:rsidR="000F721A">
        <w:rPr>
          <w:rFonts w:ascii="Times New Roman" w:eastAsia="Times New Roman" w:hAnsi="Times New Roman" w:cs="Times New Roman"/>
          <w:sz w:val="24"/>
          <w:szCs w:val="24"/>
          <w:lang w:val="en-IN" w:eastAsia="en-IN"/>
        </w:rPr>
        <w:t>at Rossington Hall has failed to deliver high-quality service to its</w:t>
      </w:r>
      <w:r w:rsidRPr="001640ED">
        <w:rPr>
          <w:rFonts w:ascii="Times New Roman" w:eastAsia="Times New Roman" w:hAnsi="Times New Roman" w:cs="Times New Roman"/>
          <w:sz w:val="24"/>
          <w:szCs w:val="24"/>
          <w:lang w:val="en-IN" w:eastAsia="en-IN"/>
        </w:rPr>
        <w:t xml:space="preserve"> customers. Due to this, many customers have given negative reviews about the company, resulting in poor brand reputation and image in the hotel industry. </w:t>
      </w:r>
      <w:r w:rsidR="000F721A">
        <w:rPr>
          <w:rFonts w:ascii="Times New Roman" w:eastAsia="Times New Roman" w:hAnsi="Times New Roman" w:cs="Times New Roman"/>
          <w:sz w:val="24"/>
          <w:szCs w:val="24"/>
          <w:lang w:val="en-IN" w:eastAsia="en-IN"/>
        </w:rPr>
        <w:t xml:space="preserve">Additionally, it has developed a negative perception among </w:t>
      </w:r>
      <w:r w:rsidRPr="001640ED">
        <w:rPr>
          <w:rFonts w:ascii="Times New Roman" w:eastAsia="Times New Roman" w:hAnsi="Times New Roman" w:cs="Times New Roman"/>
          <w:sz w:val="24"/>
          <w:szCs w:val="24"/>
          <w:lang w:val="en-IN" w:eastAsia="en-IN"/>
        </w:rPr>
        <w:t xml:space="preserve">customers who are likely to visit in the near future. As a result, this has increased the possibility of the organisation experiencing a loss in its revenue in the long run. It has been </w:t>
      </w:r>
      <w:r w:rsidR="000F721A">
        <w:rPr>
          <w:rFonts w:ascii="Times New Roman" w:eastAsia="Times New Roman" w:hAnsi="Times New Roman" w:cs="Times New Roman"/>
          <w:sz w:val="24"/>
          <w:szCs w:val="24"/>
          <w:lang w:val="en-IN" w:eastAsia="en-IN"/>
        </w:rPr>
        <w:t xml:space="preserve">concluded from the above that a lack of preparation of the rooms at the right time or the inability to meet </w:t>
      </w:r>
      <w:r w:rsidRPr="001640ED">
        <w:rPr>
          <w:rFonts w:ascii="Times New Roman" w:eastAsia="Times New Roman" w:hAnsi="Times New Roman" w:cs="Times New Roman"/>
          <w:sz w:val="24"/>
          <w:szCs w:val="24"/>
          <w:lang w:val="en-IN" w:eastAsia="en-IN"/>
        </w:rPr>
        <w:t xml:space="preserve">expectations in terms of cleanliness undermines the emotional trust between the guests and the brand. Therefore, </w:t>
      </w:r>
      <w:r w:rsidR="000F721A">
        <w:rPr>
          <w:rFonts w:ascii="Times New Roman" w:eastAsia="Times New Roman" w:hAnsi="Times New Roman" w:cs="Times New Roman"/>
          <w:sz w:val="24"/>
          <w:szCs w:val="24"/>
          <w:lang w:val="en-IN" w:eastAsia="en-IN"/>
        </w:rPr>
        <w:t>Rossington Hall must implement effective strategies that can increase the satisfaction level of housekeeping staff while motivating</w:t>
      </w:r>
      <w:r w:rsidRPr="001640ED">
        <w:rPr>
          <w:rFonts w:ascii="Times New Roman" w:eastAsia="Times New Roman" w:hAnsi="Times New Roman" w:cs="Times New Roman"/>
          <w:sz w:val="24"/>
          <w:szCs w:val="24"/>
          <w:lang w:val="en-IN" w:eastAsia="en-IN"/>
        </w:rPr>
        <w:t xml:space="preserve"> them </w:t>
      </w:r>
      <w:r w:rsidR="000F721A">
        <w:rPr>
          <w:rFonts w:ascii="Times New Roman" w:eastAsia="Times New Roman" w:hAnsi="Times New Roman" w:cs="Times New Roman"/>
          <w:sz w:val="24"/>
          <w:szCs w:val="24"/>
          <w:lang w:val="en-IN" w:eastAsia="en-IN"/>
        </w:rPr>
        <w:t>simultaneously</w:t>
      </w:r>
      <w:r w:rsidRPr="001640ED">
        <w:rPr>
          <w:rFonts w:ascii="Times New Roman" w:eastAsia="Times New Roman" w:hAnsi="Times New Roman" w:cs="Times New Roman"/>
          <w:sz w:val="24"/>
          <w:szCs w:val="24"/>
          <w:lang w:val="en-IN" w:eastAsia="en-IN"/>
        </w:rPr>
        <w:t xml:space="preserve">. </w:t>
      </w:r>
      <w:r w:rsidR="000F721A">
        <w:rPr>
          <w:rFonts w:ascii="Times New Roman" w:eastAsia="Times New Roman" w:hAnsi="Times New Roman" w:cs="Times New Roman"/>
          <w:sz w:val="24"/>
          <w:szCs w:val="24"/>
          <w:lang w:val="en-IN" w:eastAsia="en-IN"/>
        </w:rPr>
        <w:t>The organisation must treat</w:t>
      </w:r>
      <w:r w:rsidRPr="001640ED">
        <w:rPr>
          <w:rFonts w:ascii="Times New Roman" w:eastAsia="Times New Roman" w:hAnsi="Times New Roman" w:cs="Times New Roman"/>
          <w:sz w:val="24"/>
          <w:szCs w:val="24"/>
          <w:lang w:val="en-IN" w:eastAsia="en-IN"/>
        </w:rPr>
        <w:t xml:space="preserve"> them with respect, offer them the right working conditions and give them an equitable workload. Along with this, the organisation is also required to introduce a staff appreciation program, recognition programs</w:t>
      </w:r>
      <w:r w:rsidR="000F721A">
        <w:rPr>
          <w:rFonts w:ascii="Times New Roman" w:eastAsia="Times New Roman" w:hAnsi="Times New Roman" w:cs="Times New Roman"/>
          <w:sz w:val="24"/>
          <w:szCs w:val="24"/>
          <w:lang w:val="en-IN" w:eastAsia="en-IN"/>
        </w:rPr>
        <w:t xml:space="preserve">, and other initiatives </w:t>
      </w:r>
      <w:r w:rsidR="00F1738E">
        <w:rPr>
          <w:rFonts w:ascii="Times New Roman" w:eastAsia="Times New Roman" w:hAnsi="Times New Roman" w:cs="Times New Roman"/>
          <w:sz w:val="24"/>
          <w:szCs w:val="24"/>
          <w:lang w:val="en-IN" w:eastAsia="en-IN"/>
        </w:rPr>
        <w:t>to motivate its housekeeping staff and improve their performance effectively</w:t>
      </w:r>
      <w:r w:rsidRPr="001640ED">
        <w:rPr>
          <w:rFonts w:ascii="Times New Roman" w:eastAsia="Times New Roman" w:hAnsi="Times New Roman" w:cs="Times New Roman"/>
          <w:sz w:val="24"/>
          <w:szCs w:val="24"/>
          <w:lang w:val="en-IN" w:eastAsia="en-IN"/>
        </w:rPr>
        <w:t xml:space="preserve">. </w:t>
      </w:r>
    </w:p>
    <w:p w14:paraId="3EDE066D" w14:textId="77777777" w:rsidR="001640ED" w:rsidRPr="001640ED" w:rsidRDefault="001640ED" w:rsidP="001640ED">
      <w:pPr>
        <w:keepNext/>
        <w:keepLines/>
        <w:spacing w:before="200" w:after="200" w:line="360" w:lineRule="auto"/>
        <w:jc w:val="both"/>
        <w:outlineLvl w:val="1"/>
        <w:rPr>
          <w:rFonts w:ascii="Times New Roman" w:eastAsia="Times New Roman" w:hAnsi="Times New Roman" w:cs="Times New Roman"/>
          <w:b/>
          <w:sz w:val="26"/>
          <w:szCs w:val="26"/>
          <w:highlight w:val="yellow"/>
          <w:lang w:val="en-IN" w:eastAsia="en-IN"/>
        </w:rPr>
      </w:pPr>
      <w:bookmarkStart w:id="51" w:name="_heading=h.v4e6dq1m2pbv" w:colFirst="0" w:colLast="0"/>
      <w:bookmarkStart w:id="52" w:name="_Toc212737876"/>
      <w:bookmarkEnd w:id="51"/>
      <w:r w:rsidRPr="001640ED">
        <w:rPr>
          <w:rFonts w:ascii="Times New Roman" w:eastAsia="Times New Roman" w:hAnsi="Times New Roman" w:cs="Times New Roman"/>
          <w:b/>
          <w:sz w:val="26"/>
          <w:szCs w:val="26"/>
          <w:lang w:val="en-IN" w:eastAsia="en-IN"/>
        </w:rPr>
        <w:t>5.2 Recommendation and Practical Strategies</w:t>
      </w:r>
      <w:bookmarkEnd w:id="52"/>
    </w:p>
    <w:p w14:paraId="66A96B99" w14:textId="759AAF64"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discussion of the problem of staffing obligations in the housekeeping department of Rossington Hall identifies that it would allow for maximising the welfare of employees, their effectiveness, and the </w:t>
      </w:r>
      <w:r w:rsidR="000F721A">
        <w:rPr>
          <w:rFonts w:ascii="Times New Roman" w:eastAsia="Times New Roman" w:hAnsi="Times New Roman" w:cs="Times New Roman"/>
          <w:sz w:val="24"/>
          <w:szCs w:val="24"/>
          <w:lang w:val="en-IN" w:eastAsia="en-IN"/>
        </w:rPr>
        <w:t>overall quality of service</w:t>
      </w:r>
      <w:r w:rsidRPr="001640ED">
        <w:rPr>
          <w:rFonts w:ascii="Times New Roman" w:eastAsia="Times New Roman" w:hAnsi="Times New Roman" w:cs="Times New Roman"/>
          <w:sz w:val="24"/>
          <w:szCs w:val="24"/>
          <w:lang w:val="en-IN" w:eastAsia="en-IN"/>
        </w:rPr>
        <w:t xml:space="preserve">. They are the </w:t>
      </w:r>
      <w:r w:rsidR="00512F0D">
        <w:rPr>
          <w:rFonts w:ascii="Times New Roman" w:eastAsia="Times New Roman" w:hAnsi="Times New Roman" w:cs="Times New Roman"/>
          <w:sz w:val="24"/>
          <w:szCs w:val="24"/>
          <w:lang w:val="en-IN" w:eastAsia="en-IN"/>
        </w:rPr>
        <w:t>four</w:t>
      </w:r>
      <w:r w:rsidRPr="001640ED">
        <w:rPr>
          <w:rFonts w:ascii="Times New Roman" w:eastAsia="Times New Roman" w:hAnsi="Times New Roman" w:cs="Times New Roman"/>
          <w:sz w:val="24"/>
          <w:szCs w:val="24"/>
          <w:lang w:val="en-IN" w:eastAsia="en-IN"/>
        </w:rPr>
        <w:t xml:space="preserve"> recommendations that the hotel is supposed to </w:t>
      </w:r>
      <w:r w:rsidR="000F721A">
        <w:rPr>
          <w:rFonts w:ascii="Times New Roman" w:eastAsia="Times New Roman" w:hAnsi="Times New Roman" w:cs="Times New Roman"/>
          <w:sz w:val="24"/>
          <w:szCs w:val="24"/>
          <w:lang w:val="en-IN" w:eastAsia="en-IN"/>
        </w:rPr>
        <w:t xml:space="preserve">implement to enhance its workforce stability, optimisation, and retention, </w:t>
      </w:r>
      <w:r w:rsidR="00F1738E">
        <w:rPr>
          <w:rFonts w:ascii="Times New Roman" w:eastAsia="Times New Roman" w:hAnsi="Times New Roman" w:cs="Times New Roman"/>
          <w:sz w:val="24"/>
          <w:szCs w:val="24"/>
          <w:lang w:val="en-IN" w:eastAsia="en-IN"/>
        </w:rPr>
        <w:t>to</w:t>
      </w:r>
      <w:r w:rsidRPr="001640ED">
        <w:rPr>
          <w:rFonts w:ascii="Times New Roman" w:eastAsia="Times New Roman" w:hAnsi="Times New Roman" w:cs="Times New Roman"/>
          <w:sz w:val="24"/>
          <w:szCs w:val="24"/>
          <w:lang w:val="en-IN" w:eastAsia="en-IN"/>
        </w:rPr>
        <w:t xml:space="preserve"> remain a leading luxury destination in Doncaster.</w:t>
      </w:r>
    </w:p>
    <w:p w14:paraId="0C91AAEC" w14:textId="77777777" w:rsidR="001640ED" w:rsidRPr="001640ED" w:rsidRDefault="001640ED" w:rsidP="001640ED">
      <w:pPr>
        <w:spacing w:before="200" w:after="20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b/>
          <w:i/>
          <w:sz w:val="24"/>
          <w:szCs w:val="24"/>
          <w:lang w:val="en-IN" w:eastAsia="en-IN"/>
        </w:rPr>
        <w:t>Recommendation 1: Strengthen Recruitment and Retention through Competitive Employment Practices</w:t>
      </w:r>
    </w:p>
    <w:p w14:paraId="4B56C725" w14:textId="206BBD35" w:rsidR="001640ED" w:rsidRPr="001640ED" w:rsidRDefault="001640ED" w:rsidP="001640ED">
      <w:pPr>
        <w:spacing w:before="240" w:after="24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sz w:val="24"/>
          <w:szCs w:val="24"/>
          <w:lang w:val="en-IN" w:eastAsia="en-IN"/>
        </w:rPr>
        <w:lastRenderedPageBreak/>
        <w:t xml:space="preserve">The challenge of attracting and retaining qualified housekeeping personnel has been </w:t>
      </w:r>
      <w:r w:rsidR="000F721A">
        <w:rPr>
          <w:rFonts w:ascii="Times New Roman" w:eastAsia="Times New Roman" w:hAnsi="Times New Roman" w:cs="Times New Roman"/>
          <w:sz w:val="24"/>
          <w:szCs w:val="24"/>
          <w:lang w:val="en-IN" w:eastAsia="en-IN"/>
        </w:rPr>
        <w:t>identified as one of the primary issues</w:t>
      </w:r>
      <w:r w:rsidRPr="001640ED">
        <w:rPr>
          <w:rFonts w:ascii="Times New Roman" w:eastAsia="Times New Roman" w:hAnsi="Times New Roman" w:cs="Times New Roman"/>
          <w:sz w:val="24"/>
          <w:szCs w:val="24"/>
          <w:lang w:val="en-IN" w:eastAsia="en-IN"/>
        </w:rPr>
        <w:t xml:space="preserve">. To counter this, Rossington Hall </w:t>
      </w:r>
      <w:r w:rsidR="000F721A">
        <w:rPr>
          <w:rFonts w:ascii="Times New Roman" w:eastAsia="Times New Roman" w:hAnsi="Times New Roman" w:cs="Times New Roman"/>
          <w:sz w:val="24"/>
          <w:szCs w:val="24"/>
          <w:lang w:val="en-IN" w:eastAsia="en-IN"/>
        </w:rPr>
        <w:t xml:space="preserve">should consider revising its recruitment and remuneration policy to make it more </w:t>
      </w:r>
      <w:r w:rsidRPr="001640ED">
        <w:rPr>
          <w:rFonts w:ascii="Times New Roman" w:eastAsia="Times New Roman" w:hAnsi="Times New Roman" w:cs="Times New Roman"/>
          <w:sz w:val="24"/>
          <w:szCs w:val="24"/>
          <w:lang w:val="en-IN" w:eastAsia="en-IN"/>
        </w:rPr>
        <w:t xml:space="preserve">competitive in the local hospitality sector. Employees should be made to feel that the housekeeping job is more attractive through fair and attractive payment rates, among other benefits that can be given to the employees. The induction and mentoring programme is used to facilitate the settlement of new employees </w:t>
      </w:r>
      <w:r w:rsidR="000F721A">
        <w:rPr>
          <w:rFonts w:ascii="Times New Roman" w:eastAsia="Times New Roman" w:hAnsi="Times New Roman" w:cs="Times New Roman"/>
          <w:sz w:val="24"/>
          <w:szCs w:val="24"/>
          <w:lang w:val="en-IN" w:eastAsia="en-IN"/>
        </w:rPr>
        <w:t>within</w:t>
      </w:r>
      <w:r w:rsidRPr="001640ED">
        <w:rPr>
          <w:rFonts w:ascii="Times New Roman" w:eastAsia="Times New Roman" w:hAnsi="Times New Roman" w:cs="Times New Roman"/>
          <w:sz w:val="24"/>
          <w:szCs w:val="24"/>
          <w:lang w:val="en-IN" w:eastAsia="en-IN"/>
        </w:rPr>
        <w:t xml:space="preserve"> the organisation upon hiring (Jeske and Olson, 2022). This can include partnering with </w:t>
      </w:r>
      <w:r w:rsidR="000F721A">
        <w:rPr>
          <w:rFonts w:ascii="Times New Roman" w:eastAsia="Times New Roman" w:hAnsi="Times New Roman" w:cs="Times New Roman"/>
          <w:sz w:val="24"/>
          <w:szCs w:val="24"/>
          <w:lang w:val="en-IN" w:eastAsia="en-IN"/>
        </w:rPr>
        <w:t xml:space="preserve">local job centres and hospitality colleges, as well as online recruitment sites, to reach a </w:t>
      </w:r>
      <w:r w:rsidR="00F1738E">
        <w:rPr>
          <w:rFonts w:ascii="Times New Roman" w:eastAsia="Times New Roman" w:hAnsi="Times New Roman" w:cs="Times New Roman"/>
          <w:sz w:val="24"/>
          <w:szCs w:val="24"/>
          <w:lang w:val="en-IN" w:eastAsia="en-IN"/>
        </w:rPr>
        <w:t>broader</w:t>
      </w:r>
      <w:r w:rsidR="000F721A">
        <w:rPr>
          <w:rFonts w:ascii="Times New Roman" w:eastAsia="Times New Roman" w:hAnsi="Times New Roman" w:cs="Times New Roman"/>
          <w:sz w:val="24"/>
          <w:szCs w:val="24"/>
          <w:lang w:val="en-IN" w:eastAsia="en-IN"/>
        </w:rPr>
        <w:t xml:space="preserve"> range of</w:t>
      </w:r>
      <w:r w:rsidRPr="001640ED">
        <w:rPr>
          <w:rFonts w:ascii="Times New Roman" w:eastAsia="Times New Roman" w:hAnsi="Times New Roman" w:cs="Times New Roman"/>
          <w:sz w:val="24"/>
          <w:szCs w:val="24"/>
          <w:lang w:val="en-IN" w:eastAsia="en-IN"/>
        </w:rPr>
        <w:t xml:space="preserve"> applicants. The level of morale and retention may also be enhanced by recognition programmes</w:t>
      </w:r>
      <w:r w:rsidR="00A76606">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such as awarding the employees of the month or the end-of-year appreciation events. </w:t>
      </w:r>
      <w:r w:rsidR="00F1738E">
        <w:rPr>
          <w:rFonts w:ascii="Times New Roman" w:eastAsia="Times New Roman" w:hAnsi="Times New Roman" w:cs="Times New Roman"/>
          <w:sz w:val="24"/>
          <w:szCs w:val="24"/>
          <w:lang w:val="en-IN" w:eastAsia="en-IN"/>
        </w:rPr>
        <w:t>The development of a clear career advancement path will also facilitate long-term affiliation</w:t>
      </w:r>
      <w:r w:rsidRPr="001640ED">
        <w:rPr>
          <w:rFonts w:ascii="Times New Roman" w:eastAsia="Times New Roman" w:hAnsi="Times New Roman" w:cs="Times New Roman"/>
          <w:sz w:val="24"/>
          <w:szCs w:val="24"/>
          <w:lang w:val="en-IN" w:eastAsia="en-IN"/>
        </w:rPr>
        <w:t xml:space="preserve">. Employees </w:t>
      </w:r>
      <w:r w:rsidR="00F1738E">
        <w:rPr>
          <w:rFonts w:ascii="Times New Roman" w:eastAsia="Times New Roman" w:hAnsi="Times New Roman" w:cs="Times New Roman"/>
          <w:sz w:val="24"/>
          <w:szCs w:val="24"/>
          <w:lang w:val="en-IN" w:eastAsia="en-IN"/>
        </w:rPr>
        <w:t xml:space="preserve">become motivated and valued, and are more likely to remain in the firm when they realise </w:t>
      </w:r>
      <w:r w:rsidRPr="001640ED">
        <w:rPr>
          <w:rFonts w:ascii="Times New Roman" w:eastAsia="Times New Roman" w:hAnsi="Times New Roman" w:cs="Times New Roman"/>
          <w:sz w:val="24"/>
          <w:szCs w:val="24"/>
          <w:lang w:val="en-IN" w:eastAsia="en-IN"/>
        </w:rPr>
        <w:t xml:space="preserve">they have a promotion opportunity. </w:t>
      </w:r>
    </w:p>
    <w:p w14:paraId="5B22C51C" w14:textId="77777777" w:rsidR="001640ED" w:rsidRPr="001640ED" w:rsidRDefault="001640ED" w:rsidP="001640ED">
      <w:pPr>
        <w:spacing w:before="200" w:after="20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b/>
          <w:i/>
          <w:sz w:val="24"/>
          <w:szCs w:val="24"/>
          <w:lang w:val="en-IN" w:eastAsia="en-IN"/>
        </w:rPr>
        <w:t>Recommendation 2: Provide a Flexible scheduling and workload management system</w:t>
      </w:r>
    </w:p>
    <w:p w14:paraId="5FF0A7E0" w14:textId="14A0F917" w:rsidR="001640ED" w:rsidRPr="001640ED" w:rsidRDefault="001640ED" w:rsidP="001640ED">
      <w:pPr>
        <w:spacing w:before="240" w:after="24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sz w:val="24"/>
          <w:szCs w:val="24"/>
          <w:lang w:val="en-IN" w:eastAsia="en-IN"/>
        </w:rPr>
        <w:t xml:space="preserve">The findings showed that </w:t>
      </w:r>
      <w:r w:rsidR="00F1738E">
        <w:rPr>
          <w:rFonts w:ascii="Times New Roman" w:eastAsia="Times New Roman" w:hAnsi="Times New Roman" w:cs="Times New Roman"/>
          <w:sz w:val="24"/>
          <w:szCs w:val="24"/>
          <w:lang w:val="en-IN" w:eastAsia="en-IN"/>
        </w:rPr>
        <w:t>high workloads and tight working schedules are the primary causes</w:t>
      </w:r>
      <w:r w:rsidRPr="001640ED">
        <w:rPr>
          <w:rFonts w:ascii="Times New Roman" w:eastAsia="Times New Roman" w:hAnsi="Times New Roman" w:cs="Times New Roman"/>
          <w:sz w:val="24"/>
          <w:szCs w:val="24"/>
          <w:lang w:val="en-IN" w:eastAsia="en-IN"/>
        </w:rPr>
        <w:t xml:space="preserve"> of fatigue, stress, and irregular service delivery. To be efficient, the solution to these problems </w:t>
      </w:r>
      <w:r w:rsidR="00F1738E">
        <w:rPr>
          <w:rFonts w:ascii="Times New Roman" w:eastAsia="Times New Roman" w:hAnsi="Times New Roman" w:cs="Times New Roman"/>
          <w:sz w:val="24"/>
          <w:szCs w:val="24"/>
          <w:lang w:val="en-IN" w:eastAsia="en-IN"/>
        </w:rPr>
        <w:t>may be found by embracing</w:t>
      </w:r>
      <w:r w:rsidRPr="001640ED">
        <w:rPr>
          <w:rFonts w:ascii="Times New Roman" w:eastAsia="Times New Roman" w:hAnsi="Times New Roman" w:cs="Times New Roman"/>
          <w:sz w:val="24"/>
          <w:szCs w:val="24"/>
          <w:lang w:val="en-IN" w:eastAsia="en-IN"/>
        </w:rPr>
        <w:t xml:space="preserve"> flexible scheduling practices. The management </w:t>
      </w:r>
      <w:r w:rsidR="00F1738E">
        <w:rPr>
          <w:rFonts w:ascii="Times New Roman" w:eastAsia="Times New Roman" w:hAnsi="Times New Roman" w:cs="Times New Roman"/>
          <w:sz w:val="24"/>
          <w:szCs w:val="24"/>
          <w:lang w:val="en-IN" w:eastAsia="en-IN"/>
        </w:rPr>
        <w:t>must devise schedules that help balance the number of staff available and the operational demand, ensuring that the workload</w:t>
      </w:r>
      <w:r w:rsidRPr="001640ED">
        <w:rPr>
          <w:rFonts w:ascii="Times New Roman" w:eastAsia="Times New Roman" w:hAnsi="Times New Roman" w:cs="Times New Roman"/>
          <w:sz w:val="24"/>
          <w:szCs w:val="24"/>
          <w:lang w:val="en-IN" w:eastAsia="en-IN"/>
        </w:rPr>
        <w:t xml:space="preserve"> is </w:t>
      </w:r>
      <w:r w:rsidR="00F1738E">
        <w:rPr>
          <w:rFonts w:ascii="Times New Roman" w:eastAsia="Times New Roman" w:hAnsi="Times New Roman" w:cs="Times New Roman"/>
          <w:sz w:val="24"/>
          <w:szCs w:val="24"/>
          <w:lang w:val="en-IN" w:eastAsia="en-IN"/>
        </w:rPr>
        <w:t>appropriately</w:t>
      </w:r>
      <w:r w:rsidRPr="001640ED">
        <w:rPr>
          <w:rFonts w:ascii="Times New Roman" w:eastAsia="Times New Roman" w:hAnsi="Times New Roman" w:cs="Times New Roman"/>
          <w:sz w:val="24"/>
          <w:szCs w:val="24"/>
          <w:lang w:val="en-IN" w:eastAsia="en-IN"/>
        </w:rPr>
        <w:t xml:space="preserve"> distributed among the various shifts. Programs </w:t>
      </w:r>
      <w:r w:rsidR="00F1738E">
        <w:rPr>
          <w:rFonts w:ascii="Times New Roman" w:eastAsia="Times New Roman" w:hAnsi="Times New Roman" w:cs="Times New Roman"/>
          <w:sz w:val="24"/>
          <w:szCs w:val="24"/>
          <w:lang w:val="en-IN" w:eastAsia="en-IN"/>
        </w:rPr>
        <w:t>for digital housekeeping and task management are recommended to enhance</w:t>
      </w:r>
      <w:r w:rsidRPr="001640ED">
        <w:rPr>
          <w:rFonts w:ascii="Times New Roman" w:eastAsia="Times New Roman" w:hAnsi="Times New Roman" w:cs="Times New Roman"/>
          <w:sz w:val="24"/>
          <w:szCs w:val="24"/>
          <w:lang w:val="en-IN" w:eastAsia="en-IN"/>
        </w:rPr>
        <w:t xml:space="preserve"> efficiency (Vindegg and Julsrud, 2025). Through these tools, one can </w:t>
      </w:r>
      <w:r w:rsidR="00F1738E">
        <w:rPr>
          <w:rFonts w:ascii="Times New Roman" w:eastAsia="Times New Roman" w:hAnsi="Times New Roman" w:cs="Times New Roman"/>
          <w:sz w:val="24"/>
          <w:szCs w:val="24"/>
          <w:lang w:val="en-IN" w:eastAsia="en-IN"/>
        </w:rPr>
        <w:t>view room availability, the cleaning process, and staff performance in real-time</w:t>
      </w:r>
      <w:r w:rsidRPr="001640ED">
        <w:rPr>
          <w:rFonts w:ascii="Times New Roman" w:eastAsia="Times New Roman" w:hAnsi="Times New Roman" w:cs="Times New Roman"/>
          <w:sz w:val="24"/>
          <w:szCs w:val="24"/>
          <w:lang w:val="en-IN" w:eastAsia="en-IN"/>
        </w:rPr>
        <w:t xml:space="preserve">. It is one of the ways burnout can be prevented and a more favourable working environment ensured. They will also help in allocating </w:t>
      </w:r>
      <w:r w:rsidR="00F1738E">
        <w:rPr>
          <w:rFonts w:ascii="Times New Roman" w:eastAsia="Times New Roman" w:hAnsi="Times New Roman" w:cs="Times New Roman"/>
          <w:sz w:val="24"/>
          <w:szCs w:val="24"/>
          <w:lang w:val="en-IN" w:eastAsia="en-IN"/>
        </w:rPr>
        <w:t>tasks and minimising</w:t>
      </w:r>
      <w:r w:rsidRPr="001640ED">
        <w:rPr>
          <w:rFonts w:ascii="Times New Roman" w:eastAsia="Times New Roman" w:hAnsi="Times New Roman" w:cs="Times New Roman"/>
          <w:sz w:val="24"/>
          <w:szCs w:val="24"/>
          <w:lang w:val="en-IN" w:eastAsia="en-IN"/>
        </w:rPr>
        <w:t xml:space="preserve"> redundancy of work. The technology will ensure that rooms are serviced at the right time, and the staff members will have an opportunity to organise their time.</w:t>
      </w:r>
    </w:p>
    <w:p w14:paraId="2E651B03" w14:textId="77777777" w:rsidR="001640ED" w:rsidRPr="001640ED" w:rsidRDefault="001640ED" w:rsidP="001640ED">
      <w:pPr>
        <w:spacing w:before="200" w:after="20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b/>
          <w:i/>
          <w:sz w:val="24"/>
          <w:szCs w:val="24"/>
          <w:lang w:val="en-IN" w:eastAsia="en-IN"/>
        </w:rPr>
        <w:t>Recommendation 3: Foster a culture of recognition, training and career growth</w:t>
      </w:r>
    </w:p>
    <w:p w14:paraId="77CA055F" w14:textId="21B20672"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Motivation and professional development are </w:t>
      </w:r>
      <w:r w:rsidR="00F1738E">
        <w:rPr>
          <w:rFonts w:ascii="Times New Roman" w:eastAsia="Times New Roman" w:hAnsi="Times New Roman" w:cs="Times New Roman"/>
          <w:sz w:val="24"/>
          <w:szCs w:val="24"/>
          <w:lang w:val="en-IN" w:eastAsia="en-IN"/>
        </w:rPr>
        <w:t>essential to ensuring that the service meets</w:t>
      </w:r>
      <w:r w:rsidR="00A76606">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sz w:val="24"/>
          <w:szCs w:val="24"/>
          <w:lang w:val="en-IN" w:eastAsia="en-IN"/>
        </w:rPr>
        <w:t xml:space="preserve">high standards. Among the recommendations is that Rossington Hall needs to instil a culture where employees feel special and appreciated for their contribution. Formal and informal recognition are also </w:t>
      </w:r>
      <w:r w:rsidR="00F1738E">
        <w:rPr>
          <w:rFonts w:ascii="Times New Roman" w:eastAsia="Times New Roman" w:hAnsi="Times New Roman" w:cs="Times New Roman"/>
          <w:sz w:val="24"/>
          <w:szCs w:val="24"/>
          <w:lang w:val="en-IN" w:eastAsia="en-IN"/>
        </w:rPr>
        <w:t>integral to</w:t>
      </w:r>
      <w:r w:rsidRPr="001640ED">
        <w:rPr>
          <w:rFonts w:ascii="Times New Roman" w:eastAsia="Times New Roman" w:hAnsi="Times New Roman" w:cs="Times New Roman"/>
          <w:sz w:val="24"/>
          <w:szCs w:val="24"/>
          <w:lang w:val="en-IN" w:eastAsia="en-IN"/>
        </w:rPr>
        <w:t xml:space="preserve"> management practice (Johnson and Majewska, 2022). Motivation to work outstandingly </w:t>
      </w:r>
      <w:r w:rsidR="00A76606">
        <w:rPr>
          <w:rFonts w:ascii="Times New Roman" w:eastAsia="Times New Roman" w:hAnsi="Times New Roman" w:cs="Times New Roman"/>
          <w:sz w:val="24"/>
          <w:szCs w:val="24"/>
          <w:lang w:val="en-IN" w:eastAsia="en-IN"/>
        </w:rPr>
        <w:t>well</w:t>
      </w:r>
      <w:r w:rsidRPr="001640ED">
        <w:rPr>
          <w:rFonts w:ascii="Times New Roman" w:eastAsia="Times New Roman" w:hAnsi="Times New Roman" w:cs="Times New Roman"/>
          <w:sz w:val="24"/>
          <w:szCs w:val="24"/>
          <w:lang w:val="en-IN" w:eastAsia="en-IN"/>
        </w:rPr>
        <w:t xml:space="preserve"> at the meeting, or simple rewards </w:t>
      </w:r>
      <w:r w:rsidR="00F1738E">
        <w:rPr>
          <w:rFonts w:ascii="Times New Roman" w:eastAsia="Times New Roman" w:hAnsi="Times New Roman" w:cs="Times New Roman"/>
          <w:sz w:val="24"/>
          <w:szCs w:val="24"/>
          <w:lang w:val="en-IN" w:eastAsia="en-IN"/>
        </w:rPr>
        <w:t>for</w:t>
      </w:r>
      <w:r w:rsidRPr="001640ED">
        <w:rPr>
          <w:rFonts w:ascii="Times New Roman" w:eastAsia="Times New Roman" w:hAnsi="Times New Roman" w:cs="Times New Roman"/>
          <w:sz w:val="24"/>
          <w:szCs w:val="24"/>
          <w:lang w:val="en-IN" w:eastAsia="en-IN"/>
        </w:rPr>
        <w:t xml:space="preserve"> good work, will make a significant </w:t>
      </w:r>
      <w:r w:rsidRPr="001640ED">
        <w:rPr>
          <w:rFonts w:ascii="Times New Roman" w:eastAsia="Times New Roman" w:hAnsi="Times New Roman" w:cs="Times New Roman"/>
          <w:sz w:val="24"/>
          <w:szCs w:val="24"/>
          <w:lang w:val="en-IN" w:eastAsia="en-IN"/>
        </w:rPr>
        <w:lastRenderedPageBreak/>
        <w:t xml:space="preserve">difference. In addition to recognition, </w:t>
      </w:r>
      <w:r w:rsidR="00F1738E">
        <w:rPr>
          <w:rFonts w:ascii="Times New Roman" w:eastAsia="Times New Roman" w:hAnsi="Times New Roman" w:cs="Times New Roman"/>
          <w:sz w:val="24"/>
          <w:szCs w:val="24"/>
          <w:lang w:val="en-IN" w:eastAsia="en-IN"/>
        </w:rPr>
        <w:t>employees must</w:t>
      </w:r>
      <w:r w:rsidRPr="001640ED">
        <w:rPr>
          <w:rFonts w:ascii="Times New Roman" w:eastAsia="Times New Roman" w:hAnsi="Times New Roman" w:cs="Times New Roman"/>
          <w:sz w:val="24"/>
          <w:szCs w:val="24"/>
          <w:lang w:val="en-IN" w:eastAsia="en-IN"/>
        </w:rPr>
        <w:t xml:space="preserve"> </w:t>
      </w:r>
      <w:r w:rsidR="00F1738E">
        <w:rPr>
          <w:rFonts w:ascii="Times New Roman" w:eastAsia="Times New Roman" w:hAnsi="Times New Roman" w:cs="Times New Roman"/>
          <w:sz w:val="24"/>
          <w:szCs w:val="24"/>
          <w:lang w:val="en-IN" w:eastAsia="en-IN"/>
        </w:rPr>
        <w:t>receive continuous training</w:t>
      </w:r>
      <w:r w:rsidRPr="001640ED">
        <w:rPr>
          <w:rFonts w:ascii="Times New Roman" w:eastAsia="Times New Roman" w:hAnsi="Times New Roman" w:cs="Times New Roman"/>
          <w:sz w:val="24"/>
          <w:szCs w:val="24"/>
          <w:lang w:val="en-IN" w:eastAsia="en-IN"/>
        </w:rPr>
        <w:t xml:space="preserve"> to enhance their skills and confidence. Performance would be enhanced through </w:t>
      </w:r>
      <w:r w:rsidR="00F1738E">
        <w:rPr>
          <w:rFonts w:ascii="Times New Roman" w:eastAsia="Times New Roman" w:hAnsi="Times New Roman" w:cs="Times New Roman"/>
          <w:sz w:val="24"/>
          <w:szCs w:val="24"/>
          <w:lang w:val="en-IN" w:eastAsia="en-IN"/>
        </w:rPr>
        <w:t>improved cleaning efficiency, enhanced safety, effective time management, and guest interaction workshops, which would demonstrate that the organisation values the development of its</w:t>
      </w:r>
      <w:r w:rsidRPr="001640ED">
        <w:rPr>
          <w:rFonts w:ascii="Times New Roman" w:eastAsia="Times New Roman" w:hAnsi="Times New Roman" w:cs="Times New Roman"/>
          <w:sz w:val="24"/>
          <w:szCs w:val="24"/>
          <w:lang w:val="en-IN" w:eastAsia="en-IN"/>
        </w:rPr>
        <w:t xml:space="preserve"> professionals. Other ways </w:t>
      </w:r>
      <w:r w:rsidR="00F1738E">
        <w:rPr>
          <w:rFonts w:ascii="Times New Roman" w:eastAsia="Times New Roman" w:hAnsi="Times New Roman" w:cs="Times New Roman"/>
          <w:sz w:val="24"/>
          <w:szCs w:val="24"/>
          <w:lang w:val="en-IN" w:eastAsia="en-IN"/>
        </w:rPr>
        <w:t xml:space="preserve">to increase engagement include providing opportunities for career growth, such as promoting old housekeepers to supervisory positions, and allowing staff to participate in </w:t>
      </w:r>
      <w:r w:rsidRPr="001640ED">
        <w:rPr>
          <w:rFonts w:ascii="Times New Roman" w:eastAsia="Times New Roman" w:hAnsi="Times New Roman" w:cs="Times New Roman"/>
          <w:sz w:val="24"/>
          <w:szCs w:val="24"/>
          <w:lang w:val="en-IN" w:eastAsia="en-IN"/>
        </w:rPr>
        <w:t>operational decisions.</w:t>
      </w:r>
    </w:p>
    <w:p w14:paraId="1C3D1210" w14:textId="77777777" w:rsidR="001640ED" w:rsidRPr="001640ED" w:rsidRDefault="001640ED" w:rsidP="001640ED">
      <w:pPr>
        <w:spacing w:before="200" w:after="20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b/>
          <w:i/>
          <w:sz w:val="24"/>
          <w:szCs w:val="24"/>
          <w:lang w:val="en-IN" w:eastAsia="en-IN"/>
        </w:rPr>
        <w:t>Recommendation 4: Strengthen leadership communication and employee engagement</w:t>
      </w:r>
    </w:p>
    <w:p w14:paraId="6DEAAFB9" w14:textId="7C5837B2" w:rsid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Effective leadership and communication will enable the housekeeping department to have a well-established trust and team building. They </w:t>
      </w:r>
      <w:r w:rsidR="000F721A">
        <w:rPr>
          <w:rFonts w:ascii="Times New Roman" w:eastAsia="Times New Roman" w:hAnsi="Times New Roman" w:cs="Times New Roman"/>
          <w:sz w:val="24"/>
          <w:szCs w:val="24"/>
          <w:lang w:val="en-IN" w:eastAsia="en-IN"/>
        </w:rPr>
        <w:t>should have managers and supervisors with a participative approach to leadership, which fosters open communication and mutual respect among team members</w:t>
      </w:r>
      <w:r w:rsidRPr="001640ED">
        <w:rPr>
          <w:rFonts w:ascii="Times New Roman" w:eastAsia="Times New Roman" w:hAnsi="Times New Roman" w:cs="Times New Roman"/>
          <w:sz w:val="24"/>
          <w:szCs w:val="24"/>
          <w:lang w:val="en-IN" w:eastAsia="en-IN"/>
        </w:rPr>
        <w:t xml:space="preserve">. The team meetings must be conducted not only to give instructions to the team but also to </w:t>
      </w:r>
      <w:r w:rsidR="000F721A">
        <w:rPr>
          <w:rFonts w:ascii="Times New Roman" w:eastAsia="Times New Roman" w:hAnsi="Times New Roman" w:cs="Times New Roman"/>
          <w:sz w:val="24"/>
          <w:szCs w:val="24"/>
          <w:lang w:val="en-IN" w:eastAsia="en-IN"/>
        </w:rPr>
        <w:t>gather feedback, discuss problems, and praise any successes</w:t>
      </w:r>
      <w:r w:rsidRPr="001640ED">
        <w:rPr>
          <w:rFonts w:ascii="Times New Roman" w:eastAsia="Times New Roman" w:hAnsi="Times New Roman" w:cs="Times New Roman"/>
          <w:sz w:val="24"/>
          <w:szCs w:val="24"/>
          <w:lang w:val="en-IN" w:eastAsia="en-IN"/>
        </w:rPr>
        <w:t xml:space="preserve">. Providing a workplace atmosphere in which </w:t>
      </w:r>
      <w:r w:rsidR="000F721A">
        <w:rPr>
          <w:rFonts w:ascii="Times New Roman" w:eastAsia="Times New Roman" w:hAnsi="Times New Roman" w:cs="Times New Roman"/>
          <w:sz w:val="24"/>
          <w:szCs w:val="24"/>
          <w:lang w:val="en-IN" w:eastAsia="en-IN"/>
        </w:rPr>
        <w:t xml:space="preserve">employees feel heard and valued will aid in </w:t>
      </w:r>
      <w:r w:rsidR="00F1738E">
        <w:rPr>
          <w:rFonts w:ascii="Times New Roman" w:eastAsia="Times New Roman" w:hAnsi="Times New Roman" w:cs="Times New Roman"/>
          <w:sz w:val="24"/>
          <w:szCs w:val="24"/>
          <w:lang w:val="en-IN" w:eastAsia="en-IN"/>
        </w:rPr>
        <w:t>minimising</w:t>
      </w:r>
      <w:r w:rsidR="000F721A">
        <w:rPr>
          <w:rFonts w:ascii="Times New Roman" w:eastAsia="Times New Roman" w:hAnsi="Times New Roman" w:cs="Times New Roman"/>
          <w:sz w:val="24"/>
          <w:szCs w:val="24"/>
          <w:lang w:val="en-IN" w:eastAsia="en-IN"/>
        </w:rPr>
        <w:t xml:space="preserve"> tension in the workplace and increase their motivation</w:t>
      </w:r>
      <w:r w:rsidRPr="001640ED">
        <w:rPr>
          <w:rFonts w:ascii="Times New Roman" w:eastAsia="Times New Roman" w:hAnsi="Times New Roman" w:cs="Times New Roman"/>
          <w:sz w:val="24"/>
          <w:szCs w:val="24"/>
          <w:lang w:val="en-IN" w:eastAsia="en-IN"/>
        </w:rPr>
        <w:t xml:space="preserve"> (Jalilianhasanpour </w:t>
      </w:r>
      <w:r w:rsidRPr="001640ED">
        <w:rPr>
          <w:rFonts w:ascii="Times New Roman" w:eastAsia="Times New Roman" w:hAnsi="Times New Roman" w:cs="Times New Roman"/>
          <w:i/>
          <w:sz w:val="24"/>
          <w:szCs w:val="24"/>
          <w:lang w:val="en-IN" w:eastAsia="en-IN"/>
        </w:rPr>
        <w:t>et al.,</w:t>
      </w:r>
      <w:r w:rsidRPr="001640ED">
        <w:rPr>
          <w:rFonts w:ascii="Times New Roman" w:eastAsia="Times New Roman" w:hAnsi="Times New Roman" w:cs="Times New Roman"/>
          <w:sz w:val="24"/>
          <w:szCs w:val="24"/>
          <w:lang w:val="en-IN" w:eastAsia="en-IN"/>
        </w:rPr>
        <w:t xml:space="preserve"> 2021). The management needs to </w:t>
      </w:r>
      <w:r w:rsidR="000F721A">
        <w:rPr>
          <w:rFonts w:ascii="Times New Roman" w:eastAsia="Times New Roman" w:hAnsi="Times New Roman" w:cs="Times New Roman"/>
          <w:sz w:val="24"/>
          <w:szCs w:val="24"/>
          <w:lang w:val="en-IN" w:eastAsia="en-IN"/>
        </w:rPr>
        <w:t>ensure that they have open feedback mechanisms, including suggestion boxes, online platforms, or open-door policies, so that staff members can share their ideas on how they</w:t>
      </w:r>
      <w:r w:rsidRPr="001640ED">
        <w:rPr>
          <w:rFonts w:ascii="Times New Roman" w:eastAsia="Times New Roman" w:hAnsi="Times New Roman" w:cs="Times New Roman"/>
          <w:sz w:val="24"/>
          <w:szCs w:val="24"/>
          <w:lang w:val="en-IN" w:eastAsia="en-IN"/>
        </w:rPr>
        <w:t xml:space="preserve"> can be improved. Supervisor leadership training would </w:t>
      </w:r>
      <w:r w:rsidR="00F1738E">
        <w:rPr>
          <w:rFonts w:ascii="Times New Roman" w:eastAsia="Times New Roman" w:hAnsi="Times New Roman" w:cs="Times New Roman"/>
          <w:sz w:val="24"/>
          <w:szCs w:val="24"/>
          <w:lang w:val="en-IN" w:eastAsia="en-IN"/>
        </w:rPr>
        <w:t>also be helpful</w:t>
      </w:r>
      <w:r w:rsidRPr="001640ED">
        <w:rPr>
          <w:rFonts w:ascii="Times New Roman" w:eastAsia="Times New Roman" w:hAnsi="Times New Roman" w:cs="Times New Roman"/>
          <w:sz w:val="24"/>
          <w:szCs w:val="24"/>
          <w:lang w:val="en-IN" w:eastAsia="en-IN"/>
        </w:rPr>
        <w:t>. Emotional intelligence, empathy, conflict management</w:t>
      </w:r>
      <w:r w:rsidR="000F721A">
        <w:rPr>
          <w:rFonts w:ascii="Times New Roman" w:eastAsia="Times New Roman" w:hAnsi="Times New Roman" w:cs="Times New Roman"/>
          <w:sz w:val="24"/>
          <w:szCs w:val="24"/>
          <w:lang w:val="en-IN" w:eastAsia="en-IN"/>
        </w:rPr>
        <w:t xml:space="preserve">, and motivation skills can be areas of focus in </w:t>
      </w:r>
      <w:r w:rsidRPr="001640ED">
        <w:rPr>
          <w:rFonts w:ascii="Times New Roman" w:eastAsia="Times New Roman" w:hAnsi="Times New Roman" w:cs="Times New Roman"/>
          <w:sz w:val="24"/>
          <w:szCs w:val="24"/>
          <w:lang w:val="en-IN" w:eastAsia="en-IN"/>
        </w:rPr>
        <w:t xml:space="preserve">such training. Employees become loyal, and better service behaviour is achieved when leaders are seen to be caring and fair. Positive leadership in an industry that deals directly with people, such as hospitality, would directly translate to an organisation achieving </w:t>
      </w:r>
      <w:r w:rsidR="000F721A">
        <w:rPr>
          <w:rFonts w:ascii="Times New Roman" w:eastAsia="Times New Roman" w:hAnsi="Times New Roman" w:cs="Times New Roman"/>
          <w:sz w:val="24"/>
          <w:szCs w:val="24"/>
          <w:lang w:val="en-IN" w:eastAsia="en-IN"/>
        </w:rPr>
        <w:t>high-quality satisfaction for its guests</w:t>
      </w:r>
      <w:r w:rsidRPr="001640ED">
        <w:rPr>
          <w:rFonts w:ascii="Times New Roman" w:eastAsia="Times New Roman" w:hAnsi="Times New Roman" w:cs="Times New Roman"/>
          <w:sz w:val="24"/>
          <w:szCs w:val="24"/>
          <w:lang w:val="en-IN" w:eastAsia="en-IN"/>
        </w:rPr>
        <w:t xml:space="preserve"> and stability in its operations.</w:t>
      </w:r>
    </w:p>
    <w:p w14:paraId="53E36B35" w14:textId="5694A3B9" w:rsid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p>
    <w:p w14:paraId="1F59D763" w14:textId="7BBB51EC" w:rsid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p>
    <w:p w14:paraId="5C42D62D" w14:textId="32D41A98" w:rsid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p>
    <w:p w14:paraId="0E0D0E31"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p>
    <w:p w14:paraId="5F644A16" w14:textId="117BB91E" w:rsidR="001640ED" w:rsidRPr="001640ED" w:rsidRDefault="001640ED" w:rsidP="001640ED">
      <w:pPr>
        <w:keepNext/>
        <w:keepLines/>
        <w:spacing w:before="400" w:after="120" w:line="360" w:lineRule="auto"/>
        <w:jc w:val="both"/>
        <w:outlineLvl w:val="0"/>
        <w:rPr>
          <w:rFonts w:ascii="Times New Roman" w:eastAsia="Times New Roman" w:hAnsi="Times New Roman" w:cs="Times New Roman"/>
          <w:b/>
          <w:sz w:val="28"/>
          <w:szCs w:val="28"/>
          <w:lang w:val="en-IN" w:eastAsia="en-IN"/>
        </w:rPr>
      </w:pPr>
      <w:bookmarkStart w:id="53" w:name="_Toc212737877"/>
      <w:r w:rsidRPr="001640ED">
        <w:rPr>
          <w:rFonts w:ascii="Times New Roman" w:eastAsia="Times New Roman" w:hAnsi="Times New Roman" w:cs="Times New Roman"/>
          <w:b/>
          <w:sz w:val="28"/>
          <w:szCs w:val="28"/>
          <w:lang w:val="en-IN" w:eastAsia="en-IN"/>
        </w:rPr>
        <w:lastRenderedPageBreak/>
        <w:t>References</w:t>
      </w:r>
      <w:bookmarkEnd w:id="53"/>
      <w:r w:rsidRPr="001640ED">
        <w:rPr>
          <w:rFonts w:ascii="Times New Roman" w:eastAsia="Times New Roman" w:hAnsi="Times New Roman" w:cs="Times New Roman"/>
          <w:b/>
          <w:sz w:val="28"/>
          <w:szCs w:val="28"/>
          <w:lang w:val="en-IN" w:eastAsia="en-IN"/>
        </w:rPr>
        <w:t xml:space="preserve"> </w:t>
      </w:r>
      <w:r>
        <w:rPr>
          <w:rFonts w:ascii="Times New Roman" w:eastAsia="Times New Roman" w:hAnsi="Times New Roman" w:cs="Times New Roman"/>
          <w:b/>
          <w:sz w:val="28"/>
          <w:szCs w:val="28"/>
          <w:lang w:val="en-IN" w:eastAsia="en-IN"/>
        </w:rPr>
        <w:t>List</w:t>
      </w:r>
    </w:p>
    <w:p w14:paraId="257B0DD4" w14:textId="45CA5885"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bookmarkStart w:id="54" w:name="_heading=h.okvms7168g9j" w:colFirst="0" w:colLast="0"/>
      <w:bookmarkEnd w:id="54"/>
      <w:r w:rsidRPr="001640ED">
        <w:rPr>
          <w:rFonts w:ascii="Times New Roman" w:eastAsia="Times New Roman" w:hAnsi="Times New Roman" w:cs="Times New Roman"/>
          <w:sz w:val="24"/>
          <w:szCs w:val="24"/>
          <w:lang w:val="en-IN" w:eastAsia="en-IN"/>
        </w:rPr>
        <w:t>ACAS (2023)</w:t>
      </w:r>
      <w:r w:rsidR="00A76606">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i/>
          <w:sz w:val="24"/>
          <w:szCs w:val="24"/>
          <w:lang w:val="en-IN" w:eastAsia="en-IN"/>
        </w:rPr>
        <w:t xml:space="preserve">Causes and </w:t>
      </w:r>
      <w:r w:rsidR="007F10BA">
        <w:rPr>
          <w:rFonts w:ascii="Times New Roman" w:eastAsia="Times New Roman" w:hAnsi="Times New Roman" w:cs="Times New Roman"/>
          <w:i/>
          <w:sz w:val="24"/>
          <w:szCs w:val="24"/>
          <w:lang w:val="en-IN" w:eastAsia="en-IN"/>
        </w:rPr>
        <w:t>Signs of Stress: Managing Work-Related Stress.</w:t>
      </w:r>
      <w:r w:rsidRPr="001640ED">
        <w:rPr>
          <w:rFonts w:ascii="Times New Roman" w:eastAsia="Times New Roman" w:hAnsi="Times New Roman" w:cs="Times New Roman"/>
          <w:sz w:val="24"/>
          <w:szCs w:val="24"/>
          <w:lang w:val="en-IN" w:eastAsia="en-IN"/>
        </w:rPr>
        <w:t xml:space="preserve"> Available at: </w:t>
      </w:r>
      <w:hyperlink r:id="rId6">
        <w:r w:rsidRPr="001640ED">
          <w:rPr>
            <w:rFonts w:ascii="Times New Roman" w:eastAsia="Times New Roman" w:hAnsi="Times New Roman" w:cs="Times New Roman"/>
            <w:color w:val="4472C4" w:themeColor="accent1"/>
            <w:sz w:val="24"/>
            <w:szCs w:val="24"/>
            <w:u w:val="single"/>
            <w:lang w:val="en-IN" w:eastAsia="en-IN"/>
          </w:rPr>
          <w:t>https://www.acas.org.uk/managing-work-related-stress</w:t>
        </w:r>
      </w:hyperlink>
      <w:r w:rsidRPr="001640ED">
        <w:rPr>
          <w:rFonts w:ascii="Times New Roman" w:eastAsia="Times New Roman" w:hAnsi="Times New Roman" w:cs="Times New Roman"/>
          <w:sz w:val="24"/>
          <w:szCs w:val="24"/>
          <w:lang w:val="en-IN" w:eastAsia="en-IN"/>
        </w:rPr>
        <w:t xml:space="preserve">  (Accessed: 30 October 2025)</w:t>
      </w:r>
    </w:p>
    <w:p w14:paraId="7CCE3DB4" w14:textId="527962E1" w:rsid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r w:rsidRPr="001640ED">
        <w:rPr>
          <w:rFonts w:ascii="Times New Roman" w:eastAsia="Times New Roman" w:hAnsi="Times New Roman" w:cs="Times New Roman"/>
          <w:sz w:val="24"/>
          <w:szCs w:val="24"/>
          <w:highlight w:val="white"/>
          <w:lang w:val="en-IN" w:eastAsia="en-IN"/>
        </w:rPr>
        <w:t xml:space="preserve">Ali, B.J., Gardi, B., Othman, B.J., Ahmed, S.A., Ismael, N.B., Hamza, P.A., Aziz, H.M., Sabir, B.Y., Sorguli, S. and Anwar, G. (2021) ‘Hotel service quality: The impact of service quality on customer satisfaction in hospitality’. </w:t>
      </w:r>
      <w:r w:rsidRPr="001640ED">
        <w:rPr>
          <w:rFonts w:ascii="Times New Roman" w:eastAsia="Times New Roman" w:hAnsi="Times New Roman" w:cs="Times New Roman"/>
          <w:i/>
          <w:sz w:val="24"/>
          <w:szCs w:val="24"/>
          <w:highlight w:val="white"/>
          <w:lang w:val="en-IN" w:eastAsia="en-IN"/>
        </w:rPr>
        <w:t>International Journal of Engineering, Business and Management</w:t>
      </w:r>
      <w:r w:rsidRPr="001640ED">
        <w:rPr>
          <w:rFonts w:ascii="Times New Roman" w:eastAsia="Times New Roman" w:hAnsi="Times New Roman" w:cs="Times New Roman"/>
          <w:sz w:val="24"/>
          <w:szCs w:val="24"/>
          <w:highlight w:val="white"/>
          <w:lang w:val="en-IN" w:eastAsia="en-IN"/>
        </w:rPr>
        <w:t xml:space="preserve">, </w:t>
      </w:r>
      <w:r w:rsidRPr="001640ED">
        <w:rPr>
          <w:rFonts w:ascii="Times New Roman" w:eastAsia="Times New Roman" w:hAnsi="Times New Roman" w:cs="Times New Roman"/>
          <w:i/>
          <w:sz w:val="24"/>
          <w:szCs w:val="24"/>
          <w:highlight w:val="white"/>
          <w:lang w:val="en-IN" w:eastAsia="en-IN"/>
        </w:rPr>
        <w:t>5</w:t>
      </w:r>
      <w:r w:rsidRPr="001640ED">
        <w:rPr>
          <w:rFonts w:ascii="Times New Roman" w:eastAsia="Times New Roman" w:hAnsi="Times New Roman" w:cs="Times New Roman"/>
          <w:sz w:val="24"/>
          <w:szCs w:val="24"/>
          <w:highlight w:val="white"/>
          <w:lang w:val="en-IN" w:eastAsia="en-IN"/>
        </w:rPr>
        <w:t xml:space="preserve">(3), pp.14-28. </w:t>
      </w:r>
    </w:p>
    <w:p w14:paraId="15D3274F" w14:textId="77777777" w:rsidR="001640ED" w:rsidRP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p>
    <w:p w14:paraId="0F220B5E" w14:textId="5E6668F1" w:rsid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Aprilia, L.L.R., Marini, </w:t>
      </w:r>
      <w:r w:rsidR="007F10BA" w:rsidRPr="001640ED">
        <w:rPr>
          <w:rFonts w:ascii="Times New Roman" w:eastAsia="Times New Roman" w:hAnsi="Times New Roman" w:cs="Times New Roman"/>
          <w:sz w:val="24"/>
          <w:szCs w:val="24"/>
          <w:lang w:val="en-IN" w:eastAsia="en-IN"/>
        </w:rPr>
        <w:t>S.,</w:t>
      </w:r>
      <w:r w:rsidRPr="001640ED">
        <w:rPr>
          <w:rFonts w:ascii="Times New Roman" w:eastAsia="Times New Roman" w:hAnsi="Times New Roman" w:cs="Times New Roman"/>
          <w:sz w:val="24"/>
          <w:szCs w:val="24"/>
          <w:lang w:val="en-IN" w:eastAsia="en-IN"/>
        </w:rPr>
        <w:t xml:space="preserve"> and De Vos, S.M.R. (2021)</w:t>
      </w:r>
      <w:r w:rsidR="007F10BA">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‘Covid-19 and the work motivation: Hotel employees based on Herzberg’s two </w:t>
      </w:r>
      <w:r w:rsidR="00A76606">
        <w:rPr>
          <w:rFonts w:ascii="Times New Roman" w:eastAsia="Times New Roman" w:hAnsi="Times New Roman" w:cs="Times New Roman"/>
          <w:sz w:val="24"/>
          <w:szCs w:val="24"/>
          <w:lang w:val="en-IN" w:eastAsia="en-IN"/>
        </w:rPr>
        <w:t>theory</w:t>
      </w:r>
      <w:r w:rsidRPr="001640ED">
        <w:rPr>
          <w:rFonts w:ascii="Times New Roman" w:eastAsia="Times New Roman" w:hAnsi="Times New Roman" w:cs="Times New Roman"/>
          <w:sz w:val="24"/>
          <w:szCs w:val="24"/>
          <w:lang w:val="en-IN" w:eastAsia="en-IN"/>
        </w:rPr>
        <w:t xml:space="preserve"> perspective’, </w:t>
      </w:r>
      <w:r w:rsidRPr="001640ED">
        <w:rPr>
          <w:rFonts w:ascii="Times New Roman" w:eastAsia="Times New Roman" w:hAnsi="Times New Roman" w:cs="Times New Roman"/>
          <w:i/>
          <w:sz w:val="24"/>
          <w:szCs w:val="24"/>
          <w:lang w:val="en-IN" w:eastAsia="en-IN"/>
        </w:rPr>
        <w:t>Journal of Tourism, Hospitality and Culinary Arts</w:t>
      </w:r>
      <w:r w:rsidRPr="001640ED">
        <w:rPr>
          <w:rFonts w:ascii="Times New Roman" w:eastAsia="Times New Roman" w:hAnsi="Times New Roman" w:cs="Times New Roman"/>
          <w:sz w:val="24"/>
          <w:szCs w:val="24"/>
          <w:lang w:val="en-IN" w:eastAsia="en-IN"/>
        </w:rPr>
        <w:t>, 13(3), pp. 53-63.</w:t>
      </w:r>
    </w:p>
    <w:p w14:paraId="0AF37A7F"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p>
    <w:p w14:paraId="281ADB0F" w14:textId="05F241A5" w:rsid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r w:rsidRPr="001640ED">
        <w:rPr>
          <w:rFonts w:ascii="Times New Roman" w:eastAsia="Times New Roman" w:hAnsi="Times New Roman" w:cs="Times New Roman"/>
          <w:sz w:val="24"/>
          <w:szCs w:val="24"/>
          <w:highlight w:val="white"/>
          <w:lang w:val="en-IN" w:eastAsia="en-IN"/>
        </w:rPr>
        <w:t>Baquero, A., Khairy, H.A. and Al-Romeedy, B.S. (2025)</w:t>
      </w:r>
      <w:r w:rsidR="007F10BA">
        <w:rPr>
          <w:rFonts w:ascii="Times New Roman" w:eastAsia="Times New Roman" w:hAnsi="Times New Roman" w:cs="Times New Roman"/>
          <w:sz w:val="24"/>
          <w:szCs w:val="24"/>
          <w:highlight w:val="white"/>
          <w:lang w:val="en-IN" w:eastAsia="en-IN"/>
        </w:rPr>
        <w:t>.</w:t>
      </w:r>
      <w:r w:rsidRPr="001640ED">
        <w:rPr>
          <w:rFonts w:ascii="Times New Roman" w:eastAsia="Times New Roman" w:hAnsi="Times New Roman" w:cs="Times New Roman"/>
          <w:sz w:val="24"/>
          <w:szCs w:val="24"/>
          <w:highlight w:val="white"/>
          <w:lang w:val="en-IN" w:eastAsia="en-IN"/>
        </w:rPr>
        <w:t xml:space="preserve"> ‘Workplace stressors and the intention to quit: the role of psychological distress and psychological flexibility among hospitality employees’. </w:t>
      </w:r>
      <w:r w:rsidRPr="001640ED">
        <w:rPr>
          <w:rFonts w:ascii="Times New Roman" w:eastAsia="Times New Roman" w:hAnsi="Times New Roman" w:cs="Times New Roman"/>
          <w:i/>
          <w:sz w:val="24"/>
          <w:szCs w:val="24"/>
          <w:highlight w:val="white"/>
          <w:lang w:val="en-IN" w:eastAsia="en-IN"/>
        </w:rPr>
        <w:t>Tourism and Hospitality</w:t>
      </w:r>
      <w:r w:rsidRPr="001640ED">
        <w:rPr>
          <w:rFonts w:ascii="Times New Roman" w:eastAsia="Times New Roman" w:hAnsi="Times New Roman" w:cs="Times New Roman"/>
          <w:sz w:val="24"/>
          <w:szCs w:val="24"/>
          <w:highlight w:val="white"/>
          <w:lang w:val="en-IN" w:eastAsia="en-IN"/>
        </w:rPr>
        <w:t xml:space="preserve">, </w:t>
      </w:r>
      <w:r w:rsidRPr="001640ED">
        <w:rPr>
          <w:rFonts w:ascii="Times New Roman" w:eastAsia="Times New Roman" w:hAnsi="Times New Roman" w:cs="Times New Roman"/>
          <w:i/>
          <w:sz w:val="24"/>
          <w:szCs w:val="24"/>
          <w:highlight w:val="white"/>
          <w:lang w:val="en-IN" w:eastAsia="en-IN"/>
        </w:rPr>
        <w:t>6</w:t>
      </w:r>
      <w:r w:rsidRPr="001640ED">
        <w:rPr>
          <w:rFonts w:ascii="Times New Roman" w:eastAsia="Times New Roman" w:hAnsi="Times New Roman" w:cs="Times New Roman"/>
          <w:sz w:val="24"/>
          <w:szCs w:val="24"/>
          <w:highlight w:val="white"/>
          <w:lang w:val="en-IN" w:eastAsia="en-IN"/>
        </w:rPr>
        <w:t xml:space="preserve">(2), pp.72. </w:t>
      </w:r>
    </w:p>
    <w:p w14:paraId="0D1FC0E6" w14:textId="77777777" w:rsidR="001640ED" w:rsidRP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p>
    <w:p w14:paraId="295293FC" w14:textId="0A0F3F0B" w:rsidR="001640ED" w:rsidRP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r w:rsidRPr="001640ED">
        <w:rPr>
          <w:rFonts w:ascii="Times New Roman" w:eastAsia="Times New Roman" w:hAnsi="Times New Roman" w:cs="Times New Roman"/>
          <w:sz w:val="24"/>
          <w:szCs w:val="24"/>
          <w:highlight w:val="white"/>
          <w:lang w:val="en-IN" w:eastAsia="en-IN"/>
        </w:rPr>
        <w:t>Emeafor, O.F., Anunobi, N.H. and Eyisi, A.P. (2025)</w:t>
      </w:r>
      <w:r w:rsidR="007F10BA">
        <w:rPr>
          <w:rFonts w:ascii="Times New Roman" w:eastAsia="Times New Roman" w:hAnsi="Times New Roman" w:cs="Times New Roman"/>
          <w:sz w:val="24"/>
          <w:szCs w:val="24"/>
          <w:highlight w:val="white"/>
          <w:lang w:val="en-IN" w:eastAsia="en-IN"/>
        </w:rPr>
        <w:t>.</w:t>
      </w:r>
      <w:r w:rsidRPr="001640ED">
        <w:rPr>
          <w:rFonts w:ascii="Times New Roman" w:eastAsia="Times New Roman" w:hAnsi="Times New Roman" w:cs="Times New Roman"/>
          <w:sz w:val="24"/>
          <w:szCs w:val="24"/>
          <w:highlight w:val="white"/>
          <w:lang w:val="en-IN" w:eastAsia="en-IN"/>
        </w:rPr>
        <w:t xml:space="preserve"> ‘Service Failure Dynamics in the Hospitality Industry’. </w:t>
      </w:r>
      <w:r w:rsidRPr="001640ED">
        <w:rPr>
          <w:rFonts w:ascii="Times New Roman" w:eastAsia="Times New Roman" w:hAnsi="Times New Roman" w:cs="Times New Roman"/>
          <w:i/>
          <w:sz w:val="24"/>
          <w:szCs w:val="24"/>
          <w:highlight w:val="white"/>
          <w:lang w:val="en-IN" w:eastAsia="en-IN"/>
        </w:rPr>
        <w:t>Nsukka Journal of the Humanities</w:t>
      </w:r>
      <w:r w:rsidRPr="001640ED">
        <w:rPr>
          <w:rFonts w:ascii="Times New Roman" w:eastAsia="Times New Roman" w:hAnsi="Times New Roman" w:cs="Times New Roman"/>
          <w:sz w:val="24"/>
          <w:szCs w:val="24"/>
          <w:highlight w:val="white"/>
          <w:lang w:val="en-IN" w:eastAsia="en-IN"/>
        </w:rPr>
        <w:t xml:space="preserve">, </w:t>
      </w:r>
      <w:r w:rsidRPr="001640ED">
        <w:rPr>
          <w:rFonts w:ascii="Times New Roman" w:eastAsia="Times New Roman" w:hAnsi="Times New Roman" w:cs="Times New Roman"/>
          <w:i/>
          <w:sz w:val="24"/>
          <w:szCs w:val="24"/>
          <w:highlight w:val="white"/>
          <w:lang w:val="en-IN" w:eastAsia="en-IN"/>
        </w:rPr>
        <w:t>33</w:t>
      </w:r>
      <w:r w:rsidRPr="001640ED">
        <w:rPr>
          <w:rFonts w:ascii="Times New Roman" w:eastAsia="Times New Roman" w:hAnsi="Times New Roman" w:cs="Times New Roman"/>
          <w:sz w:val="24"/>
          <w:szCs w:val="24"/>
          <w:highlight w:val="white"/>
          <w:lang w:val="en-IN" w:eastAsia="en-IN"/>
        </w:rPr>
        <w:t xml:space="preserve">(1). </w:t>
      </w:r>
    </w:p>
    <w:p w14:paraId="6003F39A" w14:textId="3CA466F9"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Forbes (2024)</w:t>
      </w:r>
      <w:r w:rsidR="007F10BA">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i/>
          <w:sz w:val="24"/>
          <w:szCs w:val="24"/>
          <w:lang w:val="en-IN" w:eastAsia="en-IN"/>
        </w:rPr>
        <w:t>15 Effective Employee Retention Strategies In 2022 – Forbes Advisor</w:t>
      </w:r>
      <w:r w:rsidRPr="001640ED">
        <w:rPr>
          <w:rFonts w:ascii="Times New Roman" w:eastAsia="Times New Roman" w:hAnsi="Times New Roman" w:cs="Times New Roman"/>
          <w:sz w:val="24"/>
          <w:szCs w:val="24"/>
          <w:lang w:val="en-IN" w:eastAsia="en-IN"/>
        </w:rPr>
        <w:t xml:space="preserve">. Available at: </w:t>
      </w:r>
      <w:hyperlink r:id="rId7">
        <w:r w:rsidRPr="001640ED">
          <w:rPr>
            <w:rFonts w:ascii="Times New Roman" w:eastAsia="Times New Roman" w:hAnsi="Times New Roman" w:cs="Times New Roman"/>
            <w:color w:val="4472C4" w:themeColor="accent1"/>
            <w:sz w:val="24"/>
            <w:szCs w:val="24"/>
            <w:u w:val="single"/>
            <w:lang w:val="en-IN" w:eastAsia="en-IN"/>
          </w:rPr>
          <w:t>https://www.forbes.com/advisor/business/employee-retention-strategies/</w:t>
        </w:r>
      </w:hyperlink>
      <w:r>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sz w:val="24"/>
          <w:szCs w:val="24"/>
          <w:lang w:val="en-IN" w:eastAsia="en-IN"/>
        </w:rPr>
        <w:t xml:space="preserve"> (Accessed: 22 October 2025)</w:t>
      </w:r>
    </w:p>
    <w:p w14:paraId="12A5389C" w14:textId="615CB54E"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Forbes (2025)</w:t>
      </w:r>
      <w:r w:rsidR="007F10BA">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i/>
          <w:sz w:val="24"/>
          <w:szCs w:val="24"/>
          <w:lang w:val="en-IN" w:eastAsia="en-IN"/>
        </w:rPr>
        <w:t>10 Best Task Management Software (March 2023) – Forbes Advisor</w:t>
      </w:r>
      <w:r w:rsidRPr="001640ED">
        <w:rPr>
          <w:rFonts w:ascii="Times New Roman" w:eastAsia="Times New Roman" w:hAnsi="Times New Roman" w:cs="Times New Roman"/>
          <w:sz w:val="24"/>
          <w:szCs w:val="24"/>
          <w:lang w:val="en-IN" w:eastAsia="en-IN"/>
        </w:rPr>
        <w:t xml:space="preserve">. Available at: </w:t>
      </w:r>
      <w:hyperlink r:id="rId8">
        <w:r w:rsidRPr="001640ED">
          <w:rPr>
            <w:rFonts w:ascii="Times New Roman" w:eastAsia="Times New Roman" w:hAnsi="Times New Roman" w:cs="Times New Roman"/>
            <w:color w:val="4472C4" w:themeColor="accent1"/>
            <w:sz w:val="24"/>
            <w:szCs w:val="24"/>
            <w:u w:val="single"/>
            <w:lang w:val="en-IN" w:eastAsia="en-IN"/>
          </w:rPr>
          <w:t>https://www.forbes.com/advisor/business/software/best-task-management-software/</w:t>
        </w:r>
      </w:hyperlink>
      <w:r w:rsidRPr="001640ED">
        <w:rPr>
          <w:rFonts w:ascii="Times New Roman" w:eastAsia="Times New Roman" w:hAnsi="Times New Roman" w:cs="Times New Roman"/>
          <w:color w:val="4472C4" w:themeColor="accent1"/>
          <w:sz w:val="24"/>
          <w:szCs w:val="24"/>
          <w:lang w:val="en-IN" w:eastAsia="en-IN"/>
        </w:rPr>
        <w:t xml:space="preserve"> </w:t>
      </w:r>
      <w:r w:rsidRPr="001640ED">
        <w:rPr>
          <w:rFonts w:ascii="Times New Roman" w:eastAsia="Times New Roman" w:hAnsi="Times New Roman" w:cs="Times New Roman"/>
          <w:sz w:val="24"/>
          <w:szCs w:val="24"/>
          <w:lang w:val="en-IN" w:eastAsia="en-IN"/>
        </w:rPr>
        <w:t xml:space="preserve"> (Accessed: 23 October 2025)</w:t>
      </w:r>
    </w:p>
    <w:p w14:paraId="67796E18" w14:textId="221D83F9"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Gallup (2025)</w:t>
      </w:r>
      <w:r w:rsidR="00A76606">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i/>
          <w:sz w:val="24"/>
          <w:szCs w:val="24"/>
          <w:lang w:val="en-IN" w:eastAsia="en-IN"/>
        </w:rPr>
        <w:t>How to Improve Employee Engagement in the Workplace</w:t>
      </w:r>
      <w:r w:rsidRPr="001640ED">
        <w:rPr>
          <w:rFonts w:ascii="Times New Roman" w:eastAsia="Times New Roman" w:hAnsi="Times New Roman" w:cs="Times New Roman"/>
          <w:sz w:val="24"/>
          <w:szCs w:val="24"/>
          <w:lang w:val="en-IN" w:eastAsia="en-IN"/>
        </w:rPr>
        <w:t xml:space="preserve">. Available at: </w:t>
      </w:r>
      <w:hyperlink r:id="rId9">
        <w:r w:rsidRPr="001640ED">
          <w:rPr>
            <w:rFonts w:ascii="Times New Roman" w:eastAsia="Times New Roman" w:hAnsi="Times New Roman" w:cs="Times New Roman"/>
            <w:color w:val="4472C4" w:themeColor="accent1"/>
            <w:sz w:val="24"/>
            <w:szCs w:val="24"/>
            <w:u w:val="single"/>
            <w:lang w:val="en-IN" w:eastAsia="en-IN"/>
          </w:rPr>
          <w:t>https://www.gallup.com/workplace/285674/improve-employee-engagement-workplace.aspx</w:t>
        </w:r>
      </w:hyperlink>
      <w:r w:rsidRPr="001640ED">
        <w:rPr>
          <w:rFonts w:ascii="Times New Roman" w:eastAsia="Times New Roman" w:hAnsi="Times New Roman" w:cs="Times New Roman"/>
          <w:color w:val="4472C4" w:themeColor="accent1"/>
          <w:sz w:val="24"/>
          <w:szCs w:val="24"/>
          <w:lang w:val="en-IN" w:eastAsia="en-IN"/>
        </w:rPr>
        <w:t xml:space="preserve"> </w:t>
      </w:r>
      <w:r w:rsidRPr="001640ED">
        <w:rPr>
          <w:rFonts w:ascii="Times New Roman" w:eastAsia="Times New Roman" w:hAnsi="Times New Roman" w:cs="Times New Roman"/>
          <w:sz w:val="24"/>
          <w:szCs w:val="24"/>
          <w:lang w:val="en-IN" w:eastAsia="en-IN"/>
        </w:rPr>
        <w:t xml:space="preserve"> (Accessed: 24 October 2025)</w:t>
      </w:r>
      <w:r w:rsidR="007F10BA">
        <w:rPr>
          <w:rFonts w:ascii="Times New Roman" w:eastAsia="Times New Roman" w:hAnsi="Times New Roman" w:cs="Times New Roman"/>
          <w:sz w:val="24"/>
          <w:szCs w:val="24"/>
          <w:lang w:val="en-IN" w:eastAsia="en-IN"/>
        </w:rPr>
        <w:t>.</w:t>
      </w:r>
    </w:p>
    <w:p w14:paraId="38817C1D" w14:textId="4A8BF770" w:rsidR="001640ED" w:rsidRP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r w:rsidRPr="001640ED">
        <w:rPr>
          <w:rFonts w:ascii="Times New Roman" w:eastAsia="Times New Roman" w:hAnsi="Times New Roman" w:cs="Times New Roman"/>
          <w:sz w:val="24"/>
          <w:szCs w:val="24"/>
          <w:highlight w:val="white"/>
          <w:lang w:val="en-IN" w:eastAsia="en-IN"/>
        </w:rPr>
        <w:t>Giousmpasoglou, C. (2024)</w:t>
      </w:r>
      <w:r w:rsidR="007F10BA">
        <w:rPr>
          <w:rFonts w:ascii="Times New Roman" w:eastAsia="Times New Roman" w:hAnsi="Times New Roman" w:cs="Times New Roman"/>
          <w:sz w:val="24"/>
          <w:szCs w:val="24"/>
          <w:highlight w:val="white"/>
          <w:lang w:val="en-IN" w:eastAsia="en-IN"/>
        </w:rPr>
        <w:t>.</w:t>
      </w:r>
      <w:r w:rsidRPr="001640ED">
        <w:rPr>
          <w:rFonts w:ascii="Times New Roman" w:eastAsia="Times New Roman" w:hAnsi="Times New Roman" w:cs="Times New Roman"/>
          <w:sz w:val="24"/>
          <w:szCs w:val="24"/>
          <w:highlight w:val="white"/>
          <w:lang w:val="en-IN" w:eastAsia="en-IN"/>
        </w:rPr>
        <w:t xml:space="preserve">‘Working </w:t>
      </w:r>
      <w:r w:rsidR="00F1738E">
        <w:rPr>
          <w:rFonts w:ascii="Times New Roman" w:eastAsia="Times New Roman" w:hAnsi="Times New Roman" w:cs="Times New Roman"/>
          <w:sz w:val="24"/>
          <w:szCs w:val="24"/>
          <w:highlight w:val="white"/>
          <w:lang w:val="en-IN" w:eastAsia="en-IN"/>
        </w:rPr>
        <w:t>Conditions in the Hospitality Industry: The Case for a Fair and Decent Work Agenda</w:t>
      </w:r>
      <w:r w:rsidRPr="001640ED">
        <w:rPr>
          <w:rFonts w:ascii="Times New Roman" w:eastAsia="Times New Roman" w:hAnsi="Times New Roman" w:cs="Times New Roman"/>
          <w:sz w:val="24"/>
          <w:szCs w:val="24"/>
          <w:highlight w:val="white"/>
          <w:lang w:val="en-IN" w:eastAsia="en-IN"/>
        </w:rPr>
        <w:t xml:space="preserve">. </w:t>
      </w:r>
      <w:r w:rsidRPr="001640ED">
        <w:rPr>
          <w:rFonts w:ascii="Times New Roman" w:eastAsia="Times New Roman" w:hAnsi="Times New Roman" w:cs="Times New Roman"/>
          <w:i/>
          <w:sz w:val="24"/>
          <w:szCs w:val="24"/>
          <w:highlight w:val="white"/>
          <w:lang w:val="en-IN" w:eastAsia="en-IN"/>
        </w:rPr>
        <w:t>Sustainability</w:t>
      </w:r>
      <w:r w:rsidRPr="001640ED">
        <w:rPr>
          <w:rFonts w:ascii="Times New Roman" w:eastAsia="Times New Roman" w:hAnsi="Times New Roman" w:cs="Times New Roman"/>
          <w:sz w:val="24"/>
          <w:szCs w:val="24"/>
          <w:highlight w:val="white"/>
          <w:lang w:val="en-IN" w:eastAsia="en-IN"/>
        </w:rPr>
        <w:t xml:space="preserve">, </w:t>
      </w:r>
      <w:r w:rsidRPr="001640ED">
        <w:rPr>
          <w:rFonts w:ascii="Times New Roman" w:eastAsia="Times New Roman" w:hAnsi="Times New Roman" w:cs="Times New Roman"/>
          <w:i/>
          <w:sz w:val="24"/>
          <w:szCs w:val="24"/>
          <w:highlight w:val="white"/>
          <w:lang w:val="en-IN" w:eastAsia="en-IN"/>
        </w:rPr>
        <w:t>16</w:t>
      </w:r>
      <w:r w:rsidRPr="001640ED">
        <w:rPr>
          <w:rFonts w:ascii="Times New Roman" w:eastAsia="Times New Roman" w:hAnsi="Times New Roman" w:cs="Times New Roman"/>
          <w:sz w:val="24"/>
          <w:szCs w:val="24"/>
          <w:highlight w:val="white"/>
          <w:lang w:val="en-IN" w:eastAsia="en-IN"/>
        </w:rPr>
        <w:t xml:space="preserve">(19), pp.8428. </w:t>
      </w:r>
    </w:p>
    <w:p w14:paraId="5A8345DE" w14:textId="3B8AA838" w:rsid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lastRenderedPageBreak/>
        <w:t>Hall, J.R., Savas-Hall, S. and Shaw, E.H. (2023)</w:t>
      </w:r>
      <w:r w:rsidR="007F10BA">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‘A deductive approach to a systematic review of entrepreneurship literature’, </w:t>
      </w:r>
      <w:r w:rsidRPr="001640ED">
        <w:rPr>
          <w:rFonts w:ascii="Times New Roman" w:eastAsia="Times New Roman" w:hAnsi="Times New Roman" w:cs="Times New Roman"/>
          <w:i/>
          <w:sz w:val="24"/>
          <w:szCs w:val="24"/>
          <w:lang w:val="en-IN" w:eastAsia="en-IN"/>
        </w:rPr>
        <w:t xml:space="preserve">Management Review Quarterly, </w:t>
      </w:r>
      <w:r w:rsidRPr="001640ED">
        <w:rPr>
          <w:rFonts w:ascii="Times New Roman" w:eastAsia="Times New Roman" w:hAnsi="Times New Roman" w:cs="Times New Roman"/>
          <w:sz w:val="24"/>
          <w:szCs w:val="24"/>
          <w:lang w:val="en-IN" w:eastAsia="en-IN"/>
        </w:rPr>
        <w:t>73(3), pp. 987-1016.</w:t>
      </w:r>
    </w:p>
    <w:p w14:paraId="7C2D4EDC"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p>
    <w:p w14:paraId="791C2D9C" w14:textId="5058CB11"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Hello Shift  (2025)</w:t>
      </w:r>
      <w:r w:rsidR="00A76606">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i/>
          <w:sz w:val="24"/>
          <w:szCs w:val="24"/>
          <w:lang w:val="en-IN" w:eastAsia="en-IN"/>
        </w:rPr>
        <w:t>Why Staff Shortage is Still a Problem for 8 out of 10 Hotels.</w:t>
      </w:r>
      <w:r w:rsidRPr="001640ED">
        <w:rPr>
          <w:rFonts w:ascii="Times New Roman" w:eastAsia="Times New Roman" w:hAnsi="Times New Roman" w:cs="Times New Roman"/>
          <w:sz w:val="24"/>
          <w:szCs w:val="24"/>
          <w:lang w:val="en-IN" w:eastAsia="en-IN"/>
        </w:rPr>
        <w:t xml:space="preserve"> Available at: </w:t>
      </w:r>
      <w:hyperlink r:id="rId10">
        <w:r w:rsidRPr="001640ED">
          <w:rPr>
            <w:rFonts w:ascii="Times New Roman" w:eastAsia="Times New Roman" w:hAnsi="Times New Roman" w:cs="Times New Roman"/>
            <w:color w:val="4472C4" w:themeColor="accent1"/>
            <w:sz w:val="24"/>
            <w:szCs w:val="24"/>
            <w:u w:val="single"/>
            <w:lang w:val="en-IN" w:eastAsia="en-IN"/>
          </w:rPr>
          <w:t>https://www.helloshift.com/news/staff-shortage-problem-for-hotels</w:t>
        </w:r>
      </w:hyperlink>
      <w:r w:rsidRPr="001640ED">
        <w:rPr>
          <w:rFonts w:ascii="Times New Roman" w:eastAsia="Times New Roman" w:hAnsi="Times New Roman" w:cs="Times New Roman"/>
          <w:sz w:val="24"/>
          <w:szCs w:val="24"/>
          <w:lang w:val="en-IN" w:eastAsia="en-IN"/>
        </w:rPr>
        <w:t xml:space="preserve"> (Accessed: 25 October 2025).</w:t>
      </w:r>
    </w:p>
    <w:p w14:paraId="490EC351" w14:textId="47A5B7D8"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International Journal of Tourism and Hotel Management (2025)</w:t>
      </w:r>
      <w:r w:rsidR="007F10BA">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i/>
          <w:sz w:val="24"/>
          <w:szCs w:val="24"/>
          <w:lang w:val="en-IN" w:eastAsia="en-IN"/>
        </w:rPr>
        <w:t>The effect of online reviews on hotel bookings and tourism choices</w:t>
      </w:r>
      <w:r w:rsidRPr="001640ED">
        <w:rPr>
          <w:rFonts w:ascii="Times New Roman" w:eastAsia="Times New Roman" w:hAnsi="Times New Roman" w:cs="Times New Roman"/>
          <w:sz w:val="24"/>
          <w:szCs w:val="24"/>
          <w:lang w:val="en-IN" w:eastAsia="en-IN"/>
        </w:rPr>
        <w:t xml:space="preserve">. Available at: </w:t>
      </w:r>
      <w:hyperlink r:id="rId11">
        <w:r w:rsidRPr="001640ED">
          <w:rPr>
            <w:rFonts w:ascii="Times New Roman" w:eastAsia="Times New Roman" w:hAnsi="Times New Roman" w:cs="Times New Roman"/>
            <w:color w:val="4472C4" w:themeColor="accent1"/>
            <w:sz w:val="24"/>
            <w:szCs w:val="24"/>
            <w:u w:val="single"/>
            <w:lang w:val="en-IN" w:eastAsia="en-IN"/>
          </w:rPr>
          <w:t>https://www.tourismjournal.net/article/view/132/7-1-20</w:t>
        </w:r>
      </w:hyperlink>
      <w:r w:rsidRPr="001640ED">
        <w:rPr>
          <w:rFonts w:ascii="Times New Roman" w:eastAsia="Times New Roman" w:hAnsi="Times New Roman" w:cs="Times New Roman"/>
          <w:color w:val="4472C4" w:themeColor="accent1"/>
          <w:sz w:val="24"/>
          <w:szCs w:val="24"/>
          <w:lang w:val="en-IN" w:eastAsia="en-IN"/>
        </w:rPr>
        <w:t xml:space="preserve"> </w:t>
      </w:r>
      <w:r w:rsidRPr="001640ED">
        <w:rPr>
          <w:rFonts w:ascii="Times New Roman" w:eastAsia="Times New Roman" w:hAnsi="Times New Roman" w:cs="Times New Roman"/>
          <w:sz w:val="24"/>
          <w:szCs w:val="24"/>
          <w:lang w:val="en-IN" w:eastAsia="en-IN"/>
        </w:rPr>
        <w:t xml:space="preserve"> (Accessed: 26 October 2025)</w:t>
      </w:r>
    </w:p>
    <w:p w14:paraId="5667C7D3" w14:textId="23A05B84" w:rsidR="001640ED" w:rsidRPr="001640ED" w:rsidRDefault="001640ED" w:rsidP="001640ED">
      <w:pPr>
        <w:spacing w:before="200" w:after="200" w:line="360" w:lineRule="auto"/>
        <w:jc w:val="both"/>
        <w:rPr>
          <w:rFonts w:ascii="Times New Roman" w:eastAsia="Times New Roman" w:hAnsi="Times New Roman" w:cs="Times New Roman"/>
          <w:sz w:val="24"/>
          <w:szCs w:val="24"/>
          <w:highlight w:val="white"/>
          <w:lang w:val="en-IN" w:eastAsia="en-IN"/>
        </w:rPr>
      </w:pPr>
      <w:r w:rsidRPr="001640ED">
        <w:rPr>
          <w:rFonts w:ascii="Times New Roman" w:eastAsia="Times New Roman" w:hAnsi="Times New Roman" w:cs="Times New Roman"/>
          <w:sz w:val="24"/>
          <w:szCs w:val="24"/>
          <w:highlight w:val="white"/>
          <w:lang w:val="en-IN" w:eastAsia="en-IN"/>
        </w:rPr>
        <w:t>Jalilianhasanpour, R., Asadollahi, S. and Yousem, D.M. (2021)</w:t>
      </w:r>
      <w:r w:rsidR="007F10BA">
        <w:rPr>
          <w:rFonts w:ascii="Times New Roman" w:eastAsia="Times New Roman" w:hAnsi="Times New Roman" w:cs="Times New Roman"/>
          <w:sz w:val="24"/>
          <w:szCs w:val="24"/>
          <w:highlight w:val="white"/>
          <w:lang w:val="en-IN" w:eastAsia="en-IN"/>
        </w:rPr>
        <w:t>.</w:t>
      </w:r>
      <w:r w:rsidRPr="001640ED">
        <w:rPr>
          <w:rFonts w:ascii="Times New Roman" w:eastAsia="Times New Roman" w:hAnsi="Times New Roman" w:cs="Times New Roman"/>
          <w:sz w:val="24"/>
          <w:szCs w:val="24"/>
          <w:highlight w:val="white"/>
          <w:lang w:val="en-IN" w:eastAsia="en-IN"/>
        </w:rPr>
        <w:t xml:space="preserve"> ‘Creating joy in the workplace’, </w:t>
      </w:r>
      <w:r w:rsidRPr="001640ED">
        <w:rPr>
          <w:rFonts w:ascii="Times New Roman" w:eastAsia="Times New Roman" w:hAnsi="Times New Roman" w:cs="Times New Roman"/>
          <w:i/>
          <w:sz w:val="24"/>
          <w:szCs w:val="24"/>
          <w:highlight w:val="white"/>
          <w:lang w:val="en-IN" w:eastAsia="en-IN"/>
        </w:rPr>
        <w:t>European Journal of Radiology</w:t>
      </w:r>
      <w:r w:rsidRPr="001640ED">
        <w:rPr>
          <w:rFonts w:ascii="Times New Roman" w:eastAsia="Times New Roman" w:hAnsi="Times New Roman" w:cs="Times New Roman"/>
          <w:sz w:val="24"/>
          <w:szCs w:val="24"/>
          <w:highlight w:val="white"/>
          <w:lang w:val="en-IN" w:eastAsia="en-IN"/>
        </w:rPr>
        <w:t>, 145, p.110019.</w:t>
      </w:r>
    </w:p>
    <w:p w14:paraId="6669DBD7" w14:textId="45067416" w:rsidR="001640ED" w:rsidRPr="001640ED" w:rsidRDefault="001640ED" w:rsidP="001640ED">
      <w:pPr>
        <w:spacing w:before="200" w:after="200" w:line="360" w:lineRule="auto"/>
        <w:jc w:val="both"/>
        <w:rPr>
          <w:rFonts w:ascii="Times New Roman" w:eastAsia="Times New Roman" w:hAnsi="Times New Roman" w:cs="Times New Roman"/>
          <w:sz w:val="24"/>
          <w:szCs w:val="24"/>
          <w:highlight w:val="white"/>
          <w:lang w:val="en-IN" w:eastAsia="en-IN"/>
        </w:rPr>
      </w:pPr>
      <w:r w:rsidRPr="001640ED">
        <w:rPr>
          <w:rFonts w:ascii="Times New Roman" w:eastAsia="Times New Roman" w:hAnsi="Times New Roman" w:cs="Times New Roman"/>
          <w:sz w:val="24"/>
          <w:szCs w:val="24"/>
          <w:highlight w:val="white"/>
          <w:lang w:val="en-IN" w:eastAsia="en-IN"/>
        </w:rPr>
        <w:t>Jeske, D. and Olson, D. (2022)</w:t>
      </w:r>
      <w:r w:rsidR="007F10BA">
        <w:rPr>
          <w:rFonts w:ascii="Times New Roman" w:eastAsia="Times New Roman" w:hAnsi="Times New Roman" w:cs="Times New Roman"/>
          <w:sz w:val="24"/>
          <w:szCs w:val="24"/>
          <w:highlight w:val="white"/>
          <w:lang w:val="en-IN" w:eastAsia="en-IN"/>
        </w:rPr>
        <w:t>.</w:t>
      </w:r>
      <w:r w:rsidRPr="001640ED">
        <w:rPr>
          <w:rFonts w:ascii="Times New Roman" w:eastAsia="Times New Roman" w:hAnsi="Times New Roman" w:cs="Times New Roman"/>
          <w:sz w:val="24"/>
          <w:szCs w:val="24"/>
          <w:highlight w:val="white"/>
          <w:lang w:val="en-IN" w:eastAsia="en-IN"/>
        </w:rPr>
        <w:t xml:space="preserve"> ‘Onboarding new hires: recognising mutual learning opportunities’, </w:t>
      </w:r>
      <w:r w:rsidRPr="001640ED">
        <w:rPr>
          <w:rFonts w:ascii="Times New Roman" w:eastAsia="Times New Roman" w:hAnsi="Times New Roman" w:cs="Times New Roman"/>
          <w:i/>
          <w:sz w:val="24"/>
          <w:szCs w:val="24"/>
          <w:highlight w:val="white"/>
          <w:lang w:val="en-IN" w:eastAsia="en-IN"/>
        </w:rPr>
        <w:t>Journal of Work-Applied Management</w:t>
      </w:r>
      <w:r w:rsidRPr="001640ED">
        <w:rPr>
          <w:rFonts w:ascii="Times New Roman" w:eastAsia="Times New Roman" w:hAnsi="Times New Roman" w:cs="Times New Roman"/>
          <w:sz w:val="24"/>
          <w:szCs w:val="24"/>
          <w:highlight w:val="white"/>
          <w:lang w:val="en-IN" w:eastAsia="en-IN"/>
        </w:rPr>
        <w:t>, 14(1), pp. 63-76.</w:t>
      </w:r>
    </w:p>
    <w:p w14:paraId="2F9C470C" w14:textId="561F79E2" w:rsidR="00A76606" w:rsidRDefault="001640ED" w:rsidP="00A76606">
      <w:pPr>
        <w:spacing w:before="200" w:after="200" w:line="360" w:lineRule="auto"/>
        <w:jc w:val="both"/>
        <w:rPr>
          <w:rFonts w:ascii="Times New Roman" w:eastAsia="Times New Roman" w:hAnsi="Times New Roman" w:cs="Times New Roman"/>
          <w:color w:val="000000" w:themeColor="text1"/>
          <w:sz w:val="24"/>
          <w:szCs w:val="24"/>
          <w:lang w:val="en-IN" w:eastAsia="en-IN"/>
        </w:rPr>
      </w:pPr>
      <w:r w:rsidRPr="001640ED">
        <w:rPr>
          <w:rFonts w:ascii="Times New Roman" w:eastAsia="Times New Roman" w:hAnsi="Times New Roman" w:cs="Times New Roman"/>
          <w:sz w:val="24"/>
          <w:szCs w:val="24"/>
          <w:highlight w:val="white"/>
          <w:lang w:val="en-IN" w:eastAsia="en-IN"/>
        </w:rPr>
        <w:t>Johnson, M. and Majewska, D. (2022)</w:t>
      </w:r>
      <w:r w:rsidR="007F10BA">
        <w:rPr>
          <w:rFonts w:ascii="Times New Roman" w:eastAsia="Times New Roman" w:hAnsi="Times New Roman" w:cs="Times New Roman"/>
          <w:sz w:val="24"/>
          <w:szCs w:val="24"/>
          <w:highlight w:val="white"/>
          <w:lang w:val="en-IN" w:eastAsia="en-IN"/>
        </w:rPr>
        <w:t>.</w:t>
      </w:r>
      <w:r w:rsidRPr="001640ED">
        <w:rPr>
          <w:rFonts w:ascii="Times New Roman" w:eastAsia="Times New Roman" w:hAnsi="Times New Roman" w:cs="Times New Roman"/>
          <w:sz w:val="24"/>
          <w:szCs w:val="24"/>
          <w:highlight w:val="white"/>
          <w:lang w:val="en-IN" w:eastAsia="en-IN"/>
        </w:rPr>
        <w:t xml:space="preserve"> ‘Formal, Non-Formal, and Informal Learning: What Are They, and How Can We </w:t>
      </w:r>
      <w:r w:rsidRPr="001640ED">
        <w:rPr>
          <w:rFonts w:ascii="Times New Roman" w:eastAsia="Times New Roman" w:hAnsi="Times New Roman" w:cs="Times New Roman"/>
          <w:color w:val="4472C4" w:themeColor="accent1"/>
          <w:sz w:val="24"/>
          <w:szCs w:val="24"/>
          <w:highlight w:val="white"/>
          <w:lang w:val="en-IN" w:eastAsia="en-IN"/>
        </w:rPr>
        <w:t xml:space="preserve">Research </w:t>
      </w:r>
      <w:hyperlink r:id="rId12" w:history="1">
        <w:r w:rsidR="007F10BA" w:rsidRPr="00A01D55">
          <w:rPr>
            <w:rStyle w:val="Hyperlink"/>
            <w:rFonts w:ascii="Times New Roman" w:eastAsia="Times New Roman" w:hAnsi="Times New Roman" w:cs="Times New Roman"/>
            <w:sz w:val="24"/>
            <w:szCs w:val="24"/>
            <w:highlight w:val="white"/>
            <w:lang w:val="en-IN" w:eastAsia="en-IN"/>
          </w:rPr>
          <w:t>https://www.forbes.om/advisor/business/employee-retention-strategies/</w:t>
        </w:r>
      </w:hyperlink>
      <w:r w:rsidR="007F10BA">
        <w:rPr>
          <w:rFonts w:ascii="Times New Roman" w:eastAsia="Times New Roman" w:hAnsi="Times New Roman" w:cs="Times New Roman"/>
          <w:color w:val="4472C4" w:themeColor="accent1"/>
          <w:sz w:val="24"/>
          <w:szCs w:val="24"/>
          <w:lang w:val="en-IN" w:eastAsia="en-IN"/>
        </w:rPr>
        <w:t xml:space="preserve"> </w:t>
      </w:r>
      <w:r w:rsidR="007F10BA">
        <w:rPr>
          <w:rFonts w:ascii="Times New Roman" w:eastAsia="Times New Roman" w:hAnsi="Times New Roman" w:cs="Times New Roman"/>
          <w:color w:val="000000" w:themeColor="text1"/>
          <w:sz w:val="24"/>
          <w:szCs w:val="24"/>
          <w:lang w:val="en-IN" w:eastAsia="en-IN"/>
        </w:rPr>
        <w:t>(Accessed: 28 October 2025).</w:t>
      </w:r>
    </w:p>
    <w:p w14:paraId="0ECE2F2A" w14:textId="6000A6FD" w:rsidR="00F1738E" w:rsidRPr="00F1738E" w:rsidRDefault="00F1738E" w:rsidP="00F1738E">
      <w:pPr>
        <w:spacing w:after="0" w:line="360" w:lineRule="auto"/>
        <w:jc w:val="both"/>
        <w:rPr>
          <w:rFonts w:ascii="Times New Roman" w:eastAsia="Times New Roman" w:hAnsi="Times New Roman" w:cs="Times New Roman"/>
          <w:sz w:val="24"/>
          <w:szCs w:val="24"/>
          <w:lang w:val="en-IN" w:eastAsia="en-IN"/>
        </w:rPr>
      </w:pPr>
      <w:r w:rsidRPr="00F1738E">
        <w:rPr>
          <w:rFonts w:ascii="Times New Roman" w:eastAsia="Times New Roman" w:hAnsi="Times New Roman" w:cs="Times New Roman"/>
          <w:sz w:val="24"/>
          <w:szCs w:val="24"/>
          <w:lang w:val="en-IN" w:eastAsia="en-IN"/>
        </w:rPr>
        <w:t>Junjie, M. and Yingxin, M. (2022)</w:t>
      </w:r>
      <w:r>
        <w:rPr>
          <w:rFonts w:ascii="Times New Roman" w:eastAsia="Times New Roman" w:hAnsi="Times New Roman" w:cs="Times New Roman"/>
          <w:sz w:val="24"/>
          <w:szCs w:val="24"/>
          <w:lang w:val="en-IN" w:eastAsia="en-IN"/>
        </w:rPr>
        <w:t>.</w:t>
      </w:r>
      <w:r w:rsidRPr="00F1738E">
        <w:rPr>
          <w:rFonts w:ascii="Times New Roman" w:eastAsia="Times New Roman" w:hAnsi="Times New Roman" w:cs="Times New Roman"/>
          <w:sz w:val="24"/>
          <w:szCs w:val="24"/>
          <w:lang w:val="en-IN" w:eastAsia="en-IN"/>
        </w:rPr>
        <w:t xml:space="preserve"> ‘The Discussions of Positivism and Interpretivism’, Online Submission, 4(1), pp. 10-14.</w:t>
      </w:r>
    </w:p>
    <w:p w14:paraId="6E06EE26"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p>
    <w:p w14:paraId="2FB44EF6" w14:textId="4545201C" w:rsid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r w:rsidRPr="001640ED">
        <w:rPr>
          <w:rFonts w:ascii="Times New Roman" w:eastAsia="Times New Roman" w:hAnsi="Times New Roman" w:cs="Times New Roman"/>
          <w:sz w:val="24"/>
          <w:szCs w:val="24"/>
          <w:highlight w:val="white"/>
          <w:lang w:val="en-IN" w:eastAsia="en-IN"/>
        </w:rPr>
        <w:t>Kalgi, D. and Hire, J. (2024)</w:t>
      </w:r>
      <w:r w:rsidR="007F10BA">
        <w:rPr>
          <w:rFonts w:ascii="Times New Roman" w:eastAsia="Times New Roman" w:hAnsi="Times New Roman" w:cs="Times New Roman"/>
          <w:sz w:val="24"/>
          <w:szCs w:val="24"/>
          <w:highlight w:val="white"/>
          <w:lang w:val="en-IN" w:eastAsia="en-IN"/>
        </w:rPr>
        <w:t>.</w:t>
      </w:r>
      <w:r w:rsidRPr="001640ED">
        <w:rPr>
          <w:rFonts w:ascii="Times New Roman" w:eastAsia="Times New Roman" w:hAnsi="Times New Roman" w:cs="Times New Roman"/>
          <w:sz w:val="24"/>
          <w:szCs w:val="24"/>
          <w:highlight w:val="white"/>
          <w:lang w:val="en-IN" w:eastAsia="en-IN"/>
        </w:rPr>
        <w:t xml:space="preserve"> ‘Vital Role of Housekeeping in Organisations other than Hotels’. </w:t>
      </w:r>
      <w:r w:rsidRPr="001640ED">
        <w:rPr>
          <w:rFonts w:ascii="Times New Roman" w:eastAsia="Times New Roman" w:hAnsi="Times New Roman" w:cs="Times New Roman"/>
          <w:i/>
          <w:sz w:val="24"/>
          <w:szCs w:val="24"/>
          <w:highlight w:val="white"/>
          <w:lang w:val="en-IN" w:eastAsia="en-IN"/>
        </w:rPr>
        <w:t>Current Scenario in Science and Technology, Environment, Agriculture, Health, Water Resources, Social Science, Literature &amp; Industrial</w:t>
      </w:r>
      <w:r w:rsidRPr="001640ED">
        <w:rPr>
          <w:rFonts w:ascii="Times New Roman" w:eastAsia="Times New Roman" w:hAnsi="Times New Roman" w:cs="Times New Roman"/>
          <w:sz w:val="24"/>
          <w:szCs w:val="24"/>
          <w:highlight w:val="white"/>
          <w:lang w:val="en-IN" w:eastAsia="en-IN"/>
        </w:rPr>
        <w:t xml:space="preserve">, p.95. </w:t>
      </w:r>
    </w:p>
    <w:p w14:paraId="4911B5FE" w14:textId="77777777" w:rsidR="001640ED" w:rsidRP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p>
    <w:p w14:paraId="3346057D" w14:textId="0D13A246" w:rsid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r w:rsidRPr="001640ED">
        <w:rPr>
          <w:rFonts w:ascii="Times New Roman" w:eastAsia="Times New Roman" w:hAnsi="Times New Roman" w:cs="Times New Roman"/>
          <w:sz w:val="24"/>
          <w:szCs w:val="24"/>
          <w:highlight w:val="white"/>
          <w:lang w:val="en-IN" w:eastAsia="en-IN"/>
        </w:rPr>
        <w:t>Kim, K. and Baker, M.A. (2022)</w:t>
      </w:r>
      <w:r w:rsidR="007F10BA">
        <w:rPr>
          <w:rFonts w:ascii="Times New Roman" w:eastAsia="Times New Roman" w:hAnsi="Times New Roman" w:cs="Times New Roman"/>
          <w:sz w:val="24"/>
          <w:szCs w:val="24"/>
          <w:highlight w:val="white"/>
          <w:lang w:val="en-IN" w:eastAsia="en-IN"/>
        </w:rPr>
        <w:t>.</w:t>
      </w:r>
      <w:r w:rsidRPr="001640ED">
        <w:rPr>
          <w:rFonts w:ascii="Times New Roman" w:eastAsia="Times New Roman" w:hAnsi="Times New Roman" w:cs="Times New Roman"/>
          <w:sz w:val="24"/>
          <w:szCs w:val="24"/>
          <w:highlight w:val="white"/>
          <w:lang w:val="en-IN" w:eastAsia="en-IN"/>
        </w:rPr>
        <w:t xml:space="preserve"> ‘Luxury branding in the hospitality industry: The impact of </w:t>
      </w:r>
      <w:r w:rsidR="00A76606">
        <w:rPr>
          <w:rFonts w:ascii="Times New Roman" w:eastAsia="Times New Roman" w:hAnsi="Times New Roman" w:cs="Times New Roman"/>
          <w:sz w:val="24"/>
          <w:szCs w:val="24"/>
          <w:highlight w:val="white"/>
          <w:lang w:val="en-IN" w:eastAsia="en-IN"/>
        </w:rPr>
        <w:t>employees’ luxury appearance and elitist</w:t>
      </w:r>
      <w:r w:rsidRPr="001640ED">
        <w:rPr>
          <w:rFonts w:ascii="Times New Roman" w:eastAsia="Times New Roman" w:hAnsi="Times New Roman" w:cs="Times New Roman"/>
          <w:sz w:val="24"/>
          <w:szCs w:val="24"/>
          <w:highlight w:val="white"/>
          <w:lang w:val="en-IN" w:eastAsia="en-IN"/>
        </w:rPr>
        <w:t xml:space="preserve"> attitude’. </w:t>
      </w:r>
      <w:r w:rsidRPr="001640ED">
        <w:rPr>
          <w:rFonts w:ascii="Times New Roman" w:eastAsia="Times New Roman" w:hAnsi="Times New Roman" w:cs="Times New Roman"/>
          <w:i/>
          <w:sz w:val="24"/>
          <w:szCs w:val="24"/>
          <w:highlight w:val="white"/>
          <w:lang w:val="en-IN" w:eastAsia="en-IN"/>
        </w:rPr>
        <w:t>Cornell Hospitality Quarterly</w:t>
      </w:r>
      <w:r w:rsidRPr="001640ED">
        <w:rPr>
          <w:rFonts w:ascii="Times New Roman" w:eastAsia="Times New Roman" w:hAnsi="Times New Roman" w:cs="Times New Roman"/>
          <w:sz w:val="24"/>
          <w:szCs w:val="24"/>
          <w:highlight w:val="white"/>
          <w:lang w:val="en-IN" w:eastAsia="en-IN"/>
        </w:rPr>
        <w:t xml:space="preserve">, </w:t>
      </w:r>
      <w:r w:rsidRPr="001640ED">
        <w:rPr>
          <w:rFonts w:ascii="Times New Roman" w:eastAsia="Times New Roman" w:hAnsi="Times New Roman" w:cs="Times New Roman"/>
          <w:i/>
          <w:sz w:val="24"/>
          <w:szCs w:val="24"/>
          <w:highlight w:val="white"/>
          <w:lang w:val="en-IN" w:eastAsia="en-IN"/>
        </w:rPr>
        <w:t>63</w:t>
      </w:r>
      <w:r w:rsidRPr="001640ED">
        <w:rPr>
          <w:rFonts w:ascii="Times New Roman" w:eastAsia="Times New Roman" w:hAnsi="Times New Roman" w:cs="Times New Roman"/>
          <w:sz w:val="24"/>
          <w:szCs w:val="24"/>
          <w:highlight w:val="white"/>
          <w:lang w:val="en-IN" w:eastAsia="en-IN"/>
        </w:rPr>
        <w:t>(1), pp.5-18.</w:t>
      </w:r>
    </w:p>
    <w:p w14:paraId="204D6940" w14:textId="54743DF0"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McKinsey (2022)</w:t>
      </w:r>
      <w:r w:rsidR="007F10BA">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i/>
          <w:sz w:val="24"/>
          <w:szCs w:val="24"/>
          <w:lang w:val="en-IN" w:eastAsia="en-IN"/>
        </w:rPr>
        <w:t>Effective employee resource groups are key to inclusion at work. Here’s how to get them right.</w:t>
      </w:r>
      <w:r w:rsidRPr="001640ED">
        <w:rPr>
          <w:rFonts w:ascii="Times New Roman" w:eastAsia="Times New Roman" w:hAnsi="Times New Roman" w:cs="Times New Roman"/>
          <w:sz w:val="24"/>
          <w:szCs w:val="24"/>
          <w:lang w:val="en-IN" w:eastAsia="en-IN"/>
        </w:rPr>
        <w:t xml:space="preserve"> Available at: </w:t>
      </w:r>
      <w:hyperlink r:id="rId13">
        <w:r w:rsidRPr="001640ED">
          <w:rPr>
            <w:rFonts w:ascii="Times New Roman" w:eastAsia="Times New Roman" w:hAnsi="Times New Roman" w:cs="Times New Roman"/>
            <w:color w:val="4472C4" w:themeColor="accent1"/>
            <w:sz w:val="24"/>
            <w:szCs w:val="24"/>
            <w:u w:val="single"/>
            <w:lang w:val="en-IN" w:eastAsia="en-IN"/>
          </w:rPr>
          <w:t>https://www.mckinsey.com/capabilities/people-and-organizational-performance/our-insights/effective-employee-resource-groups-are-key-to-inclusion-at-work-heres-how-to-get-them-right</w:t>
        </w:r>
      </w:hyperlink>
      <w:r w:rsidRPr="001640ED">
        <w:rPr>
          <w:rFonts w:ascii="Times New Roman" w:eastAsia="Times New Roman" w:hAnsi="Times New Roman" w:cs="Times New Roman"/>
          <w:sz w:val="24"/>
          <w:szCs w:val="24"/>
          <w:lang w:val="en-IN" w:eastAsia="en-IN"/>
        </w:rPr>
        <w:t xml:space="preserve">  (Accessed: 27 October 2025)</w:t>
      </w:r>
    </w:p>
    <w:p w14:paraId="54CB71BF" w14:textId="7E3305D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lastRenderedPageBreak/>
        <w:t>McKinsey (2024)</w:t>
      </w:r>
      <w:r w:rsidR="007F10BA">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i/>
          <w:sz w:val="24"/>
          <w:szCs w:val="24"/>
          <w:lang w:val="en-IN" w:eastAsia="en-IN"/>
        </w:rPr>
        <w:t>How the world’s best hotels deliver exceptional customer experience</w:t>
      </w:r>
      <w:r w:rsidRPr="001640ED">
        <w:rPr>
          <w:rFonts w:ascii="Times New Roman" w:eastAsia="Times New Roman" w:hAnsi="Times New Roman" w:cs="Times New Roman"/>
          <w:sz w:val="24"/>
          <w:szCs w:val="24"/>
          <w:lang w:val="en-IN" w:eastAsia="en-IN"/>
        </w:rPr>
        <w:t xml:space="preserve">. Available at: </w:t>
      </w:r>
      <w:hyperlink r:id="rId14">
        <w:r w:rsidRPr="001640ED">
          <w:rPr>
            <w:rFonts w:ascii="Times New Roman" w:eastAsia="Times New Roman" w:hAnsi="Times New Roman" w:cs="Times New Roman"/>
            <w:color w:val="4472C4" w:themeColor="accent1"/>
            <w:sz w:val="24"/>
            <w:szCs w:val="24"/>
            <w:u w:val="single"/>
            <w:lang w:val="en-IN" w:eastAsia="en-IN"/>
          </w:rPr>
          <w:t>https://www.mckinsey.com/industries/travel/our-insights/how-the-worlds-best-hotels-deliver-exceptional-customer-experience</w:t>
        </w:r>
      </w:hyperlink>
      <w:r w:rsidRPr="001640ED">
        <w:rPr>
          <w:rFonts w:ascii="Times New Roman" w:eastAsia="Times New Roman" w:hAnsi="Times New Roman" w:cs="Times New Roman"/>
          <w:sz w:val="24"/>
          <w:szCs w:val="24"/>
          <w:lang w:val="en-IN" w:eastAsia="en-IN"/>
        </w:rPr>
        <w:t xml:space="preserve">  (Accessed: 28 October 2025)</w:t>
      </w:r>
    </w:p>
    <w:p w14:paraId="1BD7A0C1" w14:textId="6BF71C2E" w:rsid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Mtisi, S. (2022)</w:t>
      </w:r>
      <w:r w:rsidR="007F10BA">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‘The qualitative case study research strategy as applied </w:t>
      </w:r>
      <w:r w:rsidR="00F1738E">
        <w:rPr>
          <w:rFonts w:ascii="Times New Roman" w:eastAsia="Times New Roman" w:hAnsi="Times New Roman" w:cs="Times New Roman"/>
          <w:sz w:val="24"/>
          <w:szCs w:val="24"/>
          <w:lang w:val="en-IN" w:eastAsia="en-IN"/>
        </w:rPr>
        <w:t>to</w:t>
      </w:r>
      <w:r w:rsidRPr="001640ED">
        <w:rPr>
          <w:rFonts w:ascii="Times New Roman" w:eastAsia="Times New Roman" w:hAnsi="Times New Roman" w:cs="Times New Roman"/>
          <w:sz w:val="24"/>
          <w:szCs w:val="24"/>
          <w:lang w:val="en-IN" w:eastAsia="en-IN"/>
        </w:rPr>
        <w:t xml:space="preserve"> a rural enterprise development doctoral research project’, </w:t>
      </w:r>
      <w:r w:rsidRPr="001640ED">
        <w:rPr>
          <w:rFonts w:ascii="Times New Roman" w:eastAsia="Times New Roman" w:hAnsi="Times New Roman" w:cs="Times New Roman"/>
          <w:i/>
          <w:sz w:val="24"/>
          <w:szCs w:val="24"/>
          <w:lang w:val="en-IN" w:eastAsia="en-IN"/>
        </w:rPr>
        <w:t xml:space="preserve">International Journal of Qualitative Methods, </w:t>
      </w:r>
      <w:r w:rsidRPr="001640ED">
        <w:rPr>
          <w:rFonts w:ascii="Times New Roman" w:eastAsia="Times New Roman" w:hAnsi="Times New Roman" w:cs="Times New Roman"/>
          <w:sz w:val="24"/>
          <w:szCs w:val="24"/>
          <w:lang w:val="en-IN" w:eastAsia="en-IN"/>
        </w:rPr>
        <w:t>21, p. 16094069221145849.</w:t>
      </w:r>
    </w:p>
    <w:p w14:paraId="082D6534"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p>
    <w:p w14:paraId="3A3EC2F6" w14:textId="41B33929" w:rsid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r w:rsidRPr="001640ED">
        <w:rPr>
          <w:rFonts w:ascii="Times New Roman" w:eastAsia="Times New Roman" w:hAnsi="Times New Roman" w:cs="Times New Roman"/>
          <w:sz w:val="24"/>
          <w:szCs w:val="24"/>
          <w:highlight w:val="white"/>
          <w:lang w:val="en-IN" w:eastAsia="en-IN"/>
        </w:rPr>
        <w:t>Papademetriou, C., Anastasiadou, S. and Papalexandris, S. (2023)</w:t>
      </w:r>
      <w:r w:rsidR="007F10BA">
        <w:rPr>
          <w:rFonts w:ascii="Times New Roman" w:eastAsia="Times New Roman" w:hAnsi="Times New Roman" w:cs="Times New Roman"/>
          <w:sz w:val="24"/>
          <w:szCs w:val="24"/>
          <w:highlight w:val="white"/>
          <w:lang w:val="en-IN" w:eastAsia="en-IN"/>
        </w:rPr>
        <w:t>.</w:t>
      </w:r>
      <w:r w:rsidRPr="001640ED">
        <w:rPr>
          <w:rFonts w:ascii="Times New Roman" w:eastAsia="Times New Roman" w:hAnsi="Times New Roman" w:cs="Times New Roman"/>
          <w:sz w:val="24"/>
          <w:szCs w:val="24"/>
          <w:highlight w:val="white"/>
          <w:lang w:val="en-IN" w:eastAsia="en-IN"/>
        </w:rPr>
        <w:t xml:space="preserve"> ‘The effect of sustainable human resource management practices on customer satisfaction, service quality, and institutional performance in hotel businesses’. </w:t>
      </w:r>
      <w:r w:rsidRPr="001640ED">
        <w:rPr>
          <w:rFonts w:ascii="Times New Roman" w:eastAsia="Times New Roman" w:hAnsi="Times New Roman" w:cs="Times New Roman"/>
          <w:i/>
          <w:sz w:val="24"/>
          <w:szCs w:val="24"/>
          <w:highlight w:val="white"/>
          <w:lang w:val="en-IN" w:eastAsia="en-IN"/>
        </w:rPr>
        <w:t>Sustainability</w:t>
      </w:r>
      <w:r w:rsidRPr="001640ED">
        <w:rPr>
          <w:rFonts w:ascii="Times New Roman" w:eastAsia="Times New Roman" w:hAnsi="Times New Roman" w:cs="Times New Roman"/>
          <w:sz w:val="24"/>
          <w:szCs w:val="24"/>
          <w:highlight w:val="white"/>
          <w:lang w:val="en-IN" w:eastAsia="en-IN"/>
        </w:rPr>
        <w:t xml:space="preserve">, </w:t>
      </w:r>
      <w:r w:rsidRPr="001640ED">
        <w:rPr>
          <w:rFonts w:ascii="Times New Roman" w:eastAsia="Times New Roman" w:hAnsi="Times New Roman" w:cs="Times New Roman"/>
          <w:i/>
          <w:sz w:val="24"/>
          <w:szCs w:val="24"/>
          <w:highlight w:val="white"/>
          <w:lang w:val="en-IN" w:eastAsia="en-IN"/>
        </w:rPr>
        <w:t>15</w:t>
      </w:r>
      <w:r w:rsidRPr="001640ED">
        <w:rPr>
          <w:rFonts w:ascii="Times New Roman" w:eastAsia="Times New Roman" w:hAnsi="Times New Roman" w:cs="Times New Roman"/>
          <w:sz w:val="24"/>
          <w:szCs w:val="24"/>
          <w:highlight w:val="white"/>
          <w:lang w:val="en-IN" w:eastAsia="en-IN"/>
        </w:rPr>
        <w:t xml:space="preserve">(10), pp.8251. </w:t>
      </w:r>
    </w:p>
    <w:p w14:paraId="447EF174" w14:textId="77777777" w:rsidR="001640ED" w:rsidRP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p>
    <w:p w14:paraId="14CA2FB6" w14:textId="13A4A37A" w:rsid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r w:rsidRPr="001640ED">
        <w:rPr>
          <w:rFonts w:ascii="Times New Roman" w:eastAsia="Times New Roman" w:hAnsi="Times New Roman" w:cs="Times New Roman"/>
          <w:sz w:val="24"/>
          <w:szCs w:val="24"/>
          <w:highlight w:val="white"/>
          <w:lang w:val="en-IN" w:eastAsia="en-IN"/>
        </w:rPr>
        <w:t>Pascoe, K.M., Petrescu-Prahova, M., Steinman, L., Bacci, J., Mahorter, S., Belza, B. and Weiner, B. (2021)</w:t>
      </w:r>
      <w:r w:rsidR="007F10BA">
        <w:rPr>
          <w:rFonts w:ascii="Times New Roman" w:eastAsia="Times New Roman" w:hAnsi="Times New Roman" w:cs="Times New Roman"/>
          <w:sz w:val="24"/>
          <w:szCs w:val="24"/>
          <w:highlight w:val="white"/>
          <w:lang w:val="en-IN" w:eastAsia="en-IN"/>
        </w:rPr>
        <w:t>.</w:t>
      </w:r>
      <w:r w:rsidRPr="001640ED">
        <w:rPr>
          <w:rFonts w:ascii="Times New Roman" w:eastAsia="Times New Roman" w:hAnsi="Times New Roman" w:cs="Times New Roman"/>
          <w:sz w:val="24"/>
          <w:szCs w:val="24"/>
          <w:highlight w:val="white"/>
          <w:lang w:val="en-IN" w:eastAsia="en-IN"/>
        </w:rPr>
        <w:t xml:space="preserve"> ‘Exploring the impact of workforce turnover on the sustainability of evidence-based programs: a scoping review’. </w:t>
      </w:r>
      <w:r w:rsidRPr="001640ED">
        <w:rPr>
          <w:rFonts w:ascii="Times New Roman" w:eastAsia="Times New Roman" w:hAnsi="Times New Roman" w:cs="Times New Roman"/>
          <w:i/>
          <w:sz w:val="24"/>
          <w:szCs w:val="24"/>
          <w:highlight w:val="white"/>
          <w:lang w:val="en-IN" w:eastAsia="en-IN"/>
        </w:rPr>
        <w:t>Implementation Research and Practice</w:t>
      </w:r>
      <w:r w:rsidRPr="001640ED">
        <w:rPr>
          <w:rFonts w:ascii="Times New Roman" w:eastAsia="Times New Roman" w:hAnsi="Times New Roman" w:cs="Times New Roman"/>
          <w:sz w:val="24"/>
          <w:szCs w:val="24"/>
          <w:highlight w:val="white"/>
          <w:lang w:val="en-IN" w:eastAsia="en-IN"/>
        </w:rPr>
        <w:t xml:space="preserve">, </w:t>
      </w:r>
      <w:r w:rsidRPr="001640ED">
        <w:rPr>
          <w:rFonts w:ascii="Times New Roman" w:eastAsia="Times New Roman" w:hAnsi="Times New Roman" w:cs="Times New Roman"/>
          <w:i/>
          <w:sz w:val="24"/>
          <w:szCs w:val="24"/>
          <w:highlight w:val="white"/>
          <w:lang w:val="en-IN" w:eastAsia="en-IN"/>
        </w:rPr>
        <w:t>2</w:t>
      </w:r>
      <w:r w:rsidRPr="001640ED">
        <w:rPr>
          <w:rFonts w:ascii="Times New Roman" w:eastAsia="Times New Roman" w:hAnsi="Times New Roman" w:cs="Times New Roman"/>
          <w:sz w:val="24"/>
          <w:szCs w:val="24"/>
          <w:highlight w:val="white"/>
          <w:lang w:val="en-IN" w:eastAsia="en-IN"/>
        </w:rPr>
        <w:t>, pp.26334895211034581.</w:t>
      </w:r>
    </w:p>
    <w:p w14:paraId="3F4EC4F4" w14:textId="77777777" w:rsidR="001640ED" w:rsidRP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p>
    <w:p w14:paraId="2B951284" w14:textId="0E12C95C" w:rsid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Reid, G. (2023)</w:t>
      </w:r>
      <w:r w:rsidR="007F10BA">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i/>
          <w:sz w:val="24"/>
          <w:szCs w:val="24"/>
          <w:lang w:val="en-IN" w:eastAsia="en-IN"/>
        </w:rPr>
        <w:t>The Vital Role of Housekeeping in Hotel Success.</w:t>
      </w:r>
      <w:r w:rsidRPr="001640ED">
        <w:rPr>
          <w:rFonts w:ascii="Times New Roman" w:eastAsia="Times New Roman" w:hAnsi="Times New Roman" w:cs="Times New Roman"/>
          <w:sz w:val="24"/>
          <w:szCs w:val="24"/>
          <w:lang w:val="en-IN" w:eastAsia="en-IN"/>
        </w:rPr>
        <w:t xml:space="preserve"> Unilever. Available at: </w:t>
      </w:r>
      <w:hyperlink r:id="rId15">
        <w:r w:rsidRPr="001640ED">
          <w:rPr>
            <w:rFonts w:ascii="Times New Roman" w:eastAsia="Times New Roman" w:hAnsi="Times New Roman" w:cs="Times New Roman"/>
            <w:color w:val="4472C4" w:themeColor="accent1"/>
            <w:sz w:val="24"/>
            <w:szCs w:val="24"/>
            <w:u w:val="single"/>
            <w:lang w:val="en-IN" w:eastAsia="en-IN"/>
          </w:rPr>
          <w:t>https://unilever-professional.com/blogs/upro-knowledge-hub/the-vital-role-of-housekeeping-in-hotel-success?srsltid=AfmBOoreZwQpzJ7VCIm-3x_D-8lbc8YbqiCLpB1brNmrwuKm023jin_P</w:t>
        </w:r>
      </w:hyperlink>
      <w:r w:rsidRPr="001640ED">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color w:val="000000" w:themeColor="text1"/>
          <w:sz w:val="24"/>
          <w:szCs w:val="24"/>
          <w:lang w:val="en-IN" w:eastAsia="en-IN"/>
        </w:rPr>
        <w:t>(Accessed: 29 October 2025).</w:t>
      </w:r>
    </w:p>
    <w:p w14:paraId="679D1A66"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p>
    <w:p w14:paraId="10F40AAD" w14:textId="76354F77" w:rsid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r w:rsidRPr="001640ED">
        <w:rPr>
          <w:rFonts w:ascii="Times New Roman" w:eastAsia="Times New Roman" w:hAnsi="Times New Roman" w:cs="Times New Roman"/>
          <w:sz w:val="24"/>
          <w:szCs w:val="24"/>
          <w:highlight w:val="white"/>
          <w:lang w:val="en-IN" w:eastAsia="en-IN"/>
        </w:rPr>
        <w:t>Sahai, C. (2021)</w:t>
      </w:r>
      <w:r w:rsidR="007F10BA">
        <w:rPr>
          <w:rFonts w:ascii="Times New Roman" w:eastAsia="Times New Roman" w:hAnsi="Times New Roman" w:cs="Times New Roman"/>
          <w:sz w:val="24"/>
          <w:szCs w:val="24"/>
          <w:highlight w:val="white"/>
          <w:lang w:val="en-IN" w:eastAsia="en-IN"/>
        </w:rPr>
        <w:t>.</w:t>
      </w:r>
      <w:r w:rsidRPr="001640ED">
        <w:rPr>
          <w:rFonts w:ascii="Times New Roman" w:eastAsia="Times New Roman" w:hAnsi="Times New Roman" w:cs="Times New Roman"/>
          <w:sz w:val="24"/>
          <w:szCs w:val="24"/>
          <w:highlight w:val="white"/>
          <w:lang w:val="en-IN" w:eastAsia="en-IN"/>
        </w:rPr>
        <w:t xml:space="preserve"> ‘A Study to Ascertain the Reasons Behind Fewer Hotel Management Students Opting for Housekeeping as Career Choice’. </w:t>
      </w:r>
      <w:r w:rsidRPr="001640ED">
        <w:rPr>
          <w:rFonts w:ascii="Times New Roman" w:eastAsia="Times New Roman" w:hAnsi="Times New Roman" w:cs="Times New Roman"/>
          <w:i/>
          <w:sz w:val="24"/>
          <w:szCs w:val="24"/>
          <w:highlight w:val="white"/>
          <w:lang w:val="en-IN" w:eastAsia="en-IN"/>
        </w:rPr>
        <w:t xml:space="preserve">International Journal of </w:t>
      </w:r>
      <w:r w:rsidR="007F10BA">
        <w:rPr>
          <w:rFonts w:ascii="Times New Roman" w:eastAsia="Times New Roman" w:hAnsi="Times New Roman" w:cs="Times New Roman"/>
          <w:i/>
          <w:sz w:val="24"/>
          <w:szCs w:val="24"/>
          <w:highlight w:val="white"/>
          <w:lang w:val="en-IN" w:eastAsia="en-IN"/>
        </w:rPr>
        <w:t>Advanced</w:t>
      </w:r>
      <w:r w:rsidRPr="001640ED">
        <w:rPr>
          <w:rFonts w:ascii="Times New Roman" w:eastAsia="Times New Roman" w:hAnsi="Times New Roman" w:cs="Times New Roman"/>
          <w:i/>
          <w:sz w:val="24"/>
          <w:szCs w:val="24"/>
          <w:highlight w:val="white"/>
          <w:lang w:val="en-IN" w:eastAsia="en-IN"/>
        </w:rPr>
        <w:t xml:space="preserve"> Study and Research Work</w:t>
      </w:r>
      <w:r w:rsidRPr="001640ED">
        <w:rPr>
          <w:rFonts w:ascii="Times New Roman" w:eastAsia="Times New Roman" w:hAnsi="Times New Roman" w:cs="Times New Roman"/>
          <w:sz w:val="24"/>
          <w:szCs w:val="24"/>
          <w:highlight w:val="white"/>
          <w:lang w:val="en-IN" w:eastAsia="en-IN"/>
        </w:rPr>
        <w:t xml:space="preserve">, pp.11-17. </w:t>
      </w:r>
    </w:p>
    <w:p w14:paraId="7F7A3344" w14:textId="77777777" w:rsidR="001640ED" w:rsidRP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p>
    <w:p w14:paraId="7D4A5594" w14:textId="24E35EA9" w:rsid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r w:rsidRPr="001640ED">
        <w:rPr>
          <w:rFonts w:ascii="Times New Roman" w:eastAsia="Times New Roman" w:hAnsi="Times New Roman" w:cs="Times New Roman"/>
          <w:sz w:val="24"/>
          <w:szCs w:val="24"/>
          <w:highlight w:val="white"/>
          <w:lang w:val="en-IN" w:eastAsia="en-IN"/>
        </w:rPr>
        <w:t>Salama, W., Abdou, A.H., Mohamed, S.A.K. and Shehata, H.S. (2022)</w:t>
      </w:r>
      <w:r w:rsidR="007F10BA">
        <w:rPr>
          <w:rFonts w:ascii="Times New Roman" w:eastAsia="Times New Roman" w:hAnsi="Times New Roman" w:cs="Times New Roman"/>
          <w:sz w:val="24"/>
          <w:szCs w:val="24"/>
          <w:highlight w:val="white"/>
          <w:lang w:val="en-IN" w:eastAsia="en-IN"/>
        </w:rPr>
        <w:t>.</w:t>
      </w:r>
      <w:r w:rsidRPr="001640ED">
        <w:rPr>
          <w:rFonts w:ascii="Times New Roman" w:eastAsia="Times New Roman" w:hAnsi="Times New Roman" w:cs="Times New Roman"/>
          <w:sz w:val="24"/>
          <w:szCs w:val="24"/>
          <w:highlight w:val="white"/>
          <w:lang w:val="en-IN" w:eastAsia="en-IN"/>
        </w:rPr>
        <w:t xml:space="preserve"> ‘Impact of work stress and job burnout on turnover intentions among hotel employees’. </w:t>
      </w:r>
      <w:r w:rsidRPr="001640ED">
        <w:rPr>
          <w:rFonts w:ascii="Times New Roman" w:eastAsia="Times New Roman" w:hAnsi="Times New Roman" w:cs="Times New Roman"/>
          <w:i/>
          <w:sz w:val="24"/>
          <w:szCs w:val="24"/>
          <w:highlight w:val="white"/>
          <w:lang w:val="en-IN" w:eastAsia="en-IN"/>
        </w:rPr>
        <w:t>International Journal of Environmental Research and Public Health</w:t>
      </w:r>
      <w:r w:rsidRPr="001640ED">
        <w:rPr>
          <w:rFonts w:ascii="Times New Roman" w:eastAsia="Times New Roman" w:hAnsi="Times New Roman" w:cs="Times New Roman"/>
          <w:sz w:val="24"/>
          <w:szCs w:val="24"/>
          <w:highlight w:val="white"/>
          <w:lang w:val="en-IN" w:eastAsia="en-IN"/>
        </w:rPr>
        <w:t xml:space="preserve">, </w:t>
      </w:r>
      <w:r w:rsidRPr="001640ED">
        <w:rPr>
          <w:rFonts w:ascii="Times New Roman" w:eastAsia="Times New Roman" w:hAnsi="Times New Roman" w:cs="Times New Roman"/>
          <w:i/>
          <w:sz w:val="24"/>
          <w:szCs w:val="24"/>
          <w:highlight w:val="white"/>
          <w:lang w:val="en-IN" w:eastAsia="en-IN"/>
        </w:rPr>
        <w:t>19</w:t>
      </w:r>
      <w:r w:rsidRPr="001640ED">
        <w:rPr>
          <w:rFonts w:ascii="Times New Roman" w:eastAsia="Times New Roman" w:hAnsi="Times New Roman" w:cs="Times New Roman"/>
          <w:sz w:val="24"/>
          <w:szCs w:val="24"/>
          <w:highlight w:val="white"/>
          <w:lang w:val="en-IN" w:eastAsia="en-IN"/>
        </w:rPr>
        <w:t xml:space="preserve">(15), pp.9724. </w:t>
      </w:r>
    </w:p>
    <w:p w14:paraId="4069049D" w14:textId="77777777" w:rsidR="001640ED" w:rsidRP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p>
    <w:p w14:paraId="27C1FA97" w14:textId="763686EE" w:rsid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r w:rsidRPr="001640ED">
        <w:rPr>
          <w:rFonts w:ascii="Times New Roman" w:eastAsia="Times New Roman" w:hAnsi="Times New Roman" w:cs="Times New Roman"/>
          <w:sz w:val="24"/>
          <w:szCs w:val="24"/>
          <w:highlight w:val="white"/>
          <w:lang w:val="en-IN" w:eastAsia="en-IN"/>
        </w:rPr>
        <w:t>Singgalen, Y.A. (2024)</w:t>
      </w:r>
      <w:r w:rsidR="007F10BA">
        <w:rPr>
          <w:rFonts w:ascii="Times New Roman" w:eastAsia="Times New Roman" w:hAnsi="Times New Roman" w:cs="Times New Roman"/>
          <w:sz w:val="24"/>
          <w:szCs w:val="24"/>
          <w:highlight w:val="white"/>
          <w:lang w:val="en-IN" w:eastAsia="en-IN"/>
        </w:rPr>
        <w:t>.</w:t>
      </w:r>
      <w:r w:rsidRPr="001640ED">
        <w:rPr>
          <w:rFonts w:ascii="Times New Roman" w:eastAsia="Times New Roman" w:hAnsi="Times New Roman" w:cs="Times New Roman"/>
          <w:sz w:val="24"/>
          <w:szCs w:val="24"/>
          <w:highlight w:val="white"/>
          <w:lang w:val="en-IN" w:eastAsia="en-IN"/>
        </w:rPr>
        <w:t xml:space="preserve"> ‘Hotel Customer Satisfaction: A Comprehensive Analysis of Perceived Cleanliness, Location, Service, and Value’. </w:t>
      </w:r>
      <w:r w:rsidRPr="001640ED">
        <w:rPr>
          <w:rFonts w:ascii="Times New Roman" w:eastAsia="Times New Roman" w:hAnsi="Times New Roman" w:cs="Times New Roman"/>
          <w:i/>
          <w:sz w:val="24"/>
          <w:szCs w:val="24"/>
          <w:highlight w:val="white"/>
          <w:lang w:val="en-IN" w:eastAsia="en-IN"/>
        </w:rPr>
        <w:t>Journal of Business and Economics Research (JBE)</w:t>
      </w:r>
      <w:r w:rsidRPr="001640ED">
        <w:rPr>
          <w:rFonts w:ascii="Times New Roman" w:eastAsia="Times New Roman" w:hAnsi="Times New Roman" w:cs="Times New Roman"/>
          <w:sz w:val="24"/>
          <w:szCs w:val="24"/>
          <w:highlight w:val="white"/>
          <w:lang w:val="en-IN" w:eastAsia="en-IN"/>
        </w:rPr>
        <w:t xml:space="preserve">, </w:t>
      </w:r>
      <w:r w:rsidRPr="001640ED">
        <w:rPr>
          <w:rFonts w:ascii="Times New Roman" w:eastAsia="Times New Roman" w:hAnsi="Times New Roman" w:cs="Times New Roman"/>
          <w:i/>
          <w:sz w:val="24"/>
          <w:szCs w:val="24"/>
          <w:highlight w:val="white"/>
          <w:lang w:val="en-IN" w:eastAsia="en-IN"/>
        </w:rPr>
        <w:t>5</w:t>
      </w:r>
      <w:r w:rsidRPr="001640ED">
        <w:rPr>
          <w:rFonts w:ascii="Times New Roman" w:eastAsia="Times New Roman" w:hAnsi="Times New Roman" w:cs="Times New Roman"/>
          <w:sz w:val="24"/>
          <w:szCs w:val="24"/>
          <w:highlight w:val="white"/>
          <w:lang w:val="en-IN" w:eastAsia="en-IN"/>
        </w:rPr>
        <w:t xml:space="preserve">(3), pp.352-369. </w:t>
      </w:r>
    </w:p>
    <w:p w14:paraId="7A5A5329" w14:textId="77777777" w:rsidR="007F10BA" w:rsidRPr="001640ED" w:rsidRDefault="007F10BA"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p>
    <w:p w14:paraId="57B73504" w14:textId="17E2CF68" w:rsid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lastRenderedPageBreak/>
        <w:t xml:space="preserve">Singh, H.P. and Alhamad, I.A. (2021) ‘Deciphering key factors impacting online hotel ratings through the lens of two-factor theory: A case of hotels in the Makkah city of Saudi Arabia’, </w:t>
      </w:r>
      <w:r w:rsidRPr="001640ED">
        <w:rPr>
          <w:rFonts w:ascii="Times New Roman" w:eastAsia="Times New Roman" w:hAnsi="Times New Roman" w:cs="Times New Roman"/>
          <w:i/>
          <w:sz w:val="24"/>
          <w:szCs w:val="24"/>
          <w:lang w:val="en-IN" w:eastAsia="en-IN"/>
        </w:rPr>
        <w:t xml:space="preserve">Int. Trans. J. Eng. Manag. Appl. Sci. Technol, </w:t>
      </w:r>
      <w:r w:rsidRPr="001640ED">
        <w:rPr>
          <w:rFonts w:ascii="Times New Roman" w:eastAsia="Times New Roman" w:hAnsi="Times New Roman" w:cs="Times New Roman"/>
          <w:sz w:val="24"/>
          <w:szCs w:val="24"/>
          <w:lang w:val="en-IN" w:eastAsia="en-IN"/>
        </w:rPr>
        <w:t>12, pp. 1-12.</w:t>
      </w:r>
    </w:p>
    <w:p w14:paraId="733B907C"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p>
    <w:p w14:paraId="2A79C334" w14:textId="7C032624" w:rsid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r w:rsidRPr="001640ED">
        <w:rPr>
          <w:rFonts w:ascii="Times New Roman" w:eastAsia="Times New Roman" w:hAnsi="Times New Roman" w:cs="Times New Roman"/>
          <w:sz w:val="24"/>
          <w:szCs w:val="24"/>
          <w:highlight w:val="white"/>
          <w:lang w:val="en-IN" w:eastAsia="en-IN"/>
        </w:rPr>
        <w:t>Stoyanova-Bozhkova, S., Paskova, T. and Buhalis, D. (2022)</w:t>
      </w:r>
      <w:r w:rsidR="007F10BA">
        <w:rPr>
          <w:rFonts w:ascii="Times New Roman" w:eastAsia="Times New Roman" w:hAnsi="Times New Roman" w:cs="Times New Roman"/>
          <w:sz w:val="24"/>
          <w:szCs w:val="24"/>
          <w:highlight w:val="white"/>
          <w:lang w:val="en-IN" w:eastAsia="en-IN"/>
        </w:rPr>
        <w:t>.</w:t>
      </w:r>
      <w:r w:rsidRPr="001640ED">
        <w:rPr>
          <w:rFonts w:ascii="Times New Roman" w:eastAsia="Times New Roman" w:hAnsi="Times New Roman" w:cs="Times New Roman"/>
          <w:sz w:val="24"/>
          <w:szCs w:val="24"/>
          <w:highlight w:val="white"/>
          <w:lang w:val="en-IN" w:eastAsia="en-IN"/>
        </w:rPr>
        <w:t xml:space="preserve"> ‘Emotional intelligence: a competitive advantage for tourism and hospitality managers’. </w:t>
      </w:r>
      <w:r w:rsidRPr="001640ED">
        <w:rPr>
          <w:rFonts w:ascii="Times New Roman" w:eastAsia="Times New Roman" w:hAnsi="Times New Roman" w:cs="Times New Roman"/>
          <w:i/>
          <w:sz w:val="24"/>
          <w:szCs w:val="24"/>
          <w:highlight w:val="white"/>
          <w:lang w:val="en-IN" w:eastAsia="en-IN"/>
        </w:rPr>
        <w:t>Tourism Recreation Research</w:t>
      </w:r>
      <w:r w:rsidRPr="001640ED">
        <w:rPr>
          <w:rFonts w:ascii="Times New Roman" w:eastAsia="Times New Roman" w:hAnsi="Times New Roman" w:cs="Times New Roman"/>
          <w:sz w:val="24"/>
          <w:szCs w:val="24"/>
          <w:highlight w:val="white"/>
          <w:lang w:val="en-IN" w:eastAsia="en-IN"/>
        </w:rPr>
        <w:t xml:space="preserve">, </w:t>
      </w:r>
      <w:r w:rsidRPr="001640ED">
        <w:rPr>
          <w:rFonts w:ascii="Times New Roman" w:eastAsia="Times New Roman" w:hAnsi="Times New Roman" w:cs="Times New Roman"/>
          <w:i/>
          <w:sz w:val="24"/>
          <w:szCs w:val="24"/>
          <w:highlight w:val="white"/>
          <w:lang w:val="en-IN" w:eastAsia="en-IN"/>
        </w:rPr>
        <w:t>47</w:t>
      </w:r>
      <w:r w:rsidRPr="001640ED">
        <w:rPr>
          <w:rFonts w:ascii="Times New Roman" w:eastAsia="Times New Roman" w:hAnsi="Times New Roman" w:cs="Times New Roman"/>
          <w:sz w:val="24"/>
          <w:szCs w:val="24"/>
          <w:highlight w:val="white"/>
          <w:lang w:val="en-IN" w:eastAsia="en-IN"/>
        </w:rPr>
        <w:t xml:space="preserve">(4), pp.359-371. </w:t>
      </w:r>
    </w:p>
    <w:p w14:paraId="07C7852D" w14:textId="77777777" w:rsidR="001640ED" w:rsidRP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p>
    <w:p w14:paraId="1C42792F" w14:textId="4D48C6E5" w:rsid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r w:rsidRPr="001640ED">
        <w:rPr>
          <w:rFonts w:ascii="Times New Roman" w:eastAsia="Times New Roman" w:hAnsi="Times New Roman" w:cs="Times New Roman"/>
          <w:sz w:val="24"/>
          <w:szCs w:val="24"/>
          <w:highlight w:val="white"/>
          <w:lang w:val="en-IN" w:eastAsia="en-IN"/>
        </w:rPr>
        <w:t>Thoriq, N., Intiar, S., Jabbar, U.A., Aryaningtyas, A.T. and Aswan, M.K. (2024)</w:t>
      </w:r>
      <w:r w:rsidR="007F10BA">
        <w:rPr>
          <w:rFonts w:ascii="Times New Roman" w:eastAsia="Times New Roman" w:hAnsi="Times New Roman" w:cs="Times New Roman"/>
          <w:sz w:val="24"/>
          <w:szCs w:val="24"/>
          <w:highlight w:val="white"/>
          <w:lang w:val="en-IN" w:eastAsia="en-IN"/>
        </w:rPr>
        <w:t>. The future of hotel housekeeping: new trends and modern approaches</w:t>
      </w:r>
      <w:r w:rsidRPr="001640ED">
        <w:rPr>
          <w:rFonts w:ascii="Times New Roman" w:eastAsia="Times New Roman" w:hAnsi="Times New Roman" w:cs="Times New Roman"/>
          <w:sz w:val="24"/>
          <w:szCs w:val="24"/>
          <w:highlight w:val="white"/>
          <w:lang w:val="en-IN" w:eastAsia="en-IN"/>
        </w:rPr>
        <w:t xml:space="preserve">. </w:t>
      </w:r>
      <w:r w:rsidRPr="001640ED">
        <w:rPr>
          <w:rFonts w:ascii="Times New Roman" w:eastAsia="Times New Roman" w:hAnsi="Times New Roman" w:cs="Times New Roman"/>
          <w:i/>
          <w:sz w:val="24"/>
          <w:szCs w:val="24"/>
          <w:highlight w:val="white"/>
          <w:lang w:val="en-IN" w:eastAsia="en-IN"/>
        </w:rPr>
        <w:t>MSJ: Majority Science Journal</w:t>
      </w:r>
      <w:r w:rsidRPr="001640ED">
        <w:rPr>
          <w:rFonts w:ascii="Times New Roman" w:eastAsia="Times New Roman" w:hAnsi="Times New Roman" w:cs="Times New Roman"/>
          <w:sz w:val="24"/>
          <w:szCs w:val="24"/>
          <w:highlight w:val="white"/>
          <w:lang w:val="en-IN" w:eastAsia="en-IN"/>
        </w:rPr>
        <w:t xml:space="preserve">, </w:t>
      </w:r>
      <w:r w:rsidRPr="001640ED">
        <w:rPr>
          <w:rFonts w:ascii="Times New Roman" w:eastAsia="Times New Roman" w:hAnsi="Times New Roman" w:cs="Times New Roman"/>
          <w:i/>
          <w:sz w:val="24"/>
          <w:szCs w:val="24"/>
          <w:highlight w:val="white"/>
          <w:lang w:val="en-IN" w:eastAsia="en-IN"/>
        </w:rPr>
        <w:t>2</w:t>
      </w:r>
      <w:r w:rsidRPr="001640ED">
        <w:rPr>
          <w:rFonts w:ascii="Times New Roman" w:eastAsia="Times New Roman" w:hAnsi="Times New Roman" w:cs="Times New Roman"/>
          <w:sz w:val="24"/>
          <w:szCs w:val="24"/>
          <w:highlight w:val="white"/>
          <w:lang w:val="en-IN" w:eastAsia="en-IN"/>
        </w:rPr>
        <w:t xml:space="preserve">(3), pp.61-67. </w:t>
      </w:r>
    </w:p>
    <w:p w14:paraId="79C67435" w14:textId="77777777" w:rsidR="001640ED" w:rsidRP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p>
    <w:p w14:paraId="3D2FCB01" w14:textId="77777777" w:rsidR="001640ED" w:rsidRPr="001640ED" w:rsidRDefault="001640ED" w:rsidP="001640ED">
      <w:pPr>
        <w:spacing w:after="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sz w:val="24"/>
          <w:szCs w:val="24"/>
          <w:lang w:val="en-IN" w:eastAsia="en-IN"/>
        </w:rPr>
        <w:t xml:space="preserve">TripAdvisor (2025) </w:t>
      </w:r>
      <w:r w:rsidRPr="001640ED">
        <w:rPr>
          <w:rFonts w:ascii="Times New Roman" w:eastAsia="Times New Roman" w:hAnsi="Times New Roman" w:cs="Times New Roman"/>
          <w:i/>
          <w:sz w:val="24"/>
          <w:szCs w:val="24"/>
          <w:lang w:val="en-IN" w:eastAsia="en-IN"/>
        </w:rPr>
        <w:t>Rossington Hall.</w:t>
      </w:r>
      <w:r w:rsidRPr="001640ED">
        <w:rPr>
          <w:rFonts w:ascii="Times New Roman" w:eastAsia="Times New Roman" w:hAnsi="Times New Roman" w:cs="Times New Roman"/>
          <w:sz w:val="24"/>
          <w:szCs w:val="24"/>
          <w:lang w:val="en-IN" w:eastAsia="en-IN"/>
        </w:rPr>
        <w:t xml:space="preserve"> Available at: </w:t>
      </w:r>
      <w:hyperlink r:id="rId16">
        <w:r w:rsidRPr="001640ED">
          <w:rPr>
            <w:rFonts w:ascii="Times New Roman" w:eastAsia="Times New Roman" w:hAnsi="Times New Roman" w:cs="Times New Roman"/>
            <w:color w:val="4472C4" w:themeColor="accent1"/>
            <w:sz w:val="24"/>
            <w:szCs w:val="24"/>
            <w:u w:val="single"/>
            <w:lang w:val="en-IN" w:eastAsia="en-IN"/>
          </w:rPr>
          <w:t>https://www.tripadvisor.in/Hotel_Review-g4597293-d4593802-Reviews-Rossington_Hall-Rossington_Doncaster_South_Yorkshire_England.html</w:t>
        </w:r>
      </w:hyperlink>
      <w:r w:rsidRPr="001640ED">
        <w:rPr>
          <w:rFonts w:ascii="Times New Roman" w:eastAsia="Times New Roman" w:hAnsi="Times New Roman" w:cs="Times New Roman"/>
          <w:sz w:val="24"/>
          <w:szCs w:val="24"/>
          <w:lang w:val="en-IN" w:eastAsia="en-IN"/>
        </w:rPr>
        <w:t xml:space="preserve"> (Accessed: 30 October 2025).</w:t>
      </w:r>
    </w:p>
    <w:p w14:paraId="6D8BB16A" w14:textId="534262C7" w:rsidR="001640ED" w:rsidRPr="001640ED" w:rsidRDefault="001640ED" w:rsidP="001640ED">
      <w:pPr>
        <w:spacing w:before="200" w:after="200" w:line="360" w:lineRule="auto"/>
        <w:jc w:val="both"/>
        <w:rPr>
          <w:rFonts w:ascii="Times New Roman" w:eastAsia="Times New Roman" w:hAnsi="Times New Roman" w:cs="Times New Roman"/>
          <w:sz w:val="24"/>
          <w:szCs w:val="24"/>
          <w:highlight w:val="white"/>
          <w:lang w:val="en-IN" w:eastAsia="en-IN"/>
        </w:rPr>
      </w:pPr>
      <w:r w:rsidRPr="001640ED">
        <w:rPr>
          <w:rFonts w:ascii="Times New Roman" w:eastAsia="Times New Roman" w:hAnsi="Times New Roman" w:cs="Times New Roman"/>
          <w:sz w:val="24"/>
          <w:szCs w:val="24"/>
          <w:highlight w:val="white"/>
          <w:lang w:val="en-IN" w:eastAsia="en-IN"/>
        </w:rPr>
        <w:t>Vindegg, M. and Julsrud, T.E. (2025)</w:t>
      </w:r>
      <w:r w:rsidR="007F10BA">
        <w:rPr>
          <w:rFonts w:ascii="Times New Roman" w:eastAsia="Times New Roman" w:hAnsi="Times New Roman" w:cs="Times New Roman"/>
          <w:sz w:val="24"/>
          <w:szCs w:val="24"/>
          <w:highlight w:val="white"/>
          <w:lang w:val="en-IN" w:eastAsia="en-IN"/>
        </w:rPr>
        <w:t>.</w:t>
      </w:r>
      <w:r w:rsidRPr="001640ED">
        <w:rPr>
          <w:rFonts w:ascii="Times New Roman" w:eastAsia="Times New Roman" w:hAnsi="Times New Roman" w:cs="Times New Roman"/>
          <w:sz w:val="24"/>
          <w:szCs w:val="24"/>
          <w:highlight w:val="white"/>
          <w:lang w:val="en-IN" w:eastAsia="en-IN"/>
        </w:rPr>
        <w:t xml:space="preserve"> ‘Digitised demand response in practice: The role of digital housekeeping for smart energy technologies’, </w:t>
      </w:r>
      <w:r w:rsidRPr="001640ED">
        <w:rPr>
          <w:rFonts w:ascii="Times New Roman" w:eastAsia="Times New Roman" w:hAnsi="Times New Roman" w:cs="Times New Roman"/>
          <w:i/>
          <w:sz w:val="24"/>
          <w:szCs w:val="24"/>
          <w:highlight w:val="white"/>
          <w:lang w:val="en-IN" w:eastAsia="en-IN"/>
        </w:rPr>
        <w:t>Energy Efficiency</w:t>
      </w:r>
      <w:r w:rsidRPr="001640ED">
        <w:rPr>
          <w:rFonts w:ascii="Times New Roman" w:eastAsia="Times New Roman" w:hAnsi="Times New Roman" w:cs="Times New Roman"/>
          <w:sz w:val="24"/>
          <w:szCs w:val="24"/>
          <w:highlight w:val="white"/>
          <w:lang w:val="en-IN" w:eastAsia="en-IN"/>
        </w:rPr>
        <w:t>, 18(1), p. 1.</w:t>
      </w:r>
    </w:p>
    <w:p w14:paraId="2322175C" w14:textId="0731A173" w:rsid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r w:rsidRPr="001640ED">
        <w:rPr>
          <w:rFonts w:ascii="Times New Roman" w:eastAsia="Times New Roman" w:hAnsi="Times New Roman" w:cs="Times New Roman"/>
          <w:sz w:val="24"/>
          <w:szCs w:val="24"/>
          <w:highlight w:val="white"/>
          <w:lang w:val="en-IN" w:eastAsia="en-IN"/>
        </w:rPr>
        <w:t>Wallace, E. and Coughlan, J. (2023)</w:t>
      </w:r>
      <w:r w:rsidR="007F10BA">
        <w:rPr>
          <w:rFonts w:ascii="Times New Roman" w:eastAsia="Times New Roman" w:hAnsi="Times New Roman" w:cs="Times New Roman"/>
          <w:sz w:val="24"/>
          <w:szCs w:val="24"/>
          <w:highlight w:val="white"/>
          <w:lang w:val="en-IN" w:eastAsia="en-IN"/>
        </w:rPr>
        <w:t>.</w:t>
      </w:r>
      <w:r w:rsidRPr="001640ED">
        <w:rPr>
          <w:rFonts w:ascii="Times New Roman" w:eastAsia="Times New Roman" w:hAnsi="Times New Roman" w:cs="Times New Roman"/>
          <w:sz w:val="24"/>
          <w:szCs w:val="24"/>
          <w:highlight w:val="white"/>
          <w:lang w:val="en-IN" w:eastAsia="en-IN"/>
        </w:rPr>
        <w:t xml:space="preserve">‘Burnout and </w:t>
      </w:r>
      <w:r w:rsidR="00F1738E">
        <w:rPr>
          <w:rFonts w:ascii="Times New Roman" w:eastAsia="Times New Roman" w:hAnsi="Times New Roman" w:cs="Times New Roman"/>
          <w:sz w:val="24"/>
          <w:szCs w:val="24"/>
          <w:highlight w:val="white"/>
          <w:lang w:val="en-IN" w:eastAsia="en-IN"/>
        </w:rPr>
        <w:t>Counterproductive Workplace Behaviours among Frontline Hospitality Employees: The Effect of Perceived Contract Precarity</w:t>
      </w:r>
      <w:r w:rsidRPr="001640ED">
        <w:rPr>
          <w:rFonts w:ascii="Times New Roman" w:eastAsia="Times New Roman" w:hAnsi="Times New Roman" w:cs="Times New Roman"/>
          <w:sz w:val="24"/>
          <w:szCs w:val="24"/>
          <w:highlight w:val="white"/>
          <w:lang w:val="en-IN" w:eastAsia="en-IN"/>
        </w:rPr>
        <w:t xml:space="preserve">. </w:t>
      </w:r>
      <w:r w:rsidRPr="001640ED">
        <w:rPr>
          <w:rFonts w:ascii="Times New Roman" w:eastAsia="Times New Roman" w:hAnsi="Times New Roman" w:cs="Times New Roman"/>
          <w:i/>
          <w:sz w:val="24"/>
          <w:szCs w:val="24"/>
          <w:highlight w:val="white"/>
          <w:lang w:val="en-IN" w:eastAsia="en-IN"/>
        </w:rPr>
        <w:t>International Journal of Contemporary Hospitality Management</w:t>
      </w:r>
      <w:r w:rsidRPr="001640ED">
        <w:rPr>
          <w:rFonts w:ascii="Times New Roman" w:eastAsia="Times New Roman" w:hAnsi="Times New Roman" w:cs="Times New Roman"/>
          <w:sz w:val="24"/>
          <w:szCs w:val="24"/>
          <w:highlight w:val="white"/>
          <w:lang w:val="en-IN" w:eastAsia="en-IN"/>
        </w:rPr>
        <w:t xml:space="preserve">, </w:t>
      </w:r>
      <w:r w:rsidRPr="001640ED">
        <w:rPr>
          <w:rFonts w:ascii="Times New Roman" w:eastAsia="Times New Roman" w:hAnsi="Times New Roman" w:cs="Times New Roman"/>
          <w:i/>
          <w:sz w:val="24"/>
          <w:szCs w:val="24"/>
          <w:highlight w:val="white"/>
          <w:lang w:val="en-IN" w:eastAsia="en-IN"/>
        </w:rPr>
        <w:t>35</w:t>
      </w:r>
      <w:r w:rsidRPr="001640ED">
        <w:rPr>
          <w:rFonts w:ascii="Times New Roman" w:eastAsia="Times New Roman" w:hAnsi="Times New Roman" w:cs="Times New Roman"/>
          <w:sz w:val="24"/>
          <w:szCs w:val="24"/>
          <w:highlight w:val="white"/>
          <w:lang w:val="en-IN" w:eastAsia="en-IN"/>
        </w:rPr>
        <w:t xml:space="preserve">(2), pp.451-468. </w:t>
      </w:r>
    </w:p>
    <w:p w14:paraId="2F695300" w14:textId="77777777" w:rsidR="001640ED" w:rsidRP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p>
    <w:p w14:paraId="6DE6F4F8" w14:textId="5339EF68" w:rsid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Xclusive Services (2025)</w:t>
      </w:r>
      <w:r w:rsidR="007F10BA">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i/>
          <w:sz w:val="24"/>
          <w:szCs w:val="24"/>
          <w:lang w:val="en-IN" w:eastAsia="en-IN"/>
        </w:rPr>
        <w:t>How Do Housekeeping Staffing Issues Impact Your Hotel?.</w:t>
      </w:r>
      <w:r w:rsidRPr="001640ED">
        <w:rPr>
          <w:rFonts w:ascii="Times New Roman" w:eastAsia="Times New Roman" w:hAnsi="Times New Roman" w:cs="Times New Roman"/>
          <w:sz w:val="24"/>
          <w:szCs w:val="24"/>
          <w:lang w:val="en-IN" w:eastAsia="en-IN"/>
        </w:rPr>
        <w:t xml:space="preserve"> Available at: </w:t>
      </w:r>
      <w:hyperlink r:id="rId17">
        <w:r w:rsidRPr="001640ED">
          <w:rPr>
            <w:rFonts w:ascii="Times New Roman" w:eastAsia="Times New Roman" w:hAnsi="Times New Roman" w:cs="Times New Roman"/>
            <w:color w:val="4472C4" w:themeColor="accent1"/>
            <w:sz w:val="24"/>
            <w:szCs w:val="24"/>
            <w:u w:val="single"/>
            <w:lang w:val="en-IN" w:eastAsia="en-IN"/>
          </w:rPr>
          <w:t>https://xclusivestaffing.com/how-do-housekeeping-staffing-issues-impact-your-hotel/</w:t>
        </w:r>
      </w:hyperlink>
      <w:r w:rsidRPr="001640ED">
        <w:rPr>
          <w:rFonts w:ascii="Times New Roman" w:eastAsia="Times New Roman" w:hAnsi="Times New Roman" w:cs="Times New Roman"/>
          <w:color w:val="4472C4" w:themeColor="accent1"/>
          <w:sz w:val="24"/>
          <w:szCs w:val="24"/>
          <w:lang w:val="en-IN" w:eastAsia="en-IN"/>
        </w:rPr>
        <w:t xml:space="preserve"> </w:t>
      </w:r>
      <w:r w:rsidRPr="001640ED">
        <w:rPr>
          <w:rFonts w:ascii="Times New Roman" w:eastAsia="Times New Roman" w:hAnsi="Times New Roman" w:cs="Times New Roman"/>
          <w:sz w:val="24"/>
          <w:szCs w:val="24"/>
          <w:lang w:val="en-IN" w:eastAsia="en-IN"/>
        </w:rPr>
        <w:t>(Accessed: 30 October 2025).</w:t>
      </w:r>
    </w:p>
    <w:p w14:paraId="37C47465"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p>
    <w:p w14:paraId="5050B20C" w14:textId="210C2C70" w:rsid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r w:rsidRPr="001640ED">
        <w:rPr>
          <w:rFonts w:ascii="Times New Roman" w:eastAsia="Times New Roman" w:hAnsi="Times New Roman" w:cs="Times New Roman"/>
          <w:sz w:val="24"/>
          <w:szCs w:val="24"/>
          <w:highlight w:val="white"/>
          <w:lang w:val="en-IN" w:eastAsia="en-IN"/>
        </w:rPr>
        <w:t>Xue, B.W., Lin, H.H., Chen, C.C., Lee, P.Y. and Hsu, C.H. (2022)</w:t>
      </w:r>
      <w:r w:rsidR="007F10BA">
        <w:rPr>
          <w:rFonts w:ascii="Times New Roman" w:eastAsia="Times New Roman" w:hAnsi="Times New Roman" w:cs="Times New Roman"/>
          <w:sz w:val="24"/>
          <w:szCs w:val="24"/>
          <w:highlight w:val="white"/>
          <w:lang w:val="en-IN" w:eastAsia="en-IN"/>
        </w:rPr>
        <w:t>.</w:t>
      </w:r>
      <w:r w:rsidRPr="001640ED">
        <w:rPr>
          <w:rFonts w:ascii="Times New Roman" w:eastAsia="Times New Roman" w:hAnsi="Times New Roman" w:cs="Times New Roman"/>
          <w:sz w:val="24"/>
          <w:szCs w:val="24"/>
          <w:highlight w:val="white"/>
          <w:lang w:val="en-IN" w:eastAsia="en-IN"/>
        </w:rPr>
        <w:t xml:space="preserve"> How to improve the problem of hotel </w:t>
      </w:r>
      <w:r w:rsidR="00F1738E">
        <w:rPr>
          <w:rFonts w:ascii="Times New Roman" w:eastAsia="Times New Roman" w:hAnsi="Times New Roman" w:cs="Times New Roman"/>
          <w:sz w:val="24"/>
          <w:szCs w:val="24"/>
          <w:highlight w:val="white"/>
          <w:lang w:val="en-IN" w:eastAsia="en-IN"/>
        </w:rPr>
        <w:t>staffing</w:t>
      </w:r>
      <w:r w:rsidRPr="001640ED">
        <w:rPr>
          <w:rFonts w:ascii="Times New Roman" w:eastAsia="Times New Roman" w:hAnsi="Times New Roman" w:cs="Times New Roman"/>
          <w:sz w:val="24"/>
          <w:szCs w:val="24"/>
          <w:highlight w:val="white"/>
          <w:lang w:val="en-IN" w:eastAsia="en-IN"/>
        </w:rPr>
        <w:t xml:space="preserve"> shortage in the COVID-19 epidemic environment? Exploring the effectiveness of the hotel practice training system. </w:t>
      </w:r>
      <w:r w:rsidRPr="001640ED">
        <w:rPr>
          <w:rFonts w:ascii="Times New Roman" w:eastAsia="Times New Roman" w:hAnsi="Times New Roman" w:cs="Times New Roman"/>
          <w:i/>
          <w:sz w:val="24"/>
          <w:szCs w:val="24"/>
          <w:highlight w:val="white"/>
          <w:lang w:val="en-IN" w:eastAsia="en-IN"/>
        </w:rPr>
        <w:t>Environmental Science and Pollution Research</w:t>
      </w:r>
      <w:r w:rsidRPr="001640ED">
        <w:rPr>
          <w:rFonts w:ascii="Times New Roman" w:eastAsia="Times New Roman" w:hAnsi="Times New Roman" w:cs="Times New Roman"/>
          <w:sz w:val="24"/>
          <w:szCs w:val="24"/>
          <w:highlight w:val="white"/>
          <w:lang w:val="en-IN" w:eastAsia="en-IN"/>
        </w:rPr>
        <w:t xml:space="preserve">, </w:t>
      </w:r>
      <w:r w:rsidRPr="001640ED">
        <w:rPr>
          <w:rFonts w:ascii="Times New Roman" w:eastAsia="Times New Roman" w:hAnsi="Times New Roman" w:cs="Times New Roman"/>
          <w:i/>
          <w:sz w:val="24"/>
          <w:szCs w:val="24"/>
          <w:highlight w:val="white"/>
          <w:lang w:val="en-IN" w:eastAsia="en-IN"/>
        </w:rPr>
        <w:t>29</w:t>
      </w:r>
      <w:r w:rsidRPr="001640ED">
        <w:rPr>
          <w:rFonts w:ascii="Times New Roman" w:eastAsia="Times New Roman" w:hAnsi="Times New Roman" w:cs="Times New Roman"/>
          <w:sz w:val="24"/>
          <w:szCs w:val="24"/>
          <w:highlight w:val="white"/>
          <w:lang w:val="en-IN" w:eastAsia="en-IN"/>
        </w:rPr>
        <w:t xml:space="preserve">(48), pp.72169-72184. </w:t>
      </w:r>
    </w:p>
    <w:p w14:paraId="7A37F758" w14:textId="77777777" w:rsidR="001640ED" w:rsidRP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p>
    <w:p w14:paraId="42CB5C30" w14:textId="0C1F58D4" w:rsid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r w:rsidRPr="001640ED">
        <w:rPr>
          <w:rFonts w:ascii="Times New Roman" w:eastAsia="Times New Roman" w:hAnsi="Times New Roman" w:cs="Times New Roman"/>
          <w:sz w:val="24"/>
          <w:szCs w:val="24"/>
          <w:highlight w:val="white"/>
          <w:lang w:val="en-IN" w:eastAsia="en-IN"/>
        </w:rPr>
        <w:t>Zoghi, F.S. (2025)</w:t>
      </w:r>
      <w:r w:rsidR="007F10BA">
        <w:rPr>
          <w:rFonts w:ascii="Times New Roman" w:eastAsia="Times New Roman" w:hAnsi="Times New Roman" w:cs="Times New Roman"/>
          <w:sz w:val="24"/>
          <w:szCs w:val="24"/>
          <w:highlight w:val="white"/>
          <w:lang w:val="en-IN" w:eastAsia="en-IN"/>
        </w:rPr>
        <w:t>.</w:t>
      </w:r>
      <w:r w:rsidRPr="001640ED">
        <w:rPr>
          <w:rFonts w:ascii="Times New Roman" w:eastAsia="Times New Roman" w:hAnsi="Times New Roman" w:cs="Times New Roman"/>
          <w:sz w:val="24"/>
          <w:szCs w:val="24"/>
          <w:highlight w:val="white"/>
          <w:lang w:val="en-IN" w:eastAsia="en-IN"/>
        </w:rPr>
        <w:t xml:space="preserve"> ‘Hotel performance attributes and consumer complaints in online reviews’. </w:t>
      </w:r>
      <w:r w:rsidRPr="001640ED">
        <w:rPr>
          <w:rFonts w:ascii="Times New Roman" w:eastAsia="Times New Roman" w:hAnsi="Times New Roman" w:cs="Times New Roman"/>
          <w:i/>
          <w:sz w:val="24"/>
          <w:szCs w:val="24"/>
          <w:highlight w:val="white"/>
          <w:lang w:val="en-IN" w:eastAsia="en-IN"/>
        </w:rPr>
        <w:t>Review of Socio-Economic Perspectives</w:t>
      </w:r>
      <w:r w:rsidRPr="001640ED">
        <w:rPr>
          <w:rFonts w:ascii="Times New Roman" w:eastAsia="Times New Roman" w:hAnsi="Times New Roman" w:cs="Times New Roman"/>
          <w:sz w:val="24"/>
          <w:szCs w:val="24"/>
          <w:highlight w:val="white"/>
          <w:lang w:val="en-IN" w:eastAsia="en-IN"/>
        </w:rPr>
        <w:t xml:space="preserve">, </w:t>
      </w:r>
      <w:r w:rsidRPr="001640ED">
        <w:rPr>
          <w:rFonts w:ascii="Times New Roman" w:eastAsia="Times New Roman" w:hAnsi="Times New Roman" w:cs="Times New Roman"/>
          <w:i/>
          <w:sz w:val="24"/>
          <w:szCs w:val="24"/>
          <w:highlight w:val="white"/>
          <w:lang w:val="en-IN" w:eastAsia="en-IN"/>
        </w:rPr>
        <w:t>10</w:t>
      </w:r>
      <w:r w:rsidRPr="001640ED">
        <w:rPr>
          <w:rFonts w:ascii="Times New Roman" w:eastAsia="Times New Roman" w:hAnsi="Times New Roman" w:cs="Times New Roman"/>
          <w:sz w:val="24"/>
          <w:szCs w:val="24"/>
          <w:highlight w:val="white"/>
          <w:lang w:val="en-IN" w:eastAsia="en-IN"/>
        </w:rPr>
        <w:t xml:space="preserve">(1), pp.27-43. </w:t>
      </w:r>
    </w:p>
    <w:p w14:paraId="6453C790" w14:textId="77777777" w:rsidR="001640ED" w:rsidRP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p>
    <w:p w14:paraId="0E9C7183" w14:textId="0323B690" w:rsidR="001640ED" w:rsidRPr="001640ED" w:rsidRDefault="001640ED" w:rsidP="001640ED">
      <w:pPr>
        <w:widowControl w:val="0"/>
        <w:spacing w:after="0" w:line="360" w:lineRule="auto"/>
        <w:jc w:val="both"/>
        <w:rPr>
          <w:rFonts w:ascii="Times New Roman" w:eastAsia="Times New Roman" w:hAnsi="Times New Roman" w:cs="Times New Roman"/>
          <w:sz w:val="24"/>
          <w:szCs w:val="24"/>
          <w:highlight w:val="white"/>
          <w:lang w:val="en-IN" w:eastAsia="en-IN"/>
        </w:rPr>
      </w:pPr>
      <w:r w:rsidRPr="001640ED">
        <w:rPr>
          <w:rFonts w:ascii="Times New Roman" w:eastAsia="Times New Roman" w:hAnsi="Times New Roman" w:cs="Times New Roman"/>
          <w:sz w:val="24"/>
          <w:szCs w:val="24"/>
          <w:highlight w:val="white"/>
          <w:lang w:val="en-IN" w:eastAsia="en-IN"/>
        </w:rPr>
        <w:lastRenderedPageBreak/>
        <w:t>Zrnić, M. and Božić, A. (2024)</w:t>
      </w:r>
      <w:r w:rsidR="007F10BA">
        <w:rPr>
          <w:rFonts w:ascii="Times New Roman" w:eastAsia="Times New Roman" w:hAnsi="Times New Roman" w:cs="Times New Roman"/>
          <w:sz w:val="24"/>
          <w:szCs w:val="24"/>
          <w:highlight w:val="white"/>
          <w:lang w:val="en-IN" w:eastAsia="en-IN"/>
        </w:rPr>
        <w:t>.</w:t>
      </w:r>
      <w:r w:rsidRPr="001640ED">
        <w:rPr>
          <w:rFonts w:ascii="Times New Roman" w:eastAsia="Times New Roman" w:hAnsi="Times New Roman" w:cs="Times New Roman"/>
          <w:sz w:val="24"/>
          <w:szCs w:val="24"/>
          <w:highlight w:val="white"/>
          <w:lang w:val="en-IN" w:eastAsia="en-IN"/>
        </w:rPr>
        <w:t xml:space="preserve"> ‘The emergence of technological innovations in digital hospitality: Literature review’. </w:t>
      </w:r>
      <w:r w:rsidRPr="001640ED">
        <w:rPr>
          <w:rFonts w:ascii="Times New Roman" w:eastAsia="Times New Roman" w:hAnsi="Times New Roman" w:cs="Times New Roman"/>
          <w:i/>
          <w:sz w:val="24"/>
          <w:szCs w:val="24"/>
          <w:highlight w:val="white"/>
          <w:lang w:val="en-IN" w:eastAsia="en-IN"/>
        </w:rPr>
        <w:t>Turističko poslovanje</w:t>
      </w:r>
      <w:r w:rsidRPr="001640ED">
        <w:rPr>
          <w:rFonts w:ascii="Times New Roman" w:eastAsia="Times New Roman" w:hAnsi="Times New Roman" w:cs="Times New Roman"/>
          <w:sz w:val="24"/>
          <w:szCs w:val="24"/>
          <w:highlight w:val="white"/>
          <w:lang w:val="en-IN" w:eastAsia="en-IN"/>
        </w:rPr>
        <w:t xml:space="preserve">, </w:t>
      </w:r>
      <w:r w:rsidRPr="001640ED">
        <w:rPr>
          <w:rFonts w:ascii="Times New Roman" w:eastAsia="Times New Roman" w:hAnsi="Times New Roman" w:cs="Times New Roman"/>
          <w:i/>
          <w:sz w:val="24"/>
          <w:szCs w:val="24"/>
          <w:highlight w:val="white"/>
          <w:lang w:val="en-IN" w:eastAsia="en-IN"/>
        </w:rPr>
        <w:t>93</w:t>
      </w:r>
      <w:r w:rsidRPr="001640ED">
        <w:rPr>
          <w:rFonts w:ascii="Times New Roman" w:eastAsia="Times New Roman" w:hAnsi="Times New Roman" w:cs="Times New Roman"/>
          <w:sz w:val="24"/>
          <w:szCs w:val="24"/>
          <w:highlight w:val="white"/>
          <w:lang w:val="en-IN" w:eastAsia="en-IN"/>
        </w:rPr>
        <w:t xml:space="preserve">. </w:t>
      </w:r>
    </w:p>
    <w:p w14:paraId="22BB5A6D"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p>
    <w:p w14:paraId="0888C50B"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p>
    <w:p w14:paraId="01FBE861"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br w:type="page"/>
      </w:r>
    </w:p>
    <w:p w14:paraId="380E7940" w14:textId="77777777" w:rsidR="001640ED" w:rsidRPr="001640ED" w:rsidRDefault="001640ED" w:rsidP="001640ED">
      <w:pPr>
        <w:keepNext/>
        <w:keepLines/>
        <w:spacing w:after="0" w:line="360" w:lineRule="auto"/>
        <w:jc w:val="both"/>
        <w:outlineLvl w:val="0"/>
        <w:rPr>
          <w:rFonts w:ascii="Times New Roman" w:eastAsia="Times New Roman" w:hAnsi="Times New Roman" w:cs="Times New Roman"/>
          <w:b/>
          <w:sz w:val="28"/>
          <w:szCs w:val="28"/>
          <w:lang w:val="en-IN" w:eastAsia="en-IN"/>
        </w:rPr>
      </w:pPr>
      <w:bookmarkStart w:id="55" w:name="_heading=h.3w3ci39te8hx" w:colFirst="0" w:colLast="0"/>
      <w:bookmarkStart w:id="56" w:name="_Toc212737878"/>
      <w:bookmarkEnd w:id="55"/>
      <w:r w:rsidRPr="001640ED">
        <w:rPr>
          <w:rFonts w:ascii="Times New Roman" w:eastAsia="Times New Roman" w:hAnsi="Times New Roman" w:cs="Times New Roman"/>
          <w:b/>
          <w:sz w:val="28"/>
          <w:szCs w:val="28"/>
          <w:lang w:val="en-IN" w:eastAsia="en-IN"/>
        </w:rPr>
        <w:lastRenderedPageBreak/>
        <w:t>Appendix</w:t>
      </w:r>
      <w:bookmarkEnd w:id="56"/>
    </w:p>
    <w:p w14:paraId="1E4E65F2" w14:textId="77777777" w:rsidR="001640ED" w:rsidRPr="001640ED" w:rsidRDefault="001640ED" w:rsidP="001640ED">
      <w:pPr>
        <w:spacing w:after="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b/>
          <w:i/>
          <w:sz w:val="24"/>
          <w:szCs w:val="24"/>
          <w:lang w:val="en-IN" w:eastAsia="en-IN"/>
        </w:rPr>
        <w:t>Thematic Table</w:t>
      </w:r>
    </w:p>
    <w:sdt>
      <w:sdtPr>
        <w:rPr>
          <w:rFonts w:ascii="Times New Roman" w:eastAsia="Times New Roman" w:hAnsi="Times New Roman" w:cs="Times New Roman"/>
          <w:sz w:val="24"/>
          <w:szCs w:val="24"/>
          <w:lang w:val="en-IN" w:eastAsia="en-IN"/>
        </w:rPr>
        <w:tag w:val="goog_rdk_0"/>
        <w:id w:val="452164676"/>
        <w:lock w:val="contentLocked"/>
      </w:sdtPr>
      <w:sdtContent>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1640ED" w:rsidRPr="001640ED" w14:paraId="0ED96C77" w14:textId="77777777" w:rsidTr="00281E40">
            <w:tc>
              <w:tcPr>
                <w:tcW w:w="1872" w:type="dxa"/>
                <w:tcMar>
                  <w:top w:w="100" w:type="dxa"/>
                  <w:left w:w="100" w:type="dxa"/>
                  <w:bottom w:w="100" w:type="dxa"/>
                  <w:right w:w="100" w:type="dxa"/>
                </w:tcMar>
              </w:tcPr>
              <w:p w14:paraId="40A9A94A"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Sources</w:t>
                </w:r>
              </w:p>
            </w:tc>
            <w:tc>
              <w:tcPr>
                <w:tcW w:w="1872" w:type="dxa"/>
                <w:tcMar>
                  <w:top w:w="100" w:type="dxa"/>
                  <w:left w:w="100" w:type="dxa"/>
                  <w:bottom w:w="100" w:type="dxa"/>
                  <w:right w:w="100" w:type="dxa"/>
                </w:tcMar>
              </w:tcPr>
              <w:p w14:paraId="47D05473"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Theme 1</w:t>
                </w:r>
              </w:p>
            </w:tc>
            <w:tc>
              <w:tcPr>
                <w:tcW w:w="1872" w:type="dxa"/>
                <w:tcMar>
                  <w:top w:w="100" w:type="dxa"/>
                  <w:left w:w="100" w:type="dxa"/>
                  <w:bottom w:w="100" w:type="dxa"/>
                  <w:right w:w="100" w:type="dxa"/>
                </w:tcMar>
              </w:tcPr>
              <w:p w14:paraId="1E448E14"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Theme 2</w:t>
                </w:r>
              </w:p>
            </w:tc>
            <w:tc>
              <w:tcPr>
                <w:tcW w:w="1872" w:type="dxa"/>
                <w:tcMar>
                  <w:top w:w="100" w:type="dxa"/>
                  <w:left w:w="100" w:type="dxa"/>
                  <w:bottom w:w="100" w:type="dxa"/>
                  <w:right w:w="100" w:type="dxa"/>
                </w:tcMar>
              </w:tcPr>
              <w:p w14:paraId="470B67FD"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Theme 3</w:t>
                </w:r>
              </w:p>
            </w:tc>
            <w:tc>
              <w:tcPr>
                <w:tcW w:w="1872" w:type="dxa"/>
                <w:tcMar>
                  <w:top w:w="100" w:type="dxa"/>
                  <w:left w:w="100" w:type="dxa"/>
                  <w:bottom w:w="100" w:type="dxa"/>
                  <w:right w:w="100" w:type="dxa"/>
                </w:tcMar>
              </w:tcPr>
              <w:p w14:paraId="1BA11CC5"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Theme 4</w:t>
                </w:r>
              </w:p>
            </w:tc>
          </w:tr>
          <w:tr w:rsidR="001640ED" w:rsidRPr="001640ED" w14:paraId="1CE425B0" w14:textId="77777777" w:rsidTr="00281E40">
            <w:tc>
              <w:tcPr>
                <w:tcW w:w="1872" w:type="dxa"/>
                <w:tcMar>
                  <w:top w:w="100" w:type="dxa"/>
                  <w:left w:w="100" w:type="dxa"/>
                  <w:bottom w:w="100" w:type="dxa"/>
                  <w:right w:w="100" w:type="dxa"/>
                </w:tcMar>
              </w:tcPr>
              <w:p w14:paraId="4622BBDD"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Reid (2023)</w:t>
                </w:r>
              </w:p>
            </w:tc>
            <w:tc>
              <w:tcPr>
                <w:tcW w:w="1872" w:type="dxa"/>
                <w:tcMar>
                  <w:top w:w="100" w:type="dxa"/>
                  <w:left w:w="100" w:type="dxa"/>
                  <w:bottom w:w="100" w:type="dxa"/>
                  <w:right w:w="100" w:type="dxa"/>
                </w:tcMar>
              </w:tcPr>
              <w:p w14:paraId="3D8DF4B0"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Housekeeping, satisfaction, brand image, operational efficiency, </w:t>
                </w:r>
              </w:p>
            </w:tc>
            <w:tc>
              <w:tcPr>
                <w:tcW w:w="1872" w:type="dxa"/>
                <w:tcMar>
                  <w:top w:w="100" w:type="dxa"/>
                  <w:left w:w="100" w:type="dxa"/>
                  <w:bottom w:w="100" w:type="dxa"/>
                  <w:right w:w="100" w:type="dxa"/>
                </w:tcMar>
              </w:tcPr>
              <w:p w14:paraId="09F0D0E4"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768A8335"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3AD873ED"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225ECD9A" w14:textId="77777777" w:rsidTr="00281E40">
            <w:tc>
              <w:tcPr>
                <w:tcW w:w="1872" w:type="dxa"/>
                <w:tcMar>
                  <w:top w:w="100" w:type="dxa"/>
                  <w:left w:w="100" w:type="dxa"/>
                  <w:bottom w:w="100" w:type="dxa"/>
                  <w:right w:w="100" w:type="dxa"/>
                </w:tcMar>
              </w:tcPr>
              <w:p w14:paraId="77869B90"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Xclusive Services (2025)</w:t>
                </w:r>
              </w:p>
            </w:tc>
            <w:tc>
              <w:tcPr>
                <w:tcW w:w="1872" w:type="dxa"/>
                <w:tcMar>
                  <w:top w:w="100" w:type="dxa"/>
                  <w:left w:w="100" w:type="dxa"/>
                  <w:bottom w:w="100" w:type="dxa"/>
                  <w:right w:w="100" w:type="dxa"/>
                </w:tcMar>
              </w:tcPr>
              <w:p w14:paraId="020AE039"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76489663"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Housekeeping, quality standards, guests’ satisfaction, turnover</w:t>
                </w:r>
              </w:p>
            </w:tc>
            <w:tc>
              <w:tcPr>
                <w:tcW w:w="1872" w:type="dxa"/>
                <w:tcMar>
                  <w:top w:w="100" w:type="dxa"/>
                  <w:left w:w="100" w:type="dxa"/>
                  <w:bottom w:w="100" w:type="dxa"/>
                  <w:right w:w="100" w:type="dxa"/>
                </w:tcMar>
              </w:tcPr>
              <w:p w14:paraId="59BE5032"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75178539"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31557480" w14:textId="77777777" w:rsidTr="00281E40">
            <w:tc>
              <w:tcPr>
                <w:tcW w:w="1872" w:type="dxa"/>
                <w:tcMar>
                  <w:top w:w="100" w:type="dxa"/>
                  <w:left w:w="100" w:type="dxa"/>
                  <w:bottom w:w="100" w:type="dxa"/>
                  <w:right w:w="100" w:type="dxa"/>
                </w:tcMar>
              </w:tcPr>
              <w:p w14:paraId="2A024405"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Hello Shift (2025)</w:t>
                </w:r>
              </w:p>
            </w:tc>
            <w:tc>
              <w:tcPr>
                <w:tcW w:w="1872" w:type="dxa"/>
                <w:tcMar>
                  <w:top w:w="100" w:type="dxa"/>
                  <w:left w:w="100" w:type="dxa"/>
                  <w:bottom w:w="100" w:type="dxa"/>
                  <w:right w:w="100" w:type="dxa"/>
                </w:tcMar>
              </w:tcPr>
              <w:p w14:paraId="33F83AB3"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54F0B86C"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Housekeeping, poor recognition, poor career growth, </w:t>
                </w:r>
              </w:p>
            </w:tc>
            <w:tc>
              <w:tcPr>
                <w:tcW w:w="1872" w:type="dxa"/>
                <w:tcMar>
                  <w:top w:w="100" w:type="dxa"/>
                  <w:left w:w="100" w:type="dxa"/>
                  <w:bottom w:w="100" w:type="dxa"/>
                  <w:right w:w="100" w:type="dxa"/>
                </w:tcMar>
              </w:tcPr>
              <w:p w14:paraId="31DFE772"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75BEBC94"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65FF2C00" w14:textId="77777777" w:rsidTr="00281E40">
            <w:tc>
              <w:tcPr>
                <w:tcW w:w="1872" w:type="dxa"/>
                <w:tcMar>
                  <w:top w:w="100" w:type="dxa"/>
                  <w:left w:w="100" w:type="dxa"/>
                  <w:bottom w:w="100" w:type="dxa"/>
                  <w:right w:w="100" w:type="dxa"/>
                </w:tcMar>
              </w:tcPr>
              <w:p w14:paraId="36631A5B"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TripAdvisor (2025)</w:t>
                </w:r>
              </w:p>
            </w:tc>
            <w:tc>
              <w:tcPr>
                <w:tcW w:w="1872" w:type="dxa"/>
                <w:tcMar>
                  <w:top w:w="100" w:type="dxa"/>
                  <w:left w:w="100" w:type="dxa"/>
                  <w:bottom w:w="100" w:type="dxa"/>
                  <w:right w:w="100" w:type="dxa"/>
                </w:tcMar>
              </w:tcPr>
              <w:p w14:paraId="12F6F652"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2754526D"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Dirty room, poor quality service, </w:t>
                </w:r>
              </w:p>
            </w:tc>
            <w:tc>
              <w:tcPr>
                <w:tcW w:w="1872" w:type="dxa"/>
                <w:tcMar>
                  <w:top w:w="100" w:type="dxa"/>
                  <w:left w:w="100" w:type="dxa"/>
                  <w:bottom w:w="100" w:type="dxa"/>
                  <w:right w:w="100" w:type="dxa"/>
                </w:tcMar>
              </w:tcPr>
              <w:p w14:paraId="68EAE0A2"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15B89A2B"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7420C485" w14:textId="77777777" w:rsidTr="00281E40">
            <w:tc>
              <w:tcPr>
                <w:tcW w:w="1872" w:type="dxa"/>
                <w:tcMar>
                  <w:top w:w="100" w:type="dxa"/>
                  <w:left w:w="100" w:type="dxa"/>
                  <w:bottom w:w="100" w:type="dxa"/>
                  <w:right w:w="100" w:type="dxa"/>
                </w:tcMar>
              </w:tcPr>
              <w:p w14:paraId="0947E7AD"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McKinsey (2024)</w:t>
                </w:r>
              </w:p>
            </w:tc>
            <w:tc>
              <w:tcPr>
                <w:tcW w:w="1872" w:type="dxa"/>
                <w:tcMar>
                  <w:top w:w="100" w:type="dxa"/>
                  <w:left w:w="100" w:type="dxa"/>
                  <w:bottom w:w="100" w:type="dxa"/>
                  <w:right w:w="100" w:type="dxa"/>
                </w:tcMar>
              </w:tcPr>
              <w:p w14:paraId="268F8C00"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6BFA9FA8"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08CBF110" w14:textId="77777777"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Housekeeping, customer experience, and poor staffing</w:t>
                </w:r>
              </w:p>
            </w:tc>
            <w:tc>
              <w:tcPr>
                <w:tcW w:w="1872" w:type="dxa"/>
                <w:tcMar>
                  <w:top w:w="100" w:type="dxa"/>
                  <w:left w:w="100" w:type="dxa"/>
                  <w:bottom w:w="100" w:type="dxa"/>
                  <w:right w:w="100" w:type="dxa"/>
                </w:tcMar>
              </w:tcPr>
              <w:p w14:paraId="12EB9E33"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14A96879" w14:textId="77777777" w:rsidTr="00281E40">
            <w:tc>
              <w:tcPr>
                <w:tcW w:w="1872" w:type="dxa"/>
                <w:tcMar>
                  <w:top w:w="100" w:type="dxa"/>
                  <w:left w:w="100" w:type="dxa"/>
                  <w:bottom w:w="100" w:type="dxa"/>
                  <w:right w:w="100" w:type="dxa"/>
                </w:tcMar>
              </w:tcPr>
              <w:p w14:paraId="282012C9"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ACAS (2023)</w:t>
                </w:r>
              </w:p>
            </w:tc>
            <w:tc>
              <w:tcPr>
                <w:tcW w:w="1872" w:type="dxa"/>
                <w:tcMar>
                  <w:top w:w="100" w:type="dxa"/>
                  <w:left w:w="100" w:type="dxa"/>
                  <w:bottom w:w="100" w:type="dxa"/>
                  <w:right w:w="100" w:type="dxa"/>
                </w:tcMar>
              </w:tcPr>
              <w:p w14:paraId="717D7538"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7506DB21"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23116F82"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Overworked, employees</w:t>
                </w:r>
              </w:p>
              <w:p w14:paraId="6EEFA511"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Stress, </w:t>
                </w:r>
              </w:p>
              <w:p w14:paraId="7A9C6B04"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demotivated workforce</w:t>
                </w:r>
              </w:p>
              <w:p w14:paraId="5DC283BE"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0A4503A4"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79DA587E" w14:textId="77777777" w:rsidTr="00281E40">
            <w:tc>
              <w:tcPr>
                <w:tcW w:w="1872" w:type="dxa"/>
                <w:tcMar>
                  <w:top w:w="100" w:type="dxa"/>
                  <w:left w:w="100" w:type="dxa"/>
                  <w:bottom w:w="100" w:type="dxa"/>
                  <w:right w:w="100" w:type="dxa"/>
                </w:tcMar>
              </w:tcPr>
              <w:p w14:paraId="42199EC8"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International Journal of Tourism and Hotel </w:t>
                </w:r>
                <w:r w:rsidRPr="001640ED">
                  <w:rPr>
                    <w:rFonts w:ascii="Times New Roman" w:eastAsia="Times New Roman" w:hAnsi="Times New Roman" w:cs="Times New Roman"/>
                    <w:sz w:val="24"/>
                    <w:szCs w:val="24"/>
                    <w:lang w:val="en-IN" w:eastAsia="en-IN"/>
                  </w:rPr>
                  <w:lastRenderedPageBreak/>
                  <w:t>Management (2025)</w:t>
                </w:r>
              </w:p>
            </w:tc>
            <w:tc>
              <w:tcPr>
                <w:tcW w:w="1872" w:type="dxa"/>
                <w:tcMar>
                  <w:top w:w="100" w:type="dxa"/>
                  <w:left w:w="100" w:type="dxa"/>
                  <w:bottom w:w="100" w:type="dxa"/>
                  <w:right w:w="100" w:type="dxa"/>
                </w:tcMar>
              </w:tcPr>
              <w:p w14:paraId="6BED3AAA"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06F08E10"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5586AA7E"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Online reviews,</w:t>
                </w:r>
              </w:p>
              <w:p w14:paraId="2A4783D5"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digital services </w:t>
                </w:r>
              </w:p>
              <w:p w14:paraId="149956FA"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59AA6B11"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69754F8E" w14:textId="77777777" w:rsidTr="00281E40">
            <w:tc>
              <w:tcPr>
                <w:tcW w:w="1872" w:type="dxa"/>
                <w:tcMar>
                  <w:top w:w="100" w:type="dxa"/>
                  <w:left w:w="100" w:type="dxa"/>
                  <w:bottom w:w="100" w:type="dxa"/>
                  <w:right w:w="100" w:type="dxa"/>
                </w:tcMar>
              </w:tcPr>
              <w:p w14:paraId="4881DA80"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Forbes (2024)</w:t>
                </w:r>
              </w:p>
            </w:tc>
            <w:tc>
              <w:tcPr>
                <w:tcW w:w="1872" w:type="dxa"/>
                <w:tcMar>
                  <w:top w:w="100" w:type="dxa"/>
                  <w:left w:w="100" w:type="dxa"/>
                  <w:bottom w:w="100" w:type="dxa"/>
                  <w:right w:w="100" w:type="dxa"/>
                </w:tcMar>
              </w:tcPr>
              <w:p w14:paraId="38A83CBD"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292EE924"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07B2D2B0"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72495DC9"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Job satisfaction, supportive, inclusive working environment, </w:t>
                </w:r>
              </w:p>
              <w:p w14:paraId="039FDC89"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workforce stability</w:t>
                </w:r>
              </w:p>
              <w:p w14:paraId="26DC38A1"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2320DA41" w14:textId="77777777" w:rsidTr="00281E40">
            <w:tc>
              <w:tcPr>
                <w:tcW w:w="1872" w:type="dxa"/>
                <w:tcMar>
                  <w:top w:w="100" w:type="dxa"/>
                  <w:left w:w="100" w:type="dxa"/>
                  <w:bottom w:w="100" w:type="dxa"/>
                  <w:right w:w="100" w:type="dxa"/>
                </w:tcMar>
              </w:tcPr>
              <w:p w14:paraId="5479D6F9"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Gallup (2025)</w:t>
                </w:r>
              </w:p>
            </w:tc>
            <w:tc>
              <w:tcPr>
                <w:tcW w:w="1872" w:type="dxa"/>
                <w:tcMar>
                  <w:top w:w="100" w:type="dxa"/>
                  <w:left w:w="100" w:type="dxa"/>
                  <w:bottom w:w="100" w:type="dxa"/>
                  <w:right w:w="100" w:type="dxa"/>
                </w:tcMar>
              </w:tcPr>
              <w:p w14:paraId="6138E6DF"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5EFDDFBD"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4C7D309F"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79BF313B"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Team recognition, </w:t>
                </w:r>
              </w:p>
              <w:p w14:paraId="36D08CBC"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frequent feedback, </w:t>
                </w:r>
              </w:p>
              <w:p w14:paraId="79B3DC23"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enhancing morale</w:t>
                </w:r>
              </w:p>
              <w:p w14:paraId="041134BD"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22F11AFB" w14:textId="77777777" w:rsidTr="00281E40">
            <w:tc>
              <w:tcPr>
                <w:tcW w:w="1872" w:type="dxa"/>
                <w:tcMar>
                  <w:top w:w="100" w:type="dxa"/>
                  <w:left w:w="100" w:type="dxa"/>
                  <w:bottom w:w="100" w:type="dxa"/>
                  <w:right w:w="100" w:type="dxa"/>
                </w:tcMar>
              </w:tcPr>
              <w:p w14:paraId="3E61ADCE"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Forbes (2025)</w:t>
                </w:r>
              </w:p>
            </w:tc>
            <w:tc>
              <w:tcPr>
                <w:tcW w:w="1872" w:type="dxa"/>
                <w:tcMar>
                  <w:top w:w="100" w:type="dxa"/>
                  <w:left w:w="100" w:type="dxa"/>
                  <w:bottom w:w="100" w:type="dxa"/>
                  <w:right w:w="100" w:type="dxa"/>
                </w:tcMar>
              </w:tcPr>
              <w:p w14:paraId="44558889"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2063BB4D"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2D15300C"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20E1033E"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Task management software, </w:t>
                </w:r>
              </w:p>
              <w:p w14:paraId="734634EA"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digital housekeeping,  </w:t>
                </w:r>
              </w:p>
              <w:p w14:paraId="6768FB94"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real-time observation</w:t>
                </w:r>
              </w:p>
              <w:p w14:paraId="41883F4C"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1D8EAD82" w14:textId="77777777" w:rsidTr="00281E40">
            <w:tc>
              <w:tcPr>
                <w:tcW w:w="1872" w:type="dxa"/>
                <w:tcMar>
                  <w:top w:w="100" w:type="dxa"/>
                  <w:left w:w="100" w:type="dxa"/>
                  <w:bottom w:w="100" w:type="dxa"/>
                  <w:right w:w="100" w:type="dxa"/>
                </w:tcMar>
              </w:tcPr>
              <w:p w14:paraId="16A4D6E5"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McKinsey (2022) </w:t>
                </w:r>
              </w:p>
            </w:tc>
            <w:tc>
              <w:tcPr>
                <w:tcW w:w="1872" w:type="dxa"/>
                <w:tcMar>
                  <w:top w:w="100" w:type="dxa"/>
                  <w:left w:w="100" w:type="dxa"/>
                  <w:bottom w:w="100" w:type="dxa"/>
                  <w:right w:w="100" w:type="dxa"/>
                </w:tcMar>
              </w:tcPr>
              <w:p w14:paraId="4CD4BC26"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1842D70C"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5740A7A6"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666C5F4C"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Open communication channels, </w:t>
                </w:r>
              </w:p>
              <w:p w14:paraId="6690D833"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decision-making process.</w:t>
                </w:r>
              </w:p>
              <w:p w14:paraId="5DC30474" w14:textId="77777777" w:rsidR="001640ED" w:rsidRPr="001640ED" w:rsidRDefault="00000000" w:rsidP="001640ED">
                <w:pPr>
                  <w:widowControl w:val="0"/>
                  <w:spacing w:after="0" w:line="240" w:lineRule="auto"/>
                  <w:rPr>
                    <w:rFonts w:ascii="Times New Roman" w:eastAsia="Times New Roman" w:hAnsi="Times New Roman" w:cs="Times New Roman"/>
                    <w:sz w:val="24"/>
                    <w:szCs w:val="24"/>
                    <w:lang w:val="en-IN" w:eastAsia="en-IN"/>
                  </w:rPr>
                </w:pPr>
              </w:p>
            </w:tc>
          </w:tr>
        </w:tbl>
      </w:sdtContent>
    </w:sdt>
    <w:p w14:paraId="05A32621"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p>
    <w:p w14:paraId="0116B5DE" w14:textId="77777777" w:rsidR="001640ED" w:rsidRPr="00FB0199"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sectPr w:rsidR="001640ED" w:rsidRPr="00FB01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50C70"/>
    <w:multiLevelType w:val="hybridMultilevel"/>
    <w:tmpl w:val="AE1AC20E"/>
    <w:lvl w:ilvl="0" w:tplc="0809000F">
      <w:start w:val="1"/>
      <w:numFmt w:val="decimal"/>
      <w:lvlText w:val="%1."/>
      <w:lvlJc w:val="left"/>
      <w:pPr>
        <w:ind w:left="501"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6FB4BFA"/>
    <w:multiLevelType w:val="multilevel"/>
    <w:tmpl w:val="D2E09302"/>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FC30DBE"/>
    <w:multiLevelType w:val="multilevel"/>
    <w:tmpl w:val="AD8EB694"/>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num w:numId="1" w16cid:durableId="1935549251">
    <w:abstractNumId w:val="1"/>
  </w:num>
  <w:num w:numId="2" w16cid:durableId="31773192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3667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84B"/>
    <w:rsid w:val="0001549C"/>
    <w:rsid w:val="000739C2"/>
    <w:rsid w:val="000F721A"/>
    <w:rsid w:val="001640ED"/>
    <w:rsid w:val="001930A6"/>
    <w:rsid w:val="001B3BE6"/>
    <w:rsid w:val="001B5F8F"/>
    <w:rsid w:val="001B6006"/>
    <w:rsid w:val="001C2A5B"/>
    <w:rsid w:val="001F236E"/>
    <w:rsid w:val="00214A67"/>
    <w:rsid w:val="003E2C31"/>
    <w:rsid w:val="00422FFC"/>
    <w:rsid w:val="004C2EE7"/>
    <w:rsid w:val="004F6FA9"/>
    <w:rsid w:val="00512F0D"/>
    <w:rsid w:val="00522985"/>
    <w:rsid w:val="00584E36"/>
    <w:rsid w:val="006E5084"/>
    <w:rsid w:val="007873F5"/>
    <w:rsid w:val="007F10BA"/>
    <w:rsid w:val="0082691F"/>
    <w:rsid w:val="008B3C64"/>
    <w:rsid w:val="0093452A"/>
    <w:rsid w:val="009B2297"/>
    <w:rsid w:val="00A41829"/>
    <w:rsid w:val="00A76606"/>
    <w:rsid w:val="00AA756D"/>
    <w:rsid w:val="00B76C52"/>
    <w:rsid w:val="00BD7402"/>
    <w:rsid w:val="00BE66FC"/>
    <w:rsid w:val="00D5484B"/>
    <w:rsid w:val="00DD55B6"/>
    <w:rsid w:val="00F1738E"/>
    <w:rsid w:val="00FB0199"/>
    <w:rsid w:val="00FE7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CA6682"/>
  <w15:chartTrackingRefBased/>
  <w15:docId w15:val="{5A4A4271-07A7-418D-88A0-F99F0A25B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10BA"/>
    <w:rPr>
      <w:color w:val="0563C1" w:themeColor="hyperlink"/>
      <w:u w:val="single"/>
    </w:rPr>
  </w:style>
  <w:style w:type="character" w:styleId="UnresolvedMention">
    <w:name w:val="Unresolved Mention"/>
    <w:basedOn w:val="DefaultParagraphFont"/>
    <w:uiPriority w:val="99"/>
    <w:semiHidden/>
    <w:unhideWhenUsed/>
    <w:rsid w:val="007F10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3250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advisor/business/software/best-task-management-software/" TargetMode="External"/><Relationship Id="rId13" Type="http://schemas.openxmlformats.org/officeDocument/2006/relationships/hyperlink" Target="https://www.mckinsey.com/capabilities/people-and-organizational-performance/our-insights/effective-employee-resource-groups-are-key-to-inclusion-at-work-heres-how-to-get-them-righ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orbes.com/advisor/business/employee-retention-strategies/" TargetMode="External"/><Relationship Id="rId12" Type="http://schemas.openxmlformats.org/officeDocument/2006/relationships/hyperlink" Target="https://www.forbes.om/advisor/business/employee-retention-strategies/" TargetMode="External"/><Relationship Id="rId17" Type="http://schemas.openxmlformats.org/officeDocument/2006/relationships/hyperlink" Target="https://xclusivestaffing.com/how-do-housekeeping-staffing-issues-impact-your-hotel/" TargetMode="External"/><Relationship Id="rId2" Type="http://schemas.openxmlformats.org/officeDocument/2006/relationships/styles" Target="styles.xml"/><Relationship Id="rId16" Type="http://schemas.openxmlformats.org/officeDocument/2006/relationships/hyperlink" Target="https://www.tripadvisor.in/Hotel_Review-g4597293-d4593802-Reviews-Rossington_Hall-Rossington_Doncaster_South_Yorkshire_England.html" TargetMode="External"/><Relationship Id="rId1" Type="http://schemas.openxmlformats.org/officeDocument/2006/relationships/numbering" Target="numbering.xml"/><Relationship Id="rId6" Type="http://schemas.openxmlformats.org/officeDocument/2006/relationships/hyperlink" Target="https://www.acas.org.uk/managing-work-related-stress" TargetMode="External"/><Relationship Id="rId11" Type="http://schemas.openxmlformats.org/officeDocument/2006/relationships/hyperlink" Target="https://www.tourismjournal.net/article/view/132/7-1-20" TargetMode="External"/><Relationship Id="rId5" Type="http://schemas.openxmlformats.org/officeDocument/2006/relationships/hyperlink" Target="http://www.grammarly.com" TargetMode="External"/><Relationship Id="rId15" Type="http://schemas.openxmlformats.org/officeDocument/2006/relationships/hyperlink" Target="https://unilever-professional.com/blogs/upro-knowledge-hub/the-vital-role-of-housekeeping-in-hotel-success?srsltid=AfmBOoreZwQpzJ7VCIm-3x_D-8lbc8YbqiCLpB1brNmrwuKm023jin_P" TargetMode="External"/><Relationship Id="rId10" Type="http://schemas.openxmlformats.org/officeDocument/2006/relationships/hyperlink" Target="https://www.helloshift.com/news/staff-shortage-problem-for-hotel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allup.com/workplace/285674/improve-employee-engagement-workplace.aspx" TargetMode="External"/><Relationship Id="rId14" Type="http://schemas.openxmlformats.org/officeDocument/2006/relationships/hyperlink" Target="https://www.mckinsey.com/industries/travel/our-insights/how-the-worlds-best-hotels-deliver-exceptional-customer-exper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1030</TotalTime>
  <Pages>32</Pages>
  <Words>9118</Words>
  <Characters>54804</Characters>
  <Application>Microsoft Office Word</Application>
  <DocSecurity>0</DocSecurity>
  <Lines>1034</Lines>
  <Paragraphs>261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suruianu</dc:creator>
  <cp:keywords/>
  <dc:description/>
  <cp:lastModifiedBy>mihaela suruianu</cp:lastModifiedBy>
  <cp:revision>18</cp:revision>
  <dcterms:created xsi:type="dcterms:W3CDTF">2025-10-02T20:43:00Z</dcterms:created>
  <dcterms:modified xsi:type="dcterms:W3CDTF">2025-11-02T10:51:00Z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d25a5507-78bc-4be0-a68a-cae7abbb54fd</vt:lpwstr>
  </property>
</Properties>
</file>