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11445854"/>
        <w:docPartObj>
          <w:docPartGallery w:val="Cover Pages"/>
          <w:docPartUnique/>
        </w:docPartObj>
      </w:sdtPr>
      <w:sdtEndPr/>
      <w:sdtContent>
        <w:p w14:paraId="2F489078" w14:textId="2BB3AD8D" w:rsidR="00967E4C" w:rsidRDefault="00967E4C">
          <w:r>
            <w:rPr>
              <w:noProof/>
              <w:lang w:val="en-GB" w:eastAsia="ja-JP"/>
            </w:rPr>
            <mc:AlternateContent>
              <mc:Choice Requires="wpg">
                <w:drawing>
                  <wp:anchor distT="0" distB="0" distL="114300" distR="114300" simplePos="0" relativeHeight="251659264" behindDoc="1" locked="0" layoutInCell="1" allowOverlap="1" wp14:anchorId="0DDB0DC2" wp14:editId="27AB8DD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E1FFBB" w14:textId="43A136CF" w:rsidR="00967E4C" w:rsidRDefault="00967E4C">
                                      <w:pPr>
                                        <w:pStyle w:val="NoSpacing"/>
                                        <w:spacing w:before="120"/>
                                        <w:jc w:val="center"/>
                                        <w:rPr>
                                          <w:color w:val="FFFFFF" w:themeColor="background1"/>
                                        </w:rPr>
                                      </w:pPr>
                                      <w:r>
                                        <w:rPr>
                                          <w:color w:val="FFFFFF" w:themeColor="background1"/>
                                          <w:lang w:val="en-GB"/>
                                        </w:rPr>
                                        <w:t>HUG18845998 (Rhys Harri Maddock Hughes)</w:t>
                                      </w:r>
                                    </w:p>
                                  </w:sdtContent>
                                </w:sdt>
                                <w:p w14:paraId="2A1C926F" w14:textId="0235F79C" w:rsidR="00967E4C" w:rsidRDefault="005C50E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67E4C">
                                        <w:rPr>
                                          <w:caps/>
                                          <w:color w:val="FFFFFF" w:themeColor="background1"/>
                                        </w:rPr>
                                        <w:t>ACCA5026</w:t>
                                      </w:r>
                                    </w:sdtContent>
                                  </w:sdt>
                                  <w:r w:rsidR="00967E4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C7242F">
                                        <w:rPr>
                                          <w:color w:val="FFFFFF" w:themeColor="background1"/>
                                        </w:rPr>
                                        <w:t>06/02/23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9F9DB7B" w14:textId="0241F376" w:rsidR="00967E4C" w:rsidRDefault="00967E4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Database development case study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DB0DC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E1FFBB" w14:textId="43A136CF" w:rsidR="00967E4C" w:rsidRDefault="00967E4C">
                                <w:pPr>
                                  <w:pStyle w:val="NoSpacing"/>
                                  <w:spacing w:before="120"/>
                                  <w:jc w:val="center"/>
                                  <w:rPr>
                                    <w:color w:val="FFFFFF" w:themeColor="background1"/>
                                  </w:rPr>
                                </w:pPr>
                                <w:r>
                                  <w:rPr>
                                    <w:color w:val="FFFFFF" w:themeColor="background1"/>
                                    <w:lang w:val="en-GB"/>
                                  </w:rPr>
                                  <w:t>HUG18845998 (Rhys Harri Maddock Hughes)</w:t>
                                </w:r>
                              </w:p>
                            </w:sdtContent>
                          </w:sdt>
                          <w:p w14:paraId="2A1C926F" w14:textId="0235F79C" w:rsidR="00967E4C" w:rsidRDefault="005C50E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67E4C">
                                  <w:rPr>
                                    <w:caps/>
                                    <w:color w:val="FFFFFF" w:themeColor="background1"/>
                                  </w:rPr>
                                  <w:t>ACCA5026</w:t>
                                </w:r>
                              </w:sdtContent>
                            </w:sdt>
                            <w:r w:rsidR="00967E4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C7242F">
                                  <w:rPr>
                                    <w:color w:val="FFFFFF" w:themeColor="background1"/>
                                  </w:rPr>
                                  <w:t>06/02/23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9F9DB7B" w14:textId="0241F376" w:rsidR="00967E4C" w:rsidRDefault="00967E4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Database development case study</w:t>
                                </w:r>
                              </w:p>
                            </w:sdtContent>
                          </w:sdt>
                        </w:txbxContent>
                      </v:textbox>
                    </v:shape>
                    <w10:wrap anchorx="page" anchory="page"/>
                  </v:group>
                </w:pict>
              </mc:Fallback>
            </mc:AlternateContent>
          </w:r>
        </w:p>
        <w:p w14:paraId="2C078E63" w14:textId="7B6E2E93" w:rsidR="00967E4C" w:rsidRDefault="00967E4C">
          <w:r>
            <w:br w:type="page"/>
          </w:r>
        </w:p>
      </w:sdtContent>
    </w:sdt>
    <w:sdt>
      <w:sdtPr>
        <w:rPr>
          <w:rFonts w:asciiTheme="minorHAnsi" w:eastAsiaTheme="minorHAnsi" w:hAnsiTheme="minorHAnsi" w:cstheme="minorBidi"/>
          <w:color w:val="auto"/>
          <w:sz w:val="22"/>
          <w:szCs w:val="22"/>
        </w:rPr>
        <w:id w:val="1814771046"/>
        <w:docPartObj>
          <w:docPartGallery w:val="Table of Contents"/>
          <w:docPartUnique/>
        </w:docPartObj>
      </w:sdtPr>
      <w:sdtEndPr/>
      <w:sdtContent>
        <w:p w14:paraId="67A42738" w14:textId="5D316560" w:rsidR="00967E4C" w:rsidRDefault="00967E4C">
          <w:pPr>
            <w:pStyle w:val="TOCHeading"/>
          </w:pPr>
          <w:r>
            <w:t>Table of Contents</w:t>
          </w:r>
        </w:p>
        <w:p w14:paraId="1F818BF4" w14:textId="5CB9837C" w:rsidR="00967E4C" w:rsidRDefault="546856FE" w:rsidP="7F06BF83">
          <w:pPr>
            <w:pStyle w:val="TOC1"/>
            <w:tabs>
              <w:tab w:val="right" w:leader="dot" w:pos="9360"/>
            </w:tabs>
            <w:rPr>
              <w:rStyle w:val="Hyperlink"/>
            </w:rPr>
          </w:pPr>
          <w:r>
            <w:fldChar w:fldCharType="begin"/>
          </w:r>
          <w:r w:rsidR="00967E4C">
            <w:instrText>TOC \o "1-3" \h \z \u</w:instrText>
          </w:r>
          <w:r>
            <w:fldChar w:fldCharType="separate"/>
          </w:r>
          <w:hyperlink w:anchor="_Toc400582666">
            <w:r w:rsidRPr="546856FE">
              <w:rPr>
                <w:rStyle w:val="Hyperlink"/>
              </w:rPr>
              <w:t>Abstract</w:t>
            </w:r>
            <w:r w:rsidR="00967E4C">
              <w:tab/>
            </w:r>
            <w:r w:rsidR="00967E4C">
              <w:fldChar w:fldCharType="begin"/>
            </w:r>
            <w:r w:rsidR="00967E4C">
              <w:instrText>PAGEREF _Toc400582666 \h</w:instrText>
            </w:r>
            <w:r w:rsidR="00967E4C">
              <w:fldChar w:fldCharType="separate"/>
            </w:r>
            <w:r w:rsidRPr="546856FE">
              <w:rPr>
                <w:rStyle w:val="Hyperlink"/>
              </w:rPr>
              <w:t>2</w:t>
            </w:r>
            <w:r w:rsidR="00967E4C">
              <w:fldChar w:fldCharType="end"/>
            </w:r>
          </w:hyperlink>
        </w:p>
        <w:p w14:paraId="6BB198EC" w14:textId="11D6BADF" w:rsidR="7F06BF83" w:rsidRDefault="005C50EC" w:rsidP="7F06BF83">
          <w:pPr>
            <w:pStyle w:val="TOC1"/>
            <w:tabs>
              <w:tab w:val="right" w:leader="dot" w:pos="9360"/>
            </w:tabs>
            <w:rPr>
              <w:rStyle w:val="Hyperlink"/>
            </w:rPr>
          </w:pPr>
          <w:hyperlink w:anchor="_Toc1898202463">
            <w:r w:rsidR="546856FE" w:rsidRPr="546856FE">
              <w:rPr>
                <w:rStyle w:val="Hyperlink"/>
              </w:rPr>
              <w:t>The Database Solution</w:t>
            </w:r>
            <w:r w:rsidR="7F06BF83">
              <w:tab/>
            </w:r>
            <w:r w:rsidR="7F06BF83">
              <w:fldChar w:fldCharType="begin"/>
            </w:r>
            <w:r w:rsidR="7F06BF83">
              <w:instrText>PAGEREF _Toc1898202463 \h</w:instrText>
            </w:r>
            <w:r w:rsidR="7F06BF83">
              <w:fldChar w:fldCharType="separate"/>
            </w:r>
            <w:r w:rsidR="546856FE" w:rsidRPr="546856FE">
              <w:rPr>
                <w:rStyle w:val="Hyperlink"/>
              </w:rPr>
              <w:t>3</w:t>
            </w:r>
            <w:r w:rsidR="7F06BF83">
              <w:fldChar w:fldCharType="end"/>
            </w:r>
          </w:hyperlink>
        </w:p>
        <w:p w14:paraId="7AD863FC" w14:textId="308D1C11" w:rsidR="7F06BF83" w:rsidRDefault="005C50EC" w:rsidP="7F06BF83">
          <w:pPr>
            <w:pStyle w:val="TOC2"/>
            <w:tabs>
              <w:tab w:val="right" w:leader="dot" w:pos="9360"/>
            </w:tabs>
            <w:rPr>
              <w:rStyle w:val="Hyperlink"/>
            </w:rPr>
          </w:pPr>
          <w:hyperlink w:anchor="_Toc130820353">
            <w:r w:rsidR="546856FE" w:rsidRPr="546856FE">
              <w:rPr>
                <w:rStyle w:val="Hyperlink"/>
              </w:rPr>
              <w:t>Tables</w:t>
            </w:r>
            <w:r w:rsidR="7F06BF83">
              <w:tab/>
            </w:r>
            <w:r w:rsidR="7F06BF83">
              <w:fldChar w:fldCharType="begin"/>
            </w:r>
            <w:r w:rsidR="7F06BF83">
              <w:instrText>PAGEREF _Toc130820353 \h</w:instrText>
            </w:r>
            <w:r w:rsidR="7F06BF83">
              <w:fldChar w:fldCharType="separate"/>
            </w:r>
            <w:r w:rsidR="546856FE" w:rsidRPr="546856FE">
              <w:rPr>
                <w:rStyle w:val="Hyperlink"/>
              </w:rPr>
              <w:t>4</w:t>
            </w:r>
            <w:r w:rsidR="7F06BF83">
              <w:fldChar w:fldCharType="end"/>
            </w:r>
          </w:hyperlink>
        </w:p>
        <w:p w14:paraId="0AC1323B" w14:textId="6428FC03" w:rsidR="7F06BF83" w:rsidRDefault="005C50EC" w:rsidP="7F06BF83">
          <w:pPr>
            <w:pStyle w:val="TOC3"/>
            <w:tabs>
              <w:tab w:val="right" w:leader="dot" w:pos="9360"/>
            </w:tabs>
            <w:rPr>
              <w:rStyle w:val="Hyperlink"/>
            </w:rPr>
          </w:pPr>
          <w:hyperlink w:anchor="_Toc417596913">
            <w:r w:rsidR="546856FE" w:rsidRPr="546856FE">
              <w:rPr>
                <w:rStyle w:val="Hyperlink"/>
              </w:rPr>
              <w:t>Staff</w:t>
            </w:r>
            <w:r w:rsidR="7F06BF83">
              <w:tab/>
            </w:r>
            <w:r w:rsidR="7F06BF83">
              <w:fldChar w:fldCharType="begin"/>
            </w:r>
            <w:r w:rsidR="7F06BF83">
              <w:instrText>PAGEREF _Toc417596913 \h</w:instrText>
            </w:r>
            <w:r w:rsidR="7F06BF83">
              <w:fldChar w:fldCharType="separate"/>
            </w:r>
            <w:r w:rsidR="546856FE" w:rsidRPr="546856FE">
              <w:rPr>
                <w:rStyle w:val="Hyperlink"/>
              </w:rPr>
              <w:t>4</w:t>
            </w:r>
            <w:r w:rsidR="7F06BF83">
              <w:fldChar w:fldCharType="end"/>
            </w:r>
          </w:hyperlink>
        </w:p>
        <w:p w14:paraId="6B4558B7" w14:textId="276545F2" w:rsidR="7F06BF83" w:rsidRDefault="005C50EC" w:rsidP="7F06BF83">
          <w:pPr>
            <w:pStyle w:val="TOC3"/>
            <w:tabs>
              <w:tab w:val="right" w:leader="dot" w:pos="9360"/>
            </w:tabs>
            <w:rPr>
              <w:rStyle w:val="Hyperlink"/>
            </w:rPr>
          </w:pPr>
          <w:hyperlink w:anchor="_Toc1927330569">
            <w:r w:rsidR="546856FE" w:rsidRPr="546856FE">
              <w:rPr>
                <w:rStyle w:val="Hyperlink"/>
              </w:rPr>
              <w:t>ShiftTIme</w:t>
            </w:r>
            <w:r w:rsidR="7F06BF83">
              <w:tab/>
            </w:r>
            <w:r w:rsidR="7F06BF83">
              <w:fldChar w:fldCharType="begin"/>
            </w:r>
            <w:r w:rsidR="7F06BF83">
              <w:instrText>PAGEREF _Toc1927330569 \h</w:instrText>
            </w:r>
            <w:r w:rsidR="7F06BF83">
              <w:fldChar w:fldCharType="separate"/>
            </w:r>
            <w:r w:rsidR="546856FE" w:rsidRPr="546856FE">
              <w:rPr>
                <w:rStyle w:val="Hyperlink"/>
              </w:rPr>
              <w:t>4</w:t>
            </w:r>
            <w:r w:rsidR="7F06BF83">
              <w:fldChar w:fldCharType="end"/>
            </w:r>
          </w:hyperlink>
        </w:p>
        <w:p w14:paraId="7AF0F586" w14:textId="7315DEF7" w:rsidR="7F06BF83" w:rsidRDefault="005C50EC" w:rsidP="7F06BF83">
          <w:pPr>
            <w:pStyle w:val="TOC3"/>
            <w:tabs>
              <w:tab w:val="right" w:leader="dot" w:pos="9360"/>
            </w:tabs>
            <w:rPr>
              <w:rStyle w:val="Hyperlink"/>
            </w:rPr>
          </w:pPr>
          <w:hyperlink w:anchor="_Toc1720723222">
            <w:r w:rsidR="546856FE" w:rsidRPr="546856FE">
              <w:rPr>
                <w:rStyle w:val="Hyperlink"/>
              </w:rPr>
              <w:t>StaffShift</w:t>
            </w:r>
            <w:r w:rsidR="7F06BF83">
              <w:tab/>
            </w:r>
            <w:r w:rsidR="7F06BF83">
              <w:fldChar w:fldCharType="begin"/>
            </w:r>
            <w:r w:rsidR="7F06BF83">
              <w:instrText>PAGEREF _Toc1720723222 \h</w:instrText>
            </w:r>
            <w:r w:rsidR="7F06BF83">
              <w:fldChar w:fldCharType="separate"/>
            </w:r>
            <w:r w:rsidR="546856FE" w:rsidRPr="546856FE">
              <w:rPr>
                <w:rStyle w:val="Hyperlink"/>
              </w:rPr>
              <w:t>4</w:t>
            </w:r>
            <w:r w:rsidR="7F06BF83">
              <w:fldChar w:fldCharType="end"/>
            </w:r>
          </w:hyperlink>
        </w:p>
        <w:p w14:paraId="1A6B129D" w14:textId="4CA31EA9" w:rsidR="7F06BF83" w:rsidRDefault="005C50EC" w:rsidP="7F06BF83">
          <w:pPr>
            <w:pStyle w:val="TOC3"/>
            <w:tabs>
              <w:tab w:val="right" w:leader="dot" w:pos="9360"/>
            </w:tabs>
            <w:rPr>
              <w:rStyle w:val="Hyperlink"/>
            </w:rPr>
          </w:pPr>
          <w:hyperlink w:anchor="_Toc1372168156">
            <w:r w:rsidR="546856FE" w:rsidRPr="546856FE">
              <w:rPr>
                <w:rStyle w:val="Hyperlink"/>
              </w:rPr>
              <w:t>Patient</w:t>
            </w:r>
            <w:r w:rsidR="7F06BF83">
              <w:tab/>
            </w:r>
            <w:r w:rsidR="7F06BF83">
              <w:fldChar w:fldCharType="begin"/>
            </w:r>
            <w:r w:rsidR="7F06BF83">
              <w:instrText>PAGEREF _Toc1372168156 \h</w:instrText>
            </w:r>
            <w:r w:rsidR="7F06BF83">
              <w:fldChar w:fldCharType="separate"/>
            </w:r>
            <w:r w:rsidR="546856FE" w:rsidRPr="546856FE">
              <w:rPr>
                <w:rStyle w:val="Hyperlink"/>
              </w:rPr>
              <w:t>4</w:t>
            </w:r>
            <w:r w:rsidR="7F06BF83">
              <w:fldChar w:fldCharType="end"/>
            </w:r>
          </w:hyperlink>
        </w:p>
        <w:p w14:paraId="44947E94" w14:textId="18CA8CD6" w:rsidR="7F06BF83" w:rsidRDefault="005C50EC" w:rsidP="7F06BF83">
          <w:pPr>
            <w:pStyle w:val="TOC3"/>
            <w:tabs>
              <w:tab w:val="right" w:leader="dot" w:pos="9360"/>
            </w:tabs>
            <w:rPr>
              <w:rStyle w:val="Hyperlink"/>
            </w:rPr>
          </w:pPr>
          <w:hyperlink w:anchor="_Toc2141586513">
            <w:r w:rsidR="546856FE" w:rsidRPr="546856FE">
              <w:rPr>
                <w:rStyle w:val="Hyperlink"/>
              </w:rPr>
              <w:t>Medicine</w:t>
            </w:r>
            <w:r w:rsidR="7F06BF83">
              <w:tab/>
            </w:r>
            <w:r w:rsidR="7F06BF83">
              <w:fldChar w:fldCharType="begin"/>
            </w:r>
            <w:r w:rsidR="7F06BF83">
              <w:instrText>PAGEREF _Toc2141586513 \h</w:instrText>
            </w:r>
            <w:r w:rsidR="7F06BF83">
              <w:fldChar w:fldCharType="separate"/>
            </w:r>
            <w:r w:rsidR="546856FE" w:rsidRPr="546856FE">
              <w:rPr>
                <w:rStyle w:val="Hyperlink"/>
              </w:rPr>
              <w:t>5</w:t>
            </w:r>
            <w:r w:rsidR="7F06BF83">
              <w:fldChar w:fldCharType="end"/>
            </w:r>
          </w:hyperlink>
        </w:p>
        <w:p w14:paraId="6F4377D1" w14:textId="1730658D" w:rsidR="7F06BF83" w:rsidRDefault="005C50EC" w:rsidP="7F06BF83">
          <w:pPr>
            <w:pStyle w:val="TOC3"/>
            <w:tabs>
              <w:tab w:val="right" w:leader="dot" w:pos="9360"/>
            </w:tabs>
            <w:rPr>
              <w:rStyle w:val="Hyperlink"/>
            </w:rPr>
          </w:pPr>
          <w:hyperlink w:anchor="_Toc1068717805">
            <w:r w:rsidR="546856FE" w:rsidRPr="546856FE">
              <w:rPr>
                <w:rStyle w:val="Hyperlink"/>
              </w:rPr>
              <w:t>MedicineAdminister</w:t>
            </w:r>
            <w:r w:rsidR="7F06BF83">
              <w:tab/>
            </w:r>
            <w:r w:rsidR="7F06BF83">
              <w:fldChar w:fldCharType="begin"/>
            </w:r>
            <w:r w:rsidR="7F06BF83">
              <w:instrText>PAGEREF _Toc1068717805 \h</w:instrText>
            </w:r>
            <w:r w:rsidR="7F06BF83">
              <w:fldChar w:fldCharType="separate"/>
            </w:r>
            <w:r w:rsidR="546856FE" w:rsidRPr="546856FE">
              <w:rPr>
                <w:rStyle w:val="Hyperlink"/>
              </w:rPr>
              <w:t>5</w:t>
            </w:r>
            <w:r w:rsidR="7F06BF83">
              <w:fldChar w:fldCharType="end"/>
            </w:r>
          </w:hyperlink>
        </w:p>
        <w:p w14:paraId="1492D5AA" w14:textId="386C45B9" w:rsidR="7F06BF83" w:rsidRDefault="005C50EC" w:rsidP="7F06BF83">
          <w:pPr>
            <w:pStyle w:val="TOC3"/>
            <w:tabs>
              <w:tab w:val="right" w:leader="dot" w:pos="9360"/>
            </w:tabs>
            <w:rPr>
              <w:rStyle w:val="Hyperlink"/>
            </w:rPr>
          </w:pPr>
          <w:hyperlink w:anchor="_Toc2003304982">
            <w:r w:rsidR="546856FE" w:rsidRPr="546856FE">
              <w:rPr>
                <w:rStyle w:val="Hyperlink"/>
              </w:rPr>
              <w:t>Bed</w:t>
            </w:r>
            <w:r w:rsidR="7F06BF83">
              <w:tab/>
            </w:r>
            <w:r w:rsidR="7F06BF83">
              <w:fldChar w:fldCharType="begin"/>
            </w:r>
            <w:r w:rsidR="7F06BF83">
              <w:instrText>PAGEREF _Toc2003304982 \h</w:instrText>
            </w:r>
            <w:r w:rsidR="7F06BF83">
              <w:fldChar w:fldCharType="separate"/>
            </w:r>
            <w:r w:rsidR="546856FE" w:rsidRPr="546856FE">
              <w:rPr>
                <w:rStyle w:val="Hyperlink"/>
              </w:rPr>
              <w:t>5</w:t>
            </w:r>
            <w:r w:rsidR="7F06BF83">
              <w:fldChar w:fldCharType="end"/>
            </w:r>
          </w:hyperlink>
        </w:p>
        <w:p w14:paraId="5A0E3CBB" w14:textId="5BA93C82" w:rsidR="546856FE" w:rsidRDefault="005C50EC" w:rsidP="546856FE">
          <w:pPr>
            <w:pStyle w:val="TOC2"/>
            <w:tabs>
              <w:tab w:val="right" w:leader="dot" w:pos="9360"/>
            </w:tabs>
            <w:rPr>
              <w:rStyle w:val="Hyperlink"/>
            </w:rPr>
          </w:pPr>
          <w:hyperlink w:anchor="_Toc1272753449">
            <w:r w:rsidR="546856FE" w:rsidRPr="546856FE">
              <w:rPr>
                <w:rStyle w:val="Hyperlink"/>
              </w:rPr>
              <w:t>Entity Relationship Diagram</w:t>
            </w:r>
            <w:r w:rsidR="546856FE">
              <w:tab/>
            </w:r>
            <w:r w:rsidR="546856FE">
              <w:fldChar w:fldCharType="begin"/>
            </w:r>
            <w:r w:rsidR="546856FE">
              <w:instrText>PAGEREF _Toc1272753449 \h</w:instrText>
            </w:r>
            <w:r w:rsidR="546856FE">
              <w:fldChar w:fldCharType="separate"/>
            </w:r>
            <w:r w:rsidR="546856FE" w:rsidRPr="546856FE">
              <w:rPr>
                <w:rStyle w:val="Hyperlink"/>
              </w:rPr>
              <w:t>6</w:t>
            </w:r>
            <w:r w:rsidR="546856FE">
              <w:fldChar w:fldCharType="end"/>
            </w:r>
          </w:hyperlink>
        </w:p>
        <w:p w14:paraId="0616D53B" w14:textId="2EB9A1B4" w:rsidR="546856FE" w:rsidRDefault="005C50EC" w:rsidP="546856FE">
          <w:pPr>
            <w:pStyle w:val="TOC1"/>
            <w:tabs>
              <w:tab w:val="right" w:leader="dot" w:pos="9360"/>
            </w:tabs>
            <w:rPr>
              <w:rStyle w:val="Hyperlink"/>
            </w:rPr>
          </w:pPr>
          <w:hyperlink w:anchor="_Toc1555614494">
            <w:r w:rsidR="546856FE" w:rsidRPr="546856FE">
              <w:rPr>
                <w:rStyle w:val="Hyperlink"/>
              </w:rPr>
              <w:t>Indexing</w:t>
            </w:r>
            <w:r w:rsidR="546856FE">
              <w:tab/>
            </w:r>
            <w:r w:rsidR="546856FE">
              <w:fldChar w:fldCharType="begin"/>
            </w:r>
            <w:r w:rsidR="546856FE">
              <w:instrText>PAGEREF _Toc1555614494 \h</w:instrText>
            </w:r>
            <w:r w:rsidR="546856FE">
              <w:fldChar w:fldCharType="separate"/>
            </w:r>
            <w:r w:rsidR="546856FE" w:rsidRPr="546856FE">
              <w:rPr>
                <w:rStyle w:val="Hyperlink"/>
              </w:rPr>
              <w:t>6</w:t>
            </w:r>
            <w:r w:rsidR="546856FE">
              <w:fldChar w:fldCharType="end"/>
            </w:r>
          </w:hyperlink>
        </w:p>
        <w:p w14:paraId="03B40FA2" w14:textId="0FC34E31" w:rsidR="546856FE" w:rsidRDefault="005C50EC" w:rsidP="546856FE">
          <w:pPr>
            <w:pStyle w:val="TOC1"/>
            <w:tabs>
              <w:tab w:val="right" w:leader="dot" w:pos="9360"/>
            </w:tabs>
            <w:rPr>
              <w:rStyle w:val="Hyperlink"/>
            </w:rPr>
          </w:pPr>
          <w:hyperlink w:anchor="_Toc1613670909">
            <w:r w:rsidR="546856FE" w:rsidRPr="546856FE">
              <w:rPr>
                <w:rStyle w:val="Hyperlink"/>
              </w:rPr>
              <w:t>Distributed Database Solution</w:t>
            </w:r>
            <w:r w:rsidR="546856FE">
              <w:tab/>
            </w:r>
            <w:r w:rsidR="546856FE">
              <w:fldChar w:fldCharType="begin"/>
            </w:r>
            <w:r w:rsidR="546856FE">
              <w:instrText>PAGEREF _Toc1613670909 \h</w:instrText>
            </w:r>
            <w:r w:rsidR="546856FE">
              <w:fldChar w:fldCharType="separate"/>
            </w:r>
            <w:r w:rsidR="546856FE" w:rsidRPr="546856FE">
              <w:rPr>
                <w:rStyle w:val="Hyperlink"/>
              </w:rPr>
              <w:t>7</w:t>
            </w:r>
            <w:r w:rsidR="546856FE">
              <w:fldChar w:fldCharType="end"/>
            </w:r>
          </w:hyperlink>
        </w:p>
        <w:p w14:paraId="057EA359" w14:textId="5A036A80" w:rsidR="546856FE" w:rsidRDefault="005C50EC" w:rsidP="546856FE">
          <w:pPr>
            <w:pStyle w:val="TOC2"/>
            <w:tabs>
              <w:tab w:val="right" w:leader="dot" w:pos="9360"/>
            </w:tabs>
            <w:rPr>
              <w:rStyle w:val="Hyperlink"/>
            </w:rPr>
          </w:pPr>
          <w:hyperlink w:anchor="_Toc549085854">
            <w:r w:rsidR="546856FE" w:rsidRPr="546856FE">
              <w:rPr>
                <w:rStyle w:val="Hyperlink"/>
              </w:rPr>
              <w:t>Fragments</w:t>
            </w:r>
            <w:r w:rsidR="546856FE">
              <w:tab/>
            </w:r>
            <w:r w:rsidR="546856FE">
              <w:fldChar w:fldCharType="begin"/>
            </w:r>
            <w:r w:rsidR="546856FE">
              <w:instrText>PAGEREF _Toc549085854 \h</w:instrText>
            </w:r>
            <w:r w:rsidR="546856FE">
              <w:fldChar w:fldCharType="separate"/>
            </w:r>
            <w:r w:rsidR="546856FE" w:rsidRPr="546856FE">
              <w:rPr>
                <w:rStyle w:val="Hyperlink"/>
              </w:rPr>
              <w:t>7</w:t>
            </w:r>
            <w:r w:rsidR="546856FE">
              <w:fldChar w:fldCharType="end"/>
            </w:r>
          </w:hyperlink>
        </w:p>
        <w:p w14:paraId="4DEBADE4" w14:textId="4E80F6CC" w:rsidR="546856FE" w:rsidRDefault="005C50EC" w:rsidP="546856FE">
          <w:pPr>
            <w:pStyle w:val="TOC3"/>
            <w:tabs>
              <w:tab w:val="right" w:leader="dot" w:pos="9360"/>
            </w:tabs>
            <w:rPr>
              <w:rStyle w:val="Hyperlink"/>
            </w:rPr>
          </w:pPr>
          <w:hyperlink w:anchor="_Toc65443650">
            <w:r w:rsidR="546856FE" w:rsidRPr="546856FE">
              <w:rPr>
                <w:rStyle w:val="Hyperlink"/>
              </w:rPr>
              <w:t>Staff</w:t>
            </w:r>
            <w:r w:rsidR="546856FE">
              <w:tab/>
            </w:r>
            <w:r w:rsidR="546856FE">
              <w:fldChar w:fldCharType="begin"/>
            </w:r>
            <w:r w:rsidR="546856FE">
              <w:instrText>PAGEREF _Toc65443650 \h</w:instrText>
            </w:r>
            <w:r w:rsidR="546856FE">
              <w:fldChar w:fldCharType="separate"/>
            </w:r>
            <w:r w:rsidR="546856FE" w:rsidRPr="546856FE">
              <w:rPr>
                <w:rStyle w:val="Hyperlink"/>
              </w:rPr>
              <w:t>7</w:t>
            </w:r>
            <w:r w:rsidR="546856FE">
              <w:fldChar w:fldCharType="end"/>
            </w:r>
          </w:hyperlink>
        </w:p>
        <w:p w14:paraId="1C7D740A" w14:textId="2ECF2940" w:rsidR="546856FE" w:rsidRDefault="005C50EC" w:rsidP="546856FE">
          <w:pPr>
            <w:pStyle w:val="TOC3"/>
            <w:tabs>
              <w:tab w:val="right" w:leader="dot" w:pos="9360"/>
            </w:tabs>
            <w:rPr>
              <w:rStyle w:val="Hyperlink"/>
            </w:rPr>
          </w:pPr>
          <w:hyperlink w:anchor="_Toc1371746010">
            <w:r w:rsidR="546856FE" w:rsidRPr="546856FE">
              <w:rPr>
                <w:rStyle w:val="Hyperlink"/>
              </w:rPr>
              <w:t>Patient</w:t>
            </w:r>
            <w:r w:rsidR="546856FE">
              <w:tab/>
            </w:r>
            <w:r w:rsidR="546856FE">
              <w:fldChar w:fldCharType="begin"/>
            </w:r>
            <w:r w:rsidR="546856FE">
              <w:instrText>PAGEREF _Toc1371746010 \h</w:instrText>
            </w:r>
            <w:r w:rsidR="546856FE">
              <w:fldChar w:fldCharType="separate"/>
            </w:r>
            <w:r w:rsidR="546856FE" w:rsidRPr="546856FE">
              <w:rPr>
                <w:rStyle w:val="Hyperlink"/>
              </w:rPr>
              <w:t>7</w:t>
            </w:r>
            <w:r w:rsidR="546856FE">
              <w:fldChar w:fldCharType="end"/>
            </w:r>
          </w:hyperlink>
        </w:p>
        <w:p w14:paraId="3096C6E3" w14:textId="6E05FCFD" w:rsidR="546856FE" w:rsidRDefault="005C50EC" w:rsidP="546856FE">
          <w:pPr>
            <w:pStyle w:val="TOC3"/>
            <w:tabs>
              <w:tab w:val="right" w:leader="dot" w:pos="9360"/>
            </w:tabs>
            <w:rPr>
              <w:rStyle w:val="Hyperlink"/>
            </w:rPr>
          </w:pPr>
          <w:hyperlink w:anchor="_Toc429558094">
            <w:r w:rsidR="546856FE" w:rsidRPr="546856FE">
              <w:rPr>
                <w:rStyle w:val="Hyperlink"/>
              </w:rPr>
              <w:t>MedicineAdminister</w:t>
            </w:r>
            <w:r w:rsidR="546856FE">
              <w:tab/>
            </w:r>
            <w:r w:rsidR="546856FE">
              <w:fldChar w:fldCharType="begin"/>
            </w:r>
            <w:r w:rsidR="546856FE">
              <w:instrText>PAGEREF _Toc429558094 \h</w:instrText>
            </w:r>
            <w:r w:rsidR="546856FE">
              <w:fldChar w:fldCharType="separate"/>
            </w:r>
            <w:r w:rsidR="546856FE" w:rsidRPr="546856FE">
              <w:rPr>
                <w:rStyle w:val="Hyperlink"/>
              </w:rPr>
              <w:t>7</w:t>
            </w:r>
            <w:r w:rsidR="546856FE">
              <w:fldChar w:fldCharType="end"/>
            </w:r>
          </w:hyperlink>
          <w:r w:rsidR="546856FE">
            <w:fldChar w:fldCharType="end"/>
          </w:r>
        </w:p>
      </w:sdtContent>
    </w:sdt>
    <w:p w14:paraId="27C0EBB8" w14:textId="77777777" w:rsidR="00967E4C" w:rsidRDefault="00967E4C">
      <w:r>
        <w:br w:type="page"/>
      </w:r>
    </w:p>
    <w:p w14:paraId="6DDE60B1" w14:textId="28CD215B" w:rsidR="00BF3CD7" w:rsidRDefault="39CAA618" w:rsidP="1F535011">
      <w:pPr>
        <w:pStyle w:val="Heading1"/>
      </w:pPr>
      <w:bookmarkStart w:id="0" w:name="_Toc400582666"/>
      <w:r>
        <w:lastRenderedPageBreak/>
        <w:t>Abstract</w:t>
      </w:r>
      <w:bookmarkEnd w:id="0"/>
    </w:p>
    <w:p w14:paraId="260ABD36" w14:textId="55D90CAE" w:rsidR="35D9FBBF" w:rsidRDefault="35D9FBBF">
      <w:r>
        <w:t xml:space="preserve">This report </w:t>
      </w:r>
      <w:r w:rsidR="5A7621F5">
        <w:t>contains both the information about the database solution that is being recommended to Health Is Wealth Hospital and the underlying theory behind the solution.</w:t>
      </w:r>
    </w:p>
    <w:p w14:paraId="564AD523" w14:textId="39466BCF" w:rsidR="1F535011" w:rsidRDefault="1F535011">
      <w:r>
        <w:br w:type="page"/>
      </w:r>
    </w:p>
    <w:p w14:paraId="75E9FA85" w14:textId="47C9BA34" w:rsidR="12B470C3" w:rsidRDefault="12B470C3" w:rsidP="1F535011">
      <w:pPr>
        <w:pStyle w:val="Heading1"/>
      </w:pPr>
      <w:bookmarkStart w:id="1" w:name="_Toc1898202463"/>
      <w:r>
        <w:lastRenderedPageBreak/>
        <w:t>The Database Solution</w:t>
      </w:r>
      <w:bookmarkEnd w:id="1"/>
    </w:p>
    <w:p w14:paraId="33A16795" w14:textId="62CC1366" w:rsidR="12B470C3" w:rsidRDefault="12B470C3" w:rsidP="1F535011">
      <w:pPr>
        <w:pStyle w:val="Heading2"/>
      </w:pPr>
      <w:bookmarkStart w:id="2" w:name="_Toc130820353"/>
      <w:r>
        <w:t>Tables</w:t>
      </w:r>
      <w:bookmarkEnd w:id="2"/>
    </w:p>
    <w:p w14:paraId="7271EBD3" w14:textId="2B75C071" w:rsidR="637FCAFA" w:rsidRDefault="637FCAFA" w:rsidP="1F535011">
      <w:pPr>
        <w:pStyle w:val="Heading3"/>
      </w:pPr>
      <w:bookmarkStart w:id="3" w:name="_Toc417596913"/>
      <w:r>
        <w:t>Staff</w:t>
      </w:r>
      <w:bookmarkEnd w:id="3"/>
    </w:p>
    <w:p w14:paraId="40222E8E" w14:textId="7B97FCB4" w:rsidR="637FCAFA" w:rsidRDefault="637FCAFA" w:rsidP="7F06BF83">
      <w:pPr>
        <w:rPr>
          <w:rFonts w:ascii="Calibri" w:eastAsia="Calibri" w:hAnsi="Calibri" w:cs="Calibri"/>
        </w:rPr>
      </w:pPr>
      <w:r w:rsidRPr="1BE969A2">
        <w:rPr>
          <w:rFonts w:ascii="Calibri" w:eastAsia="Calibri" w:hAnsi="Calibri" w:cs="Calibri"/>
          <w:b/>
          <w:bCs/>
          <w:color w:val="000000" w:themeColor="text1"/>
        </w:rPr>
        <w:t>Staff</w:t>
      </w:r>
      <w:r w:rsidRPr="1F535011">
        <w:rPr>
          <w:rFonts w:ascii="Calibri" w:eastAsia="Calibri" w:hAnsi="Calibri" w:cs="Calibri"/>
          <w:color w:val="000000" w:themeColor="text1"/>
        </w:rPr>
        <w:t>(</w:t>
      </w:r>
      <w:r w:rsidRPr="1F535011">
        <w:rPr>
          <w:rFonts w:ascii="Calibri" w:eastAsia="Calibri" w:hAnsi="Calibri" w:cs="Calibri"/>
          <w:color w:val="000000" w:themeColor="text1"/>
          <w:u w:val="single"/>
        </w:rPr>
        <w:t>StaffID</w:t>
      </w:r>
      <w:r w:rsidRPr="1F535011">
        <w:rPr>
          <w:rFonts w:ascii="Calibri" w:eastAsia="Calibri" w:hAnsi="Calibri" w:cs="Calibri"/>
          <w:color w:val="000000" w:themeColor="text1"/>
        </w:rPr>
        <w:t xml:space="preserve">, StaffName, StaffPhone, StaffEmail, StaffAddress1, StaffAddress2, StaffAddress3, StaffPostCode, </w:t>
      </w:r>
      <w:r w:rsidRPr="1BE969A2">
        <w:rPr>
          <w:rFonts w:eastAsia="Calibri"/>
          <w:color w:val="000000" w:themeColor="text1"/>
        </w:rPr>
        <w:t>)</w:t>
      </w:r>
    </w:p>
    <w:tbl>
      <w:tblPr>
        <w:tblStyle w:val="TableGrid"/>
        <w:tblW w:w="0" w:type="auto"/>
        <w:tblLayout w:type="fixed"/>
        <w:tblLook w:val="06A0" w:firstRow="1" w:lastRow="0" w:firstColumn="1" w:lastColumn="0" w:noHBand="1" w:noVBand="1"/>
      </w:tblPr>
      <w:tblGrid>
        <w:gridCol w:w="1872"/>
        <w:gridCol w:w="1230"/>
        <w:gridCol w:w="885"/>
        <w:gridCol w:w="3330"/>
        <w:gridCol w:w="2043"/>
      </w:tblGrid>
      <w:tr w:rsidR="546856FE" w14:paraId="4D4E528C" w14:textId="77777777" w:rsidTr="546856FE">
        <w:trPr>
          <w:trHeight w:val="300"/>
        </w:trPr>
        <w:tc>
          <w:tcPr>
            <w:tcW w:w="1872" w:type="dxa"/>
          </w:tcPr>
          <w:p w14:paraId="5F96151E" w14:textId="348E9ACC" w:rsidR="20CDF036" w:rsidRDefault="20CDF036" w:rsidP="546856FE">
            <w:pPr>
              <w:rPr>
                <w:rFonts w:eastAsia="Calibri"/>
                <w:color w:val="000000" w:themeColor="text1"/>
              </w:rPr>
            </w:pPr>
            <w:r w:rsidRPr="546856FE">
              <w:rPr>
                <w:rFonts w:eastAsia="Calibri"/>
                <w:color w:val="000000" w:themeColor="text1"/>
              </w:rPr>
              <w:t>Attribute Name</w:t>
            </w:r>
          </w:p>
        </w:tc>
        <w:tc>
          <w:tcPr>
            <w:tcW w:w="1230" w:type="dxa"/>
          </w:tcPr>
          <w:p w14:paraId="613B311B" w14:textId="466EBD10" w:rsidR="20CDF036" w:rsidRDefault="20CDF036" w:rsidP="546856FE">
            <w:pPr>
              <w:rPr>
                <w:rFonts w:eastAsia="Calibri"/>
                <w:color w:val="000000" w:themeColor="text1"/>
              </w:rPr>
            </w:pPr>
            <w:r w:rsidRPr="546856FE">
              <w:rPr>
                <w:rFonts w:eastAsia="Calibri"/>
                <w:color w:val="000000" w:themeColor="text1"/>
              </w:rPr>
              <w:t>Data Type</w:t>
            </w:r>
          </w:p>
        </w:tc>
        <w:tc>
          <w:tcPr>
            <w:tcW w:w="885" w:type="dxa"/>
          </w:tcPr>
          <w:p w14:paraId="45725B9D" w14:textId="492BFD95" w:rsidR="20CDF036" w:rsidRDefault="20CDF036" w:rsidP="546856FE">
            <w:pPr>
              <w:rPr>
                <w:rFonts w:eastAsia="Calibri"/>
                <w:color w:val="000000" w:themeColor="text1"/>
              </w:rPr>
            </w:pPr>
            <w:r w:rsidRPr="546856FE">
              <w:rPr>
                <w:rFonts w:eastAsia="Calibri"/>
                <w:color w:val="000000" w:themeColor="text1"/>
              </w:rPr>
              <w:t>Width</w:t>
            </w:r>
          </w:p>
        </w:tc>
        <w:tc>
          <w:tcPr>
            <w:tcW w:w="3330" w:type="dxa"/>
          </w:tcPr>
          <w:p w14:paraId="3A4268A6" w14:textId="2F5AEE22" w:rsidR="20CDF036" w:rsidRDefault="20CDF036" w:rsidP="546856FE">
            <w:pPr>
              <w:rPr>
                <w:rFonts w:eastAsia="Calibri"/>
                <w:color w:val="000000" w:themeColor="text1"/>
              </w:rPr>
            </w:pPr>
            <w:r w:rsidRPr="546856FE">
              <w:rPr>
                <w:rFonts w:eastAsia="Calibri"/>
                <w:color w:val="000000" w:themeColor="text1"/>
              </w:rPr>
              <w:t>Relationship</w:t>
            </w:r>
          </w:p>
        </w:tc>
        <w:tc>
          <w:tcPr>
            <w:tcW w:w="2043" w:type="dxa"/>
          </w:tcPr>
          <w:p w14:paraId="39B36F8D" w14:textId="2388DDA2" w:rsidR="20CDF036" w:rsidRDefault="20CDF036" w:rsidP="546856FE">
            <w:pPr>
              <w:rPr>
                <w:rFonts w:eastAsia="Calibri"/>
                <w:color w:val="000000" w:themeColor="text1"/>
              </w:rPr>
            </w:pPr>
            <w:r w:rsidRPr="546856FE">
              <w:rPr>
                <w:rFonts w:eastAsia="Calibri"/>
                <w:color w:val="000000" w:themeColor="text1"/>
              </w:rPr>
              <w:t>Notes</w:t>
            </w:r>
          </w:p>
        </w:tc>
      </w:tr>
      <w:tr w:rsidR="546856FE" w14:paraId="7BDA20C1" w14:textId="77777777" w:rsidTr="546856FE">
        <w:trPr>
          <w:trHeight w:val="300"/>
        </w:trPr>
        <w:tc>
          <w:tcPr>
            <w:tcW w:w="1872" w:type="dxa"/>
          </w:tcPr>
          <w:p w14:paraId="16CBFB2B" w14:textId="7031ACFC" w:rsidR="20CDF036" w:rsidRDefault="20CDF036" w:rsidP="546856FE">
            <w:pPr>
              <w:rPr>
                <w:rFonts w:eastAsia="Calibri"/>
                <w:color w:val="000000" w:themeColor="text1"/>
              </w:rPr>
            </w:pPr>
            <w:r w:rsidRPr="546856FE">
              <w:rPr>
                <w:rFonts w:eastAsia="Calibri"/>
                <w:color w:val="000000" w:themeColor="text1"/>
              </w:rPr>
              <w:t>StaffID</w:t>
            </w:r>
          </w:p>
        </w:tc>
        <w:tc>
          <w:tcPr>
            <w:tcW w:w="1230" w:type="dxa"/>
          </w:tcPr>
          <w:p w14:paraId="29FDE50D" w14:textId="648B7644" w:rsidR="064CC342" w:rsidRDefault="064CC342" w:rsidP="546856FE">
            <w:pPr>
              <w:rPr>
                <w:rFonts w:eastAsia="Calibri"/>
                <w:color w:val="000000" w:themeColor="text1"/>
              </w:rPr>
            </w:pPr>
            <w:r w:rsidRPr="546856FE">
              <w:rPr>
                <w:rFonts w:eastAsia="Calibri"/>
                <w:color w:val="000000" w:themeColor="text1"/>
              </w:rPr>
              <w:t>varchar</w:t>
            </w:r>
          </w:p>
        </w:tc>
        <w:tc>
          <w:tcPr>
            <w:tcW w:w="885" w:type="dxa"/>
          </w:tcPr>
          <w:p w14:paraId="0717CB71" w14:textId="220E63C4" w:rsidR="63660201" w:rsidRDefault="63660201" w:rsidP="546856FE">
            <w:pPr>
              <w:rPr>
                <w:rFonts w:eastAsia="Calibri"/>
                <w:color w:val="000000" w:themeColor="text1"/>
              </w:rPr>
            </w:pPr>
            <w:r w:rsidRPr="546856FE">
              <w:rPr>
                <w:rFonts w:eastAsia="Calibri"/>
                <w:color w:val="000000" w:themeColor="text1"/>
              </w:rPr>
              <w:t>8</w:t>
            </w:r>
          </w:p>
        </w:tc>
        <w:tc>
          <w:tcPr>
            <w:tcW w:w="3330" w:type="dxa"/>
          </w:tcPr>
          <w:p w14:paraId="45C72ED6" w14:textId="26C71CB5" w:rsidR="546856FE" w:rsidRDefault="546856FE" w:rsidP="546856FE">
            <w:pPr>
              <w:rPr>
                <w:rFonts w:eastAsia="Calibri"/>
                <w:color w:val="000000" w:themeColor="text1"/>
              </w:rPr>
            </w:pPr>
          </w:p>
        </w:tc>
        <w:tc>
          <w:tcPr>
            <w:tcW w:w="2043" w:type="dxa"/>
          </w:tcPr>
          <w:p w14:paraId="2DB72BDF" w14:textId="450575BF" w:rsidR="064CC342" w:rsidRDefault="064CC342" w:rsidP="546856FE">
            <w:pPr>
              <w:rPr>
                <w:rFonts w:eastAsia="Calibri"/>
                <w:color w:val="000000" w:themeColor="text1"/>
              </w:rPr>
            </w:pPr>
            <w:r w:rsidRPr="546856FE">
              <w:rPr>
                <w:rFonts w:eastAsia="Calibri"/>
                <w:color w:val="000000" w:themeColor="text1"/>
              </w:rPr>
              <w:t>Not Null</w:t>
            </w:r>
          </w:p>
        </w:tc>
      </w:tr>
      <w:tr w:rsidR="546856FE" w14:paraId="6DC186B6" w14:textId="77777777" w:rsidTr="546856FE">
        <w:trPr>
          <w:trHeight w:val="300"/>
        </w:trPr>
        <w:tc>
          <w:tcPr>
            <w:tcW w:w="1872" w:type="dxa"/>
          </w:tcPr>
          <w:p w14:paraId="5B7FA266" w14:textId="328560A5" w:rsidR="20CDF036" w:rsidRDefault="20CDF036" w:rsidP="546856FE">
            <w:pPr>
              <w:rPr>
                <w:rFonts w:eastAsia="Calibri"/>
                <w:color w:val="000000" w:themeColor="text1"/>
              </w:rPr>
            </w:pPr>
            <w:r w:rsidRPr="546856FE">
              <w:rPr>
                <w:rFonts w:eastAsia="Calibri"/>
                <w:color w:val="000000" w:themeColor="text1"/>
              </w:rPr>
              <w:t>StaffName</w:t>
            </w:r>
          </w:p>
        </w:tc>
        <w:tc>
          <w:tcPr>
            <w:tcW w:w="1230" w:type="dxa"/>
          </w:tcPr>
          <w:p w14:paraId="5151E84F" w14:textId="1AB95931" w:rsidR="0941DE6A" w:rsidRDefault="0941DE6A" w:rsidP="546856FE">
            <w:pPr>
              <w:rPr>
                <w:rFonts w:eastAsia="Calibri"/>
                <w:color w:val="000000" w:themeColor="text1"/>
              </w:rPr>
            </w:pPr>
            <w:r w:rsidRPr="546856FE">
              <w:rPr>
                <w:rFonts w:eastAsia="Calibri"/>
                <w:color w:val="000000" w:themeColor="text1"/>
              </w:rPr>
              <w:t>varchar</w:t>
            </w:r>
          </w:p>
        </w:tc>
        <w:tc>
          <w:tcPr>
            <w:tcW w:w="885" w:type="dxa"/>
          </w:tcPr>
          <w:p w14:paraId="3C70716D" w14:textId="085E0BDD" w:rsidR="0167639D" w:rsidRDefault="0167639D" w:rsidP="546856FE">
            <w:pPr>
              <w:rPr>
                <w:rFonts w:eastAsia="Calibri"/>
                <w:color w:val="000000" w:themeColor="text1"/>
              </w:rPr>
            </w:pPr>
            <w:r w:rsidRPr="546856FE">
              <w:rPr>
                <w:rFonts w:eastAsia="Calibri"/>
                <w:color w:val="000000" w:themeColor="text1"/>
              </w:rPr>
              <w:t>255</w:t>
            </w:r>
          </w:p>
        </w:tc>
        <w:tc>
          <w:tcPr>
            <w:tcW w:w="3330" w:type="dxa"/>
          </w:tcPr>
          <w:p w14:paraId="4CAAEA43" w14:textId="26C71CB5" w:rsidR="546856FE" w:rsidRDefault="546856FE" w:rsidP="546856FE">
            <w:pPr>
              <w:rPr>
                <w:rFonts w:eastAsia="Calibri"/>
                <w:color w:val="000000" w:themeColor="text1"/>
              </w:rPr>
            </w:pPr>
          </w:p>
        </w:tc>
        <w:tc>
          <w:tcPr>
            <w:tcW w:w="2043" w:type="dxa"/>
          </w:tcPr>
          <w:p w14:paraId="1AE751D5" w14:textId="26C71CB5" w:rsidR="546856FE" w:rsidRDefault="546856FE" w:rsidP="546856FE">
            <w:pPr>
              <w:rPr>
                <w:rFonts w:eastAsia="Calibri"/>
                <w:color w:val="000000" w:themeColor="text1"/>
              </w:rPr>
            </w:pPr>
          </w:p>
        </w:tc>
      </w:tr>
      <w:tr w:rsidR="546856FE" w14:paraId="3451A945" w14:textId="77777777" w:rsidTr="546856FE">
        <w:trPr>
          <w:trHeight w:val="300"/>
        </w:trPr>
        <w:tc>
          <w:tcPr>
            <w:tcW w:w="1872" w:type="dxa"/>
          </w:tcPr>
          <w:p w14:paraId="4E64A030" w14:textId="6C9FE978" w:rsidR="20CDF036" w:rsidRDefault="20CDF036" w:rsidP="546856FE">
            <w:pPr>
              <w:rPr>
                <w:rFonts w:eastAsia="Calibri"/>
                <w:color w:val="000000" w:themeColor="text1"/>
              </w:rPr>
            </w:pPr>
            <w:r w:rsidRPr="546856FE">
              <w:rPr>
                <w:rFonts w:eastAsia="Calibri"/>
                <w:color w:val="000000" w:themeColor="text1"/>
              </w:rPr>
              <w:t>StaffPhone</w:t>
            </w:r>
          </w:p>
        </w:tc>
        <w:tc>
          <w:tcPr>
            <w:tcW w:w="1230" w:type="dxa"/>
          </w:tcPr>
          <w:p w14:paraId="4674E026" w14:textId="7727E686" w:rsidR="0C6CC95F" w:rsidRDefault="0C6CC95F" w:rsidP="546856FE">
            <w:pPr>
              <w:rPr>
                <w:rFonts w:eastAsia="Calibri"/>
                <w:color w:val="000000" w:themeColor="text1"/>
              </w:rPr>
            </w:pPr>
            <w:r w:rsidRPr="546856FE">
              <w:rPr>
                <w:rFonts w:eastAsia="Calibri"/>
                <w:color w:val="000000" w:themeColor="text1"/>
              </w:rPr>
              <w:t>decimal</w:t>
            </w:r>
          </w:p>
        </w:tc>
        <w:tc>
          <w:tcPr>
            <w:tcW w:w="885" w:type="dxa"/>
          </w:tcPr>
          <w:p w14:paraId="0654F01D" w14:textId="6940FC5E" w:rsidR="0C6CC95F" w:rsidRDefault="0C6CC95F" w:rsidP="546856FE">
            <w:pPr>
              <w:rPr>
                <w:rFonts w:eastAsia="Calibri"/>
                <w:color w:val="000000" w:themeColor="text1"/>
              </w:rPr>
            </w:pPr>
            <w:r w:rsidRPr="546856FE">
              <w:rPr>
                <w:rFonts w:eastAsia="Calibri"/>
                <w:color w:val="000000" w:themeColor="text1"/>
              </w:rPr>
              <w:t>11</w:t>
            </w:r>
          </w:p>
        </w:tc>
        <w:tc>
          <w:tcPr>
            <w:tcW w:w="3330" w:type="dxa"/>
          </w:tcPr>
          <w:p w14:paraId="0947EB93" w14:textId="26C71CB5" w:rsidR="546856FE" w:rsidRDefault="546856FE" w:rsidP="546856FE">
            <w:pPr>
              <w:rPr>
                <w:rFonts w:eastAsia="Calibri"/>
                <w:color w:val="000000" w:themeColor="text1"/>
              </w:rPr>
            </w:pPr>
          </w:p>
        </w:tc>
        <w:tc>
          <w:tcPr>
            <w:tcW w:w="2043" w:type="dxa"/>
          </w:tcPr>
          <w:p w14:paraId="52806FBB" w14:textId="26C71CB5" w:rsidR="546856FE" w:rsidRDefault="546856FE" w:rsidP="546856FE">
            <w:pPr>
              <w:rPr>
                <w:rFonts w:eastAsia="Calibri"/>
                <w:color w:val="000000" w:themeColor="text1"/>
              </w:rPr>
            </w:pPr>
          </w:p>
        </w:tc>
      </w:tr>
      <w:tr w:rsidR="546856FE" w14:paraId="767AB05F" w14:textId="77777777" w:rsidTr="546856FE">
        <w:trPr>
          <w:trHeight w:val="300"/>
        </w:trPr>
        <w:tc>
          <w:tcPr>
            <w:tcW w:w="1872" w:type="dxa"/>
          </w:tcPr>
          <w:p w14:paraId="1EC2BB8A" w14:textId="50586E12" w:rsidR="20CDF036" w:rsidRDefault="20CDF036" w:rsidP="546856FE">
            <w:pPr>
              <w:rPr>
                <w:rFonts w:eastAsia="Calibri"/>
                <w:color w:val="000000" w:themeColor="text1"/>
              </w:rPr>
            </w:pPr>
            <w:r w:rsidRPr="546856FE">
              <w:rPr>
                <w:rFonts w:eastAsia="Calibri"/>
                <w:color w:val="000000" w:themeColor="text1"/>
              </w:rPr>
              <w:t>StaffEmail</w:t>
            </w:r>
          </w:p>
        </w:tc>
        <w:tc>
          <w:tcPr>
            <w:tcW w:w="1230" w:type="dxa"/>
          </w:tcPr>
          <w:p w14:paraId="76A80175" w14:textId="2CD1E3A8" w:rsidR="3C734C89" w:rsidRDefault="3C734C89" w:rsidP="546856FE">
            <w:pPr>
              <w:rPr>
                <w:rFonts w:eastAsia="Calibri"/>
                <w:color w:val="000000" w:themeColor="text1"/>
              </w:rPr>
            </w:pPr>
            <w:r w:rsidRPr="546856FE">
              <w:rPr>
                <w:rFonts w:eastAsia="Calibri"/>
                <w:color w:val="000000" w:themeColor="text1"/>
              </w:rPr>
              <w:t>varchar</w:t>
            </w:r>
          </w:p>
        </w:tc>
        <w:tc>
          <w:tcPr>
            <w:tcW w:w="885" w:type="dxa"/>
          </w:tcPr>
          <w:p w14:paraId="69A83A03" w14:textId="5BD2B690" w:rsidR="469B1B03" w:rsidRDefault="469B1B03" w:rsidP="546856FE">
            <w:pPr>
              <w:rPr>
                <w:rFonts w:eastAsia="Calibri"/>
                <w:color w:val="000000" w:themeColor="text1"/>
              </w:rPr>
            </w:pPr>
            <w:r w:rsidRPr="546856FE">
              <w:rPr>
                <w:rFonts w:eastAsia="Calibri"/>
                <w:color w:val="000000" w:themeColor="text1"/>
              </w:rPr>
              <w:t>255</w:t>
            </w:r>
          </w:p>
        </w:tc>
        <w:tc>
          <w:tcPr>
            <w:tcW w:w="3330" w:type="dxa"/>
          </w:tcPr>
          <w:p w14:paraId="16754F13" w14:textId="26C71CB5" w:rsidR="546856FE" w:rsidRDefault="546856FE" w:rsidP="546856FE">
            <w:pPr>
              <w:rPr>
                <w:rFonts w:eastAsia="Calibri"/>
                <w:color w:val="000000" w:themeColor="text1"/>
              </w:rPr>
            </w:pPr>
          </w:p>
        </w:tc>
        <w:tc>
          <w:tcPr>
            <w:tcW w:w="2043" w:type="dxa"/>
          </w:tcPr>
          <w:p w14:paraId="2C10D2A8" w14:textId="26C71CB5" w:rsidR="546856FE" w:rsidRDefault="546856FE" w:rsidP="546856FE">
            <w:pPr>
              <w:rPr>
                <w:rFonts w:eastAsia="Calibri"/>
                <w:color w:val="000000" w:themeColor="text1"/>
              </w:rPr>
            </w:pPr>
          </w:p>
        </w:tc>
      </w:tr>
      <w:tr w:rsidR="546856FE" w14:paraId="00C53D86" w14:textId="77777777" w:rsidTr="546856FE">
        <w:trPr>
          <w:trHeight w:val="300"/>
        </w:trPr>
        <w:tc>
          <w:tcPr>
            <w:tcW w:w="1872" w:type="dxa"/>
          </w:tcPr>
          <w:p w14:paraId="11731A57" w14:textId="1ACD563E" w:rsidR="20CDF036" w:rsidRDefault="20CDF036" w:rsidP="546856FE">
            <w:pPr>
              <w:rPr>
                <w:rFonts w:eastAsia="Calibri"/>
                <w:color w:val="000000" w:themeColor="text1"/>
              </w:rPr>
            </w:pPr>
            <w:r w:rsidRPr="546856FE">
              <w:rPr>
                <w:rFonts w:eastAsia="Calibri"/>
                <w:color w:val="000000" w:themeColor="text1"/>
              </w:rPr>
              <w:t>StaffAddress1</w:t>
            </w:r>
          </w:p>
        </w:tc>
        <w:tc>
          <w:tcPr>
            <w:tcW w:w="1230" w:type="dxa"/>
          </w:tcPr>
          <w:p w14:paraId="7997C689" w14:textId="35B51122" w:rsidR="14D4D5CA" w:rsidRDefault="14D4D5CA" w:rsidP="546856FE">
            <w:pPr>
              <w:rPr>
                <w:rFonts w:eastAsia="Calibri"/>
                <w:color w:val="000000" w:themeColor="text1"/>
              </w:rPr>
            </w:pPr>
            <w:r w:rsidRPr="546856FE">
              <w:rPr>
                <w:rFonts w:eastAsia="Calibri"/>
                <w:color w:val="000000" w:themeColor="text1"/>
              </w:rPr>
              <w:t>varchar</w:t>
            </w:r>
          </w:p>
        </w:tc>
        <w:tc>
          <w:tcPr>
            <w:tcW w:w="885" w:type="dxa"/>
          </w:tcPr>
          <w:p w14:paraId="28BF1681" w14:textId="49C9A1D9" w:rsidR="3E53EE9F" w:rsidRDefault="3E53EE9F" w:rsidP="546856FE">
            <w:pPr>
              <w:rPr>
                <w:rFonts w:eastAsia="Calibri"/>
                <w:color w:val="000000" w:themeColor="text1"/>
              </w:rPr>
            </w:pPr>
            <w:r w:rsidRPr="546856FE">
              <w:rPr>
                <w:rFonts w:eastAsia="Calibri"/>
                <w:color w:val="000000" w:themeColor="text1"/>
              </w:rPr>
              <w:t>30</w:t>
            </w:r>
          </w:p>
        </w:tc>
        <w:tc>
          <w:tcPr>
            <w:tcW w:w="3330" w:type="dxa"/>
          </w:tcPr>
          <w:p w14:paraId="6C6A917A" w14:textId="26C71CB5" w:rsidR="546856FE" w:rsidRDefault="546856FE" w:rsidP="546856FE">
            <w:pPr>
              <w:rPr>
                <w:rFonts w:eastAsia="Calibri"/>
                <w:color w:val="000000" w:themeColor="text1"/>
              </w:rPr>
            </w:pPr>
          </w:p>
        </w:tc>
        <w:tc>
          <w:tcPr>
            <w:tcW w:w="2043" w:type="dxa"/>
          </w:tcPr>
          <w:p w14:paraId="069C6285" w14:textId="26C71CB5" w:rsidR="546856FE" w:rsidRDefault="546856FE" w:rsidP="546856FE">
            <w:pPr>
              <w:rPr>
                <w:rFonts w:eastAsia="Calibri"/>
                <w:color w:val="000000" w:themeColor="text1"/>
              </w:rPr>
            </w:pPr>
          </w:p>
        </w:tc>
      </w:tr>
      <w:tr w:rsidR="546856FE" w14:paraId="2F4F86B4" w14:textId="77777777" w:rsidTr="546856FE">
        <w:trPr>
          <w:trHeight w:val="300"/>
        </w:trPr>
        <w:tc>
          <w:tcPr>
            <w:tcW w:w="1872" w:type="dxa"/>
          </w:tcPr>
          <w:p w14:paraId="6BC6A502" w14:textId="749FF455" w:rsidR="20CDF036" w:rsidRDefault="20CDF036" w:rsidP="546856FE">
            <w:pPr>
              <w:rPr>
                <w:rFonts w:eastAsia="Calibri"/>
                <w:color w:val="000000" w:themeColor="text1"/>
              </w:rPr>
            </w:pPr>
            <w:r w:rsidRPr="546856FE">
              <w:rPr>
                <w:rFonts w:eastAsia="Calibri"/>
                <w:color w:val="000000" w:themeColor="text1"/>
              </w:rPr>
              <w:t>StaffAddress2</w:t>
            </w:r>
          </w:p>
        </w:tc>
        <w:tc>
          <w:tcPr>
            <w:tcW w:w="1230" w:type="dxa"/>
          </w:tcPr>
          <w:p w14:paraId="4E634D46" w14:textId="01DA1589" w:rsidR="14D4D5CA" w:rsidRDefault="14D4D5CA" w:rsidP="546856FE">
            <w:pPr>
              <w:rPr>
                <w:rFonts w:eastAsia="Calibri"/>
                <w:color w:val="000000" w:themeColor="text1"/>
              </w:rPr>
            </w:pPr>
            <w:r w:rsidRPr="546856FE">
              <w:rPr>
                <w:rFonts w:eastAsia="Calibri"/>
                <w:color w:val="000000" w:themeColor="text1"/>
              </w:rPr>
              <w:t>varchar</w:t>
            </w:r>
          </w:p>
        </w:tc>
        <w:tc>
          <w:tcPr>
            <w:tcW w:w="885" w:type="dxa"/>
          </w:tcPr>
          <w:p w14:paraId="5B80686C" w14:textId="0CE66238" w:rsidR="0E748DD4" w:rsidRDefault="0E748DD4" w:rsidP="546856FE">
            <w:pPr>
              <w:rPr>
                <w:rFonts w:eastAsia="Calibri"/>
                <w:color w:val="000000" w:themeColor="text1"/>
              </w:rPr>
            </w:pPr>
            <w:r w:rsidRPr="546856FE">
              <w:rPr>
                <w:rFonts w:eastAsia="Calibri"/>
                <w:color w:val="000000" w:themeColor="text1"/>
              </w:rPr>
              <w:t>30</w:t>
            </w:r>
          </w:p>
        </w:tc>
        <w:tc>
          <w:tcPr>
            <w:tcW w:w="3330" w:type="dxa"/>
          </w:tcPr>
          <w:p w14:paraId="2656B4F8" w14:textId="26C71CB5" w:rsidR="546856FE" w:rsidRDefault="546856FE" w:rsidP="546856FE">
            <w:pPr>
              <w:rPr>
                <w:rFonts w:eastAsia="Calibri"/>
                <w:color w:val="000000" w:themeColor="text1"/>
              </w:rPr>
            </w:pPr>
          </w:p>
        </w:tc>
        <w:tc>
          <w:tcPr>
            <w:tcW w:w="2043" w:type="dxa"/>
          </w:tcPr>
          <w:p w14:paraId="14EC2CD3" w14:textId="26C71CB5" w:rsidR="546856FE" w:rsidRDefault="546856FE" w:rsidP="546856FE">
            <w:pPr>
              <w:rPr>
                <w:rFonts w:eastAsia="Calibri"/>
                <w:color w:val="000000" w:themeColor="text1"/>
              </w:rPr>
            </w:pPr>
          </w:p>
        </w:tc>
      </w:tr>
      <w:tr w:rsidR="546856FE" w14:paraId="7F98F7A0" w14:textId="77777777" w:rsidTr="546856FE">
        <w:trPr>
          <w:trHeight w:val="300"/>
        </w:trPr>
        <w:tc>
          <w:tcPr>
            <w:tcW w:w="1872" w:type="dxa"/>
          </w:tcPr>
          <w:p w14:paraId="486A51F6" w14:textId="0799AE4B" w:rsidR="20CDF036" w:rsidRDefault="20CDF036" w:rsidP="546856FE">
            <w:pPr>
              <w:rPr>
                <w:rFonts w:eastAsia="Calibri"/>
                <w:color w:val="000000" w:themeColor="text1"/>
              </w:rPr>
            </w:pPr>
            <w:r w:rsidRPr="546856FE">
              <w:rPr>
                <w:rFonts w:eastAsia="Calibri"/>
                <w:color w:val="000000" w:themeColor="text1"/>
              </w:rPr>
              <w:t>StaffPostCode</w:t>
            </w:r>
          </w:p>
        </w:tc>
        <w:tc>
          <w:tcPr>
            <w:tcW w:w="1230" w:type="dxa"/>
          </w:tcPr>
          <w:p w14:paraId="35975AD2" w14:textId="619F98E1" w:rsidR="30842A2F" w:rsidRDefault="30842A2F" w:rsidP="546856FE">
            <w:pPr>
              <w:rPr>
                <w:rFonts w:eastAsia="Calibri"/>
                <w:color w:val="000000" w:themeColor="text1"/>
              </w:rPr>
            </w:pPr>
            <w:r w:rsidRPr="546856FE">
              <w:rPr>
                <w:rFonts w:eastAsia="Calibri"/>
                <w:color w:val="000000" w:themeColor="text1"/>
              </w:rPr>
              <w:t>varchar</w:t>
            </w:r>
          </w:p>
        </w:tc>
        <w:tc>
          <w:tcPr>
            <w:tcW w:w="885" w:type="dxa"/>
          </w:tcPr>
          <w:p w14:paraId="2328F2BE" w14:textId="71590F6B" w:rsidR="0E748DD4" w:rsidRDefault="0E748DD4" w:rsidP="546856FE">
            <w:pPr>
              <w:rPr>
                <w:rFonts w:eastAsia="Calibri"/>
                <w:color w:val="000000" w:themeColor="text1"/>
              </w:rPr>
            </w:pPr>
            <w:r w:rsidRPr="546856FE">
              <w:rPr>
                <w:rFonts w:eastAsia="Calibri"/>
                <w:color w:val="000000" w:themeColor="text1"/>
              </w:rPr>
              <w:t>30</w:t>
            </w:r>
          </w:p>
        </w:tc>
        <w:tc>
          <w:tcPr>
            <w:tcW w:w="3330" w:type="dxa"/>
          </w:tcPr>
          <w:p w14:paraId="55E2BD87" w14:textId="26C71CB5" w:rsidR="546856FE" w:rsidRDefault="546856FE" w:rsidP="546856FE">
            <w:pPr>
              <w:rPr>
                <w:rFonts w:eastAsia="Calibri"/>
                <w:color w:val="000000" w:themeColor="text1"/>
              </w:rPr>
            </w:pPr>
          </w:p>
        </w:tc>
        <w:tc>
          <w:tcPr>
            <w:tcW w:w="2043" w:type="dxa"/>
          </w:tcPr>
          <w:p w14:paraId="0A90E8F9" w14:textId="26C71CB5" w:rsidR="546856FE" w:rsidRDefault="546856FE" w:rsidP="546856FE">
            <w:pPr>
              <w:rPr>
                <w:rFonts w:eastAsia="Calibri"/>
                <w:color w:val="000000" w:themeColor="text1"/>
              </w:rPr>
            </w:pPr>
          </w:p>
        </w:tc>
      </w:tr>
      <w:tr w:rsidR="546856FE" w14:paraId="3CC11944" w14:textId="77777777" w:rsidTr="546856FE">
        <w:trPr>
          <w:trHeight w:val="300"/>
        </w:trPr>
        <w:tc>
          <w:tcPr>
            <w:tcW w:w="1872" w:type="dxa"/>
          </w:tcPr>
          <w:p w14:paraId="396DF328" w14:textId="52606873" w:rsidR="2E773259" w:rsidRDefault="2E773259" w:rsidP="546856FE">
            <w:pPr>
              <w:rPr>
                <w:rFonts w:eastAsia="Calibri"/>
                <w:color w:val="000000" w:themeColor="text1"/>
              </w:rPr>
            </w:pPr>
            <w:r w:rsidRPr="546856FE">
              <w:rPr>
                <w:rFonts w:eastAsia="Calibri"/>
                <w:color w:val="000000" w:themeColor="text1"/>
              </w:rPr>
              <w:t>StaffRole</w:t>
            </w:r>
          </w:p>
        </w:tc>
        <w:tc>
          <w:tcPr>
            <w:tcW w:w="1230" w:type="dxa"/>
          </w:tcPr>
          <w:p w14:paraId="1C293A29" w14:textId="7A5B6469" w:rsidR="2E773259" w:rsidRDefault="2E773259" w:rsidP="546856FE">
            <w:pPr>
              <w:rPr>
                <w:rFonts w:eastAsia="Calibri"/>
                <w:color w:val="000000" w:themeColor="text1"/>
              </w:rPr>
            </w:pPr>
            <w:r w:rsidRPr="546856FE">
              <w:rPr>
                <w:rFonts w:eastAsia="Calibri"/>
                <w:color w:val="000000" w:themeColor="text1"/>
              </w:rPr>
              <w:t>char</w:t>
            </w:r>
          </w:p>
        </w:tc>
        <w:tc>
          <w:tcPr>
            <w:tcW w:w="885" w:type="dxa"/>
          </w:tcPr>
          <w:p w14:paraId="0A2555E2" w14:textId="03A94B29" w:rsidR="546856FE" w:rsidRDefault="546856FE" w:rsidP="546856FE">
            <w:pPr>
              <w:rPr>
                <w:rFonts w:eastAsia="Calibri"/>
                <w:color w:val="000000" w:themeColor="text1"/>
              </w:rPr>
            </w:pPr>
          </w:p>
        </w:tc>
        <w:tc>
          <w:tcPr>
            <w:tcW w:w="3330" w:type="dxa"/>
          </w:tcPr>
          <w:p w14:paraId="3695EB28" w14:textId="5FAFB590" w:rsidR="546856FE" w:rsidRDefault="546856FE" w:rsidP="546856FE">
            <w:pPr>
              <w:rPr>
                <w:rFonts w:eastAsia="Calibri"/>
                <w:color w:val="000000" w:themeColor="text1"/>
              </w:rPr>
            </w:pPr>
          </w:p>
        </w:tc>
        <w:tc>
          <w:tcPr>
            <w:tcW w:w="2043" w:type="dxa"/>
          </w:tcPr>
          <w:p w14:paraId="1DEE2542" w14:textId="527449EC" w:rsidR="52AAC74B" w:rsidRDefault="52AAC74B" w:rsidP="546856FE">
            <w:pPr>
              <w:rPr>
                <w:rFonts w:eastAsia="Calibri"/>
                <w:color w:val="000000" w:themeColor="text1"/>
              </w:rPr>
            </w:pPr>
            <w:r w:rsidRPr="546856FE">
              <w:rPr>
                <w:rFonts w:eastAsia="Calibri"/>
                <w:color w:val="000000" w:themeColor="text1"/>
              </w:rPr>
              <w:t>‘R’, ‘D’, or ‘N’</w:t>
            </w:r>
          </w:p>
        </w:tc>
      </w:tr>
    </w:tbl>
    <w:p w14:paraId="1CAA20D5" w14:textId="6E5BB75D" w:rsidR="00E85842" w:rsidRDefault="1715F87F" w:rsidP="1BE969A2">
      <w:pPr>
        <w:pStyle w:val="Heading3"/>
      </w:pPr>
      <w:bookmarkStart w:id="4" w:name="_Toc1927330569"/>
      <w:r>
        <w:t>ShiftTIme</w:t>
      </w:r>
      <w:bookmarkEnd w:id="4"/>
    </w:p>
    <w:p w14:paraId="3C0C0A9F" w14:textId="4417EE2A" w:rsidR="00E85842" w:rsidRDefault="3CFEEB41" w:rsidP="1BE969A2">
      <w:pPr>
        <w:rPr>
          <w:rFonts w:ascii="Calibri" w:eastAsia="Calibri" w:hAnsi="Calibri" w:cs="Calibri"/>
        </w:rPr>
      </w:pPr>
      <w:r w:rsidRPr="546856FE">
        <w:rPr>
          <w:rFonts w:ascii="Calibri" w:eastAsia="Calibri" w:hAnsi="Calibri" w:cs="Calibri"/>
          <w:b/>
          <w:bCs/>
          <w:color w:val="000000" w:themeColor="text1"/>
        </w:rPr>
        <w:t>ShiftTime</w:t>
      </w:r>
      <w:r w:rsidRPr="546856FE">
        <w:rPr>
          <w:rFonts w:ascii="Calibri" w:eastAsia="Calibri" w:hAnsi="Calibri" w:cs="Calibri"/>
          <w:color w:val="000000" w:themeColor="text1"/>
        </w:rPr>
        <w:t>(</w:t>
      </w:r>
      <w:r w:rsidRPr="546856FE">
        <w:rPr>
          <w:rFonts w:ascii="Calibri" w:eastAsia="Calibri" w:hAnsi="Calibri" w:cs="Calibri"/>
          <w:color w:val="000000" w:themeColor="text1"/>
          <w:u w:val="single"/>
        </w:rPr>
        <w:t>ShiftTimeID</w:t>
      </w:r>
      <w:r w:rsidRPr="546856FE">
        <w:rPr>
          <w:rFonts w:ascii="Calibri" w:eastAsia="Calibri" w:hAnsi="Calibri" w:cs="Calibri"/>
          <w:color w:val="000000" w:themeColor="text1"/>
        </w:rPr>
        <w:t>, ShiftTimeDate, ShiftTimeStart, ShiftTimeEnd)</w:t>
      </w:r>
    </w:p>
    <w:tbl>
      <w:tblPr>
        <w:tblStyle w:val="TableGrid"/>
        <w:tblW w:w="0" w:type="auto"/>
        <w:tblLayout w:type="fixed"/>
        <w:tblLook w:val="06A0" w:firstRow="1" w:lastRow="0" w:firstColumn="1" w:lastColumn="0" w:noHBand="1" w:noVBand="1"/>
      </w:tblPr>
      <w:tblGrid>
        <w:gridCol w:w="1872"/>
        <w:gridCol w:w="1230"/>
        <w:gridCol w:w="930"/>
        <w:gridCol w:w="3375"/>
        <w:gridCol w:w="1953"/>
      </w:tblGrid>
      <w:tr w:rsidR="546856FE" w14:paraId="4DA1136C" w14:textId="77777777" w:rsidTr="546856FE">
        <w:trPr>
          <w:trHeight w:val="300"/>
        </w:trPr>
        <w:tc>
          <w:tcPr>
            <w:tcW w:w="1872" w:type="dxa"/>
          </w:tcPr>
          <w:p w14:paraId="4B7A3400" w14:textId="348E9ACC" w:rsidR="546856FE" w:rsidRDefault="546856FE" w:rsidP="546856FE">
            <w:pPr>
              <w:rPr>
                <w:rFonts w:eastAsia="Calibri"/>
                <w:color w:val="000000" w:themeColor="text1"/>
              </w:rPr>
            </w:pPr>
            <w:r w:rsidRPr="546856FE">
              <w:rPr>
                <w:rFonts w:eastAsia="Calibri"/>
                <w:color w:val="000000" w:themeColor="text1"/>
              </w:rPr>
              <w:t>Attribute Name</w:t>
            </w:r>
          </w:p>
        </w:tc>
        <w:tc>
          <w:tcPr>
            <w:tcW w:w="1230" w:type="dxa"/>
          </w:tcPr>
          <w:p w14:paraId="66DFE287" w14:textId="466EBD10" w:rsidR="546856FE" w:rsidRDefault="546856FE" w:rsidP="546856FE">
            <w:pPr>
              <w:rPr>
                <w:rFonts w:eastAsia="Calibri"/>
                <w:color w:val="000000" w:themeColor="text1"/>
              </w:rPr>
            </w:pPr>
            <w:r w:rsidRPr="546856FE">
              <w:rPr>
                <w:rFonts w:eastAsia="Calibri"/>
                <w:color w:val="000000" w:themeColor="text1"/>
              </w:rPr>
              <w:t>Data Type</w:t>
            </w:r>
          </w:p>
        </w:tc>
        <w:tc>
          <w:tcPr>
            <w:tcW w:w="930" w:type="dxa"/>
          </w:tcPr>
          <w:p w14:paraId="050C29CF" w14:textId="492BFD95" w:rsidR="546856FE" w:rsidRDefault="546856FE" w:rsidP="546856FE">
            <w:pPr>
              <w:rPr>
                <w:rFonts w:eastAsia="Calibri"/>
                <w:color w:val="000000" w:themeColor="text1"/>
              </w:rPr>
            </w:pPr>
            <w:r w:rsidRPr="546856FE">
              <w:rPr>
                <w:rFonts w:eastAsia="Calibri"/>
                <w:color w:val="000000" w:themeColor="text1"/>
              </w:rPr>
              <w:t>Width</w:t>
            </w:r>
          </w:p>
        </w:tc>
        <w:tc>
          <w:tcPr>
            <w:tcW w:w="3375" w:type="dxa"/>
          </w:tcPr>
          <w:p w14:paraId="1E0992BE" w14:textId="2F5AEE22" w:rsidR="546856FE" w:rsidRDefault="546856FE" w:rsidP="546856FE">
            <w:pPr>
              <w:rPr>
                <w:rFonts w:eastAsia="Calibri"/>
                <w:color w:val="000000" w:themeColor="text1"/>
              </w:rPr>
            </w:pPr>
            <w:r w:rsidRPr="546856FE">
              <w:rPr>
                <w:rFonts w:eastAsia="Calibri"/>
                <w:color w:val="000000" w:themeColor="text1"/>
              </w:rPr>
              <w:t>Relationship</w:t>
            </w:r>
          </w:p>
        </w:tc>
        <w:tc>
          <w:tcPr>
            <w:tcW w:w="1953" w:type="dxa"/>
          </w:tcPr>
          <w:p w14:paraId="11EAA597" w14:textId="2388DDA2" w:rsidR="546856FE" w:rsidRDefault="546856FE" w:rsidP="546856FE">
            <w:pPr>
              <w:rPr>
                <w:rFonts w:eastAsia="Calibri"/>
                <w:color w:val="000000" w:themeColor="text1"/>
              </w:rPr>
            </w:pPr>
            <w:r w:rsidRPr="546856FE">
              <w:rPr>
                <w:rFonts w:eastAsia="Calibri"/>
                <w:color w:val="000000" w:themeColor="text1"/>
              </w:rPr>
              <w:t>Notes</w:t>
            </w:r>
          </w:p>
        </w:tc>
      </w:tr>
      <w:tr w:rsidR="546856FE" w14:paraId="3535DB6B" w14:textId="77777777" w:rsidTr="546856FE">
        <w:trPr>
          <w:trHeight w:val="300"/>
        </w:trPr>
        <w:tc>
          <w:tcPr>
            <w:tcW w:w="1872" w:type="dxa"/>
          </w:tcPr>
          <w:p w14:paraId="60BF83C9" w14:textId="68F3DCC5" w:rsidR="06C2BC4A" w:rsidRDefault="06C2BC4A" w:rsidP="546856FE">
            <w:pPr>
              <w:rPr>
                <w:rFonts w:eastAsia="Calibri"/>
                <w:color w:val="000000" w:themeColor="text1"/>
              </w:rPr>
            </w:pPr>
            <w:r w:rsidRPr="546856FE">
              <w:rPr>
                <w:rFonts w:eastAsia="Calibri"/>
                <w:color w:val="000000" w:themeColor="text1"/>
              </w:rPr>
              <w:t>ShiftTimeID</w:t>
            </w:r>
          </w:p>
        </w:tc>
        <w:tc>
          <w:tcPr>
            <w:tcW w:w="1230" w:type="dxa"/>
          </w:tcPr>
          <w:p w14:paraId="38DCAB93" w14:textId="0B1C5B17" w:rsidR="06C2BC4A" w:rsidRDefault="06C2BC4A" w:rsidP="546856FE">
            <w:pPr>
              <w:rPr>
                <w:rFonts w:eastAsia="Calibri"/>
                <w:color w:val="000000" w:themeColor="text1"/>
              </w:rPr>
            </w:pPr>
            <w:r w:rsidRPr="546856FE">
              <w:rPr>
                <w:rFonts w:eastAsia="Calibri"/>
                <w:color w:val="000000" w:themeColor="text1"/>
              </w:rPr>
              <w:t>varchar</w:t>
            </w:r>
          </w:p>
        </w:tc>
        <w:tc>
          <w:tcPr>
            <w:tcW w:w="930" w:type="dxa"/>
          </w:tcPr>
          <w:p w14:paraId="4D223913" w14:textId="71C4D756" w:rsidR="7A7AA29B" w:rsidRDefault="7A7AA29B" w:rsidP="546856FE">
            <w:pPr>
              <w:rPr>
                <w:rFonts w:eastAsia="Calibri"/>
                <w:color w:val="000000" w:themeColor="text1"/>
              </w:rPr>
            </w:pPr>
            <w:r w:rsidRPr="546856FE">
              <w:rPr>
                <w:rFonts w:eastAsia="Calibri"/>
                <w:color w:val="000000" w:themeColor="text1"/>
              </w:rPr>
              <w:t>8</w:t>
            </w:r>
          </w:p>
        </w:tc>
        <w:tc>
          <w:tcPr>
            <w:tcW w:w="3375" w:type="dxa"/>
          </w:tcPr>
          <w:p w14:paraId="10040D48" w14:textId="076E032B" w:rsidR="546856FE" w:rsidRDefault="546856FE" w:rsidP="546856FE">
            <w:pPr>
              <w:rPr>
                <w:rFonts w:eastAsia="Calibri"/>
                <w:color w:val="000000" w:themeColor="text1"/>
              </w:rPr>
            </w:pPr>
          </w:p>
        </w:tc>
        <w:tc>
          <w:tcPr>
            <w:tcW w:w="1953" w:type="dxa"/>
          </w:tcPr>
          <w:p w14:paraId="544A859C" w14:textId="53941145" w:rsidR="06C2BC4A" w:rsidRDefault="06C2BC4A" w:rsidP="546856FE">
            <w:pPr>
              <w:rPr>
                <w:rFonts w:eastAsia="Calibri"/>
                <w:color w:val="000000" w:themeColor="text1"/>
              </w:rPr>
            </w:pPr>
            <w:r w:rsidRPr="546856FE">
              <w:rPr>
                <w:rFonts w:eastAsia="Calibri"/>
                <w:color w:val="000000" w:themeColor="text1"/>
              </w:rPr>
              <w:t>Primary Key - Not Null</w:t>
            </w:r>
          </w:p>
        </w:tc>
      </w:tr>
      <w:tr w:rsidR="546856FE" w14:paraId="7DD4E876" w14:textId="77777777" w:rsidTr="546856FE">
        <w:trPr>
          <w:trHeight w:val="300"/>
        </w:trPr>
        <w:tc>
          <w:tcPr>
            <w:tcW w:w="1872" w:type="dxa"/>
          </w:tcPr>
          <w:p w14:paraId="364905F9" w14:textId="1373E79C" w:rsidR="06C2BC4A" w:rsidRDefault="06C2BC4A" w:rsidP="546856FE">
            <w:pPr>
              <w:rPr>
                <w:rFonts w:eastAsia="Calibri"/>
                <w:color w:val="000000" w:themeColor="text1"/>
              </w:rPr>
            </w:pPr>
            <w:r w:rsidRPr="546856FE">
              <w:rPr>
                <w:rFonts w:eastAsia="Calibri"/>
                <w:color w:val="000000" w:themeColor="text1"/>
              </w:rPr>
              <w:t>ShiftTimeDate</w:t>
            </w:r>
          </w:p>
        </w:tc>
        <w:tc>
          <w:tcPr>
            <w:tcW w:w="1230" w:type="dxa"/>
          </w:tcPr>
          <w:p w14:paraId="4555DD7B" w14:textId="5752E8E0" w:rsidR="06C2BC4A" w:rsidRDefault="06C2BC4A" w:rsidP="546856FE">
            <w:pPr>
              <w:rPr>
                <w:rFonts w:eastAsia="Calibri"/>
                <w:color w:val="000000" w:themeColor="text1"/>
              </w:rPr>
            </w:pPr>
            <w:r w:rsidRPr="546856FE">
              <w:rPr>
                <w:rFonts w:eastAsia="Calibri"/>
                <w:color w:val="000000" w:themeColor="text1"/>
              </w:rPr>
              <w:t>date</w:t>
            </w:r>
          </w:p>
        </w:tc>
        <w:tc>
          <w:tcPr>
            <w:tcW w:w="930" w:type="dxa"/>
          </w:tcPr>
          <w:p w14:paraId="7B28CEA4" w14:textId="7B05D0E6" w:rsidR="546856FE" w:rsidRDefault="546856FE" w:rsidP="546856FE">
            <w:pPr>
              <w:rPr>
                <w:rFonts w:eastAsia="Calibri"/>
                <w:color w:val="000000" w:themeColor="text1"/>
              </w:rPr>
            </w:pPr>
          </w:p>
        </w:tc>
        <w:tc>
          <w:tcPr>
            <w:tcW w:w="3375" w:type="dxa"/>
          </w:tcPr>
          <w:p w14:paraId="152CBA6B" w14:textId="6AE2FFE3" w:rsidR="546856FE" w:rsidRDefault="546856FE" w:rsidP="546856FE">
            <w:pPr>
              <w:rPr>
                <w:rFonts w:eastAsia="Calibri"/>
                <w:color w:val="000000" w:themeColor="text1"/>
              </w:rPr>
            </w:pPr>
          </w:p>
        </w:tc>
        <w:tc>
          <w:tcPr>
            <w:tcW w:w="1953" w:type="dxa"/>
          </w:tcPr>
          <w:p w14:paraId="00232AD2" w14:textId="122A7708" w:rsidR="546856FE" w:rsidRDefault="546856FE" w:rsidP="546856FE">
            <w:pPr>
              <w:rPr>
                <w:rFonts w:eastAsia="Calibri"/>
                <w:color w:val="000000" w:themeColor="text1"/>
              </w:rPr>
            </w:pPr>
          </w:p>
        </w:tc>
      </w:tr>
      <w:tr w:rsidR="546856FE" w14:paraId="178852BA" w14:textId="77777777" w:rsidTr="546856FE">
        <w:trPr>
          <w:trHeight w:val="300"/>
        </w:trPr>
        <w:tc>
          <w:tcPr>
            <w:tcW w:w="1872" w:type="dxa"/>
          </w:tcPr>
          <w:p w14:paraId="622B1053" w14:textId="64C2C6AF" w:rsidR="06C2BC4A" w:rsidRDefault="06C2BC4A" w:rsidP="546856FE">
            <w:pPr>
              <w:rPr>
                <w:rFonts w:eastAsia="Calibri"/>
                <w:color w:val="000000" w:themeColor="text1"/>
              </w:rPr>
            </w:pPr>
            <w:r w:rsidRPr="546856FE">
              <w:rPr>
                <w:rFonts w:eastAsia="Calibri"/>
                <w:color w:val="000000" w:themeColor="text1"/>
              </w:rPr>
              <w:t>ShiftTimeStart</w:t>
            </w:r>
          </w:p>
        </w:tc>
        <w:tc>
          <w:tcPr>
            <w:tcW w:w="1230" w:type="dxa"/>
          </w:tcPr>
          <w:p w14:paraId="519B41C9" w14:textId="32DE4F78" w:rsidR="06C2BC4A" w:rsidRDefault="06C2BC4A" w:rsidP="546856FE">
            <w:pPr>
              <w:rPr>
                <w:rFonts w:eastAsia="Calibri"/>
                <w:color w:val="000000" w:themeColor="text1"/>
              </w:rPr>
            </w:pPr>
            <w:r w:rsidRPr="546856FE">
              <w:rPr>
                <w:rFonts w:eastAsia="Calibri"/>
                <w:color w:val="000000" w:themeColor="text1"/>
              </w:rPr>
              <w:t>time</w:t>
            </w:r>
          </w:p>
        </w:tc>
        <w:tc>
          <w:tcPr>
            <w:tcW w:w="930" w:type="dxa"/>
          </w:tcPr>
          <w:p w14:paraId="55FE2312" w14:textId="489B8161" w:rsidR="546856FE" w:rsidRDefault="546856FE" w:rsidP="546856FE">
            <w:pPr>
              <w:rPr>
                <w:rFonts w:eastAsia="Calibri"/>
                <w:color w:val="000000" w:themeColor="text1"/>
              </w:rPr>
            </w:pPr>
          </w:p>
        </w:tc>
        <w:tc>
          <w:tcPr>
            <w:tcW w:w="3375" w:type="dxa"/>
          </w:tcPr>
          <w:p w14:paraId="1E7B0426" w14:textId="3E6DAE4A" w:rsidR="546856FE" w:rsidRDefault="546856FE" w:rsidP="546856FE">
            <w:pPr>
              <w:rPr>
                <w:rFonts w:eastAsia="Calibri"/>
                <w:color w:val="000000" w:themeColor="text1"/>
              </w:rPr>
            </w:pPr>
          </w:p>
        </w:tc>
        <w:tc>
          <w:tcPr>
            <w:tcW w:w="1953" w:type="dxa"/>
          </w:tcPr>
          <w:p w14:paraId="7BF2027E" w14:textId="6322E573" w:rsidR="546856FE" w:rsidRDefault="546856FE" w:rsidP="546856FE">
            <w:pPr>
              <w:rPr>
                <w:rFonts w:eastAsia="Calibri"/>
                <w:color w:val="000000" w:themeColor="text1"/>
              </w:rPr>
            </w:pPr>
          </w:p>
        </w:tc>
      </w:tr>
      <w:tr w:rsidR="546856FE" w14:paraId="33958036" w14:textId="77777777" w:rsidTr="546856FE">
        <w:trPr>
          <w:trHeight w:val="300"/>
        </w:trPr>
        <w:tc>
          <w:tcPr>
            <w:tcW w:w="1872" w:type="dxa"/>
          </w:tcPr>
          <w:p w14:paraId="550ED840" w14:textId="495E37FF" w:rsidR="06C2BC4A" w:rsidRDefault="06C2BC4A" w:rsidP="546856FE">
            <w:pPr>
              <w:rPr>
                <w:rFonts w:eastAsia="Calibri"/>
                <w:color w:val="000000" w:themeColor="text1"/>
              </w:rPr>
            </w:pPr>
            <w:r w:rsidRPr="546856FE">
              <w:rPr>
                <w:rFonts w:eastAsia="Calibri"/>
                <w:color w:val="000000" w:themeColor="text1"/>
              </w:rPr>
              <w:t>ShiftTimeEnd</w:t>
            </w:r>
          </w:p>
        </w:tc>
        <w:tc>
          <w:tcPr>
            <w:tcW w:w="1230" w:type="dxa"/>
          </w:tcPr>
          <w:p w14:paraId="67D0D84E" w14:textId="3F9E12AF" w:rsidR="06C2BC4A" w:rsidRDefault="06C2BC4A" w:rsidP="546856FE">
            <w:pPr>
              <w:rPr>
                <w:rFonts w:eastAsia="Calibri"/>
                <w:color w:val="000000" w:themeColor="text1"/>
              </w:rPr>
            </w:pPr>
            <w:r w:rsidRPr="546856FE">
              <w:rPr>
                <w:rFonts w:eastAsia="Calibri"/>
                <w:color w:val="000000" w:themeColor="text1"/>
              </w:rPr>
              <w:t>time</w:t>
            </w:r>
          </w:p>
        </w:tc>
        <w:tc>
          <w:tcPr>
            <w:tcW w:w="930" w:type="dxa"/>
          </w:tcPr>
          <w:p w14:paraId="1206FEF0" w14:textId="09CADD20" w:rsidR="546856FE" w:rsidRDefault="546856FE" w:rsidP="546856FE">
            <w:pPr>
              <w:rPr>
                <w:rFonts w:eastAsia="Calibri"/>
                <w:color w:val="000000" w:themeColor="text1"/>
              </w:rPr>
            </w:pPr>
          </w:p>
        </w:tc>
        <w:tc>
          <w:tcPr>
            <w:tcW w:w="3375" w:type="dxa"/>
          </w:tcPr>
          <w:p w14:paraId="7E0AB698" w14:textId="700A7F90" w:rsidR="546856FE" w:rsidRDefault="546856FE" w:rsidP="546856FE">
            <w:pPr>
              <w:rPr>
                <w:rFonts w:eastAsia="Calibri"/>
                <w:color w:val="000000" w:themeColor="text1"/>
              </w:rPr>
            </w:pPr>
          </w:p>
        </w:tc>
        <w:tc>
          <w:tcPr>
            <w:tcW w:w="1953" w:type="dxa"/>
          </w:tcPr>
          <w:p w14:paraId="0BBA09F2" w14:textId="19FF2606" w:rsidR="546856FE" w:rsidRDefault="546856FE" w:rsidP="546856FE">
            <w:pPr>
              <w:rPr>
                <w:rFonts w:eastAsia="Calibri"/>
                <w:color w:val="000000" w:themeColor="text1"/>
              </w:rPr>
            </w:pPr>
          </w:p>
        </w:tc>
      </w:tr>
    </w:tbl>
    <w:p w14:paraId="3BB6AE34" w14:textId="3122E83D" w:rsidR="546856FE" w:rsidRDefault="546856FE"/>
    <w:p w14:paraId="3545A32F" w14:textId="5A593F7C" w:rsidR="546856FE" w:rsidRDefault="546856FE" w:rsidP="546856FE">
      <w:pPr>
        <w:rPr>
          <w:rFonts w:ascii="Calibri" w:eastAsia="Calibri" w:hAnsi="Calibri" w:cs="Calibri"/>
          <w:color w:val="000000" w:themeColor="text1"/>
        </w:rPr>
      </w:pPr>
    </w:p>
    <w:p w14:paraId="2F3312BB" w14:textId="77777777" w:rsidR="00C7242F" w:rsidRDefault="00C7242F">
      <w:pPr>
        <w:rPr>
          <w:rFonts w:asciiTheme="majorHAnsi" w:eastAsiaTheme="majorEastAsia" w:hAnsiTheme="majorHAnsi" w:cstheme="majorBidi"/>
          <w:color w:val="1F3763" w:themeColor="accent1" w:themeShade="7F"/>
          <w:sz w:val="24"/>
          <w:szCs w:val="24"/>
        </w:rPr>
      </w:pPr>
      <w:bookmarkStart w:id="5" w:name="_Toc1720723222"/>
      <w:r>
        <w:br w:type="page"/>
      </w:r>
    </w:p>
    <w:p w14:paraId="232D8C50" w14:textId="6B68D151" w:rsidR="00E85842" w:rsidRDefault="76B466FC" w:rsidP="1BE969A2">
      <w:pPr>
        <w:pStyle w:val="Heading3"/>
      </w:pPr>
      <w:r>
        <w:lastRenderedPageBreak/>
        <w:t>StaffShift</w:t>
      </w:r>
      <w:bookmarkEnd w:id="5"/>
    </w:p>
    <w:p w14:paraId="0E267D95" w14:textId="09F4B3B1" w:rsidR="00E85842" w:rsidRDefault="00E85842" w:rsidP="7F06BF83">
      <w:pPr>
        <w:rPr>
          <w:rStyle w:val="eop"/>
          <w:rFonts w:ascii="Calibri" w:hAnsi="Calibri" w:cs="Calibri"/>
          <w:color w:val="000000"/>
          <w:shd w:val="clear" w:color="auto" w:fill="FFFFFF"/>
        </w:rPr>
      </w:pPr>
      <w:r w:rsidRPr="1BE969A2">
        <w:rPr>
          <w:rStyle w:val="normaltextrun"/>
          <w:rFonts w:ascii="Calibri" w:hAnsi="Calibri" w:cs="Calibri"/>
          <w:b/>
          <w:bCs/>
          <w:color w:val="000000"/>
          <w:shd w:val="clear" w:color="auto" w:fill="FFFFFF"/>
        </w:rPr>
        <w:t>StaffShift</w:t>
      </w:r>
      <w:r>
        <w:rPr>
          <w:rStyle w:val="normaltextrun"/>
          <w:rFonts w:ascii="Calibri" w:hAnsi="Calibri" w:cs="Calibri"/>
          <w:color w:val="000000"/>
          <w:shd w:val="clear" w:color="auto" w:fill="FFFFFF"/>
        </w:rPr>
        <w:t>(</w:t>
      </w:r>
      <w:r w:rsidRPr="1BE969A2">
        <w:rPr>
          <w:rStyle w:val="normaltextrun"/>
          <w:rFonts w:ascii="Calibri" w:hAnsi="Calibri" w:cs="Calibri"/>
          <w:color w:val="000000"/>
          <w:u w:val="single"/>
          <w:shd w:val="clear" w:color="auto" w:fill="FFFFFF"/>
        </w:rPr>
        <w:t>StaffShiftID</w:t>
      </w:r>
      <w:r>
        <w:rPr>
          <w:rStyle w:val="normaltextrun"/>
          <w:rFonts w:ascii="Calibri" w:hAnsi="Calibri" w:cs="Calibri"/>
          <w:color w:val="000000"/>
          <w:shd w:val="clear" w:color="auto" w:fill="FFFFFF"/>
        </w:rPr>
        <w:t>, StaffID,</w:t>
      </w:r>
      <w:r w:rsidR="7F4D00DB">
        <w:rPr>
          <w:rStyle w:val="normaltextrun"/>
          <w:rFonts w:ascii="Calibri" w:hAnsi="Calibri" w:cs="Calibri"/>
          <w:color w:val="000000"/>
          <w:shd w:val="clear" w:color="auto" w:fill="FFFFFF"/>
        </w:rPr>
        <w:t xml:space="preserve"> </w:t>
      </w:r>
      <m:oMath>
        <m:bar>
          <m:barPr>
            <m:pos m:val="top"/>
            <m:ctrlPr>
              <w:rPr>
                <w:rFonts w:ascii="Cambria Math" w:hAnsi="Cambria Math"/>
              </w:rPr>
            </m:ctrlPr>
          </m:barPr>
          <m:e>
            <m:r>
              <w:rPr>
                <w:rFonts w:ascii="Cambria Math" w:hAnsi="Cambria Math"/>
              </w:rPr>
              <m:t>ShiftTimeID</m:t>
            </m:r>
          </m:e>
        </m:bar>
      </m:oMath>
      <w:r>
        <w:rPr>
          <w:rStyle w:val="normaltextrun"/>
          <w:rFonts w:ascii="Calibri" w:hAnsi="Calibri" w:cs="Calibri"/>
          <w:color w:val="000000"/>
          <w:shd w:val="clear" w:color="auto" w:fill="FFFFFF"/>
        </w:rPr>
        <w:t>)</w:t>
      </w:r>
      <w:r>
        <w:rPr>
          <w:rStyle w:val="eop"/>
          <w:rFonts w:ascii="Calibri" w:hAnsi="Calibri" w:cs="Calibri"/>
          <w:color w:val="000000"/>
          <w:shd w:val="clear" w:color="auto" w:fill="FFFFFF"/>
        </w:rPr>
        <w:t> </w:t>
      </w:r>
    </w:p>
    <w:tbl>
      <w:tblPr>
        <w:tblStyle w:val="TableGrid"/>
        <w:tblW w:w="0" w:type="auto"/>
        <w:tblLayout w:type="fixed"/>
        <w:tblLook w:val="06A0" w:firstRow="1" w:lastRow="0" w:firstColumn="1" w:lastColumn="0" w:noHBand="1" w:noVBand="1"/>
      </w:tblPr>
      <w:tblGrid>
        <w:gridCol w:w="1872"/>
        <w:gridCol w:w="1230"/>
        <w:gridCol w:w="930"/>
        <w:gridCol w:w="3375"/>
        <w:gridCol w:w="1953"/>
      </w:tblGrid>
      <w:tr w:rsidR="546856FE" w14:paraId="54067715" w14:textId="77777777" w:rsidTr="546856FE">
        <w:trPr>
          <w:trHeight w:val="300"/>
        </w:trPr>
        <w:tc>
          <w:tcPr>
            <w:tcW w:w="1872" w:type="dxa"/>
          </w:tcPr>
          <w:p w14:paraId="1395DAA4" w14:textId="348E9ACC" w:rsidR="546856FE" w:rsidRDefault="546856FE" w:rsidP="546856FE">
            <w:pPr>
              <w:rPr>
                <w:rFonts w:eastAsia="Calibri"/>
                <w:color w:val="000000" w:themeColor="text1"/>
              </w:rPr>
            </w:pPr>
            <w:r w:rsidRPr="546856FE">
              <w:rPr>
                <w:rFonts w:eastAsia="Calibri"/>
                <w:color w:val="000000" w:themeColor="text1"/>
              </w:rPr>
              <w:t>Attribute Name</w:t>
            </w:r>
          </w:p>
        </w:tc>
        <w:tc>
          <w:tcPr>
            <w:tcW w:w="1230" w:type="dxa"/>
          </w:tcPr>
          <w:p w14:paraId="40F62B2B" w14:textId="466EBD10" w:rsidR="546856FE" w:rsidRDefault="546856FE" w:rsidP="546856FE">
            <w:pPr>
              <w:rPr>
                <w:rFonts w:eastAsia="Calibri"/>
                <w:color w:val="000000" w:themeColor="text1"/>
              </w:rPr>
            </w:pPr>
            <w:r w:rsidRPr="546856FE">
              <w:rPr>
                <w:rFonts w:eastAsia="Calibri"/>
                <w:color w:val="000000" w:themeColor="text1"/>
              </w:rPr>
              <w:t>Data Type</w:t>
            </w:r>
          </w:p>
        </w:tc>
        <w:tc>
          <w:tcPr>
            <w:tcW w:w="930" w:type="dxa"/>
          </w:tcPr>
          <w:p w14:paraId="11A7F388" w14:textId="492BFD95" w:rsidR="546856FE" w:rsidRDefault="546856FE" w:rsidP="546856FE">
            <w:pPr>
              <w:rPr>
                <w:rFonts w:eastAsia="Calibri"/>
                <w:color w:val="000000" w:themeColor="text1"/>
              </w:rPr>
            </w:pPr>
            <w:r w:rsidRPr="546856FE">
              <w:rPr>
                <w:rFonts w:eastAsia="Calibri"/>
                <w:color w:val="000000" w:themeColor="text1"/>
              </w:rPr>
              <w:t>Width</w:t>
            </w:r>
          </w:p>
        </w:tc>
        <w:tc>
          <w:tcPr>
            <w:tcW w:w="3375" w:type="dxa"/>
          </w:tcPr>
          <w:p w14:paraId="5F219791" w14:textId="2F5AEE22" w:rsidR="546856FE" w:rsidRDefault="546856FE" w:rsidP="546856FE">
            <w:pPr>
              <w:rPr>
                <w:rFonts w:eastAsia="Calibri"/>
                <w:color w:val="000000" w:themeColor="text1"/>
              </w:rPr>
            </w:pPr>
            <w:r w:rsidRPr="546856FE">
              <w:rPr>
                <w:rFonts w:eastAsia="Calibri"/>
                <w:color w:val="000000" w:themeColor="text1"/>
              </w:rPr>
              <w:t>Relationship</w:t>
            </w:r>
          </w:p>
        </w:tc>
        <w:tc>
          <w:tcPr>
            <w:tcW w:w="1953" w:type="dxa"/>
          </w:tcPr>
          <w:p w14:paraId="0FE422DB" w14:textId="2388DDA2" w:rsidR="546856FE" w:rsidRDefault="546856FE" w:rsidP="546856FE">
            <w:pPr>
              <w:rPr>
                <w:rFonts w:eastAsia="Calibri"/>
                <w:color w:val="000000" w:themeColor="text1"/>
              </w:rPr>
            </w:pPr>
            <w:r w:rsidRPr="546856FE">
              <w:rPr>
                <w:rFonts w:eastAsia="Calibri"/>
                <w:color w:val="000000" w:themeColor="text1"/>
              </w:rPr>
              <w:t>Notes</w:t>
            </w:r>
          </w:p>
        </w:tc>
      </w:tr>
      <w:tr w:rsidR="546856FE" w14:paraId="03CCF9BC" w14:textId="77777777" w:rsidTr="546856FE">
        <w:trPr>
          <w:trHeight w:val="300"/>
        </w:trPr>
        <w:tc>
          <w:tcPr>
            <w:tcW w:w="1872" w:type="dxa"/>
          </w:tcPr>
          <w:p w14:paraId="68E6E6FB" w14:textId="75356FF6" w:rsidR="3CD61058" w:rsidRDefault="3CD61058" w:rsidP="546856FE">
            <w:pPr>
              <w:rPr>
                <w:rFonts w:eastAsia="Calibri"/>
                <w:color w:val="000000" w:themeColor="text1"/>
              </w:rPr>
            </w:pPr>
            <w:r w:rsidRPr="546856FE">
              <w:rPr>
                <w:rFonts w:eastAsia="Calibri"/>
                <w:color w:val="000000" w:themeColor="text1"/>
              </w:rPr>
              <w:t>StaffShiftID</w:t>
            </w:r>
          </w:p>
        </w:tc>
        <w:tc>
          <w:tcPr>
            <w:tcW w:w="1230" w:type="dxa"/>
          </w:tcPr>
          <w:p w14:paraId="3E8A8A0D" w14:textId="444ACC28" w:rsidR="3CD61058" w:rsidRDefault="3CD61058" w:rsidP="546856FE">
            <w:pPr>
              <w:rPr>
                <w:rFonts w:eastAsia="Calibri"/>
                <w:color w:val="000000" w:themeColor="text1"/>
              </w:rPr>
            </w:pPr>
            <w:r w:rsidRPr="546856FE">
              <w:rPr>
                <w:rFonts w:eastAsia="Calibri"/>
                <w:color w:val="000000" w:themeColor="text1"/>
              </w:rPr>
              <w:t>varchar</w:t>
            </w:r>
          </w:p>
        </w:tc>
        <w:tc>
          <w:tcPr>
            <w:tcW w:w="930" w:type="dxa"/>
          </w:tcPr>
          <w:p w14:paraId="2E284F58" w14:textId="070A0B4A" w:rsidR="3CD61058" w:rsidRDefault="3CD61058" w:rsidP="546856FE">
            <w:pPr>
              <w:rPr>
                <w:rFonts w:eastAsia="Calibri"/>
                <w:color w:val="000000" w:themeColor="text1"/>
              </w:rPr>
            </w:pPr>
            <w:r w:rsidRPr="546856FE">
              <w:rPr>
                <w:rFonts w:eastAsia="Calibri"/>
                <w:color w:val="000000" w:themeColor="text1"/>
              </w:rPr>
              <w:t>8</w:t>
            </w:r>
          </w:p>
        </w:tc>
        <w:tc>
          <w:tcPr>
            <w:tcW w:w="3375" w:type="dxa"/>
          </w:tcPr>
          <w:p w14:paraId="650D1697" w14:textId="076E032B" w:rsidR="546856FE" w:rsidRDefault="546856FE" w:rsidP="546856FE">
            <w:pPr>
              <w:rPr>
                <w:rFonts w:eastAsia="Calibri"/>
                <w:color w:val="000000" w:themeColor="text1"/>
              </w:rPr>
            </w:pPr>
          </w:p>
        </w:tc>
        <w:tc>
          <w:tcPr>
            <w:tcW w:w="1953" w:type="dxa"/>
          </w:tcPr>
          <w:p w14:paraId="37355614" w14:textId="036D1717" w:rsidR="0D2952AE" w:rsidRDefault="0D2952AE" w:rsidP="546856FE">
            <w:pPr>
              <w:rPr>
                <w:rFonts w:eastAsia="Calibri"/>
                <w:color w:val="000000" w:themeColor="text1"/>
              </w:rPr>
            </w:pPr>
            <w:r w:rsidRPr="546856FE">
              <w:rPr>
                <w:rFonts w:eastAsia="Calibri"/>
                <w:color w:val="000000" w:themeColor="text1"/>
              </w:rPr>
              <w:t xml:space="preserve">Primary key - </w:t>
            </w:r>
            <w:r w:rsidR="3CD61058" w:rsidRPr="546856FE">
              <w:rPr>
                <w:rFonts w:eastAsia="Calibri"/>
                <w:color w:val="000000" w:themeColor="text1"/>
              </w:rPr>
              <w:t>Not Null</w:t>
            </w:r>
          </w:p>
        </w:tc>
      </w:tr>
      <w:tr w:rsidR="546856FE" w14:paraId="4C20E468" w14:textId="77777777" w:rsidTr="546856FE">
        <w:trPr>
          <w:trHeight w:val="300"/>
        </w:trPr>
        <w:tc>
          <w:tcPr>
            <w:tcW w:w="1872" w:type="dxa"/>
          </w:tcPr>
          <w:p w14:paraId="219793CB" w14:textId="64FB814E" w:rsidR="3CD61058" w:rsidRDefault="3CD61058" w:rsidP="546856FE">
            <w:pPr>
              <w:rPr>
                <w:rFonts w:eastAsia="Calibri"/>
                <w:color w:val="000000" w:themeColor="text1"/>
              </w:rPr>
            </w:pPr>
            <w:r w:rsidRPr="546856FE">
              <w:rPr>
                <w:rFonts w:eastAsia="Calibri"/>
                <w:color w:val="000000" w:themeColor="text1"/>
              </w:rPr>
              <w:t>StaffID</w:t>
            </w:r>
          </w:p>
        </w:tc>
        <w:tc>
          <w:tcPr>
            <w:tcW w:w="1230" w:type="dxa"/>
          </w:tcPr>
          <w:p w14:paraId="0B0B95FA" w14:textId="41A94251" w:rsidR="3CD61058" w:rsidRDefault="3CD61058" w:rsidP="546856FE">
            <w:pPr>
              <w:rPr>
                <w:rFonts w:eastAsia="Calibri"/>
                <w:color w:val="000000" w:themeColor="text1"/>
              </w:rPr>
            </w:pPr>
            <w:r w:rsidRPr="546856FE">
              <w:rPr>
                <w:rFonts w:eastAsia="Calibri"/>
                <w:color w:val="000000" w:themeColor="text1"/>
              </w:rPr>
              <w:t>varchar</w:t>
            </w:r>
          </w:p>
        </w:tc>
        <w:tc>
          <w:tcPr>
            <w:tcW w:w="930" w:type="dxa"/>
          </w:tcPr>
          <w:p w14:paraId="02C7540A" w14:textId="1F5D43C3" w:rsidR="3CD61058" w:rsidRDefault="3CD61058" w:rsidP="546856FE">
            <w:pPr>
              <w:rPr>
                <w:rFonts w:eastAsia="Calibri"/>
                <w:color w:val="000000" w:themeColor="text1"/>
              </w:rPr>
            </w:pPr>
            <w:r w:rsidRPr="546856FE">
              <w:rPr>
                <w:rFonts w:eastAsia="Calibri"/>
                <w:color w:val="000000" w:themeColor="text1"/>
              </w:rPr>
              <w:t>8</w:t>
            </w:r>
          </w:p>
        </w:tc>
        <w:tc>
          <w:tcPr>
            <w:tcW w:w="3375" w:type="dxa"/>
          </w:tcPr>
          <w:p w14:paraId="0409DEEC" w14:textId="1E63F7F1" w:rsidR="3CD61058" w:rsidRDefault="3CD61058" w:rsidP="546856FE">
            <w:pPr>
              <w:rPr>
                <w:rFonts w:eastAsia="Calibri"/>
                <w:color w:val="000000" w:themeColor="text1"/>
              </w:rPr>
            </w:pPr>
            <w:r w:rsidRPr="546856FE">
              <w:rPr>
                <w:rFonts w:eastAsia="Calibri"/>
                <w:color w:val="000000" w:themeColor="text1"/>
              </w:rPr>
              <w:t>Foreign key – links to Staff(StaffID)</w:t>
            </w:r>
          </w:p>
        </w:tc>
        <w:tc>
          <w:tcPr>
            <w:tcW w:w="1953" w:type="dxa"/>
          </w:tcPr>
          <w:p w14:paraId="4CED0943" w14:textId="4F28FB19" w:rsidR="3CD61058" w:rsidRDefault="3CD61058" w:rsidP="546856FE">
            <w:pPr>
              <w:rPr>
                <w:rFonts w:eastAsia="Calibri"/>
                <w:color w:val="000000" w:themeColor="text1"/>
              </w:rPr>
            </w:pPr>
            <w:r w:rsidRPr="546856FE">
              <w:rPr>
                <w:rFonts w:eastAsia="Calibri"/>
                <w:color w:val="000000" w:themeColor="text1"/>
              </w:rPr>
              <w:t>Not Null</w:t>
            </w:r>
          </w:p>
        </w:tc>
      </w:tr>
      <w:tr w:rsidR="546856FE" w14:paraId="365808D3" w14:textId="77777777" w:rsidTr="546856FE">
        <w:trPr>
          <w:trHeight w:val="300"/>
        </w:trPr>
        <w:tc>
          <w:tcPr>
            <w:tcW w:w="1872" w:type="dxa"/>
          </w:tcPr>
          <w:p w14:paraId="445CA579" w14:textId="6DBF29B8" w:rsidR="3CD61058" w:rsidRDefault="3CD61058" w:rsidP="546856FE">
            <w:pPr>
              <w:rPr>
                <w:rFonts w:eastAsia="Calibri"/>
                <w:color w:val="000000" w:themeColor="text1"/>
              </w:rPr>
            </w:pPr>
            <w:r w:rsidRPr="546856FE">
              <w:rPr>
                <w:rFonts w:eastAsia="Calibri"/>
                <w:color w:val="000000" w:themeColor="text1"/>
              </w:rPr>
              <w:t>ShiftTimeID</w:t>
            </w:r>
          </w:p>
        </w:tc>
        <w:tc>
          <w:tcPr>
            <w:tcW w:w="1230" w:type="dxa"/>
          </w:tcPr>
          <w:p w14:paraId="09B68C1A" w14:textId="533BF06E" w:rsidR="3CD61058" w:rsidRDefault="3CD61058" w:rsidP="546856FE">
            <w:pPr>
              <w:rPr>
                <w:rFonts w:eastAsia="Calibri"/>
                <w:color w:val="000000" w:themeColor="text1"/>
              </w:rPr>
            </w:pPr>
            <w:r w:rsidRPr="546856FE">
              <w:rPr>
                <w:rFonts w:eastAsia="Calibri"/>
                <w:color w:val="000000" w:themeColor="text1"/>
              </w:rPr>
              <w:t>varchar</w:t>
            </w:r>
          </w:p>
        </w:tc>
        <w:tc>
          <w:tcPr>
            <w:tcW w:w="930" w:type="dxa"/>
          </w:tcPr>
          <w:p w14:paraId="3864F900" w14:textId="764E8F88" w:rsidR="3CD61058" w:rsidRDefault="3CD61058" w:rsidP="546856FE">
            <w:pPr>
              <w:rPr>
                <w:rFonts w:eastAsia="Calibri"/>
                <w:color w:val="000000" w:themeColor="text1"/>
              </w:rPr>
            </w:pPr>
            <w:r w:rsidRPr="546856FE">
              <w:rPr>
                <w:rFonts w:eastAsia="Calibri"/>
                <w:color w:val="000000" w:themeColor="text1"/>
              </w:rPr>
              <w:t>8</w:t>
            </w:r>
          </w:p>
        </w:tc>
        <w:tc>
          <w:tcPr>
            <w:tcW w:w="3375" w:type="dxa"/>
          </w:tcPr>
          <w:p w14:paraId="1311124B" w14:textId="44459608" w:rsidR="4BCE37DF" w:rsidRDefault="4BCE37DF" w:rsidP="546856FE">
            <w:pPr>
              <w:rPr>
                <w:rFonts w:eastAsia="Calibri"/>
                <w:color w:val="000000" w:themeColor="text1"/>
              </w:rPr>
            </w:pPr>
            <w:r w:rsidRPr="546856FE">
              <w:rPr>
                <w:rFonts w:eastAsia="Calibri"/>
                <w:color w:val="000000" w:themeColor="text1"/>
              </w:rPr>
              <w:t>Foreign key – links to ShiftTime(ShiftTimeID)</w:t>
            </w:r>
          </w:p>
        </w:tc>
        <w:tc>
          <w:tcPr>
            <w:tcW w:w="1953" w:type="dxa"/>
          </w:tcPr>
          <w:p w14:paraId="59373F55" w14:textId="5EFD8A1F" w:rsidR="3CD61058" w:rsidRDefault="3CD61058" w:rsidP="546856FE">
            <w:pPr>
              <w:rPr>
                <w:rFonts w:eastAsia="Calibri"/>
                <w:color w:val="000000" w:themeColor="text1"/>
              </w:rPr>
            </w:pPr>
            <w:r w:rsidRPr="546856FE">
              <w:rPr>
                <w:rFonts w:eastAsia="Calibri"/>
                <w:color w:val="000000" w:themeColor="text1"/>
              </w:rPr>
              <w:t>Not Null</w:t>
            </w:r>
          </w:p>
        </w:tc>
      </w:tr>
    </w:tbl>
    <w:p w14:paraId="5250B49F" w14:textId="68858CAC" w:rsidR="546856FE" w:rsidRDefault="546856FE" w:rsidP="546856FE">
      <w:pPr>
        <w:rPr>
          <w:rStyle w:val="eop"/>
          <w:rFonts w:ascii="Calibri" w:hAnsi="Calibri" w:cs="Calibri"/>
          <w:color w:val="000000" w:themeColor="text1"/>
        </w:rPr>
      </w:pPr>
    </w:p>
    <w:p w14:paraId="716BEDE1" w14:textId="6837D3CD" w:rsidR="00E85842" w:rsidRDefault="0ED235E9" w:rsidP="1BE969A2">
      <w:pPr>
        <w:pStyle w:val="Heading3"/>
      </w:pPr>
      <w:bookmarkStart w:id="6" w:name="_Toc1372168156"/>
      <w:r>
        <w:t>Patient</w:t>
      </w:r>
      <w:bookmarkEnd w:id="6"/>
    </w:p>
    <w:p w14:paraId="405CDDD6" w14:textId="7C3F2F70" w:rsidR="00E85842" w:rsidRDefault="00E85842" w:rsidP="7F06BF83">
      <w:pPr>
        <w:rPr>
          <w:rStyle w:val="eop"/>
          <w:rFonts w:ascii="Calibri" w:hAnsi="Calibri" w:cs="Calibri"/>
          <w:color w:val="000000"/>
          <w:shd w:val="clear" w:color="auto" w:fill="FFFFFF"/>
        </w:rPr>
      </w:pPr>
      <w:r w:rsidRPr="1BE969A2">
        <w:rPr>
          <w:rStyle w:val="normaltextrun"/>
          <w:rFonts w:ascii="Calibri" w:hAnsi="Calibri" w:cs="Calibri"/>
          <w:b/>
          <w:bCs/>
          <w:color w:val="000000"/>
          <w:shd w:val="clear" w:color="auto" w:fill="FFFFFF"/>
        </w:rPr>
        <w:t>Patient</w:t>
      </w:r>
      <w:r>
        <w:rPr>
          <w:rStyle w:val="normaltextrun"/>
          <w:rFonts w:ascii="Calibri" w:hAnsi="Calibri" w:cs="Calibri"/>
          <w:color w:val="000000"/>
          <w:shd w:val="clear" w:color="auto" w:fill="FFFFFF"/>
        </w:rPr>
        <w:t>(</w:t>
      </w:r>
      <w:r w:rsidRPr="1BE969A2">
        <w:rPr>
          <w:rStyle w:val="normaltextrun"/>
          <w:rFonts w:ascii="Calibri" w:hAnsi="Calibri" w:cs="Calibri"/>
          <w:color w:val="000000"/>
          <w:u w:val="single"/>
          <w:shd w:val="clear" w:color="auto" w:fill="FFFFFF"/>
        </w:rPr>
        <w:t>PatientID</w:t>
      </w:r>
      <w:r>
        <w:rPr>
          <w:rStyle w:val="normaltextrun"/>
          <w:rFonts w:ascii="Calibri" w:hAnsi="Calibri" w:cs="Calibri"/>
          <w:color w:val="000000"/>
          <w:shd w:val="clear" w:color="auto" w:fill="FFFFFF"/>
        </w:rPr>
        <w:t>, PatientName, PatientPhone PatientEmail , PatientAge, PatientAddress1 , PatientAddress2, PatientAddress3,</w:t>
      </w:r>
      <w:r w:rsidR="2F606CC5">
        <w:rPr>
          <w:rStyle w:val="normaltextrun"/>
          <w:rFonts w:ascii="Calibri" w:hAnsi="Calibri" w:cs="Calibri"/>
          <w:color w:val="000000"/>
          <w:shd w:val="clear" w:color="auto" w:fill="FFFFFF"/>
        </w:rPr>
        <w:t xml:space="preserve"> </w:t>
      </w:r>
      <m:oMath>
        <m:bar>
          <m:barPr>
            <m:pos m:val="top"/>
            <m:ctrlPr>
              <w:rPr>
                <w:rFonts w:ascii="Cambria Math" w:hAnsi="Cambria Math"/>
              </w:rPr>
            </m:ctrlPr>
          </m:barPr>
          <m:e>
            <m:r>
              <w:rPr>
                <w:rFonts w:ascii="Cambria Math" w:hAnsi="Cambria Math"/>
              </w:rPr>
              <m:t>StaffID</m:t>
            </m:r>
          </m:e>
        </m:bar>
      </m:oMath>
      <w:r>
        <w:rPr>
          <w:rStyle w:val="normaltextrun"/>
          <w:rFonts w:ascii="Calibri" w:hAnsi="Calibri" w:cs="Calibri"/>
          <w:color w:val="000000"/>
          <w:shd w:val="clear" w:color="auto" w:fill="FFFFFF"/>
        </w:rPr>
        <w:t>)</w:t>
      </w:r>
      <w:r>
        <w:rPr>
          <w:rStyle w:val="eop"/>
          <w:rFonts w:ascii="Calibri" w:hAnsi="Calibri" w:cs="Calibri"/>
          <w:color w:val="000000"/>
          <w:shd w:val="clear" w:color="auto" w:fill="FFFFFF"/>
        </w:rPr>
        <w:t> </w:t>
      </w:r>
    </w:p>
    <w:tbl>
      <w:tblPr>
        <w:tblStyle w:val="TableGrid"/>
        <w:tblW w:w="0" w:type="auto"/>
        <w:tblLayout w:type="fixed"/>
        <w:tblLook w:val="06A0" w:firstRow="1" w:lastRow="0" w:firstColumn="1" w:lastColumn="0" w:noHBand="1" w:noVBand="1"/>
      </w:tblPr>
      <w:tblGrid>
        <w:gridCol w:w="1872"/>
        <w:gridCol w:w="1230"/>
        <w:gridCol w:w="930"/>
        <w:gridCol w:w="3345"/>
        <w:gridCol w:w="1983"/>
      </w:tblGrid>
      <w:tr w:rsidR="546856FE" w14:paraId="2FE00E2E" w14:textId="77777777" w:rsidTr="546856FE">
        <w:trPr>
          <w:trHeight w:val="300"/>
        </w:trPr>
        <w:tc>
          <w:tcPr>
            <w:tcW w:w="1872" w:type="dxa"/>
          </w:tcPr>
          <w:p w14:paraId="1B99E40F" w14:textId="348E9ACC" w:rsidR="546856FE" w:rsidRDefault="546856FE" w:rsidP="546856FE">
            <w:pPr>
              <w:rPr>
                <w:rFonts w:eastAsia="Calibri"/>
                <w:color w:val="000000" w:themeColor="text1"/>
              </w:rPr>
            </w:pPr>
            <w:r w:rsidRPr="546856FE">
              <w:rPr>
                <w:rFonts w:eastAsia="Calibri"/>
                <w:color w:val="000000" w:themeColor="text1"/>
              </w:rPr>
              <w:t>Attribute Name</w:t>
            </w:r>
          </w:p>
        </w:tc>
        <w:tc>
          <w:tcPr>
            <w:tcW w:w="1230" w:type="dxa"/>
          </w:tcPr>
          <w:p w14:paraId="7B3C3B42" w14:textId="466EBD10" w:rsidR="546856FE" w:rsidRDefault="546856FE" w:rsidP="546856FE">
            <w:pPr>
              <w:rPr>
                <w:rFonts w:eastAsia="Calibri"/>
                <w:color w:val="000000" w:themeColor="text1"/>
              </w:rPr>
            </w:pPr>
            <w:r w:rsidRPr="546856FE">
              <w:rPr>
                <w:rFonts w:eastAsia="Calibri"/>
                <w:color w:val="000000" w:themeColor="text1"/>
              </w:rPr>
              <w:t>Data Type</w:t>
            </w:r>
          </w:p>
        </w:tc>
        <w:tc>
          <w:tcPr>
            <w:tcW w:w="930" w:type="dxa"/>
          </w:tcPr>
          <w:p w14:paraId="28B25D5E" w14:textId="492BFD95" w:rsidR="546856FE" w:rsidRDefault="546856FE" w:rsidP="546856FE">
            <w:pPr>
              <w:rPr>
                <w:rFonts w:eastAsia="Calibri"/>
                <w:color w:val="000000" w:themeColor="text1"/>
              </w:rPr>
            </w:pPr>
            <w:r w:rsidRPr="546856FE">
              <w:rPr>
                <w:rFonts w:eastAsia="Calibri"/>
                <w:color w:val="000000" w:themeColor="text1"/>
              </w:rPr>
              <w:t>Width</w:t>
            </w:r>
          </w:p>
        </w:tc>
        <w:tc>
          <w:tcPr>
            <w:tcW w:w="3345" w:type="dxa"/>
          </w:tcPr>
          <w:p w14:paraId="53CF32BD" w14:textId="2F5AEE22" w:rsidR="546856FE" w:rsidRDefault="546856FE" w:rsidP="546856FE">
            <w:pPr>
              <w:rPr>
                <w:rFonts w:eastAsia="Calibri"/>
                <w:color w:val="000000" w:themeColor="text1"/>
              </w:rPr>
            </w:pPr>
            <w:r w:rsidRPr="546856FE">
              <w:rPr>
                <w:rFonts w:eastAsia="Calibri"/>
                <w:color w:val="000000" w:themeColor="text1"/>
              </w:rPr>
              <w:t>Relationship</w:t>
            </w:r>
          </w:p>
        </w:tc>
        <w:tc>
          <w:tcPr>
            <w:tcW w:w="1983" w:type="dxa"/>
          </w:tcPr>
          <w:p w14:paraId="56D86589" w14:textId="2388DDA2" w:rsidR="546856FE" w:rsidRDefault="546856FE" w:rsidP="546856FE">
            <w:pPr>
              <w:rPr>
                <w:rFonts w:eastAsia="Calibri"/>
                <w:color w:val="000000" w:themeColor="text1"/>
              </w:rPr>
            </w:pPr>
            <w:r w:rsidRPr="546856FE">
              <w:rPr>
                <w:rFonts w:eastAsia="Calibri"/>
                <w:color w:val="000000" w:themeColor="text1"/>
              </w:rPr>
              <w:t>Notes</w:t>
            </w:r>
          </w:p>
        </w:tc>
      </w:tr>
      <w:tr w:rsidR="546856FE" w14:paraId="7A08A6E0" w14:textId="77777777" w:rsidTr="546856FE">
        <w:trPr>
          <w:trHeight w:val="300"/>
        </w:trPr>
        <w:tc>
          <w:tcPr>
            <w:tcW w:w="1872" w:type="dxa"/>
          </w:tcPr>
          <w:p w14:paraId="729E3468" w14:textId="7B1E54B9" w:rsidR="1D2993B5" w:rsidRDefault="1D2993B5" w:rsidP="546856FE">
            <w:pPr>
              <w:rPr>
                <w:rFonts w:eastAsia="Calibri"/>
                <w:color w:val="000000" w:themeColor="text1"/>
              </w:rPr>
            </w:pPr>
            <w:r w:rsidRPr="546856FE">
              <w:rPr>
                <w:rFonts w:eastAsia="Calibri"/>
                <w:color w:val="000000" w:themeColor="text1"/>
              </w:rPr>
              <w:t>PatientID</w:t>
            </w:r>
          </w:p>
        </w:tc>
        <w:tc>
          <w:tcPr>
            <w:tcW w:w="1230" w:type="dxa"/>
          </w:tcPr>
          <w:p w14:paraId="022484EB" w14:textId="6EA21145" w:rsidR="1D2993B5" w:rsidRDefault="1D2993B5" w:rsidP="546856FE">
            <w:pPr>
              <w:rPr>
                <w:rFonts w:eastAsia="Calibri"/>
                <w:color w:val="000000" w:themeColor="text1"/>
              </w:rPr>
            </w:pPr>
            <w:r w:rsidRPr="546856FE">
              <w:rPr>
                <w:rFonts w:eastAsia="Calibri"/>
                <w:color w:val="000000" w:themeColor="text1"/>
              </w:rPr>
              <w:t>varchar</w:t>
            </w:r>
          </w:p>
        </w:tc>
        <w:tc>
          <w:tcPr>
            <w:tcW w:w="930" w:type="dxa"/>
          </w:tcPr>
          <w:p w14:paraId="5FE6A1DB" w14:textId="06A2B17A" w:rsidR="1D2993B5" w:rsidRDefault="1D2993B5" w:rsidP="546856FE">
            <w:pPr>
              <w:rPr>
                <w:rFonts w:eastAsia="Calibri"/>
                <w:color w:val="000000" w:themeColor="text1"/>
              </w:rPr>
            </w:pPr>
            <w:r w:rsidRPr="546856FE">
              <w:rPr>
                <w:rFonts w:eastAsia="Calibri"/>
                <w:color w:val="000000" w:themeColor="text1"/>
              </w:rPr>
              <w:t>8</w:t>
            </w:r>
          </w:p>
        </w:tc>
        <w:tc>
          <w:tcPr>
            <w:tcW w:w="3345" w:type="dxa"/>
          </w:tcPr>
          <w:p w14:paraId="75AD5600" w14:textId="076E032B" w:rsidR="546856FE" w:rsidRDefault="546856FE" w:rsidP="546856FE">
            <w:pPr>
              <w:rPr>
                <w:rFonts w:eastAsia="Calibri"/>
                <w:color w:val="000000" w:themeColor="text1"/>
              </w:rPr>
            </w:pPr>
          </w:p>
        </w:tc>
        <w:tc>
          <w:tcPr>
            <w:tcW w:w="1983" w:type="dxa"/>
          </w:tcPr>
          <w:p w14:paraId="2A80F940" w14:textId="3E64F176" w:rsidR="1D2993B5" w:rsidRDefault="1D2993B5" w:rsidP="546856FE">
            <w:pPr>
              <w:rPr>
                <w:rFonts w:eastAsia="Calibri"/>
                <w:color w:val="000000" w:themeColor="text1"/>
              </w:rPr>
            </w:pPr>
            <w:r w:rsidRPr="546856FE">
              <w:rPr>
                <w:rFonts w:eastAsia="Calibri"/>
                <w:color w:val="000000" w:themeColor="text1"/>
              </w:rPr>
              <w:t>Primary Key – Not Null</w:t>
            </w:r>
          </w:p>
        </w:tc>
      </w:tr>
      <w:tr w:rsidR="546856FE" w14:paraId="451FA230" w14:textId="77777777" w:rsidTr="546856FE">
        <w:trPr>
          <w:trHeight w:val="300"/>
        </w:trPr>
        <w:tc>
          <w:tcPr>
            <w:tcW w:w="1872" w:type="dxa"/>
          </w:tcPr>
          <w:p w14:paraId="4F596ACC" w14:textId="49112C65" w:rsidR="1D2993B5" w:rsidRDefault="1D2993B5" w:rsidP="546856FE">
            <w:pPr>
              <w:rPr>
                <w:rFonts w:eastAsia="Calibri"/>
                <w:color w:val="000000" w:themeColor="text1"/>
              </w:rPr>
            </w:pPr>
            <w:r w:rsidRPr="546856FE">
              <w:rPr>
                <w:rFonts w:eastAsia="Calibri"/>
                <w:color w:val="000000" w:themeColor="text1"/>
              </w:rPr>
              <w:t>PatientName</w:t>
            </w:r>
          </w:p>
        </w:tc>
        <w:tc>
          <w:tcPr>
            <w:tcW w:w="1230" w:type="dxa"/>
          </w:tcPr>
          <w:p w14:paraId="39AC5A17" w14:textId="369FAFC0" w:rsidR="1D2993B5" w:rsidRDefault="1D2993B5" w:rsidP="546856FE">
            <w:pPr>
              <w:rPr>
                <w:rFonts w:eastAsia="Calibri"/>
                <w:color w:val="000000" w:themeColor="text1"/>
              </w:rPr>
            </w:pPr>
            <w:r w:rsidRPr="546856FE">
              <w:rPr>
                <w:rFonts w:eastAsia="Calibri"/>
                <w:color w:val="000000" w:themeColor="text1"/>
              </w:rPr>
              <w:t>varchar</w:t>
            </w:r>
          </w:p>
        </w:tc>
        <w:tc>
          <w:tcPr>
            <w:tcW w:w="930" w:type="dxa"/>
          </w:tcPr>
          <w:p w14:paraId="7028A747" w14:textId="27DE3145" w:rsidR="1D2993B5" w:rsidRDefault="1D2993B5" w:rsidP="546856FE">
            <w:pPr>
              <w:rPr>
                <w:rFonts w:eastAsia="Calibri"/>
                <w:color w:val="000000" w:themeColor="text1"/>
              </w:rPr>
            </w:pPr>
            <w:r w:rsidRPr="546856FE">
              <w:rPr>
                <w:rFonts w:eastAsia="Calibri"/>
                <w:color w:val="000000" w:themeColor="text1"/>
              </w:rPr>
              <w:t>255</w:t>
            </w:r>
          </w:p>
        </w:tc>
        <w:tc>
          <w:tcPr>
            <w:tcW w:w="3345" w:type="dxa"/>
          </w:tcPr>
          <w:p w14:paraId="075EBFD0" w14:textId="6AE2FFE3" w:rsidR="546856FE" w:rsidRDefault="546856FE" w:rsidP="546856FE">
            <w:pPr>
              <w:rPr>
                <w:rFonts w:eastAsia="Calibri"/>
                <w:color w:val="000000" w:themeColor="text1"/>
              </w:rPr>
            </w:pPr>
          </w:p>
        </w:tc>
        <w:tc>
          <w:tcPr>
            <w:tcW w:w="1983" w:type="dxa"/>
          </w:tcPr>
          <w:p w14:paraId="7BF94144" w14:textId="122A7708" w:rsidR="546856FE" w:rsidRDefault="546856FE" w:rsidP="546856FE">
            <w:pPr>
              <w:rPr>
                <w:rFonts w:eastAsia="Calibri"/>
                <w:color w:val="000000" w:themeColor="text1"/>
              </w:rPr>
            </w:pPr>
          </w:p>
        </w:tc>
      </w:tr>
      <w:tr w:rsidR="546856FE" w14:paraId="2619C996" w14:textId="77777777" w:rsidTr="546856FE">
        <w:trPr>
          <w:trHeight w:val="300"/>
        </w:trPr>
        <w:tc>
          <w:tcPr>
            <w:tcW w:w="1872" w:type="dxa"/>
          </w:tcPr>
          <w:p w14:paraId="6107D44F" w14:textId="120DB8AF" w:rsidR="1D2993B5" w:rsidRDefault="1D2993B5" w:rsidP="546856FE">
            <w:pPr>
              <w:rPr>
                <w:rFonts w:eastAsia="Calibri"/>
                <w:color w:val="000000" w:themeColor="text1"/>
              </w:rPr>
            </w:pPr>
            <w:r w:rsidRPr="546856FE">
              <w:rPr>
                <w:rFonts w:eastAsia="Calibri"/>
                <w:color w:val="000000" w:themeColor="text1"/>
              </w:rPr>
              <w:t>PatientPhone</w:t>
            </w:r>
          </w:p>
        </w:tc>
        <w:tc>
          <w:tcPr>
            <w:tcW w:w="1230" w:type="dxa"/>
          </w:tcPr>
          <w:p w14:paraId="50ABA103" w14:textId="536FA8A7" w:rsidR="1D2993B5" w:rsidRDefault="1D2993B5" w:rsidP="546856FE">
            <w:pPr>
              <w:rPr>
                <w:rFonts w:eastAsia="Calibri"/>
                <w:color w:val="000000" w:themeColor="text1"/>
              </w:rPr>
            </w:pPr>
            <w:r w:rsidRPr="546856FE">
              <w:rPr>
                <w:rFonts w:eastAsia="Calibri"/>
                <w:color w:val="000000" w:themeColor="text1"/>
              </w:rPr>
              <w:t>decimal</w:t>
            </w:r>
          </w:p>
        </w:tc>
        <w:tc>
          <w:tcPr>
            <w:tcW w:w="930" w:type="dxa"/>
          </w:tcPr>
          <w:p w14:paraId="53DF37E7" w14:textId="5F6593FD" w:rsidR="1D2993B5" w:rsidRDefault="1D2993B5" w:rsidP="546856FE">
            <w:pPr>
              <w:rPr>
                <w:rFonts w:eastAsia="Calibri"/>
                <w:color w:val="000000" w:themeColor="text1"/>
              </w:rPr>
            </w:pPr>
            <w:r w:rsidRPr="546856FE">
              <w:rPr>
                <w:rFonts w:eastAsia="Calibri"/>
                <w:color w:val="000000" w:themeColor="text1"/>
              </w:rPr>
              <w:t>11</w:t>
            </w:r>
          </w:p>
        </w:tc>
        <w:tc>
          <w:tcPr>
            <w:tcW w:w="3345" w:type="dxa"/>
          </w:tcPr>
          <w:p w14:paraId="1F2AAD40" w14:textId="3E6DAE4A" w:rsidR="546856FE" w:rsidRDefault="546856FE" w:rsidP="546856FE">
            <w:pPr>
              <w:rPr>
                <w:rFonts w:eastAsia="Calibri"/>
                <w:color w:val="000000" w:themeColor="text1"/>
              </w:rPr>
            </w:pPr>
          </w:p>
        </w:tc>
        <w:tc>
          <w:tcPr>
            <w:tcW w:w="1983" w:type="dxa"/>
          </w:tcPr>
          <w:p w14:paraId="096028F2" w14:textId="6322E573" w:rsidR="546856FE" w:rsidRDefault="546856FE" w:rsidP="546856FE">
            <w:pPr>
              <w:rPr>
                <w:rFonts w:eastAsia="Calibri"/>
                <w:color w:val="000000" w:themeColor="text1"/>
              </w:rPr>
            </w:pPr>
          </w:p>
        </w:tc>
      </w:tr>
      <w:tr w:rsidR="546856FE" w14:paraId="348BC3D3" w14:textId="77777777" w:rsidTr="546856FE">
        <w:trPr>
          <w:trHeight w:val="300"/>
        </w:trPr>
        <w:tc>
          <w:tcPr>
            <w:tcW w:w="1872" w:type="dxa"/>
          </w:tcPr>
          <w:p w14:paraId="7A5114EE" w14:textId="5239D32B" w:rsidR="1D2993B5" w:rsidRDefault="1D2993B5" w:rsidP="546856FE">
            <w:pPr>
              <w:rPr>
                <w:rFonts w:eastAsia="Calibri"/>
                <w:color w:val="000000" w:themeColor="text1"/>
              </w:rPr>
            </w:pPr>
            <w:r w:rsidRPr="546856FE">
              <w:rPr>
                <w:rFonts w:eastAsia="Calibri"/>
                <w:color w:val="000000" w:themeColor="text1"/>
              </w:rPr>
              <w:t>PatientEmail</w:t>
            </w:r>
          </w:p>
        </w:tc>
        <w:tc>
          <w:tcPr>
            <w:tcW w:w="1230" w:type="dxa"/>
          </w:tcPr>
          <w:p w14:paraId="14114DD5" w14:textId="32416349" w:rsidR="1D2993B5" w:rsidRDefault="1D2993B5" w:rsidP="546856FE">
            <w:pPr>
              <w:rPr>
                <w:rFonts w:eastAsia="Calibri"/>
                <w:color w:val="000000" w:themeColor="text1"/>
              </w:rPr>
            </w:pPr>
            <w:r w:rsidRPr="546856FE">
              <w:rPr>
                <w:rFonts w:eastAsia="Calibri"/>
                <w:color w:val="000000" w:themeColor="text1"/>
              </w:rPr>
              <w:t>varchar</w:t>
            </w:r>
          </w:p>
        </w:tc>
        <w:tc>
          <w:tcPr>
            <w:tcW w:w="930" w:type="dxa"/>
          </w:tcPr>
          <w:p w14:paraId="0E5E34D1" w14:textId="61B992B4" w:rsidR="1D2993B5" w:rsidRDefault="1D2993B5" w:rsidP="546856FE">
            <w:pPr>
              <w:rPr>
                <w:rFonts w:eastAsia="Calibri"/>
                <w:color w:val="000000" w:themeColor="text1"/>
              </w:rPr>
            </w:pPr>
            <w:r w:rsidRPr="546856FE">
              <w:rPr>
                <w:rFonts w:eastAsia="Calibri"/>
                <w:color w:val="000000" w:themeColor="text1"/>
              </w:rPr>
              <w:t>255</w:t>
            </w:r>
          </w:p>
        </w:tc>
        <w:tc>
          <w:tcPr>
            <w:tcW w:w="3345" w:type="dxa"/>
          </w:tcPr>
          <w:p w14:paraId="59563075" w14:textId="700A7F90" w:rsidR="546856FE" w:rsidRDefault="546856FE" w:rsidP="546856FE">
            <w:pPr>
              <w:rPr>
                <w:rFonts w:eastAsia="Calibri"/>
                <w:color w:val="000000" w:themeColor="text1"/>
              </w:rPr>
            </w:pPr>
          </w:p>
        </w:tc>
        <w:tc>
          <w:tcPr>
            <w:tcW w:w="1983" w:type="dxa"/>
          </w:tcPr>
          <w:p w14:paraId="74DE2B79" w14:textId="19FF2606" w:rsidR="546856FE" w:rsidRDefault="546856FE" w:rsidP="546856FE">
            <w:pPr>
              <w:rPr>
                <w:rFonts w:eastAsia="Calibri"/>
                <w:color w:val="000000" w:themeColor="text1"/>
              </w:rPr>
            </w:pPr>
          </w:p>
        </w:tc>
      </w:tr>
      <w:tr w:rsidR="546856FE" w14:paraId="4181B549" w14:textId="77777777" w:rsidTr="546856FE">
        <w:trPr>
          <w:trHeight w:val="300"/>
        </w:trPr>
        <w:tc>
          <w:tcPr>
            <w:tcW w:w="1872" w:type="dxa"/>
          </w:tcPr>
          <w:p w14:paraId="39D4784C" w14:textId="26B933F8" w:rsidR="1D2993B5" w:rsidRDefault="1D2993B5" w:rsidP="546856FE">
            <w:pPr>
              <w:rPr>
                <w:rFonts w:eastAsia="Calibri"/>
                <w:color w:val="000000" w:themeColor="text1"/>
              </w:rPr>
            </w:pPr>
            <w:r w:rsidRPr="546856FE">
              <w:rPr>
                <w:rFonts w:eastAsia="Calibri"/>
                <w:color w:val="000000" w:themeColor="text1"/>
              </w:rPr>
              <w:t>PatientAge</w:t>
            </w:r>
          </w:p>
        </w:tc>
        <w:tc>
          <w:tcPr>
            <w:tcW w:w="1230" w:type="dxa"/>
          </w:tcPr>
          <w:p w14:paraId="7546765F" w14:textId="5EDDA1FF" w:rsidR="1D2993B5" w:rsidRDefault="1D2993B5" w:rsidP="546856FE">
            <w:pPr>
              <w:rPr>
                <w:rFonts w:eastAsia="Calibri"/>
                <w:color w:val="000000" w:themeColor="text1"/>
              </w:rPr>
            </w:pPr>
            <w:r w:rsidRPr="546856FE">
              <w:rPr>
                <w:rFonts w:eastAsia="Calibri"/>
                <w:color w:val="000000" w:themeColor="text1"/>
              </w:rPr>
              <w:t>tinyint</w:t>
            </w:r>
          </w:p>
        </w:tc>
        <w:tc>
          <w:tcPr>
            <w:tcW w:w="930" w:type="dxa"/>
          </w:tcPr>
          <w:p w14:paraId="1EEFA93F" w14:textId="46AC7286" w:rsidR="546856FE" w:rsidRDefault="546856FE" w:rsidP="546856FE">
            <w:pPr>
              <w:rPr>
                <w:rFonts w:eastAsia="Calibri"/>
                <w:color w:val="000000" w:themeColor="text1"/>
              </w:rPr>
            </w:pPr>
          </w:p>
        </w:tc>
        <w:tc>
          <w:tcPr>
            <w:tcW w:w="3345" w:type="dxa"/>
          </w:tcPr>
          <w:p w14:paraId="03021F8E" w14:textId="5EA01BCA" w:rsidR="546856FE" w:rsidRDefault="546856FE" w:rsidP="546856FE">
            <w:pPr>
              <w:rPr>
                <w:rFonts w:eastAsia="Calibri"/>
                <w:color w:val="000000" w:themeColor="text1"/>
              </w:rPr>
            </w:pPr>
          </w:p>
        </w:tc>
        <w:tc>
          <w:tcPr>
            <w:tcW w:w="1983" w:type="dxa"/>
          </w:tcPr>
          <w:p w14:paraId="50203B94" w14:textId="03A96E76" w:rsidR="546856FE" w:rsidRDefault="546856FE" w:rsidP="546856FE">
            <w:pPr>
              <w:rPr>
                <w:rFonts w:eastAsia="Calibri"/>
                <w:color w:val="000000" w:themeColor="text1"/>
              </w:rPr>
            </w:pPr>
          </w:p>
        </w:tc>
      </w:tr>
      <w:tr w:rsidR="546856FE" w14:paraId="16D9C88F" w14:textId="77777777" w:rsidTr="546856FE">
        <w:trPr>
          <w:trHeight w:val="300"/>
        </w:trPr>
        <w:tc>
          <w:tcPr>
            <w:tcW w:w="1872" w:type="dxa"/>
          </w:tcPr>
          <w:p w14:paraId="1928893A" w14:textId="36994F23" w:rsidR="1D2993B5" w:rsidRDefault="1D2993B5" w:rsidP="546856FE">
            <w:pPr>
              <w:rPr>
                <w:rFonts w:eastAsia="Calibri"/>
                <w:color w:val="000000" w:themeColor="text1"/>
              </w:rPr>
            </w:pPr>
            <w:r w:rsidRPr="546856FE">
              <w:rPr>
                <w:rFonts w:eastAsia="Calibri"/>
                <w:color w:val="000000" w:themeColor="text1"/>
              </w:rPr>
              <w:t>PatientAddress1</w:t>
            </w:r>
          </w:p>
        </w:tc>
        <w:tc>
          <w:tcPr>
            <w:tcW w:w="1230" w:type="dxa"/>
          </w:tcPr>
          <w:p w14:paraId="07A767B7" w14:textId="0E75B21D" w:rsidR="1D2993B5" w:rsidRDefault="1D2993B5" w:rsidP="546856FE">
            <w:pPr>
              <w:rPr>
                <w:rFonts w:eastAsia="Calibri"/>
                <w:color w:val="000000" w:themeColor="text1"/>
              </w:rPr>
            </w:pPr>
            <w:r w:rsidRPr="546856FE">
              <w:rPr>
                <w:rFonts w:eastAsia="Calibri"/>
                <w:color w:val="000000" w:themeColor="text1"/>
              </w:rPr>
              <w:t>varchar</w:t>
            </w:r>
          </w:p>
        </w:tc>
        <w:tc>
          <w:tcPr>
            <w:tcW w:w="930" w:type="dxa"/>
          </w:tcPr>
          <w:p w14:paraId="3787944D" w14:textId="09356B76" w:rsidR="1D2993B5" w:rsidRDefault="1D2993B5" w:rsidP="546856FE">
            <w:pPr>
              <w:rPr>
                <w:rFonts w:eastAsia="Calibri"/>
                <w:color w:val="000000" w:themeColor="text1"/>
              </w:rPr>
            </w:pPr>
            <w:r w:rsidRPr="546856FE">
              <w:rPr>
                <w:rFonts w:eastAsia="Calibri"/>
                <w:color w:val="000000" w:themeColor="text1"/>
              </w:rPr>
              <w:t>30</w:t>
            </w:r>
          </w:p>
        </w:tc>
        <w:tc>
          <w:tcPr>
            <w:tcW w:w="3345" w:type="dxa"/>
          </w:tcPr>
          <w:p w14:paraId="2F913B5D" w14:textId="52EFABB8" w:rsidR="546856FE" w:rsidRDefault="546856FE" w:rsidP="546856FE">
            <w:pPr>
              <w:rPr>
                <w:rFonts w:eastAsia="Calibri"/>
                <w:color w:val="000000" w:themeColor="text1"/>
              </w:rPr>
            </w:pPr>
          </w:p>
        </w:tc>
        <w:tc>
          <w:tcPr>
            <w:tcW w:w="1983" w:type="dxa"/>
          </w:tcPr>
          <w:p w14:paraId="596BE846" w14:textId="06E33282" w:rsidR="546856FE" w:rsidRDefault="546856FE" w:rsidP="546856FE">
            <w:pPr>
              <w:rPr>
                <w:rFonts w:eastAsia="Calibri"/>
                <w:color w:val="000000" w:themeColor="text1"/>
              </w:rPr>
            </w:pPr>
          </w:p>
        </w:tc>
      </w:tr>
      <w:tr w:rsidR="546856FE" w14:paraId="32166924" w14:textId="77777777" w:rsidTr="546856FE">
        <w:trPr>
          <w:trHeight w:val="300"/>
        </w:trPr>
        <w:tc>
          <w:tcPr>
            <w:tcW w:w="1872" w:type="dxa"/>
          </w:tcPr>
          <w:p w14:paraId="049E48B2" w14:textId="310F5E92" w:rsidR="1D2993B5" w:rsidRDefault="1D2993B5" w:rsidP="546856FE">
            <w:pPr>
              <w:rPr>
                <w:rFonts w:eastAsia="Calibri"/>
                <w:color w:val="000000" w:themeColor="text1"/>
              </w:rPr>
            </w:pPr>
            <w:r w:rsidRPr="546856FE">
              <w:rPr>
                <w:rFonts w:eastAsia="Calibri"/>
                <w:color w:val="000000" w:themeColor="text1"/>
              </w:rPr>
              <w:t>PatientAddress2</w:t>
            </w:r>
          </w:p>
        </w:tc>
        <w:tc>
          <w:tcPr>
            <w:tcW w:w="1230" w:type="dxa"/>
          </w:tcPr>
          <w:p w14:paraId="04BCC425" w14:textId="6E8F502A" w:rsidR="1D2993B5" w:rsidRDefault="1D2993B5" w:rsidP="546856FE">
            <w:pPr>
              <w:rPr>
                <w:rFonts w:eastAsia="Calibri"/>
                <w:color w:val="000000" w:themeColor="text1"/>
              </w:rPr>
            </w:pPr>
            <w:r w:rsidRPr="546856FE">
              <w:rPr>
                <w:rFonts w:eastAsia="Calibri"/>
                <w:color w:val="000000" w:themeColor="text1"/>
              </w:rPr>
              <w:t>varchar</w:t>
            </w:r>
          </w:p>
        </w:tc>
        <w:tc>
          <w:tcPr>
            <w:tcW w:w="930" w:type="dxa"/>
          </w:tcPr>
          <w:p w14:paraId="72DF4C88" w14:textId="03B1720A" w:rsidR="1D2993B5" w:rsidRDefault="1D2993B5" w:rsidP="546856FE">
            <w:pPr>
              <w:rPr>
                <w:rFonts w:eastAsia="Calibri"/>
                <w:color w:val="000000" w:themeColor="text1"/>
              </w:rPr>
            </w:pPr>
            <w:r w:rsidRPr="546856FE">
              <w:rPr>
                <w:rFonts w:eastAsia="Calibri"/>
                <w:color w:val="000000" w:themeColor="text1"/>
              </w:rPr>
              <w:t>30</w:t>
            </w:r>
          </w:p>
        </w:tc>
        <w:tc>
          <w:tcPr>
            <w:tcW w:w="3345" w:type="dxa"/>
          </w:tcPr>
          <w:p w14:paraId="1A8A8B50" w14:textId="6250CBAF" w:rsidR="546856FE" w:rsidRDefault="546856FE" w:rsidP="546856FE">
            <w:pPr>
              <w:rPr>
                <w:rFonts w:eastAsia="Calibri"/>
                <w:color w:val="000000" w:themeColor="text1"/>
              </w:rPr>
            </w:pPr>
          </w:p>
        </w:tc>
        <w:tc>
          <w:tcPr>
            <w:tcW w:w="1983" w:type="dxa"/>
          </w:tcPr>
          <w:p w14:paraId="77EEC73F" w14:textId="20B4BDBB" w:rsidR="546856FE" w:rsidRDefault="546856FE" w:rsidP="546856FE">
            <w:pPr>
              <w:rPr>
                <w:rFonts w:eastAsia="Calibri"/>
                <w:color w:val="000000" w:themeColor="text1"/>
              </w:rPr>
            </w:pPr>
          </w:p>
        </w:tc>
      </w:tr>
      <w:tr w:rsidR="546856FE" w14:paraId="6E65F8D7" w14:textId="77777777" w:rsidTr="546856FE">
        <w:trPr>
          <w:trHeight w:val="300"/>
        </w:trPr>
        <w:tc>
          <w:tcPr>
            <w:tcW w:w="1872" w:type="dxa"/>
          </w:tcPr>
          <w:p w14:paraId="7DCF5265" w14:textId="182BDA90" w:rsidR="1D2993B5" w:rsidRDefault="1D2993B5" w:rsidP="546856FE">
            <w:pPr>
              <w:rPr>
                <w:rFonts w:eastAsia="Calibri"/>
                <w:color w:val="000000" w:themeColor="text1"/>
              </w:rPr>
            </w:pPr>
            <w:r w:rsidRPr="546856FE">
              <w:rPr>
                <w:rFonts w:eastAsia="Calibri"/>
                <w:color w:val="000000" w:themeColor="text1"/>
              </w:rPr>
              <w:t>PatientAddress3</w:t>
            </w:r>
          </w:p>
        </w:tc>
        <w:tc>
          <w:tcPr>
            <w:tcW w:w="1230" w:type="dxa"/>
          </w:tcPr>
          <w:p w14:paraId="75BFF784" w14:textId="7F57017A" w:rsidR="1D2993B5" w:rsidRDefault="1D2993B5" w:rsidP="546856FE">
            <w:pPr>
              <w:rPr>
                <w:rFonts w:eastAsia="Calibri"/>
                <w:color w:val="000000" w:themeColor="text1"/>
              </w:rPr>
            </w:pPr>
            <w:r w:rsidRPr="546856FE">
              <w:rPr>
                <w:rFonts w:eastAsia="Calibri"/>
                <w:color w:val="000000" w:themeColor="text1"/>
              </w:rPr>
              <w:t>varchar</w:t>
            </w:r>
          </w:p>
        </w:tc>
        <w:tc>
          <w:tcPr>
            <w:tcW w:w="930" w:type="dxa"/>
          </w:tcPr>
          <w:p w14:paraId="4E7FBEA7" w14:textId="6D1B84D8" w:rsidR="1D2993B5" w:rsidRDefault="1D2993B5" w:rsidP="546856FE">
            <w:pPr>
              <w:rPr>
                <w:rFonts w:eastAsia="Calibri"/>
                <w:color w:val="000000" w:themeColor="text1"/>
              </w:rPr>
            </w:pPr>
            <w:r w:rsidRPr="546856FE">
              <w:rPr>
                <w:rFonts w:eastAsia="Calibri"/>
                <w:color w:val="000000" w:themeColor="text1"/>
              </w:rPr>
              <w:t>30</w:t>
            </w:r>
          </w:p>
        </w:tc>
        <w:tc>
          <w:tcPr>
            <w:tcW w:w="3345" w:type="dxa"/>
          </w:tcPr>
          <w:p w14:paraId="6081D7DA" w14:textId="7C8D5006" w:rsidR="546856FE" w:rsidRDefault="546856FE" w:rsidP="546856FE">
            <w:pPr>
              <w:rPr>
                <w:rFonts w:eastAsia="Calibri"/>
                <w:color w:val="000000" w:themeColor="text1"/>
              </w:rPr>
            </w:pPr>
          </w:p>
        </w:tc>
        <w:tc>
          <w:tcPr>
            <w:tcW w:w="1983" w:type="dxa"/>
          </w:tcPr>
          <w:p w14:paraId="24EC5895" w14:textId="3A999C19" w:rsidR="546856FE" w:rsidRDefault="546856FE" w:rsidP="546856FE">
            <w:pPr>
              <w:rPr>
                <w:rFonts w:eastAsia="Calibri"/>
                <w:color w:val="000000" w:themeColor="text1"/>
              </w:rPr>
            </w:pPr>
          </w:p>
        </w:tc>
      </w:tr>
      <w:tr w:rsidR="546856FE" w14:paraId="4E5FB134" w14:textId="77777777" w:rsidTr="546856FE">
        <w:trPr>
          <w:trHeight w:val="300"/>
        </w:trPr>
        <w:tc>
          <w:tcPr>
            <w:tcW w:w="1872" w:type="dxa"/>
          </w:tcPr>
          <w:p w14:paraId="1F146876" w14:textId="7CE654EB" w:rsidR="1D2993B5" w:rsidRDefault="1D2993B5" w:rsidP="546856FE">
            <w:pPr>
              <w:rPr>
                <w:rFonts w:eastAsia="Calibri"/>
                <w:color w:val="000000" w:themeColor="text1"/>
              </w:rPr>
            </w:pPr>
            <w:r w:rsidRPr="546856FE">
              <w:rPr>
                <w:rFonts w:eastAsia="Calibri"/>
                <w:color w:val="000000" w:themeColor="text1"/>
              </w:rPr>
              <w:t>StaffID</w:t>
            </w:r>
          </w:p>
        </w:tc>
        <w:tc>
          <w:tcPr>
            <w:tcW w:w="1230" w:type="dxa"/>
          </w:tcPr>
          <w:p w14:paraId="2E6D6918" w14:textId="0685FFB6" w:rsidR="1D2993B5" w:rsidRDefault="1D2993B5" w:rsidP="546856FE">
            <w:pPr>
              <w:rPr>
                <w:rFonts w:eastAsia="Calibri"/>
                <w:color w:val="000000" w:themeColor="text1"/>
              </w:rPr>
            </w:pPr>
            <w:r w:rsidRPr="546856FE">
              <w:rPr>
                <w:rFonts w:eastAsia="Calibri"/>
                <w:color w:val="000000" w:themeColor="text1"/>
              </w:rPr>
              <w:t>varchar</w:t>
            </w:r>
          </w:p>
        </w:tc>
        <w:tc>
          <w:tcPr>
            <w:tcW w:w="930" w:type="dxa"/>
          </w:tcPr>
          <w:p w14:paraId="063F395C" w14:textId="6C515142" w:rsidR="1D2993B5" w:rsidRDefault="1D2993B5" w:rsidP="546856FE">
            <w:pPr>
              <w:rPr>
                <w:rFonts w:eastAsia="Calibri"/>
                <w:color w:val="000000" w:themeColor="text1"/>
              </w:rPr>
            </w:pPr>
            <w:r w:rsidRPr="546856FE">
              <w:rPr>
                <w:rFonts w:eastAsia="Calibri"/>
                <w:color w:val="000000" w:themeColor="text1"/>
              </w:rPr>
              <w:t>8</w:t>
            </w:r>
          </w:p>
        </w:tc>
        <w:tc>
          <w:tcPr>
            <w:tcW w:w="3345" w:type="dxa"/>
          </w:tcPr>
          <w:p w14:paraId="67591B0E" w14:textId="222986A1" w:rsidR="1D2993B5" w:rsidRDefault="1D2993B5" w:rsidP="546856FE">
            <w:pPr>
              <w:rPr>
                <w:rFonts w:eastAsia="Calibri"/>
                <w:color w:val="000000" w:themeColor="text1"/>
              </w:rPr>
            </w:pPr>
            <w:r w:rsidRPr="546856FE">
              <w:rPr>
                <w:rFonts w:eastAsia="Calibri"/>
                <w:color w:val="000000" w:themeColor="text1"/>
              </w:rPr>
              <w:t>Foreign key – links to Staff(StaffID)</w:t>
            </w:r>
          </w:p>
        </w:tc>
        <w:tc>
          <w:tcPr>
            <w:tcW w:w="1983" w:type="dxa"/>
          </w:tcPr>
          <w:p w14:paraId="37227EC1" w14:textId="4B8EAD88" w:rsidR="670F5A0C" w:rsidRDefault="670F5A0C" w:rsidP="546856FE">
            <w:pPr>
              <w:rPr>
                <w:rFonts w:eastAsia="Calibri"/>
                <w:color w:val="000000" w:themeColor="text1"/>
              </w:rPr>
            </w:pPr>
            <w:r w:rsidRPr="546856FE">
              <w:rPr>
                <w:rFonts w:eastAsia="Calibri"/>
                <w:color w:val="000000" w:themeColor="text1"/>
              </w:rPr>
              <w:t>Not Null</w:t>
            </w:r>
          </w:p>
        </w:tc>
      </w:tr>
    </w:tbl>
    <w:p w14:paraId="7688A868" w14:textId="331EE1AE" w:rsidR="546856FE" w:rsidRDefault="546856FE" w:rsidP="546856FE">
      <w:pPr>
        <w:rPr>
          <w:rStyle w:val="eop"/>
          <w:rFonts w:ascii="Calibri" w:hAnsi="Calibri" w:cs="Calibri"/>
          <w:color w:val="000000" w:themeColor="text1"/>
        </w:rPr>
      </w:pPr>
    </w:p>
    <w:p w14:paraId="38788585" w14:textId="77777777" w:rsidR="00C7242F" w:rsidRDefault="00C7242F">
      <w:pPr>
        <w:rPr>
          <w:rFonts w:asciiTheme="majorHAnsi" w:eastAsiaTheme="majorEastAsia" w:hAnsiTheme="majorHAnsi" w:cstheme="majorBidi"/>
          <w:color w:val="1F3763" w:themeColor="accent1" w:themeShade="7F"/>
          <w:sz w:val="24"/>
          <w:szCs w:val="24"/>
        </w:rPr>
      </w:pPr>
      <w:bookmarkStart w:id="7" w:name="_Toc2141586513"/>
      <w:r>
        <w:br w:type="page"/>
      </w:r>
    </w:p>
    <w:p w14:paraId="7489C807" w14:textId="5562558A" w:rsidR="00E85842" w:rsidRDefault="3D037B25" w:rsidP="1BE969A2">
      <w:pPr>
        <w:pStyle w:val="Heading3"/>
        <w:rPr>
          <w:rStyle w:val="eop"/>
          <w:rFonts w:ascii="Calibri" w:hAnsi="Calibri" w:cs="Calibri"/>
          <w:color w:val="000000" w:themeColor="text1"/>
        </w:rPr>
      </w:pPr>
      <w:r>
        <w:lastRenderedPageBreak/>
        <w:t>Medicine</w:t>
      </w:r>
      <w:bookmarkEnd w:id="7"/>
    </w:p>
    <w:p w14:paraId="3EDBA7A5" w14:textId="48EFE0F5" w:rsidR="00E85842" w:rsidRDefault="00E85842" w:rsidP="1F535011">
      <w:pPr>
        <w:rPr>
          <w:rStyle w:val="eop"/>
          <w:rFonts w:ascii="Calibri" w:hAnsi="Calibri" w:cs="Calibri"/>
          <w:color w:val="000000"/>
          <w:shd w:val="clear" w:color="auto" w:fill="FFFFFF"/>
        </w:rPr>
      </w:pPr>
      <w:r w:rsidRPr="1BE969A2">
        <w:rPr>
          <w:rStyle w:val="normaltextrun"/>
          <w:rFonts w:ascii="Calibri" w:hAnsi="Calibri" w:cs="Calibri"/>
          <w:b/>
          <w:bCs/>
          <w:color w:val="000000"/>
          <w:shd w:val="clear" w:color="auto" w:fill="FFFFFF"/>
        </w:rPr>
        <w:t>Medicine</w:t>
      </w:r>
      <w:r>
        <w:rPr>
          <w:rStyle w:val="normaltextrun"/>
          <w:rFonts w:ascii="Calibri" w:hAnsi="Calibri" w:cs="Calibri"/>
          <w:color w:val="000000"/>
          <w:shd w:val="clear" w:color="auto" w:fill="FFFFFF"/>
        </w:rPr>
        <w:t>(</w:t>
      </w:r>
      <w:r w:rsidRPr="1BE969A2">
        <w:rPr>
          <w:rStyle w:val="normaltextrun"/>
          <w:rFonts w:ascii="Calibri" w:hAnsi="Calibri" w:cs="Calibri"/>
          <w:color w:val="000000"/>
          <w:u w:val="single"/>
          <w:shd w:val="clear" w:color="auto" w:fill="FFFFFF"/>
        </w:rPr>
        <w:t>MedicineID,</w:t>
      </w:r>
      <w:r>
        <w:rPr>
          <w:rStyle w:val="normaltextrun"/>
          <w:rFonts w:ascii="Calibri" w:hAnsi="Calibri" w:cs="Calibri"/>
          <w:color w:val="000000"/>
          <w:shd w:val="clear" w:color="auto" w:fill="FFFFFF"/>
        </w:rPr>
        <w:t xml:space="preserve"> MedicineName)</w:t>
      </w:r>
      <w:r>
        <w:rPr>
          <w:rStyle w:val="eop"/>
          <w:rFonts w:ascii="Calibri" w:hAnsi="Calibri" w:cs="Calibri"/>
          <w:color w:val="000000"/>
          <w:shd w:val="clear" w:color="auto" w:fill="FFFFFF"/>
        </w:rPr>
        <w:t> </w:t>
      </w:r>
    </w:p>
    <w:tbl>
      <w:tblPr>
        <w:tblStyle w:val="TableGrid"/>
        <w:tblW w:w="0" w:type="auto"/>
        <w:tblLayout w:type="fixed"/>
        <w:tblLook w:val="06A0" w:firstRow="1" w:lastRow="0" w:firstColumn="1" w:lastColumn="0" w:noHBand="1" w:noVBand="1"/>
      </w:tblPr>
      <w:tblGrid>
        <w:gridCol w:w="1872"/>
        <w:gridCol w:w="1230"/>
        <w:gridCol w:w="930"/>
        <w:gridCol w:w="3360"/>
        <w:gridCol w:w="1968"/>
      </w:tblGrid>
      <w:tr w:rsidR="546856FE" w14:paraId="33E9ADFD" w14:textId="77777777" w:rsidTr="546856FE">
        <w:trPr>
          <w:trHeight w:val="300"/>
        </w:trPr>
        <w:tc>
          <w:tcPr>
            <w:tcW w:w="1872" w:type="dxa"/>
          </w:tcPr>
          <w:p w14:paraId="6F008ED8" w14:textId="348E9ACC" w:rsidR="546856FE" w:rsidRDefault="546856FE" w:rsidP="546856FE">
            <w:pPr>
              <w:rPr>
                <w:rFonts w:eastAsia="Calibri"/>
                <w:color w:val="000000" w:themeColor="text1"/>
              </w:rPr>
            </w:pPr>
            <w:r w:rsidRPr="546856FE">
              <w:rPr>
                <w:rFonts w:eastAsia="Calibri"/>
                <w:color w:val="000000" w:themeColor="text1"/>
              </w:rPr>
              <w:t>Attribute Name</w:t>
            </w:r>
          </w:p>
        </w:tc>
        <w:tc>
          <w:tcPr>
            <w:tcW w:w="1230" w:type="dxa"/>
          </w:tcPr>
          <w:p w14:paraId="55362968" w14:textId="466EBD10" w:rsidR="546856FE" w:rsidRDefault="546856FE" w:rsidP="546856FE">
            <w:pPr>
              <w:rPr>
                <w:rFonts w:eastAsia="Calibri"/>
                <w:color w:val="000000" w:themeColor="text1"/>
              </w:rPr>
            </w:pPr>
            <w:r w:rsidRPr="546856FE">
              <w:rPr>
                <w:rFonts w:eastAsia="Calibri"/>
                <w:color w:val="000000" w:themeColor="text1"/>
              </w:rPr>
              <w:t>Data Type</w:t>
            </w:r>
          </w:p>
        </w:tc>
        <w:tc>
          <w:tcPr>
            <w:tcW w:w="930" w:type="dxa"/>
          </w:tcPr>
          <w:p w14:paraId="309C4E32" w14:textId="492BFD95" w:rsidR="546856FE" w:rsidRDefault="546856FE" w:rsidP="546856FE">
            <w:pPr>
              <w:rPr>
                <w:rFonts w:eastAsia="Calibri"/>
                <w:color w:val="000000" w:themeColor="text1"/>
              </w:rPr>
            </w:pPr>
            <w:r w:rsidRPr="546856FE">
              <w:rPr>
                <w:rFonts w:eastAsia="Calibri"/>
                <w:color w:val="000000" w:themeColor="text1"/>
              </w:rPr>
              <w:t>Width</w:t>
            </w:r>
          </w:p>
        </w:tc>
        <w:tc>
          <w:tcPr>
            <w:tcW w:w="3360" w:type="dxa"/>
          </w:tcPr>
          <w:p w14:paraId="07B141D0" w14:textId="2F5AEE22" w:rsidR="546856FE" w:rsidRDefault="546856FE" w:rsidP="546856FE">
            <w:pPr>
              <w:rPr>
                <w:rFonts w:eastAsia="Calibri"/>
                <w:color w:val="000000" w:themeColor="text1"/>
              </w:rPr>
            </w:pPr>
            <w:r w:rsidRPr="546856FE">
              <w:rPr>
                <w:rFonts w:eastAsia="Calibri"/>
                <w:color w:val="000000" w:themeColor="text1"/>
              </w:rPr>
              <w:t>Relationship</w:t>
            </w:r>
          </w:p>
        </w:tc>
        <w:tc>
          <w:tcPr>
            <w:tcW w:w="1968" w:type="dxa"/>
          </w:tcPr>
          <w:p w14:paraId="552D239B" w14:textId="2388DDA2" w:rsidR="546856FE" w:rsidRDefault="546856FE" w:rsidP="546856FE">
            <w:pPr>
              <w:rPr>
                <w:rFonts w:eastAsia="Calibri"/>
                <w:color w:val="000000" w:themeColor="text1"/>
              </w:rPr>
            </w:pPr>
            <w:r w:rsidRPr="546856FE">
              <w:rPr>
                <w:rFonts w:eastAsia="Calibri"/>
                <w:color w:val="000000" w:themeColor="text1"/>
              </w:rPr>
              <w:t>Notes</w:t>
            </w:r>
          </w:p>
        </w:tc>
      </w:tr>
      <w:tr w:rsidR="546856FE" w14:paraId="2E43DBC1" w14:textId="77777777" w:rsidTr="546856FE">
        <w:trPr>
          <w:trHeight w:val="300"/>
        </w:trPr>
        <w:tc>
          <w:tcPr>
            <w:tcW w:w="1872" w:type="dxa"/>
          </w:tcPr>
          <w:p w14:paraId="4057C003" w14:textId="77F99F3A" w:rsidR="702C260D" w:rsidRDefault="702C260D" w:rsidP="546856FE">
            <w:pPr>
              <w:rPr>
                <w:rFonts w:eastAsia="Calibri"/>
                <w:color w:val="000000" w:themeColor="text1"/>
              </w:rPr>
            </w:pPr>
            <w:r w:rsidRPr="546856FE">
              <w:rPr>
                <w:rFonts w:eastAsia="Calibri"/>
                <w:color w:val="000000" w:themeColor="text1"/>
              </w:rPr>
              <w:t>MedicineID</w:t>
            </w:r>
          </w:p>
        </w:tc>
        <w:tc>
          <w:tcPr>
            <w:tcW w:w="1230" w:type="dxa"/>
          </w:tcPr>
          <w:p w14:paraId="37EB0493" w14:textId="0036B4F7" w:rsidR="702C260D" w:rsidRDefault="702C260D" w:rsidP="546856FE">
            <w:pPr>
              <w:rPr>
                <w:rFonts w:eastAsia="Calibri"/>
                <w:color w:val="000000" w:themeColor="text1"/>
              </w:rPr>
            </w:pPr>
            <w:r w:rsidRPr="546856FE">
              <w:rPr>
                <w:rFonts w:eastAsia="Calibri"/>
                <w:color w:val="000000" w:themeColor="text1"/>
              </w:rPr>
              <w:t>varchar</w:t>
            </w:r>
          </w:p>
        </w:tc>
        <w:tc>
          <w:tcPr>
            <w:tcW w:w="930" w:type="dxa"/>
          </w:tcPr>
          <w:p w14:paraId="59D83F8E" w14:textId="0EBB66F7" w:rsidR="702C260D" w:rsidRDefault="702C260D" w:rsidP="546856FE">
            <w:pPr>
              <w:rPr>
                <w:rFonts w:eastAsia="Calibri"/>
                <w:color w:val="000000" w:themeColor="text1"/>
              </w:rPr>
            </w:pPr>
            <w:r w:rsidRPr="546856FE">
              <w:rPr>
                <w:rFonts w:eastAsia="Calibri"/>
                <w:color w:val="000000" w:themeColor="text1"/>
              </w:rPr>
              <w:t>8</w:t>
            </w:r>
          </w:p>
        </w:tc>
        <w:tc>
          <w:tcPr>
            <w:tcW w:w="3360" w:type="dxa"/>
          </w:tcPr>
          <w:p w14:paraId="35FE609E" w14:textId="076E032B" w:rsidR="546856FE" w:rsidRDefault="546856FE" w:rsidP="546856FE">
            <w:pPr>
              <w:rPr>
                <w:rFonts w:eastAsia="Calibri"/>
                <w:color w:val="000000" w:themeColor="text1"/>
              </w:rPr>
            </w:pPr>
          </w:p>
        </w:tc>
        <w:tc>
          <w:tcPr>
            <w:tcW w:w="1968" w:type="dxa"/>
          </w:tcPr>
          <w:p w14:paraId="7639A6F0" w14:textId="6F49C47E" w:rsidR="6EBDBA79" w:rsidRDefault="6EBDBA79" w:rsidP="546856FE">
            <w:pPr>
              <w:rPr>
                <w:rFonts w:eastAsia="Calibri"/>
                <w:color w:val="000000" w:themeColor="text1"/>
              </w:rPr>
            </w:pPr>
            <w:r w:rsidRPr="546856FE">
              <w:rPr>
                <w:rFonts w:eastAsia="Calibri"/>
                <w:color w:val="000000" w:themeColor="text1"/>
              </w:rPr>
              <w:t>Primary Key – Not Null</w:t>
            </w:r>
          </w:p>
        </w:tc>
      </w:tr>
      <w:tr w:rsidR="546856FE" w14:paraId="6CA2A085" w14:textId="77777777" w:rsidTr="546856FE">
        <w:trPr>
          <w:trHeight w:val="300"/>
        </w:trPr>
        <w:tc>
          <w:tcPr>
            <w:tcW w:w="1872" w:type="dxa"/>
          </w:tcPr>
          <w:p w14:paraId="1B9BCD96" w14:textId="3D2DEDBD" w:rsidR="702C260D" w:rsidRDefault="702C260D" w:rsidP="546856FE">
            <w:pPr>
              <w:rPr>
                <w:rFonts w:eastAsia="Calibri"/>
                <w:color w:val="000000" w:themeColor="text1"/>
              </w:rPr>
            </w:pPr>
            <w:r w:rsidRPr="546856FE">
              <w:rPr>
                <w:rFonts w:eastAsia="Calibri"/>
                <w:color w:val="000000" w:themeColor="text1"/>
              </w:rPr>
              <w:t>MedicineName</w:t>
            </w:r>
          </w:p>
        </w:tc>
        <w:tc>
          <w:tcPr>
            <w:tcW w:w="1230" w:type="dxa"/>
          </w:tcPr>
          <w:p w14:paraId="65DC4630" w14:textId="10E46E18" w:rsidR="702C260D" w:rsidRDefault="702C260D" w:rsidP="546856FE">
            <w:pPr>
              <w:rPr>
                <w:rFonts w:eastAsia="Calibri"/>
                <w:color w:val="000000" w:themeColor="text1"/>
              </w:rPr>
            </w:pPr>
            <w:r w:rsidRPr="546856FE">
              <w:rPr>
                <w:rFonts w:eastAsia="Calibri"/>
                <w:color w:val="000000" w:themeColor="text1"/>
              </w:rPr>
              <w:t>varchar</w:t>
            </w:r>
          </w:p>
        </w:tc>
        <w:tc>
          <w:tcPr>
            <w:tcW w:w="930" w:type="dxa"/>
          </w:tcPr>
          <w:p w14:paraId="37AA1DCA" w14:textId="49116CB2" w:rsidR="702C260D" w:rsidRDefault="702C260D" w:rsidP="546856FE">
            <w:pPr>
              <w:rPr>
                <w:rFonts w:eastAsia="Calibri"/>
                <w:color w:val="000000" w:themeColor="text1"/>
              </w:rPr>
            </w:pPr>
            <w:r w:rsidRPr="546856FE">
              <w:rPr>
                <w:rFonts w:eastAsia="Calibri"/>
                <w:color w:val="000000" w:themeColor="text1"/>
              </w:rPr>
              <w:t>255</w:t>
            </w:r>
          </w:p>
        </w:tc>
        <w:tc>
          <w:tcPr>
            <w:tcW w:w="3360" w:type="dxa"/>
          </w:tcPr>
          <w:p w14:paraId="5C7D1FA1" w14:textId="6AE2FFE3" w:rsidR="546856FE" w:rsidRDefault="546856FE" w:rsidP="546856FE">
            <w:pPr>
              <w:rPr>
                <w:rFonts w:eastAsia="Calibri"/>
                <w:color w:val="000000" w:themeColor="text1"/>
              </w:rPr>
            </w:pPr>
          </w:p>
        </w:tc>
        <w:tc>
          <w:tcPr>
            <w:tcW w:w="1968" w:type="dxa"/>
          </w:tcPr>
          <w:p w14:paraId="4A9C116A" w14:textId="122A7708" w:rsidR="546856FE" w:rsidRDefault="546856FE" w:rsidP="546856FE">
            <w:pPr>
              <w:rPr>
                <w:rFonts w:eastAsia="Calibri"/>
                <w:color w:val="000000" w:themeColor="text1"/>
              </w:rPr>
            </w:pPr>
          </w:p>
        </w:tc>
      </w:tr>
    </w:tbl>
    <w:p w14:paraId="31044B1A" w14:textId="4F237B0E" w:rsidR="546856FE" w:rsidRDefault="546856FE" w:rsidP="546856FE">
      <w:pPr>
        <w:rPr>
          <w:rStyle w:val="eop"/>
          <w:rFonts w:ascii="Calibri" w:hAnsi="Calibri" w:cs="Calibri"/>
          <w:color w:val="000000" w:themeColor="text1"/>
        </w:rPr>
      </w:pPr>
    </w:p>
    <w:p w14:paraId="3595E528" w14:textId="51D840B4" w:rsidR="00E85842" w:rsidRDefault="243CED69" w:rsidP="1BE969A2">
      <w:pPr>
        <w:pStyle w:val="Heading3"/>
        <w:rPr>
          <w:rStyle w:val="eop"/>
          <w:rFonts w:ascii="Calibri" w:hAnsi="Calibri" w:cs="Calibri"/>
          <w:color w:val="000000" w:themeColor="text1"/>
        </w:rPr>
      </w:pPr>
      <w:bookmarkStart w:id="8" w:name="_Toc1068717805"/>
      <w:r>
        <w:t>MedicineAdminister</w:t>
      </w:r>
      <w:bookmarkEnd w:id="8"/>
    </w:p>
    <w:p w14:paraId="4B07F6DD" w14:textId="1620BC9F" w:rsidR="00E85842" w:rsidRDefault="00E85842" w:rsidP="7F06BF83">
      <w:pPr>
        <w:rPr>
          <w:rStyle w:val="eop"/>
          <w:rFonts w:ascii="Calibri" w:hAnsi="Calibri" w:cs="Calibri"/>
          <w:color w:val="000000"/>
          <w:shd w:val="clear" w:color="auto" w:fill="FFFFFF"/>
        </w:rPr>
      </w:pPr>
      <w:r w:rsidRPr="1BE969A2">
        <w:rPr>
          <w:rStyle w:val="normaltextrun"/>
          <w:rFonts w:ascii="Calibri" w:hAnsi="Calibri" w:cs="Calibri"/>
          <w:b/>
          <w:bCs/>
          <w:color w:val="000000"/>
          <w:shd w:val="clear" w:color="auto" w:fill="FFFFFF"/>
        </w:rPr>
        <w:t>MedicineAdminister</w:t>
      </w:r>
      <w:r>
        <w:rPr>
          <w:rStyle w:val="normaltextrun"/>
          <w:rFonts w:ascii="Calibri" w:hAnsi="Calibri" w:cs="Calibri"/>
          <w:color w:val="000000"/>
          <w:shd w:val="clear" w:color="auto" w:fill="FFFFFF"/>
        </w:rPr>
        <w:t>(</w:t>
      </w:r>
      <w:r w:rsidRPr="1BE969A2">
        <w:rPr>
          <w:rStyle w:val="normaltextrun"/>
          <w:rFonts w:ascii="Calibri" w:hAnsi="Calibri" w:cs="Calibri"/>
          <w:color w:val="000000"/>
          <w:u w:val="single"/>
          <w:shd w:val="clear" w:color="auto" w:fill="FFFFFF"/>
        </w:rPr>
        <w:t>MedicineAdministerID</w:t>
      </w:r>
      <w:r>
        <w:rPr>
          <w:rStyle w:val="normaltextrun"/>
          <w:rFonts w:ascii="Calibri" w:hAnsi="Calibri" w:cs="Calibri"/>
          <w:color w:val="000000"/>
          <w:shd w:val="clear" w:color="auto" w:fill="FFFFFF"/>
        </w:rPr>
        <w:t xml:space="preserve">, </w:t>
      </w:r>
      <m:oMath>
        <m:bar>
          <m:barPr>
            <m:pos m:val="top"/>
            <m:ctrlPr>
              <w:rPr>
                <w:rFonts w:ascii="Cambria Math" w:hAnsi="Cambria Math"/>
              </w:rPr>
            </m:ctrlPr>
          </m:barPr>
          <m:e>
            <m:r>
              <w:rPr>
                <w:rFonts w:ascii="Cambria Math" w:hAnsi="Cambria Math"/>
              </w:rPr>
              <m:t>MedicineID</m:t>
            </m:r>
          </m:e>
        </m:bar>
      </m:oMath>
      <w:r>
        <w:rPr>
          <w:rStyle w:val="normaltextrun"/>
          <w:rFonts w:ascii="Calibri" w:hAnsi="Calibri" w:cs="Calibri"/>
          <w:color w:val="000000"/>
          <w:shd w:val="clear" w:color="auto" w:fill="FFFFFF"/>
        </w:rPr>
        <w:t xml:space="preserve">, </w:t>
      </w:r>
      <m:oMath>
        <m:bar>
          <m:barPr>
            <m:pos m:val="top"/>
            <m:ctrlPr>
              <w:rPr>
                <w:rFonts w:ascii="Cambria Math" w:hAnsi="Cambria Math"/>
              </w:rPr>
            </m:ctrlPr>
          </m:barPr>
          <m:e>
            <m:r>
              <w:rPr>
                <w:rFonts w:ascii="Cambria Math" w:hAnsi="Cambria Math"/>
              </w:rPr>
              <m:t>StaffID</m:t>
            </m:r>
          </m:e>
        </m:bar>
      </m:oMath>
      <w:r>
        <w:rPr>
          <w:rStyle w:val="normaltextrun"/>
          <w:rFonts w:ascii="Calibri" w:hAnsi="Calibri" w:cs="Calibri"/>
          <w:color w:val="000000"/>
          <w:shd w:val="clear" w:color="auto" w:fill="FFFFFF"/>
        </w:rPr>
        <w:t xml:space="preserve">, </w:t>
      </w:r>
      <m:oMath>
        <m:bar>
          <m:barPr>
            <m:pos m:val="top"/>
            <m:ctrlPr>
              <w:rPr>
                <w:rFonts w:ascii="Cambria Math" w:hAnsi="Cambria Math"/>
              </w:rPr>
            </m:ctrlPr>
          </m:barPr>
          <m:e>
            <m:r>
              <w:rPr>
                <w:rFonts w:ascii="Cambria Math" w:hAnsi="Cambria Math"/>
              </w:rPr>
              <m:t>PatientID</m:t>
            </m:r>
          </m:e>
        </m:bar>
      </m:oMath>
      <w:r>
        <w:rPr>
          <w:rStyle w:val="normaltextrun"/>
          <w:rFonts w:ascii="Calibri" w:hAnsi="Calibri" w:cs="Calibri"/>
          <w:color w:val="000000"/>
          <w:shd w:val="clear" w:color="auto" w:fill="FFFFFF"/>
        </w:rPr>
        <w:t>, MedicineName, MedicineDosage, MedicineInterval)</w:t>
      </w:r>
      <w:r>
        <w:rPr>
          <w:rStyle w:val="eop"/>
          <w:rFonts w:ascii="Calibri" w:hAnsi="Calibri" w:cs="Calibri"/>
          <w:color w:val="000000"/>
          <w:shd w:val="clear" w:color="auto" w:fill="FFFFFF"/>
        </w:rPr>
        <w:t> </w:t>
      </w:r>
    </w:p>
    <w:tbl>
      <w:tblPr>
        <w:tblStyle w:val="TableGrid"/>
        <w:tblW w:w="0" w:type="auto"/>
        <w:tblLayout w:type="fixed"/>
        <w:tblLook w:val="06A0" w:firstRow="1" w:lastRow="0" w:firstColumn="1" w:lastColumn="0" w:noHBand="1" w:noVBand="1"/>
      </w:tblPr>
      <w:tblGrid>
        <w:gridCol w:w="1872"/>
        <w:gridCol w:w="1230"/>
        <w:gridCol w:w="930"/>
        <w:gridCol w:w="3375"/>
        <w:gridCol w:w="1953"/>
      </w:tblGrid>
      <w:tr w:rsidR="546856FE" w14:paraId="7812EB52" w14:textId="77777777" w:rsidTr="546856FE">
        <w:trPr>
          <w:trHeight w:val="300"/>
        </w:trPr>
        <w:tc>
          <w:tcPr>
            <w:tcW w:w="1872" w:type="dxa"/>
          </w:tcPr>
          <w:p w14:paraId="30E9A1B7" w14:textId="348E9ACC" w:rsidR="546856FE" w:rsidRDefault="546856FE" w:rsidP="546856FE">
            <w:pPr>
              <w:rPr>
                <w:rFonts w:eastAsia="Calibri"/>
                <w:color w:val="000000" w:themeColor="text1"/>
              </w:rPr>
            </w:pPr>
            <w:r w:rsidRPr="546856FE">
              <w:rPr>
                <w:rFonts w:eastAsia="Calibri"/>
                <w:color w:val="000000" w:themeColor="text1"/>
              </w:rPr>
              <w:t>Attribute Name</w:t>
            </w:r>
          </w:p>
        </w:tc>
        <w:tc>
          <w:tcPr>
            <w:tcW w:w="1230" w:type="dxa"/>
          </w:tcPr>
          <w:p w14:paraId="6F2501CF" w14:textId="466EBD10" w:rsidR="546856FE" w:rsidRDefault="546856FE" w:rsidP="546856FE">
            <w:pPr>
              <w:rPr>
                <w:rFonts w:eastAsia="Calibri"/>
                <w:color w:val="000000" w:themeColor="text1"/>
              </w:rPr>
            </w:pPr>
            <w:r w:rsidRPr="546856FE">
              <w:rPr>
                <w:rFonts w:eastAsia="Calibri"/>
                <w:color w:val="000000" w:themeColor="text1"/>
              </w:rPr>
              <w:t>Data Type</w:t>
            </w:r>
          </w:p>
        </w:tc>
        <w:tc>
          <w:tcPr>
            <w:tcW w:w="930" w:type="dxa"/>
          </w:tcPr>
          <w:p w14:paraId="274E8FF7" w14:textId="492BFD95" w:rsidR="546856FE" w:rsidRDefault="546856FE" w:rsidP="546856FE">
            <w:pPr>
              <w:rPr>
                <w:rFonts w:eastAsia="Calibri"/>
                <w:color w:val="000000" w:themeColor="text1"/>
              </w:rPr>
            </w:pPr>
            <w:r w:rsidRPr="546856FE">
              <w:rPr>
                <w:rFonts w:eastAsia="Calibri"/>
                <w:color w:val="000000" w:themeColor="text1"/>
              </w:rPr>
              <w:t>Width</w:t>
            </w:r>
          </w:p>
        </w:tc>
        <w:tc>
          <w:tcPr>
            <w:tcW w:w="3375" w:type="dxa"/>
          </w:tcPr>
          <w:p w14:paraId="0E36470D" w14:textId="2F5AEE22" w:rsidR="546856FE" w:rsidRDefault="546856FE" w:rsidP="546856FE">
            <w:pPr>
              <w:rPr>
                <w:rFonts w:eastAsia="Calibri"/>
                <w:color w:val="000000" w:themeColor="text1"/>
              </w:rPr>
            </w:pPr>
            <w:r w:rsidRPr="546856FE">
              <w:rPr>
                <w:rFonts w:eastAsia="Calibri"/>
                <w:color w:val="000000" w:themeColor="text1"/>
              </w:rPr>
              <w:t>Relationship</w:t>
            </w:r>
          </w:p>
        </w:tc>
        <w:tc>
          <w:tcPr>
            <w:tcW w:w="1953" w:type="dxa"/>
          </w:tcPr>
          <w:p w14:paraId="35D58C19" w14:textId="2388DDA2" w:rsidR="546856FE" w:rsidRDefault="546856FE" w:rsidP="546856FE">
            <w:pPr>
              <w:rPr>
                <w:rFonts w:eastAsia="Calibri"/>
                <w:color w:val="000000" w:themeColor="text1"/>
              </w:rPr>
            </w:pPr>
            <w:r w:rsidRPr="546856FE">
              <w:rPr>
                <w:rFonts w:eastAsia="Calibri"/>
                <w:color w:val="000000" w:themeColor="text1"/>
              </w:rPr>
              <w:t>Notes</w:t>
            </w:r>
          </w:p>
        </w:tc>
      </w:tr>
      <w:tr w:rsidR="546856FE" w14:paraId="4995AEE2" w14:textId="77777777" w:rsidTr="546856FE">
        <w:trPr>
          <w:trHeight w:val="300"/>
        </w:trPr>
        <w:tc>
          <w:tcPr>
            <w:tcW w:w="1872" w:type="dxa"/>
          </w:tcPr>
          <w:p w14:paraId="0CD2115C" w14:textId="10C388F3" w:rsidR="40FC6A27" w:rsidRDefault="40FC6A27" w:rsidP="546856FE">
            <w:pPr>
              <w:rPr>
                <w:rFonts w:eastAsia="Calibri"/>
                <w:color w:val="000000" w:themeColor="text1"/>
              </w:rPr>
            </w:pPr>
            <w:r w:rsidRPr="546856FE">
              <w:rPr>
                <w:rFonts w:eastAsia="Calibri"/>
                <w:color w:val="000000" w:themeColor="text1"/>
              </w:rPr>
              <w:t>MedicineAdministerID</w:t>
            </w:r>
          </w:p>
        </w:tc>
        <w:tc>
          <w:tcPr>
            <w:tcW w:w="1230" w:type="dxa"/>
          </w:tcPr>
          <w:p w14:paraId="2CA32A67" w14:textId="2918D194" w:rsidR="40FC6A27" w:rsidRDefault="40FC6A27" w:rsidP="546856FE">
            <w:pPr>
              <w:rPr>
                <w:rFonts w:eastAsia="Calibri"/>
                <w:color w:val="000000" w:themeColor="text1"/>
              </w:rPr>
            </w:pPr>
            <w:r w:rsidRPr="546856FE">
              <w:rPr>
                <w:rFonts w:eastAsia="Calibri"/>
                <w:color w:val="000000" w:themeColor="text1"/>
              </w:rPr>
              <w:t>varchar</w:t>
            </w:r>
          </w:p>
        </w:tc>
        <w:tc>
          <w:tcPr>
            <w:tcW w:w="930" w:type="dxa"/>
          </w:tcPr>
          <w:p w14:paraId="0DF4687C" w14:textId="368781CB" w:rsidR="40FC6A27" w:rsidRDefault="40FC6A27" w:rsidP="546856FE">
            <w:pPr>
              <w:rPr>
                <w:rFonts w:eastAsia="Calibri"/>
                <w:color w:val="000000" w:themeColor="text1"/>
              </w:rPr>
            </w:pPr>
            <w:r w:rsidRPr="546856FE">
              <w:rPr>
                <w:rFonts w:eastAsia="Calibri"/>
                <w:color w:val="000000" w:themeColor="text1"/>
              </w:rPr>
              <w:t>8</w:t>
            </w:r>
          </w:p>
        </w:tc>
        <w:tc>
          <w:tcPr>
            <w:tcW w:w="3375" w:type="dxa"/>
          </w:tcPr>
          <w:p w14:paraId="4BA3C604" w14:textId="076E032B" w:rsidR="546856FE" w:rsidRDefault="546856FE" w:rsidP="546856FE">
            <w:pPr>
              <w:rPr>
                <w:rFonts w:eastAsia="Calibri"/>
                <w:color w:val="000000" w:themeColor="text1"/>
              </w:rPr>
            </w:pPr>
          </w:p>
        </w:tc>
        <w:tc>
          <w:tcPr>
            <w:tcW w:w="1953" w:type="dxa"/>
          </w:tcPr>
          <w:p w14:paraId="4A0FAABF" w14:textId="0C8DADC8" w:rsidR="40FC6A27" w:rsidRDefault="40FC6A27" w:rsidP="546856FE">
            <w:pPr>
              <w:rPr>
                <w:rFonts w:eastAsia="Calibri"/>
                <w:color w:val="000000" w:themeColor="text1"/>
              </w:rPr>
            </w:pPr>
            <w:r w:rsidRPr="546856FE">
              <w:rPr>
                <w:rFonts w:eastAsia="Calibri"/>
                <w:color w:val="000000" w:themeColor="text1"/>
              </w:rPr>
              <w:t>Primary Key – Not Null</w:t>
            </w:r>
          </w:p>
        </w:tc>
      </w:tr>
      <w:tr w:rsidR="546856FE" w14:paraId="46DD83CC" w14:textId="77777777" w:rsidTr="546856FE">
        <w:trPr>
          <w:trHeight w:val="300"/>
        </w:trPr>
        <w:tc>
          <w:tcPr>
            <w:tcW w:w="1872" w:type="dxa"/>
          </w:tcPr>
          <w:p w14:paraId="43C031DA" w14:textId="3438EDBA" w:rsidR="40FC6A27" w:rsidRDefault="40FC6A27" w:rsidP="546856FE">
            <w:pPr>
              <w:rPr>
                <w:rFonts w:eastAsia="Calibri"/>
                <w:color w:val="000000" w:themeColor="text1"/>
              </w:rPr>
            </w:pPr>
            <w:r w:rsidRPr="546856FE">
              <w:rPr>
                <w:rFonts w:eastAsia="Calibri"/>
                <w:color w:val="000000" w:themeColor="text1"/>
              </w:rPr>
              <w:t>MedicineID</w:t>
            </w:r>
          </w:p>
        </w:tc>
        <w:tc>
          <w:tcPr>
            <w:tcW w:w="1230" w:type="dxa"/>
          </w:tcPr>
          <w:p w14:paraId="5CC98750" w14:textId="2C4DA72C" w:rsidR="40FC6A27" w:rsidRDefault="40FC6A27" w:rsidP="546856FE">
            <w:pPr>
              <w:rPr>
                <w:rFonts w:eastAsia="Calibri"/>
                <w:color w:val="000000" w:themeColor="text1"/>
              </w:rPr>
            </w:pPr>
            <w:r w:rsidRPr="546856FE">
              <w:rPr>
                <w:rFonts w:eastAsia="Calibri"/>
                <w:color w:val="000000" w:themeColor="text1"/>
              </w:rPr>
              <w:t>varchar</w:t>
            </w:r>
          </w:p>
        </w:tc>
        <w:tc>
          <w:tcPr>
            <w:tcW w:w="930" w:type="dxa"/>
          </w:tcPr>
          <w:p w14:paraId="44D6444F" w14:textId="20AFF58B" w:rsidR="40FC6A27" w:rsidRDefault="40FC6A27" w:rsidP="546856FE">
            <w:pPr>
              <w:rPr>
                <w:rFonts w:eastAsia="Calibri"/>
                <w:color w:val="000000" w:themeColor="text1"/>
              </w:rPr>
            </w:pPr>
            <w:r w:rsidRPr="546856FE">
              <w:rPr>
                <w:rFonts w:eastAsia="Calibri"/>
                <w:color w:val="000000" w:themeColor="text1"/>
              </w:rPr>
              <w:t>8</w:t>
            </w:r>
          </w:p>
        </w:tc>
        <w:tc>
          <w:tcPr>
            <w:tcW w:w="3375" w:type="dxa"/>
          </w:tcPr>
          <w:p w14:paraId="17BC119B" w14:textId="34998101" w:rsidR="0AE91619" w:rsidRDefault="0AE91619" w:rsidP="546856FE">
            <w:pPr>
              <w:rPr>
                <w:rFonts w:eastAsia="Calibri"/>
                <w:color w:val="000000" w:themeColor="text1"/>
              </w:rPr>
            </w:pPr>
            <w:r w:rsidRPr="546856FE">
              <w:rPr>
                <w:rFonts w:eastAsia="Calibri"/>
                <w:color w:val="000000" w:themeColor="text1"/>
              </w:rPr>
              <w:t>Foreign key – links to Medicine(MedicineID)</w:t>
            </w:r>
          </w:p>
        </w:tc>
        <w:tc>
          <w:tcPr>
            <w:tcW w:w="1953" w:type="dxa"/>
          </w:tcPr>
          <w:p w14:paraId="3DC7C628" w14:textId="080A385B" w:rsidR="6B43615D" w:rsidRDefault="6B43615D" w:rsidP="546856FE">
            <w:pPr>
              <w:rPr>
                <w:rFonts w:eastAsia="Calibri"/>
                <w:color w:val="000000" w:themeColor="text1"/>
              </w:rPr>
            </w:pPr>
            <w:r w:rsidRPr="546856FE">
              <w:rPr>
                <w:rFonts w:eastAsia="Calibri"/>
                <w:color w:val="000000" w:themeColor="text1"/>
              </w:rPr>
              <w:t>Not Null</w:t>
            </w:r>
          </w:p>
        </w:tc>
      </w:tr>
      <w:tr w:rsidR="546856FE" w14:paraId="6ED07CD3" w14:textId="77777777" w:rsidTr="546856FE">
        <w:trPr>
          <w:trHeight w:val="300"/>
        </w:trPr>
        <w:tc>
          <w:tcPr>
            <w:tcW w:w="1872" w:type="dxa"/>
          </w:tcPr>
          <w:p w14:paraId="248DA6E9" w14:textId="3E05503F" w:rsidR="40FC6A27" w:rsidRDefault="40FC6A27" w:rsidP="546856FE">
            <w:pPr>
              <w:rPr>
                <w:rFonts w:eastAsia="Calibri"/>
                <w:color w:val="000000" w:themeColor="text1"/>
              </w:rPr>
            </w:pPr>
            <w:r w:rsidRPr="546856FE">
              <w:rPr>
                <w:rFonts w:eastAsia="Calibri"/>
                <w:color w:val="000000" w:themeColor="text1"/>
              </w:rPr>
              <w:t>StaffID</w:t>
            </w:r>
          </w:p>
        </w:tc>
        <w:tc>
          <w:tcPr>
            <w:tcW w:w="1230" w:type="dxa"/>
          </w:tcPr>
          <w:p w14:paraId="0D97D82F" w14:textId="139574C7" w:rsidR="40FC6A27" w:rsidRDefault="40FC6A27" w:rsidP="546856FE">
            <w:pPr>
              <w:rPr>
                <w:rFonts w:eastAsia="Calibri"/>
                <w:color w:val="000000" w:themeColor="text1"/>
              </w:rPr>
            </w:pPr>
            <w:r w:rsidRPr="546856FE">
              <w:rPr>
                <w:rFonts w:eastAsia="Calibri"/>
                <w:color w:val="000000" w:themeColor="text1"/>
              </w:rPr>
              <w:t>varchar</w:t>
            </w:r>
          </w:p>
        </w:tc>
        <w:tc>
          <w:tcPr>
            <w:tcW w:w="930" w:type="dxa"/>
          </w:tcPr>
          <w:p w14:paraId="41ECF918" w14:textId="31E06610" w:rsidR="40FC6A27" w:rsidRDefault="40FC6A27" w:rsidP="546856FE">
            <w:pPr>
              <w:rPr>
                <w:rFonts w:eastAsia="Calibri"/>
                <w:color w:val="000000" w:themeColor="text1"/>
              </w:rPr>
            </w:pPr>
            <w:r w:rsidRPr="546856FE">
              <w:rPr>
                <w:rFonts w:eastAsia="Calibri"/>
                <w:color w:val="000000" w:themeColor="text1"/>
              </w:rPr>
              <w:t>8</w:t>
            </w:r>
          </w:p>
        </w:tc>
        <w:tc>
          <w:tcPr>
            <w:tcW w:w="3375" w:type="dxa"/>
          </w:tcPr>
          <w:p w14:paraId="268A38F3" w14:textId="222986A1" w:rsidR="06D6332E" w:rsidRDefault="06D6332E" w:rsidP="546856FE">
            <w:pPr>
              <w:rPr>
                <w:rFonts w:eastAsia="Calibri"/>
                <w:color w:val="000000" w:themeColor="text1"/>
              </w:rPr>
            </w:pPr>
            <w:r w:rsidRPr="546856FE">
              <w:rPr>
                <w:rFonts w:eastAsia="Calibri"/>
                <w:color w:val="000000" w:themeColor="text1"/>
              </w:rPr>
              <w:t>Foreign key – links to Staff(StaffID)</w:t>
            </w:r>
          </w:p>
          <w:p w14:paraId="512A1CD2" w14:textId="624C1D8E" w:rsidR="546856FE" w:rsidRDefault="546856FE" w:rsidP="546856FE">
            <w:pPr>
              <w:rPr>
                <w:rFonts w:eastAsia="Calibri"/>
                <w:color w:val="000000" w:themeColor="text1"/>
              </w:rPr>
            </w:pPr>
          </w:p>
        </w:tc>
        <w:tc>
          <w:tcPr>
            <w:tcW w:w="1953" w:type="dxa"/>
          </w:tcPr>
          <w:p w14:paraId="0DCDA6FC" w14:textId="582ACCFF" w:rsidR="6B43615D" w:rsidRDefault="6B43615D" w:rsidP="546856FE">
            <w:pPr>
              <w:rPr>
                <w:rFonts w:eastAsia="Calibri"/>
                <w:color w:val="000000" w:themeColor="text1"/>
              </w:rPr>
            </w:pPr>
            <w:r w:rsidRPr="546856FE">
              <w:rPr>
                <w:rFonts w:eastAsia="Calibri"/>
                <w:color w:val="000000" w:themeColor="text1"/>
              </w:rPr>
              <w:t>Not Null</w:t>
            </w:r>
          </w:p>
        </w:tc>
      </w:tr>
      <w:tr w:rsidR="546856FE" w14:paraId="355D82FF" w14:textId="77777777" w:rsidTr="546856FE">
        <w:trPr>
          <w:trHeight w:val="300"/>
        </w:trPr>
        <w:tc>
          <w:tcPr>
            <w:tcW w:w="1872" w:type="dxa"/>
          </w:tcPr>
          <w:p w14:paraId="666DF3F6" w14:textId="3B6867ED" w:rsidR="40FC6A27" w:rsidRDefault="40FC6A27" w:rsidP="546856FE">
            <w:pPr>
              <w:rPr>
                <w:rFonts w:eastAsia="Calibri"/>
                <w:color w:val="000000" w:themeColor="text1"/>
              </w:rPr>
            </w:pPr>
            <w:r w:rsidRPr="546856FE">
              <w:rPr>
                <w:rFonts w:eastAsia="Calibri"/>
                <w:color w:val="000000" w:themeColor="text1"/>
              </w:rPr>
              <w:t>PatientID</w:t>
            </w:r>
          </w:p>
        </w:tc>
        <w:tc>
          <w:tcPr>
            <w:tcW w:w="1230" w:type="dxa"/>
          </w:tcPr>
          <w:p w14:paraId="783CC616" w14:textId="54798AB4" w:rsidR="40FC6A27" w:rsidRDefault="40FC6A27" w:rsidP="546856FE">
            <w:pPr>
              <w:rPr>
                <w:rFonts w:eastAsia="Calibri"/>
                <w:color w:val="000000" w:themeColor="text1"/>
              </w:rPr>
            </w:pPr>
            <w:r w:rsidRPr="546856FE">
              <w:rPr>
                <w:rFonts w:eastAsia="Calibri"/>
                <w:color w:val="000000" w:themeColor="text1"/>
              </w:rPr>
              <w:t>varchar</w:t>
            </w:r>
          </w:p>
        </w:tc>
        <w:tc>
          <w:tcPr>
            <w:tcW w:w="930" w:type="dxa"/>
          </w:tcPr>
          <w:p w14:paraId="70454CB2" w14:textId="368781CB" w:rsidR="40FC6A27" w:rsidRDefault="40FC6A27" w:rsidP="546856FE">
            <w:pPr>
              <w:rPr>
                <w:rFonts w:eastAsia="Calibri"/>
                <w:color w:val="000000" w:themeColor="text1"/>
              </w:rPr>
            </w:pPr>
            <w:r w:rsidRPr="546856FE">
              <w:rPr>
                <w:rFonts w:eastAsia="Calibri"/>
                <w:color w:val="000000" w:themeColor="text1"/>
              </w:rPr>
              <w:t>8</w:t>
            </w:r>
          </w:p>
          <w:p w14:paraId="5AE7ED39" w14:textId="5D127B2A" w:rsidR="546856FE" w:rsidRDefault="546856FE" w:rsidP="546856FE">
            <w:pPr>
              <w:rPr>
                <w:rFonts w:eastAsia="Calibri"/>
                <w:color w:val="000000" w:themeColor="text1"/>
              </w:rPr>
            </w:pPr>
          </w:p>
        </w:tc>
        <w:tc>
          <w:tcPr>
            <w:tcW w:w="3375" w:type="dxa"/>
          </w:tcPr>
          <w:p w14:paraId="15364CC9" w14:textId="27C9DAFE" w:rsidR="60E0181A" w:rsidRDefault="60E0181A" w:rsidP="546856FE">
            <w:pPr>
              <w:rPr>
                <w:rFonts w:eastAsia="Calibri"/>
                <w:color w:val="000000" w:themeColor="text1"/>
              </w:rPr>
            </w:pPr>
            <w:r w:rsidRPr="546856FE">
              <w:rPr>
                <w:rFonts w:eastAsia="Calibri"/>
                <w:color w:val="000000" w:themeColor="text1"/>
              </w:rPr>
              <w:t>Foreign key – links to Patient(PatientID)</w:t>
            </w:r>
          </w:p>
        </w:tc>
        <w:tc>
          <w:tcPr>
            <w:tcW w:w="1953" w:type="dxa"/>
          </w:tcPr>
          <w:p w14:paraId="53620BE7" w14:textId="16BDF493" w:rsidR="6097C8C8" w:rsidRDefault="6097C8C8" w:rsidP="546856FE">
            <w:pPr>
              <w:rPr>
                <w:rFonts w:eastAsia="Calibri"/>
                <w:color w:val="000000" w:themeColor="text1"/>
              </w:rPr>
            </w:pPr>
            <w:r w:rsidRPr="546856FE">
              <w:rPr>
                <w:rFonts w:eastAsia="Calibri"/>
                <w:color w:val="000000" w:themeColor="text1"/>
              </w:rPr>
              <w:t>Not Null</w:t>
            </w:r>
          </w:p>
        </w:tc>
      </w:tr>
      <w:tr w:rsidR="546856FE" w14:paraId="363ACA6C" w14:textId="77777777" w:rsidTr="546856FE">
        <w:trPr>
          <w:trHeight w:val="300"/>
        </w:trPr>
        <w:tc>
          <w:tcPr>
            <w:tcW w:w="1872" w:type="dxa"/>
          </w:tcPr>
          <w:p w14:paraId="0F21281E" w14:textId="2B2C17A9" w:rsidR="40FC6A27" w:rsidRDefault="40FC6A27" w:rsidP="546856FE">
            <w:pPr>
              <w:rPr>
                <w:rFonts w:eastAsia="Calibri"/>
                <w:color w:val="000000" w:themeColor="text1"/>
              </w:rPr>
            </w:pPr>
            <w:r w:rsidRPr="546856FE">
              <w:rPr>
                <w:rFonts w:eastAsia="Calibri"/>
                <w:color w:val="000000" w:themeColor="text1"/>
              </w:rPr>
              <w:t>MedicineDosage</w:t>
            </w:r>
          </w:p>
        </w:tc>
        <w:tc>
          <w:tcPr>
            <w:tcW w:w="1230" w:type="dxa"/>
          </w:tcPr>
          <w:p w14:paraId="0FB12EF0" w14:textId="237EB5A5" w:rsidR="40FC6A27" w:rsidRDefault="40FC6A27" w:rsidP="546856FE">
            <w:pPr>
              <w:rPr>
                <w:rFonts w:eastAsia="Calibri"/>
                <w:color w:val="000000" w:themeColor="text1"/>
              </w:rPr>
            </w:pPr>
            <w:r w:rsidRPr="546856FE">
              <w:rPr>
                <w:rFonts w:eastAsia="Calibri"/>
                <w:color w:val="000000" w:themeColor="text1"/>
              </w:rPr>
              <w:t>varchar</w:t>
            </w:r>
          </w:p>
        </w:tc>
        <w:tc>
          <w:tcPr>
            <w:tcW w:w="930" w:type="dxa"/>
          </w:tcPr>
          <w:p w14:paraId="73105F7B" w14:textId="23E1372A" w:rsidR="26F1F018" w:rsidRDefault="26F1F018" w:rsidP="546856FE">
            <w:pPr>
              <w:rPr>
                <w:rFonts w:eastAsia="Calibri"/>
                <w:color w:val="000000" w:themeColor="text1"/>
              </w:rPr>
            </w:pPr>
            <w:r w:rsidRPr="546856FE">
              <w:rPr>
                <w:rFonts w:eastAsia="Calibri"/>
                <w:color w:val="000000" w:themeColor="text1"/>
              </w:rPr>
              <w:t>255</w:t>
            </w:r>
          </w:p>
        </w:tc>
        <w:tc>
          <w:tcPr>
            <w:tcW w:w="3375" w:type="dxa"/>
          </w:tcPr>
          <w:p w14:paraId="77C3DEFD" w14:textId="5EA01BCA" w:rsidR="546856FE" w:rsidRDefault="546856FE" w:rsidP="546856FE">
            <w:pPr>
              <w:rPr>
                <w:rFonts w:eastAsia="Calibri"/>
                <w:color w:val="000000" w:themeColor="text1"/>
              </w:rPr>
            </w:pPr>
          </w:p>
        </w:tc>
        <w:tc>
          <w:tcPr>
            <w:tcW w:w="1953" w:type="dxa"/>
          </w:tcPr>
          <w:p w14:paraId="082A7B2B" w14:textId="03A96E76" w:rsidR="546856FE" w:rsidRDefault="546856FE" w:rsidP="546856FE">
            <w:pPr>
              <w:rPr>
                <w:rFonts w:eastAsia="Calibri"/>
                <w:color w:val="000000" w:themeColor="text1"/>
              </w:rPr>
            </w:pPr>
          </w:p>
        </w:tc>
      </w:tr>
      <w:tr w:rsidR="546856FE" w14:paraId="38756984" w14:textId="77777777" w:rsidTr="546856FE">
        <w:trPr>
          <w:trHeight w:val="300"/>
        </w:trPr>
        <w:tc>
          <w:tcPr>
            <w:tcW w:w="1872" w:type="dxa"/>
          </w:tcPr>
          <w:p w14:paraId="3BBCFE9B" w14:textId="3CCBA175" w:rsidR="40FC6A27" w:rsidRDefault="40FC6A27" w:rsidP="546856FE">
            <w:pPr>
              <w:rPr>
                <w:rFonts w:eastAsia="Calibri"/>
                <w:color w:val="000000" w:themeColor="text1"/>
              </w:rPr>
            </w:pPr>
            <w:r w:rsidRPr="546856FE">
              <w:rPr>
                <w:rFonts w:eastAsia="Calibri"/>
                <w:color w:val="000000" w:themeColor="text1"/>
              </w:rPr>
              <w:t>MedicineInterval</w:t>
            </w:r>
          </w:p>
        </w:tc>
        <w:tc>
          <w:tcPr>
            <w:tcW w:w="1230" w:type="dxa"/>
          </w:tcPr>
          <w:p w14:paraId="7247335A" w14:textId="24029E3B" w:rsidR="40FC6A27" w:rsidRDefault="40FC6A27" w:rsidP="546856FE">
            <w:pPr>
              <w:rPr>
                <w:rFonts w:eastAsia="Calibri"/>
                <w:color w:val="000000" w:themeColor="text1"/>
              </w:rPr>
            </w:pPr>
            <w:r w:rsidRPr="546856FE">
              <w:rPr>
                <w:rFonts w:eastAsia="Calibri"/>
                <w:color w:val="000000" w:themeColor="text1"/>
              </w:rPr>
              <w:t>varchar</w:t>
            </w:r>
          </w:p>
        </w:tc>
        <w:tc>
          <w:tcPr>
            <w:tcW w:w="930" w:type="dxa"/>
          </w:tcPr>
          <w:p w14:paraId="35822F83" w14:textId="69DA4733" w:rsidR="6AB4D121" w:rsidRDefault="6AB4D121" w:rsidP="546856FE">
            <w:pPr>
              <w:rPr>
                <w:rFonts w:eastAsia="Calibri"/>
                <w:color w:val="000000" w:themeColor="text1"/>
              </w:rPr>
            </w:pPr>
            <w:r w:rsidRPr="546856FE">
              <w:rPr>
                <w:rFonts w:eastAsia="Calibri"/>
                <w:color w:val="000000" w:themeColor="text1"/>
              </w:rPr>
              <w:t>255</w:t>
            </w:r>
          </w:p>
        </w:tc>
        <w:tc>
          <w:tcPr>
            <w:tcW w:w="3375" w:type="dxa"/>
          </w:tcPr>
          <w:p w14:paraId="5C0126C5" w14:textId="52EFABB8" w:rsidR="546856FE" w:rsidRDefault="546856FE" w:rsidP="546856FE">
            <w:pPr>
              <w:rPr>
                <w:rFonts w:eastAsia="Calibri"/>
                <w:color w:val="000000" w:themeColor="text1"/>
              </w:rPr>
            </w:pPr>
          </w:p>
        </w:tc>
        <w:tc>
          <w:tcPr>
            <w:tcW w:w="1953" w:type="dxa"/>
          </w:tcPr>
          <w:p w14:paraId="33BB6C1F" w14:textId="06E33282" w:rsidR="546856FE" w:rsidRDefault="546856FE" w:rsidP="546856FE">
            <w:pPr>
              <w:rPr>
                <w:rFonts w:eastAsia="Calibri"/>
                <w:color w:val="000000" w:themeColor="text1"/>
              </w:rPr>
            </w:pPr>
          </w:p>
        </w:tc>
      </w:tr>
    </w:tbl>
    <w:p w14:paraId="54B742C0" w14:textId="0919C740" w:rsidR="546856FE" w:rsidRDefault="546856FE"/>
    <w:p w14:paraId="103AB41B" w14:textId="0E274885" w:rsidR="546856FE" w:rsidRDefault="546856FE" w:rsidP="546856FE">
      <w:pPr>
        <w:rPr>
          <w:rStyle w:val="eop"/>
          <w:rFonts w:ascii="Calibri" w:hAnsi="Calibri" w:cs="Calibri"/>
          <w:color w:val="000000" w:themeColor="text1"/>
        </w:rPr>
      </w:pPr>
    </w:p>
    <w:p w14:paraId="4573E4B3" w14:textId="054955E8" w:rsidR="00E85842" w:rsidRDefault="0C63B2EB" w:rsidP="7F06BF83">
      <w:pPr>
        <w:pStyle w:val="Heading3"/>
      </w:pPr>
      <w:bookmarkStart w:id="9" w:name="_Toc2003304982"/>
      <w:r>
        <w:t>Bed</w:t>
      </w:r>
      <w:bookmarkEnd w:id="9"/>
    </w:p>
    <w:p w14:paraId="45386AED" w14:textId="3B29C46D" w:rsidR="00E85842" w:rsidRDefault="00E85842" w:rsidP="19013FC0">
      <w:pPr>
        <w:rPr>
          <w:rStyle w:val="eop"/>
          <w:rFonts w:ascii="Calibri" w:hAnsi="Calibri" w:cs="Calibri"/>
          <w:color w:val="000000" w:themeColor="text1"/>
        </w:rPr>
      </w:pPr>
      <w:r w:rsidRPr="1BE969A2">
        <w:t>Bed</w:t>
      </w:r>
      <w:r>
        <w:t>(</w:t>
      </w:r>
      <w:r w:rsidRPr="1BE969A2">
        <w:t>BedID</w:t>
      </w:r>
      <w:r>
        <w:t xml:space="preserve">, BedNum, </w:t>
      </w:r>
      <m:oMath>
        <m:bar>
          <m:barPr>
            <m:pos m:val="top"/>
            <m:ctrlPr>
              <w:rPr>
                <w:rFonts w:ascii="Cambria Math" w:hAnsi="Cambria Math"/>
              </w:rPr>
            </m:ctrlPr>
          </m:barPr>
          <m:e>
            <m:r>
              <w:rPr>
                <w:rFonts w:ascii="Cambria Math" w:hAnsi="Cambria Math"/>
              </w:rPr>
              <m:t>StaffID</m:t>
            </m:r>
          </m:e>
        </m:bar>
      </m:oMath>
      <w:r>
        <w:t xml:space="preserve">, </w:t>
      </w:r>
      <m:oMath>
        <m:bar>
          <m:barPr>
            <m:pos m:val="top"/>
            <m:ctrlPr>
              <w:rPr>
                <w:rFonts w:ascii="Cambria Math" w:hAnsi="Cambria Math"/>
              </w:rPr>
            </m:ctrlPr>
          </m:barPr>
          <m:e>
            <m:r>
              <w:rPr>
                <w:rFonts w:ascii="Cambria Math" w:hAnsi="Cambria Math"/>
              </w:rPr>
              <m:t>PatientID</m:t>
            </m:r>
          </m:e>
        </m:bar>
      </m:oMath>
      <w:r>
        <w:t>) </w:t>
      </w:r>
    </w:p>
    <w:tbl>
      <w:tblPr>
        <w:tblStyle w:val="TableGrid"/>
        <w:tblW w:w="0" w:type="auto"/>
        <w:tblLayout w:type="fixed"/>
        <w:tblLook w:val="06A0" w:firstRow="1" w:lastRow="0" w:firstColumn="1" w:lastColumn="0" w:noHBand="1" w:noVBand="1"/>
      </w:tblPr>
      <w:tblGrid>
        <w:gridCol w:w="1872"/>
        <w:gridCol w:w="1230"/>
        <w:gridCol w:w="930"/>
        <w:gridCol w:w="3405"/>
        <w:gridCol w:w="1923"/>
      </w:tblGrid>
      <w:tr w:rsidR="546856FE" w14:paraId="29777776" w14:textId="77777777" w:rsidTr="546856FE">
        <w:trPr>
          <w:trHeight w:val="300"/>
        </w:trPr>
        <w:tc>
          <w:tcPr>
            <w:tcW w:w="1872" w:type="dxa"/>
          </w:tcPr>
          <w:p w14:paraId="4A254EDC" w14:textId="348E9ACC" w:rsidR="546856FE" w:rsidRDefault="546856FE" w:rsidP="546856FE">
            <w:pPr>
              <w:rPr>
                <w:rFonts w:eastAsia="Calibri"/>
                <w:color w:val="000000" w:themeColor="text1"/>
              </w:rPr>
            </w:pPr>
            <w:r w:rsidRPr="546856FE">
              <w:rPr>
                <w:rFonts w:eastAsia="Calibri"/>
                <w:color w:val="000000" w:themeColor="text1"/>
              </w:rPr>
              <w:t>Attribute Name</w:t>
            </w:r>
          </w:p>
        </w:tc>
        <w:tc>
          <w:tcPr>
            <w:tcW w:w="1230" w:type="dxa"/>
          </w:tcPr>
          <w:p w14:paraId="7BF09FBF" w14:textId="466EBD10" w:rsidR="546856FE" w:rsidRDefault="546856FE" w:rsidP="546856FE">
            <w:pPr>
              <w:rPr>
                <w:rFonts w:eastAsia="Calibri"/>
                <w:color w:val="000000" w:themeColor="text1"/>
              </w:rPr>
            </w:pPr>
            <w:r w:rsidRPr="546856FE">
              <w:rPr>
                <w:rFonts w:eastAsia="Calibri"/>
                <w:color w:val="000000" w:themeColor="text1"/>
              </w:rPr>
              <w:t>Data Type</w:t>
            </w:r>
          </w:p>
        </w:tc>
        <w:tc>
          <w:tcPr>
            <w:tcW w:w="930" w:type="dxa"/>
          </w:tcPr>
          <w:p w14:paraId="739D7219" w14:textId="492BFD95" w:rsidR="546856FE" w:rsidRDefault="546856FE" w:rsidP="546856FE">
            <w:pPr>
              <w:rPr>
                <w:rFonts w:eastAsia="Calibri"/>
                <w:color w:val="000000" w:themeColor="text1"/>
              </w:rPr>
            </w:pPr>
            <w:r w:rsidRPr="546856FE">
              <w:rPr>
                <w:rFonts w:eastAsia="Calibri"/>
                <w:color w:val="000000" w:themeColor="text1"/>
              </w:rPr>
              <w:t>Width</w:t>
            </w:r>
          </w:p>
        </w:tc>
        <w:tc>
          <w:tcPr>
            <w:tcW w:w="3405" w:type="dxa"/>
          </w:tcPr>
          <w:p w14:paraId="12CE1864" w14:textId="2F5AEE22" w:rsidR="546856FE" w:rsidRDefault="546856FE" w:rsidP="546856FE">
            <w:pPr>
              <w:rPr>
                <w:rFonts w:eastAsia="Calibri"/>
                <w:color w:val="000000" w:themeColor="text1"/>
              </w:rPr>
            </w:pPr>
            <w:r w:rsidRPr="546856FE">
              <w:rPr>
                <w:rFonts w:eastAsia="Calibri"/>
                <w:color w:val="000000" w:themeColor="text1"/>
              </w:rPr>
              <w:t>Relationship</w:t>
            </w:r>
          </w:p>
        </w:tc>
        <w:tc>
          <w:tcPr>
            <w:tcW w:w="1923" w:type="dxa"/>
          </w:tcPr>
          <w:p w14:paraId="40E1BA4D" w14:textId="2388DDA2" w:rsidR="546856FE" w:rsidRDefault="546856FE" w:rsidP="546856FE">
            <w:pPr>
              <w:rPr>
                <w:rFonts w:eastAsia="Calibri"/>
                <w:color w:val="000000" w:themeColor="text1"/>
              </w:rPr>
            </w:pPr>
            <w:r w:rsidRPr="546856FE">
              <w:rPr>
                <w:rFonts w:eastAsia="Calibri"/>
                <w:color w:val="000000" w:themeColor="text1"/>
              </w:rPr>
              <w:t>Notes</w:t>
            </w:r>
          </w:p>
        </w:tc>
      </w:tr>
      <w:tr w:rsidR="546856FE" w14:paraId="5E66C5E3" w14:textId="77777777" w:rsidTr="546856FE">
        <w:trPr>
          <w:trHeight w:val="300"/>
        </w:trPr>
        <w:tc>
          <w:tcPr>
            <w:tcW w:w="1872" w:type="dxa"/>
          </w:tcPr>
          <w:p w14:paraId="6CCA26BC" w14:textId="7D775D8B" w:rsidR="66B010C5" w:rsidRDefault="66B010C5" w:rsidP="546856FE">
            <w:pPr>
              <w:rPr>
                <w:rFonts w:eastAsia="Calibri"/>
                <w:color w:val="000000" w:themeColor="text1"/>
              </w:rPr>
            </w:pPr>
            <w:r w:rsidRPr="546856FE">
              <w:rPr>
                <w:rFonts w:eastAsia="Calibri"/>
                <w:color w:val="000000" w:themeColor="text1"/>
              </w:rPr>
              <w:t>BedID</w:t>
            </w:r>
          </w:p>
        </w:tc>
        <w:tc>
          <w:tcPr>
            <w:tcW w:w="1230" w:type="dxa"/>
          </w:tcPr>
          <w:p w14:paraId="47D746C8" w14:textId="5D5FD883" w:rsidR="66B010C5" w:rsidRDefault="66B010C5" w:rsidP="546856FE">
            <w:pPr>
              <w:rPr>
                <w:rFonts w:eastAsia="Calibri"/>
                <w:color w:val="000000" w:themeColor="text1"/>
              </w:rPr>
            </w:pPr>
            <w:r w:rsidRPr="546856FE">
              <w:rPr>
                <w:rFonts w:eastAsia="Calibri"/>
                <w:color w:val="000000" w:themeColor="text1"/>
              </w:rPr>
              <w:t>varchar</w:t>
            </w:r>
          </w:p>
        </w:tc>
        <w:tc>
          <w:tcPr>
            <w:tcW w:w="930" w:type="dxa"/>
          </w:tcPr>
          <w:p w14:paraId="5F6CA41C" w14:textId="0845DB84" w:rsidR="66B010C5" w:rsidRDefault="66B010C5" w:rsidP="546856FE">
            <w:pPr>
              <w:rPr>
                <w:rFonts w:eastAsia="Calibri"/>
                <w:color w:val="000000" w:themeColor="text1"/>
              </w:rPr>
            </w:pPr>
            <w:r w:rsidRPr="546856FE">
              <w:rPr>
                <w:rFonts w:eastAsia="Calibri"/>
                <w:color w:val="000000" w:themeColor="text1"/>
              </w:rPr>
              <w:t>8</w:t>
            </w:r>
          </w:p>
        </w:tc>
        <w:tc>
          <w:tcPr>
            <w:tcW w:w="3405" w:type="dxa"/>
          </w:tcPr>
          <w:p w14:paraId="422A127C" w14:textId="076E032B" w:rsidR="546856FE" w:rsidRDefault="546856FE" w:rsidP="546856FE">
            <w:pPr>
              <w:rPr>
                <w:rFonts w:eastAsia="Calibri"/>
                <w:color w:val="000000" w:themeColor="text1"/>
              </w:rPr>
            </w:pPr>
          </w:p>
        </w:tc>
        <w:tc>
          <w:tcPr>
            <w:tcW w:w="1923" w:type="dxa"/>
          </w:tcPr>
          <w:p w14:paraId="4757FD90" w14:textId="6D07E4DD" w:rsidR="66B010C5" w:rsidRDefault="66B010C5" w:rsidP="546856FE">
            <w:pPr>
              <w:rPr>
                <w:rFonts w:eastAsia="Calibri"/>
                <w:color w:val="000000" w:themeColor="text1"/>
              </w:rPr>
            </w:pPr>
            <w:r w:rsidRPr="546856FE">
              <w:rPr>
                <w:rFonts w:eastAsia="Calibri"/>
                <w:color w:val="000000" w:themeColor="text1"/>
              </w:rPr>
              <w:t>Primary Key – Not Null</w:t>
            </w:r>
          </w:p>
        </w:tc>
      </w:tr>
      <w:tr w:rsidR="546856FE" w14:paraId="728445E7" w14:textId="77777777" w:rsidTr="546856FE">
        <w:trPr>
          <w:trHeight w:val="300"/>
        </w:trPr>
        <w:tc>
          <w:tcPr>
            <w:tcW w:w="1872" w:type="dxa"/>
          </w:tcPr>
          <w:p w14:paraId="72C27B03" w14:textId="654AE8A9" w:rsidR="66B010C5" w:rsidRDefault="66B010C5" w:rsidP="546856FE">
            <w:pPr>
              <w:rPr>
                <w:rFonts w:eastAsia="Calibri"/>
                <w:color w:val="000000" w:themeColor="text1"/>
              </w:rPr>
            </w:pPr>
            <w:r w:rsidRPr="546856FE">
              <w:rPr>
                <w:rFonts w:eastAsia="Calibri"/>
                <w:color w:val="000000" w:themeColor="text1"/>
              </w:rPr>
              <w:t>BedNum</w:t>
            </w:r>
          </w:p>
        </w:tc>
        <w:tc>
          <w:tcPr>
            <w:tcW w:w="1230" w:type="dxa"/>
          </w:tcPr>
          <w:p w14:paraId="29E2613F" w14:textId="512A5974" w:rsidR="66B010C5" w:rsidRDefault="66B010C5" w:rsidP="546856FE">
            <w:pPr>
              <w:rPr>
                <w:rFonts w:eastAsia="Calibri"/>
                <w:color w:val="000000" w:themeColor="text1"/>
              </w:rPr>
            </w:pPr>
            <w:r w:rsidRPr="546856FE">
              <w:rPr>
                <w:rFonts w:eastAsia="Calibri"/>
                <w:color w:val="000000" w:themeColor="text1"/>
              </w:rPr>
              <w:t>bigint</w:t>
            </w:r>
          </w:p>
        </w:tc>
        <w:tc>
          <w:tcPr>
            <w:tcW w:w="930" w:type="dxa"/>
          </w:tcPr>
          <w:p w14:paraId="04C51D5B" w14:textId="7B05D0E6" w:rsidR="546856FE" w:rsidRDefault="546856FE" w:rsidP="546856FE">
            <w:pPr>
              <w:rPr>
                <w:rFonts w:eastAsia="Calibri"/>
                <w:color w:val="000000" w:themeColor="text1"/>
              </w:rPr>
            </w:pPr>
          </w:p>
        </w:tc>
        <w:tc>
          <w:tcPr>
            <w:tcW w:w="3405" w:type="dxa"/>
          </w:tcPr>
          <w:p w14:paraId="4C7B74BC" w14:textId="6AE2FFE3" w:rsidR="546856FE" w:rsidRDefault="546856FE" w:rsidP="546856FE">
            <w:pPr>
              <w:rPr>
                <w:rFonts w:eastAsia="Calibri"/>
                <w:color w:val="000000" w:themeColor="text1"/>
              </w:rPr>
            </w:pPr>
          </w:p>
        </w:tc>
        <w:tc>
          <w:tcPr>
            <w:tcW w:w="1923" w:type="dxa"/>
          </w:tcPr>
          <w:p w14:paraId="48B82A54" w14:textId="5B94D541" w:rsidR="546856FE" w:rsidRDefault="546856FE" w:rsidP="546856FE">
            <w:pPr>
              <w:rPr>
                <w:rFonts w:eastAsia="Calibri"/>
                <w:color w:val="000000" w:themeColor="text1"/>
              </w:rPr>
            </w:pPr>
          </w:p>
        </w:tc>
      </w:tr>
      <w:tr w:rsidR="546856FE" w14:paraId="233E17D3" w14:textId="77777777" w:rsidTr="546856FE">
        <w:trPr>
          <w:trHeight w:val="300"/>
        </w:trPr>
        <w:tc>
          <w:tcPr>
            <w:tcW w:w="1872" w:type="dxa"/>
          </w:tcPr>
          <w:p w14:paraId="3D91127C" w14:textId="514F1D7B" w:rsidR="66B010C5" w:rsidRDefault="66B010C5" w:rsidP="546856FE">
            <w:pPr>
              <w:rPr>
                <w:rFonts w:eastAsia="Calibri"/>
                <w:color w:val="000000" w:themeColor="text1"/>
              </w:rPr>
            </w:pPr>
            <w:r w:rsidRPr="546856FE">
              <w:rPr>
                <w:rFonts w:eastAsia="Calibri"/>
                <w:color w:val="000000" w:themeColor="text1"/>
              </w:rPr>
              <w:t>StaffID</w:t>
            </w:r>
          </w:p>
        </w:tc>
        <w:tc>
          <w:tcPr>
            <w:tcW w:w="1230" w:type="dxa"/>
          </w:tcPr>
          <w:p w14:paraId="7FA14C3F" w14:textId="3E8EF98F" w:rsidR="66B010C5" w:rsidRDefault="66B010C5" w:rsidP="546856FE">
            <w:pPr>
              <w:rPr>
                <w:rFonts w:eastAsia="Calibri"/>
                <w:color w:val="000000" w:themeColor="text1"/>
              </w:rPr>
            </w:pPr>
            <w:r w:rsidRPr="546856FE">
              <w:rPr>
                <w:rFonts w:eastAsia="Calibri"/>
                <w:color w:val="000000" w:themeColor="text1"/>
              </w:rPr>
              <w:t>varchar</w:t>
            </w:r>
          </w:p>
        </w:tc>
        <w:tc>
          <w:tcPr>
            <w:tcW w:w="930" w:type="dxa"/>
          </w:tcPr>
          <w:p w14:paraId="2DAB7749" w14:textId="6DCE8949" w:rsidR="66B010C5" w:rsidRDefault="66B010C5" w:rsidP="546856FE">
            <w:pPr>
              <w:rPr>
                <w:rFonts w:eastAsia="Calibri"/>
                <w:color w:val="000000" w:themeColor="text1"/>
              </w:rPr>
            </w:pPr>
            <w:r w:rsidRPr="546856FE">
              <w:rPr>
                <w:rFonts w:eastAsia="Calibri"/>
                <w:color w:val="000000" w:themeColor="text1"/>
              </w:rPr>
              <w:t>8</w:t>
            </w:r>
          </w:p>
        </w:tc>
        <w:tc>
          <w:tcPr>
            <w:tcW w:w="3405" w:type="dxa"/>
          </w:tcPr>
          <w:p w14:paraId="5092F71F" w14:textId="6A1A90D9" w:rsidR="66B010C5" w:rsidRDefault="66B010C5" w:rsidP="546856FE">
            <w:pPr>
              <w:rPr>
                <w:rFonts w:eastAsia="Calibri"/>
                <w:color w:val="000000" w:themeColor="text1"/>
              </w:rPr>
            </w:pPr>
            <w:r w:rsidRPr="546856FE">
              <w:rPr>
                <w:rFonts w:eastAsia="Calibri"/>
                <w:color w:val="000000" w:themeColor="text1"/>
              </w:rPr>
              <w:t>Foreign key – links to Staff(StaffID)</w:t>
            </w:r>
          </w:p>
        </w:tc>
        <w:tc>
          <w:tcPr>
            <w:tcW w:w="1923" w:type="dxa"/>
          </w:tcPr>
          <w:p w14:paraId="26C78250" w14:textId="6A94C097" w:rsidR="66B010C5" w:rsidRDefault="66B010C5" w:rsidP="546856FE">
            <w:pPr>
              <w:rPr>
                <w:rFonts w:eastAsia="Calibri"/>
                <w:color w:val="000000" w:themeColor="text1"/>
              </w:rPr>
            </w:pPr>
            <w:r w:rsidRPr="546856FE">
              <w:rPr>
                <w:rFonts w:eastAsia="Calibri"/>
                <w:color w:val="000000" w:themeColor="text1"/>
              </w:rPr>
              <w:t>Not Null</w:t>
            </w:r>
          </w:p>
        </w:tc>
      </w:tr>
      <w:tr w:rsidR="546856FE" w14:paraId="7760AA6B" w14:textId="77777777" w:rsidTr="546856FE">
        <w:trPr>
          <w:trHeight w:val="300"/>
        </w:trPr>
        <w:tc>
          <w:tcPr>
            <w:tcW w:w="1872" w:type="dxa"/>
          </w:tcPr>
          <w:p w14:paraId="4128ACD4" w14:textId="652C9350" w:rsidR="66B010C5" w:rsidRDefault="66B010C5" w:rsidP="546856FE">
            <w:pPr>
              <w:rPr>
                <w:rFonts w:eastAsia="Calibri"/>
                <w:color w:val="000000" w:themeColor="text1"/>
              </w:rPr>
            </w:pPr>
            <w:r w:rsidRPr="546856FE">
              <w:rPr>
                <w:rFonts w:eastAsia="Calibri"/>
                <w:color w:val="000000" w:themeColor="text1"/>
              </w:rPr>
              <w:t>PatientID</w:t>
            </w:r>
          </w:p>
        </w:tc>
        <w:tc>
          <w:tcPr>
            <w:tcW w:w="1230" w:type="dxa"/>
          </w:tcPr>
          <w:p w14:paraId="4DE9D285" w14:textId="7E4036B6" w:rsidR="66B010C5" w:rsidRDefault="66B010C5" w:rsidP="546856FE">
            <w:pPr>
              <w:rPr>
                <w:rFonts w:eastAsia="Calibri"/>
                <w:color w:val="000000" w:themeColor="text1"/>
              </w:rPr>
            </w:pPr>
            <w:r w:rsidRPr="546856FE">
              <w:rPr>
                <w:rFonts w:eastAsia="Calibri"/>
                <w:color w:val="000000" w:themeColor="text1"/>
              </w:rPr>
              <w:t>varchar</w:t>
            </w:r>
          </w:p>
        </w:tc>
        <w:tc>
          <w:tcPr>
            <w:tcW w:w="930" w:type="dxa"/>
          </w:tcPr>
          <w:p w14:paraId="2FB545E0" w14:textId="74251A73" w:rsidR="66B010C5" w:rsidRDefault="66B010C5" w:rsidP="546856FE">
            <w:pPr>
              <w:rPr>
                <w:rFonts w:eastAsia="Calibri"/>
                <w:color w:val="000000" w:themeColor="text1"/>
              </w:rPr>
            </w:pPr>
            <w:r w:rsidRPr="546856FE">
              <w:rPr>
                <w:rFonts w:eastAsia="Calibri"/>
                <w:color w:val="000000" w:themeColor="text1"/>
              </w:rPr>
              <w:t>8</w:t>
            </w:r>
          </w:p>
        </w:tc>
        <w:tc>
          <w:tcPr>
            <w:tcW w:w="3405" w:type="dxa"/>
          </w:tcPr>
          <w:p w14:paraId="4566E8C4" w14:textId="27C9DAFE" w:rsidR="66B010C5" w:rsidRDefault="66B010C5" w:rsidP="546856FE">
            <w:pPr>
              <w:rPr>
                <w:rFonts w:eastAsia="Calibri"/>
                <w:color w:val="000000" w:themeColor="text1"/>
              </w:rPr>
            </w:pPr>
            <w:r w:rsidRPr="546856FE">
              <w:rPr>
                <w:rFonts w:eastAsia="Calibri"/>
                <w:color w:val="000000" w:themeColor="text1"/>
              </w:rPr>
              <w:t>Foreign key – links to Patient(PatientID)</w:t>
            </w:r>
          </w:p>
          <w:p w14:paraId="5435276D" w14:textId="18A4DC01" w:rsidR="546856FE" w:rsidRDefault="546856FE" w:rsidP="546856FE">
            <w:pPr>
              <w:rPr>
                <w:rFonts w:eastAsia="Calibri"/>
                <w:color w:val="000000" w:themeColor="text1"/>
              </w:rPr>
            </w:pPr>
          </w:p>
        </w:tc>
        <w:tc>
          <w:tcPr>
            <w:tcW w:w="1923" w:type="dxa"/>
          </w:tcPr>
          <w:p w14:paraId="6B405CC5" w14:textId="5B43AA99" w:rsidR="66B010C5" w:rsidRDefault="66B010C5" w:rsidP="546856FE">
            <w:pPr>
              <w:rPr>
                <w:rFonts w:eastAsia="Calibri"/>
                <w:color w:val="000000" w:themeColor="text1"/>
              </w:rPr>
            </w:pPr>
            <w:r w:rsidRPr="546856FE">
              <w:rPr>
                <w:rFonts w:eastAsia="Calibri"/>
                <w:color w:val="000000" w:themeColor="text1"/>
              </w:rPr>
              <w:t>Not Null</w:t>
            </w:r>
          </w:p>
        </w:tc>
      </w:tr>
    </w:tbl>
    <w:p w14:paraId="342D61D5" w14:textId="333B8EB7" w:rsidR="546856FE" w:rsidRDefault="546856FE"/>
    <w:p w14:paraId="25EE592C" w14:textId="0792B515" w:rsidR="546856FE" w:rsidRDefault="546856FE" w:rsidP="546856FE"/>
    <w:p w14:paraId="565A2E51" w14:textId="27093A3D" w:rsidR="19013FC0" w:rsidRDefault="19013FC0" w:rsidP="19013FC0"/>
    <w:p w14:paraId="11619E0F" w14:textId="78A7B258" w:rsidR="61856F8A" w:rsidRDefault="61856F8A" w:rsidP="19013FC0">
      <w:pPr>
        <w:pStyle w:val="Heading2"/>
      </w:pPr>
      <w:bookmarkStart w:id="10" w:name="_Toc1272753449"/>
      <w:r>
        <w:lastRenderedPageBreak/>
        <w:t>Entity Relationship Diagram</w:t>
      </w:r>
      <w:bookmarkEnd w:id="10"/>
    </w:p>
    <w:p w14:paraId="2AE0AEB7" w14:textId="2A7578D8" w:rsidR="61856F8A" w:rsidRDefault="61856F8A" w:rsidP="19013FC0">
      <w:r>
        <w:rPr>
          <w:noProof/>
          <w:lang w:val="en-GB" w:eastAsia="ja-JP"/>
        </w:rPr>
        <w:drawing>
          <wp:inline distT="0" distB="0" distL="0" distR="0" wp14:anchorId="6A38977D" wp14:editId="624A9376">
            <wp:extent cx="5793094" cy="3886200"/>
            <wp:effectExtent l="0" t="0" r="0" b="0"/>
            <wp:docPr id="1976005059" name="Picture 1976005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93094" cy="3886200"/>
                    </a:xfrm>
                    <a:prstGeom prst="rect">
                      <a:avLst/>
                    </a:prstGeom>
                  </pic:spPr>
                </pic:pic>
              </a:graphicData>
            </a:graphic>
          </wp:inline>
        </w:drawing>
      </w:r>
    </w:p>
    <w:p w14:paraId="6B401A23" w14:textId="2A7578D8" w:rsidR="19013FC0" w:rsidRDefault="19013FC0" w:rsidP="19013FC0"/>
    <w:p w14:paraId="06CD3570" w14:textId="6F07D945" w:rsidR="7F06BF83" w:rsidRDefault="7F06BF83" w:rsidP="7F06BF83"/>
    <w:p w14:paraId="710E41C8" w14:textId="59DABBAE" w:rsidR="7F06BF83" w:rsidRDefault="7F06BF83" w:rsidP="546856FE">
      <w:pPr>
        <w:pStyle w:val="Heading1"/>
      </w:pPr>
      <w:bookmarkStart w:id="11" w:name="_Toc1555614494"/>
      <w:r>
        <w:br w:type="page"/>
      </w:r>
      <w:r w:rsidR="1561E683">
        <w:lastRenderedPageBreak/>
        <w:t>Indexing</w:t>
      </w:r>
      <w:bookmarkEnd w:id="11"/>
    </w:p>
    <w:p w14:paraId="17FA5919" w14:textId="4BD730E3" w:rsidR="1561E683" w:rsidRDefault="1561E683" w:rsidP="546856FE">
      <w:r>
        <w:t xml:space="preserve">Indexing allows for data to be more efficiently retrieved from a database. It does this in the same way a </w:t>
      </w:r>
      <w:r w:rsidR="5DB23DFC">
        <w:t>book's</w:t>
      </w:r>
      <w:r w:rsidR="001C678B">
        <w:t xml:space="preserve"> index works by having a lookup table for wh</w:t>
      </w:r>
      <w:r w:rsidR="19E65CCA">
        <w:t>ere all the data is stored.</w:t>
      </w:r>
      <w:r w:rsidR="2170CDE0">
        <w:t xml:space="preserve"> Indexes are best used on fields that will be searched often. In my opinion there will be 2 primary searches that will take place, these are searches for staff roles to see if there are any doctors available, and what medicine was given to patients.</w:t>
      </w:r>
      <w:r w:rsidR="4EEB880F">
        <w:t xml:space="preserve"> As such 2 indexes were made these being In_StaffRole which indexes StaffRole in the table Staff. The second is In_Medication which indexes on the MedicineID in MedicineAdminister.</w:t>
      </w:r>
    </w:p>
    <w:p w14:paraId="5F7165B8" w14:textId="77777777" w:rsidR="00C7242F" w:rsidRDefault="00C7242F">
      <w:pPr>
        <w:rPr>
          <w:rFonts w:asciiTheme="majorHAnsi" w:eastAsiaTheme="majorEastAsia" w:hAnsiTheme="majorHAnsi" w:cstheme="majorBidi"/>
          <w:color w:val="2F5496" w:themeColor="accent1" w:themeShade="BF"/>
          <w:sz w:val="32"/>
          <w:szCs w:val="32"/>
        </w:rPr>
      </w:pPr>
      <w:bookmarkStart w:id="12" w:name="_Toc1613670909"/>
      <w:r>
        <w:br w:type="page"/>
      </w:r>
    </w:p>
    <w:p w14:paraId="6EC2CF58" w14:textId="02A718DC" w:rsidR="334311F7" w:rsidRDefault="334311F7" w:rsidP="7F06BF83">
      <w:pPr>
        <w:pStyle w:val="Heading1"/>
      </w:pPr>
      <w:r>
        <w:lastRenderedPageBreak/>
        <w:t>Distributed Database Solution</w:t>
      </w:r>
      <w:bookmarkEnd w:id="12"/>
    </w:p>
    <w:p w14:paraId="5DD6C89A" w14:textId="1A06D1A2" w:rsidR="334311F7" w:rsidRDefault="334311F7" w:rsidP="7F06BF83">
      <w:r>
        <w:t xml:space="preserve">As the client is a hospital where any downtime or data loss can lead to extreme consequences such as death it is important to ensure that the database is reliable. </w:t>
      </w:r>
      <w:r w:rsidR="46E16019">
        <w:t>The solution for this is a distributed database. A distributed database has multiple instances</w:t>
      </w:r>
      <w:sdt>
        <w:sdtPr>
          <w:id w:val="-96493608"/>
          <w:citation/>
        </w:sdtPr>
        <w:sdtContent>
          <w:r w:rsidR="00C7242F">
            <w:fldChar w:fldCharType="begin"/>
          </w:r>
          <w:r w:rsidR="00C7242F">
            <w:instrText xml:space="preserve"> CITATION Cha22 \l 1033 </w:instrText>
          </w:r>
          <w:r w:rsidR="00C7242F">
            <w:fldChar w:fldCharType="separate"/>
          </w:r>
          <w:r w:rsidR="00C7242F">
            <w:rPr>
              <w:noProof/>
            </w:rPr>
            <w:t xml:space="preserve"> </w:t>
          </w:r>
          <w:r w:rsidR="00C7242F" w:rsidRPr="00C7242F">
            <w:rPr>
              <w:noProof/>
            </w:rPr>
            <w:t>[1]</w:t>
          </w:r>
          <w:r w:rsidR="00C7242F">
            <w:fldChar w:fldCharType="end"/>
          </w:r>
        </w:sdtContent>
      </w:sdt>
      <w:r w:rsidR="46E16019">
        <w:t xml:space="preserve"> where the database is stored rather than one location which means if one of t</w:t>
      </w:r>
      <w:r w:rsidR="6AA88ADD">
        <w:t xml:space="preserve">he instances </w:t>
      </w:r>
      <w:r w:rsidR="7B9DCD0F">
        <w:t>goes</w:t>
      </w:r>
      <w:r w:rsidR="6AA88ADD">
        <w:t xml:space="preserve"> offline it is still possible to use the database. This is essential for a hospital type environment.</w:t>
      </w:r>
    </w:p>
    <w:p w14:paraId="0133F0DC" w14:textId="29F259F5" w:rsidR="7042EA3A" w:rsidRDefault="7042EA3A" w:rsidP="19013FC0">
      <w:r>
        <w:t xml:space="preserve">Distributed </w:t>
      </w:r>
      <w:r w:rsidR="5FF1B5EE">
        <w:t xml:space="preserve">databases also have fragments to have the database split into smaller chunks for performance reasons. It </w:t>
      </w:r>
      <w:r w:rsidR="6845F001">
        <w:t>allows</w:t>
      </w:r>
      <w:r w:rsidR="5FF1B5EE">
        <w:t xml:space="preserve"> only relevant data to be stored close to where it’s </w:t>
      </w:r>
      <w:r w:rsidR="3A57FC06">
        <w:t>needed,</w:t>
      </w:r>
      <w:r w:rsidR="5FF1B5EE">
        <w:t xml:space="preserve"> which is be</w:t>
      </w:r>
      <w:r w:rsidR="0D6C701E">
        <w:t>tter for response times and information security</w:t>
      </w:r>
      <w:sdt>
        <w:sdtPr>
          <w:id w:val="116260199"/>
          <w:citation/>
        </w:sdtPr>
        <w:sdtContent>
          <w:r w:rsidR="00C7242F">
            <w:fldChar w:fldCharType="begin"/>
          </w:r>
          <w:r w:rsidR="00C7242F">
            <w:instrText xml:space="preserve"> CITATION IBM22 \l 1033 </w:instrText>
          </w:r>
          <w:r w:rsidR="00C7242F">
            <w:fldChar w:fldCharType="separate"/>
          </w:r>
          <w:r w:rsidR="00C7242F">
            <w:rPr>
              <w:noProof/>
            </w:rPr>
            <w:t xml:space="preserve"> </w:t>
          </w:r>
          <w:r w:rsidR="00C7242F" w:rsidRPr="00C7242F">
            <w:rPr>
              <w:noProof/>
            </w:rPr>
            <w:t>[2]</w:t>
          </w:r>
          <w:r w:rsidR="00C7242F">
            <w:fldChar w:fldCharType="end"/>
          </w:r>
        </w:sdtContent>
      </w:sdt>
      <w:r w:rsidR="0D6C701E">
        <w:t>.</w:t>
      </w:r>
    </w:p>
    <w:p w14:paraId="340561A5" w14:textId="1A202FF8" w:rsidR="7F06BF83" w:rsidRDefault="49344CDA" w:rsidP="19013FC0">
      <w:pPr>
        <w:pStyle w:val="Heading2"/>
      </w:pPr>
      <w:bookmarkStart w:id="13" w:name="_Toc549085854"/>
      <w:r>
        <w:t>Fragments</w:t>
      </w:r>
      <w:bookmarkEnd w:id="13"/>
    </w:p>
    <w:p w14:paraId="2CA5145A" w14:textId="0535ED4B" w:rsidR="7F06BF83" w:rsidRDefault="5E1B020A" w:rsidP="7F06BF83">
      <w:r>
        <w:t xml:space="preserve"> </w:t>
      </w:r>
      <w:r w:rsidR="4BEB9A38">
        <w:t xml:space="preserve">There are a mix of vertical and horizontal fragments within the database to increase the </w:t>
      </w:r>
      <w:r w:rsidR="672CBC65">
        <w:t>performance</w:t>
      </w:r>
      <w:r w:rsidR="4BEB9A38">
        <w:t xml:space="preserve"> and security of the database.</w:t>
      </w:r>
      <w:r w:rsidR="7A043EF4">
        <w:t xml:space="preserve"> Some tables don’t require fragments as they have very few columns</w:t>
      </w:r>
    </w:p>
    <w:p w14:paraId="104E9B30" w14:textId="27FBD34D" w:rsidR="4BEB9A38" w:rsidRDefault="4BEB9A38" w:rsidP="19013FC0">
      <w:pPr>
        <w:pStyle w:val="Heading3"/>
      </w:pPr>
      <w:bookmarkStart w:id="14" w:name="_Toc65443650"/>
      <w:r>
        <w:t>Staff</w:t>
      </w:r>
      <w:bookmarkEnd w:id="14"/>
    </w:p>
    <w:p w14:paraId="138ACE4E" w14:textId="52C25CAA" w:rsidR="4BEB9A38" w:rsidRDefault="4BEB9A38" w:rsidP="19013FC0">
      <w:r>
        <w:t xml:space="preserve">The staff table has a vertical fragment called Staff_General which contains </w:t>
      </w:r>
      <w:r w:rsidR="3C5BCE4F">
        <w:t xml:space="preserve">StaffID, StaffName, StaffPhone,StaffEmail, and StaffRole from the table staff. This fragment </w:t>
      </w:r>
      <w:r w:rsidR="3C0B82B8">
        <w:t>will</w:t>
      </w:r>
      <w:r w:rsidR="11CB3048">
        <w:t xml:space="preserve"> be the most used by the staff and removes information which could be seen as too personal for a general s</w:t>
      </w:r>
      <w:r w:rsidR="247AC152">
        <w:t>taff member to see. This fragment not only speeds up the time it takes for staff to access important information about other staff but also increases information security by not containing unnecessary information.</w:t>
      </w:r>
    </w:p>
    <w:p w14:paraId="25F76AE2" w14:textId="6B514E96" w:rsidR="31A4A335" w:rsidRDefault="31A4A335" w:rsidP="19013FC0">
      <w:pPr>
        <w:pStyle w:val="Heading3"/>
      </w:pPr>
      <w:bookmarkStart w:id="15" w:name="_Toc1371746010"/>
      <w:r>
        <w:t>Patient</w:t>
      </w:r>
      <w:bookmarkEnd w:id="15"/>
    </w:p>
    <w:p w14:paraId="5883C3AC" w14:textId="0E5DD241" w:rsidR="31A4A335" w:rsidRDefault="31A4A335" w:rsidP="19013FC0">
      <w:r>
        <w:t>Patient Has a vertical fragment called Patient_General which contains Patient</w:t>
      </w:r>
      <w:r w:rsidR="222140D0">
        <w:t xml:space="preserve">ID, PatientName, PatientAge, and StaffID. These are the most important pieces of data for </w:t>
      </w:r>
      <w:r w:rsidR="07DA49CD">
        <w:t>patients</w:t>
      </w:r>
      <w:r w:rsidR="222140D0">
        <w:t xml:space="preserve"> and </w:t>
      </w:r>
      <w:bookmarkStart w:id="16" w:name="_Int_FMSds0W0"/>
      <w:r w:rsidR="37815DFD">
        <w:t>removes</w:t>
      </w:r>
      <w:bookmarkEnd w:id="16"/>
      <w:r w:rsidR="222140D0">
        <w:t xml:space="preserve"> data which isn’t necessary for most treatments.</w:t>
      </w:r>
      <w:r w:rsidR="264EA35B">
        <w:t xml:space="preserve"> It also secures patient information security.</w:t>
      </w:r>
    </w:p>
    <w:p w14:paraId="0630E84B" w14:textId="04508CF4" w:rsidR="28343C43" w:rsidRDefault="28343C43" w:rsidP="19013FC0">
      <w:pPr>
        <w:pStyle w:val="Heading3"/>
      </w:pPr>
      <w:bookmarkStart w:id="17" w:name="_Toc429558094"/>
      <w:r>
        <w:t>MedicineAdminister</w:t>
      </w:r>
      <w:bookmarkEnd w:id="17"/>
    </w:p>
    <w:p w14:paraId="74ED3589" w14:textId="214974AC" w:rsidR="00C7242F" w:rsidRDefault="1F6B0B33" w:rsidP="19013FC0">
      <w:r>
        <w:t>Medicine Administer will have several horizontal fragments. These are for the different medicines that the hospital uses. They will select all information from any record containing the medicine</w:t>
      </w:r>
      <w:r w:rsidR="7EBD7DCB">
        <w:t xml:space="preserve"> name that is being used. For example, one is MedAd_Aciclovir which selects all rows from medicineAdminister where the medicine name is ‘aciclovir’.</w:t>
      </w:r>
      <w:r w:rsidR="00C7242F">
        <w:br/>
      </w:r>
    </w:p>
    <w:p w14:paraId="1A0DB9E9" w14:textId="77777777" w:rsidR="00C7242F" w:rsidRDefault="00C7242F">
      <w:r>
        <w:br w:type="page"/>
      </w:r>
    </w:p>
    <w:sdt>
      <w:sdtPr>
        <w:id w:val="-1301693206"/>
        <w:docPartObj>
          <w:docPartGallery w:val="Bibliographies"/>
          <w:docPartUnique/>
        </w:docPartObj>
      </w:sdtPr>
      <w:sdtEndPr>
        <w:rPr>
          <w:rFonts w:asciiTheme="minorHAnsi" w:eastAsiaTheme="minorHAnsi" w:hAnsiTheme="minorHAnsi" w:cstheme="minorBidi"/>
          <w:color w:val="auto"/>
          <w:sz w:val="22"/>
          <w:szCs w:val="22"/>
        </w:rPr>
      </w:sdtEndPr>
      <w:sdtContent>
        <w:p w14:paraId="16D52988" w14:textId="48E3760F" w:rsidR="00C7242F" w:rsidRDefault="00C7242F">
          <w:pPr>
            <w:pStyle w:val="Heading1"/>
          </w:pPr>
          <w:r>
            <w:t>References</w:t>
          </w:r>
        </w:p>
        <w:sdt>
          <w:sdtPr>
            <w:id w:val="-573587230"/>
            <w:bibliography/>
          </w:sdtPr>
          <w:sdtContent>
            <w:p w14:paraId="7C1C8176" w14:textId="77777777" w:rsidR="00C7242F" w:rsidRDefault="00C724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C7242F" w14:paraId="7AC2BE39" w14:textId="77777777">
                <w:trPr>
                  <w:divId w:val="165829841"/>
                  <w:tblCellSpacing w:w="15" w:type="dxa"/>
                </w:trPr>
                <w:tc>
                  <w:tcPr>
                    <w:tcW w:w="50" w:type="pct"/>
                    <w:hideMark/>
                  </w:tcPr>
                  <w:p w14:paraId="59D442E6" w14:textId="0A51B86A" w:rsidR="00C7242F" w:rsidRDefault="00C7242F">
                    <w:pPr>
                      <w:pStyle w:val="Bibliography"/>
                      <w:rPr>
                        <w:noProof/>
                        <w:sz w:val="24"/>
                        <w:szCs w:val="24"/>
                      </w:rPr>
                    </w:pPr>
                    <w:r>
                      <w:rPr>
                        <w:noProof/>
                      </w:rPr>
                      <w:t xml:space="preserve">[1] </w:t>
                    </w:r>
                  </w:p>
                </w:tc>
                <w:tc>
                  <w:tcPr>
                    <w:tcW w:w="0" w:type="auto"/>
                    <w:hideMark/>
                  </w:tcPr>
                  <w:p w14:paraId="3F17451A" w14:textId="77777777" w:rsidR="00C7242F" w:rsidRDefault="00C7242F">
                    <w:pPr>
                      <w:pStyle w:val="Bibliography"/>
                      <w:rPr>
                        <w:noProof/>
                      </w:rPr>
                    </w:pPr>
                    <w:r>
                      <w:rPr>
                        <w:noProof/>
                      </w:rPr>
                      <w:t>C. Custer, "What is a distributed database and how do they work?," cockroachlabs, 16 November 2022. [Online]. Available: https://www.cockroachlabs.com/blog/what-is-a-distributed-database/. [Accessed 30 January 2023].</w:t>
                    </w:r>
                  </w:p>
                </w:tc>
              </w:tr>
              <w:tr w:rsidR="00C7242F" w14:paraId="6C0AB407" w14:textId="77777777">
                <w:trPr>
                  <w:divId w:val="165829841"/>
                  <w:tblCellSpacing w:w="15" w:type="dxa"/>
                </w:trPr>
                <w:tc>
                  <w:tcPr>
                    <w:tcW w:w="50" w:type="pct"/>
                    <w:hideMark/>
                  </w:tcPr>
                  <w:p w14:paraId="1C08915D" w14:textId="77777777" w:rsidR="00C7242F" w:rsidRDefault="00C7242F">
                    <w:pPr>
                      <w:pStyle w:val="Bibliography"/>
                      <w:rPr>
                        <w:noProof/>
                      </w:rPr>
                    </w:pPr>
                    <w:r>
                      <w:rPr>
                        <w:noProof/>
                      </w:rPr>
                      <w:t xml:space="preserve">[2] </w:t>
                    </w:r>
                  </w:p>
                </w:tc>
                <w:tc>
                  <w:tcPr>
                    <w:tcW w:w="0" w:type="auto"/>
                    <w:hideMark/>
                  </w:tcPr>
                  <w:p w14:paraId="0FBD4B9E" w14:textId="77777777" w:rsidR="00C7242F" w:rsidRDefault="00C7242F">
                    <w:pPr>
                      <w:pStyle w:val="Bibliography"/>
                      <w:rPr>
                        <w:noProof/>
                      </w:rPr>
                    </w:pPr>
                    <w:r>
                      <w:rPr>
                        <w:noProof/>
                      </w:rPr>
                      <w:t>IBM, "Informix Servers Why Use Fragmentation," 21 October 2022. [Online]. Available: https://www.ibm.com/docs/en/informix-servers/14.10?topic=fragmentation-why-use. [Accessed 1 February 2023].</w:t>
                    </w:r>
                  </w:p>
                </w:tc>
              </w:tr>
            </w:tbl>
            <w:p w14:paraId="71A96341" w14:textId="77777777" w:rsidR="00C7242F" w:rsidRDefault="00C7242F">
              <w:pPr>
                <w:divId w:val="165829841"/>
                <w:rPr>
                  <w:rFonts w:eastAsia="Times New Roman"/>
                  <w:noProof/>
                </w:rPr>
              </w:pPr>
            </w:p>
            <w:p w14:paraId="0AA6FFA8" w14:textId="3FE17F75" w:rsidR="00C7242F" w:rsidRDefault="00C7242F">
              <w:r>
                <w:rPr>
                  <w:b/>
                  <w:bCs/>
                  <w:noProof/>
                </w:rPr>
                <w:fldChar w:fldCharType="end"/>
              </w:r>
            </w:p>
          </w:sdtContent>
        </w:sdt>
      </w:sdtContent>
    </w:sdt>
    <w:p w14:paraId="4EF4D2D7" w14:textId="77777777" w:rsidR="1F6B0B33" w:rsidRDefault="1F6B0B33" w:rsidP="19013FC0">
      <w:bookmarkStart w:id="18" w:name="_GoBack"/>
      <w:bookmarkEnd w:id="18"/>
    </w:p>
    <w:sectPr w:rsidR="1F6B0B33" w:rsidSect="00967E4C">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2EA343" w14:textId="77777777" w:rsidR="005C50EC" w:rsidRDefault="005C50EC">
      <w:pPr>
        <w:spacing w:after="0" w:line="240" w:lineRule="auto"/>
      </w:pPr>
      <w:r>
        <w:separator/>
      </w:r>
    </w:p>
  </w:endnote>
  <w:endnote w:type="continuationSeparator" w:id="0">
    <w:p w14:paraId="47812836" w14:textId="77777777" w:rsidR="005C50EC" w:rsidRDefault="005C5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8902E8" w14:textId="77777777" w:rsidR="005C50EC" w:rsidRDefault="005C50EC">
      <w:pPr>
        <w:spacing w:after="0" w:line="240" w:lineRule="auto"/>
      </w:pPr>
      <w:r>
        <w:separator/>
      </w:r>
    </w:p>
  </w:footnote>
  <w:footnote w:type="continuationSeparator" w:id="0">
    <w:p w14:paraId="3A7CDED7" w14:textId="77777777" w:rsidR="005C50EC" w:rsidRDefault="005C50EC">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FMSds0W0" int2:invalidationBookmarkName="" int2:hashCode="3RClp78lXjiKpl" int2:id="BmN3SNi4">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591E65"/>
    <w:rsid w:val="00132915"/>
    <w:rsid w:val="001C678B"/>
    <w:rsid w:val="005C50EC"/>
    <w:rsid w:val="00967E4C"/>
    <w:rsid w:val="00BD0B1C"/>
    <w:rsid w:val="00BF3CD7"/>
    <w:rsid w:val="00C7242F"/>
    <w:rsid w:val="00E85842"/>
    <w:rsid w:val="0167639D"/>
    <w:rsid w:val="0250EDF7"/>
    <w:rsid w:val="057D2CB1"/>
    <w:rsid w:val="064CC342"/>
    <w:rsid w:val="06C2BC4A"/>
    <w:rsid w:val="06D6332E"/>
    <w:rsid w:val="07DA49CD"/>
    <w:rsid w:val="08F27204"/>
    <w:rsid w:val="0941DE6A"/>
    <w:rsid w:val="0A86EC57"/>
    <w:rsid w:val="0AE91619"/>
    <w:rsid w:val="0B3D351E"/>
    <w:rsid w:val="0C22BCB8"/>
    <w:rsid w:val="0C63B2EB"/>
    <w:rsid w:val="0C6CC95F"/>
    <w:rsid w:val="0D2952AE"/>
    <w:rsid w:val="0D6C701E"/>
    <w:rsid w:val="0DBE8D19"/>
    <w:rsid w:val="0E748DD4"/>
    <w:rsid w:val="0ED235E9"/>
    <w:rsid w:val="1046A2DE"/>
    <w:rsid w:val="11CB3048"/>
    <w:rsid w:val="12B470C3"/>
    <w:rsid w:val="135AD4B4"/>
    <w:rsid w:val="139AECF4"/>
    <w:rsid w:val="13DE57BD"/>
    <w:rsid w:val="14699009"/>
    <w:rsid w:val="148E2390"/>
    <w:rsid w:val="14D4D5CA"/>
    <w:rsid w:val="1561E683"/>
    <w:rsid w:val="157A281E"/>
    <w:rsid w:val="16BA2E25"/>
    <w:rsid w:val="1715F87F"/>
    <w:rsid w:val="19013FC0"/>
    <w:rsid w:val="19E65CCA"/>
    <w:rsid w:val="1BE969A2"/>
    <w:rsid w:val="1D01B6FA"/>
    <w:rsid w:val="1D2993B5"/>
    <w:rsid w:val="1F535011"/>
    <w:rsid w:val="1F6B0B33"/>
    <w:rsid w:val="20CDF036"/>
    <w:rsid w:val="2170CDE0"/>
    <w:rsid w:val="21DEE5A8"/>
    <w:rsid w:val="222140D0"/>
    <w:rsid w:val="2371E767"/>
    <w:rsid w:val="243CED69"/>
    <w:rsid w:val="247AC152"/>
    <w:rsid w:val="250DB7C8"/>
    <w:rsid w:val="2516866A"/>
    <w:rsid w:val="264EA35B"/>
    <w:rsid w:val="26654F67"/>
    <w:rsid w:val="26975E69"/>
    <w:rsid w:val="26F1F018"/>
    <w:rsid w:val="273409CF"/>
    <w:rsid w:val="28343C43"/>
    <w:rsid w:val="28DA4AB1"/>
    <w:rsid w:val="29CEFF2B"/>
    <w:rsid w:val="2E773259"/>
    <w:rsid w:val="2EE2888E"/>
    <w:rsid w:val="2F3F1BB4"/>
    <w:rsid w:val="2F606CC5"/>
    <w:rsid w:val="30842A2F"/>
    <w:rsid w:val="31A4A335"/>
    <w:rsid w:val="32B3DFE5"/>
    <w:rsid w:val="334311F7"/>
    <w:rsid w:val="3511B1D2"/>
    <w:rsid w:val="3543F45B"/>
    <w:rsid w:val="35D9FBBF"/>
    <w:rsid w:val="36D86EAE"/>
    <w:rsid w:val="36EDFC79"/>
    <w:rsid w:val="371505AE"/>
    <w:rsid w:val="37815DFD"/>
    <w:rsid w:val="37881CC9"/>
    <w:rsid w:val="37C4441B"/>
    <w:rsid w:val="384942AC"/>
    <w:rsid w:val="39BB0179"/>
    <w:rsid w:val="39CAA618"/>
    <w:rsid w:val="3A57FC06"/>
    <w:rsid w:val="3C0B82B8"/>
    <w:rsid w:val="3C5BCE4F"/>
    <w:rsid w:val="3C6B5AC7"/>
    <w:rsid w:val="3C734C89"/>
    <w:rsid w:val="3CD61058"/>
    <w:rsid w:val="3CFEEB41"/>
    <w:rsid w:val="3D037B25"/>
    <w:rsid w:val="3E53EE9F"/>
    <w:rsid w:val="3E76182F"/>
    <w:rsid w:val="407F50F4"/>
    <w:rsid w:val="40FC6A27"/>
    <w:rsid w:val="420220A8"/>
    <w:rsid w:val="421B2155"/>
    <w:rsid w:val="441775CA"/>
    <w:rsid w:val="44669FD1"/>
    <w:rsid w:val="44C0CDA6"/>
    <w:rsid w:val="46027032"/>
    <w:rsid w:val="469B1B03"/>
    <w:rsid w:val="469F1B98"/>
    <w:rsid w:val="46E16019"/>
    <w:rsid w:val="47238B9F"/>
    <w:rsid w:val="49344CDA"/>
    <w:rsid w:val="4BCE37DF"/>
    <w:rsid w:val="4BEB9A38"/>
    <w:rsid w:val="4EC77B53"/>
    <w:rsid w:val="4EEB880F"/>
    <w:rsid w:val="4FA95278"/>
    <w:rsid w:val="52AAC74B"/>
    <w:rsid w:val="52E8E0C0"/>
    <w:rsid w:val="53BB8DD0"/>
    <w:rsid w:val="546856FE"/>
    <w:rsid w:val="55575E31"/>
    <w:rsid w:val="57CD7E89"/>
    <w:rsid w:val="58636DCA"/>
    <w:rsid w:val="59DB762C"/>
    <w:rsid w:val="5A51FE24"/>
    <w:rsid w:val="5A7621F5"/>
    <w:rsid w:val="5DB23DFC"/>
    <w:rsid w:val="5E1B020A"/>
    <w:rsid w:val="5F53B535"/>
    <w:rsid w:val="5F7BE114"/>
    <w:rsid w:val="5FF1B5EE"/>
    <w:rsid w:val="6097C8C8"/>
    <w:rsid w:val="609A10D8"/>
    <w:rsid w:val="60E0181A"/>
    <w:rsid w:val="611E7AA3"/>
    <w:rsid w:val="61856F8A"/>
    <w:rsid w:val="63660201"/>
    <w:rsid w:val="637FCAFA"/>
    <w:rsid w:val="63D1B19A"/>
    <w:rsid w:val="6411C9DA"/>
    <w:rsid w:val="669E28C7"/>
    <w:rsid w:val="66B010C5"/>
    <w:rsid w:val="670F5A0C"/>
    <w:rsid w:val="672CBC65"/>
    <w:rsid w:val="67591E65"/>
    <w:rsid w:val="67D275AD"/>
    <w:rsid w:val="6845F001"/>
    <w:rsid w:val="6A5F467A"/>
    <w:rsid w:val="6AA88ADD"/>
    <w:rsid w:val="6AB4D121"/>
    <w:rsid w:val="6B23309B"/>
    <w:rsid w:val="6B3502EA"/>
    <w:rsid w:val="6B43615D"/>
    <w:rsid w:val="6BC08EF7"/>
    <w:rsid w:val="6D7893E0"/>
    <w:rsid w:val="6D96E73C"/>
    <w:rsid w:val="6E4B1015"/>
    <w:rsid w:val="6EBBC883"/>
    <w:rsid w:val="6EBDBA79"/>
    <w:rsid w:val="6F03296A"/>
    <w:rsid w:val="6F1C51C7"/>
    <w:rsid w:val="702C260D"/>
    <w:rsid w:val="7042EA3A"/>
    <w:rsid w:val="71A4446E"/>
    <w:rsid w:val="723ACA2C"/>
    <w:rsid w:val="734014CF"/>
    <w:rsid w:val="760EE733"/>
    <w:rsid w:val="76B466FC"/>
    <w:rsid w:val="77677BEC"/>
    <w:rsid w:val="785E8255"/>
    <w:rsid w:val="7A043EF4"/>
    <w:rsid w:val="7A7AA29B"/>
    <w:rsid w:val="7B399F04"/>
    <w:rsid w:val="7B9DCD0F"/>
    <w:rsid w:val="7CC7BDC5"/>
    <w:rsid w:val="7E30F1CE"/>
    <w:rsid w:val="7E638E26"/>
    <w:rsid w:val="7EBD7DCB"/>
    <w:rsid w:val="7F06BF83"/>
    <w:rsid w:val="7F327591"/>
    <w:rsid w:val="7F4D00DB"/>
    <w:rsid w:val="7F555B7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91E65"/>
  <w15:chartTrackingRefBased/>
  <w15:docId w15:val="{343B4B53-6978-43B7-B60C-42FC6F911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67E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7E4C"/>
    <w:pPr>
      <w:spacing w:after="0" w:line="240" w:lineRule="auto"/>
    </w:pPr>
    <w:rPr>
      <w:rFonts w:eastAsiaTheme="minorEastAsia"/>
    </w:rPr>
  </w:style>
  <w:style w:type="character" w:customStyle="1" w:styleId="NoSpacingChar">
    <w:name w:val="No Spacing Char"/>
    <w:basedOn w:val="DefaultParagraphFont"/>
    <w:link w:val="NoSpacing"/>
    <w:uiPriority w:val="1"/>
    <w:rsid w:val="00967E4C"/>
    <w:rPr>
      <w:rFonts w:eastAsiaTheme="minorEastAsia"/>
    </w:rPr>
  </w:style>
  <w:style w:type="character" w:customStyle="1" w:styleId="Heading1Char">
    <w:name w:val="Heading 1 Char"/>
    <w:basedOn w:val="DefaultParagraphFont"/>
    <w:link w:val="Heading1"/>
    <w:uiPriority w:val="9"/>
    <w:rsid w:val="00967E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7E4C"/>
    <w:pPr>
      <w:outlineLvl w:val="9"/>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normaltextrun">
    <w:name w:val="normaltextrun"/>
    <w:basedOn w:val="DefaultParagraphFont"/>
    <w:rsid w:val="00E85842"/>
  </w:style>
  <w:style w:type="character" w:customStyle="1" w:styleId="eop">
    <w:name w:val="eop"/>
    <w:basedOn w:val="DefaultParagraphFont"/>
    <w:rsid w:val="00E85842"/>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C7242F"/>
    <w:rPr>
      <w:color w:val="954F72" w:themeColor="followedHyperlink"/>
      <w:u w:val="single"/>
    </w:rPr>
  </w:style>
  <w:style w:type="paragraph" w:styleId="Bibliography">
    <w:name w:val="Bibliography"/>
    <w:basedOn w:val="Normal"/>
    <w:next w:val="Normal"/>
    <w:uiPriority w:val="37"/>
    <w:unhideWhenUsed/>
    <w:rsid w:val="00C724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829841">
      <w:bodyDiv w:val="1"/>
      <w:marLeft w:val="0"/>
      <w:marRight w:val="0"/>
      <w:marTop w:val="0"/>
      <w:marBottom w:val="0"/>
      <w:divBdr>
        <w:top w:val="none" w:sz="0" w:space="0" w:color="auto"/>
        <w:left w:val="none" w:sz="0" w:space="0" w:color="auto"/>
        <w:bottom w:val="none" w:sz="0" w:space="0" w:color="auto"/>
        <w:right w:val="none" w:sz="0" w:space="0" w:color="auto"/>
      </w:divBdr>
    </w:div>
    <w:div w:id="331226412">
      <w:bodyDiv w:val="1"/>
      <w:marLeft w:val="0"/>
      <w:marRight w:val="0"/>
      <w:marTop w:val="0"/>
      <w:marBottom w:val="0"/>
      <w:divBdr>
        <w:top w:val="none" w:sz="0" w:space="0" w:color="auto"/>
        <w:left w:val="none" w:sz="0" w:space="0" w:color="auto"/>
        <w:bottom w:val="none" w:sz="0" w:space="0" w:color="auto"/>
        <w:right w:val="none" w:sz="0" w:space="0" w:color="auto"/>
      </w:divBdr>
    </w:div>
    <w:div w:id="1797018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0f5fa8c4c9214827"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06/02/23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Cha22</b:Tag>
    <b:SourceType>InternetSite</b:SourceType>
    <b:Guid>{21020B9B-D322-4B15-95B4-061950EB1038}</b:Guid>
    <b:Author>
      <b:Author>
        <b:NameList>
          <b:Person>
            <b:Last>Custer</b:Last>
            <b:First>Charlie</b:First>
          </b:Person>
        </b:NameList>
      </b:Author>
    </b:Author>
    <b:Title>What is a distributed database and how do they work?</b:Title>
    <b:ProductionCompany>cockroachlabs</b:ProductionCompany>
    <b:Year>2022</b:Year>
    <b:Month>November</b:Month>
    <b:Day>16</b:Day>
    <b:YearAccessed>2023</b:YearAccessed>
    <b:MonthAccessed>January</b:MonthAccessed>
    <b:DayAccessed>30</b:DayAccessed>
    <b:URL>https://www.cockroachlabs.com/blog/what-is-a-distributed-database/</b:URL>
    <b:RefOrder>1</b:RefOrder>
  </b:Source>
  <b:Source>
    <b:Tag>IBM22</b:Tag>
    <b:SourceType>DocumentFromInternetSite</b:SourceType>
    <b:Guid>{CA5E99F0-4E6E-4F9C-AA46-3746BBD14D6F}</b:Guid>
    <b:Title>Informix Servers Why Use Fragmentation</b:Title>
    <b:Year>2022</b:Year>
    <b:Month>October</b:Month>
    <b:Day>21</b:Day>
    <b:YearAccessed>2023</b:YearAccessed>
    <b:MonthAccessed>February</b:MonthAccessed>
    <b:DayAccessed>1</b:DayAccessed>
    <b:URL>https://www.ibm.com/docs/en/informix-servers/14.10?topic=fragmentation-why-use</b:URL>
    <b:Author>
      <b:Author>
        <b:NameList>
          <b:Person>
            <b:Last>IBM</b:La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0F2AA8-40D5-4305-B7D0-2C9229818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1105</Words>
  <Characters>6303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Database development case study</vt:lpstr>
    </vt:vector>
  </TitlesOfParts>
  <Company>ACCA5026</Company>
  <LinksUpToDate>false</LinksUpToDate>
  <CharactersWithSpaces>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development case study</dc:title>
  <dc:subject/>
  <dc:creator>HUG18845998 (Rhys Harri Maddock Hughes)</dc:creator>
  <cp:keywords/>
  <dc:description/>
  <cp:lastModifiedBy>Rhys Hughes</cp:lastModifiedBy>
  <cp:revision>2</cp:revision>
  <dcterms:created xsi:type="dcterms:W3CDTF">2023-02-06T14:45:00Z</dcterms:created>
  <dcterms:modified xsi:type="dcterms:W3CDTF">2023-02-06T14:45:00Z</dcterms:modified>
</cp:coreProperties>
</file>