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3A576C4" w:rsidR="0086599B" w:rsidRPr="00330917" w:rsidRDefault="00270C7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2226557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3592BC7" w:rsidR="0086599B" w:rsidRPr="00330917" w:rsidRDefault="00270C7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Operation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5987467" w:rsidR="0086599B" w:rsidRPr="00330917" w:rsidRDefault="00270C7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921474D" w:rsidR="0086599B" w:rsidRPr="00330917" w:rsidRDefault="00270C7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Nathalie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877887D" w14:textId="236AC0C2" w:rsidR="00270C7B" w:rsidRDefault="00270C7B" w:rsidP="00270C7B">
            <w:pPr>
              <w:rPr>
                <w:rFonts w:ascii="Arial" w:hAnsi="Arial" w:cs="Arial"/>
                <w:b/>
                <w:bCs/>
                <w:color w:val="auto"/>
                <w:szCs w:val="24"/>
              </w:rPr>
            </w:pPr>
            <w:r w:rsidRPr="00270C7B">
              <w:rPr>
                <w:rFonts w:ascii="Arial" w:hAnsi="Arial" w:cs="Arial"/>
                <w:b/>
                <w:bCs/>
                <w:color w:val="auto"/>
                <w:szCs w:val="24"/>
              </w:rPr>
              <w:t>Identify key skills required to work within the housekeeping team.</w:t>
            </w:r>
          </w:p>
          <w:p w14:paraId="51718EA5" w14:textId="77777777" w:rsidR="008216B9" w:rsidRPr="00270C7B" w:rsidRDefault="008216B9" w:rsidP="00270C7B">
            <w:pPr>
              <w:rPr>
                <w:rFonts w:ascii="Arial" w:hAnsi="Arial" w:cs="Arial"/>
                <w:b/>
                <w:bCs/>
                <w:color w:val="auto"/>
                <w:szCs w:val="24"/>
              </w:rPr>
            </w:pPr>
          </w:p>
          <w:p w14:paraId="3CBBDA42" w14:textId="736DBBC2" w:rsidR="00270C7B" w:rsidRPr="00270C7B" w:rsidRDefault="00270C7B" w:rsidP="00270C7B">
            <w:pPr>
              <w:spacing w:line="360" w:lineRule="auto"/>
              <w:jc w:val="both"/>
              <w:rPr>
                <w:rFonts w:ascii="Arial" w:hAnsi="Arial" w:cs="Arial"/>
                <w:color w:val="auto"/>
                <w:szCs w:val="24"/>
              </w:rPr>
            </w:pPr>
            <w:r w:rsidRPr="00270C7B">
              <w:rPr>
                <w:rFonts w:ascii="Arial" w:hAnsi="Arial" w:cs="Arial"/>
                <w:color w:val="auto"/>
                <w:szCs w:val="24"/>
              </w:rPr>
              <w:t>One of the "most critical functions" of a hotel is the housekeeping department. Working within a housekeeping team in a hotel requires key skills to ensure cleanliness, order, and a pleasant environment for guests (Andrade, 2020).</w:t>
            </w:r>
            <w:r w:rsidRPr="00270C7B">
              <w:rPr>
                <w:rFonts w:asciiTheme="minorHAnsi" w:hAnsiTheme="minorHAnsi"/>
                <w:color w:val="auto"/>
                <w:sz w:val="22"/>
              </w:rPr>
              <w:t xml:space="preserve"> </w:t>
            </w:r>
            <w:r w:rsidRPr="00270C7B">
              <w:rPr>
                <w:rFonts w:ascii="Arial" w:hAnsi="Arial" w:cs="Arial"/>
                <w:color w:val="auto"/>
                <w:szCs w:val="24"/>
              </w:rPr>
              <w:t xml:space="preserve">The team responsible for housekeeping might oversee things like the lobby area, the reception area, bedrooms and bathrooms, pool, gym, and meeting spaces, depending on the amenities the hotels must provide to their visitors. It is their responsibility to keep the hotel looking neat and orderly so that customers can enjoy an exceptional stay in both their rooms and the entire establishment (Stephen Ayers, 2018) was a useful source of information.  </w:t>
            </w:r>
            <w:r w:rsidRPr="00270C7B">
              <w:rPr>
                <w:rFonts w:ascii="Arial" w:hAnsi="Arial" w:cs="Arial"/>
                <w:color w:val="auto"/>
                <w:szCs w:val="24"/>
                <w:lang w:val="en"/>
              </w:rPr>
              <w:t>In this essay, I will talk about the skills needed by the housekeeping team in a hotel as well as how I managed to identify my skills to carry out the tasks within the placement at Rossington Hall.</w:t>
            </w:r>
          </w:p>
          <w:p w14:paraId="0DB0EE52" w14:textId="4980DD33" w:rsidR="00270C7B" w:rsidRPr="00270C7B" w:rsidRDefault="00270C7B" w:rsidP="00270C7B">
            <w:pPr>
              <w:spacing w:line="360" w:lineRule="auto"/>
              <w:jc w:val="both"/>
              <w:rPr>
                <w:rFonts w:ascii="Arial" w:hAnsi="Arial" w:cs="Arial"/>
                <w:color w:val="auto"/>
                <w:szCs w:val="24"/>
              </w:rPr>
            </w:pPr>
            <w:r w:rsidRPr="00270C7B">
              <w:rPr>
                <w:rFonts w:ascii="Arial" w:hAnsi="Arial" w:cs="Arial"/>
                <w:color w:val="auto"/>
                <w:szCs w:val="24"/>
              </w:rPr>
              <w:t xml:space="preserve">First, housekeepers need to be familiar with various cleaning products, their uses, and safety guidelines to ensure that cleaning is effective and safe for staff and guests. </w:t>
            </w:r>
            <w:r w:rsidR="009D6C46" w:rsidRPr="009D6C46">
              <w:rPr>
                <w:rFonts w:ascii="Arial" w:hAnsi="Arial" w:cs="Arial"/>
                <w:color w:val="auto"/>
                <w:szCs w:val="24"/>
                <w:lang w:val="en"/>
              </w:rPr>
              <w:t xml:space="preserve">The cleaning equipment </w:t>
            </w:r>
            <w:r w:rsidR="009D6C46">
              <w:rPr>
                <w:rFonts w:ascii="Arial" w:hAnsi="Arial" w:cs="Arial"/>
                <w:color w:val="auto"/>
                <w:szCs w:val="24"/>
                <w:lang w:val="en"/>
              </w:rPr>
              <w:t xml:space="preserve">at Rossington Hall </w:t>
            </w:r>
            <w:r w:rsidR="009D6C46" w:rsidRPr="009D6C46">
              <w:rPr>
                <w:rFonts w:ascii="Arial" w:hAnsi="Arial" w:cs="Arial"/>
                <w:color w:val="auto"/>
                <w:szCs w:val="24"/>
                <w:lang w:val="en"/>
              </w:rPr>
              <w:t>consists of a vacuum cleaner, mop, brushes for washing bathrooms, mops for wiping dust, rags for wiping windows, as well as various solutions necessary for sanitizing bathrooms and rooms</w:t>
            </w:r>
            <w:r w:rsidR="00F54E81">
              <w:rPr>
                <w:rFonts w:ascii="Arial" w:hAnsi="Arial" w:cs="Arial"/>
                <w:color w:val="auto"/>
                <w:szCs w:val="24"/>
                <w:lang w:val="en"/>
              </w:rPr>
              <w:t xml:space="preserve"> (</w:t>
            </w:r>
            <w:r w:rsidR="00F54E81" w:rsidRPr="00F54E81">
              <w:rPr>
                <w:rFonts w:ascii="Arial" w:hAnsi="Arial" w:cs="Arial"/>
                <w:color w:val="auto"/>
                <w:szCs w:val="24"/>
              </w:rPr>
              <w:t>Matt</w:t>
            </w:r>
            <w:r w:rsidR="00F54E81">
              <w:rPr>
                <w:rFonts w:ascii="Arial" w:hAnsi="Arial" w:cs="Arial"/>
                <w:color w:val="auto"/>
                <w:szCs w:val="24"/>
              </w:rPr>
              <w:t>,</w:t>
            </w:r>
            <w:r w:rsidR="00F54E81" w:rsidRPr="00F54E81">
              <w:rPr>
                <w:rFonts w:ascii="Arial" w:hAnsi="Arial" w:cs="Arial"/>
                <w:color w:val="auto"/>
                <w:szCs w:val="24"/>
              </w:rPr>
              <w:t xml:space="preserve"> 2012)</w:t>
            </w:r>
            <w:r w:rsidR="009D6C46">
              <w:rPr>
                <w:rFonts w:ascii="Arial" w:hAnsi="Arial" w:cs="Arial"/>
                <w:color w:val="auto"/>
                <w:szCs w:val="24"/>
                <w:lang w:val="en"/>
              </w:rPr>
              <w:t>.</w:t>
            </w:r>
            <w:r w:rsidRPr="00270C7B">
              <w:rPr>
                <w:rFonts w:ascii="Arial" w:hAnsi="Arial" w:cs="Arial"/>
                <w:color w:val="auto"/>
                <w:szCs w:val="24"/>
              </w:rPr>
              <w:t xml:space="preserve"> </w:t>
            </w:r>
            <w:r w:rsidR="00F54E81" w:rsidRPr="00F54E81">
              <w:rPr>
                <w:rFonts w:ascii="Arial" w:hAnsi="Arial" w:cs="Arial"/>
                <w:color w:val="auto"/>
                <w:szCs w:val="24"/>
                <w:lang w:val="en"/>
              </w:rPr>
              <w:t xml:space="preserve">I already knew that without adequate equipment, the cleaning team </w:t>
            </w:r>
            <w:r w:rsidR="00F54E81">
              <w:rPr>
                <w:rFonts w:ascii="Arial" w:hAnsi="Arial" w:cs="Arial"/>
                <w:color w:val="auto"/>
                <w:szCs w:val="24"/>
                <w:lang w:val="en"/>
              </w:rPr>
              <w:t>could not</w:t>
            </w:r>
            <w:r w:rsidR="00F54E81" w:rsidRPr="00F54E81">
              <w:rPr>
                <w:rFonts w:ascii="Arial" w:hAnsi="Arial" w:cs="Arial"/>
                <w:color w:val="auto"/>
                <w:szCs w:val="24"/>
                <w:lang w:val="en"/>
              </w:rPr>
              <w:t xml:space="preserve"> perform their tasks, but I learned how they can be used efficiently and safely both for me and for those around me.</w:t>
            </w:r>
          </w:p>
          <w:p w14:paraId="4DAFD9C3" w14:textId="6BA97354" w:rsidR="002A32B0" w:rsidRPr="00270C7B" w:rsidRDefault="00270C7B" w:rsidP="00270C7B">
            <w:pPr>
              <w:spacing w:line="360" w:lineRule="auto"/>
              <w:jc w:val="both"/>
              <w:rPr>
                <w:rFonts w:ascii="Arial" w:hAnsi="Arial" w:cs="Arial"/>
                <w:color w:val="auto"/>
                <w:szCs w:val="24"/>
                <w:lang w:val="en"/>
              </w:rPr>
            </w:pPr>
            <w:r w:rsidRPr="00270C7B">
              <w:rPr>
                <w:rFonts w:ascii="Arial" w:hAnsi="Arial" w:cs="Arial"/>
                <w:color w:val="auto"/>
                <w:szCs w:val="24"/>
              </w:rPr>
              <w:t xml:space="preserve">A keen eye for detail is essential to ensure that every room or area is thoroughly cleaned and organized. This includes noticing even the smallest stains, dust particles, or misplaced items. Attention to detail stands as an irrefutable requisite for hotel housekeepers. As </w:t>
            </w:r>
            <w:r w:rsidR="00A11BFB">
              <w:rPr>
                <w:rFonts w:ascii="Arial" w:hAnsi="Arial" w:cs="Arial"/>
                <w:color w:val="auto"/>
                <w:szCs w:val="24"/>
              </w:rPr>
              <w:t>apparent</w:t>
            </w:r>
            <w:r w:rsidRPr="00270C7B">
              <w:rPr>
                <w:rFonts w:ascii="Arial" w:hAnsi="Arial" w:cs="Arial"/>
                <w:color w:val="auto"/>
                <w:szCs w:val="24"/>
              </w:rPr>
              <w:t xml:space="preserve"> as this might sound, the smallest overlooked nuance can easily transform into a passably disappointing customer experience. </w:t>
            </w:r>
            <w:r w:rsidRPr="00270C7B">
              <w:rPr>
                <w:rFonts w:ascii="Arial" w:hAnsi="Arial" w:cs="Arial"/>
                <w:color w:val="auto"/>
                <w:szCs w:val="24"/>
                <w:lang w:val="en"/>
              </w:rPr>
              <w:t xml:space="preserve">At Rossington Hall, this aspect was </w:t>
            </w:r>
            <w:r w:rsidR="003D2665">
              <w:rPr>
                <w:rFonts w:ascii="Arial" w:hAnsi="Arial" w:cs="Arial"/>
                <w:color w:val="auto"/>
                <w:szCs w:val="24"/>
                <w:lang w:val="en"/>
              </w:rPr>
              <w:t>essential</w:t>
            </w:r>
            <w:r w:rsidRPr="00270C7B">
              <w:rPr>
                <w:rFonts w:ascii="Arial" w:hAnsi="Arial" w:cs="Arial"/>
                <w:color w:val="auto"/>
                <w:szCs w:val="24"/>
                <w:lang w:val="en"/>
              </w:rPr>
              <w:t xml:space="preserve"> within this department, explaining to us from the beginning that customer feedback is </w:t>
            </w:r>
            <w:r w:rsidR="003D2665">
              <w:rPr>
                <w:rFonts w:ascii="Arial" w:hAnsi="Arial" w:cs="Arial"/>
                <w:color w:val="auto"/>
                <w:szCs w:val="24"/>
                <w:lang w:val="en"/>
              </w:rPr>
              <w:t>essential</w:t>
            </w:r>
            <w:r w:rsidRPr="00270C7B">
              <w:rPr>
                <w:rFonts w:ascii="Arial" w:hAnsi="Arial" w:cs="Arial"/>
                <w:color w:val="auto"/>
                <w:szCs w:val="24"/>
                <w:lang w:val="en"/>
              </w:rPr>
              <w:t xml:space="preserve"> for the </w:t>
            </w:r>
            <w:r w:rsidR="003D2665">
              <w:rPr>
                <w:rFonts w:ascii="Arial" w:hAnsi="Arial" w:cs="Arial"/>
                <w:color w:val="auto"/>
                <w:szCs w:val="24"/>
                <w:lang w:val="en"/>
              </w:rPr>
              <w:t>hotel's reputation</w:t>
            </w:r>
            <w:r w:rsidRPr="00270C7B">
              <w:rPr>
                <w:rFonts w:ascii="Arial" w:hAnsi="Arial" w:cs="Arial"/>
                <w:color w:val="auto"/>
                <w:szCs w:val="24"/>
                <w:lang w:val="en"/>
              </w:rPr>
              <w:t xml:space="preserve">, </w:t>
            </w:r>
            <w:r w:rsidRPr="00270C7B">
              <w:rPr>
                <w:rFonts w:ascii="Arial" w:hAnsi="Arial" w:cs="Arial"/>
                <w:color w:val="auto"/>
                <w:szCs w:val="24"/>
                <w:lang w:val="en"/>
              </w:rPr>
              <w:lastRenderedPageBreak/>
              <w:t>and this cannot be kept to the highest standards without respecting these details. Therefore, I learned to be more attentive to details, whether making the beds, washing the bathrooms, or wiping the windows.</w:t>
            </w:r>
            <w:r w:rsidR="001035EC">
              <w:rPr>
                <w:rFonts w:ascii="Arial" w:hAnsi="Arial" w:cs="Arial"/>
                <w:color w:val="auto"/>
                <w:szCs w:val="24"/>
                <w:lang w:val="en"/>
              </w:rPr>
              <w:t xml:space="preserve"> </w:t>
            </w:r>
          </w:p>
          <w:p w14:paraId="1B3CDF29" w14:textId="2C7F66A0" w:rsidR="00270C7B" w:rsidRPr="00270C7B" w:rsidRDefault="00270C7B" w:rsidP="00270C7B">
            <w:pPr>
              <w:spacing w:line="360" w:lineRule="auto"/>
              <w:jc w:val="both"/>
              <w:rPr>
                <w:rFonts w:ascii="Arial" w:hAnsi="Arial" w:cs="Arial"/>
                <w:color w:val="auto"/>
                <w:szCs w:val="24"/>
              </w:rPr>
            </w:pPr>
            <w:r w:rsidRPr="00270C7B">
              <w:rPr>
                <w:rFonts w:ascii="Arial" w:hAnsi="Arial" w:cs="Arial"/>
                <w:color w:val="auto"/>
                <w:szCs w:val="24"/>
              </w:rPr>
              <w:t xml:space="preserve">Also, housekeepers often must clean multiple rooms or areas within a set timeframe. Sometimes, the pressure to finish quickly degrades the quality of the work produced (Kensbock, 2016). Effective time management helps ensure that all tasks are completed efficiently. I think that being able to effectively manage time is an important skill. In my future positions, I will do my best to be </w:t>
            </w:r>
            <w:r w:rsidR="003D2665">
              <w:rPr>
                <w:rFonts w:ascii="Arial" w:hAnsi="Arial" w:cs="Arial"/>
                <w:color w:val="auto"/>
                <w:szCs w:val="24"/>
              </w:rPr>
              <w:t>organized</w:t>
            </w:r>
            <w:r w:rsidRPr="00270C7B">
              <w:rPr>
                <w:rFonts w:ascii="Arial" w:hAnsi="Arial" w:cs="Arial"/>
                <w:color w:val="auto"/>
                <w:szCs w:val="24"/>
              </w:rPr>
              <w:t xml:space="preserve"> and create an action plan before each day's work starts. </w:t>
            </w:r>
          </w:p>
          <w:p w14:paraId="0949EEA1" w14:textId="29805E76" w:rsidR="00270C7B" w:rsidRPr="002A32B0" w:rsidRDefault="00270C7B" w:rsidP="00270C7B">
            <w:pPr>
              <w:spacing w:line="360" w:lineRule="auto"/>
              <w:jc w:val="both"/>
              <w:rPr>
                <w:rFonts w:ascii="Arial" w:hAnsi="Arial" w:cs="Arial"/>
                <w:color w:val="auto"/>
                <w:szCs w:val="24"/>
              </w:rPr>
            </w:pPr>
            <w:r w:rsidRPr="00270C7B">
              <w:rPr>
                <w:rFonts w:ascii="Arial" w:hAnsi="Arial" w:cs="Arial"/>
                <w:color w:val="auto"/>
                <w:szCs w:val="24"/>
              </w:rPr>
              <w:t>Additionally, housekeepers need to communicate with other team members, supervisors, and sometimes guests. Effective communication helps in coordinating tasks and addressing guest requests or concerns. Being polite, approachable, and accommodating contributes to a positive guest experience. It was important to act courteously and constantly be prepared to satisfy the customers' needs because the hotel had a strong and long-standing reputation and its guests frequently returned with delight.</w:t>
            </w:r>
            <w:r w:rsidR="00FA6E27">
              <w:rPr>
                <w:rFonts w:ascii="Arial" w:hAnsi="Arial" w:cs="Arial"/>
                <w:color w:val="auto"/>
                <w:szCs w:val="24"/>
              </w:rPr>
              <w:t xml:space="preserve"> </w:t>
            </w:r>
            <w:r w:rsidR="002A32B0" w:rsidRPr="002A32B0">
              <w:rPr>
                <w:rFonts w:ascii="Arial" w:hAnsi="Arial" w:cs="Arial"/>
                <w:color w:val="auto"/>
                <w:szCs w:val="24"/>
                <w:lang w:val="en"/>
              </w:rPr>
              <w:t>A concrete example of good housekeeping practice can be represented by the Moxy Hotel Heathrow Airport London, whose reviews in this regard show that the cleaning staff do their job well and successfully fulfill their duties so that most customers are satisfied</w:t>
            </w:r>
            <w:r w:rsidR="002A32B0">
              <w:rPr>
                <w:rFonts w:ascii="Arial" w:hAnsi="Arial" w:cs="Arial"/>
                <w:color w:val="auto"/>
                <w:szCs w:val="24"/>
                <w:lang w:val="en"/>
              </w:rPr>
              <w:t xml:space="preserve"> (</w:t>
            </w:r>
            <w:hyperlink r:id="rId8" w:history="1">
              <w:r w:rsidR="002A32B0" w:rsidRPr="002A32B0">
                <w:rPr>
                  <w:rStyle w:val="Hyperlink"/>
                  <w:rFonts w:ascii="Arial" w:hAnsi="Arial" w:cs="Arial"/>
                  <w:szCs w:val="24"/>
                  <w:lang w:val="en"/>
                </w:rPr>
                <w:t>TripAdvisor.co.uk</w:t>
              </w:r>
            </w:hyperlink>
            <w:r w:rsidR="002A32B0">
              <w:rPr>
                <w:rFonts w:ascii="Arial" w:hAnsi="Arial" w:cs="Arial"/>
                <w:color w:val="auto"/>
                <w:szCs w:val="24"/>
                <w:lang w:val="en"/>
              </w:rPr>
              <w:t>).</w:t>
            </w:r>
          </w:p>
          <w:p w14:paraId="2114BE1B" w14:textId="31DE04BD" w:rsidR="002A32B0" w:rsidRPr="00E92624" w:rsidRDefault="002A32B0" w:rsidP="00270C7B">
            <w:pPr>
              <w:spacing w:line="360" w:lineRule="auto"/>
              <w:jc w:val="both"/>
              <w:rPr>
                <w:rFonts w:ascii="Arial" w:hAnsi="Arial" w:cs="Arial"/>
                <w:color w:val="auto"/>
                <w:szCs w:val="24"/>
              </w:rPr>
            </w:pPr>
            <w:r w:rsidRPr="002A32B0">
              <w:rPr>
                <w:rFonts w:ascii="Arial" w:hAnsi="Arial" w:cs="Arial"/>
                <w:color w:val="auto"/>
                <w:szCs w:val="24"/>
              </w:rPr>
              <w:t>T</w:t>
            </w:r>
            <w:r w:rsidRPr="002A32B0">
              <w:rPr>
                <w:rFonts w:ascii="Arial" w:hAnsi="Arial" w:cs="Arial"/>
                <w:color w:val="auto"/>
                <w:szCs w:val="24"/>
                <w:lang w:val="en"/>
              </w:rPr>
              <w:t xml:space="preserve">he management and employer at the hotel place a great value on commitment and flexibility. That way, adaptability is also highly appreciated by employers, as these people who show it can easily face unforeseen situations and can try new things without much hesitation. </w:t>
            </w:r>
            <w:r w:rsidR="0083402A" w:rsidRPr="0083402A">
              <w:rPr>
                <w:rFonts w:ascii="Arial" w:hAnsi="Arial" w:cs="Arial"/>
                <w:color w:val="auto"/>
                <w:szCs w:val="24"/>
                <w:lang w:val="en"/>
              </w:rPr>
              <w:t xml:space="preserve">At Rossington Hall, due to the not very high frequency of visitors, I noticed how the </w:t>
            </w:r>
            <w:r w:rsidR="0083402A">
              <w:rPr>
                <w:rFonts w:ascii="Arial" w:hAnsi="Arial" w:cs="Arial"/>
                <w:color w:val="auto"/>
                <w:szCs w:val="24"/>
                <w:lang w:val="en"/>
              </w:rPr>
              <w:t>housekeeper</w:t>
            </w:r>
            <w:r w:rsidR="0083402A" w:rsidRPr="0083402A">
              <w:rPr>
                <w:rFonts w:ascii="Arial" w:hAnsi="Arial" w:cs="Arial"/>
                <w:color w:val="auto"/>
                <w:szCs w:val="24"/>
                <w:lang w:val="en"/>
              </w:rPr>
              <w:t xml:space="preserve"> was called from home only when the cleaning department needed it, so this flexibility of the worker greatly helps the productivity of the hotel.</w:t>
            </w:r>
            <w:r w:rsidR="00E92624">
              <w:rPr>
                <w:rFonts w:ascii="Arial" w:hAnsi="Arial" w:cs="Arial"/>
                <w:color w:val="auto"/>
                <w:szCs w:val="24"/>
              </w:rPr>
              <w:t xml:space="preserve"> </w:t>
            </w:r>
            <w:r w:rsidRPr="002A32B0">
              <w:rPr>
                <w:rFonts w:ascii="Arial" w:hAnsi="Arial" w:cs="Arial"/>
                <w:color w:val="auto"/>
                <w:szCs w:val="24"/>
                <w:lang w:val="en"/>
              </w:rPr>
              <w:t xml:space="preserve">Respecting hotel policies and management decisions is essential for staff members </w:t>
            </w:r>
            <w:r w:rsidRPr="002A32B0">
              <w:rPr>
                <w:rFonts w:ascii="Arial" w:hAnsi="Arial" w:cs="Arial"/>
                <w:color w:val="auto"/>
                <w:szCs w:val="24"/>
              </w:rPr>
              <w:t>(Satyajit, 2016.) A positive attitude among staff members contributes to increased performance inside the company.</w:t>
            </w:r>
            <w:r w:rsidR="0083402A">
              <w:rPr>
                <w:rFonts w:ascii="Arial" w:hAnsi="Arial" w:cs="Arial"/>
                <w:color w:val="auto"/>
                <w:szCs w:val="24"/>
              </w:rPr>
              <w:t xml:space="preserve"> </w:t>
            </w:r>
          </w:p>
          <w:p w14:paraId="4AEA40B7" w14:textId="07ED8F5D" w:rsidR="00270C7B" w:rsidRPr="00892720" w:rsidRDefault="00270C7B" w:rsidP="00270C7B">
            <w:pPr>
              <w:spacing w:line="360" w:lineRule="auto"/>
              <w:jc w:val="both"/>
              <w:rPr>
                <w:rFonts w:ascii="Arial" w:hAnsi="Arial" w:cs="Arial"/>
                <w:szCs w:val="24"/>
              </w:rPr>
            </w:pPr>
            <w:r w:rsidRPr="00892720">
              <w:rPr>
                <w:rFonts w:ascii="Arial" w:hAnsi="Arial" w:cs="Arial"/>
                <w:szCs w:val="24"/>
              </w:rPr>
              <w:t>Hard skills are also necessary for a housekeeper. These tasks include sweeping, mopping, window washing, polishing, and cleaning the bathrooms. Good physical fitness is important to perform these tasks effectively. I would have to say that using some cleaning products, like the hoover, the trailer, and others, was rather challenging</w:t>
            </w:r>
            <w:r w:rsidR="00FA6E27">
              <w:rPr>
                <w:rFonts w:ascii="Arial" w:hAnsi="Arial" w:cs="Arial"/>
                <w:szCs w:val="24"/>
              </w:rPr>
              <w:t xml:space="preserve">, </w:t>
            </w:r>
            <w:r w:rsidR="001F5FE0" w:rsidRPr="001F5FE0">
              <w:rPr>
                <w:rFonts w:ascii="Arial" w:hAnsi="Arial" w:cs="Arial"/>
                <w:szCs w:val="24"/>
                <w:lang w:val="en"/>
              </w:rPr>
              <w:t>that's why I think it would be good for the hotel manager to change the cleaning equipment to a more modern and easier to handle one.</w:t>
            </w:r>
            <w:r w:rsidR="001F5FE0">
              <w:rPr>
                <w:rFonts w:ascii="Arial" w:hAnsi="Arial" w:cs="Arial"/>
                <w:szCs w:val="24"/>
              </w:rPr>
              <w:t xml:space="preserve"> </w:t>
            </w:r>
          </w:p>
          <w:p w14:paraId="17C195D5" w14:textId="427873FC" w:rsidR="00270C7B" w:rsidRDefault="00270C7B" w:rsidP="00270C7B">
            <w:pPr>
              <w:spacing w:line="360" w:lineRule="auto"/>
              <w:jc w:val="both"/>
              <w:rPr>
                <w:rFonts w:ascii="Arial" w:hAnsi="Arial" w:cs="Arial"/>
                <w:color w:val="auto"/>
                <w:szCs w:val="24"/>
              </w:rPr>
            </w:pPr>
            <w:r w:rsidRPr="00270C7B">
              <w:rPr>
                <w:rFonts w:ascii="Arial" w:hAnsi="Arial" w:cs="Arial"/>
                <w:color w:val="auto"/>
                <w:szCs w:val="24"/>
              </w:rPr>
              <w:t xml:space="preserve">Throughout my placement, I gained </w:t>
            </w:r>
            <w:r w:rsidR="002309A1">
              <w:rPr>
                <w:rFonts w:ascii="Arial" w:hAnsi="Arial" w:cs="Arial"/>
                <w:color w:val="auto"/>
                <w:szCs w:val="24"/>
              </w:rPr>
              <w:t>various</w:t>
            </w:r>
            <w:r w:rsidRPr="00270C7B">
              <w:rPr>
                <w:rFonts w:ascii="Arial" w:hAnsi="Arial" w:cs="Arial"/>
                <w:color w:val="auto"/>
                <w:szCs w:val="24"/>
              </w:rPr>
              <w:t xml:space="preserve"> soft skills and significantly enhanced my hard skills. I will probably apply these abilities in any comparable hotel positions. </w:t>
            </w:r>
            <w:r w:rsidR="001F5FE0" w:rsidRPr="001F5FE0">
              <w:rPr>
                <w:rFonts w:ascii="Arial" w:hAnsi="Arial" w:cs="Arial"/>
                <w:color w:val="auto"/>
                <w:szCs w:val="24"/>
                <w:lang w:val="en"/>
              </w:rPr>
              <w:t>I also think that the cleaning workers in this hotel should pay more attention to details</w:t>
            </w:r>
            <w:r w:rsidR="001F5FE0">
              <w:rPr>
                <w:rFonts w:ascii="Arial" w:hAnsi="Arial" w:cs="Arial"/>
                <w:color w:val="auto"/>
                <w:szCs w:val="24"/>
                <w:lang w:val="en"/>
              </w:rPr>
              <w:t xml:space="preserve"> </w:t>
            </w:r>
            <w:r w:rsidR="001F5FE0" w:rsidRPr="001F5FE0">
              <w:rPr>
                <w:rFonts w:ascii="Arial" w:hAnsi="Arial" w:cs="Arial"/>
                <w:color w:val="auto"/>
                <w:szCs w:val="24"/>
                <w:lang w:val="en"/>
              </w:rPr>
              <w:t>such as wiping the picture frames, or the TV remote controls</w:t>
            </w:r>
            <w:r w:rsidR="001F5FE0">
              <w:rPr>
                <w:rFonts w:ascii="Arial" w:hAnsi="Arial" w:cs="Arial"/>
                <w:color w:val="auto"/>
                <w:szCs w:val="24"/>
              </w:rPr>
              <w:t xml:space="preserve">, </w:t>
            </w:r>
            <w:r w:rsidR="00FA6E27">
              <w:rPr>
                <w:rFonts w:ascii="Arial" w:hAnsi="Arial" w:cs="Arial"/>
                <w:color w:val="auto"/>
                <w:szCs w:val="24"/>
              </w:rPr>
              <w:t>and</w:t>
            </w:r>
            <w:r w:rsidRPr="00270C7B">
              <w:rPr>
                <w:rFonts w:ascii="Arial" w:hAnsi="Arial" w:cs="Arial"/>
                <w:color w:val="auto"/>
                <w:szCs w:val="24"/>
              </w:rPr>
              <w:t xml:space="preserve"> be generally careful while employing time management techniques to maintain productivity and efficiency. </w:t>
            </w:r>
            <w:r w:rsidR="000059D8" w:rsidRPr="000059D8">
              <w:rPr>
                <w:rFonts w:ascii="Arial" w:hAnsi="Arial" w:cs="Arial"/>
                <w:color w:val="auto"/>
                <w:szCs w:val="24"/>
                <w:lang w:val="en"/>
              </w:rPr>
              <w:t xml:space="preserve">More than that, this placement made me completely change </w:t>
            </w:r>
            <w:r w:rsidR="000059D8" w:rsidRPr="000059D8">
              <w:rPr>
                <w:rFonts w:ascii="Arial" w:hAnsi="Arial" w:cs="Arial"/>
                <w:color w:val="auto"/>
                <w:szCs w:val="24"/>
                <w:lang w:val="en"/>
              </w:rPr>
              <w:lastRenderedPageBreak/>
              <w:t>my opinion about cleaning workers, who, although they are the least seen and the worst paid, do a very hard job and contribute a lot to the well-being of clients in a hotel.</w:t>
            </w:r>
            <w:r w:rsidR="000059D8">
              <w:rPr>
                <w:rFonts w:ascii="Arial" w:hAnsi="Arial" w:cs="Arial"/>
                <w:color w:val="auto"/>
                <w:szCs w:val="24"/>
                <w:lang w:val="en"/>
              </w:rPr>
              <w:t xml:space="preserve"> </w:t>
            </w:r>
            <w:r w:rsidR="000059D8" w:rsidRPr="000059D8">
              <w:rPr>
                <w:rFonts w:ascii="Arial" w:hAnsi="Arial" w:cs="Arial"/>
                <w:color w:val="auto"/>
                <w:szCs w:val="24"/>
                <w:lang w:val="en"/>
              </w:rPr>
              <w:t>They will have my appreciation and gratitude forever regardless of which hotel I meet them at.</w:t>
            </w:r>
          </w:p>
          <w:p w14:paraId="4CE6040C" w14:textId="6FEAEAC0" w:rsidR="0086599B" w:rsidRPr="00330917" w:rsidRDefault="00270C7B" w:rsidP="00270C7B">
            <w:pPr>
              <w:spacing w:after="0" w:line="360" w:lineRule="auto"/>
              <w:jc w:val="both"/>
              <w:rPr>
                <w:rFonts w:ascii="Arial" w:eastAsia="Times New Roman" w:hAnsi="Arial" w:cs="Times New Roman"/>
                <w:bCs/>
                <w:color w:val="auto"/>
                <w:sz w:val="20"/>
                <w:szCs w:val="20"/>
              </w:rPr>
            </w:pPr>
            <w:r w:rsidRPr="00270C7B">
              <w:rPr>
                <w:rFonts w:ascii="Arial" w:hAnsi="Arial" w:cs="Arial"/>
                <w:color w:val="auto"/>
                <w:szCs w:val="24"/>
              </w:rPr>
              <w:t>Based on my study and the placement I had to complete at Rossington Hall, I have concluded that every member of the housekeeping staff needs to have a clear understanding of his duties to provide the best possible service to visitors, because housekeeping is a crucial division of any hotel, according to Nitschke and Frye (2008), as it affects the establishment's reputation.</w:t>
            </w:r>
            <w:r w:rsidR="000059D8">
              <w:rPr>
                <w:rFonts w:ascii="Arial" w:hAnsi="Arial" w:cs="Arial"/>
                <w:color w:val="auto"/>
                <w:szCs w:val="24"/>
              </w:rPr>
              <w:t xml:space="preserve"> </w:t>
            </w: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1B21041A" w:rsidR="0086599B" w:rsidRDefault="0086599B" w:rsidP="007D760C">
            <w:pPr>
              <w:spacing w:after="0" w:line="240" w:lineRule="auto"/>
              <w:rPr>
                <w:rFonts w:ascii="Arial" w:eastAsia="Times New Roman" w:hAnsi="Arial" w:cs="Times New Roman"/>
                <w:bCs/>
                <w:color w:val="auto"/>
                <w:sz w:val="20"/>
                <w:szCs w:val="20"/>
              </w:rPr>
            </w:pPr>
          </w:p>
          <w:p w14:paraId="5CA70893" w14:textId="0F00D2E9" w:rsidR="00270C7B" w:rsidRDefault="00270C7B" w:rsidP="007D760C">
            <w:pPr>
              <w:spacing w:after="0" w:line="240" w:lineRule="auto"/>
              <w:rPr>
                <w:rFonts w:ascii="Arial" w:eastAsia="Times New Roman" w:hAnsi="Arial" w:cs="Times New Roman"/>
                <w:bCs/>
                <w:color w:val="auto"/>
                <w:sz w:val="20"/>
                <w:szCs w:val="20"/>
              </w:rPr>
            </w:pPr>
          </w:p>
          <w:p w14:paraId="2DA7F084" w14:textId="1EC2B074" w:rsidR="00270C7B" w:rsidRDefault="00270C7B" w:rsidP="007D760C">
            <w:pPr>
              <w:spacing w:after="0" w:line="240" w:lineRule="auto"/>
              <w:rPr>
                <w:rFonts w:ascii="Arial" w:eastAsia="Times New Roman" w:hAnsi="Arial" w:cs="Times New Roman"/>
                <w:bCs/>
                <w:color w:val="auto"/>
                <w:sz w:val="20"/>
                <w:szCs w:val="20"/>
              </w:rPr>
            </w:pPr>
          </w:p>
          <w:p w14:paraId="2DF803F8" w14:textId="1EBD12EB" w:rsidR="00270C7B" w:rsidRDefault="00270C7B" w:rsidP="007D760C">
            <w:pPr>
              <w:spacing w:after="0" w:line="240" w:lineRule="auto"/>
              <w:rPr>
                <w:rFonts w:ascii="Arial" w:eastAsia="Times New Roman" w:hAnsi="Arial" w:cs="Times New Roman"/>
                <w:bCs/>
                <w:color w:val="auto"/>
                <w:sz w:val="20"/>
                <w:szCs w:val="20"/>
              </w:rPr>
            </w:pPr>
          </w:p>
          <w:p w14:paraId="568B8255" w14:textId="4113E33A" w:rsidR="00270C7B" w:rsidRDefault="00270C7B" w:rsidP="007D760C">
            <w:pPr>
              <w:spacing w:after="0" w:line="240" w:lineRule="auto"/>
              <w:rPr>
                <w:rFonts w:ascii="Arial" w:eastAsia="Times New Roman" w:hAnsi="Arial" w:cs="Times New Roman"/>
                <w:bCs/>
                <w:color w:val="auto"/>
                <w:sz w:val="20"/>
                <w:szCs w:val="20"/>
              </w:rPr>
            </w:pPr>
          </w:p>
          <w:p w14:paraId="3300F493" w14:textId="46B37056" w:rsidR="00270C7B" w:rsidRDefault="00270C7B" w:rsidP="007D760C">
            <w:pPr>
              <w:spacing w:after="0" w:line="240" w:lineRule="auto"/>
              <w:rPr>
                <w:rFonts w:ascii="Arial" w:eastAsia="Times New Roman" w:hAnsi="Arial" w:cs="Times New Roman"/>
                <w:bCs/>
                <w:color w:val="auto"/>
                <w:sz w:val="20"/>
                <w:szCs w:val="20"/>
              </w:rPr>
            </w:pPr>
          </w:p>
          <w:p w14:paraId="6CE97146" w14:textId="52AB890F" w:rsidR="00270C7B" w:rsidRDefault="00270C7B" w:rsidP="007D760C">
            <w:pPr>
              <w:spacing w:after="0" w:line="240" w:lineRule="auto"/>
              <w:rPr>
                <w:rFonts w:ascii="Arial" w:eastAsia="Times New Roman" w:hAnsi="Arial" w:cs="Times New Roman"/>
                <w:bCs/>
                <w:color w:val="auto"/>
                <w:sz w:val="20"/>
                <w:szCs w:val="20"/>
              </w:rPr>
            </w:pPr>
          </w:p>
          <w:p w14:paraId="19B5DD64" w14:textId="70FB101B" w:rsidR="00270C7B" w:rsidRDefault="00270C7B" w:rsidP="007D760C">
            <w:pPr>
              <w:spacing w:after="0" w:line="240" w:lineRule="auto"/>
              <w:rPr>
                <w:rFonts w:ascii="Arial" w:eastAsia="Times New Roman" w:hAnsi="Arial" w:cs="Times New Roman"/>
                <w:bCs/>
                <w:color w:val="auto"/>
                <w:sz w:val="20"/>
                <w:szCs w:val="20"/>
              </w:rPr>
            </w:pPr>
          </w:p>
          <w:p w14:paraId="6AA5C049" w14:textId="73CEA0AF" w:rsidR="00270C7B" w:rsidRDefault="00270C7B" w:rsidP="007D760C">
            <w:pPr>
              <w:spacing w:after="0" w:line="240" w:lineRule="auto"/>
              <w:rPr>
                <w:rFonts w:ascii="Arial" w:eastAsia="Times New Roman" w:hAnsi="Arial" w:cs="Times New Roman"/>
                <w:bCs/>
                <w:color w:val="auto"/>
                <w:sz w:val="20"/>
                <w:szCs w:val="20"/>
              </w:rPr>
            </w:pPr>
          </w:p>
          <w:p w14:paraId="58F7568E" w14:textId="23C05E87" w:rsidR="00270C7B" w:rsidRDefault="00270C7B" w:rsidP="007D760C">
            <w:pPr>
              <w:spacing w:after="0" w:line="240" w:lineRule="auto"/>
              <w:rPr>
                <w:rFonts w:ascii="Arial" w:eastAsia="Times New Roman" w:hAnsi="Arial" w:cs="Times New Roman"/>
                <w:bCs/>
                <w:color w:val="auto"/>
                <w:sz w:val="20"/>
                <w:szCs w:val="20"/>
              </w:rPr>
            </w:pPr>
          </w:p>
          <w:p w14:paraId="25F72BD3" w14:textId="1658FBC5" w:rsidR="00270C7B" w:rsidRDefault="00270C7B" w:rsidP="007D760C">
            <w:pPr>
              <w:spacing w:after="0" w:line="240" w:lineRule="auto"/>
              <w:rPr>
                <w:rFonts w:ascii="Arial" w:eastAsia="Times New Roman" w:hAnsi="Arial" w:cs="Times New Roman"/>
                <w:bCs/>
                <w:color w:val="auto"/>
                <w:sz w:val="20"/>
                <w:szCs w:val="20"/>
              </w:rPr>
            </w:pPr>
          </w:p>
          <w:p w14:paraId="6EBF7E4B" w14:textId="435CF942" w:rsidR="00270C7B" w:rsidRDefault="00270C7B" w:rsidP="007D760C">
            <w:pPr>
              <w:spacing w:after="0" w:line="240" w:lineRule="auto"/>
              <w:rPr>
                <w:rFonts w:ascii="Arial" w:eastAsia="Times New Roman" w:hAnsi="Arial" w:cs="Times New Roman"/>
                <w:bCs/>
                <w:color w:val="auto"/>
                <w:sz w:val="20"/>
                <w:szCs w:val="20"/>
              </w:rPr>
            </w:pPr>
          </w:p>
          <w:p w14:paraId="60D3361C" w14:textId="21CFC7E9" w:rsidR="00270C7B" w:rsidRDefault="00270C7B" w:rsidP="007D760C">
            <w:pPr>
              <w:spacing w:after="0" w:line="240" w:lineRule="auto"/>
              <w:rPr>
                <w:rFonts w:ascii="Arial" w:eastAsia="Times New Roman" w:hAnsi="Arial" w:cs="Times New Roman"/>
                <w:bCs/>
                <w:color w:val="auto"/>
                <w:sz w:val="20"/>
                <w:szCs w:val="20"/>
              </w:rPr>
            </w:pPr>
          </w:p>
          <w:p w14:paraId="3B34F329" w14:textId="79614A9A" w:rsidR="00270C7B" w:rsidRDefault="00270C7B" w:rsidP="007D760C">
            <w:pPr>
              <w:spacing w:after="0" w:line="240" w:lineRule="auto"/>
              <w:rPr>
                <w:rFonts w:ascii="Arial" w:eastAsia="Times New Roman" w:hAnsi="Arial" w:cs="Times New Roman"/>
                <w:bCs/>
                <w:color w:val="auto"/>
                <w:sz w:val="20"/>
                <w:szCs w:val="20"/>
              </w:rPr>
            </w:pPr>
          </w:p>
          <w:p w14:paraId="2477E691" w14:textId="26D4FC74" w:rsidR="00270C7B" w:rsidRDefault="00270C7B" w:rsidP="007D760C">
            <w:pPr>
              <w:spacing w:after="0" w:line="240" w:lineRule="auto"/>
              <w:rPr>
                <w:rFonts w:ascii="Arial" w:eastAsia="Times New Roman" w:hAnsi="Arial" w:cs="Times New Roman"/>
                <w:bCs/>
                <w:color w:val="auto"/>
                <w:sz w:val="20"/>
                <w:szCs w:val="20"/>
              </w:rPr>
            </w:pPr>
          </w:p>
          <w:p w14:paraId="53E5B552" w14:textId="2E69FA0F" w:rsidR="00270C7B" w:rsidRDefault="00270C7B" w:rsidP="007D760C">
            <w:pPr>
              <w:spacing w:after="0" w:line="240" w:lineRule="auto"/>
              <w:rPr>
                <w:rFonts w:ascii="Arial" w:eastAsia="Times New Roman" w:hAnsi="Arial" w:cs="Times New Roman"/>
                <w:bCs/>
                <w:color w:val="auto"/>
                <w:sz w:val="20"/>
                <w:szCs w:val="20"/>
              </w:rPr>
            </w:pPr>
          </w:p>
          <w:p w14:paraId="32AAE12D" w14:textId="608D3903" w:rsidR="00270C7B" w:rsidRDefault="00270C7B" w:rsidP="007D760C">
            <w:pPr>
              <w:spacing w:after="0" w:line="240" w:lineRule="auto"/>
              <w:rPr>
                <w:rFonts w:ascii="Arial" w:eastAsia="Times New Roman" w:hAnsi="Arial" w:cs="Times New Roman"/>
                <w:bCs/>
                <w:color w:val="auto"/>
                <w:sz w:val="20"/>
                <w:szCs w:val="20"/>
              </w:rPr>
            </w:pPr>
          </w:p>
          <w:p w14:paraId="24D114BD" w14:textId="041558AD" w:rsidR="00270C7B" w:rsidRDefault="00270C7B" w:rsidP="007D760C">
            <w:pPr>
              <w:spacing w:after="0" w:line="240" w:lineRule="auto"/>
              <w:rPr>
                <w:rFonts w:ascii="Arial" w:eastAsia="Times New Roman" w:hAnsi="Arial" w:cs="Times New Roman"/>
                <w:bCs/>
                <w:color w:val="auto"/>
                <w:sz w:val="20"/>
                <w:szCs w:val="20"/>
              </w:rPr>
            </w:pPr>
          </w:p>
          <w:p w14:paraId="41F7994C" w14:textId="52C0D824" w:rsidR="00270C7B" w:rsidRDefault="00270C7B" w:rsidP="007D760C">
            <w:pPr>
              <w:spacing w:after="0" w:line="240" w:lineRule="auto"/>
              <w:rPr>
                <w:rFonts w:ascii="Arial" w:eastAsia="Times New Roman" w:hAnsi="Arial" w:cs="Times New Roman"/>
                <w:bCs/>
                <w:color w:val="auto"/>
                <w:sz w:val="20"/>
                <w:szCs w:val="20"/>
              </w:rPr>
            </w:pPr>
          </w:p>
          <w:p w14:paraId="4B30CD9F" w14:textId="2A4D1FDC" w:rsidR="00270C7B" w:rsidRDefault="00270C7B" w:rsidP="007D760C">
            <w:pPr>
              <w:spacing w:after="0" w:line="240" w:lineRule="auto"/>
              <w:rPr>
                <w:rFonts w:ascii="Arial" w:eastAsia="Times New Roman" w:hAnsi="Arial" w:cs="Times New Roman"/>
                <w:bCs/>
                <w:color w:val="auto"/>
                <w:sz w:val="20"/>
                <w:szCs w:val="20"/>
              </w:rPr>
            </w:pPr>
          </w:p>
          <w:p w14:paraId="6BCBFF41" w14:textId="0C0C53A2" w:rsidR="00270C7B" w:rsidRDefault="00270C7B" w:rsidP="007D760C">
            <w:pPr>
              <w:spacing w:after="0" w:line="240" w:lineRule="auto"/>
              <w:rPr>
                <w:rFonts w:ascii="Arial" w:eastAsia="Times New Roman" w:hAnsi="Arial" w:cs="Times New Roman"/>
                <w:bCs/>
                <w:color w:val="auto"/>
                <w:sz w:val="20"/>
                <w:szCs w:val="20"/>
              </w:rPr>
            </w:pPr>
          </w:p>
          <w:p w14:paraId="4FF11A6F" w14:textId="6F8FF115" w:rsidR="00270C7B" w:rsidRDefault="00270C7B" w:rsidP="007D760C">
            <w:pPr>
              <w:spacing w:after="0" w:line="240" w:lineRule="auto"/>
              <w:rPr>
                <w:rFonts w:ascii="Arial" w:eastAsia="Times New Roman" w:hAnsi="Arial" w:cs="Times New Roman"/>
                <w:bCs/>
                <w:color w:val="auto"/>
                <w:sz w:val="20"/>
                <w:szCs w:val="20"/>
              </w:rPr>
            </w:pPr>
          </w:p>
          <w:p w14:paraId="0020ADE4" w14:textId="00BBAFAA" w:rsidR="00270C7B" w:rsidRDefault="00270C7B" w:rsidP="007D760C">
            <w:pPr>
              <w:spacing w:after="0" w:line="240" w:lineRule="auto"/>
              <w:rPr>
                <w:rFonts w:ascii="Arial" w:eastAsia="Times New Roman" w:hAnsi="Arial" w:cs="Times New Roman"/>
                <w:bCs/>
                <w:color w:val="auto"/>
                <w:sz w:val="20"/>
                <w:szCs w:val="20"/>
              </w:rPr>
            </w:pPr>
          </w:p>
          <w:p w14:paraId="3B4ECA33" w14:textId="58AFECA4" w:rsidR="00270C7B" w:rsidRDefault="00270C7B" w:rsidP="007D760C">
            <w:pPr>
              <w:spacing w:after="0" w:line="240" w:lineRule="auto"/>
              <w:rPr>
                <w:rFonts w:ascii="Arial" w:eastAsia="Times New Roman" w:hAnsi="Arial" w:cs="Times New Roman"/>
                <w:bCs/>
                <w:color w:val="auto"/>
                <w:sz w:val="20"/>
                <w:szCs w:val="20"/>
              </w:rPr>
            </w:pPr>
          </w:p>
          <w:p w14:paraId="70163421" w14:textId="1EDACD0D" w:rsidR="00270C7B" w:rsidRDefault="00270C7B" w:rsidP="007D760C">
            <w:pPr>
              <w:spacing w:after="0" w:line="240" w:lineRule="auto"/>
              <w:rPr>
                <w:rFonts w:ascii="Arial" w:eastAsia="Times New Roman" w:hAnsi="Arial" w:cs="Times New Roman"/>
                <w:bCs/>
                <w:color w:val="auto"/>
                <w:sz w:val="20"/>
                <w:szCs w:val="20"/>
              </w:rPr>
            </w:pPr>
          </w:p>
          <w:p w14:paraId="4AF93753" w14:textId="55CC4F8E" w:rsidR="00270C7B" w:rsidRDefault="00270C7B" w:rsidP="007D760C">
            <w:pPr>
              <w:spacing w:after="0" w:line="240" w:lineRule="auto"/>
              <w:rPr>
                <w:rFonts w:ascii="Arial" w:eastAsia="Times New Roman" w:hAnsi="Arial" w:cs="Times New Roman"/>
                <w:bCs/>
                <w:color w:val="auto"/>
                <w:sz w:val="20"/>
                <w:szCs w:val="20"/>
              </w:rPr>
            </w:pPr>
          </w:p>
          <w:p w14:paraId="1A14E3B7" w14:textId="2E7090E3" w:rsidR="00270C7B" w:rsidRDefault="00270C7B" w:rsidP="007D760C">
            <w:pPr>
              <w:spacing w:after="0" w:line="240" w:lineRule="auto"/>
              <w:rPr>
                <w:rFonts w:ascii="Arial" w:eastAsia="Times New Roman" w:hAnsi="Arial" w:cs="Times New Roman"/>
                <w:bCs/>
                <w:color w:val="auto"/>
                <w:sz w:val="20"/>
                <w:szCs w:val="20"/>
              </w:rPr>
            </w:pPr>
          </w:p>
          <w:p w14:paraId="2F733127" w14:textId="71317317" w:rsidR="00270C7B" w:rsidRDefault="00270C7B" w:rsidP="007D760C">
            <w:pPr>
              <w:spacing w:after="0" w:line="240" w:lineRule="auto"/>
              <w:rPr>
                <w:rFonts w:ascii="Arial" w:eastAsia="Times New Roman" w:hAnsi="Arial" w:cs="Times New Roman"/>
                <w:bCs/>
                <w:color w:val="auto"/>
                <w:sz w:val="20"/>
                <w:szCs w:val="20"/>
              </w:rPr>
            </w:pPr>
          </w:p>
          <w:p w14:paraId="111935F7" w14:textId="0F37FAE8" w:rsidR="00270C7B" w:rsidRDefault="00270C7B" w:rsidP="007D760C">
            <w:pPr>
              <w:spacing w:after="0" w:line="240" w:lineRule="auto"/>
              <w:rPr>
                <w:rFonts w:ascii="Arial" w:eastAsia="Times New Roman" w:hAnsi="Arial" w:cs="Times New Roman"/>
                <w:bCs/>
                <w:color w:val="auto"/>
                <w:sz w:val="20"/>
                <w:szCs w:val="20"/>
              </w:rPr>
            </w:pPr>
          </w:p>
          <w:p w14:paraId="71A15644" w14:textId="5577738D" w:rsidR="00270C7B" w:rsidRDefault="00270C7B" w:rsidP="007D760C">
            <w:pPr>
              <w:spacing w:after="0" w:line="240" w:lineRule="auto"/>
              <w:rPr>
                <w:rFonts w:ascii="Arial" w:eastAsia="Times New Roman" w:hAnsi="Arial" w:cs="Times New Roman"/>
                <w:bCs/>
                <w:color w:val="auto"/>
                <w:sz w:val="20"/>
                <w:szCs w:val="20"/>
              </w:rPr>
            </w:pPr>
          </w:p>
          <w:p w14:paraId="6298C402" w14:textId="19A46E20" w:rsidR="00270C7B" w:rsidRDefault="00270C7B" w:rsidP="007D760C">
            <w:pPr>
              <w:spacing w:after="0" w:line="240" w:lineRule="auto"/>
              <w:rPr>
                <w:rFonts w:ascii="Arial" w:eastAsia="Times New Roman" w:hAnsi="Arial" w:cs="Times New Roman"/>
                <w:bCs/>
                <w:color w:val="auto"/>
                <w:sz w:val="20"/>
                <w:szCs w:val="20"/>
              </w:rPr>
            </w:pPr>
          </w:p>
          <w:p w14:paraId="54217C98" w14:textId="23B5AB30" w:rsidR="00270C7B" w:rsidRDefault="00270C7B" w:rsidP="007D760C">
            <w:pPr>
              <w:spacing w:after="0" w:line="240" w:lineRule="auto"/>
              <w:rPr>
                <w:rFonts w:ascii="Arial" w:eastAsia="Times New Roman" w:hAnsi="Arial" w:cs="Times New Roman"/>
                <w:bCs/>
                <w:color w:val="auto"/>
                <w:sz w:val="20"/>
                <w:szCs w:val="20"/>
              </w:rPr>
            </w:pPr>
          </w:p>
          <w:p w14:paraId="0B750D5C" w14:textId="248E2963" w:rsidR="00270C7B" w:rsidRDefault="00270C7B" w:rsidP="007D760C">
            <w:pPr>
              <w:spacing w:after="0" w:line="240" w:lineRule="auto"/>
              <w:rPr>
                <w:rFonts w:ascii="Arial" w:eastAsia="Times New Roman" w:hAnsi="Arial" w:cs="Times New Roman"/>
                <w:bCs/>
                <w:color w:val="auto"/>
                <w:sz w:val="20"/>
                <w:szCs w:val="20"/>
              </w:rPr>
            </w:pPr>
          </w:p>
          <w:p w14:paraId="7CD67FD2" w14:textId="4BF298B8" w:rsidR="00270C7B" w:rsidRDefault="00270C7B" w:rsidP="007D760C">
            <w:pPr>
              <w:spacing w:after="0" w:line="240" w:lineRule="auto"/>
              <w:rPr>
                <w:rFonts w:ascii="Arial" w:eastAsia="Times New Roman" w:hAnsi="Arial" w:cs="Times New Roman"/>
                <w:bCs/>
                <w:color w:val="auto"/>
                <w:sz w:val="20"/>
                <w:szCs w:val="20"/>
              </w:rPr>
            </w:pPr>
          </w:p>
          <w:p w14:paraId="34D9A762" w14:textId="4FF11625" w:rsidR="00270C7B" w:rsidRDefault="00270C7B" w:rsidP="007D760C">
            <w:pPr>
              <w:spacing w:after="0" w:line="240" w:lineRule="auto"/>
              <w:rPr>
                <w:rFonts w:ascii="Arial" w:eastAsia="Times New Roman" w:hAnsi="Arial" w:cs="Times New Roman"/>
                <w:bCs/>
                <w:color w:val="auto"/>
                <w:sz w:val="20"/>
                <w:szCs w:val="20"/>
              </w:rPr>
            </w:pPr>
          </w:p>
          <w:p w14:paraId="6EEB5737" w14:textId="557DC7A6" w:rsidR="003D2665" w:rsidRDefault="003D2665" w:rsidP="007D760C">
            <w:pPr>
              <w:spacing w:after="0" w:line="240" w:lineRule="auto"/>
              <w:rPr>
                <w:rFonts w:ascii="Arial" w:eastAsia="Times New Roman" w:hAnsi="Arial" w:cs="Times New Roman"/>
                <w:bCs/>
                <w:color w:val="auto"/>
                <w:sz w:val="20"/>
                <w:szCs w:val="20"/>
              </w:rPr>
            </w:pPr>
          </w:p>
          <w:p w14:paraId="55611015" w14:textId="07B2DB3C" w:rsidR="003D2665" w:rsidRDefault="003D2665" w:rsidP="007D760C">
            <w:pPr>
              <w:spacing w:after="0" w:line="240" w:lineRule="auto"/>
              <w:rPr>
                <w:rFonts w:ascii="Arial" w:eastAsia="Times New Roman" w:hAnsi="Arial" w:cs="Times New Roman"/>
                <w:bCs/>
                <w:color w:val="auto"/>
                <w:sz w:val="20"/>
                <w:szCs w:val="20"/>
              </w:rPr>
            </w:pPr>
          </w:p>
          <w:p w14:paraId="73914BF5" w14:textId="281BFAEE" w:rsidR="003D2665" w:rsidRDefault="003D2665" w:rsidP="007D760C">
            <w:pPr>
              <w:spacing w:after="0" w:line="240" w:lineRule="auto"/>
              <w:rPr>
                <w:rFonts w:ascii="Arial" w:eastAsia="Times New Roman" w:hAnsi="Arial" w:cs="Times New Roman"/>
                <w:bCs/>
                <w:color w:val="auto"/>
                <w:sz w:val="20"/>
                <w:szCs w:val="20"/>
              </w:rPr>
            </w:pPr>
          </w:p>
          <w:p w14:paraId="547638ED" w14:textId="5672CC57" w:rsidR="003D2665" w:rsidRDefault="003D2665" w:rsidP="007D760C">
            <w:pPr>
              <w:spacing w:after="0" w:line="240" w:lineRule="auto"/>
              <w:rPr>
                <w:rFonts w:ascii="Arial" w:eastAsia="Times New Roman" w:hAnsi="Arial" w:cs="Times New Roman"/>
                <w:bCs/>
                <w:color w:val="auto"/>
                <w:sz w:val="20"/>
                <w:szCs w:val="20"/>
              </w:rPr>
            </w:pPr>
          </w:p>
          <w:p w14:paraId="0D160332" w14:textId="2085439F" w:rsidR="003D2665" w:rsidRDefault="003D2665" w:rsidP="007D760C">
            <w:pPr>
              <w:spacing w:after="0" w:line="240" w:lineRule="auto"/>
              <w:rPr>
                <w:rFonts w:ascii="Arial" w:eastAsia="Times New Roman" w:hAnsi="Arial" w:cs="Times New Roman"/>
                <w:bCs/>
                <w:color w:val="auto"/>
                <w:sz w:val="20"/>
                <w:szCs w:val="20"/>
              </w:rPr>
            </w:pPr>
          </w:p>
          <w:p w14:paraId="337FF5EA" w14:textId="4F09F2F7" w:rsidR="003D2665" w:rsidRDefault="003D2665" w:rsidP="007D760C">
            <w:pPr>
              <w:spacing w:after="0" w:line="240" w:lineRule="auto"/>
              <w:rPr>
                <w:rFonts w:ascii="Arial" w:eastAsia="Times New Roman" w:hAnsi="Arial" w:cs="Times New Roman"/>
                <w:bCs/>
                <w:color w:val="auto"/>
                <w:sz w:val="20"/>
                <w:szCs w:val="20"/>
              </w:rPr>
            </w:pPr>
          </w:p>
          <w:p w14:paraId="4BBAC938" w14:textId="57C63ADD" w:rsidR="003D2665" w:rsidRDefault="003D2665" w:rsidP="007D760C">
            <w:pPr>
              <w:spacing w:after="0" w:line="240" w:lineRule="auto"/>
              <w:rPr>
                <w:rFonts w:ascii="Arial" w:eastAsia="Times New Roman" w:hAnsi="Arial" w:cs="Times New Roman"/>
                <w:bCs/>
                <w:color w:val="auto"/>
                <w:sz w:val="20"/>
                <w:szCs w:val="20"/>
              </w:rPr>
            </w:pPr>
          </w:p>
          <w:p w14:paraId="6ACD2219" w14:textId="5AA215E9" w:rsidR="003D2665" w:rsidRDefault="003D2665" w:rsidP="007D760C">
            <w:pPr>
              <w:spacing w:after="0" w:line="240" w:lineRule="auto"/>
              <w:rPr>
                <w:rFonts w:ascii="Arial" w:eastAsia="Times New Roman" w:hAnsi="Arial" w:cs="Times New Roman"/>
                <w:bCs/>
                <w:color w:val="auto"/>
                <w:sz w:val="20"/>
                <w:szCs w:val="20"/>
              </w:rPr>
            </w:pPr>
          </w:p>
          <w:p w14:paraId="172F7D2A" w14:textId="13E16EDB" w:rsidR="003D2665" w:rsidRDefault="003D2665" w:rsidP="007D760C">
            <w:pPr>
              <w:spacing w:after="0" w:line="240" w:lineRule="auto"/>
              <w:rPr>
                <w:rFonts w:ascii="Arial" w:eastAsia="Times New Roman" w:hAnsi="Arial" w:cs="Times New Roman"/>
                <w:bCs/>
                <w:color w:val="auto"/>
                <w:sz w:val="20"/>
                <w:szCs w:val="20"/>
              </w:rPr>
            </w:pPr>
          </w:p>
          <w:p w14:paraId="4A667CAF" w14:textId="77777777" w:rsidR="003D2665" w:rsidRDefault="003D2665" w:rsidP="007D760C">
            <w:pPr>
              <w:spacing w:after="0" w:line="240" w:lineRule="auto"/>
              <w:rPr>
                <w:rFonts w:ascii="Arial" w:eastAsia="Times New Roman" w:hAnsi="Arial" w:cs="Times New Roman"/>
                <w:bCs/>
                <w:color w:val="auto"/>
                <w:sz w:val="20"/>
                <w:szCs w:val="20"/>
              </w:rPr>
            </w:pPr>
          </w:p>
          <w:p w14:paraId="4EC3F157" w14:textId="4E0E7251" w:rsidR="00270C7B" w:rsidRDefault="00270C7B" w:rsidP="007D760C">
            <w:pPr>
              <w:spacing w:after="0" w:line="240" w:lineRule="auto"/>
              <w:rPr>
                <w:rFonts w:ascii="Arial" w:eastAsia="Times New Roman" w:hAnsi="Arial" w:cs="Times New Roman"/>
                <w:bCs/>
                <w:color w:val="auto"/>
                <w:sz w:val="20"/>
                <w:szCs w:val="20"/>
              </w:rPr>
            </w:pPr>
          </w:p>
          <w:p w14:paraId="1AE4842D" w14:textId="77777777" w:rsidR="00AC2EA0" w:rsidRPr="00330917" w:rsidRDefault="00AC2EA0" w:rsidP="007D760C">
            <w:pPr>
              <w:spacing w:after="0" w:line="240" w:lineRule="auto"/>
              <w:rPr>
                <w:rFonts w:ascii="Arial" w:eastAsia="Times New Roman" w:hAnsi="Arial" w:cs="Times New Roman"/>
                <w:bCs/>
                <w:color w:val="auto"/>
                <w:sz w:val="20"/>
                <w:szCs w:val="20"/>
              </w:rPr>
            </w:pPr>
          </w:p>
          <w:p w14:paraId="18F6FF20" w14:textId="77777777" w:rsidR="00270C7B" w:rsidRPr="00270C7B" w:rsidRDefault="00270C7B" w:rsidP="00270C7B">
            <w:pPr>
              <w:spacing w:line="360" w:lineRule="auto"/>
              <w:jc w:val="both"/>
              <w:rPr>
                <w:rFonts w:ascii="Arial" w:hAnsi="Arial" w:cs="Arial"/>
                <w:color w:val="auto"/>
                <w:szCs w:val="24"/>
              </w:rPr>
            </w:pPr>
            <w:r w:rsidRPr="00270C7B">
              <w:rPr>
                <w:rFonts w:ascii="Arial" w:hAnsi="Arial" w:cs="Arial"/>
                <w:color w:val="auto"/>
                <w:szCs w:val="24"/>
              </w:rPr>
              <w:lastRenderedPageBreak/>
              <w:t>References:</w:t>
            </w:r>
          </w:p>
          <w:p w14:paraId="56A62971" w14:textId="3F3049F6" w:rsidR="00270C7B" w:rsidRPr="00270C7B" w:rsidRDefault="00270C7B" w:rsidP="00270C7B">
            <w:pPr>
              <w:spacing w:line="360" w:lineRule="auto"/>
              <w:jc w:val="both"/>
              <w:rPr>
                <w:rFonts w:ascii="Arial" w:hAnsi="Arial" w:cs="Arial"/>
                <w:szCs w:val="24"/>
              </w:rPr>
            </w:pPr>
            <w:r w:rsidRPr="00270C7B">
              <w:rPr>
                <w:rFonts w:ascii="Arial" w:hAnsi="Arial" w:cs="Arial"/>
                <w:szCs w:val="24"/>
              </w:rPr>
              <w:t xml:space="preserve">Andrade, M.S. </w:t>
            </w:r>
            <w:r w:rsidRPr="00270C7B">
              <w:rPr>
                <w:rFonts w:ascii="Arial" w:hAnsi="Arial" w:cs="Arial"/>
                <w:i/>
                <w:iCs/>
                <w:szCs w:val="24"/>
              </w:rPr>
              <w:t>et al.</w:t>
            </w:r>
            <w:r w:rsidRPr="00270C7B">
              <w:rPr>
                <w:rFonts w:ascii="Arial" w:hAnsi="Arial" w:cs="Arial"/>
                <w:szCs w:val="24"/>
              </w:rPr>
              <w:t xml:space="preserve"> (2020) </w:t>
            </w:r>
            <w:r w:rsidRPr="00270C7B">
              <w:rPr>
                <w:rFonts w:ascii="Arial" w:hAnsi="Arial" w:cs="Arial"/>
                <w:i/>
                <w:iCs/>
                <w:szCs w:val="24"/>
              </w:rPr>
              <w:t xml:space="preserve">“Job satisfaction factors for housekeepers in the hotel industry: a global comparative analysis”, International Hospitality Review, </w:t>
            </w:r>
            <w:r w:rsidRPr="00270C7B">
              <w:rPr>
                <w:rFonts w:ascii="Arial" w:hAnsi="Arial" w:cs="Arial"/>
                <w:szCs w:val="24"/>
              </w:rPr>
              <w:t xml:space="preserve">Vol. 35 No. 1. Available at:  </w:t>
            </w:r>
            <w:hyperlink r:id="rId9" w:history="1">
              <w:r w:rsidRPr="00270C7B">
                <w:rPr>
                  <w:rFonts w:ascii="Arial" w:hAnsi="Arial" w:cs="Arial"/>
                  <w:color w:val="0000FF"/>
                  <w:szCs w:val="24"/>
                  <w:u w:val="single"/>
                </w:rPr>
                <w:t>https://www.emerald.com/insight/content/doi/10.1108/IHR-06-2020-0018/full/pdf?title=job-satisfaction-factors-for-housekeepers-in-the-hotel-industry-a-global-comparative-analysis</w:t>
              </w:r>
            </w:hyperlink>
            <w:r w:rsidRPr="00270C7B">
              <w:rPr>
                <w:rFonts w:ascii="Arial" w:hAnsi="Arial" w:cs="Arial"/>
                <w:szCs w:val="24"/>
              </w:rPr>
              <w:t xml:space="preserve"> (Accessed: 20 October 2023).   </w:t>
            </w:r>
          </w:p>
          <w:p w14:paraId="3F90C472" w14:textId="77777777" w:rsidR="00270C7B" w:rsidRPr="00270C7B" w:rsidRDefault="00270C7B" w:rsidP="00270C7B">
            <w:pPr>
              <w:spacing w:line="360" w:lineRule="auto"/>
              <w:jc w:val="both"/>
              <w:rPr>
                <w:rFonts w:ascii="Arial" w:hAnsi="Arial" w:cs="Arial"/>
                <w:szCs w:val="24"/>
              </w:rPr>
            </w:pPr>
            <w:r w:rsidRPr="00270C7B">
              <w:rPr>
                <w:rFonts w:ascii="Arial" w:hAnsi="Arial" w:cs="Arial"/>
                <w:szCs w:val="24"/>
              </w:rPr>
              <w:t xml:space="preserve">Hend M. El Shafey </w:t>
            </w:r>
            <w:r w:rsidRPr="00270C7B">
              <w:rPr>
                <w:rFonts w:ascii="Arial" w:hAnsi="Arial" w:cs="Arial"/>
                <w:i/>
                <w:iCs/>
                <w:szCs w:val="24"/>
              </w:rPr>
              <w:t>et al.</w:t>
            </w:r>
            <w:r w:rsidRPr="00270C7B">
              <w:rPr>
                <w:rFonts w:ascii="Arial" w:hAnsi="Arial" w:cs="Arial"/>
                <w:szCs w:val="24"/>
              </w:rPr>
              <w:t xml:space="preserve"> (2018).</w:t>
            </w:r>
            <w:r w:rsidRPr="00270C7B">
              <w:rPr>
                <w:rFonts w:ascii="Arial" w:hAnsi="Arial" w:cs="Arial"/>
                <w:i/>
                <w:iCs/>
                <w:szCs w:val="24"/>
              </w:rPr>
              <w:t xml:space="preserve"> International Journal of Heritage</w:t>
            </w:r>
            <w:r w:rsidRPr="00270C7B">
              <w:rPr>
                <w:rFonts w:ascii="Arial" w:hAnsi="Arial" w:cs="Arial"/>
                <w:szCs w:val="24"/>
              </w:rPr>
              <w:t>, Tourism and Hospitality Vol. (12), No. (2/2).</w:t>
            </w:r>
          </w:p>
          <w:p w14:paraId="2FCD0E93" w14:textId="77777777" w:rsidR="00270C7B" w:rsidRPr="00270C7B" w:rsidRDefault="00270C7B" w:rsidP="00270C7B">
            <w:pPr>
              <w:spacing w:line="360" w:lineRule="auto"/>
              <w:jc w:val="both"/>
              <w:rPr>
                <w:rFonts w:ascii="Arial" w:hAnsi="Arial" w:cs="Arial"/>
                <w:szCs w:val="24"/>
              </w:rPr>
            </w:pPr>
            <w:r w:rsidRPr="00270C7B">
              <w:rPr>
                <w:rFonts w:ascii="Arial" w:hAnsi="Arial" w:cs="Arial"/>
                <w:szCs w:val="24"/>
              </w:rPr>
              <w:t xml:space="preserve">Kensbock, S. </w:t>
            </w:r>
            <w:r w:rsidRPr="00270C7B">
              <w:rPr>
                <w:rFonts w:ascii="Arial" w:hAnsi="Arial" w:cs="Arial"/>
                <w:i/>
                <w:iCs/>
                <w:szCs w:val="24"/>
              </w:rPr>
              <w:t>et al.</w:t>
            </w:r>
            <w:r w:rsidRPr="00270C7B">
              <w:rPr>
                <w:rFonts w:ascii="Arial" w:hAnsi="Arial" w:cs="Arial"/>
                <w:szCs w:val="24"/>
              </w:rPr>
              <w:t xml:space="preserve"> (2016) “Performing: Hotel room attendants’ employment experiences”, </w:t>
            </w:r>
            <w:r w:rsidRPr="00270C7B">
              <w:rPr>
                <w:rFonts w:ascii="Arial" w:hAnsi="Arial" w:cs="Arial"/>
                <w:i/>
                <w:iCs/>
                <w:szCs w:val="24"/>
              </w:rPr>
              <w:t>Annals of Tourism Research</w:t>
            </w:r>
            <w:r w:rsidRPr="00270C7B">
              <w:rPr>
                <w:rFonts w:ascii="Arial" w:hAnsi="Arial" w:cs="Arial"/>
                <w:szCs w:val="24"/>
              </w:rPr>
              <w:t xml:space="preserve">, Vol. 56, Elsevier. Available at:  </w:t>
            </w:r>
            <w:hyperlink r:id="rId10" w:history="1">
              <w:r w:rsidRPr="00270C7B">
                <w:rPr>
                  <w:rFonts w:ascii="Arial" w:hAnsi="Arial" w:cs="Arial"/>
                  <w:color w:val="0000FF"/>
                  <w:szCs w:val="24"/>
                  <w:u w:val="single"/>
                </w:rPr>
                <w:t>https://www-sciencedirect-com.ezproxy.uwtsd.ac.uk/science/article/pii/S0160738315001693</w:t>
              </w:r>
            </w:hyperlink>
            <w:r w:rsidRPr="00270C7B">
              <w:rPr>
                <w:rFonts w:ascii="Arial" w:hAnsi="Arial" w:cs="Arial"/>
                <w:szCs w:val="24"/>
              </w:rPr>
              <w:t xml:space="preserve">  (Accessed: 20 October 2023).    </w:t>
            </w:r>
          </w:p>
          <w:p w14:paraId="15063BE9" w14:textId="13B4B709" w:rsidR="00270C7B" w:rsidRDefault="00270C7B" w:rsidP="00270C7B">
            <w:pPr>
              <w:spacing w:line="360" w:lineRule="auto"/>
              <w:rPr>
                <w:rFonts w:ascii="Arial" w:hAnsi="Arial" w:cs="Arial"/>
                <w:szCs w:val="24"/>
              </w:rPr>
            </w:pPr>
            <w:r w:rsidRPr="00270C7B">
              <w:rPr>
                <w:rFonts w:ascii="Arial" w:hAnsi="Arial" w:cs="Arial"/>
                <w:szCs w:val="24"/>
              </w:rPr>
              <w:t xml:space="preserve">Nitschke and William D. Frye. (2008). </w:t>
            </w:r>
            <w:r w:rsidRPr="00270C7B">
              <w:rPr>
                <w:rFonts w:ascii="Arial" w:hAnsi="Arial" w:cs="Arial"/>
                <w:i/>
                <w:iCs/>
                <w:szCs w:val="24"/>
              </w:rPr>
              <w:t>"Managing Housekeeping Operations".</w:t>
            </w:r>
            <w:r w:rsidR="0083402A">
              <w:rPr>
                <w:rFonts w:ascii="Arial" w:hAnsi="Arial" w:cs="Arial"/>
                <w:szCs w:val="24"/>
              </w:rPr>
              <w:t xml:space="preserve"> </w:t>
            </w:r>
            <w:r w:rsidRPr="00270C7B">
              <w:rPr>
                <w:rFonts w:ascii="Arial" w:hAnsi="Arial" w:cs="Arial"/>
                <w:szCs w:val="24"/>
              </w:rPr>
              <w:t>American Hotel and Lodging Educational Institute Operations and Management.</w:t>
            </w:r>
            <w:r w:rsidR="0083402A">
              <w:rPr>
                <w:rFonts w:ascii="Arial" w:hAnsi="Arial" w:cs="Arial"/>
                <w:szCs w:val="24"/>
              </w:rPr>
              <w:t xml:space="preserve"> </w:t>
            </w:r>
            <w:r w:rsidRPr="00270C7B">
              <w:rPr>
                <w:rFonts w:ascii="Arial" w:hAnsi="Arial" w:cs="Arial"/>
                <w:szCs w:val="24"/>
              </w:rPr>
              <w:t>Oxford University Press, India.</w:t>
            </w:r>
          </w:p>
          <w:p w14:paraId="5553185E" w14:textId="3215FB81" w:rsidR="0027780F" w:rsidRPr="00270C7B" w:rsidRDefault="0027780F" w:rsidP="00270C7B">
            <w:pPr>
              <w:spacing w:line="360" w:lineRule="auto"/>
              <w:rPr>
                <w:rFonts w:ascii="Arial" w:hAnsi="Arial" w:cs="Arial"/>
                <w:szCs w:val="24"/>
              </w:rPr>
            </w:pPr>
            <w:r w:rsidRPr="0027780F">
              <w:rPr>
                <w:rFonts w:ascii="Arial" w:hAnsi="Arial" w:cs="Arial"/>
                <w:szCs w:val="24"/>
              </w:rPr>
              <w:t xml:space="preserve">Satyajit, R., (2016). Personal attributes of housekeeping staff.  (Accessed: 02 November 2023). </w:t>
            </w:r>
            <w:hyperlink r:id="rId11" w:history="1">
              <w:r w:rsidRPr="0027780F">
                <w:rPr>
                  <w:rStyle w:val="Hyperlink"/>
                  <w:rFonts w:ascii="Arial" w:hAnsi="Arial" w:cs="Arial"/>
                  <w:szCs w:val="24"/>
                </w:rPr>
                <w:t>https://www.slideshare.net/SatyajitRoy21/personal-attributes-of-housekeeping-staff62900148</w:t>
              </w:r>
            </w:hyperlink>
            <w:r>
              <w:rPr>
                <w:rFonts w:ascii="Arial" w:hAnsi="Arial" w:cs="Arial"/>
                <w:szCs w:val="24"/>
              </w:rPr>
              <w:t>.</w:t>
            </w:r>
          </w:p>
          <w:p w14:paraId="2B350BEC" w14:textId="77777777" w:rsidR="00270C7B" w:rsidRPr="00270C7B" w:rsidRDefault="00270C7B" w:rsidP="00270C7B">
            <w:pPr>
              <w:spacing w:line="360" w:lineRule="auto"/>
              <w:jc w:val="both"/>
              <w:rPr>
                <w:rFonts w:ascii="Arial" w:hAnsi="Arial" w:cs="Arial"/>
                <w:szCs w:val="24"/>
              </w:rPr>
            </w:pPr>
            <w:r w:rsidRPr="00270C7B">
              <w:rPr>
                <w:rFonts w:ascii="Arial" w:hAnsi="Arial" w:cs="Arial"/>
                <w:szCs w:val="24"/>
              </w:rPr>
              <w:t xml:space="preserve">Stephen Ayers (2018) </w:t>
            </w:r>
            <w:r w:rsidRPr="00270C7B">
              <w:rPr>
                <w:rFonts w:ascii="Arial" w:hAnsi="Arial" w:cs="Arial"/>
                <w:i/>
                <w:iCs/>
                <w:szCs w:val="24"/>
              </w:rPr>
              <w:t xml:space="preserve">Why Housekeeping staff is the ‘unsung heroes in the daily hotel war’ </w:t>
            </w:r>
            <w:r w:rsidRPr="00270C7B">
              <w:rPr>
                <w:rFonts w:ascii="Arial" w:hAnsi="Arial" w:cs="Arial"/>
                <w:szCs w:val="24"/>
              </w:rPr>
              <w:t xml:space="preserve">Available at: </w:t>
            </w:r>
            <w:hyperlink r:id="rId12" w:history="1">
              <w:r w:rsidRPr="00270C7B">
                <w:rPr>
                  <w:rFonts w:ascii="Arial" w:hAnsi="Arial" w:cs="Arial"/>
                  <w:color w:val="0563C1" w:themeColor="hyperlink"/>
                  <w:szCs w:val="24"/>
                  <w:u w:val="single"/>
                </w:rPr>
                <w:t>www.hotelowner.co.uk</w:t>
              </w:r>
            </w:hyperlink>
            <w:r w:rsidRPr="00270C7B">
              <w:rPr>
                <w:rFonts w:ascii="Arial" w:hAnsi="Arial" w:cs="Arial"/>
                <w:szCs w:val="24"/>
              </w:rPr>
              <w:t xml:space="preserve"> (Accessed: 17 October 2023).</w:t>
            </w:r>
          </w:p>
          <w:p w14:paraId="2A07D98F" w14:textId="2CA7FCFE" w:rsidR="0027780F" w:rsidRPr="00270C7B" w:rsidRDefault="0083402A" w:rsidP="00270C7B">
            <w:pPr>
              <w:spacing w:line="360" w:lineRule="auto"/>
              <w:jc w:val="both"/>
              <w:rPr>
                <w:rFonts w:ascii="Arial" w:hAnsi="Arial" w:cs="Arial"/>
                <w:szCs w:val="24"/>
              </w:rPr>
            </w:pPr>
            <w:r>
              <w:rPr>
                <w:rFonts w:ascii="Arial" w:hAnsi="Arial" w:cs="Arial"/>
                <w:szCs w:val="24"/>
              </w:rPr>
              <w:t>TripAdvisor.co.uk (Accessed: 06 November 2023).</w:t>
            </w: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210EB183" w14:textId="77777777" w:rsidR="008216B9" w:rsidRDefault="008216B9" w:rsidP="00150F96">
            <w:pPr>
              <w:spacing w:after="0" w:line="240" w:lineRule="auto"/>
              <w:rPr>
                <w:rFonts w:ascii="Arial" w:eastAsia="Times New Roman" w:hAnsi="Arial" w:cs="Times New Roman"/>
                <w:bCs/>
                <w:color w:val="auto"/>
                <w:szCs w:val="24"/>
              </w:rPr>
            </w:pPr>
          </w:p>
          <w:p w14:paraId="528107D4" w14:textId="0E19B9DC" w:rsidR="00150F96" w:rsidRPr="00270C7B" w:rsidRDefault="00150F96" w:rsidP="00150F96">
            <w:pPr>
              <w:spacing w:after="0" w:line="240" w:lineRule="auto"/>
              <w:rPr>
                <w:rFonts w:ascii="Arial" w:eastAsia="Times New Roman" w:hAnsi="Arial" w:cs="Times New Roman"/>
                <w:bCs/>
                <w:color w:val="auto"/>
                <w:szCs w:val="24"/>
              </w:rPr>
            </w:pPr>
            <w:r w:rsidRPr="00270C7B">
              <w:rPr>
                <w:rFonts w:ascii="Arial" w:eastAsia="Times New Roman" w:hAnsi="Arial" w:cs="Times New Roman"/>
                <w:bCs/>
                <w:color w:val="auto"/>
                <w:szCs w:val="24"/>
              </w:rPr>
              <w:t xml:space="preserve">Word count: </w:t>
            </w:r>
            <w:r w:rsidR="00255A05">
              <w:rPr>
                <w:rFonts w:ascii="Arial" w:eastAsia="Times New Roman" w:hAnsi="Arial" w:cs="Times New Roman"/>
                <w:bCs/>
                <w:color w:val="auto"/>
                <w:szCs w:val="24"/>
              </w:rPr>
              <w:t>825</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5316FF25" w:rsidR="00592A7E" w:rsidRPr="00270C7B" w:rsidRDefault="00270C7B">
      <w:pPr>
        <w:rPr>
          <w:rFonts w:ascii="Arial" w:hAnsi="Arial" w:cs="Arial"/>
          <w:b/>
          <w:bCs/>
        </w:rPr>
      </w:pPr>
      <w:r w:rsidRPr="00270C7B">
        <w:rPr>
          <w:rFonts w:ascii="Arial" w:hAnsi="Arial" w:cs="Arial"/>
          <w:b/>
          <w:bCs/>
        </w:rPr>
        <w:t>Housekeeping cleaning checklist</w:t>
      </w:r>
    </w:p>
    <w:tbl>
      <w:tblPr>
        <w:tblStyle w:val="TableGrid"/>
        <w:tblW w:w="10570" w:type="dxa"/>
        <w:tblLook w:val="04A0" w:firstRow="1" w:lastRow="0" w:firstColumn="1" w:lastColumn="0" w:noHBand="0" w:noVBand="1"/>
      </w:tblPr>
      <w:tblGrid>
        <w:gridCol w:w="7530"/>
        <w:gridCol w:w="3040"/>
      </w:tblGrid>
      <w:tr w:rsidR="00CA2E7F" w:rsidRPr="00270C7B" w14:paraId="5395E2BD" w14:textId="17C394C1" w:rsidTr="00CA2E7F">
        <w:trPr>
          <w:trHeight w:val="345"/>
        </w:trPr>
        <w:tc>
          <w:tcPr>
            <w:tcW w:w="7530" w:type="dxa"/>
          </w:tcPr>
          <w:p w14:paraId="37B33955" w14:textId="77777777" w:rsidR="00CA2E7F" w:rsidRPr="00270C7B" w:rsidRDefault="00CA2E7F" w:rsidP="00044F2D">
            <w:pPr>
              <w:widowControl w:val="0"/>
              <w:autoSpaceDE w:val="0"/>
              <w:autoSpaceDN w:val="0"/>
              <w:rPr>
                <w:rFonts w:ascii="Arial" w:eastAsia="Carlito" w:hAnsi="Arial" w:cs="Arial"/>
                <w:b/>
                <w:bCs/>
                <w:szCs w:val="24"/>
                <w:lang w:val="en-US"/>
              </w:rPr>
            </w:pPr>
            <w:r w:rsidRPr="00270C7B">
              <w:rPr>
                <w:rFonts w:ascii="Arial" w:eastAsia="Carlito" w:hAnsi="Arial" w:cs="Arial"/>
                <w:b/>
                <w:bCs/>
                <w:szCs w:val="24"/>
                <w:lang w:val="en-US"/>
              </w:rPr>
              <w:t>Factors of Housekeeping</w:t>
            </w:r>
          </w:p>
        </w:tc>
        <w:tc>
          <w:tcPr>
            <w:tcW w:w="3040" w:type="dxa"/>
          </w:tcPr>
          <w:p w14:paraId="1D432462" w14:textId="3A961FC6" w:rsidR="00CA2E7F" w:rsidRDefault="00CA2E7F" w:rsidP="00044F2D">
            <w:pPr>
              <w:widowControl w:val="0"/>
              <w:autoSpaceDE w:val="0"/>
              <w:autoSpaceDN w:val="0"/>
              <w:rPr>
                <w:rFonts w:ascii="Arial" w:eastAsia="Carlito" w:hAnsi="Arial" w:cs="Arial"/>
                <w:b/>
                <w:bCs/>
                <w:szCs w:val="24"/>
                <w:lang w:val="en-US"/>
              </w:rPr>
            </w:pPr>
            <w:r>
              <w:rPr>
                <w:rFonts w:ascii="Arial" w:eastAsia="Carlito" w:hAnsi="Arial" w:cs="Arial"/>
                <w:b/>
                <w:bCs/>
                <w:szCs w:val="24"/>
                <w:lang w:val="en-US"/>
              </w:rPr>
              <w:t>Completion date</w:t>
            </w:r>
          </w:p>
          <w:p w14:paraId="36E51844" w14:textId="2ED21463" w:rsidR="00CA2E7F" w:rsidRPr="00270C7B" w:rsidRDefault="00CA2E7F" w:rsidP="00044F2D">
            <w:pPr>
              <w:widowControl w:val="0"/>
              <w:autoSpaceDE w:val="0"/>
              <w:autoSpaceDN w:val="0"/>
              <w:rPr>
                <w:rFonts w:ascii="Arial" w:eastAsia="Carlito" w:hAnsi="Arial" w:cs="Arial"/>
                <w:b/>
                <w:bCs/>
                <w:szCs w:val="24"/>
                <w:lang w:val="en-US"/>
              </w:rPr>
            </w:pPr>
            <w:r>
              <w:rPr>
                <w:rFonts w:ascii="Arial" w:eastAsia="Carlito" w:hAnsi="Arial" w:cs="Arial"/>
                <w:b/>
                <w:bCs/>
                <w:szCs w:val="24"/>
                <w:lang w:val="en-US"/>
              </w:rPr>
              <w:t>31/10/2023</w:t>
            </w:r>
          </w:p>
        </w:tc>
      </w:tr>
      <w:tr w:rsidR="00CA2E7F" w:rsidRPr="00270C7B" w14:paraId="13693422" w14:textId="4D3BF110" w:rsidTr="00CA2E7F">
        <w:trPr>
          <w:trHeight w:val="332"/>
        </w:trPr>
        <w:tc>
          <w:tcPr>
            <w:tcW w:w="7530" w:type="dxa"/>
          </w:tcPr>
          <w:p w14:paraId="382853B0" w14:textId="030AC602" w:rsidR="00CA2E7F" w:rsidRPr="00270C7B"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Open the window to refresh the room</w:t>
            </w:r>
          </w:p>
        </w:tc>
        <w:tc>
          <w:tcPr>
            <w:tcW w:w="3040" w:type="dxa"/>
          </w:tcPr>
          <w:p w14:paraId="0FDA5FCA" w14:textId="64538709" w:rsidR="00CA2E7F" w:rsidRPr="00270C7B"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tc>
      </w:tr>
      <w:tr w:rsidR="00CA2E7F" w:rsidRPr="00270C7B" w14:paraId="0DFFA2EF" w14:textId="5139634A" w:rsidTr="00CA2E7F">
        <w:trPr>
          <w:trHeight w:val="345"/>
        </w:trPr>
        <w:tc>
          <w:tcPr>
            <w:tcW w:w="7530" w:type="dxa"/>
          </w:tcPr>
          <w:p w14:paraId="24B6AC3F" w14:textId="101A085C" w:rsidR="00CA2E7F" w:rsidRDefault="00CA2E7F" w:rsidP="00044F2D">
            <w:pPr>
              <w:widowControl w:val="0"/>
              <w:autoSpaceDE w:val="0"/>
              <w:autoSpaceDN w:val="0"/>
              <w:rPr>
                <w:rFonts w:ascii="Arial" w:eastAsia="Carlito" w:hAnsi="Arial" w:cs="Arial"/>
                <w:bCs/>
                <w:szCs w:val="24"/>
                <w:lang w:val="en-US"/>
              </w:rPr>
            </w:pPr>
            <w:r w:rsidRPr="00270C7B">
              <w:rPr>
                <w:rFonts w:ascii="Arial" w:eastAsia="Carlito" w:hAnsi="Arial" w:cs="Arial"/>
                <w:bCs/>
                <w:szCs w:val="24"/>
                <w:lang w:val="en-US"/>
              </w:rPr>
              <w:t xml:space="preserve">Cleaning of </w:t>
            </w:r>
            <w:r>
              <w:rPr>
                <w:rFonts w:ascii="Arial" w:eastAsia="Carlito" w:hAnsi="Arial" w:cs="Arial"/>
                <w:bCs/>
                <w:szCs w:val="24"/>
                <w:lang w:val="en-US"/>
              </w:rPr>
              <w:t>bedr</w:t>
            </w:r>
            <w:r w:rsidRPr="00270C7B">
              <w:rPr>
                <w:rFonts w:ascii="Arial" w:eastAsia="Carlito" w:hAnsi="Arial" w:cs="Arial"/>
                <w:bCs/>
                <w:szCs w:val="24"/>
                <w:lang w:val="en-US"/>
              </w:rPr>
              <w:t xml:space="preserve">oom </w:t>
            </w:r>
          </w:p>
          <w:p w14:paraId="42B5305A" w14:textId="77777777" w:rsidR="00CA2E7F" w:rsidRDefault="00CA2E7F" w:rsidP="00AC2EA0">
            <w:pPr>
              <w:pStyle w:val="ListParagraph"/>
              <w:numPr>
                <w:ilvl w:val="0"/>
                <w:numId w:val="4"/>
              </w:numPr>
              <w:rPr>
                <w:rFonts w:ascii="Arial" w:hAnsi="Arial" w:cs="Arial"/>
                <w:bCs/>
                <w:szCs w:val="24"/>
              </w:rPr>
            </w:pPr>
            <w:r>
              <w:rPr>
                <w:rFonts w:ascii="Arial" w:hAnsi="Arial" w:cs="Arial"/>
                <w:bCs/>
                <w:szCs w:val="24"/>
              </w:rPr>
              <w:t>Remove decorative covers, pillows, blankets</w:t>
            </w:r>
          </w:p>
          <w:p w14:paraId="002176C1" w14:textId="1ED57580" w:rsidR="00CA2E7F" w:rsidRDefault="00CA2E7F" w:rsidP="00AC2EA0">
            <w:pPr>
              <w:pStyle w:val="ListParagraph"/>
              <w:numPr>
                <w:ilvl w:val="0"/>
                <w:numId w:val="4"/>
              </w:numPr>
              <w:rPr>
                <w:rFonts w:ascii="Arial" w:hAnsi="Arial" w:cs="Arial"/>
                <w:bCs/>
                <w:szCs w:val="24"/>
              </w:rPr>
            </w:pPr>
            <w:r>
              <w:rPr>
                <w:rFonts w:ascii="Arial" w:hAnsi="Arial" w:cs="Arial"/>
                <w:bCs/>
                <w:szCs w:val="24"/>
              </w:rPr>
              <w:t>Strip and replace sheets and pillowcases</w:t>
            </w:r>
          </w:p>
          <w:p w14:paraId="7E09697E" w14:textId="2B1F8446" w:rsidR="00CA2E7F" w:rsidRDefault="00CA2E7F" w:rsidP="00AC2EA0">
            <w:pPr>
              <w:pStyle w:val="ListParagraph"/>
              <w:numPr>
                <w:ilvl w:val="0"/>
                <w:numId w:val="4"/>
              </w:numPr>
              <w:rPr>
                <w:rFonts w:ascii="Arial" w:hAnsi="Arial" w:cs="Arial"/>
                <w:bCs/>
                <w:szCs w:val="24"/>
              </w:rPr>
            </w:pPr>
            <w:r>
              <w:rPr>
                <w:rFonts w:ascii="Arial" w:hAnsi="Arial" w:cs="Arial"/>
                <w:bCs/>
                <w:szCs w:val="24"/>
              </w:rPr>
              <w:t>Cover bed comforter and tuck-in underneath mattress</w:t>
            </w:r>
          </w:p>
          <w:p w14:paraId="50FA8556" w14:textId="0C352C75" w:rsidR="00CA2E7F" w:rsidRDefault="00CA2E7F" w:rsidP="00AC2EA0">
            <w:pPr>
              <w:pStyle w:val="ListParagraph"/>
              <w:numPr>
                <w:ilvl w:val="0"/>
                <w:numId w:val="4"/>
              </w:numPr>
              <w:rPr>
                <w:rFonts w:ascii="Arial" w:hAnsi="Arial" w:cs="Arial"/>
                <w:bCs/>
                <w:szCs w:val="24"/>
              </w:rPr>
            </w:pPr>
            <w:r>
              <w:rPr>
                <w:rFonts w:ascii="Arial" w:hAnsi="Arial" w:cs="Arial"/>
                <w:bCs/>
                <w:szCs w:val="24"/>
              </w:rPr>
              <w:t>Fold blankets and place them on top of the comforter/duvet cover</w:t>
            </w:r>
          </w:p>
          <w:p w14:paraId="4601BFDD" w14:textId="72C76C46" w:rsidR="00CA2E7F" w:rsidRPr="00AC2EA0" w:rsidRDefault="00CA2E7F" w:rsidP="00AC2EA0">
            <w:pPr>
              <w:pStyle w:val="ListParagraph"/>
              <w:numPr>
                <w:ilvl w:val="0"/>
                <w:numId w:val="4"/>
              </w:numPr>
              <w:rPr>
                <w:rFonts w:ascii="Arial" w:hAnsi="Arial" w:cs="Arial"/>
                <w:bCs/>
                <w:szCs w:val="24"/>
              </w:rPr>
            </w:pPr>
            <w:r>
              <w:rPr>
                <w:rFonts w:ascii="Arial" w:hAnsi="Arial" w:cs="Arial"/>
                <w:bCs/>
                <w:szCs w:val="24"/>
              </w:rPr>
              <w:t xml:space="preserve">Place decorative cover and pillows back on the bed </w:t>
            </w:r>
          </w:p>
        </w:tc>
        <w:tc>
          <w:tcPr>
            <w:tcW w:w="3040" w:type="dxa"/>
          </w:tcPr>
          <w:p w14:paraId="6B959B81" w14:textId="77777777"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679F38C7" w14:textId="03916EB2"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4DF60357" w14:textId="5CC22E2A"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7965C397" w14:textId="2FE627A5"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774BCA09" w14:textId="65C8ABD2"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19B29E02" w14:textId="16C48E37" w:rsidR="00CA2E7F" w:rsidRPr="00270C7B"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tc>
      </w:tr>
      <w:tr w:rsidR="00CA2E7F" w:rsidRPr="00270C7B" w14:paraId="459F5A40" w14:textId="2707E7EC" w:rsidTr="00CA2E7F">
        <w:trPr>
          <w:trHeight w:val="332"/>
        </w:trPr>
        <w:tc>
          <w:tcPr>
            <w:tcW w:w="7530" w:type="dxa"/>
          </w:tcPr>
          <w:p w14:paraId="59FBEB15" w14:textId="77777777"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Restock bedroom and bathroom</w:t>
            </w:r>
          </w:p>
          <w:p w14:paraId="275CF7AD" w14:textId="1E23E4A2" w:rsidR="00CA2E7F" w:rsidRDefault="00CA2E7F" w:rsidP="003A1C81">
            <w:pPr>
              <w:pStyle w:val="ListParagraph"/>
              <w:numPr>
                <w:ilvl w:val="0"/>
                <w:numId w:val="4"/>
              </w:numPr>
              <w:rPr>
                <w:rFonts w:ascii="Arial" w:hAnsi="Arial" w:cs="Arial"/>
                <w:bCs/>
                <w:szCs w:val="24"/>
              </w:rPr>
            </w:pPr>
            <w:r>
              <w:rPr>
                <w:rFonts w:ascii="Arial" w:hAnsi="Arial" w:cs="Arial"/>
                <w:bCs/>
                <w:szCs w:val="24"/>
              </w:rPr>
              <w:t>Check inventory (cups, glasses, plates, spoons) if missing should be replaced</w:t>
            </w:r>
          </w:p>
          <w:p w14:paraId="7D78F71A" w14:textId="744CE621" w:rsidR="00CA2E7F" w:rsidRPr="003A1C81" w:rsidRDefault="00CA2E7F" w:rsidP="003A1C81">
            <w:pPr>
              <w:pStyle w:val="ListParagraph"/>
              <w:numPr>
                <w:ilvl w:val="0"/>
                <w:numId w:val="4"/>
              </w:numPr>
              <w:rPr>
                <w:rFonts w:ascii="Arial" w:hAnsi="Arial" w:cs="Arial"/>
                <w:bCs/>
                <w:szCs w:val="24"/>
              </w:rPr>
            </w:pPr>
            <w:r>
              <w:rPr>
                <w:rFonts w:ascii="Arial" w:hAnsi="Arial" w:cs="Arial"/>
                <w:bCs/>
                <w:szCs w:val="24"/>
                <w:lang w:val="en"/>
              </w:rPr>
              <w:t>Customer</w:t>
            </w:r>
            <w:r w:rsidRPr="003A1C81">
              <w:rPr>
                <w:rFonts w:ascii="Arial" w:hAnsi="Arial" w:cs="Arial"/>
                <w:bCs/>
                <w:szCs w:val="24"/>
                <w:lang w:val="en"/>
              </w:rPr>
              <w:t xml:space="preserve"> room </w:t>
            </w:r>
            <w:r>
              <w:rPr>
                <w:rFonts w:ascii="Arial" w:hAnsi="Arial" w:cs="Arial"/>
                <w:bCs/>
                <w:szCs w:val="24"/>
                <w:lang w:val="en"/>
              </w:rPr>
              <w:t>accessories</w:t>
            </w:r>
            <w:r w:rsidRPr="003A1C81">
              <w:rPr>
                <w:rFonts w:ascii="Arial" w:hAnsi="Arial" w:cs="Arial"/>
                <w:bCs/>
                <w:szCs w:val="24"/>
                <w:lang w:val="en"/>
              </w:rPr>
              <w:t xml:space="preserve"> (coffee, tea, water bottle, sugar, </w:t>
            </w:r>
            <w:r>
              <w:rPr>
                <w:rFonts w:ascii="Arial" w:hAnsi="Arial" w:cs="Arial"/>
                <w:bCs/>
                <w:szCs w:val="24"/>
                <w:lang w:val="en"/>
              </w:rPr>
              <w:t>milk</w:t>
            </w:r>
            <w:r w:rsidRPr="003A1C81">
              <w:rPr>
                <w:rFonts w:ascii="Arial" w:hAnsi="Arial" w:cs="Arial"/>
                <w:bCs/>
                <w:szCs w:val="24"/>
                <w:lang w:val="en"/>
              </w:rPr>
              <w:t>)</w:t>
            </w:r>
            <w:r>
              <w:rPr>
                <w:rFonts w:ascii="Arial" w:hAnsi="Arial" w:cs="Arial"/>
                <w:bCs/>
                <w:szCs w:val="24"/>
                <w:lang w:val="en"/>
              </w:rPr>
              <w:t xml:space="preserve"> should be restocked</w:t>
            </w:r>
          </w:p>
          <w:p w14:paraId="6E773A3E" w14:textId="77777777" w:rsidR="00CA2E7F" w:rsidRDefault="00CA2E7F" w:rsidP="00255A05">
            <w:pPr>
              <w:pStyle w:val="ListParagraph"/>
              <w:numPr>
                <w:ilvl w:val="0"/>
                <w:numId w:val="4"/>
              </w:numPr>
              <w:rPr>
                <w:rFonts w:ascii="Arial" w:hAnsi="Arial" w:cs="Arial"/>
                <w:bCs/>
                <w:szCs w:val="24"/>
              </w:rPr>
            </w:pPr>
            <w:r>
              <w:rPr>
                <w:rFonts w:ascii="Arial" w:hAnsi="Arial" w:cs="Arial"/>
                <w:bCs/>
                <w:szCs w:val="24"/>
              </w:rPr>
              <w:t>Collect all dirty hands and body towels and replace them</w:t>
            </w:r>
          </w:p>
          <w:p w14:paraId="231A5623" w14:textId="25C0BF4A" w:rsidR="00CA2E7F" w:rsidRPr="00255A05" w:rsidRDefault="00CA2E7F" w:rsidP="00255A05">
            <w:pPr>
              <w:pStyle w:val="ListParagraph"/>
              <w:numPr>
                <w:ilvl w:val="0"/>
                <w:numId w:val="4"/>
              </w:numPr>
              <w:rPr>
                <w:rFonts w:ascii="Arial" w:hAnsi="Arial" w:cs="Arial"/>
                <w:bCs/>
                <w:szCs w:val="24"/>
              </w:rPr>
            </w:pPr>
            <w:r w:rsidRPr="00255A05">
              <w:rPr>
                <w:rFonts w:ascii="Arial" w:hAnsi="Arial" w:cs="Arial"/>
                <w:bCs/>
                <w:szCs w:val="24"/>
                <w:lang w:val="en"/>
              </w:rPr>
              <w:t>Collect the used soaps and shower gels and replace them</w:t>
            </w:r>
          </w:p>
        </w:tc>
        <w:tc>
          <w:tcPr>
            <w:tcW w:w="3040" w:type="dxa"/>
          </w:tcPr>
          <w:p w14:paraId="176C51E4" w14:textId="77777777"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24F89DA5" w14:textId="77777777"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3DC0245E" w14:textId="77777777" w:rsidR="00CA2E7F" w:rsidRDefault="00CA2E7F" w:rsidP="00044F2D">
            <w:pPr>
              <w:widowControl w:val="0"/>
              <w:autoSpaceDE w:val="0"/>
              <w:autoSpaceDN w:val="0"/>
              <w:rPr>
                <w:rFonts w:ascii="Arial" w:eastAsia="Carlito" w:hAnsi="Arial" w:cs="Arial"/>
                <w:bCs/>
                <w:szCs w:val="24"/>
                <w:lang w:val="en-US"/>
              </w:rPr>
            </w:pPr>
          </w:p>
          <w:p w14:paraId="7A2B7646" w14:textId="77777777"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1E6A305E" w14:textId="77777777" w:rsidR="00CA2E7F" w:rsidRDefault="00CA2E7F" w:rsidP="00044F2D">
            <w:pPr>
              <w:widowControl w:val="0"/>
              <w:autoSpaceDE w:val="0"/>
              <w:autoSpaceDN w:val="0"/>
              <w:rPr>
                <w:rFonts w:ascii="Arial" w:eastAsia="Carlito" w:hAnsi="Arial" w:cs="Arial"/>
                <w:bCs/>
                <w:szCs w:val="24"/>
                <w:lang w:val="en-US"/>
              </w:rPr>
            </w:pPr>
          </w:p>
          <w:p w14:paraId="6F2E704D" w14:textId="77777777"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31AC3A63" w14:textId="5DC52522" w:rsidR="00CA2E7F" w:rsidRPr="00270C7B"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tc>
      </w:tr>
      <w:tr w:rsidR="00CA2E7F" w:rsidRPr="00270C7B" w14:paraId="0BD1517E" w14:textId="1E5CC539" w:rsidTr="00CA2E7F">
        <w:trPr>
          <w:trHeight w:val="345"/>
        </w:trPr>
        <w:tc>
          <w:tcPr>
            <w:tcW w:w="7530" w:type="dxa"/>
          </w:tcPr>
          <w:p w14:paraId="5C47E443" w14:textId="77777777"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Deep clean bathroom and bedroom</w:t>
            </w:r>
          </w:p>
          <w:p w14:paraId="7ADDF94A" w14:textId="77777777" w:rsidR="00CA2E7F" w:rsidRPr="003A1C81" w:rsidRDefault="00CA2E7F" w:rsidP="003A1C81">
            <w:pPr>
              <w:pStyle w:val="ListParagraph"/>
              <w:numPr>
                <w:ilvl w:val="0"/>
                <w:numId w:val="4"/>
              </w:numPr>
              <w:rPr>
                <w:rFonts w:ascii="Arial" w:hAnsi="Arial" w:cs="Arial"/>
                <w:bCs/>
                <w:szCs w:val="24"/>
              </w:rPr>
            </w:pPr>
            <w:r w:rsidRPr="003A1C81">
              <w:rPr>
                <w:rFonts w:ascii="Arial" w:hAnsi="Arial" w:cs="Arial"/>
                <w:bCs/>
                <w:szCs w:val="24"/>
                <w:lang w:val="en"/>
              </w:rPr>
              <w:t>Spray toilet cleaner evenly around the bowl and under the rim after flushing the toilet</w:t>
            </w:r>
          </w:p>
          <w:p w14:paraId="309808F5" w14:textId="77777777" w:rsidR="00CA2E7F" w:rsidRPr="00A11BFB" w:rsidRDefault="00CA2E7F" w:rsidP="00A11BFB">
            <w:pPr>
              <w:pStyle w:val="ListParagraph"/>
              <w:widowControl/>
              <w:numPr>
                <w:ilvl w:val="0"/>
                <w:numId w:val="5"/>
              </w:numPr>
              <w:autoSpaceDE/>
              <w:autoSpaceDN/>
              <w:spacing w:after="160"/>
              <w:contextualSpacing/>
              <w:jc w:val="both"/>
              <w:rPr>
                <w:rFonts w:ascii="Arial" w:hAnsi="Arial" w:cs="Arial"/>
                <w:lang w:val="en"/>
              </w:rPr>
            </w:pPr>
            <w:r w:rsidRPr="00A11BFB">
              <w:rPr>
                <w:rFonts w:ascii="Arial" w:hAnsi="Arial" w:cs="Arial"/>
                <w:lang w:val="en"/>
              </w:rPr>
              <w:t>The bedroom and bathroom floors should be vacuumed and mopped.</w:t>
            </w:r>
          </w:p>
          <w:p w14:paraId="0D561502" w14:textId="4EFAC9E1" w:rsidR="00CA2E7F" w:rsidRPr="003A1C81" w:rsidRDefault="00CA2E7F" w:rsidP="003A1C81">
            <w:pPr>
              <w:pStyle w:val="ListParagraph"/>
              <w:numPr>
                <w:ilvl w:val="0"/>
                <w:numId w:val="4"/>
              </w:numPr>
              <w:rPr>
                <w:rFonts w:ascii="Arial" w:hAnsi="Arial" w:cs="Arial"/>
                <w:bCs/>
                <w:szCs w:val="24"/>
              </w:rPr>
            </w:pPr>
            <w:r w:rsidRPr="00A11BFB">
              <w:rPr>
                <w:rFonts w:ascii="Arial" w:hAnsi="Arial" w:cs="Arial"/>
                <w:bCs/>
                <w:szCs w:val="24"/>
                <w:lang w:val="en"/>
              </w:rPr>
              <w:t>All surfaces, windows, furniture, mirrors, and artwork should be dusted</w:t>
            </w:r>
            <w:r>
              <w:rPr>
                <w:rFonts w:ascii="Arial" w:hAnsi="Arial" w:cs="Arial"/>
                <w:bCs/>
                <w:szCs w:val="24"/>
                <w:lang w:val="en"/>
              </w:rPr>
              <w:t>.</w:t>
            </w:r>
          </w:p>
        </w:tc>
        <w:tc>
          <w:tcPr>
            <w:tcW w:w="3040" w:type="dxa"/>
          </w:tcPr>
          <w:p w14:paraId="06E0266C" w14:textId="797A9094"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4C7D930D" w14:textId="77777777"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13B8E3AD" w14:textId="77777777" w:rsidR="00CA2E7F" w:rsidRDefault="00CA2E7F" w:rsidP="00044F2D">
            <w:pPr>
              <w:widowControl w:val="0"/>
              <w:autoSpaceDE w:val="0"/>
              <w:autoSpaceDN w:val="0"/>
              <w:rPr>
                <w:rFonts w:ascii="Arial" w:eastAsia="Carlito" w:hAnsi="Arial" w:cs="Arial"/>
                <w:bCs/>
                <w:szCs w:val="24"/>
                <w:lang w:val="en-US"/>
              </w:rPr>
            </w:pPr>
          </w:p>
          <w:p w14:paraId="2E24A1A4" w14:textId="66EB05ED"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p w14:paraId="37DF26CE" w14:textId="77777777" w:rsidR="00CA2E7F" w:rsidRDefault="00CA2E7F" w:rsidP="00044F2D">
            <w:pPr>
              <w:widowControl w:val="0"/>
              <w:autoSpaceDE w:val="0"/>
              <w:autoSpaceDN w:val="0"/>
              <w:rPr>
                <w:rFonts w:ascii="Arial" w:eastAsia="Carlito" w:hAnsi="Arial" w:cs="Arial"/>
                <w:bCs/>
                <w:szCs w:val="24"/>
                <w:lang w:val="en-US"/>
              </w:rPr>
            </w:pPr>
          </w:p>
          <w:p w14:paraId="735A6646" w14:textId="3D9F7C6C" w:rsidR="00CA2E7F" w:rsidRPr="00270C7B"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tc>
      </w:tr>
      <w:tr w:rsidR="00CA2E7F" w:rsidRPr="00270C7B" w14:paraId="6FFC3693" w14:textId="2E503BA9" w:rsidTr="00CA2E7F">
        <w:trPr>
          <w:trHeight w:val="345"/>
        </w:trPr>
        <w:tc>
          <w:tcPr>
            <w:tcW w:w="7530" w:type="dxa"/>
          </w:tcPr>
          <w:p w14:paraId="79DCE21F" w14:textId="41712C93"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Spraying insects</w:t>
            </w:r>
          </w:p>
        </w:tc>
        <w:tc>
          <w:tcPr>
            <w:tcW w:w="3040" w:type="dxa"/>
          </w:tcPr>
          <w:p w14:paraId="29DBCAB4" w14:textId="6823B22B" w:rsidR="00CA2E7F" w:rsidRPr="00270C7B"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tc>
      </w:tr>
      <w:tr w:rsidR="00CA2E7F" w:rsidRPr="00270C7B" w14:paraId="7D6832F5" w14:textId="5E4600CB" w:rsidTr="00CA2E7F">
        <w:trPr>
          <w:trHeight w:val="345"/>
        </w:trPr>
        <w:tc>
          <w:tcPr>
            <w:tcW w:w="7530" w:type="dxa"/>
          </w:tcPr>
          <w:p w14:paraId="782FFCED" w14:textId="7829FB5C" w:rsidR="00CA2E7F" w:rsidRPr="00270C7B"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Make a final check of the room and close the windows</w:t>
            </w:r>
          </w:p>
        </w:tc>
        <w:tc>
          <w:tcPr>
            <w:tcW w:w="3040" w:type="dxa"/>
          </w:tcPr>
          <w:p w14:paraId="7A9B172B" w14:textId="3D6282A1" w:rsidR="00CA2E7F" w:rsidRPr="00270C7B"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Checked</w:t>
            </w:r>
          </w:p>
        </w:tc>
      </w:tr>
      <w:tr w:rsidR="00CA2E7F" w:rsidRPr="00270C7B" w14:paraId="46F4B2F8" w14:textId="023959E8" w:rsidTr="00CA2E7F">
        <w:trPr>
          <w:trHeight w:val="345"/>
        </w:trPr>
        <w:tc>
          <w:tcPr>
            <w:tcW w:w="7530" w:type="dxa"/>
          </w:tcPr>
          <w:p w14:paraId="3130B0B5" w14:textId="113EAA89"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 xml:space="preserve">Checked by: </w:t>
            </w:r>
          </w:p>
        </w:tc>
        <w:tc>
          <w:tcPr>
            <w:tcW w:w="3040" w:type="dxa"/>
          </w:tcPr>
          <w:p w14:paraId="2D88260D" w14:textId="5FA536DB" w:rsidR="00CA2E7F" w:rsidRDefault="00CA2E7F" w:rsidP="00044F2D">
            <w:pPr>
              <w:widowControl w:val="0"/>
              <w:autoSpaceDE w:val="0"/>
              <w:autoSpaceDN w:val="0"/>
              <w:rPr>
                <w:rFonts w:ascii="Arial" w:eastAsia="Carlito" w:hAnsi="Arial" w:cs="Arial"/>
                <w:bCs/>
                <w:szCs w:val="24"/>
                <w:lang w:val="en-US"/>
              </w:rPr>
            </w:pPr>
            <w:r>
              <w:rPr>
                <w:rFonts w:ascii="Arial" w:eastAsia="Carlito" w:hAnsi="Arial" w:cs="Arial"/>
                <w:bCs/>
                <w:szCs w:val="24"/>
                <w:lang w:val="en-US"/>
              </w:rPr>
              <w:t>M. Suruianu</w:t>
            </w:r>
          </w:p>
        </w:tc>
      </w:tr>
    </w:tbl>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08966648"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w:t>
            </w:r>
            <w:r w:rsidR="00270C7B">
              <w:rPr>
                <w:rFonts w:asciiTheme="minorBidi" w:hAnsiTheme="minorBidi"/>
                <w:sz w:val="24"/>
                <w:szCs w:val="24"/>
              </w:rPr>
              <w:t>checklist</w:t>
            </w:r>
            <w:r w:rsidRPr="006E28FB">
              <w:rPr>
                <w:rFonts w:asciiTheme="minorBidi" w:hAnsiTheme="minorBidi"/>
                <w:sz w:val="24"/>
                <w:szCs w:val="24"/>
              </w:rPr>
              <w:t xml:space="preserve">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7EEE9992" w14:textId="77777777" w:rsidR="00915866" w:rsidRDefault="00150F96" w:rsidP="00915866">
            <w:pPr>
              <w:pStyle w:val="NormalWeb"/>
              <w:spacing w:before="0" w:beforeAutospacing="0" w:after="0" w:afterAutospacing="0" w:line="360" w:lineRule="auto"/>
              <w:jc w:val="both"/>
              <w:rPr>
                <w:rFonts w:ascii="Arial" w:hAnsi="Arial" w:cs="Arial"/>
                <w:color w:val="000000" w:themeColor="text1"/>
              </w:rPr>
            </w:pPr>
            <w:r w:rsidRPr="00F546B6">
              <w:rPr>
                <w:rFonts w:ascii="Arial" w:hAnsi="Arial" w:cs="Arial"/>
                <w:color w:val="000000" w:themeColor="text1"/>
              </w:rPr>
              <w:t>For any accommodation in hotels, cleanliness is a major factor in measuring quality. Guests, who come for business meetings or personal enjoyment, always have doubts about cleanliness. Cleanliness further measures the excellence and reputation of hotel management. If the cleanliness does not meet or surpass the expectations of guests, then other features of the hotel become less important for guests</w:t>
            </w:r>
            <w:r w:rsidRPr="00F546B6">
              <w:rPr>
                <w:rFonts w:ascii="Arial" w:hAnsi="Arial" w:cs="Arial"/>
                <w:color w:val="000000" w:themeColor="text1"/>
                <w:lang w:val="en-US"/>
              </w:rPr>
              <w:t xml:space="preserve"> (Noor </w:t>
            </w:r>
            <w:r w:rsidRPr="00915866">
              <w:rPr>
                <w:rFonts w:ascii="Arial" w:hAnsi="Arial" w:cs="Arial"/>
                <w:i/>
                <w:iCs/>
                <w:color w:val="000000" w:themeColor="text1"/>
                <w:lang w:val="en-US"/>
              </w:rPr>
              <w:t>et al</w:t>
            </w:r>
            <w:r w:rsidRPr="00F546B6">
              <w:rPr>
                <w:rFonts w:ascii="Arial" w:hAnsi="Arial" w:cs="Arial"/>
                <w:color w:val="000000" w:themeColor="text1"/>
                <w:lang w:val="en-US"/>
              </w:rPr>
              <w:t>., 2023)</w:t>
            </w:r>
            <w:r w:rsidRPr="00F546B6">
              <w:rPr>
                <w:rFonts w:ascii="Arial" w:hAnsi="Arial" w:cs="Arial"/>
                <w:color w:val="000000" w:themeColor="text1"/>
              </w:rPr>
              <w:t>. Therefore, in every hotel, guests do not want to compromise on one feature and that is cleanliness. However, achieving the goal of cleanliness to the expectations of guests can be achieved only through the well-trained staff</w:t>
            </w:r>
            <w:r w:rsidRPr="00F546B6">
              <w:rPr>
                <w:rFonts w:ascii="Arial" w:hAnsi="Arial" w:cs="Arial"/>
                <w:color w:val="000000" w:themeColor="text1"/>
                <w:lang w:val="en-US"/>
              </w:rPr>
              <w:t xml:space="preserve"> in </w:t>
            </w:r>
            <w:r w:rsidRPr="00F546B6">
              <w:rPr>
                <w:rFonts w:ascii="Arial" w:hAnsi="Arial" w:cs="Arial"/>
                <w:color w:val="000000" w:themeColor="text1"/>
              </w:rPr>
              <w:t>the case of Rossington Hall from Doncaster cleanliness strategies.</w:t>
            </w:r>
            <w:r w:rsidRPr="00F546B6">
              <w:rPr>
                <w:rFonts w:ascii="Arial" w:hAnsi="Arial" w:cs="Arial"/>
                <w:color w:val="000000" w:themeColor="text1"/>
                <w:lang w:val="en-US"/>
              </w:rPr>
              <w:t xml:space="preserve"> </w:t>
            </w:r>
            <w:r w:rsidRPr="00F546B6">
              <w:rPr>
                <w:rFonts w:ascii="Arial" w:hAnsi="Arial" w:cs="Arial"/>
                <w:color w:val="000000" w:themeColor="text1"/>
              </w:rPr>
              <w:t xml:space="preserve"> </w:t>
            </w:r>
          </w:p>
          <w:p w14:paraId="77EBD135" w14:textId="22867E7C" w:rsidR="00150F96" w:rsidRPr="00892720" w:rsidRDefault="00150F96" w:rsidP="00915866">
            <w:pPr>
              <w:pStyle w:val="NormalWeb"/>
              <w:spacing w:before="0" w:beforeAutospacing="0" w:after="0" w:afterAutospacing="0" w:line="360" w:lineRule="auto"/>
              <w:jc w:val="both"/>
              <w:rPr>
                <w:rFonts w:ascii="Arial" w:hAnsi="Arial" w:cs="Arial"/>
                <w:color w:val="000000" w:themeColor="text1"/>
              </w:rPr>
            </w:pPr>
            <w:r w:rsidRPr="00F546B6">
              <w:rPr>
                <w:rFonts w:ascii="Arial" w:hAnsi="Arial" w:cs="Arial"/>
                <w:color w:val="000000" w:themeColor="text1"/>
              </w:rPr>
              <w:t>There are many strategies to ensure brand standards of rooms, for example</w:t>
            </w:r>
            <w:r>
              <w:rPr>
                <w:rFonts w:ascii="Arial" w:hAnsi="Arial" w:cs="Arial"/>
                <w:color w:val="000000" w:themeColor="text1"/>
              </w:rPr>
              <w:t>:</w:t>
            </w:r>
            <w:r w:rsidRPr="00F546B6">
              <w:rPr>
                <w:rFonts w:ascii="Arial" w:hAnsi="Arial" w:cs="Arial"/>
                <w:color w:val="000000" w:themeColor="text1"/>
              </w:rPr>
              <w:t xml:space="preserve"> performing cleanliness checks, assuring certain tasks are completed, ensuring quality check of room material, and checking spots on the floor, and washrooms. </w:t>
            </w:r>
            <w:r>
              <w:rPr>
                <w:rFonts w:ascii="Arial" w:hAnsi="Arial" w:cs="Arial"/>
                <w:color w:val="000000" w:themeColor="text1"/>
                <w:lang w:val="en-US"/>
              </w:rPr>
              <w:t>As per the cleaning checklist, the housekeeping staff is required to ensure that no pesticide problem occurs in the room. They further need to ensure that the room is of</w:t>
            </w:r>
            <w:r>
              <w:rPr>
                <w:rFonts w:ascii="Arial" w:hAnsi="Arial" w:cs="Arial"/>
                <w:lang w:val="en-US"/>
              </w:rPr>
              <w:t xml:space="preserve"> </w:t>
            </w:r>
            <w:r>
              <w:rPr>
                <w:rFonts w:ascii="Arial" w:hAnsi="Arial" w:cs="Arial"/>
                <w:color w:val="000000" w:themeColor="text1"/>
                <w:lang w:val="en-US"/>
              </w:rPr>
              <w:t xml:space="preserve">high quality and that everything is clean and properly managed. </w:t>
            </w:r>
            <w:r w:rsidRPr="00F546B6">
              <w:rPr>
                <w:rFonts w:ascii="Arial" w:hAnsi="Arial" w:cs="Arial"/>
                <w:color w:val="000000" w:themeColor="text1"/>
              </w:rPr>
              <w:t>It is important to perform a cleanliness check as it will ensure that staff has maintained flawless and spotless room and washroom floor as well</w:t>
            </w:r>
            <w:r w:rsidRPr="00F546B6">
              <w:rPr>
                <w:rFonts w:ascii="Arial" w:hAnsi="Arial" w:cs="Arial"/>
                <w:color w:val="000000" w:themeColor="text1"/>
                <w:lang w:val="en-US"/>
              </w:rPr>
              <w:t xml:space="preserve"> (</w:t>
            </w:r>
            <w:r w:rsidRPr="00F546B6">
              <w:rPr>
                <w:rFonts w:ascii="Arial" w:hAnsi="Arial" w:cs="Arial"/>
                <w:color w:val="000000" w:themeColor="text1"/>
              </w:rPr>
              <w:t>Lončar</w:t>
            </w:r>
            <w:r w:rsidRPr="00F546B6">
              <w:rPr>
                <w:rFonts w:ascii="Arial" w:hAnsi="Arial" w:cs="Arial"/>
                <w:color w:val="000000" w:themeColor="text1"/>
                <w:lang w:val="en-US"/>
              </w:rPr>
              <w:t xml:space="preserve"> </w:t>
            </w:r>
            <w:r w:rsidRPr="00F546B6">
              <w:rPr>
                <w:rFonts w:ascii="Arial" w:hAnsi="Arial" w:cs="Arial"/>
                <w:color w:val="000000" w:themeColor="text1"/>
              </w:rPr>
              <w:t>and Čerović</w:t>
            </w:r>
            <w:r w:rsidRPr="00F546B6">
              <w:rPr>
                <w:rFonts w:ascii="Arial" w:hAnsi="Arial" w:cs="Arial"/>
                <w:color w:val="000000" w:themeColor="text1"/>
                <w:lang w:val="en-US"/>
              </w:rPr>
              <w:t>, 2023</w:t>
            </w:r>
            <w:r w:rsidRPr="00892720">
              <w:rPr>
                <w:rFonts w:ascii="Arial" w:hAnsi="Arial" w:cs="Arial"/>
                <w:color w:val="000000" w:themeColor="text1"/>
                <w:lang w:val="en-US"/>
              </w:rPr>
              <w:t>).</w:t>
            </w:r>
            <w:r w:rsidRPr="00892720">
              <w:rPr>
                <w:rFonts w:ascii="Arial" w:hAnsi="Arial" w:cs="Arial"/>
                <w:color w:val="000000" w:themeColor="text1"/>
              </w:rPr>
              <w:t xml:space="preserve"> Assuring certain tasks means important cleanliness activities that are run daily; spraying insect repellents, using air fresheners in the washroom and room, and checking the pillows and bedsheets if they are properly washed. Additionally</w:t>
            </w:r>
            <w:r w:rsidRPr="00892720">
              <w:rPr>
                <w:rFonts w:ascii="Arial" w:hAnsi="Arial" w:cs="Arial"/>
                <w:color w:val="000000" w:themeColor="text1"/>
                <w:lang w:val="en-US"/>
              </w:rPr>
              <w:t>, a</w:t>
            </w:r>
            <w:r w:rsidRPr="00892720">
              <w:rPr>
                <w:rFonts w:ascii="Arial" w:hAnsi="Arial" w:cs="Arial"/>
                <w:color w:val="000000" w:themeColor="text1"/>
              </w:rPr>
              <w:t xml:space="preserve"> well-written and specified mission statement showing the cleanliness and brand standards of the staff can help sustain a hygienic environment for the guests. Ranging from toilet paper, spotless curtains, and shining floors to properly washed blankets and newly brought pillows, all are ensured to </w:t>
            </w:r>
            <w:r w:rsidRPr="00892720">
              <w:rPr>
                <w:rFonts w:ascii="Arial" w:hAnsi="Arial" w:cs="Arial"/>
                <w:color w:val="000000" w:themeColor="text1"/>
                <w:lang w:val="en-US"/>
              </w:rPr>
              <w:t>sustain brand standards (</w:t>
            </w:r>
            <w:r w:rsidRPr="00892720">
              <w:rPr>
                <w:rFonts w:ascii="Arial" w:hAnsi="Arial" w:cs="Arial"/>
                <w:color w:val="000000" w:themeColor="text1"/>
              </w:rPr>
              <w:t>Valenzuela-Ortiz</w:t>
            </w:r>
            <w:r w:rsidRPr="00892720">
              <w:rPr>
                <w:rFonts w:ascii="Arial" w:hAnsi="Arial" w:cs="Arial"/>
                <w:color w:val="000000" w:themeColor="text1"/>
                <w:lang w:val="en-US"/>
              </w:rPr>
              <w:t xml:space="preserve"> </w:t>
            </w:r>
            <w:r w:rsidRPr="00892720">
              <w:rPr>
                <w:rFonts w:ascii="Arial" w:hAnsi="Arial" w:cs="Arial"/>
                <w:i/>
                <w:iCs/>
                <w:color w:val="000000" w:themeColor="text1"/>
                <w:lang w:val="en-US"/>
              </w:rPr>
              <w:t>et al.,</w:t>
            </w:r>
            <w:r w:rsidRPr="00892720">
              <w:rPr>
                <w:rFonts w:ascii="Arial" w:hAnsi="Arial" w:cs="Arial"/>
                <w:color w:val="000000" w:themeColor="text1"/>
                <w:lang w:val="en-US"/>
              </w:rPr>
              <w:t xml:space="preserve"> 2023).</w:t>
            </w:r>
          </w:p>
          <w:p w14:paraId="72F71C07" w14:textId="77777777" w:rsidR="00150F96" w:rsidRDefault="00150F96" w:rsidP="00150F96">
            <w:pPr>
              <w:pStyle w:val="NormalWeb"/>
              <w:spacing w:before="0" w:beforeAutospacing="0" w:after="0" w:afterAutospacing="0" w:line="360" w:lineRule="auto"/>
              <w:jc w:val="both"/>
              <w:rPr>
                <w:rFonts w:ascii="Arial" w:hAnsi="Arial" w:cs="Arial"/>
                <w:color w:val="000000" w:themeColor="text1"/>
              </w:rPr>
            </w:pPr>
            <w:r w:rsidRPr="00892720">
              <w:rPr>
                <w:rFonts w:ascii="Arial" w:hAnsi="Arial" w:cs="Arial"/>
                <w:color w:val="000000" w:themeColor="text1"/>
              </w:rPr>
              <w:t>Above brand standards in rooms of Rossington Hall from Doncaster further require improved team effectiveness for achieving them.</w:t>
            </w:r>
            <w:r w:rsidRPr="00F546B6">
              <w:rPr>
                <w:rFonts w:ascii="Arial" w:hAnsi="Arial" w:cs="Arial"/>
                <w:color w:val="000000" w:themeColor="text1"/>
              </w:rPr>
              <w:t xml:space="preserve"> Team effectiveness can be improved through training the staff to achieve the mission by creating new </w:t>
            </w:r>
            <w:r w:rsidRPr="00F546B6">
              <w:rPr>
                <w:rFonts w:ascii="Arial" w:hAnsi="Arial" w:cs="Arial"/>
                <w:color w:val="000000" w:themeColor="text1"/>
              </w:rPr>
              <w:lastRenderedPageBreak/>
              <w:t>benchmarks every day. Creating a benchmark daily will bring clarity to the staff for daily goals, for example, goals for repeated guests and new guests are different for the room cleanliness assurance</w:t>
            </w:r>
            <w:r w:rsidRPr="00F546B6">
              <w:rPr>
                <w:rFonts w:ascii="Arial" w:hAnsi="Arial" w:cs="Arial"/>
                <w:color w:val="000000" w:themeColor="text1"/>
                <w:lang w:val="en-US"/>
              </w:rPr>
              <w:t xml:space="preserve"> (</w:t>
            </w:r>
            <w:r w:rsidRPr="00F546B6">
              <w:rPr>
                <w:rFonts w:ascii="Arial" w:hAnsi="Arial" w:cs="Arial"/>
                <w:color w:val="000000" w:themeColor="text1"/>
              </w:rPr>
              <w:t>Glaveli</w:t>
            </w:r>
            <w:r w:rsidRPr="00F546B6">
              <w:rPr>
                <w:rFonts w:ascii="Arial" w:hAnsi="Arial" w:cs="Arial"/>
                <w:color w:val="000000" w:themeColor="text1"/>
                <w:lang w:val="en-US"/>
              </w:rPr>
              <w:t xml:space="preserve"> </w:t>
            </w:r>
            <w:r w:rsidRPr="00915866">
              <w:rPr>
                <w:rFonts w:ascii="Arial" w:hAnsi="Arial" w:cs="Arial"/>
                <w:i/>
                <w:iCs/>
                <w:color w:val="000000" w:themeColor="text1"/>
                <w:lang w:val="en-US"/>
              </w:rPr>
              <w:t>et al</w:t>
            </w:r>
            <w:r w:rsidRPr="00F546B6">
              <w:rPr>
                <w:rFonts w:ascii="Arial" w:hAnsi="Arial" w:cs="Arial"/>
                <w:color w:val="000000" w:themeColor="text1"/>
                <w:lang w:val="en-US"/>
              </w:rPr>
              <w:t>., 2023)</w:t>
            </w:r>
            <w:r w:rsidRPr="00F546B6">
              <w:rPr>
                <w:rFonts w:ascii="Arial" w:hAnsi="Arial" w:cs="Arial"/>
                <w:color w:val="000000" w:themeColor="text1"/>
              </w:rPr>
              <w:t xml:space="preserve">. </w:t>
            </w:r>
          </w:p>
          <w:p w14:paraId="05778113" w14:textId="7FA17055" w:rsidR="00150F96" w:rsidRPr="00A154ED" w:rsidRDefault="00150F96" w:rsidP="00150F96">
            <w:pPr>
              <w:pStyle w:val="NormalWeb"/>
              <w:spacing w:before="0" w:beforeAutospacing="0" w:after="0" w:afterAutospacing="0" w:line="360" w:lineRule="auto"/>
              <w:jc w:val="both"/>
              <w:rPr>
                <w:rFonts w:ascii="Arial" w:hAnsi="Arial" w:cs="Arial"/>
                <w:color w:val="000000" w:themeColor="text1"/>
              </w:rPr>
            </w:pPr>
            <w:r w:rsidRPr="00F546B6">
              <w:rPr>
                <w:rFonts w:ascii="Arial" w:hAnsi="Arial" w:cs="Arial"/>
                <w:color w:val="000000" w:themeColor="text1"/>
              </w:rPr>
              <w:t xml:space="preserve">The importance of a checklist is justified to maintain the brand standards because a checklist for Rossington Hall provides benchmarks, and task completion, for staff members and the whole team. A checklist represents a series of activities to be performed by the team and every important task is mentioned in it so that any gaps or incomplete work can be avoided. For </w:t>
            </w:r>
            <w:r w:rsidR="00A4210D" w:rsidRPr="00F546B6">
              <w:rPr>
                <w:rFonts w:ascii="Arial" w:hAnsi="Arial" w:cs="Arial"/>
                <w:color w:val="000000" w:themeColor="text1"/>
              </w:rPr>
              <w:t>example,</w:t>
            </w:r>
            <w:r w:rsidRPr="00F546B6">
              <w:rPr>
                <w:rFonts w:ascii="Arial" w:hAnsi="Arial" w:cs="Arial"/>
                <w:color w:val="000000" w:themeColor="text1"/>
              </w:rPr>
              <w:t xml:space="preserve"> if staff members forget to spray insect repellent, then the checklist would ensure the incomplete task</w:t>
            </w:r>
            <w:r w:rsidRPr="00F546B6">
              <w:rPr>
                <w:rFonts w:ascii="Arial" w:hAnsi="Arial" w:cs="Arial"/>
                <w:color w:val="000000" w:themeColor="text1"/>
                <w:lang w:val="en-US"/>
              </w:rPr>
              <w:t xml:space="preserve"> (</w:t>
            </w:r>
            <w:r w:rsidRPr="00F546B6">
              <w:rPr>
                <w:rFonts w:ascii="Arial" w:hAnsi="Arial" w:cs="Arial"/>
                <w:color w:val="000000" w:themeColor="text1"/>
              </w:rPr>
              <w:t>Naini</w:t>
            </w:r>
            <w:r w:rsidRPr="00F546B6">
              <w:rPr>
                <w:rFonts w:ascii="Arial" w:hAnsi="Arial" w:cs="Arial"/>
                <w:color w:val="000000" w:themeColor="text1"/>
                <w:lang w:val="en-US"/>
              </w:rPr>
              <w:t xml:space="preserve"> </w:t>
            </w:r>
            <w:r w:rsidRPr="00915866">
              <w:rPr>
                <w:rFonts w:ascii="Arial" w:hAnsi="Arial" w:cs="Arial"/>
                <w:i/>
                <w:iCs/>
                <w:color w:val="000000" w:themeColor="text1"/>
                <w:lang w:val="en-US"/>
              </w:rPr>
              <w:t>et</w:t>
            </w:r>
            <w:r w:rsidRPr="00F546B6">
              <w:rPr>
                <w:rFonts w:ascii="Arial" w:hAnsi="Arial" w:cs="Arial"/>
                <w:color w:val="000000" w:themeColor="text1"/>
                <w:lang w:val="en-US"/>
              </w:rPr>
              <w:t xml:space="preserve"> </w:t>
            </w:r>
            <w:r w:rsidRPr="00915866">
              <w:rPr>
                <w:rFonts w:ascii="Arial" w:hAnsi="Arial" w:cs="Arial"/>
                <w:i/>
                <w:iCs/>
                <w:color w:val="000000" w:themeColor="text1"/>
                <w:lang w:val="en-US"/>
              </w:rPr>
              <w:t>al</w:t>
            </w:r>
            <w:r w:rsidRPr="00F546B6">
              <w:rPr>
                <w:rFonts w:ascii="Arial" w:hAnsi="Arial" w:cs="Arial"/>
                <w:color w:val="000000" w:themeColor="text1"/>
                <w:lang w:val="en-US"/>
              </w:rPr>
              <w:t>.,2022)</w:t>
            </w:r>
            <w:r w:rsidRPr="00F546B6">
              <w:rPr>
                <w:rFonts w:ascii="Arial" w:hAnsi="Arial" w:cs="Arial"/>
                <w:color w:val="000000" w:themeColor="text1"/>
              </w:rPr>
              <w:t xml:space="preserve">. </w:t>
            </w:r>
            <w:r>
              <w:rPr>
                <w:rFonts w:ascii="Arial" w:hAnsi="Arial" w:cs="Arial"/>
                <w:color w:val="000000" w:themeColor="text1"/>
                <w:lang w:val="en-US"/>
              </w:rPr>
              <w:t>The checklist that has been provided above help</w:t>
            </w:r>
            <w:r>
              <w:rPr>
                <w:rFonts w:ascii="Arial" w:hAnsi="Arial" w:cs="Arial"/>
                <w:lang w:val="en-US"/>
              </w:rPr>
              <w:t xml:space="preserve"> </w:t>
            </w:r>
            <w:r>
              <w:rPr>
                <w:rFonts w:ascii="Arial" w:hAnsi="Arial" w:cs="Arial"/>
                <w:color w:val="000000" w:themeColor="text1"/>
                <w:lang w:val="en-US"/>
              </w:rPr>
              <w:t xml:space="preserve">the staff in ensuring that everything is clean and properly managed so that guest is satisfied. </w:t>
            </w:r>
            <w:r w:rsidRPr="00F546B6">
              <w:rPr>
                <w:rFonts w:ascii="Arial" w:hAnsi="Arial" w:cs="Arial"/>
                <w:color w:val="000000" w:themeColor="text1"/>
              </w:rPr>
              <w:t>Therefore, the checklist identifies completed and uncompleted tasks. Another important role of the checklist is its assurance for achieving daily goals of cleanliness. Staff members are given daily goals of cleanliness; for example, a goal for repeated customers will be different than for new guests, in this case, the checklist will help staff members to complete the tasks accordingly. </w:t>
            </w:r>
          </w:p>
          <w:p w14:paraId="4A5BCAED" w14:textId="549F6003" w:rsidR="00150F96" w:rsidRPr="00330917" w:rsidRDefault="00150F96" w:rsidP="00150F96">
            <w:pPr>
              <w:spacing w:after="0" w:line="360" w:lineRule="auto"/>
              <w:jc w:val="both"/>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549F217E" w14:textId="1805C916" w:rsidR="009A4555" w:rsidRPr="008216B9" w:rsidRDefault="009A4555" w:rsidP="00890835">
            <w:pPr>
              <w:spacing w:after="0" w:line="240" w:lineRule="auto"/>
              <w:rPr>
                <w:rFonts w:ascii="Arial" w:eastAsia="Times New Roman" w:hAnsi="Arial" w:cs="Times New Roman"/>
                <w:bCs/>
                <w:color w:val="auto"/>
                <w:szCs w:val="24"/>
              </w:rPr>
            </w:pPr>
          </w:p>
        </w:tc>
      </w:tr>
    </w:tbl>
    <w:p w14:paraId="79FC9E8E" w14:textId="77777777" w:rsidR="00697D92" w:rsidRDefault="00697D92" w:rsidP="00697D92"/>
    <w:p w14:paraId="4558DB02" w14:textId="77777777" w:rsidR="00915866" w:rsidRDefault="00915866" w:rsidP="00697D92">
      <w:pPr>
        <w:rPr>
          <w:rFonts w:ascii="Arial" w:hAnsi="Arial" w:cs="Arial"/>
        </w:rPr>
      </w:pPr>
    </w:p>
    <w:p w14:paraId="51628B7B" w14:textId="77777777" w:rsidR="00915866" w:rsidRDefault="00915866" w:rsidP="00697D92">
      <w:pPr>
        <w:rPr>
          <w:rFonts w:ascii="Arial" w:hAnsi="Arial" w:cs="Arial"/>
        </w:rPr>
      </w:pPr>
    </w:p>
    <w:p w14:paraId="7648F00E" w14:textId="77777777" w:rsidR="00915866" w:rsidRDefault="00915866" w:rsidP="00697D92">
      <w:pPr>
        <w:rPr>
          <w:rFonts w:ascii="Arial" w:hAnsi="Arial" w:cs="Arial"/>
        </w:rPr>
      </w:pPr>
    </w:p>
    <w:p w14:paraId="35CB1FDB" w14:textId="4C8DC845" w:rsidR="00697D92" w:rsidRPr="00150F96" w:rsidRDefault="00150F96" w:rsidP="00697D92">
      <w:pPr>
        <w:rPr>
          <w:rFonts w:ascii="Arial" w:hAnsi="Arial" w:cs="Arial"/>
        </w:rPr>
      </w:pPr>
      <w:r w:rsidRPr="00150F96">
        <w:rPr>
          <w:rFonts w:ascii="Arial" w:hAnsi="Arial" w:cs="Arial"/>
        </w:rPr>
        <w:lastRenderedPageBreak/>
        <w:t>References</w:t>
      </w:r>
      <w:r>
        <w:rPr>
          <w:rFonts w:ascii="Arial" w:hAnsi="Arial" w:cs="Arial"/>
        </w:rPr>
        <w:t xml:space="preserve">: </w:t>
      </w:r>
    </w:p>
    <w:p w14:paraId="7AF9F68B" w14:textId="140EB21B" w:rsidR="00150F96" w:rsidRPr="00150F96" w:rsidRDefault="00150F96" w:rsidP="00150F96">
      <w:pPr>
        <w:spacing w:line="360" w:lineRule="auto"/>
        <w:jc w:val="both"/>
        <w:rPr>
          <w:rFonts w:ascii="Arial" w:hAnsi="Arial" w:cs="Arial"/>
        </w:rPr>
      </w:pPr>
      <w:r w:rsidRPr="00150F96">
        <w:rPr>
          <w:rFonts w:ascii="Arial" w:hAnsi="Arial" w:cs="Arial"/>
        </w:rPr>
        <w:t xml:space="preserve">Glaveli, N., Manolitzas, P., Palamas, S., Grigoroudis, E. and Zopounidis, C., </w:t>
      </w:r>
      <w:r w:rsidR="00915866">
        <w:rPr>
          <w:rFonts w:ascii="Arial" w:hAnsi="Arial" w:cs="Arial"/>
        </w:rPr>
        <w:t>(</w:t>
      </w:r>
      <w:r w:rsidRPr="00150F96">
        <w:rPr>
          <w:rFonts w:ascii="Arial" w:hAnsi="Arial" w:cs="Arial"/>
        </w:rPr>
        <w:t>2023</w:t>
      </w:r>
      <w:r w:rsidR="00915866">
        <w:rPr>
          <w:rFonts w:ascii="Arial" w:hAnsi="Arial" w:cs="Arial"/>
        </w:rPr>
        <w:t>)</w:t>
      </w:r>
      <w:r w:rsidRPr="00150F96">
        <w:rPr>
          <w:rFonts w:ascii="Arial" w:hAnsi="Arial" w:cs="Arial"/>
        </w:rPr>
        <w:t>. Developing effective strategic decision-making in the areas of hotel quality management and customer satisfaction from online ratings. Current Issues in Tourism, 26(6), pp.1003-1021.</w:t>
      </w:r>
    </w:p>
    <w:p w14:paraId="62742582" w14:textId="54AB997B" w:rsidR="00150F96" w:rsidRPr="00150F96" w:rsidRDefault="00150F96" w:rsidP="00150F96">
      <w:pPr>
        <w:spacing w:line="360" w:lineRule="auto"/>
        <w:jc w:val="both"/>
        <w:rPr>
          <w:rFonts w:ascii="Arial" w:hAnsi="Arial" w:cs="Arial"/>
        </w:rPr>
      </w:pPr>
      <w:r w:rsidRPr="00150F96">
        <w:rPr>
          <w:rFonts w:ascii="Arial" w:hAnsi="Arial" w:cs="Arial"/>
        </w:rPr>
        <w:t xml:space="preserve">Lončar, J. and Čerović, S., </w:t>
      </w:r>
      <w:r w:rsidR="00915866">
        <w:rPr>
          <w:rFonts w:ascii="Arial" w:hAnsi="Arial" w:cs="Arial"/>
        </w:rPr>
        <w:t>(</w:t>
      </w:r>
      <w:r w:rsidRPr="00150F96">
        <w:rPr>
          <w:rFonts w:ascii="Arial" w:hAnsi="Arial" w:cs="Arial"/>
        </w:rPr>
        <w:t>2023</w:t>
      </w:r>
      <w:r w:rsidR="00915866">
        <w:rPr>
          <w:rFonts w:ascii="Arial" w:hAnsi="Arial" w:cs="Arial"/>
        </w:rPr>
        <w:t>)</w:t>
      </w:r>
      <w:r w:rsidRPr="00150F96">
        <w:rPr>
          <w:rFonts w:ascii="Arial" w:hAnsi="Arial" w:cs="Arial"/>
        </w:rPr>
        <w:t>. THE FACTORS INFLUENCING OVERALL GUEST EXPERIENCE IN HOTELS IN SOUTHEAST EUROPE. TEME, pp.143-156.</w:t>
      </w:r>
    </w:p>
    <w:p w14:paraId="1CCFE58A" w14:textId="4C861C1B" w:rsidR="00150F96" w:rsidRPr="00150F96" w:rsidRDefault="00150F96" w:rsidP="00150F96">
      <w:pPr>
        <w:spacing w:line="360" w:lineRule="auto"/>
        <w:jc w:val="both"/>
        <w:rPr>
          <w:rFonts w:ascii="Arial" w:hAnsi="Arial" w:cs="Arial"/>
        </w:rPr>
      </w:pPr>
      <w:r w:rsidRPr="00150F96">
        <w:rPr>
          <w:rFonts w:ascii="Arial" w:hAnsi="Arial" w:cs="Arial"/>
        </w:rPr>
        <w:t xml:space="preserve">Naini, N.F., Santoso, S., Andriani, T.S. and Claudia, U.G., </w:t>
      </w:r>
      <w:r w:rsidR="00915866">
        <w:rPr>
          <w:rFonts w:ascii="Arial" w:hAnsi="Arial" w:cs="Arial"/>
        </w:rPr>
        <w:t>(</w:t>
      </w:r>
      <w:r w:rsidRPr="00150F96">
        <w:rPr>
          <w:rFonts w:ascii="Arial" w:hAnsi="Arial" w:cs="Arial"/>
        </w:rPr>
        <w:t>2022</w:t>
      </w:r>
      <w:r w:rsidR="00915866">
        <w:rPr>
          <w:rFonts w:ascii="Arial" w:hAnsi="Arial" w:cs="Arial"/>
        </w:rPr>
        <w:t>)</w:t>
      </w:r>
      <w:r w:rsidRPr="00150F96">
        <w:rPr>
          <w:rFonts w:ascii="Arial" w:hAnsi="Arial" w:cs="Arial"/>
        </w:rPr>
        <w:t xml:space="preserve">. The effect of product quality, service quality, </w:t>
      </w:r>
      <w:r w:rsidR="003D2665">
        <w:rPr>
          <w:rFonts w:ascii="Arial" w:hAnsi="Arial" w:cs="Arial"/>
        </w:rPr>
        <w:t xml:space="preserve">and </w:t>
      </w:r>
      <w:r w:rsidRPr="00150F96">
        <w:rPr>
          <w:rFonts w:ascii="Arial" w:hAnsi="Arial" w:cs="Arial"/>
        </w:rPr>
        <w:t>customer satisfaction on customer loyalty. </w:t>
      </w:r>
      <w:r w:rsidRPr="00150F96">
        <w:rPr>
          <w:rFonts w:ascii="Arial" w:hAnsi="Arial" w:cs="Arial"/>
          <w:i/>
          <w:iCs/>
        </w:rPr>
        <w:t xml:space="preserve">Journal of </w:t>
      </w:r>
      <w:r w:rsidR="003D2665">
        <w:rPr>
          <w:rFonts w:ascii="Arial" w:hAnsi="Arial" w:cs="Arial"/>
          <w:i/>
          <w:iCs/>
        </w:rPr>
        <w:t>Consumer Sciences</w:t>
      </w:r>
      <w:r w:rsidRPr="00150F96">
        <w:rPr>
          <w:rFonts w:ascii="Arial" w:hAnsi="Arial" w:cs="Arial"/>
        </w:rPr>
        <w:t>, 7(1), pp.34-50.</w:t>
      </w:r>
    </w:p>
    <w:p w14:paraId="6EA59587" w14:textId="1F5BBDBF" w:rsidR="00150F96" w:rsidRPr="00150F96" w:rsidRDefault="00150F96" w:rsidP="00150F96">
      <w:pPr>
        <w:spacing w:line="360" w:lineRule="auto"/>
        <w:jc w:val="both"/>
        <w:rPr>
          <w:rFonts w:ascii="Arial" w:hAnsi="Arial" w:cs="Arial"/>
        </w:rPr>
      </w:pPr>
      <w:r w:rsidRPr="00150F96">
        <w:rPr>
          <w:rFonts w:ascii="Arial" w:hAnsi="Arial" w:cs="Arial"/>
        </w:rPr>
        <w:t xml:space="preserve">Noor, S.M., Salim, A., Hussin, S., Mahat, F. and Rohiat, M.A., </w:t>
      </w:r>
      <w:r w:rsidR="00915866">
        <w:rPr>
          <w:rFonts w:ascii="Arial" w:hAnsi="Arial" w:cs="Arial"/>
        </w:rPr>
        <w:t>(</w:t>
      </w:r>
      <w:r w:rsidRPr="00150F96">
        <w:rPr>
          <w:rFonts w:ascii="Arial" w:hAnsi="Arial" w:cs="Arial"/>
        </w:rPr>
        <w:t>2022</w:t>
      </w:r>
      <w:r w:rsidR="00915866">
        <w:rPr>
          <w:rFonts w:ascii="Arial" w:hAnsi="Arial" w:cs="Arial"/>
        </w:rPr>
        <w:t>)</w:t>
      </w:r>
      <w:r w:rsidRPr="00150F96">
        <w:rPr>
          <w:rFonts w:ascii="Arial" w:hAnsi="Arial" w:cs="Arial"/>
        </w:rPr>
        <w:t>. A STUDY ON HYGIENE AND CLEANLINESS TOWARDS CUSTOMER SATISFACTION: A FOCUS ON SUNWAY LOST WORLD OF TAMBUN HOTEL. </w:t>
      </w:r>
      <w:r w:rsidRPr="00150F96">
        <w:rPr>
          <w:rFonts w:ascii="Arial" w:hAnsi="Arial" w:cs="Arial"/>
          <w:i/>
          <w:iCs/>
        </w:rPr>
        <w:t>International Journal of Social Science Research</w:t>
      </w:r>
      <w:r w:rsidRPr="00150F96">
        <w:rPr>
          <w:rFonts w:ascii="Arial" w:hAnsi="Arial" w:cs="Arial"/>
        </w:rPr>
        <w:t>, 4(3), pp.238-252.</w:t>
      </w:r>
    </w:p>
    <w:p w14:paraId="6166574C" w14:textId="7B0C3B00" w:rsidR="00150F96" w:rsidRDefault="00150F96" w:rsidP="00150F96">
      <w:pPr>
        <w:spacing w:line="360" w:lineRule="auto"/>
        <w:jc w:val="both"/>
      </w:pPr>
      <w:r w:rsidRPr="00150F96">
        <w:rPr>
          <w:rFonts w:ascii="Arial" w:hAnsi="Arial" w:cs="Arial"/>
        </w:rPr>
        <w:t xml:space="preserve">Valenzuela-Ortiz, A., Castañeda, J.A. and Chica-Olmo, J., </w:t>
      </w:r>
      <w:r w:rsidR="00915866">
        <w:rPr>
          <w:rFonts w:ascii="Arial" w:hAnsi="Arial" w:cs="Arial"/>
        </w:rPr>
        <w:t>(</w:t>
      </w:r>
      <w:r w:rsidRPr="00150F96">
        <w:rPr>
          <w:rFonts w:ascii="Arial" w:hAnsi="Arial" w:cs="Arial"/>
        </w:rPr>
        <w:t>2023</w:t>
      </w:r>
      <w:r w:rsidR="00915866">
        <w:rPr>
          <w:rFonts w:ascii="Arial" w:hAnsi="Arial" w:cs="Arial"/>
        </w:rPr>
        <w:t>)</w:t>
      </w:r>
      <w:r w:rsidRPr="00150F96">
        <w:rPr>
          <w:rFonts w:ascii="Arial" w:hAnsi="Arial" w:cs="Arial"/>
        </w:rPr>
        <w:t>. Good or excellent? Factors determining online hotel ratings. A spatial approach. </w:t>
      </w:r>
      <w:r w:rsidRPr="00150F96">
        <w:rPr>
          <w:rFonts w:ascii="Arial" w:hAnsi="Arial" w:cs="Arial"/>
          <w:i/>
          <w:iCs/>
        </w:rPr>
        <w:t>Journal of Hospitality Marketing &amp; Management</w:t>
      </w:r>
      <w:r w:rsidRPr="00150F96">
        <w:rPr>
          <w:rFonts w:ascii="Arial" w:hAnsi="Arial" w:cs="Arial"/>
        </w:rPr>
        <w:t>, pp.1-25</w:t>
      </w:r>
      <w:r w:rsidRPr="00F546B6">
        <w:t>.</w:t>
      </w:r>
    </w:p>
    <w:p w14:paraId="7F182539" w14:textId="5C58EE92" w:rsidR="008216B9" w:rsidRDefault="008216B9" w:rsidP="00150F96">
      <w:pPr>
        <w:spacing w:line="360" w:lineRule="auto"/>
        <w:jc w:val="both"/>
      </w:pPr>
    </w:p>
    <w:p w14:paraId="5AC54269" w14:textId="5C919B25" w:rsidR="008216B9" w:rsidRDefault="008216B9" w:rsidP="00150F96">
      <w:pPr>
        <w:spacing w:line="360" w:lineRule="auto"/>
        <w:jc w:val="both"/>
      </w:pPr>
    </w:p>
    <w:p w14:paraId="58F9D4F3" w14:textId="036B4772" w:rsidR="008216B9" w:rsidRDefault="008216B9" w:rsidP="00150F96">
      <w:pPr>
        <w:spacing w:line="360" w:lineRule="auto"/>
        <w:jc w:val="both"/>
      </w:pPr>
    </w:p>
    <w:p w14:paraId="45A099BC" w14:textId="3D36996A" w:rsidR="008216B9" w:rsidRDefault="008216B9" w:rsidP="00150F96">
      <w:pPr>
        <w:spacing w:line="360" w:lineRule="auto"/>
        <w:jc w:val="both"/>
      </w:pPr>
    </w:p>
    <w:p w14:paraId="72A8425C" w14:textId="3C06AEDF" w:rsidR="008216B9" w:rsidRDefault="008216B9" w:rsidP="00150F96">
      <w:pPr>
        <w:spacing w:line="360" w:lineRule="auto"/>
        <w:jc w:val="both"/>
      </w:pPr>
    </w:p>
    <w:p w14:paraId="676F66C5" w14:textId="37C67187" w:rsidR="008216B9" w:rsidRDefault="008216B9" w:rsidP="00150F96">
      <w:pPr>
        <w:spacing w:line="360" w:lineRule="auto"/>
        <w:jc w:val="both"/>
      </w:pPr>
    </w:p>
    <w:p w14:paraId="52FE1957" w14:textId="791EFB83" w:rsidR="008216B9" w:rsidRDefault="008216B9" w:rsidP="00150F96">
      <w:pPr>
        <w:spacing w:line="360" w:lineRule="auto"/>
        <w:jc w:val="both"/>
      </w:pPr>
    </w:p>
    <w:p w14:paraId="34A3D9C9" w14:textId="0CE6BDFA" w:rsidR="008216B9" w:rsidRDefault="008216B9" w:rsidP="00150F96">
      <w:pPr>
        <w:spacing w:line="360" w:lineRule="auto"/>
        <w:jc w:val="both"/>
      </w:pPr>
    </w:p>
    <w:p w14:paraId="0B12DE04" w14:textId="6DDBE9C9" w:rsidR="008216B9" w:rsidRDefault="008216B9" w:rsidP="00150F96">
      <w:pPr>
        <w:spacing w:line="360" w:lineRule="auto"/>
        <w:jc w:val="both"/>
      </w:pPr>
    </w:p>
    <w:p w14:paraId="28A4B5EA" w14:textId="77777777" w:rsidR="008216B9" w:rsidRPr="00F546B6" w:rsidRDefault="008216B9" w:rsidP="00150F96">
      <w:pPr>
        <w:spacing w:line="360" w:lineRule="auto"/>
        <w:jc w:val="both"/>
      </w:pPr>
    </w:p>
    <w:p w14:paraId="548D852E" w14:textId="0F9844EB" w:rsidR="00697D92" w:rsidRPr="008216B9" w:rsidRDefault="008216B9"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color w:val="auto"/>
          <w:sz w:val="24"/>
          <w:szCs w:val="24"/>
        </w:rPr>
      </w:pPr>
      <w:r w:rsidRPr="008216B9">
        <w:rPr>
          <w:rFonts w:ascii="Arial" w:hAnsi="Arial" w:cs="Arial"/>
          <w:color w:val="auto"/>
          <w:sz w:val="24"/>
          <w:szCs w:val="24"/>
        </w:rPr>
        <w:t>Word count: 534</w:t>
      </w:r>
    </w:p>
    <w:p w14:paraId="1E541CBC" w14:textId="77777777" w:rsidR="00150F96" w:rsidRPr="00150F96" w:rsidRDefault="00150F96" w:rsidP="00150F96"/>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E6F0D" w14:textId="77777777" w:rsidR="00CB099C" w:rsidRDefault="00CB099C" w:rsidP="004D0F63">
      <w:pPr>
        <w:spacing w:after="0" w:line="240" w:lineRule="auto"/>
      </w:pPr>
      <w:r>
        <w:separator/>
      </w:r>
    </w:p>
  </w:endnote>
  <w:endnote w:type="continuationSeparator" w:id="0">
    <w:p w14:paraId="12C0ED62" w14:textId="77777777" w:rsidR="00CB099C" w:rsidRDefault="00CB099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auto"/>
    <w:notTrueType/>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6E005" w14:textId="77777777" w:rsidR="00CB099C" w:rsidRDefault="00CB099C" w:rsidP="004D0F63">
      <w:pPr>
        <w:spacing w:after="0" w:line="240" w:lineRule="auto"/>
      </w:pPr>
      <w:r>
        <w:separator/>
      </w:r>
    </w:p>
  </w:footnote>
  <w:footnote w:type="continuationSeparator" w:id="0">
    <w:p w14:paraId="3C8D4028" w14:textId="77777777" w:rsidR="00CB099C" w:rsidRDefault="00CB099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0131"/>
    <w:multiLevelType w:val="hybridMultilevel"/>
    <w:tmpl w:val="0F4AD940"/>
    <w:lvl w:ilvl="0" w:tplc="2EDC2134">
      <w:numFmt w:val="bullet"/>
      <w:lvlText w:val="-"/>
      <w:lvlJc w:val="left"/>
      <w:pPr>
        <w:ind w:left="720" w:hanging="360"/>
      </w:pPr>
      <w:rPr>
        <w:rFonts w:ascii="Arial" w:eastAsia="Carlito"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D3422"/>
    <w:multiLevelType w:val="hybridMultilevel"/>
    <w:tmpl w:val="50C64634"/>
    <w:lvl w:ilvl="0" w:tplc="9C62D262">
      <w:start w:val="1"/>
      <w:numFmt w:val="bullet"/>
      <w:lvlText w:val=""/>
      <w:lvlJc w:val="left"/>
      <w:pPr>
        <w:tabs>
          <w:tab w:val="num" w:pos="720"/>
        </w:tabs>
        <w:ind w:left="720" w:hanging="360"/>
      </w:pPr>
      <w:rPr>
        <w:rFonts w:ascii="Wingdings 2" w:hAnsi="Wingdings 2" w:hint="default"/>
      </w:rPr>
    </w:lvl>
    <w:lvl w:ilvl="1" w:tplc="99302A8C" w:tentative="1">
      <w:start w:val="1"/>
      <w:numFmt w:val="bullet"/>
      <w:lvlText w:val=""/>
      <w:lvlJc w:val="left"/>
      <w:pPr>
        <w:tabs>
          <w:tab w:val="num" w:pos="1440"/>
        </w:tabs>
        <w:ind w:left="1440" w:hanging="360"/>
      </w:pPr>
      <w:rPr>
        <w:rFonts w:ascii="Wingdings 2" w:hAnsi="Wingdings 2" w:hint="default"/>
      </w:rPr>
    </w:lvl>
    <w:lvl w:ilvl="2" w:tplc="817836FA" w:tentative="1">
      <w:start w:val="1"/>
      <w:numFmt w:val="bullet"/>
      <w:lvlText w:val=""/>
      <w:lvlJc w:val="left"/>
      <w:pPr>
        <w:tabs>
          <w:tab w:val="num" w:pos="2160"/>
        </w:tabs>
        <w:ind w:left="2160" w:hanging="360"/>
      </w:pPr>
      <w:rPr>
        <w:rFonts w:ascii="Wingdings 2" w:hAnsi="Wingdings 2" w:hint="default"/>
      </w:rPr>
    </w:lvl>
    <w:lvl w:ilvl="3" w:tplc="60A8A454" w:tentative="1">
      <w:start w:val="1"/>
      <w:numFmt w:val="bullet"/>
      <w:lvlText w:val=""/>
      <w:lvlJc w:val="left"/>
      <w:pPr>
        <w:tabs>
          <w:tab w:val="num" w:pos="2880"/>
        </w:tabs>
        <w:ind w:left="2880" w:hanging="360"/>
      </w:pPr>
      <w:rPr>
        <w:rFonts w:ascii="Wingdings 2" w:hAnsi="Wingdings 2" w:hint="default"/>
      </w:rPr>
    </w:lvl>
    <w:lvl w:ilvl="4" w:tplc="BD3C538C" w:tentative="1">
      <w:start w:val="1"/>
      <w:numFmt w:val="bullet"/>
      <w:lvlText w:val=""/>
      <w:lvlJc w:val="left"/>
      <w:pPr>
        <w:tabs>
          <w:tab w:val="num" w:pos="3600"/>
        </w:tabs>
        <w:ind w:left="3600" w:hanging="360"/>
      </w:pPr>
      <w:rPr>
        <w:rFonts w:ascii="Wingdings 2" w:hAnsi="Wingdings 2" w:hint="default"/>
      </w:rPr>
    </w:lvl>
    <w:lvl w:ilvl="5" w:tplc="7FCC3052" w:tentative="1">
      <w:start w:val="1"/>
      <w:numFmt w:val="bullet"/>
      <w:lvlText w:val=""/>
      <w:lvlJc w:val="left"/>
      <w:pPr>
        <w:tabs>
          <w:tab w:val="num" w:pos="4320"/>
        </w:tabs>
        <w:ind w:left="4320" w:hanging="360"/>
      </w:pPr>
      <w:rPr>
        <w:rFonts w:ascii="Wingdings 2" w:hAnsi="Wingdings 2" w:hint="default"/>
      </w:rPr>
    </w:lvl>
    <w:lvl w:ilvl="6" w:tplc="FFD8BBDA" w:tentative="1">
      <w:start w:val="1"/>
      <w:numFmt w:val="bullet"/>
      <w:lvlText w:val=""/>
      <w:lvlJc w:val="left"/>
      <w:pPr>
        <w:tabs>
          <w:tab w:val="num" w:pos="5040"/>
        </w:tabs>
        <w:ind w:left="5040" w:hanging="360"/>
      </w:pPr>
      <w:rPr>
        <w:rFonts w:ascii="Wingdings 2" w:hAnsi="Wingdings 2" w:hint="default"/>
      </w:rPr>
    </w:lvl>
    <w:lvl w:ilvl="7" w:tplc="15B2C6CE" w:tentative="1">
      <w:start w:val="1"/>
      <w:numFmt w:val="bullet"/>
      <w:lvlText w:val=""/>
      <w:lvlJc w:val="left"/>
      <w:pPr>
        <w:tabs>
          <w:tab w:val="num" w:pos="5760"/>
        </w:tabs>
        <w:ind w:left="5760" w:hanging="360"/>
      </w:pPr>
      <w:rPr>
        <w:rFonts w:ascii="Wingdings 2" w:hAnsi="Wingdings 2" w:hint="default"/>
      </w:rPr>
    </w:lvl>
    <w:lvl w:ilvl="8" w:tplc="7CC89932"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B15790"/>
    <w:multiLevelType w:val="hybridMultilevel"/>
    <w:tmpl w:val="168EC44E"/>
    <w:lvl w:ilvl="0" w:tplc="F3C6BDF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4"/>
  </w:num>
  <w:num w:numId="3" w16cid:durableId="912589267">
    <w:abstractNumId w:val="3"/>
  </w:num>
  <w:num w:numId="4" w16cid:durableId="220406749">
    <w:abstractNumId w:val="0"/>
  </w:num>
  <w:num w:numId="5" w16cid:durableId="1662346791">
    <w:abstractNumId w:val="5"/>
  </w:num>
  <w:num w:numId="6" w16cid:durableId="76557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59D8"/>
    <w:rsid w:val="00044F2D"/>
    <w:rsid w:val="000470C4"/>
    <w:rsid w:val="00085753"/>
    <w:rsid w:val="001035EC"/>
    <w:rsid w:val="00137075"/>
    <w:rsid w:val="00150F96"/>
    <w:rsid w:val="001749FD"/>
    <w:rsid w:val="001F07DD"/>
    <w:rsid w:val="001F5FE0"/>
    <w:rsid w:val="00226398"/>
    <w:rsid w:val="002309A1"/>
    <w:rsid w:val="00255A05"/>
    <w:rsid w:val="00270C7B"/>
    <w:rsid w:val="0027780F"/>
    <w:rsid w:val="002A32B0"/>
    <w:rsid w:val="00321B72"/>
    <w:rsid w:val="00330917"/>
    <w:rsid w:val="00343A05"/>
    <w:rsid w:val="003508D9"/>
    <w:rsid w:val="00356B7E"/>
    <w:rsid w:val="00357851"/>
    <w:rsid w:val="003A1C81"/>
    <w:rsid w:val="003D2665"/>
    <w:rsid w:val="0045538B"/>
    <w:rsid w:val="00484755"/>
    <w:rsid w:val="004D0F63"/>
    <w:rsid w:val="0051633E"/>
    <w:rsid w:val="00592A7E"/>
    <w:rsid w:val="005F689A"/>
    <w:rsid w:val="00695BE0"/>
    <w:rsid w:val="00697D92"/>
    <w:rsid w:val="006B6681"/>
    <w:rsid w:val="006C312C"/>
    <w:rsid w:val="008216B9"/>
    <w:rsid w:val="0083402A"/>
    <w:rsid w:val="008358ED"/>
    <w:rsid w:val="0086599B"/>
    <w:rsid w:val="00892720"/>
    <w:rsid w:val="008B5011"/>
    <w:rsid w:val="008B7877"/>
    <w:rsid w:val="00915866"/>
    <w:rsid w:val="0094234A"/>
    <w:rsid w:val="009508CF"/>
    <w:rsid w:val="00977466"/>
    <w:rsid w:val="009A4555"/>
    <w:rsid w:val="009D31CA"/>
    <w:rsid w:val="009D6C46"/>
    <w:rsid w:val="009E62A1"/>
    <w:rsid w:val="009E7BA8"/>
    <w:rsid w:val="00A11BFB"/>
    <w:rsid w:val="00A3401B"/>
    <w:rsid w:val="00A4210D"/>
    <w:rsid w:val="00A44DEE"/>
    <w:rsid w:val="00A72B48"/>
    <w:rsid w:val="00A83A4D"/>
    <w:rsid w:val="00A93982"/>
    <w:rsid w:val="00AA0DA1"/>
    <w:rsid w:val="00AC2EA0"/>
    <w:rsid w:val="00AC670B"/>
    <w:rsid w:val="00AD1F84"/>
    <w:rsid w:val="00AF5142"/>
    <w:rsid w:val="00B0725C"/>
    <w:rsid w:val="00B2769E"/>
    <w:rsid w:val="00B62541"/>
    <w:rsid w:val="00BD35C5"/>
    <w:rsid w:val="00C04832"/>
    <w:rsid w:val="00CA05BF"/>
    <w:rsid w:val="00CA2E7F"/>
    <w:rsid w:val="00CB099C"/>
    <w:rsid w:val="00CD26B9"/>
    <w:rsid w:val="00D17C11"/>
    <w:rsid w:val="00D722E0"/>
    <w:rsid w:val="00D879FA"/>
    <w:rsid w:val="00D9595D"/>
    <w:rsid w:val="00E90A87"/>
    <w:rsid w:val="00E914B9"/>
    <w:rsid w:val="00E92624"/>
    <w:rsid w:val="00F03E94"/>
    <w:rsid w:val="00F22EC0"/>
    <w:rsid w:val="00F30311"/>
    <w:rsid w:val="00F54E81"/>
    <w:rsid w:val="00FA176D"/>
    <w:rsid w:val="00FA6E27"/>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150F96"/>
    <w:pPr>
      <w:spacing w:before="100" w:beforeAutospacing="1" w:after="100" w:afterAutospacing="1" w:line="240" w:lineRule="auto"/>
    </w:pPr>
    <w:rPr>
      <w:rFonts w:eastAsia="Times New Roman" w:cs="Times New Roman"/>
      <w:color w:val="auto"/>
      <w:szCs w:val="24"/>
    </w:rPr>
  </w:style>
  <w:style w:type="paragraph" w:styleId="HTMLPreformatted">
    <w:name w:val="HTML Preformatted"/>
    <w:basedOn w:val="Normal"/>
    <w:link w:val="HTMLPreformattedChar"/>
    <w:uiPriority w:val="99"/>
    <w:semiHidden/>
    <w:unhideWhenUsed/>
    <w:rsid w:val="001F5FE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F5FE0"/>
    <w:rPr>
      <w:rFonts w:ascii="Consolas" w:hAnsi="Consolas"/>
      <w:sz w:val="20"/>
      <w:szCs w:val="20"/>
    </w:rPr>
  </w:style>
  <w:style w:type="character" w:styleId="Hyperlink">
    <w:name w:val="Hyperlink"/>
    <w:basedOn w:val="DefaultParagraphFont"/>
    <w:uiPriority w:val="99"/>
    <w:unhideWhenUsed/>
    <w:rsid w:val="002A32B0"/>
    <w:rPr>
      <w:color w:val="0563C1" w:themeColor="hyperlink"/>
      <w:u w:val="single"/>
    </w:rPr>
  </w:style>
  <w:style w:type="character" w:styleId="UnresolvedMention">
    <w:name w:val="Unresolved Mention"/>
    <w:basedOn w:val="DefaultParagraphFont"/>
    <w:uiPriority w:val="99"/>
    <w:semiHidden/>
    <w:unhideWhenUsed/>
    <w:rsid w:val="002A32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91322">
      <w:bodyDiv w:val="1"/>
      <w:marLeft w:val="0"/>
      <w:marRight w:val="0"/>
      <w:marTop w:val="0"/>
      <w:marBottom w:val="0"/>
      <w:divBdr>
        <w:top w:val="none" w:sz="0" w:space="0" w:color="auto"/>
        <w:left w:val="none" w:sz="0" w:space="0" w:color="auto"/>
        <w:bottom w:val="none" w:sz="0" w:space="0" w:color="auto"/>
        <w:right w:val="none" w:sz="0" w:space="0" w:color="auto"/>
      </w:divBdr>
    </w:div>
    <w:div w:id="479461491">
      <w:bodyDiv w:val="1"/>
      <w:marLeft w:val="0"/>
      <w:marRight w:val="0"/>
      <w:marTop w:val="0"/>
      <w:marBottom w:val="0"/>
      <w:divBdr>
        <w:top w:val="none" w:sz="0" w:space="0" w:color="auto"/>
        <w:left w:val="none" w:sz="0" w:space="0" w:color="auto"/>
        <w:bottom w:val="none" w:sz="0" w:space="0" w:color="auto"/>
        <w:right w:val="none" w:sz="0" w:space="0" w:color="auto"/>
      </w:divBdr>
    </w:div>
    <w:div w:id="756942376">
      <w:bodyDiv w:val="1"/>
      <w:marLeft w:val="0"/>
      <w:marRight w:val="0"/>
      <w:marTop w:val="0"/>
      <w:marBottom w:val="0"/>
      <w:divBdr>
        <w:top w:val="none" w:sz="0" w:space="0" w:color="auto"/>
        <w:left w:val="none" w:sz="0" w:space="0" w:color="auto"/>
        <w:bottom w:val="none" w:sz="0" w:space="0" w:color="auto"/>
        <w:right w:val="none" w:sz="0" w:space="0" w:color="auto"/>
      </w:divBdr>
      <w:divsChild>
        <w:div w:id="1751611161">
          <w:marLeft w:val="547"/>
          <w:marRight w:val="0"/>
          <w:marTop w:val="67"/>
          <w:marBottom w:val="0"/>
          <w:divBdr>
            <w:top w:val="none" w:sz="0" w:space="0" w:color="auto"/>
            <w:left w:val="none" w:sz="0" w:space="0" w:color="auto"/>
            <w:bottom w:val="none" w:sz="0" w:space="0" w:color="auto"/>
            <w:right w:val="none" w:sz="0" w:space="0" w:color="auto"/>
          </w:divBdr>
        </w:div>
      </w:divsChild>
    </w:div>
    <w:div w:id="933704180">
      <w:bodyDiv w:val="1"/>
      <w:marLeft w:val="0"/>
      <w:marRight w:val="0"/>
      <w:marTop w:val="0"/>
      <w:marBottom w:val="0"/>
      <w:divBdr>
        <w:top w:val="none" w:sz="0" w:space="0" w:color="auto"/>
        <w:left w:val="none" w:sz="0" w:space="0" w:color="auto"/>
        <w:bottom w:val="none" w:sz="0" w:space="0" w:color="auto"/>
        <w:right w:val="none" w:sz="0" w:space="0" w:color="auto"/>
      </w:divBdr>
    </w:div>
    <w:div w:id="935282843">
      <w:bodyDiv w:val="1"/>
      <w:marLeft w:val="0"/>
      <w:marRight w:val="0"/>
      <w:marTop w:val="0"/>
      <w:marBottom w:val="0"/>
      <w:divBdr>
        <w:top w:val="none" w:sz="0" w:space="0" w:color="auto"/>
        <w:left w:val="none" w:sz="0" w:space="0" w:color="auto"/>
        <w:bottom w:val="none" w:sz="0" w:space="0" w:color="auto"/>
        <w:right w:val="none" w:sz="0" w:space="0" w:color="auto"/>
      </w:divBdr>
    </w:div>
    <w:div w:id="1136066872">
      <w:bodyDiv w:val="1"/>
      <w:marLeft w:val="0"/>
      <w:marRight w:val="0"/>
      <w:marTop w:val="0"/>
      <w:marBottom w:val="0"/>
      <w:divBdr>
        <w:top w:val="none" w:sz="0" w:space="0" w:color="auto"/>
        <w:left w:val="none" w:sz="0" w:space="0" w:color="auto"/>
        <w:bottom w:val="none" w:sz="0" w:space="0" w:color="auto"/>
        <w:right w:val="none" w:sz="0" w:space="0" w:color="auto"/>
      </w:divBdr>
    </w:div>
    <w:div w:id="1472866228">
      <w:bodyDiv w:val="1"/>
      <w:marLeft w:val="0"/>
      <w:marRight w:val="0"/>
      <w:marTop w:val="0"/>
      <w:marBottom w:val="0"/>
      <w:divBdr>
        <w:top w:val="none" w:sz="0" w:space="0" w:color="auto"/>
        <w:left w:val="none" w:sz="0" w:space="0" w:color="auto"/>
        <w:bottom w:val="none" w:sz="0" w:space="0" w:color="auto"/>
        <w:right w:val="none" w:sz="0" w:space="0" w:color="auto"/>
      </w:divBdr>
    </w:div>
    <w:div w:id="1893999777">
      <w:bodyDiv w:val="1"/>
      <w:marLeft w:val="0"/>
      <w:marRight w:val="0"/>
      <w:marTop w:val="0"/>
      <w:marBottom w:val="0"/>
      <w:divBdr>
        <w:top w:val="none" w:sz="0" w:space="0" w:color="auto"/>
        <w:left w:val="none" w:sz="0" w:space="0" w:color="auto"/>
        <w:bottom w:val="none" w:sz="0" w:space="0" w:color="auto"/>
        <w:right w:val="none" w:sz="0" w:space="0" w:color="auto"/>
      </w:divBdr>
    </w:div>
    <w:div w:id="1960992434">
      <w:bodyDiv w:val="1"/>
      <w:marLeft w:val="0"/>
      <w:marRight w:val="0"/>
      <w:marTop w:val="0"/>
      <w:marBottom w:val="0"/>
      <w:divBdr>
        <w:top w:val="none" w:sz="0" w:space="0" w:color="auto"/>
        <w:left w:val="none" w:sz="0" w:space="0" w:color="auto"/>
        <w:bottom w:val="none" w:sz="0" w:space="0" w:color="auto"/>
        <w:right w:val="none" w:sz="0" w:space="0" w:color="auto"/>
      </w:divBdr>
    </w:div>
    <w:div w:id="2006855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Hotel_Review-g528813-d13120977-Reviews-MOXY_London_Heathrow_Airport-Hounslow_Greater_London_England.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hotelowner.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lideshare.net/SatyajitRoy21/personal-attributes-of-housekeeping-staff62900148" TargetMode="External"/><Relationship Id="rId5" Type="http://schemas.openxmlformats.org/officeDocument/2006/relationships/footnotes" Target="footnotes.xml"/><Relationship Id="rId10" Type="http://schemas.openxmlformats.org/officeDocument/2006/relationships/hyperlink" Target="https://www-sciencedirect-com.ezproxy.uwtsd.ac.uk/science/article/pii/S0160738315001693" TargetMode="External"/><Relationship Id="rId4" Type="http://schemas.openxmlformats.org/officeDocument/2006/relationships/webSettings" Target="webSettings.xml"/><Relationship Id="rId9" Type="http://schemas.openxmlformats.org/officeDocument/2006/relationships/hyperlink" Target="https://www.emerald.com/insight/content/doi/10.1108/IHR-06-2020-0018/full/pdf?title=job-satisfaction-factors-for-housekeepers-in-the-hotel-industry-a-global-comparative-analys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1</Pages>
  <Words>2149</Words>
  <Characters>12251</Characters>
  <Application>Microsoft Office Word</Application>
  <DocSecurity>0</DocSecurity>
  <Lines>382</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mihaela suruianu</cp:lastModifiedBy>
  <cp:revision>26</cp:revision>
  <dcterms:created xsi:type="dcterms:W3CDTF">2023-09-26T14:51:00Z</dcterms:created>
  <dcterms:modified xsi:type="dcterms:W3CDTF">2023-11-13T20:16:00Z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708ccd15f85f24919f2b901318d382ee3d1ab2a14484f177541e7f1d138fa053</vt:lpwstr>
  </property>
</Properties>
</file>