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EC48A2" w14:textId="77777777" w:rsidR="002D5B3F" w:rsidRPr="00401F2A" w:rsidRDefault="001A24F3" w:rsidP="005F3A53">
      <w:pPr>
        <w:pStyle w:val="Header"/>
        <w:tabs>
          <w:tab w:val="clear" w:pos="4153"/>
          <w:tab w:val="clear" w:pos="8306"/>
        </w:tabs>
        <w:jc w:val="right"/>
        <w:rPr>
          <w:b/>
          <w:sz w:val="28"/>
          <w:szCs w:val="28"/>
        </w:rPr>
      </w:pPr>
      <w:r w:rsidRPr="00401F2A">
        <w:rPr>
          <w:noProof/>
        </w:rPr>
        <w:drawing>
          <wp:anchor distT="0" distB="0" distL="114300" distR="114300" simplePos="0" relativeHeight="251658240" behindDoc="0" locked="0" layoutInCell="1" allowOverlap="1" wp14:anchorId="360DC551" wp14:editId="495788D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401F2A">
        <w:t xml:space="preserve"> </w:t>
      </w:r>
      <w:r w:rsidR="005F3A53" w:rsidRPr="00401F2A">
        <w:br w:type="textWrapping" w:clear="all"/>
      </w:r>
      <w:r w:rsidR="005F3A53" w:rsidRPr="00401F2A">
        <w:rPr>
          <w:b/>
          <w:sz w:val="28"/>
          <w:szCs w:val="28"/>
        </w:rPr>
        <w:t xml:space="preserve">APPENDIX </w:t>
      </w:r>
      <w:r w:rsidR="00FF5AAD" w:rsidRPr="00401F2A">
        <w:rPr>
          <w:b/>
          <w:sz w:val="28"/>
          <w:szCs w:val="28"/>
        </w:rPr>
        <w:t>GA36a</w:t>
      </w:r>
    </w:p>
    <w:p w14:paraId="6BAB1F54" w14:textId="77777777" w:rsidR="002D5B3F" w:rsidRPr="00401F2A" w:rsidRDefault="002D5B3F" w:rsidP="002D5B3F"/>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78"/>
      </w:tblGrid>
      <w:tr w:rsidR="003A3CE5" w:rsidRPr="00401F2A" w14:paraId="3D35F95A" w14:textId="77777777" w:rsidTr="00A406E5">
        <w:tc>
          <w:tcPr>
            <w:tcW w:w="9922" w:type="dxa"/>
            <w:shd w:val="clear" w:color="auto" w:fill="C0C0C0"/>
          </w:tcPr>
          <w:p w14:paraId="1EDDC75D" w14:textId="77777777" w:rsidR="00681FA9" w:rsidRPr="00401F2A" w:rsidRDefault="004F38B4" w:rsidP="00552351">
            <w:pPr>
              <w:pStyle w:val="Heading4"/>
              <w:rPr>
                <w:b/>
              </w:rPr>
            </w:pPr>
            <w:r w:rsidRPr="00401F2A">
              <w:rPr>
                <w:b/>
              </w:rPr>
              <w:t>LEVEL 4</w:t>
            </w:r>
            <w:r w:rsidR="00026B02" w:rsidRPr="00401F2A">
              <w:rPr>
                <w:b/>
              </w:rPr>
              <w:t xml:space="preserve"> </w:t>
            </w:r>
            <w:r w:rsidR="00552351" w:rsidRPr="00401F2A">
              <w:rPr>
                <w:b/>
              </w:rPr>
              <w:t>ASSESSMENT</w:t>
            </w:r>
            <w:r w:rsidR="003A3CE5" w:rsidRPr="00401F2A">
              <w:rPr>
                <w:b/>
              </w:rPr>
              <w:t xml:space="preserve"> SPECIFICATION </w:t>
            </w:r>
          </w:p>
        </w:tc>
      </w:tr>
    </w:tbl>
    <w:p w14:paraId="5AABBEDF" w14:textId="77777777" w:rsidR="003A3CE5" w:rsidRPr="00401F2A" w:rsidRDefault="003A3CE5" w:rsidP="002D5B3F">
      <w:pPr>
        <w:jc w:val="center"/>
        <w:rPr>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401F2A" w14:paraId="4C7BD3A6" w14:textId="77777777" w:rsidTr="008F1308">
        <w:tc>
          <w:tcPr>
            <w:tcW w:w="2093" w:type="dxa"/>
            <w:shd w:val="pct15" w:color="auto" w:fill="auto"/>
          </w:tcPr>
          <w:p w14:paraId="09C64E4D" w14:textId="77777777" w:rsidR="003B3F9D" w:rsidRPr="00401F2A" w:rsidRDefault="003B3F9D" w:rsidP="001E57C1">
            <w:pPr>
              <w:spacing w:before="120" w:after="120"/>
              <w:jc w:val="both"/>
              <w:rPr>
                <w:b/>
                <w:sz w:val="22"/>
                <w:szCs w:val="22"/>
              </w:rPr>
            </w:pPr>
            <w:r w:rsidRPr="00401F2A">
              <w:rPr>
                <w:b/>
                <w:sz w:val="22"/>
                <w:szCs w:val="22"/>
              </w:rPr>
              <w:t>Student name:</w:t>
            </w:r>
          </w:p>
        </w:tc>
        <w:tc>
          <w:tcPr>
            <w:tcW w:w="3293" w:type="dxa"/>
          </w:tcPr>
          <w:p w14:paraId="17B698EC" w14:textId="77777777" w:rsidR="003B3F9D" w:rsidRPr="00401F2A" w:rsidRDefault="0017512A" w:rsidP="001E57C1">
            <w:pPr>
              <w:spacing w:before="120" w:after="120"/>
              <w:jc w:val="both"/>
              <w:rPr>
                <w:b/>
                <w:sz w:val="22"/>
                <w:szCs w:val="22"/>
              </w:rPr>
            </w:pPr>
            <w:r w:rsidRPr="00401F2A">
              <w:rPr>
                <w:b/>
                <w:sz w:val="22"/>
                <w:szCs w:val="22"/>
              </w:rPr>
              <w:fldChar w:fldCharType="begin">
                <w:ffData>
                  <w:name w:val="Text2"/>
                  <w:enabled/>
                  <w:calcOnExit w:val="0"/>
                  <w:textInput/>
                </w:ffData>
              </w:fldChar>
            </w:r>
            <w:r w:rsidR="003B3F9D" w:rsidRPr="00401F2A">
              <w:rPr>
                <w:b/>
                <w:sz w:val="22"/>
                <w:szCs w:val="22"/>
              </w:rPr>
              <w:instrText xml:space="preserve"> FORMTEXT </w:instrText>
            </w:r>
            <w:r w:rsidRPr="00401F2A">
              <w:rPr>
                <w:b/>
                <w:sz w:val="22"/>
                <w:szCs w:val="22"/>
              </w:rPr>
            </w:r>
            <w:r w:rsidRPr="00401F2A">
              <w:rPr>
                <w:b/>
                <w:sz w:val="22"/>
                <w:szCs w:val="22"/>
              </w:rPr>
              <w:fldChar w:fldCharType="separate"/>
            </w:r>
            <w:r w:rsidR="003B3F9D" w:rsidRPr="00401F2A">
              <w:rPr>
                <w:b/>
                <w:noProof/>
                <w:sz w:val="22"/>
                <w:szCs w:val="22"/>
              </w:rPr>
              <w:t> </w:t>
            </w:r>
            <w:r w:rsidR="003B3F9D" w:rsidRPr="00401F2A">
              <w:rPr>
                <w:b/>
                <w:noProof/>
                <w:sz w:val="22"/>
                <w:szCs w:val="22"/>
              </w:rPr>
              <w:t> </w:t>
            </w:r>
            <w:r w:rsidR="003B3F9D" w:rsidRPr="00401F2A">
              <w:rPr>
                <w:b/>
                <w:noProof/>
                <w:sz w:val="22"/>
                <w:szCs w:val="22"/>
              </w:rPr>
              <w:t> </w:t>
            </w:r>
            <w:r w:rsidR="003B3F9D" w:rsidRPr="00401F2A">
              <w:rPr>
                <w:b/>
                <w:noProof/>
                <w:sz w:val="22"/>
                <w:szCs w:val="22"/>
              </w:rPr>
              <w:t> </w:t>
            </w:r>
            <w:r w:rsidR="003B3F9D" w:rsidRPr="00401F2A">
              <w:rPr>
                <w:b/>
                <w:noProof/>
                <w:sz w:val="22"/>
                <w:szCs w:val="22"/>
              </w:rPr>
              <w:t> </w:t>
            </w:r>
            <w:r w:rsidRPr="00401F2A">
              <w:rPr>
                <w:b/>
                <w:sz w:val="22"/>
                <w:szCs w:val="22"/>
              </w:rPr>
              <w:fldChar w:fldCharType="end"/>
            </w:r>
          </w:p>
        </w:tc>
        <w:tc>
          <w:tcPr>
            <w:tcW w:w="2268" w:type="dxa"/>
            <w:shd w:val="clear" w:color="auto" w:fill="D9D9D9"/>
          </w:tcPr>
          <w:p w14:paraId="53154B02" w14:textId="77777777" w:rsidR="003B3F9D" w:rsidRPr="00401F2A" w:rsidRDefault="00552351" w:rsidP="001E57C1">
            <w:pPr>
              <w:spacing w:before="120" w:after="120"/>
              <w:jc w:val="both"/>
              <w:rPr>
                <w:b/>
                <w:sz w:val="22"/>
                <w:szCs w:val="22"/>
              </w:rPr>
            </w:pPr>
            <w:r w:rsidRPr="00401F2A">
              <w:rPr>
                <w:b/>
                <w:sz w:val="22"/>
                <w:szCs w:val="22"/>
              </w:rPr>
              <w:t xml:space="preserve">Student ID </w:t>
            </w:r>
            <w:r w:rsidR="003B3F9D" w:rsidRPr="00401F2A">
              <w:rPr>
                <w:b/>
                <w:sz w:val="22"/>
                <w:szCs w:val="22"/>
              </w:rPr>
              <w:t>number:</w:t>
            </w:r>
          </w:p>
        </w:tc>
        <w:tc>
          <w:tcPr>
            <w:tcW w:w="2268" w:type="dxa"/>
          </w:tcPr>
          <w:p w14:paraId="72EB6B2F" w14:textId="77777777" w:rsidR="003B3F9D" w:rsidRPr="00401F2A" w:rsidRDefault="003B3F9D" w:rsidP="001E57C1">
            <w:pPr>
              <w:spacing w:before="120" w:after="120"/>
              <w:jc w:val="both"/>
              <w:rPr>
                <w:b/>
                <w:sz w:val="22"/>
                <w:szCs w:val="22"/>
              </w:rPr>
            </w:pPr>
          </w:p>
        </w:tc>
      </w:tr>
      <w:tr w:rsidR="00DB116D" w:rsidRPr="00401F2A" w14:paraId="1A6513A5" w14:textId="77777777" w:rsidTr="00A406E5">
        <w:tc>
          <w:tcPr>
            <w:tcW w:w="2093" w:type="dxa"/>
            <w:shd w:val="pct15" w:color="auto" w:fill="auto"/>
          </w:tcPr>
          <w:p w14:paraId="45735E99" w14:textId="77777777" w:rsidR="00DB116D" w:rsidRPr="00401F2A" w:rsidRDefault="00DB116D" w:rsidP="00E51AAC">
            <w:pPr>
              <w:spacing w:before="120" w:after="120"/>
              <w:jc w:val="both"/>
              <w:rPr>
                <w:b/>
                <w:sz w:val="22"/>
                <w:szCs w:val="22"/>
              </w:rPr>
            </w:pPr>
            <w:r w:rsidRPr="00401F2A">
              <w:rPr>
                <w:b/>
                <w:sz w:val="22"/>
                <w:szCs w:val="22"/>
              </w:rPr>
              <w:t>Programme:</w:t>
            </w:r>
          </w:p>
        </w:tc>
        <w:tc>
          <w:tcPr>
            <w:tcW w:w="7829" w:type="dxa"/>
            <w:gridSpan w:val="3"/>
          </w:tcPr>
          <w:p w14:paraId="7600DE82" w14:textId="68AEBC88" w:rsidR="00DB116D" w:rsidRPr="00401F2A" w:rsidRDefault="00A36354" w:rsidP="00E51AAC">
            <w:pPr>
              <w:spacing w:before="120" w:after="120"/>
              <w:jc w:val="both"/>
              <w:rPr>
                <w:b/>
                <w:sz w:val="22"/>
                <w:szCs w:val="22"/>
              </w:rPr>
            </w:pPr>
            <w:r w:rsidRPr="00401F2A">
              <w:rPr>
                <w:b/>
                <w:sz w:val="24"/>
              </w:rPr>
              <w:t xml:space="preserve">HNC </w:t>
            </w:r>
            <w:r w:rsidR="00D7428E" w:rsidRPr="00401F2A">
              <w:rPr>
                <w:b/>
                <w:sz w:val="24"/>
              </w:rPr>
              <w:t xml:space="preserve">/HND </w:t>
            </w:r>
            <w:r w:rsidRPr="00401F2A">
              <w:rPr>
                <w:b/>
                <w:sz w:val="24"/>
              </w:rPr>
              <w:t>I</w:t>
            </w:r>
            <w:r w:rsidR="007D2E3C">
              <w:rPr>
                <w:b/>
                <w:sz w:val="24"/>
              </w:rPr>
              <w:t>n</w:t>
            </w:r>
            <w:r w:rsidRPr="00401F2A">
              <w:rPr>
                <w:b/>
                <w:sz w:val="24"/>
              </w:rPr>
              <w:t xml:space="preserve"> Electrical and Electronic Engineering</w:t>
            </w:r>
            <w:r w:rsidR="00B02D55">
              <w:rPr>
                <w:b/>
                <w:sz w:val="24"/>
              </w:rPr>
              <w:t xml:space="preserve"> Level 4</w:t>
            </w:r>
          </w:p>
        </w:tc>
      </w:tr>
      <w:tr w:rsidR="008F1308" w:rsidRPr="00401F2A" w14:paraId="215B9755" w14:textId="77777777" w:rsidTr="00A628CC">
        <w:tc>
          <w:tcPr>
            <w:tcW w:w="2093" w:type="dxa"/>
            <w:shd w:val="pct15" w:color="auto" w:fill="auto"/>
          </w:tcPr>
          <w:p w14:paraId="32AF6281" w14:textId="77777777" w:rsidR="008F1308" w:rsidRPr="00401F2A" w:rsidRDefault="008F1308" w:rsidP="00E51AAC">
            <w:pPr>
              <w:spacing w:before="120" w:after="120"/>
              <w:jc w:val="both"/>
              <w:rPr>
                <w:b/>
                <w:sz w:val="22"/>
                <w:szCs w:val="22"/>
              </w:rPr>
            </w:pPr>
            <w:r w:rsidRPr="00401F2A">
              <w:rPr>
                <w:b/>
                <w:sz w:val="22"/>
                <w:szCs w:val="22"/>
              </w:rPr>
              <w:t>Module:</w:t>
            </w:r>
          </w:p>
        </w:tc>
        <w:tc>
          <w:tcPr>
            <w:tcW w:w="7829" w:type="dxa"/>
            <w:gridSpan w:val="3"/>
            <w:shd w:val="clear" w:color="auto" w:fill="auto"/>
          </w:tcPr>
          <w:p w14:paraId="0D62C63C" w14:textId="77777777" w:rsidR="008F1308" w:rsidRPr="00401F2A" w:rsidRDefault="00CD0269" w:rsidP="00E51AAC">
            <w:pPr>
              <w:spacing w:before="120" w:after="120"/>
              <w:jc w:val="both"/>
              <w:rPr>
                <w:b/>
                <w:sz w:val="22"/>
                <w:szCs w:val="22"/>
              </w:rPr>
            </w:pPr>
            <w:r w:rsidRPr="00401F2A">
              <w:rPr>
                <w:b/>
                <w:color w:val="00000A"/>
                <w:kern w:val="1"/>
                <w:sz w:val="24"/>
                <w:szCs w:val="24"/>
              </w:rPr>
              <w:t>Dynamics C</w:t>
            </w:r>
            <w:r w:rsidR="000A50D1" w:rsidRPr="00401F2A">
              <w:rPr>
                <w:b/>
                <w:color w:val="00000A"/>
                <w:kern w:val="1"/>
                <w:sz w:val="24"/>
                <w:szCs w:val="24"/>
              </w:rPr>
              <w:t>ontrol and Instrumen</w:t>
            </w:r>
            <w:r w:rsidR="007661EB" w:rsidRPr="00401F2A">
              <w:rPr>
                <w:b/>
                <w:color w:val="00000A"/>
                <w:kern w:val="1"/>
                <w:sz w:val="24"/>
                <w:szCs w:val="24"/>
              </w:rPr>
              <w:t>t</w:t>
            </w:r>
            <w:r w:rsidR="000A50D1" w:rsidRPr="00401F2A">
              <w:rPr>
                <w:b/>
                <w:color w:val="00000A"/>
                <w:kern w:val="1"/>
                <w:sz w:val="24"/>
                <w:szCs w:val="24"/>
              </w:rPr>
              <w:t>ation</w:t>
            </w:r>
          </w:p>
        </w:tc>
      </w:tr>
      <w:tr w:rsidR="00B84B5B" w:rsidRPr="00401F2A" w14:paraId="15621CBB" w14:textId="77777777" w:rsidTr="008F1308">
        <w:tc>
          <w:tcPr>
            <w:tcW w:w="2093" w:type="dxa"/>
            <w:shd w:val="pct15" w:color="auto" w:fill="auto"/>
          </w:tcPr>
          <w:p w14:paraId="51C95FCF" w14:textId="77777777" w:rsidR="00B84B5B" w:rsidRPr="00401F2A" w:rsidRDefault="00B84B5B" w:rsidP="00E51AAC">
            <w:pPr>
              <w:spacing w:before="120" w:after="120"/>
              <w:jc w:val="both"/>
              <w:rPr>
                <w:b/>
                <w:sz w:val="22"/>
                <w:szCs w:val="22"/>
              </w:rPr>
            </w:pPr>
            <w:r w:rsidRPr="00401F2A">
              <w:rPr>
                <w:b/>
                <w:sz w:val="22"/>
                <w:szCs w:val="22"/>
              </w:rPr>
              <w:t>Module code:</w:t>
            </w:r>
          </w:p>
        </w:tc>
        <w:tc>
          <w:tcPr>
            <w:tcW w:w="3293" w:type="dxa"/>
          </w:tcPr>
          <w:p w14:paraId="356D706D" w14:textId="3A9F91DE" w:rsidR="00B84B5B" w:rsidRPr="00401F2A" w:rsidRDefault="006A7527" w:rsidP="00152E9D">
            <w:pPr>
              <w:spacing w:before="120" w:after="120"/>
              <w:jc w:val="both"/>
              <w:rPr>
                <w:b/>
                <w:sz w:val="22"/>
                <w:szCs w:val="22"/>
              </w:rPr>
            </w:pPr>
            <w:r w:rsidRPr="00401F2A">
              <w:rPr>
                <w:b/>
                <w:sz w:val="22"/>
                <w:szCs w:val="22"/>
              </w:rPr>
              <w:t>GOEE4002</w:t>
            </w:r>
          </w:p>
        </w:tc>
        <w:tc>
          <w:tcPr>
            <w:tcW w:w="2268" w:type="dxa"/>
            <w:shd w:val="clear" w:color="auto" w:fill="D9D9D9"/>
          </w:tcPr>
          <w:p w14:paraId="427ED279" w14:textId="77777777" w:rsidR="00B84B5B" w:rsidRPr="00401F2A" w:rsidRDefault="00B84B5B" w:rsidP="00CD0269">
            <w:pPr>
              <w:pStyle w:val="Heading2"/>
              <w:jc w:val="left"/>
              <w:rPr>
                <w:sz w:val="22"/>
                <w:szCs w:val="22"/>
              </w:rPr>
            </w:pPr>
            <w:r w:rsidRPr="00401F2A">
              <w:rPr>
                <w:sz w:val="22"/>
                <w:szCs w:val="22"/>
              </w:rPr>
              <w:t>Contribution to Overall Module Assessment (%):</w:t>
            </w:r>
          </w:p>
        </w:tc>
        <w:tc>
          <w:tcPr>
            <w:tcW w:w="2268" w:type="dxa"/>
          </w:tcPr>
          <w:p w14:paraId="165D53BC" w14:textId="77777777" w:rsidR="00B84B5B" w:rsidRPr="00401F2A" w:rsidRDefault="00A36354" w:rsidP="00E51AAC">
            <w:pPr>
              <w:spacing w:before="120" w:after="120"/>
              <w:jc w:val="both"/>
              <w:rPr>
                <w:b/>
                <w:sz w:val="22"/>
                <w:szCs w:val="22"/>
              </w:rPr>
            </w:pPr>
            <w:r w:rsidRPr="00401F2A">
              <w:rPr>
                <w:b/>
                <w:sz w:val="22"/>
                <w:szCs w:val="22"/>
              </w:rPr>
              <w:t>50%</w:t>
            </w:r>
          </w:p>
        </w:tc>
      </w:tr>
      <w:tr w:rsidR="00DB116D" w:rsidRPr="00401F2A" w14:paraId="404109D4" w14:textId="77777777" w:rsidTr="008F1308">
        <w:tc>
          <w:tcPr>
            <w:tcW w:w="2093" w:type="dxa"/>
            <w:shd w:val="pct15" w:color="auto" w:fill="auto"/>
          </w:tcPr>
          <w:p w14:paraId="6FF4E5B5" w14:textId="77777777" w:rsidR="00DB116D" w:rsidRPr="00401F2A" w:rsidRDefault="00DB116D" w:rsidP="00E51AAC">
            <w:pPr>
              <w:spacing w:before="120" w:after="120"/>
              <w:jc w:val="both"/>
              <w:rPr>
                <w:b/>
                <w:sz w:val="22"/>
                <w:szCs w:val="22"/>
              </w:rPr>
            </w:pPr>
            <w:r w:rsidRPr="00401F2A">
              <w:rPr>
                <w:b/>
                <w:sz w:val="22"/>
                <w:szCs w:val="22"/>
              </w:rPr>
              <w:t>Lecturer:</w:t>
            </w:r>
          </w:p>
        </w:tc>
        <w:tc>
          <w:tcPr>
            <w:tcW w:w="3293" w:type="dxa"/>
          </w:tcPr>
          <w:p w14:paraId="211D3E4D" w14:textId="7BBEDF56" w:rsidR="00DB116D" w:rsidRPr="00401F2A" w:rsidRDefault="00AA3579" w:rsidP="00E51AAC">
            <w:pPr>
              <w:spacing w:before="120" w:after="120"/>
              <w:jc w:val="both"/>
              <w:rPr>
                <w:b/>
                <w:sz w:val="22"/>
                <w:szCs w:val="22"/>
              </w:rPr>
            </w:pPr>
            <w:r w:rsidRPr="00401F2A">
              <w:rPr>
                <w:b/>
                <w:sz w:val="24"/>
                <w:szCs w:val="24"/>
              </w:rPr>
              <w:t>Emily Nyathi</w:t>
            </w:r>
          </w:p>
        </w:tc>
        <w:tc>
          <w:tcPr>
            <w:tcW w:w="2268" w:type="dxa"/>
            <w:shd w:val="clear" w:color="auto" w:fill="D9D9D9"/>
          </w:tcPr>
          <w:p w14:paraId="79EBD906" w14:textId="77777777" w:rsidR="00DB116D" w:rsidRPr="00401F2A" w:rsidRDefault="00DB116D" w:rsidP="00E51AAC">
            <w:pPr>
              <w:spacing w:before="120" w:after="120"/>
              <w:jc w:val="both"/>
              <w:rPr>
                <w:b/>
                <w:sz w:val="22"/>
                <w:szCs w:val="22"/>
              </w:rPr>
            </w:pPr>
            <w:r w:rsidRPr="00401F2A">
              <w:rPr>
                <w:b/>
                <w:sz w:val="22"/>
                <w:szCs w:val="22"/>
              </w:rPr>
              <w:t>Internal Verifier:</w:t>
            </w:r>
          </w:p>
        </w:tc>
        <w:tc>
          <w:tcPr>
            <w:tcW w:w="2268" w:type="dxa"/>
          </w:tcPr>
          <w:p w14:paraId="67F1BF34" w14:textId="77777777" w:rsidR="00DB116D" w:rsidRPr="00401F2A" w:rsidRDefault="00A36354" w:rsidP="00E51AAC">
            <w:pPr>
              <w:spacing w:before="120" w:after="120"/>
              <w:jc w:val="both"/>
              <w:rPr>
                <w:b/>
                <w:sz w:val="22"/>
                <w:szCs w:val="22"/>
              </w:rPr>
            </w:pPr>
            <w:r w:rsidRPr="00401F2A">
              <w:rPr>
                <w:b/>
                <w:sz w:val="24"/>
                <w:szCs w:val="24"/>
              </w:rPr>
              <w:t>Dr Rabya Kadhim</w:t>
            </w:r>
          </w:p>
        </w:tc>
      </w:tr>
      <w:tr w:rsidR="00DB116D" w:rsidRPr="00401F2A" w14:paraId="4286C282" w14:textId="77777777" w:rsidTr="008F1308">
        <w:tc>
          <w:tcPr>
            <w:tcW w:w="2093" w:type="dxa"/>
            <w:shd w:val="pct15" w:color="auto" w:fill="auto"/>
          </w:tcPr>
          <w:p w14:paraId="1A22DEFD" w14:textId="77777777" w:rsidR="00DB116D" w:rsidRPr="00401F2A" w:rsidRDefault="00DB116D" w:rsidP="00E51AAC">
            <w:pPr>
              <w:spacing w:before="120" w:after="120"/>
              <w:jc w:val="both"/>
              <w:rPr>
                <w:b/>
                <w:sz w:val="22"/>
                <w:szCs w:val="22"/>
              </w:rPr>
            </w:pPr>
            <w:r w:rsidRPr="00401F2A">
              <w:rPr>
                <w:b/>
                <w:sz w:val="22"/>
                <w:szCs w:val="22"/>
              </w:rPr>
              <w:t>Assignment Title:</w:t>
            </w:r>
          </w:p>
        </w:tc>
        <w:tc>
          <w:tcPr>
            <w:tcW w:w="3293" w:type="dxa"/>
          </w:tcPr>
          <w:p w14:paraId="46D142A3" w14:textId="03D46CF6" w:rsidR="00DB116D" w:rsidRPr="00401F2A" w:rsidRDefault="000A50D1" w:rsidP="00A36354">
            <w:pPr>
              <w:spacing w:before="120" w:after="120"/>
              <w:rPr>
                <w:b/>
                <w:sz w:val="22"/>
                <w:szCs w:val="22"/>
              </w:rPr>
            </w:pPr>
            <w:r w:rsidRPr="00401F2A">
              <w:rPr>
                <w:b/>
                <w:sz w:val="24"/>
                <w:szCs w:val="24"/>
              </w:rPr>
              <w:t>D</w:t>
            </w:r>
            <w:r w:rsidR="007E282B" w:rsidRPr="00401F2A">
              <w:rPr>
                <w:b/>
                <w:sz w:val="24"/>
                <w:szCs w:val="24"/>
              </w:rPr>
              <w:t>esign and Control of a Mass-Spring-Damper System Using a PID Controller</w:t>
            </w:r>
            <w:r w:rsidR="00A36354" w:rsidRPr="00401F2A">
              <w:rPr>
                <w:b/>
                <w:sz w:val="24"/>
                <w:szCs w:val="24"/>
              </w:rPr>
              <w:t xml:space="preserve"> </w:t>
            </w:r>
          </w:p>
        </w:tc>
        <w:tc>
          <w:tcPr>
            <w:tcW w:w="2268" w:type="dxa"/>
            <w:shd w:val="pct15" w:color="auto" w:fill="auto"/>
          </w:tcPr>
          <w:p w14:paraId="64F63FEE" w14:textId="77777777" w:rsidR="00DB116D" w:rsidRPr="00401F2A" w:rsidRDefault="004D5E9B" w:rsidP="00E51AAC">
            <w:pPr>
              <w:spacing w:before="120" w:after="120"/>
              <w:jc w:val="both"/>
              <w:rPr>
                <w:b/>
                <w:sz w:val="22"/>
                <w:szCs w:val="22"/>
              </w:rPr>
            </w:pPr>
            <w:r w:rsidRPr="00401F2A">
              <w:rPr>
                <w:b/>
                <w:sz w:val="22"/>
                <w:szCs w:val="22"/>
              </w:rPr>
              <w:t>Word count (or equivalent):</w:t>
            </w:r>
          </w:p>
        </w:tc>
        <w:tc>
          <w:tcPr>
            <w:tcW w:w="2268" w:type="dxa"/>
          </w:tcPr>
          <w:p w14:paraId="55FF69B2" w14:textId="09772D5F" w:rsidR="00DB116D" w:rsidRPr="00401F2A" w:rsidRDefault="006A7527" w:rsidP="00E51AAC">
            <w:pPr>
              <w:spacing w:before="120" w:after="120"/>
              <w:jc w:val="both"/>
              <w:rPr>
                <w:b/>
                <w:sz w:val="22"/>
                <w:szCs w:val="22"/>
              </w:rPr>
            </w:pPr>
            <w:r w:rsidRPr="00401F2A">
              <w:rPr>
                <w:b/>
                <w:sz w:val="22"/>
                <w:szCs w:val="22"/>
              </w:rPr>
              <w:t>2000</w:t>
            </w:r>
          </w:p>
        </w:tc>
      </w:tr>
      <w:tr w:rsidR="00B84B5B" w:rsidRPr="00401F2A" w14:paraId="7F4BB3B4" w14:textId="77777777" w:rsidTr="008F1308">
        <w:tc>
          <w:tcPr>
            <w:tcW w:w="2093" w:type="dxa"/>
            <w:shd w:val="pct15" w:color="auto" w:fill="auto"/>
          </w:tcPr>
          <w:p w14:paraId="46E0BDD5" w14:textId="77777777" w:rsidR="00B84B5B" w:rsidRPr="00401F2A" w:rsidRDefault="00552351" w:rsidP="00E51AAC">
            <w:pPr>
              <w:spacing w:before="120" w:after="120"/>
              <w:jc w:val="both"/>
              <w:rPr>
                <w:b/>
                <w:sz w:val="22"/>
                <w:szCs w:val="22"/>
              </w:rPr>
            </w:pPr>
            <w:r w:rsidRPr="00401F2A">
              <w:rPr>
                <w:b/>
                <w:sz w:val="22"/>
                <w:szCs w:val="22"/>
              </w:rPr>
              <w:t>Submission deadline:</w:t>
            </w:r>
          </w:p>
        </w:tc>
        <w:tc>
          <w:tcPr>
            <w:tcW w:w="3293" w:type="dxa"/>
            <w:shd w:val="clear" w:color="auto" w:fill="auto"/>
          </w:tcPr>
          <w:p w14:paraId="36DF6E98" w14:textId="59BEB905" w:rsidR="00B84B5B" w:rsidRPr="00401F2A" w:rsidRDefault="00D22665" w:rsidP="003F6BF5">
            <w:pPr>
              <w:spacing w:before="120" w:after="120"/>
              <w:jc w:val="both"/>
              <w:rPr>
                <w:b/>
                <w:sz w:val="22"/>
                <w:szCs w:val="22"/>
              </w:rPr>
            </w:pPr>
            <w:r>
              <w:rPr>
                <w:b/>
                <w:sz w:val="22"/>
                <w:szCs w:val="22"/>
              </w:rPr>
              <w:t>29 April 2025</w:t>
            </w:r>
          </w:p>
        </w:tc>
        <w:tc>
          <w:tcPr>
            <w:tcW w:w="2268" w:type="dxa"/>
            <w:shd w:val="pct15" w:color="auto" w:fill="auto"/>
          </w:tcPr>
          <w:p w14:paraId="34A28B5F" w14:textId="77777777" w:rsidR="00B84B5B" w:rsidRPr="00401F2A" w:rsidRDefault="00552351" w:rsidP="001E57C1">
            <w:pPr>
              <w:spacing w:before="120" w:after="120"/>
              <w:jc w:val="both"/>
              <w:rPr>
                <w:b/>
                <w:sz w:val="22"/>
                <w:szCs w:val="22"/>
              </w:rPr>
            </w:pPr>
            <w:r w:rsidRPr="00401F2A">
              <w:rPr>
                <w:b/>
                <w:sz w:val="22"/>
                <w:szCs w:val="22"/>
              </w:rPr>
              <w:t>Return date of provisional marks &amp; written feedback:</w:t>
            </w:r>
          </w:p>
        </w:tc>
        <w:tc>
          <w:tcPr>
            <w:tcW w:w="2268" w:type="dxa"/>
          </w:tcPr>
          <w:p w14:paraId="5AC9804B" w14:textId="77777777" w:rsidR="00B84B5B" w:rsidRPr="00401F2A" w:rsidRDefault="00B84B5B" w:rsidP="005F0579">
            <w:pPr>
              <w:spacing w:before="120" w:after="120"/>
              <w:jc w:val="both"/>
              <w:rPr>
                <w:b/>
                <w:sz w:val="22"/>
                <w:szCs w:val="22"/>
              </w:rPr>
            </w:pPr>
          </w:p>
        </w:tc>
      </w:tr>
      <w:tr w:rsidR="00152E9D" w:rsidRPr="00401F2A" w14:paraId="08D6D2A3" w14:textId="77777777" w:rsidTr="00A406E5">
        <w:tc>
          <w:tcPr>
            <w:tcW w:w="2093" w:type="dxa"/>
            <w:shd w:val="pct15" w:color="auto" w:fill="auto"/>
          </w:tcPr>
          <w:p w14:paraId="163A0744" w14:textId="77777777" w:rsidR="00152E9D" w:rsidRPr="00401F2A" w:rsidRDefault="00A406E5" w:rsidP="00E51AAC">
            <w:pPr>
              <w:spacing w:before="120" w:after="120"/>
              <w:jc w:val="both"/>
              <w:rPr>
                <w:b/>
                <w:sz w:val="22"/>
                <w:szCs w:val="22"/>
              </w:rPr>
            </w:pPr>
            <w:r w:rsidRPr="00401F2A">
              <w:rPr>
                <w:b/>
                <w:sz w:val="22"/>
                <w:szCs w:val="22"/>
              </w:rPr>
              <w:t>Submission method:</w:t>
            </w:r>
          </w:p>
        </w:tc>
        <w:tc>
          <w:tcPr>
            <w:tcW w:w="7829" w:type="dxa"/>
            <w:gridSpan w:val="3"/>
            <w:shd w:val="clear" w:color="auto" w:fill="auto"/>
          </w:tcPr>
          <w:p w14:paraId="4B356D61" w14:textId="77777777" w:rsidR="00A406E5" w:rsidRPr="00401F2A" w:rsidRDefault="00A406E5" w:rsidP="00A406E5">
            <w:pPr>
              <w:rPr>
                <w:sz w:val="22"/>
                <w:szCs w:val="22"/>
              </w:rPr>
            </w:pPr>
            <w:r w:rsidRPr="00401F2A">
              <w:rPr>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B20C7C" w14:textId="77777777" w:rsidR="00A406E5" w:rsidRPr="00401F2A" w:rsidRDefault="00A406E5" w:rsidP="005F0579">
            <w:pPr>
              <w:spacing w:before="120" w:after="120"/>
              <w:jc w:val="both"/>
              <w:rPr>
                <w:b/>
                <w:sz w:val="22"/>
                <w:szCs w:val="22"/>
              </w:rPr>
            </w:pPr>
            <w:r w:rsidRPr="00401F2A">
              <w:rPr>
                <w:b/>
                <w:sz w:val="22"/>
                <w:szCs w:val="22"/>
              </w:rPr>
              <w:t xml:space="preserve">Alternative submission method (if applicable): </w:t>
            </w:r>
          </w:p>
          <w:p w14:paraId="5895E09D" w14:textId="77777777" w:rsidR="00A406E5" w:rsidRPr="00401F2A" w:rsidRDefault="00A406E5" w:rsidP="005F0579">
            <w:pPr>
              <w:spacing w:before="120" w:after="120"/>
              <w:jc w:val="both"/>
              <w:rPr>
                <w:b/>
                <w:sz w:val="22"/>
                <w:szCs w:val="22"/>
              </w:rPr>
            </w:pPr>
            <w:r w:rsidRPr="00401F2A">
              <w:rPr>
                <w:b/>
                <w:sz w:val="22"/>
                <w:szCs w:val="22"/>
              </w:rPr>
              <w:t xml:space="preserve">Late submission of the assessment will result in a late penalty mark.  </w:t>
            </w:r>
            <w:r w:rsidRPr="00401F2A">
              <w:rPr>
                <w:sz w:val="22"/>
                <w:szCs w:val="22"/>
              </w:rPr>
              <w:t>Penalties for late submission: Up to one week late, maximum mark o</w:t>
            </w:r>
            <w:r w:rsidR="008F1308" w:rsidRPr="00401F2A">
              <w:rPr>
                <w:sz w:val="22"/>
                <w:szCs w:val="22"/>
              </w:rPr>
              <w:t>f 40%.  Over one week late, 0%</w:t>
            </w:r>
            <w:r w:rsidRPr="00401F2A">
              <w:rPr>
                <w:sz w:val="22"/>
                <w:szCs w:val="22"/>
              </w:rPr>
              <w:t>.  Only the Extenuating Circumstances Panel may approve a change to submission dates.</w:t>
            </w:r>
          </w:p>
        </w:tc>
      </w:tr>
      <w:tr w:rsidR="00A406E5" w:rsidRPr="00401F2A" w14:paraId="4F544008" w14:textId="77777777" w:rsidTr="00A406E5">
        <w:tc>
          <w:tcPr>
            <w:tcW w:w="2093" w:type="dxa"/>
            <w:shd w:val="pct15" w:color="auto" w:fill="auto"/>
          </w:tcPr>
          <w:p w14:paraId="345B6466" w14:textId="77777777" w:rsidR="00A406E5" w:rsidRPr="00401F2A" w:rsidRDefault="00A406E5" w:rsidP="00A406E5">
            <w:pPr>
              <w:spacing w:before="120" w:after="120"/>
              <w:rPr>
                <w:b/>
                <w:sz w:val="22"/>
                <w:szCs w:val="22"/>
              </w:rPr>
            </w:pPr>
            <w:r w:rsidRPr="00401F2A">
              <w:rPr>
                <w:b/>
                <w:sz w:val="22"/>
                <w:szCs w:val="22"/>
              </w:rPr>
              <w:t>Academic honesty / referencing:</w:t>
            </w:r>
          </w:p>
        </w:tc>
        <w:tc>
          <w:tcPr>
            <w:tcW w:w="7829" w:type="dxa"/>
            <w:gridSpan w:val="3"/>
            <w:shd w:val="clear" w:color="auto" w:fill="auto"/>
          </w:tcPr>
          <w:p w14:paraId="312764D6" w14:textId="223AA1CF" w:rsidR="00A406E5" w:rsidRPr="00401F2A" w:rsidRDefault="00A406E5" w:rsidP="00A406E5">
            <w:pPr>
              <w:spacing w:before="120" w:after="120"/>
              <w:jc w:val="both"/>
              <w:rPr>
                <w:sz w:val="22"/>
                <w:szCs w:val="22"/>
              </w:rPr>
            </w:pPr>
            <w:r w:rsidRPr="00401F2A">
              <w:rPr>
                <w:sz w:val="22"/>
                <w:szCs w:val="22"/>
              </w:rPr>
              <w:t xml:space="preserve">Academic honesty is required. In the main body of your </w:t>
            </w:r>
            <w:r w:rsidR="00D109CF" w:rsidRPr="00401F2A">
              <w:rPr>
                <w:sz w:val="22"/>
                <w:szCs w:val="22"/>
              </w:rPr>
              <w:t>submission,</w:t>
            </w:r>
            <w:r w:rsidRPr="00401F2A">
              <w:rPr>
                <w:sz w:val="22"/>
                <w:szCs w:val="22"/>
              </w:rPr>
              <w:t xml:space="preserve"> you must give credit to authors on whose research and ideas your work is based. Append to your submission a reference list that indicates the books, articles, etc. that you have </w:t>
            </w:r>
            <w:r w:rsidR="005F3A53" w:rsidRPr="00401F2A">
              <w:rPr>
                <w:sz w:val="22"/>
                <w:szCs w:val="22"/>
              </w:rPr>
              <w:t xml:space="preserve">used, </w:t>
            </w:r>
            <w:r w:rsidRPr="00401F2A">
              <w:rPr>
                <w:sz w:val="22"/>
                <w:szCs w:val="22"/>
              </w:rPr>
              <w:t xml:space="preserve">cited or quoted </w:t>
            </w:r>
            <w:r w:rsidR="00D109CF" w:rsidRPr="00401F2A">
              <w:rPr>
                <w:sz w:val="22"/>
                <w:szCs w:val="22"/>
              </w:rPr>
              <w:t>to</w:t>
            </w:r>
            <w:r w:rsidRPr="00401F2A">
              <w:rPr>
                <w:sz w:val="22"/>
                <w:szCs w:val="22"/>
              </w:rPr>
              <w:t xml:space="preserve"> complete this assessment.  </w:t>
            </w:r>
          </w:p>
        </w:tc>
      </w:tr>
    </w:tbl>
    <w:p w14:paraId="6E294806" w14:textId="77777777" w:rsidR="0028204E" w:rsidRPr="00401F2A" w:rsidRDefault="0028204E" w:rsidP="00DB116D">
      <w:pPr>
        <w:rPr>
          <w:sz w:val="32"/>
        </w:rPr>
      </w:pPr>
    </w:p>
    <w:p w14:paraId="40BCF535" w14:textId="77777777" w:rsidR="00A406E5" w:rsidRPr="00401F2A" w:rsidRDefault="00A406E5">
      <w:pPr>
        <w:rPr>
          <w:sz w:val="32"/>
        </w:rPr>
      </w:pPr>
    </w:p>
    <w:p w14:paraId="2C17C2CE" w14:textId="77777777" w:rsidR="00152E9D" w:rsidRPr="00401F2A" w:rsidRDefault="00152E9D" w:rsidP="00DB116D">
      <w:pPr>
        <w:rPr>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401F2A" w14:paraId="08E81EEE" w14:textId="77777777" w:rsidTr="00A406E5">
        <w:tc>
          <w:tcPr>
            <w:tcW w:w="9747" w:type="dxa"/>
            <w:shd w:val="pct10" w:color="auto" w:fill="auto"/>
          </w:tcPr>
          <w:p w14:paraId="2699166E" w14:textId="77777777" w:rsidR="00C01A3F" w:rsidRPr="00401F2A" w:rsidRDefault="00C01A3F" w:rsidP="00273FEE">
            <w:pPr>
              <w:rPr>
                <w:b/>
                <w:sz w:val="22"/>
                <w:szCs w:val="22"/>
              </w:rPr>
            </w:pPr>
            <w:r w:rsidRPr="00401F2A">
              <w:rPr>
                <w:b/>
                <w:sz w:val="22"/>
                <w:szCs w:val="22"/>
              </w:rPr>
              <w:t xml:space="preserve">Module Learning Outcomes </w:t>
            </w:r>
          </w:p>
          <w:p w14:paraId="59FE3946" w14:textId="77777777" w:rsidR="00C01A3F" w:rsidRPr="00401F2A" w:rsidRDefault="00C01A3F" w:rsidP="00273FEE">
            <w:pPr>
              <w:rPr>
                <w:sz w:val="22"/>
                <w:szCs w:val="22"/>
              </w:rPr>
            </w:pPr>
            <w:r w:rsidRPr="00401F2A">
              <w:rPr>
                <w:b/>
                <w:sz w:val="22"/>
                <w:szCs w:val="22"/>
              </w:rPr>
              <w:t>(from module syllabus)</w:t>
            </w:r>
          </w:p>
        </w:tc>
      </w:tr>
      <w:tr w:rsidR="00C01A3F" w:rsidRPr="00401F2A" w14:paraId="6281ABEB" w14:textId="77777777" w:rsidTr="00A406E5">
        <w:tc>
          <w:tcPr>
            <w:tcW w:w="9747" w:type="dxa"/>
          </w:tcPr>
          <w:p w14:paraId="4BF74489" w14:textId="77777777" w:rsidR="00C01A3F" w:rsidRPr="00401F2A" w:rsidRDefault="00C01A3F" w:rsidP="00273FEE">
            <w:pPr>
              <w:rPr>
                <w:sz w:val="22"/>
                <w:szCs w:val="22"/>
              </w:rPr>
            </w:pPr>
          </w:p>
          <w:p w14:paraId="680D1ED3" w14:textId="48B2BBAE" w:rsidR="00D7428E" w:rsidRPr="00401F2A" w:rsidRDefault="00D7428E" w:rsidP="001F476C">
            <w:pPr>
              <w:numPr>
                <w:ilvl w:val="0"/>
                <w:numId w:val="3"/>
              </w:numPr>
              <w:suppressAutoHyphens/>
              <w:overflowPunct w:val="0"/>
              <w:jc w:val="both"/>
              <w:rPr>
                <w:sz w:val="24"/>
              </w:rPr>
            </w:pPr>
            <w:r w:rsidRPr="00401F2A">
              <w:rPr>
                <w:sz w:val="24"/>
              </w:rPr>
              <w:t xml:space="preserve">Solve, analyse and simulate the behaviour of dynamic mechanical systems using traditional analytical techniques and </w:t>
            </w:r>
            <w:r w:rsidR="00D109CF" w:rsidRPr="00401F2A">
              <w:rPr>
                <w:sz w:val="24"/>
              </w:rPr>
              <w:t>computer-based</w:t>
            </w:r>
            <w:r w:rsidRPr="00401F2A">
              <w:rPr>
                <w:sz w:val="24"/>
              </w:rPr>
              <w:t xml:space="preserve"> simulation.</w:t>
            </w:r>
          </w:p>
          <w:p w14:paraId="5A64636F" w14:textId="77777777" w:rsidR="00D7428E" w:rsidRPr="00401F2A" w:rsidRDefault="00D7428E" w:rsidP="00D7428E">
            <w:pPr>
              <w:suppressAutoHyphens/>
              <w:overflowPunct w:val="0"/>
              <w:ind w:left="720"/>
              <w:jc w:val="both"/>
              <w:rPr>
                <w:sz w:val="24"/>
              </w:rPr>
            </w:pPr>
          </w:p>
          <w:p w14:paraId="584790E9" w14:textId="77777777" w:rsidR="00D7428E" w:rsidRPr="00401F2A" w:rsidRDefault="00D7428E" w:rsidP="001F476C">
            <w:pPr>
              <w:numPr>
                <w:ilvl w:val="0"/>
                <w:numId w:val="3"/>
              </w:numPr>
              <w:suppressAutoHyphens/>
              <w:overflowPunct w:val="0"/>
              <w:jc w:val="both"/>
              <w:rPr>
                <w:color w:val="000000"/>
                <w:sz w:val="24"/>
              </w:rPr>
            </w:pPr>
            <w:r w:rsidRPr="00401F2A">
              <w:rPr>
                <w:color w:val="000000"/>
                <w:sz w:val="24"/>
              </w:rPr>
              <w:t>Apply instrumentation and control system methodologies to dynamical systems and analyse the behaviour and response of the system and how it can be controlled.</w:t>
            </w:r>
          </w:p>
          <w:p w14:paraId="4C8F1096" w14:textId="77777777" w:rsidR="00A36354" w:rsidRPr="00401F2A" w:rsidRDefault="00A36354" w:rsidP="00A36354">
            <w:pPr>
              <w:tabs>
                <w:tab w:val="left" w:pos="855"/>
              </w:tabs>
              <w:ind w:left="360"/>
              <w:rPr>
                <w:sz w:val="22"/>
                <w:szCs w:val="22"/>
              </w:rPr>
            </w:pPr>
          </w:p>
          <w:p w14:paraId="277C3172" w14:textId="77777777" w:rsidR="00C01A3F" w:rsidRPr="00401F2A" w:rsidRDefault="00C01A3F" w:rsidP="004D5E9B">
            <w:pPr>
              <w:rPr>
                <w:sz w:val="22"/>
                <w:szCs w:val="22"/>
              </w:rPr>
            </w:pPr>
          </w:p>
        </w:tc>
      </w:tr>
    </w:tbl>
    <w:p w14:paraId="23AD377B" w14:textId="77777777" w:rsidR="00C01A3F" w:rsidRPr="00401F2A" w:rsidRDefault="00C01A3F" w:rsidP="00BA1176">
      <w:pPr>
        <w:rPr>
          <w:b/>
        </w:rPr>
      </w:pPr>
    </w:p>
    <w:p w14:paraId="47362CBF" w14:textId="77777777" w:rsidR="00C01A3F" w:rsidRPr="00401F2A" w:rsidRDefault="00C01A3F" w:rsidP="00BA1176">
      <w:pPr>
        <w:rPr>
          <w:b/>
        </w:rPr>
      </w:pPr>
    </w:p>
    <w:p w14:paraId="045F64AC" w14:textId="77777777" w:rsidR="0028204E" w:rsidRPr="00401F2A" w:rsidRDefault="0028204E" w:rsidP="00BA1176">
      <w:pPr>
        <w:rPr>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78"/>
      </w:tblGrid>
      <w:tr w:rsidR="005969E2" w:rsidRPr="00401F2A" w14:paraId="23CFFF94" w14:textId="77777777" w:rsidTr="00A406E5">
        <w:tc>
          <w:tcPr>
            <w:tcW w:w="9781" w:type="dxa"/>
            <w:shd w:val="clear" w:color="auto" w:fill="C0C0C0"/>
          </w:tcPr>
          <w:p w14:paraId="5AA5C052" w14:textId="77777777" w:rsidR="005969E2" w:rsidRPr="00401F2A" w:rsidRDefault="00933F10" w:rsidP="00576AB4">
            <w:pPr>
              <w:jc w:val="center"/>
              <w:rPr>
                <w:b/>
                <w:sz w:val="40"/>
                <w:szCs w:val="40"/>
              </w:rPr>
            </w:pPr>
            <w:r w:rsidRPr="00401F2A">
              <w:rPr>
                <w:sz w:val="32"/>
              </w:rPr>
              <w:br w:type="page"/>
            </w:r>
            <w:r w:rsidR="005969E2" w:rsidRPr="00401F2A">
              <w:rPr>
                <w:b/>
                <w:sz w:val="40"/>
                <w:szCs w:val="40"/>
              </w:rPr>
              <w:t>TASK DESCRIPTION</w:t>
            </w:r>
          </w:p>
        </w:tc>
      </w:tr>
    </w:tbl>
    <w:p w14:paraId="207166DF" w14:textId="77777777" w:rsidR="00401F2A" w:rsidRDefault="00401F2A" w:rsidP="003731C6">
      <w:pPr>
        <w:spacing w:line="360" w:lineRule="auto"/>
        <w:rPr>
          <w:b/>
          <w:bCs/>
          <w:sz w:val="28"/>
          <w:szCs w:val="28"/>
        </w:rPr>
      </w:pPr>
    </w:p>
    <w:p w14:paraId="6BC8685A" w14:textId="622E63ED" w:rsidR="007E282B" w:rsidRPr="00401F2A" w:rsidRDefault="007E282B" w:rsidP="003731C6">
      <w:pPr>
        <w:spacing w:line="360" w:lineRule="auto"/>
        <w:rPr>
          <w:b/>
          <w:bCs/>
          <w:sz w:val="28"/>
          <w:szCs w:val="28"/>
        </w:rPr>
      </w:pPr>
      <w:r w:rsidRPr="00401F2A">
        <w:rPr>
          <w:b/>
          <w:bCs/>
          <w:sz w:val="28"/>
          <w:szCs w:val="28"/>
        </w:rPr>
        <w:t>Experiment Scenario: Design and Control of a Mass-Spring-Damper System Using a PID</w:t>
      </w:r>
      <w:r w:rsidR="00C82103">
        <w:rPr>
          <w:b/>
          <w:bCs/>
          <w:sz w:val="28"/>
          <w:szCs w:val="28"/>
        </w:rPr>
        <w:t xml:space="preserve"> Contr</w:t>
      </w:r>
      <w:bookmarkStart w:id="0" w:name="_GoBack"/>
      <w:bookmarkEnd w:id="0"/>
      <w:r w:rsidR="00C82103">
        <w:rPr>
          <w:b/>
          <w:bCs/>
          <w:sz w:val="28"/>
          <w:szCs w:val="28"/>
        </w:rPr>
        <w:t>oller.</w:t>
      </w:r>
    </w:p>
    <w:p w14:paraId="571CB639" w14:textId="7700E2CC" w:rsidR="00525184" w:rsidRPr="00C82103" w:rsidRDefault="00525184" w:rsidP="00C82103">
      <w:pPr>
        <w:spacing w:line="360" w:lineRule="auto"/>
        <w:rPr>
          <w:b/>
          <w:bCs/>
          <w:sz w:val="28"/>
          <w:szCs w:val="28"/>
        </w:rPr>
      </w:pPr>
      <w:r w:rsidRPr="00401F2A">
        <w:rPr>
          <w:b/>
          <w:bCs/>
          <w:sz w:val="28"/>
          <w:szCs w:val="28"/>
        </w:rPr>
        <w:t>Introduction</w:t>
      </w:r>
    </w:p>
    <w:p w14:paraId="0E49C976" w14:textId="43EB8F17" w:rsidR="007E282B" w:rsidRPr="00401F2A" w:rsidRDefault="007E282B" w:rsidP="003731C6">
      <w:pPr>
        <w:spacing w:line="360" w:lineRule="auto"/>
        <w:jc w:val="both"/>
        <w:rPr>
          <w:sz w:val="24"/>
          <w:szCs w:val="24"/>
        </w:rPr>
      </w:pPr>
      <w:r w:rsidRPr="00401F2A">
        <w:rPr>
          <w:sz w:val="24"/>
          <w:szCs w:val="24"/>
        </w:rPr>
        <w:t>The dynamics</w:t>
      </w:r>
      <w:r w:rsidR="00525184" w:rsidRPr="00401F2A">
        <w:rPr>
          <w:sz w:val="24"/>
          <w:szCs w:val="24"/>
        </w:rPr>
        <w:t xml:space="preserve"> of a mechanical system are crucial in engineering, particularly in the fields of robotics, automotive engineering, and structural analysis. One fundamental model used to understand such dynamics is the</w:t>
      </w:r>
      <w:r w:rsidRPr="00401F2A">
        <w:rPr>
          <w:sz w:val="24"/>
          <w:szCs w:val="24"/>
        </w:rPr>
        <w:t xml:space="preserve"> mass-spring-damper system</w:t>
      </w:r>
      <w:r w:rsidR="00525184" w:rsidRPr="00401F2A">
        <w:rPr>
          <w:sz w:val="24"/>
          <w:szCs w:val="24"/>
        </w:rPr>
        <w:t xml:space="preserve"> which illustrates how mechanical components interact under various forces. This experiment focuses on designing a control system for a mass-spring-damper system using a PID (Proportional-Integral-Derivative) controller</w:t>
      </w:r>
      <w:r w:rsidR="00A319C2" w:rsidRPr="00401F2A">
        <w:rPr>
          <w:sz w:val="24"/>
          <w:szCs w:val="24"/>
        </w:rPr>
        <w:t>.</w:t>
      </w:r>
    </w:p>
    <w:p w14:paraId="4CB8DE42" w14:textId="77777777" w:rsidR="00525184" w:rsidRPr="00401F2A" w:rsidRDefault="00525184" w:rsidP="003731C6">
      <w:pPr>
        <w:spacing w:line="360" w:lineRule="auto"/>
        <w:jc w:val="both"/>
        <w:rPr>
          <w:sz w:val="28"/>
          <w:szCs w:val="28"/>
        </w:rPr>
      </w:pPr>
    </w:p>
    <w:p w14:paraId="3090B7ED" w14:textId="04281554" w:rsidR="00A3505D" w:rsidRPr="00401F2A" w:rsidRDefault="00525184" w:rsidP="003731C6">
      <w:pPr>
        <w:spacing w:line="360" w:lineRule="auto"/>
        <w:rPr>
          <w:b/>
          <w:bCs/>
          <w:sz w:val="28"/>
          <w:szCs w:val="28"/>
        </w:rPr>
      </w:pPr>
      <w:r w:rsidRPr="00401F2A">
        <w:rPr>
          <w:b/>
          <w:bCs/>
          <w:sz w:val="28"/>
          <w:szCs w:val="28"/>
        </w:rPr>
        <w:t>Background theory</w:t>
      </w:r>
    </w:p>
    <w:p w14:paraId="2BC00F29" w14:textId="75FCCED1" w:rsidR="00525184" w:rsidRPr="00401F2A" w:rsidRDefault="00665EEB" w:rsidP="003731C6">
      <w:pPr>
        <w:spacing w:line="360" w:lineRule="auto"/>
        <w:rPr>
          <w:sz w:val="24"/>
          <w:szCs w:val="24"/>
        </w:rPr>
      </w:pPr>
      <w:r w:rsidRPr="00401F2A">
        <w:rPr>
          <w:sz w:val="24"/>
          <w:szCs w:val="24"/>
        </w:rPr>
        <w:t>The mass-spring-damper system consists of three primary components:</w:t>
      </w:r>
    </w:p>
    <w:p w14:paraId="06C338FC" w14:textId="12CCA262" w:rsidR="00665EEB" w:rsidRPr="00401F2A" w:rsidRDefault="00665EEB" w:rsidP="001F476C">
      <w:pPr>
        <w:pStyle w:val="ListParagraph"/>
        <w:numPr>
          <w:ilvl w:val="0"/>
          <w:numId w:val="4"/>
        </w:numPr>
        <w:spacing w:line="360" w:lineRule="auto"/>
        <w:rPr>
          <w:sz w:val="24"/>
          <w:szCs w:val="24"/>
        </w:rPr>
      </w:pPr>
      <w:r w:rsidRPr="00401F2A">
        <w:rPr>
          <w:sz w:val="24"/>
          <w:szCs w:val="24"/>
        </w:rPr>
        <w:t>Mass (</w:t>
      </w:r>
      <m:oMath>
        <m:r>
          <w:rPr>
            <w:rFonts w:ascii="Cambria Math" w:hAnsi="Cambria Math"/>
            <w:sz w:val="24"/>
            <w:szCs w:val="24"/>
          </w:rPr>
          <m:t>m</m:t>
        </m:r>
      </m:oMath>
      <w:r w:rsidRPr="00401F2A">
        <w:rPr>
          <w:sz w:val="24"/>
          <w:szCs w:val="24"/>
        </w:rPr>
        <w:t>): Represents the inertia of the system, determining how much force is needed to change its velocity.</w:t>
      </w:r>
    </w:p>
    <w:p w14:paraId="241B02A2" w14:textId="5CB99FE7" w:rsidR="00665EEB" w:rsidRPr="00401F2A" w:rsidRDefault="00665EEB" w:rsidP="001F476C">
      <w:pPr>
        <w:pStyle w:val="ListParagraph"/>
        <w:numPr>
          <w:ilvl w:val="0"/>
          <w:numId w:val="4"/>
        </w:numPr>
        <w:spacing w:line="360" w:lineRule="auto"/>
        <w:rPr>
          <w:sz w:val="24"/>
          <w:szCs w:val="24"/>
        </w:rPr>
      </w:pPr>
      <w:r w:rsidRPr="00401F2A">
        <w:rPr>
          <w:sz w:val="24"/>
          <w:szCs w:val="24"/>
        </w:rPr>
        <w:t>Spring (</w:t>
      </w:r>
      <m:oMath>
        <m:r>
          <w:rPr>
            <w:rFonts w:ascii="Cambria Math" w:hAnsi="Cambria Math"/>
            <w:sz w:val="24"/>
            <w:szCs w:val="24"/>
          </w:rPr>
          <m:t>k</m:t>
        </m:r>
      </m:oMath>
      <w:r w:rsidRPr="00401F2A">
        <w:rPr>
          <w:sz w:val="24"/>
          <w:szCs w:val="24"/>
        </w:rPr>
        <w:t>): Provides restoring force proportional to the displacement from its equilibrium position, following Hooke’s law (</w:t>
      </w:r>
      <m:oMath>
        <m:r>
          <w:rPr>
            <w:rFonts w:ascii="Cambria Math" w:hAnsi="Cambria Math"/>
            <w:sz w:val="24"/>
            <w:szCs w:val="24"/>
          </w:rPr>
          <m:t>F=-kx</m:t>
        </m:r>
      </m:oMath>
      <w:r w:rsidRPr="00401F2A">
        <w:rPr>
          <w:sz w:val="24"/>
          <w:szCs w:val="24"/>
        </w:rPr>
        <w:t>).</w:t>
      </w:r>
    </w:p>
    <w:p w14:paraId="1E56DA6F" w14:textId="0DE976E8" w:rsidR="00665EEB" w:rsidRPr="00401F2A" w:rsidRDefault="00665EEB" w:rsidP="001F476C">
      <w:pPr>
        <w:pStyle w:val="ListParagraph"/>
        <w:numPr>
          <w:ilvl w:val="0"/>
          <w:numId w:val="4"/>
        </w:numPr>
        <w:spacing w:line="360" w:lineRule="auto"/>
        <w:rPr>
          <w:sz w:val="24"/>
          <w:szCs w:val="24"/>
        </w:rPr>
      </w:pPr>
      <w:r w:rsidRPr="00401F2A">
        <w:rPr>
          <w:sz w:val="24"/>
          <w:szCs w:val="24"/>
        </w:rPr>
        <w:t>Damper (</w:t>
      </w:r>
      <m:oMath>
        <m:r>
          <w:rPr>
            <w:rFonts w:ascii="Cambria Math" w:hAnsi="Cambria Math"/>
            <w:sz w:val="24"/>
            <w:szCs w:val="24"/>
          </w:rPr>
          <m:t xml:space="preserve">c </m:t>
        </m:r>
      </m:oMath>
      <w:r w:rsidRPr="00401F2A">
        <w:rPr>
          <w:sz w:val="24"/>
          <w:szCs w:val="24"/>
        </w:rPr>
        <w:t xml:space="preserve">): Opposes the motion, providing resistance proportional to the velocity, which serves to dissipate energy and reduce oscillations. </w:t>
      </w:r>
    </w:p>
    <w:p w14:paraId="5BF8982C" w14:textId="63E2083A" w:rsidR="00665EEB" w:rsidRPr="00401F2A" w:rsidRDefault="00665EEB" w:rsidP="003731C6">
      <w:pPr>
        <w:spacing w:line="360" w:lineRule="auto"/>
        <w:rPr>
          <w:sz w:val="24"/>
          <w:szCs w:val="24"/>
        </w:rPr>
      </w:pPr>
      <w:r w:rsidRPr="00401F2A">
        <w:rPr>
          <w:sz w:val="24"/>
          <w:szCs w:val="24"/>
        </w:rPr>
        <w:t>The governing differential equation of motion for the mass-spring-damper system can be derived using Newton’s second law:</w:t>
      </w:r>
    </w:p>
    <w:p w14:paraId="6D06B677" w14:textId="61C41700" w:rsidR="00665EEB" w:rsidRPr="00401F2A" w:rsidRDefault="00665EEB" w:rsidP="003731C6">
      <w:pPr>
        <w:spacing w:line="360" w:lineRule="auto"/>
        <w:rPr>
          <w:sz w:val="24"/>
          <w:szCs w:val="24"/>
        </w:rPr>
      </w:pPr>
      <m:oMathPara>
        <m:oMath>
          <m:r>
            <w:rPr>
              <w:rFonts w:ascii="Cambria Math" w:hAnsi="Cambria Math"/>
              <w:sz w:val="24"/>
              <w:szCs w:val="24"/>
            </w:rPr>
            <m:t>m</m:t>
          </m:r>
          <m:f>
            <m:fPr>
              <m:ctrlPr>
                <w:rPr>
                  <w:rFonts w:ascii="Cambria Math" w:hAnsi="Cambria Math"/>
                  <w:i/>
                  <w:sz w:val="24"/>
                  <w:szCs w:val="24"/>
                </w:rPr>
              </m:ctrlPr>
            </m:fPr>
            <m:num>
              <m:sSup>
                <m:sSupPr>
                  <m:ctrlPr>
                    <w:rPr>
                      <w:rFonts w:ascii="Cambria Math" w:hAnsi="Cambria Math"/>
                      <w:i/>
                      <w:sz w:val="24"/>
                      <w:szCs w:val="24"/>
                    </w:rPr>
                  </m:ctrlPr>
                </m:sSupPr>
                <m:e>
                  <m:r>
                    <w:rPr>
                      <w:rFonts w:ascii="Cambria Math" w:hAnsi="Cambria Math"/>
                      <w:sz w:val="24"/>
                      <w:szCs w:val="24"/>
                    </w:rPr>
                    <m:t>d</m:t>
                  </m:r>
                </m:e>
                <m:sup>
                  <m:r>
                    <w:rPr>
                      <w:rFonts w:ascii="Cambria Math" w:hAnsi="Cambria Math"/>
                      <w:sz w:val="24"/>
                      <w:szCs w:val="24"/>
                    </w:rPr>
                    <m:t>2</m:t>
                  </m:r>
                </m:sup>
              </m:sSup>
              <m:r>
                <w:rPr>
                  <w:rFonts w:ascii="Cambria Math" w:hAnsi="Cambria Math"/>
                  <w:sz w:val="24"/>
                  <w:szCs w:val="24"/>
                </w:rPr>
                <m:t>x</m:t>
              </m:r>
            </m:num>
            <m:den>
              <m:r>
                <w:rPr>
                  <w:rFonts w:ascii="Cambria Math" w:hAnsi="Cambria Math"/>
                  <w:sz w:val="24"/>
                  <w:szCs w:val="24"/>
                </w:rPr>
                <m:t>d</m:t>
              </m:r>
              <m:sSup>
                <m:sSupPr>
                  <m:ctrlPr>
                    <w:rPr>
                      <w:rFonts w:ascii="Cambria Math" w:hAnsi="Cambria Math"/>
                      <w:i/>
                      <w:sz w:val="24"/>
                      <w:szCs w:val="24"/>
                    </w:rPr>
                  </m:ctrlPr>
                </m:sSupPr>
                <m:e>
                  <m:r>
                    <w:rPr>
                      <w:rFonts w:ascii="Cambria Math" w:hAnsi="Cambria Math"/>
                      <w:sz w:val="24"/>
                      <w:szCs w:val="24"/>
                    </w:rPr>
                    <m:t>t</m:t>
                  </m:r>
                </m:e>
                <m:sup>
                  <m:r>
                    <w:rPr>
                      <w:rFonts w:ascii="Cambria Math" w:hAnsi="Cambria Math"/>
                      <w:sz w:val="24"/>
                      <w:szCs w:val="24"/>
                    </w:rPr>
                    <m:t>2</m:t>
                  </m:r>
                </m:sup>
              </m:sSup>
            </m:den>
          </m:f>
          <m:r>
            <w:rPr>
              <w:rFonts w:ascii="Cambria Math" w:hAnsi="Cambria Math"/>
              <w:sz w:val="24"/>
              <w:szCs w:val="24"/>
            </w:rPr>
            <m:t>+c</m:t>
          </m:r>
          <m:f>
            <m:fPr>
              <m:ctrlPr>
                <w:rPr>
                  <w:rFonts w:ascii="Cambria Math" w:hAnsi="Cambria Math"/>
                  <w:i/>
                  <w:sz w:val="24"/>
                  <w:szCs w:val="24"/>
                </w:rPr>
              </m:ctrlPr>
            </m:fPr>
            <m:num>
              <m:r>
                <w:rPr>
                  <w:rFonts w:ascii="Cambria Math" w:hAnsi="Cambria Math"/>
                  <w:sz w:val="24"/>
                  <w:szCs w:val="24"/>
                </w:rPr>
                <m:t>dx</m:t>
              </m:r>
            </m:num>
            <m:den>
              <m:r>
                <w:rPr>
                  <w:rFonts w:ascii="Cambria Math" w:hAnsi="Cambria Math"/>
                  <w:sz w:val="24"/>
                  <w:szCs w:val="24"/>
                </w:rPr>
                <m:t>dt</m:t>
              </m:r>
            </m:den>
          </m:f>
          <m:r>
            <w:rPr>
              <w:rFonts w:ascii="Cambria Math" w:hAnsi="Cambria Math"/>
              <w:sz w:val="24"/>
              <w:szCs w:val="24"/>
            </w:rPr>
            <m:t>+kx=F(t)</m:t>
          </m:r>
        </m:oMath>
      </m:oMathPara>
    </w:p>
    <w:p w14:paraId="7F8404EB" w14:textId="555E8660" w:rsidR="00B70136" w:rsidRPr="00401F2A" w:rsidRDefault="00B70136" w:rsidP="003731C6">
      <w:pPr>
        <w:spacing w:line="360" w:lineRule="auto"/>
        <w:rPr>
          <w:sz w:val="24"/>
          <w:szCs w:val="24"/>
        </w:rPr>
      </w:pPr>
      <w:r w:rsidRPr="00401F2A">
        <w:rPr>
          <w:sz w:val="24"/>
          <w:szCs w:val="24"/>
        </w:rPr>
        <w:t>Where:</w:t>
      </w:r>
    </w:p>
    <w:p w14:paraId="4893263B" w14:textId="055F421E" w:rsidR="00B70136" w:rsidRPr="00401F2A" w:rsidRDefault="00B70136" w:rsidP="001F476C">
      <w:pPr>
        <w:pStyle w:val="ListParagraph"/>
        <w:numPr>
          <w:ilvl w:val="0"/>
          <w:numId w:val="5"/>
        </w:numPr>
        <w:spacing w:line="360" w:lineRule="auto"/>
        <w:rPr>
          <w:sz w:val="24"/>
          <w:szCs w:val="24"/>
        </w:rPr>
      </w:pPr>
      <m:oMath>
        <m:r>
          <w:rPr>
            <w:rFonts w:ascii="Cambria Math" w:hAnsi="Cambria Math"/>
            <w:sz w:val="24"/>
            <w:szCs w:val="24"/>
          </w:rPr>
          <m:t>x</m:t>
        </m:r>
      </m:oMath>
      <w:r w:rsidRPr="00401F2A">
        <w:rPr>
          <w:sz w:val="24"/>
          <w:szCs w:val="24"/>
        </w:rPr>
        <w:t xml:space="preserve"> is the displacement,</w:t>
      </w:r>
    </w:p>
    <w:p w14:paraId="498C5BD9" w14:textId="45400816" w:rsidR="00B70136" w:rsidRPr="00401F2A" w:rsidRDefault="00B70136" w:rsidP="001F476C">
      <w:pPr>
        <w:pStyle w:val="ListParagraph"/>
        <w:numPr>
          <w:ilvl w:val="0"/>
          <w:numId w:val="5"/>
        </w:numPr>
        <w:spacing w:line="360" w:lineRule="auto"/>
        <w:rPr>
          <w:sz w:val="24"/>
          <w:szCs w:val="24"/>
        </w:rPr>
      </w:pPr>
      <m:oMath>
        <m:r>
          <w:rPr>
            <w:rFonts w:ascii="Cambria Math" w:hAnsi="Cambria Math"/>
            <w:sz w:val="24"/>
            <w:szCs w:val="24"/>
          </w:rPr>
          <m:t xml:space="preserve">F(t) </m:t>
        </m:r>
      </m:oMath>
      <w:r w:rsidRPr="00401F2A">
        <w:rPr>
          <w:sz w:val="24"/>
          <w:szCs w:val="24"/>
        </w:rPr>
        <w:t>is the external force applied to the system.</w:t>
      </w:r>
    </w:p>
    <w:p w14:paraId="63748E5A" w14:textId="77777777" w:rsidR="00401F2A" w:rsidRDefault="00401F2A" w:rsidP="003731C6">
      <w:pPr>
        <w:spacing w:line="360" w:lineRule="auto"/>
        <w:rPr>
          <w:rStyle w:val="Strong"/>
          <w:sz w:val="24"/>
          <w:szCs w:val="24"/>
        </w:rPr>
      </w:pPr>
    </w:p>
    <w:p w14:paraId="70101492" w14:textId="1AB66CB1" w:rsidR="00B70136" w:rsidRPr="00401F2A" w:rsidRDefault="00B70136" w:rsidP="003731C6">
      <w:pPr>
        <w:spacing w:line="360" w:lineRule="auto"/>
        <w:rPr>
          <w:rStyle w:val="Strong"/>
          <w:sz w:val="28"/>
          <w:szCs w:val="28"/>
        </w:rPr>
      </w:pPr>
      <w:r w:rsidRPr="00401F2A">
        <w:rPr>
          <w:rStyle w:val="Strong"/>
          <w:sz w:val="28"/>
          <w:szCs w:val="28"/>
        </w:rPr>
        <w:t>Control Theory and PID Controllers</w:t>
      </w:r>
    </w:p>
    <w:p w14:paraId="4E159773" w14:textId="50F45748" w:rsidR="00B70136" w:rsidRPr="00401F2A" w:rsidRDefault="00B70136" w:rsidP="003731C6">
      <w:pPr>
        <w:spacing w:line="360" w:lineRule="auto"/>
        <w:rPr>
          <w:sz w:val="24"/>
          <w:szCs w:val="24"/>
        </w:rPr>
      </w:pPr>
      <w:r w:rsidRPr="00401F2A">
        <w:rPr>
          <w:sz w:val="24"/>
          <w:szCs w:val="24"/>
        </w:rPr>
        <w:t>Control theory is essential for designing systems that can maintain desired outputs despite disturbances or changes in system dynamics. A PID controller continuously calculates an error value as the difference between a desired setpoint and a measured process variable, applying a correction, integral, and derivative terms:</w:t>
      </w:r>
    </w:p>
    <w:p w14:paraId="54DD2DFA" w14:textId="3FF3A2D8" w:rsidR="00B70136" w:rsidRPr="00401F2A" w:rsidRDefault="00B70136" w:rsidP="001F476C">
      <w:pPr>
        <w:pStyle w:val="ListParagraph"/>
        <w:numPr>
          <w:ilvl w:val="0"/>
          <w:numId w:val="6"/>
        </w:numPr>
        <w:spacing w:line="360" w:lineRule="auto"/>
        <w:rPr>
          <w:sz w:val="24"/>
          <w:szCs w:val="24"/>
        </w:rPr>
      </w:pPr>
      <w:r w:rsidRPr="00401F2A">
        <w:rPr>
          <w:sz w:val="24"/>
          <w:szCs w:val="24"/>
        </w:rPr>
        <w:t>Proportional Control (</w:t>
      </w:r>
      <w:bookmarkStart w:id="1" w:name="_Hlk181180855"/>
      <m:oMath>
        <m:sSub>
          <m:sSubPr>
            <m:ctrlPr>
              <w:rPr>
                <w:rFonts w:ascii="Cambria Math" w:hAnsi="Cambria Math"/>
                <w:i/>
                <w:sz w:val="24"/>
                <w:szCs w:val="24"/>
              </w:rPr>
            </m:ctrlPr>
          </m:sSubPr>
          <m:e>
            <m:r>
              <w:rPr>
                <w:rFonts w:ascii="Cambria Math" w:hAnsi="Cambria Math"/>
                <w:sz w:val="24"/>
                <w:szCs w:val="24"/>
              </w:rPr>
              <m:t>K</m:t>
            </m:r>
          </m:e>
          <m:sub>
            <m:r>
              <w:rPr>
                <w:rFonts w:ascii="Cambria Math" w:hAnsi="Cambria Math"/>
                <w:sz w:val="24"/>
                <w:szCs w:val="24"/>
              </w:rPr>
              <m:t>p</m:t>
            </m:r>
          </m:sub>
        </m:sSub>
      </m:oMath>
      <w:bookmarkEnd w:id="1"/>
      <w:r w:rsidRPr="00401F2A">
        <w:rPr>
          <w:sz w:val="24"/>
          <w:szCs w:val="24"/>
        </w:rPr>
        <w:t>): Produces an output that is proportional to the current error value.</w:t>
      </w:r>
    </w:p>
    <w:p w14:paraId="20A0D611" w14:textId="53AD3E19" w:rsidR="00B70136" w:rsidRPr="00401F2A" w:rsidRDefault="00B70136" w:rsidP="001F476C">
      <w:pPr>
        <w:pStyle w:val="ListParagraph"/>
        <w:numPr>
          <w:ilvl w:val="0"/>
          <w:numId w:val="6"/>
        </w:numPr>
        <w:spacing w:line="360" w:lineRule="auto"/>
        <w:rPr>
          <w:sz w:val="24"/>
          <w:szCs w:val="24"/>
        </w:rPr>
      </w:pPr>
      <w:r w:rsidRPr="00401F2A">
        <w:rPr>
          <w:sz w:val="24"/>
          <w:szCs w:val="24"/>
        </w:rPr>
        <w:lastRenderedPageBreak/>
        <w:t>Integral Control (</w:t>
      </w:r>
      <m:oMath>
        <m:sSub>
          <m:sSubPr>
            <m:ctrlPr>
              <w:rPr>
                <w:rFonts w:ascii="Cambria Math" w:hAnsi="Cambria Math"/>
                <w:i/>
                <w:sz w:val="24"/>
                <w:szCs w:val="24"/>
              </w:rPr>
            </m:ctrlPr>
          </m:sSubPr>
          <m:e>
            <m:r>
              <w:rPr>
                <w:rFonts w:ascii="Cambria Math" w:hAnsi="Cambria Math"/>
                <w:sz w:val="24"/>
                <w:szCs w:val="24"/>
              </w:rPr>
              <m:t>K</m:t>
            </m:r>
          </m:e>
          <m:sub>
            <m:r>
              <w:rPr>
                <w:rFonts w:ascii="Cambria Math" w:hAnsi="Cambria Math"/>
                <w:sz w:val="24"/>
                <w:szCs w:val="24"/>
              </w:rPr>
              <m:t>i</m:t>
            </m:r>
          </m:sub>
        </m:sSub>
        <m:r>
          <w:rPr>
            <w:rFonts w:ascii="Cambria Math" w:hAnsi="Cambria Math"/>
            <w:sz w:val="24"/>
            <w:szCs w:val="24"/>
          </w:rPr>
          <m:t>)</m:t>
        </m:r>
      </m:oMath>
      <w:r w:rsidRPr="00401F2A">
        <w:rPr>
          <w:sz w:val="24"/>
          <w:szCs w:val="24"/>
        </w:rPr>
        <w:t>: Accounts for the accumulation of past errors, reducing steady state error.</w:t>
      </w:r>
    </w:p>
    <w:p w14:paraId="456494F2" w14:textId="315A1AD3" w:rsidR="00B70136" w:rsidRPr="00401F2A" w:rsidRDefault="00B70136" w:rsidP="001F476C">
      <w:pPr>
        <w:pStyle w:val="ListParagraph"/>
        <w:numPr>
          <w:ilvl w:val="0"/>
          <w:numId w:val="6"/>
        </w:numPr>
        <w:spacing w:line="360" w:lineRule="auto"/>
        <w:rPr>
          <w:sz w:val="24"/>
          <w:szCs w:val="24"/>
        </w:rPr>
      </w:pPr>
      <w:r w:rsidRPr="00401F2A">
        <w:rPr>
          <w:sz w:val="24"/>
          <w:szCs w:val="24"/>
        </w:rPr>
        <w:t>Derivative Control (</w:t>
      </w:r>
      <m:oMath>
        <m:sSub>
          <m:sSubPr>
            <m:ctrlPr>
              <w:rPr>
                <w:rFonts w:ascii="Cambria Math" w:hAnsi="Cambria Math"/>
                <w:i/>
                <w:sz w:val="24"/>
                <w:szCs w:val="24"/>
              </w:rPr>
            </m:ctrlPr>
          </m:sSubPr>
          <m:e>
            <m:r>
              <w:rPr>
                <w:rFonts w:ascii="Cambria Math" w:hAnsi="Cambria Math"/>
                <w:sz w:val="24"/>
                <w:szCs w:val="24"/>
              </w:rPr>
              <m:t>K</m:t>
            </m:r>
          </m:e>
          <m:sub>
            <m:r>
              <w:rPr>
                <w:rFonts w:ascii="Cambria Math" w:hAnsi="Cambria Math"/>
                <w:sz w:val="24"/>
                <w:szCs w:val="24"/>
              </w:rPr>
              <m:t>d</m:t>
            </m:r>
          </m:sub>
        </m:sSub>
        <m:r>
          <w:rPr>
            <w:rFonts w:ascii="Cambria Math" w:hAnsi="Cambria Math"/>
            <w:sz w:val="24"/>
            <w:szCs w:val="24"/>
          </w:rPr>
          <m:t>):</m:t>
        </m:r>
      </m:oMath>
      <w:r w:rsidRPr="00401F2A">
        <w:rPr>
          <w:sz w:val="24"/>
          <w:szCs w:val="24"/>
        </w:rPr>
        <w:t xml:space="preserve"> Predicts future errors based on the rate of error change, improving system stability.</w:t>
      </w:r>
    </w:p>
    <w:p w14:paraId="50AE8CDC" w14:textId="3F633EC3" w:rsidR="00D94EA7" w:rsidRPr="00401F2A" w:rsidRDefault="00D94EA7" w:rsidP="003731C6">
      <w:pPr>
        <w:pStyle w:val="ListParagraph"/>
        <w:spacing w:line="360" w:lineRule="auto"/>
        <w:rPr>
          <w:sz w:val="24"/>
          <w:szCs w:val="24"/>
        </w:rPr>
      </w:pPr>
      <w:r w:rsidRPr="00401F2A">
        <w:rPr>
          <w:sz w:val="24"/>
          <w:szCs w:val="24"/>
        </w:rPr>
        <w:t>The overall PID control formula is given by:</w:t>
      </w:r>
    </w:p>
    <w:p w14:paraId="02DBBEC1" w14:textId="24C64FCA" w:rsidR="00D94EA7" w:rsidRPr="00401F2A" w:rsidRDefault="00D94EA7" w:rsidP="003731C6">
      <w:pPr>
        <w:pStyle w:val="ListParagraph"/>
        <w:spacing w:line="360" w:lineRule="auto"/>
        <w:rPr>
          <w:sz w:val="24"/>
          <w:szCs w:val="24"/>
        </w:rPr>
      </w:pPr>
      <m:oMathPara>
        <m:oMath>
          <m:r>
            <w:rPr>
              <w:rFonts w:ascii="Cambria Math" w:hAnsi="Cambria Math"/>
              <w:sz w:val="24"/>
              <w:szCs w:val="24"/>
            </w:rPr>
            <m:t>u</m:t>
          </m:r>
          <m:d>
            <m:dPr>
              <m:ctrlPr>
                <w:rPr>
                  <w:rFonts w:ascii="Cambria Math" w:hAnsi="Cambria Math"/>
                  <w:i/>
                  <w:sz w:val="24"/>
                  <w:szCs w:val="24"/>
                </w:rPr>
              </m:ctrlPr>
            </m:dPr>
            <m:e>
              <m:r>
                <w:rPr>
                  <w:rFonts w:ascii="Cambria Math" w:hAnsi="Cambria Math"/>
                  <w:sz w:val="24"/>
                  <w:szCs w:val="24"/>
                </w:rPr>
                <m:t>t</m:t>
              </m:r>
            </m:e>
          </m:d>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K</m:t>
              </m:r>
            </m:e>
            <m:sub>
              <m:r>
                <w:rPr>
                  <w:rFonts w:ascii="Cambria Math" w:hAnsi="Cambria Math"/>
                  <w:sz w:val="24"/>
                  <w:szCs w:val="24"/>
                </w:rPr>
                <m:t>p</m:t>
              </m:r>
            </m:sub>
          </m:sSub>
          <m:r>
            <w:rPr>
              <w:rFonts w:ascii="Cambria Math" w:hAnsi="Cambria Math"/>
              <w:sz w:val="24"/>
              <w:szCs w:val="24"/>
            </w:rPr>
            <m:t>e</m:t>
          </m:r>
          <m:d>
            <m:dPr>
              <m:ctrlPr>
                <w:rPr>
                  <w:rFonts w:ascii="Cambria Math" w:hAnsi="Cambria Math"/>
                  <w:i/>
                  <w:sz w:val="24"/>
                  <w:szCs w:val="24"/>
                </w:rPr>
              </m:ctrlPr>
            </m:dPr>
            <m:e>
              <m:r>
                <w:rPr>
                  <w:rFonts w:ascii="Cambria Math" w:hAnsi="Cambria Math"/>
                  <w:sz w:val="24"/>
                  <w:szCs w:val="24"/>
                </w:rPr>
                <m:t>t</m:t>
              </m:r>
            </m:e>
          </m:d>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K</m:t>
              </m:r>
            </m:e>
            <m:sub>
              <m:r>
                <w:rPr>
                  <w:rFonts w:ascii="Cambria Math" w:hAnsi="Cambria Math"/>
                  <w:sz w:val="24"/>
                  <w:szCs w:val="24"/>
                </w:rPr>
                <m:t>i</m:t>
              </m:r>
            </m:sub>
          </m:sSub>
          <m:nary>
            <m:naryPr>
              <m:limLoc m:val="undOvr"/>
              <m:subHide m:val="1"/>
              <m:supHide m:val="1"/>
              <m:ctrlPr>
                <w:rPr>
                  <w:rFonts w:ascii="Cambria Math" w:hAnsi="Cambria Math"/>
                  <w:i/>
                  <w:sz w:val="24"/>
                  <w:szCs w:val="24"/>
                </w:rPr>
              </m:ctrlPr>
            </m:naryPr>
            <m:sub/>
            <m:sup/>
            <m:e>
              <m:r>
                <w:rPr>
                  <w:rFonts w:ascii="Cambria Math" w:hAnsi="Cambria Math"/>
                  <w:sz w:val="24"/>
                  <w:szCs w:val="24"/>
                </w:rPr>
                <m:t>e</m:t>
              </m:r>
              <m:d>
                <m:dPr>
                  <m:ctrlPr>
                    <w:rPr>
                      <w:rFonts w:ascii="Cambria Math" w:hAnsi="Cambria Math"/>
                      <w:i/>
                      <w:sz w:val="24"/>
                      <w:szCs w:val="24"/>
                    </w:rPr>
                  </m:ctrlPr>
                </m:dPr>
                <m:e>
                  <m:r>
                    <w:rPr>
                      <w:rFonts w:ascii="Cambria Math" w:hAnsi="Cambria Math"/>
                      <w:sz w:val="24"/>
                      <w:szCs w:val="24"/>
                    </w:rPr>
                    <m:t>t</m:t>
                  </m:r>
                </m:e>
              </m:d>
              <m:r>
                <w:rPr>
                  <w:rFonts w:ascii="Cambria Math" w:hAnsi="Cambria Math"/>
                  <w:sz w:val="24"/>
                  <w:szCs w:val="24"/>
                </w:rPr>
                <m:t>dt+</m:t>
              </m:r>
            </m:e>
          </m:nary>
          <m:sSub>
            <m:sSubPr>
              <m:ctrlPr>
                <w:rPr>
                  <w:rFonts w:ascii="Cambria Math" w:hAnsi="Cambria Math"/>
                  <w:i/>
                  <w:sz w:val="24"/>
                  <w:szCs w:val="24"/>
                </w:rPr>
              </m:ctrlPr>
            </m:sSubPr>
            <m:e>
              <m:r>
                <w:rPr>
                  <w:rFonts w:ascii="Cambria Math" w:hAnsi="Cambria Math"/>
                  <w:sz w:val="24"/>
                  <w:szCs w:val="24"/>
                </w:rPr>
                <m:t>K</m:t>
              </m:r>
            </m:e>
            <m:sub>
              <m:r>
                <w:rPr>
                  <w:rFonts w:ascii="Cambria Math" w:hAnsi="Cambria Math"/>
                  <w:sz w:val="24"/>
                  <w:szCs w:val="24"/>
                </w:rPr>
                <m:t>d</m:t>
              </m:r>
            </m:sub>
          </m:sSub>
          <m:f>
            <m:fPr>
              <m:ctrlPr>
                <w:rPr>
                  <w:rFonts w:ascii="Cambria Math" w:hAnsi="Cambria Math"/>
                  <w:i/>
                  <w:sz w:val="24"/>
                  <w:szCs w:val="24"/>
                </w:rPr>
              </m:ctrlPr>
            </m:fPr>
            <m:num>
              <m:r>
                <w:rPr>
                  <w:rFonts w:ascii="Cambria Math" w:hAnsi="Cambria Math"/>
                  <w:sz w:val="24"/>
                  <w:szCs w:val="24"/>
                </w:rPr>
                <m:t>de(t)</m:t>
              </m:r>
            </m:num>
            <m:den>
              <m:r>
                <w:rPr>
                  <w:rFonts w:ascii="Cambria Math" w:hAnsi="Cambria Math"/>
                  <w:sz w:val="24"/>
                  <w:szCs w:val="24"/>
                </w:rPr>
                <m:t>dt</m:t>
              </m:r>
            </m:den>
          </m:f>
        </m:oMath>
      </m:oMathPara>
    </w:p>
    <w:p w14:paraId="1564344B" w14:textId="6C0165B5" w:rsidR="00D94EA7" w:rsidRPr="00401F2A" w:rsidRDefault="00D94EA7" w:rsidP="003731C6">
      <w:pPr>
        <w:pStyle w:val="ListParagraph"/>
        <w:spacing w:line="360" w:lineRule="auto"/>
        <w:rPr>
          <w:sz w:val="24"/>
          <w:szCs w:val="24"/>
        </w:rPr>
      </w:pPr>
      <w:r w:rsidRPr="00401F2A">
        <w:rPr>
          <w:sz w:val="24"/>
          <w:szCs w:val="24"/>
        </w:rPr>
        <w:t xml:space="preserve">Where </w:t>
      </w:r>
      <m:oMath>
        <m:r>
          <w:rPr>
            <w:rFonts w:ascii="Cambria Math" w:hAnsi="Cambria Math"/>
            <w:sz w:val="24"/>
            <w:szCs w:val="24"/>
          </w:rPr>
          <m:t>u(t)</m:t>
        </m:r>
      </m:oMath>
      <w:r w:rsidRPr="00401F2A">
        <w:rPr>
          <w:sz w:val="24"/>
          <w:szCs w:val="24"/>
        </w:rPr>
        <w:t xml:space="preserve"> is the control output and </w:t>
      </w:r>
      <m:oMath>
        <m:r>
          <w:rPr>
            <w:rFonts w:ascii="Cambria Math" w:hAnsi="Cambria Math"/>
            <w:sz w:val="24"/>
            <w:szCs w:val="24"/>
          </w:rPr>
          <m:t>e(t)</m:t>
        </m:r>
      </m:oMath>
      <w:r w:rsidRPr="00401F2A">
        <w:rPr>
          <w:sz w:val="24"/>
          <w:szCs w:val="24"/>
        </w:rPr>
        <w:t xml:space="preserve"> is the error signal.</w:t>
      </w:r>
    </w:p>
    <w:p w14:paraId="1A2839DC" w14:textId="4455B63D" w:rsidR="00D94EA7" w:rsidRPr="00401F2A" w:rsidRDefault="00D94EA7" w:rsidP="003731C6">
      <w:pPr>
        <w:pStyle w:val="Heading2"/>
        <w:spacing w:line="360" w:lineRule="auto"/>
        <w:rPr>
          <w:rStyle w:val="Strong"/>
          <w:b/>
          <w:bCs w:val="0"/>
          <w:sz w:val="28"/>
          <w:szCs w:val="28"/>
        </w:rPr>
      </w:pPr>
      <w:r w:rsidRPr="00401F2A">
        <w:rPr>
          <w:rStyle w:val="Strong"/>
          <w:b/>
          <w:bCs w:val="0"/>
          <w:sz w:val="28"/>
          <w:szCs w:val="28"/>
        </w:rPr>
        <w:t>Objectives</w:t>
      </w:r>
    </w:p>
    <w:p w14:paraId="6EE677FB" w14:textId="0B0D0CE7" w:rsidR="00D94EA7" w:rsidRPr="00401F2A" w:rsidRDefault="00D94EA7" w:rsidP="001F476C">
      <w:pPr>
        <w:pStyle w:val="ListParagraph"/>
        <w:numPr>
          <w:ilvl w:val="3"/>
          <w:numId w:val="3"/>
        </w:numPr>
        <w:spacing w:line="360" w:lineRule="auto"/>
        <w:rPr>
          <w:sz w:val="24"/>
          <w:szCs w:val="24"/>
        </w:rPr>
      </w:pPr>
      <w:r w:rsidRPr="00995F4A">
        <w:rPr>
          <w:b/>
          <w:bCs/>
          <w:sz w:val="24"/>
          <w:szCs w:val="24"/>
        </w:rPr>
        <w:t>Understand System Dynamics:</w:t>
      </w:r>
      <w:r w:rsidRPr="00401F2A">
        <w:rPr>
          <w:sz w:val="24"/>
          <w:szCs w:val="24"/>
        </w:rPr>
        <w:t xml:space="preserve"> Investigate the dynamic behaviour of a mass-spring-damper system and its significance in engineering applications.</w:t>
      </w:r>
    </w:p>
    <w:p w14:paraId="45D41D33" w14:textId="51BD4202" w:rsidR="00D94EA7" w:rsidRPr="00401F2A" w:rsidRDefault="00D94EA7" w:rsidP="001F476C">
      <w:pPr>
        <w:pStyle w:val="ListParagraph"/>
        <w:numPr>
          <w:ilvl w:val="3"/>
          <w:numId w:val="3"/>
        </w:numPr>
        <w:spacing w:line="360" w:lineRule="auto"/>
        <w:rPr>
          <w:sz w:val="24"/>
          <w:szCs w:val="24"/>
        </w:rPr>
      </w:pPr>
      <w:r w:rsidRPr="00995F4A">
        <w:rPr>
          <w:b/>
          <w:bCs/>
          <w:sz w:val="24"/>
          <w:szCs w:val="24"/>
        </w:rPr>
        <w:t xml:space="preserve">Modelling and Simulation: </w:t>
      </w:r>
      <w:r w:rsidRPr="00401F2A">
        <w:rPr>
          <w:sz w:val="24"/>
          <w:szCs w:val="24"/>
        </w:rPr>
        <w:t>Create a mathematical model for the system and simulate its response using MATLAB.</w:t>
      </w:r>
    </w:p>
    <w:p w14:paraId="0A782E7A" w14:textId="04509565" w:rsidR="00D94EA7" w:rsidRPr="00401F2A" w:rsidRDefault="00D94EA7" w:rsidP="001F476C">
      <w:pPr>
        <w:pStyle w:val="ListParagraph"/>
        <w:numPr>
          <w:ilvl w:val="3"/>
          <w:numId w:val="3"/>
        </w:numPr>
        <w:spacing w:line="360" w:lineRule="auto"/>
        <w:rPr>
          <w:sz w:val="24"/>
          <w:szCs w:val="24"/>
        </w:rPr>
      </w:pPr>
      <w:r w:rsidRPr="00995F4A">
        <w:rPr>
          <w:b/>
          <w:bCs/>
          <w:sz w:val="24"/>
          <w:szCs w:val="24"/>
        </w:rPr>
        <w:t xml:space="preserve">Design and Implement Control: </w:t>
      </w:r>
      <w:r w:rsidRPr="00401F2A">
        <w:rPr>
          <w:sz w:val="24"/>
          <w:szCs w:val="24"/>
        </w:rPr>
        <w:t xml:space="preserve">Design a PID controller to manage the position of the mass effectively and </w:t>
      </w:r>
      <w:r w:rsidR="00402918" w:rsidRPr="00401F2A">
        <w:rPr>
          <w:sz w:val="24"/>
          <w:szCs w:val="24"/>
        </w:rPr>
        <w:t>analyse</w:t>
      </w:r>
      <w:r w:rsidRPr="00401F2A">
        <w:rPr>
          <w:sz w:val="24"/>
          <w:szCs w:val="24"/>
        </w:rPr>
        <w:t xml:space="preserve"> </w:t>
      </w:r>
      <w:r w:rsidR="00402918" w:rsidRPr="00401F2A">
        <w:rPr>
          <w:sz w:val="24"/>
          <w:szCs w:val="24"/>
        </w:rPr>
        <w:t>its performance.</w:t>
      </w:r>
    </w:p>
    <w:p w14:paraId="2BDC23E9" w14:textId="7BCD8653" w:rsidR="00402918" w:rsidRPr="00401F2A" w:rsidRDefault="00402918" w:rsidP="001F476C">
      <w:pPr>
        <w:pStyle w:val="ListParagraph"/>
        <w:numPr>
          <w:ilvl w:val="3"/>
          <w:numId w:val="3"/>
        </w:numPr>
        <w:spacing w:line="360" w:lineRule="auto"/>
        <w:rPr>
          <w:sz w:val="24"/>
          <w:szCs w:val="24"/>
        </w:rPr>
      </w:pPr>
      <w:r w:rsidRPr="00995F4A">
        <w:rPr>
          <w:b/>
          <w:bCs/>
          <w:sz w:val="24"/>
          <w:szCs w:val="24"/>
        </w:rPr>
        <w:t>Data Analysis:</w:t>
      </w:r>
      <w:r w:rsidRPr="00401F2A">
        <w:rPr>
          <w:sz w:val="24"/>
          <w:szCs w:val="24"/>
        </w:rPr>
        <w:t xml:space="preserve"> Compare the open-loop and closed loop system responses, focusing on metrics such as overshoot</w:t>
      </w:r>
      <w:r w:rsidR="00743DCF" w:rsidRPr="00401F2A">
        <w:rPr>
          <w:sz w:val="24"/>
          <w:szCs w:val="24"/>
        </w:rPr>
        <w:t xml:space="preserve">, settling time, and steady state-error. </w:t>
      </w:r>
    </w:p>
    <w:p w14:paraId="7F6DA104" w14:textId="5EA3F925" w:rsidR="00400C66" w:rsidRPr="00401F2A" w:rsidRDefault="00400C66" w:rsidP="003731C6">
      <w:pPr>
        <w:spacing w:line="360" w:lineRule="auto"/>
        <w:rPr>
          <w:b/>
          <w:bCs/>
          <w:sz w:val="28"/>
          <w:szCs w:val="28"/>
        </w:rPr>
      </w:pPr>
      <w:r w:rsidRPr="00401F2A">
        <w:rPr>
          <w:b/>
          <w:bCs/>
          <w:sz w:val="28"/>
          <w:szCs w:val="28"/>
        </w:rPr>
        <w:t>Experimental Setup</w:t>
      </w:r>
    </w:p>
    <w:p w14:paraId="510CE5AE" w14:textId="2E39AEDC" w:rsidR="00400C66" w:rsidRPr="00401F2A" w:rsidRDefault="00400C66" w:rsidP="003731C6">
      <w:pPr>
        <w:spacing w:line="360" w:lineRule="auto"/>
        <w:rPr>
          <w:b/>
          <w:bCs/>
          <w:sz w:val="28"/>
          <w:szCs w:val="28"/>
        </w:rPr>
      </w:pPr>
      <w:r w:rsidRPr="00401F2A">
        <w:rPr>
          <w:b/>
          <w:bCs/>
          <w:sz w:val="28"/>
          <w:szCs w:val="28"/>
        </w:rPr>
        <w:t>System Parameters</w:t>
      </w:r>
    </w:p>
    <w:p w14:paraId="7969A2F5" w14:textId="67D27108" w:rsidR="00400C66" w:rsidRPr="00401F2A" w:rsidRDefault="00400C66" w:rsidP="003731C6">
      <w:pPr>
        <w:spacing w:line="360" w:lineRule="auto"/>
        <w:rPr>
          <w:sz w:val="24"/>
          <w:szCs w:val="24"/>
        </w:rPr>
      </w:pPr>
      <w:r w:rsidRPr="00401F2A">
        <w:rPr>
          <w:sz w:val="24"/>
          <w:szCs w:val="24"/>
        </w:rPr>
        <w:t>For this experiment, you will model a mass-spring-damper system with the following parameters:</w:t>
      </w:r>
    </w:p>
    <w:p w14:paraId="365D1E6E" w14:textId="252C75C1" w:rsidR="00400C66" w:rsidRPr="00401F2A" w:rsidRDefault="00400C66" w:rsidP="001F476C">
      <w:pPr>
        <w:pStyle w:val="ListParagraph"/>
        <w:numPr>
          <w:ilvl w:val="0"/>
          <w:numId w:val="7"/>
        </w:numPr>
        <w:spacing w:line="360" w:lineRule="auto"/>
        <w:rPr>
          <w:sz w:val="24"/>
          <w:szCs w:val="24"/>
        </w:rPr>
      </w:pPr>
      <w:r w:rsidRPr="00401F2A">
        <w:rPr>
          <w:sz w:val="24"/>
          <w:szCs w:val="24"/>
        </w:rPr>
        <w:t xml:space="preserve">Mass </w:t>
      </w:r>
      <m:oMath>
        <m:r>
          <w:rPr>
            <w:rFonts w:ascii="Cambria Math" w:hAnsi="Cambria Math"/>
            <w:sz w:val="24"/>
            <w:szCs w:val="24"/>
          </w:rPr>
          <m:t>(m): 1 kg</m:t>
        </m:r>
      </m:oMath>
    </w:p>
    <w:p w14:paraId="12E2CA47" w14:textId="4BAAD435" w:rsidR="00400C66" w:rsidRPr="00401F2A" w:rsidRDefault="00400C66" w:rsidP="001F476C">
      <w:pPr>
        <w:pStyle w:val="ListParagraph"/>
        <w:numPr>
          <w:ilvl w:val="0"/>
          <w:numId w:val="7"/>
        </w:numPr>
        <w:spacing w:line="360" w:lineRule="auto"/>
        <w:rPr>
          <w:sz w:val="24"/>
          <w:szCs w:val="24"/>
        </w:rPr>
      </w:pPr>
      <w:r w:rsidRPr="00401F2A">
        <w:rPr>
          <w:sz w:val="24"/>
          <w:szCs w:val="24"/>
        </w:rPr>
        <w:t xml:space="preserve">Spring constant </w:t>
      </w:r>
      <m:oMath>
        <m:r>
          <w:rPr>
            <w:rFonts w:ascii="Cambria Math" w:hAnsi="Cambria Math"/>
            <w:sz w:val="24"/>
            <w:szCs w:val="24"/>
          </w:rPr>
          <m:t>(k): 10M/m</m:t>
        </m:r>
      </m:oMath>
    </w:p>
    <w:p w14:paraId="29C9E610" w14:textId="443E0836" w:rsidR="00400C66" w:rsidRPr="00401F2A" w:rsidRDefault="00400C66" w:rsidP="001F476C">
      <w:pPr>
        <w:pStyle w:val="ListParagraph"/>
        <w:numPr>
          <w:ilvl w:val="0"/>
          <w:numId w:val="7"/>
        </w:numPr>
        <w:spacing w:line="360" w:lineRule="auto"/>
        <w:rPr>
          <w:rFonts w:ascii="Cambria Math" w:hAnsi="Cambria Math"/>
          <w:sz w:val="24"/>
          <w:szCs w:val="24"/>
          <w:oMath/>
        </w:rPr>
      </w:pPr>
      <w:r w:rsidRPr="00401F2A">
        <w:rPr>
          <w:sz w:val="24"/>
          <w:szCs w:val="24"/>
        </w:rPr>
        <w:t xml:space="preserve">Damping coefficient </w:t>
      </w:r>
      <m:oMath>
        <m:r>
          <w:rPr>
            <w:rFonts w:ascii="Cambria Math" w:hAnsi="Cambria Math"/>
            <w:sz w:val="24"/>
            <w:szCs w:val="24"/>
          </w:rPr>
          <m:t>(c ): 2Ns/m</m:t>
        </m:r>
      </m:oMath>
    </w:p>
    <w:p w14:paraId="01D3BE21" w14:textId="77777777" w:rsidR="00400C66" w:rsidRPr="00401F2A" w:rsidRDefault="00400C66" w:rsidP="003731C6">
      <w:pPr>
        <w:spacing w:line="360" w:lineRule="auto"/>
        <w:rPr>
          <w:b/>
          <w:bCs/>
          <w:sz w:val="24"/>
          <w:szCs w:val="24"/>
        </w:rPr>
      </w:pPr>
    </w:p>
    <w:p w14:paraId="0D77D58E" w14:textId="5C74B1B7" w:rsidR="00400C66" w:rsidRPr="00401F2A" w:rsidRDefault="00400C66" w:rsidP="00995F4A">
      <w:pPr>
        <w:pStyle w:val="ListParagraph"/>
        <w:numPr>
          <w:ilvl w:val="2"/>
          <w:numId w:val="17"/>
        </w:numPr>
        <w:tabs>
          <w:tab w:val="num" w:pos="4680"/>
        </w:tabs>
        <w:spacing w:line="360" w:lineRule="auto"/>
        <w:rPr>
          <w:sz w:val="24"/>
          <w:szCs w:val="24"/>
        </w:rPr>
      </w:pPr>
      <w:r w:rsidRPr="00401F2A">
        <w:rPr>
          <w:b/>
          <w:bCs/>
          <w:sz w:val="24"/>
          <w:szCs w:val="24"/>
        </w:rPr>
        <w:t>MATLAB Environment</w:t>
      </w:r>
      <w:r w:rsidRPr="00401F2A">
        <w:rPr>
          <w:sz w:val="24"/>
          <w:szCs w:val="24"/>
        </w:rPr>
        <w:t>: ensure you have MATLAB installed, preferably with the Control System Toolbox. Open a new script to start analysis.</w:t>
      </w:r>
    </w:p>
    <w:p w14:paraId="42A3A8DB" w14:textId="057BDCB2" w:rsidR="00400C66" w:rsidRPr="00401F2A" w:rsidRDefault="00400C66" w:rsidP="00995F4A">
      <w:pPr>
        <w:pStyle w:val="ListParagraph"/>
        <w:numPr>
          <w:ilvl w:val="2"/>
          <w:numId w:val="17"/>
        </w:numPr>
        <w:tabs>
          <w:tab w:val="num" w:pos="4680"/>
        </w:tabs>
        <w:spacing w:line="360" w:lineRule="auto"/>
        <w:rPr>
          <w:sz w:val="24"/>
          <w:szCs w:val="24"/>
        </w:rPr>
      </w:pPr>
      <w:r w:rsidRPr="00401F2A">
        <w:rPr>
          <w:b/>
          <w:bCs/>
          <w:sz w:val="24"/>
          <w:szCs w:val="24"/>
        </w:rPr>
        <w:t>Defining the System:</w:t>
      </w:r>
      <w:r w:rsidRPr="00401F2A">
        <w:rPr>
          <w:sz w:val="24"/>
          <w:szCs w:val="24"/>
        </w:rPr>
        <w:t xml:space="preserve"> Use MATLAB to create the transfer function of the mass-spring-damper system.</w:t>
      </w:r>
    </w:p>
    <w:p w14:paraId="2D100A56" w14:textId="5CB5AE6A" w:rsidR="00402918" w:rsidRDefault="00402918" w:rsidP="00995F4A">
      <w:pPr>
        <w:pStyle w:val="ListParagraph"/>
        <w:numPr>
          <w:ilvl w:val="2"/>
          <w:numId w:val="17"/>
        </w:numPr>
        <w:tabs>
          <w:tab w:val="num" w:pos="4680"/>
        </w:tabs>
        <w:spacing w:line="360" w:lineRule="auto"/>
        <w:rPr>
          <w:sz w:val="24"/>
          <w:szCs w:val="24"/>
        </w:rPr>
      </w:pPr>
      <w:r w:rsidRPr="00401F2A">
        <w:rPr>
          <w:b/>
          <w:bCs/>
          <w:sz w:val="24"/>
          <w:szCs w:val="24"/>
        </w:rPr>
        <w:t xml:space="preserve"> </w:t>
      </w:r>
      <w:r w:rsidR="00CA44CD" w:rsidRPr="00401F2A">
        <w:rPr>
          <w:b/>
          <w:bCs/>
          <w:sz w:val="24"/>
          <w:szCs w:val="24"/>
        </w:rPr>
        <w:t>Open-Loop Response Simulation:</w:t>
      </w:r>
      <w:r w:rsidR="00CA44CD" w:rsidRPr="00401F2A">
        <w:rPr>
          <w:sz w:val="24"/>
          <w:szCs w:val="24"/>
        </w:rPr>
        <w:t xml:space="preserve"> Simulate and plot the open-loop step response.</w:t>
      </w:r>
    </w:p>
    <w:p w14:paraId="4340315A" w14:textId="77777777" w:rsidR="00D109CF" w:rsidRPr="00401F2A" w:rsidRDefault="00D109CF" w:rsidP="00D109CF">
      <w:pPr>
        <w:pStyle w:val="ListParagraph"/>
        <w:spacing w:line="360" w:lineRule="auto"/>
        <w:ind w:left="2340"/>
        <w:rPr>
          <w:sz w:val="24"/>
          <w:szCs w:val="24"/>
        </w:rPr>
      </w:pPr>
    </w:p>
    <w:p w14:paraId="5E391D1B" w14:textId="2936BC3B" w:rsidR="00CA44CD" w:rsidRPr="00401F2A" w:rsidRDefault="00CA44CD" w:rsidP="003731C6">
      <w:pPr>
        <w:spacing w:line="360" w:lineRule="auto"/>
        <w:rPr>
          <w:rStyle w:val="Strong"/>
          <w:sz w:val="28"/>
          <w:szCs w:val="28"/>
        </w:rPr>
      </w:pPr>
      <w:r w:rsidRPr="00401F2A">
        <w:rPr>
          <w:rStyle w:val="Strong"/>
          <w:sz w:val="28"/>
          <w:szCs w:val="28"/>
        </w:rPr>
        <w:t>PID Controller Design</w:t>
      </w:r>
    </w:p>
    <w:p w14:paraId="6ADA1B17" w14:textId="20D6118B" w:rsidR="00CA44CD" w:rsidRPr="00401F2A" w:rsidRDefault="00CA44CD" w:rsidP="003731C6">
      <w:pPr>
        <w:spacing w:line="360" w:lineRule="auto"/>
        <w:rPr>
          <w:rStyle w:val="Strong"/>
          <w:sz w:val="24"/>
          <w:szCs w:val="24"/>
        </w:rPr>
      </w:pPr>
      <w:r w:rsidRPr="00401F2A">
        <w:rPr>
          <w:rStyle w:val="Strong"/>
          <w:sz w:val="24"/>
          <w:szCs w:val="24"/>
        </w:rPr>
        <w:t>PID Controller Implementation</w:t>
      </w:r>
    </w:p>
    <w:p w14:paraId="76EFCDBD" w14:textId="4ECD0F4C" w:rsidR="00CA44CD" w:rsidRPr="00401F2A" w:rsidRDefault="00CA44CD" w:rsidP="003731C6">
      <w:pPr>
        <w:spacing w:line="360" w:lineRule="auto"/>
        <w:rPr>
          <w:rStyle w:val="Strong"/>
          <w:b w:val="0"/>
          <w:bCs w:val="0"/>
          <w:sz w:val="24"/>
          <w:szCs w:val="24"/>
        </w:rPr>
      </w:pPr>
      <w:r w:rsidRPr="00401F2A">
        <w:rPr>
          <w:rStyle w:val="Strong"/>
          <w:b w:val="0"/>
          <w:bCs w:val="0"/>
          <w:sz w:val="24"/>
          <w:szCs w:val="24"/>
        </w:rPr>
        <w:t>Next Implement a PID controller in MATLAB.</w:t>
      </w:r>
    </w:p>
    <w:p w14:paraId="2F19D123" w14:textId="77777777" w:rsidR="00CA44CD" w:rsidRPr="00401F2A" w:rsidRDefault="00CA44CD" w:rsidP="003731C6">
      <w:pPr>
        <w:spacing w:line="360" w:lineRule="auto"/>
        <w:rPr>
          <w:rStyle w:val="Strong"/>
          <w:sz w:val="28"/>
          <w:szCs w:val="28"/>
        </w:rPr>
      </w:pPr>
    </w:p>
    <w:p w14:paraId="69E89B52" w14:textId="13898B17" w:rsidR="00CA44CD" w:rsidRPr="00401F2A" w:rsidRDefault="00CA44CD" w:rsidP="003731C6">
      <w:pPr>
        <w:spacing w:line="360" w:lineRule="auto"/>
        <w:rPr>
          <w:rStyle w:val="Strong"/>
          <w:sz w:val="28"/>
          <w:szCs w:val="28"/>
        </w:rPr>
      </w:pPr>
      <w:r w:rsidRPr="00401F2A">
        <w:rPr>
          <w:rStyle w:val="Strong"/>
          <w:sz w:val="28"/>
          <w:szCs w:val="28"/>
        </w:rPr>
        <w:lastRenderedPageBreak/>
        <w:t>Closed-Loop System</w:t>
      </w:r>
    </w:p>
    <w:p w14:paraId="5247069E" w14:textId="653246DE" w:rsidR="00CA44CD" w:rsidRPr="00401F2A" w:rsidRDefault="00CA44CD" w:rsidP="003731C6">
      <w:pPr>
        <w:spacing w:line="360" w:lineRule="auto"/>
        <w:rPr>
          <w:rStyle w:val="Strong"/>
          <w:sz w:val="24"/>
          <w:szCs w:val="24"/>
        </w:rPr>
      </w:pPr>
    </w:p>
    <w:p w14:paraId="770C8C4F" w14:textId="705987D5" w:rsidR="00CA44CD" w:rsidRPr="00401F2A" w:rsidRDefault="00CA44CD" w:rsidP="003731C6">
      <w:pPr>
        <w:spacing w:line="360" w:lineRule="auto"/>
        <w:rPr>
          <w:sz w:val="24"/>
          <w:szCs w:val="24"/>
        </w:rPr>
      </w:pPr>
      <w:r w:rsidRPr="00401F2A">
        <w:rPr>
          <w:sz w:val="24"/>
          <w:szCs w:val="24"/>
        </w:rPr>
        <w:t>Formulate the closed-loop system.</w:t>
      </w:r>
    </w:p>
    <w:p w14:paraId="67A4E3C1" w14:textId="77777777" w:rsidR="00CA44CD" w:rsidRPr="00401F2A" w:rsidRDefault="00CA44CD" w:rsidP="003731C6">
      <w:pPr>
        <w:spacing w:line="360" w:lineRule="auto"/>
        <w:rPr>
          <w:sz w:val="24"/>
          <w:szCs w:val="24"/>
        </w:rPr>
      </w:pPr>
    </w:p>
    <w:p w14:paraId="2A5E45B5" w14:textId="08F6303A" w:rsidR="00CA44CD" w:rsidRPr="00401F2A" w:rsidRDefault="00CA44CD" w:rsidP="003731C6">
      <w:pPr>
        <w:spacing w:line="360" w:lineRule="auto"/>
        <w:rPr>
          <w:b/>
          <w:bCs/>
          <w:sz w:val="28"/>
          <w:szCs w:val="28"/>
        </w:rPr>
      </w:pPr>
      <w:r w:rsidRPr="00401F2A">
        <w:rPr>
          <w:b/>
          <w:bCs/>
          <w:sz w:val="28"/>
          <w:szCs w:val="28"/>
        </w:rPr>
        <w:t>Tuning the PID Controller</w:t>
      </w:r>
    </w:p>
    <w:p w14:paraId="2974C29A" w14:textId="185CCF27" w:rsidR="00CA44CD" w:rsidRPr="00401F2A" w:rsidRDefault="00CA44CD" w:rsidP="003731C6">
      <w:pPr>
        <w:spacing w:line="360" w:lineRule="auto"/>
        <w:rPr>
          <w:b/>
          <w:bCs/>
          <w:sz w:val="24"/>
          <w:szCs w:val="24"/>
        </w:rPr>
      </w:pPr>
      <w:r w:rsidRPr="00401F2A">
        <w:rPr>
          <w:b/>
          <w:bCs/>
          <w:sz w:val="24"/>
          <w:szCs w:val="24"/>
        </w:rPr>
        <w:t>Manual Tuning Approach</w:t>
      </w:r>
    </w:p>
    <w:p w14:paraId="4A4F196E" w14:textId="753224AD" w:rsidR="00CA44CD" w:rsidRPr="00401F2A" w:rsidRDefault="00CA44CD" w:rsidP="003731C6">
      <w:pPr>
        <w:spacing w:line="360" w:lineRule="auto"/>
        <w:rPr>
          <w:sz w:val="24"/>
          <w:szCs w:val="24"/>
        </w:rPr>
      </w:pPr>
      <w:r w:rsidRPr="00401F2A">
        <w:rPr>
          <w:sz w:val="24"/>
          <w:szCs w:val="24"/>
        </w:rPr>
        <w:t>You can start with the initial PID values and manually adjust them based on the system’s response.</w:t>
      </w:r>
    </w:p>
    <w:p w14:paraId="211A344D" w14:textId="20D3522A" w:rsidR="00CA44CD" w:rsidRPr="00401F2A" w:rsidRDefault="00CA44CD" w:rsidP="003731C6">
      <w:pPr>
        <w:spacing w:line="360" w:lineRule="auto"/>
        <w:rPr>
          <w:sz w:val="24"/>
          <w:szCs w:val="24"/>
        </w:rPr>
      </w:pPr>
    </w:p>
    <w:p w14:paraId="3D99DF0B" w14:textId="7DEB9CA1" w:rsidR="00CA44CD" w:rsidRPr="00401F2A" w:rsidRDefault="00CA44CD" w:rsidP="003731C6">
      <w:pPr>
        <w:spacing w:line="360" w:lineRule="auto"/>
        <w:rPr>
          <w:b/>
          <w:bCs/>
          <w:sz w:val="28"/>
          <w:szCs w:val="28"/>
        </w:rPr>
      </w:pPr>
      <w:r w:rsidRPr="00401F2A">
        <w:rPr>
          <w:b/>
          <w:bCs/>
          <w:sz w:val="28"/>
          <w:szCs w:val="28"/>
        </w:rPr>
        <w:t>Data Analysis</w:t>
      </w:r>
    </w:p>
    <w:p w14:paraId="2E87B44F" w14:textId="13B8A92B" w:rsidR="00CA44CD" w:rsidRPr="00401F2A" w:rsidRDefault="00CA44CD" w:rsidP="003731C6">
      <w:pPr>
        <w:spacing w:line="360" w:lineRule="auto"/>
        <w:rPr>
          <w:b/>
          <w:bCs/>
          <w:sz w:val="24"/>
          <w:szCs w:val="24"/>
        </w:rPr>
      </w:pPr>
      <w:r w:rsidRPr="00401F2A">
        <w:rPr>
          <w:b/>
          <w:bCs/>
          <w:sz w:val="24"/>
          <w:szCs w:val="24"/>
        </w:rPr>
        <w:t>Performance Metrics</w:t>
      </w:r>
    </w:p>
    <w:p w14:paraId="320ADE52" w14:textId="6A7B2422" w:rsidR="00CA44CD" w:rsidRPr="00401F2A" w:rsidRDefault="00CA44CD" w:rsidP="003731C6">
      <w:pPr>
        <w:spacing w:line="360" w:lineRule="auto"/>
        <w:rPr>
          <w:sz w:val="24"/>
          <w:szCs w:val="24"/>
        </w:rPr>
      </w:pPr>
      <w:r w:rsidRPr="00401F2A">
        <w:rPr>
          <w:sz w:val="24"/>
          <w:szCs w:val="24"/>
        </w:rPr>
        <w:t>After observing the responses for various PID settings, analyse</w:t>
      </w:r>
      <w:r w:rsidR="008F7FAF" w:rsidRPr="00401F2A">
        <w:rPr>
          <w:sz w:val="24"/>
          <w:szCs w:val="24"/>
        </w:rPr>
        <w:t xml:space="preserve"> the performance based on:</w:t>
      </w:r>
    </w:p>
    <w:p w14:paraId="7F4EC35A" w14:textId="77777777" w:rsidR="008F7FAF" w:rsidRPr="00401F2A" w:rsidRDefault="008F7FAF" w:rsidP="003731C6">
      <w:pPr>
        <w:spacing w:line="360" w:lineRule="auto"/>
        <w:rPr>
          <w:sz w:val="24"/>
          <w:szCs w:val="24"/>
        </w:rPr>
      </w:pPr>
    </w:p>
    <w:p w14:paraId="7846E445" w14:textId="36475E8C" w:rsidR="008F7FAF" w:rsidRPr="00401F2A" w:rsidRDefault="008F7FAF" w:rsidP="001F476C">
      <w:pPr>
        <w:pStyle w:val="ListParagraph"/>
        <w:numPr>
          <w:ilvl w:val="0"/>
          <w:numId w:val="8"/>
        </w:numPr>
        <w:spacing w:line="360" w:lineRule="auto"/>
        <w:rPr>
          <w:sz w:val="24"/>
          <w:szCs w:val="24"/>
        </w:rPr>
      </w:pPr>
      <w:r w:rsidRPr="00401F2A">
        <w:rPr>
          <w:sz w:val="24"/>
          <w:szCs w:val="24"/>
        </w:rPr>
        <w:t>Overshoot: Measure how much the peak response exceeds the desired value.</w:t>
      </w:r>
    </w:p>
    <w:p w14:paraId="685364FF" w14:textId="1094B394" w:rsidR="008F7FAF" w:rsidRPr="00401F2A" w:rsidRDefault="008F7FAF" w:rsidP="001F476C">
      <w:pPr>
        <w:pStyle w:val="ListParagraph"/>
        <w:numPr>
          <w:ilvl w:val="0"/>
          <w:numId w:val="8"/>
        </w:numPr>
        <w:spacing w:line="360" w:lineRule="auto"/>
        <w:rPr>
          <w:sz w:val="24"/>
          <w:szCs w:val="24"/>
        </w:rPr>
      </w:pPr>
      <w:r w:rsidRPr="00401F2A">
        <w:rPr>
          <w:sz w:val="24"/>
          <w:szCs w:val="24"/>
        </w:rPr>
        <w:t xml:space="preserve">Settling Time: Record the time take taken for the system to settle within a certain percentage (e.g. 2%) of the final value. </w:t>
      </w:r>
    </w:p>
    <w:p w14:paraId="7E4EA159" w14:textId="354889D4" w:rsidR="008F7FAF" w:rsidRPr="00401F2A" w:rsidRDefault="008F7FAF" w:rsidP="001F476C">
      <w:pPr>
        <w:pStyle w:val="ListParagraph"/>
        <w:numPr>
          <w:ilvl w:val="0"/>
          <w:numId w:val="8"/>
        </w:numPr>
        <w:spacing w:line="360" w:lineRule="auto"/>
        <w:rPr>
          <w:sz w:val="24"/>
          <w:szCs w:val="24"/>
        </w:rPr>
      </w:pPr>
      <w:r w:rsidRPr="00401F2A">
        <w:rPr>
          <w:sz w:val="24"/>
          <w:szCs w:val="24"/>
        </w:rPr>
        <w:t>Steady-State Error: Calculate the difference between the final output and the desired output value.</w:t>
      </w:r>
    </w:p>
    <w:p w14:paraId="3001877F" w14:textId="2E68D586" w:rsidR="008F7FAF" w:rsidRPr="00401F2A" w:rsidRDefault="008F7FAF" w:rsidP="003731C6">
      <w:pPr>
        <w:spacing w:line="360" w:lineRule="auto"/>
        <w:rPr>
          <w:b/>
          <w:bCs/>
          <w:sz w:val="28"/>
          <w:szCs w:val="28"/>
        </w:rPr>
      </w:pPr>
      <w:r w:rsidRPr="00401F2A">
        <w:rPr>
          <w:b/>
          <w:bCs/>
          <w:sz w:val="28"/>
          <w:szCs w:val="28"/>
        </w:rPr>
        <w:t>Results and Discussion</w:t>
      </w:r>
    </w:p>
    <w:p w14:paraId="17D94B90" w14:textId="231B6F63" w:rsidR="008F7FAF" w:rsidRPr="00401F2A" w:rsidRDefault="008F7FAF" w:rsidP="003731C6">
      <w:pPr>
        <w:spacing w:line="360" w:lineRule="auto"/>
        <w:rPr>
          <w:sz w:val="24"/>
          <w:szCs w:val="24"/>
        </w:rPr>
      </w:pPr>
      <w:r w:rsidRPr="00401F2A">
        <w:rPr>
          <w:sz w:val="24"/>
          <w:szCs w:val="24"/>
        </w:rPr>
        <w:t>In this section, document your findings from the experiments:</w:t>
      </w:r>
    </w:p>
    <w:p w14:paraId="2DDA8240" w14:textId="52D581BD" w:rsidR="008F7FAF" w:rsidRPr="00401F2A" w:rsidRDefault="008F7FAF" w:rsidP="001F476C">
      <w:pPr>
        <w:pStyle w:val="ListParagraph"/>
        <w:numPr>
          <w:ilvl w:val="0"/>
          <w:numId w:val="9"/>
        </w:numPr>
        <w:spacing w:line="360" w:lineRule="auto"/>
        <w:rPr>
          <w:sz w:val="24"/>
          <w:szCs w:val="24"/>
        </w:rPr>
      </w:pPr>
      <w:r w:rsidRPr="00401F2A">
        <w:rPr>
          <w:sz w:val="24"/>
          <w:szCs w:val="24"/>
        </w:rPr>
        <w:t>Graphical Results: Include the plots generated during simulations for both open-loop and closed-loop systems.</w:t>
      </w:r>
    </w:p>
    <w:p w14:paraId="7FDDD543" w14:textId="0225B7AB" w:rsidR="008F7FAF" w:rsidRPr="00401F2A" w:rsidRDefault="008F7FAF" w:rsidP="001F476C">
      <w:pPr>
        <w:pStyle w:val="ListParagraph"/>
        <w:numPr>
          <w:ilvl w:val="0"/>
          <w:numId w:val="9"/>
        </w:numPr>
        <w:spacing w:line="360" w:lineRule="auto"/>
        <w:rPr>
          <w:sz w:val="24"/>
          <w:szCs w:val="24"/>
        </w:rPr>
      </w:pPr>
      <w:r w:rsidRPr="00401F2A">
        <w:rPr>
          <w:sz w:val="24"/>
          <w:szCs w:val="24"/>
        </w:rPr>
        <w:t xml:space="preserve">Performance Comparison: Discuss the differences in performance for each set of PID parameters, highlighting which settings produced the best results. </w:t>
      </w:r>
    </w:p>
    <w:p w14:paraId="0083AEAE" w14:textId="77777777" w:rsidR="008F7FAF" w:rsidRPr="00401F2A" w:rsidRDefault="008F7FAF" w:rsidP="003731C6">
      <w:pPr>
        <w:spacing w:line="360" w:lineRule="auto"/>
        <w:rPr>
          <w:b/>
          <w:bCs/>
          <w:sz w:val="24"/>
          <w:szCs w:val="24"/>
        </w:rPr>
      </w:pPr>
    </w:p>
    <w:p w14:paraId="36F48DF5" w14:textId="7826B892" w:rsidR="008F7FAF" w:rsidRPr="00401F2A" w:rsidRDefault="008F7FAF" w:rsidP="003731C6">
      <w:pPr>
        <w:spacing w:line="360" w:lineRule="auto"/>
        <w:rPr>
          <w:b/>
          <w:bCs/>
          <w:sz w:val="28"/>
          <w:szCs w:val="28"/>
        </w:rPr>
      </w:pPr>
      <w:r w:rsidRPr="00401F2A">
        <w:rPr>
          <w:b/>
          <w:bCs/>
          <w:sz w:val="28"/>
          <w:szCs w:val="28"/>
        </w:rPr>
        <w:t>Conclusion:</w:t>
      </w:r>
    </w:p>
    <w:p w14:paraId="2B8331B7" w14:textId="03CD550D" w:rsidR="008F7FAF" w:rsidRPr="00401F2A" w:rsidRDefault="008F7FAF" w:rsidP="003731C6">
      <w:pPr>
        <w:spacing w:line="360" w:lineRule="auto"/>
        <w:rPr>
          <w:sz w:val="24"/>
          <w:szCs w:val="24"/>
        </w:rPr>
      </w:pPr>
      <w:r w:rsidRPr="00401F2A">
        <w:rPr>
          <w:sz w:val="24"/>
          <w:szCs w:val="24"/>
        </w:rPr>
        <w:t xml:space="preserve">This experiment provides a practical understanding of control systems, emphasizing the significance </w:t>
      </w:r>
      <w:r w:rsidR="004C29AB" w:rsidRPr="00401F2A">
        <w:rPr>
          <w:sz w:val="24"/>
          <w:szCs w:val="24"/>
        </w:rPr>
        <w:t>of PID controllers in managing dynamic mechanical systems. By modelling the maas-spring-damper system and implementing a PID controller, you have gained valuable insights into the design and analysis of control systems.</w:t>
      </w:r>
    </w:p>
    <w:p w14:paraId="1D87643C" w14:textId="51F08B70" w:rsidR="004C29AB" w:rsidRPr="00401F2A" w:rsidRDefault="004C29AB" w:rsidP="003731C6">
      <w:pPr>
        <w:spacing w:line="360" w:lineRule="auto"/>
        <w:rPr>
          <w:b/>
          <w:bCs/>
          <w:sz w:val="28"/>
          <w:szCs w:val="28"/>
        </w:rPr>
      </w:pPr>
      <w:r w:rsidRPr="00401F2A">
        <w:rPr>
          <w:b/>
          <w:bCs/>
          <w:sz w:val="28"/>
          <w:szCs w:val="28"/>
        </w:rPr>
        <w:t>References</w:t>
      </w:r>
    </w:p>
    <w:p w14:paraId="7FF0C13B" w14:textId="225676F3" w:rsidR="004C29AB" w:rsidRPr="00401F2A" w:rsidRDefault="004C29AB" w:rsidP="001F476C">
      <w:pPr>
        <w:pStyle w:val="ListParagraph"/>
        <w:numPr>
          <w:ilvl w:val="0"/>
          <w:numId w:val="10"/>
        </w:numPr>
        <w:spacing w:line="360" w:lineRule="auto"/>
        <w:rPr>
          <w:sz w:val="24"/>
          <w:szCs w:val="24"/>
        </w:rPr>
      </w:pPr>
      <w:r w:rsidRPr="00401F2A">
        <w:rPr>
          <w:sz w:val="24"/>
          <w:szCs w:val="24"/>
        </w:rPr>
        <w:t xml:space="preserve">Books and Journals: Cite any relevant textbooks, academic papers, or online resources used in preparation for functions and toolboxes utilized in the analysis. </w:t>
      </w:r>
    </w:p>
    <w:p w14:paraId="7F1E693A" w14:textId="64E4BFD5" w:rsidR="004C29AB" w:rsidRPr="00401F2A" w:rsidRDefault="004C29AB" w:rsidP="001F476C">
      <w:pPr>
        <w:pStyle w:val="ListParagraph"/>
        <w:numPr>
          <w:ilvl w:val="0"/>
          <w:numId w:val="10"/>
        </w:numPr>
        <w:spacing w:line="360" w:lineRule="auto"/>
        <w:rPr>
          <w:sz w:val="24"/>
          <w:szCs w:val="24"/>
        </w:rPr>
      </w:pPr>
      <w:r w:rsidRPr="00401F2A">
        <w:rPr>
          <w:sz w:val="24"/>
          <w:szCs w:val="24"/>
        </w:rPr>
        <w:t>MATLAB Documentation: Reference the MATLAB documentation for functions and toolboxes utilised in the analysis.</w:t>
      </w:r>
      <w:r w:rsidR="00E5011A" w:rsidRPr="00401F2A">
        <w:rPr>
          <w:sz w:val="24"/>
          <w:szCs w:val="24"/>
        </w:rPr>
        <w:t xml:space="preserve"> </w:t>
      </w:r>
    </w:p>
    <w:p w14:paraId="1D9A5268" w14:textId="77777777" w:rsidR="004C29AB" w:rsidRPr="00401F2A" w:rsidRDefault="004C29AB" w:rsidP="008F7FAF">
      <w:pPr>
        <w:rPr>
          <w:sz w:val="24"/>
          <w:szCs w:val="24"/>
        </w:rPr>
      </w:pPr>
    </w:p>
    <w:p w14:paraId="41156063" w14:textId="77777777" w:rsidR="008F7FAF" w:rsidRPr="00401F2A" w:rsidRDefault="008F7FAF" w:rsidP="008F7FAF">
      <w:pPr>
        <w:pStyle w:val="ListParagraph"/>
        <w:rPr>
          <w:sz w:val="24"/>
          <w:szCs w:val="24"/>
        </w:rPr>
      </w:pPr>
    </w:p>
    <w:p w14:paraId="2D21E90C" w14:textId="77777777" w:rsidR="00CA44CD" w:rsidRPr="00401F2A" w:rsidRDefault="00CA44CD" w:rsidP="00CA44CD">
      <w:pPr>
        <w:rPr>
          <w:sz w:val="24"/>
          <w:szCs w:val="24"/>
        </w:rPr>
      </w:pPr>
    </w:p>
    <w:p w14:paraId="53485026" w14:textId="77777777" w:rsidR="00525184" w:rsidRPr="00401F2A" w:rsidRDefault="00525184" w:rsidP="00402918">
      <w:pPr>
        <w:spacing w:line="360" w:lineRule="auto"/>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70"/>
      </w:tblGrid>
      <w:tr w:rsidR="00D22D9C" w:rsidRPr="00401F2A" w14:paraId="2900DB3E" w14:textId="77777777" w:rsidTr="00C8667A">
        <w:trPr>
          <w:trHeight w:val="414"/>
        </w:trPr>
        <w:tc>
          <w:tcPr>
            <w:tcW w:w="10670" w:type="dxa"/>
            <w:shd w:val="clear" w:color="auto" w:fill="D9D9D9"/>
          </w:tcPr>
          <w:p w14:paraId="3AECC9A7" w14:textId="77777777" w:rsidR="00D22D9C" w:rsidRPr="00401F2A" w:rsidRDefault="00D22D9C" w:rsidP="00C8667A">
            <w:pPr>
              <w:jc w:val="center"/>
              <w:rPr>
                <w:b/>
                <w:caps/>
                <w:sz w:val="40"/>
              </w:rPr>
            </w:pPr>
            <w:r w:rsidRPr="00401F2A">
              <w:rPr>
                <w:b/>
                <w:caps/>
                <w:sz w:val="40"/>
              </w:rPr>
              <w:t>GUIDANCE</w:t>
            </w:r>
            <w:r w:rsidR="009F5CB2" w:rsidRPr="00401F2A">
              <w:rPr>
                <w:b/>
                <w:caps/>
                <w:sz w:val="40"/>
              </w:rPr>
              <w:t xml:space="preserve"> </w:t>
            </w:r>
            <w:r w:rsidRPr="00401F2A">
              <w:rPr>
                <w:b/>
                <w:caps/>
                <w:sz w:val="40"/>
              </w:rPr>
              <w:t>FOR Students IN THE COMPLETION OF TASKS</w:t>
            </w:r>
          </w:p>
        </w:tc>
      </w:tr>
    </w:tbl>
    <w:p w14:paraId="20E7AF9E" w14:textId="77777777" w:rsidR="00D22D9C" w:rsidRPr="00401F2A" w:rsidRDefault="00D22D9C" w:rsidP="00D22D9C">
      <w:pPr>
        <w:jc w:val="both"/>
        <w:rPr>
          <w:sz w:val="22"/>
          <w:szCs w:val="22"/>
        </w:rPr>
      </w:pPr>
    </w:p>
    <w:p w14:paraId="73490EEC" w14:textId="77777777" w:rsidR="00D22D9C" w:rsidRPr="00401F2A" w:rsidRDefault="00D22D9C" w:rsidP="00401F2A">
      <w:pPr>
        <w:spacing w:line="360" w:lineRule="auto"/>
        <w:jc w:val="both"/>
        <w:rPr>
          <w:b/>
          <w:sz w:val="24"/>
          <w:szCs w:val="24"/>
        </w:rPr>
      </w:pPr>
      <w:r w:rsidRPr="00401F2A">
        <w:rPr>
          <w:b/>
          <w:sz w:val="24"/>
          <w:szCs w:val="24"/>
        </w:rPr>
        <w:t xml:space="preserve">NOTE: The guidance offered below is linked to the five </w:t>
      </w:r>
      <w:r w:rsidR="004D5E9B" w:rsidRPr="00401F2A">
        <w:rPr>
          <w:b/>
          <w:sz w:val="24"/>
          <w:szCs w:val="24"/>
        </w:rPr>
        <w:t>generic</w:t>
      </w:r>
      <w:r w:rsidRPr="00401F2A">
        <w:rPr>
          <w:b/>
          <w:sz w:val="24"/>
          <w:szCs w:val="24"/>
        </w:rPr>
        <w:t xml:space="preserve"> assessment criteria overleaf.</w:t>
      </w:r>
    </w:p>
    <w:p w14:paraId="54CE5B5C" w14:textId="77777777" w:rsidR="004D5E9B" w:rsidRPr="00401F2A" w:rsidRDefault="004D5E9B" w:rsidP="00401F2A">
      <w:pPr>
        <w:spacing w:line="360" w:lineRule="auto"/>
        <w:jc w:val="both"/>
        <w:rPr>
          <w:b/>
          <w:sz w:val="24"/>
          <w:szCs w:val="24"/>
        </w:rPr>
      </w:pPr>
    </w:p>
    <w:p w14:paraId="0B93BA5B" w14:textId="77777777" w:rsidR="00D22D9C" w:rsidRPr="00401F2A" w:rsidRDefault="005F3A53" w:rsidP="001F476C">
      <w:pPr>
        <w:numPr>
          <w:ilvl w:val="0"/>
          <w:numId w:val="2"/>
        </w:numPr>
        <w:spacing w:line="360" w:lineRule="auto"/>
        <w:jc w:val="both"/>
        <w:rPr>
          <w:b/>
          <w:sz w:val="28"/>
          <w:szCs w:val="28"/>
        </w:rPr>
      </w:pPr>
      <w:r w:rsidRPr="00401F2A">
        <w:rPr>
          <w:b/>
          <w:sz w:val="28"/>
          <w:szCs w:val="28"/>
        </w:rPr>
        <w:t>Engagement with</w:t>
      </w:r>
      <w:r w:rsidR="00D22D9C" w:rsidRPr="00401F2A">
        <w:rPr>
          <w:b/>
          <w:sz w:val="28"/>
          <w:szCs w:val="28"/>
        </w:rPr>
        <w:t xml:space="preserve"> Literature </w:t>
      </w:r>
      <w:r w:rsidRPr="00401F2A">
        <w:rPr>
          <w:b/>
          <w:sz w:val="28"/>
          <w:szCs w:val="28"/>
        </w:rPr>
        <w:t>Skills</w:t>
      </w:r>
    </w:p>
    <w:p w14:paraId="3D60F80C" w14:textId="2EBBC139" w:rsidR="00D22D9C" w:rsidRPr="00401F2A" w:rsidRDefault="00D22D9C" w:rsidP="00401F2A">
      <w:pPr>
        <w:spacing w:line="360" w:lineRule="auto"/>
        <w:jc w:val="both"/>
        <w:rPr>
          <w:sz w:val="24"/>
          <w:szCs w:val="24"/>
        </w:rPr>
      </w:pPr>
      <w:r w:rsidRPr="00401F2A">
        <w:rPr>
          <w:sz w:val="24"/>
          <w:szCs w:val="24"/>
        </w:rPr>
        <w:t xml:space="preserve">Your work must be informed and supported by scholarly material that is </w:t>
      </w:r>
      <w:r w:rsidRPr="00401F2A">
        <w:rPr>
          <w:i/>
          <w:sz w:val="24"/>
          <w:szCs w:val="24"/>
        </w:rPr>
        <w:t>relevant</w:t>
      </w:r>
      <w:r w:rsidRPr="00401F2A">
        <w:rPr>
          <w:sz w:val="24"/>
          <w:szCs w:val="24"/>
        </w:rPr>
        <w:t xml:space="preserve"> to and </w:t>
      </w:r>
      <w:r w:rsidRPr="00401F2A">
        <w:rPr>
          <w:i/>
          <w:sz w:val="24"/>
          <w:szCs w:val="24"/>
        </w:rPr>
        <w:t>focused</w:t>
      </w:r>
      <w:r w:rsidRPr="00401F2A">
        <w:rPr>
          <w:sz w:val="24"/>
          <w:szCs w:val="24"/>
        </w:rPr>
        <w:t xml:space="preserve"> on the task(s) set. You should provide evidence that you have accessed a</w:t>
      </w:r>
      <w:r w:rsidR="00527E60" w:rsidRPr="00401F2A">
        <w:rPr>
          <w:sz w:val="24"/>
          <w:szCs w:val="24"/>
        </w:rPr>
        <w:t xml:space="preserve">n appropriate </w:t>
      </w:r>
      <w:r w:rsidRPr="00401F2A">
        <w:rPr>
          <w:i/>
          <w:sz w:val="24"/>
          <w:szCs w:val="24"/>
        </w:rPr>
        <w:t>range</w:t>
      </w:r>
      <w:r w:rsidRPr="00401F2A">
        <w:rPr>
          <w:sz w:val="24"/>
          <w:szCs w:val="24"/>
        </w:rPr>
        <w:t xml:space="preserve"> of sources, which may be academic, governmental and industrial; these sources may include academic journal articles, textbooks, current news articles, organisational documents, and websites.  You should consider the </w:t>
      </w:r>
      <w:r w:rsidRPr="00401F2A">
        <w:rPr>
          <w:i/>
          <w:sz w:val="24"/>
          <w:szCs w:val="24"/>
        </w:rPr>
        <w:t>credibility</w:t>
      </w:r>
      <w:r w:rsidRPr="00401F2A">
        <w:rPr>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01F2A">
        <w:rPr>
          <w:i/>
          <w:sz w:val="24"/>
          <w:szCs w:val="24"/>
        </w:rPr>
        <w:t>evidence</w:t>
      </w:r>
      <w:r w:rsidRPr="00401F2A">
        <w:rPr>
          <w:sz w:val="24"/>
          <w:szCs w:val="24"/>
        </w:rPr>
        <w:t xml:space="preserve"> of your research/own reading throughout your work, </w:t>
      </w:r>
      <w:r w:rsidR="005F3A53" w:rsidRPr="00401F2A">
        <w:rPr>
          <w:sz w:val="24"/>
          <w:szCs w:val="24"/>
        </w:rPr>
        <w:t>using a</w:t>
      </w:r>
      <w:r w:rsidR="00995D51" w:rsidRPr="00401F2A">
        <w:rPr>
          <w:sz w:val="24"/>
          <w:szCs w:val="24"/>
        </w:rPr>
        <w:t xml:space="preserve"> suitable referencing system, including </w:t>
      </w:r>
      <w:r w:rsidRPr="00401F2A">
        <w:rPr>
          <w:sz w:val="24"/>
          <w:szCs w:val="24"/>
        </w:rPr>
        <w:t>in-text citations in the main body of y</w:t>
      </w:r>
      <w:r w:rsidR="00527E60" w:rsidRPr="00401F2A">
        <w:rPr>
          <w:sz w:val="24"/>
          <w:szCs w:val="24"/>
        </w:rPr>
        <w:t xml:space="preserve">our work and a reference list </w:t>
      </w:r>
      <w:r w:rsidRPr="00401F2A">
        <w:rPr>
          <w:sz w:val="24"/>
          <w:szCs w:val="24"/>
        </w:rPr>
        <w:t xml:space="preserve">at the end of your work. </w:t>
      </w:r>
    </w:p>
    <w:p w14:paraId="4C18A6AC" w14:textId="77777777" w:rsidR="00C01A3F" w:rsidRPr="00401F2A" w:rsidRDefault="00C01A3F" w:rsidP="00401F2A">
      <w:pPr>
        <w:spacing w:line="360" w:lineRule="auto"/>
        <w:jc w:val="both"/>
        <w:rPr>
          <w:sz w:val="24"/>
          <w:szCs w:val="24"/>
        </w:rPr>
      </w:pPr>
    </w:p>
    <w:p w14:paraId="68BEE4CE" w14:textId="77777777" w:rsidR="00C01A3F" w:rsidRPr="00401F2A" w:rsidRDefault="008042F0" w:rsidP="00401F2A">
      <w:pPr>
        <w:spacing w:line="360" w:lineRule="auto"/>
        <w:jc w:val="both"/>
        <w:rPr>
          <w:i/>
          <w:sz w:val="28"/>
          <w:szCs w:val="28"/>
        </w:rPr>
      </w:pPr>
      <w:r w:rsidRPr="00401F2A">
        <w:rPr>
          <w:b/>
          <w:i/>
          <w:sz w:val="28"/>
          <w:szCs w:val="28"/>
        </w:rPr>
        <w:t>Guidance</w:t>
      </w:r>
      <w:r w:rsidR="00C01A3F" w:rsidRPr="00401F2A">
        <w:rPr>
          <w:b/>
          <w:i/>
          <w:sz w:val="28"/>
          <w:szCs w:val="28"/>
        </w:rPr>
        <w:t xml:space="preserve"> specific to this </w:t>
      </w:r>
      <w:r w:rsidR="00E27F15" w:rsidRPr="00401F2A">
        <w:rPr>
          <w:b/>
          <w:i/>
          <w:sz w:val="28"/>
          <w:szCs w:val="28"/>
        </w:rPr>
        <w:t>assessment</w:t>
      </w:r>
      <w:r w:rsidR="00C01A3F" w:rsidRPr="00401F2A">
        <w:rPr>
          <w:b/>
          <w:i/>
          <w:sz w:val="28"/>
          <w:szCs w:val="28"/>
        </w:rPr>
        <w:t>:</w:t>
      </w:r>
      <w:r w:rsidR="00C01A3F" w:rsidRPr="00401F2A">
        <w:rPr>
          <w:i/>
          <w:sz w:val="28"/>
          <w:szCs w:val="28"/>
        </w:rPr>
        <w:t xml:space="preserve"> </w:t>
      </w:r>
    </w:p>
    <w:p w14:paraId="35BB5005" w14:textId="204B927B" w:rsidR="00376B9D" w:rsidRPr="00401F2A" w:rsidRDefault="00376B9D" w:rsidP="00401F2A">
      <w:pPr>
        <w:spacing w:line="360" w:lineRule="auto"/>
        <w:jc w:val="both"/>
        <w:rPr>
          <w:iCs/>
          <w:sz w:val="24"/>
          <w:szCs w:val="24"/>
        </w:rPr>
      </w:pPr>
      <w:r w:rsidRPr="00401F2A">
        <w:rPr>
          <w:iCs/>
          <w:sz w:val="24"/>
          <w:szCs w:val="24"/>
        </w:rPr>
        <w:t>This criterion evaluates learners’ ability to reference and critically engage with relevant literature, theories, and MAT</w:t>
      </w:r>
      <w:r w:rsidR="00A665C7">
        <w:rPr>
          <w:iCs/>
          <w:sz w:val="24"/>
          <w:szCs w:val="24"/>
        </w:rPr>
        <w:t>L</w:t>
      </w:r>
      <w:r w:rsidRPr="00401F2A">
        <w:rPr>
          <w:iCs/>
          <w:sz w:val="24"/>
          <w:szCs w:val="24"/>
        </w:rPr>
        <w:t>AB documentation.</w:t>
      </w:r>
    </w:p>
    <w:p w14:paraId="7E5CA83F" w14:textId="59A5DF15" w:rsidR="00C01A3F" w:rsidRPr="00401F2A" w:rsidRDefault="00E5011A" w:rsidP="00401F2A">
      <w:pPr>
        <w:spacing w:line="360" w:lineRule="auto"/>
        <w:jc w:val="both"/>
        <w:rPr>
          <w:b/>
          <w:bCs/>
          <w:sz w:val="24"/>
          <w:szCs w:val="24"/>
        </w:rPr>
      </w:pPr>
      <w:r w:rsidRPr="00401F2A">
        <w:rPr>
          <w:b/>
          <w:bCs/>
          <w:sz w:val="24"/>
          <w:szCs w:val="24"/>
        </w:rPr>
        <w:t>Tasks:</w:t>
      </w:r>
    </w:p>
    <w:p w14:paraId="0C8D25E7" w14:textId="403B765A" w:rsidR="00E5011A" w:rsidRPr="00401F2A" w:rsidRDefault="00E5011A" w:rsidP="001F476C">
      <w:pPr>
        <w:pStyle w:val="ListParagraph"/>
        <w:numPr>
          <w:ilvl w:val="0"/>
          <w:numId w:val="11"/>
        </w:numPr>
        <w:spacing w:line="360" w:lineRule="auto"/>
        <w:jc w:val="both"/>
        <w:rPr>
          <w:b/>
          <w:bCs/>
          <w:sz w:val="24"/>
          <w:szCs w:val="24"/>
        </w:rPr>
      </w:pPr>
      <w:r w:rsidRPr="00401F2A">
        <w:rPr>
          <w:b/>
          <w:bCs/>
          <w:sz w:val="24"/>
          <w:szCs w:val="24"/>
        </w:rPr>
        <w:t>Background Theory:</w:t>
      </w:r>
      <w:r w:rsidRPr="00401F2A">
        <w:rPr>
          <w:sz w:val="24"/>
          <w:szCs w:val="24"/>
        </w:rPr>
        <w:t xml:space="preserve"> Discuss the fundamentals of mass-spring-damper systems and control theory, referencing key literature on mechanical dynamics, control systems, and PID controllers.</w:t>
      </w:r>
    </w:p>
    <w:p w14:paraId="3C2FF2D6" w14:textId="3147DCC6" w:rsidR="00E5011A" w:rsidRPr="00401F2A" w:rsidRDefault="00E5011A" w:rsidP="001F476C">
      <w:pPr>
        <w:pStyle w:val="ListParagraph"/>
        <w:numPr>
          <w:ilvl w:val="0"/>
          <w:numId w:val="11"/>
        </w:numPr>
        <w:spacing w:line="360" w:lineRule="auto"/>
        <w:jc w:val="both"/>
        <w:rPr>
          <w:b/>
          <w:bCs/>
          <w:sz w:val="24"/>
          <w:szCs w:val="24"/>
        </w:rPr>
      </w:pPr>
      <w:r w:rsidRPr="00401F2A">
        <w:rPr>
          <w:b/>
          <w:bCs/>
          <w:sz w:val="24"/>
          <w:szCs w:val="24"/>
        </w:rPr>
        <w:t xml:space="preserve">Reference Section: </w:t>
      </w:r>
      <w:r w:rsidRPr="00401F2A">
        <w:rPr>
          <w:sz w:val="24"/>
          <w:szCs w:val="24"/>
        </w:rPr>
        <w:t>Proper citation of textbooks, journals, and MATLAB documentation</w:t>
      </w:r>
      <w:r w:rsidR="00C77529" w:rsidRPr="00401F2A">
        <w:rPr>
          <w:sz w:val="24"/>
          <w:szCs w:val="24"/>
        </w:rPr>
        <w:t xml:space="preserve"> used throughout the assignment.</w:t>
      </w:r>
    </w:p>
    <w:p w14:paraId="27CB96F0" w14:textId="6A652973" w:rsidR="00C77529" w:rsidRPr="00401F2A" w:rsidRDefault="00C77529" w:rsidP="001F476C">
      <w:pPr>
        <w:pStyle w:val="ListParagraph"/>
        <w:numPr>
          <w:ilvl w:val="0"/>
          <w:numId w:val="11"/>
        </w:numPr>
        <w:spacing w:line="360" w:lineRule="auto"/>
        <w:jc w:val="both"/>
        <w:rPr>
          <w:b/>
          <w:bCs/>
          <w:sz w:val="24"/>
          <w:szCs w:val="24"/>
        </w:rPr>
      </w:pPr>
      <w:r w:rsidRPr="00401F2A">
        <w:rPr>
          <w:b/>
          <w:bCs/>
          <w:sz w:val="24"/>
          <w:szCs w:val="24"/>
        </w:rPr>
        <w:t xml:space="preserve">Marks Breakdown: </w:t>
      </w:r>
      <w:r w:rsidRPr="00D109CF">
        <w:rPr>
          <w:b/>
          <w:bCs/>
          <w:sz w:val="24"/>
          <w:szCs w:val="24"/>
        </w:rPr>
        <w:t>20 Marks</w:t>
      </w:r>
      <w:r w:rsidRPr="00401F2A">
        <w:rPr>
          <w:sz w:val="24"/>
          <w:szCs w:val="24"/>
        </w:rPr>
        <w:t xml:space="preserve"> for comprehensive and accurate engagement with relevant literature references.</w:t>
      </w:r>
    </w:p>
    <w:p w14:paraId="08A31487" w14:textId="77777777" w:rsidR="00C77529" w:rsidRPr="00401F2A" w:rsidRDefault="00C77529" w:rsidP="00401F2A">
      <w:pPr>
        <w:pStyle w:val="ListParagraph"/>
        <w:spacing w:line="360" w:lineRule="auto"/>
        <w:jc w:val="both"/>
        <w:rPr>
          <w:b/>
          <w:bCs/>
          <w:sz w:val="24"/>
          <w:szCs w:val="24"/>
        </w:rPr>
      </w:pPr>
    </w:p>
    <w:p w14:paraId="68332D56" w14:textId="77777777" w:rsidR="00D22D9C" w:rsidRPr="00401F2A" w:rsidRDefault="00D22D9C" w:rsidP="00401F2A">
      <w:pPr>
        <w:spacing w:line="360" w:lineRule="auto"/>
        <w:jc w:val="both"/>
        <w:rPr>
          <w:sz w:val="24"/>
          <w:szCs w:val="24"/>
        </w:rPr>
      </w:pPr>
    </w:p>
    <w:p w14:paraId="0E5F2E83" w14:textId="77777777" w:rsidR="00D22D9C" w:rsidRPr="00401F2A" w:rsidRDefault="00D22D9C" w:rsidP="001F476C">
      <w:pPr>
        <w:numPr>
          <w:ilvl w:val="0"/>
          <w:numId w:val="2"/>
        </w:numPr>
        <w:spacing w:line="360" w:lineRule="auto"/>
        <w:jc w:val="both"/>
        <w:rPr>
          <w:b/>
          <w:sz w:val="28"/>
          <w:szCs w:val="28"/>
        </w:rPr>
      </w:pPr>
      <w:r w:rsidRPr="00401F2A">
        <w:rPr>
          <w:b/>
          <w:sz w:val="28"/>
          <w:szCs w:val="28"/>
        </w:rPr>
        <w:t xml:space="preserve">Knowledge and Understanding </w:t>
      </w:r>
      <w:r w:rsidR="005F3A53" w:rsidRPr="00401F2A">
        <w:rPr>
          <w:b/>
          <w:sz w:val="28"/>
          <w:szCs w:val="28"/>
        </w:rPr>
        <w:t>Skills</w:t>
      </w:r>
    </w:p>
    <w:p w14:paraId="74880B23" w14:textId="77777777" w:rsidR="00D22D9C" w:rsidRPr="00401F2A" w:rsidRDefault="007D5DE2" w:rsidP="00401F2A">
      <w:pPr>
        <w:spacing w:line="360" w:lineRule="auto"/>
        <w:jc w:val="both"/>
        <w:rPr>
          <w:sz w:val="24"/>
          <w:szCs w:val="24"/>
        </w:rPr>
      </w:pPr>
      <w:r w:rsidRPr="00401F2A">
        <w:rPr>
          <w:sz w:val="24"/>
          <w:szCs w:val="24"/>
        </w:rPr>
        <w:t>At level 4</w:t>
      </w:r>
      <w:r w:rsidR="004D5E9B" w:rsidRPr="00401F2A">
        <w:rPr>
          <w:sz w:val="24"/>
          <w:szCs w:val="24"/>
        </w:rPr>
        <w:t xml:space="preserve">, </w:t>
      </w:r>
      <w:r w:rsidR="00995D51" w:rsidRPr="00401F2A">
        <w:rPr>
          <w:sz w:val="24"/>
          <w:szCs w:val="24"/>
        </w:rPr>
        <w:t xml:space="preserve">you should be able to </w:t>
      </w:r>
      <w:r w:rsidR="004D5E9B" w:rsidRPr="00401F2A">
        <w:rPr>
          <w:sz w:val="24"/>
          <w:szCs w:val="24"/>
        </w:rPr>
        <w:t>demonstrate</w:t>
      </w:r>
      <w:r w:rsidR="00224849" w:rsidRPr="00401F2A">
        <w:rPr>
          <w:sz w:val="24"/>
          <w:szCs w:val="24"/>
        </w:rPr>
        <w:t xml:space="preserve"> </w:t>
      </w:r>
      <w:r w:rsidR="00A16E98" w:rsidRPr="00401F2A">
        <w:rPr>
          <w:sz w:val="24"/>
          <w:szCs w:val="24"/>
        </w:rPr>
        <w:t xml:space="preserve">knowledge </w:t>
      </w:r>
      <w:r w:rsidR="00224849" w:rsidRPr="00401F2A">
        <w:rPr>
          <w:sz w:val="24"/>
          <w:szCs w:val="24"/>
        </w:rPr>
        <w:t>of the underlying concepts and principles associated with your area(s) of study</w:t>
      </w:r>
      <w:r w:rsidR="00D22D9C" w:rsidRPr="00401F2A">
        <w:rPr>
          <w:sz w:val="24"/>
          <w:szCs w:val="24"/>
        </w:rPr>
        <w:t xml:space="preserve">.  </w:t>
      </w:r>
      <w:r w:rsidR="00D22D9C" w:rsidRPr="00401F2A">
        <w:rPr>
          <w:i/>
          <w:sz w:val="24"/>
          <w:szCs w:val="24"/>
        </w:rPr>
        <w:t>Knowledge</w:t>
      </w:r>
      <w:r w:rsidR="00D22D9C" w:rsidRPr="00401F2A">
        <w:rPr>
          <w:sz w:val="24"/>
          <w:szCs w:val="24"/>
        </w:rPr>
        <w:t xml:space="preserve"> relates to the facts, information and skills you have acquired through your learning.  You demonstrate your </w:t>
      </w:r>
      <w:r w:rsidR="00D22D9C" w:rsidRPr="00401F2A">
        <w:rPr>
          <w:i/>
          <w:sz w:val="24"/>
          <w:szCs w:val="24"/>
        </w:rPr>
        <w:t>understanding</w:t>
      </w:r>
      <w:r w:rsidR="00D22D9C" w:rsidRPr="00401F2A">
        <w:rPr>
          <w:sz w:val="24"/>
          <w:szCs w:val="24"/>
        </w:rPr>
        <w:t xml:space="preserve"> by interpreting the meaning of the facts and information (knowledge). This means that you need to select and include in your work the </w:t>
      </w:r>
      <w:r w:rsidR="00D22D9C" w:rsidRPr="00401F2A">
        <w:rPr>
          <w:sz w:val="24"/>
          <w:szCs w:val="24"/>
        </w:rPr>
        <w:lastRenderedPageBreak/>
        <w:t xml:space="preserve">concepts, techniques, models, theories, etc. appropriate to the task(s) set.  You should be able to explain the theories, concepts, etc. to show your understanding.  Your mark/grade will also depend upon the </w:t>
      </w:r>
      <w:r w:rsidR="00D22D9C" w:rsidRPr="00401F2A">
        <w:rPr>
          <w:i/>
          <w:sz w:val="24"/>
          <w:szCs w:val="24"/>
        </w:rPr>
        <w:t>extent</w:t>
      </w:r>
      <w:r w:rsidR="00D22D9C" w:rsidRPr="00401F2A">
        <w:rPr>
          <w:sz w:val="24"/>
          <w:szCs w:val="24"/>
        </w:rPr>
        <w:t xml:space="preserve"> to which you demonstrate y</w:t>
      </w:r>
      <w:r w:rsidR="00A16E98" w:rsidRPr="00401F2A">
        <w:rPr>
          <w:sz w:val="24"/>
          <w:szCs w:val="24"/>
        </w:rPr>
        <w:t>our knowledge and understanding</w:t>
      </w:r>
      <w:r w:rsidR="00D22D9C" w:rsidRPr="00401F2A">
        <w:rPr>
          <w:sz w:val="24"/>
          <w:szCs w:val="24"/>
        </w:rPr>
        <w:t>.</w:t>
      </w:r>
      <w:r w:rsidR="004D5E9B" w:rsidRPr="00401F2A">
        <w:rPr>
          <w:sz w:val="24"/>
          <w:szCs w:val="24"/>
        </w:rPr>
        <w:t xml:space="preserve"> </w:t>
      </w:r>
    </w:p>
    <w:p w14:paraId="22203CB8" w14:textId="77777777" w:rsidR="00C01A3F" w:rsidRPr="00401F2A" w:rsidRDefault="00C01A3F" w:rsidP="00401F2A">
      <w:pPr>
        <w:spacing w:line="360" w:lineRule="auto"/>
        <w:jc w:val="both"/>
        <w:rPr>
          <w:b/>
          <w:i/>
          <w:sz w:val="24"/>
          <w:szCs w:val="24"/>
        </w:rPr>
      </w:pPr>
    </w:p>
    <w:p w14:paraId="49C63430" w14:textId="77777777" w:rsidR="00C01A3F" w:rsidRPr="00401F2A" w:rsidRDefault="008042F0" w:rsidP="00401F2A">
      <w:pPr>
        <w:spacing w:line="360" w:lineRule="auto"/>
        <w:jc w:val="both"/>
        <w:rPr>
          <w:i/>
          <w:sz w:val="28"/>
          <w:szCs w:val="28"/>
        </w:rPr>
      </w:pPr>
      <w:r w:rsidRPr="00401F2A">
        <w:rPr>
          <w:b/>
          <w:i/>
          <w:sz w:val="28"/>
          <w:szCs w:val="28"/>
        </w:rPr>
        <w:t xml:space="preserve">Guidance </w:t>
      </w:r>
      <w:r w:rsidR="00C01A3F" w:rsidRPr="00401F2A">
        <w:rPr>
          <w:b/>
          <w:i/>
          <w:sz w:val="28"/>
          <w:szCs w:val="28"/>
        </w:rPr>
        <w:t xml:space="preserve">specific to this </w:t>
      </w:r>
      <w:r w:rsidR="00E27F15" w:rsidRPr="00401F2A">
        <w:rPr>
          <w:b/>
          <w:i/>
          <w:sz w:val="28"/>
          <w:szCs w:val="28"/>
        </w:rPr>
        <w:t>assessment</w:t>
      </w:r>
      <w:r w:rsidR="00C01A3F" w:rsidRPr="00401F2A">
        <w:rPr>
          <w:b/>
          <w:i/>
          <w:sz w:val="28"/>
          <w:szCs w:val="28"/>
        </w:rPr>
        <w:t>:</w:t>
      </w:r>
      <w:r w:rsidR="00C01A3F" w:rsidRPr="00401F2A">
        <w:rPr>
          <w:i/>
          <w:sz w:val="28"/>
          <w:szCs w:val="28"/>
        </w:rPr>
        <w:t xml:space="preserve"> </w:t>
      </w:r>
    </w:p>
    <w:p w14:paraId="53CCEB01" w14:textId="77777777" w:rsidR="00D22D9C" w:rsidRPr="00401F2A" w:rsidRDefault="00D22D9C" w:rsidP="00401F2A">
      <w:pPr>
        <w:spacing w:line="360" w:lineRule="auto"/>
        <w:jc w:val="both"/>
        <w:rPr>
          <w:sz w:val="28"/>
          <w:szCs w:val="28"/>
        </w:rPr>
      </w:pPr>
    </w:p>
    <w:p w14:paraId="77606FD5" w14:textId="65247FD2" w:rsidR="00F920C4" w:rsidRPr="00401F2A" w:rsidRDefault="00376B9D" w:rsidP="00401F2A">
      <w:pPr>
        <w:spacing w:line="360" w:lineRule="auto"/>
        <w:jc w:val="both"/>
        <w:rPr>
          <w:sz w:val="24"/>
          <w:szCs w:val="24"/>
        </w:rPr>
      </w:pPr>
      <w:r w:rsidRPr="00401F2A">
        <w:rPr>
          <w:sz w:val="24"/>
          <w:szCs w:val="24"/>
        </w:rPr>
        <w:t>This criterion assesses the learners’ understanding of the core principles and theoretical concepts outlined in the experiment.</w:t>
      </w:r>
    </w:p>
    <w:p w14:paraId="40491E60" w14:textId="18476FCE" w:rsidR="00C77529" w:rsidRPr="00401F2A" w:rsidRDefault="00C77529" w:rsidP="00401F2A">
      <w:pPr>
        <w:spacing w:line="360" w:lineRule="auto"/>
        <w:jc w:val="both"/>
        <w:rPr>
          <w:b/>
          <w:bCs/>
          <w:sz w:val="24"/>
          <w:szCs w:val="24"/>
        </w:rPr>
      </w:pPr>
      <w:r w:rsidRPr="00401F2A">
        <w:rPr>
          <w:b/>
          <w:bCs/>
          <w:sz w:val="24"/>
          <w:szCs w:val="24"/>
        </w:rPr>
        <w:t>Tasks:</w:t>
      </w:r>
    </w:p>
    <w:p w14:paraId="0FF83BDC" w14:textId="57846C09" w:rsidR="00C77529" w:rsidRPr="00401F2A" w:rsidRDefault="00C77529" w:rsidP="001F476C">
      <w:pPr>
        <w:pStyle w:val="ListParagraph"/>
        <w:numPr>
          <w:ilvl w:val="0"/>
          <w:numId w:val="12"/>
        </w:numPr>
        <w:spacing w:line="360" w:lineRule="auto"/>
        <w:jc w:val="both"/>
        <w:rPr>
          <w:b/>
          <w:bCs/>
          <w:sz w:val="24"/>
          <w:szCs w:val="24"/>
        </w:rPr>
      </w:pPr>
      <w:r w:rsidRPr="00401F2A">
        <w:rPr>
          <w:b/>
          <w:bCs/>
          <w:sz w:val="24"/>
          <w:szCs w:val="24"/>
        </w:rPr>
        <w:t xml:space="preserve">Introduction: </w:t>
      </w:r>
      <w:r w:rsidRPr="00401F2A">
        <w:rPr>
          <w:sz w:val="24"/>
          <w:szCs w:val="24"/>
        </w:rPr>
        <w:t>Explain the importance of mechanical dynamics in engineering, with a focus on the mass-spring-damper and its real-life applications.</w:t>
      </w:r>
    </w:p>
    <w:p w14:paraId="4DCE1EBF" w14:textId="29C3C045" w:rsidR="00C77529" w:rsidRPr="00401F2A" w:rsidRDefault="00C77529" w:rsidP="001F476C">
      <w:pPr>
        <w:pStyle w:val="ListParagraph"/>
        <w:numPr>
          <w:ilvl w:val="0"/>
          <w:numId w:val="12"/>
        </w:numPr>
        <w:spacing w:line="360" w:lineRule="auto"/>
        <w:jc w:val="both"/>
        <w:rPr>
          <w:b/>
          <w:bCs/>
          <w:sz w:val="24"/>
          <w:szCs w:val="24"/>
        </w:rPr>
      </w:pPr>
      <w:r w:rsidRPr="00401F2A">
        <w:rPr>
          <w:b/>
          <w:bCs/>
          <w:sz w:val="24"/>
          <w:szCs w:val="24"/>
        </w:rPr>
        <w:t xml:space="preserve">Objectives: </w:t>
      </w:r>
      <w:r w:rsidRPr="00401F2A">
        <w:rPr>
          <w:sz w:val="24"/>
          <w:szCs w:val="24"/>
        </w:rPr>
        <w:t>Articulate the objectives of the experiment, emphasizing understanding dynamics, modelling, control design, and data analysis.</w:t>
      </w:r>
    </w:p>
    <w:p w14:paraId="70D0B12C" w14:textId="1244D221" w:rsidR="00C77529" w:rsidRPr="00401F2A" w:rsidRDefault="00C77529" w:rsidP="00401F2A">
      <w:pPr>
        <w:spacing w:line="360" w:lineRule="auto"/>
        <w:rPr>
          <w:b/>
          <w:bCs/>
          <w:sz w:val="24"/>
          <w:szCs w:val="24"/>
        </w:rPr>
      </w:pPr>
      <w:r w:rsidRPr="00401F2A">
        <w:rPr>
          <w:b/>
          <w:bCs/>
          <w:sz w:val="24"/>
          <w:szCs w:val="24"/>
        </w:rPr>
        <w:t>Marks Breakdown:</w:t>
      </w:r>
    </w:p>
    <w:p w14:paraId="49AF42DA" w14:textId="3E911C4D" w:rsidR="00F920C4" w:rsidRPr="00401F2A" w:rsidRDefault="00C77529" w:rsidP="001F476C">
      <w:pPr>
        <w:pStyle w:val="ListParagraph"/>
        <w:numPr>
          <w:ilvl w:val="0"/>
          <w:numId w:val="13"/>
        </w:numPr>
        <w:spacing w:line="360" w:lineRule="auto"/>
        <w:rPr>
          <w:b/>
          <w:bCs/>
          <w:sz w:val="24"/>
          <w:szCs w:val="24"/>
        </w:rPr>
      </w:pPr>
      <w:r w:rsidRPr="00401F2A">
        <w:rPr>
          <w:b/>
          <w:bCs/>
          <w:sz w:val="24"/>
          <w:szCs w:val="24"/>
        </w:rPr>
        <w:t>20 marks:</w:t>
      </w:r>
      <w:r w:rsidRPr="00401F2A">
        <w:rPr>
          <w:sz w:val="24"/>
          <w:szCs w:val="24"/>
        </w:rPr>
        <w:t xml:space="preserve"> </w:t>
      </w:r>
      <w:r w:rsidR="0026696E" w:rsidRPr="00401F2A">
        <w:rPr>
          <w:sz w:val="24"/>
          <w:szCs w:val="24"/>
        </w:rPr>
        <w:t>Clear and insightful presentation of fundamental concepts, demonstrating a solid grasp of the theoretical aspects of mass-spring-damper systems and PID controllers.</w:t>
      </w:r>
    </w:p>
    <w:p w14:paraId="63A4846D" w14:textId="77777777" w:rsidR="00D22D9C" w:rsidRPr="00401F2A" w:rsidRDefault="00D22D9C" w:rsidP="00401F2A">
      <w:pPr>
        <w:spacing w:line="360" w:lineRule="auto"/>
        <w:jc w:val="both"/>
        <w:rPr>
          <w:b/>
          <w:sz w:val="28"/>
          <w:szCs w:val="28"/>
        </w:rPr>
      </w:pPr>
    </w:p>
    <w:p w14:paraId="397944A1" w14:textId="77777777" w:rsidR="00D22D9C" w:rsidRPr="00401F2A" w:rsidRDefault="005F3A53" w:rsidP="001F476C">
      <w:pPr>
        <w:numPr>
          <w:ilvl w:val="0"/>
          <w:numId w:val="2"/>
        </w:numPr>
        <w:spacing w:line="360" w:lineRule="auto"/>
        <w:jc w:val="both"/>
        <w:rPr>
          <w:b/>
          <w:sz w:val="28"/>
          <w:szCs w:val="28"/>
        </w:rPr>
      </w:pPr>
      <w:r w:rsidRPr="00401F2A">
        <w:rPr>
          <w:b/>
          <w:sz w:val="28"/>
          <w:szCs w:val="28"/>
        </w:rPr>
        <w:t>Cognitive and Intellectual Skills</w:t>
      </w:r>
    </w:p>
    <w:p w14:paraId="7C4AB811" w14:textId="28AD01A8" w:rsidR="00D22D9C" w:rsidRPr="00401F2A" w:rsidRDefault="00C073F1" w:rsidP="00401F2A">
      <w:pPr>
        <w:spacing w:line="360" w:lineRule="auto"/>
        <w:jc w:val="both"/>
        <w:rPr>
          <w:sz w:val="24"/>
          <w:szCs w:val="24"/>
        </w:rPr>
      </w:pPr>
      <w:r w:rsidRPr="00401F2A">
        <w:rPr>
          <w:sz w:val="24"/>
          <w:szCs w:val="24"/>
        </w:rPr>
        <w:t xml:space="preserve">You should be able to </w:t>
      </w:r>
      <w:r w:rsidR="00224849" w:rsidRPr="00401F2A">
        <w:rPr>
          <w:sz w:val="24"/>
          <w:szCs w:val="24"/>
        </w:rPr>
        <w:t xml:space="preserve">present, evaluate and interpret qualitative and quantitative data, </w:t>
      </w:r>
      <w:r w:rsidR="00401F2A" w:rsidRPr="00401F2A">
        <w:rPr>
          <w:sz w:val="24"/>
          <w:szCs w:val="24"/>
        </w:rPr>
        <w:t>to</w:t>
      </w:r>
      <w:r w:rsidR="00224849" w:rsidRPr="00401F2A">
        <w:rPr>
          <w:sz w:val="24"/>
          <w:szCs w:val="24"/>
        </w:rPr>
        <w:t xml:space="preserve"> develop lines of argument and make sound judgements in accordance with basic theories and concepts of your subject(s) of study</w:t>
      </w:r>
      <w:r w:rsidR="00E27F15" w:rsidRPr="00401F2A">
        <w:rPr>
          <w:sz w:val="24"/>
          <w:szCs w:val="24"/>
        </w:rPr>
        <w:t xml:space="preserve">. </w:t>
      </w:r>
      <w:r w:rsidR="00224849" w:rsidRPr="00401F2A">
        <w:rPr>
          <w:sz w:val="24"/>
          <w:szCs w:val="24"/>
        </w:rPr>
        <w:t xml:space="preserve">You should be able to evaluate the appropriateness of different approaches to solving problems related to your area(s) of study and/or work. </w:t>
      </w:r>
      <w:r w:rsidR="00D22D9C" w:rsidRPr="00401F2A">
        <w:rPr>
          <w:sz w:val="24"/>
          <w:szCs w:val="24"/>
        </w:rPr>
        <w:t xml:space="preserve">Your work must contain evidence </w:t>
      </w:r>
      <w:r w:rsidR="00F311D9" w:rsidRPr="00401F2A">
        <w:rPr>
          <w:sz w:val="24"/>
          <w:szCs w:val="24"/>
        </w:rPr>
        <w:t>of logical, analytical thinking</w:t>
      </w:r>
      <w:r w:rsidR="00D22D9C" w:rsidRPr="00401F2A">
        <w:rPr>
          <w:sz w:val="24"/>
          <w:szCs w:val="24"/>
        </w:rPr>
        <w:t xml:space="preserve">. For example, to examine and break information down into parts, make inferences, compile, </w:t>
      </w:r>
      <w:r w:rsidR="00401F2A" w:rsidRPr="00401F2A">
        <w:rPr>
          <w:sz w:val="24"/>
          <w:szCs w:val="24"/>
        </w:rPr>
        <w:t>compare</w:t>
      </w:r>
      <w:r w:rsidR="00D22D9C" w:rsidRPr="00401F2A">
        <w:rPr>
          <w:sz w:val="24"/>
          <w:szCs w:val="24"/>
        </w:rPr>
        <w:t xml:space="preserve"> information.  This means not just describing </w:t>
      </w:r>
      <w:r w:rsidR="00FB3B4E" w:rsidRPr="00401F2A">
        <w:rPr>
          <w:sz w:val="24"/>
          <w:szCs w:val="24"/>
        </w:rPr>
        <w:t>what</w:t>
      </w:r>
      <w:r w:rsidR="00D22D9C" w:rsidRPr="00401F2A">
        <w:rPr>
          <w:sz w:val="24"/>
          <w:szCs w:val="24"/>
        </w:rPr>
        <w:t xml:space="preserve">! </w:t>
      </w:r>
      <w:r w:rsidR="00FB3B4E" w:rsidRPr="00401F2A">
        <w:rPr>
          <w:sz w:val="24"/>
          <w:szCs w:val="24"/>
        </w:rPr>
        <w:t>But</w:t>
      </w:r>
      <w:r w:rsidR="00D22D9C" w:rsidRPr="00401F2A">
        <w:rPr>
          <w:sz w:val="24"/>
          <w:szCs w:val="24"/>
        </w:rPr>
        <w:t xml:space="preserve"> also justifying: Why? How? When? Who? Where? </w:t>
      </w:r>
      <w:r w:rsidRPr="00401F2A">
        <w:rPr>
          <w:sz w:val="24"/>
          <w:szCs w:val="24"/>
        </w:rPr>
        <w:t xml:space="preserve">At what cost? </w:t>
      </w:r>
      <w:r w:rsidR="00224849" w:rsidRPr="00401F2A">
        <w:rPr>
          <w:sz w:val="24"/>
          <w:szCs w:val="24"/>
        </w:rPr>
        <w:t>You</w:t>
      </w:r>
      <w:r w:rsidR="00D22D9C" w:rsidRPr="00401F2A">
        <w:rPr>
          <w:sz w:val="24"/>
          <w:szCs w:val="24"/>
        </w:rPr>
        <w:t xml:space="preserve"> </w:t>
      </w:r>
      <w:r w:rsidR="00224849" w:rsidRPr="00401F2A">
        <w:rPr>
          <w:sz w:val="24"/>
          <w:szCs w:val="24"/>
        </w:rPr>
        <w:t>should</w:t>
      </w:r>
      <w:r w:rsidR="00D22D9C" w:rsidRPr="00401F2A">
        <w:rPr>
          <w:sz w:val="24"/>
          <w:szCs w:val="24"/>
        </w:rPr>
        <w:t xml:space="preserve"> provide justification for y</w:t>
      </w:r>
      <w:r w:rsidR="00F311D9" w:rsidRPr="00401F2A">
        <w:rPr>
          <w:sz w:val="24"/>
          <w:szCs w:val="24"/>
        </w:rPr>
        <w:t>our arguments and judgements using e</w:t>
      </w:r>
      <w:r w:rsidR="00D22D9C" w:rsidRPr="00401F2A">
        <w:rPr>
          <w:sz w:val="24"/>
          <w:szCs w:val="24"/>
        </w:rPr>
        <w:t xml:space="preserve">vidence that you have reflected upon the ideas of others within the subject area </w:t>
      </w:r>
      <w:r w:rsidR="00F311D9" w:rsidRPr="00401F2A">
        <w:rPr>
          <w:sz w:val="24"/>
          <w:szCs w:val="24"/>
        </w:rPr>
        <w:t>and</w:t>
      </w:r>
      <w:r w:rsidR="00D22D9C" w:rsidRPr="00401F2A">
        <w:rPr>
          <w:sz w:val="24"/>
          <w:szCs w:val="24"/>
        </w:rPr>
        <w:t xml:space="preserve"> that you are able to make sound judgements and arguments using data and concepts</w:t>
      </w:r>
      <w:r w:rsidR="00E27F15" w:rsidRPr="00401F2A">
        <w:rPr>
          <w:sz w:val="24"/>
          <w:szCs w:val="24"/>
        </w:rPr>
        <w:t>.</w:t>
      </w:r>
      <w:r w:rsidR="00D22D9C" w:rsidRPr="00401F2A">
        <w:rPr>
          <w:sz w:val="24"/>
          <w:szCs w:val="24"/>
        </w:rPr>
        <w:t xml:space="preserve">  Where relevant, alternative solutions and recommendations may be proposed.</w:t>
      </w:r>
    </w:p>
    <w:p w14:paraId="59844D60" w14:textId="77777777" w:rsidR="00D22D9C" w:rsidRPr="00401F2A" w:rsidRDefault="00D22D9C" w:rsidP="00401F2A">
      <w:pPr>
        <w:spacing w:line="360" w:lineRule="auto"/>
        <w:jc w:val="both"/>
        <w:rPr>
          <w:sz w:val="28"/>
          <w:szCs w:val="28"/>
        </w:rPr>
      </w:pPr>
    </w:p>
    <w:p w14:paraId="4399369D" w14:textId="77777777" w:rsidR="00C01A3F" w:rsidRPr="00401F2A" w:rsidRDefault="008042F0" w:rsidP="00401F2A">
      <w:pPr>
        <w:spacing w:line="360" w:lineRule="auto"/>
        <w:jc w:val="both"/>
        <w:rPr>
          <w:i/>
          <w:sz w:val="28"/>
          <w:szCs w:val="28"/>
        </w:rPr>
      </w:pPr>
      <w:r w:rsidRPr="00401F2A">
        <w:rPr>
          <w:b/>
          <w:i/>
          <w:sz w:val="28"/>
          <w:szCs w:val="28"/>
        </w:rPr>
        <w:t xml:space="preserve">Guidance </w:t>
      </w:r>
      <w:r w:rsidR="00C01A3F" w:rsidRPr="00401F2A">
        <w:rPr>
          <w:b/>
          <w:i/>
          <w:sz w:val="28"/>
          <w:szCs w:val="28"/>
        </w:rPr>
        <w:t xml:space="preserve">specific to this </w:t>
      </w:r>
      <w:r w:rsidR="00E27F15" w:rsidRPr="00401F2A">
        <w:rPr>
          <w:b/>
          <w:i/>
          <w:sz w:val="28"/>
          <w:szCs w:val="28"/>
        </w:rPr>
        <w:t>assessment</w:t>
      </w:r>
      <w:r w:rsidR="00C01A3F" w:rsidRPr="00401F2A">
        <w:rPr>
          <w:b/>
          <w:i/>
          <w:sz w:val="28"/>
          <w:szCs w:val="28"/>
        </w:rPr>
        <w:t>:</w:t>
      </w:r>
      <w:r w:rsidR="00C01A3F" w:rsidRPr="00401F2A">
        <w:rPr>
          <w:i/>
          <w:sz w:val="28"/>
          <w:szCs w:val="28"/>
        </w:rPr>
        <w:t xml:space="preserve"> </w:t>
      </w:r>
    </w:p>
    <w:p w14:paraId="2EE6F4F1" w14:textId="01BDBE7F" w:rsidR="00376B9D" w:rsidRPr="00401F2A" w:rsidRDefault="00376B9D" w:rsidP="00401F2A">
      <w:pPr>
        <w:spacing w:line="360" w:lineRule="auto"/>
        <w:jc w:val="both"/>
        <w:rPr>
          <w:iCs/>
          <w:sz w:val="24"/>
          <w:szCs w:val="24"/>
        </w:rPr>
      </w:pPr>
      <w:r w:rsidRPr="00401F2A">
        <w:rPr>
          <w:iCs/>
          <w:sz w:val="24"/>
          <w:szCs w:val="24"/>
        </w:rPr>
        <w:t xml:space="preserve">This criterion measures the learners’ analytical and </w:t>
      </w:r>
      <w:r w:rsidR="00401F2A" w:rsidRPr="00401F2A">
        <w:rPr>
          <w:iCs/>
          <w:sz w:val="24"/>
          <w:szCs w:val="24"/>
        </w:rPr>
        <w:t>problem-solving</w:t>
      </w:r>
      <w:r w:rsidRPr="00401F2A">
        <w:rPr>
          <w:iCs/>
          <w:sz w:val="24"/>
          <w:szCs w:val="24"/>
        </w:rPr>
        <w:t xml:space="preserve"> abilities in system modelling and response analysis.</w:t>
      </w:r>
    </w:p>
    <w:p w14:paraId="67D0FD99" w14:textId="4EE2A10D" w:rsidR="00C01A3F" w:rsidRPr="00401F2A" w:rsidRDefault="0026696E" w:rsidP="00401F2A">
      <w:pPr>
        <w:spacing w:line="360" w:lineRule="auto"/>
        <w:jc w:val="both"/>
        <w:rPr>
          <w:b/>
          <w:bCs/>
          <w:sz w:val="24"/>
          <w:szCs w:val="24"/>
        </w:rPr>
      </w:pPr>
      <w:r w:rsidRPr="00401F2A">
        <w:rPr>
          <w:b/>
          <w:bCs/>
          <w:sz w:val="24"/>
          <w:szCs w:val="24"/>
        </w:rPr>
        <w:t>Tasks</w:t>
      </w:r>
    </w:p>
    <w:p w14:paraId="0B471AD8" w14:textId="77777777" w:rsidR="0026696E" w:rsidRPr="00401F2A" w:rsidRDefault="0026696E" w:rsidP="001F476C">
      <w:pPr>
        <w:pStyle w:val="ListParagraph"/>
        <w:numPr>
          <w:ilvl w:val="0"/>
          <w:numId w:val="13"/>
        </w:numPr>
        <w:spacing w:line="360" w:lineRule="auto"/>
        <w:jc w:val="both"/>
        <w:rPr>
          <w:b/>
          <w:bCs/>
          <w:sz w:val="24"/>
          <w:szCs w:val="24"/>
        </w:rPr>
      </w:pPr>
      <w:r w:rsidRPr="00401F2A">
        <w:rPr>
          <w:b/>
          <w:bCs/>
          <w:sz w:val="24"/>
          <w:szCs w:val="24"/>
        </w:rPr>
        <w:t xml:space="preserve">Systems Modelling: </w:t>
      </w:r>
      <w:r w:rsidRPr="00401F2A">
        <w:rPr>
          <w:sz w:val="24"/>
          <w:szCs w:val="24"/>
        </w:rPr>
        <w:t>Develop and explain the mathematical model for the mass-spring-damper system, including derivation of the equations of motion.</w:t>
      </w:r>
    </w:p>
    <w:p w14:paraId="516F4F5D" w14:textId="77777777" w:rsidR="0026696E" w:rsidRPr="00401F2A" w:rsidRDefault="0026696E" w:rsidP="001F476C">
      <w:pPr>
        <w:pStyle w:val="ListParagraph"/>
        <w:numPr>
          <w:ilvl w:val="0"/>
          <w:numId w:val="13"/>
        </w:numPr>
        <w:spacing w:line="360" w:lineRule="auto"/>
        <w:jc w:val="both"/>
        <w:rPr>
          <w:b/>
          <w:bCs/>
          <w:sz w:val="24"/>
          <w:szCs w:val="24"/>
        </w:rPr>
      </w:pPr>
      <w:r w:rsidRPr="00401F2A">
        <w:rPr>
          <w:b/>
          <w:bCs/>
          <w:sz w:val="24"/>
          <w:szCs w:val="24"/>
        </w:rPr>
        <w:lastRenderedPageBreak/>
        <w:t>Data Analysis:</w:t>
      </w:r>
      <w:r w:rsidRPr="00401F2A">
        <w:rPr>
          <w:sz w:val="24"/>
          <w:szCs w:val="24"/>
        </w:rPr>
        <w:t xml:space="preserve"> Analyse the open-loop and closed-loop system responses, comparing performance metrics like overshoot, settling time, and steady state error.</w:t>
      </w:r>
    </w:p>
    <w:p w14:paraId="2B30E9A2" w14:textId="77777777" w:rsidR="0026696E" w:rsidRPr="00401F2A" w:rsidRDefault="0026696E" w:rsidP="001F476C">
      <w:pPr>
        <w:pStyle w:val="ListParagraph"/>
        <w:numPr>
          <w:ilvl w:val="0"/>
          <w:numId w:val="13"/>
        </w:numPr>
        <w:spacing w:line="360" w:lineRule="auto"/>
        <w:jc w:val="both"/>
        <w:rPr>
          <w:b/>
          <w:bCs/>
          <w:sz w:val="24"/>
          <w:szCs w:val="24"/>
        </w:rPr>
      </w:pPr>
      <w:r w:rsidRPr="00401F2A">
        <w:rPr>
          <w:b/>
          <w:bCs/>
          <w:sz w:val="24"/>
          <w:szCs w:val="24"/>
        </w:rPr>
        <w:t>Results and discussion:</w:t>
      </w:r>
      <w:r w:rsidRPr="00401F2A">
        <w:rPr>
          <w:sz w:val="24"/>
          <w:szCs w:val="24"/>
        </w:rPr>
        <w:t xml:space="preserve"> Provide a well-reasoned analysis of experimental results discussing the impact of various PID parameter settings.</w:t>
      </w:r>
    </w:p>
    <w:p w14:paraId="2E74D405" w14:textId="77777777" w:rsidR="0026696E" w:rsidRPr="00401F2A" w:rsidRDefault="0026696E" w:rsidP="00401F2A">
      <w:pPr>
        <w:spacing w:line="360" w:lineRule="auto"/>
        <w:ind w:left="360"/>
        <w:jc w:val="both"/>
        <w:rPr>
          <w:b/>
          <w:bCs/>
          <w:sz w:val="24"/>
          <w:szCs w:val="24"/>
        </w:rPr>
      </w:pPr>
      <w:r w:rsidRPr="00401F2A">
        <w:rPr>
          <w:b/>
          <w:bCs/>
          <w:sz w:val="24"/>
          <w:szCs w:val="24"/>
        </w:rPr>
        <w:t>Marks Breakdown:</w:t>
      </w:r>
    </w:p>
    <w:p w14:paraId="7EEFE286" w14:textId="562ED3BE" w:rsidR="00F920C4" w:rsidRPr="00401F2A" w:rsidRDefault="0026696E" w:rsidP="001F476C">
      <w:pPr>
        <w:pStyle w:val="ListParagraph"/>
        <w:numPr>
          <w:ilvl w:val="0"/>
          <w:numId w:val="14"/>
        </w:numPr>
        <w:spacing w:line="360" w:lineRule="auto"/>
        <w:jc w:val="both"/>
        <w:rPr>
          <w:b/>
          <w:bCs/>
          <w:sz w:val="24"/>
          <w:szCs w:val="24"/>
        </w:rPr>
      </w:pPr>
      <w:r w:rsidRPr="00401F2A">
        <w:rPr>
          <w:b/>
          <w:bCs/>
          <w:sz w:val="24"/>
          <w:szCs w:val="24"/>
        </w:rPr>
        <w:t xml:space="preserve">20 Marks: </w:t>
      </w:r>
      <w:r w:rsidRPr="00401F2A">
        <w:rPr>
          <w:sz w:val="24"/>
          <w:szCs w:val="24"/>
        </w:rPr>
        <w:t>Detailed and accurate analysis of system behaviour, insightful comparison of open-loop and closed-loop responses, and interpretation of data.</w:t>
      </w:r>
    </w:p>
    <w:p w14:paraId="53D2364D" w14:textId="77777777" w:rsidR="00D22D9C" w:rsidRPr="00401F2A" w:rsidRDefault="00D22D9C" w:rsidP="00401F2A">
      <w:pPr>
        <w:spacing w:line="360" w:lineRule="auto"/>
        <w:jc w:val="both"/>
        <w:rPr>
          <w:b/>
          <w:sz w:val="28"/>
          <w:szCs w:val="28"/>
        </w:rPr>
      </w:pPr>
    </w:p>
    <w:p w14:paraId="4279F91F" w14:textId="77777777" w:rsidR="00D22D9C" w:rsidRPr="00401F2A" w:rsidRDefault="00D22D9C" w:rsidP="001F476C">
      <w:pPr>
        <w:numPr>
          <w:ilvl w:val="0"/>
          <w:numId w:val="2"/>
        </w:numPr>
        <w:spacing w:line="360" w:lineRule="auto"/>
        <w:jc w:val="both"/>
        <w:rPr>
          <w:b/>
          <w:sz w:val="28"/>
          <w:szCs w:val="28"/>
        </w:rPr>
      </w:pPr>
      <w:r w:rsidRPr="00401F2A">
        <w:rPr>
          <w:b/>
          <w:sz w:val="28"/>
          <w:szCs w:val="28"/>
        </w:rPr>
        <w:t xml:space="preserve">Practical </w:t>
      </w:r>
      <w:r w:rsidR="005F3A53" w:rsidRPr="00401F2A">
        <w:rPr>
          <w:b/>
          <w:sz w:val="28"/>
          <w:szCs w:val="28"/>
        </w:rPr>
        <w:t>Skills</w:t>
      </w:r>
    </w:p>
    <w:p w14:paraId="5C56E93C" w14:textId="35282414" w:rsidR="00D22D9C" w:rsidRPr="00401F2A" w:rsidRDefault="00F311D9" w:rsidP="00401F2A">
      <w:pPr>
        <w:spacing w:line="360" w:lineRule="auto"/>
        <w:jc w:val="both"/>
        <w:rPr>
          <w:sz w:val="24"/>
          <w:szCs w:val="24"/>
        </w:rPr>
      </w:pPr>
      <w:r w:rsidRPr="00401F2A">
        <w:rPr>
          <w:sz w:val="24"/>
          <w:szCs w:val="24"/>
        </w:rPr>
        <w:t>At level 4</w:t>
      </w:r>
      <w:r w:rsidR="00C073F1" w:rsidRPr="00401F2A">
        <w:rPr>
          <w:sz w:val="24"/>
          <w:szCs w:val="24"/>
        </w:rPr>
        <w:t xml:space="preserve">, you should be able to </w:t>
      </w:r>
      <w:r w:rsidR="00451810" w:rsidRPr="00401F2A">
        <w:rPr>
          <w:sz w:val="24"/>
          <w:szCs w:val="24"/>
        </w:rPr>
        <w:t xml:space="preserve">apply </w:t>
      </w:r>
      <w:r w:rsidRPr="00401F2A">
        <w:rPr>
          <w:sz w:val="24"/>
          <w:szCs w:val="24"/>
        </w:rPr>
        <w:t xml:space="preserve">the basic </w:t>
      </w:r>
      <w:r w:rsidR="00451810" w:rsidRPr="00401F2A">
        <w:rPr>
          <w:sz w:val="24"/>
          <w:szCs w:val="24"/>
        </w:rPr>
        <w:t xml:space="preserve">underlying concepts and principles </w:t>
      </w:r>
      <w:r w:rsidRPr="00401F2A">
        <w:rPr>
          <w:sz w:val="24"/>
          <w:szCs w:val="24"/>
        </w:rPr>
        <w:t xml:space="preserve">to evaluate and interpret these within the context of </w:t>
      </w:r>
      <w:r w:rsidR="00A423D0" w:rsidRPr="00401F2A">
        <w:rPr>
          <w:sz w:val="24"/>
          <w:szCs w:val="24"/>
        </w:rPr>
        <w:t>your</w:t>
      </w:r>
      <w:r w:rsidRPr="00401F2A">
        <w:rPr>
          <w:sz w:val="24"/>
          <w:szCs w:val="24"/>
        </w:rPr>
        <w:t xml:space="preserve"> area of</w:t>
      </w:r>
      <w:r w:rsidR="00A423D0" w:rsidRPr="00401F2A">
        <w:rPr>
          <w:sz w:val="24"/>
          <w:szCs w:val="24"/>
        </w:rPr>
        <w:t xml:space="preserve"> </w:t>
      </w:r>
      <w:r w:rsidRPr="00401F2A">
        <w:rPr>
          <w:sz w:val="24"/>
          <w:szCs w:val="24"/>
        </w:rPr>
        <w:t>study</w:t>
      </w:r>
      <w:r w:rsidR="00C073F1" w:rsidRPr="00401F2A">
        <w:rPr>
          <w:sz w:val="24"/>
          <w:szCs w:val="24"/>
        </w:rPr>
        <w:t xml:space="preserve">. </w:t>
      </w:r>
      <w:r w:rsidR="00D22D9C" w:rsidRPr="00401F2A">
        <w:rPr>
          <w:sz w:val="24"/>
          <w:szCs w:val="24"/>
        </w:rPr>
        <w:t xml:space="preserve">You should be able to demonstrate how the subject-related concepts and ideas relate to real world situations </w:t>
      </w:r>
      <w:r w:rsidR="00C073F1" w:rsidRPr="00401F2A">
        <w:rPr>
          <w:sz w:val="24"/>
          <w:szCs w:val="24"/>
        </w:rPr>
        <w:t>and/</w:t>
      </w:r>
      <w:r w:rsidR="00D22D9C" w:rsidRPr="00401F2A">
        <w:rPr>
          <w:sz w:val="24"/>
          <w:szCs w:val="24"/>
        </w:rPr>
        <w:t xml:space="preserve">or a particular context.  How do they work in practice?  You will deploy models, methods, techniques, and/or theories, in that context, to assess current situations, perhaps to formulate plans or solutions to solve problems, </w:t>
      </w:r>
      <w:r w:rsidR="00A423D0" w:rsidRPr="00401F2A">
        <w:rPr>
          <w:sz w:val="24"/>
          <w:szCs w:val="24"/>
        </w:rPr>
        <w:t>or to create artefacts</w:t>
      </w:r>
      <w:r w:rsidR="00D22D9C" w:rsidRPr="00401F2A">
        <w:rPr>
          <w:sz w:val="24"/>
          <w:szCs w:val="24"/>
        </w:rPr>
        <w:t xml:space="preserve">.  This is likely to involve, for instance, the use of </w:t>
      </w:r>
      <w:r w:rsidR="00401F2A" w:rsidRPr="00401F2A">
        <w:rPr>
          <w:sz w:val="24"/>
          <w:szCs w:val="24"/>
        </w:rPr>
        <w:t>real-world</w:t>
      </w:r>
      <w:r w:rsidR="00D22D9C" w:rsidRPr="00401F2A">
        <w:rPr>
          <w:sz w:val="24"/>
          <w:szCs w:val="24"/>
        </w:rPr>
        <w:t xml:space="preserve"> </w:t>
      </w:r>
      <w:r w:rsidR="00C073F1" w:rsidRPr="00401F2A">
        <w:rPr>
          <w:sz w:val="24"/>
          <w:szCs w:val="24"/>
        </w:rPr>
        <w:t xml:space="preserve">artefacts, </w:t>
      </w:r>
      <w:r w:rsidR="00D22D9C" w:rsidRPr="00401F2A">
        <w:rPr>
          <w:sz w:val="24"/>
          <w:szCs w:val="24"/>
        </w:rPr>
        <w:t xml:space="preserve">examples and cases, the application of a model within an organisation and/or benchmarking one </w:t>
      </w:r>
      <w:r w:rsidR="00C073F1" w:rsidRPr="00401F2A">
        <w:rPr>
          <w:sz w:val="24"/>
          <w:szCs w:val="24"/>
        </w:rPr>
        <w:t xml:space="preserve">theory or </w:t>
      </w:r>
      <w:r w:rsidR="00D22D9C" w:rsidRPr="00401F2A">
        <w:rPr>
          <w:sz w:val="24"/>
          <w:szCs w:val="24"/>
        </w:rPr>
        <w:t xml:space="preserve">organisation against others based on stated criteria.  </w:t>
      </w:r>
    </w:p>
    <w:p w14:paraId="0D3E8DDF" w14:textId="77777777" w:rsidR="00D22D9C" w:rsidRPr="00401F2A" w:rsidRDefault="00D22D9C" w:rsidP="00401F2A">
      <w:pPr>
        <w:spacing w:line="360" w:lineRule="auto"/>
        <w:jc w:val="both"/>
        <w:rPr>
          <w:sz w:val="24"/>
          <w:szCs w:val="24"/>
        </w:rPr>
      </w:pPr>
    </w:p>
    <w:p w14:paraId="33D56D25" w14:textId="77777777" w:rsidR="00C01A3F" w:rsidRPr="00401F2A" w:rsidRDefault="008042F0" w:rsidP="00401F2A">
      <w:pPr>
        <w:spacing w:line="360" w:lineRule="auto"/>
        <w:jc w:val="both"/>
        <w:rPr>
          <w:i/>
          <w:sz w:val="24"/>
          <w:szCs w:val="24"/>
        </w:rPr>
      </w:pPr>
      <w:r w:rsidRPr="00401F2A">
        <w:rPr>
          <w:b/>
          <w:i/>
          <w:sz w:val="24"/>
          <w:szCs w:val="24"/>
        </w:rPr>
        <w:t xml:space="preserve">Guidance </w:t>
      </w:r>
      <w:r w:rsidR="00C01A3F" w:rsidRPr="00401F2A">
        <w:rPr>
          <w:b/>
          <w:i/>
          <w:sz w:val="24"/>
          <w:szCs w:val="24"/>
        </w:rPr>
        <w:t xml:space="preserve">specific to this </w:t>
      </w:r>
      <w:r w:rsidR="00E27F15" w:rsidRPr="00401F2A">
        <w:rPr>
          <w:b/>
          <w:i/>
          <w:sz w:val="24"/>
          <w:szCs w:val="24"/>
        </w:rPr>
        <w:t>assessment</w:t>
      </w:r>
      <w:r w:rsidR="00C01A3F" w:rsidRPr="00401F2A">
        <w:rPr>
          <w:b/>
          <w:i/>
          <w:sz w:val="24"/>
          <w:szCs w:val="24"/>
        </w:rPr>
        <w:t>:</w:t>
      </w:r>
      <w:r w:rsidR="00C01A3F" w:rsidRPr="00401F2A">
        <w:rPr>
          <w:i/>
          <w:sz w:val="24"/>
          <w:szCs w:val="24"/>
        </w:rPr>
        <w:t xml:space="preserve"> </w:t>
      </w:r>
    </w:p>
    <w:p w14:paraId="3EAE116C" w14:textId="6114261A" w:rsidR="008871AB" w:rsidRPr="00401F2A" w:rsidRDefault="00376B9D" w:rsidP="00401F2A">
      <w:pPr>
        <w:spacing w:line="360" w:lineRule="auto"/>
        <w:jc w:val="both"/>
        <w:rPr>
          <w:iCs/>
          <w:sz w:val="24"/>
          <w:szCs w:val="24"/>
        </w:rPr>
      </w:pPr>
      <w:r w:rsidRPr="00401F2A">
        <w:rPr>
          <w:iCs/>
          <w:sz w:val="24"/>
          <w:szCs w:val="24"/>
        </w:rPr>
        <w:t>This criterion evaluates learners’ abilities to apply theoretical knowledge to practical tasks in MATLAB and manage the PID tuning process.</w:t>
      </w:r>
    </w:p>
    <w:p w14:paraId="62E21319" w14:textId="3B8EB18F" w:rsidR="00376B9D" w:rsidRPr="00401F2A" w:rsidRDefault="00376B9D" w:rsidP="00401F2A">
      <w:pPr>
        <w:spacing w:line="360" w:lineRule="auto"/>
        <w:jc w:val="both"/>
        <w:rPr>
          <w:b/>
          <w:bCs/>
          <w:iCs/>
          <w:sz w:val="24"/>
          <w:szCs w:val="24"/>
        </w:rPr>
      </w:pPr>
      <w:r w:rsidRPr="00401F2A">
        <w:rPr>
          <w:b/>
          <w:bCs/>
          <w:iCs/>
          <w:sz w:val="24"/>
          <w:szCs w:val="24"/>
        </w:rPr>
        <w:t>Tasks:</w:t>
      </w:r>
    </w:p>
    <w:p w14:paraId="344144B3" w14:textId="4C3B97EC" w:rsidR="00376B9D" w:rsidRPr="00401F2A" w:rsidRDefault="00376B9D" w:rsidP="001F476C">
      <w:pPr>
        <w:pStyle w:val="ListParagraph"/>
        <w:numPr>
          <w:ilvl w:val="0"/>
          <w:numId w:val="14"/>
        </w:numPr>
        <w:spacing w:line="360" w:lineRule="auto"/>
        <w:jc w:val="both"/>
        <w:rPr>
          <w:b/>
          <w:bCs/>
          <w:iCs/>
          <w:sz w:val="24"/>
          <w:szCs w:val="24"/>
        </w:rPr>
      </w:pPr>
      <w:r w:rsidRPr="00401F2A">
        <w:rPr>
          <w:b/>
          <w:bCs/>
          <w:iCs/>
          <w:sz w:val="24"/>
          <w:szCs w:val="24"/>
        </w:rPr>
        <w:t xml:space="preserve">MATLAB Setup and Execution: </w:t>
      </w:r>
      <w:r w:rsidRPr="00401F2A">
        <w:rPr>
          <w:iCs/>
          <w:sz w:val="24"/>
          <w:szCs w:val="24"/>
        </w:rPr>
        <w:t>Define the system in MATLAB, simulate both open-loop and closed-loop responses, and implement the PID controller.</w:t>
      </w:r>
    </w:p>
    <w:p w14:paraId="25DEC589" w14:textId="67C03CF8" w:rsidR="00376B9D" w:rsidRPr="00401F2A" w:rsidRDefault="00376B9D" w:rsidP="001F476C">
      <w:pPr>
        <w:pStyle w:val="ListParagraph"/>
        <w:numPr>
          <w:ilvl w:val="0"/>
          <w:numId w:val="14"/>
        </w:numPr>
        <w:spacing w:line="360" w:lineRule="auto"/>
        <w:jc w:val="both"/>
        <w:rPr>
          <w:b/>
          <w:bCs/>
          <w:iCs/>
          <w:sz w:val="24"/>
          <w:szCs w:val="24"/>
        </w:rPr>
      </w:pPr>
      <w:r w:rsidRPr="00401F2A">
        <w:rPr>
          <w:b/>
          <w:bCs/>
          <w:iCs/>
          <w:sz w:val="24"/>
          <w:szCs w:val="24"/>
        </w:rPr>
        <w:t xml:space="preserve">PID Tuning: </w:t>
      </w:r>
      <w:r w:rsidRPr="00401F2A">
        <w:rPr>
          <w:iCs/>
          <w:sz w:val="24"/>
          <w:szCs w:val="24"/>
        </w:rPr>
        <w:t>Tune the PID controller using manual adjustments, documenting the influence of the proportional, integral, and derivative terms on system performance.</w:t>
      </w:r>
    </w:p>
    <w:p w14:paraId="14109B90" w14:textId="159CA56C" w:rsidR="00376B9D" w:rsidRPr="00401F2A" w:rsidRDefault="00376B9D" w:rsidP="00401F2A">
      <w:pPr>
        <w:spacing w:line="360" w:lineRule="auto"/>
        <w:rPr>
          <w:b/>
          <w:bCs/>
          <w:sz w:val="24"/>
          <w:szCs w:val="24"/>
        </w:rPr>
      </w:pPr>
      <w:r w:rsidRPr="00401F2A">
        <w:rPr>
          <w:b/>
          <w:bCs/>
          <w:sz w:val="24"/>
          <w:szCs w:val="24"/>
        </w:rPr>
        <w:t>Marks Breakdown:</w:t>
      </w:r>
    </w:p>
    <w:p w14:paraId="6FDAA425" w14:textId="1B7330A0" w:rsidR="003731C6" w:rsidRPr="00401F2A" w:rsidRDefault="003731C6" w:rsidP="001F476C">
      <w:pPr>
        <w:pStyle w:val="ListParagraph"/>
        <w:numPr>
          <w:ilvl w:val="0"/>
          <w:numId w:val="15"/>
        </w:numPr>
        <w:spacing w:line="360" w:lineRule="auto"/>
        <w:rPr>
          <w:b/>
          <w:bCs/>
          <w:sz w:val="24"/>
          <w:szCs w:val="24"/>
        </w:rPr>
      </w:pPr>
      <w:r w:rsidRPr="00401F2A">
        <w:rPr>
          <w:b/>
          <w:bCs/>
          <w:sz w:val="24"/>
          <w:szCs w:val="24"/>
        </w:rPr>
        <w:t>25 Marks:</w:t>
      </w:r>
      <w:r w:rsidRPr="00401F2A">
        <w:rPr>
          <w:sz w:val="24"/>
          <w:szCs w:val="24"/>
        </w:rPr>
        <w:t xml:space="preserve"> Competent use of MATLAB for modelling, accurate setup of simulations, effective tuning of PID parameters, and thorough </w:t>
      </w:r>
      <w:r w:rsidR="00401F2A" w:rsidRPr="00401F2A">
        <w:rPr>
          <w:sz w:val="24"/>
          <w:szCs w:val="24"/>
        </w:rPr>
        <w:t>documentation of</w:t>
      </w:r>
      <w:r w:rsidRPr="00401F2A">
        <w:rPr>
          <w:sz w:val="24"/>
          <w:szCs w:val="24"/>
        </w:rPr>
        <w:t xml:space="preserve"> the process.</w:t>
      </w:r>
    </w:p>
    <w:p w14:paraId="36DF23A4" w14:textId="77777777" w:rsidR="00C01A3F" w:rsidRPr="00401F2A" w:rsidRDefault="00C01A3F" w:rsidP="00401F2A">
      <w:pPr>
        <w:spacing w:line="360" w:lineRule="auto"/>
        <w:jc w:val="both"/>
        <w:rPr>
          <w:sz w:val="24"/>
          <w:szCs w:val="24"/>
        </w:rPr>
      </w:pPr>
    </w:p>
    <w:p w14:paraId="29672864" w14:textId="77777777" w:rsidR="008566E5" w:rsidRPr="00401F2A" w:rsidRDefault="008566E5" w:rsidP="00401F2A">
      <w:pPr>
        <w:spacing w:line="360" w:lineRule="auto"/>
        <w:jc w:val="both"/>
        <w:rPr>
          <w:sz w:val="24"/>
          <w:szCs w:val="24"/>
        </w:rPr>
      </w:pPr>
    </w:p>
    <w:p w14:paraId="758547B0" w14:textId="77777777" w:rsidR="00D22D9C" w:rsidRPr="00401F2A" w:rsidRDefault="005F3A53" w:rsidP="001F476C">
      <w:pPr>
        <w:numPr>
          <w:ilvl w:val="0"/>
          <w:numId w:val="2"/>
        </w:numPr>
        <w:spacing w:line="360" w:lineRule="auto"/>
        <w:jc w:val="both"/>
        <w:rPr>
          <w:b/>
          <w:sz w:val="24"/>
          <w:szCs w:val="24"/>
        </w:rPr>
      </w:pPr>
      <w:r w:rsidRPr="00401F2A">
        <w:rPr>
          <w:b/>
          <w:sz w:val="24"/>
          <w:szCs w:val="24"/>
        </w:rPr>
        <w:t xml:space="preserve">Transferable </w:t>
      </w:r>
      <w:r w:rsidR="00D22D9C" w:rsidRPr="00401F2A">
        <w:rPr>
          <w:b/>
          <w:sz w:val="24"/>
          <w:szCs w:val="24"/>
        </w:rPr>
        <w:t xml:space="preserve">Skills for </w:t>
      </w:r>
      <w:r w:rsidRPr="00401F2A">
        <w:rPr>
          <w:b/>
          <w:sz w:val="24"/>
          <w:szCs w:val="24"/>
        </w:rPr>
        <w:t xml:space="preserve">Life and </w:t>
      </w:r>
      <w:r w:rsidR="00D22D9C" w:rsidRPr="00401F2A">
        <w:rPr>
          <w:b/>
          <w:sz w:val="24"/>
          <w:szCs w:val="24"/>
        </w:rPr>
        <w:t xml:space="preserve">Professional Practice </w:t>
      </w:r>
    </w:p>
    <w:p w14:paraId="151C1018" w14:textId="52168255" w:rsidR="00995D51" w:rsidRPr="00401F2A" w:rsidRDefault="00D22D9C" w:rsidP="00401F2A">
      <w:pPr>
        <w:spacing w:line="360" w:lineRule="auto"/>
        <w:jc w:val="both"/>
        <w:rPr>
          <w:sz w:val="24"/>
          <w:szCs w:val="24"/>
        </w:rPr>
      </w:pPr>
      <w:r w:rsidRPr="00401F2A">
        <w:rPr>
          <w:sz w:val="24"/>
          <w:szCs w:val="24"/>
        </w:rPr>
        <w:t xml:space="preserve">Your work must provide evidence of the </w:t>
      </w:r>
      <w:r w:rsidR="009315A0" w:rsidRPr="00401F2A">
        <w:rPr>
          <w:sz w:val="24"/>
          <w:szCs w:val="24"/>
        </w:rPr>
        <w:t xml:space="preserve">qualities and transferable skills necessary for employment requiring the exercise of </w:t>
      </w:r>
      <w:r w:rsidR="00A423D0" w:rsidRPr="00401F2A">
        <w:rPr>
          <w:sz w:val="24"/>
          <w:szCs w:val="24"/>
        </w:rPr>
        <w:t xml:space="preserve">some </w:t>
      </w:r>
      <w:r w:rsidR="009315A0" w:rsidRPr="00401F2A">
        <w:rPr>
          <w:sz w:val="24"/>
          <w:szCs w:val="24"/>
        </w:rPr>
        <w:t>personal responsibility</w:t>
      </w:r>
      <w:r w:rsidRPr="00401F2A">
        <w:rPr>
          <w:sz w:val="24"/>
          <w:szCs w:val="24"/>
        </w:rPr>
        <w:t xml:space="preserve">.  This includes </w:t>
      </w:r>
      <w:r w:rsidR="00401F2A" w:rsidRPr="00401F2A">
        <w:rPr>
          <w:sz w:val="24"/>
          <w:szCs w:val="24"/>
        </w:rPr>
        <w:t>demonstrating</w:t>
      </w:r>
      <w:r w:rsidRPr="00401F2A">
        <w:rPr>
          <w:sz w:val="24"/>
          <w:szCs w:val="24"/>
        </w:rPr>
        <w:t xml:space="preserve"> </w:t>
      </w:r>
      <w:r w:rsidR="00A423D0" w:rsidRPr="00401F2A">
        <w:rPr>
          <w:sz w:val="24"/>
          <w:szCs w:val="24"/>
        </w:rPr>
        <w:t xml:space="preserve">that you can communicate the results of your study/work accurately and reliably, and with structured and coherent arguments; </w:t>
      </w:r>
      <w:r w:rsidR="00995D51" w:rsidRPr="00401F2A">
        <w:rPr>
          <w:sz w:val="24"/>
          <w:szCs w:val="24"/>
        </w:rPr>
        <w:t xml:space="preserve">that you can initiate and complete tasks and procedures, whether individually and/or </w:t>
      </w:r>
      <w:r w:rsidR="00995D51" w:rsidRPr="00401F2A">
        <w:rPr>
          <w:sz w:val="24"/>
          <w:szCs w:val="24"/>
        </w:rPr>
        <w:lastRenderedPageBreak/>
        <w:t>collaboratively; fluency of expression; clarity and effectiveness in presentation and organisation. Work should be coherent and well-structured in presentation and organisation.</w:t>
      </w:r>
    </w:p>
    <w:p w14:paraId="70A22495" w14:textId="77777777" w:rsidR="00995D51" w:rsidRPr="00401F2A" w:rsidRDefault="00995D51" w:rsidP="00401F2A">
      <w:pPr>
        <w:spacing w:line="360" w:lineRule="auto"/>
        <w:jc w:val="both"/>
        <w:rPr>
          <w:sz w:val="24"/>
          <w:szCs w:val="24"/>
        </w:rPr>
      </w:pPr>
    </w:p>
    <w:p w14:paraId="17626D5B" w14:textId="77777777" w:rsidR="00D22D9C" w:rsidRPr="00401F2A" w:rsidRDefault="00D22D9C" w:rsidP="00401F2A">
      <w:pPr>
        <w:spacing w:line="360" w:lineRule="auto"/>
        <w:jc w:val="both"/>
        <w:rPr>
          <w:sz w:val="24"/>
          <w:szCs w:val="24"/>
        </w:rPr>
      </w:pPr>
    </w:p>
    <w:p w14:paraId="3609EE09" w14:textId="77777777" w:rsidR="00C01A3F" w:rsidRPr="00401F2A" w:rsidRDefault="008042F0" w:rsidP="00401F2A">
      <w:pPr>
        <w:spacing w:line="360" w:lineRule="auto"/>
        <w:jc w:val="both"/>
        <w:rPr>
          <w:iCs/>
          <w:sz w:val="24"/>
          <w:szCs w:val="24"/>
        </w:rPr>
      </w:pPr>
      <w:r w:rsidRPr="00401F2A">
        <w:rPr>
          <w:b/>
          <w:i/>
          <w:sz w:val="24"/>
          <w:szCs w:val="24"/>
        </w:rPr>
        <w:t xml:space="preserve">Guidance </w:t>
      </w:r>
      <w:r w:rsidR="00C01A3F" w:rsidRPr="00401F2A">
        <w:rPr>
          <w:b/>
          <w:i/>
          <w:sz w:val="24"/>
          <w:szCs w:val="24"/>
        </w:rPr>
        <w:t xml:space="preserve">specific to this </w:t>
      </w:r>
      <w:r w:rsidR="00E27F15" w:rsidRPr="00401F2A">
        <w:rPr>
          <w:b/>
          <w:i/>
          <w:sz w:val="24"/>
          <w:szCs w:val="24"/>
        </w:rPr>
        <w:t>assessment</w:t>
      </w:r>
      <w:r w:rsidR="00C01A3F" w:rsidRPr="00401F2A">
        <w:rPr>
          <w:b/>
          <w:i/>
          <w:sz w:val="24"/>
          <w:szCs w:val="24"/>
        </w:rPr>
        <w:t>:</w:t>
      </w:r>
      <w:r w:rsidR="00C01A3F" w:rsidRPr="00401F2A">
        <w:rPr>
          <w:i/>
          <w:sz w:val="24"/>
          <w:szCs w:val="24"/>
        </w:rPr>
        <w:t xml:space="preserve"> </w:t>
      </w:r>
    </w:p>
    <w:p w14:paraId="3C78A019" w14:textId="263D9B6E" w:rsidR="003731C6" w:rsidRPr="00401F2A" w:rsidRDefault="003731C6" w:rsidP="00401F2A">
      <w:pPr>
        <w:spacing w:line="360" w:lineRule="auto"/>
        <w:jc w:val="both"/>
        <w:rPr>
          <w:iCs/>
          <w:sz w:val="24"/>
          <w:szCs w:val="24"/>
        </w:rPr>
      </w:pPr>
      <w:r w:rsidRPr="00401F2A">
        <w:rPr>
          <w:iCs/>
          <w:sz w:val="24"/>
          <w:szCs w:val="24"/>
        </w:rPr>
        <w:t>This criterion assesses learners’ ability to demonstrate project management, attention to detail, and communication skills that are applicable in professional contexts.</w:t>
      </w:r>
    </w:p>
    <w:p w14:paraId="35FDAF07" w14:textId="15DB8350" w:rsidR="00C01A3F" w:rsidRPr="00401F2A" w:rsidRDefault="003731C6" w:rsidP="00401F2A">
      <w:pPr>
        <w:spacing w:line="360" w:lineRule="auto"/>
        <w:jc w:val="both"/>
        <w:rPr>
          <w:b/>
          <w:bCs/>
          <w:sz w:val="24"/>
          <w:szCs w:val="24"/>
        </w:rPr>
      </w:pPr>
      <w:r w:rsidRPr="00401F2A">
        <w:rPr>
          <w:b/>
          <w:bCs/>
          <w:sz w:val="24"/>
          <w:szCs w:val="24"/>
        </w:rPr>
        <w:t>Tasks:</w:t>
      </w:r>
    </w:p>
    <w:p w14:paraId="14BFF9FF" w14:textId="77777777" w:rsidR="003731C6" w:rsidRPr="00401F2A" w:rsidRDefault="003731C6" w:rsidP="00401F2A">
      <w:pPr>
        <w:spacing w:line="360" w:lineRule="auto"/>
        <w:jc w:val="both"/>
        <w:rPr>
          <w:b/>
          <w:bCs/>
          <w:sz w:val="24"/>
          <w:szCs w:val="24"/>
        </w:rPr>
      </w:pPr>
    </w:p>
    <w:p w14:paraId="60307EA0" w14:textId="6752549C" w:rsidR="00FB3B4E" w:rsidRPr="00401F2A" w:rsidRDefault="003731C6" w:rsidP="001F476C">
      <w:pPr>
        <w:pStyle w:val="ListParagraph"/>
        <w:numPr>
          <w:ilvl w:val="0"/>
          <w:numId w:val="15"/>
        </w:numPr>
        <w:spacing w:line="360" w:lineRule="auto"/>
        <w:jc w:val="both"/>
        <w:rPr>
          <w:sz w:val="24"/>
          <w:szCs w:val="24"/>
        </w:rPr>
      </w:pPr>
      <w:r w:rsidRPr="00401F2A">
        <w:rPr>
          <w:b/>
          <w:bCs/>
          <w:sz w:val="24"/>
          <w:szCs w:val="24"/>
        </w:rPr>
        <w:t>Report Structure and Clarity</w:t>
      </w:r>
      <w:r w:rsidRPr="00401F2A">
        <w:rPr>
          <w:sz w:val="24"/>
          <w:szCs w:val="24"/>
        </w:rPr>
        <w:t xml:space="preserve">: </w:t>
      </w:r>
      <w:r w:rsidR="000772A4" w:rsidRPr="00401F2A">
        <w:rPr>
          <w:sz w:val="24"/>
          <w:szCs w:val="24"/>
        </w:rPr>
        <w:t xml:space="preserve">Ensure your report is clearly laid out with sections </w:t>
      </w:r>
      <w:r w:rsidR="00995F4A" w:rsidRPr="00401F2A">
        <w:rPr>
          <w:sz w:val="24"/>
          <w:szCs w:val="24"/>
        </w:rPr>
        <w:t>including: -</w:t>
      </w:r>
      <w:r w:rsidR="000772A4" w:rsidRPr="00401F2A">
        <w:rPr>
          <w:sz w:val="24"/>
          <w:szCs w:val="24"/>
        </w:rPr>
        <w:t xml:space="preserve"> </w:t>
      </w:r>
    </w:p>
    <w:p w14:paraId="3F76AD39" w14:textId="77777777" w:rsidR="000772A4" w:rsidRPr="00401F2A" w:rsidRDefault="000772A4" w:rsidP="00401F2A">
      <w:pPr>
        <w:spacing w:line="360" w:lineRule="auto"/>
        <w:rPr>
          <w:sz w:val="24"/>
          <w:szCs w:val="24"/>
        </w:rPr>
      </w:pPr>
    </w:p>
    <w:p w14:paraId="46E0292A" w14:textId="77777777" w:rsidR="000772A4" w:rsidRPr="00401F2A" w:rsidRDefault="000772A4" w:rsidP="001F476C">
      <w:pPr>
        <w:numPr>
          <w:ilvl w:val="0"/>
          <w:numId w:val="16"/>
        </w:numPr>
        <w:spacing w:line="360" w:lineRule="auto"/>
        <w:rPr>
          <w:sz w:val="24"/>
          <w:szCs w:val="24"/>
        </w:rPr>
      </w:pPr>
      <w:r w:rsidRPr="00401F2A">
        <w:rPr>
          <w:sz w:val="24"/>
          <w:szCs w:val="24"/>
        </w:rPr>
        <w:t>A title page</w:t>
      </w:r>
    </w:p>
    <w:p w14:paraId="209818B6" w14:textId="77777777" w:rsidR="000772A4" w:rsidRPr="00401F2A" w:rsidRDefault="000772A4" w:rsidP="001F476C">
      <w:pPr>
        <w:numPr>
          <w:ilvl w:val="0"/>
          <w:numId w:val="16"/>
        </w:numPr>
        <w:spacing w:line="360" w:lineRule="auto"/>
        <w:rPr>
          <w:sz w:val="24"/>
          <w:szCs w:val="24"/>
        </w:rPr>
      </w:pPr>
      <w:r w:rsidRPr="00401F2A">
        <w:rPr>
          <w:sz w:val="24"/>
          <w:szCs w:val="24"/>
        </w:rPr>
        <w:t>Table of contents</w:t>
      </w:r>
    </w:p>
    <w:p w14:paraId="05F8B98A" w14:textId="77777777" w:rsidR="000772A4" w:rsidRPr="00401F2A" w:rsidRDefault="000772A4" w:rsidP="001F476C">
      <w:pPr>
        <w:numPr>
          <w:ilvl w:val="0"/>
          <w:numId w:val="16"/>
        </w:numPr>
        <w:spacing w:line="360" w:lineRule="auto"/>
        <w:rPr>
          <w:sz w:val="24"/>
          <w:szCs w:val="24"/>
        </w:rPr>
      </w:pPr>
      <w:r w:rsidRPr="00401F2A">
        <w:rPr>
          <w:sz w:val="24"/>
          <w:szCs w:val="24"/>
        </w:rPr>
        <w:t>Introduction</w:t>
      </w:r>
    </w:p>
    <w:p w14:paraId="31F2982F" w14:textId="77777777" w:rsidR="000772A4" w:rsidRPr="00401F2A" w:rsidRDefault="000772A4" w:rsidP="001F476C">
      <w:pPr>
        <w:numPr>
          <w:ilvl w:val="0"/>
          <w:numId w:val="16"/>
        </w:numPr>
        <w:spacing w:line="360" w:lineRule="auto"/>
        <w:rPr>
          <w:sz w:val="24"/>
          <w:szCs w:val="24"/>
        </w:rPr>
      </w:pPr>
      <w:r w:rsidRPr="00401F2A">
        <w:rPr>
          <w:sz w:val="24"/>
          <w:szCs w:val="24"/>
        </w:rPr>
        <w:t>Analysis</w:t>
      </w:r>
    </w:p>
    <w:p w14:paraId="42C50DA1" w14:textId="77777777" w:rsidR="000772A4" w:rsidRPr="00401F2A" w:rsidRDefault="000772A4" w:rsidP="001F476C">
      <w:pPr>
        <w:numPr>
          <w:ilvl w:val="0"/>
          <w:numId w:val="16"/>
        </w:numPr>
        <w:spacing w:line="360" w:lineRule="auto"/>
        <w:rPr>
          <w:sz w:val="24"/>
          <w:szCs w:val="24"/>
        </w:rPr>
      </w:pPr>
      <w:r w:rsidRPr="00401F2A">
        <w:rPr>
          <w:sz w:val="24"/>
          <w:szCs w:val="24"/>
        </w:rPr>
        <w:t>Discussion / Evaluation</w:t>
      </w:r>
    </w:p>
    <w:p w14:paraId="1CA8A911" w14:textId="4113DB5E" w:rsidR="000772A4" w:rsidRPr="00401F2A" w:rsidRDefault="000772A4" w:rsidP="001F476C">
      <w:pPr>
        <w:numPr>
          <w:ilvl w:val="0"/>
          <w:numId w:val="16"/>
        </w:numPr>
        <w:spacing w:line="360" w:lineRule="auto"/>
        <w:rPr>
          <w:sz w:val="24"/>
          <w:szCs w:val="24"/>
        </w:rPr>
      </w:pPr>
      <w:r w:rsidRPr="00401F2A">
        <w:rPr>
          <w:sz w:val="24"/>
          <w:szCs w:val="24"/>
        </w:rPr>
        <w:t>Conclusion</w:t>
      </w:r>
      <w:r w:rsidR="003731C6" w:rsidRPr="00401F2A">
        <w:rPr>
          <w:sz w:val="24"/>
          <w:szCs w:val="24"/>
        </w:rPr>
        <w:t xml:space="preserve"> summarising findings</w:t>
      </w:r>
    </w:p>
    <w:p w14:paraId="0D6AA0E9" w14:textId="77777777" w:rsidR="000772A4" w:rsidRPr="00401F2A" w:rsidRDefault="000772A4" w:rsidP="001F476C">
      <w:pPr>
        <w:numPr>
          <w:ilvl w:val="0"/>
          <w:numId w:val="16"/>
        </w:numPr>
        <w:spacing w:line="360" w:lineRule="auto"/>
        <w:rPr>
          <w:sz w:val="24"/>
          <w:szCs w:val="24"/>
        </w:rPr>
      </w:pPr>
      <w:r w:rsidRPr="00401F2A">
        <w:rPr>
          <w:sz w:val="24"/>
          <w:szCs w:val="24"/>
        </w:rPr>
        <w:t>References</w:t>
      </w:r>
    </w:p>
    <w:p w14:paraId="26B73F2A" w14:textId="68531493" w:rsidR="003731C6" w:rsidRPr="00401F2A" w:rsidRDefault="003731C6" w:rsidP="001F476C">
      <w:pPr>
        <w:pStyle w:val="ListParagraph"/>
        <w:numPr>
          <w:ilvl w:val="0"/>
          <w:numId w:val="15"/>
        </w:numPr>
        <w:spacing w:line="360" w:lineRule="auto"/>
        <w:rPr>
          <w:b/>
          <w:bCs/>
          <w:sz w:val="24"/>
          <w:szCs w:val="24"/>
        </w:rPr>
      </w:pPr>
      <w:r w:rsidRPr="00401F2A">
        <w:rPr>
          <w:b/>
          <w:bCs/>
          <w:sz w:val="24"/>
          <w:szCs w:val="24"/>
        </w:rPr>
        <w:t>Data presentation:</w:t>
      </w:r>
      <w:r w:rsidRPr="00401F2A">
        <w:rPr>
          <w:sz w:val="24"/>
          <w:szCs w:val="24"/>
        </w:rPr>
        <w:t xml:space="preserve"> Create well-labelled charts and graphs to effectively communicate system responses and performance metrics.</w:t>
      </w:r>
    </w:p>
    <w:p w14:paraId="5353DD16" w14:textId="48214C2C" w:rsidR="003731C6" w:rsidRPr="00401F2A" w:rsidRDefault="003731C6" w:rsidP="001F476C">
      <w:pPr>
        <w:pStyle w:val="ListParagraph"/>
        <w:numPr>
          <w:ilvl w:val="0"/>
          <w:numId w:val="15"/>
        </w:numPr>
        <w:spacing w:line="360" w:lineRule="auto"/>
        <w:rPr>
          <w:b/>
          <w:bCs/>
          <w:sz w:val="24"/>
          <w:szCs w:val="24"/>
        </w:rPr>
      </w:pPr>
      <w:r w:rsidRPr="00401F2A">
        <w:rPr>
          <w:b/>
          <w:bCs/>
          <w:sz w:val="24"/>
          <w:szCs w:val="24"/>
        </w:rPr>
        <w:t xml:space="preserve">Professional Writing and Presentation: </w:t>
      </w:r>
      <w:r w:rsidRPr="00401F2A">
        <w:rPr>
          <w:sz w:val="24"/>
          <w:szCs w:val="24"/>
        </w:rPr>
        <w:t>Maintain a professional tone, correct grammar, and appropriate formatting throughout the report.</w:t>
      </w:r>
    </w:p>
    <w:p w14:paraId="3DE1993B" w14:textId="2B2FFD0E" w:rsidR="003731C6" w:rsidRPr="00401F2A" w:rsidRDefault="003731C6" w:rsidP="00401F2A">
      <w:pPr>
        <w:pStyle w:val="ListParagraph"/>
        <w:spacing w:line="360" w:lineRule="auto"/>
        <w:rPr>
          <w:b/>
          <w:bCs/>
          <w:sz w:val="24"/>
          <w:szCs w:val="24"/>
        </w:rPr>
      </w:pPr>
      <w:r w:rsidRPr="00401F2A">
        <w:rPr>
          <w:b/>
          <w:bCs/>
          <w:sz w:val="24"/>
          <w:szCs w:val="24"/>
        </w:rPr>
        <w:t>Marks Breakdown:</w:t>
      </w:r>
    </w:p>
    <w:p w14:paraId="3C5DBA2E" w14:textId="1F6E0674" w:rsidR="003731C6" w:rsidRPr="00401F2A" w:rsidRDefault="003731C6" w:rsidP="001F476C">
      <w:pPr>
        <w:pStyle w:val="ListParagraph"/>
        <w:numPr>
          <w:ilvl w:val="0"/>
          <w:numId w:val="15"/>
        </w:numPr>
        <w:spacing w:line="360" w:lineRule="auto"/>
        <w:rPr>
          <w:b/>
          <w:bCs/>
          <w:sz w:val="24"/>
          <w:szCs w:val="24"/>
        </w:rPr>
      </w:pPr>
      <w:r w:rsidRPr="00401F2A">
        <w:rPr>
          <w:b/>
          <w:bCs/>
          <w:sz w:val="24"/>
          <w:szCs w:val="24"/>
        </w:rPr>
        <w:t>15 Marks:</w:t>
      </w:r>
      <w:r w:rsidRPr="00401F2A">
        <w:rPr>
          <w:sz w:val="24"/>
          <w:szCs w:val="24"/>
        </w:rPr>
        <w:t xml:space="preserve"> Clear, concise, and professionally presented report with effective use of charts and a well-structured layout.</w:t>
      </w:r>
    </w:p>
    <w:p w14:paraId="4EEC8B77" w14:textId="77777777" w:rsidR="003731C6" w:rsidRPr="00401F2A" w:rsidRDefault="003731C6" w:rsidP="00401F2A">
      <w:pPr>
        <w:spacing w:line="360" w:lineRule="auto"/>
        <w:rPr>
          <w:b/>
          <w:bCs/>
          <w:sz w:val="24"/>
          <w:szCs w:val="24"/>
        </w:rPr>
      </w:pPr>
    </w:p>
    <w:p w14:paraId="7B28A7CE" w14:textId="6668566C" w:rsidR="003731C6" w:rsidRPr="00401F2A" w:rsidRDefault="003731C6" w:rsidP="00401F2A">
      <w:pPr>
        <w:spacing w:line="360" w:lineRule="auto"/>
        <w:rPr>
          <w:b/>
          <w:bCs/>
          <w:sz w:val="24"/>
          <w:szCs w:val="24"/>
        </w:rPr>
      </w:pPr>
      <w:r w:rsidRPr="00401F2A">
        <w:rPr>
          <w:b/>
          <w:bCs/>
          <w:sz w:val="24"/>
          <w:szCs w:val="24"/>
        </w:rPr>
        <w:t>Total Marks: 100.</w:t>
      </w:r>
    </w:p>
    <w:p w14:paraId="4EABB2CE" w14:textId="77777777" w:rsidR="000772A4" w:rsidRPr="00401F2A" w:rsidRDefault="000772A4" w:rsidP="00401F2A">
      <w:pPr>
        <w:pStyle w:val="ListParagraph"/>
        <w:spacing w:after="200" w:line="360" w:lineRule="auto"/>
        <w:rPr>
          <w:rFonts w:eastAsiaTheme="minorEastAsia"/>
          <w:sz w:val="24"/>
          <w:szCs w:val="24"/>
        </w:rPr>
      </w:pPr>
    </w:p>
    <w:p w14:paraId="2BF77077" w14:textId="77777777" w:rsidR="000772A4" w:rsidRPr="00401F2A" w:rsidRDefault="000772A4" w:rsidP="00401F2A">
      <w:pPr>
        <w:spacing w:line="360" w:lineRule="auto"/>
        <w:rPr>
          <w:sz w:val="24"/>
          <w:szCs w:val="24"/>
        </w:rPr>
      </w:pPr>
    </w:p>
    <w:p w14:paraId="4EA240B9" w14:textId="77777777" w:rsidR="000772A4" w:rsidRPr="00401F2A" w:rsidRDefault="000772A4" w:rsidP="00401F2A">
      <w:pPr>
        <w:spacing w:line="360" w:lineRule="auto"/>
        <w:rPr>
          <w:sz w:val="24"/>
          <w:szCs w:val="24"/>
        </w:rPr>
      </w:pPr>
      <w:r w:rsidRPr="00401F2A">
        <w:rPr>
          <w:sz w:val="24"/>
          <w:szCs w:val="24"/>
        </w:rPr>
        <w:t>Ensure diagrams are drawn using industr</w:t>
      </w:r>
      <w:r w:rsidR="004361C3" w:rsidRPr="00401F2A">
        <w:rPr>
          <w:sz w:val="24"/>
          <w:szCs w:val="24"/>
        </w:rPr>
        <w:t>y standard symbols and formats.</w:t>
      </w:r>
    </w:p>
    <w:p w14:paraId="4199DB97" w14:textId="77777777" w:rsidR="004361C3" w:rsidRPr="00401F2A" w:rsidRDefault="004361C3" w:rsidP="00401F2A">
      <w:pPr>
        <w:spacing w:line="360" w:lineRule="auto"/>
        <w:rPr>
          <w:sz w:val="24"/>
          <w:szCs w:val="24"/>
        </w:rPr>
      </w:pPr>
    </w:p>
    <w:p w14:paraId="4689F64A" w14:textId="77777777" w:rsidR="000772A4" w:rsidRPr="00401F2A" w:rsidRDefault="000772A4" w:rsidP="00401F2A">
      <w:pPr>
        <w:spacing w:line="360" w:lineRule="auto"/>
        <w:rPr>
          <w:sz w:val="24"/>
          <w:szCs w:val="24"/>
        </w:rPr>
      </w:pPr>
      <w:r w:rsidRPr="00401F2A">
        <w:rPr>
          <w:sz w:val="24"/>
          <w:szCs w:val="24"/>
        </w:rPr>
        <w:t>Word count: The rec</w:t>
      </w:r>
      <w:r w:rsidR="00CE6A1E" w:rsidRPr="00401F2A">
        <w:rPr>
          <w:sz w:val="24"/>
          <w:szCs w:val="24"/>
        </w:rPr>
        <w:t>ommended maximum word count is 3</w:t>
      </w:r>
      <w:r w:rsidRPr="00401F2A">
        <w:rPr>
          <w:sz w:val="24"/>
          <w:szCs w:val="24"/>
        </w:rPr>
        <w:t>000 words.</w:t>
      </w:r>
    </w:p>
    <w:p w14:paraId="35BA44D5" w14:textId="77777777" w:rsidR="000772A4" w:rsidRPr="00401F2A" w:rsidRDefault="000772A4" w:rsidP="00401F2A">
      <w:pPr>
        <w:spacing w:line="360" w:lineRule="auto"/>
        <w:jc w:val="both"/>
        <w:rPr>
          <w:sz w:val="24"/>
          <w:szCs w:val="24"/>
        </w:rPr>
      </w:pPr>
    </w:p>
    <w:p w14:paraId="45EF71F3" w14:textId="77777777" w:rsidR="00D22D9C" w:rsidRPr="00401F2A" w:rsidRDefault="00D22D9C" w:rsidP="00401F2A">
      <w:pPr>
        <w:spacing w:line="360" w:lineRule="auto"/>
        <w:jc w:val="both"/>
        <w:rPr>
          <w:sz w:val="24"/>
          <w:szCs w:val="24"/>
        </w:rPr>
      </w:pPr>
    </w:p>
    <w:p w14:paraId="0DF35790" w14:textId="77777777" w:rsidR="00C01A3F" w:rsidRPr="00401F2A" w:rsidRDefault="00C01A3F" w:rsidP="00401F2A">
      <w:pPr>
        <w:spacing w:line="360" w:lineRule="auto"/>
        <w:rPr>
          <w:sz w:val="24"/>
          <w:szCs w:val="24"/>
        </w:rPr>
      </w:pPr>
      <w:r w:rsidRPr="00401F2A">
        <w:rPr>
          <w:sz w:val="24"/>
          <w:szCs w:val="24"/>
        </w:rPr>
        <w:br w:type="page"/>
      </w:r>
    </w:p>
    <w:p w14:paraId="4B72F273" w14:textId="77777777" w:rsidR="001F50B6" w:rsidRPr="00401F2A" w:rsidRDefault="001F50B6" w:rsidP="00D22D9C">
      <w:pPr>
        <w:jc w:val="both"/>
        <w:rPr>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70"/>
      </w:tblGrid>
      <w:tr w:rsidR="00152E9D" w:rsidRPr="00401F2A" w14:paraId="12AA32A1" w14:textId="77777777" w:rsidTr="00152E9D">
        <w:trPr>
          <w:jc w:val="center"/>
        </w:trPr>
        <w:tc>
          <w:tcPr>
            <w:tcW w:w="10670" w:type="dxa"/>
            <w:shd w:val="clear" w:color="auto" w:fill="BFBFBF"/>
          </w:tcPr>
          <w:p w14:paraId="13CBF607" w14:textId="77777777" w:rsidR="00152E9D" w:rsidRPr="00401F2A" w:rsidRDefault="00152E9D" w:rsidP="004D5E9B">
            <w:r w:rsidRPr="00401F2A">
              <w:rPr>
                <w:sz w:val="32"/>
                <w:szCs w:val="32"/>
              </w:rPr>
              <w:br w:type="page"/>
            </w:r>
            <w:r w:rsidR="004D5E9B" w:rsidRPr="00401F2A">
              <w:rPr>
                <w:b/>
                <w:caps/>
                <w:sz w:val="40"/>
              </w:rPr>
              <w:t xml:space="preserve">     </w:t>
            </w:r>
            <w:r w:rsidRPr="00401F2A">
              <w:rPr>
                <w:b/>
                <w:caps/>
                <w:sz w:val="40"/>
              </w:rPr>
              <w:t>Student FEEDBACK</w:t>
            </w:r>
            <w:r w:rsidR="004D5E9B" w:rsidRPr="00401F2A">
              <w:rPr>
                <w:b/>
                <w:caps/>
                <w:sz w:val="40"/>
              </w:rPr>
              <w:t xml:space="preserve"> FORM</w:t>
            </w:r>
          </w:p>
        </w:tc>
      </w:tr>
    </w:tbl>
    <w:p w14:paraId="2664F3ED" w14:textId="77777777" w:rsidR="00152E9D" w:rsidRPr="00401F2A" w:rsidRDefault="00152E9D" w:rsidP="00152E9D"/>
    <w:p w14:paraId="09EE8FBC" w14:textId="77777777" w:rsidR="00152E9D" w:rsidRPr="00401F2A" w:rsidRDefault="00152E9D" w:rsidP="00152E9D">
      <w:pPr>
        <w:pStyle w:val="BodyText1"/>
        <w:tabs>
          <w:tab w:val="clear" w:pos="720"/>
          <w:tab w:val="clear" w:pos="1440"/>
        </w:tabs>
        <w:jc w:val="both"/>
        <w:rPr>
          <w:rFonts w:ascii="Times New Roman" w:hAnsi="Times New Roman"/>
          <w:sz w:val="20"/>
        </w:rPr>
      </w:pPr>
      <w:r w:rsidRPr="00401F2A">
        <w:rPr>
          <w:rFonts w:ascii="Times New Roman" w:hAnsi="Times New Roman"/>
          <w:sz w:val="20"/>
        </w:rPr>
        <w:t>This section details</w:t>
      </w:r>
      <w:r w:rsidR="004D5E9B" w:rsidRPr="00401F2A">
        <w:rPr>
          <w:rFonts w:ascii="Times New Roman" w:hAnsi="Times New Roman"/>
          <w:sz w:val="20"/>
        </w:rPr>
        <w:t xml:space="preserve"> t</w:t>
      </w:r>
      <w:r w:rsidRPr="00401F2A">
        <w:rPr>
          <w:rFonts w:ascii="Times New Roman" w:hAnsi="Times New Roman"/>
          <w:sz w:val="20"/>
        </w:rPr>
        <w:t xml:space="preserve">he </w:t>
      </w:r>
      <w:r w:rsidRPr="00401F2A">
        <w:rPr>
          <w:rFonts w:ascii="Times New Roman" w:hAnsi="Times New Roman"/>
          <w:i/>
          <w:sz w:val="20"/>
        </w:rPr>
        <w:t>extent</w:t>
      </w:r>
      <w:r w:rsidRPr="00401F2A">
        <w:rPr>
          <w:rFonts w:ascii="Times New Roman" w:hAnsi="Times New Roman"/>
          <w:sz w:val="20"/>
        </w:rPr>
        <w:t xml:space="preserve"> to which </w:t>
      </w:r>
      <w:r w:rsidR="004D5E9B" w:rsidRPr="00401F2A">
        <w:rPr>
          <w:rFonts w:ascii="Times New Roman" w:hAnsi="Times New Roman"/>
          <w:sz w:val="20"/>
        </w:rPr>
        <w:t xml:space="preserve">the assessment criteria </w:t>
      </w:r>
      <w:r w:rsidRPr="00401F2A">
        <w:rPr>
          <w:rFonts w:ascii="Times New Roman" w:hAnsi="Times New Roman"/>
          <w:sz w:val="20"/>
        </w:rPr>
        <w:t>are demonstrated by you</w:t>
      </w:r>
      <w:r w:rsidR="004D5E9B" w:rsidRPr="00401F2A">
        <w:rPr>
          <w:rFonts w:ascii="Times New Roman" w:hAnsi="Times New Roman"/>
          <w:sz w:val="20"/>
        </w:rPr>
        <w:t>, which</w:t>
      </w:r>
      <w:r w:rsidRPr="00401F2A">
        <w:rPr>
          <w:rFonts w:ascii="Times New Roman" w:hAnsi="Times New Roman"/>
          <w:sz w:val="20"/>
        </w:rPr>
        <w:t xml:space="preserve"> </w:t>
      </w:r>
      <w:r w:rsidR="005F3A53" w:rsidRPr="00401F2A">
        <w:rPr>
          <w:rFonts w:ascii="Times New Roman" w:hAnsi="Times New Roman"/>
          <w:sz w:val="20"/>
        </w:rPr>
        <w:t xml:space="preserve">in turn </w:t>
      </w:r>
      <w:r w:rsidRPr="00401F2A">
        <w:rPr>
          <w:rFonts w:ascii="Times New Roman" w:hAnsi="Times New Roman"/>
          <w:sz w:val="20"/>
        </w:rPr>
        <w:t xml:space="preserve">determines your mark. The marks available for each </w:t>
      </w:r>
      <w:r w:rsidR="005F3A53" w:rsidRPr="00401F2A">
        <w:rPr>
          <w:rFonts w:ascii="Times New Roman" w:hAnsi="Times New Roman"/>
          <w:sz w:val="20"/>
        </w:rPr>
        <w:t>category of skill</w:t>
      </w:r>
      <w:r w:rsidRPr="00401F2A">
        <w:rPr>
          <w:rFonts w:ascii="Times New Roman" w:hAnsi="Times New Roman"/>
          <w:sz w:val="20"/>
        </w:rPr>
        <w:t xml:space="preserve"> are shown. Lecturers will use the space provided to comment on the achievement of the task(s), including those areas in which you have performed well and areas that would benefit from development/improvement.</w:t>
      </w:r>
    </w:p>
    <w:p w14:paraId="200CE176" w14:textId="77777777" w:rsidR="00152E9D" w:rsidRPr="00401F2A" w:rsidRDefault="00152E9D" w:rsidP="00152E9D">
      <w:pPr>
        <w:rPr>
          <w:b/>
          <w:sz w:val="22"/>
          <w:szCs w:val="22"/>
        </w:rPr>
        <w:sectPr w:rsidR="00152E9D" w:rsidRPr="00401F2A" w:rsidSect="00EF51C8">
          <w:footerReference w:type="default" r:id="rId12"/>
          <w:pgSz w:w="11894" w:h="16834"/>
          <w:pgMar w:top="720" w:right="1094" w:bottom="720" w:left="720" w:header="706" w:footer="454" w:gutter="0"/>
          <w:paperSrc w:first="1" w:other="1"/>
          <w:cols w:space="720"/>
          <w:docGrid w:linePitch="272"/>
        </w:sectPr>
      </w:pPr>
    </w:p>
    <w:p w14:paraId="29322E41" w14:textId="77777777" w:rsidR="00152E9D" w:rsidRPr="00401F2A" w:rsidRDefault="00152E9D" w:rsidP="00152E9D">
      <w:pPr>
        <w:rPr>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401F2A" w14:paraId="3D15B2D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254AE9" w14:textId="77777777" w:rsidR="00152E9D" w:rsidRPr="00401F2A" w:rsidRDefault="004D5E9B" w:rsidP="004D5E9B">
            <w:pPr>
              <w:rPr>
                <w:b/>
                <w:sz w:val="22"/>
              </w:rPr>
            </w:pPr>
            <w:r w:rsidRPr="00401F2A">
              <w:rPr>
                <w:b/>
                <w:sz w:val="22"/>
                <w:szCs w:val="16"/>
              </w:rPr>
              <w:t>Generic</w:t>
            </w:r>
            <w:r w:rsidR="00152E9D" w:rsidRPr="00401F2A">
              <w:rPr>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2B77137" w14:textId="77777777" w:rsidR="00152E9D" w:rsidRPr="00401F2A" w:rsidRDefault="00152E9D" w:rsidP="00152E9D">
            <w:pPr>
              <w:ind w:left="34" w:right="113"/>
              <w:jc w:val="center"/>
              <w:rPr>
                <w:b/>
                <w:sz w:val="18"/>
                <w:szCs w:val="18"/>
              </w:rPr>
            </w:pPr>
            <w:r w:rsidRPr="00401F2A">
              <w:rPr>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7EF0AB" w14:textId="77777777" w:rsidR="00152E9D" w:rsidRPr="00401F2A" w:rsidRDefault="00152E9D" w:rsidP="00152E9D">
            <w:pPr>
              <w:ind w:left="113" w:right="113"/>
              <w:jc w:val="center"/>
              <w:rPr>
                <w:b/>
                <w:sz w:val="18"/>
                <w:szCs w:val="18"/>
              </w:rPr>
            </w:pPr>
            <w:r w:rsidRPr="00401F2A">
              <w:rPr>
                <w:b/>
                <w:sz w:val="18"/>
                <w:szCs w:val="18"/>
              </w:rPr>
              <w:t xml:space="preserve">Marks </w:t>
            </w:r>
          </w:p>
          <w:p w14:paraId="6AE3B7F9" w14:textId="77777777" w:rsidR="00152E9D" w:rsidRPr="00401F2A" w:rsidRDefault="00152E9D" w:rsidP="00152E9D">
            <w:pPr>
              <w:ind w:left="113" w:right="113"/>
              <w:jc w:val="center"/>
              <w:rPr>
                <w:b/>
                <w:sz w:val="18"/>
                <w:szCs w:val="18"/>
              </w:rPr>
            </w:pPr>
            <w:r w:rsidRPr="00401F2A">
              <w:rPr>
                <w:b/>
                <w:sz w:val="18"/>
                <w:szCs w:val="18"/>
              </w:rPr>
              <w:t>awarded</w:t>
            </w:r>
          </w:p>
        </w:tc>
      </w:tr>
      <w:tr w:rsidR="00152E9D" w:rsidRPr="00401F2A" w14:paraId="25BF1A6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7B6EE1" w14:textId="77777777" w:rsidR="00152E9D" w:rsidRPr="00401F2A" w:rsidRDefault="00152E9D" w:rsidP="00152E9D">
            <w:pPr>
              <w:rPr>
                <w:b/>
                <w:sz w:val="16"/>
                <w:szCs w:val="16"/>
              </w:rPr>
            </w:pPr>
            <w:r w:rsidRPr="00401F2A">
              <w:rPr>
                <w:b/>
                <w:szCs w:val="16"/>
              </w:rPr>
              <w:t xml:space="preserve">1. </w:t>
            </w:r>
            <w:r w:rsidR="004D5E9B" w:rsidRPr="00401F2A">
              <w:rPr>
                <w:b/>
              </w:rPr>
              <w:t>Engagement with</w:t>
            </w:r>
            <w:r w:rsidRPr="00401F2A">
              <w:rPr>
                <w:b/>
              </w:rPr>
              <w:t xml:space="preserve"> Literature</w:t>
            </w:r>
            <w:r w:rsidR="005F3A53" w:rsidRPr="00401F2A">
              <w:rPr>
                <w:b/>
              </w:rPr>
              <w:t xml:space="preserve"> Skills</w:t>
            </w:r>
          </w:p>
          <w:p w14:paraId="0E594FC2" w14:textId="77777777" w:rsidR="00152E9D" w:rsidRPr="00401F2A" w:rsidRDefault="00152E9D" w:rsidP="00152E9D">
            <w:pPr>
              <w:spacing w:after="120"/>
              <w:rPr>
                <w:sz w:val="14"/>
                <w:szCs w:val="14"/>
              </w:rPr>
            </w:pPr>
            <w:r w:rsidRPr="00401F2A">
              <w:rPr>
                <w:sz w:val="14"/>
                <w:szCs w:val="14"/>
              </w:rPr>
              <w:t>.</w:t>
            </w:r>
          </w:p>
        </w:tc>
        <w:tc>
          <w:tcPr>
            <w:tcW w:w="416" w:type="pct"/>
            <w:tcBorders>
              <w:top w:val="single" w:sz="4" w:space="0" w:color="auto"/>
              <w:left w:val="single" w:sz="4" w:space="0" w:color="auto"/>
              <w:right w:val="single" w:sz="4" w:space="0" w:color="auto"/>
            </w:tcBorders>
            <w:shd w:val="clear" w:color="auto" w:fill="D9D9D9"/>
          </w:tcPr>
          <w:p w14:paraId="13558ACA" w14:textId="77777777" w:rsidR="00152E9D" w:rsidRPr="00401F2A" w:rsidRDefault="00152E9D" w:rsidP="00152E9D">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BA1B88" w14:textId="77777777" w:rsidR="00152E9D" w:rsidRPr="00401F2A" w:rsidRDefault="00152E9D" w:rsidP="00152E9D">
            <w:pPr>
              <w:jc w:val="center"/>
              <w:rPr>
                <w:sz w:val="32"/>
              </w:rPr>
            </w:pPr>
          </w:p>
        </w:tc>
      </w:tr>
      <w:tr w:rsidR="00152E9D" w:rsidRPr="00401F2A" w14:paraId="6B84131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65C8A0" w14:textId="77777777" w:rsidR="00152E9D" w:rsidRPr="00401F2A" w:rsidRDefault="00152E9D" w:rsidP="00152E9D">
            <w:pPr>
              <w:spacing w:after="120"/>
              <w:rPr>
                <w:sz w:val="14"/>
                <w:szCs w:val="14"/>
              </w:rPr>
            </w:pPr>
          </w:p>
          <w:p w14:paraId="6ECE73B8" w14:textId="77777777" w:rsidR="00152E9D" w:rsidRPr="00401F2A" w:rsidRDefault="00152E9D" w:rsidP="00152E9D">
            <w:pPr>
              <w:spacing w:after="120"/>
              <w:rPr>
                <w:sz w:val="14"/>
                <w:szCs w:val="14"/>
              </w:rPr>
            </w:pPr>
          </w:p>
          <w:p w14:paraId="013A52A2" w14:textId="77777777" w:rsidR="00152E9D" w:rsidRPr="00401F2A" w:rsidRDefault="00152E9D" w:rsidP="00152E9D">
            <w:pPr>
              <w:spacing w:after="120"/>
              <w:rPr>
                <w:sz w:val="14"/>
                <w:szCs w:val="14"/>
              </w:rPr>
            </w:pPr>
          </w:p>
          <w:p w14:paraId="3580BCD6" w14:textId="77777777" w:rsidR="00152E9D" w:rsidRPr="00401F2A" w:rsidRDefault="00152E9D" w:rsidP="00152E9D">
            <w:pPr>
              <w:spacing w:after="120"/>
              <w:rPr>
                <w:sz w:val="14"/>
                <w:szCs w:val="14"/>
              </w:rPr>
            </w:pPr>
          </w:p>
          <w:p w14:paraId="26D92920" w14:textId="77777777" w:rsidR="00152E9D" w:rsidRPr="00401F2A" w:rsidRDefault="00152E9D" w:rsidP="00152E9D">
            <w:pPr>
              <w:spacing w:after="120"/>
              <w:rPr>
                <w:sz w:val="14"/>
                <w:szCs w:val="14"/>
              </w:rPr>
            </w:pPr>
          </w:p>
          <w:p w14:paraId="740B6539" w14:textId="77777777" w:rsidR="00152E9D" w:rsidRPr="00401F2A" w:rsidRDefault="00152E9D" w:rsidP="00152E9D">
            <w:pPr>
              <w:spacing w:after="120"/>
              <w:rPr>
                <w:sz w:val="14"/>
                <w:szCs w:val="14"/>
              </w:rPr>
            </w:pPr>
          </w:p>
        </w:tc>
        <w:tc>
          <w:tcPr>
            <w:tcW w:w="416" w:type="pct"/>
            <w:tcBorders>
              <w:top w:val="single" w:sz="4" w:space="0" w:color="auto"/>
              <w:left w:val="single" w:sz="4" w:space="0" w:color="auto"/>
              <w:right w:val="single" w:sz="4" w:space="0" w:color="auto"/>
            </w:tcBorders>
          </w:tcPr>
          <w:p w14:paraId="7437292D" w14:textId="77777777" w:rsidR="00152E9D" w:rsidRPr="00401F2A" w:rsidRDefault="00152E9D" w:rsidP="00152E9D">
            <w:pPr>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338BBA" w14:textId="77777777" w:rsidR="00152E9D" w:rsidRPr="00401F2A" w:rsidRDefault="00152E9D" w:rsidP="00152E9D">
            <w:pPr>
              <w:jc w:val="center"/>
              <w:rPr>
                <w:sz w:val="32"/>
              </w:rPr>
            </w:pPr>
          </w:p>
        </w:tc>
      </w:tr>
      <w:tr w:rsidR="00152E9D" w:rsidRPr="00401F2A" w14:paraId="7B6D0C22" w14:textId="77777777" w:rsidTr="00A85BFE">
        <w:trPr>
          <w:trHeight w:val="451"/>
        </w:trPr>
        <w:tc>
          <w:tcPr>
            <w:tcW w:w="4169" w:type="pct"/>
            <w:vMerge/>
            <w:tcBorders>
              <w:left w:val="single" w:sz="4" w:space="0" w:color="auto"/>
              <w:bottom w:val="single" w:sz="4" w:space="0" w:color="auto"/>
              <w:right w:val="single" w:sz="4" w:space="0" w:color="auto"/>
            </w:tcBorders>
          </w:tcPr>
          <w:p w14:paraId="44DD6639" w14:textId="77777777" w:rsidR="00152E9D" w:rsidRPr="00401F2A" w:rsidRDefault="00152E9D" w:rsidP="00152E9D">
            <w:pPr>
              <w:rPr>
                <w:b/>
                <w:sz w:val="16"/>
                <w:szCs w:val="16"/>
              </w:rPr>
            </w:pPr>
          </w:p>
        </w:tc>
        <w:tc>
          <w:tcPr>
            <w:tcW w:w="416" w:type="pct"/>
            <w:tcBorders>
              <w:left w:val="single" w:sz="4" w:space="0" w:color="auto"/>
              <w:bottom w:val="single" w:sz="4" w:space="0" w:color="auto"/>
              <w:right w:val="single" w:sz="4" w:space="0" w:color="auto"/>
            </w:tcBorders>
          </w:tcPr>
          <w:p w14:paraId="7CA775D7" w14:textId="1F6C5496" w:rsidR="00152E9D" w:rsidRPr="00401F2A" w:rsidRDefault="00D109CF" w:rsidP="00152E9D">
            <w:pPr>
              <w:jc w:val="center"/>
              <w:rPr>
                <w:sz w:val="32"/>
              </w:rPr>
            </w:pPr>
            <w:r>
              <w:rPr>
                <w:sz w:val="32"/>
              </w:rPr>
              <w:t>20</w:t>
            </w:r>
          </w:p>
        </w:tc>
        <w:tc>
          <w:tcPr>
            <w:tcW w:w="416" w:type="pct"/>
            <w:vMerge/>
            <w:tcBorders>
              <w:top w:val="single" w:sz="4" w:space="0" w:color="auto"/>
              <w:left w:val="single" w:sz="4" w:space="0" w:color="auto"/>
              <w:bottom w:val="single" w:sz="4" w:space="0" w:color="auto"/>
              <w:right w:val="single" w:sz="4" w:space="0" w:color="auto"/>
            </w:tcBorders>
          </w:tcPr>
          <w:p w14:paraId="3F60B0D7" w14:textId="77777777" w:rsidR="00152E9D" w:rsidRPr="00401F2A" w:rsidRDefault="00152E9D" w:rsidP="00152E9D">
            <w:pPr>
              <w:jc w:val="center"/>
              <w:rPr>
                <w:sz w:val="32"/>
              </w:rPr>
            </w:pPr>
          </w:p>
        </w:tc>
      </w:tr>
      <w:tr w:rsidR="00152E9D" w:rsidRPr="00401F2A" w14:paraId="702265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776100" w14:textId="77777777" w:rsidR="00152E9D" w:rsidRPr="00401F2A" w:rsidRDefault="00152E9D" w:rsidP="00152E9D">
            <w:pPr>
              <w:rPr>
                <w:b/>
              </w:rPr>
            </w:pPr>
            <w:r w:rsidRPr="00401F2A">
              <w:rPr>
                <w:b/>
                <w:szCs w:val="16"/>
              </w:rPr>
              <w:t xml:space="preserve">2. </w:t>
            </w:r>
            <w:r w:rsidRPr="00401F2A">
              <w:rPr>
                <w:b/>
              </w:rPr>
              <w:t xml:space="preserve">Knowledge and Understanding </w:t>
            </w:r>
            <w:r w:rsidR="005F3A53" w:rsidRPr="00401F2A">
              <w:rPr>
                <w:b/>
              </w:rPr>
              <w:t>Skills</w:t>
            </w:r>
          </w:p>
          <w:p w14:paraId="7BD0FF29" w14:textId="77777777" w:rsidR="00152E9D" w:rsidRPr="00401F2A" w:rsidRDefault="00152E9D" w:rsidP="00152E9D">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1BD9B0A6" w14:textId="77777777" w:rsidR="00152E9D" w:rsidRPr="00401F2A" w:rsidRDefault="00152E9D" w:rsidP="00152E9D">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5A8163" w14:textId="77777777" w:rsidR="00152E9D" w:rsidRPr="00401F2A" w:rsidRDefault="00152E9D" w:rsidP="00152E9D">
            <w:pPr>
              <w:jc w:val="center"/>
              <w:rPr>
                <w:sz w:val="32"/>
              </w:rPr>
            </w:pPr>
          </w:p>
        </w:tc>
      </w:tr>
      <w:tr w:rsidR="00152E9D" w:rsidRPr="00401F2A" w14:paraId="34537CC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9B7067" w14:textId="77777777" w:rsidR="00152E9D" w:rsidRPr="00401F2A" w:rsidRDefault="00152E9D" w:rsidP="00152E9D">
            <w:pPr>
              <w:spacing w:after="120"/>
              <w:rPr>
                <w:sz w:val="14"/>
                <w:szCs w:val="14"/>
              </w:rPr>
            </w:pPr>
          </w:p>
          <w:p w14:paraId="50340818" w14:textId="77777777" w:rsidR="00152E9D" w:rsidRPr="00401F2A" w:rsidRDefault="00152E9D" w:rsidP="00152E9D">
            <w:pPr>
              <w:spacing w:after="120"/>
              <w:rPr>
                <w:sz w:val="14"/>
                <w:szCs w:val="14"/>
              </w:rPr>
            </w:pPr>
          </w:p>
          <w:p w14:paraId="7727511D" w14:textId="77777777" w:rsidR="00152E9D" w:rsidRPr="00401F2A" w:rsidRDefault="00152E9D" w:rsidP="00152E9D">
            <w:pPr>
              <w:spacing w:after="120"/>
              <w:rPr>
                <w:sz w:val="14"/>
                <w:szCs w:val="14"/>
              </w:rPr>
            </w:pPr>
          </w:p>
          <w:p w14:paraId="3A5FC1EB" w14:textId="77777777" w:rsidR="00152E9D" w:rsidRPr="00401F2A" w:rsidRDefault="00152E9D" w:rsidP="00152E9D">
            <w:pPr>
              <w:spacing w:after="120"/>
              <w:rPr>
                <w:sz w:val="14"/>
                <w:szCs w:val="14"/>
              </w:rPr>
            </w:pPr>
          </w:p>
          <w:p w14:paraId="069F1BEE" w14:textId="77777777" w:rsidR="00152E9D" w:rsidRPr="00401F2A" w:rsidRDefault="00152E9D" w:rsidP="00152E9D">
            <w:pPr>
              <w:spacing w:after="120"/>
              <w:rPr>
                <w:sz w:val="14"/>
                <w:szCs w:val="14"/>
              </w:rPr>
            </w:pPr>
          </w:p>
          <w:p w14:paraId="20FF3ED9" w14:textId="77777777" w:rsidR="00152E9D" w:rsidRPr="00401F2A" w:rsidRDefault="00152E9D" w:rsidP="00152E9D">
            <w:pPr>
              <w:spacing w:after="120"/>
              <w:rPr>
                <w:sz w:val="14"/>
                <w:szCs w:val="14"/>
              </w:rPr>
            </w:pPr>
          </w:p>
        </w:tc>
        <w:tc>
          <w:tcPr>
            <w:tcW w:w="416" w:type="pct"/>
            <w:tcBorders>
              <w:top w:val="single" w:sz="4" w:space="0" w:color="auto"/>
              <w:left w:val="single" w:sz="4" w:space="0" w:color="auto"/>
              <w:right w:val="single" w:sz="4" w:space="0" w:color="auto"/>
            </w:tcBorders>
          </w:tcPr>
          <w:p w14:paraId="7B1AC5F2" w14:textId="77777777" w:rsidR="00152E9D" w:rsidRPr="00401F2A" w:rsidRDefault="00152E9D" w:rsidP="00152E9D">
            <w:pPr>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28E12E" w14:textId="77777777" w:rsidR="00152E9D" w:rsidRPr="00401F2A" w:rsidRDefault="00152E9D" w:rsidP="00152E9D">
            <w:pPr>
              <w:jc w:val="center"/>
              <w:rPr>
                <w:sz w:val="32"/>
              </w:rPr>
            </w:pPr>
          </w:p>
        </w:tc>
      </w:tr>
      <w:tr w:rsidR="00152E9D" w:rsidRPr="00401F2A" w14:paraId="495F74B8" w14:textId="77777777" w:rsidTr="00A85BFE">
        <w:trPr>
          <w:trHeight w:val="451"/>
        </w:trPr>
        <w:tc>
          <w:tcPr>
            <w:tcW w:w="4169" w:type="pct"/>
            <w:vMerge/>
            <w:tcBorders>
              <w:left w:val="single" w:sz="4" w:space="0" w:color="auto"/>
              <w:bottom w:val="single" w:sz="4" w:space="0" w:color="auto"/>
              <w:right w:val="single" w:sz="4" w:space="0" w:color="auto"/>
            </w:tcBorders>
          </w:tcPr>
          <w:p w14:paraId="01E59FD4" w14:textId="77777777" w:rsidR="00152E9D" w:rsidRPr="00401F2A" w:rsidRDefault="00152E9D" w:rsidP="00152E9D">
            <w:pPr>
              <w:rPr>
                <w:b/>
                <w:sz w:val="16"/>
                <w:szCs w:val="16"/>
              </w:rPr>
            </w:pPr>
          </w:p>
        </w:tc>
        <w:tc>
          <w:tcPr>
            <w:tcW w:w="416" w:type="pct"/>
            <w:tcBorders>
              <w:left w:val="single" w:sz="4" w:space="0" w:color="auto"/>
              <w:bottom w:val="single" w:sz="4" w:space="0" w:color="auto"/>
              <w:right w:val="single" w:sz="4" w:space="0" w:color="auto"/>
            </w:tcBorders>
          </w:tcPr>
          <w:p w14:paraId="613145D4" w14:textId="7E338072" w:rsidR="00152E9D" w:rsidRPr="00401F2A" w:rsidRDefault="007B7E21" w:rsidP="00152E9D">
            <w:pPr>
              <w:jc w:val="center"/>
              <w:rPr>
                <w:sz w:val="32"/>
              </w:rPr>
            </w:pPr>
            <w:r w:rsidRPr="00401F2A">
              <w:rPr>
                <w:sz w:val="32"/>
              </w:rPr>
              <w:t>2</w:t>
            </w:r>
            <w:r w:rsidR="000C5A0E">
              <w:rPr>
                <w:sz w:val="32"/>
              </w:rPr>
              <w:t>0</w:t>
            </w:r>
          </w:p>
        </w:tc>
        <w:tc>
          <w:tcPr>
            <w:tcW w:w="416" w:type="pct"/>
            <w:vMerge/>
            <w:tcBorders>
              <w:top w:val="single" w:sz="4" w:space="0" w:color="auto"/>
              <w:left w:val="single" w:sz="4" w:space="0" w:color="auto"/>
              <w:bottom w:val="single" w:sz="4" w:space="0" w:color="auto"/>
              <w:right w:val="single" w:sz="4" w:space="0" w:color="auto"/>
            </w:tcBorders>
          </w:tcPr>
          <w:p w14:paraId="3A50D09A" w14:textId="77777777" w:rsidR="00152E9D" w:rsidRPr="00401F2A" w:rsidRDefault="00152E9D" w:rsidP="00152E9D">
            <w:pPr>
              <w:jc w:val="center"/>
              <w:rPr>
                <w:sz w:val="32"/>
              </w:rPr>
            </w:pPr>
          </w:p>
        </w:tc>
      </w:tr>
      <w:tr w:rsidR="00152E9D" w:rsidRPr="00401F2A" w14:paraId="3A6B64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D8956" w14:textId="77777777" w:rsidR="00152E9D" w:rsidRPr="00401F2A" w:rsidRDefault="00152E9D" w:rsidP="00152E9D">
            <w:pPr>
              <w:rPr>
                <w:b/>
                <w:sz w:val="16"/>
                <w:szCs w:val="16"/>
              </w:rPr>
            </w:pPr>
            <w:r w:rsidRPr="00401F2A">
              <w:rPr>
                <w:b/>
                <w:szCs w:val="16"/>
              </w:rPr>
              <w:t xml:space="preserve">3. </w:t>
            </w:r>
            <w:r w:rsidR="004D5E9B" w:rsidRPr="00401F2A">
              <w:rPr>
                <w:b/>
              </w:rPr>
              <w:t>Cognitive and Intellectual Skills</w:t>
            </w:r>
          </w:p>
          <w:p w14:paraId="185AA7EC" w14:textId="77777777" w:rsidR="00152E9D" w:rsidRPr="00401F2A" w:rsidRDefault="00152E9D" w:rsidP="00152E9D">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68E8CFFD" w14:textId="77777777" w:rsidR="00152E9D" w:rsidRPr="00401F2A" w:rsidRDefault="00152E9D" w:rsidP="00152E9D">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801326" w14:textId="77777777" w:rsidR="00152E9D" w:rsidRPr="00401F2A" w:rsidRDefault="00152E9D" w:rsidP="00152E9D">
            <w:pPr>
              <w:jc w:val="center"/>
              <w:rPr>
                <w:sz w:val="32"/>
              </w:rPr>
            </w:pPr>
          </w:p>
        </w:tc>
      </w:tr>
      <w:tr w:rsidR="00152E9D" w:rsidRPr="00401F2A" w14:paraId="086F74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F7CE2F" w14:textId="77777777" w:rsidR="00152E9D" w:rsidRPr="00401F2A" w:rsidRDefault="00152E9D" w:rsidP="00152E9D">
            <w:pPr>
              <w:spacing w:after="120"/>
              <w:rPr>
                <w:sz w:val="14"/>
                <w:szCs w:val="14"/>
              </w:rPr>
            </w:pPr>
          </w:p>
          <w:p w14:paraId="71ADCA32" w14:textId="77777777" w:rsidR="00152E9D" w:rsidRPr="00401F2A" w:rsidRDefault="00152E9D" w:rsidP="00152E9D">
            <w:pPr>
              <w:spacing w:after="120"/>
              <w:rPr>
                <w:sz w:val="14"/>
                <w:szCs w:val="14"/>
              </w:rPr>
            </w:pPr>
          </w:p>
          <w:p w14:paraId="3332DA4C" w14:textId="77777777" w:rsidR="00152E9D" w:rsidRPr="00401F2A" w:rsidRDefault="00152E9D" w:rsidP="00152E9D">
            <w:pPr>
              <w:spacing w:after="120"/>
              <w:rPr>
                <w:sz w:val="14"/>
                <w:szCs w:val="14"/>
              </w:rPr>
            </w:pPr>
          </w:p>
          <w:p w14:paraId="40ED7272" w14:textId="77777777" w:rsidR="00152E9D" w:rsidRPr="00401F2A" w:rsidRDefault="00152E9D" w:rsidP="00152E9D">
            <w:pPr>
              <w:spacing w:after="120"/>
              <w:rPr>
                <w:sz w:val="14"/>
                <w:szCs w:val="14"/>
              </w:rPr>
            </w:pPr>
          </w:p>
          <w:p w14:paraId="704C5B46" w14:textId="77777777" w:rsidR="00152E9D" w:rsidRPr="00401F2A" w:rsidRDefault="00152E9D" w:rsidP="00152E9D">
            <w:pPr>
              <w:spacing w:after="120"/>
              <w:rPr>
                <w:sz w:val="14"/>
                <w:szCs w:val="14"/>
              </w:rPr>
            </w:pPr>
          </w:p>
          <w:p w14:paraId="3C5680CB" w14:textId="77777777" w:rsidR="00152E9D" w:rsidRPr="00401F2A" w:rsidRDefault="00152E9D" w:rsidP="00152E9D">
            <w:pPr>
              <w:spacing w:after="120"/>
              <w:rPr>
                <w:sz w:val="14"/>
                <w:szCs w:val="14"/>
              </w:rPr>
            </w:pPr>
          </w:p>
        </w:tc>
        <w:tc>
          <w:tcPr>
            <w:tcW w:w="416" w:type="pct"/>
            <w:tcBorders>
              <w:top w:val="single" w:sz="4" w:space="0" w:color="auto"/>
              <w:left w:val="single" w:sz="4" w:space="0" w:color="auto"/>
              <w:right w:val="single" w:sz="4" w:space="0" w:color="auto"/>
            </w:tcBorders>
          </w:tcPr>
          <w:p w14:paraId="5D97C908" w14:textId="77777777" w:rsidR="00152E9D" w:rsidRPr="00401F2A" w:rsidRDefault="00152E9D" w:rsidP="00152E9D">
            <w:pPr>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081738" w14:textId="77777777" w:rsidR="00152E9D" w:rsidRPr="00401F2A" w:rsidRDefault="00152E9D" w:rsidP="00152E9D">
            <w:pPr>
              <w:jc w:val="center"/>
              <w:rPr>
                <w:sz w:val="32"/>
              </w:rPr>
            </w:pPr>
          </w:p>
        </w:tc>
      </w:tr>
      <w:tr w:rsidR="00152E9D" w:rsidRPr="00401F2A" w14:paraId="6CD7BAFF" w14:textId="77777777" w:rsidTr="00A85BFE">
        <w:trPr>
          <w:trHeight w:val="451"/>
        </w:trPr>
        <w:tc>
          <w:tcPr>
            <w:tcW w:w="4169" w:type="pct"/>
            <w:vMerge/>
            <w:tcBorders>
              <w:left w:val="single" w:sz="4" w:space="0" w:color="auto"/>
              <w:bottom w:val="single" w:sz="4" w:space="0" w:color="auto"/>
              <w:right w:val="single" w:sz="4" w:space="0" w:color="auto"/>
            </w:tcBorders>
          </w:tcPr>
          <w:p w14:paraId="36D9B0DC" w14:textId="77777777" w:rsidR="00152E9D" w:rsidRPr="00401F2A" w:rsidRDefault="00152E9D" w:rsidP="00152E9D">
            <w:pPr>
              <w:rPr>
                <w:b/>
                <w:sz w:val="16"/>
                <w:szCs w:val="16"/>
              </w:rPr>
            </w:pPr>
          </w:p>
        </w:tc>
        <w:tc>
          <w:tcPr>
            <w:tcW w:w="416" w:type="pct"/>
            <w:tcBorders>
              <w:left w:val="single" w:sz="4" w:space="0" w:color="auto"/>
              <w:bottom w:val="single" w:sz="4" w:space="0" w:color="auto"/>
              <w:right w:val="single" w:sz="4" w:space="0" w:color="auto"/>
            </w:tcBorders>
          </w:tcPr>
          <w:p w14:paraId="5862AB22" w14:textId="05372192" w:rsidR="00152E9D" w:rsidRPr="00401F2A" w:rsidRDefault="007B7E21" w:rsidP="00152E9D">
            <w:pPr>
              <w:jc w:val="center"/>
              <w:rPr>
                <w:sz w:val="32"/>
              </w:rPr>
            </w:pPr>
            <w:r w:rsidRPr="00401F2A">
              <w:rPr>
                <w:sz w:val="32"/>
              </w:rPr>
              <w:t>2</w:t>
            </w:r>
            <w:r w:rsidR="000C5A0E">
              <w:rPr>
                <w:sz w:val="32"/>
              </w:rPr>
              <w:t>0</w:t>
            </w:r>
          </w:p>
        </w:tc>
        <w:tc>
          <w:tcPr>
            <w:tcW w:w="416" w:type="pct"/>
            <w:vMerge/>
            <w:tcBorders>
              <w:top w:val="single" w:sz="4" w:space="0" w:color="auto"/>
              <w:left w:val="single" w:sz="4" w:space="0" w:color="auto"/>
              <w:bottom w:val="single" w:sz="4" w:space="0" w:color="auto"/>
              <w:right w:val="single" w:sz="4" w:space="0" w:color="auto"/>
            </w:tcBorders>
          </w:tcPr>
          <w:p w14:paraId="5C4C0E91" w14:textId="77777777" w:rsidR="00152E9D" w:rsidRPr="00401F2A" w:rsidRDefault="00152E9D" w:rsidP="00152E9D">
            <w:pPr>
              <w:jc w:val="center"/>
              <w:rPr>
                <w:sz w:val="32"/>
              </w:rPr>
            </w:pPr>
          </w:p>
        </w:tc>
      </w:tr>
      <w:tr w:rsidR="00152E9D" w:rsidRPr="00401F2A" w14:paraId="2A6FE1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2DBF2D" w14:textId="77777777" w:rsidR="00152E9D" w:rsidRPr="00401F2A" w:rsidRDefault="00152E9D" w:rsidP="00152E9D">
            <w:pPr>
              <w:rPr>
                <w:b/>
                <w:sz w:val="16"/>
                <w:szCs w:val="16"/>
              </w:rPr>
            </w:pPr>
            <w:r w:rsidRPr="00401F2A">
              <w:rPr>
                <w:b/>
                <w:szCs w:val="16"/>
              </w:rPr>
              <w:t xml:space="preserve">4. </w:t>
            </w:r>
            <w:r w:rsidRPr="00401F2A">
              <w:rPr>
                <w:b/>
              </w:rPr>
              <w:t xml:space="preserve">Practical Application </w:t>
            </w:r>
            <w:r w:rsidR="005F3A53" w:rsidRPr="00401F2A">
              <w:rPr>
                <w:b/>
              </w:rPr>
              <w:t>Skills</w:t>
            </w:r>
          </w:p>
          <w:p w14:paraId="150BE29D" w14:textId="77777777" w:rsidR="00152E9D" w:rsidRPr="00401F2A" w:rsidRDefault="00152E9D" w:rsidP="00152E9D">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04015C88" w14:textId="77777777" w:rsidR="00152E9D" w:rsidRPr="00401F2A" w:rsidRDefault="00152E9D" w:rsidP="00152E9D">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47896D" w14:textId="77777777" w:rsidR="00152E9D" w:rsidRPr="00401F2A" w:rsidRDefault="00152E9D" w:rsidP="00152E9D">
            <w:pPr>
              <w:jc w:val="center"/>
              <w:rPr>
                <w:sz w:val="32"/>
              </w:rPr>
            </w:pPr>
          </w:p>
        </w:tc>
      </w:tr>
      <w:tr w:rsidR="00152E9D" w:rsidRPr="00401F2A" w14:paraId="5D5E301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18BFDB" w14:textId="77777777" w:rsidR="00152E9D" w:rsidRPr="00401F2A" w:rsidRDefault="00152E9D" w:rsidP="00152E9D">
            <w:pPr>
              <w:spacing w:after="120"/>
              <w:rPr>
                <w:sz w:val="14"/>
                <w:szCs w:val="14"/>
              </w:rPr>
            </w:pPr>
          </w:p>
          <w:p w14:paraId="4D850721" w14:textId="77777777" w:rsidR="00152E9D" w:rsidRPr="00401F2A" w:rsidRDefault="00152E9D" w:rsidP="00152E9D">
            <w:pPr>
              <w:spacing w:after="120"/>
              <w:rPr>
                <w:sz w:val="14"/>
                <w:szCs w:val="14"/>
              </w:rPr>
            </w:pPr>
          </w:p>
          <w:p w14:paraId="036F5D46" w14:textId="77777777" w:rsidR="00152E9D" w:rsidRPr="00401F2A" w:rsidRDefault="00152E9D" w:rsidP="00152E9D">
            <w:pPr>
              <w:spacing w:after="120"/>
              <w:rPr>
                <w:sz w:val="14"/>
                <w:szCs w:val="14"/>
              </w:rPr>
            </w:pPr>
          </w:p>
          <w:p w14:paraId="625A0990" w14:textId="77777777" w:rsidR="00152E9D" w:rsidRPr="00401F2A" w:rsidRDefault="00152E9D" w:rsidP="00152E9D">
            <w:pPr>
              <w:spacing w:after="120"/>
              <w:rPr>
                <w:sz w:val="14"/>
                <w:szCs w:val="14"/>
              </w:rPr>
            </w:pPr>
          </w:p>
          <w:p w14:paraId="332DCFED" w14:textId="77777777" w:rsidR="00152E9D" w:rsidRPr="00401F2A" w:rsidRDefault="00152E9D" w:rsidP="00152E9D">
            <w:pPr>
              <w:spacing w:after="120"/>
              <w:rPr>
                <w:sz w:val="14"/>
                <w:szCs w:val="14"/>
              </w:rPr>
            </w:pPr>
          </w:p>
          <w:p w14:paraId="7F8E7F2D" w14:textId="77777777" w:rsidR="00152E9D" w:rsidRPr="00401F2A" w:rsidRDefault="00152E9D" w:rsidP="00152E9D">
            <w:pPr>
              <w:spacing w:after="120"/>
              <w:rPr>
                <w:sz w:val="14"/>
                <w:szCs w:val="14"/>
              </w:rPr>
            </w:pPr>
          </w:p>
        </w:tc>
        <w:tc>
          <w:tcPr>
            <w:tcW w:w="416" w:type="pct"/>
            <w:tcBorders>
              <w:top w:val="single" w:sz="4" w:space="0" w:color="auto"/>
              <w:left w:val="single" w:sz="4" w:space="0" w:color="auto"/>
              <w:right w:val="single" w:sz="4" w:space="0" w:color="auto"/>
            </w:tcBorders>
          </w:tcPr>
          <w:p w14:paraId="18B1D783" w14:textId="77777777" w:rsidR="00152E9D" w:rsidRPr="00401F2A" w:rsidRDefault="00152E9D" w:rsidP="00152E9D">
            <w:pPr>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A5814C" w14:textId="77777777" w:rsidR="00152E9D" w:rsidRPr="00401F2A" w:rsidRDefault="00152E9D" w:rsidP="00152E9D">
            <w:pPr>
              <w:jc w:val="center"/>
              <w:rPr>
                <w:sz w:val="32"/>
              </w:rPr>
            </w:pPr>
          </w:p>
        </w:tc>
      </w:tr>
      <w:tr w:rsidR="00152E9D" w:rsidRPr="00401F2A" w14:paraId="023F58BB" w14:textId="77777777" w:rsidTr="00A85BFE">
        <w:trPr>
          <w:trHeight w:val="450"/>
        </w:trPr>
        <w:tc>
          <w:tcPr>
            <w:tcW w:w="4169" w:type="pct"/>
            <w:vMerge/>
            <w:tcBorders>
              <w:left w:val="single" w:sz="4" w:space="0" w:color="auto"/>
              <w:bottom w:val="single" w:sz="4" w:space="0" w:color="auto"/>
              <w:right w:val="single" w:sz="4" w:space="0" w:color="auto"/>
            </w:tcBorders>
          </w:tcPr>
          <w:p w14:paraId="01683A14" w14:textId="77777777" w:rsidR="00152E9D" w:rsidRPr="00401F2A" w:rsidRDefault="00152E9D" w:rsidP="00152E9D">
            <w:pPr>
              <w:rPr>
                <w:b/>
                <w:sz w:val="16"/>
                <w:szCs w:val="16"/>
              </w:rPr>
            </w:pPr>
          </w:p>
        </w:tc>
        <w:tc>
          <w:tcPr>
            <w:tcW w:w="416" w:type="pct"/>
            <w:tcBorders>
              <w:left w:val="single" w:sz="4" w:space="0" w:color="auto"/>
              <w:bottom w:val="single" w:sz="4" w:space="0" w:color="auto"/>
              <w:right w:val="single" w:sz="4" w:space="0" w:color="auto"/>
            </w:tcBorders>
          </w:tcPr>
          <w:p w14:paraId="1688C292" w14:textId="77777777" w:rsidR="00152E9D" w:rsidRPr="00401F2A" w:rsidRDefault="007B7E21" w:rsidP="00152E9D">
            <w:pPr>
              <w:jc w:val="center"/>
              <w:rPr>
                <w:sz w:val="32"/>
              </w:rPr>
            </w:pPr>
            <w:r w:rsidRPr="00401F2A">
              <w:rPr>
                <w:sz w:val="32"/>
              </w:rPr>
              <w:t>25</w:t>
            </w:r>
          </w:p>
        </w:tc>
        <w:tc>
          <w:tcPr>
            <w:tcW w:w="416" w:type="pct"/>
            <w:vMerge/>
            <w:tcBorders>
              <w:top w:val="single" w:sz="4" w:space="0" w:color="auto"/>
              <w:left w:val="single" w:sz="4" w:space="0" w:color="auto"/>
              <w:bottom w:val="single" w:sz="4" w:space="0" w:color="auto"/>
              <w:right w:val="single" w:sz="4" w:space="0" w:color="auto"/>
            </w:tcBorders>
          </w:tcPr>
          <w:p w14:paraId="179D2273" w14:textId="77777777" w:rsidR="00152E9D" w:rsidRPr="00401F2A" w:rsidRDefault="00152E9D" w:rsidP="00152E9D">
            <w:pPr>
              <w:jc w:val="center"/>
              <w:rPr>
                <w:sz w:val="32"/>
              </w:rPr>
            </w:pPr>
          </w:p>
        </w:tc>
      </w:tr>
      <w:tr w:rsidR="00152E9D" w:rsidRPr="00401F2A" w14:paraId="24B741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3BA994" w14:textId="77777777" w:rsidR="00152E9D" w:rsidRPr="00401F2A" w:rsidRDefault="00152E9D" w:rsidP="00152E9D">
            <w:pPr>
              <w:rPr>
                <w:b/>
                <w:sz w:val="16"/>
                <w:szCs w:val="16"/>
              </w:rPr>
            </w:pPr>
            <w:r w:rsidRPr="00401F2A">
              <w:rPr>
                <w:b/>
                <w:szCs w:val="16"/>
              </w:rPr>
              <w:t xml:space="preserve">5. </w:t>
            </w:r>
            <w:r w:rsidR="005F3A53" w:rsidRPr="00401F2A">
              <w:rPr>
                <w:b/>
              </w:rPr>
              <w:t>Transferable S</w:t>
            </w:r>
            <w:r w:rsidRPr="00401F2A">
              <w:rPr>
                <w:b/>
              </w:rPr>
              <w:t xml:space="preserve">kills for </w:t>
            </w:r>
            <w:r w:rsidR="005F3A53" w:rsidRPr="00401F2A">
              <w:rPr>
                <w:b/>
              </w:rPr>
              <w:t xml:space="preserve">Life and </w:t>
            </w:r>
            <w:r w:rsidRPr="00401F2A">
              <w:rPr>
                <w:b/>
              </w:rPr>
              <w:t>Professional Practice</w:t>
            </w:r>
          </w:p>
          <w:p w14:paraId="32E57856" w14:textId="77777777" w:rsidR="00152E9D" w:rsidRPr="00401F2A" w:rsidRDefault="00152E9D" w:rsidP="00152E9D">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28463AB5" w14:textId="77777777" w:rsidR="00152E9D" w:rsidRPr="00401F2A" w:rsidRDefault="00152E9D" w:rsidP="00152E9D">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4705D3" w14:textId="77777777" w:rsidR="00152E9D" w:rsidRPr="00401F2A" w:rsidRDefault="00152E9D" w:rsidP="00152E9D">
            <w:pPr>
              <w:jc w:val="center"/>
              <w:rPr>
                <w:sz w:val="32"/>
              </w:rPr>
            </w:pPr>
          </w:p>
        </w:tc>
      </w:tr>
      <w:tr w:rsidR="00152E9D" w:rsidRPr="00401F2A" w14:paraId="7168309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6605A3" w14:textId="77777777" w:rsidR="00152E9D" w:rsidRPr="00401F2A" w:rsidRDefault="00152E9D" w:rsidP="00152E9D">
            <w:pPr>
              <w:spacing w:after="120"/>
              <w:rPr>
                <w:sz w:val="14"/>
                <w:szCs w:val="14"/>
              </w:rPr>
            </w:pPr>
          </w:p>
          <w:p w14:paraId="55F315F4" w14:textId="77777777" w:rsidR="00152E9D" w:rsidRPr="00401F2A" w:rsidRDefault="00152E9D" w:rsidP="00152E9D">
            <w:pPr>
              <w:spacing w:after="120"/>
              <w:rPr>
                <w:sz w:val="14"/>
                <w:szCs w:val="14"/>
              </w:rPr>
            </w:pPr>
          </w:p>
          <w:p w14:paraId="699E2660" w14:textId="77777777" w:rsidR="00152E9D" w:rsidRPr="00401F2A" w:rsidRDefault="00152E9D" w:rsidP="00152E9D">
            <w:pPr>
              <w:spacing w:after="120"/>
              <w:rPr>
                <w:sz w:val="14"/>
                <w:szCs w:val="14"/>
              </w:rPr>
            </w:pPr>
          </w:p>
          <w:p w14:paraId="733330ED" w14:textId="77777777" w:rsidR="00152E9D" w:rsidRPr="00401F2A" w:rsidRDefault="00152E9D" w:rsidP="00152E9D">
            <w:pPr>
              <w:spacing w:after="120"/>
              <w:rPr>
                <w:sz w:val="14"/>
                <w:szCs w:val="14"/>
              </w:rPr>
            </w:pPr>
          </w:p>
        </w:tc>
        <w:tc>
          <w:tcPr>
            <w:tcW w:w="416" w:type="pct"/>
            <w:tcBorders>
              <w:top w:val="single" w:sz="4" w:space="0" w:color="auto"/>
              <w:left w:val="single" w:sz="4" w:space="0" w:color="auto"/>
              <w:right w:val="single" w:sz="4" w:space="0" w:color="auto"/>
            </w:tcBorders>
          </w:tcPr>
          <w:p w14:paraId="0DE8DE33" w14:textId="77777777" w:rsidR="00152E9D" w:rsidRPr="00401F2A" w:rsidRDefault="00152E9D" w:rsidP="00152E9D">
            <w:pPr>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A105CC" w14:textId="77777777" w:rsidR="00152E9D" w:rsidRPr="00401F2A" w:rsidRDefault="00152E9D" w:rsidP="00152E9D">
            <w:pPr>
              <w:jc w:val="center"/>
              <w:rPr>
                <w:sz w:val="32"/>
              </w:rPr>
            </w:pPr>
          </w:p>
        </w:tc>
      </w:tr>
      <w:tr w:rsidR="00152E9D" w:rsidRPr="00401F2A" w14:paraId="2F6F7018" w14:textId="77777777" w:rsidTr="00A85BFE">
        <w:trPr>
          <w:trHeight w:val="450"/>
        </w:trPr>
        <w:tc>
          <w:tcPr>
            <w:tcW w:w="4169" w:type="pct"/>
            <w:vMerge/>
            <w:tcBorders>
              <w:left w:val="single" w:sz="4" w:space="0" w:color="auto"/>
              <w:bottom w:val="single" w:sz="4" w:space="0" w:color="auto"/>
              <w:right w:val="single" w:sz="4" w:space="0" w:color="auto"/>
            </w:tcBorders>
          </w:tcPr>
          <w:p w14:paraId="451CBD4A" w14:textId="77777777" w:rsidR="00152E9D" w:rsidRPr="00401F2A" w:rsidRDefault="00152E9D" w:rsidP="00152E9D">
            <w:pPr>
              <w:rPr>
                <w:b/>
                <w:sz w:val="16"/>
                <w:szCs w:val="16"/>
              </w:rPr>
            </w:pPr>
          </w:p>
        </w:tc>
        <w:tc>
          <w:tcPr>
            <w:tcW w:w="416" w:type="pct"/>
            <w:tcBorders>
              <w:left w:val="single" w:sz="4" w:space="0" w:color="auto"/>
              <w:bottom w:val="single" w:sz="4" w:space="0" w:color="auto"/>
              <w:right w:val="single" w:sz="4" w:space="0" w:color="auto"/>
            </w:tcBorders>
          </w:tcPr>
          <w:p w14:paraId="7A968EC7" w14:textId="0237732C" w:rsidR="00152E9D" w:rsidRPr="00401F2A" w:rsidRDefault="007B7E21" w:rsidP="00152E9D">
            <w:pPr>
              <w:jc w:val="center"/>
              <w:rPr>
                <w:sz w:val="32"/>
              </w:rPr>
            </w:pPr>
            <w:r w:rsidRPr="00401F2A">
              <w:rPr>
                <w:sz w:val="32"/>
              </w:rPr>
              <w:t>1</w:t>
            </w:r>
            <w:r w:rsidR="000C5A0E">
              <w:rPr>
                <w:sz w:val="32"/>
              </w:rPr>
              <w:t>5</w:t>
            </w:r>
          </w:p>
        </w:tc>
        <w:tc>
          <w:tcPr>
            <w:tcW w:w="416" w:type="pct"/>
            <w:vMerge/>
            <w:tcBorders>
              <w:top w:val="single" w:sz="4" w:space="0" w:color="auto"/>
              <w:left w:val="single" w:sz="4" w:space="0" w:color="auto"/>
              <w:bottom w:val="single" w:sz="4" w:space="0" w:color="auto"/>
              <w:right w:val="single" w:sz="4" w:space="0" w:color="auto"/>
            </w:tcBorders>
          </w:tcPr>
          <w:p w14:paraId="7CF072C2" w14:textId="77777777" w:rsidR="00152E9D" w:rsidRPr="00401F2A" w:rsidRDefault="00152E9D" w:rsidP="00152E9D">
            <w:pPr>
              <w:jc w:val="center"/>
              <w:rPr>
                <w:sz w:val="32"/>
              </w:rPr>
            </w:pPr>
          </w:p>
        </w:tc>
      </w:tr>
    </w:tbl>
    <w:p w14:paraId="612C06AF" w14:textId="77777777" w:rsidR="00152E9D" w:rsidRPr="00401F2A" w:rsidRDefault="00152E9D" w:rsidP="00152E9D">
      <w:pPr>
        <w:ind w:left="284" w:right="531"/>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401F2A" w14:paraId="16EDF90D" w14:textId="77777777" w:rsidTr="00152E9D">
        <w:trPr>
          <w:cantSplit/>
        </w:trPr>
        <w:tc>
          <w:tcPr>
            <w:tcW w:w="6062" w:type="dxa"/>
            <w:vMerge w:val="restart"/>
            <w:shd w:val="pct15" w:color="auto" w:fill="auto"/>
            <w:vAlign w:val="center"/>
          </w:tcPr>
          <w:p w14:paraId="710949BA" w14:textId="77777777" w:rsidR="00152E9D" w:rsidRPr="00401F2A" w:rsidRDefault="004D5E9B" w:rsidP="00152E9D">
            <w:pPr>
              <w:rPr>
                <w:sz w:val="16"/>
                <w:szCs w:val="16"/>
              </w:rPr>
            </w:pPr>
            <w:r w:rsidRPr="00401F2A">
              <w:rPr>
                <w:b/>
                <w:bCs/>
                <w:sz w:val="22"/>
                <w:szCs w:val="22"/>
              </w:rPr>
              <w:t>Assessment</w:t>
            </w:r>
            <w:r w:rsidR="00152E9D" w:rsidRPr="00401F2A">
              <w:rPr>
                <w:b/>
                <w:bCs/>
                <w:sz w:val="22"/>
                <w:szCs w:val="22"/>
              </w:rPr>
              <w:t xml:space="preserve"> Mark </w:t>
            </w:r>
            <w:r w:rsidR="00152E9D" w:rsidRPr="00401F2A">
              <w:rPr>
                <w:bCs/>
                <w:sz w:val="22"/>
                <w:szCs w:val="22"/>
              </w:rPr>
              <w:t>(</w:t>
            </w:r>
            <w:r w:rsidR="00152E9D" w:rsidRPr="00401F2A">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C5E62D4" w14:textId="77777777" w:rsidR="00152E9D" w:rsidRPr="00401F2A" w:rsidRDefault="00152E9D" w:rsidP="00152E9D">
            <w:pPr>
              <w:rPr>
                <w:b/>
                <w:bCs/>
                <w:sz w:val="16"/>
                <w:szCs w:val="16"/>
              </w:rPr>
            </w:pPr>
            <w:r w:rsidRPr="00401F2A">
              <w:rPr>
                <w:b/>
                <w:sz w:val="16"/>
                <w:szCs w:val="16"/>
              </w:rPr>
              <w:t>Late Submission Penalties (tick if appropriate)</w:t>
            </w:r>
          </w:p>
        </w:tc>
        <w:tc>
          <w:tcPr>
            <w:tcW w:w="1060" w:type="dxa"/>
            <w:vMerge w:val="restart"/>
            <w:vAlign w:val="center"/>
          </w:tcPr>
          <w:p w14:paraId="1C02150B" w14:textId="77777777" w:rsidR="00152E9D" w:rsidRPr="00401F2A" w:rsidRDefault="00152E9D" w:rsidP="00152E9D">
            <w:pPr>
              <w:jc w:val="right"/>
              <w:rPr>
                <w:b/>
                <w:bCs/>
              </w:rPr>
            </w:pPr>
            <w:r w:rsidRPr="00401F2A">
              <w:rPr>
                <w:b/>
                <w:bCs/>
              </w:rPr>
              <w:t>%</w:t>
            </w:r>
          </w:p>
        </w:tc>
      </w:tr>
      <w:tr w:rsidR="00152E9D" w:rsidRPr="00401F2A" w14:paraId="7344BBCD" w14:textId="77777777" w:rsidTr="00152E9D">
        <w:trPr>
          <w:cantSplit/>
        </w:trPr>
        <w:tc>
          <w:tcPr>
            <w:tcW w:w="6062" w:type="dxa"/>
            <w:vMerge/>
            <w:vAlign w:val="bottom"/>
          </w:tcPr>
          <w:p w14:paraId="42782816" w14:textId="77777777" w:rsidR="00152E9D" w:rsidRPr="00401F2A" w:rsidRDefault="00152E9D" w:rsidP="00152E9D"/>
        </w:tc>
        <w:tc>
          <w:tcPr>
            <w:tcW w:w="2903" w:type="dxa"/>
            <w:vAlign w:val="bottom"/>
          </w:tcPr>
          <w:p w14:paraId="16A6AEF5" w14:textId="77777777" w:rsidR="00152E9D" w:rsidRPr="00401F2A" w:rsidRDefault="00152E9D" w:rsidP="00152E9D">
            <w:pPr>
              <w:rPr>
                <w:b/>
                <w:bCs/>
                <w:sz w:val="16"/>
                <w:szCs w:val="16"/>
              </w:rPr>
            </w:pPr>
            <w:r w:rsidRPr="00401F2A">
              <w:rPr>
                <w:sz w:val="16"/>
                <w:szCs w:val="16"/>
              </w:rPr>
              <w:t xml:space="preserve">Up to </w:t>
            </w:r>
            <w:r w:rsidR="006D6F24" w:rsidRPr="00401F2A">
              <w:rPr>
                <w:sz w:val="16"/>
                <w:szCs w:val="16"/>
              </w:rPr>
              <w:t>1 week</w:t>
            </w:r>
            <w:r w:rsidRPr="00401F2A">
              <w:rPr>
                <w:sz w:val="16"/>
                <w:szCs w:val="16"/>
              </w:rPr>
              <w:t xml:space="preserve"> late</w:t>
            </w:r>
            <w:r w:rsidR="004D5E9B" w:rsidRPr="00401F2A">
              <w:rPr>
                <w:sz w:val="16"/>
                <w:szCs w:val="16"/>
              </w:rPr>
              <w:t xml:space="preserve"> (</w:t>
            </w:r>
            <w:r w:rsidR="004D5E9B" w:rsidRPr="00401F2A">
              <w:rPr>
                <w:sz w:val="12"/>
                <w:szCs w:val="12"/>
              </w:rPr>
              <w:t>40% Max)</w:t>
            </w:r>
          </w:p>
        </w:tc>
        <w:tc>
          <w:tcPr>
            <w:tcW w:w="641" w:type="dxa"/>
            <w:vAlign w:val="bottom"/>
          </w:tcPr>
          <w:p w14:paraId="1392B41D" w14:textId="77777777" w:rsidR="00152E9D" w:rsidRPr="00401F2A" w:rsidRDefault="00152E9D" w:rsidP="00152E9D">
            <w:pPr>
              <w:jc w:val="center"/>
              <w:rPr>
                <w:sz w:val="12"/>
                <w:szCs w:val="12"/>
              </w:rPr>
            </w:pPr>
          </w:p>
        </w:tc>
        <w:tc>
          <w:tcPr>
            <w:tcW w:w="1060" w:type="dxa"/>
            <w:vMerge/>
            <w:vAlign w:val="bottom"/>
          </w:tcPr>
          <w:p w14:paraId="7E147E78" w14:textId="77777777" w:rsidR="00152E9D" w:rsidRPr="00401F2A" w:rsidRDefault="00152E9D" w:rsidP="00152E9D">
            <w:pPr>
              <w:ind w:leftChars="71" w:left="142"/>
            </w:pPr>
          </w:p>
        </w:tc>
      </w:tr>
      <w:tr w:rsidR="00152E9D" w:rsidRPr="00401F2A" w14:paraId="00F56E00" w14:textId="77777777" w:rsidTr="00152E9D">
        <w:trPr>
          <w:cantSplit/>
        </w:trPr>
        <w:tc>
          <w:tcPr>
            <w:tcW w:w="6062" w:type="dxa"/>
            <w:vMerge/>
            <w:vAlign w:val="bottom"/>
          </w:tcPr>
          <w:p w14:paraId="2EE58B34" w14:textId="77777777" w:rsidR="00152E9D" w:rsidRPr="00401F2A" w:rsidRDefault="00152E9D" w:rsidP="00152E9D"/>
        </w:tc>
        <w:tc>
          <w:tcPr>
            <w:tcW w:w="2903" w:type="dxa"/>
            <w:vAlign w:val="bottom"/>
          </w:tcPr>
          <w:p w14:paraId="371A1ABD" w14:textId="77777777" w:rsidR="00152E9D" w:rsidRPr="00401F2A" w:rsidRDefault="006D6F24" w:rsidP="00152E9D">
            <w:pPr>
              <w:rPr>
                <w:b/>
                <w:bCs/>
                <w:sz w:val="16"/>
                <w:szCs w:val="16"/>
              </w:rPr>
            </w:pPr>
            <w:r w:rsidRPr="00401F2A">
              <w:rPr>
                <w:sz w:val="16"/>
                <w:szCs w:val="16"/>
              </w:rPr>
              <w:t>Over 1</w:t>
            </w:r>
            <w:r w:rsidR="00152E9D" w:rsidRPr="00401F2A">
              <w:rPr>
                <w:sz w:val="16"/>
                <w:szCs w:val="16"/>
              </w:rPr>
              <w:t xml:space="preserve"> week late</w:t>
            </w:r>
            <w:r w:rsidR="004D5E9B" w:rsidRPr="00401F2A">
              <w:rPr>
                <w:sz w:val="16"/>
                <w:szCs w:val="16"/>
              </w:rPr>
              <w:t xml:space="preserve"> (</w:t>
            </w:r>
            <w:r w:rsidR="004D5E9B" w:rsidRPr="00401F2A">
              <w:rPr>
                <w:sz w:val="12"/>
                <w:szCs w:val="12"/>
              </w:rPr>
              <w:t>0%)</w:t>
            </w:r>
          </w:p>
        </w:tc>
        <w:tc>
          <w:tcPr>
            <w:tcW w:w="641" w:type="dxa"/>
            <w:vAlign w:val="bottom"/>
          </w:tcPr>
          <w:p w14:paraId="7F809E1F" w14:textId="77777777" w:rsidR="00152E9D" w:rsidRPr="00401F2A" w:rsidRDefault="00152E9D" w:rsidP="00152E9D">
            <w:pPr>
              <w:jc w:val="center"/>
              <w:rPr>
                <w:sz w:val="12"/>
                <w:szCs w:val="12"/>
              </w:rPr>
            </w:pPr>
          </w:p>
        </w:tc>
        <w:tc>
          <w:tcPr>
            <w:tcW w:w="1060" w:type="dxa"/>
            <w:vMerge/>
            <w:vAlign w:val="bottom"/>
          </w:tcPr>
          <w:p w14:paraId="043F06D3" w14:textId="77777777" w:rsidR="00152E9D" w:rsidRPr="00401F2A" w:rsidRDefault="00152E9D" w:rsidP="00152E9D">
            <w:pPr>
              <w:ind w:firstLineChars="141" w:firstLine="282"/>
            </w:pPr>
          </w:p>
        </w:tc>
      </w:tr>
    </w:tbl>
    <w:p w14:paraId="6289A2F5" w14:textId="77777777" w:rsidR="00152E9D" w:rsidRPr="00401F2A" w:rsidRDefault="00152E9D" w:rsidP="00152E9D"/>
    <w:p w14:paraId="553D6A3E" w14:textId="77777777" w:rsidR="00C073F1" w:rsidRPr="00401F2A" w:rsidRDefault="00C073F1" w:rsidP="00152E9D"/>
    <w:p w14:paraId="3021BEA4" w14:textId="77777777" w:rsidR="00C073F1" w:rsidRPr="00401F2A" w:rsidRDefault="00C073F1" w:rsidP="00152E9D">
      <w:pPr>
        <w:rPr>
          <w:vanish/>
        </w:rPr>
        <w:sectPr w:rsidR="00C073F1" w:rsidRPr="00401F2A" w:rsidSect="00F61A20">
          <w:footerReference w:type="default" r:id="rId13"/>
          <w:type w:val="continuous"/>
          <w:pgSz w:w="11894" w:h="16834"/>
          <w:pgMar w:top="720" w:right="720" w:bottom="720" w:left="720" w:header="706" w:footer="706" w:gutter="0"/>
          <w:paperSrc w:first="1" w:other="1"/>
          <w:cols w:space="720"/>
        </w:sectPr>
      </w:pPr>
    </w:p>
    <w:p w14:paraId="199B658F" w14:textId="77777777" w:rsidR="00C073F1" w:rsidRPr="00401F2A" w:rsidRDefault="00C073F1" w:rsidP="00152E9D">
      <w:pPr>
        <w:rPr>
          <w:vanish/>
        </w:rPr>
        <w:sectPr w:rsidR="00C073F1" w:rsidRPr="00401F2A" w:rsidSect="00C073F1">
          <w:pgSz w:w="16834" w:h="11894" w:orient="landscape"/>
          <w:pgMar w:top="720" w:right="720" w:bottom="720" w:left="720" w:header="706" w:footer="706" w:gutter="0"/>
          <w:paperSrc w:first="1" w:other="1"/>
          <w:cols w:space="720"/>
          <w:docGrid w:linePitch="272"/>
        </w:sectPr>
      </w:pPr>
    </w:p>
    <w:p w14:paraId="7993D977" w14:textId="77777777" w:rsidR="00C073F1" w:rsidRPr="00401F2A" w:rsidRDefault="00C073F1" w:rsidP="00152E9D">
      <w:pPr>
        <w:rPr>
          <w:vanish/>
        </w:rPr>
      </w:pPr>
    </w:p>
    <w:p w14:paraId="380AA51D" w14:textId="77777777" w:rsidR="001F50B6" w:rsidRPr="00401F2A" w:rsidRDefault="001F50B6" w:rsidP="001F50B6">
      <w:pPr>
        <w:pStyle w:val="NormalWeb"/>
        <w:rPr>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401F2A" w14:paraId="7451F2C9" w14:textId="77777777" w:rsidTr="007D5DE2">
        <w:tc>
          <w:tcPr>
            <w:tcW w:w="13858" w:type="dxa"/>
            <w:shd w:val="clear" w:color="auto" w:fill="8DB3E2" w:themeFill="text2" w:themeFillTint="66"/>
          </w:tcPr>
          <w:p w14:paraId="0B6D1F2F" w14:textId="77777777" w:rsidR="00C073F1" w:rsidRPr="00401F2A" w:rsidRDefault="00C073F1" w:rsidP="001F50B6">
            <w:pPr>
              <w:pStyle w:val="NormalWeb"/>
              <w:rPr>
                <w:b/>
                <w:color w:val="303B44"/>
                <w:sz w:val="22"/>
                <w:szCs w:val="22"/>
              </w:rPr>
            </w:pPr>
            <w:r w:rsidRPr="00401F2A">
              <w:rPr>
                <w:b/>
                <w:color w:val="303B44"/>
                <w:sz w:val="22"/>
                <w:szCs w:val="22"/>
              </w:rPr>
              <w:t>GENERIC ASSESSMENT CRITERIA</w:t>
            </w:r>
          </w:p>
        </w:tc>
      </w:tr>
    </w:tbl>
    <w:p w14:paraId="06DC0960" w14:textId="77777777" w:rsidR="00995D51" w:rsidRPr="00401F2A" w:rsidRDefault="00995D51">
      <w:pPr>
        <w:pStyle w:val="NormalWeb"/>
        <w:rPr>
          <w:color w:val="303B44"/>
          <w:sz w:val="22"/>
          <w:szCs w:val="22"/>
        </w:rPr>
      </w:pPr>
    </w:p>
    <w:tbl>
      <w:tblPr>
        <w:tblStyle w:val="TableGrid"/>
        <w:tblW w:w="0" w:type="auto"/>
        <w:tblLook w:val="04A0" w:firstRow="1" w:lastRow="0" w:firstColumn="1" w:lastColumn="0" w:noHBand="0" w:noVBand="1"/>
      </w:tblPr>
      <w:tblGrid>
        <w:gridCol w:w="13948"/>
      </w:tblGrid>
      <w:tr w:rsidR="007D5DE2" w:rsidRPr="00401F2A" w14:paraId="067D9349" w14:textId="77777777" w:rsidTr="007D5DE2">
        <w:tc>
          <w:tcPr>
            <w:tcW w:w="13948" w:type="dxa"/>
            <w:shd w:val="clear" w:color="auto" w:fill="8DB3E2" w:themeFill="text2" w:themeFillTint="66"/>
          </w:tcPr>
          <w:p w14:paraId="42606132" w14:textId="77777777" w:rsidR="007D5DE2" w:rsidRPr="00401F2A" w:rsidRDefault="007D5DE2" w:rsidP="0093002B">
            <w:pPr>
              <w:rPr>
                <w:b/>
              </w:rPr>
            </w:pPr>
            <w:r w:rsidRPr="00401F2A">
              <w:rPr>
                <w:b/>
              </w:rPr>
              <w:t>Level 4</w:t>
            </w:r>
          </w:p>
        </w:tc>
      </w:tr>
      <w:tr w:rsidR="007D5DE2" w:rsidRPr="00401F2A" w14:paraId="6DDBC42C" w14:textId="77777777" w:rsidTr="0093002B">
        <w:tc>
          <w:tcPr>
            <w:tcW w:w="13948" w:type="dxa"/>
            <w:shd w:val="clear" w:color="auto" w:fill="DAEEF3" w:themeFill="accent5" w:themeFillTint="33"/>
          </w:tcPr>
          <w:p w14:paraId="1A87FC03" w14:textId="77777777" w:rsidR="007D5DE2" w:rsidRPr="00401F2A" w:rsidRDefault="007D5DE2" w:rsidP="0093002B">
            <w:pPr>
              <w:rPr>
                <w:rFonts w:eastAsia="Arial"/>
                <w:spacing w:val="-1"/>
              </w:rPr>
            </w:pPr>
            <w:r w:rsidRPr="00401F2A">
              <w:rPr>
                <w:rFonts w:eastAsia="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401F2A">
              <w:t xml:space="preserve"> They will be able to </w:t>
            </w:r>
            <w:r w:rsidRPr="00401F2A">
              <w:rPr>
                <w:rFonts w:eastAsia="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2301B7F5" w14:textId="77777777" w:rsidR="007D5DE2" w:rsidRPr="00401F2A" w:rsidRDefault="007D5DE2" w:rsidP="007D5DE2"/>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401F2A" w14:paraId="53B8B077" w14:textId="77777777" w:rsidTr="007D5DE2">
        <w:trPr>
          <w:tblHeader/>
        </w:trPr>
        <w:tc>
          <w:tcPr>
            <w:tcW w:w="1735" w:type="dxa"/>
            <w:shd w:val="clear" w:color="auto" w:fill="8DB3E2" w:themeFill="text2" w:themeFillTint="66"/>
          </w:tcPr>
          <w:p w14:paraId="13FB021B" w14:textId="77777777" w:rsidR="007D5DE2" w:rsidRPr="00401F2A" w:rsidRDefault="007D5DE2" w:rsidP="0093002B">
            <w:pPr>
              <w:rPr>
                <w:sz w:val="18"/>
                <w:szCs w:val="18"/>
              </w:rPr>
            </w:pPr>
            <w:r w:rsidRPr="00401F2A">
              <w:rPr>
                <w:b/>
                <w:sz w:val="18"/>
                <w:szCs w:val="18"/>
              </w:rPr>
              <w:t>Level 4</w:t>
            </w:r>
          </w:p>
        </w:tc>
        <w:tc>
          <w:tcPr>
            <w:tcW w:w="1736" w:type="dxa"/>
            <w:shd w:val="clear" w:color="auto" w:fill="8DB3E2" w:themeFill="text2" w:themeFillTint="66"/>
            <w:vAlign w:val="center"/>
          </w:tcPr>
          <w:p w14:paraId="1F8C7FF5" w14:textId="77777777" w:rsidR="007D5DE2" w:rsidRPr="00401F2A" w:rsidRDefault="007D5DE2" w:rsidP="0093002B">
            <w:pPr>
              <w:jc w:val="center"/>
              <w:rPr>
                <w:b/>
                <w:sz w:val="18"/>
                <w:szCs w:val="18"/>
              </w:rPr>
            </w:pPr>
            <w:r w:rsidRPr="00401F2A">
              <w:rPr>
                <w:b/>
                <w:sz w:val="18"/>
                <w:szCs w:val="18"/>
              </w:rPr>
              <w:t>FAIL</w:t>
            </w:r>
          </w:p>
        </w:tc>
        <w:tc>
          <w:tcPr>
            <w:tcW w:w="1736" w:type="dxa"/>
            <w:shd w:val="clear" w:color="auto" w:fill="8DB3E2" w:themeFill="text2" w:themeFillTint="66"/>
            <w:vAlign w:val="center"/>
          </w:tcPr>
          <w:p w14:paraId="6C158BAE" w14:textId="77777777" w:rsidR="007D5DE2" w:rsidRPr="00401F2A" w:rsidRDefault="007D5DE2" w:rsidP="0093002B">
            <w:pPr>
              <w:jc w:val="center"/>
              <w:rPr>
                <w:b/>
                <w:sz w:val="18"/>
                <w:szCs w:val="18"/>
              </w:rPr>
            </w:pPr>
            <w:r w:rsidRPr="00401F2A">
              <w:rPr>
                <w:b/>
                <w:sz w:val="18"/>
                <w:szCs w:val="18"/>
              </w:rPr>
              <w:t>MARGINAL FAIL</w:t>
            </w:r>
          </w:p>
        </w:tc>
        <w:tc>
          <w:tcPr>
            <w:tcW w:w="1736" w:type="dxa"/>
            <w:shd w:val="clear" w:color="auto" w:fill="8DB3E2" w:themeFill="text2" w:themeFillTint="66"/>
            <w:vAlign w:val="center"/>
          </w:tcPr>
          <w:p w14:paraId="119C7C76" w14:textId="77777777" w:rsidR="007D5DE2" w:rsidRPr="00401F2A" w:rsidRDefault="007D5DE2" w:rsidP="0093002B">
            <w:pPr>
              <w:jc w:val="center"/>
              <w:rPr>
                <w:b/>
                <w:sz w:val="18"/>
                <w:szCs w:val="18"/>
              </w:rPr>
            </w:pPr>
            <w:r w:rsidRPr="00401F2A">
              <w:rPr>
                <w:b/>
                <w:sz w:val="18"/>
                <w:szCs w:val="18"/>
              </w:rPr>
              <w:t>SATISFACTORY</w:t>
            </w:r>
          </w:p>
          <w:p w14:paraId="3B5F8439" w14:textId="77777777" w:rsidR="007D5DE2" w:rsidRPr="00401F2A" w:rsidRDefault="007D5DE2" w:rsidP="0093002B">
            <w:pPr>
              <w:jc w:val="center"/>
              <w:rPr>
                <w:b/>
                <w:sz w:val="18"/>
                <w:szCs w:val="18"/>
              </w:rPr>
            </w:pPr>
            <w:r w:rsidRPr="00401F2A">
              <w:rPr>
                <w:b/>
                <w:sz w:val="18"/>
                <w:szCs w:val="18"/>
              </w:rPr>
              <w:t>(3</w:t>
            </w:r>
            <w:r w:rsidRPr="00401F2A">
              <w:rPr>
                <w:b/>
                <w:sz w:val="18"/>
                <w:szCs w:val="18"/>
                <w:vertAlign w:val="superscript"/>
              </w:rPr>
              <w:t>rd</w:t>
            </w:r>
            <w:r w:rsidRPr="00401F2A">
              <w:rPr>
                <w:b/>
                <w:sz w:val="18"/>
                <w:szCs w:val="18"/>
              </w:rPr>
              <w:t xml:space="preserve"> / Pass)</w:t>
            </w:r>
          </w:p>
        </w:tc>
        <w:tc>
          <w:tcPr>
            <w:tcW w:w="1736" w:type="dxa"/>
            <w:shd w:val="clear" w:color="auto" w:fill="8DB3E2" w:themeFill="text2" w:themeFillTint="66"/>
            <w:vAlign w:val="center"/>
          </w:tcPr>
          <w:p w14:paraId="5A6051E0" w14:textId="77777777" w:rsidR="007D5DE2" w:rsidRPr="00401F2A" w:rsidRDefault="007D5DE2" w:rsidP="0093002B">
            <w:pPr>
              <w:jc w:val="center"/>
              <w:rPr>
                <w:b/>
                <w:sz w:val="18"/>
                <w:szCs w:val="18"/>
              </w:rPr>
            </w:pPr>
            <w:r w:rsidRPr="00401F2A">
              <w:rPr>
                <w:b/>
                <w:sz w:val="18"/>
                <w:szCs w:val="18"/>
              </w:rPr>
              <w:t>GOOD</w:t>
            </w:r>
          </w:p>
          <w:p w14:paraId="3C31F00B" w14:textId="77777777" w:rsidR="007D5DE2" w:rsidRPr="00401F2A" w:rsidRDefault="007D5DE2" w:rsidP="0093002B">
            <w:pPr>
              <w:jc w:val="center"/>
              <w:rPr>
                <w:b/>
                <w:sz w:val="18"/>
                <w:szCs w:val="18"/>
              </w:rPr>
            </w:pPr>
            <w:r w:rsidRPr="00401F2A">
              <w:rPr>
                <w:b/>
                <w:sz w:val="18"/>
                <w:szCs w:val="18"/>
              </w:rPr>
              <w:t>(2.2 / Pass)</w:t>
            </w:r>
          </w:p>
        </w:tc>
        <w:tc>
          <w:tcPr>
            <w:tcW w:w="1736" w:type="dxa"/>
            <w:shd w:val="clear" w:color="auto" w:fill="8DB3E2" w:themeFill="text2" w:themeFillTint="66"/>
            <w:vAlign w:val="center"/>
          </w:tcPr>
          <w:p w14:paraId="62D29E86" w14:textId="77777777" w:rsidR="007D5DE2" w:rsidRPr="00401F2A" w:rsidRDefault="007D5DE2" w:rsidP="0093002B">
            <w:pPr>
              <w:jc w:val="center"/>
              <w:rPr>
                <w:b/>
                <w:sz w:val="18"/>
                <w:szCs w:val="18"/>
              </w:rPr>
            </w:pPr>
            <w:r w:rsidRPr="00401F2A">
              <w:rPr>
                <w:b/>
                <w:sz w:val="18"/>
                <w:szCs w:val="18"/>
              </w:rPr>
              <w:t>VERY GOOD</w:t>
            </w:r>
          </w:p>
          <w:p w14:paraId="4518744A" w14:textId="77777777" w:rsidR="007D5DE2" w:rsidRPr="00401F2A" w:rsidRDefault="007D5DE2" w:rsidP="0093002B">
            <w:pPr>
              <w:jc w:val="center"/>
              <w:rPr>
                <w:b/>
                <w:sz w:val="18"/>
                <w:szCs w:val="18"/>
              </w:rPr>
            </w:pPr>
            <w:r w:rsidRPr="00401F2A">
              <w:rPr>
                <w:b/>
                <w:sz w:val="18"/>
                <w:szCs w:val="18"/>
              </w:rPr>
              <w:t>(2.1 / Merit)</w:t>
            </w:r>
          </w:p>
        </w:tc>
        <w:tc>
          <w:tcPr>
            <w:tcW w:w="1736" w:type="dxa"/>
            <w:shd w:val="clear" w:color="auto" w:fill="8DB3E2" w:themeFill="text2" w:themeFillTint="66"/>
            <w:vAlign w:val="center"/>
          </w:tcPr>
          <w:p w14:paraId="56320D27" w14:textId="77777777" w:rsidR="007D5DE2" w:rsidRPr="00401F2A" w:rsidRDefault="007D5DE2" w:rsidP="0093002B">
            <w:pPr>
              <w:jc w:val="center"/>
              <w:rPr>
                <w:b/>
                <w:sz w:val="18"/>
                <w:szCs w:val="18"/>
              </w:rPr>
            </w:pPr>
            <w:r w:rsidRPr="00401F2A">
              <w:rPr>
                <w:b/>
                <w:sz w:val="18"/>
                <w:szCs w:val="18"/>
              </w:rPr>
              <w:t>EXCELLENT</w:t>
            </w:r>
          </w:p>
          <w:p w14:paraId="592F7BF1" w14:textId="77777777" w:rsidR="007D5DE2" w:rsidRPr="00401F2A" w:rsidRDefault="007D5DE2" w:rsidP="0093002B">
            <w:pPr>
              <w:jc w:val="center"/>
              <w:rPr>
                <w:b/>
                <w:sz w:val="18"/>
                <w:szCs w:val="18"/>
              </w:rPr>
            </w:pPr>
            <w:r w:rsidRPr="00401F2A">
              <w:rPr>
                <w:b/>
                <w:sz w:val="18"/>
                <w:szCs w:val="18"/>
              </w:rPr>
              <w:t>(1</w:t>
            </w:r>
            <w:r w:rsidRPr="00401F2A">
              <w:rPr>
                <w:b/>
                <w:sz w:val="18"/>
                <w:szCs w:val="18"/>
                <w:vertAlign w:val="superscript"/>
              </w:rPr>
              <w:t>st</w:t>
            </w:r>
            <w:r w:rsidRPr="00401F2A">
              <w:rPr>
                <w:b/>
                <w:sz w:val="18"/>
                <w:szCs w:val="18"/>
              </w:rPr>
              <w:t xml:space="preserve"> / Distinction)</w:t>
            </w:r>
          </w:p>
        </w:tc>
        <w:tc>
          <w:tcPr>
            <w:tcW w:w="1736" w:type="dxa"/>
            <w:shd w:val="clear" w:color="auto" w:fill="8DB3E2" w:themeFill="text2" w:themeFillTint="66"/>
            <w:vAlign w:val="center"/>
          </w:tcPr>
          <w:p w14:paraId="0DB2A02D" w14:textId="77777777" w:rsidR="007D5DE2" w:rsidRPr="00401F2A" w:rsidRDefault="007D5DE2" w:rsidP="0093002B">
            <w:pPr>
              <w:jc w:val="center"/>
              <w:rPr>
                <w:b/>
                <w:sz w:val="18"/>
                <w:szCs w:val="18"/>
              </w:rPr>
            </w:pPr>
            <w:r w:rsidRPr="00401F2A">
              <w:rPr>
                <w:b/>
                <w:sz w:val="18"/>
                <w:szCs w:val="18"/>
              </w:rPr>
              <w:t>EXCEPTIONAL</w:t>
            </w:r>
          </w:p>
          <w:p w14:paraId="18B786BD" w14:textId="77777777" w:rsidR="007D5DE2" w:rsidRPr="00401F2A" w:rsidRDefault="007D5DE2" w:rsidP="0093002B">
            <w:pPr>
              <w:jc w:val="center"/>
              <w:rPr>
                <w:b/>
                <w:sz w:val="18"/>
                <w:szCs w:val="18"/>
              </w:rPr>
            </w:pPr>
            <w:r w:rsidRPr="00401F2A">
              <w:rPr>
                <w:b/>
                <w:sz w:val="18"/>
                <w:szCs w:val="18"/>
              </w:rPr>
              <w:t>(1</w:t>
            </w:r>
            <w:r w:rsidRPr="00401F2A">
              <w:rPr>
                <w:b/>
                <w:sz w:val="18"/>
                <w:szCs w:val="18"/>
                <w:vertAlign w:val="superscript"/>
              </w:rPr>
              <w:t>st</w:t>
            </w:r>
            <w:r w:rsidRPr="00401F2A">
              <w:rPr>
                <w:b/>
                <w:sz w:val="18"/>
                <w:szCs w:val="18"/>
              </w:rPr>
              <w:t xml:space="preserve"> / Distinction)</w:t>
            </w:r>
          </w:p>
        </w:tc>
      </w:tr>
      <w:tr w:rsidR="007D5DE2" w:rsidRPr="00401F2A" w14:paraId="7FF1EE78" w14:textId="77777777" w:rsidTr="007D5DE2">
        <w:trPr>
          <w:tblHeader/>
        </w:trPr>
        <w:tc>
          <w:tcPr>
            <w:tcW w:w="1735" w:type="dxa"/>
            <w:shd w:val="clear" w:color="auto" w:fill="8DB3E2" w:themeFill="text2" w:themeFillTint="66"/>
          </w:tcPr>
          <w:p w14:paraId="6F569AB9" w14:textId="77777777" w:rsidR="007D5DE2" w:rsidRPr="00401F2A" w:rsidRDefault="007D5DE2" w:rsidP="0093002B">
            <w:pPr>
              <w:ind w:left="171"/>
              <w:rPr>
                <w:sz w:val="18"/>
                <w:szCs w:val="18"/>
              </w:rPr>
            </w:pPr>
            <w:r w:rsidRPr="00401F2A">
              <w:rPr>
                <w:rFonts w:eastAsia="Arial"/>
                <w:b/>
                <w:bCs/>
              </w:rPr>
              <w:t>Category</w:t>
            </w:r>
          </w:p>
        </w:tc>
        <w:tc>
          <w:tcPr>
            <w:tcW w:w="1736" w:type="dxa"/>
            <w:shd w:val="clear" w:color="auto" w:fill="8DB3E2" w:themeFill="text2" w:themeFillTint="66"/>
            <w:vAlign w:val="bottom"/>
          </w:tcPr>
          <w:p w14:paraId="687A8EB6" w14:textId="77777777" w:rsidR="007D5DE2" w:rsidRPr="00401F2A" w:rsidRDefault="007D5DE2" w:rsidP="0093002B">
            <w:pPr>
              <w:jc w:val="center"/>
              <w:rPr>
                <w:b/>
                <w:sz w:val="18"/>
                <w:szCs w:val="18"/>
              </w:rPr>
            </w:pPr>
            <w:r w:rsidRPr="00401F2A">
              <w:rPr>
                <w:b/>
                <w:sz w:val="18"/>
                <w:szCs w:val="18"/>
              </w:rPr>
              <w:t>0-29%</w:t>
            </w:r>
          </w:p>
        </w:tc>
        <w:tc>
          <w:tcPr>
            <w:tcW w:w="1736" w:type="dxa"/>
            <w:shd w:val="clear" w:color="auto" w:fill="8DB3E2" w:themeFill="text2" w:themeFillTint="66"/>
            <w:vAlign w:val="bottom"/>
          </w:tcPr>
          <w:p w14:paraId="40C1BE59" w14:textId="77777777" w:rsidR="007D5DE2" w:rsidRPr="00401F2A" w:rsidRDefault="007D5DE2" w:rsidP="0093002B">
            <w:pPr>
              <w:jc w:val="center"/>
              <w:rPr>
                <w:b/>
                <w:sz w:val="18"/>
                <w:szCs w:val="18"/>
              </w:rPr>
            </w:pPr>
            <w:r w:rsidRPr="00401F2A">
              <w:rPr>
                <w:b/>
                <w:sz w:val="18"/>
                <w:szCs w:val="18"/>
              </w:rPr>
              <w:t>30-39%</w:t>
            </w:r>
          </w:p>
        </w:tc>
        <w:tc>
          <w:tcPr>
            <w:tcW w:w="1736" w:type="dxa"/>
            <w:shd w:val="clear" w:color="auto" w:fill="8DB3E2" w:themeFill="text2" w:themeFillTint="66"/>
            <w:vAlign w:val="bottom"/>
          </w:tcPr>
          <w:p w14:paraId="63B03B30" w14:textId="77777777" w:rsidR="007D5DE2" w:rsidRPr="00401F2A" w:rsidRDefault="007D5DE2" w:rsidP="0093002B">
            <w:pPr>
              <w:jc w:val="center"/>
              <w:rPr>
                <w:b/>
                <w:sz w:val="18"/>
                <w:szCs w:val="18"/>
              </w:rPr>
            </w:pPr>
            <w:r w:rsidRPr="00401F2A">
              <w:rPr>
                <w:b/>
                <w:sz w:val="18"/>
                <w:szCs w:val="18"/>
              </w:rPr>
              <w:t>40-49%</w:t>
            </w:r>
          </w:p>
        </w:tc>
        <w:tc>
          <w:tcPr>
            <w:tcW w:w="1736" w:type="dxa"/>
            <w:shd w:val="clear" w:color="auto" w:fill="8DB3E2" w:themeFill="text2" w:themeFillTint="66"/>
            <w:vAlign w:val="bottom"/>
          </w:tcPr>
          <w:p w14:paraId="7ADB9EFD" w14:textId="77777777" w:rsidR="007D5DE2" w:rsidRPr="00401F2A" w:rsidRDefault="007D5DE2" w:rsidP="0093002B">
            <w:pPr>
              <w:jc w:val="center"/>
              <w:rPr>
                <w:b/>
                <w:sz w:val="18"/>
                <w:szCs w:val="18"/>
              </w:rPr>
            </w:pPr>
            <w:r w:rsidRPr="00401F2A">
              <w:rPr>
                <w:b/>
                <w:sz w:val="18"/>
                <w:szCs w:val="18"/>
              </w:rPr>
              <w:t>50-59%</w:t>
            </w:r>
          </w:p>
        </w:tc>
        <w:tc>
          <w:tcPr>
            <w:tcW w:w="1736" w:type="dxa"/>
            <w:shd w:val="clear" w:color="auto" w:fill="8DB3E2" w:themeFill="text2" w:themeFillTint="66"/>
            <w:vAlign w:val="bottom"/>
          </w:tcPr>
          <w:p w14:paraId="566F4818" w14:textId="77777777" w:rsidR="007D5DE2" w:rsidRPr="00401F2A" w:rsidRDefault="007D5DE2" w:rsidP="0093002B">
            <w:pPr>
              <w:jc w:val="center"/>
              <w:rPr>
                <w:b/>
                <w:sz w:val="18"/>
                <w:szCs w:val="18"/>
              </w:rPr>
            </w:pPr>
            <w:r w:rsidRPr="00401F2A">
              <w:rPr>
                <w:b/>
                <w:sz w:val="18"/>
                <w:szCs w:val="18"/>
              </w:rPr>
              <w:t>60-69%</w:t>
            </w:r>
          </w:p>
        </w:tc>
        <w:tc>
          <w:tcPr>
            <w:tcW w:w="1736" w:type="dxa"/>
            <w:shd w:val="clear" w:color="auto" w:fill="8DB3E2" w:themeFill="text2" w:themeFillTint="66"/>
            <w:vAlign w:val="bottom"/>
          </w:tcPr>
          <w:p w14:paraId="062DA80C" w14:textId="77777777" w:rsidR="007D5DE2" w:rsidRPr="00401F2A" w:rsidRDefault="007D5DE2" w:rsidP="0093002B">
            <w:pPr>
              <w:jc w:val="center"/>
              <w:rPr>
                <w:b/>
                <w:sz w:val="18"/>
                <w:szCs w:val="18"/>
              </w:rPr>
            </w:pPr>
            <w:r w:rsidRPr="00401F2A">
              <w:rPr>
                <w:b/>
                <w:sz w:val="18"/>
                <w:szCs w:val="18"/>
              </w:rPr>
              <w:t>70-84%</w:t>
            </w:r>
          </w:p>
        </w:tc>
        <w:tc>
          <w:tcPr>
            <w:tcW w:w="1736" w:type="dxa"/>
            <w:shd w:val="clear" w:color="auto" w:fill="8DB3E2" w:themeFill="text2" w:themeFillTint="66"/>
          </w:tcPr>
          <w:p w14:paraId="20949A58" w14:textId="77777777" w:rsidR="007D5DE2" w:rsidRPr="00401F2A" w:rsidRDefault="007D5DE2" w:rsidP="0093002B">
            <w:pPr>
              <w:jc w:val="center"/>
              <w:rPr>
                <w:b/>
                <w:sz w:val="18"/>
                <w:szCs w:val="18"/>
              </w:rPr>
            </w:pPr>
            <w:r w:rsidRPr="00401F2A">
              <w:rPr>
                <w:b/>
                <w:sz w:val="18"/>
                <w:szCs w:val="18"/>
              </w:rPr>
              <w:t>85-100%</w:t>
            </w:r>
          </w:p>
        </w:tc>
      </w:tr>
      <w:tr w:rsidR="007D5DE2" w:rsidRPr="00401F2A" w14:paraId="238AC3EE" w14:textId="77777777" w:rsidTr="007D5DE2">
        <w:tc>
          <w:tcPr>
            <w:tcW w:w="1735" w:type="dxa"/>
            <w:shd w:val="clear" w:color="auto" w:fill="8DB3E2" w:themeFill="text2" w:themeFillTint="66"/>
          </w:tcPr>
          <w:p w14:paraId="7F565CE3" w14:textId="77777777" w:rsidR="007D5DE2" w:rsidRPr="00401F2A" w:rsidRDefault="007D5DE2" w:rsidP="0093002B">
            <w:pPr>
              <w:spacing w:before="34"/>
              <w:ind w:left="108" w:right="-54"/>
              <w:rPr>
                <w:rFonts w:eastAsia="Arial"/>
                <w:bCs/>
                <w:sz w:val="18"/>
                <w:szCs w:val="18"/>
              </w:rPr>
            </w:pPr>
            <w:r w:rsidRPr="00401F2A">
              <w:rPr>
                <w:rFonts w:eastAsia="Arial"/>
                <w:b/>
                <w:bCs/>
              </w:rPr>
              <w:t xml:space="preserve">Engagement with literature </w:t>
            </w:r>
            <w:r w:rsidRPr="00401F2A">
              <w:rPr>
                <w:rFonts w:eastAsia="Arial"/>
                <w:bCs/>
                <w:sz w:val="18"/>
                <w:szCs w:val="18"/>
              </w:rPr>
              <w:t>(including reading, referencing,</w:t>
            </w:r>
          </w:p>
          <w:p w14:paraId="2F3674DD" w14:textId="77777777" w:rsidR="007D5DE2" w:rsidRPr="00401F2A" w:rsidRDefault="007D5DE2" w:rsidP="0093002B">
            <w:pPr>
              <w:spacing w:before="34"/>
              <w:ind w:left="108" w:right="-54"/>
              <w:rPr>
                <w:rFonts w:eastAsia="Arial"/>
                <w:bCs/>
                <w:sz w:val="18"/>
                <w:szCs w:val="18"/>
              </w:rPr>
            </w:pPr>
            <w:r w:rsidRPr="00401F2A">
              <w:rPr>
                <w:rFonts w:eastAsia="Arial"/>
                <w:bCs/>
                <w:sz w:val="18"/>
                <w:szCs w:val="18"/>
              </w:rPr>
              <w:t>academic conventions and</w:t>
            </w:r>
          </w:p>
          <w:p w14:paraId="572E1AA0" w14:textId="77777777" w:rsidR="007D5DE2" w:rsidRPr="00401F2A" w:rsidRDefault="007D5DE2" w:rsidP="0093002B">
            <w:pPr>
              <w:spacing w:before="34"/>
              <w:ind w:left="108" w:right="-54"/>
              <w:rPr>
                <w:rFonts w:eastAsia="Arial"/>
                <w:b/>
                <w:bCs/>
              </w:rPr>
            </w:pPr>
            <w:r w:rsidRPr="00401F2A">
              <w:rPr>
                <w:rFonts w:eastAsia="Arial"/>
                <w:bCs/>
                <w:sz w:val="18"/>
                <w:szCs w:val="18"/>
              </w:rPr>
              <w:t>academic honesty)</w:t>
            </w:r>
            <w:r w:rsidRPr="00401F2A">
              <w:rPr>
                <w:rFonts w:eastAsia="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EC04BE3" w14:textId="77777777" w:rsidR="007D5DE2" w:rsidRPr="00401F2A" w:rsidRDefault="007D5DE2" w:rsidP="0093002B">
            <w:r w:rsidRPr="00401F2A">
              <w:t>Little or no evidence of reading and/or reliance on inappropriate sources.</w:t>
            </w:r>
          </w:p>
          <w:p w14:paraId="522BFC2F" w14:textId="77777777" w:rsidR="007D5DE2" w:rsidRPr="00401F2A" w:rsidRDefault="007D5DE2" w:rsidP="0093002B">
            <w:r w:rsidRPr="00401F2A">
              <w:t>Views and findings mostly unsupported and non-authoritative.</w:t>
            </w:r>
          </w:p>
          <w:p w14:paraId="7C76842B" w14:textId="77777777" w:rsidR="007D5DE2" w:rsidRPr="00401F2A" w:rsidRDefault="007D5DE2" w:rsidP="0093002B">
            <w:r w:rsidRPr="00401F2A">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9B95171" w14:textId="77777777" w:rsidR="007D5DE2" w:rsidRPr="00401F2A" w:rsidRDefault="007D5DE2" w:rsidP="0093002B">
            <w:r w:rsidRPr="00401F2A">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5764494" w14:textId="77777777" w:rsidR="007D5DE2" w:rsidRPr="00401F2A" w:rsidRDefault="007D5DE2" w:rsidP="0093002B">
            <w:r w:rsidRPr="00401F2A">
              <w:t>Engagement with a limited range of mostly relevant and credible sources but with some reliance on information gained through class contact. Some omissions and minor errors.</w:t>
            </w:r>
          </w:p>
          <w:p w14:paraId="2531A427" w14:textId="77777777" w:rsidR="007D5DE2" w:rsidRPr="00401F2A" w:rsidRDefault="007D5DE2" w:rsidP="0093002B">
            <w:r w:rsidRPr="00401F2A">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C734375" w14:textId="77777777" w:rsidR="007D5DE2" w:rsidRPr="00401F2A" w:rsidRDefault="007D5DE2" w:rsidP="0093002B">
            <w:r w:rsidRPr="00401F2A">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EFD0CB" w14:textId="77777777" w:rsidR="007D5DE2" w:rsidRPr="00401F2A" w:rsidRDefault="007D5DE2" w:rsidP="0093002B">
            <w:r w:rsidRPr="00401F2A">
              <w:t>Engagement with a wide range of literature, including sources retrieved independently.</w:t>
            </w:r>
          </w:p>
          <w:p w14:paraId="4729EE29" w14:textId="77777777" w:rsidR="007D5DE2" w:rsidRPr="00401F2A" w:rsidRDefault="007D5DE2" w:rsidP="0093002B">
            <w:r w:rsidRPr="00401F2A">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A282D2" w14:textId="77777777" w:rsidR="007D5DE2" w:rsidRPr="00401F2A" w:rsidRDefault="007D5DE2" w:rsidP="0093002B">
            <w:r w:rsidRPr="00401F2A">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2B8189A8" w14:textId="77777777" w:rsidR="007D5DE2" w:rsidRPr="00401F2A" w:rsidRDefault="007D5DE2" w:rsidP="0093002B">
            <w:r w:rsidRPr="00401F2A">
              <w:t>Exceptional engagement with an extensive range of relevant and credible literature. High-level referencing skills consistently applied.</w:t>
            </w:r>
          </w:p>
        </w:tc>
      </w:tr>
      <w:tr w:rsidR="007D5DE2" w:rsidRPr="00401F2A" w14:paraId="69C29E2B" w14:textId="77777777" w:rsidTr="007D5DE2">
        <w:tc>
          <w:tcPr>
            <w:tcW w:w="1735" w:type="dxa"/>
            <w:shd w:val="clear" w:color="auto" w:fill="8DB3E2" w:themeFill="text2" w:themeFillTint="66"/>
          </w:tcPr>
          <w:p w14:paraId="1D8B4965" w14:textId="77777777" w:rsidR="007D5DE2" w:rsidRPr="00401F2A" w:rsidRDefault="007D5DE2" w:rsidP="0093002B">
            <w:pPr>
              <w:spacing w:before="34"/>
              <w:ind w:left="108" w:right="-54"/>
              <w:rPr>
                <w:sz w:val="18"/>
                <w:szCs w:val="18"/>
              </w:rPr>
            </w:pPr>
            <w:r w:rsidRPr="00401F2A">
              <w:rPr>
                <w:rFonts w:eastAsia="Arial"/>
                <w:b/>
                <w:bCs/>
              </w:rPr>
              <w:t xml:space="preserve">Knowledge and understanding </w:t>
            </w:r>
            <w:r w:rsidRPr="00401F2A">
              <w:rPr>
                <w:rFonts w:eastAsia="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38B698F" w14:textId="77777777" w:rsidR="007D5DE2" w:rsidRPr="00401F2A" w:rsidRDefault="007D5DE2" w:rsidP="0093002B">
            <w:pPr>
              <w:spacing w:after="120"/>
            </w:pPr>
            <w:r w:rsidRPr="00401F2A">
              <w:t xml:space="preserve">Major gaps in knowledge and understanding of the basic underlying concepts and principles of the subject matter. Inclusion of irrelevant material.  </w:t>
            </w:r>
            <w:r w:rsidRPr="00401F2A">
              <w:lastRenderedPageBreak/>
              <w:t xml:space="preserve">Substantial inaccuracies. </w:t>
            </w:r>
          </w:p>
        </w:tc>
        <w:tc>
          <w:tcPr>
            <w:tcW w:w="1736" w:type="dxa"/>
            <w:tcBorders>
              <w:top w:val="single" w:sz="4" w:space="0" w:color="auto"/>
              <w:left w:val="dashed" w:sz="4" w:space="0" w:color="auto"/>
              <w:bottom w:val="single" w:sz="4" w:space="0" w:color="auto"/>
              <w:right w:val="double" w:sz="4" w:space="0" w:color="auto"/>
            </w:tcBorders>
          </w:tcPr>
          <w:p w14:paraId="165D3977" w14:textId="77777777" w:rsidR="007D5DE2" w:rsidRPr="00401F2A" w:rsidRDefault="007D5DE2" w:rsidP="0093002B">
            <w:pPr>
              <w:spacing w:after="120"/>
            </w:pPr>
            <w:r w:rsidRPr="00401F2A">
              <w:lastRenderedPageBreak/>
              <w:t xml:space="preserve">Gaps in knowledge of the basic underlying concepts and principles, with flawed or superficial understanding. Some significant inaccuracies </w:t>
            </w:r>
            <w:r w:rsidRPr="00401F2A">
              <w:lastRenderedPageBreak/>
              <w:t xml:space="preserve">and/or irrelevant material.  </w:t>
            </w:r>
          </w:p>
        </w:tc>
        <w:tc>
          <w:tcPr>
            <w:tcW w:w="1736" w:type="dxa"/>
            <w:tcBorders>
              <w:top w:val="single" w:sz="4" w:space="0" w:color="auto"/>
              <w:left w:val="double" w:sz="4" w:space="0" w:color="auto"/>
              <w:bottom w:val="single" w:sz="4" w:space="0" w:color="auto"/>
              <w:right w:val="dashed" w:sz="4" w:space="0" w:color="auto"/>
            </w:tcBorders>
          </w:tcPr>
          <w:p w14:paraId="11724BA5" w14:textId="77777777" w:rsidR="007D5DE2" w:rsidRPr="00401F2A" w:rsidRDefault="007D5DE2" w:rsidP="0093002B">
            <w:pPr>
              <w:spacing w:after="120"/>
            </w:pPr>
            <w:r w:rsidRPr="00401F2A">
              <w:lastRenderedPageBreak/>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8CCC25E" w14:textId="77777777" w:rsidR="007D5DE2" w:rsidRPr="00401F2A" w:rsidRDefault="007D5DE2" w:rsidP="0093002B">
            <w:pPr>
              <w:spacing w:after="120"/>
            </w:pPr>
            <w:r w:rsidRPr="00401F2A">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124990A7" w14:textId="77777777" w:rsidR="007D5DE2" w:rsidRPr="00401F2A" w:rsidRDefault="007D5DE2" w:rsidP="0093002B">
            <w:pPr>
              <w:spacing w:after="120"/>
            </w:pPr>
            <w:r w:rsidRPr="00401F2A">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2B3F1DDA" w14:textId="77777777" w:rsidR="007D5DE2" w:rsidRPr="00401F2A" w:rsidRDefault="007D5DE2" w:rsidP="0093002B">
            <w:pPr>
              <w:spacing w:after="120"/>
            </w:pPr>
            <w:r w:rsidRPr="00401F2A">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2F68FD1A" w14:textId="77777777" w:rsidR="007D5DE2" w:rsidRPr="00401F2A" w:rsidRDefault="007D5DE2" w:rsidP="0093002B">
            <w:pPr>
              <w:spacing w:after="120"/>
            </w:pPr>
            <w:r w:rsidRPr="00401F2A">
              <w:t>Exceptional, detailed knowledge and understanding of the basic underlying concepts and principles</w:t>
            </w:r>
          </w:p>
        </w:tc>
      </w:tr>
      <w:tr w:rsidR="007D5DE2" w:rsidRPr="00401F2A" w14:paraId="1036088C" w14:textId="77777777" w:rsidTr="007D5DE2">
        <w:tc>
          <w:tcPr>
            <w:tcW w:w="1735" w:type="dxa"/>
            <w:shd w:val="clear" w:color="auto" w:fill="8DB3E2" w:themeFill="text2" w:themeFillTint="66"/>
          </w:tcPr>
          <w:p w14:paraId="6A3ABBA6" w14:textId="77777777" w:rsidR="007D5DE2" w:rsidRPr="00401F2A" w:rsidRDefault="007D5DE2" w:rsidP="0093002B">
            <w:pPr>
              <w:spacing w:before="34" w:line="239" w:lineRule="auto"/>
              <w:ind w:left="108" w:right="-54"/>
              <w:rPr>
                <w:rFonts w:eastAsia="Arial"/>
                <w:b/>
                <w:bCs/>
              </w:rPr>
            </w:pPr>
            <w:r w:rsidRPr="00401F2A">
              <w:rPr>
                <w:rFonts w:eastAsia="Arial"/>
                <w:b/>
                <w:bCs/>
              </w:rPr>
              <w:t>C</w:t>
            </w:r>
            <w:r w:rsidRPr="00401F2A">
              <w:rPr>
                <w:rFonts w:eastAsia="Arial"/>
                <w:b/>
                <w:bCs/>
                <w:spacing w:val="1"/>
              </w:rPr>
              <w:t>ogn</w:t>
            </w:r>
            <w:r w:rsidRPr="00401F2A">
              <w:rPr>
                <w:rFonts w:eastAsia="Arial"/>
                <w:b/>
                <w:bCs/>
              </w:rPr>
              <w:t>i</w:t>
            </w:r>
            <w:r w:rsidRPr="00401F2A">
              <w:rPr>
                <w:rFonts w:eastAsia="Arial"/>
                <w:b/>
                <w:bCs/>
                <w:spacing w:val="1"/>
              </w:rPr>
              <w:t>t</w:t>
            </w:r>
            <w:r w:rsidRPr="00401F2A">
              <w:rPr>
                <w:rFonts w:eastAsia="Arial"/>
                <w:b/>
                <w:bCs/>
              </w:rPr>
              <w:t>i</w:t>
            </w:r>
            <w:r w:rsidRPr="00401F2A">
              <w:rPr>
                <w:rFonts w:eastAsia="Arial"/>
                <w:b/>
                <w:bCs/>
                <w:spacing w:val="2"/>
              </w:rPr>
              <w:t>v</w:t>
            </w:r>
            <w:r w:rsidRPr="00401F2A">
              <w:rPr>
                <w:rFonts w:eastAsia="Arial"/>
                <w:b/>
                <w:bCs/>
              </w:rPr>
              <w:t>e</w:t>
            </w:r>
            <w:r w:rsidRPr="00401F2A">
              <w:rPr>
                <w:rFonts w:eastAsia="Arial"/>
                <w:b/>
                <w:bCs/>
                <w:spacing w:val="-10"/>
              </w:rPr>
              <w:t xml:space="preserve"> </w:t>
            </w:r>
            <w:r w:rsidRPr="00401F2A">
              <w:rPr>
                <w:rFonts w:eastAsia="Arial"/>
                <w:b/>
                <w:bCs/>
              </w:rPr>
              <w:t>a</w:t>
            </w:r>
            <w:r w:rsidRPr="00401F2A">
              <w:rPr>
                <w:rFonts w:eastAsia="Arial"/>
                <w:b/>
                <w:bCs/>
                <w:spacing w:val="1"/>
              </w:rPr>
              <w:t>n</w:t>
            </w:r>
            <w:r w:rsidRPr="00401F2A">
              <w:rPr>
                <w:rFonts w:eastAsia="Arial"/>
                <w:b/>
                <w:bCs/>
              </w:rPr>
              <w:t>d i</w:t>
            </w:r>
            <w:r w:rsidRPr="00401F2A">
              <w:rPr>
                <w:rFonts w:eastAsia="Arial"/>
                <w:b/>
                <w:bCs/>
                <w:spacing w:val="1"/>
              </w:rPr>
              <w:t>nt</w:t>
            </w:r>
            <w:r w:rsidRPr="00401F2A">
              <w:rPr>
                <w:rFonts w:eastAsia="Arial"/>
                <w:b/>
                <w:bCs/>
              </w:rPr>
              <w:t>ellec</w:t>
            </w:r>
            <w:r w:rsidRPr="00401F2A">
              <w:rPr>
                <w:rFonts w:eastAsia="Arial"/>
                <w:b/>
                <w:bCs/>
                <w:spacing w:val="1"/>
              </w:rPr>
              <w:t>tu</w:t>
            </w:r>
            <w:r w:rsidRPr="00401F2A">
              <w:rPr>
                <w:rFonts w:eastAsia="Arial"/>
                <w:b/>
                <w:bCs/>
              </w:rPr>
              <w:t>al skil</w:t>
            </w:r>
            <w:r w:rsidRPr="00401F2A">
              <w:rPr>
                <w:rFonts w:eastAsia="Arial"/>
                <w:b/>
                <w:bCs/>
                <w:spacing w:val="2"/>
              </w:rPr>
              <w:t>l</w:t>
            </w:r>
            <w:r w:rsidRPr="00401F2A">
              <w:rPr>
                <w:rFonts w:eastAsia="Arial"/>
                <w:b/>
                <w:bCs/>
              </w:rPr>
              <w:t xml:space="preserve">s </w:t>
            </w:r>
          </w:p>
          <w:p w14:paraId="6A3DBBF3" w14:textId="77777777" w:rsidR="007D5DE2" w:rsidRPr="00401F2A" w:rsidRDefault="007D5DE2" w:rsidP="0093002B">
            <w:pPr>
              <w:spacing w:before="34" w:line="239" w:lineRule="auto"/>
              <w:ind w:left="108" w:right="-54"/>
              <w:rPr>
                <w:rFonts w:eastAsia="Arial"/>
                <w:bCs/>
                <w:sz w:val="18"/>
                <w:szCs w:val="18"/>
              </w:rPr>
            </w:pPr>
            <w:r w:rsidRPr="00401F2A">
              <w:rPr>
                <w:rFonts w:eastAsia="Arial"/>
                <w:bCs/>
                <w:sz w:val="18"/>
                <w:szCs w:val="18"/>
              </w:rPr>
              <w:t xml:space="preserve">(Evaluate underlying concepts and principles of a subject and interpret qualitative and quantitative data in order to develop lines of argument and make sound judgements.) </w:t>
            </w:r>
          </w:p>
          <w:p w14:paraId="5D6041A7" w14:textId="77777777" w:rsidR="007D5DE2" w:rsidRPr="00401F2A" w:rsidRDefault="007D5DE2" w:rsidP="0093002B">
            <w:pPr>
              <w:spacing w:before="34" w:line="239" w:lineRule="auto"/>
              <w:ind w:left="108" w:right="-54"/>
              <w:rPr>
                <w:rFonts w:eastAsia="Arial"/>
                <w:bCs/>
                <w:sz w:val="18"/>
                <w:szCs w:val="18"/>
              </w:rPr>
            </w:pPr>
          </w:p>
          <w:p w14:paraId="50C37E7B" w14:textId="77777777" w:rsidR="007D5DE2" w:rsidRPr="00401F2A" w:rsidRDefault="007D5DE2" w:rsidP="0093002B">
            <w:pPr>
              <w:spacing w:before="34" w:line="239" w:lineRule="auto"/>
              <w:ind w:left="108" w:right="-54"/>
              <w:rPr>
                <w:rFonts w:eastAsia="Arial"/>
                <w:bCs/>
                <w:sz w:val="18"/>
                <w:szCs w:val="18"/>
              </w:rPr>
            </w:pPr>
          </w:p>
        </w:tc>
        <w:tc>
          <w:tcPr>
            <w:tcW w:w="1736" w:type="dxa"/>
          </w:tcPr>
          <w:p w14:paraId="76D81437" w14:textId="77777777" w:rsidR="007D5DE2" w:rsidRPr="00401F2A" w:rsidRDefault="007D5DE2" w:rsidP="0093002B">
            <w:r w:rsidRPr="00401F2A">
              <w:t>Wholly or almost wholly descriptive work. Little or no evaluation of the underlying concepts and principles.</w:t>
            </w:r>
          </w:p>
          <w:p w14:paraId="5A8C7285" w14:textId="77777777" w:rsidR="007D5DE2" w:rsidRPr="00401F2A" w:rsidRDefault="007D5DE2" w:rsidP="0093002B">
            <w:r w:rsidRPr="00401F2A">
              <w:t>Failure to develop arguments, leading to illogical or invalid judgements. Minimal or no use of</w:t>
            </w:r>
          </w:p>
          <w:p w14:paraId="591251EC" w14:textId="77777777" w:rsidR="007D5DE2" w:rsidRPr="00401F2A" w:rsidRDefault="007D5DE2" w:rsidP="0093002B">
            <w:r w:rsidRPr="00401F2A">
              <w:t>evidence to back up views.</w:t>
            </w:r>
          </w:p>
          <w:p w14:paraId="2EDDC35F" w14:textId="77777777" w:rsidR="007D5DE2" w:rsidRPr="00401F2A" w:rsidRDefault="007D5DE2" w:rsidP="0093002B"/>
        </w:tc>
        <w:tc>
          <w:tcPr>
            <w:tcW w:w="1736" w:type="dxa"/>
          </w:tcPr>
          <w:p w14:paraId="0C9CD7ED" w14:textId="77777777" w:rsidR="007D5DE2" w:rsidRPr="00401F2A" w:rsidRDefault="007D5DE2" w:rsidP="0093002B">
            <w:r w:rsidRPr="00401F2A">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78144C5A" w14:textId="77777777" w:rsidR="007D5DE2" w:rsidRPr="00401F2A" w:rsidRDefault="007D5DE2" w:rsidP="0093002B">
            <w:r w:rsidRPr="00401F2A">
              <w:t>Limited attempt at evaluation of the underlying concepts and principles, tending towards description.</w:t>
            </w:r>
          </w:p>
          <w:p w14:paraId="3DC20DCF" w14:textId="77777777" w:rsidR="007D5DE2" w:rsidRPr="00401F2A" w:rsidRDefault="007D5DE2" w:rsidP="0093002B">
            <w:r w:rsidRPr="00401F2A">
              <w:t>Can interpret qualitative and quantitative data but with some errors. Some evidence to support emerging arguments and judgements but these may be underdeveloped or with a little inconsistency / mis-interpretation.</w:t>
            </w:r>
          </w:p>
          <w:p w14:paraId="58989471" w14:textId="77777777" w:rsidR="007D5DE2" w:rsidRPr="00401F2A" w:rsidRDefault="007D5DE2" w:rsidP="0093002B"/>
        </w:tc>
        <w:tc>
          <w:tcPr>
            <w:tcW w:w="1736" w:type="dxa"/>
          </w:tcPr>
          <w:p w14:paraId="70838F82" w14:textId="77777777" w:rsidR="007D5DE2" w:rsidRPr="00401F2A" w:rsidRDefault="007D5DE2" w:rsidP="0093002B">
            <w:r w:rsidRPr="00401F2A">
              <w:t>Good evaluation of the underlying concepts and principles. Can interpret qualitative and quantitative data, with minor errors.</w:t>
            </w:r>
          </w:p>
          <w:p w14:paraId="022573FA" w14:textId="77777777" w:rsidR="007D5DE2" w:rsidRPr="00401F2A" w:rsidRDefault="007D5DE2" w:rsidP="0093002B">
            <w:r w:rsidRPr="00401F2A">
              <w:t>An emerging ability to use evidence to support the argument.</w:t>
            </w:r>
          </w:p>
          <w:p w14:paraId="71DEFA23" w14:textId="77777777" w:rsidR="007D5DE2" w:rsidRPr="00401F2A" w:rsidRDefault="007D5DE2" w:rsidP="0093002B">
            <w:r w:rsidRPr="00401F2A">
              <w:t xml:space="preserve">Mostly valid arguments and logical judgements. </w:t>
            </w:r>
          </w:p>
        </w:tc>
        <w:tc>
          <w:tcPr>
            <w:tcW w:w="1736" w:type="dxa"/>
          </w:tcPr>
          <w:p w14:paraId="122EF307" w14:textId="77777777" w:rsidR="007D5DE2" w:rsidRPr="00401F2A" w:rsidRDefault="007D5DE2" w:rsidP="0093002B">
            <w:r w:rsidRPr="00401F2A">
              <w:t xml:space="preserve">Sound evaluation of the underlying concepts and principles. Can interpret qualitative and quantitative data accurately. Ability to devise arguments using evidence to make mostly appropriate and valid judgements. </w:t>
            </w:r>
          </w:p>
          <w:p w14:paraId="2E2E03B9" w14:textId="77777777" w:rsidR="007D5DE2" w:rsidRPr="00401F2A" w:rsidRDefault="007D5DE2" w:rsidP="0093002B"/>
        </w:tc>
        <w:tc>
          <w:tcPr>
            <w:tcW w:w="1736" w:type="dxa"/>
          </w:tcPr>
          <w:p w14:paraId="3651A22E" w14:textId="77777777" w:rsidR="007D5DE2" w:rsidRPr="00401F2A" w:rsidRDefault="007D5DE2" w:rsidP="0093002B">
            <w:r w:rsidRPr="00401F2A">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74C78D9C" w14:textId="77777777" w:rsidR="007D5DE2" w:rsidRPr="00401F2A" w:rsidRDefault="007D5DE2" w:rsidP="0093002B">
            <w:r w:rsidRPr="00401F2A">
              <w:t xml:space="preserve">Exceptional evaluation of the underlying concepts and </w:t>
            </w:r>
            <w:proofErr w:type="gramStart"/>
            <w:r w:rsidRPr="00401F2A">
              <w:t>principles based</w:t>
            </w:r>
            <w:proofErr w:type="gramEnd"/>
            <w:r w:rsidRPr="00401F2A">
              <w:t xml:space="preserve"> evidence. Outstanding interpretation of qualitative and quantitative data.</w:t>
            </w:r>
          </w:p>
          <w:p w14:paraId="26907DC7" w14:textId="77777777" w:rsidR="007D5DE2" w:rsidRPr="00401F2A" w:rsidRDefault="007D5DE2" w:rsidP="0093002B">
            <w:r w:rsidRPr="00401F2A">
              <w:t xml:space="preserve">Exceptional ability to devise arguments using evidence and make wholly appropriate and valid judgements. </w:t>
            </w:r>
          </w:p>
        </w:tc>
      </w:tr>
      <w:tr w:rsidR="007D5DE2" w:rsidRPr="00401F2A" w14:paraId="45C145D1" w14:textId="77777777" w:rsidTr="007D5DE2">
        <w:tc>
          <w:tcPr>
            <w:tcW w:w="1735" w:type="dxa"/>
            <w:shd w:val="clear" w:color="auto" w:fill="8DB3E2" w:themeFill="text2" w:themeFillTint="66"/>
          </w:tcPr>
          <w:p w14:paraId="03F2A0C1" w14:textId="77777777" w:rsidR="007D5DE2" w:rsidRPr="00401F2A" w:rsidRDefault="007D5DE2" w:rsidP="0093002B">
            <w:pPr>
              <w:spacing w:before="34" w:line="239" w:lineRule="auto"/>
              <w:ind w:left="108" w:right="-54"/>
              <w:rPr>
                <w:rFonts w:eastAsia="Arial"/>
                <w:b/>
                <w:bCs/>
              </w:rPr>
            </w:pPr>
            <w:r w:rsidRPr="00401F2A">
              <w:rPr>
                <w:rFonts w:eastAsia="Arial"/>
                <w:b/>
                <w:bCs/>
              </w:rPr>
              <w:t>Practical skills</w:t>
            </w:r>
          </w:p>
          <w:p w14:paraId="0E0DC0F1" w14:textId="77777777" w:rsidR="007D5DE2" w:rsidRPr="00401F2A" w:rsidRDefault="007D5DE2" w:rsidP="0093002B">
            <w:pPr>
              <w:spacing w:before="34" w:line="239" w:lineRule="auto"/>
              <w:ind w:left="108" w:right="-54"/>
              <w:rPr>
                <w:rFonts w:eastAsia="Arial"/>
                <w:bCs/>
                <w:sz w:val="18"/>
                <w:szCs w:val="18"/>
              </w:rPr>
            </w:pPr>
            <w:r w:rsidRPr="00401F2A">
              <w:rPr>
                <w:rFonts w:eastAsia="Arial"/>
                <w:bCs/>
                <w:sz w:val="18"/>
                <w:szCs w:val="18"/>
              </w:rPr>
              <w:t>(Different approaches to solving problems in particular contexts.)</w:t>
            </w:r>
          </w:p>
          <w:p w14:paraId="40AF9333" w14:textId="77777777" w:rsidR="007D5DE2" w:rsidRPr="00401F2A" w:rsidRDefault="007D5DE2" w:rsidP="0093002B">
            <w:pPr>
              <w:spacing w:before="34" w:line="239" w:lineRule="auto"/>
              <w:ind w:left="108" w:right="-54"/>
              <w:rPr>
                <w:rFonts w:eastAsia="Arial"/>
                <w:b/>
                <w:bCs/>
                <w:sz w:val="18"/>
                <w:szCs w:val="18"/>
              </w:rPr>
            </w:pPr>
          </w:p>
        </w:tc>
        <w:tc>
          <w:tcPr>
            <w:tcW w:w="1736" w:type="dxa"/>
          </w:tcPr>
          <w:p w14:paraId="2AAEE777" w14:textId="77777777" w:rsidR="007D5DE2" w:rsidRPr="00401F2A" w:rsidRDefault="007D5DE2" w:rsidP="0093002B">
            <w:r w:rsidRPr="00401F2A">
              <w:t>Limited or no use of taught, basic methods, materials, tools and/or techniques.</w:t>
            </w:r>
          </w:p>
          <w:p w14:paraId="12F29534" w14:textId="77777777" w:rsidR="007D5DE2" w:rsidRPr="00401F2A" w:rsidRDefault="007D5DE2" w:rsidP="0093002B">
            <w:r w:rsidRPr="00401F2A">
              <w:t>Little or no appreciation of the context of the application.</w:t>
            </w:r>
          </w:p>
          <w:p w14:paraId="7F529E9D" w14:textId="77777777" w:rsidR="007D5DE2" w:rsidRPr="00401F2A" w:rsidRDefault="007D5DE2" w:rsidP="0093002B">
            <w:r w:rsidRPr="00401F2A">
              <w:t xml:space="preserve">Very weak evidence of different approaches to problem-solving </w:t>
            </w:r>
            <w:r w:rsidRPr="00401F2A">
              <w:lastRenderedPageBreak/>
              <w:t xml:space="preserve">in particular contexts. </w:t>
            </w:r>
          </w:p>
        </w:tc>
        <w:tc>
          <w:tcPr>
            <w:tcW w:w="1736" w:type="dxa"/>
          </w:tcPr>
          <w:p w14:paraId="1F9BEC1E" w14:textId="77777777" w:rsidR="007D5DE2" w:rsidRPr="00401F2A" w:rsidRDefault="007D5DE2" w:rsidP="0093002B">
            <w:r w:rsidRPr="00401F2A">
              <w:lastRenderedPageBreak/>
              <w:t>Rudimentary application of taught, basic methods, materials, tools and/or techniques but without consideration and competence. Flawed appreciation of the context of the application.</w:t>
            </w:r>
          </w:p>
          <w:p w14:paraId="3BBDF0C6" w14:textId="77777777" w:rsidR="007D5DE2" w:rsidRPr="00401F2A" w:rsidRDefault="007D5DE2" w:rsidP="0093002B">
            <w:r w:rsidRPr="00401F2A">
              <w:t xml:space="preserve">Weak evidence of different </w:t>
            </w:r>
            <w:r w:rsidRPr="00401F2A">
              <w:lastRenderedPageBreak/>
              <w:t>approaches to problem-solving in particular contexts.</w:t>
            </w:r>
          </w:p>
          <w:p w14:paraId="00CAA66A" w14:textId="77777777" w:rsidR="007D5DE2" w:rsidRPr="00401F2A" w:rsidRDefault="007D5DE2" w:rsidP="0093002B"/>
          <w:p w14:paraId="795ED2BF" w14:textId="77777777" w:rsidR="007D5DE2" w:rsidRPr="00401F2A" w:rsidRDefault="007D5DE2" w:rsidP="0093002B"/>
        </w:tc>
        <w:tc>
          <w:tcPr>
            <w:tcW w:w="1736" w:type="dxa"/>
          </w:tcPr>
          <w:p w14:paraId="45C7E9F7" w14:textId="77777777" w:rsidR="007D5DE2" w:rsidRPr="00401F2A" w:rsidRDefault="007D5DE2" w:rsidP="0093002B">
            <w:r w:rsidRPr="00401F2A">
              <w:lastRenderedPageBreak/>
              <w:t>An adequate awareness and mostly appropriate application of basic methods, materials, tools and/or techniques.</w:t>
            </w:r>
          </w:p>
          <w:p w14:paraId="2167826C" w14:textId="77777777" w:rsidR="007D5DE2" w:rsidRPr="00401F2A" w:rsidRDefault="007D5DE2" w:rsidP="0093002B">
            <w:r w:rsidRPr="00401F2A">
              <w:t xml:space="preserve">Basic appreciation of the context of the application. </w:t>
            </w:r>
          </w:p>
          <w:p w14:paraId="1B032CF9" w14:textId="77777777" w:rsidR="007D5DE2" w:rsidRPr="00401F2A" w:rsidRDefault="007D5DE2" w:rsidP="0093002B">
            <w:r w:rsidRPr="00401F2A">
              <w:t xml:space="preserve">Can identify problems in particular contexts and propose basic alternative </w:t>
            </w:r>
            <w:r w:rsidRPr="00401F2A">
              <w:lastRenderedPageBreak/>
              <w:t xml:space="preserve">approaches or solutions though there may be errors. </w:t>
            </w:r>
          </w:p>
        </w:tc>
        <w:tc>
          <w:tcPr>
            <w:tcW w:w="1736" w:type="dxa"/>
          </w:tcPr>
          <w:p w14:paraId="63E107B9" w14:textId="77777777" w:rsidR="007D5DE2" w:rsidRPr="00401F2A" w:rsidRDefault="007D5DE2" w:rsidP="0093002B">
            <w:r w:rsidRPr="00401F2A">
              <w:lastRenderedPageBreak/>
              <w:t>A good and appropriate application of basic methods, materials, tools and/or techniques.</w:t>
            </w:r>
          </w:p>
          <w:p w14:paraId="4AF2380C" w14:textId="77777777" w:rsidR="007D5DE2" w:rsidRPr="00401F2A" w:rsidRDefault="007D5DE2" w:rsidP="0093002B">
            <w:r w:rsidRPr="00401F2A">
              <w:t xml:space="preserve">Clear appreciation of the context of the application. </w:t>
            </w:r>
          </w:p>
          <w:p w14:paraId="495CF728" w14:textId="77777777" w:rsidR="007D5DE2" w:rsidRPr="00401F2A" w:rsidRDefault="007D5DE2" w:rsidP="0093002B">
            <w:r w:rsidRPr="00401F2A">
              <w:t xml:space="preserve">Good evidence of different approaches to problem-solving in particular contexts and </w:t>
            </w:r>
            <w:r w:rsidRPr="00401F2A">
              <w:lastRenderedPageBreak/>
              <w:t>proposes mostly appropriate solutions.</w:t>
            </w:r>
          </w:p>
        </w:tc>
        <w:tc>
          <w:tcPr>
            <w:tcW w:w="1736" w:type="dxa"/>
          </w:tcPr>
          <w:p w14:paraId="0E82885C" w14:textId="77777777" w:rsidR="007D5DE2" w:rsidRPr="00401F2A" w:rsidRDefault="007D5DE2" w:rsidP="0093002B">
            <w:r w:rsidRPr="00401F2A">
              <w:lastRenderedPageBreak/>
              <w:t>A very good application of a range of basic methods, materials, tools and/or techniques.</w:t>
            </w:r>
          </w:p>
          <w:p w14:paraId="40B5E832" w14:textId="77777777" w:rsidR="007D5DE2" w:rsidRPr="00401F2A" w:rsidRDefault="007D5DE2" w:rsidP="0093002B">
            <w:r w:rsidRPr="00401F2A">
              <w:t xml:space="preserve">Very good consideration of the context of the application. Very good evidence of different approaches to problem-solving in particular </w:t>
            </w:r>
            <w:r w:rsidRPr="00401F2A">
              <w:lastRenderedPageBreak/>
              <w:t>contexts and proposes appropriate solutions.</w:t>
            </w:r>
          </w:p>
        </w:tc>
        <w:tc>
          <w:tcPr>
            <w:tcW w:w="1736" w:type="dxa"/>
          </w:tcPr>
          <w:p w14:paraId="1D99978A" w14:textId="77777777" w:rsidR="007D5DE2" w:rsidRPr="00401F2A" w:rsidRDefault="007D5DE2" w:rsidP="0093002B">
            <w:r w:rsidRPr="00401F2A">
              <w:lastRenderedPageBreak/>
              <w:t>An advanced application of a range of taught, basic methods, materials, tools and/or techniques.</w:t>
            </w:r>
          </w:p>
          <w:p w14:paraId="285746A7" w14:textId="77777777" w:rsidR="007D5DE2" w:rsidRPr="00401F2A" w:rsidRDefault="007D5DE2" w:rsidP="0093002B">
            <w:r w:rsidRPr="00401F2A">
              <w:t>The context of the application is well considered, and insightful.</w:t>
            </w:r>
          </w:p>
          <w:p w14:paraId="373E2D04" w14:textId="77777777" w:rsidR="007D5DE2" w:rsidRPr="00401F2A" w:rsidRDefault="007D5DE2" w:rsidP="0093002B">
            <w:r w:rsidRPr="00401F2A">
              <w:t xml:space="preserve">Excellent evidence of different approaches to problem-solving in particular </w:t>
            </w:r>
            <w:r w:rsidRPr="00401F2A">
              <w:lastRenderedPageBreak/>
              <w:t xml:space="preserve">contexts and proposes appropriate solutions. </w:t>
            </w:r>
          </w:p>
        </w:tc>
        <w:tc>
          <w:tcPr>
            <w:tcW w:w="1736" w:type="dxa"/>
          </w:tcPr>
          <w:p w14:paraId="6751BCB4" w14:textId="77777777" w:rsidR="007D5DE2" w:rsidRPr="00401F2A" w:rsidRDefault="007D5DE2" w:rsidP="0093002B">
            <w:r w:rsidRPr="00401F2A">
              <w:lastRenderedPageBreak/>
              <w:t xml:space="preserve">Exceptional levels of application and deployment skills in particular practical contexts. Outstanding identification of problems in particular contexts and formulation of wholly appropriate, thoughtful solutions / </w:t>
            </w:r>
            <w:r w:rsidRPr="00401F2A">
              <w:lastRenderedPageBreak/>
              <w:t>different approaches.</w:t>
            </w:r>
          </w:p>
        </w:tc>
      </w:tr>
      <w:tr w:rsidR="007D5DE2" w:rsidRPr="00401F2A" w14:paraId="374EED9B" w14:textId="77777777" w:rsidTr="007D5DE2">
        <w:tc>
          <w:tcPr>
            <w:tcW w:w="1735" w:type="dxa"/>
            <w:shd w:val="clear" w:color="auto" w:fill="8DB3E2" w:themeFill="text2" w:themeFillTint="66"/>
          </w:tcPr>
          <w:p w14:paraId="22A04981" w14:textId="77777777" w:rsidR="007D5DE2" w:rsidRPr="00401F2A" w:rsidRDefault="007D5DE2" w:rsidP="0093002B">
            <w:pPr>
              <w:spacing w:before="34" w:line="239" w:lineRule="auto"/>
              <w:ind w:left="108" w:right="-54"/>
              <w:rPr>
                <w:rFonts w:eastAsia="Arial"/>
                <w:b/>
                <w:bCs/>
              </w:rPr>
            </w:pPr>
            <w:r w:rsidRPr="00401F2A">
              <w:rPr>
                <w:rFonts w:eastAsia="Arial"/>
                <w:b/>
                <w:bCs/>
              </w:rPr>
              <w:lastRenderedPageBreak/>
              <w:t>Transferable skills for life and professional practice</w:t>
            </w:r>
          </w:p>
          <w:p w14:paraId="7A30A6E3" w14:textId="77777777" w:rsidR="007D5DE2" w:rsidRPr="00401F2A" w:rsidRDefault="007D5DE2" w:rsidP="0093002B">
            <w:pPr>
              <w:spacing w:before="34" w:line="239" w:lineRule="auto"/>
              <w:ind w:left="108" w:right="-54"/>
              <w:rPr>
                <w:sz w:val="18"/>
                <w:szCs w:val="18"/>
              </w:rPr>
            </w:pPr>
            <w:r w:rsidRPr="00401F2A">
              <w:rPr>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377F482E" w14:textId="77777777" w:rsidR="007D5DE2" w:rsidRPr="00401F2A" w:rsidRDefault="007D5DE2" w:rsidP="0093002B">
            <w:r w:rsidRPr="00401F2A">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2900CDFA" w14:textId="77777777" w:rsidR="007D5DE2" w:rsidRPr="00401F2A" w:rsidRDefault="007D5DE2" w:rsidP="0093002B"/>
          <w:p w14:paraId="1EEAAB51" w14:textId="77777777" w:rsidR="007D5DE2" w:rsidRPr="00401F2A" w:rsidRDefault="007D5DE2" w:rsidP="0093002B"/>
        </w:tc>
        <w:tc>
          <w:tcPr>
            <w:tcW w:w="1736" w:type="dxa"/>
            <w:tcBorders>
              <w:top w:val="single" w:sz="4" w:space="0" w:color="auto"/>
              <w:left w:val="dashed" w:sz="4" w:space="0" w:color="auto"/>
              <w:bottom w:val="single" w:sz="4" w:space="0" w:color="auto"/>
              <w:right w:val="double" w:sz="4" w:space="0" w:color="auto"/>
            </w:tcBorders>
          </w:tcPr>
          <w:p w14:paraId="2BBAFE72" w14:textId="77777777" w:rsidR="007D5DE2" w:rsidRPr="00401F2A" w:rsidRDefault="007D5DE2" w:rsidP="0093002B">
            <w:r w:rsidRPr="00401F2A">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FC021D9" w14:textId="77777777" w:rsidR="007D5DE2" w:rsidRPr="00401F2A" w:rsidRDefault="007D5DE2" w:rsidP="0093002B">
            <w:r w:rsidRPr="00401F2A">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48DF51C8" w14:textId="77777777" w:rsidR="007D5DE2" w:rsidRPr="00401F2A" w:rsidRDefault="007D5DE2" w:rsidP="0093002B">
            <w:r w:rsidRPr="00401F2A">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A51383A" w14:textId="77777777" w:rsidR="007D5DE2" w:rsidRPr="00401F2A" w:rsidRDefault="007D5DE2" w:rsidP="0093002B">
            <w:r w:rsidRPr="00401F2A">
              <w:t>Mostly coherent, organised and accurate work, in a suitable structure and is for the most part clearly expressed. Can work effectively independently and/or as part of a team, with clear contribution to group activities.</w:t>
            </w:r>
          </w:p>
          <w:p w14:paraId="58E6E95A" w14:textId="77777777" w:rsidR="007D5DE2" w:rsidRPr="00401F2A" w:rsidRDefault="007D5DE2" w:rsidP="0093002B">
            <w:r w:rsidRPr="00401F2A">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D930B32" w14:textId="77777777" w:rsidR="007D5DE2" w:rsidRPr="00401F2A" w:rsidRDefault="007D5DE2" w:rsidP="0093002B">
            <w:r w:rsidRPr="00401F2A">
              <w:t xml:space="preserve">Work is accurate, coherent, fluent, well-structured and organised. </w:t>
            </w:r>
          </w:p>
          <w:p w14:paraId="7D214D69" w14:textId="77777777" w:rsidR="007D5DE2" w:rsidRPr="00401F2A" w:rsidRDefault="007D5DE2" w:rsidP="0093002B">
            <w:r w:rsidRPr="00401F2A">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1A3A398" w14:textId="77777777" w:rsidR="007D5DE2" w:rsidRPr="00401F2A" w:rsidRDefault="007D5DE2" w:rsidP="0093002B">
            <w:r w:rsidRPr="00401F2A">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DC7A7CD" w14:textId="77777777" w:rsidR="007D5DE2" w:rsidRPr="00401F2A" w:rsidRDefault="007D5DE2" w:rsidP="0093002B"/>
        </w:tc>
        <w:tc>
          <w:tcPr>
            <w:tcW w:w="1736" w:type="dxa"/>
            <w:tcBorders>
              <w:top w:val="single" w:sz="4" w:space="0" w:color="auto"/>
              <w:left w:val="dashed" w:sz="4" w:space="0" w:color="auto"/>
              <w:bottom w:val="single" w:sz="4" w:space="0" w:color="auto"/>
              <w:right w:val="single" w:sz="4" w:space="0" w:color="auto"/>
            </w:tcBorders>
          </w:tcPr>
          <w:p w14:paraId="6F7D5C68" w14:textId="77777777" w:rsidR="007D5DE2" w:rsidRPr="00401F2A" w:rsidRDefault="007D5DE2" w:rsidP="0093002B">
            <w:r w:rsidRPr="00401F2A">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9FE1578" w14:textId="77777777" w:rsidR="007D5DE2" w:rsidRPr="00401F2A" w:rsidRDefault="007D5DE2" w:rsidP="007D5DE2"/>
    <w:p w14:paraId="538A8558" w14:textId="77777777" w:rsidR="007D5DE2" w:rsidRPr="00401F2A" w:rsidRDefault="007D5DE2">
      <w:pPr>
        <w:pStyle w:val="NormalWeb"/>
        <w:rPr>
          <w:color w:val="303B44"/>
          <w:sz w:val="22"/>
          <w:szCs w:val="22"/>
        </w:rPr>
      </w:pPr>
    </w:p>
    <w:p w14:paraId="042A5844" w14:textId="77777777" w:rsidR="00527E60" w:rsidRPr="00401F2A" w:rsidRDefault="00527E60">
      <w:pPr>
        <w:pStyle w:val="NormalWeb"/>
        <w:rPr>
          <w:color w:val="303B44"/>
          <w:sz w:val="22"/>
          <w:szCs w:val="22"/>
        </w:rPr>
      </w:pPr>
    </w:p>
    <w:p w14:paraId="6788CD44" w14:textId="77777777" w:rsidR="00DE67C2" w:rsidRPr="00401F2A" w:rsidRDefault="00DE67C2">
      <w:pPr>
        <w:pStyle w:val="NormalWeb"/>
        <w:rPr>
          <w:color w:val="303B44"/>
          <w:sz w:val="22"/>
          <w:szCs w:val="22"/>
        </w:rPr>
      </w:pPr>
    </w:p>
    <w:p w14:paraId="06379C1F" w14:textId="77777777" w:rsidR="00DE67C2" w:rsidRPr="00401F2A" w:rsidRDefault="00DE67C2">
      <w:pPr>
        <w:pStyle w:val="NormalWeb"/>
        <w:rPr>
          <w:color w:val="303B44"/>
          <w:sz w:val="22"/>
          <w:szCs w:val="22"/>
        </w:rPr>
      </w:pPr>
    </w:p>
    <w:p w14:paraId="1E6D12C0" w14:textId="77777777" w:rsidR="00DE67C2" w:rsidRPr="00401F2A" w:rsidRDefault="00DE67C2">
      <w:pPr>
        <w:pStyle w:val="NormalWeb"/>
        <w:rPr>
          <w:color w:val="303B44"/>
          <w:sz w:val="22"/>
          <w:szCs w:val="22"/>
        </w:rPr>
      </w:pPr>
    </w:p>
    <w:p w14:paraId="59752026" w14:textId="77777777" w:rsidR="00DE67C2" w:rsidRPr="00401F2A" w:rsidRDefault="00DE67C2">
      <w:pPr>
        <w:pStyle w:val="NormalWeb"/>
        <w:rPr>
          <w:color w:val="303B44"/>
          <w:sz w:val="22"/>
          <w:szCs w:val="22"/>
        </w:rPr>
      </w:pPr>
    </w:p>
    <w:p w14:paraId="7D5F27D2" w14:textId="77777777" w:rsidR="00DE67C2" w:rsidRPr="00401F2A" w:rsidRDefault="00DE67C2">
      <w:pPr>
        <w:pStyle w:val="NormalWeb"/>
        <w:rPr>
          <w:color w:val="303B44"/>
          <w:sz w:val="22"/>
          <w:szCs w:val="22"/>
        </w:rPr>
      </w:pPr>
    </w:p>
    <w:p w14:paraId="46879135" w14:textId="77777777" w:rsidR="00DE67C2" w:rsidRPr="00401F2A" w:rsidRDefault="00DE67C2">
      <w:pPr>
        <w:pStyle w:val="NormalWeb"/>
        <w:rPr>
          <w:color w:val="303B44"/>
          <w:sz w:val="22"/>
          <w:szCs w:val="22"/>
        </w:rPr>
      </w:pPr>
    </w:p>
    <w:p w14:paraId="59DA8A13" w14:textId="77777777" w:rsidR="00DE67C2" w:rsidRPr="00401F2A" w:rsidRDefault="00DE67C2">
      <w:pPr>
        <w:pStyle w:val="NormalWeb"/>
        <w:rPr>
          <w:color w:val="303B44"/>
          <w:sz w:val="22"/>
          <w:szCs w:val="22"/>
        </w:rPr>
      </w:pPr>
    </w:p>
    <w:p w14:paraId="2FEFE35B" w14:textId="77777777" w:rsidR="00DE67C2" w:rsidRPr="00401F2A" w:rsidRDefault="00DE67C2">
      <w:pPr>
        <w:pStyle w:val="NormalWeb"/>
        <w:rPr>
          <w:color w:val="303B44"/>
          <w:sz w:val="22"/>
          <w:szCs w:val="22"/>
        </w:rPr>
      </w:pPr>
    </w:p>
    <w:p w14:paraId="20F1D57B" w14:textId="77777777" w:rsidR="00DE67C2" w:rsidRPr="00401F2A" w:rsidRDefault="00DE67C2">
      <w:pPr>
        <w:pStyle w:val="NormalWeb"/>
        <w:rPr>
          <w:color w:val="303B44"/>
          <w:sz w:val="22"/>
          <w:szCs w:val="22"/>
        </w:rPr>
      </w:pPr>
    </w:p>
    <w:p w14:paraId="789784BB" w14:textId="77777777" w:rsidR="00DE67C2" w:rsidRPr="00401F2A" w:rsidRDefault="00DE67C2">
      <w:pPr>
        <w:pStyle w:val="NormalWeb"/>
        <w:rPr>
          <w:color w:val="303B44"/>
          <w:sz w:val="22"/>
          <w:szCs w:val="22"/>
        </w:rPr>
      </w:pPr>
    </w:p>
    <w:p w14:paraId="67CBEAD9" w14:textId="77777777" w:rsidR="00DE67C2" w:rsidRPr="00401F2A" w:rsidRDefault="00DE67C2">
      <w:pPr>
        <w:pStyle w:val="NormalWeb"/>
        <w:rPr>
          <w:color w:val="303B44"/>
          <w:sz w:val="22"/>
          <w:szCs w:val="22"/>
        </w:rPr>
      </w:pPr>
    </w:p>
    <w:p w14:paraId="14FD7CD9" w14:textId="77777777" w:rsidR="00DE67C2" w:rsidRPr="00401F2A" w:rsidRDefault="00DE67C2">
      <w:pPr>
        <w:pStyle w:val="NormalWeb"/>
        <w:rPr>
          <w:color w:val="303B44"/>
          <w:sz w:val="22"/>
          <w:szCs w:val="22"/>
        </w:rPr>
      </w:pPr>
    </w:p>
    <w:p w14:paraId="5BAB4787" w14:textId="77777777" w:rsidR="00DE67C2" w:rsidRPr="00401F2A" w:rsidRDefault="00DE67C2">
      <w:pPr>
        <w:pStyle w:val="NormalWeb"/>
        <w:rPr>
          <w:color w:val="303B44"/>
          <w:sz w:val="22"/>
          <w:szCs w:val="22"/>
        </w:rPr>
      </w:pPr>
    </w:p>
    <w:p w14:paraId="54E3F6CF" w14:textId="77777777" w:rsidR="00DE67C2" w:rsidRPr="00401F2A" w:rsidRDefault="00DE67C2">
      <w:pPr>
        <w:pStyle w:val="NormalWeb"/>
        <w:rPr>
          <w:color w:val="303B44"/>
          <w:sz w:val="22"/>
          <w:szCs w:val="22"/>
        </w:rPr>
      </w:pPr>
    </w:p>
    <w:p w14:paraId="48804B33" w14:textId="77777777" w:rsidR="00DE67C2" w:rsidRPr="00401F2A" w:rsidRDefault="00DE67C2">
      <w:pPr>
        <w:pStyle w:val="NormalWeb"/>
        <w:rPr>
          <w:color w:val="303B44"/>
          <w:sz w:val="22"/>
          <w:szCs w:val="22"/>
        </w:rPr>
      </w:pPr>
    </w:p>
    <w:p w14:paraId="7CD1C1DC" w14:textId="77777777" w:rsidR="00DE67C2" w:rsidRPr="00401F2A" w:rsidRDefault="00DE67C2">
      <w:pPr>
        <w:pStyle w:val="NormalWeb"/>
        <w:rPr>
          <w:color w:val="303B44"/>
          <w:sz w:val="22"/>
          <w:szCs w:val="22"/>
        </w:rPr>
      </w:pPr>
    </w:p>
    <w:p w14:paraId="16070910" w14:textId="77777777" w:rsidR="00DE67C2" w:rsidRPr="00401F2A" w:rsidRDefault="00DE67C2">
      <w:pPr>
        <w:pStyle w:val="NormalWeb"/>
        <w:rPr>
          <w:color w:val="303B44"/>
          <w:sz w:val="22"/>
          <w:szCs w:val="22"/>
        </w:rPr>
      </w:pPr>
    </w:p>
    <w:p w14:paraId="26F37345" w14:textId="77777777" w:rsidR="00DE67C2" w:rsidRPr="00401F2A" w:rsidRDefault="00DE67C2">
      <w:pPr>
        <w:pStyle w:val="NormalWeb"/>
        <w:rPr>
          <w:color w:val="303B44"/>
          <w:sz w:val="22"/>
          <w:szCs w:val="22"/>
        </w:rPr>
      </w:pPr>
    </w:p>
    <w:p w14:paraId="6499EA57" w14:textId="77777777" w:rsidR="00DE67C2" w:rsidRPr="00401F2A" w:rsidRDefault="00DE67C2">
      <w:pPr>
        <w:pStyle w:val="NormalWeb"/>
        <w:rPr>
          <w:color w:val="303B44"/>
          <w:sz w:val="22"/>
          <w:szCs w:val="22"/>
        </w:rPr>
      </w:pPr>
    </w:p>
    <w:p w14:paraId="7FC0085C" w14:textId="77777777" w:rsidR="00DE67C2" w:rsidRPr="00401F2A" w:rsidRDefault="00DE67C2">
      <w:pPr>
        <w:pStyle w:val="NormalWeb"/>
        <w:rPr>
          <w:color w:val="303B44"/>
          <w:sz w:val="22"/>
          <w:szCs w:val="22"/>
        </w:rPr>
      </w:pPr>
    </w:p>
    <w:p w14:paraId="050D9BD3" w14:textId="77777777" w:rsidR="00DE67C2" w:rsidRPr="00401F2A" w:rsidRDefault="00DE67C2">
      <w:pPr>
        <w:pStyle w:val="NormalWeb"/>
        <w:rPr>
          <w:color w:val="303B44"/>
          <w:sz w:val="22"/>
          <w:szCs w:val="22"/>
        </w:rPr>
      </w:pPr>
    </w:p>
    <w:p w14:paraId="761F9E6D" w14:textId="77777777" w:rsidR="00DE67C2" w:rsidRPr="00401F2A" w:rsidRDefault="00DE67C2" w:rsidP="00DE67C2">
      <w:pPr>
        <w:rPr>
          <w:b/>
        </w:rPr>
      </w:pPr>
      <w:r w:rsidRPr="00401F2A">
        <w:rPr>
          <w:b/>
        </w:rPr>
        <w:t>THIS DOCUMENT IS ALSO AVAILABLE IN WELSH</w:t>
      </w:r>
    </w:p>
    <w:sectPr w:rsidR="00DE67C2" w:rsidRPr="00401F2A"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59C8B2" w14:textId="77777777" w:rsidR="00B36E03" w:rsidRDefault="00B36E03">
      <w:r>
        <w:separator/>
      </w:r>
    </w:p>
  </w:endnote>
  <w:endnote w:type="continuationSeparator" w:id="0">
    <w:p w14:paraId="4C9D3285" w14:textId="77777777" w:rsidR="00B36E03" w:rsidRDefault="00B36E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 w:name="MS Mincho">
    <w:altName w:val="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71A9A6" w14:textId="05F0CA6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44FE3">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44FE3">
      <w:rPr>
        <w:b/>
        <w:noProof/>
      </w:rPr>
      <w:t>10</w:t>
    </w:r>
    <w:r w:rsidR="0017512A">
      <w:rPr>
        <w:b/>
        <w:sz w:val="24"/>
        <w:szCs w:val="24"/>
      </w:rPr>
      <w:fldChar w:fldCharType="end"/>
    </w:r>
  </w:p>
  <w:p w14:paraId="1B86284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4AC89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2AA1B0" w14:textId="77777777" w:rsidR="00B36E03" w:rsidRDefault="00B36E03">
      <w:r>
        <w:separator/>
      </w:r>
    </w:p>
  </w:footnote>
  <w:footnote w:type="continuationSeparator" w:id="0">
    <w:p w14:paraId="309D9455" w14:textId="77777777" w:rsidR="00B36E03" w:rsidRDefault="00B36E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30610A"/>
    <w:multiLevelType w:val="hybridMultilevel"/>
    <w:tmpl w:val="17DA5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5A37B7"/>
    <w:multiLevelType w:val="hybridMultilevel"/>
    <w:tmpl w:val="3CAE2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173DC1"/>
    <w:multiLevelType w:val="hybridMultilevel"/>
    <w:tmpl w:val="A1944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022935"/>
    <w:multiLevelType w:val="multilevel"/>
    <w:tmpl w:val="36BC39E8"/>
    <w:lvl w:ilvl="0">
      <w:start w:val="1"/>
      <w:numFmt w:val="decimal"/>
      <w:lvlText w:val="%1."/>
      <w:lvlJc w:val="left"/>
      <w:pPr>
        <w:tabs>
          <w:tab w:val="num" w:pos="720"/>
        </w:tabs>
        <w:ind w:left="720" w:hanging="72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4" w15:restartNumberingAfterBreak="0">
    <w:nsid w:val="22C229D9"/>
    <w:multiLevelType w:val="hybridMultilevel"/>
    <w:tmpl w:val="52AE3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051DAE"/>
    <w:multiLevelType w:val="hybridMultilevel"/>
    <w:tmpl w:val="83968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CB68BE"/>
    <w:multiLevelType w:val="hybridMultilevel"/>
    <w:tmpl w:val="FF74B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A1902ED"/>
    <w:multiLevelType w:val="hybridMultilevel"/>
    <w:tmpl w:val="A0D81A2C"/>
    <w:lvl w:ilvl="0" w:tplc="08090019">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3CC8099F"/>
    <w:multiLevelType w:val="hybridMultilevel"/>
    <w:tmpl w:val="D36695FC"/>
    <w:lvl w:ilvl="0" w:tplc="08090001">
      <w:start w:val="1"/>
      <w:numFmt w:val="bullet"/>
      <w:lvlText w:val=""/>
      <w:lvlJc w:val="left"/>
      <w:pPr>
        <w:ind w:left="1144" w:hanging="360"/>
      </w:pPr>
      <w:rPr>
        <w:rFonts w:ascii="Symbol" w:hAnsi="Symbol" w:hint="default"/>
      </w:rPr>
    </w:lvl>
    <w:lvl w:ilvl="1" w:tplc="08090003" w:tentative="1">
      <w:start w:val="1"/>
      <w:numFmt w:val="bullet"/>
      <w:lvlText w:val="o"/>
      <w:lvlJc w:val="left"/>
      <w:pPr>
        <w:ind w:left="1864" w:hanging="360"/>
      </w:pPr>
      <w:rPr>
        <w:rFonts w:ascii="Courier New" w:hAnsi="Courier New" w:cs="Courier New" w:hint="default"/>
      </w:rPr>
    </w:lvl>
    <w:lvl w:ilvl="2" w:tplc="08090005" w:tentative="1">
      <w:start w:val="1"/>
      <w:numFmt w:val="bullet"/>
      <w:lvlText w:val=""/>
      <w:lvlJc w:val="left"/>
      <w:pPr>
        <w:ind w:left="2584" w:hanging="360"/>
      </w:pPr>
      <w:rPr>
        <w:rFonts w:ascii="Wingdings" w:hAnsi="Wingdings" w:hint="default"/>
      </w:rPr>
    </w:lvl>
    <w:lvl w:ilvl="3" w:tplc="08090001" w:tentative="1">
      <w:start w:val="1"/>
      <w:numFmt w:val="bullet"/>
      <w:lvlText w:val=""/>
      <w:lvlJc w:val="left"/>
      <w:pPr>
        <w:ind w:left="3304" w:hanging="360"/>
      </w:pPr>
      <w:rPr>
        <w:rFonts w:ascii="Symbol" w:hAnsi="Symbol" w:hint="default"/>
      </w:rPr>
    </w:lvl>
    <w:lvl w:ilvl="4" w:tplc="08090003" w:tentative="1">
      <w:start w:val="1"/>
      <w:numFmt w:val="bullet"/>
      <w:lvlText w:val="o"/>
      <w:lvlJc w:val="left"/>
      <w:pPr>
        <w:ind w:left="4024" w:hanging="360"/>
      </w:pPr>
      <w:rPr>
        <w:rFonts w:ascii="Courier New" w:hAnsi="Courier New" w:cs="Courier New" w:hint="default"/>
      </w:rPr>
    </w:lvl>
    <w:lvl w:ilvl="5" w:tplc="08090005" w:tentative="1">
      <w:start w:val="1"/>
      <w:numFmt w:val="bullet"/>
      <w:lvlText w:val=""/>
      <w:lvlJc w:val="left"/>
      <w:pPr>
        <w:ind w:left="4744" w:hanging="360"/>
      </w:pPr>
      <w:rPr>
        <w:rFonts w:ascii="Wingdings" w:hAnsi="Wingdings" w:hint="default"/>
      </w:rPr>
    </w:lvl>
    <w:lvl w:ilvl="6" w:tplc="08090001" w:tentative="1">
      <w:start w:val="1"/>
      <w:numFmt w:val="bullet"/>
      <w:lvlText w:val=""/>
      <w:lvlJc w:val="left"/>
      <w:pPr>
        <w:ind w:left="5464" w:hanging="360"/>
      </w:pPr>
      <w:rPr>
        <w:rFonts w:ascii="Symbol" w:hAnsi="Symbol" w:hint="default"/>
      </w:rPr>
    </w:lvl>
    <w:lvl w:ilvl="7" w:tplc="08090003" w:tentative="1">
      <w:start w:val="1"/>
      <w:numFmt w:val="bullet"/>
      <w:lvlText w:val="o"/>
      <w:lvlJc w:val="left"/>
      <w:pPr>
        <w:ind w:left="6184" w:hanging="360"/>
      </w:pPr>
      <w:rPr>
        <w:rFonts w:ascii="Courier New" w:hAnsi="Courier New" w:cs="Courier New" w:hint="default"/>
      </w:rPr>
    </w:lvl>
    <w:lvl w:ilvl="8" w:tplc="08090005" w:tentative="1">
      <w:start w:val="1"/>
      <w:numFmt w:val="bullet"/>
      <w:lvlText w:val=""/>
      <w:lvlJc w:val="left"/>
      <w:pPr>
        <w:ind w:left="6904" w:hanging="360"/>
      </w:pPr>
      <w:rPr>
        <w:rFonts w:ascii="Wingdings" w:hAnsi="Wingdings" w:hint="default"/>
      </w:rPr>
    </w:lvl>
  </w:abstractNum>
  <w:abstractNum w:abstractNumId="10" w15:restartNumberingAfterBreak="0">
    <w:nsid w:val="3CE13EB2"/>
    <w:multiLevelType w:val="hybridMultilevel"/>
    <w:tmpl w:val="4DE4B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A70D2F"/>
    <w:multiLevelType w:val="multilevel"/>
    <w:tmpl w:val="8738F042"/>
    <w:lvl w:ilvl="0">
      <w:start w:val="1"/>
      <w:numFmt w:val="decimal"/>
      <w:lvlText w:val="%1."/>
      <w:lvlJc w:val="left"/>
      <w:pPr>
        <w:tabs>
          <w:tab w:val="num" w:pos="720"/>
        </w:tabs>
        <w:ind w:left="720" w:hanging="720"/>
      </w:pPr>
    </w:lvl>
    <w:lvl w:ilvl="1">
      <w:start w:val="1"/>
      <w:numFmt w:val="lowerLetter"/>
      <w:lvlText w:val="%2."/>
      <w:lvlJc w:val="left"/>
      <w:pPr>
        <w:tabs>
          <w:tab w:val="num" w:pos="1440"/>
        </w:tabs>
        <w:ind w:left="1440" w:hanging="360"/>
      </w:pPr>
    </w:lvl>
    <w:lvl w:ilvl="2">
      <w:start w:val="1"/>
      <w:numFmt w:val="decimal"/>
      <w:lvlText w:val="%3."/>
      <w:lvlJc w:val="left"/>
      <w:pPr>
        <w:ind w:left="2340" w:hanging="36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2" w15:restartNumberingAfterBreak="0">
    <w:nsid w:val="53693772"/>
    <w:multiLevelType w:val="hybridMultilevel"/>
    <w:tmpl w:val="1652D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C62189"/>
    <w:multiLevelType w:val="hybridMultilevel"/>
    <w:tmpl w:val="8CF40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7E444F4"/>
    <w:multiLevelType w:val="hybridMultilevel"/>
    <w:tmpl w:val="EE561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B931FC"/>
    <w:multiLevelType w:val="hybridMultilevel"/>
    <w:tmpl w:val="8D9C0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4"/>
  </w:num>
  <w:num w:numId="3">
    <w:abstractNumId w:val="3"/>
  </w:num>
  <w:num w:numId="4">
    <w:abstractNumId w:val="15"/>
  </w:num>
  <w:num w:numId="5">
    <w:abstractNumId w:val="4"/>
  </w:num>
  <w:num w:numId="6">
    <w:abstractNumId w:val="13"/>
  </w:num>
  <w:num w:numId="7">
    <w:abstractNumId w:val="16"/>
  </w:num>
  <w:num w:numId="8">
    <w:abstractNumId w:val="5"/>
  </w:num>
  <w:num w:numId="9">
    <w:abstractNumId w:val="2"/>
  </w:num>
  <w:num w:numId="10">
    <w:abstractNumId w:val="0"/>
  </w:num>
  <w:num w:numId="11">
    <w:abstractNumId w:val="1"/>
  </w:num>
  <w:num w:numId="12">
    <w:abstractNumId w:val="6"/>
  </w:num>
  <w:num w:numId="13">
    <w:abstractNumId w:val="12"/>
  </w:num>
  <w:num w:numId="14">
    <w:abstractNumId w:val="9"/>
  </w:num>
  <w:num w:numId="15">
    <w:abstractNumId w:val="10"/>
  </w:num>
  <w:num w:numId="16">
    <w:abstractNumId w:val="8"/>
  </w:num>
  <w:num w:numId="17">
    <w:abstractNumId w:val="11"/>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72A4"/>
    <w:rsid w:val="000822E5"/>
    <w:rsid w:val="000971FC"/>
    <w:rsid w:val="000A2A3A"/>
    <w:rsid w:val="000A4075"/>
    <w:rsid w:val="000A492A"/>
    <w:rsid w:val="000A50D1"/>
    <w:rsid w:val="000A5743"/>
    <w:rsid w:val="000B3BDA"/>
    <w:rsid w:val="000B582B"/>
    <w:rsid w:val="000C5A0E"/>
    <w:rsid w:val="000D2F80"/>
    <w:rsid w:val="000E413A"/>
    <w:rsid w:val="000F5AA3"/>
    <w:rsid w:val="00100396"/>
    <w:rsid w:val="00100B5C"/>
    <w:rsid w:val="0010529E"/>
    <w:rsid w:val="00105EDA"/>
    <w:rsid w:val="001106E9"/>
    <w:rsid w:val="001246A8"/>
    <w:rsid w:val="00124CA5"/>
    <w:rsid w:val="00125F5B"/>
    <w:rsid w:val="001271A5"/>
    <w:rsid w:val="00134F77"/>
    <w:rsid w:val="001363A5"/>
    <w:rsid w:val="00152E9D"/>
    <w:rsid w:val="00154487"/>
    <w:rsid w:val="0017512A"/>
    <w:rsid w:val="00196958"/>
    <w:rsid w:val="001A1E39"/>
    <w:rsid w:val="001A24F3"/>
    <w:rsid w:val="001A6E38"/>
    <w:rsid w:val="001A700A"/>
    <w:rsid w:val="001B405C"/>
    <w:rsid w:val="001B5F45"/>
    <w:rsid w:val="001B6769"/>
    <w:rsid w:val="001E1050"/>
    <w:rsid w:val="001E1DB8"/>
    <w:rsid w:val="001E1E1F"/>
    <w:rsid w:val="001E2007"/>
    <w:rsid w:val="001E57C1"/>
    <w:rsid w:val="001F07EF"/>
    <w:rsid w:val="001F476C"/>
    <w:rsid w:val="001F50B6"/>
    <w:rsid w:val="001F6D7A"/>
    <w:rsid w:val="00201B4A"/>
    <w:rsid w:val="00224849"/>
    <w:rsid w:val="0022746E"/>
    <w:rsid w:val="002274F4"/>
    <w:rsid w:val="00235F71"/>
    <w:rsid w:val="002444CA"/>
    <w:rsid w:val="00260DE6"/>
    <w:rsid w:val="0026696E"/>
    <w:rsid w:val="0026740E"/>
    <w:rsid w:val="00273FEE"/>
    <w:rsid w:val="00274451"/>
    <w:rsid w:val="0028204E"/>
    <w:rsid w:val="0028591B"/>
    <w:rsid w:val="00286604"/>
    <w:rsid w:val="002878BF"/>
    <w:rsid w:val="00291841"/>
    <w:rsid w:val="002C0C05"/>
    <w:rsid w:val="002C449B"/>
    <w:rsid w:val="002C6040"/>
    <w:rsid w:val="002D3F02"/>
    <w:rsid w:val="002D5B3F"/>
    <w:rsid w:val="002E272E"/>
    <w:rsid w:val="002F5778"/>
    <w:rsid w:val="003223E0"/>
    <w:rsid w:val="00336D96"/>
    <w:rsid w:val="00352C4A"/>
    <w:rsid w:val="003543C6"/>
    <w:rsid w:val="00362560"/>
    <w:rsid w:val="003731C6"/>
    <w:rsid w:val="003732FD"/>
    <w:rsid w:val="003753B2"/>
    <w:rsid w:val="00376559"/>
    <w:rsid w:val="00376B9D"/>
    <w:rsid w:val="00377C6A"/>
    <w:rsid w:val="00382BAA"/>
    <w:rsid w:val="00384D73"/>
    <w:rsid w:val="00393EB6"/>
    <w:rsid w:val="003A3CE5"/>
    <w:rsid w:val="003B366F"/>
    <w:rsid w:val="003B3F9D"/>
    <w:rsid w:val="003B6C95"/>
    <w:rsid w:val="003D4125"/>
    <w:rsid w:val="003D7FD3"/>
    <w:rsid w:val="003E5751"/>
    <w:rsid w:val="003F6BF5"/>
    <w:rsid w:val="00400C66"/>
    <w:rsid w:val="00401F2A"/>
    <w:rsid w:val="00402918"/>
    <w:rsid w:val="004046A9"/>
    <w:rsid w:val="00404C50"/>
    <w:rsid w:val="00423934"/>
    <w:rsid w:val="00426244"/>
    <w:rsid w:val="004361C3"/>
    <w:rsid w:val="00437658"/>
    <w:rsid w:val="00451810"/>
    <w:rsid w:val="0046555F"/>
    <w:rsid w:val="00470A38"/>
    <w:rsid w:val="00477880"/>
    <w:rsid w:val="00486A92"/>
    <w:rsid w:val="004874DE"/>
    <w:rsid w:val="004A3214"/>
    <w:rsid w:val="004A4C96"/>
    <w:rsid w:val="004B5334"/>
    <w:rsid w:val="004B607E"/>
    <w:rsid w:val="004B6C14"/>
    <w:rsid w:val="004C29AB"/>
    <w:rsid w:val="004D5E9B"/>
    <w:rsid w:val="004D63D9"/>
    <w:rsid w:val="004E6585"/>
    <w:rsid w:val="004F38B4"/>
    <w:rsid w:val="0050249F"/>
    <w:rsid w:val="00524566"/>
    <w:rsid w:val="00525184"/>
    <w:rsid w:val="00527E60"/>
    <w:rsid w:val="00530BEF"/>
    <w:rsid w:val="00534590"/>
    <w:rsid w:val="00552351"/>
    <w:rsid w:val="00561F00"/>
    <w:rsid w:val="00562C4E"/>
    <w:rsid w:val="00562DEC"/>
    <w:rsid w:val="005701B3"/>
    <w:rsid w:val="00576AB4"/>
    <w:rsid w:val="00577917"/>
    <w:rsid w:val="0058048A"/>
    <w:rsid w:val="005876BD"/>
    <w:rsid w:val="00590667"/>
    <w:rsid w:val="005969E2"/>
    <w:rsid w:val="005A1689"/>
    <w:rsid w:val="005B3740"/>
    <w:rsid w:val="005B61CD"/>
    <w:rsid w:val="005B6323"/>
    <w:rsid w:val="005D1D58"/>
    <w:rsid w:val="005D432C"/>
    <w:rsid w:val="005E1218"/>
    <w:rsid w:val="005E285E"/>
    <w:rsid w:val="005E72F8"/>
    <w:rsid w:val="005F0579"/>
    <w:rsid w:val="005F3A53"/>
    <w:rsid w:val="0060379E"/>
    <w:rsid w:val="006062A3"/>
    <w:rsid w:val="00610E08"/>
    <w:rsid w:val="006140BF"/>
    <w:rsid w:val="006161BE"/>
    <w:rsid w:val="00620787"/>
    <w:rsid w:val="00630751"/>
    <w:rsid w:val="00632434"/>
    <w:rsid w:val="0063478F"/>
    <w:rsid w:val="00644256"/>
    <w:rsid w:val="00650C68"/>
    <w:rsid w:val="00661D6F"/>
    <w:rsid w:val="006628E9"/>
    <w:rsid w:val="00665EEB"/>
    <w:rsid w:val="0066725E"/>
    <w:rsid w:val="006716C7"/>
    <w:rsid w:val="00681208"/>
    <w:rsid w:val="00681FA9"/>
    <w:rsid w:val="00691EA9"/>
    <w:rsid w:val="006934D4"/>
    <w:rsid w:val="006A6DC3"/>
    <w:rsid w:val="006A7527"/>
    <w:rsid w:val="006B6BF5"/>
    <w:rsid w:val="006D49ED"/>
    <w:rsid w:val="006D55CE"/>
    <w:rsid w:val="006D637A"/>
    <w:rsid w:val="006D6F24"/>
    <w:rsid w:val="006E3AC4"/>
    <w:rsid w:val="006F0F95"/>
    <w:rsid w:val="006F45BF"/>
    <w:rsid w:val="006F60E0"/>
    <w:rsid w:val="00702F71"/>
    <w:rsid w:val="00720A4A"/>
    <w:rsid w:val="007366DF"/>
    <w:rsid w:val="00743DCF"/>
    <w:rsid w:val="00757839"/>
    <w:rsid w:val="007661EB"/>
    <w:rsid w:val="007666DC"/>
    <w:rsid w:val="00770C81"/>
    <w:rsid w:val="00791024"/>
    <w:rsid w:val="007922A6"/>
    <w:rsid w:val="00793F0A"/>
    <w:rsid w:val="00794D3B"/>
    <w:rsid w:val="007A2657"/>
    <w:rsid w:val="007B7E21"/>
    <w:rsid w:val="007C682C"/>
    <w:rsid w:val="007D2385"/>
    <w:rsid w:val="007D2E3C"/>
    <w:rsid w:val="007D5DE2"/>
    <w:rsid w:val="007D5FAD"/>
    <w:rsid w:val="007E1736"/>
    <w:rsid w:val="007E282B"/>
    <w:rsid w:val="007F214F"/>
    <w:rsid w:val="00800069"/>
    <w:rsid w:val="008042F0"/>
    <w:rsid w:val="008310A0"/>
    <w:rsid w:val="00835D29"/>
    <w:rsid w:val="00842E7F"/>
    <w:rsid w:val="00852933"/>
    <w:rsid w:val="008566E5"/>
    <w:rsid w:val="008566FE"/>
    <w:rsid w:val="00865B46"/>
    <w:rsid w:val="00883381"/>
    <w:rsid w:val="008871AB"/>
    <w:rsid w:val="00896134"/>
    <w:rsid w:val="008A17C3"/>
    <w:rsid w:val="008A2447"/>
    <w:rsid w:val="008A62BC"/>
    <w:rsid w:val="008B43E7"/>
    <w:rsid w:val="008C1BA1"/>
    <w:rsid w:val="008D763F"/>
    <w:rsid w:val="008F036F"/>
    <w:rsid w:val="008F1308"/>
    <w:rsid w:val="008F78C2"/>
    <w:rsid w:val="008F7FAF"/>
    <w:rsid w:val="00904568"/>
    <w:rsid w:val="0090627A"/>
    <w:rsid w:val="00911394"/>
    <w:rsid w:val="00917067"/>
    <w:rsid w:val="00923EF2"/>
    <w:rsid w:val="00926D25"/>
    <w:rsid w:val="00926E9D"/>
    <w:rsid w:val="009315A0"/>
    <w:rsid w:val="00932C6E"/>
    <w:rsid w:val="00933F10"/>
    <w:rsid w:val="009433C5"/>
    <w:rsid w:val="00944FE3"/>
    <w:rsid w:val="00965881"/>
    <w:rsid w:val="009678E8"/>
    <w:rsid w:val="009871FF"/>
    <w:rsid w:val="00990799"/>
    <w:rsid w:val="00995D51"/>
    <w:rsid w:val="00995F4A"/>
    <w:rsid w:val="009A0631"/>
    <w:rsid w:val="009B10ED"/>
    <w:rsid w:val="009D3EA4"/>
    <w:rsid w:val="009D649C"/>
    <w:rsid w:val="009E4BC1"/>
    <w:rsid w:val="009F23F1"/>
    <w:rsid w:val="009F5CB2"/>
    <w:rsid w:val="00A03BB8"/>
    <w:rsid w:val="00A13D01"/>
    <w:rsid w:val="00A16E98"/>
    <w:rsid w:val="00A319C2"/>
    <w:rsid w:val="00A3505D"/>
    <w:rsid w:val="00A36354"/>
    <w:rsid w:val="00A4036F"/>
    <w:rsid w:val="00A406E5"/>
    <w:rsid w:val="00A423D0"/>
    <w:rsid w:val="00A4641C"/>
    <w:rsid w:val="00A55876"/>
    <w:rsid w:val="00A665C7"/>
    <w:rsid w:val="00A67FB1"/>
    <w:rsid w:val="00A82240"/>
    <w:rsid w:val="00A84F28"/>
    <w:rsid w:val="00A85BFE"/>
    <w:rsid w:val="00AA2B52"/>
    <w:rsid w:val="00AA3579"/>
    <w:rsid w:val="00AB5EF8"/>
    <w:rsid w:val="00AB6FE7"/>
    <w:rsid w:val="00AB7AD7"/>
    <w:rsid w:val="00AD2430"/>
    <w:rsid w:val="00AE41A6"/>
    <w:rsid w:val="00AF0E34"/>
    <w:rsid w:val="00AF214A"/>
    <w:rsid w:val="00AF271D"/>
    <w:rsid w:val="00AF56C2"/>
    <w:rsid w:val="00B004E6"/>
    <w:rsid w:val="00B02D55"/>
    <w:rsid w:val="00B0744D"/>
    <w:rsid w:val="00B303F4"/>
    <w:rsid w:val="00B34870"/>
    <w:rsid w:val="00B36E03"/>
    <w:rsid w:val="00B50EA8"/>
    <w:rsid w:val="00B64082"/>
    <w:rsid w:val="00B70136"/>
    <w:rsid w:val="00B72325"/>
    <w:rsid w:val="00B76755"/>
    <w:rsid w:val="00B813CE"/>
    <w:rsid w:val="00B81AD3"/>
    <w:rsid w:val="00B829D8"/>
    <w:rsid w:val="00B84B5B"/>
    <w:rsid w:val="00B86446"/>
    <w:rsid w:val="00B96DC4"/>
    <w:rsid w:val="00BA1176"/>
    <w:rsid w:val="00BE0B01"/>
    <w:rsid w:val="00BE13CD"/>
    <w:rsid w:val="00BE79C7"/>
    <w:rsid w:val="00BF3CB5"/>
    <w:rsid w:val="00C01A3F"/>
    <w:rsid w:val="00C073F1"/>
    <w:rsid w:val="00C1285B"/>
    <w:rsid w:val="00C1361B"/>
    <w:rsid w:val="00C14D2C"/>
    <w:rsid w:val="00C14E1F"/>
    <w:rsid w:val="00C23746"/>
    <w:rsid w:val="00C315AF"/>
    <w:rsid w:val="00C36D9A"/>
    <w:rsid w:val="00C44A72"/>
    <w:rsid w:val="00C4650B"/>
    <w:rsid w:val="00C476FB"/>
    <w:rsid w:val="00C61FC2"/>
    <w:rsid w:val="00C705F9"/>
    <w:rsid w:val="00C77529"/>
    <w:rsid w:val="00C80F0F"/>
    <w:rsid w:val="00C82103"/>
    <w:rsid w:val="00C8667A"/>
    <w:rsid w:val="00C90367"/>
    <w:rsid w:val="00C93BCB"/>
    <w:rsid w:val="00CA44CD"/>
    <w:rsid w:val="00CC241A"/>
    <w:rsid w:val="00CD0269"/>
    <w:rsid w:val="00CD689C"/>
    <w:rsid w:val="00CE4035"/>
    <w:rsid w:val="00CE65AB"/>
    <w:rsid w:val="00CE6A1E"/>
    <w:rsid w:val="00CF4266"/>
    <w:rsid w:val="00D109CF"/>
    <w:rsid w:val="00D22665"/>
    <w:rsid w:val="00D22D9C"/>
    <w:rsid w:val="00D241F1"/>
    <w:rsid w:val="00D275CB"/>
    <w:rsid w:val="00D30DFA"/>
    <w:rsid w:val="00D435B5"/>
    <w:rsid w:val="00D446AA"/>
    <w:rsid w:val="00D463A5"/>
    <w:rsid w:val="00D4710D"/>
    <w:rsid w:val="00D47D25"/>
    <w:rsid w:val="00D53479"/>
    <w:rsid w:val="00D62ACD"/>
    <w:rsid w:val="00D667CD"/>
    <w:rsid w:val="00D7428E"/>
    <w:rsid w:val="00D94EA7"/>
    <w:rsid w:val="00DA36EE"/>
    <w:rsid w:val="00DB116D"/>
    <w:rsid w:val="00DB63E9"/>
    <w:rsid w:val="00DB6ACA"/>
    <w:rsid w:val="00DD17CC"/>
    <w:rsid w:val="00DE217A"/>
    <w:rsid w:val="00DE67C2"/>
    <w:rsid w:val="00DF321B"/>
    <w:rsid w:val="00E230E0"/>
    <w:rsid w:val="00E27F15"/>
    <w:rsid w:val="00E5011A"/>
    <w:rsid w:val="00E50DB2"/>
    <w:rsid w:val="00E51AAC"/>
    <w:rsid w:val="00E66CC0"/>
    <w:rsid w:val="00E728A9"/>
    <w:rsid w:val="00E807D9"/>
    <w:rsid w:val="00EA0F4E"/>
    <w:rsid w:val="00EA295B"/>
    <w:rsid w:val="00EA3B9B"/>
    <w:rsid w:val="00EA3C63"/>
    <w:rsid w:val="00EA61F1"/>
    <w:rsid w:val="00EA6801"/>
    <w:rsid w:val="00EA7734"/>
    <w:rsid w:val="00EB4F96"/>
    <w:rsid w:val="00ED7072"/>
    <w:rsid w:val="00EE3132"/>
    <w:rsid w:val="00EE3D9D"/>
    <w:rsid w:val="00EE6F25"/>
    <w:rsid w:val="00EF51C8"/>
    <w:rsid w:val="00F02126"/>
    <w:rsid w:val="00F03D85"/>
    <w:rsid w:val="00F05DE1"/>
    <w:rsid w:val="00F07C8C"/>
    <w:rsid w:val="00F17FD9"/>
    <w:rsid w:val="00F240EF"/>
    <w:rsid w:val="00F249F1"/>
    <w:rsid w:val="00F25B9D"/>
    <w:rsid w:val="00F2664E"/>
    <w:rsid w:val="00F31163"/>
    <w:rsid w:val="00F311D9"/>
    <w:rsid w:val="00F31C04"/>
    <w:rsid w:val="00F43504"/>
    <w:rsid w:val="00F43E07"/>
    <w:rsid w:val="00F442A7"/>
    <w:rsid w:val="00F57A89"/>
    <w:rsid w:val="00F61A20"/>
    <w:rsid w:val="00F63DD9"/>
    <w:rsid w:val="00F67644"/>
    <w:rsid w:val="00F73DD6"/>
    <w:rsid w:val="00F773D5"/>
    <w:rsid w:val="00F8381F"/>
    <w:rsid w:val="00F847F3"/>
    <w:rsid w:val="00F920C4"/>
    <w:rsid w:val="00FA04CD"/>
    <w:rsid w:val="00FA25F5"/>
    <w:rsid w:val="00FA2810"/>
    <w:rsid w:val="00FA5FAE"/>
    <w:rsid w:val="00FA68F8"/>
    <w:rsid w:val="00FB1DC0"/>
    <w:rsid w:val="00FB3B4E"/>
    <w:rsid w:val="00FB4521"/>
    <w:rsid w:val="00FB4F84"/>
    <w:rsid w:val="00FB5CF8"/>
    <w:rsid w:val="00FC4A9B"/>
    <w:rsid w:val="00FE30D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E3897D"/>
  <w15:docId w15:val="{561CCFDD-48A1-4D71-B9F4-BD8E0FC31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uiPriority w:val="34"/>
    <w:qFormat/>
    <w:rsid w:val="001E2007"/>
    <w:pPr>
      <w:ind w:left="720"/>
      <w:contextualSpacing/>
    </w:pPr>
  </w:style>
  <w:style w:type="character" w:styleId="Emphasis">
    <w:name w:val="Emphasis"/>
    <w:uiPriority w:val="20"/>
    <w:qFormat/>
    <w:rsid w:val="00DF321B"/>
    <w:rPr>
      <w:i/>
      <w:iCs/>
    </w:rPr>
  </w:style>
  <w:style w:type="character" w:styleId="PlaceholderText">
    <w:name w:val="Placeholder Text"/>
    <w:basedOn w:val="DefaultParagraphFont"/>
    <w:uiPriority w:val="67"/>
    <w:rsid w:val="00FE30DB"/>
    <w:rPr>
      <w:color w:val="808080"/>
    </w:rPr>
  </w:style>
  <w:style w:type="character" w:customStyle="1" w:styleId="mo">
    <w:name w:val="mo"/>
    <w:basedOn w:val="DefaultParagraphFont"/>
    <w:rsid w:val="00720A4A"/>
  </w:style>
  <w:style w:type="character" w:customStyle="1" w:styleId="mi">
    <w:name w:val="mi"/>
    <w:basedOn w:val="DefaultParagraphFont"/>
    <w:rsid w:val="00720A4A"/>
  </w:style>
  <w:style w:type="character" w:customStyle="1" w:styleId="mn">
    <w:name w:val="mn"/>
    <w:basedOn w:val="DefaultParagraphFont"/>
    <w:rsid w:val="00720A4A"/>
  </w:style>
  <w:style w:type="character" w:styleId="Strong">
    <w:name w:val="Strong"/>
    <w:basedOn w:val="DefaultParagraphFont"/>
    <w:qFormat/>
    <w:rsid w:val="00CA44C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41488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810F5FC4E65C54584028F199B9B45D5" ma:contentTypeVersion="3" ma:contentTypeDescription="Create a new document." ma:contentTypeScope="" ma:versionID="eb93b8f469d1ece227f430785ddb6f20">
  <xsd:schema xmlns:xsd="http://www.w3.org/2001/XMLSchema" xmlns:xs="http://www.w3.org/2001/XMLSchema" xmlns:p="http://schemas.microsoft.com/office/2006/metadata/properties" xmlns:ns2="db040305-4dfc-47f5-a120-43193f524db7" targetNamespace="http://schemas.microsoft.com/office/2006/metadata/properties" ma:root="true" ma:fieldsID="58b14212efe05b78c9a7804f9106590b" ns2:_="">
    <xsd:import namespace="db040305-4dfc-47f5-a120-43193f524db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b040305-4dfc-47f5-a120-43193f524d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4230E08-84F7-463C-9E78-C6B58E6643AA}"/>
</file>

<file path=customXml/itemProps2.xml><?xml version="1.0" encoding="utf-8"?>
<ds:datastoreItem xmlns:ds="http://schemas.openxmlformats.org/officeDocument/2006/customXml" ds:itemID="{3BD40168-D019-48D4-A624-50F322B19981}">
  <ds:schemaRefs>
    <ds:schemaRef ds:uri="http://schemas.microsoft.com/office/2006/metadata/properties"/>
    <ds:schemaRef ds:uri="http://schemas.microsoft.com/office/infopath/2007/PartnerControls"/>
    <ds:schemaRef ds:uri="55dbe5f5-6955-46c7-9899-a72868bea3fa"/>
    <ds:schemaRef ds:uri="6534c13c-1fea-4ac2-8da2-e1ae1a2928bc"/>
  </ds:schemaRefs>
</ds:datastoreItem>
</file>

<file path=customXml/itemProps3.xml><?xml version="1.0" encoding="utf-8"?>
<ds:datastoreItem xmlns:ds="http://schemas.openxmlformats.org/officeDocument/2006/customXml" ds:itemID="{6E1D1869-C2F7-4EF4-96A4-FE7689F33CE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17</TotalTime>
  <Pages>13</Pages>
  <Words>3662</Words>
  <Characters>22730</Characters>
  <Application>Microsoft Office Word</Application>
  <DocSecurity>0</DocSecurity>
  <Lines>189</Lines>
  <Paragraphs>52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26340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Rabya Kadhim</cp:lastModifiedBy>
  <cp:revision>3</cp:revision>
  <cp:lastPrinted>2019-05-20T15:35:00Z</cp:lastPrinted>
  <dcterms:created xsi:type="dcterms:W3CDTF">2024-11-08T13:25:00Z</dcterms:created>
  <dcterms:modified xsi:type="dcterms:W3CDTF">2024-11-08T13:31:00Z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0x0101000810F5FC4E65C54584028F199B9B45D5</vt:lpwstr>
  </property>
</Properties>
</file>