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0C8EA" w14:textId="77777777" w:rsidR="005D5556" w:rsidRPr="00EC7279" w:rsidRDefault="005D5556" w:rsidP="00EC7279">
      <w:pPr>
        <w:spacing w:line="360" w:lineRule="auto"/>
        <w:rPr>
          <w:rFonts w:ascii="Arial" w:eastAsia="Calibri" w:hAnsi="Arial" w:cs="Arial"/>
          <w:sz w:val="24"/>
          <w:szCs w:val="24"/>
        </w:rPr>
      </w:pPr>
      <w:r w:rsidRPr="00EC7279">
        <w:rPr>
          <w:rFonts w:ascii="Arial" w:eastAsia="Times New Roman" w:hAnsi="Arial" w:cs="Arial"/>
          <w:b/>
          <w:noProof/>
          <w:spacing w:val="-10"/>
          <w:kern w:val="28"/>
          <w:sz w:val="24"/>
          <w:szCs w:val="24"/>
          <w:lang w:val="en-US"/>
        </w:rPr>
        <w:drawing>
          <wp:inline distT="0" distB="0" distL="0" distR="0" wp14:anchorId="2F4FA803" wp14:editId="1DED3829">
            <wp:extent cx="3714750" cy="122872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14:paraId="7EC884E8" w14:textId="77777777" w:rsidR="005D5556" w:rsidRPr="00EC7279" w:rsidRDefault="005D5556" w:rsidP="00EC7279">
      <w:pPr>
        <w:spacing w:line="360" w:lineRule="auto"/>
        <w:rPr>
          <w:rFonts w:ascii="Arial" w:eastAsia="Calibri" w:hAnsi="Arial" w:cs="Arial"/>
          <w:sz w:val="24"/>
          <w:szCs w:val="24"/>
        </w:rPr>
      </w:pPr>
    </w:p>
    <w:p w14:paraId="6D9FB88E" w14:textId="77777777" w:rsidR="005D5556" w:rsidRPr="00EC7279" w:rsidRDefault="005D5556" w:rsidP="00EC7279">
      <w:pPr>
        <w:spacing w:line="360" w:lineRule="auto"/>
        <w:rPr>
          <w:rFonts w:ascii="Arial" w:eastAsia="Calibri" w:hAnsi="Arial" w:cs="Arial"/>
          <w:sz w:val="24"/>
          <w:szCs w:val="24"/>
        </w:rPr>
      </w:pPr>
    </w:p>
    <w:p w14:paraId="23781E97" w14:textId="77777777" w:rsidR="005D5556" w:rsidRPr="00EC7279" w:rsidRDefault="005D5556" w:rsidP="00EC7279">
      <w:pPr>
        <w:spacing w:line="360" w:lineRule="auto"/>
        <w:rPr>
          <w:rFonts w:ascii="Arial" w:eastAsia="Calibri" w:hAnsi="Arial" w:cs="Arial"/>
          <w:sz w:val="24"/>
          <w:szCs w:val="24"/>
        </w:rPr>
      </w:pPr>
    </w:p>
    <w:p w14:paraId="523A5C33" w14:textId="77777777" w:rsidR="005D5556" w:rsidRPr="00EC7279" w:rsidRDefault="005D5556" w:rsidP="00EC7279">
      <w:pPr>
        <w:spacing w:line="360" w:lineRule="auto"/>
        <w:jc w:val="center"/>
        <w:rPr>
          <w:rFonts w:ascii="Arial" w:eastAsia="Calibri" w:hAnsi="Arial" w:cs="Arial"/>
          <w:b/>
          <w:sz w:val="24"/>
          <w:szCs w:val="24"/>
          <w:lang w:val="en-US"/>
        </w:rPr>
      </w:pPr>
    </w:p>
    <w:p w14:paraId="23EFE619" w14:textId="77777777" w:rsidR="005D5556" w:rsidRPr="00EC7279" w:rsidRDefault="005D5556" w:rsidP="00EC7279">
      <w:pPr>
        <w:spacing w:line="360" w:lineRule="auto"/>
        <w:jc w:val="center"/>
        <w:rPr>
          <w:rFonts w:ascii="Arial" w:eastAsia="Calibri" w:hAnsi="Arial" w:cs="Arial"/>
          <w:b/>
          <w:sz w:val="24"/>
          <w:szCs w:val="24"/>
          <w:lang w:val="en-US"/>
        </w:rPr>
      </w:pPr>
    </w:p>
    <w:p w14:paraId="455B1131" w14:textId="15877854" w:rsidR="005D5556" w:rsidRPr="00EC7279" w:rsidRDefault="005D5556" w:rsidP="00EC7279">
      <w:pPr>
        <w:spacing w:line="360" w:lineRule="auto"/>
        <w:jc w:val="center"/>
        <w:rPr>
          <w:rFonts w:ascii="Arial" w:eastAsia="Calibri" w:hAnsi="Arial" w:cs="Arial"/>
          <w:b/>
          <w:sz w:val="24"/>
          <w:szCs w:val="24"/>
          <w:lang w:val="en-US"/>
        </w:rPr>
      </w:pPr>
      <w:r w:rsidRPr="00EC7279">
        <w:rPr>
          <w:rFonts w:ascii="Arial" w:eastAsia="Calibri" w:hAnsi="Arial" w:cs="Arial"/>
          <w:b/>
          <w:sz w:val="24"/>
          <w:szCs w:val="24"/>
          <w:lang w:val="en-US"/>
        </w:rPr>
        <w:t>ASSIGNMENT 1</w:t>
      </w:r>
    </w:p>
    <w:p w14:paraId="51AF62E9" w14:textId="77777777" w:rsidR="005D5556" w:rsidRPr="00EC7279" w:rsidRDefault="005D5556" w:rsidP="00EC7279">
      <w:pPr>
        <w:spacing w:line="360" w:lineRule="auto"/>
        <w:rPr>
          <w:rFonts w:ascii="Arial" w:eastAsia="Calibri" w:hAnsi="Arial" w:cs="Arial"/>
          <w:sz w:val="24"/>
          <w:szCs w:val="24"/>
          <w:lang w:val="en-US"/>
        </w:rPr>
      </w:pPr>
    </w:p>
    <w:p w14:paraId="507263E1" w14:textId="77777777" w:rsidR="005D5556" w:rsidRPr="00EC7279" w:rsidRDefault="005D5556" w:rsidP="00EC7279">
      <w:pPr>
        <w:spacing w:line="360" w:lineRule="auto"/>
        <w:rPr>
          <w:rFonts w:ascii="Arial" w:eastAsia="Calibri" w:hAnsi="Arial" w:cs="Arial"/>
          <w:sz w:val="24"/>
          <w:szCs w:val="24"/>
          <w:lang w:val="en-US"/>
        </w:rPr>
      </w:pPr>
    </w:p>
    <w:p w14:paraId="4F6E8368" w14:textId="77777777" w:rsidR="005D5556" w:rsidRPr="00EC7279" w:rsidRDefault="005D5556" w:rsidP="00EC7279">
      <w:pPr>
        <w:spacing w:line="360" w:lineRule="auto"/>
        <w:rPr>
          <w:rFonts w:ascii="Arial" w:eastAsia="Calibri" w:hAnsi="Arial" w:cs="Arial"/>
          <w:sz w:val="24"/>
          <w:szCs w:val="24"/>
          <w:lang w:val="en-US"/>
        </w:rPr>
      </w:pPr>
    </w:p>
    <w:p w14:paraId="5DB4105C" w14:textId="77777777" w:rsidR="005D5556" w:rsidRPr="00EC7279" w:rsidRDefault="005D5556" w:rsidP="00EC7279">
      <w:pPr>
        <w:spacing w:line="360" w:lineRule="auto"/>
        <w:rPr>
          <w:rFonts w:ascii="Arial" w:eastAsia="Calibri" w:hAnsi="Arial" w:cs="Arial"/>
          <w:sz w:val="24"/>
          <w:szCs w:val="24"/>
          <w:lang w:val="en-US"/>
        </w:rPr>
      </w:pPr>
    </w:p>
    <w:p w14:paraId="5C73E880" w14:textId="77777777" w:rsidR="005D5556" w:rsidRPr="00EC7279" w:rsidRDefault="005D5556" w:rsidP="00EC7279">
      <w:pPr>
        <w:spacing w:line="360" w:lineRule="auto"/>
        <w:rPr>
          <w:rFonts w:ascii="Arial" w:eastAsia="Calibri" w:hAnsi="Arial" w:cs="Arial"/>
          <w:sz w:val="24"/>
          <w:szCs w:val="24"/>
          <w:lang w:val="en-US"/>
        </w:rPr>
      </w:pPr>
    </w:p>
    <w:p w14:paraId="65AB4F10" w14:textId="1704C439" w:rsidR="005D5556" w:rsidRPr="00EC7279" w:rsidRDefault="005D5556" w:rsidP="00EC7279">
      <w:pPr>
        <w:spacing w:line="360" w:lineRule="auto"/>
        <w:rPr>
          <w:rFonts w:ascii="Arial" w:eastAsia="Calibri" w:hAnsi="Arial" w:cs="Arial"/>
          <w:sz w:val="24"/>
          <w:szCs w:val="24"/>
          <w:lang w:val="en-US"/>
        </w:rPr>
      </w:pPr>
      <w:r w:rsidRPr="00EC7279">
        <w:rPr>
          <w:rFonts w:ascii="Arial" w:eastAsia="Calibri" w:hAnsi="Arial" w:cs="Arial"/>
          <w:sz w:val="24"/>
          <w:szCs w:val="24"/>
          <w:lang w:val="en-US"/>
        </w:rPr>
        <w:t>NAME: IVAYLO DOSEV</w:t>
      </w:r>
    </w:p>
    <w:p w14:paraId="78050D79" w14:textId="3CC8292C" w:rsidR="005D5556" w:rsidRPr="00EC7279" w:rsidRDefault="005D5556" w:rsidP="00EC7279">
      <w:pPr>
        <w:spacing w:line="360" w:lineRule="auto"/>
        <w:rPr>
          <w:rFonts w:ascii="Arial" w:eastAsia="Calibri" w:hAnsi="Arial" w:cs="Arial"/>
          <w:sz w:val="24"/>
          <w:szCs w:val="24"/>
          <w:lang w:val="en-US"/>
        </w:rPr>
      </w:pPr>
      <w:r w:rsidRPr="00EC7279">
        <w:rPr>
          <w:rFonts w:ascii="Arial" w:eastAsia="Calibri" w:hAnsi="Arial" w:cs="Arial"/>
          <w:sz w:val="24"/>
          <w:szCs w:val="24"/>
          <w:lang w:val="en-US"/>
        </w:rPr>
        <w:t>NUMBER:</w:t>
      </w:r>
      <w:r w:rsidR="00B9056A" w:rsidRPr="00EC7279">
        <w:rPr>
          <w:rFonts w:ascii="Arial" w:eastAsia="Calibri" w:hAnsi="Arial" w:cs="Arial"/>
          <w:sz w:val="24"/>
          <w:szCs w:val="24"/>
          <w:lang w:val="en-US"/>
        </w:rPr>
        <w:t xml:space="preserve"> 19</w:t>
      </w:r>
      <w:r w:rsidR="00FE7B6F" w:rsidRPr="00EC7279">
        <w:rPr>
          <w:rFonts w:ascii="Arial" w:eastAsia="Calibri" w:hAnsi="Arial" w:cs="Arial"/>
          <w:sz w:val="24"/>
          <w:szCs w:val="24"/>
          <w:lang w:val="en-US"/>
        </w:rPr>
        <w:t>09471</w:t>
      </w:r>
    </w:p>
    <w:p w14:paraId="74E2D40A" w14:textId="15E459EE" w:rsidR="005D5556" w:rsidRPr="00EC7279" w:rsidRDefault="005D5556" w:rsidP="00EC7279">
      <w:pPr>
        <w:spacing w:line="360" w:lineRule="auto"/>
        <w:rPr>
          <w:rFonts w:ascii="Arial" w:eastAsia="Calibri" w:hAnsi="Arial" w:cs="Arial"/>
          <w:sz w:val="24"/>
          <w:szCs w:val="24"/>
          <w:lang w:val="en-US"/>
        </w:rPr>
      </w:pPr>
      <w:r w:rsidRPr="00EC7279">
        <w:rPr>
          <w:rFonts w:ascii="Arial" w:eastAsia="Calibri" w:hAnsi="Arial" w:cs="Arial"/>
          <w:sz w:val="24"/>
          <w:szCs w:val="24"/>
          <w:lang w:val="en-US"/>
        </w:rPr>
        <w:t xml:space="preserve">SUBJECT: </w:t>
      </w:r>
      <w:r w:rsidR="000933A2" w:rsidRPr="00EC7279">
        <w:rPr>
          <w:rFonts w:ascii="Arial" w:eastAsia="Calibri" w:hAnsi="Arial" w:cs="Arial"/>
          <w:sz w:val="24"/>
          <w:szCs w:val="24"/>
          <w:lang w:val="en-US"/>
        </w:rPr>
        <w:t xml:space="preserve">DEVELOPING WORKPLACE CRITICAL </w:t>
      </w:r>
      <w:proofErr w:type="gramStart"/>
      <w:r w:rsidR="000933A2" w:rsidRPr="00EC7279">
        <w:rPr>
          <w:rFonts w:ascii="Arial" w:eastAsia="Calibri" w:hAnsi="Arial" w:cs="Arial"/>
          <w:sz w:val="24"/>
          <w:szCs w:val="24"/>
          <w:lang w:val="en-US"/>
        </w:rPr>
        <w:t>THINKING</w:t>
      </w:r>
      <w:r w:rsidR="000933A2">
        <w:rPr>
          <w:rFonts w:ascii="Arial" w:eastAsia="Calibri" w:hAnsi="Arial" w:cs="Arial"/>
          <w:sz w:val="24"/>
          <w:szCs w:val="24"/>
          <w:lang w:val="en-US"/>
        </w:rPr>
        <w:t xml:space="preserve">  </w:t>
      </w:r>
      <w:r w:rsidR="00FD4332">
        <w:rPr>
          <w:rFonts w:ascii="Arial" w:eastAsia="Calibri" w:hAnsi="Arial" w:cs="Arial"/>
          <w:sz w:val="24"/>
          <w:szCs w:val="24"/>
          <w:lang w:val="en-US"/>
        </w:rPr>
        <w:t>BMSW</w:t>
      </w:r>
      <w:proofErr w:type="gramEnd"/>
      <w:r w:rsidR="00FD4332">
        <w:rPr>
          <w:rFonts w:ascii="Arial" w:eastAsia="Calibri" w:hAnsi="Arial" w:cs="Arial"/>
          <w:sz w:val="24"/>
          <w:szCs w:val="24"/>
          <w:lang w:val="en-US"/>
        </w:rPr>
        <w:t>5101</w:t>
      </w:r>
    </w:p>
    <w:p w14:paraId="045A5C54" w14:textId="71821DCB" w:rsidR="00AC2216" w:rsidRPr="00EC7279" w:rsidRDefault="00AC2216" w:rsidP="00EC7279">
      <w:pPr>
        <w:spacing w:line="360" w:lineRule="auto"/>
        <w:rPr>
          <w:rFonts w:ascii="Arial" w:eastAsia="Calibri" w:hAnsi="Arial" w:cs="Arial"/>
          <w:sz w:val="24"/>
          <w:szCs w:val="24"/>
          <w:lang w:val="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EC7279">
        <w:rPr>
          <w:rFonts w:ascii="Arial" w:eastAsia="Calibri" w:hAnsi="Arial" w:cs="Arial"/>
          <w:sz w:val="24"/>
          <w:szCs w:val="24"/>
          <w:lang w:val="en-US"/>
        </w:rPr>
        <w:t xml:space="preserve">TOPIC: </w:t>
      </w:r>
      <w:r w:rsidR="000933A2">
        <w:rPr>
          <w:rFonts w:ascii="Arial" w:eastAsia="Calibri" w:hAnsi="Arial" w:cs="Arial"/>
          <w:sz w:val="24"/>
          <w:szCs w:val="24"/>
          <w:lang w:val="en-US"/>
        </w:rPr>
        <w:t>REPORT</w:t>
      </w:r>
    </w:p>
    <w:p w14:paraId="069E5F74" w14:textId="64DA59B3" w:rsidR="00415963" w:rsidRDefault="005D5556" w:rsidP="00EC7279">
      <w:pPr>
        <w:spacing w:line="360" w:lineRule="auto"/>
        <w:rPr>
          <w:rFonts w:ascii="Arial" w:eastAsia="Calibri" w:hAnsi="Arial" w:cs="Arial"/>
          <w:sz w:val="24"/>
          <w:szCs w:val="24"/>
          <w:lang w:val="en-US"/>
        </w:rPr>
      </w:pPr>
      <w:r w:rsidRPr="00EC7279">
        <w:rPr>
          <w:rFonts w:ascii="Arial" w:eastAsia="Calibri" w:hAnsi="Arial" w:cs="Arial"/>
          <w:sz w:val="24"/>
          <w:szCs w:val="24"/>
          <w:lang w:val="en-US"/>
        </w:rPr>
        <w:t xml:space="preserve">LECTURER: </w:t>
      </w:r>
      <w:r w:rsidR="00C77C3E" w:rsidRPr="00EC7279">
        <w:rPr>
          <w:rFonts w:ascii="Arial" w:eastAsia="Calibri" w:hAnsi="Arial" w:cs="Arial"/>
          <w:sz w:val="24"/>
          <w:szCs w:val="24"/>
          <w:lang w:val="en-US"/>
        </w:rPr>
        <w:t>WINIFRED SORIB</w:t>
      </w:r>
      <w:r w:rsidR="00DC7190" w:rsidRPr="00EC7279">
        <w:rPr>
          <w:rFonts w:ascii="Arial" w:eastAsia="Calibri" w:hAnsi="Arial" w:cs="Arial"/>
          <w:sz w:val="24"/>
          <w:szCs w:val="24"/>
          <w:lang w:val="en-US"/>
        </w:rPr>
        <w:t>E</w:t>
      </w:r>
    </w:p>
    <w:p w14:paraId="27B022B0" w14:textId="6F7EFDD5" w:rsidR="00EC7279" w:rsidRDefault="00EC7279" w:rsidP="00EC7279">
      <w:pPr>
        <w:spacing w:line="360" w:lineRule="auto"/>
        <w:rPr>
          <w:rFonts w:ascii="Arial" w:eastAsia="Calibri" w:hAnsi="Arial" w:cs="Arial"/>
          <w:sz w:val="24"/>
          <w:szCs w:val="24"/>
          <w:lang w:val="en-US"/>
        </w:rPr>
      </w:pPr>
    </w:p>
    <w:p w14:paraId="63CD99D9" w14:textId="77777777" w:rsidR="00415963" w:rsidRPr="00EC7279" w:rsidRDefault="00415963" w:rsidP="00EC7279">
      <w:pPr>
        <w:spacing w:line="360" w:lineRule="auto"/>
        <w:rPr>
          <w:rFonts w:ascii="Arial" w:hAnsi="Arial" w:cs="Arial"/>
          <w:sz w:val="24"/>
          <w:szCs w:val="24"/>
        </w:rPr>
      </w:pPr>
    </w:p>
    <w:p w14:paraId="619404C1" w14:textId="77777777" w:rsidR="00017C5D" w:rsidRPr="00EC7279" w:rsidRDefault="00017C5D" w:rsidP="00EC7279">
      <w:pPr>
        <w:spacing w:after="0" w:line="360" w:lineRule="auto"/>
        <w:jc w:val="both"/>
        <w:rPr>
          <w:rFonts w:ascii="Arial" w:hAnsi="Arial" w:cs="Arial"/>
          <w:sz w:val="24"/>
          <w:szCs w:val="24"/>
        </w:rPr>
      </w:pPr>
    </w:p>
    <w:p w14:paraId="0DEF29FF" w14:textId="39A0A171" w:rsidR="00017C5D" w:rsidRPr="00EC7279" w:rsidRDefault="00017C5D" w:rsidP="00EC7279">
      <w:pPr>
        <w:spacing w:line="360" w:lineRule="auto"/>
        <w:jc w:val="center"/>
        <w:rPr>
          <w:rFonts w:ascii="Arial" w:hAnsi="Arial" w:cs="Arial"/>
          <w:sz w:val="24"/>
          <w:szCs w:val="24"/>
        </w:rPr>
      </w:pPr>
      <w:r w:rsidRPr="00EC7279">
        <w:rPr>
          <w:rFonts w:ascii="Arial" w:hAnsi="Arial" w:cs="Arial"/>
          <w:b/>
          <w:sz w:val="24"/>
          <w:szCs w:val="24"/>
        </w:rPr>
        <w:lastRenderedPageBreak/>
        <w:t>Executive Summary</w:t>
      </w:r>
    </w:p>
    <w:p w14:paraId="2B2ACC31" w14:textId="7FEBEC76" w:rsidR="00E60DD3" w:rsidRPr="00EC7279" w:rsidRDefault="00E60DD3" w:rsidP="00C253E7">
      <w:pPr>
        <w:spacing w:line="360" w:lineRule="auto"/>
        <w:ind w:firstLine="720"/>
        <w:rPr>
          <w:rFonts w:ascii="Arial" w:hAnsi="Arial" w:cs="Arial"/>
          <w:sz w:val="24"/>
          <w:szCs w:val="24"/>
        </w:rPr>
      </w:pPr>
      <w:r w:rsidRPr="00EC7279">
        <w:rPr>
          <w:rFonts w:ascii="Arial" w:hAnsi="Arial" w:cs="Arial"/>
          <w:sz w:val="24"/>
          <w:szCs w:val="24"/>
        </w:rPr>
        <w:t xml:space="preserve">Most successful organisations have forged forward and become successful due to the ability </w:t>
      </w:r>
      <w:r w:rsidR="00E242F6" w:rsidRPr="00EC7279">
        <w:rPr>
          <w:rFonts w:ascii="Arial" w:hAnsi="Arial" w:cs="Arial"/>
          <w:sz w:val="24"/>
          <w:szCs w:val="24"/>
        </w:rPr>
        <w:t>to handle</w:t>
      </w:r>
      <w:r w:rsidRPr="00EC7279">
        <w:rPr>
          <w:rFonts w:ascii="Arial" w:hAnsi="Arial" w:cs="Arial"/>
          <w:sz w:val="24"/>
          <w:szCs w:val="24"/>
        </w:rPr>
        <w:t xml:space="preserve"> different situations in the business environment. The </w:t>
      </w:r>
      <w:r w:rsidR="00E242F6" w:rsidRPr="00EC7279">
        <w:rPr>
          <w:rFonts w:ascii="Arial" w:hAnsi="Arial" w:cs="Arial"/>
          <w:sz w:val="24"/>
          <w:szCs w:val="24"/>
        </w:rPr>
        <w:t>capac</w:t>
      </w:r>
      <w:r w:rsidRPr="00EC7279">
        <w:rPr>
          <w:rFonts w:ascii="Arial" w:hAnsi="Arial" w:cs="Arial"/>
          <w:sz w:val="24"/>
          <w:szCs w:val="24"/>
        </w:rPr>
        <w:t>ity is credited to the critical thinking skills applied by the employers and instilling the same in the employees. This report critically explained the difference between beliefs, attitudes and values. The report found out that attitudes are derived from one’s beliefs and values and how people behave. The report also assessed the beliefs, attitudes and value systems of an organisation and their impact on workplace behaviour by looking into Tesco’s value systems. The report applied a few management theories like bureaucracy, contingency and systems management to evaluate behaviour in the workplace. Finally, the report provided recommendations on how employers needed to handles the post</w:t>
      </w:r>
      <w:r w:rsidR="00E242F6" w:rsidRPr="00EC7279">
        <w:rPr>
          <w:rFonts w:ascii="Arial" w:hAnsi="Arial" w:cs="Arial"/>
          <w:sz w:val="24"/>
          <w:szCs w:val="24"/>
        </w:rPr>
        <w:t>-</w:t>
      </w:r>
      <w:proofErr w:type="spellStart"/>
      <w:r w:rsidRPr="00EC7279">
        <w:rPr>
          <w:rFonts w:ascii="Arial" w:hAnsi="Arial" w:cs="Arial"/>
          <w:sz w:val="24"/>
          <w:szCs w:val="24"/>
        </w:rPr>
        <w:t>Covid</w:t>
      </w:r>
      <w:proofErr w:type="spellEnd"/>
      <w:r w:rsidRPr="00EC7279">
        <w:rPr>
          <w:rFonts w:ascii="Arial" w:hAnsi="Arial" w:cs="Arial"/>
          <w:sz w:val="24"/>
          <w:szCs w:val="24"/>
        </w:rPr>
        <w:t xml:space="preserve"> workplace situation and expectations.</w:t>
      </w:r>
    </w:p>
    <w:p w14:paraId="23E84241" w14:textId="77777777" w:rsidR="00017C5D" w:rsidRPr="00EC7279" w:rsidRDefault="00017C5D" w:rsidP="00EC7279">
      <w:pPr>
        <w:spacing w:after="0" w:line="360" w:lineRule="auto"/>
        <w:jc w:val="both"/>
        <w:rPr>
          <w:rFonts w:ascii="Arial" w:hAnsi="Arial" w:cs="Arial"/>
          <w:sz w:val="24"/>
          <w:szCs w:val="24"/>
        </w:rPr>
      </w:pPr>
    </w:p>
    <w:p w14:paraId="204271E9" w14:textId="77777777" w:rsidR="00415963" w:rsidRPr="00EC7279" w:rsidRDefault="009D3B77" w:rsidP="00EC7279">
      <w:pPr>
        <w:spacing w:after="0" w:line="360" w:lineRule="auto"/>
        <w:jc w:val="both"/>
        <w:rPr>
          <w:rFonts w:ascii="Arial" w:hAnsi="Arial" w:cs="Arial"/>
          <w:b/>
          <w:sz w:val="24"/>
          <w:szCs w:val="24"/>
        </w:rPr>
      </w:pPr>
      <w:r w:rsidRPr="00EC7279">
        <w:rPr>
          <w:rFonts w:ascii="Arial" w:hAnsi="Arial" w:cs="Arial"/>
          <w:sz w:val="24"/>
          <w:szCs w:val="24"/>
        </w:rPr>
        <w:br w:type="page"/>
      </w:r>
    </w:p>
    <w:sdt>
      <w:sdtPr>
        <w:rPr>
          <w:rFonts w:ascii="Arial" w:eastAsiaTheme="minorHAnsi" w:hAnsi="Arial" w:cs="Arial"/>
          <w:color w:val="auto"/>
          <w:sz w:val="24"/>
          <w:szCs w:val="24"/>
        </w:rPr>
        <w:id w:val="-1803143455"/>
        <w:docPartObj>
          <w:docPartGallery w:val="Table of Contents"/>
          <w:docPartUnique/>
        </w:docPartObj>
      </w:sdtPr>
      <w:sdtEndPr>
        <w:rPr>
          <w:b/>
          <w:bCs/>
          <w:noProof/>
        </w:rPr>
      </w:sdtEndPr>
      <w:sdtContent>
        <w:p w14:paraId="3018B743" w14:textId="77777777" w:rsidR="007D19BA" w:rsidRPr="00EC7279" w:rsidRDefault="007D19BA" w:rsidP="00EC7279">
          <w:pPr>
            <w:pStyle w:val="TOCHeading"/>
            <w:spacing w:line="360" w:lineRule="auto"/>
            <w:jc w:val="center"/>
            <w:rPr>
              <w:rFonts w:ascii="Arial" w:hAnsi="Arial" w:cs="Arial"/>
              <w:b/>
              <w:bCs/>
              <w:color w:val="auto"/>
              <w:sz w:val="24"/>
              <w:szCs w:val="24"/>
            </w:rPr>
          </w:pPr>
          <w:r w:rsidRPr="00EC7279">
            <w:rPr>
              <w:rFonts w:ascii="Arial" w:hAnsi="Arial" w:cs="Arial"/>
              <w:b/>
              <w:bCs/>
              <w:color w:val="auto"/>
              <w:sz w:val="24"/>
              <w:szCs w:val="24"/>
            </w:rPr>
            <w:t>Table of Contents</w:t>
          </w:r>
        </w:p>
        <w:p w14:paraId="58FEBA07" w14:textId="68F93632" w:rsidR="00EC7279" w:rsidRDefault="007D19BA" w:rsidP="00EC7279">
          <w:pPr>
            <w:pStyle w:val="TOC1"/>
            <w:rPr>
              <w:rFonts w:eastAsiaTheme="minorEastAsia"/>
              <w:noProof/>
              <w:lang w:eastAsia="en-GB"/>
            </w:rPr>
          </w:pPr>
          <w:r w:rsidRPr="00EC7279">
            <w:rPr>
              <w:rFonts w:ascii="Arial" w:hAnsi="Arial" w:cs="Arial"/>
              <w:sz w:val="24"/>
              <w:szCs w:val="24"/>
            </w:rPr>
            <w:fldChar w:fldCharType="begin"/>
          </w:r>
          <w:r w:rsidRPr="00EC7279">
            <w:rPr>
              <w:rFonts w:ascii="Arial" w:hAnsi="Arial" w:cs="Arial"/>
              <w:sz w:val="24"/>
              <w:szCs w:val="24"/>
            </w:rPr>
            <w:instrText xml:space="preserve"> TOC \o "1-3" \h \z \u </w:instrText>
          </w:r>
          <w:r w:rsidRPr="00EC7279">
            <w:rPr>
              <w:rFonts w:ascii="Arial" w:hAnsi="Arial" w:cs="Arial"/>
              <w:sz w:val="24"/>
              <w:szCs w:val="24"/>
            </w:rPr>
            <w:fldChar w:fldCharType="separate"/>
          </w:r>
          <w:hyperlink w:anchor="_Toc58490992" w:history="1">
            <w:r w:rsidR="00EC7279" w:rsidRPr="000A415E">
              <w:rPr>
                <w:rStyle w:val="Hyperlink"/>
                <w:rFonts w:ascii="Arial" w:hAnsi="Arial" w:cs="Arial"/>
                <w:b/>
                <w:noProof/>
              </w:rPr>
              <w:t>1.</w:t>
            </w:r>
            <w:r w:rsidR="00EC7279">
              <w:rPr>
                <w:rFonts w:eastAsiaTheme="minorEastAsia"/>
                <w:noProof/>
                <w:lang w:eastAsia="en-GB"/>
              </w:rPr>
              <w:tab/>
            </w:r>
            <w:r w:rsidR="00EC7279" w:rsidRPr="000A415E">
              <w:rPr>
                <w:rStyle w:val="Hyperlink"/>
                <w:rFonts w:ascii="Arial" w:hAnsi="Arial" w:cs="Arial"/>
                <w:b/>
                <w:noProof/>
                <w:shd w:val="clear" w:color="auto" w:fill="FFFFFF"/>
              </w:rPr>
              <w:t>Introduction</w:t>
            </w:r>
            <w:r w:rsidR="00EC7279">
              <w:rPr>
                <w:noProof/>
                <w:webHidden/>
              </w:rPr>
              <w:tab/>
            </w:r>
            <w:r w:rsidR="00EC7279">
              <w:rPr>
                <w:noProof/>
                <w:webHidden/>
              </w:rPr>
              <w:fldChar w:fldCharType="begin"/>
            </w:r>
            <w:r w:rsidR="00EC7279">
              <w:rPr>
                <w:noProof/>
                <w:webHidden/>
              </w:rPr>
              <w:instrText xml:space="preserve"> PAGEREF _Toc58490992 \h </w:instrText>
            </w:r>
            <w:r w:rsidR="00EC7279">
              <w:rPr>
                <w:noProof/>
                <w:webHidden/>
              </w:rPr>
            </w:r>
            <w:r w:rsidR="00EC7279">
              <w:rPr>
                <w:noProof/>
                <w:webHidden/>
              </w:rPr>
              <w:fldChar w:fldCharType="separate"/>
            </w:r>
            <w:r w:rsidR="004B43A1">
              <w:rPr>
                <w:noProof/>
                <w:webHidden/>
              </w:rPr>
              <w:t>4</w:t>
            </w:r>
            <w:r w:rsidR="00EC7279">
              <w:rPr>
                <w:noProof/>
                <w:webHidden/>
              </w:rPr>
              <w:fldChar w:fldCharType="end"/>
            </w:r>
          </w:hyperlink>
        </w:p>
        <w:p w14:paraId="3F337277" w14:textId="2CFE2884" w:rsidR="00EC7279" w:rsidRDefault="00AC53B5">
          <w:pPr>
            <w:pStyle w:val="TOC2"/>
            <w:tabs>
              <w:tab w:val="left" w:pos="660"/>
              <w:tab w:val="right" w:leader="dot" w:pos="9350"/>
            </w:tabs>
            <w:rPr>
              <w:rFonts w:eastAsiaTheme="minorEastAsia"/>
              <w:noProof/>
              <w:lang w:eastAsia="en-GB"/>
            </w:rPr>
          </w:pPr>
          <w:hyperlink w:anchor="_Toc58490993" w:history="1">
            <w:r w:rsidR="00EC7279" w:rsidRPr="000A415E">
              <w:rPr>
                <w:rStyle w:val="Hyperlink"/>
                <w:rFonts w:ascii="Arial" w:hAnsi="Arial" w:cs="Arial"/>
                <w:b/>
                <w:noProof/>
              </w:rPr>
              <w:t>2.</w:t>
            </w:r>
            <w:r w:rsidR="00EC7279">
              <w:rPr>
                <w:rFonts w:eastAsiaTheme="minorEastAsia"/>
                <w:noProof/>
                <w:lang w:eastAsia="en-GB"/>
              </w:rPr>
              <w:tab/>
            </w:r>
            <w:r w:rsidR="00EC7279" w:rsidRPr="000A415E">
              <w:rPr>
                <w:rStyle w:val="Hyperlink"/>
                <w:rFonts w:ascii="Arial" w:hAnsi="Arial" w:cs="Arial"/>
                <w:b/>
                <w:noProof/>
                <w:shd w:val="clear" w:color="auto" w:fill="FFFFFF"/>
              </w:rPr>
              <w:t>The difference between beliefs, values and attitudes within a workplace context</w:t>
            </w:r>
            <w:r w:rsidR="00EC7279">
              <w:rPr>
                <w:noProof/>
                <w:webHidden/>
              </w:rPr>
              <w:tab/>
            </w:r>
            <w:r w:rsidR="00EC7279">
              <w:rPr>
                <w:noProof/>
                <w:webHidden/>
              </w:rPr>
              <w:fldChar w:fldCharType="begin"/>
            </w:r>
            <w:r w:rsidR="00EC7279">
              <w:rPr>
                <w:noProof/>
                <w:webHidden/>
              </w:rPr>
              <w:instrText xml:space="preserve"> PAGEREF _Toc58490993 \h </w:instrText>
            </w:r>
            <w:r w:rsidR="00EC7279">
              <w:rPr>
                <w:noProof/>
                <w:webHidden/>
              </w:rPr>
            </w:r>
            <w:r w:rsidR="00EC7279">
              <w:rPr>
                <w:noProof/>
                <w:webHidden/>
              </w:rPr>
              <w:fldChar w:fldCharType="separate"/>
            </w:r>
            <w:r w:rsidR="004B43A1">
              <w:rPr>
                <w:noProof/>
                <w:webHidden/>
              </w:rPr>
              <w:t>5</w:t>
            </w:r>
            <w:r w:rsidR="00EC7279">
              <w:rPr>
                <w:noProof/>
                <w:webHidden/>
              </w:rPr>
              <w:fldChar w:fldCharType="end"/>
            </w:r>
          </w:hyperlink>
        </w:p>
        <w:p w14:paraId="33BB037E" w14:textId="184418FF" w:rsidR="00EC7279" w:rsidRDefault="00AC53B5">
          <w:pPr>
            <w:pStyle w:val="TOC2"/>
            <w:tabs>
              <w:tab w:val="left" w:pos="660"/>
              <w:tab w:val="right" w:leader="dot" w:pos="9350"/>
            </w:tabs>
            <w:rPr>
              <w:rFonts w:eastAsiaTheme="minorEastAsia"/>
              <w:noProof/>
              <w:lang w:eastAsia="en-GB"/>
            </w:rPr>
          </w:pPr>
          <w:hyperlink w:anchor="_Toc58490994" w:history="1">
            <w:r w:rsidR="00EC7279" w:rsidRPr="000A415E">
              <w:rPr>
                <w:rStyle w:val="Hyperlink"/>
                <w:rFonts w:ascii="Arial" w:hAnsi="Arial" w:cs="Arial"/>
                <w:b/>
                <w:noProof/>
              </w:rPr>
              <w:t>3.</w:t>
            </w:r>
            <w:r w:rsidR="00EC7279">
              <w:rPr>
                <w:rFonts w:eastAsiaTheme="minorEastAsia"/>
                <w:noProof/>
                <w:lang w:eastAsia="en-GB"/>
              </w:rPr>
              <w:tab/>
            </w:r>
            <w:r w:rsidR="00EC7279" w:rsidRPr="000A415E">
              <w:rPr>
                <w:rStyle w:val="Hyperlink"/>
                <w:rFonts w:ascii="Arial" w:hAnsi="Arial" w:cs="Arial"/>
                <w:b/>
                <w:noProof/>
                <w:shd w:val="clear" w:color="auto" w:fill="FFFFFF"/>
              </w:rPr>
              <w:t>An assessment of the organisation’s own beliefs, attitudes and value systems and their impact on workplace behaviour</w:t>
            </w:r>
            <w:r w:rsidR="00EC7279">
              <w:rPr>
                <w:noProof/>
                <w:webHidden/>
              </w:rPr>
              <w:tab/>
            </w:r>
            <w:r w:rsidR="00EC7279">
              <w:rPr>
                <w:noProof/>
                <w:webHidden/>
              </w:rPr>
              <w:fldChar w:fldCharType="begin"/>
            </w:r>
            <w:r w:rsidR="00EC7279">
              <w:rPr>
                <w:noProof/>
                <w:webHidden/>
              </w:rPr>
              <w:instrText xml:space="preserve"> PAGEREF _Toc58490994 \h </w:instrText>
            </w:r>
            <w:r w:rsidR="00EC7279">
              <w:rPr>
                <w:noProof/>
                <w:webHidden/>
              </w:rPr>
            </w:r>
            <w:r w:rsidR="00EC7279">
              <w:rPr>
                <w:noProof/>
                <w:webHidden/>
              </w:rPr>
              <w:fldChar w:fldCharType="separate"/>
            </w:r>
            <w:r w:rsidR="004B43A1">
              <w:rPr>
                <w:noProof/>
                <w:webHidden/>
              </w:rPr>
              <w:t>7</w:t>
            </w:r>
            <w:r w:rsidR="00EC7279">
              <w:rPr>
                <w:noProof/>
                <w:webHidden/>
              </w:rPr>
              <w:fldChar w:fldCharType="end"/>
            </w:r>
          </w:hyperlink>
        </w:p>
        <w:p w14:paraId="2881BE75" w14:textId="48526EFF" w:rsidR="00EC7279" w:rsidRDefault="00AC53B5">
          <w:pPr>
            <w:pStyle w:val="TOC2"/>
            <w:tabs>
              <w:tab w:val="left" w:pos="660"/>
              <w:tab w:val="right" w:leader="dot" w:pos="9350"/>
            </w:tabs>
            <w:rPr>
              <w:rFonts w:eastAsiaTheme="minorEastAsia"/>
              <w:noProof/>
              <w:lang w:eastAsia="en-GB"/>
            </w:rPr>
          </w:pPr>
          <w:hyperlink w:anchor="_Toc58490995" w:history="1">
            <w:r w:rsidR="00EC7279" w:rsidRPr="000A415E">
              <w:rPr>
                <w:rStyle w:val="Hyperlink"/>
                <w:rFonts w:ascii="Arial" w:hAnsi="Arial" w:cs="Arial"/>
                <w:b/>
                <w:noProof/>
              </w:rPr>
              <w:t>4.</w:t>
            </w:r>
            <w:r w:rsidR="00EC7279">
              <w:rPr>
                <w:rFonts w:eastAsiaTheme="minorEastAsia"/>
                <w:noProof/>
                <w:lang w:eastAsia="en-GB"/>
              </w:rPr>
              <w:tab/>
            </w:r>
            <w:r w:rsidR="00EC7279" w:rsidRPr="000A415E">
              <w:rPr>
                <w:rStyle w:val="Hyperlink"/>
                <w:rFonts w:ascii="Arial" w:hAnsi="Arial" w:cs="Arial"/>
                <w:b/>
                <w:noProof/>
                <w:shd w:val="clear" w:color="auto" w:fill="FFFFFF"/>
              </w:rPr>
              <w:t>Management theories relevant to the roles</w:t>
            </w:r>
            <w:r w:rsidR="00EC7279">
              <w:rPr>
                <w:noProof/>
                <w:webHidden/>
              </w:rPr>
              <w:tab/>
            </w:r>
            <w:r w:rsidR="00EC7279">
              <w:rPr>
                <w:noProof/>
                <w:webHidden/>
              </w:rPr>
              <w:fldChar w:fldCharType="begin"/>
            </w:r>
            <w:r w:rsidR="00EC7279">
              <w:rPr>
                <w:noProof/>
                <w:webHidden/>
              </w:rPr>
              <w:instrText xml:space="preserve"> PAGEREF _Toc58490995 \h </w:instrText>
            </w:r>
            <w:r w:rsidR="00EC7279">
              <w:rPr>
                <w:noProof/>
                <w:webHidden/>
              </w:rPr>
            </w:r>
            <w:r w:rsidR="00EC7279">
              <w:rPr>
                <w:noProof/>
                <w:webHidden/>
              </w:rPr>
              <w:fldChar w:fldCharType="separate"/>
            </w:r>
            <w:r w:rsidR="004B43A1">
              <w:rPr>
                <w:noProof/>
                <w:webHidden/>
              </w:rPr>
              <w:t>10</w:t>
            </w:r>
            <w:r w:rsidR="00EC7279">
              <w:rPr>
                <w:noProof/>
                <w:webHidden/>
              </w:rPr>
              <w:fldChar w:fldCharType="end"/>
            </w:r>
          </w:hyperlink>
        </w:p>
        <w:p w14:paraId="14746580" w14:textId="491C6F6C" w:rsidR="00EC7279" w:rsidRDefault="00AC53B5">
          <w:pPr>
            <w:pStyle w:val="TOC2"/>
            <w:tabs>
              <w:tab w:val="left" w:pos="660"/>
              <w:tab w:val="right" w:leader="dot" w:pos="9350"/>
            </w:tabs>
            <w:rPr>
              <w:rFonts w:eastAsiaTheme="minorEastAsia"/>
              <w:noProof/>
              <w:lang w:eastAsia="en-GB"/>
            </w:rPr>
          </w:pPr>
          <w:hyperlink w:anchor="_Toc58490996" w:history="1">
            <w:r w:rsidR="00EC7279" w:rsidRPr="000A415E">
              <w:rPr>
                <w:rStyle w:val="Hyperlink"/>
                <w:rFonts w:ascii="Arial" w:hAnsi="Arial" w:cs="Arial"/>
                <w:b/>
                <w:noProof/>
              </w:rPr>
              <w:t>5.</w:t>
            </w:r>
            <w:r w:rsidR="00EC7279">
              <w:rPr>
                <w:rFonts w:eastAsiaTheme="minorEastAsia"/>
                <w:noProof/>
                <w:lang w:eastAsia="en-GB"/>
              </w:rPr>
              <w:tab/>
            </w:r>
            <w:r w:rsidR="00EC7279" w:rsidRPr="000A415E">
              <w:rPr>
                <w:rStyle w:val="Hyperlink"/>
                <w:rFonts w:ascii="Arial" w:hAnsi="Arial" w:cs="Arial"/>
                <w:b/>
                <w:noProof/>
                <w:shd w:val="clear" w:color="auto" w:fill="FFFFFF"/>
              </w:rPr>
              <w:t>The impact of organisations own beliefs, attitudes and values on management theories</w:t>
            </w:r>
            <w:r w:rsidR="00EC7279">
              <w:rPr>
                <w:noProof/>
                <w:webHidden/>
              </w:rPr>
              <w:tab/>
            </w:r>
            <w:r w:rsidR="00EC7279">
              <w:rPr>
                <w:noProof/>
                <w:webHidden/>
              </w:rPr>
              <w:fldChar w:fldCharType="begin"/>
            </w:r>
            <w:r w:rsidR="00EC7279">
              <w:rPr>
                <w:noProof/>
                <w:webHidden/>
              </w:rPr>
              <w:instrText xml:space="preserve"> PAGEREF _Toc58490996 \h </w:instrText>
            </w:r>
            <w:r w:rsidR="00EC7279">
              <w:rPr>
                <w:noProof/>
                <w:webHidden/>
              </w:rPr>
            </w:r>
            <w:r w:rsidR="00EC7279">
              <w:rPr>
                <w:noProof/>
                <w:webHidden/>
              </w:rPr>
              <w:fldChar w:fldCharType="separate"/>
            </w:r>
            <w:r w:rsidR="004B43A1">
              <w:rPr>
                <w:noProof/>
                <w:webHidden/>
              </w:rPr>
              <w:t>12</w:t>
            </w:r>
            <w:r w:rsidR="00EC7279">
              <w:rPr>
                <w:noProof/>
                <w:webHidden/>
              </w:rPr>
              <w:fldChar w:fldCharType="end"/>
            </w:r>
          </w:hyperlink>
        </w:p>
        <w:p w14:paraId="50668E8E" w14:textId="77CB3281" w:rsidR="00EC7279" w:rsidRDefault="00AC53B5">
          <w:pPr>
            <w:pStyle w:val="TOC2"/>
            <w:tabs>
              <w:tab w:val="left" w:pos="660"/>
              <w:tab w:val="right" w:leader="dot" w:pos="9350"/>
            </w:tabs>
            <w:rPr>
              <w:rFonts w:eastAsiaTheme="minorEastAsia"/>
              <w:noProof/>
              <w:lang w:eastAsia="en-GB"/>
            </w:rPr>
          </w:pPr>
          <w:hyperlink w:anchor="_Toc58490997" w:history="1">
            <w:r w:rsidR="00EC7279" w:rsidRPr="000A415E">
              <w:rPr>
                <w:rStyle w:val="Hyperlink"/>
                <w:rFonts w:ascii="Arial" w:hAnsi="Arial" w:cs="Arial"/>
                <w:b/>
                <w:noProof/>
              </w:rPr>
              <w:t>6.</w:t>
            </w:r>
            <w:r w:rsidR="00EC7279">
              <w:rPr>
                <w:rFonts w:eastAsiaTheme="minorEastAsia"/>
                <w:noProof/>
                <w:lang w:eastAsia="en-GB"/>
              </w:rPr>
              <w:tab/>
            </w:r>
            <w:r w:rsidR="00EC7279" w:rsidRPr="000A415E">
              <w:rPr>
                <w:rStyle w:val="Hyperlink"/>
                <w:rFonts w:ascii="Arial" w:hAnsi="Arial" w:cs="Arial"/>
                <w:b/>
                <w:noProof/>
                <w:shd w:val="clear" w:color="auto" w:fill="FFFFFF"/>
              </w:rPr>
              <w:t>How someone with different beliefs, attitudes and values might interpret the theories differently</w:t>
            </w:r>
            <w:r w:rsidR="00EC7279">
              <w:rPr>
                <w:noProof/>
                <w:webHidden/>
              </w:rPr>
              <w:tab/>
            </w:r>
            <w:r w:rsidR="00EC7279">
              <w:rPr>
                <w:noProof/>
                <w:webHidden/>
              </w:rPr>
              <w:fldChar w:fldCharType="begin"/>
            </w:r>
            <w:r w:rsidR="00EC7279">
              <w:rPr>
                <w:noProof/>
                <w:webHidden/>
              </w:rPr>
              <w:instrText xml:space="preserve"> PAGEREF _Toc58490997 \h </w:instrText>
            </w:r>
            <w:r w:rsidR="00EC7279">
              <w:rPr>
                <w:noProof/>
                <w:webHidden/>
              </w:rPr>
            </w:r>
            <w:r w:rsidR="00EC7279">
              <w:rPr>
                <w:noProof/>
                <w:webHidden/>
              </w:rPr>
              <w:fldChar w:fldCharType="separate"/>
            </w:r>
            <w:r w:rsidR="004B43A1">
              <w:rPr>
                <w:noProof/>
                <w:webHidden/>
              </w:rPr>
              <w:t>13</w:t>
            </w:r>
            <w:r w:rsidR="00EC7279">
              <w:rPr>
                <w:noProof/>
                <w:webHidden/>
              </w:rPr>
              <w:fldChar w:fldCharType="end"/>
            </w:r>
          </w:hyperlink>
        </w:p>
        <w:p w14:paraId="0977BA20" w14:textId="23FA3440" w:rsidR="00EC7279" w:rsidRDefault="00AC53B5">
          <w:pPr>
            <w:pStyle w:val="TOC2"/>
            <w:tabs>
              <w:tab w:val="left" w:pos="660"/>
              <w:tab w:val="right" w:leader="dot" w:pos="9350"/>
            </w:tabs>
            <w:rPr>
              <w:rFonts w:eastAsiaTheme="minorEastAsia"/>
              <w:noProof/>
              <w:lang w:eastAsia="en-GB"/>
            </w:rPr>
          </w:pPr>
          <w:hyperlink w:anchor="_Toc58490998" w:history="1">
            <w:r w:rsidR="00EC7279" w:rsidRPr="000A415E">
              <w:rPr>
                <w:rStyle w:val="Hyperlink"/>
                <w:rFonts w:ascii="Arial" w:hAnsi="Arial" w:cs="Arial"/>
                <w:b/>
                <w:noProof/>
              </w:rPr>
              <w:t>7.</w:t>
            </w:r>
            <w:r w:rsidR="00EC7279">
              <w:rPr>
                <w:rFonts w:eastAsiaTheme="minorEastAsia"/>
                <w:noProof/>
                <w:lang w:eastAsia="en-GB"/>
              </w:rPr>
              <w:tab/>
            </w:r>
            <w:r w:rsidR="00EC7279" w:rsidRPr="000A415E">
              <w:rPr>
                <w:rStyle w:val="Hyperlink"/>
                <w:rFonts w:ascii="Arial" w:hAnsi="Arial" w:cs="Arial"/>
                <w:b/>
                <w:noProof/>
                <w:shd w:val="clear" w:color="auto" w:fill="FFFFFF"/>
              </w:rPr>
              <w:t>Recommendations</w:t>
            </w:r>
            <w:r w:rsidR="00EC7279">
              <w:rPr>
                <w:noProof/>
                <w:webHidden/>
              </w:rPr>
              <w:tab/>
            </w:r>
            <w:r w:rsidR="00EC7279">
              <w:rPr>
                <w:noProof/>
                <w:webHidden/>
              </w:rPr>
              <w:fldChar w:fldCharType="begin"/>
            </w:r>
            <w:r w:rsidR="00EC7279">
              <w:rPr>
                <w:noProof/>
                <w:webHidden/>
              </w:rPr>
              <w:instrText xml:space="preserve"> PAGEREF _Toc58490998 \h </w:instrText>
            </w:r>
            <w:r w:rsidR="00EC7279">
              <w:rPr>
                <w:noProof/>
                <w:webHidden/>
              </w:rPr>
            </w:r>
            <w:r w:rsidR="00EC7279">
              <w:rPr>
                <w:noProof/>
                <w:webHidden/>
              </w:rPr>
              <w:fldChar w:fldCharType="separate"/>
            </w:r>
            <w:r w:rsidR="004B43A1">
              <w:rPr>
                <w:noProof/>
                <w:webHidden/>
              </w:rPr>
              <w:t>14</w:t>
            </w:r>
            <w:r w:rsidR="00EC7279">
              <w:rPr>
                <w:noProof/>
                <w:webHidden/>
              </w:rPr>
              <w:fldChar w:fldCharType="end"/>
            </w:r>
          </w:hyperlink>
        </w:p>
        <w:p w14:paraId="512C1D9D" w14:textId="08C61CB3" w:rsidR="00EC7279" w:rsidRDefault="00AC53B5" w:rsidP="00EC7279">
          <w:pPr>
            <w:pStyle w:val="TOC1"/>
            <w:rPr>
              <w:rFonts w:eastAsiaTheme="minorEastAsia"/>
              <w:noProof/>
              <w:lang w:eastAsia="en-GB"/>
            </w:rPr>
          </w:pPr>
          <w:hyperlink w:anchor="_Toc58490999" w:history="1">
            <w:r w:rsidR="00EC7279" w:rsidRPr="000A415E">
              <w:rPr>
                <w:rStyle w:val="Hyperlink"/>
                <w:rFonts w:ascii="Arial" w:hAnsi="Arial" w:cs="Arial"/>
                <w:b/>
                <w:noProof/>
              </w:rPr>
              <w:t>8.</w:t>
            </w:r>
            <w:r w:rsidR="00EC7279">
              <w:rPr>
                <w:rFonts w:eastAsiaTheme="minorEastAsia"/>
                <w:noProof/>
                <w:lang w:eastAsia="en-GB"/>
              </w:rPr>
              <w:tab/>
            </w:r>
            <w:r w:rsidR="00EC7279" w:rsidRPr="000A415E">
              <w:rPr>
                <w:rStyle w:val="Hyperlink"/>
                <w:rFonts w:ascii="Arial" w:hAnsi="Arial" w:cs="Arial"/>
                <w:b/>
                <w:noProof/>
                <w:shd w:val="clear" w:color="auto" w:fill="FFFFFF"/>
              </w:rPr>
              <w:t>Conclusion</w:t>
            </w:r>
            <w:r w:rsidR="00EC7279">
              <w:rPr>
                <w:noProof/>
                <w:webHidden/>
              </w:rPr>
              <w:tab/>
            </w:r>
            <w:r w:rsidR="00EC7279">
              <w:rPr>
                <w:noProof/>
                <w:webHidden/>
              </w:rPr>
              <w:fldChar w:fldCharType="begin"/>
            </w:r>
            <w:r w:rsidR="00EC7279">
              <w:rPr>
                <w:noProof/>
                <w:webHidden/>
              </w:rPr>
              <w:instrText xml:space="preserve"> PAGEREF _Toc58490999 \h </w:instrText>
            </w:r>
            <w:r w:rsidR="00EC7279">
              <w:rPr>
                <w:noProof/>
                <w:webHidden/>
              </w:rPr>
            </w:r>
            <w:r w:rsidR="00EC7279">
              <w:rPr>
                <w:noProof/>
                <w:webHidden/>
              </w:rPr>
              <w:fldChar w:fldCharType="separate"/>
            </w:r>
            <w:r w:rsidR="004B43A1">
              <w:rPr>
                <w:noProof/>
                <w:webHidden/>
              </w:rPr>
              <w:t>15</w:t>
            </w:r>
            <w:r w:rsidR="00EC7279">
              <w:rPr>
                <w:noProof/>
                <w:webHidden/>
              </w:rPr>
              <w:fldChar w:fldCharType="end"/>
            </w:r>
          </w:hyperlink>
        </w:p>
        <w:p w14:paraId="2478EE86" w14:textId="5E8F87F1" w:rsidR="00EC7279" w:rsidRDefault="00AC53B5" w:rsidP="00EC7279">
          <w:pPr>
            <w:pStyle w:val="TOC1"/>
            <w:rPr>
              <w:rFonts w:eastAsiaTheme="minorEastAsia"/>
              <w:noProof/>
              <w:lang w:eastAsia="en-GB"/>
            </w:rPr>
          </w:pPr>
          <w:hyperlink w:anchor="_Toc58491000" w:history="1">
            <w:r w:rsidR="00EC7279" w:rsidRPr="000A415E">
              <w:rPr>
                <w:rStyle w:val="Hyperlink"/>
                <w:rFonts w:ascii="Arial" w:hAnsi="Arial" w:cs="Arial"/>
                <w:b/>
                <w:noProof/>
                <w:shd w:val="clear" w:color="auto" w:fill="FFFFFF"/>
              </w:rPr>
              <w:t>References</w:t>
            </w:r>
            <w:r w:rsidR="00EC7279">
              <w:rPr>
                <w:noProof/>
                <w:webHidden/>
              </w:rPr>
              <w:tab/>
            </w:r>
            <w:r w:rsidR="00EC7279">
              <w:rPr>
                <w:noProof/>
                <w:webHidden/>
              </w:rPr>
              <w:fldChar w:fldCharType="begin"/>
            </w:r>
            <w:r w:rsidR="00EC7279">
              <w:rPr>
                <w:noProof/>
                <w:webHidden/>
              </w:rPr>
              <w:instrText xml:space="preserve"> PAGEREF _Toc58491000 \h </w:instrText>
            </w:r>
            <w:r w:rsidR="00EC7279">
              <w:rPr>
                <w:noProof/>
                <w:webHidden/>
              </w:rPr>
            </w:r>
            <w:r w:rsidR="00EC7279">
              <w:rPr>
                <w:noProof/>
                <w:webHidden/>
              </w:rPr>
              <w:fldChar w:fldCharType="separate"/>
            </w:r>
            <w:r w:rsidR="004B43A1">
              <w:rPr>
                <w:noProof/>
                <w:webHidden/>
              </w:rPr>
              <w:t>16</w:t>
            </w:r>
            <w:r w:rsidR="00EC7279">
              <w:rPr>
                <w:noProof/>
                <w:webHidden/>
              </w:rPr>
              <w:fldChar w:fldCharType="end"/>
            </w:r>
          </w:hyperlink>
        </w:p>
        <w:p w14:paraId="7B31438E" w14:textId="4E634007" w:rsidR="007D19BA" w:rsidRPr="00EC7279" w:rsidRDefault="007D19BA" w:rsidP="00EC7279">
          <w:pPr>
            <w:spacing w:line="360" w:lineRule="auto"/>
            <w:jc w:val="both"/>
            <w:rPr>
              <w:rFonts w:ascii="Arial" w:hAnsi="Arial" w:cs="Arial"/>
              <w:sz w:val="24"/>
              <w:szCs w:val="24"/>
            </w:rPr>
          </w:pPr>
          <w:r w:rsidRPr="00EC7279">
            <w:rPr>
              <w:rFonts w:ascii="Arial" w:hAnsi="Arial" w:cs="Arial"/>
              <w:b/>
              <w:bCs/>
              <w:noProof/>
              <w:sz w:val="24"/>
              <w:szCs w:val="24"/>
            </w:rPr>
            <w:fldChar w:fldCharType="end"/>
          </w:r>
        </w:p>
      </w:sdtContent>
    </w:sdt>
    <w:p w14:paraId="2BF9A409" w14:textId="77777777" w:rsidR="006768CA" w:rsidRPr="00EC7279" w:rsidRDefault="006768CA" w:rsidP="00EC7279">
      <w:pPr>
        <w:spacing w:after="0" w:line="360" w:lineRule="auto"/>
        <w:jc w:val="both"/>
        <w:rPr>
          <w:rFonts w:ascii="Arial" w:hAnsi="Arial" w:cs="Arial"/>
          <w:sz w:val="24"/>
          <w:szCs w:val="24"/>
          <w:shd w:val="clear" w:color="auto" w:fill="FFFFFF"/>
        </w:rPr>
      </w:pPr>
    </w:p>
    <w:p w14:paraId="2316B414"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39072FB1"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63BD7DA1"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77896BA4"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6DF370D4"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2F3C77C4"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3DCB72B2"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40FBDDFF"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1980567B"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6B82742A"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06AF540A" w14:textId="77777777" w:rsidR="00DF65E5" w:rsidRPr="00EC7279" w:rsidRDefault="00DF65E5" w:rsidP="00EC7279">
      <w:pPr>
        <w:spacing w:after="0" w:line="360" w:lineRule="auto"/>
        <w:jc w:val="both"/>
        <w:rPr>
          <w:rFonts w:ascii="Arial" w:hAnsi="Arial" w:cs="Arial"/>
          <w:b/>
          <w:sz w:val="24"/>
          <w:szCs w:val="24"/>
          <w:shd w:val="clear" w:color="auto" w:fill="FFFFFF"/>
        </w:rPr>
      </w:pPr>
    </w:p>
    <w:p w14:paraId="0F37C2F3" w14:textId="1F4B0E8C" w:rsidR="00DF65E5" w:rsidRDefault="00DF65E5" w:rsidP="00EC7279">
      <w:pPr>
        <w:spacing w:after="0" w:line="360" w:lineRule="auto"/>
        <w:jc w:val="both"/>
        <w:rPr>
          <w:rFonts w:ascii="Arial" w:hAnsi="Arial" w:cs="Arial"/>
          <w:b/>
          <w:sz w:val="24"/>
          <w:szCs w:val="24"/>
          <w:shd w:val="clear" w:color="auto" w:fill="FFFFFF"/>
        </w:rPr>
      </w:pPr>
    </w:p>
    <w:p w14:paraId="1D79E681" w14:textId="51E10DF5" w:rsidR="00EC7279" w:rsidRDefault="00EC7279" w:rsidP="00EC7279">
      <w:pPr>
        <w:spacing w:after="0" w:line="360" w:lineRule="auto"/>
        <w:jc w:val="both"/>
        <w:rPr>
          <w:rFonts w:ascii="Arial" w:hAnsi="Arial" w:cs="Arial"/>
          <w:b/>
          <w:sz w:val="24"/>
          <w:szCs w:val="24"/>
          <w:shd w:val="clear" w:color="auto" w:fill="FFFFFF"/>
        </w:rPr>
      </w:pPr>
    </w:p>
    <w:p w14:paraId="41E15B14" w14:textId="77777777" w:rsidR="00EC7279" w:rsidRPr="00EC7279" w:rsidRDefault="00EC7279" w:rsidP="00EC7279">
      <w:pPr>
        <w:spacing w:after="0" w:line="360" w:lineRule="auto"/>
        <w:jc w:val="both"/>
        <w:rPr>
          <w:rFonts w:ascii="Arial" w:hAnsi="Arial" w:cs="Arial"/>
          <w:b/>
          <w:sz w:val="24"/>
          <w:szCs w:val="24"/>
          <w:shd w:val="clear" w:color="auto" w:fill="FFFFFF"/>
        </w:rPr>
      </w:pPr>
    </w:p>
    <w:p w14:paraId="241C5896" w14:textId="69648498" w:rsidR="00DF65E5" w:rsidRPr="00EC7279" w:rsidRDefault="00DF65E5" w:rsidP="00EC7279">
      <w:pPr>
        <w:pStyle w:val="Heading1"/>
        <w:numPr>
          <w:ilvl w:val="0"/>
          <w:numId w:val="4"/>
        </w:numPr>
        <w:spacing w:line="360" w:lineRule="auto"/>
        <w:jc w:val="both"/>
        <w:rPr>
          <w:rFonts w:ascii="Arial" w:hAnsi="Arial" w:cs="Arial"/>
          <w:b/>
          <w:color w:val="auto"/>
          <w:sz w:val="24"/>
          <w:szCs w:val="24"/>
          <w:shd w:val="clear" w:color="auto" w:fill="FFFFFF"/>
        </w:rPr>
      </w:pPr>
      <w:bookmarkStart w:id="0" w:name="_Toc58490992"/>
      <w:r w:rsidRPr="00EC7279">
        <w:rPr>
          <w:rFonts w:ascii="Arial" w:hAnsi="Arial" w:cs="Arial"/>
          <w:b/>
          <w:color w:val="auto"/>
          <w:sz w:val="24"/>
          <w:szCs w:val="24"/>
          <w:shd w:val="clear" w:color="auto" w:fill="FFFFFF"/>
        </w:rPr>
        <w:lastRenderedPageBreak/>
        <w:t>Introduction</w:t>
      </w:r>
      <w:bookmarkEnd w:id="0"/>
    </w:p>
    <w:p w14:paraId="4ADAB309" w14:textId="44989627" w:rsidR="0006288B" w:rsidRPr="00EC7279" w:rsidRDefault="00085E7D" w:rsidP="00EC7279">
      <w:pPr>
        <w:spacing w:after="0" w:line="360" w:lineRule="auto"/>
        <w:ind w:firstLine="720"/>
        <w:jc w:val="both"/>
        <w:rPr>
          <w:rFonts w:ascii="Arial" w:hAnsi="Arial" w:cs="Arial"/>
          <w:sz w:val="24"/>
          <w:szCs w:val="24"/>
          <w:shd w:val="clear" w:color="auto" w:fill="FFFFFF"/>
        </w:rPr>
      </w:pPr>
      <w:r w:rsidRPr="00EC7279">
        <w:rPr>
          <w:rFonts w:ascii="Arial" w:hAnsi="Arial" w:cs="Arial"/>
          <w:sz w:val="24"/>
          <w:szCs w:val="24"/>
          <w:shd w:val="clear" w:color="auto" w:fill="FFFFFF"/>
        </w:rPr>
        <w:t>An individual that is open</w:t>
      </w:r>
      <w:r w:rsidR="00E242F6" w:rsidRPr="00EC7279">
        <w:rPr>
          <w:rFonts w:ascii="Arial" w:hAnsi="Arial" w:cs="Arial"/>
          <w:sz w:val="24"/>
          <w:szCs w:val="24"/>
          <w:shd w:val="clear" w:color="auto" w:fill="FFFFFF"/>
        </w:rPr>
        <w:t>-</w:t>
      </w:r>
      <w:r w:rsidRPr="00EC7279">
        <w:rPr>
          <w:rFonts w:ascii="Arial" w:hAnsi="Arial" w:cs="Arial"/>
          <w:sz w:val="24"/>
          <w:szCs w:val="24"/>
          <w:shd w:val="clear" w:color="auto" w:fill="FFFFFF"/>
        </w:rPr>
        <w:t xml:space="preserve">minded and </w:t>
      </w:r>
      <w:r w:rsidR="00E242F6" w:rsidRPr="00EC7279">
        <w:rPr>
          <w:rFonts w:ascii="Arial" w:hAnsi="Arial" w:cs="Arial"/>
          <w:sz w:val="24"/>
          <w:szCs w:val="24"/>
          <w:shd w:val="clear" w:color="auto" w:fill="FFFFFF"/>
        </w:rPr>
        <w:t>can</w:t>
      </w:r>
      <w:r w:rsidRPr="00EC7279">
        <w:rPr>
          <w:rFonts w:ascii="Arial" w:hAnsi="Arial" w:cs="Arial"/>
          <w:sz w:val="24"/>
          <w:szCs w:val="24"/>
          <w:shd w:val="clear" w:color="auto" w:fill="FFFFFF"/>
        </w:rPr>
        <w:t xml:space="preserve"> apply a variety of alternatives to a particular situation is considered as a critical thinker.</w:t>
      </w:r>
      <w:r w:rsidR="00BD70F5" w:rsidRPr="00EC7279">
        <w:rPr>
          <w:rFonts w:ascii="Arial" w:hAnsi="Arial" w:cs="Arial"/>
          <w:sz w:val="24"/>
          <w:szCs w:val="24"/>
          <w:shd w:val="clear" w:color="auto" w:fill="FFFFFF"/>
        </w:rPr>
        <w:t xml:space="preserve"> Critical thinking involves evaluating a situation and making judgements based on informed decisions through observations and deep reflection. Critical thinking as a concept pertains </w:t>
      </w:r>
      <w:r w:rsidR="009C5267" w:rsidRPr="00EC7279">
        <w:rPr>
          <w:rFonts w:ascii="Arial" w:hAnsi="Arial" w:cs="Arial"/>
          <w:sz w:val="24"/>
          <w:szCs w:val="24"/>
          <w:shd w:val="clear" w:color="auto" w:fill="FFFFFF"/>
        </w:rPr>
        <w:t>employing skills that are beyond logical analysis and questioning the rational</w:t>
      </w:r>
      <w:r w:rsidR="00E242F6" w:rsidRPr="00EC7279">
        <w:rPr>
          <w:rFonts w:ascii="Arial" w:hAnsi="Arial" w:cs="Arial"/>
          <w:sz w:val="24"/>
          <w:szCs w:val="24"/>
          <w:shd w:val="clear" w:color="auto" w:fill="FFFFFF"/>
        </w:rPr>
        <w:t>e</w:t>
      </w:r>
      <w:r w:rsidR="009C5267" w:rsidRPr="00EC7279">
        <w:rPr>
          <w:rFonts w:ascii="Arial" w:hAnsi="Arial" w:cs="Arial"/>
          <w:sz w:val="24"/>
          <w:szCs w:val="24"/>
          <w:shd w:val="clear" w:color="auto" w:fill="FFFFFF"/>
        </w:rPr>
        <w:t xml:space="preserve"> that revolves around normal actions and thoughts. </w:t>
      </w:r>
      <w:r w:rsidR="00FF6DD3" w:rsidRPr="00EC7279">
        <w:rPr>
          <w:rFonts w:ascii="Arial" w:hAnsi="Arial" w:cs="Arial"/>
          <w:sz w:val="24"/>
          <w:szCs w:val="24"/>
          <w:shd w:val="clear" w:color="auto" w:fill="FFFFFF"/>
        </w:rPr>
        <w:t>Simpl</w:t>
      </w:r>
      <w:r w:rsidR="00E242F6" w:rsidRPr="00EC7279">
        <w:rPr>
          <w:rFonts w:ascii="Arial" w:hAnsi="Arial" w:cs="Arial"/>
          <w:sz w:val="24"/>
          <w:szCs w:val="24"/>
          <w:shd w:val="clear" w:color="auto" w:fill="FFFFFF"/>
        </w:rPr>
        <w:t>y</w:t>
      </w:r>
      <w:r w:rsidR="009C5267" w:rsidRPr="00EC7279">
        <w:rPr>
          <w:rFonts w:ascii="Arial" w:hAnsi="Arial" w:cs="Arial"/>
          <w:sz w:val="24"/>
          <w:szCs w:val="24"/>
          <w:shd w:val="clear" w:color="auto" w:fill="FFFFFF"/>
        </w:rPr>
        <w:t xml:space="preserve">, critical thinking entails a process of applying a variety of intellectual skills and habits that are considered </w:t>
      </w:r>
      <w:r w:rsidR="00A5795E" w:rsidRPr="00EC7279">
        <w:rPr>
          <w:rFonts w:ascii="Arial" w:hAnsi="Arial" w:cs="Arial"/>
          <w:sz w:val="24"/>
          <w:szCs w:val="24"/>
          <w:shd w:val="clear" w:color="auto" w:fill="FFFFFF"/>
        </w:rPr>
        <w:t>psychological</w:t>
      </w:r>
      <w:r w:rsidR="009C5267" w:rsidRPr="00EC7279">
        <w:rPr>
          <w:rFonts w:ascii="Arial" w:hAnsi="Arial" w:cs="Arial"/>
          <w:sz w:val="24"/>
          <w:szCs w:val="24"/>
          <w:shd w:val="clear" w:color="auto" w:fill="FFFFFF"/>
        </w:rPr>
        <w:t xml:space="preserve"> in a bid to </w:t>
      </w:r>
      <w:r w:rsidR="00A5795E" w:rsidRPr="00EC7279">
        <w:rPr>
          <w:rFonts w:ascii="Arial" w:hAnsi="Arial" w:cs="Arial"/>
          <w:sz w:val="24"/>
          <w:szCs w:val="24"/>
          <w:shd w:val="clear" w:color="auto" w:fill="FFFFFF"/>
        </w:rPr>
        <w:t>communicate with clarity, solve problems e</w:t>
      </w:r>
      <w:r w:rsidR="00CD64DF" w:rsidRPr="00EC7279">
        <w:rPr>
          <w:rFonts w:ascii="Arial" w:hAnsi="Arial" w:cs="Arial"/>
          <w:sz w:val="24"/>
          <w:szCs w:val="24"/>
          <w:shd w:val="clear" w:color="auto" w:fill="FFFFFF"/>
        </w:rPr>
        <w:t>fficient</w:t>
      </w:r>
      <w:r w:rsidR="00A5795E" w:rsidRPr="00EC7279">
        <w:rPr>
          <w:rFonts w:ascii="Arial" w:hAnsi="Arial" w:cs="Arial"/>
          <w:sz w:val="24"/>
          <w:szCs w:val="24"/>
          <w:shd w:val="clear" w:color="auto" w:fill="FFFFFF"/>
        </w:rPr>
        <w:t xml:space="preserve">ly and come up with meaningful truths. Critical thinking is important for </w:t>
      </w:r>
      <w:r w:rsidR="00244582" w:rsidRPr="00EC7279">
        <w:rPr>
          <w:rFonts w:ascii="Arial" w:hAnsi="Arial" w:cs="Arial"/>
          <w:sz w:val="24"/>
          <w:szCs w:val="24"/>
          <w:shd w:val="clear" w:color="auto" w:fill="FFFFFF"/>
        </w:rPr>
        <w:t xml:space="preserve">it enables an individual to think outside the box and employ </w:t>
      </w:r>
      <w:r w:rsidR="00FF7767" w:rsidRPr="00EC7279">
        <w:rPr>
          <w:rFonts w:ascii="Arial" w:hAnsi="Arial" w:cs="Arial"/>
          <w:sz w:val="24"/>
          <w:szCs w:val="24"/>
          <w:shd w:val="clear" w:color="auto" w:fill="FFFFFF"/>
        </w:rPr>
        <w:t xml:space="preserve">logical reasoning by questioning facts in order to come up with conclusive solutions. </w:t>
      </w:r>
      <w:r w:rsidR="0006288B" w:rsidRPr="00EC7279">
        <w:rPr>
          <w:rFonts w:ascii="Arial" w:hAnsi="Arial" w:cs="Arial"/>
          <w:sz w:val="24"/>
          <w:szCs w:val="24"/>
          <w:shd w:val="clear" w:color="auto" w:fill="FFFFFF"/>
        </w:rPr>
        <w:t xml:space="preserve"> </w:t>
      </w:r>
    </w:p>
    <w:p w14:paraId="1FCD581C" w14:textId="77777777" w:rsidR="00DC7190" w:rsidRPr="00EC7279" w:rsidRDefault="0006288B"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E</w:t>
      </w:r>
      <w:r w:rsidR="00FF7767" w:rsidRPr="00EC7279">
        <w:rPr>
          <w:rFonts w:ascii="Arial" w:hAnsi="Arial" w:cs="Arial"/>
          <w:sz w:val="24"/>
          <w:szCs w:val="24"/>
          <w:shd w:val="clear" w:color="auto" w:fill="FFFFFF"/>
        </w:rPr>
        <w:t>mployers are now looking past the academic qualifications of a prospective employee and are focusing on skills such as te</w:t>
      </w:r>
      <w:r w:rsidR="00A74929" w:rsidRPr="00EC7279">
        <w:rPr>
          <w:rFonts w:ascii="Arial" w:hAnsi="Arial" w:cs="Arial"/>
          <w:sz w:val="24"/>
          <w:szCs w:val="24"/>
          <w:shd w:val="clear" w:color="auto" w:fill="FFFFFF"/>
        </w:rPr>
        <w:t xml:space="preserve">chnology and critical thinking. </w:t>
      </w:r>
    </w:p>
    <w:p w14:paraId="1E8E5539" w14:textId="021DB49E" w:rsidR="00FF7767" w:rsidRPr="00EC7279" w:rsidRDefault="00AF27E9" w:rsidP="00EC7279">
      <w:pPr>
        <w:spacing w:after="0" w:line="360" w:lineRule="auto"/>
        <w:ind w:firstLine="720"/>
        <w:jc w:val="both"/>
        <w:rPr>
          <w:rFonts w:ascii="Arial" w:hAnsi="Arial" w:cs="Arial"/>
          <w:sz w:val="24"/>
          <w:szCs w:val="24"/>
          <w:shd w:val="clear" w:color="auto" w:fill="FFFFFF"/>
        </w:rPr>
      </w:pPr>
      <w:r w:rsidRPr="00EC7279">
        <w:rPr>
          <w:rFonts w:ascii="Arial" w:hAnsi="Arial" w:cs="Arial"/>
          <w:sz w:val="24"/>
          <w:szCs w:val="24"/>
          <w:shd w:val="clear" w:color="auto" w:fill="FFFFFF"/>
        </w:rPr>
        <w:t>Tesco is a public limited company that was established in 1919. The company operates in the ret</w:t>
      </w:r>
      <w:r w:rsidR="00AA1F5F" w:rsidRPr="00EC7279">
        <w:rPr>
          <w:rFonts w:ascii="Arial" w:hAnsi="Arial" w:cs="Arial"/>
          <w:sz w:val="24"/>
          <w:szCs w:val="24"/>
          <w:shd w:val="clear" w:color="auto" w:fill="FFFFFF"/>
        </w:rPr>
        <w:t>ail industry and retails groceries and general merchandise. Tesco runs operations in the United Kingdom, Ireland, South Korea, India, Czech Republic, Hungary and Slovakia.</w:t>
      </w:r>
      <w:r w:rsidR="00FF7767" w:rsidRPr="00EC7279">
        <w:rPr>
          <w:rFonts w:ascii="Arial" w:hAnsi="Arial" w:cs="Arial"/>
          <w:sz w:val="24"/>
          <w:szCs w:val="24"/>
          <w:shd w:val="clear" w:color="auto" w:fill="FFFFFF"/>
        </w:rPr>
        <w:t xml:space="preserve"> </w:t>
      </w:r>
      <w:r w:rsidR="00AA1F5F" w:rsidRPr="00EC7279">
        <w:rPr>
          <w:rFonts w:ascii="Arial" w:hAnsi="Arial" w:cs="Arial"/>
          <w:sz w:val="24"/>
          <w:szCs w:val="24"/>
          <w:shd w:val="clear" w:color="auto" w:fill="FFFFFF"/>
        </w:rPr>
        <w:t xml:space="preserve">Tesco is a multinational company with </w:t>
      </w:r>
      <w:r w:rsidR="00F80CB4" w:rsidRPr="00EC7279">
        <w:rPr>
          <w:rFonts w:ascii="Arial" w:hAnsi="Arial" w:cs="Arial"/>
          <w:sz w:val="24"/>
          <w:szCs w:val="24"/>
          <w:shd w:val="clear" w:color="auto" w:fill="FFFFFF"/>
        </w:rPr>
        <w:t>headquarters</w:t>
      </w:r>
      <w:r w:rsidR="00AA1F5F" w:rsidRPr="00EC7279">
        <w:rPr>
          <w:rFonts w:ascii="Arial" w:hAnsi="Arial" w:cs="Arial"/>
          <w:sz w:val="24"/>
          <w:szCs w:val="24"/>
          <w:shd w:val="clear" w:color="auto" w:fill="FFFFFF"/>
        </w:rPr>
        <w:t xml:space="preserve"> </w:t>
      </w:r>
      <w:r w:rsidR="00482278" w:rsidRPr="00EC7279">
        <w:rPr>
          <w:rFonts w:ascii="Arial" w:hAnsi="Arial" w:cs="Arial"/>
          <w:sz w:val="24"/>
          <w:szCs w:val="24"/>
          <w:shd w:val="clear" w:color="auto" w:fill="FFFFFF"/>
        </w:rPr>
        <w:t>in</w:t>
      </w:r>
      <w:r w:rsidR="00F80CB4" w:rsidRPr="00EC7279">
        <w:rPr>
          <w:rFonts w:ascii="Arial" w:hAnsi="Arial" w:cs="Arial"/>
          <w:sz w:val="24"/>
          <w:szCs w:val="24"/>
          <w:shd w:val="clear" w:color="auto" w:fill="FFFFFF"/>
        </w:rPr>
        <w:t xml:space="preserve"> England</w:t>
      </w:r>
      <w:r w:rsidR="00482278" w:rsidRPr="00EC7279">
        <w:rPr>
          <w:rFonts w:ascii="Arial" w:hAnsi="Arial" w:cs="Arial"/>
          <w:sz w:val="24"/>
          <w:szCs w:val="24"/>
          <w:shd w:val="clear" w:color="auto" w:fill="FFFFFF"/>
        </w:rPr>
        <w:t>, United Kingdom</w:t>
      </w:r>
      <w:r w:rsidR="00F80CB4" w:rsidRPr="00EC7279">
        <w:rPr>
          <w:rFonts w:ascii="Arial" w:hAnsi="Arial" w:cs="Arial"/>
          <w:sz w:val="24"/>
          <w:szCs w:val="24"/>
          <w:shd w:val="clear" w:color="auto" w:fill="FFFFFF"/>
        </w:rPr>
        <w:t xml:space="preserve">. The </w:t>
      </w:r>
      <w:r w:rsidR="00482278" w:rsidRPr="00EC7279">
        <w:rPr>
          <w:rFonts w:ascii="Arial" w:hAnsi="Arial" w:cs="Arial"/>
          <w:sz w:val="24"/>
          <w:szCs w:val="24"/>
          <w:shd w:val="clear" w:color="auto" w:fill="FFFFFF"/>
        </w:rPr>
        <w:t>company ranks as the third</w:t>
      </w:r>
      <w:r w:rsidR="00CD64DF" w:rsidRPr="00EC7279">
        <w:rPr>
          <w:rFonts w:ascii="Arial" w:hAnsi="Arial" w:cs="Arial"/>
          <w:sz w:val="24"/>
          <w:szCs w:val="24"/>
          <w:shd w:val="clear" w:color="auto" w:fill="FFFFFF"/>
        </w:rPr>
        <w:t>-</w:t>
      </w:r>
      <w:r w:rsidR="00482278" w:rsidRPr="00EC7279">
        <w:rPr>
          <w:rFonts w:ascii="Arial" w:hAnsi="Arial" w:cs="Arial"/>
          <w:sz w:val="24"/>
          <w:szCs w:val="24"/>
          <w:shd w:val="clear" w:color="auto" w:fill="FFFFFF"/>
        </w:rPr>
        <w:t xml:space="preserve">largest retailer worldwide and its products include convenience shop, supermarket, hypermarket and superstore. </w:t>
      </w:r>
      <w:r w:rsidR="008B5F4F" w:rsidRPr="00EC7279">
        <w:rPr>
          <w:rFonts w:ascii="Arial" w:hAnsi="Arial" w:cs="Arial"/>
          <w:sz w:val="24"/>
          <w:szCs w:val="24"/>
          <w:shd w:val="clear" w:color="auto" w:fill="FFFFFF"/>
        </w:rPr>
        <w:t>As of 2019, Tesco has close to 450,000 employees and 6,800 shops in various locations</w:t>
      </w:r>
      <w:r w:rsidR="00B052C5" w:rsidRPr="00EC7279">
        <w:rPr>
          <w:rFonts w:ascii="Arial" w:hAnsi="Arial" w:cs="Arial"/>
          <w:sz w:val="24"/>
          <w:szCs w:val="24"/>
          <w:shd w:val="clear" w:color="auto" w:fill="FFFFFF"/>
        </w:rPr>
        <w:t xml:space="preserve"> (Tesco, 2020)</w:t>
      </w:r>
      <w:r w:rsidR="008B5F4F" w:rsidRPr="00EC7279">
        <w:rPr>
          <w:rFonts w:ascii="Arial" w:hAnsi="Arial" w:cs="Arial"/>
          <w:sz w:val="24"/>
          <w:szCs w:val="24"/>
          <w:shd w:val="clear" w:color="auto" w:fill="FFFFFF"/>
        </w:rPr>
        <w:t>. As a company that operates in the continents of Asia and Europe and one that has employed product diversification and workforce diversification,</w:t>
      </w:r>
      <w:r w:rsidR="00021382" w:rsidRPr="00EC7279">
        <w:rPr>
          <w:rFonts w:ascii="Arial" w:hAnsi="Arial" w:cs="Arial"/>
          <w:sz w:val="24"/>
          <w:szCs w:val="24"/>
          <w:shd w:val="clear" w:color="auto" w:fill="FFFFFF"/>
        </w:rPr>
        <w:t xml:space="preserve"> Tesco is bound to face challenges that might impact the flow of operations if not well mitigated</w:t>
      </w:r>
      <w:r w:rsidR="00955AD2" w:rsidRPr="00EC7279">
        <w:rPr>
          <w:rFonts w:ascii="Arial" w:hAnsi="Arial" w:cs="Arial"/>
          <w:sz w:val="24"/>
          <w:szCs w:val="24"/>
          <w:shd w:val="clear" w:color="auto" w:fill="FFFFFF"/>
        </w:rPr>
        <w:t xml:space="preserve"> like the Covid-19 pandemic</w:t>
      </w:r>
      <w:r w:rsidR="00021382" w:rsidRPr="00EC7279">
        <w:rPr>
          <w:rFonts w:ascii="Arial" w:hAnsi="Arial" w:cs="Arial"/>
          <w:sz w:val="24"/>
          <w:szCs w:val="24"/>
          <w:shd w:val="clear" w:color="auto" w:fill="FFFFFF"/>
        </w:rPr>
        <w:t>.</w:t>
      </w:r>
      <w:r w:rsidR="006A48CB" w:rsidRPr="00EC7279">
        <w:rPr>
          <w:rFonts w:ascii="Arial" w:hAnsi="Arial" w:cs="Arial"/>
          <w:sz w:val="24"/>
          <w:szCs w:val="24"/>
          <w:shd w:val="clear" w:color="auto" w:fill="FFFFFF"/>
        </w:rPr>
        <w:t xml:space="preserve"> </w:t>
      </w:r>
      <w:r w:rsidR="006A48CB" w:rsidRPr="00FD4332">
        <w:rPr>
          <w:rFonts w:ascii="Arial" w:hAnsi="Arial" w:cs="Arial"/>
          <w:sz w:val="24"/>
          <w:szCs w:val="24"/>
          <w:shd w:val="clear" w:color="auto" w:fill="FFFFFF"/>
        </w:rPr>
        <w:t>For instance, the company might experience a low turn up of customers due to fear of the virus and the employees might not perform optimally due to the fear as well.</w:t>
      </w:r>
      <w:r w:rsidR="00FC7D1D" w:rsidRPr="00FD4332">
        <w:rPr>
          <w:rFonts w:ascii="Arial" w:hAnsi="Arial" w:cs="Arial"/>
          <w:sz w:val="24"/>
          <w:szCs w:val="24"/>
          <w:shd w:val="clear" w:color="auto" w:fill="FFFFFF"/>
        </w:rPr>
        <w:t xml:space="preserve"> </w:t>
      </w:r>
      <w:r w:rsidR="00F93F15" w:rsidRPr="00FD4332">
        <w:rPr>
          <w:rFonts w:ascii="Arial" w:hAnsi="Arial" w:cs="Arial"/>
          <w:sz w:val="24"/>
          <w:szCs w:val="24"/>
          <w:shd w:val="clear" w:color="auto" w:fill="FFFFFF"/>
        </w:rPr>
        <w:t>In</w:t>
      </w:r>
      <w:r w:rsidR="00FC7D1D" w:rsidRPr="00FD4332">
        <w:rPr>
          <w:rFonts w:ascii="Arial" w:hAnsi="Arial" w:cs="Arial"/>
          <w:sz w:val="24"/>
          <w:szCs w:val="24"/>
          <w:shd w:val="clear" w:color="auto" w:fill="FFFFFF"/>
        </w:rPr>
        <w:t xml:space="preserve"> addition, the company has experienced extra costs incurred while recruiting new employees to cover for the staff that are absent.</w:t>
      </w:r>
      <w:r w:rsidR="006A48CB" w:rsidRPr="00FD4332">
        <w:rPr>
          <w:rFonts w:ascii="Arial" w:hAnsi="Arial" w:cs="Arial"/>
          <w:sz w:val="24"/>
          <w:szCs w:val="24"/>
          <w:shd w:val="clear" w:color="auto" w:fill="FFFFFF"/>
        </w:rPr>
        <w:t xml:space="preserve"> However, Tesco has </w:t>
      </w:r>
      <w:proofErr w:type="spellStart"/>
      <w:r w:rsidR="006A48CB" w:rsidRPr="00FD4332">
        <w:rPr>
          <w:rFonts w:ascii="Arial" w:hAnsi="Arial" w:cs="Arial"/>
          <w:sz w:val="24"/>
          <w:szCs w:val="24"/>
          <w:shd w:val="clear" w:color="auto" w:fill="FFFFFF"/>
        </w:rPr>
        <w:t>truned</w:t>
      </w:r>
      <w:proofErr w:type="spellEnd"/>
      <w:r w:rsidR="006A48CB" w:rsidRPr="00FD4332">
        <w:rPr>
          <w:rFonts w:ascii="Arial" w:hAnsi="Arial" w:cs="Arial"/>
          <w:sz w:val="24"/>
          <w:szCs w:val="24"/>
          <w:shd w:val="clear" w:color="auto" w:fill="FFFFFF"/>
        </w:rPr>
        <w:t xml:space="preserve"> around the effects of the pandemic to its advantage. The company has leveraged on the internet and digital marketing by having customers make orders online and the products being delivered to them in the comfort of their homes while at the same time adhering </w:t>
      </w:r>
      <w:r w:rsidR="00FC7D1D" w:rsidRPr="00FD4332">
        <w:rPr>
          <w:rFonts w:ascii="Arial" w:hAnsi="Arial" w:cs="Arial"/>
          <w:sz w:val="24"/>
          <w:szCs w:val="24"/>
          <w:shd w:val="clear" w:color="auto" w:fill="FFFFFF"/>
        </w:rPr>
        <w:t xml:space="preserve">to </w:t>
      </w:r>
      <w:r w:rsidR="006A48CB" w:rsidRPr="00FD4332">
        <w:rPr>
          <w:rFonts w:ascii="Arial" w:hAnsi="Arial" w:cs="Arial"/>
          <w:sz w:val="24"/>
          <w:szCs w:val="24"/>
          <w:shd w:val="clear" w:color="auto" w:fill="FFFFFF"/>
        </w:rPr>
        <w:t>the restrictions put in place.</w:t>
      </w:r>
      <w:r w:rsidR="004A5738" w:rsidRPr="00FD4332">
        <w:rPr>
          <w:rFonts w:ascii="Arial" w:hAnsi="Arial" w:cs="Arial"/>
          <w:sz w:val="24"/>
          <w:szCs w:val="24"/>
          <w:shd w:val="clear" w:color="auto" w:fill="FFFFFF"/>
        </w:rPr>
        <w:t xml:space="preserve"> Tesco has been able to employ </w:t>
      </w:r>
      <w:r w:rsidR="004A5738" w:rsidRPr="00FD4332">
        <w:rPr>
          <w:rFonts w:ascii="Arial" w:hAnsi="Arial" w:cs="Arial"/>
          <w:sz w:val="24"/>
          <w:szCs w:val="24"/>
          <w:shd w:val="clear" w:color="auto" w:fill="FFFFFF"/>
        </w:rPr>
        <w:lastRenderedPageBreak/>
        <w:t>close to 16,000 employees at the height of the pandemic to help manage the increase online shopping</w:t>
      </w:r>
      <w:r w:rsidR="004A5738" w:rsidRPr="00EC7279">
        <w:rPr>
          <w:rFonts w:ascii="Arial" w:hAnsi="Arial" w:cs="Arial"/>
          <w:sz w:val="24"/>
          <w:szCs w:val="24"/>
          <w:shd w:val="clear" w:color="auto" w:fill="FFFFFF"/>
        </w:rPr>
        <w:t>.</w:t>
      </w:r>
      <w:r w:rsidR="00021382" w:rsidRPr="00EC7279">
        <w:rPr>
          <w:rFonts w:ascii="Arial" w:hAnsi="Arial" w:cs="Arial"/>
          <w:sz w:val="24"/>
          <w:szCs w:val="24"/>
          <w:shd w:val="clear" w:color="auto" w:fill="FFFFFF"/>
        </w:rPr>
        <w:t xml:space="preserve"> In this regard, it is paramount to apply management theories like contingency, human relations, systems theory and bureaucratic management that require leaders and managers to apply critical thinking for work efficiency.</w:t>
      </w:r>
    </w:p>
    <w:p w14:paraId="55682241" w14:textId="063C474A" w:rsidR="009B1979" w:rsidRPr="00EC7279" w:rsidRDefault="009B1979" w:rsidP="00EC7279">
      <w:pPr>
        <w:pStyle w:val="Heading2"/>
        <w:numPr>
          <w:ilvl w:val="0"/>
          <w:numId w:val="4"/>
        </w:numPr>
        <w:spacing w:line="360" w:lineRule="auto"/>
        <w:jc w:val="both"/>
        <w:rPr>
          <w:rFonts w:ascii="Arial" w:hAnsi="Arial" w:cs="Arial"/>
          <w:b/>
          <w:color w:val="auto"/>
          <w:sz w:val="24"/>
          <w:szCs w:val="24"/>
          <w:shd w:val="clear" w:color="auto" w:fill="FFFFFF"/>
        </w:rPr>
      </w:pPr>
      <w:bookmarkStart w:id="1" w:name="_Toc58490993"/>
      <w:r w:rsidRPr="00EC7279">
        <w:rPr>
          <w:rFonts w:ascii="Arial" w:hAnsi="Arial" w:cs="Arial"/>
          <w:b/>
          <w:color w:val="auto"/>
          <w:sz w:val="24"/>
          <w:szCs w:val="24"/>
          <w:shd w:val="clear" w:color="auto" w:fill="FFFFFF"/>
        </w:rPr>
        <w:t>The difference between beliefs, values and attitudes within a workplace context</w:t>
      </w:r>
      <w:bookmarkEnd w:id="1"/>
    </w:p>
    <w:p w14:paraId="16F6FA72" w14:textId="7CD12D7C" w:rsidR="009B1979"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634172" w:rsidRPr="00EC7279">
        <w:rPr>
          <w:rFonts w:ascii="Arial" w:hAnsi="Arial" w:cs="Arial"/>
          <w:sz w:val="24"/>
          <w:szCs w:val="24"/>
          <w:shd w:val="clear" w:color="auto" w:fill="FFFFFF"/>
        </w:rPr>
        <w:t>Beliefs, attitudes and values are instilled in individuals following the influence of some factors such as cultural and social background, political and environmental factors. Beliefs, attitudes and values form the core principle of how human beings perceive the world and expect to be treated. In an organisation like Tesco which has people that have different beliefs, values and attitudes based on different diversities like age, gender and race just to mention a few, it is more likely to experience a variety of opinions and views.</w:t>
      </w:r>
    </w:p>
    <w:p w14:paraId="1BF2B14C" w14:textId="77777777" w:rsidR="00E65719" w:rsidRPr="00EC7279" w:rsidRDefault="00634172" w:rsidP="00EC7279">
      <w:pPr>
        <w:spacing w:after="0" w:line="360" w:lineRule="auto"/>
        <w:jc w:val="both"/>
        <w:rPr>
          <w:rFonts w:ascii="Arial" w:hAnsi="Arial" w:cs="Arial"/>
          <w:b/>
          <w:sz w:val="24"/>
          <w:szCs w:val="24"/>
          <w:shd w:val="clear" w:color="auto" w:fill="FFFFFF"/>
        </w:rPr>
      </w:pPr>
      <w:r w:rsidRPr="00EC7279">
        <w:rPr>
          <w:rFonts w:ascii="Arial" w:hAnsi="Arial" w:cs="Arial"/>
          <w:b/>
          <w:sz w:val="24"/>
          <w:szCs w:val="24"/>
          <w:shd w:val="clear" w:color="auto" w:fill="FFFFFF"/>
        </w:rPr>
        <w:t>Beliefs</w:t>
      </w:r>
    </w:p>
    <w:p w14:paraId="488867D5" w14:textId="75C1AD3E" w:rsidR="00414734"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E65719" w:rsidRPr="00EC7279">
        <w:rPr>
          <w:rFonts w:ascii="Arial" w:hAnsi="Arial" w:cs="Arial"/>
          <w:sz w:val="24"/>
          <w:szCs w:val="24"/>
          <w:shd w:val="clear" w:color="auto" w:fill="FFFFFF"/>
        </w:rPr>
        <w:t>A belief is defined as a deep feeling within that convinces an individual something is true.</w:t>
      </w:r>
      <w:r w:rsidR="00955AD2" w:rsidRPr="00EC7279">
        <w:rPr>
          <w:rFonts w:ascii="Arial" w:hAnsi="Arial" w:cs="Arial"/>
          <w:sz w:val="24"/>
          <w:szCs w:val="24"/>
          <w:shd w:val="clear" w:color="auto" w:fill="FFFFFF"/>
        </w:rPr>
        <w:t xml:space="preserve"> Beliefs tend to shape the way of thinking of people and how they view </w:t>
      </w:r>
      <w:r w:rsidR="00D30734" w:rsidRPr="00EC7279">
        <w:rPr>
          <w:rFonts w:ascii="Arial" w:hAnsi="Arial" w:cs="Arial"/>
          <w:sz w:val="24"/>
          <w:szCs w:val="24"/>
          <w:shd w:val="clear" w:color="auto" w:fill="FFFFFF"/>
        </w:rPr>
        <w:t xml:space="preserve">different situations in </w:t>
      </w:r>
      <w:r w:rsidR="00955AD2" w:rsidRPr="00EC7279">
        <w:rPr>
          <w:rFonts w:ascii="Arial" w:hAnsi="Arial" w:cs="Arial"/>
          <w:sz w:val="24"/>
          <w:szCs w:val="24"/>
          <w:shd w:val="clear" w:color="auto" w:fill="FFFFFF"/>
        </w:rPr>
        <w:t>the world.</w:t>
      </w:r>
      <w:r w:rsidR="00B26309" w:rsidRPr="00EC7279">
        <w:rPr>
          <w:rFonts w:ascii="Arial" w:hAnsi="Arial" w:cs="Arial"/>
          <w:sz w:val="24"/>
          <w:szCs w:val="24"/>
          <w:shd w:val="clear" w:color="auto" w:fill="FFFFFF"/>
        </w:rPr>
        <w:t xml:space="preserve"> It is important to respect the beliefs of other especially when one is a leader and beliefs can only be disputed or reasoned out when there is need to embrace change through critical thinking</w:t>
      </w:r>
      <w:r w:rsidR="00B052C5" w:rsidRPr="00EC7279">
        <w:rPr>
          <w:rFonts w:ascii="Arial" w:hAnsi="Arial" w:cs="Arial"/>
          <w:sz w:val="24"/>
          <w:szCs w:val="24"/>
          <w:shd w:val="clear" w:color="auto" w:fill="FFFFFF"/>
        </w:rPr>
        <w:t xml:space="preserve"> (</w:t>
      </w:r>
      <w:proofErr w:type="spellStart"/>
      <w:r w:rsidR="00B052C5" w:rsidRPr="00EC7279">
        <w:rPr>
          <w:rFonts w:ascii="Arial" w:hAnsi="Arial" w:cs="Arial"/>
          <w:sz w:val="24"/>
          <w:szCs w:val="24"/>
          <w:shd w:val="clear" w:color="auto" w:fill="FFFFFF"/>
        </w:rPr>
        <w:t>Blomme</w:t>
      </w:r>
      <w:proofErr w:type="spellEnd"/>
      <w:r w:rsidR="00B052C5" w:rsidRPr="00EC7279">
        <w:rPr>
          <w:rFonts w:ascii="Arial" w:hAnsi="Arial" w:cs="Arial"/>
          <w:sz w:val="24"/>
          <w:szCs w:val="24"/>
          <w:shd w:val="clear" w:color="auto" w:fill="FFFFFF"/>
        </w:rPr>
        <w:t>, 2012)</w:t>
      </w:r>
      <w:r w:rsidR="00B26309" w:rsidRPr="00EC7279">
        <w:rPr>
          <w:rFonts w:ascii="Arial" w:hAnsi="Arial" w:cs="Arial"/>
          <w:sz w:val="24"/>
          <w:szCs w:val="24"/>
          <w:shd w:val="clear" w:color="auto" w:fill="FFFFFF"/>
        </w:rPr>
        <w:t>.</w:t>
      </w:r>
      <w:r w:rsidR="00F83FBD" w:rsidRPr="00EC7279">
        <w:rPr>
          <w:rFonts w:ascii="Arial" w:hAnsi="Arial" w:cs="Arial"/>
          <w:sz w:val="24"/>
          <w:szCs w:val="24"/>
          <w:shd w:val="clear" w:color="auto" w:fill="FFFFFF"/>
        </w:rPr>
        <w:t xml:space="preserve"> The actions and thoughts of someone and how they look at others and the world</w:t>
      </w:r>
      <w:r w:rsidR="00CD64DF" w:rsidRPr="00EC7279">
        <w:rPr>
          <w:rFonts w:ascii="Arial" w:hAnsi="Arial" w:cs="Arial"/>
          <w:sz w:val="24"/>
          <w:szCs w:val="24"/>
          <w:shd w:val="clear" w:color="auto" w:fill="FFFFFF"/>
        </w:rPr>
        <w:t>, in general,</w:t>
      </w:r>
      <w:r w:rsidR="00F83FBD" w:rsidRPr="00EC7279">
        <w:rPr>
          <w:rFonts w:ascii="Arial" w:hAnsi="Arial" w:cs="Arial"/>
          <w:sz w:val="24"/>
          <w:szCs w:val="24"/>
          <w:shd w:val="clear" w:color="auto" w:fill="FFFFFF"/>
        </w:rPr>
        <w:t xml:space="preserve"> are considered as beliefs. Beliefs vary from cultural, religious to social and have a way of influencing an individual’s way of life. </w:t>
      </w:r>
    </w:p>
    <w:p w14:paraId="34042B33" w14:textId="0EE6D150" w:rsidR="00E65719"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F83FBD" w:rsidRPr="00EC7279">
        <w:rPr>
          <w:rFonts w:ascii="Arial" w:hAnsi="Arial" w:cs="Arial"/>
          <w:sz w:val="24"/>
          <w:szCs w:val="24"/>
          <w:shd w:val="clear" w:color="auto" w:fill="FFFFFF"/>
        </w:rPr>
        <w:t>Being that Tesco is an organisation that</w:t>
      </w:r>
      <w:r w:rsidR="00065E18" w:rsidRPr="00EC7279">
        <w:rPr>
          <w:rFonts w:ascii="Arial" w:hAnsi="Arial" w:cs="Arial"/>
          <w:sz w:val="24"/>
          <w:szCs w:val="24"/>
          <w:shd w:val="clear" w:color="auto" w:fill="FFFFFF"/>
        </w:rPr>
        <w:t xml:space="preserve"> has people from different </w:t>
      </w:r>
      <w:r w:rsidR="00F22604" w:rsidRPr="00326EAB">
        <w:rPr>
          <w:rFonts w:ascii="Arial" w:hAnsi="Arial" w:cs="Arial"/>
          <w:sz w:val="24"/>
          <w:szCs w:val="24"/>
          <w:shd w:val="clear" w:color="auto" w:fill="FFFFFF"/>
        </w:rPr>
        <w:t>ethnicities</w:t>
      </w:r>
      <w:r w:rsidR="00065E18" w:rsidRPr="00EC7279">
        <w:rPr>
          <w:rFonts w:ascii="Arial" w:hAnsi="Arial" w:cs="Arial"/>
          <w:sz w:val="24"/>
          <w:szCs w:val="24"/>
          <w:shd w:val="clear" w:color="auto" w:fill="FFFFFF"/>
        </w:rPr>
        <w:t>, the company has tried incorporating inclusion and diversity in its values</w:t>
      </w:r>
      <w:r w:rsidR="00102A9A" w:rsidRPr="00EC7279">
        <w:rPr>
          <w:rFonts w:ascii="Arial" w:hAnsi="Arial" w:cs="Arial"/>
          <w:sz w:val="24"/>
          <w:szCs w:val="24"/>
          <w:shd w:val="clear" w:color="auto" w:fill="FFFFFF"/>
        </w:rPr>
        <w:t>. This has stressed the importance of respecting the beliefs and practices of people from different diversities. At Tesco, employees are taught to respect each other’s cultures and preferences</w:t>
      </w:r>
      <w:r w:rsidR="00CD64DF" w:rsidRPr="00EC7279">
        <w:rPr>
          <w:rFonts w:ascii="Arial" w:hAnsi="Arial" w:cs="Arial"/>
          <w:sz w:val="24"/>
          <w:szCs w:val="24"/>
          <w:shd w:val="clear" w:color="auto" w:fill="FFFFFF"/>
        </w:rPr>
        <w:t>,</w:t>
      </w:r>
      <w:r w:rsidR="00102A9A" w:rsidRPr="00EC7279">
        <w:rPr>
          <w:rFonts w:ascii="Arial" w:hAnsi="Arial" w:cs="Arial"/>
          <w:sz w:val="24"/>
          <w:szCs w:val="24"/>
          <w:shd w:val="clear" w:color="auto" w:fill="FFFFFF"/>
        </w:rPr>
        <w:t xml:space="preserve"> and in turn, the management devises strategies of making the most out of these employees through their beliefs.</w:t>
      </w:r>
      <w:r w:rsidR="00CB06F6" w:rsidRPr="00EC7279">
        <w:rPr>
          <w:rFonts w:ascii="Arial" w:hAnsi="Arial" w:cs="Arial"/>
          <w:sz w:val="24"/>
          <w:szCs w:val="24"/>
          <w:shd w:val="clear" w:color="auto" w:fill="FFFFFF"/>
        </w:rPr>
        <w:t xml:space="preserve"> </w:t>
      </w:r>
      <w:r w:rsidR="003A0AA9" w:rsidRPr="00EC7279">
        <w:rPr>
          <w:rFonts w:ascii="Arial" w:hAnsi="Arial" w:cs="Arial"/>
          <w:sz w:val="24"/>
          <w:szCs w:val="24"/>
          <w:shd w:val="clear" w:color="auto" w:fill="FFFFFF"/>
        </w:rPr>
        <w:t>T</w:t>
      </w:r>
      <w:r w:rsidR="00CB06F6" w:rsidRPr="00EC7279">
        <w:rPr>
          <w:rFonts w:ascii="Arial" w:hAnsi="Arial" w:cs="Arial"/>
          <w:sz w:val="24"/>
          <w:szCs w:val="24"/>
          <w:shd w:val="clear" w:color="auto" w:fill="FFFFFF"/>
        </w:rPr>
        <w:t>o enable work efficiency in an organisation, the management should critically think of how to classify the beliefs of the employees when faced with a situation. Individuals can be categorised under two sets of beliefs: central beliefs and peripheral beliefs.</w:t>
      </w:r>
      <w:r w:rsidR="00414734" w:rsidRPr="00EC7279">
        <w:rPr>
          <w:rFonts w:ascii="Arial" w:hAnsi="Arial" w:cs="Arial"/>
          <w:sz w:val="24"/>
          <w:szCs w:val="24"/>
          <w:shd w:val="clear" w:color="auto" w:fill="FFFFFF"/>
        </w:rPr>
        <w:t xml:space="preserve"> Central beliefs are beliefs that cannot be altered because </w:t>
      </w:r>
      <w:r w:rsidR="00414734" w:rsidRPr="00EC7279">
        <w:rPr>
          <w:rFonts w:ascii="Arial" w:hAnsi="Arial" w:cs="Arial"/>
          <w:sz w:val="24"/>
          <w:szCs w:val="24"/>
          <w:shd w:val="clear" w:color="auto" w:fill="FFFFFF"/>
        </w:rPr>
        <w:lastRenderedPageBreak/>
        <w:t>they are core to the existence of an individual example being cultural and religious beliefs. Peripheral beliefs are those that are not of very much importance to an individual so they can be altered when need be such as social beliefs.</w:t>
      </w:r>
    </w:p>
    <w:p w14:paraId="42B4A62F" w14:textId="77777777" w:rsidR="0088375E" w:rsidRPr="00EC7279" w:rsidRDefault="0088375E" w:rsidP="00EC7279">
      <w:pPr>
        <w:spacing w:after="0" w:line="360" w:lineRule="auto"/>
        <w:jc w:val="both"/>
        <w:rPr>
          <w:rFonts w:ascii="Arial" w:hAnsi="Arial" w:cs="Arial"/>
          <w:b/>
          <w:sz w:val="24"/>
          <w:szCs w:val="24"/>
          <w:shd w:val="clear" w:color="auto" w:fill="FFFFFF"/>
        </w:rPr>
      </w:pPr>
    </w:p>
    <w:p w14:paraId="1EFA0EAF" w14:textId="6BD0C223" w:rsidR="00634172" w:rsidRPr="00EC7279" w:rsidRDefault="00414734" w:rsidP="00EC7279">
      <w:pPr>
        <w:spacing w:after="0" w:line="360" w:lineRule="auto"/>
        <w:jc w:val="both"/>
        <w:rPr>
          <w:rFonts w:ascii="Arial" w:hAnsi="Arial" w:cs="Arial"/>
          <w:b/>
          <w:sz w:val="24"/>
          <w:szCs w:val="24"/>
          <w:shd w:val="clear" w:color="auto" w:fill="FFFFFF"/>
        </w:rPr>
      </w:pPr>
      <w:r w:rsidRPr="00EC7279">
        <w:rPr>
          <w:rFonts w:ascii="Arial" w:hAnsi="Arial" w:cs="Arial"/>
          <w:b/>
          <w:sz w:val="24"/>
          <w:szCs w:val="24"/>
          <w:shd w:val="clear" w:color="auto" w:fill="FFFFFF"/>
        </w:rPr>
        <w:t xml:space="preserve">Attitudes </w:t>
      </w:r>
    </w:p>
    <w:p w14:paraId="7A120A2A" w14:textId="010A9E36" w:rsidR="00613CCE"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EA2E6A" w:rsidRPr="00EC7279">
        <w:rPr>
          <w:rFonts w:ascii="Arial" w:hAnsi="Arial" w:cs="Arial"/>
          <w:sz w:val="24"/>
          <w:szCs w:val="24"/>
          <w:shd w:val="clear" w:color="auto" w:fill="FFFFFF"/>
        </w:rPr>
        <w:t xml:space="preserve">Attitudes are more related to beliefs and values in a way that </w:t>
      </w:r>
      <w:r w:rsidR="00BC3EC9" w:rsidRPr="00EC7279">
        <w:rPr>
          <w:rFonts w:ascii="Arial" w:hAnsi="Arial" w:cs="Arial"/>
          <w:sz w:val="24"/>
          <w:szCs w:val="24"/>
          <w:shd w:val="clear" w:color="auto" w:fill="FFFFFF"/>
        </w:rPr>
        <w:t xml:space="preserve">the way an individual expresses his or her thoughts and behaviour is based on perceived beliefs and values. </w:t>
      </w:r>
      <w:r w:rsidR="00B665F1" w:rsidRPr="00EC7279">
        <w:rPr>
          <w:rFonts w:ascii="Arial" w:hAnsi="Arial" w:cs="Arial"/>
          <w:sz w:val="24"/>
          <w:szCs w:val="24"/>
          <w:shd w:val="clear" w:color="auto" w:fill="FFFFFF"/>
        </w:rPr>
        <w:t>Attitude is manifested through a person’s behaviour</w:t>
      </w:r>
      <w:r w:rsidR="00CD64DF" w:rsidRPr="00EC7279">
        <w:rPr>
          <w:rFonts w:ascii="Arial" w:hAnsi="Arial" w:cs="Arial"/>
          <w:sz w:val="24"/>
          <w:szCs w:val="24"/>
          <w:shd w:val="clear" w:color="auto" w:fill="FFFFFF"/>
        </w:rPr>
        <w:t>,</w:t>
      </w:r>
      <w:r w:rsidR="00B665F1" w:rsidRPr="00EC7279">
        <w:rPr>
          <w:rFonts w:ascii="Arial" w:hAnsi="Arial" w:cs="Arial"/>
          <w:sz w:val="24"/>
          <w:szCs w:val="24"/>
          <w:shd w:val="clear" w:color="auto" w:fill="FFFFFF"/>
        </w:rPr>
        <w:t xml:space="preserve"> </w:t>
      </w:r>
      <w:r w:rsidR="0092771B" w:rsidRPr="00EC7279">
        <w:rPr>
          <w:rFonts w:ascii="Arial" w:hAnsi="Arial" w:cs="Arial"/>
          <w:sz w:val="24"/>
          <w:szCs w:val="24"/>
          <w:shd w:val="clear" w:color="auto" w:fill="FFFFFF"/>
        </w:rPr>
        <w:t xml:space="preserve">and the response is influenced by the assumptions held. It is paramount for the management and leadership of an organisation to think critically when expressing an attitude to the workforce for it </w:t>
      </w:r>
      <w:r w:rsidR="00CD64DF" w:rsidRPr="00EC7279">
        <w:rPr>
          <w:rFonts w:ascii="Arial" w:hAnsi="Arial" w:cs="Arial"/>
          <w:sz w:val="24"/>
          <w:szCs w:val="24"/>
          <w:shd w:val="clear" w:color="auto" w:fill="FFFFFF"/>
        </w:rPr>
        <w:t xml:space="preserve">to </w:t>
      </w:r>
      <w:r w:rsidR="0092771B" w:rsidRPr="00EC7279">
        <w:rPr>
          <w:rFonts w:ascii="Arial" w:hAnsi="Arial" w:cs="Arial"/>
          <w:sz w:val="24"/>
          <w:szCs w:val="24"/>
          <w:shd w:val="clear" w:color="auto" w:fill="FFFFFF"/>
        </w:rPr>
        <w:t>determine their thoughts about them and their job roles</w:t>
      </w:r>
      <w:r w:rsidR="006A4497" w:rsidRPr="00EC7279">
        <w:rPr>
          <w:rFonts w:ascii="Arial" w:hAnsi="Arial" w:cs="Arial"/>
          <w:sz w:val="24"/>
          <w:szCs w:val="24"/>
          <w:shd w:val="clear" w:color="auto" w:fill="FFFFFF"/>
        </w:rPr>
        <w:t xml:space="preserve"> (Greenberg, 2013)</w:t>
      </w:r>
      <w:r w:rsidR="0092771B" w:rsidRPr="00EC7279">
        <w:rPr>
          <w:rFonts w:ascii="Arial" w:hAnsi="Arial" w:cs="Arial"/>
          <w:sz w:val="24"/>
          <w:szCs w:val="24"/>
          <w:shd w:val="clear" w:color="auto" w:fill="FFFFFF"/>
        </w:rPr>
        <w:t xml:space="preserve">. That said, attitude can either be </w:t>
      </w:r>
      <w:r w:rsidR="00CD64DF" w:rsidRPr="00EC7279">
        <w:rPr>
          <w:rFonts w:ascii="Arial" w:hAnsi="Arial" w:cs="Arial"/>
          <w:sz w:val="24"/>
          <w:szCs w:val="24"/>
          <w:shd w:val="clear" w:color="auto" w:fill="FFFFFF"/>
        </w:rPr>
        <w:t xml:space="preserve">a </w:t>
      </w:r>
      <w:r w:rsidR="0092771B" w:rsidRPr="00EC7279">
        <w:rPr>
          <w:rFonts w:ascii="Arial" w:hAnsi="Arial" w:cs="Arial"/>
          <w:sz w:val="24"/>
          <w:szCs w:val="24"/>
          <w:shd w:val="clear" w:color="auto" w:fill="FFFFFF"/>
        </w:rPr>
        <w:t>positive or negative attitude. Positive attitude in a workplace is attached to good results because people have been motivated and given good reasons to look at their duties</w:t>
      </w:r>
      <w:r w:rsidR="00D3232D" w:rsidRPr="00EC7279">
        <w:rPr>
          <w:rFonts w:ascii="Arial" w:hAnsi="Arial" w:cs="Arial"/>
          <w:sz w:val="24"/>
          <w:szCs w:val="24"/>
          <w:shd w:val="clear" w:color="auto" w:fill="FFFFFF"/>
        </w:rPr>
        <w:t xml:space="preserve"> as beneficial to their personal and professional well-being. On the other hand, </w:t>
      </w:r>
      <w:r w:rsidR="00CD64DF" w:rsidRPr="00EC7279">
        <w:rPr>
          <w:rFonts w:ascii="Arial" w:hAnsi="Arial" w:cs="Arial"/>
          <w:sz w:val="24"/>
          <w:szCs w:val="24"/>
          <w:shd w:val="clear" w:color="auto" w:fill="FFFFFF"/>
        </w:rPr>
        <w:t xml:space="preserve">a </w:t>
      </w:r>
      <w:r w:rsidR="00D3232D" w:rsidRPr="00EC7279">
        <w:rPr>
          <w:rFonts w:ascii="Arial" w:hAnsi="Arial" w:cs="Arial"/>
          <w:sz w:val="24"/>
          <w:szCs w:val="24"/>
          <w:shd w:val="clear" w:color="auto" w:fill="FFFFFF"/>
        </w:rPr>
        <w:t xml:space="preserve">negative attitude is associated </w:t>
      </w:r>
      <w:r w:rsidR="00CD64DF" w:rsidRPr="00EC7279">
        <w:rPr>
          <w:rFonts w:ascii="Arial" w:hAnsi="Arial" w:cs="Arial"/>
          <w:sz w:val="24"/>
          <w:szCs w:val="24"/>
          <w:shd w:val="clear" w:color="auto" w:fill="FFFFFF"/>
        </w:rPr>
        <w:t>with</w:t>
      </w:r>
      <w:r w:rsidR="00D3232D" w:rsidRPr="00EC7279">
        <w:rPr>
          <w:rFonts w:ascii="Arial" w:hAnsi="Arial" w:cs="Arial"/>
          <w:sz w:val="24"/>
          <w:szCs w:val="24"/>
          <w:shd w:val="clear" w:color="auto" w:fill="FFFFFF"/>
        </w:rPr>
        <w:t xml:space="preserve"> poor treatment that lowers the work morale of employees. An attitude is often expressed through words and sometimes shows the emotion of someone towards other people and their ideas.</w:t>
      </w:r>
      <w:r w:rsidR="007D3BD2" w:rsidRPr="00EC7279">
        <w:rPr>
          <w:rFonts w:ascii="Arial" w:hAnsi="Arial" w:cs="Arial"/>
          <w:sz w:val="24"/>
          <w:szCs w:val="24"/>
          <w:shd w:val="clear" w:color="auto" w:fill="FFFFFF"/>
        </w:rPr>
        <w:t xml:space="preserve"> </w:t>
      </w:r>
    </w:p>
    <w:p w14:paraId="211CEF1C" w14:textId="1DAD9A6B" w:rsidR="00414734"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7D3BD2" w:rsidRPr="00EC7279">
        <w:rPr>
          <w:rFonts w:ascii="Arial" w:hAnsi="Arial" w:cs="Arial"/>
          <w:sz w:val="24"/>
          <w:szCs w:val="24"/>
          <w:shd w:val="clear" w:color="auto" w:fill="FFFFFF"/>
        </w:rPr>
        <w:t xml:space="preserve">It is right to say that attitudes are brought about by the beliefs and values an </w:t>
      </w:r>
      <w:proofErr w:type="gramStart"/>
      <w:r w:rsidR="007D3BD2" w:rsidRPr="00EC7279">
        <w:rPr>
          <w:rFonts w:ascii="Arial" w:hAnsi="Arial" w:cs="Arial"/>
          <w:sz w:val="24"/>
          <w:szCs w:val="24"/>
          <w:shd w:val="clear" w:color="auto" w:fill="FFFFFF"/>
        </w:rPr>
        <w:t>individual holds</w:t>
      </w:r>
      <w:proofErr w:type="gramEnd"/>
      <w:r w:rsidR="007D3BD2" w:rsidRPr="00EC7279">
        <w:rPr>
          <w:rFonts w:ascii="Arial" w:hAnsi="Arial" w:cs="Arial"/>
          <w:sz w:val="24"/>
          <w:szCs w:val="24"/>
          <w:shd w:val="clear" w:color="auto" w:fill="FFFFFF"/>
        </w:rPr>
        <w:t>. However, attitudes can be changed if a reward for good performance is put or place or a punishment for bad performance. In such a case</w:t>
      </w:r>
      <w:r w:rsidR="00CD64DF" w:rsidRPr="00EC7279">
        <w:rPr>
          <w:rFonts w:ascii="Arial" w:hAnsi="Arial" w:cs="Arial"/>
          <w:sz w:val="24"/>
          <w:szCs w:val="24"/>
          <w:shd w:val="clear" w:color="auto" w:fill="FFFFFF"/>
        </w:rPr>
        <w:t>,</w:t>
      </w:r>
      <w:r w:rsidR="007D3BD2" w:rsidRPr="00EC7279">
        <w:rPr>
          <w:rFonts w:ascii="Arial" w:hAnsi="Arial" w:cs="Arial"/>
          <w:sz w:val="24"/>
          <w:szCs w:val="24"/>
          <w:shd w:val="clear" w:color="auto" w:fill="FFFFFF"/>
        </w:rPr>
        <w:t xml:space="preserve"> it is important to apply the concept of critical thinking for actions of rewards and punishments in an organisation might turn out the opposite of what was expected</w:t>
      </w:r>
      <w:r w:rsidR="006A4497" w:rsidRPr="00EC7279">
        <w:rPr>
          <w:rFonts w:ascii="Arial" w:hAnsi="Arial" w:cs="Arial"/>
          <w:sz w:val="24"/>
          <w:szCs w:val="24"/>
          <w:shd w:val="clear" w:color="auto" w:fill="FFFFFF"/>
        </w:rPr>
        <w:t xml:space="preserve"> (Miner, 2015)</w:t>
      </w:r>
      <w:r w:rsidR="007D3BD2" w:rsidRPr="00EC7279">
        <w:rPr>
          <w:rFonts w:ascii="Arial" w:hAnsi="Arial" w:cs="Arial"/>
          <w:sz w:val="24"/>
          <w:szCs w:val="24"/>
          <w:shd w:val="clear" w:color="auto" w:fill="FFFFFF"/>
        </w:rPr>
        <w:t xml:space="preserve">. For instance, to increase performance, Tesco might decide to </w:t>
      </w:r>
      <w:r w:rsidR="00D260F8" w:rsidRPr="00EC7279">
        <w:rPr>
          <w:rFonts w:ascii="Arial" w:hAnsi="Arial" w:cs="Arial"/>
          <w:sz w:val="24"/>
          <w:szCs w:val="24"/>
          <w:shd w:val="clear" w:color="auto" w:fill="FFFFFF"/>
        </w:rPr>
        <w:t>recognise good performance through promotions and monetary rewards publicly</w:t>
      </w:r>
      <w:r w:rsidR="007D3BD2" w:rsidRPr="00EC7279">
        <w:rPr>
          <w:rFonts w:ascii="Arial" w:hAnsi="Arial" w:cs="Arial"/>
          <w:sz w:val="24"/>
          <w:szCs w:val="24"/>
          <w:shd w:val="clear" w:color="auto" w:fill="FFFFFF"/>
        </w:rPr>
        <w:t xml:space="preserve">. While this might encourage others to do well, others might see it as humiliation and decide to </w:t>
      </w:r>
      <w:r w:rsidR="00613CCE" w:rsidRPr="00EC7279">
        <w:rPr>
          <w:rFonts w:ascii="Arial" w:hAnsi="Arial" w:cs="Arial"/>
          <w:sz w:val="24"/>
          <w:szCs w:val="24"/>
          <w:shd w:val="clear" w:color="auto" w:fill="FFFFFF"/>
        </w:rPr>
        <w:t>become resistant. This</w:t>
      </w:r>
      <w:r w:rsidR="00D0060B" w:rsidRPr="00EC7279">
        <w:rPr>
          <w:rFonts w:ascii="Arial" w:hAnsi="Arial" w:cs="Arial"/>
          <w:sz w:val="24"/>
          <w:szCs w:val="24"/>
          <w:shd w:val="clear" w:color="auto" w:fill="FFFFFF"/>
        </w:rPr>
        <w:t>,</w:t>
      </w:r>
      <w:r w:rsidR="00613CCE" w:rsidRPr="00EC7279">
        <w:rPr>
          <w:rFonts w:ascii="Arial" w:hAnsi="Arial" w:cs="Arial"/>
          <w:sz w:val="24"/>
          <w:szCs w:val="24"/>
          <w:shd w:val="clear" w:color="auto" w:fill="FFFFFF"/>
        </w:rPr>
        <w:t xml:space="preserve"> in turn</w:t>
      </w:r>
      <w:r w:rsidR="00D0060B" w:rsidRPr="00EC7279">
        <w:rPr>
          <w:rFonts w:ascii="Arial" w:hAnsi="Arial" w:cs="Arial"/>
          <w:sz w:val="24"/>
          <w:szCs w:val="24"/>
          <w:shd w:val="clear" w:color="auto" w:fill="FFFFFF"/>
        </w:rPr>
        <w:t>,</w:t>
      </w:r>
      <w:r w:rsidR="00613CCE" w:rsidRPr="00EC7279">
        <w:rPr>
          <w:rFonts w:ascii="Arial" w:hAnsi="Arial" w:cs="Arial"/>
          <w:sz w:val="24"/>
          <w:szCs w:val="24"/>
          <w:shd w:val="clear" w:color="auto" w:fill="FFFFFF"/>
        </w:rPr>
        <w:t xml:space="preserve"> yields poor organisational politics that might be detrimental to organisational growth.</w:t>
      </w:r>
    </w:p>
    <w:p w14:paraId="6E0DD6C4" w14:textId="77777777" w:rsidR="007238FB" w:rsidRPr="00EC7279" w:rsidRDefault="007238FB" w:rsidP="00EC7279">
      <w:pPr>
        <w:spacing w:after="0" w:line="360" w:lineRule="auto"/>
        <w:jc w:val="both"/>
        <w:rPr>
          <w:rFonts w:ascii="Arial" w:hAnsi="Arial" w:cs="Arial"/>
          <w:b/>
          <w:sz w:val="24"/>
          <w:szCs w:val="24"/>
          <w:shd w:val="clear" w:color="auto" w:fill="FFFFFF"/>
        </w:rPr>
      </w:pPr>
      <w:r w:rsidRPr="00EC7279">
        <w:rPr>
          <w:rFonts w:ascii="Arial" w:hAnsi="Arial" w:cs="Arial"/>
          <w:b/>
          <w:sz w:val="24"/>
          <w:szCs w:val="24"/>
          <w:shd w:val="clear" w:color="auto" w:fill="FFFFFF"/>
        </w:rPr>
        <w:t xml:space="preserve">Values </w:t>
      </w:r>
    </w:p>
    <w:p w14:paraId="23F515FD" w14:textId="3A082F50" w:rsidR="007238FB"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007238FB" w:rsidRPr="00EC7279">
        <w:rPr>
          <w:rFonts w:ascii="Arial" w:hAnsi="Arial" w:cs="Arial"/>
          <w:sz w:val="24"/>
          <w:szCs w:val="24"/>
          <w:shd w:val="clear" w:color="auto" w:fill="FFFFFF"/>
        </w:rPr>
        <w:t>The intensity of an individual’s attachment to something regarding its worth is referred to as value</w:t>
      </w:r>
      <w:r w:rsidR="00294840" w:rsidRPr="00EC7279">
        <w:rPr>
          <w:rFonts w:ascii="Arial" w:hAnsi="Arial" w:cs="Arial"/>
          <w:sz w:val="24"/>
          <w:szCs w:val="24"/>
          <w:shd w:val="clear" w:color="auto" w:fill="FFFFFF"/>
        </w:rPr>
        <w:t>s</w:t>
      </w:r>
      <w:r w:rsidR="007238FB" w:rsidRPr="00EC7279">
        <w:rPr>
          <w:rFonts w:ascii="Arial" w:hAnsi="Arial" w:cs="Arial"/>
          <w:sz w:val="24"/>
          <w:szCs w:val="24"/>
          <w:shd w:val="clear" w:color="auto" w:fill="FFFFFF"/>
        </w:rPr>
        <w:t>.</w:t>
      </w:r>
      <w:r w:rsidR="00294840" w:rsidRPr="00EC7279">
        <w:rPr>
          <w:rFonts w:ascii="Arial" w:hAnsi="Arial" w:cs="Arial"/>
          <w:sz w:val="24"/>
          <w:szCs w:val="24"/>
          <w:shd w:val="clear" w:color="auto" w:fill="FFFFFF"/>
        </w:rPr>
        <w:t xml:space="preserve"> Values are learnt through beliefs and form the perceptions of how people should behave and think.</w:t>
      </w:r>
      <w:r w:rsidR="005A372C" w:rsidRPr="00EC7279">
        <w:rPr>
          <w:rFonts w:ascii="Arial" w:hAnsi="Arial" w:cs="Arial"/>
          <w:sz w:val="24"/>
          <w:szCs w:val="24"/>
          <w:shd w:val="clear" w:color="auto" w:fill="FFFFFF"/>
        </w:rPr>
        <w:t xml:space="preserve"> Values are related to human behavioural </w:t>
      </w:r>
      <w:r w:rsidR="005A372C" w:rsidRPr="00EC7279">
        <w:rPr>
          <w:rFonts w:ascii="Arial" w:hAnsi="Arial" w:cs="Arial"/>
          <w:sz w:val="24"/>
          <w:szCs w:val="24"/>
          <w:shd w:val="clear" w:color="auto" w:fill="FFFFFF"/>
        </w:rPr>
        <w:lastRenderedPageBreak/>
        <w:t>characteristics like integrity and honesty.</w:t>
      </w:r>
      <w:r w:rsidR="007E05A8" w:rsidRPr="00EC7279">
        <w:rPr>
          <w:rFonts w:ascii="Arial" w:hAnsi="Arial" w:cs="Arial"/>
          <w:sz w:val="24"/>
          <w:szCs w:val="24"/>
          <w:shd w:val="clear" w:color="auto" w:fill="FFFFFF"/>
        </w:rPr>
        <w:t xml:space="preserve"> The key drivers to critical thinking include possessing strong values that help in making informed decisions</w:t>
      </w:r>
      <w:r w:rsidR="006A4497" w:rsidRPr="00EC7279">
        <w:rPr>
          <w:rFonts w:ascii="Arial" w:hAnsi="Arial" w:cs="Arial"/>
          <w:sz w:val="24"/>
          <w:szCs w:val="24"/>
          <w:shd w:val="clear" w:color="auto" w:fill="FFFFFF"/>
        </w:rPr>
        <w:t xml:space="preserve">. Reasoning with logic pertains </w:t>
      </w:r>
      <w:r w:rsidR="006065B6" w:rsidRPr="00EC7279">
        <w:rPr>
          <w:rFonts w:ascii="Arial" w:hAnsi="Arial" w:cs="Arial"/>
          <w:sz w:val="24"/>
          <w:szCs w:val="24"/>
          <w:shd w:val="clear" w:color="auto" w:fill="FFFFFF"/>
        </w:rPr>
        <w:t>the application of good moral values and ethical behaviour</w:t>
      </w:r>
      <w:r w:rsidR="006A4497" w:rsidRPr="00EC7279">
        <w:rPr>
          <w:rFonts w:ascii="Arial" w:hAnsi="Arial" w:cs="Arial"/>
          <w:sz w:val="24"/>
          <w:szCs w:val="24"/>
          <w:shd w:val="clear" w:color="auto" w:fill="FFFFFF"/>
        </w:rPr>
        <w:t xml:space="preserve"> (Carroll and </w:t>
      </w:r>
      <w:proofErr w:type="spellStart"/>
      <w:r w:rsidR="006A4497" w:rsidRPr="00EC7279">
        <w:rPr>
          <w:rFonts w:ascii="Arial" w:hAnsi="Arial" w:cs="Arial"/>
          <w:sz w:val="24"/>
          <w:szCs w:val="24"/>
          <w:shd w:val="clear" w:color="auto" w:fill="FFFFFF"/>
        </w:rPr>
        <w:t>Buchholtz</w:t>
      </w:r>
      <w:proofErr w:type="spellEnd"/>
      <w:r w:rsidR="006A4497" w:rsidRPr="00EC7279">
        <w:rPr>
          <w:rFonts w:ascii="Arial" w:hAnsi="Arial" w:cs="Arial"/>
          <w:sz w:val="24"/>
          <w:szCs w:val="24"/>
          <w:shd w:val="clear" w:color="auto" w:fill="FFFFFF"/>
        </w:rPr>
        <w:t>, 2014)</w:t>
      </w:r>
      <w:r w:rsidR="006065B6" w:rsidRPr="00EC7279">
        <w:rPr>
          <w:rFonts w:ascii="Arial" w:hAnsi="Arial" w:cs="Arial"/>
          <w:sz w:val="24"/>
          <w:szCs w:val="24"/>
          <w:shd w:val="clear" w:color="auto" w:fill="FFFFFF"/>
        </w:rPr>
        <w:t xml:space="preserve">. </w:t>
      </w:r>
      <w:r w:rsidR="003E2F71" w:rsidRPr="00EC7279">
        <w:rPr>
          <w:rFonts w:ascii="Arial" w:hAnsi="Arial" w:cs="Arial"/>
          <w:sz w:val="24"/>
          <w:szCs w:val="24"/>
          <w:shd w:val="clear" w:color="auto" w:fill="FFFFFF"/>
        </w:rPr>
        <w:t>As for the managers of Tesco</w:t>
      </w:r>
      <w:r w:rsidR="006065B6" w:rsidRPr="00EC7279">
        <w:rPr>
          <w:rFonts w:ascii="Arial" w:hAnsi="Arial" w:cs="Arial"/>
          <w:sz w:val="24"/>
          <w:szCs w:val="24"/>
          <w:shd w:val="clear" w:color="auto" w:fill="FFFFFF"/>
        </w:rPr>
        <w:t>, it is important to consider the values of others in order to influence the expected performance. This implies that values and beliefs go hand in hand</w:t>
      </w:r>
      <w:r w:rsidR="00C70B82" w:rsidRPr="00EC7279">
        <w:rPr>
          <w:rFonts w:ascii="Arial" w:hAnsi="Arial" w:cs="Arial"/>
          <w:sz w:val="24"/>
          <w:szCs w:val="24"/>
          <w:shd w:val="clear" w:color="auto" w:fill="FFFFFF"/>
        </w:rPr>
        <w:t>,</w:t>
      </w:r>
      <w:r w:rsidR="006065B6" w:rsidRPr="00EC7279">
        <w:rPr>
          <w:rFonts w:ascii="Arial" w:hAnsi="Arial" w:cs="Arial"/>
          <w:sz w:val="24"/>
          <w:szCs w:val="24"/>
          <w:shd w:val="clear" w:color="auto" w:fill="FFFFFF"/>
        </w:rPr>
        <w:t xml:space="preserve"> </w:t>
      </w:r>
      <w:r w:rsidR="00807A39" w:rsidRPr="00EC7279">
        <w:rPr>
          <w:rFonts w:ascii="Arial" w:hAnsi="Arial" w:cs="Arial"/>
          <w:sz w:val="24"/>
          <w:szCs w:val="24"/>
          <w:shd w:val="clear" w:color="auto" w:fill="FFFFFF"/>
        </w:rPr>
        <w:t>so</w:t>
      </w:r>
      <w:r w:rsidR="00981094" w:rsidRPr="00EC7279">
        <w:rPr>
          <w:rFonts w:ascii="Arial" w:hAnsi="Arial" w:cs="Arial"/>
          <w:sz w:val="24"/>
          <w:szCs w:val="24"/>
          <w:shd w:val="clear" w:color="auto" w:fill="FFFFFF"/>
        </w:rPr>
        <w:t xml:space="preserve"> applying them in decision making is most likely to make notable changes.</w:t>
      </w:r>
      <w:r w:rsidR="00807A39" w:rsidRPr="00EC7279">
        <w:rPr>
          <w:rFonts w:ascii="Arial" w:hAnsi="Arial" w:cs="Arial"/>
          <w:sz w:val="24"/>
          <w:szCs w:val="24"/>
          <w:shd w:val="clear" w:color="auto" w:fill="FFFFFF"/>
        </w:rPr>
        <w:t xml:space="preserve"> </w:t>
      </w:r>
      <w:r w:rsidR="00DC084C" w:rsidRPr="00EC7279">
        <w:rPr>
          <w:rFonts w:ascii="Arial" w:hAnsi="Arial" w:cs="Arial"/>
          <w:sz w:val="24"/>
          <w:szCs w:val="24"/>
          <w:shd w:val="clear" w:color="auto" w:fill="FFFFFF"/>
        </w:rPr>
        <w:t>Values</w:t>
      </w:r>
      <w:r w:rsidR="00DF0B15" w:rsidRPr="00EC7279">
        <w:rPr>
          <w:rFonts w:ascii="Arial" w:hAnsi="Arial" w:cs="Arial"/>
          <w:sz w:val="24"/>
          <w:szCs w:val="24"/>
          <w:shd w:val="clear" w:color="auto" w:fill="FFFFFF"/>
        </w:rPr>
        <w:t xml:space="preserve"> are categorised into two: </w:t>
      </w:r>
      <w:r w:rsidR="00CC1086" w:rsidRPr="00EC7279">
        <w:rPr>
          <w:rFonts w:ascii="Arial" w:hAnsi="Arial" w:cs="Arial"/>
          <w:sz w:val="24"/>
          <w:szCs w:val="24"/>
          <w:shd w:val="clear" w:color="auto" w:fill="FFFFFF"/>
        </w:rPr>
        <w:t>instrumental values and terminal values. When a person makes a decision to live by a certain means consciously, they are referred to as instrumental values examples being righteous and honest. On the other hand,</w:t>
      </w:r>
      <w:r w:rsidR="00894935" w:rsidRPr="00EC7279">
        <w:rPr>
          <w:rFonts w:ascii="Arial" w:hAnsi="Arial" w:cs="Arial"/>
          <w:sz w:val="24"/>
          <w:szCs w:val="24"/>
          <w:shd w:val="clear" w:color="auto" w:fill="FFFFFF"/>
        </w:rPr>
        <w:t xml:space="preserve"> terminal values are values that are held of importance by a person in a way that </w:t>
      </w:r>
      <w:r w:rsidR="00EA12C3" w:rsidRPr="00EC7279">
        <w:rPr>
          <w:rFonts w:ascii="Arial" w:hAnsi="Arial" w:cs="Arial"/>
          <w:sz w:val="24"/>
          <w:szCs w:val="24"/>
          <w:shd w:val="clear" w:color="auto" w:fill="FFFFFF"/>
        </w:rPr>
        <w:t>an individual sets some aims to realise within a set period and bases these aims on specific beliefs.</w:t>
      </w:r>
    </w:p>
    <w:p w14:paraId="0C595D43" w14:textId="15B1873B" w:rsidR="00AD53E6" w:rsidRPr="00EC7279" w:rsidRDefault="00AD53E6"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From the differentiation above, it is right to say that beliefs, values and attitudes have an interrelation</w:t>
      </w:r>
      <w:r w:rsidR="00D0060B" w:rsidRPr="00EC7279">
        <w:rPr>
          <w:rFonts w:ascii="Arial" w:hAnsi="Arial" w:cs="Arial"/>
          <w:sz w:val="24"/>
          <w:szCs w:val="24"/>
          <w:shd w:val="clear" w:color="auto" w:fill="FFFFFF"/>
        </w:rPr>
        <w:t>,</w:t>
      </w:r>
      <w:r w:rsidRPr="00EC7279">
        <w:rPr>
          <w:rFonts w:ascii="Arial" w:hAnsi="Arial" w:cs="Arial"/>
          <w:sz w:val="24"/>
          <w:szCs w:val="24"/>
          <w:shd w:val="clear" w:color="auto" w:fill="FFFFFF"/>
        </w:rPr>
        <w:t xml:space="preserve"> and both need critical thinking whenever applying any of them in a situation.</w:t>
      </w:r>
    </w:p>
    <w:p w14:paraId="5B5B785A" w14:textId="58903E95" w:rsidR="002D275C" w:rsidRPr="00EC7279" w:rsidRDefault="002D275C" w:rsidP="00EC7279">
      <w:pPr>
        <w:pStyle w:val="Heading2"/>
        <w:numPr>
          <w:ilvl w:val="0"/>
          <w:numId w:val="4"/>
        </w:numPr>
        <w:spacing w:line="360" w:lineRule="auto"/>
        <w:jc w:val="both"/>
        <w:rPr>
          <w:rFonts w:ascii="Arial" w:hAnsi="Arial" w:cs="Arial"/>
          <w:b/>
          <w:color w:val="auto"/>
          <w:sz w:val="24"/>
          <w:szCs w:val="24"/>
          <w:shd w:val="clear" w:color="auto" w:fill="FFFFFF"/>
        </w:rPr>
      </w:pPr>
      <w:bookmarkStart w:id="2" w:name="_Toc58490994"/>
      <w:r w:rsidRPr="00EC7279">
        <w:rPr>
          <w:rFonts w:ascii="Arial" w:hAnsi="Arial" w:cs="Arial"/>
          <w:b/>
          <w:color w:val="auto"/>
          <w:sz w:val="24"/>
          <w:szCs w:val="24"/>
          <w:shd w:val="clear" w:color="auto" w:fill="FFFFFF"/>
        </w:rPr>
        <w:t xml:space="preserve">An assessment of </w:t>
      </w:r>
      <w:r w:rsidR="00D0060B" w:rsidRPr="00EC7279">
        <w:rPr>
          <w:rFonts w:ascii="Arial" w:hAnsi="Arial" w:cs="Arial"/>
          <w:b/>
          <w:color w:val="auto"/>
          <w:sz w:val="24"/>
          <w:szCs w:val="24"/>
          <w:shd w:val="clear" w:color="auto" w:fill="FFFFFF"/>
        </w:rPr>
        <w:t xml:space="preserve">the </w:t>
      </w:r>
      <w:r w:rsidRPr="00EC7279">
        <w:rPr>
          <w:rFonts w:ascii="Arial" w:hAnsi="Arial" w:cs="Arial"/>
          <w:b/>
          <w:color w:val="auto"/>
          <w:sz w:val="24"/>
          <w:szCs w:val="24"/>
          <w:shd w:val="clear" w:color="auto" w:fill="FFFFFF"/>
        </w:rPr>
        <w:t>organi</w:t>
      </w:r>
      <w:r w:rsidR="00E242F6" w:rsidRPr="00EC7279">
        <w:rPr>
          <w:rFonts w:ascii="Arial" w:hAnsi="Arial" w:cs="Arial"/>
          <w:b/>
          <w:color w:val="auto"/>
          <w:sz w:val="24"/>
          <w:szCs w:val="24"/>
          <w:shd w:val="clear" w:color="auto" w:fill="FFFFFF"/>
        </w:rPr>
        <w:t>s</w:t>
      </w:r>
      <w:r w:rsidRPr="00EC7279">
        <w:rPr>
          <w:rFonts w:ascii="Arial" w:hAnsi="Arial" w:cs="Arial"/>
          <w:b/>
          <w:color w:val="auto"/>
          <w:sz w:val="24"/>
          <w:szCs w:val="24"/>
          <w:shd w:val="clear" w:color="auto" w:fill="FFFFFF"/>
        </w:rPr>
        <w:t>ation’s own beliefs, attitudes and value systems and their impact on workplace behaviour</w:t>
      </w:r>
      <w:bookmarkEnd w:id="2"/>
    </w:p>
    <w:p w14:paraId="5F250A8E" w14:textId="2ACEB1F0" w:rsidR="000221DA"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06288B" w:rsidRPr="00EC7279">
        <w:rPr>
          <w:rFonts w:ascii="Arial" w:hAnsi="Arial" w:cs="Arial"/>
          <w:sz w:val="24"/>
          <w:szCs w:val="24"/>
          <w:shd w:val="clear" w:color="auto" w:fill="FFFFFF"/>
        </w:rPr>
        <w:t>It is vital for the management of Tesco</w:t>
      </w:r>
      <w:r w:rsidR="00EA2913" w:rsidRPr="00EC7279">
        <w:rPr>
          <w:rFonts w:ascii="Arial" w:hAnsi="Arial" w:cs="Arial"/>
          <w:sz w:val="24"/>
          <w:szCs w:val="24"/>
          <w:shd w:val="clear" w:color="auto" w:fill="FFFFFF"/>
        </w:rPr>
        <w:t xml:space="preserve"> to respect the beliefs, attitudes and values of others and not impose my stand on these aspects on them. In this regard, it is advised that for work efficiency</w:t>
      </w:r>
      <w:r w:rsidR="00D0060B" w:rsidRPr="00EC7279">
        <w:rPr>
          <w:rFonts w:ascii="Arial" w:hAnsi="Arial" w:cs="Arial"/>
          <w:sz w:val="24"/>
          <w:szCs w:val="24"/>
          <w:shd w:val="clear" w:color="auto" w:fill="FFFFFF"/>
        </w:rPr>
        <w:t>,</w:t>
      </w:r>
      <w:r w:rsidR="0006288B" w:rsidRPr="00EC7279">
        <w:rPr>
          <w:rFonts w:ascii="Arial" w:hAnsi="Arial" w:cs="Arial"/>
          <w:sz w:val="24"/>
          <w:szCs w:val="24"/>
          <w:shd w:val="clear" w:color="auto" w:fill="FFFFFF"/>
        </w:rPr>
        <w:t xml:space="preserve"> an individual in the </w:t>
      </w:r>
      <w:r w:rsidR="00EA2913" w:rsidRPr="00EC7279">
        <w:rPr>
          <w:rFonts w:ascii="Arial" w:hAnsi="Arial" w:cs="Arial"/>
          <w:sz w:val="24"/>
          <w:szCs w:val="24"/>
          <w:shd w:val="clear" w:color="auto" w:fill="FFFFFF"/>
        </w:rPr>
        <w:t>position</w:t>
      </w:r>
      <w:r w:rsidR="0006288B" w:rsidRPr="00EC7279">
        <w:rPr>
          <w:rFonts w:ascii="Arial" w:hAnsi="Arial" w:cs="Arial"/>
          <w:sz w:val="24"/>
          <w:szCs w:val="24"/>
          <w:shd w:val="clear" w:color="auto" w:fill="FFFFFF"/>
        </w:rPr>
        <w:t xml:space="preserve"> of a manager</w:t>
      </w:r>
      <w:r w:rsidR="00EA2913" w:rsidRPr="00EC7279">
        <w:rPr>
          <w:rFonts w:ascii="Arial" w:hAnsi="Arial" w:cs="Arial"/>
          <w:sz w:val="24"/>
          <w:szCs w:val="24"/>
          <w:shd w:val="clear" w:color="auto" w:fill="FFFFFF"/>
        </w:rPr>
        <w:t xml:space="preserve"> needs to understand and have a gras</w:t>
      </w:r>
      <w:r w:rsidR="0006288B" w:rsidRPr="00EC7279">
        <w:rPr>
          <w:rFonts w:ascii="Arial" w:hAnsi="Arial" w:cs="Arial"/>
          <w:sz w:val="24"/>
          <w:szCs w:val="24"/>
          <w:shd w:val="clear" w:color="auto" w:fill="FFFFFF"/>
        </w:rPr>
        <w:t>p of his</w:t>
      </w:r>
      <w:r w:rsidR="00EA2913" w:rsidRPr="00EC7279">
        <w:rPr>
          <w:rFonts w:ascii="Arial" w:hAnsi="Arial" w:cs="Arial"/>
          <w:sz w:val="24"/>
          <w:szCs w:val="24"/>
          <w:shd w:val="clear" w:color="auto" w:fill="FFFFFF"/>
        </w:rPr>
        <w:t xml:space="preserve"> value</w:t>
      </w:r>
      <w:r w:rsidR="0006288B" w:rsidRPr="00EC7279">
        <w:rPr>
          <w:rFonts w:ascii="Arial" w:hAnsi="Arial" w:cs="Arial"/>
          <w:sz w:val="24"/>
          <w:szCs w:val="24"/>
          <w:shd w:val="clear" w:color="auto" w:fill="FFFFFF"/>
        </w:rPr>
        <w:t>s and beliefs. This means that the management</w:t>
      </w:r>
      <w:r w:rsidR="00EA2913" w:rsidRPr="00EC7279">
        <w:rPr>
          <w:rFonts w:ascii="Arial" w:hAnsi="Arial" w:cs="Arial"/>
          <w:sz w:val="24"/>
          <w:szCs w:val="24"/>
          <w:shd w:val="clear" w:color="auto" w:fill="FFFFFF"/>
        </w:rPr>
        <w:t xml:space="preserve"> shou</w:t>
      </w:r>
      <w:r w:rsidR="0006288B" w:rsidRPr="00EC7279">
        <w:rPr>
          <w:rFonts w:ascii="Arial" w:hAnsi="Arial" w:cs="Arial"/>
          <w:sz w:val="24"/>
          <w:szCs w:val="24"/>
          <w:shd w:val="clear" w:color="auto" w:fill="FFFFFF"/>
        </w:rPr>
        <w:t>ld not force others to follow their way of thinking and how they</w:t>
      </w:r>
      <w:r w:rsidR="00EA2913" w:rsidRPr="00EC7279">
        <w:rPr>
          <w:rFonts w:ascii="Arial" w:hAnsi="Arial" w:cs="Arial"/>
          <w:sz w:val="24"/>
          <w:szCs w:val="24"/>
          <w:shd w:val="clear" w:color="auto" w:fill="FFFFFF"/>
        </w:rPr>
        <w:t xml:space="preserve"> perceive things if it disputes with their values and beliefs; this greatly affects employees’ attitude towards their roles and the organisation at large.</w:t>
      </w:r>
      <w:r w:rsidR="00692043" w:rsidRPr="00EC7279">
        <w:rPr>
          <w:rFonts w:ascii="Arial" w:hAnsi="Arial" w:cs="Arial"/>
          <w:sz w:val="24"/>
          <w:szCs w:val="24"/>
          <w:shd w:val="clear" w:color="auto" w:fill="FFFFFF"/>
        </w:rPr>
        <w:t xml:space="preserve"> Respecting each other’s beliefs and values inculcate a healthy work environment and instil work discipline</w:t>
      </w:r>
      <w:r w:rsidR="006A4497" w:rsidRPr="00EC7279">
        <w:rPr>
          <w:rFonts w:ascii="Arial" w:hAnsi="Arial" w:cs="Arial"/>
          <w:sz w:val="24"/>
          <w:szCs w:val="24"/>
          <w:shd w:val="clear" w:color="auto" w:fill="FFFFFF"/>
        </w:rPr>
        <w:t xml:space="preserve"> (Bush, 2014)</w:t>
      </w:r>
      <w:r w:rsidR="00692043" w:rsidRPr="00EC7279">
        <w:rPr>
          <w:rFonts w:ascii="Arial" w:hAnsi="Arial" w:cs="Arial"/>
          <w:sz w:val="24"/>
          <w:szCs w:val="24"/>
          <w:shd w:val="clear" w:color="auto" w:fill="FFFFFF"/>
        </w:rPr>
        <w:t>.</w:t>
      </w:r>
      <w:r w:rsidR="00456F90" w:rsidRPr="00EC7279">
        <w:rPr>
          <w:rFonts w:ascii="Arial" w:hAnsi="Arial" w:cs="Arial"/>
          <w:sz w:val="24"/>
          <w:szCs w:val="24"/>
          <w:shd w:val="clear" w:color="auto" w:fill="FFFFFF"/>
        </w:rPr>
        <w:t xml:space="preserve"> </w:t>
      </w:r>
    </w:p>
    <w:p w14:paraId="2B12DF13" w14:textId="53EA14F0" w:rsidR="002D275C"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0006288B" w:rsidRPr="00EC7279">
        <w:rPr>
          <w:rFonts w:ascii="Arial" w:hAnsi="Arial" w:cs="Arial"/>
          <w:sz w:val="24"/>
          <w:szCs w:val="24"/>
          <w:shd w:val="clear" w:color="auto" w:fill="FFFFFF"/>
        </w:rPr>
        <w:t xml:space="preserve">The role of leaders and managers pertains giving </w:t>
      </w:r>
      <w:r w:rsidR="00456F90" w:rsidRPr="00EC7279">
        <w:rPr>
          <w:rFonts w:ascii="Arial" w:hAnsi="Arial" w:cs="Arial"/>
          <w:sz w:val="24"/>
          <w:szCs w:val="24"/>
          <w:shd w:val="clear" w:color="auto" w:fill="FFFFFF"/>
        </w:rPr>
        <w:t>the employees and customers of the organisation a chance to make independent decisions based on their beliefs and values a</w:t>
      </w:r>
      <w:r w:rsidR="006A4497" w:rsidRPr="00EC7279">
        <w:rPr>
          <w:rFonts w:ascii="Arial" w:hAnsi="Arial" w:cs="Arial"/>
          <w:sz w:val="24"/>
          <w:szCs w:val="24"/>
          <w:shd w:val="clear" w:color="auto" w:fill="FFFFFF"/>
        </w:rPr>
        <w:t>n</w:t>
      </w:r>
      <w:r w:rsidR="00456F90" w:rsidRPr="00EC7279">
        <w:rPr>
          <w:rFonts w:ascii="Arial" w:hAnsi="Arial" w:cs="Arial"/>
          <w:sz w:val="24"/>
          <w:szCs w:val="24"/>
          <w:shd w:val="clear" w:color="auto" w:fill="FFFFFF"/>
        </w:rPr>
        <w:t xml:space="preserve">d it would be wrong to </w:t>
      </w:r>
      <w:r w:rsidR="00EA2F1D" w:rsidRPr="00EC7279">
        <w:rPr>
          <w:rFonts w:ascii="Arial" w:hAnsi="Arial" w:cs="Arial"/>
          <w:sz w:val="24"/>
          <w:szCs w:val="24"/>
          <w:shd w:val="clear" w:color="auto" w:fill="FFFFFF"/>
        </w:rPr>
        <w:t>make them establish</w:t>
      </w:r>
      <w:r w:rsidR="00931530" w:rsidRPr="00EC7279">
        <w:rPr>
          <w:rFonts w:ascii="Arial" w:hAnsi="Arial" w:cs="Arial"/>
          <w:sz w:val="24"/>
          <w:szCs w:val="24"/>
          <w:shd w:val="clear" w:color="auto" w:fill="FFFFFF"/>
        </w:rPr>
        <w:t xml:space="preserve"> their decisions according to the</w:t>
      </w:r>
      <w:r w:rsidR="00EA2F1D" w:rsidRPr="00EC7279">
        <w:rPr>
          <w:rFonts w:ascii="Arial" w:hAnsi="Arial" w:cs="Arial"/>
          <w:sz w:val="24"/>
          <w:szCs w:val="24"/>
          <w:shd w:val="clear" w:color="auto" w:fill="FFFFFF"/>
        </w:rPr>
        <w:t xml:space="preserve"> thoughts</w:t>
      </w:r>
      <w:r w:rsidR="00931530" w:rsidRPr="00EC7279">
        <w:rPr>
          <w:rFonts w:ascii="Arial" w:hAnsi="Arial" w:cs="Arial"/>
          <w:sz w:val="24"/>
          <w:szCs w:val="24"/>
          <w:shd w:val="clear" w:color="auto" w:fill="FFFFFF"/>
        </w:rPr>
        <w:t xml:space="preserve"> of the management</w:t>
      </w:r>
      <w:r w:rsidR="00EA2F1D" w:rsidRPr="00EC7279">
        <w:rPr>
          <w:rFonts w:ascii="Arial" w:hAnsi="Arial" w:cs="Arial"/>
          <w:sz w:val="24"/>
          <w:szCs w:val="24"/>
          <w:shd w:val="clear" w:color="auto" w:fill="FFFFFF"/>
        </w:rPr>
        <w:t xml:space="preserve">. </w:t>
      </w:r>
      <w:r w:rsidR="007D4842" w:rsidRPr="00EC7279">
        <w:rPr>
          <w:rFonts w:ascii="Arial" w:hAnsi="Arial" w:cs="Arial"/>
          <w:sz w:val="24"/>
          <w:szCs w:val="24"/>
          <w:shd w:val="clear" w:color="auto" w:fill="FFFFFF"/>
        </w:rPr>
        <w:t>This</w:t>
      </w:r>
      <w:r w:rsidR="00EA2F1D" w:rsidRPr="00EC7279">
        <w:rPr>
          <w:rFonts w:ascii="Arial" w:hAnsi="Arial" w:cs="Arial"/>
          <w:sz w:val="24"/>
          <w:szCs w:val="24"/>
          <w:shd w:val="clear" w:color="auto" w:fill="FFFFFF"/>
        </w:rPr>
        <w:t xml:space="preserve"> is where c</w:t>
      </w:r>
      <w:r w:rsidR="00931530" w:rsidRPr="00EC7279">
        <w:rPr>
          <w:rFonts w:ascii="Arial" w:hAnsi="Arial" w:cs="Arial"/>
          <w:sz w:val="24"/>
          <w:szCs w:val="24"/>
          <w:shd w:val="clear" w:color="auto" w:fill="FFFFFF"/>
        </w:rPr>
        <w:t>ritical thinking comes in; as the organisation</w:t>
      </w:r>
      <w:r w:rsidR="00EA2F1D" w:rsidRPr="00EC7279">
        <w:rPr>
          <w:rFonts w:ascii="Arial" w:hAnsi="Arial" w:cs="Arial"/>
          <w:sz w:val="24"/>
          <w:szCs w:val="24"/>
          <w:shd w:val="clear" w:color="auto" w:fill="FFFFFF"/>
        </w:rPr>
        <w:t xml:space="preserve"> </w:t>
      </w:r>
      <w:r w:rsidR="003A0AA9" w:rsidRPr="00EC7279">
        <w:rPr>
          <w:rFonts w:ascii="Arial" w:hAnsi="Arial" w:cs="Arial"/>
          <w:sz w:val="24"/>
          <w:szCs w:val="24"/>
          <w:shd w:val="clear" w:color="auto" w:fill="FFFFFF"/>
        </w:rPr>
        <w:t>allow</w:t>
      </w:r>
      <w:r w:rsidR="00931530" w:rsidRPr="00EC7279">
        <w:rPr>
          <w:rFonts w:ascii="Arial" w:hAnsi="Arial" w:cs="Arial"/>
          <w:sz w:val="24"/>
          <w:szCs w:val="24"/>
          <w:shd w:val="clear" w:color="auto" w:fill="FFFFFF"/>
        </w:rPr>
        <w:t>s</w:t>
      </w:r>
      <w:r w:rsidR="003A0AA9" w:rsidRPr="00EC7279">
        <w:rPr>
          <w:rFonts w:ascii="Arial" w:hAnsi="Arial" w:cs="Arial"/>
          <w:sz w:val="24"/>
          <w:szCs w:val="24"/>
          <w:shd w:val="clear" w:color="auto" w:fill="FFFFFF"/>
        </w:rPr>
        <w:t xml:space="preserve"> others</w:t>
      </w:r>
      <w:r w:rsidR="00EA2F1D" w:rsidRPr="00EC7279">
        <w:rPr>
          <w:rFonts w:ascii="Arial" w:hAnsi="Arial" w:cs="Arial"/>
          <w:sz w:val="24"/>
          <w:szCs w:val="24"/>
          <w:shd w:val="clear" w:color="auto" w:fill="FFFFFF"/>
        </w:rPr>
        <w:t xml:space="preserve"> to practice </w:t>
      </w:r>
      <w:r w:rsidR="00D0060B" w:rsidRPr="00EC7279">
        <w:rPr>
          <w:rFonts w:ascii="Arial" w:hAnsi="Arial" w:cs="Arial"/>
          <w:sz w:val="24"/>
          <w:szCs w:val="24"/>
          <w:shd w:val="clear" w:color="auto" w:fill="FFFFFF"/>
        </w:rPr>
        <w:t>their beliefs and values freely</w:t>
      </w:r>
      <w:r w:rsidR="00EA2F1D" w:rsidRPr="00EC7279">
        <w:rPr>
          <w:rFonts w:ascii="Arial" w:hAnsi="Arial" w:cs="Arial"/>
          <w:sz w:val="24"/>
          <w:szCs w:val="24"/>
          <w:shd w:val="clear" w:color="auto" w:fill="FFFFFF"/>
        </w:rPr>
        <w:t xml:space="preserve">, solutions should be </w:t>
      </w:r>
      <w:r w:rsidR="00EA2F1D" w:rsidRPr="00EC7279">
        <w:rPr>
          <w:rFonts w:ascii="Arial" w:hAnsi="Arial" w:cs="Arial"/>
          <w:sz w:val="24"/>
          <w:szCs w:val="24"/>
          <w:shd w:val="clear" w:color="auto" w:fill="FFFFFF"/>
        </w:rPr>
        <w:lastRenderedPageBreak/>
        <w:t>put in place when a situation calls for a shift in personal beliefs and values and their impact on others.</w:t>
      </w:r>
    </w:p>
    <w:p w14:paraId="0E04AE8D" w14:textId="26566395" w:rsidR="000221DA"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0221DA" w:rsidRPr="00EC7279">
        <w:rPr>
          <w:rFonts w:ascii="Arial" w:hAnsi="Arial" w:cs="Arial"/>
          <w:sz w:val="24"/>
          <w:szCs w:val="24"/>
          <w:shd w:val="clear" w:color="auto" w:fill="FFFFFF"/>
        </w:rPr>
        <w:t>Changes in the business environment have prompted leaders and managers of organisations to ad</w:t>
      </w:r>
      <w:r w:rsidR="006E7E97" w:rsidRPr="00EC7279">
        <w:rPr>
          <w:rFonts w:ascii="Arial" w:hAnsi="Arial" w:cs="Arial"/>
          <w:sz w:val="24"/>
          <w:szCs w:val="24"/>
          <w:shd w:val="clear" w:color="auto" w:fill="FFFFFF"/>
        </w:rPr>
        <w:t>o</w:t>
      </w:r>
      <w:r w:rsidR="000221DA" w:rsidRPr="00EC7279">
        <w:rPr>
          <w:rFonts w:ascii="Arial" w:hAnsi="Arial" w:cs="Arial"/>
          <w:sz w:val="24"/>
          <w:szCs w:val="24"/>
          <w:shd w:val="clear" w:color="auto" w:fill="FFFFFF"/>
        </w:rPr>
        <w:t>pt new ways of doing things in order to keep up with the market. The changes are related to consumers and their ever</w:t>
      </w:r>
      <w:r w:rsidR="006E7E97" w:rsidRPr="00EC7279">
        <w:rPr>
          <w:rFonts w:ascii="Arial" w:hAnsi="Arial" w:cs="Arial"/>
          <w:sz w:val="24"/>
          <w:szCs w:val="24"/>
          <w:shd w:val="clear" w:color="auto" w:fill="FFFFFF"/>
        </w:rPr>
        <w:t>-</w:t>
      </w:r>
      <w:r w:rsidR="000221DA" w:rsidRPr="00EC7279">
        <w:rPr>
          <w:rFonts w:ascii="Arial" w:hAnsi="Arial" w:cs="Arial"/>
          <w:sz w:val="24"/>
          <w:szCs w:val="24"/>
          <w:shd w:val="clear" w:color="auto" w:fill="FFFFFF"/>
        </w:rPr>
        <w:t>changing needs and occurrences that are not within the control of organisations.</w:t>
      </w:r>
      <w:r w:rsidR="007D4842" w:rsidRPr="00EC7279">
        <w:rPr>
          <w:rFonts w:ascii="Arial" w:hAnsi="Arial" w:cs="Arial"/>
          <w:sz w:val="24"/>
          <w:szCs w:val="24"/>
          <w:shd w:val="clear" w:color="auto" w:fill="FFFFFF"/>
        </w:rPr>
        <w:t xml:space="preserve"> In order to counterattack these occurrences, it is paramount to put into considerations the aspects of teamwork like the team members, their willingness to embrace change and their capabilities</w:t>
      </w:r>
      <w:r w:rsidR="006A4497" w:rsidRPr="00EC7279">
        <w:rPr>
          <w:rFonts w:ascii="Arial" w:hAnsi="Arial" w:cs="Arial"/>
          <w:sz w:val="24"/>
          <w:szCs w:val="24"/>
          <w:shd w:val="clear" w:color="auto" w:fill="FFFFFF"/>
        </w:rPr>
        <w:t xml:space="preserve"> (Heizer, Render and Munson, 2019)</w:t>
      </w:r>
      <w:r w:rsidR="007D4842" w:rsidRPr="00EC7279">
        <w:rPr>
          <w:rFonts w:ascii="Arial" w:hAnsi="Arial" w:cs="Arial"/>
          <w:sz w:val="24"/>
          <w:szCs w:val="24"/>
          <w:shd w:val="clear" w:color="auto" w:fill="FFFFFF"/>
        </w:rPr>
        <w:t>. That said, Tesco just like other organisations</w:t>
      </w:r>
      <w:r w:rsidR="006E7E97" w:rsidRPr="00EC7279">
        <w:rPr>
          <w:rFonts w:ascii="Arial" w:hAnsi="Arial" w:cs="Arial"/>
          <w:sz w:val="24"/>
          <w:szCs w:val="24"/>
          <w:shd w:val="clear" w:color="auto" w:fill="FFFFFF"/>
        </w:rPr>
        <w:t>,</w:t>
      </w:r>
      <w:r w:rsidR="007D4842" w:rsidRPr="00EC7279">
        <w:rPr>
          <w:rFonts w:ascii="Arial" w:hAnsi="Arial" w:cs="Arial"/>
          <w:sz w:val="24"/>
          <w:szCs w:val="24"/>
          <w:shd w:val="clear" w:color="auto" w:fill="FFFFFF"/>
        </w:rPr>
        <w:t xml:space="preserve"> </w:t>
      </w:r>
      <w:r w:rsidR="00E94D37" w:rsidRPr="00EC7279">
        <w:rPr>
          <w:rFonts w:ascii="Arial" w:hAnsi="Arial" w:cs="Arial"/>
          <w:sz w:val="24"/>
          <w:szCs w:val="24"/>
          <w:shd w:val="clear" w:color="auto" w:fill="FFFFFF"/>
        </w:rPr>
        <w:t>has put up values that guide its operations.</w:t>
      </w:r>
      <w:r w:rsidR="00B3415D" w:rsidRPr="00EC7279">
        <w:rPr>
          <w:rFonts w:ascii="Arial" w:hAnsi="Arial" w:cs="Arial"/>
          <w:sz w:val="24"/>
          <w:szCs w:val="24"/>
          <w:shd w:val="clear" w:color="auto" w:fill="FFFFFF"/>
        </w:rPr>
        <w:t xml:space="preserve"> Tesco is a service industry</w:t>
      </w:r>
      <w:r w:rsidR="006E7E97" w:rsidRPr="00EC7279">
        <w:rPr>
          <w:rFonts w:ascii="Arial" w:hAnsi="Arial" w:cs="Arial"/>
          <w:sz w:val="24"/>
          <w:szCs w:val="24"/>
          <w:shd w:val="clear" w:color="auto" w:fill="FFFFFF"/>
        </w:rPr>
        <w:t>,</w:t>
      </w:r>
      <w:r w:rsidR="00B3415D" w:rsidRPr="00EC7279">
        <w:rPr>
          <w:rFonts w:ascii="Arial" w:hAnsi="Arial" w:cs="Arial"/>
          <w:sz w:val="24"/>
          <w:szCs w:val="24"/>
          <w:shd w:val="clear" w:color="auto" w:fill="FFFFFF"/>
        </w:rPr>
        <w:t xml:space="preserve"> and half the time</w:t>
      </w:r>
      <w:r w:rsidR="006E7E97" w:rsidRPr="00EC7279">
        <w:rPr>
          <w:rFonts w:ascii="Arial" w:hAnsi="Arial" w:cs="Arial"/>
          <w:sz w:val="24"/>
          <w:szCs w:val="24"/>
          <w:shd w:val="clear" w:color="auto" w:fill="FFFFFF"/>
        </w:rPr>
        <w:t>;</w:t>
      </w:r>
      <w:r w:rsidR="00B3415D" w:rsidRPr="00EC7279">
        <w:rPr>
          <w:rFonts w:ascii="Arial" w:hAnsi="Arial" w:cs="Arial"/>
          <w:sz w:val="24"/>
          <w:szCs w:val="24"/>
          <w:shd w:val="clear" w:color="auto" w:fill="FFFFFF"/>
        </w:rPr>
        <w:t xml:space="preserve"> there are interactions between the employees and its customers. These interactions have to be planned carefully so as to maintain a positive image of the organisation. The planning entails educating the employees on the importance of respecting the wishes of the customer and fostering good relationship within the workforce.</w:t>
      </w:r>
      <w:r w:rsidR="00525C7B" w:rsidRPr="00EC7279">
        <w:rPr>
          <w:rFonts w:ascii="Arial" w:hAnsi="Arial" w:cs="Arial"/>
          <w:sz w:val="24"/>
          <w:szCs w:val="24"/>
          <w:shd w:val="clear" w:color="auto" w:fill="FFFFFF"/>
        </w:rPr>
        <w:t xml:space="preserve"> It is often the responsibility of the management to see to it that customers are treated well</w:t>
      </w:r>
      <w:r w:rsidR="006E7E97" w:rsidRPr="00EC7279">
        <w:rPr>
          <w:rFonts w:ascii="Arial" w:hAnsi="Arial" w:cs="Arial"/>
          <w:sz w:val="24"/>
          <w:szCs w:val="24"/>
          <w:shd w:val="clear" w:color="auto" w:fill="FFFFFF"/>
        </w:rPr>
        <w:t>,</w:t>
      </w:r>
      <w:r w:rsidR="00525C7B" w:rsidRPr="00EC7279">
        <w:rPr>
          <w:rFonts w:ascii="Arial" w:hAnsi="Arial" w:cs="Arial"/>
          <w:sz w:val="24"/>
          <w:szCs w:val="24"/>
          <w:shd w:val="clear" w:color="auto" w:fill="FFFFFF"/>
        </w:rPr>
        <w:t xml:space="preserve"> and the employees co-exist in peace.</w:t>
      </w:r>
      <w:r w:rsidR="00A673AD" w:rsidRPr="00EC7279">
        <w:rPr>
          <w:rFonts w:ascii="Arial" w:hAnsi="Arial" w:cs="Arial"/>
          <w:sz w:val="24"/>
          <w:szCs w:val="24"/>
          <w:shd w:val="clear" w:color="auto" w:fill="FFFFFF"/>
        </w:rPr>
        <w:t xml:space="preserve"> Following is a discussion of Tesco’s foundation of its values and how they interrelate with its beliefs and attitude;</w:t>
      </w:r>
    </w:p>
    <w:p w14:paraId="64A9181C" w14:textId="77777777" w:rsidR="00A673AD" w:rsidRPr="00EC7279" w:rsidRDefault="00A673AD" w:rsidP="00EC7279">
      <w:pPr>
        <w:spacing w:after="0" w:line="360" w:lineRule="auto"/>
        <w:jc w:val="both"/>
        <w:rPr>
          <w:rFonts w:ascii="Arial" w:hAnsi="Arial" w:cs="Arial"/>
          <w:b/>
          <w:sz w:val="24"/>
          <w:szCs w:val="24"/>
          <w:shd w:val="clear" w:color="auto" w:fill="FFFFFF"/>
        </w:rPr>
      </w:pPr>
      <w:r w:rsidRPr="00EC7279">
        <w:rPr>
          <w:rFonts w:ascii="Arial" w:hAnsi="Arial" w:cs="Arial"/>
          <w:b/>
          <w:sz w:val="24"/>
          <w:szCs w:val="24"/>
          <w:shd w:val="clear" w:color="auto" w:fill="FFFFFF"/>
        </w:rPr>
        <w:t>No one tries harder for customers</w:t>
      </w:r>
    </w:p>
    <w:p w14:paraId="460ECF8D" w14:textId="64322C98" w:rsidR="00081FA9"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00EE4C77" w:rsidRPr="00EC7279">
        <w:rPr>
          <w:rFonts w:ascii="Arial" w:hAnsi="Arial" w:cs="Arial"/>
          <w:sz w:val="24"/>
          <w:szCs w:val="24"/>
          <w:shd w:val="clear" w:color="auto" w:fill="FFFFFF"/>
        </w:rPr>
        <w:t>Tesco strives to see to it that customers are satisfied by taking responsibility for the communities it operates within, understanding customers and being able to meet their needs.</w:t>
      </w:r>
      <w:r w:rsidR="00636AC6" w:rsidRPr="00EC7279">
        <w:rPr>
          <w:rFonts w:ascii="Arial" w:hAnsi="Arial" w:cs="Arial"/>
          <w:sz w:val="24"/>
          <w:szCs w:val="24"/>
          <w:shd w:val="clear" w:color="auto" w:fill="FFFFFF"/>
        </w:rPr>
        <w:t xml:space="preserve"> Tesco has made its sole responsibility </w:t>
      </w:r>
      <w:r w:rsidR="006E7E97" w:rsidRPr="00EC7279">
        <w:rPr>
          <w:rFonts w:ascii="Arial" w:hAnsi="Arial" w:cs="Arial"/>
          <w:sz w:val="24"/>
          <w:szCs w:val="24"/>
          <w:shd w:val="clear" w:color="auto" w:fill="FFFFFF"/>
        </w:rPr>
        <w:t>for</w:t>
      </w:r>
      <w:r w:rsidR="00636AC6" w:rsidRPr="00EC7279">
        <w:rPr>
          <w:rFonts w:ascii="Arial" w:hAnsi="Arial" w:cs="Arial"/>
          <w:sz w:val="24"/>
          <w:szCs w:val="24"/>
          <w:shd w:val="clear" w:color="auto" w:fill="FFFFFF"/>
        </w:rPr>
        <w:t xml:space="preserve"> understanding its employees and customers. The company have a variety of platforms that it uses to communicate with its customers</w:t>
      </w:r>
      <w:r w:rsidR="006E7E97" w:rsidRPr="00EC7279">
        <w:rPr>
          <w:rFonts w:ascii="Arial" w:hAnsi="Arial" w:cs="Arial"/>
          <w:sz w:val="24"/>
          <w:szCs w:val="24"/>
          <w:shd w:val="clear" w:color="auto" w:fill="FFFFFF"/>
        </w:rPr>
        <w:t>,</w:t>
      </w:r>
      <w:r w:rsidR="00636AC6" w:rsidRPr="00EC7279">
        <w:rPr>
          <w:rFonts w:ascii="Arial" w:hAnsi="Arial" w:cs="Arial"/>
          <w:sz w:val="24"/>
          <w:szCs w:val="24"/>
          <w:shd w:val="clear" w:color="auto" w:fill="FFFFFF"/>
        </w:rPr>
        <w:t xml:space="preserve"> and by listening keenly to their needs, organisational processes and products are adjusted to meet these needs. On the side of employ</w:t>
      </w:r>
      <w:r w:rsidR="006C1C14" w:rsidRPr="00EC7279">
        <w:rPr>
          <w:rFonts w:ascii="Arial" w:hAnsi="Arial" w:cs="Arial"/>
          <w:sz w:val="24"/>
          <w:szCs w:val="24"/>
          <w:shd w:val="clear" w:color="auto" w:fill="FFFFFF"/>
        </w:rPr>
        <w:t>ees, the management of Tesco tries</w:t>
      </w:r>
      <w:r w:rsidR="00636AC6" w:rsidRPr="00EC7279">
        <w:rPr>
          <w:rFonts w:ascii="Arial" w:hAnsi="Arial" w:cs="Arial"/>
          <w:sz w:val="24"/>
          <w:szCs w:val="24"/>
          <w:shd w:val="clear" w:color="auto" w:fill="FFFFFF"/>
        </w:rPr>
        <w:t xml:space="preserve"> to improve employee relations by including the workforce in the </w:t>
      </w:r>
      <w:proofErr w:type="gramStart"/>
      <w:r w:rsidR="00636AC6" w:rsidRPr="00EC7279">
        <w:rPr>
          <w:rFonts w:ascii="Arial" w:hAnsi="Arial" w:cs="Arial"/>
          <w:sz w:val="24"/>
          <w:szCs w:val="24"/>
          <w:shd w:val="clear" w:color="auto" w:fill="FFFFFF"/>
        </w:rPr>
        <w:t>decision making</w:t>
      </w:r>
      <w:proofErr w:type="gramEnd"/>
      <w:r w:rsidR="00636AC6" w:rsidRPr="00EC7279">
        <w:rPr>
          <w:rFonts w:ascii="Arial" w:hAnsi="Arial" w:cs="Arial"/>
          <w:sz w:val="24"/>
          <w:szCs w:val="24"/>
          <w:shd w:val="clear" w:color="auto" w:fill="FFFFFF"/>
        </w:rPr>
        <w:t xml:space="preserve"> processes of the organisation. </w:t>
      </w:r>
    </w:p>
    <w:p w14:paraId="413D24D9" w14:textId="379910C2" w:rsidR="00A673AD"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00931530" w:rsidRPr="00EC7279">
        <w:rPr>
          <w:rFonts w:ascii="Arial" w:hAnsi="Arial" w:cs="Arial"/>
          <w:sz w:val="24"/>
          <w:szCs w:val="24"/>
          <w:shd w:val="clear" w:color="auto" w:fill="FFFFFF"/>
        </w:rPr>
        <w:t>The management of Tesco has the</w:t>
      </w:r>
      <w:r w:rsidR="00636AC6" w:rsidRPr="00EC7279">
        <w:rPr>
          <w:rFonts w:ascii="Arial" w:hAnsi="Arial" w:cs="Arial"/>
          <w:sz w:val="24"/>
          <w:szCs w:val="24"/>
          <w:shd w:val="clear" w:color="auto" w:fill="FFFFFF"/>
        </w:rPr>
        <w:t xml:space="preserve"> responsibility to see to it that </w:t>
      </w:r>
      <w:r w:rsidR="0060460F" w:rsidRPr="00EC7279">
        <w:rPr>
          <w:rFonts w:ascii="Arial" w:hAnsi="Arial" w:cs="Arial"/>
          <w:sz w:val="24"/>
          <w:szCs w:val="24"/>
          <w:shd w:val="clear" w:color="auto" w:fill="FFFFFF"/>
        </w:rPr>
        <w:t>t</w:t>
      </w:r>
      <w:r w:rsidR="00931530" w:rsidRPr="00EC7279">
        <w:rPr>
          <w:rFonts w:ascii="Arial" w:hAnsi="Arial" w:cs="Arial"/>
          <w:sz w:val="24"/>
          <w:szCs w:val="24"/>
          <w:shd w:val="clear" w:color="auto" w:fill="FFFFFF"/>
        </w:rPr>
        <w:t>he people and departments that it</w:t>
      </w:r>
      <w:r w:rsidR="0060460F" w:rsidRPr="00EC7279">
        <w:rPr>
          <w:rFonts w:ascii="Arial" w:hAnsi="Arial" w:cs="Arial"/>
          <w:sz w:val="24"/>
          <w:szCs w:val="24"/>
          <w:shd w:val="clear" w:color="auto" w:fill="FFFFFF"/>
        </w:rPr>
        <w:t xml:space="preserve"> oversee</w:t>
      </w:r>
      <w:r w:rsidR="00931530" w:rsidRPr="00EC7279">
        <w:rPr>
          <w:rFonts w:ascii="Arial" w:hAnsi="Arial" w:cs="Arial"/>
          <w:sz w:val="24"/>
          <w:szCs w:val="24"/>
          <w:shd w:val="clear" w:color="auto" w:fill="FFFFFF"/>
        </w:rPr>
        <w:t>s</w:t>
      </w:r>
      <w:r w:rsidR="0060460F" w:rsidRPr="00EC7279">
        <w:rPr>
          <w:rFonts w:ascii="Arial" w:hAnsi="Arial" w:cs="Arial"/>
          <w:sz w:val="24"/>
          <w:szCs w:val="24"/>
          <w:shd w:val="clear" w:color="auto" w:fill="FFFFFF"/>
        </w:rPr>
        <w:t xml:space="preserve"> work together in coordination.  This can be achieved by instilling a sense of responsibility in everyone and giving attention to their needs</w:t>
      </w:r>
      <w:r w:rsidR="001C5393" w:rsidRPr="00EC7279">
        <w:rPr>
          <w:rFonts w:ascii="Arial" w:hAnsi="Arial" w:cs="Arial"/>
          <w:sz w:val="24"/>
          <w:szCs w:val="24"/>
          <w:shd w:val="clear" w:color="auto" w:fill="FFFFFF"/>
        </w:rPr>
        <w:t xml:space="preserve"> (</w:t>
      </w:r>
      <w:proofErr w:type="spellStart"/>
      <w:r w:rsidR="001C5393" w:rsidRPr="00EC7279">
        <w:rPr>
          <w:rFonts w:ascii="Arial" w:hAnsi="Arial" w:cs="Arial"/>
          <w:sz w:val="24"/>
          <w:szCs w:val="24"/>
          <w:shd w:val="clear" w:color="auto" w:fill="FFFFFF"/>
        </w:rPr>
        <w:t>Dinh</w:t>
      </w:r>
      <w:proofErr w:type="spellEnd"/>
      <w:r w:rsidR="001C5393" w:rsidRPr="00EC7279">
        <w:rPr>
          <w:rFonts w:ascii="Arial" w:hAnsi="Arial" w:cs="Arial"/>
          <w:sz w:val="24"/>
          <w:szCs w:val="24"/>
          <w:shd w:val="clear" w:color="auto" w:fill="FFFFFF"/>
        </w:rPr>
        <w:t xml:space="preserve"> et al., 2014)</w:t>
      </w:r>
      <w:r w:rsidR="0060460F" w:rsidRPr="00EC7279">
        <w:rPr>
          <w:rFonts w:ascii="Arial" w:hAnsi="Arial" w:cs="Arial"/>
          <w:sz w:val="24"/>
          <w:szCs w:val="24"/>
          <w:shd w:val="clear" w:color="auto" w:fill="FFFFFF"/>
        </w:rPr>
        <w:t>. Nonetheless, this is not an easy task for every individual holds different values, attitude and beliefs</w:t>
      </w:r>
      <w:r w:rsidR="00081FA9" w:rsidRPr="00EC7279">
        <w:rPr>
          <w:rFonts w:ascii="Arial" w:hAnsi="Arial" w:cs="Arial"/>
          <w:sz w:val="24"/>
          <w:szCs w:val="24"/>
          <w:shd w:val="clear" w:color="auto" w:fill="FFFFFF"/>
        </w:rPr>
        <w:t xml:space="preserve"> and trying to fill the gaps in a team that has unfulfilled tasks </w:t>
      </w:r>
      <w:r w:rsidR="00081FA9" w:rsidRPr="00EC7279">
        <w:rPr>
          <w:rFonts w:ascii="Arial" w:hAnsi="Arial" w:cs="Arial"/>
          <w:sz w:val="24"/>
          <w:szCs w:val="24"/>
          <w:shd w:val="clear" w:color="auto" w:fill="FFFFFF"/>
        </w:rPr>
        <w:lastRenderedPageBreak/>
        <w:t>might lead to finger</w:t>
      </w:r>
      <w:r w:rsidR="006E7E97" w:rsidRPr="00EC7279">
        <w:rPr>
          <w:rFonts w:ascii="Arial" w:hAnsi="Arial" w:cs="Arial"/>
          <w:sz w:val="24"/>
          <w:szCs w:val="24"/>
          <w:shd w:val="clear" w:color="auto" w:fill="FFFFFF"/>
        </w:rPr>
        <w:t>-</w:t>
      </w:r>
      <w:r w:rsidR="00081FA9" w:rsidRPr="00EC7279">
        <w:rPr>
          <w:rFonts w:ascii="Arial" w:hAnsi="Arial" w:cs="Arial"/>
          <w:sz w:val="24"/>
          <w:szCs w:val="24"/>
          <w:shd w:val="clear" w:color="auto" w:fill="FFFFFF"/>
        </w:rPr>
        <w:t xml:space="preserve">pointing and negative work attitude. The best way to respond to this situation is by </w:t>
      </w:r>
      <w:r w:rsidR="00931530" w:rsidRPr="00EC7279">
        <w:rPr>
          <w:rFonts w:ascii="Arial" w:hAnsi="Arial" w:cs="Arial"/>
          <w:sz w:val="24"/>
          <w:szCs w:val="24"/>
          <w:shd w:val="clear" w:color="auto" w:fill="FFFFFF"/>
        </w:rPr>
        <w:t>the management effectively managing its</w:t>
      </w:r>
      <w:r w:rsidR="00081FA9" w:rsidRPr="00EC7279">
        <w:rPr>
          <w:rFonts w:ascii="Arial" w:hAnsi="Arial" w:cs="Arial"/>
          <w:sz w:val="24"/>
          <w:szCs w:val="24"/>
          <w:shd w:val="clear" w:color="auto" w:fill="FFFFFF"/>
        </w:rPr>
        <w:t xml:space="preserve"> attitude and displeasure and giving more room for explanations.</w:t>
      </w:r>
      <w:r w:rsidR="001E7570" w:rsidRPr="00EC7279">
        <w:rPr>
          <w:rFonts w:ascii="Arial" w:hAnsi="Arial" w:cs="Arial"/>
          <w:sz w:val="24"/>
          <w:szCs w:val="24"/>
          <w:shd w:val="clear" w:color="auto" w:fill="FFFFFF"/>
        </w:rPr>
        <w:t xml:space="preserve"> Taking responsibility for</w:t>
      </w:r>
      <w:r w:rsidR="00931530" w:rsidRPr="00EC7279">
        <w:rPr>
          <w:rFonts w:ascii="Arial" w:hAnsi="Arial" w:cs="Arial"/>
          <w:sz w:val="24"/>
          <w:szCs w:val="24"/>
          <w:shd w:val="clear" w:color="auto" w:fill="FFFFFF"/>
        </w:rPr>
        <w:t xml:space="preserve"> the employees</w:t>
      </w:r>
      <w:r w:rsidR="001E7570" w:rsidRPr="00EC7279">
        <w:rPr>
          <w:rFonts w:ascii="Arial" w:hAnsi="Arial" w:cs="Arial"/>
          <w:sz w:val="24"/>
          <w:szCs w:val="24"/>
          <w:shd w:val="clear" w:color="auto" w:fill="FFFFFF"/>
        </w:rPr>
        <w:t xml:space="preserve"> has yielded great results and high</w:t>
      </w:r>
      <w:r w:rsidR="00931530" w:rsidRPr="00EC7279">
        <w:rPr>
          <w:rFonts w:ascii="Arial" w:hAnsi="Arial" w:cs="Arial"/>
          <w:sz w:val="24"/>
          <w:szCs w:val="24"/>
          <w:shd w:val="clear" w:color="auto" w:fill="FFFFFF"/>
        </w:rPr>
        <w:t xml:space="preserve"> performance. This is because the company </w:t>
      </w:r>
      <w:r w:rsidR="001E7570" w:rsidRPr="00EC7279">
        <w:rPr>
          <w:rFonts w:ascii="Arial" w:hAnsi="Arial" w:cs="Arial"/>
          <w:sz w:val="24"/>
          <w:szCs w:val="24"/>
          <w:shd w:val="clear" w:color="auto" w:fill="FFFFFF"/>
        </w:rPr>
        <w:t>realised that the employees expected the management to guide them as par</w:t>
      </w:r>
      <w:r w:rsidR="00931530" w:rsidRPr="00EC7279">
        <w:rPr>
          <w:rFonts w:ascii="Arial" w:hAnsi="Arial" w:cs="Arial"/>
          <w:sz w:val="24"/>
          <w:szCs w:val="24"/>
          <w:shd w:val="clear" w:color="auto" w:fill="FFFFFF"/>
        </w:rPr>
        <w:t>t of its duties and enforcing its</w:t>
      </w:r>
      <w:r w:rsidR="001E7570" w:rsidRPr="00EC7279">
        <w:rPr>
          <w:rFonts w:ascii="Arial" w:hAnsi="Arial" w:cs="Arial"/>
          <w:sz w:val="24"/>
          <w:szCs w:val="24"/>
          <w:shd w:val="clear" w:color="auto" w:fill="FFFFFF"/>
        </w:rPr>
        <w:t xml:space="preserve"> expectations on them only resulted in resistance and work demotivation. It also </w:t>
      </w:r>
      <w:r w:rsidR="00931530" w:rsidRPr="00EC7279">
        <w:rPr>
          <w:rFonts w:ascii="Arial" w:hAnsi="Arial" w:cs="Arial"/>
          <w:sz w:val="24"/>
          <w:szCs w:val="24"/>
          <w:shd w:val="clear" w:color="auto" w:fill="FFFFFF"/>
        </w:rPr>
        <w:t>came to the company’s</w:t>
      </w:r>
      <w:r w:rsidR="001E7570" w:rsidRPr="00EC7279">
        <w:rPr>
          <w:rFonts w:ascii="Arial" w:hAnsi="Arial" w:cs="Arial"/>
          <w:sz w:val="24"/>
          <w:szCs w:val="24"/>
          <w:shd w:val="clear" w:color="auto" w:fill="FFFFFF"/>
        </w:rPr>
        <w:t xml:space="preserve"> realisation that treating employees as equals by asking for their thoughts on certain issues increased</w:t>
      </w:r>
      <w:r w:rsidR="00870061" w:rsidRPr="00EC7279">
        <w:rPr>
          <w:rFonts w:ascii="Arial" w:hAnsi="Arial" w:cs="Arial"/>
          <w:sz w:val="24"/>
          <w:szCs w:val="24"/>
          <w:shd w:val="clear" w:color="auto" w:fill="FFFFFF"/>
        </w:rPr>
        <w:t xml:space="preserve"> the zeal to perform better </w:t>
      </w:r>
      <w:r w:rsidR="003A0AA9" w:rsidRPr="00EC7279">
        <w:rPr>
          <w:rFonts w:ascii="Arial" w:hAnsi="Arial" w:cs="Arial"/>
          <w:sz w:val="24"/>
          <w:szCs w:val="24"/>
          <w:shd w:val="clear" w:color="auto" w:fill="FFFFFF"/>
        </w:rPr>
        <w:t>since</w:t>
      </w:r>
      <w:r w:rsidR="00870061" w:rsidRPr="00EC7279">
        <w:rPr>
          <w:rFonts w:ascii="Arial" w:hAnsi="Arial" w:cs="Arial"/>
          <w:sz w:val="24"/>
          <w:szCs w:val="24"/>
          <w:shd w:val="clear" w:color="auto" w:fill="FFFFFF"/>
        </w:rPr>
        <w:t xml:space="preserve"> this move acted indirectly on their values and beliefs; work integrity and honesty</w:t>
      </w:r>
      <w:r w:rsidR="001C5393" w:rsidRPr="00EC7279">
        <w:rPr>
          <w:rFonts w:ascii="Arial" w:hAnsi="Arial" w:cs="Arial"/>
          <w:sz w:val="24"/>
          <w:szCs w:val="24"/>
          <w:shd w:val="clear" w:color="auto" w:fill="FFFFFF"/>
        </w:rPr>
        <w:t xml:space="preserve"> (</w:t>
      </w:r>
      <w:proofErr w:type="spellStart"/>
      <w:r w:rsidR="001C5393" w:rsidRPr="00EC7279">
        <w:rPr>
          <w:rFonts w:ascii="Arial" w:hAnsi="Arial" w:cs="Arial"/>
          <w:sz w:val="24"/>
          <w:szCs w:val="24"/>
          <w:shd w:val="clear" w:color="auto" w:fill="FFFFFF"/>
        </w:rPr>
        <w:t>Dragoni</w:t>
      </w:r>
      <w:proofErr w:type="spellEnd"/>
      <w:r w:rsidR="001C5393" w:rsidRPr="00EC7279">
        <w:rPr>
          <w:rFonts w:ascii="Arial" w:hAnsi="Arial" w:cs="Arial"/>
          <w:sz w:val="24"/>
          <w:szCs w:val="24"/>
          <w:shd w:val="clear" w:color="auto" w:fill="FFFFFF"/>
        </w:rPr>
        <w:t xml:space="preserve"> et al., 2014)</w:t>
      </w:r>
      <w:r w:rsidR="00870061" w:rsidRPr="00EC7279">
        <w:rPr>
          <w:rFonts w:ascii="Arial" w:hAnsi="Arial" w:cs="Arial"/>
          <w:sz w:val="24"/>
          <w:szCs w:val="24"/>
          <w:shd w:val="clear" w:color="auto" w:fill="FFFFFF"/>
        </w:rPr>
        <w:t>. Another result is that trust was earned between the management and the employees and with trust; it is easier to influence others into following your way of thinking.</w:t>
      </w:r>
    </w:p>
    <w:p w14:paraId="61BB5D64" w14:textId="77777777" w:rsidR="00870061" w:rsidRPr="00EC7279" w:rsidRDefault="00870061" w:rsidP="00EC7279">
      <w:pPr>
        <w:spacing w:after="0" w:line="360" w:lineRule="auto"/>
        <w:jc w:val="both"/>
        <w:rPr>
          <w:rFonts w:ascii="Arial" w:hAnsi="Arial" w:cs="Arial"/>
          <w:b/>
          <w:sz w:val="24"/>
          <w:szCs w:val="24"/>
          <w:shd w:val="clear" w:color="auto" w:fill="FFFFFF"/>
        </w:rPr>
      </w:pPr>
      <w:r w:rsidRPr="00EC7279">
        <w:rPr>
          <w:rFonts w:ascii="Arial" w:hAnsi="Arial" w:cs="Arial"/>
          <w:b/>
          <w:sz w:val="24"/>
          <w:szCs w:val="24"/>
          <w:shd w:val="clear" w:color="auto" w:fill="FFFFFF"/>
        </w:rPr>
        <w:t>We treat people how they want to be treated</w:t>
      </w:r>
    </w:p>
    <w:p w14:paraId="6BFAA6E2" w14:textId="047D8EA7" w:rsidR="007F7845"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6C1C14" w:rsidRPr="00EC7279">
        <w:rPr>
          <w:rFonts w:ascii="Arial" w:hAnsi="Arial" w:cs="Arial"/>
          <w:sz w:val="24"/>
          <w:szCs w:val="24"/>
          <w:shd w:val="clear" w:color="auto" w:fill="FFFFFF"/>
        </w:rPr>
        <w:t>In response to this notion that guides Tesco’s values system, the company has invested in its workforce in various ways. For instance, Tesco</w:t>
      </w:r>
      <w:r w:rsidR="00B55AC0" w:rsidRPr="00EC7279">
        <w:rPr>
          <w:rFonts w:ascii="Arial" w:hAnsi="Arial" w:cs="Arial"/>
          <w:sz w:val="24"/>
          <w:szCs w:val="24"/>
          <w:shd w:val="clear" w:color="auto" w:fill="FFFFFF"/>
        </w:rPr>
        <w:t xml:space="preserve"> emphasises on the need for the employees to work in teams for it fosters work cohesion.</w:t>
      </w:r>
      <w:r w:rsidR="00DD14D0" w:rsidRPr="00EC7279">
        <w:rPr>
          <w:rFonts w:ascii="Arial" w:hAnsi="Arial" w:cs="Arial"/>
          <w:sz w:val="24"/>
          <w:szCs w:val="24"/>
          <w:shd w:val="clear" w:color="auto" w:fill="FFFFFF"/>
        </w:rPr>
        <w:t xml:space="preserve"> These teams also create a forum where team members get to share their work experiences and expand their knowledge.</w:t>
      </w:r>
      <w:r w:rsidR="00B55AC0" w:rsidRPr="00EC7279">
        <w:rPr>
          <w:rFonts w:ascii="Arial" w:hAnsi="Arial" w:cs="Arial"/>
          <w:sz w:val="24"/>
          <w:szCs w:val="24"/>
          <w:shd w:val="clear" w:color="auto" w:fill="FFFFFF"/>
        </w:rPr>
        <w:t xml:space="preserve"> The organisational culture of Tesco is one that encourages trust and respect that is mutual within the workforce. As well,</w:t>
      </w:r>
      <w:r w:rsidR="00DD14D0" w:rsidRPr="00EC7279">
        <w:rPr>
          <w:rFonts w:ascii="Arial" w:hAnsi="Arial" w:cs="Arial"/>
          <w:sz w:val="24"/>
          <w:szCs w:val="24"/>
          <w:shd w:val="clear" w:color="auto" w:fill="FFFFFF"/>
        </w:rPr>
        <w:t xml:space="preserve"> employees are given a chance to develop themselves while at the organisation. As an assistant manager, I have noticed that such treatments are reflected in the way customers are being treated in that if the employees are satisfied with the work environment, customers receive the optimum and best service</w:t>
      </w:r>
      <w:r w:rsidR="001C5393" w:rsidRPr="00EC7279">
        <w:rPr>
          <w:rFonts w:ascii="Arial" w:hAnsi="Arial" w:cs="Arial"/>
          <w:sz w:val="24"/>
          <w:szCs w:val="24"/>
          <w:shd w:val="clear" w:color="auto" w:fill="FFFFFF"/>
        </w:rPr>
        <w:t xml:space="preserve"> (Reid and Sanders, 2015)</w:t>
      </w:r>
      <w:r w:rsidR="00DD14D0" w:rsidRPr="00EC7279">
        <w:rPr>
          <w:rFonts w:ascii="Arial" w:hAnsi="Arial" w:cs="Arial"/>
          <w:sz w:val="24"/>
          <w:szCs w:val="24"/>
          <w:shd w:val="clear" w:color="auto" w:fill="FFFFFF"/>
        </w:rPr>
        <w:t xml:space="preserve">. </w:t>
      </w:r>
    </w:p>
    <w:p w14:paraId="09E118FA" w14:textId="5DF8C2B9" w:rsidR="006C1C14"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DD14D0" w:rsidRPr="00EC7279">
        <w:rPr>
          <w:rFonts w:ascii="Arial" w:hAnsi="Arial" w:cs="Arial"/>
          <w:sz w:val="24"/>
          <w:szCs w:val="24"/>
          <w:shd w:val="clear" w:color="auto" w:fill="FFFFFF"/>
        </w:rPr>
        <w:t>The notion ‘we treat people how they want to be treated’ has been the driving force behind employee performance. This means that the management has to</w:t>
      </w:r>
      <w:r w:rsidR="003A0AA9" w:rsidRPr="00EC7279">
        <w:rPr>
          <w:rFonts w:ascii="Arial" w:hAnsi="Arial" w:cs="Arial"/>
          <w:sz w:val="24"/>
          <w:szCs w:val="24"/>
          <w:shd w:val="clear" w:color="auto" w:fill="FFFFFF"/>
        </w:rPr>
        <w:t xml:space="preserve"> be</w:t>
      </w:r>
      <w:r w:rsidR="00DD14D0" w:rsidRPr="00EC7279">
        <w:rPr>
          <w:rFonts w:ascii="Arial" w:hAnsi="Arial" w:cs="Arial"/>
          <w:sz w:val="24"/>
          <w:szCs w:val="24"/>
          <w:shd w:val="clear" w:color="auto" w:fill="FFFFFF"/>
        </w:rPr>
        <w:t xml:space="preserve"> empathetic and reasonable enough on how they handle employees because an unsatisfied workforce equals an unsatisfied customer base and thus, poor performance.</w:t>
      </w:r>
      <w:r w:rsidR="003C32CF" w:rsidRPr="00EC7279">
        <w:rPr>
          <w:rFonts w:ascii="Arial" w:hAnsi="Arial" w:cs="Arial"/>
          <w:sz w:val="24"/>
          <w:szCs w:val="24"/>
          <w:shd w:val="clear" w:color="auto" w:fill="FFFFFF"/>
        </w:rPr>
        <w:t xml:space="preserve"> Although it is hard to keep employees feeling the same way every day and customers come in with different attitudes most of the times, it is important for me to keep employees close in order to realise positive results.</w:t>
      </w:r>
      <w:r w:rsidR="00102B38" w:rsidRPr="00EC7279">
        <w:rPr>
          <w:rFonts w:ascii="Arial" w:hAnsi="Arial" w:cs="Arial"/>
          <w:sz w:val="24"/>
          <w:szCs w:val="24"/>
          <w:shd w:val="clear" w:color="auto" w:fill="FFFFFF"/>
        </w:rPr>
        <w:t xml:space="preserve"> As mentioned earlier, a positive attitude towards one’s roles is dependent on how an individual is treated </w:t>
      </w:r>
      <w:r w:rsidR="006E7E97" w:rsidRPr="00EC7279">
        <w:rPr>
          <w:rFonts w:ascii="Arial" w:hAnsi="Arial" w:cs="Arial"/>
          <w:sz w:val="24"/>
          <w:szCs w:val="24"/>
          <w:shd w:val="clear" w:color="auto" w:fill="FFFFFF"/>
        </w:rPr>
        <w:t>with</w:t>
      </w:r>
      <w:r w:rsidR="00102B38" w:rsidRPr="00EC7279">
        <w:rPr>
          <w:rFonts w:ascii="Arial" w:hAnsi="Arial" w:cs="Arial"/>
          <w:sz w:val="24"/>
          <w:szCs w:val="24"/>
          <w:shd w:val="clear" w:color="auto" w:fill="FFFFFF"/>
        </w:rPr>
        <w:t xml:space="preserve"> respect to </w:t>
      </w:r>
      <w:r w:rsidR="00102B38" w:rsidRPr="00EC7279">
        <w:rPr>
          <w:rFonts w:ascii="Arial" w:hAnsi="Arial" w:cs="Arial"/>
          <w:sz w:val="24"/>
          <w:szCs w:val="24"/>
          <w:shd w:val="clear" w:color="auto" w:fill="FFFFFF"/>
        </w:rPr>
        <w:lastRenderedPageBreak/>
        <w:t>their v</w:t>
      </w:r>
      <w:r w:rsidR="00F93F15" w:rsidRPr="00EC7279">
        <w:rPr>
          <w:rFonts w:ascii="Arial" w:hAnsi="Arial" w:cs="Arial"/>
          <w:sz w:val="24"/>
          <w:szCs w:val="24"/>
          <w:shd w:val="clear" w:color="auto" w:fill="FFFFFF"/>
        </w:rPr>
        <w:tab/>
      </w:r>
      <w:proofErr w:type="spellStart"/>
      <w:r w:rsidR="00102B38" w:rsidRPr="00EC7279">
        <w:rPr>
          <w:rFonts w:ascii="Arial" w:hAnsi="Arial" w:cs="Arial"/>
          <w:sz w:val="24"/>
          <w:szCs w:val="24"/>
          <w:shd w:val="clear" w:color="auto" w:fill="FFFFFF"/>
        </w:rPr>
        <w:t>alues</w:t>
      </w:r>
      <w:proofErr w:type="spellEnd"/>
      <w:r w:rsidR="00102B38" w:rsidRPr="00EC7279">
        <w:rPr>
          <w:rFonts w:ascii="Arial" w:hAnsi="Arial" w:cs="Arial"/>
          <w:sz w:val="24"/>
          <w:szCs w:val="24"/>
          <w:shd w:val="clear" w:color="auto" w:fill="FFFFFF"/>
        </w:rPr>
        <w:t xml:space="preserve"> and beliefs. That mentioned the ability to understand the effects of our actions, words and attitude on other people is vital in an organisational context.</w:t>
      </w:r>
    </w:p>
    <w:p w14:paraId="1B87DF74" w14:textId="77777777" w:rsidR="00102B38" w:rsidRPr="00EC7279" w:rsidRDefault="00102B38" w:rsidP="00EC7279">
      <w:pPr>
        <w:spacing w:after="0" w:line="360" w:lineRule="auto"/>
        <w:jc w:val="both"/>
        <w:rPr>
          <w:rFonts w:ascii="Arial" w:hAnsi="Arial" w:cs="Arial"/>
          <w:b/>
          <w:sz w:val="24"/>
          <w:szCs w:val="24"/>
          <w:shd w:val="clear" w:color="auto" w:fill="FFFFFF"/>
        </w:rPr>
      </w:pPr>
      <w:r w:rsidRPr="00EC7279">
        <w:rPr>
          <w:rFonts w:ascii="Arial" w:hAnsi="Arial" w:cs="Arial"/>
          <w:b/>
          <w:sz w:val="24"/>
          <w:szCs w:val="24"/>
          <w:shd w:val="clear" w:color="auto" w:fill="FFFFFF"/>
        </w:rPr>
        <w:t>Every lit</w:t>
      </w:r>
      <w:r w:rsidR="001C5393" w:rsidRPr="00EC7279">
        <w:rPr>
          <w:rFonts w:ascii="Arial" w:hAnsi="Arial" w:cs="Arial"/>
          <w:b/>
          <w:sz w:val="24"/>
          <w:szCs w:val="24"/>
          <w:shd w:val="clear" w:color="auto" w:fill="FFFFFF"/>
        </w:rPr>
        <w:t>tle help makes a huge difference</w:t>
      </w:r>
    </w:p>
    <w:p w14:paraId="46941432" w14:textId="60B4F0DF" w:rsidR="00C75952"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F93F15" w:rsidRPr="00EC7279">
        <w:rPr>
          <w:rFonts w:ascii="Arial" w:hAnsi="Arial" w:cs="Arial"/>
          <w:sz w:val="24"/>
          <w:szCs w:val="24"/>
          <w:shd w:val="clear" w:color="auto" w:fill="FFFFFF"/>
        </w:rPr>
        <w:tab/>
      </w:r>
      <w:r w:rsidR="00C75952" w:rsidRPr="00EC7279">
        <w:rPr>
          <w:rFonts w:ascii="Arial" w:hAnsi="Arial" w:cs="Arial"/>
          <w:sz w:val="24"/>
          <w:szCs w:val="24"/>
          <w:shd w:val="clear" w:color="auto" w:fill="FFFFFF"/>
        </w:rPr>
        <w:t xml:space="preserve">Tesco’s value system includes sustainability and giving back to the communities it operates within. The company </w:t>
      </w:r>
      <w:r w:rsidR="00986233" w:rsidRPr="00EC7279">
        <w:rPr>
          <w:rFonts w:ascii="Arial" w:hAnsi="Arial" w:cs="Arial"/>
          <w:sz w:val="24"/>
          <w:szCs w:val="24"/>
          <w:shd w:val="clear" w:color="auto" w:fill="FFFFFF"/>
        </w:rPr>
        <w:t>runs its operations on th</w:t>
      </w:r>
      <w:r w:rsidR="006E7E97" w:rsidRPr="00EC7279">
        <w:rPr>
          <w:rFonts w:ascii="Arial" w:hAnsi="Arial" w:cs="Arial"/>
          <w:sz w:val="24"/>
          <w:szCs w:val="24"/>
          <w:shd w:val="clear" w:color="auto" w:fill="FFFFFF"/>
        </w:rPr>
        <w:t>ese</w:t>
      </w:r>
      <w:r w:rsidR="00986233" w:rsidRPr="00EC7279">
        <w:rPr>
          <w:rFonts w:ascii="Arial" w:hAnsi="Arial" w:cs="Arial"/>
          <w:sz w:val="24"/>
          <w:szCs w:val="24"/>
          <w:shd w:val="clear" w:color="auto" w:fill="FFFFFF"/>
        </w:rPr>
        <w:t xml:space="preserve"> values</w:t>
      </w:r>
      <w:r w:rsidR="006E7E97" w:rsidRPr="00EC7279">
        <w:rPr>
          <w:rFonts w:ascii="Arial" w:hAnsi="Arial" w:cs="Arial"/>
          <w:sz w:val="24"/>
          <w:szCs w:val="24"/>
          <w:shd w:val="clear" w:color="auto" w:fill="FFFFFF"/>
        </w:rPr>
        <w:t>,</w:t>
      </w:r>
      <w:r w:rsidR="00986233" w:rsidRPr="00EC7279">
        <w:rPr>
          <w:rFonts w:ascii="Arial" w:hAnsi="Arial" w:cs="Arial"/>
          <w:sz w:val="24"/>
          <w:szCs w:val="24"/>
          <w:shd w:val="clear" w:color="auto" w:fill="FFFFFF"/>
        </w:rPr>
        <w:t xml:space="preserve"> which focuses on serving customers and the community better. </w:t>
      </w:r>
      <w:r w:rsidR="00A373C5" w:rsidRPr="00EC7279">
        <w:rPr>
          <w:rFonts w:ascii="Arial" w:hAnsi="Arial" w:cs="Arial"/>
          <w:sz w:val="24"/>
          <w:szCs w:val="24"/>
          <w:shd w:val="clear" w:color="auto" w:fill="FFFFFF"/>
        </w:rPr>
        <w:t>This</w:t>
      </w:r>
      <w:r w:rsidR="00986233" w:rsidRPr="00EC7279">
        <w:rPr>
          <w:rFonts w:ascii="Arial" w:hAnsi="Arial" w:cs="Arial"/>
          <w:sz w:val="24"/>
          <w:szCs w:val="24"/>
          <w:shd w:val="clear" w:color="auto" w:fill="FFFFFF"/>
        </w:rPr>
        <w:t xml:space="preserve"> is achieved by </w:t>
      </w:r>
      <w:r w:rsidR="00A373C5" w:rsidRPr="00EC7279">
        <w:rPr>
          <w:rFonts w:ascii="Arial" w:hAnsi="Arial" w:cs="Arial"/>
          <w:sz w:val="24"/>
          <w:szCs w:val="24"/>
          <w:shd w:val="clear" w:color="auto" w:fill="FFFFFF"/>
        </w:rPr>
        <w:t>reducing food wastage where excess and extra food is handed to people that lack. Also, the company ensures that the products it offers to the market are of quality and affordable. Tesco has ensured that it makes a differen</w:t>
      </w:r>
      <w:r w:rsidR="006E7E97" w:rsidRPr="00EC7279">
        <w:rPr>
          <w:rFonts w:ascii="Arial" w:hAnsi="Arial" w:cs="Arial"/>
          <w:sz w:val="24"/>
          <w:szCs w:val="24"/>
          <w:shd w:val="clear" w:color="auto" w:fill="FFFFFF"/>
        </w:rPr>
        <w:t>ce</w:t>
      </w:r>
      <w:r w:rsidR="00A373C5" w:rsidRPr="00EC7279">
        <w:rPr>
          <w:rFonts w:ascii="Arial" w:hAnsi="Arial" w:cs="Arial"/>
          <w:sz w:val="24"/>
          <w:szCs w:val="24"/>
          <w:shd w:val="clear" w:color="auto" w:fill="FFFFFF"/>
        </w:rPr>
        <w:t xml:space="preserve"> in the society by doing the aforementioned things. In turn, it has gained a loyal customer base</w:t>
      </w:r>
      <w:r w:rsidR="006E7E97" w:rsidRPr="00EC7279">
        <w:rPr>
          <w:rFonts w:ascii="Arial" w:hAnsi="Arial" w:cs="Arial"/>
          <w:sz w:val="24"/>
          <w:szCs w:val="24"/>
          <w:shd w:val="clear" w:color="auto" w:fill="FFFFFF"/>
        </w:rPr>
        <w:t>,</w:t>
      </w:r>
      <w:r w:rsidR="00A373C5" w:rsidRPr="00EC7279">
        <w:rPr>
          <w:rFonts w:ascii="Arial" w:hAnsi="Arial" w:cs="Arial"/>
          <w:sz w:val="24"/>
          <w:szCs w:val="24"/>
          <w:shd w:val="clear" w:color="auto" w:fill="FFFFFF"/>
        </w:rPr>
        <w:t xml:space="preserve"> and that has supported its public humanitarian initiatives.</w:t>
      </w:r>
      <w:r w:rsidR="00CE4069" w:rsidRPr="00EC7279">
        <w:rPr>
          <w:rFonts w:ascii="Arial" w:hAnsi="Arial" w:cs="Arial"/>
          <w:sz w:val="24"/>
          <w:szCs w:val="24"/>
          <w:shd w:val="clear" w:color="auto" w:fill="FFFFFF"/>
        </w:rPr>
        <w:t xml:space="preserve"> Tesco’s value systems have contributed to its prosperity and growth in various parts of the world. </w:t>
      </w:r>
    </w:p>
    <w:p w14:paraId="39D79EB4" w14:textId="5723690A" w:rsidR="00CE4069"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CE4069" w:rsidRPr="00EC7279">
        <w:rPr>
          <w:rFonts w:ascii="Arial" w:hAnsi="Arial" w:cs="Arial"/>
          <w:sz w:val="24"/>
          <w:szCs w:val="24"/>
          <w:shd w:val="clear" w:color="auto" w:fill="FFFFFF"/>
        </w:rPr>
        <w:t xml:space="preserve">The management of Tesco has put </w:t>
      </w:r>
      <w:r w:rsidR="006E7E97" w:rsidRPr="00EC7279">
        <w:rPr>
          <w:rFonts w:ascii="Arial" w:hAnsi="Arial" w:cs="Arial"/>
          <w:sz w:val="24"/>
          <w:szCs w:val="24"/>
          <w:shd w:val="clear" w:color="auto" w:fill="FFFFFF"/>
        </w:rPr>
        <w:t xml:space="preserve">the </w:t>
      </w:r>
      <w:r w:rsidR="00CE4069" w:rsidRPr="00EC7279">
        <w:rPr>
          <w:rFonts w:ascii="Arial" w:hAnsi="Arial" w:cs="Arial"/>
          <w:sz w:val="24"/>
          <w:szCs w:val="24"/>
          <w:shd w:val="clear" w:color="auto" w:fill="FFFFFF"/>
        </w:rPr>
        <w:t>effort in</w:t>
      </w:r>
      <w:r w:rsidR="007F0C85" w:rsidRPr="00EC7279">
        <w:rPr>
          <w:rFonts w:ascii="Arial" w:hAnsi="Arial" w:cs="Arial"/>
          <w:sz w:val="24"/>
          <w:szCs w:val="24"/>
          <w:shd w:val="clear" w:color="auto" w:fill="FFFFFF"/>
        </w:rPr>
        <w:t xml:space="preserve"> inducing a sense of trust with the organisation culture where the company cares about the needs of employees; this has fostered transparency on both sides that is, the workforce and the management. </w:t>
      </w:r>
      <w:r w:rsidR="00770EF4" w:rsidRPr="00EC7279">
        <w:rPr>
          <w:rFonts w:ascii="Arial" w:hAnsi="Arial" w:cs="Arial"/>
          <w:sz w:val="24"/>
          <w:szCs w:val="24"/>
          <w:shd w:val="clear" w:color="auto" w:fill="FFFFFF"/>
        </w:rPr>
        <w:t>Besides</w:t>
      </w:r>
      <w:r w:rsidR="000F6812" w:rsidRPr="00EC7279">
        <w:rPr>
          <w:rFonts w:ascii="Arial" w:hAnsi="Arial" w:cs="Arial"/>
          <w:sz w:val="24"/>
          <w:szCs w:val="24"/>
          <w:shd w:val="clear" w:color="auto" w:fill="FFFFFF"/>
        </w:rPr>
        <w:t>, conflicts in the organisation have reduced to a bare minimum because the employees can freely express themselves and thus, a positive work attitude</w:t>
      </w:r>
      <w:r w:rsidR="001C5393" w:rsidRPr="00EC7279">
        <w:rPr>
          <w:rFonts w:ascii="Arial" w:hAnsi="Arial" w:cs="Arial"/>
          <w:sz w:val="24"/>
          <w:szCs w:val="24"/>
          <w:shd w:val="clear" w:color="auto" w:fill="FFFFFF"/>
        </w:rPr>
        <w:t xml:space="preserve"> (Combe, 2014)</w:t>
      </w:r>
      <w:r w:rsidR="000F6812" w:rsidRPr="00EC7279">
        <w:rPr>
          <w:rFonts w:ascii="Arial" w:hAnsi="Arial" w:cs="Arial"/>
          <w:sz w:val="24"/>
          <w:szCs w:val="24"/>
          <w:shd w:val="clear" w:color="auto" w:fill="FFFFFF"/>
        </w:rPr>
        <w:t>.</w:t>
      </w:r>
    </w:p>
    <w:p w14:paraId="1FF01F62" w14:textId="30618801" w:rsidR="00276BED" w:rsidRPr="00EC7279" w:rsidRDefault="00FD25BA" w:rsidP="00EC7279">
      <w:pPr>
        <w:pStyle w:val="Heading2"/>
        <w:numPr>
          <w:ilvl w:val="0"/>
          <w:numId w:val="4"/>
        </w:numPr>
        <w:spacing w:line="360" w:lineRule="auto"/>
        <w:jc w:val="both"/>
        <w:rPr>
          <w:rFonts w:ascii="Arial" w:hAnsi="Arial" w:cs="Arial"/>
          <w:b/>
          <w:color w:val="auto"/>
          <w:sz w:val="24"/>
          <w:szCs w:val="24"/>
          <w:shd w:val="clear" w:color="auto" w:fill="FFFFFF"/>
        </w:rPr>
      </w:pPr>
      <w:bookmarkStart w:id="3" w:name="_Toc58490995"/>
      <w:r w:rsidRPr="00EC7279">
        <w:rPr>
          <w:rFonts w:ascii="Arial" w:hAnsi="Arial" w:cs="Arial"/>
          <w:b/>
          <w:color w:val="auto"/>
          <w:sz w:val="24"/>
          <w:szCs w:val="24"/>
          <w:shd w:val="clear" w:color="auto" w:fill="FFFFFF"/>
        </w:rPr>
        <w:t xml:space="preserve">Management theories relevant to </w:t>
      </w:r>
      <w:r w:rsidR="00CA2104" w:rsidRPr="00EC7279">
        <w:rPr>
          <w:rFonts w:ascii="Arial" w:hAnsi="Arial" w:cs="Arial"/>
          <w:b/>
          <w:color w:val="auto"/>
          <w:sz w:val="24"/>
          <w:szCs w:val="24"/>
          <w:shd w:val="clear" w:color="auto" w:fill="FFFFFF"/>
        </w:rPr>
        <w:t>the</w:t>
      </w:r>
      <w:r w:rsidRPr="00EC7279">
        <w:rPr>
          <w:rFonts w:ascii="Arial" w:hAnsi="Arial" w:cs="Arial"/>
          <w:b/>
          <w:color w:val="auto"/>
          <w:sz w:val="24"/>
          <w:szCs w:val="24"/>
          <w:shd w:val="clear" w:color="auto" w:fill="FFFFFF"/>
        </w:rPr>
        <w:t xml:space="preserve"> role</w:t>
      </w:r>
      <w:r w:rsidR="00CA2104" w:rsidRPr="00EC7279">
        <w:rPr>
          <w:rFonts w:ascii="Arial" w:hAnsi="Arial" w:cs="Arial"/>
          <w:b/>
          <w:color w:val="auto"/>
          <w:sz w:val="24"/>
          <w:szCs w:val="24"/>
          <w:shd w:val="clear" w:color="auto" w:fill="FFFFFF"/>
        </w:rPr>
        <w:t>s</w:t>
      </w:r>
      <w:bookmarkEnd w:id="3"/>
    </w:p>
    <w:p w14:paraId="59F0AAB9" w14:textId="45021459" w:rsidR="00FD25BA" w:rsidRPr="00EC7279" w:rsidRDefault="007352B6" w:rsidP="00EC7279">
      <w:pPr>
        <w:spacing w:after="0" w:line="360" w:lineRule="auto"/>
        <w:ind w:firstLine="720"/>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Management theories are crucial in guiding the management and leadership of an organisation to success. Management theories also provide guidance on the type of leadership style that should be used in an organisation. This is because the theories contain ideas that have been collected </w:t>
      </w:r>
      <w:r w:rsidR="00301894" w:rsidRPr="00EC7279">
        <w:rPr>
          <w:rFonts w:ascii="Arial" w:hAnsi="Arial" w:cs="Arial"/>
          <w:sz w:val="24"/>
          <w:szCs w:val="24"/>
          <w:shd w:val="clear" w:color="auto" w:fill="FFFFFF"/>
        </w:rPr>
        <w:t xml:space="preserve">that give suggestions on how to </w:t>
      </w:r>
      <w:r w:rsidR="00D260F8" w:rsidRPr="00EC7279">
        <w:rPr>
          <w:rFonts w:ascii="Arial" w:hAnsi="Arial" w:cs="Arial"/>
          <w:sz w:val="24"/>
          <w:szCs w:val="24"/>
          <w:shd w:val="clear" w:color="auto" w:fill="FFFFFF"/>
        </w:rPr>
        <w:t>manage a business effectively</w:t>
      </w:r>
      <w:r w:rsidR="00301894" w:rsidRPr="00EC7279">
        <w:rPr>
          <w:rFonts w:ascii="Arial" w:hAnsi="Arial" w:cs="Arial"/>
          <w:sz w:val="24"/>
          <w:szCs w:val="24"/>
          <w:shd w:val="clear" w:color="auto" w:fill="FFFFFF"/>
        </w:rPr>
        <w:t xml:space="preserve">. The execution of various management theories enables managers to implement strategies relevant in the realisation of organisational goals and objectives. Moreover, </w:t>
      </w:r>
      <w:r w:rsidR="008F2327" w:rsidRPr="00EC7279">
        <w:rPr>
          <w:rFonts w:ascii="Arial" w:hAnsi="Arial" w:cs="Arial"/>
          <w:sz w:val="24"/>
          <w:szCs w:val="24"/>
          <w:shd w:val="clear" w:color="auto" w:fill="FFFFFF"/>
        </w:rPr>
        <w:t xml:space="preserve">they provide methods of how to motivate the workforce and how to increase productivity. </w:t>
      </w:r>
    </w:p>
    <w:p w14:paraId="00D256EC" w14:textId="77777777" w:rsidR="008F2327" w:rsidRPr="00EC7279" w:rsidRDefault="001973A4" w:rsidP="00EC7279">
      <w:pPr>
        <w:spacing w:after="0" w:line="360" w:lineRule="auto"/>
        <w:jc w:val="both"/>
        <w:rPr>
          <w:rFonts w:ascii="Arial" w:hAnsi="Arial" w:cs="Arial"/>
          <w:b/>
          <w:sz w:val="24"/>
          <w:szCs w:val="24"/>
          <w:shd w:val="clear" w:color="auto" w:fill="FFFFFF"/>
        </w:rPr>
      </w:pPr>
      <w:r w:rsidRPr="00EC7279">
        <w:rPr>
          <w:rFonts w:ascii="Arial" w:hAnsi="Arial" w:cs="Arial"/>
          <w:b/>
          <w:sz w:val="24"/>
          <w:szCs w:val="24"/>
          <w:shd w:val="clear" w:color="auto" w:fill="FFFFFF"/>
        </w:rPr>
        <w:t>Contingency management theory</w:t>
      </w:r>
    </w:p>
    <w:p w14:paraId="205D5BCD" w14:textId="02C1752A" w:rsidR="001973A4"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t>T</w:t>
      </w:r>
      <w:r w:rsidR="001973A4" w:rsidRPr="00EC7279">
        <w:rPr>
          <w:rFonts w:ascii="Arial" w:hAnsi="Arial" w:cs="Arial"/>
          <w:sz w:val="24"/>
          <w:szCs w:val="24"/>
          <w:shd w:val="clear" w:color="auto" w:fill="FFFFFF"/>
        </w:rPr>
        <w:t xml:space="preserve">his theory states that leaders should be flexible and adaptable to changes in the </w:t>
      </w:r>
      <w:r w:rsidR="009576B0" w:rsidRPr="00EC7279">
        <w:rPr>
          <w:rFonts w:ascii="Arial" w:hAnsi="Arial" w:cs="Arial"/>
          <w:sz w:val="24"/>
          <w:szCs w:val="24"/>
          <w:shd w:val="clear" w:color="auto" w:fill="FFFFFF"/>
        </w:rPr>
        <w:t xml:space="preserve">external business environment and that a leader should showcase traits which respond to various situations. The developer of the theory Fred Fiedler, states that different </w:t>
      </w:r>
      <w:r w:rsidR="009576B0" w:rsidRPr="00EC7279">
        <w:rPr>
          <w:rFonts w:ascii="Arial" w:hAnsi="Arial" w:cs="Arial"/>
          <w:sz w:val="24"/>
          <w:szCs w:val="24"/>
          <w:shd w:val="clear" w:color="auto" w:fill="FFFFFF"/>
        </w:rPr>
        <w:lastRenderedPageBreak/>
        <w:t xml:space="preserve">management approaches work for different organisations. </w:t>
      </w:r>
      <w:r w:rsidR="00EB6021" w:rsidRPr="00EC7279">
        <w:rPr>
          <w:rFonts w:ascii="Arial" w:hAnsi="Arial" w:cs="Arial"/>
          <w:sz w:val="24"/>
          <w:szCs w:val="24"/>
          <w:shd w:val="clear" w:color="auto" w:fill="FFFFFF"/>
        </w:rPr>
        <w:t>The</w:t>
      </w:r>
      <w:r w:rsidR="009576B0" w:rsidRPr="00EC7279">
        <w:rPr>
          <w:rFonts w:ascii="Arial" w:hAnsi="Arial" w:cs="Arial"/>
          <w:sz w:val="24"/>
          <w:szCs w:val="24"/>
          <w:shd w:val="clear" w:color="auto" w:fill="FFFFFF"/>
        </w:rPr>
        <w:t xml:space="preserve"> contingency theory was first developed </w:t>
      </w:r>
      <w:r w:rsidR="00EB6021" w:rsidRPr="00EC7279">
        <w:rPr>
          <w:rFonts w:ascii="Arial" w:hAnsi="Arial" w:cs="Arial"/>
          <w:sz w:val="24"/>
          <w:szCs w:val="24"/>
          <w:shd w:val="clear" w:color="auto" w:fill="FFFFFF"/>
        </w:rPr>
        <w:t>to study the impact of the external environment on organisational processes.</w:t>
      </w:r>
    </w:p>
    <w:p w14:paraId="38978690" w14:textId="50B358C3" w:rsidR="00EB6021"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E64DBB" w:rsidRPr="00EC7279">
        <w:rPr>
          <w:rFonts w:ascii="Arial" w:hAnsi="Arial" w:cs="Arial"/>
          <w:sz w:val="24"/>
          <w:szCs w:val="24"/>
          <w:shd w:val="clear" w:color="auto" w:fill="FFFFFF"/>
        </w:rPr>
        <w:t xml:space="preserve">The management of Tesco has the </w:t>
      </w:r>
      <w:r w:rsidR="00EB6021" w:rsidRPr="00EC7279">
        <w:rPr>
          <w:rFonts w:ascii="Arial" w:hAnsi="Arial" w:cs="Arial"/>
          <w:sz w:val="24"/>
          <w:szCs w:val="24"/>
          <w:shd w:val="clear" w:color="auto" w:fill="FFFFFF"/>
        </w:rPr>
        <w:t>responsib</w:t>
      </w:r>
      <w:r w:rsidR="00E64DBB" w:rsidRPr="00EC7279">
        <w:rPr>
          <w:rFonts w:ascii="Arial" w:hAnsi="Arial" w:cs="Arial"/>
          <w:sz w:val="24"/>
          <w:szCs w:val="24"/>
          <w:shd w:val="clear" w:color="auto" w:fill="FFFFFF"/>
        </w:rPr>
        <w:t>ility of</w:t>
      </w:r>
      <w:r w:rsidR="00EB6021" w:rsidRPr="00EC7279">
        <w:rPr>
          <w:rFonts w:ascii="Arial" w:hAnsi="Arial" w:cs="Arial"/>
          <w:sz w:val="24"/>
          <w:szCs w:val="24"/>
          <w:shd w:val="clear" w:color="auto" w:fill="FFFFFF"/>
        </w:rPr>
        <w:t xml:space="preserve"> study</w:t>
      </w:r>
      <w:r w:rsidR="00E64DBB" w:rsidRPr="00EC7279">
        <w:rPr>
          <w:rFonts w:ascii="Arial" w:hAnsi="Arial" w:cs="Arial"/>
          <w:sz w:val="24"/>
          <w:szCs w:val="24"/>
          <w:shd w:val="clear" w:color="auto" w:fill="FFFFFF"/>
        </w:rPr>
        <w:t>ing</w:t>
      </w:r>
      <w:r w:rsidR="00EB6021" w:rsidRPr="00EC7279">
        <w:rPr>
          <w:rFonts w:ascii="Arial" w:hAnsi="Arial" w:cs="Arial"/>
          <w:sz w:val="24"/>
          <w:szCs w:val="24"/>
          <w:shd w:val="clear" w:color="auto" w:fill="FFFFFF"/>
        </w:rPr>
        <w:t xml:space="preserve"> the external business environment and devise strategies of how to operate within a particular environment. For instance, in a situation where there are new entrants in the market</w:t>
      </w:r>
      <w:r w:rsidR="00EE1C78" w:rsidRPr="00EC7279">
        <w:rPr>
          <w:rFonts w:ascii="Arial" w:hAnsi="Arial" w:cs="Arial"/>
          <w:sz w:val="24"/>
          <w:szCs w:val="24"/>
          <w:shd w:val="clear" w:color="auto" w:fill="FFFFFF"/>
        </w:rPr>
        <w:t>,</w:t>
      </w:r>
      <w:r w:rsidR="00E64DBB" w:rsidRPr="00EC7279">
        <w:rPr>
          <w:rFonts w:ascii="Arial" w:hAnsi="Arial" w:cs="Arial"/>
          <w:sz w:val="24"/>
          <w:szCs w:val="24"/>
          <w:shd w:val="clear" w:color="auto" w:fill="FFFFFF"/>
        </w:rPr>
        <w:t xml:space="preserve"> the management </w:t>
      </w:r>
      <w:r w:rsidR="00EB6021" w:rsidRPr="00EC7279">
        <w:rPr>
          <w:rFonts w:ascii="Arial" w:hAnsi="Arial" w:cs="Arial"/>
          <w:sz w:val="24"/>
          <w:szCs w:val="24"/>
          <w:shd w:val="clear" w:color="auto" w:fill="FFFFFF"/>
        </w:rPr>
        <w:t>will have to employ strategies like empowering employees through training a</w:t>
      </w:r>
      <w:r w:rsidR="00E64DBB" w:rsidRPr="00EC7279">
        <w:rPr>
          <w:rFonts w:ascii="Arial" w:hAnsi="Arial" w:cs="Arial"/>
          <w:sz w:val="24"/>
          <w:szCs w:val="24"/>
          <w:shd w:val="clear" w:color="auto" w:fill="FFFFFF"/>
        </w:rPr>
        <w:t>nd development and improving</w:t>
      </w:r>
      <w:r w:rsidR="00EB6021" w:rsidRPr="00EC7279">
        <w:rPr>
          <w:rFonts w:ascii="Arial" w:hAnsi="Arial" w:cs="Arial"/>
          <w:sz w:val="24"/>
          <w:szCs w:val="24"/>
          <w:shd w:val="clear" w:color="auto" w:fill="FFFFFF"/>
        </w:rPr>
        <w:t xml:space="preserve"> products and services. </w:t>
      </w:r>
      <w:r w:rsidR="00EE1C78" w:rsidRPr="00EC7279">
        <w:rPr>
          <w:rFonts w:ascii="Arial" w:hAnsi="Arial" w:cs="Arial"/>
          <w:sz w:val="24"/>
          <w:szCs w:val="24"/>
          <w:shd w:val="clear" w:color="auto" w:fill="FFFFFF"/>
        </w:rPr>
        <w:t>If</w:t>
      </w:r>
      <w:r w:rsidR="00EB6021" w:rsidRPr="00EC7279">
        <w:rPr>
          <w:rFonts w:ascii="Arial" w:hAnsi="Arial" w:cs="Arial"/>
          <w:sz w:val="24"/>
          <w:szCs w:val="24"/>
          <w:shd w:val="clear" w:color="auto" w:fill="FFFFFF"/>
        </w:rPr>
        <w:t xml:space="preserve"> this is well</w:t>
      </w:r>
      <w:r w:rsidR="006E7E97" w:rsidRPr="00EC7279">
        <w:rPr>
          <w:rFonts w:ascii="Arial" w:hAnsi="Arial" w:cs="Arial"/>
          <w:sz w:val="24"/>
          <w:szCs w:val="24"/>
          <w:shd w:val="clear" w:color="auto" w:fill="FFFFFF"/>
        </w:rPr>
        <w:t>-</w:t>
      </w:r>
      <w:r w:rsidR="00EB6021" w:rsidRPr="00EC7279">
        <w:rPr>
          <w:rFonts w:ascii="Arial" w:hAnsi="Arial" w:cs="Arial"/>
          <w:sz w:val="24"/>
          <w:szCs w:val="24"/>
          <w:shd w:val="clear" w:color="auto" w:fill="FFFFFF"/>
        </w:rPr>
        <w:t>executed, the company stands to gain a competitive advantage.</w:t>
      </w:r>
      <w:r w:rsidR="00EE1C78" w:rsidRPr="00EC7279">
        <w:rPr>
          <w:rFonts w:ascii="Arial" w:hAnsi="Arial" w:cs="Arial"/>
          <w:sz w:val="24"/>
          <w:szCs w:val="24"/>
          <w:shd w:val="clear" w:color="auto" w:fill="FFFFFF"/>
        </w:rPr>
        <w:t xml:space="preserve"> The highlight of the contingency theory is that managers and leaders </w:t>
      </w:r>
      <w:r w:rsidR="00C410DA" w:rsidRPr="00EC7279">
        <w:rPr>
          <w:rFonts w:ascii="Arial" w:hAnsi="Arial" w:cs="Arial"/>
          <w:sz w:val="24"/>
          <w:szCs w:val="24"/>
          <w:shd w:val="clear" w:color="auto" w:fill="FFFFFF"/>
        </w:rPr>
        <w:t>get</w:t>
      </w:r>
      <w:r w:rsidR="00EE1C78" w:rsidRPr="00EC7279">
        <w:rPr>
          <w:rFonts w:ascii="Arial" w:hAnsi="Arial" w:cs="Arial"/>
          <w:sz w:val="24"/>
          <w:szCs w:val="24"/>
          <w:shd w:val="clear" w:color="auto" w:fill="FFFFFF"/>
        </w:rPr>
        <w:t xml:space="preserve"> an opportunity to showcase their traits and abilities in handling a situation. This is because</w:t>
      </w:r>
      <w:r w:rsidR="006E7E97" w:rsidRPr="00EC7279">
        <w:rPr>
          <w:rFonts w:ascii="Arial" w:hAnsi="Arial" w:cs="Arial"/>
          <w:sz w:val="24"/>
          <w:szCs w:val="24"/>
          <w:shd w:val="clear" w:color="auto" w:fill="FFFFFF"/>
        </w:rPr>
        <w:t xml:space="preserve"> of</w:t>
      </w:r>
      <w:r w:rsidR="00EE1C78" w:rsidRPr="00EC7279">
        <w:rPr>
          <w:rFonts w:ascii="Arial" w:hAnsi="Arial" w:cs="Arial"/>
          <w:sz w:val="24"/>
          <w:szCs w:val="24"/>
          <w:shd w:val="clear" w:color="auto" w:fill="FFFFFF"/>
        </w:rPr>
        <w:t xml:space="preserve"> the theory advice on </w:t>
      </w:r>
      <w:r w:rsidR="00C410DA" w:rsidRPr="00EC7279">
        <w:rPr>
          <w:rFonts w:ascii="Arial" w:hAnsi="Arial" w:cs="Arial"/>
          <w:sz w:val="24"/>
          <w:szCs w:val="24"/>
          <w:shd w:val="clear" w:color="auto" w:fill="FFFFFF"/>
        </w:rPr>
        <w:t>changing the leadership styles in order to respond to different situations appropriately</w:t>
      </w:r>
      <w:r w:rsidR="001C5393" w:rsidRPr="00EC7279">
        <w:rPr>
          <w:rFonts w:ascii="Arial" w:hAnsi="Arial" w:cs="Arial"/>
          <w:sz w:val="24"/>
          <w:szCs w:val="24"/>
          <w:shd w:val="clear" w:color="auto" w:fill="FFFFFF"/>
        </w:rPr>
        <w:t xml:space="preserve"> (</w:t>
      </w:r>
      <w:proofErr w:type="spellStart"/>
      <w:r w:rsidR="001C5393" w:rsidRPr="00EC7279">
        <w:rPr>
          <w:rFonts w:ascii="Arial" w:hAnsi="Arial" w:cs="Arial"/>
          <w:sz w:val="24"/>
          <w:szCs w:val="24"/>
          <w:shd w:val="clear" w:color="auto" w:fill="FFFFFF"/>
        </w:rPr>
        <w:t>Schedlitzki</w:t>
      </w:r>
      <w:proofErr w:type="spellEnd"/>
      <w:r w:rsidR="001C5393" w:rsidRPr="00EC7279">
        <w:rPr>
          <w:rFonts w:ascii="Arial" w:hAnsi="Arial" w:cs="Arial"/>
          <w:sz w:val="24"/>
          <w:szCs w:val="24"/>
          <w:shd w:val="clear" w:color="auto" w:fill="FFFFFF"/>
        </w:rPr>
        <w:t xml:space="preserve"> and Edwards, 2014)</w:t>
      </w:r>
      <w:r w:rsidR="00C410DA" w:rsidRPr="00EC7279">
        <w:rPr>
          <w:rFonts w:ascii="Arial" w:hAnsi="Arial" w:cs="Arial"/>
          <w:sz w:val="24"/>
          <w:szCs w:val="24"/>
          <w:shd w:val="clear" w:color="auto" w:fill="FFFFFF"/>
        </w:rPr>
        <w:t>. If applied well, the contingency theory tends to increase productivity because the goals of the organisation are achieved.</w:t>
      </w:r>
    </w:p>
    <w:p w14:paraId="28122568" w14:textId="77777777" w:rsidR="009B443C" w:rsidRPr="00EC7279" w:rsidRDefault="009B443C" w:rsidP="00EC7279">
      <w:pPr>
        <w:spacing w:after="0" w:line="360" w:lineRule="auto"/>
        <w:jc w:val="both"/>
        <w:rPr>
          <w:rFonts w:ascii="Arial" w:hAnsi="Arial" w:cs="Arial"/>
          <w:b/>
          <w:sz w:val="24"/>
          <w:szCs w:val="24"/>
          <w:shd w:val="clear" w:color="auto" w:fill="FFFFFF"/>
        </w:rPr>
      </w:pPr>
      <w:r w:rsidRPr="00EC7279">
        <w:rPr>
          <w:rFonts w:ascii="Arial" w:hAnsi="Arial" w:cs="Arial"/>
          <w:b/>
          <w:sz w:val="24"/>
          <w:szCs w:val="24"/>
          <w:shd w:val="clear" w:color="auto" w:fill="FFFFFF"/>
        </w:rPr>
        <w:t>The systems management theory</w:t>
      </w:r>
    </w:p>
    <w:p w14:paraId="5B31D5E7" w14:textId="1CDFE45C" w:rsidR="009B443C"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9B443C" w:rsidRPr="00EC7279">
        <w:rPr>
          <w:rFonts w:ascii="Arial" w:hAnsi="Arial" w:cs="Arial"/>
          <w:sz w:val="24"/>
          <w:szCs w:val="24"/>
          <w:shd w:val="clear" w:color="auto" w:fill="FFFFFF"/>
        </w:rPr>
        <w:t>This theory claims that an organisation is made up of many components</w:t>
      </w:r>
      <w:r w:rsidR="006E7E97" w:rsidRPr="00EC7279">
        <w:rPr>
          <w:rFonts w:ascii="Arial" w:hAnsi="Arial" w:cs="Arial"/>
          <w:sz w:val="24"/>
          <w:szCs w:val="24"/>
          <w:shd w:val="clear" w:color="auto" w:fill="FFFFFF"/>
        </w:rPr>
        <w:t>,</w:t>
      </w:r>
      <w:r w:rsidR="009B443C" w:rsidRPr="00EC7279">
        <w:rPr>
          <w:rFonts w:ascii="Arial" w:hAnsi="Arial" w:cs="Arial"/>
          <w:sz w:val="24"/>
          <w:szCs w:val="24"/>
          <w:shd w:val="clear" w:color="auto" w:fill="FFFFFF"/>
        </w:rPr>
        <w:t xml:space="preserve"> and in order to perform optimally, these components should work together.</w:t>
      </w:r>
      <w:r w:rsidR="00D101D8" w:rsidRPr="00EC7279">
        <w:rPr>
          <w:rFonts w:ascii="Arial" w:hAnsi="Arial" w:cs="Arial"/>
          <w:sz w:val="24"/>
          <w:szCs w:val="24"/>
          <w:shd w:val="clear" w:color="auto" w:fill="FFFFFF"/>
        </w:rPr>
        <w:t xml:space="preserve"> Systems management theory states that for an organisation to record success, these components must coordinate and interrelate</w:t>
      </w:r>
      <w:r w:rsidR="00E14D39" w:rsidRPr="00EC7279">
        <w:rPr>
          <w:rFonts w:ascii="Arial" w:hAnsi="Arial" w:cs="Arial"/>
          <w:sz w:val="24"/>
          <w:szCs w:val="24"/>
          <w:shd w:val="clear" w:color="auto" w:fill="FFFFFF"/>
        </w:rPr>
        <w:t xml:space="preserve"> different</w:t>
      </w:r>
      <w:r w:rsidR="00D101D8" w:rsidRPr="00EC7279">
        <w:rPr>
          <w:rFonts w:ascii="Arial" w:hAnsi="Arial" w:cs="Arial"/>
          <w:sz w:val="24"/>
          <w:szCs w:val="24"/>
          <w:shd w:val="clear" w:color="auto" w:fill="FFFFFF"/>
        </w:rPr>
        <w:t xml:space="preserve"> functions. The components include employees, the departments and</w:t>
      </w:r>
      <w:r w:rsidR="00E14D39" w:rsidRPr="00EC7279">
        <w:rPr>
          <w:rFonts w:ascii="Arial" w:hAnsi="Arial" w:cs="Arial"/>
          <w:sz w:val="24"/>
          <w:szCs w:val="24"/>
          <w:shd w:val="clear" w:color="auto" w:fill="FFFFFF"/>
        </w:rPr>
        <w:t xml:space="preserve"> any other groups within the organisation. According to the systems management theory, managers should ensure that the subsystems in the organisation that is, employees and departments work in cohesion for the whole organisation to perform effectively. </w:t>
      </w:r>
    </w:p>
    <w:p w14:paraId="21E7F7EE" w14:textId="5E77ACE6" w:rsidR="00A230D9"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A230D9" w:rsidRPr="00EC7279">
        <w:rPr>
          <w:rFonts w:ascii="Arial" w:hAnsi="Arial" w:cs="Arial"/>
          <w:sz w:val="24"/>
          <w:szCs w:val="24"/>
          <w:shd w:val="clear" w:color="auto" w:fill="FFFFFF"/>
        </w:rPr>
        <w:t xml:space="preserve">The application of systems theory at Tesco means that its managers should think critically on how to derive information and resources from the various subsystems and turn them into valuable products that could be used within and outside the organisation. This could be done by the organisation setting up a communication forum that enhances the flow of information. Another way is by </w:t>
      </w:r>
      <w:r w:rsidR="007E20F7" w:rsidRPr="00EC7279">
        <w:rPr>
          <w:rFonts w:ascii="Arial" w:hAnsi="Arial" w:cs="Arial"/>
          <w:sz w:val="24"/>
          <w:szCs w:val="24"/>
          <w:shd w:val="clear" w:color="auto" w:fill="FFFFFF"/>
        </w:rPr>
        <w:t xml:space="preserve">having an interface that enables the various departments to contact each other. </w:t>
      </w:r>
      <w:r w:rsidR="003A0AA9" w:rsidRPr="00EC7279">
        <w:rPr>
          <w:rFonts w:ascii="Arial" w:hAnsi="Arial" w:cs="Arial"/>
          <w:sz w:val="24"/>
          <w:szCs w:val="24"/>
          <w:shd w:val="clear" w:color="auto" w:fill="FFFFFF"/>
        </w:rPr>
        <w:t>Additionally</w:t>
      </w:r>
      <w:r w:rsidR="007E20F7" w:rsidRPr="00EC7279">
        <w:rPr>
          <w:rFonts w:ascii="Arial" w:hAnsi="Arial" w:cs="Arial"/>
          <w:sz w:val="24"/>
          <w:szCs w:val="24"/>
          <w:shd w:val="clear" w:color="auto" w:fill="FFFFFF"/>
        </w:rPr>
        <w:t>, the subsystems should be provided with continuous feedback regarding their roles and performance. This means that the goals of the organisation should be communicated clearly.</w:t>
      </w:r>
    </w:p>
    <w:p w14:paraId="5B1F2659" w14:textId="77777777" w:rsidR="009B443C" w:rsidRPr="00EC7279" w:rsidRDefault="007E20F7" w:rsidP="00EC7279">
      <w:pPr>
        <w:spacing w:after="0" w:line="360" w:lineRule="auto"/>
        <w:jc w:val="both"/>
        <w:rPr>
          <w:rFonts w:ascii="Arial" w:hAnsi="Arial" w:cs="Arial"/>
          <w:b/>
          <w:sz w:val="24"/>
          <w:szCs w:val="24"/>
          <w:shd w:val="clear" w:color="auto" w:fill="FFFFFF"/>
        </w:rPr>
      </w:pPr>
      <w:r w:rsidRPr="00EC7279">
        <w:rPr>
          <w:rFonts w:ascii="Arial" w:hAnsi="Arial" w:cs="Arial"/>
          <w:b/>
          <w:sz w:val="24"/>
          <w:szCs w:val="24"/>
          <w:shd w:val="clear" w:color="auto" w:fill="FFFFFF"/>
        </w:rPr>
        <w:lastRenderedPageBreak/>
        <w:t>Bureaucratic management theory</w:t>
      </w:r>
    </w:p>
    <w:p w14:paraId="550F09B6" w14:textId="2656E66E" w:rsidR="007E20F7"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8B283F" w:rsidRPr="00EC7279">
        <w:rPr>
          <w:rFonts w:ascii="Arial" w:hAnsi="Arial" w:cs="Arial"/>
          <w:sz w:val="24"/>
          <w:szCs w:val="24"/>
          <w:shd w:val="clear" w:color="auto" w:fill="FFFFFF"/>
        </w:rPr>
        <w:t xml:space="preserve">This theory is all about the structures in organisations that define roles and authority. Max Weber developed the theory </w:t>
      </w:r>
      <w:r w:rsidR="003A0AA9" w:rsidRPr="00EC7279">
        <w:rPr>
          <w:rFonts w:ascii="Arial" w:hAnsi="Arial" w:cs="Arial"/>
          <w:sz w:val="24"/>
          <w:szCs w:val="24"/>
          <w:shd w:val="clear" w:color="auto" w:fill="FFFFFF"/>
        </w:rPr>
        <w:t>intending to outline</w:t>
      </w:r>
      <w:r w:rsidR="00475C03" w:rsidRPr="00EC7279">
        <w:rPr>
          <w:rFonts w:ascii="Arial" w:hAnsi="Arial" w:cs="Arial"/>
          <w:sz w:val="24"/>
          <w:szCs w:val="24"/>
          <w:shd w:val="clear" w:color="auto" w:fill="FFFFFF"/>
        </w:rPr>
        <w:t xml:space="preserve"> the hierarchy in the organisation where labour was divided clearly and the chain of command respected. Bureaucratic management theory insists on the organisation operating on clear rules and has principles that employees should be hired and promoted according to their qualifications and </w:t>
      </w:r>
      <w:r w:rsidR="00D567C3" w:rsidRPr="00EC7279">
        <w:rPr>
          <w:rFonts w:ascii="Arial" w:hAnsi="Arial" w:cs="Arial"/>
          <w:sz w:val="24"/>
          <w:szCs w:val="24"/>
          <w:shd w:val="clear" w:color="auto" w:fill="FFFFFF"/>
        </w:rPr>
        <w:t>performance. In respect to this theory, managers are urged to set organisational standards and consistent procedures that form the basis of operations</w:t>
      </w:r>
      <w:r w:rsidR="00201F4E" w:rsidRPr="00EC7279">
        <w:rPr>
          <w:rFonts w:ascii="Arial" w:hAnsi="Arial" w:cs="Arial"/>
          <w:sz w:val="24"/>
          <w:szCs w:val="24"/>
          <w:shd w:val="clear" w:color="auto" w:fill="FFFFFF"/>
        </w:rPr>
        <w:t xml:space="preserve"> (Hill and Hill, 2017)</w:t>
      </w:r>
      <w:r w:rsidR="00D567C3"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p>
    <w:p w14:paraId="3CF45BBE" w14:textId="0E65AB0D" w:rsidR="00D567C3"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Pr="00EC7279">
        <w:rPr>
          <w:rFonts w:ascii="Arial" w:hAnsi="Arial" w:cs="Arial"/>
          <w:sz w:val="24"/>
          <w:szCs w:val="24"/>
          <w:shd w:val="clear" w:color="auto" w:fill="FFFFFF"/>
        </w:rPr>
        <w:t xml:space="preserve"> </w:t>
      </w:r>
      <w:r w:rsidR="00D567C3" w:rsidRPr="00EC7279">
        <w:rPr>
          <w:rFonts w:ascii="Arial" w:hAnsi="Arial" w:cs="Arial"/>
          <w:sz w:val="24"/>
          <w:szCs w:val="24"/>
          <w:shd w:val="clear" w:color="auto" w:fill="FFFFFF"/>
        </w:rPr>
        <w:t xml:space="preserve">Managers </w:t>
      </w:r>
      <w:r w:rsidR="00D35A31" w:rsidRPr="00EC7279">
        <w:rPr>
          <w:rFonts w:ascii="Arial" w:hAnsi="Arial" w:cs="Arial"/>
          <w:sz w:val="24"/>
          <w:szCs w:val="24"/>
          <w:shd w:val="clear" w:color="auto" w:fill="FFFFFF"/>
        </w:rPr>
        <w:t>at Tesco have somehow implemented bureaucracy following the behaviour of its employees. The workforce perform</w:t>
      </w:r>
      <w:r w:rsidR="006E7E97" w:rsidRPr="00EC7279">
        <w:rPr>
          <w:rFonts w:ascii="Arial" w:hAnsi="Arial" w:cs="Arial"/>
          <w:sz w:val="24"/>
          <w:szCs w:val="24"/>
          <w:shd w:val="clear" w:color="auto" w:fill="FFFFFF"/>
        </w:rPr>
        <w:t>s</w:t>
      </w:r>
      <w:r w:rsidR="00D35A31" w:rsidRPr="00EC7279">
        <w:rPr>
          <w:rFonts w:ascii="Arial" w:hAnsi="Arial" w:cs="Arial"/>
          <w:sz w:val="24"/>
          <w:szCs w:val="24"/>
          <w:shd w:val="clear" w:color="auto" w:fill="FFFFFF"/>
        </w:rPr>
        <w:t xml:space="preserve"> its duties according to the set rules and also work by divisions formulated in the organisation. As well, positi</w:t>
      </w:r>
      <w:r w:rsidR="00287927" w:rsidRPr="00EC7279">
        <w:rPr>
          <w:rFonts w:ascii="Arial" w:hAnsi="Arial" w:cs="Arial"/>
          <w:sz w:val="24"/>
          <w:szCs w:val="24"/>
          <w:shd w:val="clear" w:color="auto" w:fill="FFFFFF"/>
        </w:rPr>
        <w:t>ons in the organisation are held</w:t>
      </w:r>
      <w:r w:rsidR="00D35A31" w:rsidRPr="00EC7279">
        <w:rPr>
          <w:rFonts w:ascii="Arial" w:hAnsi="Arial" w:cs="Arial"/>
          <w:sz w:val="24"/>
          <w:szCs w:val="24"/>
          <w:shd w:val="clear" w:color="auto" w:fill="FFFFFF"/>
        </w:rPr>
        <w:t xml:space="preserve"> and attained subject to competences.</w:t>
      </w:r>
      <w:r w:rsidR="00287927" w:rsidRPr="00EC7279">
        <w:rPr>
          <w:rFonts w:ascii="Arial" w:hAnsi="Arial" w:cs="Arial"/>
          <w:sz w:val="24"/>
          <w:szCs w:val="24"/>
          <w:shd w:val="clear" w:color="auto" w:fill="FFFFFF"/>
        </w:rPr>
        <w:t xml:space="preserve"> This implies for one to get promoted, his performance and qualifications have to be outstanding. This has enable</w:t>
      </w:r>
      <w:r w:rsidR="006E7E97" w:rsidRPr="00EC7279">
        <w:rPr>
          <w:rFonts w:ascii="Arial" w:hAnsi="Arial" w:cs="Arial"/>
          <w:sz w:val="24"/>
          <w:szCs w:val="24"/>
          <w:shd w:val="clear" w:color="auto" w:fill="FFFFFF"/>
        </w:rPr>
        <w:t>d</w:t>
      </w:r>
      <w:r w:rsidR="00E64DBB" w:rsidRPr="00EC7279">
        <w:rPr>
          <w:rFonts w:ascii="Arial" w:hAnsi="Arial" w:cs="Arial"/>
          <w:sz w:val="24"/>
          <w:szCs w:val="24"/>
          <w:shd w:val="clear" w:color="auto" w:fill="FFFFFF"/>
        </w:rPr>
        <w:t xml:space="preserve"> </w:t>
      </w:r>
      <w:r w:rsidR="003E2F71" w:rsidRPr="00EC7279">
        <w:rPr>
          <w:rFonts w:ascii="Arial" w:hAnsi="Arial" w:cs="Arial"/>
          <w:sz w:val="24"/>
          <w:szCs w:val="24"/>
          <w:shd w:val="clear" w:color="auto" w:fill="FFFFFF"/>
        </w:rPr>
        <w:t>the managers</w:t>
      </w:r>
      <w:r w:rsidR="00287927" w:rsidRPr="00EC7279">
        <w:rPr>
          <w:rFonts w:ascii="Arial" w:hAnsi="Arial" w:cs="Arial"/>
          <w:sz w:val="24"/>
          <w:szCs w:val="24"/>
          <w:shd w:val="clear" w:color="auto" w:fill="FFFFFF"/>
        </w:rPr>
        <w:t xml:space="preserve"> to work tr</w:t>
      </w:r>
      <w:r w:rsidR="00E64DBB" w:rsidRPr="00EC7279">
        <w:rPr>
          <w:rFonts w:ascii="Arial" w:hAnsi="Arial" w:cs="Arial"/>
          <w:sz w:val="24"/>
          <w:szCs w:val="24"/>
          <w:shd w:val="clear" w:color="auto" w:fill="FFFFFF"/>
        </w:rPr>
        <w:t>ansparently with the workforce</w:t>
      </w:r>
      <w:r w:rsidR="00287927" w:rsidRPr="00EC7279">
        <w:rPr>
          <w:rFonts w:ascii="Arial" w:hAnsi="Arial" w:cs="Arial"/>
          <w:sz w:val="24"/>
          <w:szCs w:val="24"/>
          <w:shd w:val="clear" w:color="auto" w:fill="FFFFFF"/>
        </w:rPr>
        <w:t xml:space="preserve"> because they clearly understand their roles and responsibilities.</w:t>
      </w:r>
    </w:p>
    <w:p w14:paraId="05704C96" w14:textId="6083A667" w:rsidR="00102B38" w:rsidRPr="00EC7279" w:rsidRDefault="00426664" w:rsidP="00EC7279">
      <w:pPr>
        <w:pStyle w:val="Heading2"/>
        <w:numPr>
          <w:ilvl w:val="0"/>
          <w:numId w:val="4"/>
        </w:numPr>
        <w:spacing w:line="360" w:lineRule="auto"/>
        <w:jc w:val="both"/>
        <w:rPr>
          <w:rFonts w:ascii="Arial" w:hAnsi="Arial" w:cs="Arial"/>
          <w:b/>
          <w:color w:val="auto"/>
          <w:sz w:val="24"/>
          <w:szCs w:val="24"/>
          <w:shd w:val="clear" w:color="auto" w:fill="FFFFFF"/>
        </w:rPr>
      </w:pPr>
      <w:bookmarkStart w:id="4" w:name="_Toc58490996"/>
      <w:r w:rsidRPr="00EC7279">
        <w:rPr>
          <w:rFonts w:ascii="Arial" w:hAnsi="Arial" w:cs="Arial"/>
          <w:b/>
          <w:color w:val="auto"/>
          <w:sz w:val="24"/>
          <w:szCs w:val="24"/>
          <w:shd w:val="clear" w:color="auto" w:fill="FFFFFF"/>
        </w:rPr>
        <w:t xml:space="preserve">The impact of </w:t>
      </w:r>
      <w:r w:rsidR="00E77A4D" w:rsidRPr="00EC7279">
        <w:rPr>
          <w:rFonts w:ascii="Arial" w:hAnsi="Arial" w:cs="Arial"/>
          <w:b/>
          <w:color w:val="auto"/>
          <w:sz w:val="24"/>
          <w:szCs w:val="24"/>
          <w:shd w:val="clear" w:color="auto" w:fill="FFFFFF"/>
        </w:rPr>
        <w:t xml:space="preserve">organisations </w:t>
      </w:r>
      <w:r w:rsidRPr="00EC7279">
        <w:rPr>
          <w:rFonts w:ascii="Arial" w:hAnsi="Arial" w:cs="Arial"/>
          <w:b/>
          <w:color w:val="auto"/>
          <w:sz w:val="24"/>
          <w:szCs w:val="24"/>
          <w:shd w:val="clear" w:color="auto" w:fill="FFFFFF"/>
        </w:rPr>
        <w:t>own beliefs, attitudes and values on management theories</w:t>
      </w:r>
      <w:bookmarkEnd w:id="4"/>
      <w:r w:rsidRPr="00EC7279">
        <w:rPr>
          <w:rFonts w:ascii="Arial" w:hAnsi="Arial" w:cs="Arial"/>
          <w:b/>
          <w:color w:val="auto"/>
          <w:sz w:val="24"/>
          <w:szCs w:val="24"/>
          <w:shd w:val="clear" w:color="auto" w:fill="FFFFFF"/>
        </w:rPr>
        <w:t xml:space="preserve"> </w:t>
      </w:r>
    </w:p>
    <w:p w14:paraId="4036D1B0" w14:textId="2222C12B" w:rsidR="00426664"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3E2F71" w:rsidRPr="00EC7279">
        <w:rPr>
          <w:rFonts w:ascii="Arial" w:hAnsi="Arial" w:cs="Arial"/>
          <w:sz w:val="24"/>
          <w:szCs w:val="24"/>
          <w:shd w:val="clear" w:color="auto" w:fill="FFFFFF"/>
        </w:rPr>
        <w:t>It is common for individuals to</w:t>
      </w:r>
      <w:r w:rsidR="00426664" w:rsidRPr="00EC7279">
        <w:rPr>
          <w:rFonts w:ascii="Arial" w:hAnsi="Arial" w:cs="Arial"/>
          <w:sz w:val="24"/>
          <w:szCs w:val="24"/>
          <w:shd w:val="clear" w:color="auto" w:fill="FFFFFF"/>
        </w:rPr>
        <w:t xml:space="preserve"> hold beliefs and values that might not correspond well with others resulting </w:t>
      </w:r>
      <w:r w:rsidR="006E7E97" w:rsidRPr="00EC7279">
        <w:rPr>
          <w:rFonts w:ascii="Arial" w:hAnsi="Arial" w:cs="Arial"/>
          <w:sz w:val="24"/>
          <w:szCs w:val="24"/>
          <w:shd w:val="clear" w:color="auto" w:fill="FFFFFF"/>
        </w:rPr>
        <w:t>in</w:t>
      </w:r>
      <w:r w:rsidR="00426664" w:rsidRPr="00EC7279">
        <w:rPr>
          <w:rFonts w:ascii="Arial" w:hAnsi="Arial" w:cs="Arial"/>
          <w:sz w:val="24"/>
          <w:szCs w:val="24"/>
          <w:shd w:val="clear" w:color="auto" w:fill="FFFFFF"/>
        </w:rPr>
        <w:t xml:space="preserve"> at</w:t>
      </w:r>
      <w:r w:rsidR="00E77A4D" w:rsidRPr="00EC7279">
        <w:rPr>
          <w:rFonts w:ascii="Arial" w:hAnsi="Arial" w:cs="Arial"/>
          <w:sz w:val="24"/>
          <w:szCs w:val="24"/>
          <w:shd w:val="clear" w:color="auto" w:fill="FFFFFF"/>
        </w:rPr>
        <w:t>titudes that are derived from one’s</w:t>
      </w:r>
      <w:r w:rsidR="00426664" w:rsidRPr="00EC7279">
        <w:rPr>
          <w:rFonts w:ascii="Arial" w:hAnsi="Arial" w:cs="Arial"/>
          <w:sz w:val="24"/>
          <w:szCs w:val="24"/>
          <w:shd w:val="clear" w:color="auto" w:fill="FFFFFF"/>
        </w:rPr>
        <w:t xml:space="preserve"> thoughts of how things should be or how people should behave.</w:t>
      </w:r>
      <w:r w:rsidR="003C10D9" w:rsidRPr="00EC7279">
        <w:rPr>
          <w:rFonts w:ascii="Arial" w:hAnsi="Arial" w:cs="Arial"/>
          <w:sz w:val="24"/>
          <w:szCs w:val="24"/>
          <w:shd w:val="clear" w:color="auto" w:fill="FFFFFF"/>
        </w:rPr>
        <w:t xml:space="preserve"> It is very common for individuals that have the same beliefs and values to be drawn to each other</w:t>
      </w:r>
      <w:r w:rsidR="006E7E97" w:rsidRPr="00EC7279">
        <w:rPr>
          <w:rFonts w:ascii="Arial" w:hAnsi="Arial" w:cs="Arial"/>
          <w:sz w:val="24"/>
          <w:szCs w:val="24"/>
          <w:shd w:val="clear" w:color="auto" w:fill="FFFFFF"/>
        </w:rPr>
        <w:t>,</w:t>
      </w:r>
      <w:r w:rsidR="003C10D9" w:rsidRPr="00EC7279">
        <w:rPr>
          <w:rFonts w:ascii="Arial" w:hAnsi="Arial" w:cs="Arial"/>
          <w:sz w:val="24"/>
          <w:szCs w:val="24"/>
          <w:shd w:val="clear" w:color="auto" w:fill="FFFFFF"/>
        </w:rPr>
        <w:t xml:space="preserve"> </w:t>
      </w:r>
      <w:r w:rsidR="003E2F71" w:rsidRPr="00EC7279">
        <w:rPr>
          <w:rFonts w:ascii="Arial" w:hAnsi="Arial" w:cs="Arial"/>
          <w:sz w:val="24"/>
          <w:szCs w:val="24"/>
          <w:shd w:val="clear" w:color="auto" w:fill="FFFFFF"/>
        </w:rPr>
        <w:t xml:space="preserve">but </w:t>
      </w:r>
      <w:r w:rsidR="00E77A4D" w:rsidRPr="00EC7279">
        <w:rPr>
          <w:rFonts w:ascii="Arial" w:hAnsi="Arial" w:cs="Arial"/>
          <w:sz w:val="24"/>
          <w:szCs w:val="24"/>
          <w:shd w:val="clear" w:color="auto" w:fill="FFFFFF"/>
        </w:rPr>
        <w:t>for the organisation</w:t>
      </w:r>
      <w:r w:rsidR="00105D59" w:rsidRPr="00EC7279">
        <w:rPr>
          <w:rFonts w:ascii="Arial" w:hAnsi="Arial" w:cs="Arial"/>
          <w:sz w:val="24"/>
          <w:szCs w:val="24"/>
          <w:shd w:val="clear" w:color="auto" w:fill="FFFFFF"/>
        </w:rPr>
        <w:t>, it is crucial to find ways of harmonising</w:t>
      </w:r>
      <w:r w:rsidR="00E77A4D" w:rsidRPr="00EC7279">
        <w:rPr>
          <w:rFonts w:ascii="Arial" w:hAnsi="Arial" w:cs="Arial"/>
          <w:sz w:val="24"/>
          <w:szCs w:val="24"/>
          <w:shd w:val="clear" w:color="auto" w:fill="FFFFFF"/>
        </w:rPr>
        <w:t xml:space="preserve"> its</w:t>
      </w:r>
      <w:r w:rsidR="00105D59" w:rsidRPr="00EC7279">
        <w:rPr>
          <w:rFonts w:ascii="Arial" w:hAnsi="Arial" w:cs="Arial"/>
          <w:sz w:val="24"/>
          <w:szCs w:val="24"/>
          <w:shd w:val="clear" w:color="auto" w:fill="FFFFFF"/>
        </w:rPr>
        <w:t xml:space="preserve"> values and beliefs with those of different individuals in the organisation </w:t>
      </w:r>
      <w:r w:rsidR="003500D0" w:rsidRPr="00EC7279">
        <w:rPr>
          <w:rFonts w:ascii="Arial" w:hAnsi="Arial" w:cs="Arial"/>
          <w:sz w:val="24"/>
          <w:szCs w:val="24"/>
          <w:shd w:val="clear" w:color="auto" w:fill="FFFFFF"/>
        </w:rPr>
        <w:t>to create</w:t>
      </w:r>
      <w:r w:rsidR="00105D59" w:rsidRPr="00EC7279">
        <w:rPr>
          <w:rFonts w:ascii="Arial" w:hAnsi="Arial" w:cs="Arial"/>
          <w:sz w:val="24"/>
          <w:szCs w:val="24"/>
          <w:shd w:val="clear" w:color="auto" w:fill="FFFFFF"/>
        </w:rPr>
        <w:t xml:space="preserve"> meaningful relationships within the company.</w:t>
      </w:r>
    </w:p>
    <w:p w14:paraId="12171373" w14:textId="4FC0F407" w:rsidR="007148B2"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7148B2" w:rsidRPr="00EC7279">
        <w:rPr>
          <w:rFonts w:ascii="Arial" w:hAnsi="Arial" w:cs="Arial"/>
          <w:sz w:val="24"/>
          <w:szCs w:val="24"/>
          <w:shd w:val="clear" w:color="auto" w:fill="FFFFFF"/>
        </w:rPr>
        <w:t>Leadership is all about being reliable in t</w:t>
      </w:r>
      <w:r w:rsidR="00E77A4D" w:rsidRPr="00EC7279">
        <w:rPr>
          <w:rFonts w:ascii="Arial" w:hAnsi="Arial" w:cs="Arial"/>
          <w:sz w:val="24"/>
          <w:szCs w:val="24"/>
          <w:shd w:val="clear" w:color="auto" w:fill="FFFFFF"/>
        </w:rPr>
        <w:t>hat the people who look up to it</w:t>
      </w:r>
      <w:r w:rsidR="007148B2" w:rsidRPr="00EC7279">
        <w:rPr>
          <w:rFonts w:ascii="Arial" w:hAnsi="Arial" w:cs="Arial"/>
          <w:sz w:val="24"/>
          <w:szCs w:val="24"/>
          <w:shd w:val="clear" w:color="auto" w:fill="FFFFFF"/>
        </w:rPr>
        <w:t xml:space="preserve"> for guidance that is, employees, have the assu</w:t>
      </w:r>
      <w:r w:rsidR="00E77A4D" w:rsidRPr="00EC7279">
        <w:rPr>
          <w:rFonts w:ascii="Arial" w:hAnsi="Arial" w:cs="Arial"/>
          <w:sz w:val="24"/>
          <w:szCs w:val="24"/>
          <w:shd w:val="clear" w:color="auto" w:fill="FFFFFF"/>
        </w:rPr>
        <w:t>rance that the organisation</w:t>
      </w:r>
      <w:r w:rsidR="007148B2" w:rsidRPr="00EC7279">
        <w:rPr>
          <w:rFonts w:ascii="Arial" w:hAnsi="Arial" w:cs="Arial"/>
          <w:sz w:val="24"/>
          <w:szCs w:val="24"/>
          <w:shd w:val="clear" w:color="auto" w:fill="FFFFFF"/>
        </w:rPr>
        <w:t xml:space="preserve"> can look out for their well-being. To do this, it is necessary to merge critical and creative thinking in work</w:t>
      </w:r>
      <w:r w:rsidR="006E7E97" w:rsidRPr="00EC7279">
        <w:rPr>
          <w:rFonts w:ascii="Arial" w:hAnsi="Arial" w:cs="Arial"/>
          <w:sz w:val="24"/>
          <w:szCs w:val="24"/>
          <w:shd w:val="clear" w:color="auto" w:fill="FFFFFF"/>
        </w:rPr>
        <w:t>-</w:t>
      </w:r>
      <w:r w:rsidR="007148B2" w:rsidRPr="00EC7279">
        <w:rPr>
          <w:rFonts w:ascii="Arial" w:hAnsi="Arial" w:cs="Arial"/>
          <w:sz w:val="24"/>
          <w:szCs w:val="24"/>
          <w:shd w:val="clear" w:color="auto" w:fill="FFFFFF"/>
        </w:rPr>
        <w:t>life particularly in issues borne out</w:t>
      </w:r>
      <w:r w:rsidR="00E77A4D" w:rsidRPr="00EC7279">
        <w:rPr>
          <w:rFonts w:ascii="Arial" w:hAnsi="Arial" w:cs="Arial"/>
          <w:sz w:val="24"/>
          <w:szCs w:val="24"/>
          <w:shd w:val="clear" w:color="auto" w:fill="FFFFFF"/>
        </w:rPr>
        <w:t xml:space="preserve"> of</w:t>
      </w:r>
      <w:r w:rsidR="007148B2" w:rsidRPr="00EC7279">
        <w:rPr>
          <w:rFonts w:ascii="Arial" w:hAnsi="Arial" w:cs="Arial"/>
          <w:sz w:val="24"/>
          <w:szCs w:val="24"/>
          <w:shd w:val="clear" w:color="auto" w:fill="FFFFFF"/>
        </w:rPr>
        <w:t xml:space="preserve"> the impacts of the external environment on the business; this is where the principles of the contingency management theory come in.</w:t>
      </w:r>
      <w:r w:rsidR="00E77A4D" w:rsidRPr="00EC7279">
        <w:rPr>
          <w:rFonts w:ascii="Arial" w:hAnsi="Arial" w:cs="Arial"/>
          <w:sz w:val="24"/>
          <w:szCs w:val="24"/>
          <w:shd w:val="clear" w:color="auto" w:fill="FFFFFF"/>
        </w:rPr>
        <w:t xml:space="preserve"> The</w:t>
      </w:r>
      <w:r w:rsidR="003F7E8F" w:rsidRPr="00EC7279">
        <w:rPr>
          <w:rFonts w:ascii="Arial" w:hAnsi="Arial" w:cs="Arial"/>
          <w:sz w:val="24"/>
          <w:szCs w:val="24"/>
          <w:shd w:val="clear" w:color="auto" w:fill="FFFFFF"/>
        </w:rPr>
        <w:t xml:space="preserve"> beliefs, attitudes and values impac</w:t>
      </w:r>
      <w:r w:rsidR="00E77A4D" w:rsidRPr="00EC7279">
        <w:rPr>
          <w:rFonts w:ascii="Arial" w:hAnsi="Arial" w:cs="Arial"/>
          <w:sz w:val="24"/>
          <w:szCs w:val="24"/>
          <w:shd w:val="clear" w:color="auto" w:fill="FFFFFF"/>
        </w:rPr>
        <w:t>t on this theory in a way that the leaders of Tesco have to align them with their</w:t>
      </w:r>
      <w:r w:rsidR="003F7E8F" w:rsidRPr="00EC7279">
        <w:rPr>
          <w:rFonts w:ascii="Arial" w:hAnsi="Arial" w:cs="Arial"/>
          <w:sz w:val="24"/>
          <w:szCs w:val="24"/>
          <w:shd w:val="clear" w:color="auto" w:fill="FFFFFF"/>
        </w:rPr>
        <w:t xml:space="preserve"> personal and professional traits. </w:t>
      </w:r>
      <w:r w:rsidR="00E77A4D" w:rsidRPr="00EC7279">
        <w:rPr>
          <w:rFonts w:ascii="Arial" w:hAnsi="Arial" w:cs="Arial"/>
          <w:sz w:val="24"/>
          <w:szCs w:val="24"/>
          <w:shd w:val="clear" w:color="auto" w:fill="FFFFFF"/>
        </w:rPr>
        <w:t xml:space="preserve">This leads to </w:t>
      </w:r>
      <w:r w:rsidR="00E77A4D" w:rsidRPr="00EC7279">
        <w:rPr>
          <w:rFonts w:ascii="Arial" w:hAnsi="Arial" w:cs="Arial"/>
          <w:sz w:val="24"/>
          <w:szCs w:val="24"/>
          <w:shd w:val="clear" w:color="auto" w:fill="FFFFFF"/>
        </w:rPr>
        <w:lastRenderedPageBreak/>
        <w:t>confidence in their own abilities as</w:t>
      </w:r>
      <w:r w:rsidR="00FD6F45" w:rsidRPr="00EC7279">
        <w:rPr>
          <w:rFonts w:ascii="Arial" w:hAnsi="Arial" w:cs="Arial"/>
          <w:sz w:val="24"/>
          <w:szCs w:val="24"/>
          <w:shd w:val="clear" w:color="auto" w:fill="FFFFFF"/>
        </w:rPr>
        <w:t xml:space="preserve"> leader</w:t>
      </w:r>
      <w:r w:rsidR="00E77A4D" w:rsidRPr="00EC7279">
        <w:rPr>
          <w:rFonts w:ascii="Arial" w:hAnsi="Arial" w:cs="Arial"/>
          <w:sz w:val="24"/>
          <w:szCs w:val="24"/>
          <w:shd w:val="clear" w:color="auto" w:fill="FFFFFF"/>
        </w:rPr>
        <w:t>s</w:t>
      </w:r>
      <w:r w:rsidR="00FD6F45" w:rsidRPr="00EC7279">
        <w:rPr>
          <w:rFonts w:ascii="Arial" w:hAnsi="Arial" w:cs="Arial"/>
          <w:sz w:val="24"/>
          <w:szCs w:val="24"/>
          <w:shd w:val="clear" w:color="auto" w:fill="FFFFFF"/>
        </w:rPr>
        <w:t>. This</w:t>
      </w:r>
      <w:r w:rsidR="006E7E97" w:rsidRPr="00EC7279">
        <w:rPr>
          <w:rFonts w:ascii="Arial" w:hAnsi="Arial" w:cs="Arial"/>
          <w:sz w:val="24"/>
          <w:szCs w:val="24"/>
          <w:shd w:val="clear" w:color="auto" w:fill="FFFFFF"/>
        </w:rPr>
        <w:t>,</w:t>
      </w:r>
      <w:r w:rsidR="00FD6F45" w:rsidRPr="00EC7279">
        <w:rPr>
          <w:rFonts w:ascii="Arial" w:hAnsi="Arial" w:cs="Arial"/>
          <w:sz w:val="24"/>
          <w:szCs w:val="24"/>
          <w:shd w:val="clear" w:color="auto" w:fill="FFFFFF"/>
        </w:rPr>
        <w:t xml:space="preserve"> in turn</w:t>
      </w:r>
      <w:r w:rsidR="006E7E97" w:rsidRPr="00EC7279">
        <w:rPr>
          <w:rFonts w:ascii="Arial" w:hAnsi="Arial" w:cs="Arial"/>
          <w:sz w:val="24"/>
          <w:szCs w:val="24"/>
          <w:shd w:val="clear" w:color="auto" w:fill="FFFFFF"/>
        </w:rPr>
        <w:t>,</w:t>
      </w:r>
      <w:r w:rsidR="00FD6F45" w:rsidRPr="00EC7279">
        <w:rPr>
          <w:rFonts w:ascii="Arial" w:hAnsi="Arial" w:cs="Arial"/>
          <w:sz w:val="24"/>
          <w:szCs w:val="24"/>
          <w:shd w:val="clear" w:color="auto" w:fill="FFFFFF"/>
        </w:rPr>
        <w:t xml:space="preserve"> builds the trust of the employees in me as a leader who can take them through the hurdles of operating in a competitive environment.</w:t>
      </w:r>
      <w:r w:rsidR="00EB5AFD" w:rsidRPr="00EC7279">
        <w:rPr>
          <w:rFonts w:ascii="Arial" w:hAnsi="Arial" w:cs="Arial"/>
          <w:sz w:val="24"/>
          <w:szCs w:val="24"/>
          <w:shd w:val="clear" w:color="auto" w:fill="FFFFFF"/>
        </w:rPr>
        <w:t xml:space="preserve"> A positive and motivating attitude is also important when there is </w:t>
      </w:r>
      <w:r w:rsidR="006E7E97" w:rsidRPr="00EC7279">
        <w:rPr>
          <w:rFonts w:ascii="Arial" w:hAnsi="Arial" w:cs="Arial"/>
          <w:sz w:val="24"/>
          <w:szCs w:val="24"/>
          <w:shd w:val="clear" w:color="auto" w:fill="FFFFFF"/>
        </w:rPr>
        <w:t xml:space="preserve">a </w:t>
      </w:r>
      <w:r w:rsidR="00EB5AFD" w:rsidRPr="00EC7279">
        <w:rPr>
          <w:rFonts w:ascii="Arial" w:hAnsi="Arial" w:cs="Arial"/>
          <w:sz w:val="24"/>
          <w:szCs w:val="24"/>
          <w:shd w:val="clear" w:color="auto" w:fill="FFFFFF"/>
        </w:rPr>
        <w:t>need to adapt to changes in the environment for this inspires the employees to pick up change quickly and perform accordingly.</w:t>
      </w:r>
    </w:p>
    <w:p w14:paraId="1A51D355" w14:textId="1FE78D95" w:rsidR="00EB5AFD"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EB5AFD" w:rsidRPr="00EC7279">
        <w:rPr>
          <w:rFonts w:ascii="Arial" w:hAnsi="Arial" w:cs="Arial"/>
          <w:sz w:val="24"/>
          <w:szCs w:val="24"/>
          <w:shd w:val="clear" w:color="auto" w:fill="FFFFFF"/>
        </w:rPr>
        <w:t>The systems mana</w:t>
      </w:r>
      <w:r w:rsidR="005C2917" w:rsidRPr="00EC7279">
        <w:rPr>
          <w:rFonts w:ascii="Arial" w:hAnsi="Arial" w:cs="Arial"/>
          <w:sz w:val="24"/>
          <w:szCs w:val="24"/>
          <w:shd w:val="clear" w:color="auto" w:fill="FFFFFF"/>
        </w:rPr>
        <w:t>gement theory relates well to the</w:t>
      </w:r>
      <w:r w:rsidR="00EB5AFD" w:rsidRPr="00EC7279">
        <w:rPr>
          <w:rFonts w:ascii="Arial" w:hAnsi="Arial" w:cs="Arial"/>
          <w:sz w:val="24"/>
          <w:szCs w:val="24"/>
          <w:shd w:val="clear" w:color="auto" w:fill="FFFFFF"/>
        </w:rPr>
        <w:t xml:space="preserve"> role</w:t>
      </w:r>
      <w:r w:rsidR="005C2917" w:rsidRPr="00EC7279">
        <w:rPr>
          <w:rFonts w:ascii="Arial" w:hAnsi="Arial" w:cs="Arial"/>
          <w:sz w:val="24"/>
          <w:szCs w:val="24"/>
          <w:shd w:val="clear" w:color="auto" w:fill="FFFFFF"/>
        </w:rPr>
        <w:t>s of</w:t>
      </w:r>
      <w:r w:rsidR="00EB5AFD" w:rsidRPr="00EC7279">
        <w:rPr>
          <w:rFonts w:ascii="Arial" w:hAnsi="Arial" w:cs="Arial"/>
          <w:sz w:val="24"/>
          <w:szCs w:val="24"/>
          <w:shd w:val="clear" w:color="auto" w:fill="FFFFFF"/>
        </w:rPr>
        <w:t xml:space="preserve"> manager</w:t>
      </w:r>
      <w:r w:rsidR="005C2917" w:rsidRPr="00EC7279">
        <w:rPr>
          <w:rFonts w:ascii="Arial" w:hAnsi="Arial" w:cs="Arial"/>
          <w:sz w:val="24"/>
          <w:szCs w:val="24"/>
          <w:shd w:val="clear" w:color="auto" w:fill="FFFFFF"/>
        </w:rPr>
        <w:t>s</w:t>
      </w:r>
      <w:r w:rsidR="00EB5AFD" w:rsidRPr="00EC7279">
        <w:rPr>
          <w:rFonts w:ascii="Arial" w:hAnsi="Arial" w:cs="Arial"/>
          <w:sz w:val="24"/>
          <w:szCs w:val="24"/>
          <w:shd w:val="clear" w:color="auto" w:fill="FFFFFF"/>
        </w:rPr>
        <w:t xml:space="preserve"> at Tesco.</w:t>
      </w:r>
      <w:r w:rsidR="00E0376C" w:rsidRPr="00EC7279">
        <w:rPr>
          <w:rFonts w:ascii="Arial" w:hAnsi="Arial" w:cs="Arial"/>
          <w:sz w:val="24"/>
          <w:szCs w:val="24"/>
          <w:shd w:val="clear" w:color="auto" w:fill="FFFFFF"/>
        </w:rPr>
        <w:t xml:space="preserve"> This is because it is easy to manage and coordinate the subsystems in the organisation</w:t>
      </w:r>
      <w:r w:rsidR="006E7E97" w:rsidRPr="00EC7279">
        <w:rPr>
          <w:rFonts w:ascii="Arial" w:hAnsi="Arial" w:cs="Arial"/>
          <w:sz w:val="24"/>
          <w:szCs w:val="24"/>
          <w:shd w:val="clear" w:color="auto" w:fill="FFFFFF"/>
        </w:rPr>
        <w:t>,</w:t>
      </w:r>
      <w:r w:rsidR="00E0376C" w:rsidRPr="00EC7279">
        <w:rPr>
          <w:rFonts w:ascii="Arial" w:hAnsi="Arial" w:cs="Arial"/>
          <w:sz w:val="24"/>
          <w:szCs w:val="24"/>
          <w:shd w:val="clear" w:color="auto" w:fill="FFFFFF"/>
        </w:rPr>
        <w:t xml:space="preserve"> and i</w:t>
      </w:r>
      <w:r w:rsidR="005C2917" w:rsidRPr="00EC7279">
        <w:rPr>
          <w:rFonts w:ascii="Arial" w:hAnsi="Arial" w:cs="Arial"/>
          <w:sz w:val="24"/>
          <w:szCs w:val="24"/>
          <w:shd w:val="clear" w:color="auto" w:fill="FFFFFF"/>
        </w:rPr>
        <w:t>t also prevents work conflict. The company</w:t>
      </w:r>
      <w:r w:rsidR="00E0376C" w:rsidRPr="00EC7279">
        <w:rPr>
          <w:rFonts w:ascii="Arial" w:hAnsi="Arial" w:cs="Arial"/>
          <w:sz w:val="24"/>
          <w:szCs w:val="24"/>
          <w:shd w:val="clear" w:color="auto" w:fill="FFFFFF"/>
        </w:rPr>
        <w:t xml:space="preserve"> hold</w:t>
      </w:r>
      <w:r w:rsidR="005C2917" w:rsidRPr="00EC7279">
        <w:rPr>
          <w:rFonts w:ascii="Arial" w:hAnsi="Arial" w:cs="Arial"/>
          <w:sz w:val="24"/>
          <w:szCs w:val="24"/>
          <w:shd w:val="clear" w:color="auto" w:fill="FFFFFF"/>
        </w:rPr>
        <w:t>s</w:t>
      </w:r>
      <w:r w:rsidR="00E0376C" w:rsidRPr="00EC7279">
        <w:rPr>
          <w:rFonts w:ascii="Arial" w:hAnsi="Arial" w:cs="Arial"/>
          <w:sz w:val="24"/>
          <w:szCs w:val="24"/>
          <w:shd w:val="clear" w:color="auto" w:fill="FFFFFF"/>
        </w:rPr>
        <w:t xml:space="preserve"> the belief that people who have the same skills and qualifications when put together and allowed to work in coordination with other individuals tend to bring about more success. The theory also </w:t>
      </w:r>
      <w:r w:rsidR="005C2917" w:rsidRPr="00EC7279">
        <w:rPr>
          <w:rFonts w:ascii="Arial" w:hAnsi="Arial" w:cs="Arial"/>
          <w:sz w:val="24"/>
          <w:szCs w:val="24"/>
          <w:shd w:val="clear" w:color="auto" w:fill="FFFFFF"/>
        </w:rPr>
        <w:t>allows the company</w:t>
      </w:r>
      <w:r w:rsidR="00E0376C" w:rsidRPr="00EC7279">
        <w:rPr>
          <w:rFonts w:ascii="Arial" w:hAnsi="Arial" w:cs="Arial"/>
          <w:sz w:val="24"/>
          <w:szCs w:val="24"/>
          <w:shd w:val="clear" w:color="auto" w:fill="FFFFFF"/>
        </w:rPr>
        <w:t xml:space="preserve"> to evaluate the strengths and weaknesses of the subsystems and come up with a management approach that favours the growth of the whole system through these subsystems. In as much as the systems manag</w:t>
      </w:r>
      <w:r w:rsidR="005C2917" w:rsidRPr="00EC7279">
        <w:rPr>
          <w:rFonts w:ascii="Arial" w:hAnsi="Arial" w:cs="Arial"/>
          <w:sz w:val="24"/>
          <w:szCs w:val="24"/>
          <w:shd w:val="clear" w:color="auto" w:fill="FFFFFF"/>
        </w:rPr>
        <w:t>ement theory responds well to the organisation’s</w:t>
      </w:r>
      <w:r w:rsidR="00E0376C" w:rsidRPr="00EC7279">
        <w:rPr>
          <w:rFonts w:ascii="Arial" w:hAnsi="Arial" w:cs="Arial"/>
          <w:sz w:val="24"/>
          <w:szCs w:val="24"/>
          <w:shd w:val="clear" w:color="auto" w:fill="FFFFFF"/>
        </w:rPr>
        <w:t xml:space="preserve"> beliefs and values of how components of an organisation should be managed</w:t>
      </w:r>
      <w:r w:rsidR="00BC0790" w:rsidRPr="00EC7279">
        <w:rPr>
          <w:rFonts w:ascii="Arial" w:hAnsi="Arial" w:cs="Arial"/>
          <w:sz w:val="24"/>
          <w:szCs w:val="24"/>
          <w:shd w:val="clear" w:color="auto" w:fill="FFFFFF"/>
        </w:rPr>
        <w:t>: with autonomy and interdependency, this is not always the case. This is because it is difficult to settle on the right change structure when the system needs on</w:t>
      </w:r>
      <w:r w:rsidR="005C2917" w:rsidRPr="00EC7279">
        <w:rPr>
          <w:rFonts w:ascii="Arial" w:hAnsi="Arial" w:cs="Arial"/>
          <w:sz w:val="24"/>
          <w:szCs w:val="24"/>
          <w:shd w:val="clear" w:color="auto" w:fill="FFFFFF"/>
        </w:rPr>
        <w:t>e</w:t>
      </w:r>
      <w:r w:rsidR="00BC0790" w:rsidRPr="00EC7279">
        <w:rPr>
          <w:rFonts w:ascii="Arial" w:hAnsi="Arial" w:cs="Arial"/>
          <w:sz w:val="24"/>
          <w:szCs w:val="24"/>
          <w:shd w:val="clear" w:color="auto" w:fill="FFFFFF"/>
        </w:rPr>
        <w:t>; the subsystems might become less interdependent, more interdependent or one might dominate over others making it impossible to effect change</w:t>
      </w:r>
      <w:r w:rsidR="00201F4E" w:rsidRPr="00EC7279">
        <w:rPr>
          <w:rFonts w:ascii="Arial" w:hAnsi="Arial" w:cs="Arial"/>
          <w:sz w:val="24"/>
          <w:szCs w:val="24"/>
          <w:shd w:val="clear" w:color="auto" w:fill="FFFFFF"/>
        </w:rPr>
        <w:t xml:space="preserve"> (Denison, 2014)</w:t>
      </w:r>
      <w:r w:rsidR="00BC0790" w:rsidRPr="00EC7279">
        <w:rPr>
          <w:rFonts w:ascii="Arial" w:hAnsi="Arial" w:cs="Arial"/>
          <w:sz w:val="24"/>
          <w:szCs w:val="24"/>
          <w:shd w:val="clear" w:color="auto" w:fill="FFFFFF"/>
        </w:rPr>
        <w:t>. A driver</w:t>
      </w:r>
      <w:r w:rsidR="002D7ADF" w:rsidRPr="00EC7279">
        <w:rPr>
          <w:rFonts w:ascii="Arial" w:hAnsi="Arial" w:cs="Arial"/>
          <w:sz w:val="24"/>
          <w:szCs w:val="24"/>
          <w:shd w:val="clear" w:color="auto" w:fill="FFFFFF"/>
        </w:rPr>
        <w:t xml:space="preserve"> to this </w:t>
      </w:r>
      <w:r w:rsidR="00BC0790" w:rsidRPr="00EC7279">
        <w:rPr>
          <w:rFonts w:ascii="Arial" w:hAnsi="Arial" w:cs="Arial"/>
          <w:sz w:val="24"/>
          <w:szCs w:val="24"/>
          <w:shd w:val="clear" w:color="auto" w:fill="FFFFFF"/>
        </w:rPr>
        <w:t xml:space="preserve">is </w:t>
      </w:r>
      <w:r w:rsidR="003500D0" w:rsidRPr="00EC7279">
        <w:rPr>
          <w:rFonts w:ascii="Arial" w:hAnsi="Arial" w:cs="Arial"/>
          <w:sz w:val="24"/>
          <w:szCs w:val="24"/>
          <w:shd w:val="clear" w:color="auto" w:fill="FFFFFF"/>
        </w:rPr>
        <w:t>because</w:t>
      </w:r>
      <w:r w:rsidR="00BC0790" w:rsidRPr="00EC7279">
        <w:rPr>
          <w:rFonts w:ascii="Arial" w:hAnsi="Arial" w:cs="Arial"/>
          <w:sz w:val="24"/>
          <w:szCs w:val="24"/>
          <w:shd w:val="clear" w:color="auto" w:fill="FFFFFF"/>
        </w:rPr>
        <w:t xml:space="preserve"> different values and beliefs may be showcased</w:t>
      </w:r>
      <w:r w:rsidR="00B46090" w:rsidRPr="00EC7279">
        <w:rPr>
          <w:rFonts w:ascii="Arial" w:hAnsi="Arial" w:cs="Arial"/>
          <w:sz w:val="24"/>
          <w:szCs w:val="24"/>
          <w:shd w:val="clear" w:color="auto" w:fill="FFFFFF"/>
        </w:rPr>
        <w:t>,</w:t>
      </w:r>
      <w:r w:rsidR="00BC0790" w:rsidRPr="00EC7279">
        <w:rPr>
          <w:rFonts w:ascii="Arial" w:hAnsi="Arial" w:cs="Arial"/>
          <w:sz w:val="24"/>
          <w:szCs w:val="24"/>
          <w:shd w:val="clear" w:color="auto" w:fill="FFFFFF"/>
        </w:rPr>
        <w:t xml:space="preserve"> bringing forth an attitude from the manager that might not sit well with the subsystems.</w:t>
      </w:r>
      <w:r w:rsidR="005C2917" w:rsidRPr="00EC7279">
        <w:rPr>
          <w:rFonts w:ascii="Arial" w:hAnsi="Arial" w:cs="Arial"/>
          <w:sz w:val="24"/>
          <w:szCs w:val="24"/>
          <w:shd w:val="clear" w:color="auto" w:fill="FFFFFF"/>
        </w:rPr>
        <w:t xml:space="preserve"> Moreover, the</w:t>
      </w:r>
      <w:r w:rsidR="002D7ADF" w:rsidRPr="00EC7279">
        <w:rPr>
          <w:rFonts w:ascii="Arial" w:hAnsi="Arial" w:cs="Arial"/>
          <w:sz w:val="24"/>
          <w:szCs w:val="24"/>
          <w:shd w:val="clear" w:color="auto" w:fill="FFFFFF"/>
        </w:rPr>
        <w:t xml:space="preserve"> values of honesty and work i</w:t>
      </w:r>
      <w:r w:rsidR="00705EB2" w:rsidRPr="00EC7279">
        <w:rPr>
          <w:rFonts w:ascii="Arial" w:hAnsi="Arial" w:cs="Arial"/>
          <w:sz w:val="24"/>
          <w:szCs w:val="24"/>
          <w:shd w:val="clear" w:color="auto" w:fill="FFFFFF"/>
        </w:rPr>
        <w:t xml:space="preserve">ntegrity </w:t>
      </w:r>
      <w:r w:rsidR="005C2917" w:rsidRPr="00EC7279">
        <w:rPr>
          <w:rFonts w:ascii="Arial" w:hAnsi="Arial" w:cs="Arial"/>
          <w:sz w:val="24"/>
          <w:szCs w:val="24"/>
          <w:shd w:val="clear" w:color="auto" w:fill="FFFFFF"/>
        </w:rPr>
        <w:t xml:space="preserve">of some managers </w:t>
      </w:r>
      <w:r w:rsidR="00705EB2" w:rsidRPr="00EC7279">
        <w:rPr>
          <w:rFonts w:ascii="Arial" w:hAnsi="Arial" w:cs="Arial"/>
          <w:sz w:val="24"/>
          <w:szCs w:val="24"/>
          <w:shd w:val="clear" w:color="auto" w:fill="FFFFFF"/>
        </w:rPr>
        <w:t xml:space="preserve">do not match very well with the performance of some units. There are cases where </w:t>
      </w:r>
      <w:r w:rsidR="00FC58CC" w:rsidRPr="00EC7279">
        <w:rPr>
          <w:rFonts w:ascii="Arial" w:hAnsi="Arial" w:cs="Arial"/>
          <w:sz w:val="24"/>
          <w:szCs w:val="24"/>
          <w:shd w:val="clear" w:color="auto" w:fill="FFFFFF"/>
        </w:rPr>
        <w:t>a few departments fail to meet their targets</w:t>
      </w:r>
      <w:r w:rsidR="00B46090" w:rsidRPr="00EC7279">
        <w:rPr>
          <w:rFonts w:ascii="Arial" w:hAnsi="Arial" w:cs="Arial"/>
          <w:sz w:val="24"/>
          <w:szCs w:val="24"/>
          <w:shd w:val="clear" w:color="auto" w:fill="FFFFFF"/>
        </w:rPr>
        <w:t>,</w:t>
      </w:r>
      <w:r w:rsidR="00FC58CC" w:rsidRPr="00EC7279">
        <w:rPr>
          <w:rFonts w:ascii="Arial" w:hAnsi="Arial" w:cs="Arial"/>
          <w:sz w:val="24"/>
          <w:szCs w:val="24"/>
          <w:shd w:val="clear" w:color="auto" w:fill="FFFFFF"/>
        </w:rPr>
        <w:t xml:space="preserve"> and this brews a negative attitude towards the department for values and beliefs have been</w:t>
      </w:r>
      <w:r w:rsidR="005C2917" w:rsidRPr="00EC7279">
        <w:rPr>
          <w:rFonts w:ascii="Arial" w:hAnsi="Arial" w:cs="Arial"/>
          <w:sz w:val="24"/>
          <w:szCs w:val="24"/>
          <w:shd w:val="clear" w:color="auto" w:fill="FFFFFF"/>
        </w:rPr>
        <w:t xml:space="preserve"> violated. This means that the </w:t>
      </w:r>
      <w:r w:rsidR="00FC58CC" w:rsidRPr="00EC7279">
        <w:rPr>
          <w:rFonts w:ascii="Arial" w:hAnsi="Arial" w:cs="Arial"/>
          <w:sz w:val="24"/>
          <w:szCs w:val="24"/>
          <w:shd w:val="clear" w:color="auto" w:fill="FFFFFF"/>
        </w:rPr>
        <w:t>manager</w:t>
      </w:r>
      <w:r w:rsidR="005C2917" w:rsidRPr="00EC7279">
        <w:rPr>
          <w:rFonts w:ascii="Arial" w:hAnsi="Arial" w:cs="Arial"/>
          <w:sz w:val="24"/>
          <w:szCs w:val="24"/>
          <w:shd w:val="clear" w:color="auto" w:fill="FFFFFF"/>
        </w:rPr>
        <w:t>s</w:t>
      </w:r>
      <w:r w:rsidR="00B46090" w:rsidRPr="00EC7279">
        <w:rPr>
          <w:rFonts w:ascii="Arial" w:hAnsi="Arial" w:cs="Arial"/>
          <w:sz w:val="24"/>
          <w:szCs w:val="24"/>
          <w:shd w:val="clear" w:color="auto" w:fill="FFFFFF"/>
        </w:rPr>
        <w:t>,</w:t>
      </w:r>
      <w:r w:rsidR="00FC58CC" w:rsidRPr="00EC7279">
        <w:rPr>
          <w:rFonts w:ascii="Arial" w:hAnsi="Arial" w:cs="Arial"/>
          <w:sz w:val="24"/>
          <w:szCs w:val="24"/>
          <w:shd w:val="clear" w:color="auto" w:fill="FFFFFF"/>
        </w:rPr>
        <w:t xml:space="preserve"> might sometimes fail to act by the principles and requirements of the systems management theory.</w:t>
      </w:r>
    </w:p>
    <w:p w14:paraId="50253254" w14:textId="1F7C9F94" w:rsidR="00FC58CC" w:rsidRPr="00EC7279" w:rsidRDefault="00FC58CC" w:rsidP="00EC7279">
      <w:pPr>
        <w:pStyle w:val="Heading2"/>
        <w:numPr>
          <w:ilvl w:val="0"/>
          <w:numId w:val="4"/>
        </w:numPr>
        <w:spacing w:line="360" w:lineRule="auto"/>
        <w:jc w:val="both"/>
        <w:rPr>
          <w:rFonts w:ascii="Arial" w:hAnsi="Arial" w:cs="Arial"/>
          <w:b/>
          <w:color w:val="auto"/>
          <w:sz w:val="24"/>
          <w:szCs w:val="24"/>
          <w:shd w:val="clear" w:color="auto" w:fill="FFFFFF"/>
        </w:rPr>
      </w:pPr>
      <w:bookmarkStart w:id="5" w:name="_Toc58490997"/>
      <w:r w:rsidRPr="00EC7279">
        <w:rPr>
          <w:rFonts w:ascii="Arial" w:hAnsi="Arial" w:cs="Arial"/>
          <w:b/>
          <w:color w:val="auto"/>
          <w:sz w:val="24"/>
          <w:szCs w:val="24"/>
          <w:shd w:val="clear" w:color="auto" w:fill="FFFFFF"/>
        </w:rPr>
        <w:t>How someone with different beliefs, attitudes and values might interpret the theories different</w:t>
      </w:r>
      <w:r w:rsidR="00B46090" w:rsidRPr="00EC7279">
        <w:rPr>
          <w:rFonts w:ascii="Arial" w:hAnsi="Arial" w:cs="Arial"/>
          <w:b/>
          <w:color w:val="auto"/>
          <w:sz w:val="24"/>
          <w:szCs w:val="24"/>
          <w:shd w:val="clear" w:color="auto" w:fill="FFFFFF"/>
        </w:rPr>
        <w:t>ly</w:t>
      </w:r>
      <w:bookmarkEnd w:id="5"/>
    </w:p>
    <w:p w14:paraId="3E08A12C" w14:textId="577F6677" w:rsidR="00FC58CC"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E02B33" w:rsidRPr="00EC7279">
        <w:rPr>
          <w:rFonts w:ascii="Arial" w:hAnsi="Arial" w:cs="Arial"/>
          <w:sz w:val="24"/>
          <w:szCs w:val="24"/>
          <w:shd w:val="clear" w:color="auto" w:fill="FFFFFF"/>
        </w:rPr>
        <w:t xml:space="preserve">The fact that Tesco has a workforce that is diverse in terms of culture, age, gender and race make it an uphill task for </w:t>
      </w:r>
      <w:r w:rsidR="00B46090" w:rsidRPr="00EC7279">
        <w:rPr>
          <w:rFonts w:ascii="Arial" w:hAnsi="Arial" w:cs="Arial"/>
          <w:sz w:val="24"/>
          <w:szCs w:val="24"/>
          <w:shd w:val="clear" w:color="auto" w:fill="FFFFFF"/>
        </w:rPr>
        <w:t xml:space="preserve">the </w:t>
      </w:r>
      <w:r w:rsidR="00E02B33" w:rsidRPr="00EC7279">
        <w:rPr>
          <w:rFonts w:ascii="Arial" w:hAnsi="Arial" w:cs="Arial"/>
          <w:sz w:val="24"/>
          <w:szCs w:val="24"/>
          <w:shd w:val="clear" w:color="auto" w:fill="FFFFFF"/>
        </w:rPr>
        <w:t xml:space="preserve">manager to share his beliefs, attitudes and values. Here, there will </w:t>
      </w:r>
      <w:r w:rsidR="000340D0" w:rsidRPr="00EC7279">
        <w:rPr>
          <w:rFonts w:ascii="Arial" w:hAnsi="Arial" w:cs="Arial"/>
          <w:sz w:val="24"/>
          <w:szCs w:val="24"/>
          <w:shd w:val="clear" w:color="auto" w:fill="FFFFFF"/>
        </w:rPr>
        <w:t xml:space="preserve">be </w:t>
      </w:r>
      <w:r w:rsidR="00E02B33" w:rsidRPr="00EC7279">
        <w:rPr>
          <w:rFonts w:ascii="Arial" w:hAnsi="Arial" w:cs="Arial"/>
          <w:sz w:val="24"/>
          <w:szCs w:val="24"/>
          <w:shd w:val="clear" w:color="auto" w:fill="FFFFFF"/>
        </w:rPr>
        <w:t xml:space="preserve">issues like </w:t>
      </w:r>
      <w:r w:rsidR="00B46090" w:rsidRPr="00EC7279">
        <w:rPr>
          <w:rFonts w:ascii="Arial" w:hAnsi="Arial" w:cs="Arial"/>
          <w:sz w:val="24"/>
          <w:szCs w:val="24"/>
          <w:shd w:val="clear" w:color="auto" w:fill="FFFFFF"/>
        </w:rPr>
        <w:t xml:space="preserve">the </w:t>
      </w:r>
      <w:r w:rsidR="00E02B33" w:rsidRPr="00EC7279">
        <w:rPr>
          <w:rFonts w:ascii="Arial" w:hAnsi="Arial" w:cs="Arial"/>
          <w:sz w:val="24"/>
          <w:szCs w:val="24"/>
          <w:shd w:val="clear" w:color="auto" w:fill="FFFFFF"/>
        </w:rPr>
        <w:t>misinterpretation of ideas</w:t>
      </w:r>
      <w:r w:rsidR="00B46090" w:rsidRPr="00EC7279">
        <w:rPr>
          <w:rFonts w:ascii="Arial" w:hAnsi="Arial" w:cs="Arial"/>
          <w:sz w:val="24"/>
          <w:szCs w:val="24"/>
          <w:shd w:val="clear" w:color="auto" w:fill="FFFFFF"/>
        </w:rPr>
        <w:t>,</w:t>
      </w:r>
      <w:r w:rsidR="00E02B33" w:rsidRPr="00EC7279">
        <w:rPr>
          <w:rFonts w:ascii="Arial" w:hAnsi="Arial" w:cs="Arial"/>
          <w:sz w:val="24"/>
          <w:szCs w:val="24"/>
          <w:shd w:val="clear" w:color="auto" w:fill="FFFFFF"/>
        </w:rPr>
        <w:t xml:space="preserve"> so a man</w:t>
      </w:r>
      <w:r w:rsidR="00B46090" w:rsidRPr="00EC7279">
        <w:rPr>
          <w:rFonts w:ascii="Arial" w:hAnsi="Arial" w:cs="Arial"/>
          <w:sz w:val="24"/>
          <w:szCs w:val="24"/>
          <w:shd w:val="clear" w:color="auto" w:fill="FFFFFF"/>
        </w:rPr>
        <w:t>a</w:t>
      </w:r>
      <w:r w:rsidR="00E02B33" w:rsidRPr="00EC7279">
        <w:rPr>
          <w:rFonts w:ascii="Arial" w:hAnsi="Arial" w:cs="Arial"/>
          <w:sz w:val="24"/>
          <w:szCs w:val="24"/>
          <w:shd w:val="clear" w:color="auto" w:fill="FFFFFF"/>
        </w:rPr>
        <w:t>ger has to apply critical thinking mostly.</w:t>
      </w:r>
      <w:r w:rsidR="00181447" w:rsidRPr="00EC7279">
        <w:rPr>
          <w:rFonts w:ascii="Arial" w:hAnsi="Arial" w:cs="Arial"/>
          <w:sz w:val="24"/>
          <w:szCs w:val="24"/>
          <w:shd w:val="clear" w:color="auto" w:fill="FFFFFF"/>
        </w:rPr>
        <w:t xml:space="preserve"> </w:t>
      </w:r>
      <w:r w:rsidR="005C2917" w:rsidRPr="00EC7279">
        <w:rPr>
          <w:rFonts w:ascii="Arial" w:hAnsi="Arial" w:cs="Arial"/>
          <w:sz w:val="24"/>
          <w:szCs w:val="24"/>
          <w:shd w:val="clear" w:color="auto" w:fill="FFFFFF"/>
        </w:rPr>
        <w:t>The chances that the employees</w:t>
      </w:r>
      <w:r w:rsidR="00181447" w:rsidRPr="00EC7279">
        <w:rPr>
          <w:rFonts w:ascii="Arial" w:hAnsi="Arial" w:cs="Arial"/>
          <w:sz w:val="24"/>
          <w:szCs w:val="24"/>
          <w:shd w:val="clear" w:color="auto" w:fill="FFFFFF"/>
        </w:rPr>
        <w:t xml:space="preserve"> experienced a </w:t>
      </w:r>
      <w:r w:rsidR="00181447" w:rsidRPr="00EC7279">
        <w:rPr>
          <w:rFonts w:ascii="Arial" w:hAnsi="Arial" w:cs="Arial"/>
          <w:sz w:val="24"/>
          <w:szCs w:val="24"/>
          <w:shd w:val="clear" w:color="auto" w:fill="FFFFFF"/>
        </w:rPr>
        <w:lastRenderedPageBreak/>
        <w:t xml:space="preserve">different </w:t>
      </w:r>
      <w:r w:rsidR="005C2917" w:rsidRPr="00EC7279">
        <w:rPr>
          <w:rFonts w:ascii="Arial" w:hAnsi="Arial" w:cs="Arial"/>
          <w:sz w:val="24"/>
          <w:szCs w:val="24"/>
          <w:shd w:val="clear" w:color="auto" w:fill="FFFFFF"/>
        </w:rPr>
        <w:t>type of leadership prior to the current one</w:t>
      </w:r>
      <w:r w:rsidR="00181447" w:rsidRPr="00EC7279">
        <w:rPr>
          <w:rFonts w:ascii="Arial" w:hAnsi="Arial" w:cs="Arial"/>
          <w:sz w:val="24"/>
          <w:szCs w:val="24"/>
          <w:shd w:val="clear" w:color="auto" w:fill="FFFFFF"/>
        </w:rPr>
        <w:t xml:space="preserve"> is high. This is demonstrated with the wa</w:t>
      </w:r>
      <w:r w:rsidR="002169BA" w:rsidRPr="00EC7279">
        <w:rPr>
          <w:rFonts w:ascii="Arial" w:hAnsi="Arial" w:cs="Arial"/>
          <w:sz w:val="24"/>
          <w:szCs w:val="24"/>
          <w:shd w:val="clear" w:color="auto" w:fill="FFFFFF"/>
        </w:rPr>
        <w:t>y they respond differently to</w:t>
      </w:r>
      <w:r w:rsidR="00181447" w:rsidRPr="00EC7279">
        <w:rPr>
          <w:rFonts w:ascii="Arial" w:hAnsi="Arial" w:cs="Arial"/>
          <w:sz w:val="24"/>
          <w:szCs w:val="24"/>
          <w:shd w:val="clear" w:color="auto" w:fill="FFFFFF"/>
        </w:rPr>
        <w:t xml:space="preserve"> suggestions. This means that the leaders of the organisation expressed different values, beliefs and attitudes</w:t>
      </w:r>
      <w:r w:rsidR="0042036B" w:rsidRPr="00EC7279">
        <w:rPr>
          <w:rFonts w:ascii="Arial" w:hAnsi="Arial" w:cs="Arial"/>
          <w:sz w:val="24"/>
          <w:szCs w:val="24"/>
          <w:shd w:val="clear" w:color="auto" w:fill="FFFFFF"/>
        </w:rPr>
        <w:t>.</w:t>
      </w:r>
    </w:p>
    <w:p w14:paraId="6C1BFAF6" w14:textId="6E249E7E" w:rsidR="0042036B"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2169BA" w:rsidRPr="00EC7279">
        <w:rPr>
          <w:rFonts w:ascii="Arial" w:hAnsi="Arial" w:cs="Arial"/>
          <w:sz w:val="24"/>
          <w:szCs w:val="24"/>
          <w:shd w:val="clear" w:color="auto" w:fill="FFFFFF"/>
        </w:rPr>
        <w:t>Tesco’s</w:t>
      </w:r>
      <w:r w:rsidR="0042036B" w:rsidRPr="00EC7279">
        <w:rPr>
          <w:rFonts w:ascii="Arial" w:hAnsi="Arial" w:cs="Arial"/>
          <w:sz w:val="24"/>
          <w:szCs w:val="24"/>
          <w:shd w:val="clear" w:color="auto" w:fill="FFFFFF"/>
        </w:rPr>
        <w:t xml:space="preserve"> beliefs and values revolve around integrity and honesty</w:t>
      </w:r>
      <w:r w:rsidR="00B46090" w:rsidRPr="00EC7279">
        <w:rPr>
          <w:rFonts w:ascii="Arial" w:hAnsi="Arial" w:cs="Arial"/>
          <w:sz w:val="24"/>
          <w:szCs w:val="24"/>
          <w:shd w:val="clear" w:color="auto" w:fill="FFFFFF"/>
        </w:rPr>
        <w:t>,</w:t>
      </w:r>
      <w:r w:rsidR="0042036B" w:rsidRPr="00EC7279">
        <w:rPr>
          <w:rFonts w:ascii="Arial" w:hAnsi="Arial" w:cs="Arial"/>
          <w:sz w:val="24"/>
          <w:szCs w:val="24"/>
          <w:shd w:val="clear" w:color="auto" w:fill="FFFFFF"/>
        </w:rPr>
        <w:t xml:space="preserve"> so employees who do not believe in these values will hinder with the fl</w:t>
      </w:r>
      <w:r w:rsidR="002169BA" w:rsidRPr="00EC7279">
        <w:rPr>
          <w:rFonts w:ascii="Arial" w:hAnsi="Arial" w:cs="Arial"/>
          <w:sz w:val="24"/>
          <w:szCs w:val="24"/>
          <w:shd w:val="clear" w:color="auto" w:fill="FFFFFF"/>
        </w:rPr>
        <w:t>ow of work. This belief makes the company</w:t>
      </w:r>
      <w:r w:rsidR="0042036B" w:rsidRPr="00EC7279">
        <w:rPr>
          <w:rFonts w:ascii="Arial" w:hAnsi="Arial" w:cs="Arial"/>
          <w:sz w:val="24"/>
          <w:szCs w:val="24"/>
          <w:shd w:val="clear" w:color="auto" w:fill="FFFFFF"/>
        </w:rPr>
        <w:t xml:space="preserve"> expect</w:t>
      </w:r>
      <w:r w:rsidR="00D23505" w:rsidRPr="00EC7279">
        <w:rPr>
          <w:rFonts w:ascii="Arial" w:hAnsi="Arial" w:cs="Arial"/>
          <w:sz w:val="24"/>
          <w:szCs w:val="24"/>
          <w:shd w:val="clear" w:color="auto" w:fill="FFFFFF"/>
        </w:rPr>
        <w:t xml:space="preserve"> the</w:t>
      </w:r>
      <w:r w:rsidR="0042036B" w:rsidRPr="00EC7279">
        <w:rPr>
          <w:rFonts w:ascii="Arial" w:hAnsi="Arial" w:cs="Arial"/>
          <w:sz w:val="24"/>
          <w:szCs w:val="24"/>
          <w:shd w:val="clear" w:color="auto" w:fill="FFFFFF"/>
        </w:rPr>
        <w:t xml:space="preserve"> best performance from the employees regardless of the situation that the company is facing.</w:t>
      </w:r>
      <w:r w:rsidR="006028A7" w:rsidRPr="00EC7279">
        <w:rPr>
          <w:rFonts w:ascii="Arial" w:hAnsi="Arial" w:cs="Arial"/>
          <w:sz w:val="24"/>
          <w:szCs w:val="24"/>
          <w:shd w:val="clear" w:color="auto" w:fill="FFFFFF"/>
        </w:rPr>
        <w:t xml:space="preserve"> The </w:t>
      </w:r>
      <w:r w:rsidR="00FF6DDD" w:rsidRPr="00EC7279">
        <w:rPr>
          <w:rFonts w:ascii="Arial" w:hAnsi="Arial" w:cs="Arial"/>
          <w:sz w:val="24"/>
          <w:szCs w:val="24"/>
          <w:shd w:val="clear" w:color="auto" w:fill="FFFFFF"/>
        </w:rPr>
        <w:t>value</w:t>
      </w:r>
      <w:r w:rsidR="002169BA" w:rsidRPr="00EC7279">
        <w:rPr>
          <w:rFonts w:ascii="Arial" w:hAnsi="Arial" w:cs="Arial"/>
          <w:sz w:val="24"/>
          <w:szCs w:val="24"/>
          <w:shd w:val="clear" w:color="auto" w:fill="FFFFFF"/>
        </w:rPr>
        <w:t xml:space="preserve"> of integrity has Tesco</w:t>
      </w:r>
      <w:r w:rsidR="006028A7" w:rsidRPr="00EC7279">
        <w:rPr>
          <w:rFonts w:ascii="Arial" w:hAnsi="Arial" w:cs="Arial"/>
          <w:sz w:val="24"/>
          <w:szCs w:val="24"/>
          <w:shd w:val="clear" w:color="auto" w:fill="FFFFFF"/>
        </w:rPr>
        <w:t xml:space="preserve"> supporting employees in all aspects that is</w:t>
      </w:r>
      <w:r w:rsidR="00D23505" w:rsidRPr="00EC7279">
        <w:rPr>
          <w:rFonts w:ascii="Arial" w:hAnsi="Arial" w:cs="Arial"/>
          <w:sz w:val="24"/>
          <w:szCs w:val="24"/>
          <w:shd w:val="clear" w:color="auto" w:fill="FFFFFF"/>
        </w:rPr>
        <w:t>,</w:t>
      </w:r>
      <w:r w:rsidR="006028A7" w:rsidRPr="00EC7279">
        <w:rPr>
          <w:rFonts w:ascii="Arial" w:hAnsi="Arial" w:cs="Arial"/>
          <w:sz w:val="24"/>
          <w:szCs w:val="24"/>
          <w:shd w:val="clear" w:color="auto" w:fill="FFFFFF"/>
        </w:rPr>
        <w:t xml:space="preserve"> professionally and personally so that organis</w:t>
      </w:r>
      <w:r w:rsidR="002169BA" w:rsidRPr="00EC7279">
        <w:rPr>
          <w:rFonts w:ascii="Arial" w:hAnsi="Arial" w:cs="Arial"/>
          <w:sz w:val="24"/>
          <w:szCs w:val="24"/>
          <w:shd w:val="clear" w:color="auto" w:fill="FFFFFF"/>
        </w:rPr>
        <w:t xml:space="preserve">ational targets are achieved. As a manager at Tesco, I </w:t>
      </w:r>
      <w:r w:rsidR="006028A7" w:rsidRPr="00EC7279">
        <w:rPr>
          <w:rFonts w:ascii="Arial" w:hAnsi="Arial" w:cs="Arial"/>
          <w:sz w:val="24"/>
          <w:szCs w:val="24"/>
          <w:shd w:val="clear" w:color="auto" w:fill="FFFFFF"/>
        </w:rPr>
        <w:t>also do not expect to perform employees’ duties if they are given enough opportunities to conduct their job roles to satisfaction. The fact that people can perform their duties with less supervision leaves me fulfilled and gives me enough time to focus on how to make tomorrow better.</w:t>
      </w:r>
      <w:r w:rsidR="00FF6DDD" w:rsidRPr="00EC7279">
        <w:rPr>
          <w:rFonts w:ascii="Arial" w:hAnsi="Arial" w:cs="Arial"/>
          <w:sz w:val="24"/>
          <w:szCs w:val="24"/>
          <w:shd w:val="clear" w:color="auto" w:fill="FFFFFF"/>
        </w:rPr>
        <w:t xml:space="preserve"> This is </w:t>
      </w:r>
      <w:r w:rsidR="003500D0" w:rsidRPr="00EC7279">
        <w:rPr>
          <w:rFonts w:ascii="Arial" w:hAnsi="Arial" w:cs="Arial"/>
          <w:sz w:val="24"/>
          <w:szCs w:val="24"/>
          <w:shd w:val="clear" w:color="auto" w:fill="FFFFFF"/>
        </w:rPr>
        <w:t>regarding</w:t>
      </w:r>
      <w:r w:rsidR="00FF6DDD" w:rsidRPr="00EC7279">
        <w:rPr>
          <w:rFonts w:ascii="Arial" w:hAnsi="Arial" w:cs="Arial"/>
          <w:sz w:val="24"/>
          <w:szCs w:val="24"/>
          <w:shd w:val="clear" w:color="auto" w:fill="FFFFFF"/>
        </w:rPr>
        <w:t xml:space="preserve"> contingency and bureaucratic theories.</w:t>
      </w:r>
    </w:p>
    <w:p w14:paraId="08779161" w14:textId="712102AA" w:rsidR="006028A7"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6028A7" w:rsidRPr="00EC7279">
        <w:rPr>
          <w:rFonts w:ascii="Arial" w:hAnsi="Arial" w:cs="Arial"/>
          <w:sz w:val="24"/>
          <w:szCs w:val="24"/>
          <w:shd w:val="clear" w:color="auto" w:fill="FFFFFF"/>
        </w:rPr>
        <w:t>However,</w:t>
      </w:r>
      <w:r w:rsidR="00FF6DDD" w:rsidRPr="00EC7279">
        <w:rPr>
          <w:rFonts w:ascii="Arial" w:hAnsi="Arial" w:cs="Arial"/>
          <w:sz w:val="24"/>
          <w:szCs w:val="24"/>
          <w:shd w:val="clear" w:color="auto" w:fill="FFFFFF"/>
        </w:rPr>
        <w:t xml:space="preserve"> following the opinion of a fellow manager, I realised that he might hold different perspectives of my application of contingency and bureaucratic theories. Unlike me, my colleague thinks that it is necessary to perform employees’ duties</w:t>
      </w:r>
      <w:r w:rsidR="00B46090" w:rsidRPr="00EC7279">
        <w:rPr>
          <w:rFonts w:ascii="Arial" w:hAnsi="Arial" w:cs="Arial"/>
          <w:sz w:val="24"/>
          <w:szCs w:val="24"/>
          <w:shd w:val="clear" w:color="auto" w:fill="FFFFFF"/>
        </w:rPr>
        <w:t>,</w:t>
      </w:r>
      <w:r w:rsidR="00FF6DDD" w:rsidRPr="00EC7279">
        <w:rPr>
          <w:rFonts w:ascii="Arial" w:hAnsi="Arial" w:cs="Arial"/>
          <w:sz w:val="24"/>
          <w:szCs w:val="24"/>
          <w:shd w:val="clear" w:color="auto" w:fill="FFFFFF"/>
        </w:rPr>
        <w:t xml:space="preserve"> especially when there is a crisis in order to set a good example. The colleague also believes that employees tend to perform better if the rules are stringent and have no other options but abide by the law. </w:t>
      </w:r>
      <w:r w:rsidR="00D23505" w:rsidRPr="00EC7279">
        <w:rPr>
          <w:rFonts w:ascii="Arial" w:hAnsi="Arial" w:cs="Arial"/>
          <w:sz w:val="24"/>
          <w:szCs w:val="24"/>
          <w:shd w:val="clear" w:color="auto" w:fill="FFFFFF"/>
        </w:rPr>
        <w:t>This does not mean that he does value integrity and honesty but has different thoughts o</w:t>
      </w:r>
      <w:r w:rsidR="00B46090" w:rsidRPr="00EC7279">
        <w:rPr>
          <w:rFonts w:ascii="Arial" w:hAnsi="Arial" w:cs="Arial"/>
          <w:sz w:val="24"/>
          <w:szCs w:val="24"/>
          <w:shd w:val="clear" w:color="auto" w:fill="FFFFFF"/>
        </w:rPr>
        <w:t>n</w:t>
      </w:r>
      <w:r w:rsidR="00D23505" w:rsidRPr="00EC7279">
        <w:rPr>
          <w:rFonts w:ascii="Arial" w:hAnsi="Arial" w:cs="Arial"/>
          <w:sz w:val="24"/>
          <w:szCs w:val="24"/>
          <w:shd w:val="clear" w:color="auto" w:fill="FFFFFF"/>
        </w:rPr>
        <w:t xml:space="preserve"> how employees should be treated.</w:t>
      </w:r>
    </w:p>
    <w:p w14:paraId="6E10D9D4" w14:textId="5332CF5F" w:rsidR="00D23505" w:rsidRPr="00EC7279" w:rsidRDefault="00D23505" w:rsidP="00EC7279">
      <w:pPr>
        <w:pStyle w:val="Heading2"/>
        <w:numPr>
          <w:ilvl w:val="0"/>
          <w:numId w:val="4"/>
        </w:numPr>
        <w:spacing w:line="360" w:lineRule="auto"/>
        <w:jc w:val="both"/>
        <w:rPr>
          <w:rFonts w:ascii="Arial" w:hAnsi="Arial" w:cs="Arial"/>
          <w:b/>
          <w:color w:val="auto"/>
          <w:sz w:val="24"/>
          <w:szCs w:val="24"/>
          <w:shd w:val="clear" w:color="auto" w:fill="FFFFFF"/>
        </w:rPr>
      </w:pPr>
      <w:bookmarkStart w:id="6" w:name="_Toc58490998"/>
      <w:r w:rsidRPr="00EC7279">
        <w:rPr>
          <w:rFonts w:ascii="Arial" w:hAnsi="Arial" w:cs="Arial"/>
          <w:b/>
          <w:color w:val="auto"/>
          <w:sz w:val="24"/>
          <w:szCs w:val="24"/>
          <w:shd w:val="clear" w:color="auto" w:fill="FFFFFF"/>
        </w:rPr>
        <w:t>Recommendations</w:t>
      </w:r>
      <w:bookmarkEnd w:id="6"/>
    </w:p>
    <w:p w14:paraId="17817E92" w14:textId="246D511F" w:rsidR="00102B38"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D7650E" w:rsidRPr="00EC7279">
        <w:rPr>
          <w:rFonts w:ascii="Arial" w:hAnsi="Arial" w:cs="Arial"/>
          <w:sz w:val="24"/>
          <w:szCs w:val="24"/>
          <w:shd w:val="clear" w:color="auto" w:fill="FFFFFF"/>
        </w:rPr>
        <w:t>Change management entails the application of methods and tools that could be used to implement change so as to achieve the expected results</w:t>
      </w:r>
      <w:r w:rsidR="00201F4E" w:rsidRPr="00EC7279">
        <w:rPr>
          <w:rFonts w:ascii="Arial" w:hAnsi="Arial" w:cs="Arial"/>
          <w:sz w:val="24"/>
          <w:szCs w:val="24"/>
          <w:shd w:val="clear" w:color="auto" w:fill="FFFFFF"/>
        </w:rPr>
        <w:t xml:space="preserve"> (</w:t>
      </w:r>
      <w:proofErr w:type="spellStart"/>
      <w:r w:rsidR="00201F4E" w:rsidRPr="00EC7279">
        <w:rPr>
          <w:rFonts w:ascii="Arial" w:hAnsi="Arial" w:cs="Arial"/>
          <w:sz w:val="24"/>
          <w:szCs w:val="24"/>
          <w:shd w:val="clear" w:color="auto" w:fill="FFFFFF"/>
        </w:rPr>
        <w:t>Carnall</w:t>
      </w:r>
      <w:proofErr w:type="spellEnd"/>
      <w:r w:rsidR="00201F4E" w:rsidRPr="00EC7279">
        <w:rPr>
          <w:rFonts w:ascii="Arial" w:hAnsi="Arial" w:cs="Arial"/>
          <w:sz w:val="24"/>
          <w:szCs w:val="24"/>
          <w:shd w:val="clear" w:color="auto" w:fill="FFFFFF"/>
        </w:rPr>
        <w:t xml:space="preserve"> and </w:t>
      </w:r>
      <w:proofErr w:type="spellStart"/>
      <w:r w:rsidR="00201F4E" w:rsidRPr="00EC7279">
        <w:rPr>
          <w:rFonts w:ascii="Arial" w:hAnsi="Arial" w:cs="Arial"/>
          <w:sz w:val="24"/>
          <w:szCs w:val="24"/>
          <w:shd w:val="clear" w:color="auto" w:fill="FFFFFF"/>
        </w:rPr>
        <w:t>Todnem</w:t>
      </w:r>
      <w:proofErr w:type="spellEnd"/>
      <w:r w:rsidR="00201F4E" w:rsidRPr="00EC7279">
        <w:rPr>
          <w:rFonts w:ascii="Arial" w:hAnsi="Arial" w:cs="Arial"/>
          <w:sz w:val="24"/>
          <w:szCs w:val="24"/>
          <w:shd w:val="clear" w:color="auto" w:fill="FFFFFF"/>
        </w:rPr>
        <w:t>, 2014)</w:t>
      </w:r>
      <w:r w:rsidR="00D7650E" w:rsidRPr="00EC7279">
        <w:rPr>
          <w:rFonts w:ascii="Arial" w:hAnsi="Arial" w:cs="Arial"/>
          <w:sz w:val="24"/>
          <w:szCs w:val="24"/>
          <w:shd w:val="clear" w:color="auto" w:fill="FFFFFF"/>
        </w:rPr>
        <w:t>. In light of the Covid</w:t>
      </w:r>
      <w:r w:rsidR="00B46090" w:rsidRPr="00EC7279">
        <w:rPr>
          <w:rFonts w:ascii="Arial" w:hAnsi="Arial" w:cs="Arial"/>
          <w:sz w:val="24"/>
          <w:szCs w:val="24"/>
          <w:shd w:val="clear" w:color="auto" w:fill="FFFFFF"/>
        </w:rPr>
        <w:t>-</w:t>
      </w:r>
      <w:r w:rsidR="00D7650E" w:rsidRPr="00EC7279">
        <w:rPr>
          <w:rFonts w:ascii="Arial" w:hAnsi="Arial" w:cs="Arial"/>
          <w:sz w:val="24"/>
          <w:szCs w:val="24"/>
          <w:shd w:val="clear" w:color="auto" w:fill="FFFFFF"/>
        </w:rPr>
        <w:t>19 pandemic that has altered the way businesses are conducted, there is need to have change management strategies that will see to it organisations are able to overcome and adjust to such crises in future.</w:t>
      </w:r>
      <w:r w:rsidR="0074302A" w:rsidRPr="00EC7279">
        <w:rPr>
          <w:rFonts w:ascii="Arial" w:hAnsi="Arial" w:cs="Arial"/>
          <w:sz w:val="24"/>
          <w:szCs w:val="24"/>
          <w:shd w:val="clear" w:color="auto" w:fill="FFFFFF"/>
        </w:rPr>
        <w:t xml:space="preserve"> The post</w:t>
      </w:r>
      <w:r w:rsidR="00B46090" w:rsidRPr="00EC7279">
        <w:rPr>
          <w:rFonts w:ascii="Arial" w:hAnsi="Arial" w:cs="Arial"/>
          <w:sz w:val="24"/>
          <w:szCs w:val="24"/>
          <w:shd w:val="clear" w:color="auto" w:fill="FFFFFF"/>
        </w:rPr>
        <w:t>-</w:t>
      </w:r>
      <w:proofErr w:type="spellStart"/>
      <w:r w:rsidR="0074302A" w:rsidRPr="00EC7279">
        <w:rPr>
          <w:rFonts w:ascii="Arial" w:hAnsi="Arial" w:cs="Arial"/>
          <w:sz w:val="24"/>
          <w:szCs w:val="24"/>
          <w:shd w:val="clear" w:color="auto" w:fill="FFFFFF"/>
        </w:rPr>
        <w:t>Covid</w:t>
      </w:r>
      <w:proofErr w:type="spellEnd"/>
      <w:r w:rsidR="0074302A" w:rsidRPr="00EC7279">
        <w:rPr>
          <w:rFonts w:ascii="Arial" w:hAnsi="Arial" w:cs="Arial"/>
          <w:sz w:val="24"/>
          <w:szCs w:val="24"/>
          <w:shd w:val="clear" w:color="auto" w:fill="FFFFFF"/>
        </w:rPr>
        <w:t xml:space="preserve"> workplace behaviour might include an increased need for space for people will be more conscious, a high concern for personal safety, needs for psychology care, increased desire to connect and the inclusion of flexibility in </w:t>
      </w:r>
      <w:r w:rsidR="006E1FA9" w:rsidRPr="00EC7279">
        <w:rPr>
          <w:rFonts w:ascii="Arial" w:hAnsi="Arial" w:cs="Arial"/>
          <w:sz w:val="24"/>
          <w:szCs w:val="24"/>
          <w:shd w:val="clear" w:color="auto" w:fill="FFFFFF"/>
        </w:rPr>
        <w:t>job profiles will be paramount.</w:t>
      </w:r>
    </w:p>
    <w:p w14:paraId="5DE177E3" w14:textId="458CA1DD" w:rsidR="006E1FA9"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944B89" w:rsidRPr="00EC7279">
        <w:rPr>
          <w:rFonts w:ascii="Arial" w:hAnsi="Arial" w:cs="Arial"/>
          <w:sz w:val="24"/>
          <w:szCs w:val="24"/>
          <w:shd w:val="clear" w:color="auto" w:fill="FFFFFF"/>
        </w:rPr>
        <w:t xml:space="preserve">Organisations will have to deal with these future changes early enough. In the case of </w:t>
      </w:r>
      <w:r w:rsidR="00F27335" w:rsidRPr="00EC7279">
        <w:rPr>
          <w:rFonts w:ascii="Arial" w:hAnsi="Arial" w:cs="Arial"/>
          <w:sz w:val="24"/>
          <w:szCs w:val="24"/>
          <w:shd w:val="clear" w:color="auto" w:fill="FFFFFF"/>
        </w:rPr>
        <w:t xml:space="preserve">an increased need for space, companies could have spaces marked with words </w:t>
      </w:r>
      <w:r w:rsidR="00F27335" w:rsidRPr="00EC7279">
        <w:rPr>
          <w:rFonts w:ascii="Arial" w:hAnsi="Arial" w:cs="Arial"/>
          <w:sz w:val="24"/>
          <w:szCs w:val="24"/>
          <w:shd w:val="clear" w:color="auto" w:fill="FFFFFF"/>
        </w:rPr>
        <w:lastRenderedPageBreak/>
        <w:t>that remind people to keep a distance.</w:t>
      </w:r>
      <w:r w:rsidR="00574DC6" w:rsidRPr="00EC7279">
        <w:rPr>
          <w:rFonts w:ascii="Arial" w:hAnsi="Arial" w:cs="Arial"/>
          <w:sz w:val="24"/>
          <w:szCs w:val="24"/>
          <w:shd w:val="clear" w:color="auto" w:fill="FFFFFF"/>
        </w:rPr>
        <w:t xml:space="preserve"> Embracing touchless technology will also be crucial in managing the post </w:t>
      </w:r>
      <w:proofErr w:type="spellStart"/>
      <w:r w:rsidR="00574DC6" w:rsidRPr="00EC7279">
        <w:rPr>
          <w:rFonts w:ascii="Arial" w:hAnsi="Arial" w:cs="Arial"/>
          <w:sz w:val="24"/>
          <w:szCs w:val="24"/>
          <w:shd w:val="clear" w:color="auto" w:fill="FFFFFF"/>
        </w:rPr>
        <w:t>covid</w:t>
      </w:r>
      <w:proofErr w:type="spellEnd"/>
      <w:r w:rsidR="00574DC6" w:rsidRPr="00EC7279">
        <w:rPr>
          <w:rFonts w:ascii="Arial" w:hAnsi="Arial" w:cs="Arial"/>
          <w:sz w:val="24"/>
          <w:szCs w:val="24"/>
          <w:shd w:val="clear" w:color="auto" w:fill="FFFFFF"/>
        </w:rPr>
        <w:t xml:space="preserve"> behaviour in regards to the need of kee</w:t>
      </w:r>
      <w:r w:rsidR="0097175A" w:rsidRPr="00EC7279">
        <w:rPr>
          <w:rFonts w:ascii="Arial" w:hAnsi="Arial" w:cs="Arial"/>
          <w:sz w:val="24"/>
          <w:szCs w:val="24"/>
          <w:shd w:val="clear" w:color="auto" w:fill="FFFFFF"/>
        </w:rPr>
        <w:t>ping a distance. For instance, organisations could ad</w:t>
      </w:r>
      <w:r w:rsidR="00B46090" w:rsidRPr="00EC7279">
        <w:rPr>
          <w:rFonts w:ascii="Arial" w:hAnsi="Arial" w:cs="Arial"/>
          <w:sz w:val="24"/>
          <w:szCs w:val="24"/>
          <w:shd w:val="clear" w:color="auto" w:fill="FFFFFF"/>
        </w:rPr>
        <w:t>o</w:t>
      </w:r>
      <w:r w:rsidR="0097175A" w:rsidRPr="00EC7279">
        <w:rPr>
          <w:rFonts w:ascii="Arial" w:hAnsi="Arial" w:cs="Arial"/>
          <w:sz w:val="24"/>
          <w:szCs w:val="24"/>
          <w:shd w:val="clear" w:color="auto" w:fill="FFFFFF"/>
        </w:rPr>
        <w:t>pt IWMS systems.</w:t>
      </w:r>
    </w:p>
    <w:p w14:paraId="2DC118EE" w14:textId="2939EA7F" w:rsidR="0097175A"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AF715B" w:rsidRPr="00EC7279">
        <w:rPr>
          <w:rFonts w:ascii="Arial" w:hAnsi="Arial" w:cs="Arial"/>
          <w:sz w:val="24"/>
          <w:szCs w:val="24"/>
          <w:shd w:val="clear" w:color="auto" w:fill="FFFFFF"/>
        </w:rPr>
        <w:t>C</w:t>
      </w:r>
      <w:r w:rsidR="0097175A" w:rsidRPr="00EC7279">
        <w:rPr>
          <w:rFonts w:ascii="Arial" w:hAnsi="Arial" w:cs="Arial"/>
          <w:sz w:val="24"/>
          <w:szCs w:val="24"/>
          <w:shd w:val="clear" w:color="auto" w:fill="FFFFFF"/>
        </w:rPr>
        <w:t>o</w:t>
      </w:r>
      <w:r w:rsidR="00AF715B" w:rsidRPr="00EC7279">
        <w:rPr>
          <w:rFonts w:ascii="Arial" w:hAnsi="Arial" w:cs="Arial"/>
          <w:sz w:val="24"/>
          <w:szCs w:val="24"/>
          <w:shd w:val="clear" w:color="auto" w:fill="FFFFFF"/>
        </w:rPr>
        <w:t>ncern for personal safety calls for organisations having signa</w:t>
      </w:r>
      <w:r w:rsidR="007230C6" w:rsidRPr="00EC7279">
        <w:rPr>
          <w:rFonts w:ascii="Arial" w:hAnsi="Arial" w:cs="Arial"/>
          <w:sz w:val="24"/>
          <w:szCs w:val="24"/>
          <w:shd w:val="clear" w:color="auto" w:fill="FFFFFF"/>
        </w:rPr>
        <w:t xml:space="preserve">ge in the workplace that guide </w:t>
      </w:r>
      <w:r w:rsidR="00AF715B" w:rsidRPr="00EC7279">
        <w:rPr>
          <w:rFonts w:ascii="Arial" w:hAnsi="Arial" w:cs="Arial"/>
          <w:sz w:val="24"/>
          <w:szCs w:val="24"/>
          <w:shd w:val="clear" w:color="auto" w:fill="FFFFFF"/>
        </w:rPr>
        <w:t>employees on what to do.</w:t>
      </w:r>
      <w:r w:rsidR="007230C6" w:rsidRPr="00EC7279">
        <w:rPr>
          <w:rFonts w:ascii="Arial" w:hAnsi="Arial" w:cs="Arial"/>
          <w:sz w:val="24"/>
          <w:szCs w:val="24"/>
          <w:shd w:val="clear" w:color="auto" w:fill="FFFFFF"/>
        </w:rPr>
        <w:t xml:space="preserve">  </w:t>
      </w:r>
      <w:proofErr w:type="spellStart"/>
      <w:r w:rsidR="007230C6" w:rsidRPr="00EC7279">
        <w:rPr>
          <w:rFonts w:ascii="Arial" w:hAnsi="Arial" w:cs="Arial"/>
          <w:sz w:val="24"/>
          <w:szCs w:val="24"/>
          <w:shd w:val="clear" w:color="auto" w:fill="FFFFFF"/>
        </w:rPr>
        <w:t>Covid</w:t>
      </w:r>
      <w:proofErr w:type="spellEnd"/>
      <w:r w:rsidR="007230C6" w:rsidRPr="00EC7279">
        <w:rPr>
          <w:rFonts w:ascii="Arial" w:hAnsi="Arial" w:cs="Arial"/>
          <w:sz w:val="24"/>
          <w:szCs w:val="24"/>
          <w:shd w:val="clear" w:color="auto" w:fill="FFFFFF"/>
        </w:rPr>
        <w:t xml:space="preserve"> has caused mental distress to many</w:t>
      </w:r>
      <w:r w:rsidR="00B46090" w:rsidRPr="00EC7279">
        <w:rPr>
          <w:rFonts w:ascii="Arial" w:hAnsi="Arial" w:cs="Arial"/>
          <w:sz w:val="24"/>
          <w:szCs w:val="24"/>
          <w:shd w:val="clear" w:color="auto" w:fill="FFFFFF"/>
        </w:rPr>
        <w:t>,</w:t>
      </w:r>
      <w:r w:rsidR="007230C6" w:rsidRPr="00EC7279">
        <w:rPr>
          <w:rFonts w:ascii="Arial" w:hAnsi="Arial" w:cs="Arial"/>
          <w:sz w:val="24"/>
          <w:szCs w:val="24"/>
          <w:shd w:val="clear" w:color="auto" w:fill="FFFFFF"/>
        </w:rPr>
        <w:t xml:space="preserve"> and organisations will have to come up</w:t>
      </w:r>
      <w:r w:rsidR="00B46090" w:rsidRPr="00EC7279">
        <w:rPr>
          <w:rFonts w:ascii="Arial" w:hAnsi="Arial" w:cs="Arial"/>
          <w:sz w:val="24"/>
          <w:szCs w:val="24"/>
          <w:shd w:val="clear" w:color="auto" w:fill="FFFFFF"/>
        </w:rPr>
        <w:t xml:space="preserve"> with</w:t>
      </w:r>
      <w:r w:rsidR="007230C6" w:rsidRPr="00EC7279">
        <w:rPr>
          <w:rFonts w:ascii="Arial" w:hAnsi="Arial" w:cs="Arial"/>
          <w:sz w:val="24"/>
          <w:szCs w:val="24"/>
          <w:shd w:val="clear" w:color="auto" w:fill="FFFFFF"/>
        </w:rPr>
        <w:t xml:space="preserve"> strategies of helping employees cope and </w:t>
      </w:r>
      <w:r w:rsidR="003A0AA9" w:rsidRPr="00EC7279">
        <w:rPr>
          <w:rFonts w:ascii="Arial" w:hAnsi="Arial" w:cs="Arial"/>
          <w:sz w:val="24"/>
          <w:szCs w:val="24"/>
          <w:shd w:val="clear" w:color="auto" w:fill="FFFFFF"/>
        </w:rPr>
        <w:t>assure them</w:t>
      </w:r>
      <w:r w:rsidR="007230C6" w:rsidRPr="00EC7279">
        <w:rPr>
          <w:rFonts w:ascii="Arial" w:hAnsi="Arial" w:cs="Arial"/>
          <w:sz w:val="24"/>
          <w:szCs w:val="24"/>
          <w:shd w:val="clear" w:color="auto" w:fill="FFFFFF"/>
        </w:rPr>
        <w:t xml:space="preserve"> that the workplace is safe. One of the strategies is having zones in the workplace that are dedicated to relaxation.</w:t>
      </w:r>
      <w:r w:rsidR="00D30721" w:rsidRPr="00EC7279">
        <w:rPr>
          <w:rFonts w:ascii="Arial" w:hAnsi="Arial" w:cs="Arial"/>
          <w:sz w:val="24"/>
          <w:szCs w:val="24"/>
          <w:shd w:val="clear" w:color="auto" w:fill="FFFFFF"/>
        </w:rPr>
        <w:t xml:space="preserve"> Employers might also need to drop the open offic</w:t>
      </w:r>
      <w:r w:rsidR="00AF7111" w:rsidRPr="00EC7279">
        <w:rPr>
          <w:rFonts w:ascii="Arial" w:hAnsi="Arial" w:cs="Arial"/>
          <w:sz w:val="24"/>
          <w:szCs w:val="24"/>
          <w:shd w:val="clear" w:color="auto" w:fill="FFFFFF"/>
        </w:rPr>
        <w:t>e design and adopt private room</w:t>
      </w:r>
      <w:r w:rsidR="00D30721" w:rsidRPr="00EC7279">
        <w:rPr>
          <w:rFonts w:ascii="Arial" w:hAnsi="Arial" w:cs="Arial"/>
          <w:sz w:val="24"/>
          <w:szCs w:val="24"/>
          <w:shd w:val="clear" w:color="auto" w:fill="FFFFFF"/>
        </w:rPr>
        <w:t xml:space="preserve"> office design as a way of providing people with more privacy.</w:t>
      </w:r>
    </w:p>
    <w:p w14:paraId="63E637A7" w14:textId="07821DDD" w:rsidR="00D30721"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AF7111" w:rsidRPr="00EC7279">
        <w:rPr>
          <w:rFonts w:ascii="Arial" w:hAnsi="Arial" w:cs="Arial"/>
          <w:sz w:val="24"/>
          <w:szCs w:val="24"/>
          <w:shd w:val="clear" w:color="auto" w:fill="FFFFFF"/>
        </w:rPr>
        <w:t>The</w:t>
      </w:r>
      <w:r w:rsidR="00D30721" w:rsidRPr="00EC7279">
        <w:rPr>
          <w:rFonts w:ascii="Arial" w:hAnsi="Arial" w:cs="Arial"/>
          <w:sz w:val="24"/>
          <w:szCs w:val="24"/>
          <w:shd w:val="clear" w:color="auto" w:fill="FFFFFF"/>
        </w:rPr>
        <w:t xml:space="preserve"> desire to connect more might be stronger when people go back to the office after </w:t>
      </w:r>
      <w:proofErr w:type="spellStart"/>
      <w:r w:rsidR="00D30721" w:rsidRPr="00EC7279">
        <w:rPr>
          <w:rFonts w:ascii="Arial" w:hAnsi="Arial" w:cs="Arial"/>
          <w:sz w:val="24"/>
          <w:szCs w:val="24"/>
          <w:shd w:val="clear" w:color="auto" w:fill="FFFFFF"/>
        </w:rPr>
        <w:t>Covid</w:t>
      </w:r>
      <w:proofErr w:type="spellEnd"/>
      <w:r w:rsidR="00D30721" w:rsidRPr="00EC7279">
        <w:rPr>
          <w:rFonts w:ascii="Arial" w:hAnsi="Arial" w:cs="Arial"/>
          <w:sz w:val="24"/>
          <w:szCs w:val="24"/>
          <w:shd w:val="clear" w:color="auto" w:fill="FFFFFF"/>
        </w:rPr>
        <w:t xml:space="preserve"> </w:t>
      </w:r>
      <w:r w:rsidR="00AF7111" w:rsidRPr="00EC7279">
        <w:rPr>
          <w:rFonts w:ascii="Arial" w:hAnsi="Arial" w:cs="Arial"/>
          <w:sz w:val="24"/>
          <w:szCs w:val="24"/>
          <w:shd w:val="clear" w:color="auto" w:fill="FFFFFF"/>
        </w:rPr>
        <w:t xml:space="preserve">and organisations can respond to this by creating a centralised space where people can engage and talk about their lives. Creating space for video calls and conferencing will also </w:t>
      </w:r>
      <w:r w:rsidR="003A0AA9" w:rsidRPr="00EC7279">
        <w:rPr>
          <w:rFonts w:ascii="Arial" w:hAnsi="Arial" w:cs="Arial"/>
          <w:sz w:val="24"/>
          <w:szCs w:val="24"/>
          <w:shd w:val="clear" w:color="auto" w:fill="FFFFFF"/>
        </w:rPr>
        <w:t>help keep</w:t>
      </w:r>
      <w:r w:rsidR="00AF7111" w:rsidRPr="00EC7279">
        <w:rPr>
          <w:rFonts w:ascii="Arial" w:hAnsi="Arial" w:cs="Arial"/>
          <w:sz w:val="24"/>
          <w:szCs w:val="24"/>
          <w:shd w:val="clear" w:color="auto" w:fill="FFFFFF"/>
        </w:rPr>
        <w:t xml:space="preserve"> people together in the workplace. Future </w:t>
      </w:r>
      <w:r w:rsidR="00D30A31" w:rsidRPr="00EC7279">
        <w:rPr>
          <w:rFonts w:ascii="Arial" w:hAnsi="Arial" w:cs="Arial"/>
          <w:sz w:val="24"/>
          <w:szCs w:val="24"/>
          <w:shd w:val="clear" w:color="auto" w:fill="FFFFFF"/>
        </w:rPr>
        <w:t>employers would now treat flexibility as a necessary competence in employees</w:t>
      </w:r>
      <w:r w:rsidR="004C525A" w:rsidRPr="00EC7279">
        <w:rPr>
          <w:rFonts w:ascii="Arial" w:hAnsi="Arial" w:cs="Arial"/>
          <w:sz w:val="24"/>
          <w:szCs w:val="24"/>
          <w:shd w:val="clear" w:color="auto" w:fill="FFFFFF"/>
        </w:rPr>
        <w:t>,</w:t>
      </w:r>
      <w:r w:rsidR="00D30A31" w:rsidRPr="00EC7279">
        <w:rPr>
          <w:rFonts w:ascii="Arial" w:hAnsi="Arial" w:cs="Arial"/>
          <w:sz w:val="24"/>
          <w:szCs w:val="24"/>
          <w:shd w:val="clear" w:color="auto" w:fill="FFFFFF"/>
        </w:rPr>
        <w:t xml:space="preserve"> so there will be </w:t>
      </w:r>
      <w:r w:rsidR="004C525A" w:rsidRPr="00EC7279">
        <w:rPr>
          <w:rFonts w:ascii="Arial" w:hAnsi="Arial" w:cs="Arial"/>
          <w:sz w:val="24"/>
          <w:szCs w:val="24"/>
          <w:shd w:val="clear" w:color="auto" w:fill="FFFFFF"/>
        </w:rPr>
        <w:t xml:space="preserve">a </w:t>
      </w:r>
      <w:r w:rsidR="00D30A31" w:rsidRPr="00EC7279">
        <w:rPr>
          <w:rFonts w:ascii="Arial" w:hAnsi="Arial" w:cs="Arial"/>
          <w:sz w:val="24"/>
          <w:szCs w:val="24"/>
          <w:shd w:val="clear" w:color="auto" w:fill="FFFFFF"/>
        </w:rPr>
        <w:t>need for employees to adapt quickly to change.</w:t>
      </w:r>
    </w:p>
    <w:p w14:paraId="11F1EFAA" w14:textId="33E96DF6" w:rsidR="00D30A31" w:rsidRPr="00EC7279" w:rsidRDefault="00D30A31" w:rsidP="00EC7279">
      <w:pPr>
        <w:pStyle w:val="Heading1"/>
        <w:numPr>
          <w:ilvl w:val="0"/>
          <w:numId w:val="4"/>
        </w:numPr>
        <w:spacing w:line="360" w:lineRule="auto"/>
        <w:jc w:val="both"/>
        <w:rPr>
          <w:rFonts w:ascii="Arial" w:hAnsi="Arial" w:cs="Arial"/>
          <w:b/>
          <w:color w:val="auto"/>
          <w:sz w:val="24"/>
          <w:szCs w:val="24"/>
          <w:shd w:val="clear" w:color="auto" w:fill="FFFFFF"/>
        </w:rPr>
      </w:pPr>
      <w:bookmarkStart w:id="7" w:name="_Toc58490999"/>
      <w:r w:rsidRPr="00EC7279">
        <w:rPr>
          <w:rFonts w:ascii="Arial" w:hAnsi="Arial" w:cs="Arial"/>
          <w:b/>
          <w:color w:val="auto"/>
          <w:sz w:val="24"/>
          <w:szCs w:val="24"/>
          <w:shd w:val="clear" w:color="auto" w:fill="FFFFFF"/>
        </w:rPr>
        <w:t>Conclusion</w:t>
      </w:r>
      <w:bookmarkEnd w:id="7"/>
    </w:p>
    <w:p w14:paraId="0984191D" w14:textId="7741E761" w:rsidR="00D30A31" w:rsidRPr="00EC7279" w:rsidRDefault="0088375E" w:rsidP="00EC7279">
      <w:p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 </w:t>
      </w:r>
      <w:r w:rsidR="00432F1A" w:rsidRPr="00EC7279">
        <w:rPr>
          <w:rFonts w:ascii="Arial" w:hAnsi="Arial" w:cs="Arial"/>
          <w:sz w:val="24"/>
          <w:szCs w:val="24"/>
          <w:shd w:val="clear" w:color="auto" w:fill="FFFFFF"/>
        </w:rPr>
        <w:tab/>
      </w:r>
      <w:r w:rsidR="00D30A31" w:rsidRPr="00EC7279">
        <w:rPr>
          <w:rFonts w:ascii="Arial" w:hAnsi="Arial" w:cs="Arial"/>
          <w:sz w:val="24"/>
          <w:szCs w:val="24"/>
          <w:shd w:val="clear" w:color="auto" w:fill="FFFFFF"/>
        </w:rPr>
        <w:t>It is right to conclude that beliefs, values and attitudes are important in the workplace for they determine how well people can perform. B</w:t>
      </w:r>
      <w:r w:rsidR="00DC549E" w:rsidRPr="00EC7279">
        <w:rPr>
          <w:rFonts w:ascii="Arial" w:hAnsi="Arial" w:cs="Arial"/>
          <w:sz w:val="24"/>
          <w:szCs w:val="24"/>
          <w:shd w:val="clear" w:color="auto" w:fill="FFFFFF"/>
        </w:rPr>
        <w:t>eliefs</w:t>
      </w:r>
      <w:r w:rsidR="00D30A31" w:rsidRPr="00EC7279">
        <w:rPr>
          <w:rFonts w:ascii="Arial" w:hAnsi="Arial" w:cs="Arial"/>
          <w:sz w:val="24"/>
          <w:szCs w:val="24"/>
          <w:shd w:val="clear" w:color="auto" w:fill="FFFFFF"/>
        </w:rPr>
        <w:t xml:space="preserve">, attitudes and values </w:t>
      </w:r>
      <w:r w:rsidR="00DC549E" w:rsidRPr="00EC7279">
        <w:rPr>
          <w:rFonts w:ascii="Arial" w:hAnsi="Arial" w:cs="Arial"/>
          <w:sz w:val="24"/>
          <w:szCs w:val="24"/>
          <w:shd w:val="clear" w:color="auto" w:fill="FFFFFF"/>
        </w:rPr>
        <w:t xml:space="preserve">are different and its always upon an individual how he/she wants to perceive them. The leaders and managers of an organisation have the responsibility of creating an organisational culture that accommodates the beliefs and values of different employees. The management also has to learn about how to handle the perceptions of others concerning their core values and beliefs. Theories such as the contingency, systems and bureaucratic provide guidelines on how employees should be treated and how organisations </w:t>
      </w:r>
      <w:r w:rsidR="002562A2" w:rsidRPr="00EC7279">
        <w:rPr>
          <w:rFonts w:ascii="Arial" w:hAnsi="Arial" w:cs="Arial"/>
          <w:sz w:val="24"/>
          <w:szCs w:val="24"/>
          <w:shd w:val="clear" w:color="auto" w:fill="FFFFFF"/>
        </w:rPr>
        <w:t>could handle different situations.</w:t>
      </w:r>
    </w:p>
    <w:p w14:paraId="67B4C582" w14:textId="77777777" w:rsidR="00201F4E" w:rsidRPr="00EC7279" w:rsidRDefault="00201F4E" w:rsidP="00EC7279">
      <w:pPr>
        <w:spacing w:after="0" w:line="360" w:lineRule="auto"/>
        <w:jc w:val="both"/>
        <w:rPr>
          <w:rFonts w:ascii="Arial" w:hAnsi="Arial" w:cs="Arial"/>
          <w:sz w:val="24"/>
          <w:szCs w:val="24"/>
          <w:shd w:val="clear" w:color="auto" w:fill="FFFFFF"/>
        </w:rPr>
      </w:pPr>
    </w:p>
    <w:p w14:paraId="1D09FC9F" w14:textId="77777777" w:rsidR="00201F4E" w:rsidRPr="00EC7279" w:rsidRDefault="00201F4E" w:rsidP="00EC7279">
      <w:pPr>
        <w:spacing w:after="0" w:line="360" w:lineRule="auto"/>
        <w:jc w:val="both"/>
        <w:rPr>
          <w:rFonts w:ascii="Arial" w:hAnsi="Arial" w:cs="Arial"/>
          <w:sz w:val="24"/>
          <w:szCs w:val="24"/>
          <w:shd w:val="clear" w:color="auto" w:fill="FFFFFF"/>
        </w:rPr>
      </w:pPr>
    </w:p>
    <w:p w14:paraId="232D24EC" w14:textId="77777777" w:rsidR="00201F4E" w:rsidRPr="00EC7279" w:rsidRDefault="00201F4E" w:rsidP="00EC7279">
      <w:pPr>
        <w:spacing w:after="0" w:line="360" w:lineRule="auto"/>
        <w:jc w:val="both"/>
        <w:rPr>
          <w:rFonts w:ascii="Arial" w:hAnsi="Arial" w:cs="Arial"/>
          <w:sz w:val="24"/>
          <w:szCs w:val="24"/>
          <w:shd w:val="clear" w:color="auto" w:fill="FFFFFF"/>
        </w:rPr>
      </w:pPr>
    </w:p>
    <w:p w14:paraId="15EE3E50" w14:textId="77777777" w:rsidR="00201F4E" w:rsidRPr="00EC7279" w:rsidRDefault="00201F4E" w:rsidP="00EC7279">
      <w:pPr>
        <w:spacing w:after="0" w:line="360" w:lineRule="auto"/>
        <w:jc w:val="both"/>
        <w:rPr>
          <w:rFonts w:ascii="Arial" w:hAnsi="Arial" w:cs="Arial"/>
          <w:sz w:val="24"/>
          <w:szCs w:val="24"/>
          <w:shd w:val="clear" w:color="auto" w:fill="FFFFFF"/>
        </w:rPr>
      </w:pPr>
    </w:p>
    <w:p w14:paraId="6FD94EF6" w14:textId="77777777" w:rsidR="002562A2" w:rsidRPr="00EC7279" w:rsidRDefault="002562A2" w:rsidP="00EC7279">
      <w:pPr>
        <w:pStyle w:val="Heading1"/>
        <w:spacing w:line="360" w:lineRule="auto"/>
        <w:jc w:val="both"/>
        <w:rPr>
          <w:rFonts w:ascii="Arial" w:hAnsi="Arial" w:cs="Arial"/>
          <w:b/>
          <w:color w:val="auto"/>
          <w:sz w:val="24"/>
          <w:szCs w:val="24"/>
          <w:shd w:val="clear" w:color="auto" w:fill="FFFFFF"/>
        </w:rPr>
      </w:pPr>
      <w:bookmarkStart w:id="8" w:name="_Toc58491000"/>
      <w:r w:rsidRPr="00EC7279">
        <w:rPr>
          <w:rFonts w:ascii="Arial" w:hAnsi="Arial" w:cs="Arial"/>
          <w:b/>
          <w:color w:val="auto"/>
          <w:sz w:val="24"/>
          <w:szCs w:val="24"/>
          <w:shd w:val="clear" w:color="auto" w:fill="FFFFFF"/>
        </w:rPr>
        <w:lastRenderedPageBreak/>
        <w:t>References</w:t>
      </w:r>
      <w:bookmarkEnd w:id="8"/>
    </w:p>
    <w:p w14:paraId="7EB733A4" w14:textId="2280F56E" w:rsidR="00846C8B" w:rsidRPr="00EC7279" w:rsidRDefault="00846C8B" w:rsidP="00EC7279">
      <w:pPr>
        <w:pStyle w:val="ListParagraph"/>
        <w:numPr>
          <w:ilvl w:val="0"/>
          <w:numId w:val="2"/>
        </w:numPr>
        <w:spacing w:after="0" w:line="360" w:lineRule="auto"/>
        <w:jc w:val="both"/>
        <w:rPr>
          <w:rFonts w:ascii="Arial" w:hAnsi="Arial" w:cs="Arial"/>
          <w:sz w:val="24"/>
          <w:szCs w:val="24"/>
          <w:shd w:val="clear" w:color="auto" w:fill="FFFFFF"/>
        </w:rPr>
      </w:pPr>
      <w:proofErr w:type="spellStart"/>
      <w:r w:rsidRPr="00EC7279">
        <w:rPr>
          <w:rFonts w:ascii="Arial" w:hAnsi="Arial" w:cs="Arial"/>
          <w:sz w:val="24"/>
          <w:szCs w:val="24"/>
          <w:shd w:val="clear" w:color="auto" w:fill="FFFFFF"/>
        </w:rPr>
        <w:t>Blomme</w:t>
      </w:r>
      <w:proofErr w:type="spellEnd"/>
      <w:r w:rsidRPr="00EC7279">
        <w:rPr>
          <w:rFonts w:ascii="Arial" w:hAnsi="Arial" w:cs="Arial"/>
          <w:sz w:val="24"/>
          <w:szCs w:val="24"/>
          <w:shd w:val="clear" w:color="auto" w:fill="FFFFFF"/>
        </w:rPr>
        <w:t xml:space="preserve">, R. (2012). </w:t>
      </w:r>
      <w:r w:rsidRPr="00EC7279">
        <w:rPr>
          <w:rFonts w:ascii="Arial" w:hAnsi="Arial" w:cs="Arial"/>
          <w:i/>
          <w:sz w:val="24"/>
          <w:szCs w:val="24"/>
          <w:shd w:val="clear" w:color="auto" w:fill="FFFFFF"/>
        </w:rPr>
        <w:t>Leadership, Complex Adaptive Systems, and Equivocality: The Role of Managers in Emergent Change</w:t>
      </w:r>
      <w:r w:rsidRPr="00EC7279">
        <w:rPr>
          <w:rFonts w:ascii="Arial" w:hAnsi="Arial" w:cs="Arial"/>
          <w:sz w:val="24"/>
          <w:szCs w:val="24"/>
          <w:shd w:val="clear" w:color="auto" w:fill="FFFFFF"/>
        </w:rPr>
        <w:t>. Organi</w:t>
      </w:r>
      <w:r w:rsidR="00E242F6" w:rsidRPr="00EC7279">
        <w:rPr>
          <w:rFonts w:ascii="Arial" w:hAnsi="Arial" w:cs="Arial"/>
          <w:sz w:val="24"/>
          <w:szCs w:val="24"/>
          <w:shd w:val="clear" w:color="auto" w:fill="FFFFFF"/>
        </w:rPr>
        <w:t>s</w:t>
      </w:r>
      <w:r w:rsidRPr="00EC7279">
        <w:rPr>
          <w:rFonts w:ascii="Arial" w:hAnsi="Arial" w:cs="Arial"/>
          <w:sz w:val="24"/>
          <w:szCs w:val="24"/>
          <w:shd w:val="clear" w:color="auto" w:fill="FFFFFF"/>
        </w:rPr>
        <w:t>ation Management Journal, 9(1), pp.4-19.</w:t>
      </w:r>
    </w:p>
    <w:p w14:paraId="55451995" w14:textId="62E281D3" w:rsidR="00846C8B" w:rsidRPr="00EC7279" w:rsidRDefault="00846C8B" w:rsidP="00EC7279">
      <w:pPr>
        <w:pStyle w:val="ListParagraph"/>
        <w:numPr>
          <w:ilvl w:val="0"/>
          <w:numId w:val="2"/>
        </w:num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Bush, T. (2014). </w:t>
      </w:r>
      <w:r w:rsidRPr="00EC7279">
        <w:rPr>
          <w:rFonts w:ascii="Arial" w:hAnsi="Arial" w:cs="Arial"/>
          <w:i/>
          <w:sz w:val="24"/>
          <w:szCs w:val="24"/>
          <w:shd w:val="clear" w:color="auto" w:fill="FFFFFF"/>
        </w:rPr>
        <w:t>Applying distributed leadership across contexts</w:t>
      </w:r>
      <w:r w:rsidRPr="00EC7279">
        <w:rPr>
          <w:rFonts w:ascii="Arial" w:hAnsi="Arial" w:cs="Arial"/>
          <w:sz w:val="24"/>
          <w:szCs w:val="24"/>
          <w:shd w:val="clear" w:color="auto" w:fill="FFFFFF"/>
        </w:rPr>
        <w:t>. Educational Management Administration &amp; Leadership, 42(5), pp.601-602.</w:t>
      </w:r>
    </w:p>
    <w:p w14:paraId="56F33E79" w14:textId="7D025DCA" w:rsidR="00147D87" w:rsidRPr="00EC7279" w:rsidRDefault="00147D87" w:rsidP="00EC7279">
      <w:pPr>
        <w:pStyle w:val="ListParagraph"/>
        <w:numPr>
          <w:ilvl w:val="0"/>
          <w:numId w:val="2"/>
        </w:numPr>
        <w:spacing w:after="0" w:line="360" w:lineRule="auto"/>
        <w:jc w:val="both"/>
        <w:rPr>
          <w:rFonts w:ascii="Arial" w:hAnsi="Arial" w:cs="Arial"/>
          <w:sz w:val="24"/>
          <w:szCs w:val="24"/>
          <w:shd w:val="clear" w:color="auto" w:fill="FFFFFF"/>
        </w:rPr>
      </w:pPr>
      <w:proofErr w:type="spellStart"/>
      <w:r w:rsidRPr="00EC7279">
        <w:rPr>
          <w:rFonts w:ascii="Arial" w:hAnsi="Arial" w:cs="Arial"/>
          <w:sz w:val="24"/>
          <w:szCs w:val="24"/>
          <w:shd w:val="clear" w:color="auto" w:fill="FFFFFF"/>
        </w:rPr>
        <w:t>Carnall</w:t>
      </w:r>
      <w:proofErr w:type="spellEnd"/>
      <w:r w:rsidRPr="00EC7279">
        <w:rPr>
          <w:rFonts w:ascii="Arial" w:hAnsi="Arial" w:cs="Arial"/>
          <w:sz w:val="24"/>
          <w:szCs w:val="24"/>
          <w:shd w:val="clear" w:color="auto" w:fill="FFFFFF"/>
        </w:rPr>
        <w:t xml:space="preserve">, C. and </w:t>
      </w:r>
      <w:proofErr w:type="spellStart"/>
      <w:r w:rsidRPr="00EC7279">
        <w:rPr>
          <w:rFonts w:ascii="Arial" w:hAnsi="Arial" w:cs="Arial"/>
          <w:sz w:val="24"/>
          <w:szCs w:val="24"/>
          <w:shd w:val="clear" w:color="auto" w:fill="FFFFFF"/>
        </w:rPr>
        <w:t>Todnem</w:t>
      </w:r>
      <w:proofErr w:type="spellEnd"/>
      <w:r w:rsidRPr="00EC7279">
        <w:rPr>
          <w:rFonts w:ascii="Arial" w:hAnsi="Arial" w:cs="Arial"/>
          <w:sz w:val="24"/>
          <w:szCs w:val="24"/>
          <w:shd w:val="clear" w:color="auto" w:fill="FFFFFF"/>
        </w:rPr>
        <w:t xml:space="preserve">, R. (2014). </w:t>
      </w:r>
      <w:r w:rsidRPr="00EC7279">
        <w:rPr>
          <w:rFonts w:ascii="Arial" w:hAnsi="Arial" w:cs="Arial"/>
          <w:i/>
          <w:sz w:val="24"/>
          <w:szCs w:val="24"/>
          <w:shd w:val="clear" w:color="auto" w:fill="FFFFFF"/>
        </w:rPr>
        <w:t xml:space="preserve">Managing Change </w:t>
      </w:r>
      <w:proofErr w:type="gramStart"/>
      <w:r w:rsidRPr="00EC7279">
        <w:rPr>
          <w:rFonts w:ascii="Arial" w:hAnsi="Arial" w:cs="Arial"/>
          <w:i/>
          <w:sz w:val="24"/>
          <w:szCs w:val="24"/>
          <w:shd w:val="clear" w:color="auto" w:fill="FFFFFF"/>
        </w:rPr>
        <w:t>In</w:t>
      </w:r>
      <w:proofErr w:type="gramEnd"/>
      <w:r w:rsidRPr="00EC7279">
        <w:rPr>
          <w:rFonts w:ascii="Arial" w:hAnsi="Arial" w:cs="Arial"/>
          <w:i/>
          <w:sz w:val="24"/>
          <w:szCs w:val="24"/>
          <w:shd w:val="clear" w:color="auto" w:fill="FFFFFF"/>
        </w:rPr>
        <w:t xml:space="preserve"> Organi</w:t>
      </w:r>
      <w:r w:rsidR="00E242F6" w:rsidRPr="00EC7279">
        <w:rPr>
          <w:rFonts w:ascii="Arial" w:hAnsi="Arial" w:cs="Arial"/>
          <w:i/>
          <w:sz w:val="24"/>
          <w:szCs w:val="24"/>
          <w:shd w:val="clear" w:color="auto" w:fill="FFFFFF"/>
        </w:rPr>
        <w:t>s</w:t>
      </w:r>
      <w:r w:rsidRPr="00EC7279">
        <w:rPr>
          <w:rFonts w:ascii="Arial" w:hAnsi="Arial" w:cs="Arial"/>
          <w:i/>
          <w:sz w:val="24"/>
          <w:szCs w:val="24"/>
          <w:shd w:val="clear" w:color="auto" w:fill="FFFFFF"/>
        </w:rPr>
        <w:t>ations</w:t>
      </w:r>
      <w:r w:rsidRPr="00EC7279">
        <w:rPr>
          <w:rFonts w:ascii="Arial" w:hAnsi="Arial" w:cs="Arial"/>
          <w:sz w:val="24"/>
          <w:szCs w:val="24"/>
          <w:shd w:val="clear" w:color="auto" w:fill="FFFFFF"/>
        </w:rPr>
        <w:t>. London: Pitman Publishing.</w:t>
      </w:r>
    </w:p>
    <w:p w14:paraId="4CB07D86" w14:textId="7AE8A744" w:rsidR="00846C8B" w:rsidRPr="00EC7279" w:rsidRDefault="00846C8B" w:rsidP="00EC7279">
      <w:pPr>
        <w:pStyle w:val="ListParagraph"/>
        <w:numPr>
          <w:ilvl w:val="0"/>
          <w:numId w:val="2"/>
        </w:num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Carroll, A. and </w:t>
      </w:r>
      <w:proofErr w:type="spellStart"/>
      <w:r w:rsidRPr="00EC7279">
        <w:rPr>
          <w:rFonts w:ascii="Arial" w:hAnsi="Arial" w:cs="Arial"/>
          <w:sz w:val="24"/>
          <w:szCs w:val="24"/>
          <w:shd w:val="clear" w:color="auto" w:fill="FFFFFF"/>
        </w:rPr>
        <w:t>Buchholtz</w:t>
      </w:r>
      <w:proofErr w:type="spellEnd"/>
      <w:r w:rsidRPr="00EC7279">
        <w:rPr>
          <w:rFonts w:ascii="Arial" w:hAnsi="Arial" w:cs="Arial"/>
          <w:sz w:val="24"/>
          <w:szCs w:val="24"/>
          <w:shd w:val="clear" w:color="auto" w:fill="FFFFFF"/>
        </w:rPr>
        <w:t xml:space="preserve">, A. (2014). </w:t>
      </w:r>
      <w:r w:rsidRPr="00EC7279">
        <w:rPr>
          <w:rFonts w:ascii="Arial" w:hAnsi="Arial" w:cs="Arial"/>
          <w:i/>
          <w:sz w:val="24"/>
          <w:szCs w:val="24"/>
          <w:shd w:val="clear" w:color="auto" w:fill="FFFFFF"/>
        </w:rPr>
        <w:t>Business and society: Ethics, sustainability, and stakeholder management.</w:t>
      </w:r>
      <w:r w:rsidRPr="00EC7279">
        <w:rPr>
          <w:rFonts w:ascii="Arial" w:hAnsi="Arial" w:cs="Arial"/>
          <w:sz w:val="24"/>
          <w:szCs w:val="24"/>
          <w:shd w:val="clear" w:color="auto" w:fill="FFFFFF"/>
        </w:rPr>
        <w:t xml:space="preserve"> Nelson Education.</w:t>
      </w:r>
    </w:p>
    <w:p w14:paraId="29CC6828" w14:textId="6307C47B" w:rsidR="00846C8B" w:rsidRPr="00EC7279" w:rsidRDefault="00846C8B" w:rsidP="00EC7279">
      <w:pPr>
        <w:pStyle w:val="ListParagraph"/>
        <w:numPr>
          <w:ilvl w:val="0"/>
          <w:numId w:val="2"/>
        </w:num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Combe, C. (2014). </w:t>
      </w:r>
      <w:r w:rsidRPr="00EC7279">
        <w:rPr>
          <w:rFonts w:ascii="Arial" w:hAnsi="Arial" w:cs="Arial"/>
          <w:i/>
          <w:sz w:val="24"/>
          <w:szCs w:val="24"/>
          <w:shd w:val="clear" w:color="auto" w:fill="FFFFFF"/>
        </w:rPr>
        <w:t xml:space="preserve">Introduction </w:t>
      </w:r>
      <w:proofErr w:type="gramStart"/>
      <w:r w:rsidRPr="00EC7279">
        <w:rPr>
          <w:rFonts w:ascii="Arial" w:hAnsi="Arial" w:cs="Arial"/>
          <w:i/>
          <w:sz w:val="24"/>
          <w:szCs w:val="24"/>
          <w:shd w:val="clear" w:color="auto" w:fill="FFFFFF"/>
        </w:rPr>
        <w:t>To</w:t>
      </w:r>
      <w:proofErr w:type="gramEnd"/>
      <w:r w:rsidRPr="00EC7279">
        <w:rPr>
          <w:rFonts w:ascii="Arial" w:hAnsi="Arial" w:cs="Arial"/>
          <w:i/>
          <w:sz w:val="24"/>
          <w:szCs w:val="24"/>
          <w:shd w:val="clear" w:color="auto" w:fill="FFFFFF"/>
        </w:rPr>
        <w:t xml:space="preserve"> Management</w:t>
      </w:r>
      <w:r w:rsidRPr="00EC7279">
        <w:rPr>
          <w:rFonts w:ascii="Arial" w:hAnsi="Arial" w:cs="Arial"/>
          <w:sz w:val="24"/>
          <w:szCs w:val="24"/>
          <w:shd w:val="clear" w:color="auto" w:fill="FFFFFF"/>
        </w:rPr>
        <w:t>. Oxford: Oxford University Press.</w:t>
      </w:r>
    </w:p>
    <w:p w14:paraId="21C47E48" w14:textId="5F8E3FDF" w:rsidR="00147D87" w:rsidRPr="00EC7279" w:rsidRDefault="00147D87" w:rsidP="00EC7279">
      <w:pPr>
        <w:pStyle w:val="ListParagraph"/>
        <w:numPr>
          <w:ilvl w:val="0"/>
          <w:numId w:val="2"/>
        </w:num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Denison, D. (2012). </w:t>
      </w:r>
      <w:r w:rsidRPr="00EC7279">
        <w:rPr>
          <w:rFonts w:ascii="Arial" w:hAnsi="Arial" w:cs="Arial"/>
          <w:i/>
          <w:sz w:val="24"/>
          <w:szCs w:val="24"/>
          <w:shd w:val="clear" w:color="auto" w:fill="FFFFFF"/>
        </w:rPr>
        <w:t>Leading culture change in global organi</w:t>
      </w:r>
      <w:r w:rsidR="00E242F6" w:rsidRPr="00EC7279">
        <w:rPr>
          <w:rFonts w:ascii="Arial" w:hAnsi="Arial" w:cs="Arial"/>
          <w:i/>
          <w:sz w:val="24"/>
          <w:szCs w:val="24"/>
          <w:shd w:val="clear" w:color="auto" w:fill="FFFFFF"/>
        </w:rPr>
        <w:t>s</w:t>
      </w:r>
      <w:r w:rsidRPr="00EC7279">
        <w:rPr>
          <w:rFonts w:ascii="Arial" w:hAnsi="Arial" w:cs="Arial"/>
          <w:i/>
          <w:sz w:val="24"/>
          <w:szCs w:val="24"/>
          <w:shd w:val="clear" w:color="auto" w:fill="FFFFFF"/>
        </w:rPr>
        <w:t>ations</w:t>
      </w:r>
      <w:r w:rsidRPr="00EC7279">
        <w:rPr>
          <w:rFonts w:ascii="Arial" w:hAnsi="Arial" w:cs="Arial"/>
          <w:sz w:val="24"/>
          <w:szCs w:val="24"/>
          <w:shd w:val="clear" w:color="auto" w:fill="FFFFFF"/>
        </w:rPr>
        <w:t>. San Francisco, CA: Jossey-Bass.</w:t>
      </w:r>
    </w:p>
    <w:p w14:paraId="0A2D4908" w14:textId="642E2672" w:rsidR="00846C8B" w:rsidRPr="00EC7279" w:rsidRDefault="00846C8B" w:rsidP="00EC7279">
      <w:pPr>
        <w:pStyle w:val="ListParagraph"/>
        <w:numPr>
          <w:ilvl w:val="0"/>
          <w:numId w:val="2"/>
        </w:numPr>
        <w:spacing w:after="0" w:line="360" w:lineRule="auto"/>
        <w:jc w:val="both"/>
        <w:rPr>
          <w:rFonts w:ascii="Arial" w:hAnsi="Arial" w:cs="Arial"/>
          <w:sz w:val="24"/>
          <w:szCs w:val="24"/>
          <w:shd w:val="clear" w:color="auto" w:fill="FFFFFF"/>
        </w:rPr>
      </w:pPr>
      <w:proofErr w:type="spellStart"/>
      <w:r w:rsidRPr="00EC7279">
        <w:rPr>
          <w:rFonts w:ascii="Arial" w:hAnsi="Arial" w:cs="Arial"/>
          <w:sz w:val="24"/>
          <w:szCs w:val="24"/>
          <w:shd w:val="clear" w:color="auto" w:fill="FFFFFF"/>
        </w:rPr>
        <w:t>Dinh</w:t>
      </w:r>
      <w:proofErr w:type="spellEnd"/>
      <w:r w:rsidRPr="00EC7279">
        <w:rPr>
          <w:rFonts w:ascii="Arial" w:hAnsi="Arial" w:cs="Arial"/>
          <w:sz w:val="24"/>
          <w:szCs w:val="24"/>
          <w:shd w:val="clear" w:color="auto" w:fill="FFFFFF"/>
        </w:rPr>
        <w:t xml:space="preserve">, J.E., Lord, R.G., Gardner, W.L., Meuser, J.D., Liden, R.C. and Hu, J. (2014). </w:t>
      </w:r>
      <w:r w:rsidRPr="00EC7279">
        <w:rPr>
          <w:rFonts w:ascii="Arial" w:hAnsi="Arial" w:cs="Arial"/>
          <w:i/>
          <w:sz w:val="24"/>
          <w:szCs w:val="24"/>
          <w:shd w:val="clear" w:color="auto" w:fill="FFFFFF"/>
        </w:rPr>
        <w:t>Leadership theory and research in the new millennium: Current theoretical trends and changing perspectives</w:t>
      </w:r>
      <w:r w:rsidRPr="00EC7279">
        <w:rPr>
          <w:rFonts w:ascii="Arial" w:hAnsi="Arial" w:cs="Arial"/>
          <w:sz w:val="24"/>
          <w:szCs w:val="24"/>
          <w:shd w:val="clear" w:color="auto" w:fill="FFFFFF"/>
        </w:rPr>
        <w:t>. The Leadership Quarterly, 25(1), pp.36-62.</w:t>
      </w:r>
    </w:p>
    <w:p w14:paraId="06576637" w14:textId="558F7816" w:rsidR="00846C8B" w:rsidRPr="00EC7279" w:rsidRDefault="00846C8B" w:rsidP="00EC7279">
      <w:pPr>
        <w:pStyle w:val="ListParagraph"/>
        <w:numPr>
          <w:ilvl w:val="0"/>
          <w:numId w:val="2"/>
        </w:numPr>
        <w:spacing w:after="0" w:line="360" w:lineRule="auto"/>
        <w:jc w:val="both"/>
        <w:rPr>
          <w:rFonts w:ascii="Arial" w:hAnsi="Arial" w:cs="Arial"/>
          <w:sz w:val="24"/>
          <w:szCs w:val="24"/>
          <w:shd w:val="clear" w:color="auto" w:fill="FFFFFF"/>
          <w:lang w:val="en-US"/>
        </w:rPr>
      </w:pPr>
      <w:proofErr w:type="spellStart"/>
      <w:r w:rsidRPr="00EC7279">
        <w:rPr>
          <w:rFonts w:ascii="Arial" w:hAnsi="Arial" w:cs="Arial"/>
          <w:sz w:val="24"/>
          <w:szCs w:val="24"/>
          <w:shd w:val="clear" w:color="auto" w:fill="FFFFFF"/>
          <w:lang w:val="en-US"/>
        </w:rPr>
        <w:t>Dragoni</w:t>
      </w:r>
      <w:proofErr w:type="spellEnd"/>
      <w:r w:rsidRPr="00EC7279">
        <w:rPr>
          <w:rFonts w:ascii="Arial" w:hAnsi="Arial" w:cs="Arial"/>
          <w:sz w:val="24"/>
          <w:szCs w:val="24"/>
          <w:shd w:val="clear" w:color="auto" w:fill="FFFFFF"/>
          <w:lang w:val="en-US"/>
        </w:rPr>
        <w:t xml:space="preserve">, L., Oh, I.S., </w:t>
      </w:r>
      <w:proofErr w:type="spellStart"/>
      <w:r w:rsidRPr="00EC7279">
        <w:rPr>
          <w:rFonts w:ascii="Arial" w:hAnsi="Arial" w:cs="Arial"/>
          <w:sz w:val="24"/>
          <w:szCs w:val="24"/>
          <w:shd w:val="clear" w:color="auto" w:fill="FFFFFF"/>
          <w:lang w:val="en-US"/>
        </w:rPr>
        <w:t>Tesluk</w:t>
      </w:r>
      <w:proofErr w:type="spellEnd"/>
      <w:r w:rsidRPr="00EC7279">
        <w:rPr>
          <w:rFonts w:ascii="Arial" w:hAnsi="Arial" w:cs="Arial"/>
          <w:sz w:val="24"/>
          <w:szCs w:val="24"/>
          <w:shd w:val="clear" w:color="auto" w:fill="FFFFFF"/>
          <w:lang w:val="en-US"/>
        </w:rPr>
        <w:t xml:space="preserve">, P.E., Moore, O.A., </w:t>
      </w:r>
      <w:proofErr w:type="spellStart"/>
      <w:r w:rsidRPr="00EC7279">
        <w:rPr>
          <w:rFonts w:ascii="Arial" w:hAnsi="Arial" w:cs="Arial"/>
          <w:sz w:val="24"/>
          <w:szCs w:val="24"/>
          <w:shd w:val="clear" w:color="auto" w:fill="FFFFFF"/>
          <w:lang w:val="en-US"/>
        </w:rPr>
        <w:t>VanKatwyk</w:t>
      </w:r>
      <w:proofErr w:type="spellEnd"/>
      <w:r w:rsidRPr="00EC7279">
        <w:rPr>
          <w:rFonts w:ascii="Arial" w:hAnsi="Arial" w:cs="Arial"/>
          <w:sz w:val="24"/>
          <w:szCs w:val="24"/>
          <w:shd w:val="clear" w:color="auto" w:fill="FFFFFF"/>
          <w:lang w:val="en-US"/>
        </w:rPr>
        <w:t xml:space="preserve">, P. and </w:t>
      </w:r>
      <w:proofErr w:type="spellStart"/>
      <w:r w:rsidRPr="00EC7279">
        <w:rPr>
          <w:rFonts w:ascii="Arial" w:hAnsi="Arial" w:cs="Arial"/>
          <w:sz w:val="24"/>
          <w:szCs w:val="24"/>
          <w:shd w:val="clear" w:color="auto" w:fill="FFFFFF"/>
          <w:lang w:val="en-US"/>
        </w:rPr>
        <w:t>Hazucha</w:t>
      </w:r>
      <w:proofErr w:type="spellEnd"/>
      <w:r w:rsidRPr="00EC7279">
        <w:rPr>
          <w:rFonts w:ascii="Arial" w:hAnsi="Arial" w:cs="Arial"/>
          <w:sz w:val="24"/>
          <w:szCs w:val="24"/>
          <w:shd w:val="clear" w:color="auto" w:fill="FFFFFF"/>
          <w:lang w:val="en-US"/>
        </w:rPr>
        <w:t xml:space="preserve">, J. (2014). </w:t>
      </w:r>
      <w:r w:rsidRPr="00EC7279">
        <w:rPr>
          <w:rFonts w:ascii="Arial" w:hAnsi="Arial" w:cs="Arial"/>
          <w:i/>
          <w:sz w:val="24"/>
          <w:szCs w:val="24"/>
          <w:shd w:val="clear" w:color="auto" w:fill="FFFFFF"/>
          <w:lang w:val="en-US"/>
        </w:rPr>
        <w:t>Developing leaders’ strategic thinking through global work experience: The moderating role of cultural distance.</w:t>
      </w:r>
      <w:r w:rsidRPr="00EC7279">
        <w:rPr>
          <w:rFonts w:ascii="Arial" w:hAnsi="Arial" w:cs="Arial"/>
          <w:sz w:val="24"/>
          <w:szCs w:val="24"/>
          <w:shd w:val="clear" w:color="auto" w:fill="FFFFFF"/>
          <w:lang w:val="en-US"/>
        </w:rPr>
        <w:t xml:space="preserve"> Journal of Applied Psychology, 99(5), p.867. </w:t>
      </w:r>
    </w:p>
    <w:p w14:paraId="61F90932" w14:textId="04B3D64A" w:rsidR="000A7019" w:rsidRPr="00EC7279" w:rsidRDefault="000A7019" w:rsidP="00EC7279">
      <w:pPr>
        <w:pStyle w:val="ListParagraph"/>
        <w:numPr>
          <w:ilvl w:val="0"/>
          <w:numId w:val="2"/>
        </w:num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Greenberg, J. ed. (2013). </w:t>
      </w:r>
      <w:r w:rsidRPr="00EC7279">
        <w:rPr>
          <w:rFonts w:ascii="Arial" w:hAnsi="Arial" w:cs="Arial"/>
          <w:i/>
          <w:sz w:val="24"/>
          <w:szCs w:val="24"/>
          <w:shd w:val="clear" w:color="auto" w:fill="FFFFFF"/>
        </w:rPr>
        <w:t>Organi</w:t>
      </w:r>
      <w:r w:rsidR="00E242F6" w:rsidRPr="00EC7279">
        <w:rPr>
          <w:rFonts w:ascii="Arial" w:hAnsi="Arial" w:cs="Arial"/>
          <w:i/>
          <w:sz w:val="24"/>
          <w:szCs w:val="24"/>
          <w:shd w:val="clear" w:color="auto" w:fill="FFFFFF"/>
        </w:rPr>
        <w:t>s</w:t>
      </w:r>
      <w:r w:rsidRPr="00EC7279">
        <w:rPr>
          <w:rFonts w:ascii="Arial" w:hAnsi="Arial" w:cs="Arial"/>
          <w:i/>
          <w:sz w:val="24"/>
          <w:szCs w:val="24"/>
          <w:shd w:val="clear" w:color="auto" w:fill="FFFFFF"/>
        </w:rPr>
        <w:t>ational behaviour: The state of the science</w:t>
      </w:r>
      <w:r w:rsidRPr="00EC7279">
        <w:rPr>
          <w:rFonts w:ascii="Arial" w:hAnsi="Arial" w:cs="Arial"/>
          <w:sz w:val="24"/>
          <w:szCs w:val="24"/>
          <w:shd w:val="clear" w:color="auto" w:fill="FFFFFF"/>
        </w:rPr>
        <w:t>. Routledge</w:t>
      </w:r>
    </w:p>
    <w:p w14:paraId="29E2AC5D" w14:textId="1D7F1A48" w:rsidR="00846C8B" w:rsidRPr="00EC7279" w:rsidRDefault="00846C8B" w:rsidP="00EC7279">
      <w:pPr>
        <w:pStyle w:val="ListParagraph"/>
        <w:numPr>
          <w:ilvl w:val="0"/>
          <w:numId w:val="2"/>
        </w:num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Heizer, J., Render, B. and Munson, C. (2019). </w:t>
      </w:r>
      <w:r w:rsidRPr="00EC7279">
        <w:rPr>
          <w:rFonts w:ascii="Arial" w:hAnsi="Arial" w:cs="Arial"/>
          <w:i/>
          <w:sz w:val="24"/>
          <w:szCs w:val="24"/>
          <w:shd w:val="clear" w:color="auto" w:fill="FFFFFF"/>
        </w:rPr>
        <w:t>Operations Management</w:t>
      </w:r>
      <w:r w:rsidRPr="00EC7279">
        <w:rPr>
          <w:rFonts w:ascii="Arial" w:hAnsi="Arial" w:cs="Arial"/>
          <w:sz w:val="24"/>
          <w:szCs w:val="24"/>
          <w:shd w:val="clear" w:color="auto" w:fill="FFFFFF"/>
        </w:rPr>
        <w:t>. Harlow, United Kingdom: Pearson Education</w:t>
      </w:r>
      <w:r w:rsidR="004C525A" w:rsidRPr="00EC7279">
        <w:rPr>
          <w:rFonts w:ascii="Arial" w:hAnsi="Arial" w:cs="Arial"/>
          <w:sz w:val="24"/>
          <w:szCs w:val="24"/>
          <w:shd w:val="clear" w:color="auto" w:fill="FFFFFF"/>
        </w:rPr>
        <w:t>,</w:t>
      </w:r>
      <w:r w:rsidRPr="00EC7279">
        <w:rPr>
          <w:rFonts w:ascii="Arial" w:hAnsi="Arial" w:cs="Arial"/>
          <w:sz w:val="24"/>
          <w:szCs w:val="24"/>
          <w:shd w:val="clear" w:color="auto" w:fill="FFFFFF"/>
        </w:rPr>
        <w:t xml:space="preserve"> Canada.</w:t>
      </w:r>
    </w:p>
    <w:p w14:paraId="77FB4685" w14:textId="1F5FF24A" w:rsidR="00846C8B" w:rsidRPr="00EC7279" w:rsidRDefault="00846C8B" w:rsidP="00EC7279">
      <w:pPr>
        <w:pStyle w:val="ListParagraph"/>
        <w:numPr>
          <w:ilvl w:val="0"/>
          <w:numId w:val="2"/>
        </w:num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Hill, A. and Hill, T. (2017). </w:t>
      </w:r>
      <w:r w:rsidRPr="00EC7279">
        <w:rPr>
          <w:rFonts w:ascii="Arial" w:hAnsi="Arial" w:cs="Arial"/>
          <w:i/>
          <w:sz w:val="24"/>
          <w:szCs w:val="24"/>
          <w:shd w:val="clear" w:color="auto" w:fill="FFFFFF"/>
        </w:rPr>
        <w:t>Essential Operations Management</w:t>
      </w:r>
      <w:r w:rsidRPr="00EC7279">
        <w:rPr>
          <w:rFonts w:ascii="Arial" w:hAnsi="Arial" w:cs="Arial"/>
          <w:sz w:val="24"/>
          <w:szCs w:val="24"/>
          <w:shd w:val="clear" w:color="auto" w:fill="FFFFFF"/>
        </w:rPr>
        <w:t>. London: Macmillan Education</w:t>
      </w:r>
      <w:r w:rsidR="004C525A" w:rsidRPr="00EC7279">
        <w:rPr>
          <w:rFonts w:ascii="Arial" w:hAnsi="Arial" w:cs="Arial"/>
          <w:sz w:val="24"/>
          <w:szCs w:val="24"/>
          <w:shd w:val="clear" w:color="auto" w:fill="FFFFFF"/>
        </w:rPr>
        <w:t>,</w:t>
      </w:r>
      <w:r w:rsidRPr="00EC7279">
        <w:rPr>
          <w:rFonts w:ascii="Arial" w:hAnsi="Arial" w:cs="Arial"/>
          <w:sz w:val="24"/>
          <w:szCs w:val="24"/>
          <w:shd w:val="clear" w:color="auto" w:fill="FFFFFF"/>
        </w:rPr>
        <w:t xml:space="preserve"> UK.</w:t>
      </w:r>
    </w:p>
    <w:p w14:paraId="7DCD5B3E" w14:textId="007BADDA" w:rsidR="00147D87" w:rsidRPr="00EC7279" w:rsidRDefault="00147D87" w:rsidP="00EC7279">
      <w:pPr>
        <w:pStyle w:val="ListParagraph"/>
        <w:numPr>
          <w:ilvl w:val="0"/>
          <w:numId w:val="2"/>
        </w:num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 xml:space="preserve">Miner, J.B. (2015). </w:t>
      </w:r>
      <w:r w:rsidRPr="00EC7279">
        <w:rPr>
          <w:rFonts w:ascii="Arial" w:hAnsi="Arial" w:cs="Arial"/>
          <w:i/>
          <w:sz w:val="24"/>
          <w:szCs w:val="24"/>
          <w:shd w:val="clear" w:color="auto" w:fill="FFFFFF"/>
        </w:rPr>
        <w:t>Organi</w:t>
      </w:r>
      <w:r w:rsidR="00E242F6" w:rsidRPr="00EC7279">
        <w:rPr>
          <w:rFonts w:ascii="Arial" w:hAnsi="Arial" w:cs="Arial"/>
          <w:i/>
          <w:sz w:val="24"/>
          <w:szCs w:val="24"/>
          <w:shd w:val="clear" w:color="auto" w:fill="FFFFFF"/>
        </w:rPr>
        <w:t>s</w:t>
      </w:r>
      <w:r w:rsidRPr="00EC7279">
        <w:rPr>
          <w:rFonts w:ascii="Arial" w:hAnsi="Arial" w:cs="Arial"/>
          <w:i/>
          <w:sz w:val="24"/>
          <w:szCs w:val="24"/>
          <w:shd w:val="clear" w:color="auto" w:fill="FFFFFF"/>
        </w:rPr>
        <w:t>ational behaviour 1: Essential theories of motivation and leadership</w:t>
      </w:r>
      <w:r w:rsidRPr="00EC7279">
        <w:rPr>
          <w:rFonts w:ascii="Arial" w:hAnsi="Arial" w:cs="Arial"/>
          <w:sz w:val="24"/>
          <w:szCs w:val="24"/>
          <w:shd w:val="clear" w:color="auto" w:fill="FFFFFF"/>
        </w:rPr>
        <w:t>.</w:t>
      </w:r>
      <w:r w:rsidRPr="00EC7279">
        <w:rPr>
          <w:rFonts w:ascii="Arial" w:hAnsi="Arial" w:cs="Arial"/>
          <w:sz w:val="24"/>
          <w:szCs w:val="24"/>
          <w:shd w:val="clear" w:color="auto" w:fill="FFFFFF"/>
        </w:rPr>
        <w:br/>
        <w:t>Routledge.</w:t>
      </w:r>
    </w:p>
    <w:p w14:paraId="4A324E56" w14:textId="21AF1EB1" w:rsidR="00846C8B" w:rsidRPr="00EC7279" w:rsidRDefault="00846C8B" w:rsidP="00EC7279">
      <w:pPr>
        <w:pStyle w:val="ListParagraph"/>
        <w:numPr>
          <w:ilvl w:val="0"/>
          <w:numId w:val="2"/>
        </w:numPr>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lastRenderedPageBreak/>
        <w:t xml:space="preserve">Reid, R. and Sanders, N. (2015). </w:t>
      </w:r>
      <w:r w:rsidRPr="00EC7279">
        <w:rPr>
          <w:rFonts w:ascii="Arial" w:hAnsi="Arial" w:cs="Arial"/>
          <w:i/>
          <w:sz w:val="24"/>
          <w:szCs w:val="24"/>
          <w:shd w:val="clear" w:color="auto" w:fill="FFFFFF"/>
        </w:rPr>
        <w:t>Operations Management</w:t>
      </w:r>
      <w:r w:rsidRPr="00EC7279">
        <w:rPr>
          <w:rFonts w:ascii="Arial" w:hAnsi="Arial" w:cs="Arial"/>
          <w:sz w:val="24"/>
          <w:szCs w:val="24"/>
          <w:shd w:val="clear" w:color="auto" w:fill="FFFFFF"/>
        </w:rPr>
        <w:t>. New York: Wiley.</w:t>
      </w:r>
    </w:p>
    <w:p w14:paraId="06F419FA" w14:textId="5CF99200" w:rsidR="00846C8B" w:rsidRPr="00EC7279" w:rsidRDefault="00054608" w:rsidP="00EC7279">
      <w:pPr>
        <w:spacing w:after="0" w:line="360" w:lineRule="auto"/>
        <w:ind w:left="720" w:hanging="720"/>
        <w:jc w:val="both"/>
        <w:rPr>
          <w:rFonts w:ascii="Arial" w:hAnsi="Arial" w:cs="Arial"/>
          <w:sz w:val="24"/>
          <w:szCs w:val="24"/>
          <w:shd w:val="clear" w:color="auto" w:fill="FFFFFF"/>
        </w:rPr>
      </w:pPr>
      <w:r w:rsidRPr="00EC7279">
        <w:rPr>
          <w:rFonts w:ascii="Arial" w:hAnsi="Arial" w:cs="Arial"/>
          <w:sz w:val="24"/>
          <w:szCs w:val="24"/>
          <w:shd w:val="clear" w:color="auto" w:fill="FFFFFF"/>
        </w:rPr>
        <w:t>14.</w:t>
      </w:r>
      <w:r w:rsidR="00846C8B" w:rsidRPr="00EC7279">
        <w:rPr>
          <w:rFonts w:ascii="Arial" w:hAnsi="Arial" w:cs="Arial"/>
          <w:sz w:val="24"/>
          <w:szCs w:val="24"/>
          <w:shd w:val="clear" w:color="auto" w:fill="FFFFFF"/>
        </w:rPr>
        <w:t xml:space="preserve">Schedlitzki, D. and Edwards, G. (2014). </w:t>
      </w:r>
      <w:r w:rsidR="00846C8B" w:rsidRPr="00EC7279">
        <w:rPr>
          <w:rFonts w:ascii="Arial" w:hAnsi="Arial" w:cs="Arial"/>
          <w:i/>
          <w:sz w:val="24"/>
          <w:szCs w:val="24"/>
          <w:shd w:val="clear" w:color="auto" w:fill="FFFFFF"/>
        </w:rPr>
        <w:t xml:space="preserve">Studying Leadership: Traditional </w:t>
      </w:r>
      <w:proofErr w:type="gramStart"/>
      <w:r w:rsidR="00846C8B" w:rsidRPr="00EC7279">
        <w:rPr>
          <w:rFonts w:ascii="Arial" w:hAnsi="Arial" w:cs="Arial"/>
          <w:i/>
          <w:sz w:val="24"/>
          <w:szCs w:val="24"/>
          <w:shd w:val="clear" w:color="auto" w:fill="FFFFFF"/>
        </w:rPr>
        <w:t>And</w:t>
      </w:r>
      <w:proofErr w:type="gramEnd"/>
      <w:r w:rsidR="00846C8B" w:rsidRPr="00EC7279">
        <w:rPr>
          <w:rFonts w:ascii="Arial" w:hAnsi="Arial" w:cs="Arial"/>
          <w:i/>
          <w:sz w:val="24"/>
          <w:szCs w:val="24"/>
          <w:shd w:val="clear" w:color="auto" w:fill="FFFFFF"/>
        </w:rPr>
        <w:t xml:space="preserve"> Critical Approaches.</w:t>
      </w:r>
      <w:r w:rsidR="00846C8B" w:rsidRPr="00EC7279">
        <w:rPr>
          <w:rFonts w:ascii="Arial" w:hAnsi="Arial" w:cs="Arial"/>
          <w:sz w:val="24"/>
          <w:szCs w:val="24"/>
          <w:shd w:val="clear" w:color="auto" w:fill="FFFFFF"/>
        </w:rPr>
        <w:t xml:space="preserve"> London: SAGE.</w:t>
      </w:r>
    </w:p>
    <w:p w14:paraId="67F5F92E" w14:textId="6D630421" w:rsidR="00AD53E6" w:rsidRPr="00EC7279" w:rsidRDefault="00054608" w:rsidP="00C253E7">
      <w:pPr>
        <w:pStyle w:val="ListParagraph"/>
        <w:spacing w:after="0" w:line="360" w:lineRule="auto"/>
        <w:jc w:val="both"/>
        <w:rPr>
          <w:rFonts w:ascii="Arial" w:hAnsi="Arial" w:cs="Arial"/>
          <w:sz w:val="24"/>
          <w:szCs w:val="24"/>
          <w:shd w:val="clear" w:color="auto" w:fill="FFFFFF"/>
        </w:rPr>
      </w:pPr>
      <w:r w:rsidRPr="00EC7279">
        <w:rPr>
          <w:rFonts w:ascii="Arial" w:hAnsi="Arial" w:cs="Arial"/>
          <w:sz w:val="24"/>
          <w:szCs w:val="24"/>
          <w:shd w:val="clear" w:color="auto" w:fill="FFFFFF"/>
        </w:rPr>
        <w:t>15.</w:t>
      </w:r>
      <w:r w:rsidR="00147D87" w:rsidRPr="00EC7279">
        <w:rPr>
          <w:rFonts w:ascii="Arial" w:hAnsi="Arial" w:cs="Arial"/>
          <w:sz w:val="24"/>
          <w:szCs w:val="24"/>
          <w:shd w:val="clear" w:color="auto" w:fill="FFFFFF"/>
        </w:rPr>
        <w:t>Tesco PLC. 2020. About. [online] Available at: &lt;https://www.</w:t>
      </w:r>
      <w:r w:rsidR="00B052C5" w:rsidRPr="00EC7279">
        <w:rPr>
          <w:rFonts w:ascii="Arial" w:hAnsi="Arial" w:cs="Arial"/>
          <w:sz w:val="24"/>
          <w:szCs w:val="24"/>
          <w:shd w:val="clear" w:color="auto" w:fill="FFFFFF"/>
        </w:rPr>
        <w:t>tescoplc.com/about&gt; [Accessed 24 Nov</w:t>
      </w:r>
      <w:r w:rsidR="00147D87" w:rsidRPr="00EC7279">
        <w:rPr>
          <w:rFonts w:ascii="Arial" w:hAnsi="Arial" w:cs="Arial"/>
          <w:sz w:val="24"/>
          <w:szCs w:val="24"/>
          <w:shd w:val="clear" w:color="auto" w:fill="FFFFFF"/>
        </w:rPr>
        <w:t xml:space="preserve"> 2020]</w:t>
      </w:r>
      <w:r w:rsidR="004C525A" w:rsidRPr="00EC7279">
        <w:rPr>
          <w:rFonts w:ascii="Arial" w:hAnsi="Arial" w:cs="Arial"/>
          <w:sz w:val="24"/>
          <w:szCs w:val="24"/>
          <w:shd w:val="clear" w:color="auto" w:fill="FFFFFF"/>
        </w:rPr>
        <w:t>.</w:t>
      </w:r>
    </w:p>
    <w:p w14:paraId="626536EC" w14:textId="77777777" w:rsidR="00DF65E5" w:rsidRPr="00EC7279" w:rsidRDefault="00DF65E5" w:rsidP="00EC7279">
      <w:pPr>
        <w:spacing w:after="0" w:line="360" w:lineRule="auto"/>
        <w:jc w:val="both"/>
        <w:rPr>
          <w:rFonts w:ascii="Arial" w:hAnsi="Arial" w:cs="Arial"/>
          <w:b/>
          <w:sz w:val="24"/>
          <w:szCs w:val="24"/>
          <w:shd w:val="clear" w:color="auto" w:fill="FFFFFF"/>
        </w:rPr>
      </w:pPr>
    </w:p>
    <w:sectPr w:rsidR="00DF65E5" w:rsidRPr="00EC7279" w:rsidSect="00C82C10">
      <w:headerReference w:type="default" r:id="rId9"/>
      <w:footerReference w:type="default" r:id="rId1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0C9C6E" w14:textId="77777777" w:rsidR="00AC53B5" w:rsidRDefault="00AC53B5" w:rsidP="00415963">
      <w:pPr>
        <w:spacing w:after="0" w:line="240" w:lineRule="auto"/>
      </w:pPr>
      <w:r>
        <w:separator/>
      </w:r>
    </w:p>
  </w:endnote>
  <w:endnote w:type="continuationSeparator" w:id="0">
    <w:p w14:paraId="6D74D9E6" w14:textId="77777777" w:rsidR="00AC53B5" w:rsidRDefault="00AC53B5" w:rsidP="00415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7271775"/>
      <w:docPartObj>
        <w:docPartGallery w:val="Page Numbers (Bottom of Page)"/>
        <w:docPartUnique/>
      </w:docPartObj>
    </w:sdtPr>
    <w:sdtEndPr>
      <w:rPr>
        <w:noProof/>
      </w:rPr>
    </w:sdtEndPr>
    <w:sdtContent>
      <w:p w14:paraId="1A99AC5D" w14:textId="77777777" w:rsidR="000A7019" w:rsidRDefault="000A7019">
        <w:pPr>
          <w:pStyle w:val="Footer"/>
          <w:jc w:val="right"/>
        </w:pPr>
        <w:r>
          <w:fldChar w:fldCharType="begin"/>
        </w:r>
        <w:r>
          <w:instrText xml:space="preserve"> PAGE   \* MERGEFORMAT </w:instrText>
        </w:r>
        <w:r>
          <w:fldChar w:fldCharType="separate"/>
        </w:r>
        <w:r w:rsidR="00FC7D1D">
          <w:rPr>
            <w:noProof/>
          </w:rPr>
          <w:t>5</w:t>
        </w:r>
        <w:r>
          <w:rPr>
            <w:noProof/>
          </w:rPr>
          <w:fldChar w:fldCharType="end"/>
        </w:r>
      </w:p>
    </w:sdtContent>
  </w:sdt>
  <w:p w14:paraId="14763EE2" w14:textId="77777777" w:rsidR="000A7019" w:rsidRDefault="000A7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79F493" w14:textId="77777777" w:rsidR="00AC53B5" w:rsidRDefault="00AC53B5" w:rsidP="00415963">
      <w:pPr>
        <w:spacing w:after="0" w:line="240" w:lineRule="auto"/>
      </w:pPr>
      <w:r>
        <w:separator/>
      </w:r>
    </w:p>
  </w:footnote>
  <w:footnote w:type="continuationSeparator" w:id="0">
    <w:p w14:paraId="77DDECE2" w14:textId="77777777" w:rsidR="00AC53B5" w:rsidRDefault="00AC53B5" w:rsidP="00415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72ED2" w14:textId="77777777" w:rsidR="000A7019" w:rsidRPr="00415963" w:rsidRDefault="000A7019">
    <w:pPr>
      <w:pStyle w:val="Header"/>
      <w:jc w:val="right"/>
      <w:rPr>
        <w:rFonts w:ascii="Times New Roman" w:hAnsi="Times New Roman" w:cs="Times New Roman"/>
        <w:sz w:val="24"/>
        <w:szCs w:val="24"/>
      </w:rPr>
    </w:pPr>
    <w:r>
      <w:rPr>
        <w:rFonts w:ascii="Times New Roman" w:hAnsi="Times New Roman" w:cs="Times New Roman"/>
        <w:sz w:val="24"/>
        <w:szCs w:val="24"/>
      </w:rPr>
      <w:t>Developing Workplace Critical Thinking</w:t>
    </w:r>
  </w:p>
  <w:p w14:paraId="492C091A" w14:textId="77777777" w:rsidR="000A7019" w:rsidRPr="00415963" w:rsidRDefault="000A7019">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A30267"/>
    <w:multiLevelType w:val="multilevel"/>
    <w:tmpl w:val="9988A2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853629E"/>
    <w:multiLevelType w:val="hybridMultilevel"/>
    <w:tmpl w:val="EE248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3F37A9"/>
    <w:multiLevelType w:val="hybridMultilevel"/>
    <w:tmpl w:val="70527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272F2D"/>
    <w:multiLevelType w:val="hybridMultilevel"/>
    <w:tmpl w:val="814CD70E"/>
    <w:lvl w:ilvl="0" w:tplc="364A224E">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AwMjc2MDc3MTO3MDFR0lEKTi0uzszPAykwrwUASzMsWCwAAAA="/>
  </w:docVars>
  <w:rsids>
    <w:rsidRoot w:val="00415963"/>
    <w:rsid w:val="00003EFC"/>
    <w:rsid w:val="000128C8"/>
    <w:rsid w:val="00012DC4"/>
    <w:rsid w:val="000131C1"/>
    <w:rsid w:val="00017C5D"/>
    <w:rsid w:val="00021382"/>
    <w:rsid w:val="000221DA"/>
    <w:rsid w:val="00025E0B"/>
    <w:rsid w:val="00027318"/>
    <w:rsid w:val="000340D0"/>
    <w:rsid w:val="00040DFC"/>
    <w:rsid w:val="0004118D"/>
    <w:rsid w:val="00043DEA"/>
    <w:rsid w:val="00044703"/>
    <w:rsid w:val="000460F0"/>
    <w:rsid w:val="00054608"/>
    <w:rsid w:val="0006185E"/>
    <w:rsid w:val="0006288B"/>
    <w:rsid w:val="00063015"/>
    <w:rsid w:val="00065E18"/>
    <w:rsid w:val="00074E04"/>
    <w:rsid w:val="00075940"/>
    <w:rsid w:val="00081FA9"/>
    <w:rsid w:val="00085E7D"/>
    <w:rsid w:val="000933A2"/>
    <w:rsid w:val="00095AB7"/>
    <w:rsid w:val="00095F05"/>
    <w:rsid w:val="000A453E"/>
    <w:rsid w:val="000A7019"/>
    <w:rsid w:val="000B38BD"/>
    <w:rsid w:val="000B47BF"/>
    <w:rsid w:val="000C47F6"/>
    <w:rsid w:val="000C5DAA"/>
    <w:rsid w:val="000D13C5"/>
    <w:rsid w:val="000D440E"/>
    <w:rsid w:val="000D671B"/>
    <w:rsid w:val="000E356B"/>
    <w:rsid w:val="000E45F9"/>
    <w:rsid w:val="000E6A6A"/>
    <w:rsid w:val="000F0A3D"/>
    <w:rsid w:val="000F271A"/>
    <w:rsid w:val="000F3E07"/>
    <w:rsid w:val="000F40BE"/>
    <w:rsid w:val="000F5B9D"/>
    <w:rsid w:val="000F6812"/>
    <w:rsid w:val="00100C60"/>
    <w:rsid w:val="00102993"/>
    <w:rsid w:val="00102A9A"/>
    <w:rsid w:val="00102B38"/>
    <w:rsid w:val="00105AFD"/>
    <w:rsid w:val="00105D59"/>
    <w:rsid w:val="001105A5"/>
    <w:rsid w:val="0011349A"/>
    <w:rsid w:val="00113B14"/>
    <w:rsid w:val="00115035"/>
    <w:rsid w:val="001163F0"/>
    <w:rsid w:val="00116FCF"/>
    <w:rsid w:val="00117B03"/>
    <w:rsid w:val="0012192E"/>
    <w:rsid w:val="001443E8"/>
    <w:rsid w:val="00146657"/>
    <w:rsid w:val="00147D87"/>
    <w:rsid w:val="0015144A"/>
    <w:rsid w:val="00152635"/>
    <w:rsid w:val="00152EE3"/>
    <w:rsid w:val="00153040"/>
    <w:rsid w:val="0015451B"/>
    <w:rsid w:val="001551DB"/>
    <w:rsid w:val="001600E0"/>
    <w:rsid w:val="001617C0"/>
    <w:rsid w:val="00162476"/>
    <w:rsid w:val="00163B0A"/>
    <w:rsid w:val="00167C3F"/>
    <w:rsid w:val="001719C5"/>
    <w:rsid w:val="00173AF1"/>
    <w:rsid w:val="0017431A"/>
    <w:rsid w:val="00176C6F"/>
    <w:rsid w:val="00181447"/>
    <w:rsid w:val="001842EF"/>
    <w:rsid w:val="00184333"/>
    <w:rsid w:val="00184594"/>
    <w:rsid w:val="00185FB2"/>
    <w:rsid w:val="0019002B"/>
    <w:rsid w:val="001973A4"/>
    <w:rsid w:val="001979FC"/>
    <w:rsid w:val="001A093A"/>
    <w:rsid w:val="001A0FF0"/>
    <w:rsid w:val="001A5756"/>
    <w:rsid w:val="001A587A"/>
    <w:rsid w:val="001B1C48"/>
    <w:rsid w:val="001B4923"/>
    <w:rsid w:val="001B52E3"/>
    <w:rsid w:val="001B6D6B"/>
    <w:rsid w:val="001C2798"/>
    <w:rsid w:val="001C5393"/>
    <w:rsid w:val="001C5B5F"/>
    <w:rsid w:val="001D396C"/>
    <w:rsid w:val="001E0D2B"/>
    <w:rsid w:val="001E38A1"/>
    <w:rsid w:val="001E3D37"/>
    <w:rsid w:val="001E486F"/>
    <w:rsid w:val="001E5560"/>
    <w:rsid w:val="001E7570"/>
    <w:rsid w:val="001E785A"/>
    <w:rsid w:val="001F2AB6"/>
    <w:rsid w:val="00201F4E"/>
    <w:rsid w:val="00205886"/>
    <w:rsid w:val="002065DE"/>
    <w:rsid w:val="00211019"/>
    <w:rsid w:val="00211889"/>
    <w:rsid w:val="00215798"/>
    <w:rsid w:val="002169BA"/>
    <w:rsid w:val="00224E7E"/>
    <w:rsid w:val="00225096"/>
    <w:rsid w:val="002270D9"/>
    <w:rsid w:val="002305E9"/>
    <w:rsid w:val="00233521"/>
    <w:rsid w:val="00243DB6"/>
    <w:rsid w:val="00244582"/>
    <w:rsid w:val="00244F7A"/>
    <w:rsid w:val="0024669D"/>
    <w:rsid w:val="00250D19"/>
    <w:rsid w:val="002526D2"/>
    <w:rsid w:val="002535F0"/>
    <w:rsid w:val="002562A2"/>
    <w:rsid w:val="00256B37"/>
    <w:rsid w:val="00261634"/>
    <w:rsid w:val="00264B08"/>
    <w:rsid w:val="00270670"/>
    <w:rsid w:val="00270885"/>
    <w:rsid w:val="0027201E"/>
    <w:rsid w:val="0027460B"/>
    <w:rsid w:val="002765FC"/>
    <w:rsid w:val="00276BED"/>
    <w:rsid w:val="0028139A"/>
    <w:rsid w:val="002818E6"/>
    <w:rsid w:val="0028355D"/>
    <w:rsid w:val="00283B1D"/>
    <w:rsid w:val="00283F38"/>
    <w:rsid w:val="002850AD"/>
    <w:rsid w:val="00286313"/>
    <w:rsid w:val="00287927"/>
    <w:rsid w:val="002903D3"/>
    <w:rsid w:val="00294840"/>
    <w:rsid w:val="002953B8"/>
    <w:rsid w:val="002A2F8B"/>
    <w:rsid w:val="002A3A92"/>
    <w:rsid w:val="002A4869"/>
    <w:rsid w:val="002A64A3"/>
    <w:rsid w:val="002A69DC"/>
    <w:rsid w:val="002A6AA3"/>
    <w:rsid w:val="002A7281"/>
    <w:rsid w:val="002B13ED"/>
    <w:rsid w:val="002B2F1D"/>
    <w:rsid w:val="002B4755"/>
    <w:rsid w:val="002B6495"/>
    <w:rsid w:val="002C331B"/>
    <w:rsid w:val="002C3B02"/>
    <w:rsid w:val="002C731B"/>
    <w:rsid w:val="002D00F5"/>
    <w:rsid w:val="002D275C"/>
    <w:rsid w:val="002D3A34"/>
    <w:rsid w:val="002D7A3A"/>
    <w:rsid w:val="002D7ADF"/>
    <w:rsid w:val="002E23FD"/>
    <w:rsid w:val="002E4290"/>
    <w:rsid w:val="002E52BA"/>
    <w:rsid w:val="002F0AC2"/>
    <w:rsid w:val="002F177B"/>
    <w:rsid w:val="002F42ED"/>
    <w:rsid w:val="002F4A10"/>
    <w:rsid w:val="003006FF"/>
    <w:rsid w:val="00301894"/>
    <w:rsid w:val="00306266"/>
    <w:rsid w:val="00306743"/>
    <w:rsid w:val="003113BE"/>
    <w:rsid w:val="00315681"/>
    <w:rsid w:val="003178BC"/>
    <w:rsid w:val="00321745"/>
    <w:rsid w:val="003225EF"/>
    <w:rsid w:val="00326050"/>
    <w:rsid w:val="00326EAB"/>
    <w:rsid w:val="0033334A"/>
    <w:rsid w:val="003333D8"/>
    <w:rsid w:val="00333FDA"/>
    <w:rsid w:val="00334602"/>
    <w:rsid w:val="003372CD"/>
    <w:rsid w:val="003500D0"/>
    <w:rsid w:val="003557AB"/>
    <w:rsid w:val="003569C6"/>
    <w:rsid w:val="003617DF"/>
    <w:rsid w:val="00370C86"/>
    <w:rsid w:val="00372F7A"/>
    <w:rsid w:val="003730A3"/>
    <w:rsid w:val="00373E5F"/>
    <w:rsid w:val="00377472"/>
    <w:rsid w:val="00377733"/>
    <w:rsid w:val="00380A95"/>
    <w:rsid w:val="00380B1C"/>
    <w:rsid w:val="00383DDA"/>
    <w:rsid w:val="003A0AA9"/>
    <w:rsid w:val="003A40AF"/>
    <w:rsid w:val="003A7705"/>
    <w:rsid w:val="003B0D4B"/>
    <w:rsid w:val="003B3293"/>
    <w:rsid w:val="003B50B5"/>
    <w:rsid w:val="003B7135"/>
    <w:rsid w:val="003C10D9"/>
    <w:rsid w:val="003C23AC"/>
    <w:rsid w:val="003C32CF"/>
    <w:rsid w:val="003C71D9"/>
    <w:rsid w:val="003D4F69"/>
    <w:rsid w:val="003E2F71"/>
    <w:rsid w:val="003E38B4"/>
    <w:rsid w:val="003E533F"/>
    <w:rsid w:val="003E6930"/>
    <w:rsid w:val="003E6F61"/>
    <w:rsid w:val="003F020C"/>
    <w:rsid w:val="003F0733"/>
    <w:rsid w:val="003F2B3B"/>
    <w:rsid w:val="003F3878"/>
    <w:rsid w:val="003F423C"/>
    <w:rsid w:val="003F4805"/>
    <w:rsid w:val="003F7E8F"/>
    <w:rsid w:val="00400438"/>
    <w:rsid w:val="00404A12"/>
    <w:rsid w:val="004111FB"/>
    <w:rsid w:val="00411B33"/>
    <w:rsid w:val="00411C91"/>
    <w:rsid w:val="00414734"/>
    <w:rsid w:val="00415963"/>
    <w:rsid w:val="00420138"/>
    <w:rsid w:val="0042036B"/>
    <w:rsid w:val="00421C20"/>
    <w:rsid w:val="00423904"/>
    <w:rsid w:val="00426664"/>
    <w:rsid w:val="00432F1A"/>
    <w:rsid w:val="00434BE1"/>
    <w:rsid w:val="004435D4"/>
    <w:rsid w:val="00446EA3"/>
    <w:rsid w:val="004500CE"/>
    <w:rsid w:val="00452E2E"/>
    <w:rsid w:val="0045399F"/>
    <w:rsid w:val="004547D6"/>
    <w:rsid w:val="00455E20"/>
    <w:rsid w:val="00456F90"/>
    <w:rsid w:val="00460A26"/>
    <w:rsid w:val="004612F3"/>
    <w:rsid w:val="004613E0"/>
    <w:rsid w:val="00462457"/>
    <w:rsid w:val="00467C94"/>
    <w:rsid w:val="00470F6E"/>
    <w:rsid w:val="00473DF3"/>
    <w:rsid w:val="004746EF"/>
    <w:rsid w:val="00475C03"/>
    <w:rsid w:val="0047728F"/>
    <w:rsid w:val="00482278"/>
    <w:rsid w:val="004847C6"/>
    <w:rsid w:val="00485172"/>
    <w:rsid w:val="00485430"/>
    <w:rsid w:val="004876B1"/>
    <w:rsid w:val="00491CAF"/>
    <w:rsid w:val="0049485D"/>
    <w:rsid w:val="004A291D"/>
    <w:rsid w:val="004A5738"/>
    <w:rsid w:val="004A6441"/>
    <w:rsid w:val="004B37F6"/>
    <w:rsid w:val="004B43A1"/>
    <w:rsid w:val="004B470D"/>
    <w:rsid w:val="004B7AD2"/>
    <w:rsid w:val="004C147D"/>
    <w:rsid w:val="004C15C8"/>
    <w:rsid w:val="004C4497"/>
    <w:rsid w:val="004C525A"/>
    <w:rsid w:val="004C57E0"/>
    <w:rsid w:val="004C59FC"/>
    <w:rsid w:val="004D28CD"/>
    <w:rsid w:val="004D57DE"/>
    <w:rsid w:val="004D7F29"/>
    <w:rsid w:val="004E0F21"/>
    <w:rsid w:val="004E1808"/>
    <w:rsid w:val="004E22E7"/>
    <w:rsid w:val="004E31CB"/>
    <w:rsid w:val="004F047F"/>
    <w:rsid w:val="004F1BD0"/>
    <w:rsid w:val="004F1F7D"/>
    <w:rsid w:val="004F6F87"/>
    <w:rsid w:val="00501629"/>
    <w:rsid w:val="0050343A"/>
    <w:rsid w:val="00514619"/>
    <w:rsid w:val="0052131F"/>
    <w:rsid w:val="0052173E"/>
    <w:rsid w:val="0052482C"/>
    <w:rsid w:val="00524840"/>
    <w:rsid w:val="00525C7B"/>
    <w:rsid w:val="00527FF3"/>
    <w:rsid w:val="0053241E"/>
    <w:rsid w:val="00532718"/>
    <w:rsid w:val="00537E2E"/>
    <w:rsid w:val="005418CC"/>
    <w:rsid w:val="00543654"/>
    <w:rsid w:val="00551F63"/>
    <w:rsid w:val="005527AA"/>
    <w:rsid w:val="00552BC5"/>
    <w:rsid w:val="00555472"/>
    <w:rsid w:val="00560095"/>
    <w:rsid w:val="00572622"/>
    <w:rsid w:val="0057339F"/>
    <w:rsid w:val="00574DC6"/>
    <w:rsid w:val="00580A3C"/>
    <w:rsid w:val="00586435"/>
    <w:rsid w:val="0059285B"/>
    <w:rsid w:val="00594B13"/>
    <w:rsid w:val="0059516C"/>
    <w:rsid w:val="005A00D4"/>
    <w:rsid w:val="005A372C"/>
    <w:rsid w:val="005C2917"/>
    <w:rsid w:val="005C488D"/>
    <w:rsid w:val="005D04AD"/>
    <w:rsid w:val="005D177D"/>
    <w:rsid w:val="005D4113"/>
    <w:rsid w:val="005D5556"/>
    <w:rsid w:val="005D6622"/>
    <w:rsid w:val="005D69F5"/>
    <w:rsid w:val="005E0AB3"/>
    <w:rsid w:val="005E69F3"/>
    <w:rsid w:val="005E6EC3"/>
    <w:rsid w:val="005F08FE"/>
    <w:rsid w:val="005F14E5"/>
    <w:rsid w:val="005F32E2"/>
    <w:rsid w:val="005F4633"/>
    <w:rsid w:val="005F4F17"/>
    <w:rsid w:val="006008FD"/>
    <w:rsid w:val="00600DD6"/>
    <w:rsid w:val="006028A7"/>
    <w:rsid w:val="006035A0"/>
    <w:rsid w:val="0060460F"/>
    <w:rsid w:val="006063F3"/>
    <w:rsid w:val="006065B6"/>
    <w:rsid w:val="00607DD4"/>
    <w:rsid w:val="006127B2"/>
    <w:rsid w:val="006134E2"/>
    <w:rsid w:val="00613CCE"/>
    <w:rsid w:val="0062151B"/>
    <w:rsid w:val="00625AA8"/>
    <w:rsid w:val="00627112"/>
    <w:rsid w:val="006300CF"/>
    <w:rsid w:val="006339B7"/>
    <w:rsid w:val="00634172"/>
    <w:rsid w:val="00636AC6"/>
    <w:rsid w:val="00636BC0"/>
    <w:rsid w:val="00644D31"/>
    <w:rsid w:val="00645548"/>
    <w:rsid w:val="00645BF5"/>
    <w:rsid w:val="00646F39"/>
    <w:rsid w:val="00647A7C"/>
    <w:rsid w:val="00657ECE"/>
    <w:rsid w:val="00667D50"/>
    <w:rsid w:val="00670112"/>
    <w:rsid w:val="00670721"/>
    <w:rsid w:val="006716F2"/>
    <w:rsid w:val="00672BCC"/>
    <w:rsid w:val="006768CA"/>
    <w:rsid w:val="0068013C"/>
    <w:rsid w:val="00684CF9"/>
    <w:rsid w:val="00684D01"/>
    <w:rsid w:val="006868D5"/>
    <w:rsid w:val="00690129"/>
    <w:rsid w:val="0069088B"/>
    <w:rsid w:val="00692043"/>
    <w:rsid w:val="00692DB0"/>
    <w:rsid w:val="0069672F"/>
    <w:rsid w:val="006969B2"/>
    <w:rsid w:val="006A1725"/>
    <w:rsid w:val="006A18D6"/>
    <w:rsid w:val="006A2B3A"/>
    <w:rsid w:val="006A2D6F"/>
    <w:rsid w:val="006A4497"/>
    <w:rsid w:val="006A48CB"/>
    <w:rsid w:val="006A68AE"/>
    <w:rsid w:val="006A6AAE"/>
    <w:rsid w:val="006B2342"/>
    <w:rsid w:val="006B574E"/>
    <w:rsid w:val="006B5778"/>
    <w:rsid w:val="006C1C14"/>
    <w:rsid w:val="006C442A"/>
    <w:rsid w:val="006C58B7"/>
    <w:rsid w:val="006C5EF1"/>
    <w:rsid w:val="006D372F"/>
    <w:rsid w:val="006D5BCC"/>
    <w:rsid w:val="006E1FA9"/>
    <w:rsid w:val="006E6211"/>
    <w:rsid w:val="006E7E97"/>
    <w:rsid w:val="006F634F"/>
    <w:rsid w:val="00703DAF"/>
    <w:rsid w:val="00705EB2"/>
    <w:rsid w:val="00712D95"/>
    <w:rsid w:val="007148B2"/>
    <w:rsid w:val="0072226E"/>
    <w:rsid w:val="007230C6"/>
    <w:rsid w:val="007238FB"/>
    <w:rsid w:val="00727248"/>
    <w:rsid w:val="00733729"/>
    <w:rsid w:val="007352B6"/>
    <w:rsid w:val="007406BC"/>
    <w:rsid w:val="00741A74"/>
    <w:rsid w:val="0074302A"/>
    <w:rsid w:val="007515FD"/>
    <w:rsid w:val="00753631"/>
    <w:rsid w:val="00753B76"/>
    <w:rsid w:val="00756BF0"/>
    <w:rsid w:val="007571D5"/>
    <w:rsid w:val="00760CD1"/>
    <w:rsid w:val="00761015"/>
    <w:rsid w:val="00762698"/>
    <w:rsid w:val="00762B79"/>
    <w:rsid w:val="0076590F"/>
    <w:rsid w:val="00770EF4"/>
    <w:rsid w:val="00772310"/>
    <w:rsid w:val="007A29AA"/>
    <w:rsid w:val="007A33E6"/>
    <w:rsid w:val="007A7284"/>
    <w:rsid w:val="007B30E4"/>
    <w:rsid w:val="007B39C7"/>
    <w:rsid w:val="007D19BA"/>
    <w:rsid w:val="007D3BD2"/>
    <w:rsid w:val="007D4842"/>
    <w:rsid w:val="007D54E3"/>
    <w:rsid w:val="007D5B20"/>
    <w:rsid w:val="007D5C88"/>
    <w:rsid w:val="007D71CD"/>
    <w:rsid w:val="007D76E3"/>
    <w:rsid w:val="007E05A8"/>
    <w:rsid w:val="007E20F7"/>
    <w:rsid w:val="007E6CAB"/>
    <w:rsid w:val="007F0C85"/>
    <w:rsid w:val="007F22D6"/>
    <w:rsid w:val="007F2903"/>
    <w:rsid w:val="007F31A3"/>
    <w:rsid w:val="007F51E8"/>
    <w:rsid w:val="007F5A28"/>
    <w:rsid w:val="007F602B"/>
    <w:rsid w:val="007F7845"/>
    <w:rsid w:val="00802C6A"/>
    <w:rsid w:val="00803988"/>
    <w:rsid w:val="00806A72"/>
    <w:rsid w:val="00807A39"/>
    <w:rsid w:val="00814E62"/>
    <w:rsid w:val="008206C7"/>
    <w:rsid w:val="008256FE"/>
    <w:rsid w:val="0083498E"/>
    <w:rsid w:val="008413CE"/>
    <w:rsid w:val="00845E17"/>
    <w:rsid w:val="00846794"/>
    <w:rsid w:val="00846ADB"/>
    <w:rsid w:val="00846C8B"/>
    <w:rsid w:val="00850E49"/>
    <w:rsid w:val="00854D94"/>
    <w:rsid w:val="00855904"/>
    <w:rsid w:val="008637A6"/>
    <w:rsid w:val="008655D0"/>
    <w:rsid w:val="00865AE8"/>
    <w:rsid w:val="00870061"/>
    <w:rsid w:val="008724B1"/>
    <w:rsid w:val="00872611"/>
    <w:rsid w:val="00872E58"/>
    <w:rsid w:val="008735D2"/>
    <w:rsid w:val="008762F4"/>
    <w:rsid w:val="00876B53"/>
    <w:rsid w:val="008825DF"/>
    <w:rsid w:val="0088375E"/>
    <w:rsid w:val="00894935"/>
    <w:rsid w:val="00895551"/>
    <w:rsid w:val="00895C96"/>
    <w:rsid w:val="00897A65"/>
    <w:rsid w:val="008A1BBD"/>
    <w:rsid w:val="008A6769"/>
    <w:rsid w:val="008B283F"/>
    <w:rsid w:val="008B398D"/>
    <w:rsid w:val="008B5F4F"/>
    <w:rsid w:val="008B7E99"/>
    <w:rsid w:val="008C49EC"/>
    <w:rsid w:val="008C6FE2"/>
    <w:rsid w:val="008D26E9"/>
    <w:rsid w:val="008D35A1"/>
    <w:rsid w:val="008D790D"/>
    <w:rsid w:val="008E1F35"/>
    <w:rsid w:val="008E691D"/>
    <w:rsid w:val="008F090B"/>
    <w:rsid w:val="008F1A28"/>
    <w:rsid w:val="008F20C0"/>
    <w:rsid w:val="008F2327"/>
    <w:rsid w:val="008F589E"/>
    <w:rsid w:val="008F61BE"/>
    <w:rsid w:val="008F680A"/>
    <w:rsid w:val="008F6FA3"/>
    <w:rsid w:val="00901AC4"/>
    <w:rsid w:val="00903149"/>
    <w:rsid w:val="00904096"/>
    <w:rsid w:val="00904B16"/>
    <w:rsid w:val="0090648D"/>
    <w:rsid w:val="00907863"/>
    <w:rsid w:val="00907922"/>
    <w:rsid w:val="00907C50"/>
    <w:rsid w:val="009141B0"/>
    <w:rsid w:val="00914DB2"/>
    <w:rsid w:val="009179CB"/>
    <w:rsid w:val="00920350"/>
    <w:rsid w:val="00926E7A"/>
    <w:rsid w:val="0092771B"/>
    <w:rsid w:val="00930476"/>
    <w:rsid w:val="00931530"/>
    <w:rsid w:val="0093313B"/>
    <w:rsid w:val="00933D58"/>
    <w:rsid w:val="00934956"/>
    <w:rsid w:val="00936189"/>
    <w:rsid w:val="00936583"/>
    <w:rsid w:val="00940EE1"/>
    <w:rsid w:val="00944B89"/>
    <w:rsid w:val="00946259"/>
    <w:rsid w:val="00952BD1"/>
    <w:rsid w:val="00954440"/>
    <w:rsid w:val="00955165"/>
    <w:rsid w:val="00955AD2"/>
    <w:rsid w:val="009576B0"/>
    <w:rsid w:val="00966858"/>
    <w:rsid w:val="009705DA"/>
    <w:rsid w:val="0097175A"/>
    <w:rsid w:val="0097262C"/>
    <w:rsid w:val="00972883"/>
    <w:rsid w:val="009742B5"/>
    <w:rsid w:val="0097522A"/>
    <w:rsid w:val="009774BD"/>
    <w:rsid w:val="00981094"/>
    <w:rsid w:val="00982355"/>
    <w:rsid w:val="00984068"/>
    <w:rsid w:val="00986233"/>
    <w:rsid w:val="00996962"/>
    <w:rsid w:val="009A23B7"/>
    <w:rsid w:val="009A50CE"/>
    <w:rsid w:val="009B1979"/>
    <w:rsid w:val="009B443C"/>
    <w:rsid w:val="009B46A6"/>
    <w:rsid w:val="009B71FF"/>
    <w:rsid w:val="009B7496"/>
    <w:rsid w:val="009C2B85"/>
    <w:rsid w:val="009C4CE4"/>
    <w:rsid w:val="009C5267"/>
    <w:rsid w:val="009D12EC"/>
    <w:rsid w:val="009D3B77"/>
    <w:rsid w:val="009D6164"/>
    <w:rsid w:val="009E15C9"/>
    <w:rsid w:val="009E15F7"/>
    <w:rsid w:val="009E43A6"/>
    <w:rsid w:val="009E4C92"/>
    <w:rsid w:val="009E5A56"/>
    <w:rsid w:val="009F08C3"/>
    <w:rsid w:val="009F4224"/>
    <w:rsid w:val="009F4518"/>
    <w:rsid w:val="00A041F9"/>
    <w:rsid w:val="00A05906"/>
    <w:rsid w:val="00A06A31"/>
    <w:rsid w:val="00A06DFC"/>
    <w:rsid w:val="00A10C31"/>
    <w:rsid w:val="00A117D2"/>
    <w:rsid w:val="00A164C1"/>
    <w:rsid w:val="00A22C02"/>
    <w:rsid w:val="00A230D9"/>
    <w:rsid w:val="00A250F5"/>
    <w:rsid w:val="00A373C5"/>
    <w:rsid w:val="00A405C5"/>
    <w:rsid w:val="00A43134"/>
    <w:rsid w:val="00A53017"/>
    <w:rsid w:val="00A55359"/>
    <w:rsid w:val="00A56112"/>
    <w:rsid w:val="00A5795E"/>
    <w:rsid w:val="00A62660"/>
    <w:rsid w:val="00A642EB"/>
    <w:rsid w:val="00A673AD"/>
    <w:rsid w:val="00A715D6"/>
    <w:rsid w:val="00A737A1"/>
    <w:rsid w:val="00A74929"/>
    <w:rsid w:val="00A75B50"/>
    <w:rsid w:val="00A776E3"/>
    <w:rsid w:val="00A80015"/>
    <w:rsid w:val="00A8375B"/>
    <w:rsid w:val="00A84143"/>
    <w:rsid w:val="00A85C70"/>
    <w:rsid w:val="00A85EAD"/>
    <w:rsid w:val="00A905C7"/>
    <w:rsid w:val="00A90B18"/>
    <w:rsid w:val="00A91A04"/>
    <w:rsid w:val="00A9231C"/>
    <w:rsid w:val="00A9441F"/>
    <w:rsid w:val="00A95A54"/>
    <w:rsid w:val="00A95FCE"/>
    <w:rsid w:val="00A97628"/>
    <w:rsid w:val="00A97D4D"/>
    <w:rsid w:val="00AA1E78"/>
    <w:rsid w:val="00AA1F5F"/>
    <w:rsid w:val="00AA21B8"/>
    <w:rsid w:val="00AA3D38"/>
    <w:rsid w:val="00AA4648"/>
    <w:rsid w:val="00AA6A34"/>
    <w:rsid w:val="00AC2216"/>
    <w:rsid w:val="00AC25C7"/>
    <w:rsid w:val="00AC29EB"/>
    <w:rsid w:val="00AC53B5"/>
    <w:rsid w:val="00AC5F2B"/>
    <w:rsid w:val="00AC70CC"/>
    <w:rsid w:val="00AD2F84"/>
    <w:rsid w:val="00AD53E6"/>
    <w:rsid w:val="00AD7FDA"/>
    <w:rsid w:val="00AE2465"/>
    <w:rsid w:val="00AE64C0"/>
    <w:rsid w:val="00AE77F0"/>
    <w:rsid w:val="00AF0665"/>
    <w:rsid w:val="00AF27E9"/>
    <w:rsid w:val="00AF7111"/>
    <w:rsid w:val="00AF715B"/>
    <w:rsid w:val="00B04A9C"/>
    <w:rsid w:val="00B052C5"/>
    <w:rsid w:val="00B06096"/>
    <w:rsid w:val="00B1215E"/>
    <w:rsid w:val="00B135DF"/>
    <w:rsid w:val="00B154D4"/>
    <w:rsid w:val="00B16182"/>
    <w:rsid w:val="00B167C6"/>
    <w:rsid w:val="00B17AA2"/>
    <w:rsid w:val="00B17ADB"/>
    <w:rsid w:val="00B21253"/>
    <w:rsid w:val="00B22060"/>
    <w:rsid w:val="00B26309"/>
    <w:rsid w:val="00B26934"/>
    <w:rsid w:val="00B304FB"/>
    <w:rsid w:val="00B30533"/>
    <w:rsid w:val="00B31677"/>
    <w:rsid w:val="00B32153"/>
    <w:rsid w:val="00B3415D"/>
    <w:rsid w:val="00B36164"/>
    <w:rsid w:val="00B3739C"/>
    <w:rsid w:val="00B402B2"/>
    <w:rsid w:val="00B46090"/>
    <w:rsid w:val="00B515CB"/>
    <w:rsid w:val="00B55AC0"/>
    <w:rsid w:val="00B564F9"/>
    <w:rsid w:val="00B61326"/>
    <w:rsid w:val="00B623D4"/>
    <w:rsid w:val="00B665F1"/>
    <w:rsid w:val="00B72A69"/>
    <w:rsid w:val="00B72C7E"/>
    <w:rsid w:val="00B72E8A"/>
    <w:rsid w:val="00B7379E"/>
    <w:rsid w:val="00B74D90"/>
    <w:rsid w:val="00B7520D"/>
    <w:rsid w:val="00B75CD6"/>
    <w:rsid w:val="00B76872"/>
    <w:rsid w:val="00B77DBB"/>
    <w:rsid w:val="00B852C0"/>
    <w:rsid w:val="00B87C48"/>
    <w:rsid w:val="00B9056A"/>
    <w:rsid w:val="00B963F8"/>
    <w:rsid w:val="00B96EED"/>
    <w:rsid w:val="00BA1C26"/>
    <w:rsid w:val="00BA5F58"/>
    <w:rsid w:val="00BA6D9B"/>
    <w:rsid w:val="00BA7704"/>
    <w:rsid w:val="00BB1F8B"/>
    <w:rsid w:val="00BB2C7A"/>
    <w:rsid w:val="00BB4C1C"/>
    <w:rsid w:val="00BC0790"/>
    <w:rsid w:val="00BC3EC9"/>
    <w:rsid w:val="00BD0E5E"/>
    <w:rsid w:val="00BD70F5"/>
    <w:rsid w:val="00BE0164"/>
    <w:rsid w:val="00BF39C0"/>
    <w:rsid w:val="00BF5160"/>
    <w:rsid w:val="00C00475"/>
    <w:rsid w:val="00C046C7"/>
    <w:rsid w:val="00C04BE9"/>
    <w:rsid w:val="00C10C81"/>
    <w:rsid w:val="00C14969"/>
    <w:rsid w:val="00C158B8"/>
    <w:rsid w:val="00C15D29"/>
    <w:rsid w:val="00C1732E"/>
    <w:rsid w:val="00C17F3D"/>
    <w:rsid w:val="00C253E7"/>
    <w:rsid w:val="00C321BB"/>
    <w:rsid w:val="00C33E71"/>
    <w:rsid w:val="00C35E80"/>
    <w:rsid w:val="00C40348"/>
    <w:rsid w:val="00C410DA"/>
    <w:rsid w:val="00C44D60"/>
    <w:rsid w:val="00C45C1C"/>
    <w:rsid w:val="00C468A3"/>
    <w:rsid w:val="00C46EA8"/>
    <w:rsid w:val="00C52F4D"/>
    <w:rsid w:val="00C54C22"/>
    <w:rsid w:val="00C5524F"/>
    <w:rsid w:val="00C62A9B"/>
    <w:rsid w:val="00C63602"/>
    <w:rsid w:val="00C63E60"/>
    <w:rsid w:val="00C63ED5"/>
    <w:rsid w:val="00C6542D"/>
    <w:rsid w:val="00C6757C"/>
    <w:rsid w:val="00C70B82"/>
    <w:rsid w:val="00C731FA"/>
    <w:rsid w:val="00C75952"/>
    <w:rsid w:val="00C77596"/>
    <w:rsid w:val="00C77C3E"/>
    <w:rsid w:val="00C81BFA"/>
    <w:rsid w:val="00C82C10"/>
    <w:rsid w:val="00C83354"/>
    <w:rsid w:val="00C8349D"/>
    <w:rsid w:val="00C8497B"/>
    <w:rsid w:val="00C856A6"/>
    <w:rsid w:val="00C93AB6"/>
    <w:rsid w:val="00C93E36"/>
    <w:rsid w:val="00CA2104"/>
    <w:rsid w:val="00CA77EA"/>
    <w:rsid w:val="00CB060F"/>
    <w:rsid w:val="00CB06F6"/>
    <w:rsid w:val="00CB44AE"/>
    <w:rsid w:val="00CB5E31"/>
    <w:rsid w:val="00CB5E7A"/>
    <w:rsid w:val="00CC1086"/>
    <w:rsid w:val="00CC327E"/>
    <w:rsid w:val="00CC61EE"/>
    <w:rsid w:val="00CD31F8"/>
    <w:rsid w:val="00CD64DF"/>
    <w:rsid w:val="00CD6B12"/>
    <w:rsid w:val="00CE00A1"/>
    <w:rsid w:val="00CE27B3"/>
    <w:rsid w:val="00CE4069"/>
    <w:rsid w:val="00CE486A"/>
    <w:rsid w:val="00CE4C3C"/>
    <w:rsid w:val="00CE4DD7"/>
    <w:rsid w:val="00CE5A98"/>
    <w:rsid w:val="00CE66F0"/>
    <w:rsid w:val="00CE7D13"/>
    <w:rsid w:val="00CE7EDA"/>
    <w:rsid w:val="00CF0F5A"/>
    <w:rsid w:val="00CF21B6"/>
    <w:rsid w:val="00CF302F"/>
    <w:rsid w:val="00D00227"/>
    <w:rsid w:val="00D0060B"/>
    <w:rsid w:val="00D019D5"/>
    <w:rsid w:val="00D02E55"/>
    <w:rsid w:val="00D02F4A"/>
    <w:rsid w:val="00D05615"/>
    <w:rsid w:val="00D101D8"/>
    <w:rsid w:val="00D13052"/>
    <w:rsid w:val="00D13CBB"/>
    <w:rsid w:val="00D147DA"/>
    <w:rsid w:val="00D149AB"/>
    <w:rsid w:val="00D16624"/>
    <w:rsid w:val="00D16E22"/>
    <w:rsid w:val="00D1780D"/>
    <w:rsid w:val="00D20851"/>
    <w:rsid w:val="00D22213"/>
    <w:rsid w:val="00D23505"/>
    <w:rsid w:val="00D240B1"/>
    <w:rsid w:val="00D25628"/>
    <w:rsid w:val="00D260F8"/>
    <w:rsid w:val="00D26BE0"/>
    <w:rsid w:val="00D30721"/>
    <w:rsid w:val="00D30734"/>
    <w:rsid w:val="00D30A31"/>
    <w:rsid w:val="00D3232D"/>
    <w:rsid w:val="00D32D98"/>
    <w:rsid w:val="00D34AA8"/>
    <w:rsid w:val="00D35A31"/>
    <w:rsid w:val="00D40106"/>
    <w:rsid w:val="00D43541"/>
    <w:rsid w:val="00D44198"/>
    <w:rsid w:val="00D46823"/>
    <w:rsid w:val="00D47880"/>
    <w:rsid w:val="00D5252A"/>
    <w:rsid w:val="00D52EB8"/>
    <w:rsid w:val="00D52F35"/>
    <w:rsid w:val="00D53C56"/>
    <w:rsid w:val="00D5507F"/>
    <w:rsid w:val="00D567C3"/>
    <w:rsid w:val="00D5706A"/>
    <w:rsid w:val="00D6086C"/>
    <w:rsid w:val="00D62DF6"/>
    <w:rsid w:val="00D65760"/>
    <w:rsid w:val="00D65D80"/>
    <w:rsid w:val="00D72EC7"/>
    <w:rsid w:val="00D73427"/>
    <w:rsid w:val="00D7650E"/>
    <w:rsid w:val="00D86876"/>
    <w:rsid w:val="00D87237"/>
    <w:rsid w:val="00DA3B50"/>
    <w:rsid w:val="00DA3DE7"/>
    <w:rsid w:val="00DA5CAF"/>
    <w:rsid w:val="00DA6E4E"/>
    <w:rsid w:val="00DB05A8"/>
    <w:rsid w:val="00DC084C"/>
    <w:rsid w:val="00DC195E"/>
    <w:rsid w:val="00DC2B65"/>
    <w:rsid w:val="00DC37E6"/>
    <w:rsid w:val="00DC549E"/>
    <w:rsid w:val="00DC702D"/>
    <w:rsid w:val="00DC7190"/>
    <w:rsid w:val="00DC767B"/>
    <w:rsid w:val="00DD14D0"/>
    <w:rsid w:val="00DD1B3E"/>
    <w:rsid w:val="00DE11DD"/>
    <w:rsid w:val="00DE208C"/>
    <w:rsid w:val="00DE44DC"/>
    <w:rsid w:val="00DE4CFF"/>
    <w:rsid w:val="00DF0B15"/>
    <w:rsid w:val="00DF5C57"/>
    <w:rsid w:val="00DF62C6"/>
    <w:rsid w:val="00DF65E5"/>
    <w:rsid w:val="00E02B33"/>
    <w:rsid w:val="00E0376C"/>
    <w:rsid w:val="00E05A83"/>
    <w:rsid w:val="00E06661"/>
    <w:rsid w:val="00E071E1"/>
    <w:rsid w:val="00E14D39"/>
    <w:rsid w:val="00E15496"/>
    <w:rsid w:val="00E21307"/>
    <w:rsid w:val="00E21E3E"/>
    <w:rsid w:val="00E23B3A"/>
    <w:rsid w:val="00E242F6"/>
    <w:rsid w:val="00E254BB"/>
    <w:rsid w:val="00E27643"/>
    <w:rsid w:val="00E31601"/>
    <w:rsid w:val="00E34618"/>
    <w:rsid w:val="00E412B5"/>
    <w:rsid w:val="00E42609"/>
    <w:rsid w:val="00E442D8"/>
    <w:rsid w:val="00E50BB7"/>
    <w:rsid w:val="00E555C4"/>
    <w:rsid w:val="00E57625"/>
    <w:rsid w:val="00E60AC4"/>
    <w:rsid w:val="00E60DD3"/>
    <w:rsid w:val="00E6328C"/>
    <w:rsid w:val="00E64DBB"/>
    <w:rsid w:val="00E65719"/>
    <w:rsid w:val="00E77A4D"/>
    <w:rsid w:val="00E77BB3"/>
    <w:rsid w:val="00E84F13"/>
    <w:rsid w:val="00E92E68"/>
    <w:rsid w:val="00E94D37"/>
    <w:rsid w:val="00E95211"/>
    <w:rsid w:val="00EA12C3"/>
    <w:rsid w:val="00EA2913"/>
    <w:rsid w:val="00EA2E6A"/>
    <w:rsid w:val="00EA2F1D"/>
    <w:rsid w:val="00EA4371"/>
    <w:rsid w:val="00EB035D"/>
    <w:rsid w:val="00EB473F"/>
    <w:rsid w:val="00EB5A2E"/>
    <w:rsid w:val="00EB5AFD"/>
    <w:rsid w:val="00EB6021"/>
    <w:rsid w:val="00EB66E1"/>
    <w:rsid w:val="00EC16DC"/>
    <w:rsid w:val="00EC7279"/>
    <w:rsid w:val="00EC7435"/>
    <w:rsid w:val="00ED4013"/>
    <w:rsid w:val="00ED6A5B"/>
    <w:rsid w:val="00EE050A"/>
    <w:rsid w:val="00EE0DEE"/>
    <w:rsid w:val="00EE0F47"/>
    <w:rsid w:val="00EE15F9"/>
    <w:rsid w:val="00EE1C78"/>
    <w:rsid w:val="00EE4C77"/>
    <w:rsid w:val="00EF1E0D"/>
    <w:rsid w:val="00EF2492"/>
    <w:rsid w:val="00F02463"/>
    <w:rsid w:val="00F039CF"/>
    <w:rsid w:val="00F05537"/>
    <w:rsid w:val="00F107A9"/>
    <w:rsid w:val="00F10E6E"/>
    <w:rsid w:val="00F15BC9"/>
    <w:rsid w:val="00F20145"/>
    <w:rsid w:val="00F21B1C"/>
    <w:rsid w:val="00F22604"/>
    <w:rsid w:val="00F27335"/>
    <w:rsid w:val="00F27B3D"/>
    <w:rsid w:val="00F30457"/>
    <w:rsid w:val="00F308E6"/>
    <w:rsid w:val="00F30F58"/>
    <w:rsid w:val="00F318C7"/>
    <w:rsid w:val="00F35338"/>
    <w:rsid w:val="00F42F12"/>
    <w:rsid w:val="00F43EE5"/>
    <w:rsid w:val="00F4739A"/>
    <w:rsid w:val="00F62C43"/>
    <w:rsid w:val="00F65355"/>
    <w:rsid w:val="00F70BFB"/>
    <w:rsid w:val="00F75687"/>
    <w:rsid w:val="00F75D2C"/>
    <w:rsid w:val="00F77AD3"/>
    <w:rsid w:val="00F80650"/>
    <w:rsid w:val="00F80CB4"/>
    <w:rsid w:val="00F812F5"/>
    <w:rsid w:val="00F82774"/>
    <w:rsid w:val="00F8351B"/>
    <w:rsid w:val="00F83FBD"/>
    <w:rsid w:val="00F86ECE"/>
    <w:rsid w:val="00F93F15"/>
    <w:rsid w:val="00F94B8B"/>
    <w:rsid w:val="00FA0043"/>
    <w:rsid w:val="00FB21A9"/>
    <w:rsid w:val="00FB60B1"/>
    <w:rsid w:val="00FC1601"/>
    <w:rsid w:val="00FC1C6B"/>
    <w:rsid w:val="00FC233A"/>
    <w:rsid w:val="00FC3338"/>
    <w:rsid w:val="00FC58CC"/>
    <w:rsid w:val="00FC5E0A"/>
    <w:rsid w:val="00FC6305"/>
    <w:rsid w:val="00FC6DB6"/>
    <w:rsid w:val="00FC78AC"/>
    <w:rsid w:val="00FC7D1D"/>
    <w:rsid w:val="00FD1048"/>
    <w:rsid w:val="00FD25BA"/>
    <w:rsid w:val="00FD37BF"/>
    <w:rsid w:val="00FD395E"/>
    <w:rsid w:val="00FD4332"/>
    <w:rsid w:val="00FD5E54"/>
    <w:rsid w:val="00FD67F0"/>
    <w:rsid w:val="00FD6F45"/>
    <w:rsid w:val="00FD7ADF"/>
    <w:rsid w:val="00FE0503"/>
    <w:rsid w:val="00FE0DEA"/>
    <w:rsid w:val="00FE15F9"/>
    <w:rsid w:val="00FE3D46"/>
    <w:rsid w:val="00FE687B"/>
    <w:rsid w:val="00FE7B6F"/>
    <w:rsid w:val="00FF0CAE"/>
    <w:rsid w:val="00FF59FF"/>
    <w:rsid w:val="00FF5C41"/>
    <w:rsid w:val="00FF6DD3"/>
    <w:rsid w:val="00FF6DDD"/>
    <w:rsid w:val="00FF7767"/>
    <w:rsid w:val="00FF7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ACF1E"/>
  <w15:docId w15:val="{55CA16BE-A150-41BA-A389-4520194E0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86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63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5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963"/>
  </w:style>
  <w:style w:type="paragraph" w:styleId="Footer">
    <w:name w:val="footer"/>
    <w:basedOn w:val="Normal"/>
    <w:link w:val="FooterChar"/>
    <w:uiPriority w:val="99"/>
    <w:unhideWhenUsed/>
    <w:rsid w:val="00415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963"/>
  </w:style>
  <w:style w:type="paragraph" w:styleId="ListParagraph">
    <w:name w:val="List Paragraph"/>
    <w:basedOn w:val="Normal"/>
    <w:uiPriority w:val="34"/>
    <w:qFormat/>
    <w:rsid w:val="003178BC"/>
    <w:pPr>
      <w:ind w:left="720"/>
      <w:contextualSpacing/>
    </w:pPr>
  </w:style>
  <w:style w:type="character" w:customStyle="1" w:styleId="Heading1Char">
    <w:name w:val="Heading 1 Char"/>
    <w:basedOn w:val="DefaultParagraphFont"/>
    <w:link w:val="Heading1"/>
    <w:uiPriority w:val="9"/>
    <w:rsid w:val="0028631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8631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42F12"/>
    <w:pPr>
      <w:outlineLvl w:val="9"/>
    </w:pPr>
  </w:style>
  <w:style w:type="paragraph" w:styleId="TOC1">
    <w:name w:val="toc 1"/>
    <w:basedOn w:val="Normal"/>
    <w:next w:val="Normal"/>
    <w:autoRedefine/>
    <w:uiPriority w:val="39"/>
    <w:unhideWhenUsed/>
    <w:rsid w:val="00EC7279"/>
    <w:pPr>
      <w:tabs>
        <w:tab w:val="left" w:pos="440"/>
        <w:tab w:val="right" w:leader="dot" w:pos="9350"/>
      </w:tabs>
      <w:spacing w:after="100" w:line="360" w:lineRule="auto"/>
    </w:pPr>
  </w:style>
  <w:style w:type="paragraph" w:styleId="TOC2">
    <w:name w:val="toc 2"/>
    <w:basedOn w:val="Normal"/>
    <w:next w:val="Normal"/>
    <w:autoRedefine/>
    <w:uiPriority w:val="39"/>
    <w:unhideWhenUsed/>
    <w:rsid w:val="00F42F12"/>
    <w:pPr>
      <w:spacing w:after="100"/>
      <w:ind w:left="220"/>
    </w:pPr>
  </w:style>
  <w:style w:type="character" w:styleId="Hyperlink">
    <w:name w:val="Hyperlink"/>
    <w:basedOn w:val="DefaultParagraphFont"/>
    <w:uiPriority w:val="99"/>
    <w:unhideWhenUsed/>
    <w:rsid w:val="00F42F12"/>
    <w:rPr>
      <w:color w:val="0563C1" w:themeColor="hyperlink"/>
      <w:u w:val="single"/>
    </w:rPr>
  </w:style>
  <w:style w:type="paragraph" w:styleId="BalloonText">
    <w:name w:val="Balloon Text"/>
    <w:basedOn w:val="Normal"/>
    <w:link w:val="BalloonTextChar"/>
    <w:uiPriority w:val="99"/>
    <w:semiHidden/>
    <w:unhideWhenUsed/>
    <w:rsid w:val="006E62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211"/>
    <w:rPr>
      <w:rFonts w:ascii="Tahoma" w:hAnsi="Tahoma" w:cs="Tahoma"/>
      <w:sz w:val="16"/>
      <w:szCs w:val="16"/>
    </w:rPr>
  </w:style>
  <w:style w:type="paragraph" w:styleId="Revision">
    <w:name w:val="Revision"/>
    <w:hidden/>
    <w:uiPriority w:val="99"/>
    <w:semiHidden/>
    <w:rsid w:val="00DC7190"/>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2391990">
      <w:bodyDiv w:val="1"/>
      <w:marLeft w:val="0"/>
      <w:marRight w:val="0"/>
      <w:marTop w:val="0"/>
      <w:marBottom w:val="0"/>
      <w:divBdr>
        <w:top w:val="none" w:sz="0" w:space="0" w:color="auto"/>
        <w:left w:val="none" w:sz="0" w:space="0" w:color="auto"/>
        <w:bottom w:val="none" w:sz="0" w:space="0" w:color="auto"/>
        <w:right w:val="none" w:sz="0" w:space="0" w:color="auto"/>
      </w:divBdr>
    </w:div>
    <w:div w:id="1074012075">
      <w:bodyDiv w:val="1"/>
      <w:marLeft w:val="0"/>
      <w:marRight w:val="0"/>
      <w:marTop w:val="0"/>
      <w:marBottom w:val="0"/>
      <w:divBdr>
        <w:top w:val="none" w:sz="0" w:space="0" w:color="auto"/>
        <w:left w:val="none" w:sz="0" w:space="0" w:color="auto"/>
        <w:bottom w:val="none" w:sz="0" w:space="0" w:color="auto"/>
        <w:right w:val="none" w:sz="0" w:space="0" w:color="auto"/>
      </w:divBdr>
    </w:div>
    <w:div w:id="1292597091">
      <w:bodyDiv w:val="1"/>
      <w:marLeft w:val="0"/>
      <w:marRight w:val="0"/>
      <w:marTop w:val="0"/>
      <w:marBottom w:val="0"/>
      <w:divBdr>
        <w:top w:val="none" w:sz="0" w:space="0" w:color="auto"/>
        <w:left w:val="none" w:sz="0" w:space="0" w:color="auto"/>
        <w:bottom w:val="none" w:sz="0" w:space="0" w:color="auto"/>
        <w:right w:val="none" w:sz="0" w:space="0" w:color="auto"/>
      </w:divBdr>
      <w:divsChild>
        <w:div w:id="1723283628">
          <w:marLeft w:val="300"/>
          <w:marRight w:val="0"/>
          <w:marTop w:val="90"/>
          <w:marBottom w:val="300"/>
          <w:divBdr>
            <w:top w:val="none" w:sz="0" w:space="0" w:color="auto"/>
            <w:left w:val="none" w:sz="0" w:space="0" w:color="auto"/>
            <w:bottom w:val="none" w:sz="0" w:space="0" w:color="auto"/>
            <w:right w:val="none" w:sz="0" w:space="0" w:color="auto"/>
          </w:divBdr>
        </w:div>
        <w:div w:id="801728959">
          <w:marLeft w:val="300"/>
          <w:marRight w:val="0"/>
          <w:marTop w:val="90"/>
          <w:marBottom w:val="300"/>
          <w:divBdr>
            <w:top w:val="none" w:sz="0" w:space="0" w:color="auto"/>
            <w:left w:val="none" w:sz="0" w:space="0" w:color="auto"/>
            <w:bottom w:val="none" w:sz="0" w:space="0" w:color="auto"/>
            <w:right w:val="none" w:sz="0" w:space="0" w:color="auto"/>
          </w:divBdr>
        </w:div>
        <w:div w:id="2104373060">
          <w:marLeft w:val="300"/>
          <w:marRight w:val="0"/>
          <w:marTop w:val="90"/>
          <w:marBottom w:val="300"/>
          <w:divBdr>
            <w:top w:val="none" w:sz="0" w:space="0" w:color="auto"/>
            <w:left w:val="none" w:sz="0" w:space="0" w:color="auto"/>
            <w:bottom w:val="none" w:sz="0" w:space="0" w:color="auto"/>
            <w:right w:val="none" w:sz="0" w:space="0" w:color="auto"/>
          </w:divBdr>
        </w:div>
        <w:div w:id="1216283826">
          <w:marLeft w:val="300"/>
          <w:marRight w:val="0"/>
          <w:marTop w:val="90"/>
          <w:marBottom w:val="300"/>
          <w:divBdr>
            <w:top w:val="none" w:sz="0" w:space="0" w:color="auto"/>
            <w:left w:val="none" w:sz="0" w:space="0" w:color="auto"/>
            <w:bottom w:val="none" w:sz="0" w:space="0" w:color="auto"/>
            <w:right w:val="none" w:sz="0" w:space="0" w:color="auto"/>
          </w:divBdr>
        </w:div>
        <w:div w:id="678044275">
          <w:marLeft w:val="300"/>
          <w:marRight w:val="0"/>
          <w:marTop w:val="90"/>
          <w:marBottom w:val="300"/>
          <w:divBdr>
            <w:top w:val="none" w:sz="0" w:space="0" w:color="auto"/>
            <w:left w:val="none" w:sz="0" w:space="0" w:color="auto"/>
            <w:bottom w:val="none" w:sz="0" w:space="0" w:color="auto"/>
            <w:right w:val="none" w:sz="0" w:space="0" w:color="auto"/>
          </w:divBdr>
        </w:div>
        <w:div w:id="790788682">
          <w:marLeft w:val="300"/>
          <w:marRight w:val="0"/>
          <w:marTop w:val="90"/>
          <w:marBottom w:val="300"/>
          <w:divBdr>
            <w:top w:val="none" w:sz="0" w:space="0" w:color="auto"/>
            <w:left w:val="none" w:sz="0" w:space="0" w:color="auto"/>
            <w:bottom w:val="none" w:sz="0" w:space="0" w:color="auto"/>
            <w:right w:val="none" w:sz="0" w:space="0" w:color="auto"/>
          </w:divBdr>
        </w:div>
        <w:div w:id="458768862">
          <w:marLeft w:val="300"/>
          <w:marRight w:val="0"/>
          <w:marTop w:val="90"/>
          <w:marBottom w:val="300"/>
          <w:divBdr>
            <w:top w:val="none" w:sz="0" w:space="0" w:color="auto"/>
            <w:left w:val="none" w:sz="0" w:space="0" w:color="auto"/>
            <w:bottom w:val="none" w:sz="0" w:space="0" w:color="auto"/>
            <w:right w:val="none" w:sz="0" w:space="0" w:color="auto"/>
          </w:divBdr>
        </w:div>
        <w:div w:id="2047290768">
          <w:marLeft w:val="300"/>
          <w:marRight w:val="0"/>
          <w:marTop w:val="90"/>
          <w:marBottom w:val="300"/>
          <w:divBdr>
            <w:top w:val="none" w:sz="0" w:space="0" w:color="auto"/>
            <w:left w:val="none" w:sz="0" w:space="0" w:color="auto"/>
            <w:bottom w:val="none" w:sz="0" w:space="0" w:color="auto"/>
            <w:right w:val="none" w:sz="0" w:space="0" w:color="auto"/>
          </w:divBdr>
        </w:div>
        <w:div w:id="127819067">
          <w:marLeft w:val="300"/>
          <w:marRight w:val="0"/>
          <w:marTop w:val="90"/>
          <w:marBottom w:val="300"/>
          <w:divBdr>
            <w:top w:val="none" w:sz="0" w:space="0" w:color="auto"/>
            <w:left w:val="none" w:sz="0" w:space="0" w:color="auto"/>
            <w:bottom w:val="none" w:sz="0" w:space="0" w:color="auto"/>
            <w:right w:val="none" w:sz="0" w:space="0" w:color="auto"/>
          </w:divBdr>
        </w:div>
        <w:div w:id="1376272750">
          <w:marLeft w:val="300"/>
          <w:marRight w:val="0"/>
          <w:marTop w:val="90"/>
          <w:marBottom w:val="300"/>
          <w:divBdr>
            <w:top w:val="none" w:sz="0" w:space="0" w:color="auto"/>
            <w:left w:val="none" w:sz="0" w:space="0" w:color="auto"/>
            <w:bottom w:val="none" w:sz="0" w:space="0" w:color="auto"/>
            <w:right w:val="none" w:sz="0" w:space="0" w:color="auto"/>
          </w:divBdr>
        </w:div>
        <w:div w:id="745154331">
          <w:marLeft w:val="300"/>
          <w:marRight w:val="0"/>
          <w:marTop w:val="9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1E15E-8D10-4C4F-9204-3AEFEC855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4860</Words>
  <Characters>27702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Ivaylo Dosev (1909471)</cp:lastModifiedBy>
  <cp:revision>12</cp:revision>
  <dcterms:created xsi:type="dcterms:W3CDTF">2020-12-09T16:35:00Z</dcterms:created>
  <dcterms:modified xsi:type="dcterms:W3CDTF">2020-12-11T07:56:00Z</dcterms:modified>
</cp:coreProperties>
</file>