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C24BC2" w14:textId="77777777" w:rsidR="00C03AC3" w:rsidRDefault="00C03AC3" w:rsidP="00C03AC3">
      <w:pPr>
        <w:spacing w:line="360" w:lineRule="auto"/>
        <w:jc w:val="center"/>
        <w:rPr>
          <w:b/>
          <w:bCs/>
        </w:rPr>
      </w:pPr>
      <w:r>
        <w:br/>
      </w:r>
      <w:r>
        <w:br/>
      </w:r>
      <w:r>
        <w:rPr>
          <w:b/>
          <w:bCs/>
        </w:rPr>
        <w:br/>
      </w:r>
    </w:p>
    <w:p w14:paraId="13E11AD6" w14:textId="77777777" w:rsidR="00C03AC3" w:rsidRDefault="00C03AC3" w:rsidP="00C03AC3">
      <w:pPr>
        <w:widowControl w:val="0"/>
        <w:spacing w:line="360" w:lineRule="auto"/>
        <w:ind w:left="720" w:right="874"/>
        <w:jc w:val="center"/>
        <w:rPr>
          <w:b/>
          <w:bCs/>
        </w:rPr>
      </w:pPr>
      <w:r>
        <w:rPr>
          <w:b/>
          <w:bCs/>
          <w:sz w:val="30"/>
          <w:szCs w:val="30"/>
        </w:rPr>
        <w:t>Exploring Effective Leadership Styles for Enhancing Project Performance in Small–Medium Construction Companies in the UK</w:t>
      </w:r>
    </w:p>
    <w:p w14:paraId="3DCF308D" w14:textId="77777777" w:rsidR="00C03AC3" w:rsidRDefault="00C03AC3" w:rsidP="00C03AC3">
      <w:pPr>
        <w:spacing w:line="360" w:lineRule="auto"/>
        <w:jc w:val="center"/>
      </w:pPr>
      <w:r>
        <w:br/>
      </w:r>
      <w:r>
        <w:rPr>
          <w:noProof/>
        </w:rPr>
        <w:drawing>
          <wp:inline distT="0" distB="0" distL="0" distR="0" wp14:anchorId="18113560" wp14:editId="67395420">
            <wp:extent cx="2395508" cy="812762"/>
            <wp:effectExtent l="0" t="0" r="0" b="0"/>
            <wp:docPr id="2051458464" name="image7.png" descr="Text  Description automatically generated"/>
            <wp:cNvGraphicFramePr/>
            <a:graphic xmlns:a="http://schemas.openxmlformats.org/drawingml/2006/main">
              <a:graphicData uri="http://schemas.openxmlformats.org/drawingml/2006/picture">
                <pic:pic xmlns:pic="http://schemas.openxmlformats.org/drawingml/2006/picture">
                  <pic:nvPicPr>
                    <pic:cNvPr id="0" name="image7.png" descr="Text  Description automatically generated"/>
                    <pic:cNvPicPr preferRelativeResize="0"/>
                  </pic:nvPicPr>
                  <pic:blipFill>
                    <a:blip r:embed="rId7"/>
                    <a:srcRect/>
                    <a:stretch>
                      <a:fillRect/>
                    </a:stretch>
                  </pic:blipFill>
                  <pic:spPr>
                    <a:xfrm>
                      <a:off x="0" y="0"/>
                      <a:ext cx="2395508" cy="812762"/>
                    </a:xfrm>
                    <a:prstGeom prst="rect">
                      <a:avLst/>
                    </a:prstGeom>
                    <a:ln/>
                  </pic:spPr>
                </pic:pic>
              </a:graphicData>
            </a:graphic>
          </wp:inline>
        </w:drawing>
      </w:r>
      <w:r>
        <w:br/>
      </w:r>
    </w:p>
    <w:p w14:paraId="50865C86" w14:textId="77777777" w:rsidR="00C03AC3" w:rsidRDefault="00C03AC3" w:rsidP="00C03AC3">
      <w:pPr>
        <w:spacing w:line="360" w:lineRule="auto"/>
        <w:jc w:val="center"/>
      </w:pPr>
      <w:r>
        <w:br/>
      </w:r>
    </w:p>
    <w:p w14:paraId="4D986F93" w14:textId="77777777" w:rsidR="00C03AC3" w:rsidRDefault="00C03AC3" w:rsidP="00C03AC3">
      <w:pPr>
        <w:spacing w:line="360" w:lineRule="auto"/>
        <w:jc w:val="center"/>
        <w:rPr>
          <w:b/>
          <w:bCs/>
        </w:rPr>
      </w:pPr>
      <w:r>
        <w:rPr>
          <w:b/>
          <w:bCs/>
        </w:rPr>
        <w:t>Submitted by:</w:t>
      </w:r>
    </w:p>
    <w:p w14:paraId="6BFD2DA5" w14:textId="77777777" w:rsidR="00C03AC3" w:rsidRDefault="00C03AC3" w:rsidP="00C03AC3">
      <w:pPr>
        <w:spacing w:line="360" w:lineRule="auto"/>
        <w:jc w:val="center"/>
      </w:pPr>
      <w:r>
        <w:t xml:space="preserve">Daniel </w:t>
      </w:r>
      <w:proofErr w:type="spellStart"/>
      <w:r>
        <w:t>Istrati</w:t>
      </w:r>
      <w:proofErr w:type="spellEnd"/>
      <w:r>
        <w:t xml:space="preserve"> </w:t>
      </w:r>
    </w:p>
    <w:p w14:paraId="6ACD0B93" w14:textId="77777777" w:rsidR="00C03AC3" w:rsidRDefault="00C03AC3" w:rsidP="00C03AC3">
      <w:pPr>
        <w:spacing w:line="360" w:lineRule="auto"/>
        <w:jc w:val="center"/>
      </w:pPr>
      <w:r>
        <w:t>1917711</w:t>
      </w:r>
    </w:p>
    <w:p w14:paraId="5741F153" w14:textId="77777777" w:rsidR="00C03AC3" w:rsidRDefault="00C03AC3" w:rsidP="00C03AC3">
      <w:pPr>
        <w:spacing w:line="360" w:lineRule="auto"/>
        <w:jc w:val="center"/>
        <w:rPr>
          <w:b/>
          <w:bCs/>
        </w:rPr>
      </w:pPr>
      <w:r>
        <w:rPr>
          <w:b/>
          <w:bCs/>
        </w:rPr>
        <w:t>Submitted to:</w:t>
      </w:r>
    </w:p>
    <w:p w14:paraId="17D3DEC9" w14:textId="77777777" w:rsidR="00C03AC3" w:rsidRDefault="00C03AC3" w:rsidP="00C03AC3">
      <w:pPr>
        <w:spacing w:line="360" w:lineRule="auto"/>
        <w:jc w:val="center"/>
        <w:rPr>
          <w:color w:val="000000"/>
        </w:rPr>
      </w:pPr>
      <w:r>
        <w:rPr>
          <w:color w:val="000000"/>
        </w:rPr>
        <w:t xml:space="preserve">Afzal Sayed </w:t>
      </w:r>
      <w:proofErr w:type="spellStart"/>
      <w:r>
        <w:rPr>
          <w:color w:val="000000"/>
        </w:rPr>
        <w:t>Munna</w:t>
      </w:r>
      <w:proofErr w:type="spellEnd"/>
      <w:r>
        <w:rPr>
          <w:color w:val="000000"/>
        </w:rPr>
        <w:t xml:space="preserve"> (</w:t>
      </w:r>
      <w:r>
        <w:rPr>
          <w:i/>
          <w:iCs/>
          <w:color w:val="000000"/>
        </w:rPr>
        <w:t>Lecturer, Dissertation Supervisor and Module Leader)</w:t>
      </w:r>
    </w:p>
    <w:p w14:paraId="3616927F" w14:textId="77777777" w:rsidR="00C03AC3" w:rsidRDefault="00C03AC3" w:rsidP="00C03AC3">
      <w:pPr>
        <w:spacing w:line="360" w:lineRule="auto"/>
        <w:jc w:val="center"/>
        <w:rPr>
          <w:b/>
          <w:bCs/>
        </w:rPr>
      </w:pPr>
      <w:r>
        <w:rPr>
          <w:b/>
          <w:bCs/>
        </w:rPr>
        <w:t>Dissertation</w:t>
      </w:r>
    </w:p>
    <w:p w14:paraId="1AFEE4EF" w14:textId="77777777" w:rsidR="00C03AC3" w:rsidRDefault="00C03AC3" w:rsidP="00C03AC3">
      <w:pPr>
        <w:spacing w:line="360" w:lineRule="auto"/>
        <w:jc w:val="center"/>
      </w:pPr>
      <w:r>
        <w:t>LCBB6000</w:t>
      </w:r>
    </w:p>
    <w:p w14:paraId="3FA173A6" w14:textId="77777777" w:rsidR="00C03AC3" w:rsidRDefault="00C03AC3" w:rsidP="00C03AC3">
      <w:pPr>
        <w:spacing w:line="360" w:lineRule="auto"/>
        <w:jc w:val="center"/>
      </w:pPr>
      <w:r>
        <w:t xml:space="preserve">University of Wales Trinity Saint David London </w:t>
      </w:r>
    </w:p>
    <w:p w14:paraId="2FDE8471" w14:textId="77777777" w:rsidR="00C03AC3" w:rsidRDefault="00C03AC3" w:rsidP="00C03AC3">
      <w:pPr>
        <w:spacing w:line="360" w:lineRule="auto"/>
        <w:jc w:val="center"/>
      </w:pPr>
      <w:r>
        <w:t>This submission is for the partial of the degree of the BA (Hons) Business Management</w:t>
      </w:r>
    </w:p>
    <w:p w14:paraId="068BB46D" w14:textId="77777777" w:rsidR="00C03AC3" w:rsidRDefault="00C03AC3" w:rsidP="00C03AC3">
      <w:pPr>
        <w:spacing w:line="360" w:lineRule="auto"/>
        <w:jc w:val="center"/>
      </w:pPr>
    </w:p>
    <w:p w14:paraId="3895771D" w14:textId="77777777" w:rsidR="00C03AC3" w:rsidRDefault="00C03AC3" w:rsidP="00C03AC3">
      <w:pPr>
        <w:spacing w:line="360" w:lineRule="auto"/>
        <w:jc w:val="center"/>
        <w:rPr>
          <w:b/>
          <w:bCs/>
        </w:rPr>
      </w:pPr>
      <w:r>
        <w:rPr>
          <w:b/>
          <w:bCs/>
        </w:rPr>
        <w:t>22/12/2025</w:t>
      </w:r>
    </w:p>
    <w:p w14:paraId="5907723E" w14:textId="77777777" w:rsidR="00C03AC3" w:rsidRDefault="00C03AC3" w:rsidP="00C03AC3">
      <w:pPr>
        <w:widowControl w:val="0"/>
        <w:spacing w:before="501"/>
        <w:jc w:val="center"/>
        <w:rPr>
          <w:b/>
          <w:bCs/>
          <w:sz w:val="38"/>
          <w:szCs w:val="38"/>
        </w:rPr>
      </w:pPr>
    </w:p>
    <w:p w14:paraId="0DB6A525" w14:textId="77777777" w:rsidR="00C03AC3" w:rsidRDefault="00C03AC3" w:rsidP="00C03AC3">
      <w:pPr>
        <w:jc w:val="both"/>
        <w:rPr>
          <w:b/>
          <w:bCs/>
          <w:sz w:val="38"/>
          <w:szCs w:val="38"/>
        </w:rPr>
      </w:pPr>
    </w:p>
    <w:p w14:paraId="32EA3025" w14:textId="77777777" w:rsidR="00C03AC3" w:rsidRDefault="00C03AC3" w:rsidP="00C03AC3">
      <w:pPr>
        <w:jc w:val="both"/>
      </w:pPr>
    </w:p>
    <w:p w14:paraId="5D45BBA7" w14:textId="77777777" w:rsidR="00C03AC3" w:rsidRDefault="00C03AC3" w:rsidP="00C03AC3">
      <w:pPr>
        <w:jc w:val="both"/>
      </w:pPr>
    </w:p>
    <w:p w14:paraId="573CE90E" w14:textId="77777777" w:rsidR="00C03AC3" w:rsidRDefault="00C03AC3" w:rsidP="00C03AC3">
      <w:pPr>
        <w:jc w:val="both"/>
      </w:pPr>
    </w:p>
    <w:p w14:paraId="56C5B3CC" w14:textId="77777777" w:rsidR="00C03AC3" w:rsidRDefault="00C03AC3" w:rsidP="00C03AC3">
      <w:pPr>
        <w:jc w:val="both"/>
      </w:pPr>
    </w:p>
    <w:p w14:paraId="798F80A8" w14:textId="77777777" w:rsidR="00C03AC3" w:rsidRDefault="00C03AC3" w:rsidP="00C03AC3">
      <w:pPr>
        <w:jc w:val="both"/>
        <w:rPr>
          <w:b/>
          <w:bCs/>
          <w:sz w:val="36"/>
          <w:szCs w:val="36"/>
        </w:rPr>
      </w:pPr>
      <w:r>
        <w:rPr>
          <w:b/>
          <w:bCs/>
          <w:sz w:val="36"/>
          <w:szCs w:val="36"/>
        </w:rPr>
        <w:t>Declaration</w:t>
      </w:r>
    </w:p>
    <w:p w14:paraId="1147AE49" w14:textId="77777777" w:rsidR="00C03AC3" w:rsidRDefault="00C03AC3" w:rsidP="00C03AC3">
      <w:pPr>
        <w:spacing w:line="360" w:lineRule="auto"/>
        <w:jc w:val="both"/>
      </w:pPr>
    </w:p>
    <w:p w14:paraId="05F5E6BD" w14:textId="680C7224" w:rsidR="00C03AC3" w:rsidRDefault="00C03AC3" w:rsidP="00C03AC3">
      <w:pPr>
        <w:spacing w:line="360" w:lineRule="auto"/>
        <w:jc w:val="both"/>
      </w:pPr>
      <w:proofErr w:type="gramStart"/>
      <w:r>
        <w:t>I,  Daniel</w:t>
      </w:r>
      <w:proofErr w:type="gramEnd"/>
      <w:r>
        <w:t xml:space="preserve"> </w:t>
      </w:r>
      <w:proofErr w:type="spellStart"/>
      <w:r>
        <w:t>Istrati</w:t>
      </w:r>
      <w:proofErr w:type="spellEnd"/>
      <w:r>
        <w:t>, at the University of Wales Trinity Saint David, hereby declare that the research titled "Exploring Effective Leadership Styles for Enhancing Project Performance in Small–Medium Construction Companies in the UK " is an original work conducted by me. The study aims to investigate</w:t>
      </w:r>
      <w:r w:rsidR="00500B72">
        <w:t xml:space="preserve"> the leadership styles that most significantly improve project performance in construction SMEs, filling a distinct need in current research that predominantly focuses on large businesses</w:t>
      </w:r>
      <w:r>
        <w:t>.</w:t>
      </w:r>
    </w:p>
    <w:p w14:paraId="45A18753" w14:textId="77777777" w:rsidR="00C03AC3" w:rsidRDefault="00C03AC3" w:rsidP="00C03AC3">
      <w:pPr>
        <w:spacing w:line="360" w:lineRule="auto"/>
        <w:jc w:val="both"/>
      </w:pPr>
      <w:r>
        <w:t>The research follows ethical guidelines, ensuring confidentiality and voluntary participation of all subjects. The methodology used includes a quantitative questionnaire-based approach with descriptive data analysis conducted using SPSS. Any funding received for this study has been disclosed, and there is no conflict of interest.</w:t>
      </w:r>
    </w:p>
    <w:p w14:paraId="60D14A80" w14:textId="77777777" w:rsidR="00C03AC3" w:rsidRDefault="00C03AC3" w:rsidP="00C03AC3">
      <w:pPr>
        <w:spacing w:line="360" w:lineRule="auto"/>
        <w:jc w:val="both"/>
      </w:pPr>
      <w:r>
        <w:t>I affirm that this research adheres to the ethical standards set by University of Wales Trinity Saint David</w:t>
      </w:r>
      <w:r>
        <w:rPr>
          <w:sz w:val="30"/>
          <w:szCs w:val="30"/>
        </w:rPr>
        <w:t xml:space="preserve"> </w:t>
      </w:r>
      <w:r>
        <w:t>and has not been submitted elsewhere for publication or evaluation.</w:t>
      </w:r>
    </w:p>
    <w:p w14:paraId="5823F80D" w14:textId="77777777" w:rsidR="00C03AC3" w:rsidRDefault="00C03AC3" w:rsidP="00C03AC3">
      <w:pPr>
        <w:spacing w:line="360" w:lineRule="auto"/>
      </w:pPr>
      <w:r>
        <w:t xml:space="preserve">Daniel </w:t>
      </w:r>
      <w:proofErr w:type="spellStart"/>
      <w:r>
        <w:t>Istrati</w:t>
      </w:r>
      <w:proofErr w:type="spellEnd"/>
      <w:r>
        <w:br/>
        <w:t>University of Wales Trinity Saint David</w:t>
      </w:r>
      <w:r>
        <w:br/>
      </w:r>
    </w:p>
    <w:p w14:paraId="76EFE59C" w14:textId="77777777" w:rsidR="00C03AC3" w:rsidRDefault="00C03AC3" w:rsidP="00C03AC3">
      <w:pPr>
        <w:jc w:val="both"/>
      </w:pPr>
    </w:p>
    <w:p w14:paraId="6C48782C" w14:textId="77777777" w:rsidR="00C03AC3" w:rsidRDefault="00C03AC3" w:rsidP="00C03AC3">
      <w:pPr>
        <w:jc w:val="both"/>
      </w:pPr>
    </w:p>
    <w:p w14:paraId="33371C68" w14:textId="77777777" w:rsidR="00C03AC3" w:rsidRDefault="00C03AC3" w:rsidP="00C03AC3">
      <w:pPr>
        <w:jc w:val="both"/>
      </w:pPr>
    </w:p>
    <w:p w14:paraId="64499553" w14:textId="77777777" w:rsidR="00C03AC3" w:rsidRDefault="00C03AC3" w:rsidP="00C03AC3">
      <w:pPr>
        <w:jc w:val="both"/>
      </w:pPr>
    </w:p>
    <w:p w14:paraId="75F27F4B" w14:textId="77777777" w:rsidR="00C03AC3" w:rsidRDefault="00C03AC3" w:rsidP="00C03AC3">
      <w:pPr>
        <w:jc w:val="both"/>
      </w:pPr>
    </w:p>
    <w:p w14:paraId="730A60E5" w14:textId="77777777" w:rsidR="00C03AC3" w:rsidRDefault="00C03AC3" w:rsidP="00C03AC3">
      <w:pPr>
        <w:jc w:val="both"/>
      </w:pPr>
    </w:p>
    <w:p w14:paraId="70342CBF" w14:textId="77777777" w:rsidR="00C03AC3" w:rsidRDefault="00C03AC3" w:rsidP="00C03AC3">
      <w:pPr>
        <w:jc w:val="both"/>
      </w:pPr>
    </w:p>
    <w:p w14:paraId="1CA58975" w14:textId="77777777" w:rsidR="00C03AC3" w:rsidRDefault="00C03AC3" w:rsidP="00C03AC3">
      <w:pPr>
        <w:jc w:val="both"/>
      </w:pPr>
    </w:p>
    <w:p w14:paraId="159720E7" w14:textId="77777777" w:rsidR="00C03AC3" w:rsidRDefault="00C03AC3" w:rsidP="00C03AC3">
      <w:pPr>
        <w:jc w:val="both"/>
      </w:pPr>
    </w:p>
    <w:p w14:paraId="61D5F7C3" w14:textId="77777777" w:rsidR="00C03AC3" w:rsidRDefault="00C03AC3" w:rsidP="00C03AC3">
      <w:pPr>
        <w:jc w:val="both"/>
      </w:pPr>
    </w:p>
    <w:p w14:paraId="688ED65E" w14:textId="77777777" w:rsidR="00C03AC3" w:rsidRDefault="00C03AC3" w:rsidP="00C03AC3">
      <w:pPr>
        <w:jc w:val="both"/>
      </w:pPr>
    </w:p>
    <w:p w14:paraId="4AC2CEE1" w14:textId="77777777" w:rsidR="00C03AC3" w:rsidRDefault="00C03AC3" w:rsidP="00C03AC3">
      <w:pPr>
        <w:jc w:val="both"/>
      </w:pPr>
    </w:p>
    <w:p w14:paraId="2E877BCF" w14:textId="77777777" w:rsidR="00C03AC3" w:rsidRDefault="00C03AC3" w:rsidP="00C03AC3">
      <w:pPr>
        <w:jc w:val="both"/>
      </w:pPr>
    </w:p>
    <w:p w14:paraId="1EA58786" w14:textId="77777777" w:rsidR="00C03AC3" w:rsidRDefault="00C03AC3" w:rsidP="00C03AC3">
      <w:pPr>
        <w:jc w:val="both"/>
      </w:pPr>
    </w:p>
    <w:p w14:paraId="4F4CD28E" w14:textId="77777777" w:rsidR="00C03AC3" w:rsidRDefault="00C03AC3" w:rsidP="00C03AC3">
      <w:pPr>
        <w:jc w:val="both"/>
      </w:pPr>
    </w:p>
    <w:p w14:paraId="5136783D" w14:textId="77777777" w:rsidR="00C03AC3" w:rsidRDefault="00C03AC3" w:rsidP="00C03AC3">
      <w:pPr>
        <w:jc w:val="both"/>
      </w:pPr>
    </w:p>
    <w:p w14:paraId="31AF9028" w14:textId="77777777" w:rsidR="00C03AC3" w:rsidRDefault="00C03AC3" w:rsidP="00C03AC3">
      <w:pPr>
        <w:jc w:val="both"/>
      </w:pPr>
    </w:p>
    <w:p w14:paraId="373A19C3" w14:textId="77777777" w:rsidR="00C03AC3" w:rsidRDefault="00C03AC3" w:rsidP="00C03AC3">
      <w:pPr>
        <w:jc w:val="both"/>
      </w:pPr>
    </w:p>
    <w:p w14:paraId="4AFB0F67" w14:textId="77777777" w:rsidR="00C03AC3" w:rsidRDefault="00C03AC3" w:rsidP="00C03AC3">
      <w:pPr>
        <w:jc w:val="both"/>
      </w:pPr>
    </w:p>
    <w:p w14:paraId="1C8AB9C9" w14:textId="77777777" w:rsidR="00C03AC3" w:rsidRDefault="00C03AC3" w:rsidP="00C03AC3">
      <w:pPr>
        <w:jc w:val="both"/>
      </w:pPr>
    </w:p>
    <w:p w14:paraId="110625EB" w14:textId="77777777" w:rsidR="00C03AC3" w:rsidRDefault="00C03AC3" w:rsidP="00C03AC3">
      <w:pPr>
        <w:jc w:val="both"/>
      </w:pPr>
    </w:p>
    <w:p w14:paraId="33E9704E" w14:textId="77777777" w:rsidR="00C03AC3" w:rsidRDefault="00C03AC3" w:rsidP="00C03AC3">
      <w:pPr>
        <w:jc w:val="both"/>
      </w:pPr>
    </w:p>
    <w:p w14:paraId="1D862233" w14:textId="77777777" w:rsidR="00C03AC3" w:rsidRDefault="00C03AC3" w:rsidP="00C03AC3">
      <w:pPr>
        <w:jc w:val="both"/>
      </w:pPr>
    </w:p>
    <w:p w14:paraId="3DDACB67" w14:textId="77777777" w:rsidR="00C03AC3" w:rsidRDefault="00C03AC3" w:rsidP="00C03AC3">
      <w:pPr>
        <w:jc w:val="both"/>
      </w:pPr>
    </w:p>
    <w:p w14:paraId="0DBA1632" w14:textId="77777777" w:rsidR="00C03AC3" w:rsidRDefault="00C03AC3" w:rsidP="00C03AC3">
      <w:pPr>
        <w:jc w:val="both"/>
      </w:pPr>
    </w:p>
    <w:p w14:paraId="36F24598" w14:textId="77777777" w:rsidR="00C03AC3" w:rsidRDefault="00C03AC3" w:rsidP="00C03AC3">
      <w:pPr>
        <w:jc w:val="both"/>
        <w:rPr>
          <w:b/>
          <w:bCs/>
          <w:sz w:val="36"/>
          <w:szCs w:val="36"/>
        </w:rPr>
      </w:pPr>
      <w:r>
        <w:rPr>
          <w:b/>
          <w:bCs/>
          <w:sz w:val="36"/>
          <w:szCs w:val="36"/>
        </w:rPr>
        <w:t>Abstract</w:t>
      </w:r>
    </w:p>
    <w:p w14:paraId="0764B25C" w14:textId="77777777" w:rsidR="00C03AC3" w:rsidRDefault="00C03AC3" w:rsidP="00C03AC3">
      <w:pPr>
        <w:jc w:val="both"/>
      </w:pPr>
    </w:p>
    <w:p w14:paraId="3D1B3A9B" w14:textId="77777777" w:rsidR="00C03AC3" w:rsidRDefault="00C03AC3" w:rsidP="00C03AC3">
      <w:pPr>
        <w:jc w:val="both"/>
      </w:pPr>
      <w:r>
        <w:t>Effective leadership is widely acknowledged as a pivotal factor influencing project performance in the UK construction industry, especially among small- and medium-sized firms (SMEs) that encounter ongoing issues such as schedule delays, budget overruns, and constrained resource availability. This dissertation investigates the leadership styles that most significantly improve project performance in construction SMEs, filling a distinct need in current research that predominantly focuses on large businesses. The research utilises a quantitative methodology, based on a positivist ideology and a deductive framework, to examine the correlations between leadership behaviours and project outcomes. Primary data will be gathered via a standardised Google Forms questionnaire administered to 100 participants employed in UK construction SMEs, encompassing owners, managers, and site personnel.</w:t>
      </w:r>
    </w:p>
    <w:p w14:paraId="58A41536" w14:textId="77777777" w:rsidR="00C03AC3" w:rsidRDefault="00C03AC3" w:rsidP="00C03AC3">
      <w:pPr>
        <w:jc w:val="both"/>
      </w:pPr>
    </w:p>
    <w:p w14:paraId="29CEAEB5" w14:textId="77777777" w:rsidR="00C03AC3" w:rsidRDefault="00C03AC3" w:rsidP="00C03AC3">
      <w:pPr>
        <w:jc w:val="both"/>
      </w:pPr>
      <w:r>
        <w:t>The study will use descriptive statistical techniques in SPSS to look at the data. This will help the researchers find trends in how leaders act, how they communicate, how they motivate their teams, and how they think the project is going. Expected findings indicate that transformational and situational leadership styles may exhibit more robust positive correlations with project delivery, adaptability, and staff productivity, while strictly transactional approaches may yield more constrained advantages.</w:t>
      </w:r>
    </w:p>
    <w:p w14:paraId="7911136B" w14:textId="77777777" w:rsidR="00C03AC3" w:rsidRDefault="00C03AC3" w:rsidP="00C03AC3">
      <w:pPr>
        <w:jc w:val="both"/>
      </w:pPr>
    </w:p>
    <w:p w14:paraId="1F22DC85" w14:textId="77777777" w:rsidR="00C03AC3" w:rsidRDefault="00C03AC3" w:rsidP="00C03AC3">
      <w:pPr>
        <w:jc w:val="both"/>
      </w:pPr>
      <w:r>
        <w:t>The study enhances organisational leadership theory by concentrating on SMEs and providing actionable recommendations to enhance leadership capabilities in a sector that profoundly impacts national economic performance. Lastly, the dissertation gives advice to SME leaders, industry stakeholders, and policymakers, which will help them make better decisions and encourage more research on how to improve leadership in the construction business.</w:t>
      </w:r>
    </w:p>
    <w:p w14:paraId="17729C7B" w14:textId="77777777" w:rsidR="00C03AC3" w:rsidRDefault="00C03AC3" w:rsidP="00C03AC3">
      <w:pPr>
        <w:jc w:val="both"/>
      </w:pPr>
    </w:p>
    <w:p w14:paraId="22E9DD12" w14:textId="77777777" w:rsidR="00C03AC3" w:rsidRDefault="00C03AC3" w:rsidP="00C03AC3">
      <w:pPr>
        <w:jc w:val="both"/>
      </w:pPr>
      <w:r>
        <w:t>Keywords: leadership styles, SMEs, construction industry, project performance, UK, quantitative study, SPSS, descriptive analysis</w:t>
      </w:r>
    </w:p>
    <w:p w14:paraId="00D2D2D6" w14:textId="77777777" w:rsidR="00C03AC3" w:rsidRDefault="00C03AC3" w:rsidP="00C03AC3">
      <w:pPr>
        <w:jc w:val="both"/>
      </w:pPr>
    </w:p>
    <w:p w14:paraId="32EF004F" w14:textId="77777777" w:rsidR="00C03AC3" w:rsidRDefault="00C03AC3" w:rsidP="00C03AC3">
      <w:pPr>
        <w:jc w:val="both"/>
      </w:pPr>
    </w:p>
    <w:p w14:paraId="15EBA2C1" w14:textId="77777777" w:rsidR="00C03AC3" w:rsidRDefault="00C03AC3" w:rsidP="00C03AC3">
      <w:pPr>
        <w:jc w:val="both"/>
      </w:pPr>
    </w:p>
    <w:p w14:paraId="0BCF931B" w14:textId="77777777" w:rsidR="00C03AC3" w:rsidRDefault="00C03AC3" w:rsidP="00C03AC3">
      <w:pPr>
        <w:jc w:val="both"/>
      </w:pPr>
    </w:p>
    <w:p w14:paraId="354B2B7E" w14:textId="77777777" w:rsidR="00C03AC3" w:rsidRDefault="00C03AC3" w:rsidP="00C03AC3">
      <w:pPr>
        <w:jc w:val="both"/>
      </w:pPr>
    </w:p>
    <w:p w14:paraId="1FD05735" w14:textId="77777777" w:rsidR="00C03AC3" w:rsidRDefault="00C03AC3" w:rsidP="00C03AC3">
      <w:pPr>
        <w:jc w:val="both"/>
      </w:pPr>
    </w:p>
    <w:p w14:paraId="16AE4098" w14:textId="77777777" w:rsidR="00C03AC3" w:rsidRDefault="00C03AC3" w:rsidP="00C03AC3">
      <w:pPr>
        <w:jc w:val="both"/>
        <w:rPr>
          <w:color w:val="FF0000"/>
          <w:sz w:val="36"/>
          <w:szCs w:val="36"/>
        </w:rPr>
      </w:pPr>
    </w:p>
    <w:p w14:paraId="35F0C91E" w14:textId="77777777" w:rsidR="00C03AC3" w:rsidRDefault="00C03AC3" w:rsidP="00C03AC3">
      <w:pPr>
        <w:jc w:val="both"/>
      </w:pPr>
    </w:p>
    <w:p w14:paraId="71606770" w14:textId="77777777" w:rsidR="00C03AC3" w:rsidRDefault="00C03AC3" w:rsidP="00C03AC3">
      <w:pPr>
        <w:jc w:val="both"/>
      </w:pPr>
    </w:p>
    <w:p w14:paraId="1A6D2CA0" w14:textId="77777777" w:rsidR="00C03AC3" w:rsidRDefault="00C03AC3" w:rsidP="00C03AC3">
      <w:pPr>
        <w:jc w:val="both"/>
      </w:pPr>
    </w:p>
    <w:p w14:paraId="6955B031" w14:textId="77777777" w:rsidR="00C03AC3" w:rsidRDefault="00C03AC3" w:rsidP="00C03AC3">
      <w:pPr>
        <w:jc w:val="both"/>
      </w:pPr>
    </w:p>
    <w:p w14:paraId="17553F3D" w14:textId="77777777" w:rsidR="00C03AC3" w:rsidRDefault="00C03AC3" w:rsidP="00C03AC3">
      <w:pPr>
        <w:jc w:val="both"/>
      </w:pPr>
    </w:p>
    <w:p w14:paraId="3C67CF2B" w14:textId="77777777" w:rsidR="00C03AC3" w:rsidRDefault="00C03AC3" w:rsidP="00C03AC3">
      <w:pPr>
        <w:keepNext/>
        <w:keepLines/>
        <w:pageBreakBefore/>
        <w:pBdr>
          <w:top w:val="nil"/>
          <w:left w:val="nil"/>
          <w:bottom w:val="nil"/>
          <w:right w:val="nil"/>
          <w:between w:val="nil"/>
        </w:pBdr>
        <w:spacing w:before="240" w:line="259" w:lineRule="auto"/>
        <w:rPr>
          <w:b/>
          <w:bCs/>
          <w:color w:val="2F5496"/>
          <w:sz w:val="32"/>
          <w:szCs w:val="32"/>
        </w:rPr>
      </w:pPr>
      <w:r>
        <w:rPr>
          <w:color w:val="2F5496"/>
          <w:sz w:val="32"/>
          <w:szCs w:val="32"/>
        </w:rPr>
        <w:lastRenderedPageBreak/>
        <w:t>Table of Contents</w:t>
      </w:r>
    </w:p>
    <w:sdt>
      <w:sdtPr>
        <w:id w:val="319149396"/>
        <w:docPartObj>
          <w:docPartGallery w:val="Table of Contents"/>
          <w:docPartUnique/>
        </w:docPartObj>
      </w:sdtPr>
      <w:sdtContent>
        <w:p w14:paraId="75836D73" w14:textId="77777777" w:rsidR="00C03AC3" w:rsidRDefault="00C03AC3" w:rsidP="00C03AC3">
          <w:pPr>
            <w:pBdr>
              <w:top w:val="nil"/>
              <w:left w:val="nil"/>
              <w:bottom w:val="nil"/>
              <w:right w:val="nil"/>
              <w:between w:val="nil"/>
            </w:pBdr>
            <w:tabs>
              <w:tab w:val="right" w:leader="dot" w:pos="9010"/>
            </w:tabs>
            <w:spacing w:before="120"/>
            <w:rPr>
              <w:b/>
              <w:bCs/>
              <w:color w:val="000000"/>
            </w:rPr>
          </w:pPr>
          <w:r>
            <w:fldChar w:fldCharType="begin"/>
          </w:r>
          <w:r>
            <w:instrText xml:space="preserve"> TOC \h \u \z \t "Heading 1,1,Heading 2,2,Heading 3,3,"</w:instrText>
          </w:r>
          <w:r>
            <w:fldChar w:fldCharType="separate"/>
          </w:r>
          <w:hyperlink w:anchor="_y3s17hvcexe">
            <w:r>
              <w:rPr>
                <w:b/>
                <w:bCs/>
                <w:i/>
                <w:iCs/>
                <w:color w:val="000000"/>
              </w:rPr>
              <w:t>Chapter 1: Introduction</w:t>
            </w:r>
            <w:r>
              <w:rPr>
                <w:b/>
                <w:bCs/>
                <w:i/>
                <w:iCs/>
                <w:color w:val="000000"/>
              </w:rPr>
              <w:tab/>
            </w:r>
          </w:hyperlink>
          <w:r>
            <w:rPr>
              <w:b/>
              <w:bCs/>
            </w:rPr>
            <w:t>5</w:t>
          </w:r>
        </w:p>
        <w:p w14:paraId="4E0AC3E5" w14:textId="77777777" w:rsidR="00C03AC3" w:rsidRDefault="00000000" w:rsidP="00C03AC3">
          <w:pPr>
            <w:pBdr>
              <w:top w:val="nil"/>
              <w:left w:val="nil"/>
              <w:bottom w:val="nil"/>
              <w:right w:val="nil"/>
              <w:between w:val="nil"/>
            </w:pBdr>
            <w:tabs>
              <w:tab w:val="right" w:leader="dot" w:pos="9010"/>
            </w:tabs>
            <w:spacing w:before="120"/>
            <w:ind w:left="240"/>
            <w:rPr>
              <w:b/>
              <w:bCs/>
              <w:color w:val="000000"/>
            </w:rPr>
          </w:pPr>
          <w:hyperlink w:anchor="_o7wbs7jkfbuu">
            <w:r w:rsidR="00C03AC3">
              <w:rPr>
                <w:b/>
                <w:bCs/>
                <w:color w:val="000000"/>
                <w:sz w:val="22"/>
                <w:szCs w:val="22"/>
              </w:rPr>
              <w:t>1.1 Introduction</w:t>
            </w:r>
            <w:r w:rsidR="00C03AC3">
              <w:rPr>
                <w:b/>
                <w:bCs/>
                <w:color w:val="000000"/>
                <w:sz w:val="22"/>
                <w:szCs w:val="22"/>
              </w:rPr>
              <w:tab/>
            </w:r>
          </w:hyperlink>
          <w:r w:rsidR="00C03AC3">
            <w:rPr>
              <w:b/>
              <w:bCs/>
            </w:rPr>
            <w:t>5</w:t>
          </w:r>
        </w:p>
        <w:p w14:paraId="0E0A106C" w14:textId="77777777" w:rsidR="00C03AC3" w:rsidRDefault="00000000" w:rsidP="00C03AC3">
          <w:pPr>
            <w:pBdr>
              <w:top w:val="nil"/>
              <w:left w:val="nil"/>
              <w:bottom w:val="nil"/>
              <w:right w:val="nil"/>
              <w:between w:val="nil"/>
            </w:pBdr>
            <w:tabs>
              <w:tab w:val="right" w:leader="dot" w:pos="9010"/>
            </w:tabs>
            <w:spacing w:before="120"/>
            <w:ind w:left="240"/>
            <w:rPr>
              <w:b/>
              <w:bCs/>
              <w:color w:val="000000"/>
            </w:rPr>
          </w:pPr>
          <w:hyperlink w:anchor="_k91v38zghu5x">
            <w:r w:rsidR="00C03AC3">
              <w:rPr>
                <w:b/>
                <w:bCs/>
                <w:color w:val="000000"/>
                <w:sz w:val="22"/>
                <w:szCs w:val="22"/>
              </w:rPr>
              <w:t>1.2 Background of the Study</w:t>
            </w:r>
            <w:r w:rsidR="00C03AC3">
              <w:rPr>
                <w:b/>
                <w:bCs/>
                <w:color w:val="000000"/>
                <w:sz w:val="22"/>
                <w:szCs w:val="22"/>
              </w:rPr>
              <w:tab/>
            </w:r>
          </w:hyperlink>
          <w:r w:rsidR="00C03AC3">
            <w:rPr>
              <w:b/>
              <w:bCs/>
            </w:rPr>
            <w:t>5</w:t>
          </w:r>
        </w:p>
        <w:p w14:paraId="3324A5C0" w14:textId="77777777" w:rsidR="00C03AC3" w:rsidRDefault="00000000" w:rsidP="00C03AC3">
          <w:pPr>
            <w:pBdr>
              <w:top w:val="nil"/>
              <w:left w:val="nil"/>
              <w:bottom w:val="nil"/>
              <w:right w:val="nil"/>
              <w:between w:val="nil"/>
            </w:pBdr>
            <w:tabs>
              <w:tab w:val="right" w:leader="dot" w:pos="9010"/>
            </w:tabs>
            <w:spacing w:before="120"/>
            <w:ind w:left="240"/>
            <w:rPr>
              <w:b/>
              <w:bCs/>
              <w:color w:val="000000"/>
            </w:rPr>
          </w:pPr>
          <w:hyperlink w:anchor="_iqbv6vql7zci">
            <w:r w:rsidR="00C03AC3">
              <w:rPr>
                <w:b/>
                <w:bCs/>
                <w:color w:val="000000"/>
                <w:sz w:val="22"/>
                <w:szCs w:val="22"/>
              </w:rPr>
              <w:t>1.3 Problem Statement</w:t>
            </w:r>
            <w:r w:rsidR="00C03AC3">
              <w:rPr>
                <w:b/>
                <w:bCs/>
                <w:color w:val="000000"/>
                <w:sz w:val="22"/>
                <w:szCs w:val="22"/>
              </w:rPr>
              <w:tab/>
            </w:r>
          </w:hyperlink>
          <w:r w:rsidR="00C03AC3">
            <w:rPr>
              <w:b/>
              <w:bCs/>
            </w:rPr>
            <w:t>5</w:t>
          </w:r>
        </w:p>
        <w:p w14:paraId="1FF7782A" w14:textId="77777777" w:rsidR="00C03AC3" w:rsidRDefault="00000000" w:rsidP="00C03AC3">
          <w:pPr>
            <w:pBdr>
              <w:top w:val="nil"/>
              <w:left w:val="nil"/>
              <w:bottom w:val="nil"/>
              <w:right w:val="nil"/>
              <w:between w:val="nil"/>
            </w:pBdr>
            <w:tabs>
              <w:tab w:val="right" w:leader="dot" w:pos="9010"/>
            </w:tabs>
            <w:spacing w:before="120"/>
            <w:ind w:left="240"/>
            <w:rPr>
              <w:b/>
              <w:bCs/>
              <w:color w:val="000000"/>
            </w:rPr>
          </w:pPr>
          <w:hyperlink w:anchor="_u41iztc3kp8d">
            <w:r w:rsidR="00C03AC3">
              <w:rPr>
                <w:b/>
                <w:bCs/>
                <w:color w:val="000000"/>
                <w:sz w:val="22"/>
                <w:szCs w:val="22"/>
              </w:rPr>
              <w:t>1.4 Aims and Objectives</w:t>
            </w:r>
            <w:r w:rsidR="00C03AC3">
              <w:rPr>
                <w:b/>
                <w:bCs/>
                <w:color w:val="000000"/>
                <w:sz w:val="22"/>
                <w:szCs w:val="22"/>
              </w:rPr>
              <w:tab/>
            </w:r>
          </w:hyperlink>
          <w:r w:rsidR="00C03AC3">
            <w:rPr>
              <w:b/>
              <w:bCs/>
            </w:rPr>
            <w:t>5</w:t>
          </w:r>
        </w:p>
        <w:p w14:paraId="73C9ACAF" w14:textId="77777777" w:rsidR="00C03AC3" w:rsidRDefault="00000000" w:rsidP="00C03AC3">
          <w:pPr>
            <w:pBdr>
              <w:top w:val="nil"/>
              <w:left w:val="nil"/>
              <w:bottom w:val="nil"/>
              <w:right w:val="nil"/>
              <w:between w:val="nil"/>
            </w:pBdr>
            <w:tabs>
              <w:tab w:val="right" w:leader="dot" w:pos="9010"/>
            </w:tabs>
            <w:spacing w:before="120"/>
            <w:ind w:left="240"/>
            <w:rPr>
              <w:b/>
              <w:bCs/>
              <w:color w:val="000000"/>
            </w:rPr>
          </w:pPr>
          <w:hyperlink w:anchor="_asv6u959x8t7">
            <w:r w:rsidR="00C03AC3">
              <w:rPr>
                <w:b/>
                <w:bCs/>
                <w:color w:val="000000"/>
                <w:sz w:val="22"/>
                <w:szCs w:val="22"/>
              </w:rPr>
              <w:t>1.5  Research Questions</w:t>
            </w:r>
            <w:r w:rsidR="00C03AC3">
              <w:rPr>
                <w:b/>
                <w:bCs/>
                <w:color w:val="000000"/>
                <w:sz w:val="22"/>
                <w:szCs w:val="22"/>
              </w:rPr>
              <w:tab/>
            </w:r>
          </w:hyperlink>
          <w:r w:rsidR="00C03AC3">
            <w:rPr>
              <w:b/>
              <w:bCs/>
            </w:rPr>
            <w:t>6</w:t>
          </w:r>
        </w:p>
        <w:p w14:paraId="1AF2B614" w14:textId="77777777" w:rsidR="00C03AC3" w:rsidRDefault="00000000" w:rsidP="00C03AC3">
          <w:pPr>
            <w:pBdr>
              <w:top w:val="nil"/>
              <w:left w:val="nil"/>
              <w:bottom w:val="nil"/>
              <w:right w:val="nil"/>
              <w:between w:val="nil"/>
            </w:pBdr>
            <w:tabs>
              <w:tab w:val="right" w:leader="dot" w:pos="9010"/>
            </w:tabs>
            <w:spacing w:before="120"/>
            <w:ind w:left="240"/>
            <w:rPr>
              <w:b/>
              <w:bCs/>
              <w:color w:val="000000"/>
            </w:rPr>
          </w:pPr>
          <w:hyperlink w:anchor="_hu541r7209uc">
            <w:r w:rsidR="00C03AC3">
              <w:rPr>
                <w:b/>
                <w:bCs/>
                <w:color w:val="000000"/>
                <w:sz w:val="22"/>
                <w:szCs w:val="22"/>
              </w:rPr>
              <w:t>1.6 Significance of the Research</w:t>
            </w:r>
            <w:r w:rsidR="00C03AC3">
              <w:rPr>
                <w:b/>
                <w:bCs/>
                <w:color w:val="000000"/>
                <w:sz w:val="22"/>
                <w:szCs w:val="22"/>
              </w:rPr>
              <w:tab/>
            </w:r>
          </w:hyperlink>
          <w:r w:rsidR="00C03AC3">
            <w:rPr>
              <w:b/>
              <w:bCs/>
            </w:rPr>
            <w:t>6</w:t>
          </w:r>
        </w:p>
        <w:p w14:paraId="6C3FE485" w14:textId="77777777" w:rsidR="00C03AC3" w:rsidRDefault="00000000" w:rsidP="00C03AC3">
          <w:pPr>
            <w:pBdr>
              <w:top w:val="nil"/>
              <w:left w:val="nil"/>
              <w:bottom w:val="nil"/>
              <w:right w:val="nil"/>
              <w:between w:val="nil"/>
            </w:pBdr>
            <w:tabs>
              <w:tab w:val="right" w:leader="dot" w:pos="9010"/>
            </w:tabs>
            <w:spacing w:before="120"/>
            <w:ind w:left="240"/>
            <w:rPr>
              <w:b/>
              <w:bCs/>
              <w:color w:val="000000"/>
            </w:rPr>
          </w:pPr>
          <w:hyperlink w:anchor="_vcxe8l4brto6">
            <w:r w:rsidR="00C03AC3">
              <w:rPr>
                <w:b/>
                <w:bCs/>
                <w:color w:val="000000"/>
                <w:sz w:val="22"/>
                <w:szCs w:val="22"/>
              </w:rPr>
              <w:t>1.7 Scope of the Study</w:t>
            </w:r>
            <w:r w:rsidR="00C03AC3">
              <w:rPr>
                <w:b/>
                <w:bCs/>
                <w:color w:val="000000"/>
                <w:sz w:val="22"/>
                <w:szCs w:val="22"/>
              </w:rPr>
              <w:tab/>
            </w:r>
          </w:hyperlink>
          <w:r w:rsidR="00C03AC3">
            <w:rPr>
              <w:b/>
              <w:bCs/>
            </w:rPr>
            <w:t>6</w:t>
          </w:r>
        </w:p>
        <w:p w14:paraId="6A2EB88D" w14:textId="77777777" w:rsidR="00C03AC3" w:rsidRDefault="00000000" w:rsidP="00C03AC3">
          <w:pPr>
            <w:pBdr>
              <w:top w:val="nil"/>
              <w:left w:val="nil"/>
              <w:bottom w:val="nil"/>
              <w:right w:val="nil"/>
              <w:between w:val="nil"/>
            </w:pBdr>
            <w:tabs>
              <w:tab w:val="right" w:leader="dot" w:pos="9010"/>
            </w:tabs>
            <w:spacing w:before="120"/>
            <w:ind w:left="240"/>
            <w:rPr>
              <w:b/>
              <w:bCs/>
              <w:color w:val="000000"/>
            </w:rPr>
          </w:pPr>
          <w:hyperlink w:anchor="_ihyg3ciyee3b">
            <w:r w:rsidR="00C03AC3">
              <w:rPr>
                <w:b/>
                <w:bCs/>
                <w:color w:val="000000"/>
                <w:sz w:val="22"/>
                <w:szCs w:val="22"/>
              </w:rPr>
              <w:t>1.8 Rationale of the Study</w:t>
            </w:r>
            <w:r w:rsidR="00C03AC3">
              <w:rPr>
                <w:b/>
                <w:bCs/>
                <w:color w:val="000000"/>
                <w:sz w:val="22"/>
                <w:szCs w:val="22"/>
              </w:rPr>
              <w:tab/>
            </w:r>
          </w:hyperlink>
          <w:r w:rsidR="00C03AC3">
            <w:rPr>
              <w:b/>
              <w:bCs/>
            </w:rPr>
            <w:t>6</w:t>
          </w:r>
        </w:p>
        <w:p w14:paraId="1D6AEB57" w14:textId="77777777" w:rsidR="00C03AC3" w:rsidRDefault="00000000" w:rsidP="00C03AC3">
          <w:pPr>
            <w:pBdr>
              <w:top w:val="nil"/>
              <w:left w:val="nil"/>
              <w:bottom w:val="nil"/>
              <w:right w:val="nil"/>
              <w:between w:val="nil"/>
            </w:pBdr>
            <w:tabs>
              <w:tab w:val="right" w:leader="dot" w:pos="9010"/>
            </w:tabs>
            <w:spacing w:before="120"/>
            <w:ind w:left="240"/>
            <w:rPr>
              <w:b/>
              <w:bCs/>
              <w:color w:val="000000"/>
            </w:rPr>
          </w:pPr>
          <w:hyperlink w:anchor="_392kalywhci9">
            <w:r w:rsidR="00C03AC3">
              <w:rPr>
                <w:b/>
                <w:bCs/>
                <w:color w:val="000000"/>
                <w:sz w:val="22"/>
                <w:szCs w:val="22"/>
              </w:rPr>
              <w:t>1.9 Organisation of the Report</w:t>
            </w:r>
            <w:r w:rsidR="00C03AC3">
              <w:rPr>
                <w:b/>
                <w:bCs/>
                <w:color w:val="000000"/>
                <w:sz w:val="22"/>
                <w:szCs w:val="22"/>
              </w:rPr>
              <w:tab/>
            </w:r>
          </w:hyperlink>
          <w:r w:rsidR="00C03AC3">
            <w:rPr>
              <w:b/>
              <w:bCs/>
            </w:rPr>
            <w:t>7</w:t>
          </w:r>
        </w:p>
        <w:p w14:paraId="29D33496" w14:textId="77777777" w:rsidR="00C03AC3" w:rsidRDefault="00000000" w:rsidP="00C03AC3">
          <w:pPr>
            <w:pBdr>
              <w:top w:val="nil"/>
              <w:left w:val="nil"/>
              <w:bottom w:val="nil"/>
              <w:right w:val="nil"/>
              <w:between w:val="nil"/>
            </w:pBdr>
            <w:tabs>
              <w:tab w:val="right" w:leader="dot" w:pos="9010"/>
            </w:tabs>
            <w:spacing w:before="120"/>
            <w:rPr>
              <w:b/>
              <w:bCs/>
              <w:color w:val="000000"/>
            </w:rPr>
          </w:pPr>
          <w:hyperlink w:anchor="_reck9b472p4v">
            <w:r w:rsidR="00C03AC3">
              <w:rPr>
                <w:b/>
                <w:bCs/>
                <w:i/>
                <w:iCs/>
                <w:color w:val="000000"/>
              </w:rPr>
              <w:t>Chapter 2: Literature Review</w:t>
            </w:r>
            <w:r w:rsidR="00C03AC3">
              <w:rPr>
                <w:b/>
                <w:bCs/>
                <w:i/>
                <w:iCs/>
                <w:color w:val="000000"/>
              </w:rPr>
              <w:tab/>
            </w:r>
          </w:hyperlink>
          <w:r w:rsidR="00C03AC3">
            <w:rPr>
              <w:b/>
              <w:bCs/>
            </w:rPr>
            <w:t>8</w:t>
          </w:r>
        </w:p>
        <w:p w14:paraId="26951903" w14:textId="77777777" w:rsidR="00C03AC3" w:rsidRDefault="00000000" w:rsidP="00C03AC3">
          <w:pPr>
            <w:pBdr>
              <w:top w:val="nil"/>
              <w:left w:val="nil"/>
              <w:bottom w:val="nil"/>
              <w:right w:val="nil"/>
              <w:between w:val="nil"/>
            </w:pBdr>
            <w:tabs>
              <w:tab w:val="right" w:leader="dot" w:pos="9010"/>
            </w:tabs>
            <w:spacing w:before="120"/>
            <w:ind w:left="240"/>
            <w:rPr>
              <w:b/>
              <w:bCs/>
              <w:color w:val="000000"/>
            </w:rPr>
          </w:pPr>
          <w:hyperlink w:anchor="_fejga9gi8osi">
            <w:r w:rsidR="00C03AC3">
              <w:rPr>
                <w:b/>
                <w:bCs/>
                <w:color w:val="000000"/>
                <w:sz w:val="22"/>
                <w:szCs w:val="22"/>
              </w:rPr>
              <w:t>2.6 Research Gap</w:t>
            </w:r>
            <w:r w:rsidR="00C03AC3">
              <w:rPr>
                <w:b/>
                <w:bCs/>
                <w:color w:val="000000"/>
                <w:sz w:val="22"/>
                <w:szCs w:val="22"/>
              </w:rPr>
              <w:tab/>
              <w:t>12</w:t>
            </w:r>
          </w:hyperlink>
        </w:p>
        <w:p w14:paraId="40ED5C9C" w14:textId="77777777" w:rsidR="00C03AC3" w:rsidRDefault="00000000" w:rsidP="00C03AC3">
          <w:pPr>
            <w:pBdr>
              <w:top w:val="nil"/>
              <w:left w:val="nil"/>
              <w:bottom w:val="nil"/>
              <w:right w:val="nil"/>
              <w:between w:val="nil"/>
            </w:pBdr>
            <w:tabs>
              <w:tab w:val="right" w:leader="dot" w:pos="9010"/>
            </w:tabs>
            <w:spacing w:before="120"/>
            <w:ind w:left="240"/>
            <w:rPr>
              <w:b/>
              <w:bCs/>
              <w:color w:val="000000"/>
            </w:rPr>
          </w:pPr>
          <w:hyperlink w:anchor="_m77ia6mn5n7a">
            <w:r w:rsidR="00C03AC3">
              <w:rPr>
                <w:b/>
                <w:bCs/>
                <w:color w:val="000000"/>
                <w:sz w:val="22"/>
                <w:szCs w:val="22"/>
              </w:rPr>
              <w:t>2.7 Summary</w:t>
            </w:r>
            <w:r w:rsidR="00C03AC3">
              <w:rPr>
                <w:b/>
                <w:bCs/>
                <w:color w:val="000000"/>
                <w:sz w:val="22"/>
                <w:szCs w:val="22"/>
              </w:rPr>
              <w:tab/>
            </w:r>
          </w:hyperlink>
          <w:r w:rsidR="00C03AC3">
            <w:rPr>
              <w:b/>
              <w:bCs/>
            </w:rPr>
            <w:t>13</w:t>
          </w:r>
        </w:p>
        <w:p w14:paraId="6D06A250" w14:textId="77777777" w:rsidR="00C03AC3" w:rsidRDefault="00000000" w:rsidP="00C03AC3">
          <w:pPr>
            <w:pBdr>
              <w:top w:val="nil"/>
              <w:left w:val="nil"/>
              <w:bottom w:val="nil"/>
              <w:right w:val="nil"/>
              <w:between w:val="nil"/>
            </w:pBdr>
            <w:tabs>
              <w:tab w:val="right" w:leader="dot" w:pos="9010"/>
            </w:tabs>
            <w:spacing w:before="120"/>
            <w:rPr>
              <w:b/>
              <w:bCs/>
              <w:color w:val="000000"/>
            </w:rPr>
          </w:pPr>
          <w:hyperlink w:anchor="_70xaz66pgguu">
            <w:r w:rsidR="00C03AC3">
              <w:rPr>
                <w:b/>
                <w:bCs/>
                <w:i/>
                <w:iCs/>
                <w:color w:val="000000"/>
              </w:rPr>
              <w:t>Chapter 3: Research Methods and Methodology</w:t>
            </w:r>
            <w:r w:rsidR="00C03AC3">
              <w:rPr>
                <w:b/>
                <w:bCs/>
                <w:i/>
                <w:iCs/>
                <w:color w:val="000000"/>
              </w:rPr>
              <w:tab/>
            </w:r>
          </w:hyperlink>
          <w:r w:rsidR="00C03AC3">
            <w:rPr>
              <w:b/>
              <w:bCs/>
            </w:rPr>
            <w:t>14</w:t>
          </w:r>
        </w:p>
        <w:p w14:paraId="328DC881" w14:textId="77777777" w:rsidR="00C03AC3" w:rsidRDefault="00000000" w:rsidP="00C03AC3">
          <w:pPr>
            <w:pBdr>
              <w:top w:val="nil"/>
              <w:left w:val="nil"/>
              <w:bottom w:val="nil"/>
              <w:right w:val="nil"/>
              <w:between w:val="nil"/>
            </w:pBdr>
            <w:tabs>
              <w:tab w:val="right" w:leader="dot" w:pos="9010"/>
            </w:tabs>
            <w:spacing w:before="120"/>
            <w:ind w:left="240"/>
            <w:rPr>
              <w:b/>
              <w:bCs/>
              <w:color w:val="000000"/>
            </w:rPr>
          </w:pPr>
          <w:hyperlink w:anchor="_ihww857wf40x">
            <w:r w:rsidR="00C03AC3">
              <w:rPr>
                <w:b/>
                <w:bCs/>
                <w:color w:val="000000"/>
                <w:sz w:val="22"/>
                <w:szCs w:val="22"/>
              </w:rPr>
              <w:t>3.1. Introduction</w:t>
            </w:r>
            <w:r w:rsidR="00C03AC3">
              <w:rPr>
                <w:b/>
                <w:bCs/>
                <w:color w:val="000000"/>
                <w:sz w:val="22"/>
                <w:szCs w:val="22"/>
              </w:rPr>
              <w:tab/>
            </w:r>
          </w:hyperlink>
          <w:r w:rsidR="00C03AC3">
            <w:rPr>
              <w:b/>
              <w:bCs/>
            </w:rPr>
            <w:t>14</w:t>
          </w:r>
        </w:p>
        <w:p w14:paraId="0451D702" w14:textId="77777777" w:rsidR="00C03AC3" w:rsidRDefault="00000000" w:rsidP="00C03AC3">
          <w:pPr>
            <w:pBdr>
              <w:top w:val="nil"/>
              <w:left w:val="nil"/>
              <w:bottom w:val="nil"/>
              <w:right w:val="nil"/>
              <w:between w:val="nil"/>
            </w:pBdr>
            <w:tabs>
              <w:tab w:val="right" w:leader="dot" w:pos="9010"/>
            </w:tabs>
            <w:spacing w:before="120"/>
            <w:ind w:left="240"/>
            <w:rPr>
              <w:b/>
              <w:bCs/>
              <w:color w:val="000000"/>
            </w:rPr>
          </w:pPr>
          <w:hyperlink w:anchor="_aojkqhflilwn">
            <w:r w:rsidR="00C03AC3">
              <w:rPr>
                <w:b/>
                <w:bCs/>
                <w:color w:val="000000"/>
                <w:sz w:val="22"/>
                <w:szCs w:val="22"/>
              </w:rPr>
              <w:t>3.2. Research Philosophy</w:t>
            </w:r>
            <w:r w:rsidR="00C03AC3">
              <w:rPr>
                <w:b/>
                <w:bCs/>
                <w:color w:val="000000"/>
                <w:sz w:val="22"/>
                <w:szCs w:val="22"/>
              </w:rPr>
              <w:tab/>
            </w:r>
          </w:hyperlink>
          <w:r w:rsidR="00C03AC3">
            <w:rPr>
              <w:b/>
              <w:bCs/>
            </w:rPr>
            <w:t>14</w:t>
          </w:r>
        </w:p>
        <w:p w14:paraId="52B2088B" w14:textId="77777777" w:rsidR="00C03AC3" w:rsidRDefault="00000000" w:rsidP="00C03AC3">
          <w:pPr>
            <w:pBdr>
              <w:top w:val="nil"/>
              <w:left w:val="nil"/>
              <w:bottom w:val="nil"/>
              <w:right w:val="nil"/>
              <w:between w:val="nil"/>
            </w:pBdr>
            <w:tabs>
              <w:tab w:val="right" w:leader="dot" w:pos="9010"/>
            </w:tabs>
            <w:spacing w:before="120"/>
            <w:ind w:left="240"/>
            <w:rPr>
              <w:b/>
              <w:bCs/>
              <w:color w:val="000000"/>
            </w:rPr>
          </w:pPr>
          <w:hyperlink w:anchor="_qmfnjib4znf2">
            <w:r w:rsidR="00C03AC3">
              <w:rPr>
                <w:b/>
                <w:bCs/>
                <w:color w:val="000000"/>
                <w:sz w:val="22"/>
                <w:szCs w:val="22"/>
              </w:rPr>
              <w:t>3.3. Approach to Theory Development</w:t>
            </w:r>
            <w:r w:rsidR="00C03AC3">
              <w:rPr>
                <w:b/>
                <w:bCs/>
                <w:color w:val="000000"/>
                <w:sz w:val="22"/>
                <w:szCs w:val="22"/>
              </w:rPr>
              <w:tab/>
              <w:t>1</w:t>
            </w:r>
          </w:hyperlink>
          <w:r w:rsidR="00C03AC3">
            <w:rPr>
              <w:b/>
              <w:bCs/>
            </w:rPr>
            <w:t>4</w:t>
          </w:r>
        </w:p>
        <w:p w14:paraId="12FEABC5" w14:textId="77777777" w:rsidR="00C03AC3" w:rsidRDefault="00000000" w:rsidP="00C03AC3">
          <w:pPr>
            <w:pBdr>
              <w:top w:val="nil"/>
              <w:left w:val="nil"/>
              <w:bottom w:val="nil"/>
              <w:right w:val="nil"/>
              <w:between w:val="nil"/>
            </w:pBdr>
            <w:tabs>
              <w:tab w:val="right" w:leader="dot" w:pos="9010"/>
            </w:tabs>
            <w:spacing w:before="120"/>
            <w:ind w:left="240"/>
            <w:rPr>
              <w:b/>
              <w:bCs/>
              <w:color w:val="000000"/>
            </w:rPr>
          </w:pPr>
          <w:hyperlink w:anchor="_2h71wuej3wbn">
            <w:r w:rsidR="00C03AC3">
              <w:rPr>
                <w:b/>
                <w:bCs/>
                <w:color w:val="000000"/>
                <w:sz w:val="22"/>
                <w:szCs w:val="22"/>
              </w:rPr>
              <w:t>3.4. Methodological Choice</w:t>
            </w:r>
            <w:r w:rsidR="00C03AC3">
              <w:rPr>
                <w:b/>
                <w:bCs/>
                <w:color w:val="000000"/>
                <w:sz w:val="22"/>
                <w:szCs w:val="22"/>
              </w:rPr>
              <w:tab/>
              <w:t>1</w:t>
            </w:r>
          </w:hyperlink>
          <w:r w:rsidR="00C03AC3">
            <w:rPr>
              <w:b/>
              <w:bCs/>
            </w:rPr>
            <w:t>5</w:t>
          </w:r>
        </w:p>
        <w:p w14:paraId="4F104DED" w14:textId="77777777" w:rsidR="00C03AC3" w:rsidRDefault="00000000" w:rsidP="00C03AC3">
          <w:pPr>
            <w:pBdr>
              <w:top w:val="nil"/>
              <w:left w:val="nil"/>
              <w:bottom w:val="nil"/>
              <w:right w:val="nil"/>
              <w:between w:val="nil"/>
            </w:pBdr>
            <w:tabs>
              <w:tab w:val="right" w:leader="dot" w:pos="9010"/>
            </w:tabs>
            <w:spacing w:before="120"/>
            <w:ind w:left="240"/>
            <w:rPr>
              <w:b/>
              <w:bCs/>
              <w:color w:val="000000"/>
            </w:rPr>
          </w:pPr>
          <w:hyperlink w:anchor="_jxzhzcczqoc">
            <w:r w:rsidR="00C03AC3">
              <w:rPr>
                <w:b/>
                <w:bCs/>
                <w:color w:val="000000"/>
                <w:sz w:val="22"/>
                <w:szCs w:val="22"/>
              </w:rPr>
              <w:t>3.5. Research Strategies</w:t>
            </w:r>
            <w:r w:rsidR="00C03AC3">
              <w:rPr>
                <w:b/>
                <w:bCs/>
                <w:color w:val="000000"/>
                <w:sz w:val="22"/>
                <w:szCs w:val="22"/>
              </w:rPr>
              <w:tab/>
              <w:t>1</w:t>
            </w:r>
          </w:hyperlink>
          <w:r w:rsidR="00C03AC3">
            <w:rPr>
              <w:b/>
              <w:bCs/>
            </w:rPr>
            <w:t>5</w:t>
          </w:r>
        </w:p>
        <w:p w14:paraId="3F8A6121" w14:textId="77777777" w:rsidR="00C03AC3" w:rsidRDefault="00000000" w:rsidP="00C03AC3">
          <w:pPr>
            <w:pBdr>
              <w:top w:val="nil"/>
              <w:left w:val="nil"/>
              <w:bottom w:val="nil"/>
              <w:right w:val="nil"/>
              <w:between w:val="nil"/>
            </w:pBdr>
            <w:tabs>
              <w:tab w:val="right" w:leader="dot" w:pos="9010"/>
            </w:tabs>
            <w:spacing w:before="120"/>
            <w:ind w:left="240"/>
            <w:rPr>
              <w:b/>
              <w:bCs/>
              <w:color w:val="000000"/>
            </w:rPr>
          </w:pPr>
          <w:hyperlink w:anchor="_jqheg3noqv3h">
            <w:r w:rsidR="00C03AC3">
              <w:rPr>
                <w:b/>
                <w:bCs/>
                <w:color w:val="000000"/>
                <w:sz w:val="22"/>
                <w:szCs w:val="22"/>
              </w:rPr>
              <w:t>3.6. Sampling Strategy and Participants</w:t>
            </w:r>
            <w:r w:rsidR="00C03AC3">
              <w:rPr>
                <w:b/>
                <w:bCs/>
                <w:color w:val="000000"/>
                <w:sz w:val="22"/>
                <w:szCs w:val="22"/>
              </w:rPr>
              <w:tab/>
              <w:t>1</w:t>
            </w:r>
          </w:hyperlink>
          <w:r w:rsidR="00C03AC3">
            <w:rPr>
              <w:b/>
              <w:bCs/>
            </w:rPr>
            <w:t>5</w:t>
          </w:r>
        </w:p>
        <w:p w14:paraId="3ABCF546" w14:textId="77777777" w:rsidR="00C03AC3" w:rsidRDefault="00000000" w:rsidP="00C03AC3">
          <w:pPr>
            <w:pBdr>
              <w:top w:val="nil"/>
              <w:left w:val="nil"/>
              <w:bottom w:val="nil"/>
              <w:right w:val="nil"/>
              <w:between w:val="nil"/>
            </w:pBdr>
            <w:tabs>
              <w:tab w:val="right" w:leader="dot" w:pos="9010"/>
            </w:tabs>
            <w:spacing w:before="120"/>
            <w:ind w:left="240"/>
            <w:rPr>
              <w:b/>
              <w:bCs/>
              <w:color w:val="000000"/>
            </w:rPr>
          </w:pPr>
          <w:hyperlink w:anchor="_7mvlvik4xd3w">
            <w:r w:rsidR="00C03AC3">
              <w:rPr>
                <w:b/>
                <w:bCs/>
                <w:color w:val="000000"/>
                <w:sz w:val="22"/>
                <w:szCs w:val="22"/>
              </w:rPr>
              <w:t>3.7.  Data Collection Method</w:t>
            </w:r>
            <w:r w:rsidR="00C03AC3">
              <w:rPr>
                <w:b/>
                <w:bCs/>
                <w:color w:val="000000"/>
                <w:sz w:val="22"/>
                <w:szCs w:val="22"/>
              </w:rPr>
              <w:tab/>
              <w:t>1</w:t>
            </w:r>
          </w:hyperlink>
          <w:r w:rsidR="00C03AC3">
            <w:rPr>
              <w:b/>
              <w:bCs/>
            </w:rPr>
            <w:t>6</w:t>
          </w:r>
        </w:p>
        <w:p w14:paraId="7E1A4070" w14:textId="77777777" w:rsidR="00C03AC3" w:rsidRDefault="00000000" w:rsidP="00C03AC3">
          <w:pPr>
            <w:pBdr>
              <w:top w:val="nil"/>
              <w:left w:val="nil"/>
              <w:bottom w:val="nil"/>
              <w:right w:val="nil"/>
              <w:between w:val="nil"/>
            </w:pBdr>
            <w:tabs>
              <w:tab w:val="right" w:leader="dot" w:pos="9010"/>
            </w:tabs>
            <w:spacing w:before="120"/>
            <w:ind w:left="240"/>
            <w:rPr>
              <w:b/>
              <w:bCs/>
              <w:color w:val="000000"/>
            </w:rPr>
          </w:pPr>
          <w:hyperlink w:anchor="_s5pdzsa74t1x">
            <w:r w:rsidR="00C03AC3">
              <w:rPr>
                <w:b/>
                <w:bCs/>
                <w:color w:val="000000"/>
                <w:sz w:val="22"/>
                <w:szCs w:val="22"/>
              </w:rPr>
              <w:t>3.8. Data Analysis Method</w:t>
            </w:r>
            <w:r w:rsidR="00C03AC3">
              <w:rPr>
                <w:b/>
                <w:bCs/>
                <w:color w:val="000000"/>
                <w:sz w:val="22"/>
                <w:szCs w:val="22"/>
              </w:rPr>
              <w:tab/>
              <w:t>1</w:t>
            </w:r>
          </w:hyperlink>
          <w:r w:rsidR="00C03AC3">
            <w:rPr>
              <w:b/>
              <w:bCs/>
            </w:rPr>
            <w:t>6</w:t>
          </w:r>
        </w:p>
        <w:p w14:paraId="502709DD" w14:textId="77777777" w:rsidR="00C03AC3" w:rsidRDefault="00000000" w:rsidP="00C03AC3">
          <w:pPr>
            <w:pBdr>
              <w:top w:val="nil"/>
              <w:left w:val="nil"/>
              <w:bottom w:val="nil"/>
              <w:right w:val="nil"/>
              <w:between w:val="nil"/>
            </w:pBdr>
            <w:tabs>
              <w:tab w:val="right" w:leader="dot" w:pos="9010"/>
            </w:tabs>
            <w:spacing w:before="120"/>
            <w:ind w:left="240"/>
            <w:rPr>
              <w:b/>
              <w:bCs/>
              <w:color w:val="000000"/>
            </w:rPr>
          </w:pPr>
          <w:hyperlink w:anchor="_rivworakoxiq">
            <w:r w:rsidR="00C03AC3">
              <w:rPr>
                <w:b/>
                <w:bCs/>
                <w:color w:val="000000"/>
                <w:sz w:val="22"/>
                <w:szCs w:val="22"/>
              </w:rPr>
              <w:t>3.9 Validity and Reliability</w:t>
            </w:r>
            <w:r w:rsidR="00C03AC3">
              <w:rPr>
                <w:b/>
                <w:bCs/>
                <w:color w:val="000000"/>
                <w:sz w:val="22"/>
                <w:szCs w:val="22"/>
              </w:rPr>
              <w:tab/>
              <w:t>1</w:t>
            </w:r>
          </w:hyperlink>
          <w:r w:rsidR="00C03AC3">
            <w:rPr>
              <w:b/>
              <w:bCs/>
            </w:rPr>
            <w:t>7</w:t>
          </w:r>
        </w:p>
        <w:p w14:paraId="04B242D3" w14:textId="77777777" w:rsidR="00C03AC3" w:rsidRDefault="00000000" w:rsidP="00C03AC3">
          <w:pPr>
            <w:pBdr>
              <w:top w:val="nil"/>
              <w:left w:val="nil"/>
              <w:bottom w:val="nil"/>
              <w:right w:val="nil"/>
              <w:between w:val="nil"/>
            </w:pBdr>
            <w:tabs>
              <w:tab w:val="right" w:leader="dot" w:pos="9010"/>
            </w:tabs>
            <w:spacing w:before="120"/>
            <w:ind w:left="240"/>
            <w:rPr>
              <w:b/>
              <w:bCs/>
              <w:color w:val="000000"/>
            </w:rPr>
          </w:pPr>
          <w:hyperlink w:anchor="_a40w4c5lqlok">
            <w:r w:rsidR="00C03AC3">
              <w:rPr>
                <w:b/>
                <w:bCs/>
                <w:color w:val="000000"/>
                <w:sz w:val="22"/>
                <w:szCs w:val="22"/>
              </w:rPr>
              <w:t>3.10 Ethical Considerations</w:t>
            </w:r>
            <w:r w:rsidR="00C03AC3">
              <w:rPr>
                <w:b/>
                <w:bCs/>
                <w:color w:val="000000"/>
                <w:sz w:val="22"/>
                <w:szCs w:val="22"/>
              </w:rPr>
              <w:tab/>
              <w:t>1</w:t>
            </w:r>
          </w:hyperlink>
          <w:r w:rsidR="00C03AC3">
            <w:rPr>
              <w:b/>
              <w:bCs/>
            </w:rPr>
            <w:t>7</w:t>
          </w:r>
        </w:p>
        <w:p w14:paraId="45BA3C78" w14:textId="77777777" w:rsidR="00C03AC3" w:rsidRDefault="00000000" w:rsidP="00C03AC3">
          <w:pPr>
            <w:pBdr>
              <w:top w:val="nil"/>
              <w:left w:val="nil"/>
              <w:bottom w:val="nil"/>
              <w:right w:val="nil"/>
              <w:between w:val="nil"/>
            </w:pBdr>
            <w:tabs>
              <w:tab w:val="right" w:leader="dot" w:pos="9010"/>
            </w:tabs>
            <w:spacing w:before="120"/>
            <w:ind w:left="240"/>
            <w:rPr>
              <w:b/>
              <w:bCs/>
              <w:color w:val="000000"/>
            </w:rPr>
          </w:pPr>
          <w:hyperlink w:anchor="_h6eazo576go4">
            <w:r w:rsidR="00C03AC3">
              <w:rPr>
                <w:b/>
                <w:bCs/>
                <w:color w:val="000000"/>
                <w:sz w:val="22"/>
                <w:szCs w:val="22"/>
              </w:rPr>
              <w:t>3.11 Time Horizon</w:t>
            </w:r>
            <w:r w:rsidR="00C03AC3">
              <w:rPr>
                <w:b/>
                <w:bCs/>
                <w:color w:val="000000"/>
                <w:sz w:val="22"/>
                <w:szCs w:val="22"/>
              </w:rPr>
              <w:tab/>
              <w:t>1</w:t>
            </w:r>
          </w:hyperlink>
          <w:r w:rsidR="00C03AC3">
            <w:rPr>
              <w:b/>
              <w:bCs/>
            </w:rPr>
            <w:t>7</w:t>
          </w:r>
        </w:p>
        <w:p w14:paraId="14AE9AB1" w14:textId="77777777" w:rsidR="00C03AC3" w:rsidRDefault="00000000" w:rsidP="00C03AC3">
          <w:pPr>
            <w:pBdr>
              <w:top w:val="nil"/>
              <w:left w:val="nil"/>
              <w:bottom w:val="nil"/>
              <w:right w:val="nil"/>
              <w:between w:val="nil"/>
            </w:pBdr>
            <w:tabs>
              <w:tab w:val="right" w:leader="dot" w:pos="9010"/>
            </w:tabs>
            <w:spacing w:before="120"/>
            <w:ind w:left="240"/>
            <w:rPr>
              <w:b/>
              <w:bCs/>
              <w:color w:val="000000"/>
            </w:rPr>
          </w:pPr>
          <w:hyperlink w:anchor="_tw6v8t8w9h7r">
            <w:r w:rsidR="00C03AC3">
              <w:rPr>
                <w:b/>
                <w:bCs/>
                <w:color w:val="000000"/>
                <w:sz w:val="22"/>
                <w:szCs w:val="22"/>
              </w:rPr>
              <w:t>3.12 Chapter Summary</w:t>
            </w:r>
            <w:r w:rsidR="00C03AC3">
              <w:rPr>
                <w:b/>
                <w:bCs/>
                <w:color w:val="000000"/>
                <w:sz w:val="22"/>
                <w:szCs w:val="22"/>
              </w:rPr>
              <w:tab/>
              <w:t>1</w:t>
            </w:r>
          </w:hyperlink>
          <w:r w:rsidR="00C03AC3">
            <w:rPr>
              <w:b/>
              <w:bCs/>
            </w:rPr>
            <w:t>8</w:t>
          </w:r>
        </w:p>
        <w:p w14:paraId="09713CA4" w14:textId="77777777" w:rsidR="00C03AC3" w:rsidRDefault="00000000" w:rsidP="00C03AC3">
          <w:pPr>
            <w:pBdr>
              <w:top w:val="nil"/>
              <w:left w:val="nil"/>
              <w:bottom w:val="nil"/>
              <w:right w:val="nil"/>
              <w:between w:val="nil"/>
            </w:pBdr>
            <w:tabs>
              <w:tab w:val="right" w:leader="dot" w:pos="9010"/>
            </w:tabs>
            <w:spacing w:before="120"/>
            <w:rPr>
              <w:b/>
              <w:bCs/>
              <w:color w:val="000000"/>
            </w:rPr>
          </w:pPr>
          <w:hyperlink w:anchor="_6stku48e8sln">
            <w:r w:rsidR="00C03AC3">
              <w:rPr>
                <w:b/>
                <w:bCs/>
                <w:i/>
                <w:iCs/>
                <w:color w:val="000000"/>
              </w:rPr>
              <w:t>Chapter 4: Data Analysis and Discussions</w:t>
            </w:r>
            <w:r w:rsidR="00C03AC3">
              <w:rPr>
                <w:b/>
                <w:bCs/>
                <w:i/>
                <w:iCs/>
                <w:color w:val="000000"/>
              </w:rPr>
              <w:tab/>
              <w:t>1</w:t>
            </w:r>
          </w:hyperlink>
          <w:r w:rsidR="00C03AC3">
            <w:rPr>
              <w:b/>
              <w:bCs/>
            </w:rPr>
            <w:t>9</w:t>
          </w:r>
        </w:p>
        <w:p w14:paraId="583005DE" w14:textId="77777777" w:rsidR="00C03AC3" w:rsidRDefault="00000000" w:rsidP="00C03AC3">
          <w:pPr>
            <w:pBdr>
              <w:top w:val="nil"/>
              <w:left w:val="nil"/>
              <w:bottom w:val="nil"/>
              <w:right w:val="nil"/>
              <w:between w:val="nil"/>
            </w:pBdr>
            <w:tabs>
              <w:tab w:val="right" w:leader="dot" w:pos="9010"/>
            </w:tabs>
            <w:spacing w:before="120"/>
            <w:ind w:left="240"/>
            <w:rPr>
              <w:b/>
              <w:bCs/>
              <w:color w:val="000000"/>
            </w:rPr>
          </w:pPr>
          <w:hyperlink w:anchor="_l3kowb9s494e">
            <w:r w:rsidR="00C03AC3">
              <w:rPr>
                <w:b/>
                <w:bCs/>
                <w:color w:val="000000"/>
                <w:sz w:val="22"/>
                <w:szCs w:val="22"/>
              </w:rPr>
              <w:t>4.1. Introduction</w:t>
            </w:r>
            <w:r w:rsidR="00C03AC3">
              <w:rPr>
                <w:b/>
                <w:bCs/>
                <w:color w:val="000000"/>
                <w:sz w:val="22"/>
                <w:szCs w:val="22"/>
              </w:rPr>
              <w:tab/>
              <w:t>1</w:t>
            </w:r>
          </w:hyperlink>
          <w:r w:rsidR="00C03AC3">
            <w:rPr>
              <w:b/>
              <w:bCs/>
            </w:rPr>
            <w:t>9</w:t>
          </w:r>
        </w:p>
        <w:p w14:paraId="455DE885" w14:textId="77777777" w:rsidR="00C03AC3" w:rsidRDefault="00000000" w:rsidP="00C03AC3">
          <w:pPr>
            <w:pBdr>
              <w:top w:val="nil"/>
              <w:left w:val="nil"/>
              <w:bottom w:val="nil"/>
              <w:right w:val="nil"/>
              <w:between w:val="nil"/>
            </w:pBdr>
            <w:tabs>
              <w:tab w:val="right" w:leader="dot" w:pos="9010"/>
            </w:tabs>
            <w:spacing w:before="120"/>
            <w:ind w:left="240"/>
            <w:rPr>
              <w:b/>
              <w:bCs/>
              <w:color w:val="000000"/>
            </w:rPr>
          </w:pPr>
          <w:hyperlink w:anchor="_xtpattrcxua1">
            <w:r w:rsidR="00C03AC3">
              <w:rPr>
                <w:b/>
                <w:bCs/>
                <w:color w:val="000000"/>
                <w:sz w:val="22"/>
                <w:szCs w:val="22"/>
              </w:rPr>
              <w:t>4.2. Analysis of demographics</w:t>
            </w:r>
            <w:r w:rsidR="00C03AC3">
              <w:rPr>
                <w:b/>
                <w:bCs/>
                <w:color w:val="000000"/>
                <w:sz w:val="22"/>
                <w:szCs w:val="22"/>
              </w:rPr>
              <w:tab/>
              <w:t>1</w:t>
            </w:r>
          </w:hyperlink>
          <w:r w:rsidR="00C03AC3">
            <w:rPr>
              <w:b/>
              <w:bCs/>
            </w:rPr>
            <w:t>9</w:t>
          </w:r>
        </w:p>
        <w:p w14:paraId="3EAE0C1C" w14:textId="77777777" w:rsidR="00C03AC3" w:rsidRDefault="00000000" w:rsidP="00C03AC3">
          <w:pPr>
            <w:pBdr>
              <w:top w:val="nil"/>
              <w:left w:val="nil"/>
              <w:bottom w:val="nil"/>
              <w:right w:val="nil"/>
              <w:between w:val="nil"/>
            </w:pBdr>
            <w:tabs>
              <w:tab w:val="right" w:leader="dot" w:pos="9010"/>
            </w:tabs>
            <w:spacing w:before="120"/>
            <w:ind w:left="240"/>
            <w:rPr>
              <w:b/>
              <w:bCs/>
              <w:color w:val="000000"/>
            </w:rPr>
          </w:pPr>
          <w:hyperlink w:anchor="_wpr8hsvmujzq">
            <w:r w:rsidR="00C03AC3">
              <w:rPr>
                <w:b/>
                <w:bCs/>
                <w:color w:val="000000"/>
                <w:sz w:val="22"/>
                <w:szCs w:val="22"/>
              </w:rPr>
              <w:t>4. 3. Main Analysis</w:t>
            </w:r>
            <w:r w:rsidR="00C03AC3">
              <w:rPr>
                <w:b/>
                <w:bCs/>
                <w:color w:val="000000"/>
                <w:sz w:val="22"/>
                <w:szCs w:val="22"/>
              </w:rPr>
              <w:tab/>
            </w:r>
          </w:hyperlink>
          <w:r w:rsidR="00C03AC3">
            <w:rPr>
              <w:b/>
              <w:bCs/>
            </w:rPr>
            <w:t>20</w:t>
          </w:r>
        </w:p>
        <w:p w14:paraId="36136730" w14:textId="77777777" w:rsidR="00C03AC3" w:rsidRDefault="00000000" w:rsidP="00C03AC3">
          <w:pPr>
            <w:pBdr>
              <w:top w:val="nil"/>
              <w:left w:val="nil"/>
              <w:bottom w:val="nil"/>
              <w:right w:val="nil"/>
              <w:between w:val="nil"/>
            </w:pBdr>
            <w:tabs>
              <w:tab w:val="right" w:leader="dot" w:pos="9010"/>
            </w:tabs>
            <w:ind w:left="480"/>
            <w:rPr>
              <w:b/>
              <w:bCs/>
              <w:color w:val="000000"/>
            </w:rPr>
          </w:pPr>
          <w:hyperlink w:anchor="_33vfx09f30wh">
            <w:r w:rsidR="00C03AC3">
              <w:rPr>
                <w:b/>
                <w:bCs/>
                <w:color w:val="000000"/>
                <w:sz w:val="20"/>
                <w:szCs w:val="20"/>
              </w:rPr>
              <w:t>4.3.1 Leadership Behaviours</w:t>
            </w:r>
            <w:r w:rsidR="00C03AC3">
              <w:rPr>
                <w:b/>
                <w:bCs/>
                <w:color w:val="000000"/>
                <w:sz w:val="20"/>
                <w:szCs w:val="20"/>
              </w:rPr>
              <w:tab/>
            </w:r>
          </w:hyperlink>
          <w:r w:rsidR="00C03AC3">
            <w:rPr>
              <w:b/>
              <w:bCs/>
            </w:rPr>
            <w:t>20</w:t>
          </w:r>
        </w:p>
        <w:p w14:paraId="216A6E30" w14:textId="77777777" w:rsidR="00C03AC3" w:rsidRDefault="00000000" w:rsidP="00C03AC3">
          <w:pPr>
            <w:pBdr>
              <w:top w:val="nil"/>
              <w:left w:val="nil"/>
              <w:bottom w:val="nil"/>
              <w:right w:val="nil"/>
              <w:between w:val="nil"/>
            </w:pBdr>
            <w:tabs>
              <w:tab w:val="right" w:leader="dot" w:pos="9010"/>
            </w:tabs>
            <w:ind w:left="480"/>
            <w:rPr>
              <w:b/>
              <w:bCs/>
              <w:color w:val="000000"/>
            </w:rPr>
          </w:pPr>
          <w:hyperlink w:anchor="_rwk1c7omrvy0">
            <w:r w:rsidR="00C03AC3">
              <w:rPr>
                <w:b/>
                <w:bCs/>
                <w:color w:val="000000"/>
                <w:sz w:val="20"/>
                <w:szCs w:val="20"/>
              </w:rPr>
              <w:t>Interpretation</w:t>
            </w:r>
            <w:r w:rsidR="00C03AC3">
              <w:rPr>
                <w:b/>
                <w:bCs/>
                <w:color w:val="000000"/>
                <w:sz w:val="20"/>
                <w:szCs w:val="20"/>
              </w:rPr>
              <w:tab/>
            </w:r>
          </w:hyperlink>
          <w:r w:rsidR="00C03AC3">
            <w:rPr>
              <w:b/>
              <w:bCs/>
            </w:rPr>
            <w:t>20</w:t>
          </w:r>
        </w:p>
        <w:p w14:paraId="0B11E170" w14:textId="77777777" w:rsidR="00C03AC3" w:rsidRDefault="00000000" w:rsidP="00C03AC3">
          <w:pPr>
            <w:pBdr>
              <w:top w:val="nil"/>
              <w:left w:val="nil"/>
              <w:bottom w:val="nil"/>
              <w:right w:val="nil"/>
              <w:between w:val="nil"/>
            </w:pBdr>
            <w:tabs>
              <w:tab w:val="right" w:leader="dot" w:pos="9010"/>
            </w:tabs>
            <w:ind w:left="480"/>
            <w:rPr>
              <w:b/>
              <w:bCs/>
              <w:color w:val="000000"/>
            </w:rPr>
          </w:pPr>
          <w:hyperlink w:anchor="_gted2dmmqd7z">
            <w:r w:rsidR="00C03AC3">
              <w:rPr>
                <w:b/>
                <w:bCs/>
                <w:color w:val="000000"/>
                <w:sz w:val="20"/>
                <w:szCs w:val="20"/>
              </w:rPr>
              <w:t>4.3.2 Team Motivation and Communication</w:t>
            </w:r>
            <w:r w:rsidR="00C03AC3">
              <w:rPr>
                <w:b/>
                <w:bCs/>
                <w:color w:val="000000"/>
                <w:sz w:val="20"/>
                <w:szCs w:val="20"/>
              </w:rPr>
              <w:tab/>
              <w:t>2</w:t>
            </w:r>
          </w:hyperlink>
          <w:r w:rsidR="00C03AC3">
            <w:rPr>
              <w:b/>
              <w:bCs/>
            </w:rPr>
            <w:t>1</w:t>
          </w:r>
        </w:p>
        <w:p w14:paraId="4802296E" w14:textId="77777777" w:rsidR="00C03AC3" w:rsidRDefault="00000000" w:rsidP="00C03AC3">
          <w:pPr>
            <w:pBdr>
              <w:top w:val="nil"/>
              <w:left w:val="nil"/>
              <w:bottom w:val="nil"/>
              <w:right w:val="nil"/>
              <w:between w:val="nil"/>
            </w:pBdr>
            <w:tabs>
              <w:tab w:val="right" w:leader="dot" w:pos="9010"/>
            </w:tabs>
            <w:ind w:left="480"/>
            <w:rPr>
              <w:b/>
              <w:bCs/>
              <w:color w:val="000000"/>
            </w:rPr>
          </w:pPr>
          <w:hyperlink w:anchor="_7rah7xvrmwmd">
            <w:r w:rsidR="00C03AC3">
              <w:rPr>
                <w:b/>
                <w:bCs/>
                <w:color w:val="000000"/>
                <w:sz w:val="20"/>
                <w:szCs w:val="20"/>
              </w:rPr>
              <w:t>4.3.3 Perceived Project Performance</w:t>
            </w:r>
            <w:r w:rsidR="00C03AC3">
              <w:rPr>
                <w:b/>
                <w:bCs/>
                <w:color w:val="000000"/>
                <w:sz w:val="20"/>
                <w:szCs w:val="20"/>
              </w:rPr>
              <w:tab/>
              <w:t>2</w:t>
            </w:r>
          </w:hyperlink>
          <w:r w:rsidR="00C03AC3">
            <w:rPr>
              <w:b/>
              <w:bCs/>
            </w:rPr>
            <w:t>1</w:t>
          </w:r>
        </w:p>
        <w:p w14:paraId="15FC2D17" w14:textId="77777777" w:rsidR="00C03AC3" w:rsidRDefault="00000000" w:rsidP="00C03AC3">
          <w:pPr>
            <w:pBdr>
              <w:top w:val="nil"/>
              <w:left w:val="nil"/>
              <w:bottom w:val="nil"/>
              <w:right w:val="nil"/>
              <w:between w:val="nil"/>
            </w:pBdr>
            <w:tabs>
              <w:tab w:val="right" w:leader="dot" w:pos="9010"/>
            </w:tabs>
            <w:ind w:left="480"/>
            <w:rPr>
              <w:b/>
              <w:bCs/>
              <w:color w:val="000000"/>
            </w:rPr>
          </w:pPr>
          <w:hyperlink w:anchor="_ah15u4i2p42h">
            <w:r w:rsidR="00C03AC3">
              <w:rPr>
                <w:b/>
                <w:bCs/>
                <w:color w:val="000000"/>
                <w:sz w:val="20"/>
                <w:szCs w:val="20"/>
              </w:rPr>
              <w:t>4.3.4 Linking Leadership to Performance (Descriptive Patterns)</w:t>
            </w:r>
            <w:r w:rsidR="00C03AC3">
              <w:rPr>
                <w:b/>
                <w:bCs/>
                <w:color w:val="000000"/>
                <w:sz w:val="20"/>
                <w:szCs w:val="20"/>
              </w:rPr>
              <w:tab/>
              <w:t>21</w:t>
            </w:r>
          </w:hyperlink>
        </w:p>
        <w:p w14:paraId="065A93D1" w14:textId="77777777" w:rsidR="00C03AC3" w:rsidRDefault="00000000" w:rsidP="00C03AC3">
          <w:pPr>
            <w:pBdr>
              <w:top w:val="nil"/>
              <w:left w:val="nil"/>
              <w:bottom w:val="nil"/>
              <w:right w:val="nil"/>
              <w:between w:val="nil"/>
            </w:pBdr>
            <w:tabs>
              <w:tab w:val="right" w:leader="dot" w:pos="9010"/>
            </w:tabs>
            <w:spacing w:before="120"/>
            <w:ind w:left="240"/>
            <w:rPr>
              <w:b/>
              <w:bCs/>
              <w:color w:val="000000"/>
            </w:rPr>
          </w:pPr>
          <w:hyperlink w:anchor="_39gc4e4qgxmh">
            <w:r w:rsidR="00C03AC3">
              <w:rPr>
                <w:b/>
                <w:bCs/>
                <w:color w:val="000000"/>
                <w:sz w:val="22"/>
                <w:szCs w:val="22"/>
              </w:rPr>
              <w:t>4.4. Discussion of Findings</w:t>
            </w:r>
            <w:r w:rsidR="00C03AC3">
              <w:rPr>
                <w:b/>
                <w:bCs/>
                <w:color w:val="000000"/>
                <w:sz w:val="22"/>
                <w:szCs w:val="22"/>
              </w:rPr>
              <w:tab/>
              <w:t>21</w:t>
            </w:r>
          </w:hyperlink>
        </w:p>
        <w:p w14:paraId="5BE55ED7" w14:textId="77777777" w:rsidR="00C03AC3" w:rsidRDefault="00000000" w:rsidP="00C03AC3">
          <w:pPr>
            <w:pBdr>
              <w:top w:val="nil"/>
              <w:left w:val="nil"/>
              <w:bottom w:val="nil"/>
              <w:right w:val="nil"/>
              <w:between w:val="nil"/>
            </w:pBdr>
            <w:tabs>
              <w:tab w:val="right" w:leader="dot" w:pos="9010"/>
            </w:tabs>
            <w:ind w:left="480"/>
            <w:rPr>
              <w:b/>
              <w:bCs/>
              <w:color w:val="000000"/>
            </w:rPr>
          </w:pPr>
          <w:hyperlink w:anchor="_rt2iuw6nbjmv">
            <w:r w:rsidR="00C03AC3">
              <w:rPr>
                <w:b/>
                <w:bCs/>
                <w:color w:val="000000"/>
                <w:sz w:val="20"/>
                <w:szCs w:val="20"/>
              </w:rPr>
              <w:t>Objective 1: Leadership behaviours in SME construction</w:t>
            </w:r>
            <w:r w:rsidR="00C03AC3">
              <w:rPr>
                <w:b/>
                <w:bCs/>
                <w:color w:val="000000"/>
                <w:sz w:val="20"/>
                <w:szCs w:val="20"/>
              </w:rPr>
              <w:tab/>
              <w:t>22</w:t>
            </w:r>
          </w:hyperlink>
        </w:p>
        <w:p w14:paraId="09743480" w14:textId="77777777" w:rsidR="00C03AC3" w:rsidRDefault="00000000" w:rsidP="00C03AC3">
          <w:pPr>
            <w:pBdr>
              <w:top w:val="nil"/>
              <w:left w:val="nil"/>
              <w:bottom w:val="nil"/>
              <w:right w:val="nil"/>
              <w:between w:val="nil"/>
            </w:pBdr>
            <w:tabs>
              <w:tab w:val="right" w:leader="dot" w:pos="9010"/>
            </w:tabs>
            <w:ind w:left="480"/>
            <w:rPr>
              <w:b/>
              <w:bCs/>
              <w:color w:val="000000"/>
            </w:rPr>
          </w:pPr>
          <w:hyperlink w:anchor="_gby9usgsxaua">
            <w:r w:rsidR="00C03AC3">
              <w:rPr>
                <w:b/>
                <w:bCs/>
                <w:color w:val="000000"/>
                <w:sz w:val="20"/>
                <w:szCs w:val="20"/>
              </w:rPr>
              <w:t>Objective 2: Challenges in leadership within SMEs</w:t>
            </w:r>
            <w:r w:rsidR="00C03AC3">
              <w:rPr>
                <w:b/>
                <w:bCs/>
                <w:color w:val="000000"/>
                <w:sz w:val="20"/>
                <w:szCs w:val="20"/>
              </w:rPr>
              <w:tab/>
              <w:t>22</w:t>
            </w:r>
          </w:hyperlink>
        </w:p>
        <w:p w14:paraId="4A0ED689" w14:textId="77777777" w:rsidR="00C03AC3" w:rsidRDefault="00000000" w:rsidP="00C03AC3">
          <w:pPr>
            <w:pBdr>
              <w:top w:val="nil"/>
              <w:left w:val="nil"/>
              <w:bottom w:val="nil"/>
              <w:right w:val="nil"/>
              <w:between w:val="nil"/>
            </w:pBdr>
            <w:tabs>
              <w:tab w:val="right" w:leader="dot" w:pos="9010"/>
            </w:tabs>
            <w:ind w:left="480"/>
            <w:rPr>
              <w:b/>
              <w:bCs/>
              <w:color w:val="000000"/>
            </w:rPr>
          </w:pPr>
          <w:hyperlink w:anchor="_ic0r5m3l6xl8">
            <w:r w:rsidR="00C03AC3">
              <w:rPr>
                <w:b/>
                <w:bCs/>
                <w:color w:val="000000"/>
                <w:sz w:val="20"/>
                <w:szCs w:val="20"/>
              </w:rPr>
              <w:t>Objective 3: Effects of leadership styles on project performance</w:t>
            </w:r>
            <w:r w:rsidR="00C03AC3">
              <w:rPr>
                <w:b/>
                <w:bCs/>
                <w:color w:val="000000"/>
                <w:sz w:val="20"/>
                <w:szCs w:val="20"/>
              </w:rPr>
              <w:tab/>
              <w:t>22</w:t>
            </w:r>
          </w:hyperlink>
        </w:p>
        <w:p w14:paraId="36491CE9" w14:textId="77777777" w:rsidR="00C03AC3" w:rsidRDefault="00000000" w:rsidP="00C03AC3">
          <w:pPr>
            <w:pBdr>
              <w:top w:val="nil"/>
              <w:left w:val="nil"/>
              <w:bottom w:val="nil"/>
              <w:right w:val="nil"/>
              <w:between w:val="nil"/>
            </w:pBdr>
            <w:tabs>
              <w:tab w:val="right" w:leader="dot" w:pos="9010"/>
            </w:tabs>
            <w:ind w:left="480"/>
            <w:rPr>
              <w:b/>
              <w:bCs/>
              <w:color w:val="000000"/>
            </w:rPr>
          </w:pPr>
          <w:hyperlink w:anchor="_ydi1h199r3eg">
            <w:r w:rsidR="00C03AC3">
              <w:rPr>
                <w:b/>
                <w:bCs/>
                <w:color w:val="000000"/>
                <w:sz w:val="20"/>
                <w:szCs w:val="20"/>
              </w:rPr>
              <w:t>Objective 4: Identifying effective styles for SMEs</w:t>
            </w:r>
            <w:r w:rsidR="00C03AC3">
              <w:rPr>
                <w:b/>
                <w:bCs/>
                <w:color w:val="000000"/>
                <w:sz w:val="20"/>
                <w:szCs w:val="20"/>
              </w:rPr>
              <w:tab/>
              <w:t>22</w:t>
            </w:r>
          </w:hyperlink>
        </w:p>
        <w:p w14:paraId="2DE6FA00" w14:textId="77777777" w:rsidR="00C03AC3" w:rsidRDefault="00000000" w:rsidP="00C03AC3">
          <w:pPr>
            <w:pBdr>
              <w:top w:val="nil"/>
              <w:left w:val="nil"/>
              <w:bottom w:val="nil"/>
              <w:right w:val="nil"/>
              <w:between w:val="nil"/>
            </w:pBdr>
            <w:tabs>
              <w:tab w:val="right" w:leader="dot" w:pos="9010"/>
            </w:tabs>
            <w:spacing w:before="120"/>
            <w:ind w:left="240"/>
            <w:rPr>
              <w:b/>
              <w:bCs/>
              <w:color w:val="000000"/>
            </w:rPr>
          </w:pPr>
          <w:hyperlink w:anchor="_gug2c89gf80j">
            <w:r w:rsidR="00C03AC3">
              <w:rPr>
                <w:b/>
                <w:bCs/>
                <w:color w:val="000000"/>
                <w:sz w:val="22"/>
                <w:szCs w:val="22"/>
              </w:rPr>
              <w:t>4.5. Implications of the Findings</w:t>
            </w:r>
            <w:r w:rsidR="00C03AC3">
              <w:rPr>
                <w:b/>
                <w:bCs/>
                <w:color w:val="000000"/>
                <w:sz w:val="22"/>
                <w:szCs w:val="22"/>
              </w:rPr>
              <w:tab/>
              <w:t>22</w:t>
            </w:r>
          </w:hyperlink>
        </w:p>
        <w:p w14:paraId="1111A64C" w14:textId="77777777" w:rsidR="00C03AC3" w:rsidRDefault="00000000" w:rsidP="00C03AC3">
          <w:pPr>
            <w:pBdr>
              <w:top w:val="nil"/>
              <w:left w:val="nil"/>
              <w:bottom w:val="nil"/>
              <w:right w:val="nil"/>
              <w:between w:val="nil"/>
            </w:pBdr>
            <w:tabs>
              <w:tab w:val="right" w:leader="dot" w:pos="9010"/>
            </w:tabs>
            <w:spacing w:before="120"/>
            <w:ind w:left="240"/>
            <w:rPr>
              <w:b/>
              <w:bCs/>
              <w:color w:val="000000"/>
            </w:rPr>
          </w:pPr>
          <w:hyperlink w:anchor="_3frilk7a75wd">
            <w:r w:rsidR="00C03AC3">
              <w:rPr>
                <w:b/>
                <w:bCs/>
                <w:color w:val="000000"/>
                <w:sz w:val="22"/>
                <w:szCs w:val="22"/>
              </w:rPr>
              <w:t>4.6 Limitations</w:t>
            </w:r>
            <w:r w:rsidR="00C03AC3">
              <w:rPr>
                <w:b/>
                <w:bCs/>
                <w:color w:val="000000"/>
                <w:sz w:val="22"/>
                <w:szCs w:val="22"/>
              </w:rPr>
              <w:tab/>
              <w:t>22</w:t>
            </w:r>
          </w:hyperlink>
        </w:p>
        <w:p w14:paraId="6D257258" w14:textId="77777777" w:rsidR="00C03AC3" w:rsidRDefault="00000000" w:rsidP="00C03AC3">
          <w:pPr>
            <w:pBdr>
              <w:top w:val="nil"/>
              <w:left w:val="nil"/>
              <w:bottom w:val="nil"/>
              <w:right w:val="nil"/>
              <w:between w:val="nil"/>
            </w:pBdr>
            <w:tabs>
              <w:tab w:val="right" w:leader="dot" w:pos="9010"/>
            </w:tabs>
            <w:spacing w:before="120"/>
            <w:ind w:left="240"/>
            <w:rPr>
              <w:b/>
              <w:bCs/>
              <w:color w:val="000000"/>
            </w:rPr>
          </w:pPr>
          <w:hyperlink w:anchor="_6nw74hho1q5c">
            <w:r w:rsidR="00C03AC3">
              <w:rPr>
                <w:b/>
                <w:bCs/>
                <w:color w:val="000000"/>
                <w:sz w:val="22"/>
                <w:szCs w:val="22"/>
              </w:rPr>
              <w:t>4.7 Suggestions for Future Research</w:t>
            </w:r>
            <w:r w:rsidR="00C03AC3">
              <w:rPr>
                <w:b/>
                <w:bCs/>
                <w:color w:val="000000"/>
                <w:sz w:val="22"/>
                <w:szCs w:val="22"/>
              </w:rPr>
              <w:tab/>
              <w:t>23</w:t>
            </w:r>
          </w:hyperlink>
        </w:p>
        <w:p w14:paraId="50A097C6" w14:textId="77777777" w:rsidR="00C03AC3" w:rsidRDefault="00000000" w:rsidP="00C03AC3">
          <w:pPr>
            <w:pBdr>
              <w:top w:val="nil"/>
              <w:left w:val="nil"/>
              <w:bottom w:val="nil"/>
              <w:right w:val="nil"/>
              <w:between w:val="nil"/>
            </w:pBdr>
            <w:tabs>
              <w:tab w:val="right" w:leader="dot" w:pos="9010"/>
            </w:tabs>
            <w:spacing w:before="120"/>
            <w:ind w:left="240"/>
            <w:rPr>
              <w:b/>
              <w:bCs/>
              <w:color w:val="000000"/>
            </w:rPr>
          </w:pPr>
          <w:hyperlink w:anchor="_af7xhmo2s3op">
            <w:r w:rsidR="00C03AC3">
              <w:rPr>
                <w:b/>
                <w:bCs/>
                <w:color w:val="000000"/>
                <w:sz w:val="22"/>
                <w:szCs w:val="22"/>
              </w:rPr>
              <w:t>4.8 Summary</w:t>
            </w:r>
            <w:r w:rsidR="00C03AC3">
              <w:rPr>
                <w:b/>
                <w:bCs/>
                <w:color w:val="000000"/>
                <w:sz w:val="22"/>
                <w:szCs w:val="22"/>
              </w:rPr>
              <w:tab/>
              <w:t>23</w:t>
            </w:r>
          </w:hyperlink>
        </w:p>
        <w:p w14:paraId="3BEB5FDF" w14:textId="77777777" w:rsidR="00C03AC3" w:rsidRDefault="00000000" w:rsidP="00C03AC3">
          <w:pPr>
            <w:pBdr>
              <w:top w:val="nil"/>
              <w:left w:val="nil"/>
              <w:bottom w:val="nil"/>
              <w:right w:val="nil"/>
              <w:between w:val="nil"/>
            </w:pBdr>
            <w:tabs>
              <w:tab w:val="right" w:leader="dot" w:pos="9010"/>
            </w:tabs>
            <w:spacing w:before="120"/>
            <w:rPr>
              <w:b/>
              <w:bCs/>
              <w:color w:val="000000"/>
            </w:rPr>
          </w:pPr>
          <w:hyperlink w:anchor="_611g2srlngn">
            <w:r w:rsidR="00C03AC3">
              <w:rPr>
                <w:b/>
                <w:bCs/>
                <w:i/>
                <w:iCs/>
                <w:color w:val="000000"/>
              </w:rPr>
              <w:t>Chapter 5: Conclusions, Limitations &amp; Recommendations</w:t>
            </w:r>
            <w:r w:rsidR="00C03AC3">
              <w:rPr>
                <w:b/>
                <w:bCs/>
                <w:i/>
                <w:iCs/>
                <w:color w:val="000000"/>
              </w:rPr>
              <w:tab/>
              <w:t>24</w:t>
            </w:r>
          </w:hyperlink>
        </w:p>
        <w:p w14:paraId="4FC9B8CA" w14:textId="77777777" w:rsidR="00C03AC3" w:rsidRDefault="00000000" w:rsidP="00C03AC3">
          <w:pPr>
            <w:pBdr>
              <w:top w:val="nil"/>
              <w:left w:val="nil"/>
              <w:bottom w:val="nil"/>
              <w:right w:val="nil"/>
              <w:between w:val="nil"/>
            </w:pBdr>
            <w:tabs>
              <w:tab w:val="right" w:leader="dot" w:pos="9010"/>
            </w:tabs>
            <w:spacing w:before="120"/>
            <w:ind w:left="240"/>
            <w:rPr>
              <w:b/>
              <w:bCs/>
              <w:color w:val="000000"/>
            </w:rPr>
          </w:pPr>
          <w:hyperlink w:anchor="_cw25xg2egdks">
            <w:r w:rsidR="00C03AC3">
              <w:rPr>
                <w:b/>
                <w:bCs/>
                <w:color w:val="000000"/>
                <w:sz w:val="22"/>
                <w:szCs w:val="22"/>
              </w:rPr>
              <w:t>5.1. Introduction</w:t>
            </w:r>
            <w:r w:rsidR="00C03AC3">
              <w:rPr>
                <w:b/>
                <w:bCs/>
                <w:color w:val="000000"/>
                <w:sz w:val="22"/>
                <w:szCs w:val="22"/>
              </w:rPr>
              <w:tab/>
              <w:t>24</w:t>
            </w:r>
          </w:hyperlink>
        </w:p>
        <w:p w14:paraId="08C301DE" w14:textId="77777777" w:rsidR="00C03AC3" w:rsidRDefault="00000000" w:rsidP="00C03AC3">
          <w:pPr>
            <w:pBdr>
              <w:top w:val="nil"/>
              <w:left w:val="nil"/>
              <w:bottom w:val="nil"/>
              <w:right w:val="nil"/>
              <w:between w:val="nil"/>
            </w:pBdr>
            <w:tabs>
              <w:tab w:val="right" w:leader="dot" w:pos="9010"/>
            </w:tabs>
            <w:spacing w:before="120"/>
            <w:ind w:left="240"/>
            <w:rPr>
              <w:b/>
              <w:bCs/>
              <w:color w:val="000000"/>
            </w:rPr>
          </w:pPr>
          <w:hyperlink w:anchor="_pan7lbhig823">
            <w:r w:rsidR="00C03AC3">
              <w:rPr>
                <w:b/>
                <w:bCs/>
                <w:color w:val="000000"/>
                <w:sz w:val="22"/>
                <w:szCs w:val="22"/>
              </w:rPr>
              <w:t>5.2.Summary of Key Findings</w:t>
            </w:r>
            <w:r w:rsidR="00C03AC3">
              <w:rPr>
                <w:b/>
                <w:bCs/>
                <w:color w:val="000000"/>
                <w:sz w:val="22"/>
                <w:szCs w:val="22"/>
              </w:rPr>
              <w:tab/>
              <w:t>24</w:t>
            </w:r>
          </w:hyperlink>
        </w:p>
        <w:p w14:paraId="3C2B4504" w14:textId="77777777" w:rsidR="00C03AC3" w:rsidRDefault="00000000" w:rsidP="00C03AC3">
          <w:pPr>
            <w:pBdr>
              <w:top w:val="nil"/>
              <w:left w:val="nil"/>
              <w:bottom w:val="nil"/>
              <w:right w:val="nil"/>
              <w:between w:val="nil"/>
            </w:pBdr>
            <w:tabs>
              <w:tab w:val="right" w:leader="dot" w:pos="9010"/>
            </w:tabs>
            <w:ind w:left="480"/>
            <w:rPr>
              <w:b/>
              <w:bCs/>
              <w:color w:val="000000"/>
            </w:rPr>
          </w:pPr>
          <w:hyperlink w:anchor="_h7w6egp61qlc">
            <w:r w:rsidR="00C03AC3">
              <w:rPr>
                <w:b/>
                <w:bCs/>
                <w:color w:val="000000"/>
                <w:sz w:val="20"/>
                <w:szCs w:val="20"/>
              </w:rPr>
              <w:t>5.2.1 Leadership behaviours in SMEs</w:t>
            </w:r>
            <w:r w:rsidR="00C03AC3">
              <w:rPr>
                <w:b/>
                <w:bCs/>
                <w:color w:val="000000"/>
                <w:sz w:val="20"/>
                <w:szCs w:val="20"/>
              </w:rPr>
              <w:tab/>
              <w:t>24</w:t>
            </w:r>
          </w:hyperlink>
        </w:p>
        <w:p w14:paraId="63037A1A" w14:textId="77777777" w:rsidR="00C03AC3" w:rsidRDefault="00000000" w:rsidP="00C03AC3">
          <w:pPr>
            <w:pBdr>
              <w:top w:val="nil"/>
              <w:left w:val="nil"/>
              <w:bottom w:val="nil"/>
              <w:right w:val="nil"/>
              <w:between w:val="nil"/>
            </w:pBdr>
            <w:tabs>
              <w:tab w:val="right" w:leader="dot" w:pos="9010"/>
            </w:tabs>
            <w:ind w:left="480"/>
            <w:rPr>
              <w:b/>
              <w:bCs/>
              <w:color w:val="000000"/>
            </w:rPr>
          </w:pPr>
          <w:hyperlink w:anchor="_i9zkp8ehvja3">
            <w:r w:rsidR="00C03AC3">
              <w:rPr>
                <w:b/>
                <w:bCs/>
                <w:color w:val="000000"/>
                <w:sz w:val="20"/>
                <w:szCs w:val="20"/>
              </w:rPr>
              <w:t>5.2.2 Leadership challenges</w:t>
            </w:r>
            <w:r w:rsidR="00C03AC3">
              <w:rPr>
                <w:b/>
                <w:bCs/>
                <w:color w:val="000000"/>
                <w:sz w:val="20"/>
                <w:szCs w:val="20"/>
              </w:rPr>
              <w:tab/>
              <w:t>24</w:t>
            </w:r>
          </w:hyperlink>
        </w:p>
        <w:p w14:paraId="17701482" w14:textId="77777777" w:rsidR="00C03AC3" w:rsidRDefault="00000000" w:rsidP="00C03AC3">
          <w:pPr>
            <w:pBdr>
              <w:top w:val="nil"/>
              <w:left w:val="nil"/>
              <w:bottom w:val="nil"/>
              <w:right w:val="nil"/>
              <w:between w:val="nil"/>
            </w:pBdr>
            <w:tabs>
              <w:tab w:val="right" w:leader="dot" w:pos="9010"/>
            </w:tabs>
            <w:ind w:left="480"/>
            <w:rPr>
              <w:b/>
              <w:bCs/>
              <w:color w:val="000000"/>
            </w:rPr>
          </w:pPr>
          <w:hyperlink w:anchor="_et0jaix4jd03">
            <w:r w:rsidR="00C03AC3">
              <w:rPr>
                <w:b/>
                <w:bCs/>
                <w:color w:val="000000"/>
                <w:sz w:val="20"/>
                <w:szCs w:val="20"/>
              </w:rPr>
              <w:t>5.2.3 Relationship between leadership styles and project performance</w:t>
            </w:r>
            <w:r w:rsidR="00C03AC3">
              <w:rPr>
                <w:b/>
                <w:bCs/>
                <w:color w:val="000000"/>
                <w:sz w:val="20"/>
                <w:szCs w:val="20"/>
              </w:rPr>
              <w:tab/>
              <w:t>24</w:t>
            </w:r>
          </w:hyperlink>
        </w:p>
        <w:p w14:paraId="41CF89A1" w14:textId="77777777" w:rsidR="00C03AC3" w:rsidRDefault="00000000" w:rsidP="00C03AC3">
          <w:pPr>
            <w:pBdr>
              <w:top w:val="nil"/>
              <w:left w:val="nil"/>
              <w:bottom w:val="nil"/>
              <w:right w:val="nil"/>
              <w:between w:val="nil"/>
            </w:pBdr>
            <w:tabs>
              <w:tab w:val="right" w:leader="dot" w:pos="9010"/>
            </w:tabs>
            <w:ind w:left="480"/>
            <w:rPr>
              <w:b/>
              <w:bCs/>
              <w:color w:val="000000"/>
            </w:rPr>
          </w:pPr>
          <w:hyperlink w:anchor="_fuptwr1kt6zs">
            <w:r w:rsidR="00C03AC3">
              <w:rPr>
                <w:b/>
                <w:bCs/>
                <w:color w:val="000000"/>
                <w:sz w:val="20"/>
                <w:szCs w:val="20"/>
              </w:rPr>
              <w:t>5.2.4 Most effective leadership styles for SMEs</w:t>
            </w:r>
            <w:r w:rsidR="00C03AC3">
              <w:rPr>
                <w:b/>
                <w:bCs/>
                <w:color w:val="000000"/>
                <w:sz w:val="20"/>
                <w:szCs w:val="20"/>
              </w:rPr>
              <w:tab/>
              <w:t>24</w:t>
            </w:r>
          </w:hyperlink>
        </w:p>
        <w:p w14:paraId="51DFCD7D" w14:textId="77777777" w:rsidR="00C03AC3" w:rsidRDefault="00000000" w:rsidP="00C03AC3">
          <w:pPr>
            <w:pBdr>
              <w:top w:val="nil"/>
              <w:left w:val="nil"/>
              <w:bottom w:val="nil"/>
              <w:right w:val="nil"/>
              <w:between w:val="nil"/>
            </w:pBdr>
            <w:tabs>
              <w:tab w:val="right" w:leader="dot" w:pos="9010"/>
            </w:tabs>
            <w:spacing w:before="120"/>
            <w:ind w:left="240"/>
            <w:rPr>
              <w:b/>
              <w:bCs/>
              <w:color w:val="000000"/>
            </w:rPr>
          </w:pPr>
          <w:hyperlink w:anchor="_on9cd4y1h0tt">
            <w:r w:rsidR="00C03AC3">
              <w:rPr>
                <w:b/>
                <w:bCs/>
                <w:color w:val="000000"/>
                <w:sz w:val="22"/>
                <w:szCs w:val="22"/>
              </w:rPr>
              <w:t>5.3. Conclusions in Relation to Research Objectives</w:t>
            </w:r>
            <w:r w:rsidR="00C03AC3">
              <w:rPr>
                <w:b/>
                <w:bCs/>
                <w:color w:val="000000"/>
                <w:sz w:val="22"/>
                <w:szCs w:val="22"/>
              </w:rPr>
              <w:tab/>
              <w:t>25</w:t>
            </w:r>
          </w:hyperlink>
        </w:p>
        <w:p w14:paraId="11DB12BF" w14:textId="77777777" w:rsidR="00C03AC3" w:rsidRDefault="00000000" w:rsidP="00C03AC3">
          <w:pPr>
            <w:pBdr>
              <w:top w:val="nil"/>
              <w:left w:val="nil"/>
              <w:bottom w:val="nil"/>
              <w:right w:val="nil"/>
              <w:between w:val="nil"/>
            </w:pBdr>
            <w:tabs>
              <w:tab w:val="right" w:leader="dot" w:pos="9010"/>
            </w:tabs>
            <w:ind w:left="480"/>
            <w:rPr>
              <w:b/>
              <w:bCs/>
              <w:color w:val="000000"/>
            </w:rPr>
          </w:pPr>
          <w:hyperlink w:anchor="_qxdmw56ey7xc">
            <w:r w:rsidR="00C03AC3">
              <w:rPr>
                <w:b/>
                <w:bCs/>
                <w:color w:val="000000"/>
                <w:sz w:val="20"/>
                <w:szCs w:val="20"/>
              </w:rPr>
              <w:t>Objective 1: Examine leadership theories relevant to SMEs.</w:t>
            </w:r>
            <w:r w:rsidR="00C03AC3">
              <w:rPr>
                <w:b/>
                <w:bCs/>
                <w:color w:val="000000"/>
                <w:sz w:val="20"/>
                <w:szCs w:val="20"/>
              </w:rPr>
              <w:tab/>
              <w:t>25</w:t>
            </w:r>
          </w:hyperlink>
        </w:p>
        <w:p w14:paraId="1C6AF72A" w14:textId="77777777" w:rsidR="00C03AC3" w:rsidRDefault="00000000" w:rsidP="00C03AC3">
          <w:pPr>
            <w:pBdr>
              <w:top w:val="nil"/>
              <w:left w:val="nil"/>
              <w:bottom w:val="nil"/>
              <w:right w:val="nil"/>
              <w:between w:val="nil"/>
            </w:pBdr>
            <w:tabs>
              <w:tab w:val="right" w:leader="dot" w:pos="9010"/>
            </w:tabs>
            <w:ind w:left="480"/>
            <w:rPr>
              <w:b/>
              <w:bCs/>
              <w:color w:val="000000"/>
            </w:rPr>
          </w:pPr>
          <w:hyperlink w:anchor="_scpsaovwdsru">
            <w:r w:rsidR="00C03AC3">
              <w:rPr>
                <w:b/>
                <w:bCs/>
                <w:color w:val="000000"/>
                <w:sz w:val="20"/>
                <w:szCs w:val="20"/>
              </w:rPr>
              <w:t>Objective 2: Identify leadership-related challenges in SMEs.</w:t>
            </w:r>
            <w:r w:rsidR="00C03AC3">
              <w:rPr>
                <w:b/>
                <w:bCs/>
                <w:color w:val="000000"/>
                <w:sz w:val="20"/>
                <w:szCs w:val="20"/>
              </w:rPr>
              <w:tab/>
              <w:t>25</w:t>
            </w:r>
          </w:hyperlink>
        </w:p>
        <w:p w14:paraId="4E98CE90" w14:textId="77777777" w:rsidR="00C03AC3" w:rsidRDefault="00000000" w:rsidP="00C03AC3">
          <w:pPr>
            <w:pBdr>
              <w:top w:val="nil"/>
              <w:left w:val="nil"/>
              <w:bottom w:val="nil"/>
              <w:right w:val="nil"/>
              <w:between w:val="nil"/>
            </w:pBdr>
            <w:tabs>
              <w:tab w:val="right" w:leader="dot" w:pos="9010"/>
            </w:tabs>
            <w:ind w:left="480"/>
            <w:rPr>
              <w:b/>
              <w:bCs/>
              <w:color w:val="000000"/>
            </w:rPr>
          </w:pPr>
          <w:hyperlink w:anchor="_c3wmtgtpubyz">
            <w:r w:rsidR="00C03AC3">
              <w:rPr>
                <w:b/>
                <w:bCs/>
                <w:color w:val="000000"/>
                <w:sz w:val="20"/>
                <w:szCs w:val="20"/>
              </w:rPr>
              <w:t>Objective 3: Analyse the effects of leadership styles on project performance.</w:t>
            </w:r>
            <w:r w:rsidR="00C03AC3">
              <w:rPr>
                <w:b/>
                <w:bCs/>
                <w:color w:val="000000"/>
                <w:sz w:val="20"/>
                <w:szCs w:val="20"/>
              </w:rPr>
              <w:tab/>
              <w:t>25</w:t>
            </w:r>
          </w:hyperlink>
        </w:p>
        <w:p w14:paraId="57394F04" w14:textId="77777777" w:rsidR="00C03AC3" w:rsidRDefault="00000000" w:rsidP="00C03AC3">
          <w:pPr>
            <w:pBdr>
              <w:top w:val="nil"/>
              <w:left w:val="nil"/>
              <w:bottom w:val="nil"/>
              <w:right w:val="nil"/>
              <w:between w:val="nil"/>
            </w:pBdr>
            <w:tabs>
              <w:tab w:val="right" w:leader="dot" w:pos="9010"/>
            </w:tabs>
            <w:ind w:left="480"/>
            <w:rPr>
              <w:b/>
              <w:bCs/>
              <w:color w:val="000000"/>
            </w:rPr>
          </w:pPr>
          <w:hyperlink w:anchor="_ept7we04an6">
            <w:r w:rsidR="00C03AC3">
              <w:rPr>
                <w:b/>
                <w:bCs/>
                <w:color w:val="000000"/>
                <w:sz w:val="20"/>
                <w:szCs w:val="20"/>
              </w:rPr>
              <w:t>Objective 4: Recommend effective leadership approaches.</w:t>
            </w:r>
            <w:r w:rsidR="00C03AC3">
              <w:rPr>
                <w:b/>
                <w:bCs/>
                <w:color w:val="000000"/>
                <w:sz w:val="20"/>
                <w:szCs w:val="20"/>
              </w:rPr>
              <w:tab/>
              <w:t>25</w:t>
            </w:r>
          </w:hyperlink>
        </w:p>
        <w:p w14:paraId="4C992B16" w14:textId="77777777" w:rsidR="00C03AC3" w:rsidRDefault="00000000" w:rsidP="00C03AC3">
          <w:pPr>
            <w:pBdr>
              <w:top w:val="nil"/>
              <w:left w:val="nil"/>
              <w:bottom w:val="nil"/>
              <w:right w:val="nil"/>
              <w:between w:val="nil"/>
            </w:pBdr>
            <w:tabs>
              <w:tab w:val="right" w:leader="dot" w:pos="9010"/>
            </w:tabs>
            <w:spacing w:before="120"/>
            <w:ind w:left="240"/>
            <w:rPr>
              <w:b/>
              <w:bCs/>
              <w:color w:val="000000"/>
            </w:rPr>
          </w:pPr>
          <w:hyperlink w:anchor="_lyn5tspqnfh9">
            <w:r w:rsidR="00C03AC3">
              <w:rPr>
                <w:b/>
                <w:bCs/>
                <w:color w:val="000000"/>
                <w:sz w:val="22"/>
                <w:szCs w:val="22"/>
              </w:rPr>
              <w:t>5.4. Practical Recommendations for SME Construction Leaders</w:t>
            </w:r>
            <w:r w:rsidR="00C03AC3">
              <w:rPr>
                <w:b/>
                <w:bCs/>
                <w:color w:val="000000"/>
                <w:sz w:val="22"/>
                <w:szCs w:val="22"/>
              </w:rPr>
              <w:tab/>
              <w:t>25</w:t>
            </w:r>
          </w:hyperlink>
        </w:p>
        <w:p w14:paraId="2B16D4A5" w14:textId="77777777" w:rsidR="00C03AC3" w:rsidRDefault="00000000" w:rsidP="00C03AC3">
          <w:pPr>
            <w:pBdr>
              <w:top w:val="nil"/>
              <w:left w:val="nil"/>
              <w:bottom w:val="nil"/>
              <w:right w:val="nil"/>
              <w:between w:val="nil"/>
            </w:pBdr>
            <w:tabs>
              <w:tab w:val="right" w:leader="dot" w:pos="9010"/>
            </w:tabs>
            <w:ind w:left="480"/>
            <w:rPr>
              <w:b/>
              <w:bCs/>
              <w:color w:val="000000"/>
            </w:rPr>
          </w:pPr>
          <w:hyperlink w:anchor="_v3irj4m5a8v4">
            <w:r w:rsidR="00C03AC3">
              <w:rPr>
                <w:b/>
                <w:bCs/>
                <w:color w:val="000000"/>
                <w:sz w:val="20"/>
                <w:szCs w:val="20"/>
              </w:rPr>
              <w:t>1. Strengthen communication routines</w:t>
            </w:r>
            <w:r w:rsidR="00C03AC3">
              <w:rPr>
                <w:b/>
                <w:bCs/>
                <w:color w:val="000000"/>
                <w:sz w:val="20"/>
                <w:szCs w:val="20"/>
              </w:rPr>
              <w:tab/>
              <w:t>25</w:t>
            </w:r>
          </w:hyperlink>
        </w:p>
        <w:p w14:paraId="25E875C4" w14:textId="77777777" w:rsidR="00C03AC3" w:rsidRDefault="00000000" w:rsidP="00C03AC3">
          <w:pPr>
            <w:pBdr>
              <w:top w:val="nil"/>
              <w:left w:val="nil"/>
              <w:bottom w:val="nil"/>
              <w:right w:val="nil"/>
              <w:between w:val="nil"/>
            </w:pBdr>
            <w:tabs>
              <w:tab w:val="right" w:leader="dot" w:pos="9010"/>
            </w:tabs>
            <w:ind w:left="480"/>
            <w:rPr>
              <w:b/>
              <w:bCs/>
              <w:color w:val="000000"/>
            </w:rPr>
          </w:pPr>
          <w:hyperlink w:anchor="_so64tspzpiez">
            <w:r w:rsidR="00C03AC3">
              <w:rPr>
                <w:b/>
                <w:bCs/>
                <w:color w:val="000000"/>
                <w:sz w:val="20"/>
                <w:szCs w:val="20"/>
              </w:rPr>
              <w:t>2. Develop leadership adaptability</w:t>
            </w:r>
            <w:r w:rsidR="00C03AC3">
              <w:rPr>
                <w:b/>
                <w:bCs/>
                <w:color w:val="000000"/>
                <w:sz w:val="20"/>
                <w:szCs w:val="20"/>
              </w:rPr>
              <w:tab/>
              <w:t>25</w:t>
            </w:r>
          </w:hyperlink>
        </w:p>
        <w:p w14:paraId="61FAA00A" w14:textId="77777777" w:rsidR="00C03AC3" w:rsidRDefault="00000000" w:rsidP="00C03AC3">
          <w:pPr>
            <w:pBdr>
              <w:top w:val="nil"/>
              <w:left w:val="nil"/>
              <w:bottom w:val="nil"/>
              <w:right w:val="nil"/>
              <w:between w:val="nil"/>
            </w:pBdr>
            <w:tabs>
              <w:tab w:val="right" w:leader="dot" w:pos="9010"/>
            </w:tabs>
            <w:ind w:left="480"/>
            <w:rPr>
              <w:b/>
              <w:bCs/>
              <w:color w:val="000000"/>
            </w:rPr>
          </w:pPr>
          <w:hyperlink w:anchor="_7cb7l6wz4m9m">
            <w:r w:rsidR="00C03AC3">
              <w:rPr>
                <w:b/>
                <w:bCs/>
                <w:color w:val="000000"/>
                <w:sz w:val="20"/>
                <w:szCs w:val="20"/>
              </w:rPr>
              <w:t>3. Encourage transformational behaviours</w:t>
            </w:r>
            <w:r w:rsidR="00C03AC3">
              <w:rPr>
                <w:b/>
                <w:bCs/>
                <w:color w:val="000000"/>
                <w:sz w:val="20"/>
                <w:szCs w:val="20"/>
              </w:rPr>
              <w:tab/>
              <w:t>25</w:t>
            </w:r>
          </w:hyperlink>
        </w:p>
        <w:p w14:paraId="66DA968B" w14:textId="77777777" w:rsidR="00C03AC3" w:rsidRDefault="00000000" w:rsidP="00C03AC3">
          <w:pPr>
            <w:pBdr>
              <w:top w:val="nil"/>
              <w:left w:val="nil"/>
              <w:bottom w:val="nil"/>
              <w:right w:val="nil"/>
              <w:between w:val="nil"/>
            </w:pBdr>
            <w:tabs>
              <w:tab w:val="right" w:leader="dot" w:pos="9010"/>
            </w:tabs>
            <w:ind w:left="480"/>
            <w:rPr>
              <w:b/>
              <w:bCs/>
              <w:color w:val="000000"/>
            </w:rPr>
          </w:pPr>
          <w:hyperlink w:anchor="_qp5js1ga2e9q">
            <w:r w:rsidR="00C03AC3">
              <w:rPr>
                <w:b/>
                <w:bCs/>
                <w:color w:val="000000"/>
                <w:sz w:val="20"/>
                <w:szCs w:val="20"/>
              </w:rPr>
              <w:t>4. Improve planning and task allocation</w:t>
            </w:r>
            <w:r w:rsidR="00C03AC3">
              <w:rPr>
                <w:b/>
                <w:bCs/>
                <w:color w:val="000000"/>
                <w:sz w:val="20"/>
                <w:szCs w:val="20"/>
              </w:rPr>
              <w:tab/>
              <w:t>26</w:t>
            </w:r>
          </w:hyperlink>
        </w:p>
        <w:p w14:paraId="6ACE3673" w14:textId="77777777" w:rsidR="00C03AC3" w:rsidRDefault="00000000" w:rsidP="00C03AC3">
          <w:pPr>
            <w:pBdr>
              <w:top w:val="nil"/>
              <w:left w:val="nil"/>
              <w:bottom w:val="nil"/>
              <w:right w:val="nil"/>
              <w:between w:val="nil"/>
            </w:pBdr>
            <w:tabs>
              <w:tab w:val="right" w:leader="dot" w:pos="9010"/>
            </w:tabs>
            <w:ind w:left="480"/>
            <w:rPr>
              <w:b/>
              <w:bCs/>
              <w:color w:val="000000"/>
            </w:rPr>
          </w:pPr>
          <w:hyperlink w:anchor="_pdtdsru2k0zp">
            <w:r w:rsidR="00C03AC3">
              <w:rPr>
                <w:b/>
                <w:bCs/>
                <w:color w:val="000000"/>
                <w:sz w:val="20"/>
                <w:szCs w:val="20"/>
              </w:rPr>
              <w:t>5. Invest in staff development</w:t>
            </w:r>
            <w:r w:rsidR="00C03AC3">
              <w:rPr>
                <w:b/>
                <w:bCs/>
                <w:color w:val="000000"/>
                <w:sz w:val="20"/>
                <w:szCs w:val="20"/>
              </w:rPr>
              <w:tab/>
              <w:t>2</w:t>
            </w:r>
          </w:hyperlink>
          <w:r w:rsidR="00C03AC3">
            <w:rPr>
              <w:b/>
              <w:bCs/>
            </w:rPr>
            <w:t>7</w:t>
          </w:r>
        </w:p>
        <w:p w14:paraId="040BBF76" w14:textId="77777777" w:rsidR="00C03AC3" w:rsidRDefault="00000000" w:rsidP="00C03AC3">
          <w:pPr>
            <w:pBdr>
              <w:top w:val="nil"/>
              <w:left w:val="nil"/>
              <w:bottom w:val="nil"/>
              <w:right w:val="nil"/>
              <w:between w:val="nil"/>
            </w:pBdr>
            <w:tabs>
              <w:tab w:val="right" w:leader="dot" w:pos="9010"/>
            </w:tabs>
            <w:spacing w:before="120"/>
            <w:ind w:left="240"/>
            <w:rPr>
              <w:b/>
              <w:bCs/>
              <w:color w:val="000000"/>
            </w:rPr>
          </w:pPr>
          <w:hyperlink w:anchor="_58a2qty16i">
            <w:r w:rsidR="00C03AC3">
              <w:rPr>
                <w:b/>
                <w:bCs/>
                <w:color w:val="000000"/>
                <w:sz w:val="22"/>
                <w:szCs w:val="22"/>
              </w:rPr>
              <w:t>5.5 Limitations of the Study</w:t>
            </w:r>
            <w:r w:rsidR="00C03AC3">
              <w:rPr>
                <w:b/>
                <w:bCs/>
                <w:color w:val="000000"/>
                <w:sz w:val="22"/>
                <w:szCs w:val="22"/>
              </w:rPr>
              <w:tab/>
              <w:t>2</w:t>
            </w:r>
          </w:hyperlink>
          <w:r w:rsidR="00C03AC3">
            <w:rPr>
              <w:b/>
              <w:bCs/>
            </w:rPr>
            <w:t>8</w:t>
          </w:r>
        </w:p>
        <w:p w14:paraId="51BCB1B6" w14:textId="77777777" w:rsidR="00C03AC3" w:rsidRDefault="00000000" w:rsidP="00C03AC3">
          <w:pPr>
            <w:pBdr>
              <w:top w:val="nil"/>
              <w:left w:val="nil"/>
              <w:bottom w:val="nil"/>
              <w:right w:val="nil"/>
              <w:between w:val="nil"/>
            </w:pBdr>
            <w:tabs>
              <w:tab w:val="right" w:leader="dot" w:pos="9010"/>
            </w:tabs>
            <w:spacing w:before="120"/>
            <w:ind w:left="240"/>
            <w:rPr>
              <w:b/>
              <w:bCs/>
              <w:color w:val="000000"/>
            </w:rPr>
          </w:pPr>
          <w:hyperlink w:anchor="_9uv0m0clcen9">
            <w:r w:rsidR="00C03AC3">
              <w:rPr>
                <w:b/>
                <w:bCs/>
                <w:color w:val="000000"/>
                <w:sz w:val="22"/>
                <w:szCs w:val="22"/>
              </w:rPr>
              <w:t>5.6 Recommendations for Future Research</w:t>
            </w:r>
            <w:r w:rsidR="00C03AC3">
              <w:rPr>
                <w:b/>
                <w:bCs/>
                <w:color w:val="000000"/>
                <w:sz w:val="22"/>
                <w:szCs w:val="22"/>
              </w:rPr>
              <w:tab/>
              <w:t>2</w:t>
            </w:r>
          </w:hyperlink>
          <w:r w:rsidR="00C03AC3">
            <w:rPr>
              <w:b/>
              <w:bCs/>
            </w:rPr>
            <w:t>9</w:t>
          </w:r>
        </w:p>
        <w:p w14:paraId="4EFA7486" w14:textId="77777777" w:rsidR="00C03AC3" w:rsidRDefault="00000000" w:rsidP="00C03AC3">
          <w:pPr>
            <w:pBdr>
              <w:top w:val="nil"/>
              <w:left w:val="nil"/>
              <w:bottom w:val="nil"/>
              <w:right w:val="nil"/>
              <w:between w:val="nil"/>
            </w:pBdr>
            <w:tabs>
              <w:tab w:val="right" w:leader="dot" w:pos="9010"/>
            </w:tabs>
            <w:spacing w:before="120"/>
            <w:ind w:left="240"/>
            <w:rPr>
              <w:b/>
              <w:bCs/>
              <w:color w:val="000000"/>
            </w:rPr>
          </w:pPr>
          <w:hyperlink w:anchor="_gaaatn2p6gka">
            <w:r w:rsidR="00C03AC3">
              <w:rPr>
                <w:b/>
                <w:bCs/>
                <w:color w:val="000000"/>
                <w:sz w:val="22"/>
                <w:szCs w:val="22"/>
              </w:rPr>
              <w:t>5.7 Final Summary</w:t>
            </w:r>
            <w:r w:rsidR="00C03AC3">
              <w:rPr>
                <w:b/>
                <w:bCs/>
                <w:color w:val="000000"/>
                <w:sz w:val="22"/>
                <w:szCs w:val="22"/>
              </w:rPr>
              <w:tab/>
              <w:t>2</w:t>
            </w:r>
          </w:hyperlink>
          <w:r w:rsidR="00C03AC3">
            <w:rPr>
              <w:b/>
              <w:bCs/>
            </w:rPr>
            <w:t>9</w:t>
          </w:r>
        </w:p>
        <w:p w14:paraId="7955179C" w14:textId="77777777" w:rsidR="00C03AC3" w:rsidRDefault="00000000" w:rsidP="00C03AC3">
          <w:pPr>
            <w:pBdr>
              <w:top w:val="nil"/>
              <w:left w:val="nil"/>
              <w:bottom w:val="nil"/>
              <w:right w:val="nil"/>
              <w:between w:val="nil"/>
            </w:pBdr>
            <w:tabs>
              <w:tab w:val="right" w:leader="dot" w:pos="9010"/>
            </w:tabs>
            <w:spacing w:before="120"/>
            <w:rPr>
              <w:b/>
              <w:bCs/>
              <w:color w:val="000000"/>
            </w:rPr>
          </w:pPr>
          <w:hyperlink w:anchor="_fpdcfc1yo58a">
            <w:r w:rsidR="00C03AC3">
              <w:rPr>
                <w:b/>
                <w:bCs/>
                <w:i/>
                <w:iCs/>
                <w:color w:val="000000"/>
              </w:rPr>
              <w:t>References and Bibliography</w:t>
            </w:r>
            <w:r w:rsidR="00C03AC3">
              <w:rPr>
                <w:b/>
                <w:bCs/>
                <w:i/>
                <w:iCs/>
                <w:color w:val="000000"/>
              </w:rPr>
              <w:tab/>
            </w:r>
          </w:hyperlink>
          <w:r w:rsidR="00C03AC3">
            <w:rPr>
              <w:b/>
              <w:bCs/>
            </w:rPr>
            <w:t>30</w:t>
          </w:r>
        </w:p>
        <w:p w14:paraId="5077C132" w14:textId="77777777" w:rsidR="00C03AC3" w:rsidRDefault="00000000" w:rsidP="00C03AC3">
          <w:pPr>
            <w:pBdr>
              <w:top w:val="nil"/>
              <w:left w:val="nil"/>
              <w:bottom w:val="nil"/>
              <w:right w:val="nil"/>
              <w:between w:val="nil"/>
            </w:pBdr>
            <w:tabs>
              <w:tab w:val="right" w:leader="dot" w:pos="9010"/>
            </w:tabs>
            <w:spacing w:before="120"/>
            <w:rPr>
              <w:b/>
              <w:bCs/>
              <w:color w:val="000000"/>
            </w:rPr>
          </w:pPr>
          <w:hyperlink w:anchor="_i2ogae3kyein">
            <w:r w:rsidR="00C03AC3">
              <w:rPr>
                <w:b/>
                <w:bCs/>
                <w:i/>
                <w:iCs/>
                <w:color w:val="000000"/>
              </w:rPr>
              <w:t>Appendices</w:t>
            </w:r>
            <w:r w:rsidR="00C03AC3">
              <w:rPr>
                <w:b/>
                <w:bCs/>
                <w:i/>
                <w:iCs/>
                <w:color w:val="000000"/>
              </w:rPr>
              <w:tab/>
            </w:r>
          </w:hyperlink>
          <w:r w:rsidR="00C03AC3">
            <w:rPr>
              <w:b/>
              <w:bCs/>
            </w:rPr>
            <w:t>32</w:t>
          </w:r>
        </w:p>
        <w:p w14:paraId="1D3B6904" w14:textId="77777777" w:rsidR="00C03AC3" w:rsidRDefault="00000000" w:rsidP="00C03AC3">
          <w:pPr>
            <w:pBdr>
              <w:top w:val="nil"/>
              <w:left w:val="nil"/>
              <w:bottom w:val="nil"/>
              <w:right w:val="nil"/>
              <w:between w:val="nil"/>
            </w:pBdr>
            <w:tabs>
              <w:tab w:val="right" w:leader="dot" w:pos="9010"/>
            </w:tabs>
            <w:spacing w:before="120"/>
            <w:ind w:left="240"/>
            <w:rPr>
              <w:b/>
              <w:bCs/>
              <w:color w:val="000000"/>
            </w:rPr>
          </w:pPr>
          <w:hyperlink w:anchor="_rps3i37szad6">
            <w:r w:rsidR="00C03AC3">
              <w:rPr>
                <w:b/>
                <w:bCs/>
                <w:color w:val="000000"/>
                <w:sz w:val="22"/>
                <w:szCs w:val="22"/>
              </w:rPr>
              <w:t>Appendix 1: Survey Question Responses</w:t>
            </w:r>
            <w:r w:rsidR="00C03AC3">
              <w:rPr>
                <w:b/>
                <w:bCs/>
                <w:color w:val="000000"/>
                <w:sz w:val="22"/>
                <w:szCs w:val="22"/>
              </w:rPr>
              <w:tab/>
              <w:t>29</w:t>
            </w:r>
          </w:hyperlink>
        </w:p>
        <w:p w14:paraId="0B388DBB" w14:textId="77777777" w:rsidR="00C03AC3" w:rsidRDefault="00000000" w:rsidP="00C03AC3">
          <w:pPr>
            <w:pBdr>
              <w:top w:val="nil"/>
              <w:left w:val="nil"/>
              <w:bottom w:val="nil"/>
              <w:right w:val="nil"/>
              <w:between w:val="nil"/>
            </w:pBdr>
            <w:tabs>
              <w:tab w:val="right" w:leader="dot" w:pos="9010"/>
            </w:tabs>
            <w:ind w:left="480"/>
            <w:rPr>
              <w:b/>
              <w:bCs/>
              <w:color w:val="000000"/>
            </w:rPr>
          </w:pPr>
          <w:hyperlink w:anchor="_e4egi0vhat5b">
            <w:r w:rsidR="00C03AC3">
              <w:rPr>
                <w:b/>
                <w:bCs/>
                <w:color w:val="000000"/>
                <w:sz w:val="20"/>
                <w:szCs w:val="20"/>
              </w:rPr>
              <w:t>A1. Team Motivation and Communication</w:t>
            </w:r>
            <w:r w:rsidR="00C03AC3">
              <w:rPr>
                <w:b/>
                <w:bCs/>
                <w:color w:val="000000"/>
                <w:sz w:val="20"/>
                <w:szCs w:val="20"/>
              </w:rPr>
              <w:tab/>
              <w:t>29</w:t>
            </w:r>
          </w:hyperlink>
        </w:p>
        <w:p w14:paraId="13A1F928" w14:textId="77777777" w:rsidR="00C03AC3" w:rsidRDefault="00000000" w:rsidP="00C03AC3">
          <w:pPr>
            <w:pBdr>
              <w:top w:val="nil"/>
              <w:left w:val="nil"/>
              <w:bottom w:val="nil"/>
              <w:right w:val="nil"/>
              <w:between w:val="nil"/>
            </w:pBdr>
            <w:tabs>
              <w:tab w:val="right" w:leader="dot" w:pos="9010"/>
            </w:tabs>
            <w:ind w:left="480"/>
            <w:rPr>
              <w:b/>
              <w:bCs/>
              <w:color w:val="000000"/>
            </w:rPr>
          </w:pPr>
          <w:hyperlink w:anchor="_b5ab4dijl63f">
            <w:r w:rsidR="00C03AC3">
              <w:rPr>
                <w:b/>
                <w:bCs/>
                <w:color w:val="000000"/>
                <w:sz w:val="20"/>
                <w:szCs w:val="20"/>
              </w:rPr>
              <w:t>A2. Perceived Project Performance</w:t>
            </w:r>
            <w:r w:rsidR="00C03AC3">
              <w:rPr>
                <w:b/>
                <w:bCs/>
                <w:color w:val="000000"/>
                <w:sz w:val="20"/>
                <w:szCs w:val="20"/>
              </w:rPr>
              <w:tab/>
              <w:t>29</w:t>
            </w:r>
          </w:hyperlink>
        </w:p>
        <w:p w14:paraId="47E02C2D" w14:textId="77777777" w:rsidR="00C03AC3" w:rsidRDefault="00000000" w:rsidP="00C03AC3">
          <w:pPr>
            <w:pBdr>
              <w:top w:val="nil"/>
              <w:left w:val="nil"/>
              <w:bottom w:val="nil"/>
              <w:right w:val="nil"/>
              <w:between w:val="nil"/>
            </w:pBdr>
            <w:tabs>
              <w:tab w:val="right" w:leader="dot" w:pos="9010"/>
            </w:tabs>
            <w:ind w:left="480"/>
            <w:rPr>
              <w:b/>
              <w:bCs/>
              <w:color w:val="000000"/>
            </w:rPr>
          </w:pPr>
          <w:hyperlink w:anchor="_5dq2cvegrtbz">
            <w:r w:rsidR="00C03AC3">
              <w:rPr>
                <w:b/>
                <w:bCs/>
                <w:color w:val="000000"/>
                <w:sz w:val="20"/>
                <w:szCs w:val="20"/>
              </w:rPr>
              <w:t>A3. Project Performance Charts</w:t>
            </w:r>
            <w:r w:rsidR="00C03AC3">
              <w:rPr>
                <w:b/>
                <w:bCs/>
                <w:color w:val="000000"/>
                <w:sz w:val="20"/>
                <w:szCs w:val="20"/>
              </w:rPr>
              <w:tab/>
              <w:t>30</w:t>
            </w:r>
          </w:hyperlink>
        </w:p>
        <w:p w14:paraId="7E0BA079" w14:textId="77777777" w:rsidR="00C03AC3" w:rsidRDefault="00000000" w:rsidP="00C03AC3">
          <w:pPr>
            <w:pBdr>
              <w:top w:val="nil"/>
              <w:left w:val="nil"/>
              <w:bottom w:val="nil"/>
              <w:right w:val="nil"/>
              <w:between w:val="nil"/>
            </w:pBdr>
            <w:tabs>
              <w:tab w:val="right" w:leader="dot" w:pos="9010"/>
            </w:tabs>
            <w:spacing w:before="120"/>
            <w:ind w:left="240"/>
            <w:rPr>
              <w:b/>
              <w:bCs/>
              <w:color w:val="000000"/>
            </w:rPr>
          </w:pPr>
          <w:hyperlink w:anchor="_c5dvyzz7tt7x">
            <w:r w:rsidR="00C03AC3">
              <w:rPr>
                <w:b/>
                <w:bCs/>
                <w:color w:val="000000"/>
                <w:sz w:val="22"/>
                <w:szCs w:val="22"/>
              </w:rPr>
              <w:t xml:space="preserve">Appendix 2: Participant Information Sheet </w:t>
            </w:r>
            <w:r w:rsidR="00C03AC3">
              <w:rPr>
                <w:b/>
                <w:bCs/>
                <w:color w:val="000000"/>
                <w:sz w:val="22"/>
                <w:szCs w:val="22"/>
              </w:rPr>
              <w:tab/>
              <w:t>31</w:t>
            </w:r>
          </w:hyperlink>
        </w:p>
        <w:p w14:paraId="1F1831E7" w14:textId="77777777" w:rsidR="00C03AC3" w:rsidRDefault="00000000" w:rsidP="00C03AC3">
          <w:pPr>
            <w:pBdr>
              <w:top w:val="nil"/>
              <w:left w:val="nil"/>
              <w:bottom w:val="nil"/>
              <w:right w:val="nil"/>
              <w:between w:val="nil"/>
            </w:pBdr>
            <w:tabs>
              <w:tab w:val="right" w:leader="dot" w:pos="9010"/>
            </w:tabs>
            <w:spacing w:before="120"/>
            <w:ind w:left="240"/>
            <w:rPr>
              <w:b/>
              <w:bCs/>
              <w:color w:val="000000"/>
            </w:rPr>
          </w:pPr>
          <w:hyperlink w:anchor="_95kgxcnm2rlh">
            <w:r w:rsidR="00C03AC3">
              <w:rPr>
                <w:b/>
                <w:bCs/>
                <w:color w:val="000000"/>
                <w:sz w:val="22"/>
                <w:szCs w:val="22"/>
              </w:rPr>
              <w:t>Appendix 3: Participation Consent Form</w:t>
            </w:r>
            <w:r w:rsidR="00C03AC3">
              <w:rPr>
                <w:b/>
                <w:bCs/>
                <w:color w:val="000000"/>
                <w:sz w:val="22"/>
                <w:szCs w:val="22"/>
              </w:rPr>
              <w:tab/>
              <w:t>3</w:t>
            </w:r>
          </w:hyperlink>
          <w:r w:rsidR="00C03AC3">
            <w:rPr>
              <w:b/>
              <w:bCs/>
            </w:rPr>
            <w:t>4</w:t>
          </w:r>
        </w:p>
        <w:p w14:paraId="7E3F2CC7" w14:textId="77777777" w:rsidR="00C03AC3" w:rsidRDefault="00000000" w:rsidP="00C03AC3">
          <w:pPr>
            <w:pBdr>
              <w:top w:val="nil"/>
              <w:left w:val="nil"/>
              <w:bottom w:val="nil"/>
              <w:right w:val="nil"/>
              <w:between w:val="nil"/>
            </w:pBdr>
            <w:tabs>
              <w:tab w:val="right" w:leader="dot" w:pos="9010"/>
            </w:tabs>
            <w:spacing w:before="120"/>
            <w:ind w:left="240"/>
            <w:rPr>
              <w:b/>
              <w:bCs/>
              <w:color w:val="000000"/>
            </w:rPr>
          </w:pPr>
          <w:hyperlink w:anchor="_n9u0sgsv2kwh">
            <w:r w:rsidR="00C03AC3">
              <w:rPr>
                <w:b/>
                <w:bCs/>
                <w:color w:val="000000"/>
                <w:sz w:val="22"/>
                <w:szCs w:val="22"/>
              </w:rPr>
              <w:t>Appendix 4: Application for Ethical Approval</w:t>
            </w:r>
            <w:r w:rsidR="00C03AC3">
              <w:rPr>
                <w:b/>
                <w:bCs/>
                <w:color w:val="000000"/>
                <w:sz w:val="22"/>
                <w:szCs w:val="22"/>
              </w:rPr>
              <w:tab/>
              <w:t>3</w:t>
            </w:r>
          </w:hyperlink>
          <w:r w:rsidR="00C03AC3">
            <w:rPr>
              <w:b/>
              <w:bCs/>
            </w:rPr>
            <w:t>7</w:t>
          </w:r>
        </w:p>
        <w:p w14:paraId="58A5C188" w14:textId="77777777" w:rsidR="00C03AC3" w:rsidRDefault="00C03AC3" w:rsidP="00C03AC3">
          <w:pPr>
            <w:rPr>
              <w:b/>
              <w:bCs/>
            </w:rPr>
          </w:pPr>
          <w:r>
            <w:fldChar w:fldCharType="end"/>
          </w:r>
        </w:p>
      </w:sdtContent>
    </w:sdt>
    <w:p w14:paraId="69FE6654" w14:textId="77777777" w:rsidR="00C03AC3" w:rsidRDefault="00C03AC3" w:rsidP="00C03AC3">
      <w:pPr>
        <w:jc w:val="both"/>
        <w:rPr>
          <w:b/>
          <w:bCs/>
        </w:rPr>
      </w:pPr>
    </w:p>
    <w:p w14:paraId="5FA8A23E" w14:textId="77777777" w:rsidR="00C03AC3" w:rsidRDefault="00C03AC3" w:rsidP="00C03AC3">
      <w:pPr>
        <w:jc w:val="both"/>
      </w:pPr>
    </w:p>
    <w:p w14:paraId="63651CC8" w14:textId="77777777" w:rsidR="00C03AC3" w:rsidRDefault="00C03AC3" w:rsidP="00C03AC3">
      <w:pPr>
        <w:jc w:val="both"/>
      </w:pPr>
    </w:p>
    <w:p w14:paraId="390E12F4" w14:textId="77777777" w:rsidR="00C03AC3" w:rsidRDefault="00C03AC3" w:rsidP="00C03AC3">
      <w:pPr>
        <w:pStyle w:val="Heading1"/>
        <w:jc w:val="both"/>
      </w:pPr>
      <w:bookmarkStart w:id="0" w:name="_y3s17hvcexe" w:colFirst="0" w:colLast="0"/>
      <w:bookmarkEnd w:id="0"/>
      <w:r>
        <w:lastRenderedPageBreak/>
        <w:t xml:space="preserve">Chapter 1: Introduction </w:t>
      </w:r>
    </w:p>
    <w:p w14:paraId="6BF9DC80" w14:textId="77777777" w:rsidR="00C03AC3" w:rsidRDefault="00C03AC3" w:rsidP="00C03AC3">
      <w:pPr>
        <w:pStyle w:val="Heading2"/>
        <w:ind w:left="360"/>
        <w:jc w:val="both"/>
      </w:pPr>
      <w:bookmarkStart w:id="1" w:name="_o7wbs7jkfbuu" w:colFirst="0" w:colLast="0"/>
      <w:bookmarkEnd w:id="1"/>
      <w:r>
        <w:t>1.1 Introduction</w:t>
      </w:r>
    </w:p>
    <w:p w14:paraId="6B8D0DBD" w14:textId="77777777" w:rsidR="00C03AC3" w:rsidRDefault="00C03AC3" w:rsidP="00C03AC3">
      <w:pPr>
        <w:jc w:val="both"/>
        <w:rPr>
          <w:b/>
          <w:bCs/>
        </w:rPr>
      </w:pPr>
      <w:r>
        <w:t xml:space="preserve">Leadership plays an essential role in shaping organisational performance, particularly in industries characterised by complex workflows, strict </w:t>
      </w:r>
      <w:proofErr w:type="gramStart"/>
      <w:r>
        <w:t>deadlines</w:t>
      </w:r>
      <w:proofErr w:type="gramEnd"/>
      <w:r>
        <w:t xml:space="preserve"> and high levels of coordination. The UK construction sector reflects these dynamics clearly, and small- and medium-sized enterprises (SMEs) are especially affected due to their limited resources, lean </w:t>
      </w:r>
      <w:proofErr w:type="gramStart"/>
      <w:r>
        <w:t>structures</w:t>
      </w:r>
      <w:proofErr w:type="gramEnd"/>
      <w:r>
        <w:t xml:space="preserve"> and dependency on efficient project management. Effective leadership can improve communication, decision-making, workforce motivation and ultimately project outcomes. However, despite the recognised importance of leadership, many SMEs still struggle to adopt leadership styles that align with project demands and industry pressures. This study explores the influence of leadership styles on project performance in UK construction SMEs, addressing an under-researched but practically significant topic.</w:t>
      </w:r>
    </w:p>
    <w:p w14:paraId="1D54F397" w14:textId="77777777" w:rsidR="00C03AC3" w:rsidRDefault="00C03AC3" w:rsidP="00C03AC3">
      <w:pPr>
        <w:pStyle w:val="Heading2"/>
        <w:ind w:left="360"/>
        <w:jc w:val="both"/>
      </w:pPr>
      <w:bookmarkStart w:id="2" w:name="_k91v38zghu5x" w:colFirst="0" w:colLast="0"/>
      <w:bookmarkEnd w:id="2"/>
      <w:r>
        <w:t>1.2 Background of the Study</w:t>
      </w:r>
    </w:p>
    <w:p w14:paraId="5F1198EF" w14:textId="77777777" w:rsidR="00C03AC3" w:rsidRDefault="00C03AC3" w:rsidP="00C03AC3">
      <w:pPr>
        <w:jc w:val="both"/>
        <w:rPr>
          <w:b/>
          <w:bCs/>
        </w:rPr>
      </w:pPr>
      <w:r>
        <w:t xml:space="preserve">More than 90% of the building industry in the UK is made up of small and medium-sized businesses (SMEs). SMEs create jobs and help the economy grow. Things keep going wrong, though, like going over budget, not having enough workers, not being able to keep quality control constant, and projects being delivered late. More and more research </w:t>
      </w:r>
      <w:proofErr w:type="gramStart"/>
      <w:r>
        <w:t>shows</w:t>
      </w:r>
      <w:proofErr w:type="gramEnd"/>
      <w:r>
        <w:t xml:space="preserve"> that the way leaders act can either make these problems worse or make them better. There is a link between transformational leadership and new ideas and more teamwork. On the other hand, situational leadership lets leaders change how they act as things change. On the other hand, activities that are based on transactions may make people less free and less motivated. Even though these ideas are useful, most studies only look at big businesses or management in general. In other words, we need to find out more about the best ways to lead small and medium-sized businesses (SMEs).</w:t>
      </w:r>
    </w:p>
    <w:p w14:paraId="4124E1B0" w14:textId="77777777" w:rsidR="00C03AC3" w:rsidRDefault="00C03AC3" w:rsidP="00C03AC3">
      <w:pPr>
        <w:pStyle w:val="Heading2"/>
        <w:ind w:left="360"/>
        <w:jc w:val="both"/>
      </w:pPr>
      <w:bookmarkStart w:id="3" w:name="_iqbv6vql7zci" w:colFirst="0" w:colLast="0"/>
      <w:bookmarkEnd w:id="3"/>
      <w:r>
        <w:t>1.3 Problem Statement</w:t>
      </w:r>
    </w:p>
    <w:p w14:paraId="3EF3071C" w14:textId="77777777" w:rsidR="00C03AC3" w:rsidRDefault="00C03AC3" w:rsidP="00C03AC3">
      <w:pPr>
        <w:jc w:val="both"/>
        <w:rPr>
          <w:b/>
          <w:bCs/>
        </w:rPr>
      </w:pPr>
      <w:r>
        <w:t>Although leadership has been shown to influence project outcomes in construction, there remains limited empirical evidence on which leadership styles are most effective for SMEs in the UK. Current literature focuses predominantly on large firms, leaving a gap in understanding how leadership affects performance in smaller organisations that operate with fewer resources and distinct structural constraints. This study addresses that gap by examining the relationship between leadership styles and project performance in UK construction SMEs.</w:t>
      </w:r>
    </w:p>
    <w:p w14:paraId="0C64A5C6" w14:textId="77777777" w:rsidR="00C03AC3" w:rsidRDefault="00C03AC3" w:rsidP="00C03AC3">
      <w:pPr>
        <w:pStyle w:val="Heading2"/>
        <w:ind w:left="360"/>
        <w:jc w:val="both"/>
      </w:pPr>
      <w:bookmarkStart w:id="4" w:name="_u41iztc3kp8d" w:colFirst="0" w:colLast="0"/>
      <w:bookmarkEnd w:id="4"/>
      <w:r>
        <w:t>1.4 Aims and Objectives</w:t>
      </w:r>
    </w:p>
    <w:p w14:paraId="0C38664A" w14:textId="77777777" w:rsidR="00C03AC3" w:rsidRDefault="00C03AC3" w:rsidP="00C03AC3">
      <w:bookmarkStart w:id="5" w:name="_ydu8938f8g56" w:colFirst="0" w:colLast="0"/>
      <w:bookmarkEnd w:id="5"/>
      <w:r>
        <w:rPr>
          <w:b/>
          <w:bCs/>
        </w:rPr>
        <w:t>Aim:</w:t>
      </w:r>
    </w:p>
    <w:p w14:paraId="6AB8D1B0" w14:textId="77777777" w:rsidR="00C03AC3" w:rsidRDefault="00C03AC3" w:rsidP="00C03AC3">
      <w:pPr>
        <w:jc w:val="both"/>
      </w:pPr>
      <w:r>
        <w:t>To explore which leadership styles most effectively enhance project performance in small- and medium-sized construction companies in the United Kingdom.</w:t>
      </w:r>
    </w:p>
    <w:p w14:paraId="4F513E9A" w14:textId="77777777" w:rsidR="00C03AC3" w:rsidRDefault="00C03AC3" w:rsidP="00C03AC3">
      <w:pPr>
        <w:spacing w:before="240" w:after="240"/>
        <w:jc w:val="both"/>
      </w:pPr>
      <w:r>
        <w:rPr>
          <w:b/>
          <w:bCs/>
        </w:rPr>
        <w:t>Objectives</w:t>
      </w:r>
      <w:r>
        <w:t>:</w:t>
      </w:r>
    </w:p>
    <w:p w14:paraId="7ADB88D6" w14:textId="77777777" w:rsidR="00C03AC3" w:rsidRDefault="00C03AC3" w:rsidP="00C03AC3">
      <w:pPr>
        <w:numPr>
          <w:ilvl w:val="0"/>
          <w:numId w:val="10"/>
        </w:numPr>
      </w:pPr>
      <w:r>
        <w:lastRenderedPageBreak/>
        <w:t>To examine the main leadership theories relevant to SME construction environments.</w:t>
      </w:r>
    </w:p>
    <w:p w14:paraId="531D735A" w14:textId="77777777" w:rsidR="00C03AC3" w:rsidRDefault="00C03AC3" w:rsidP="00C03AC3">
      <w:pPr>
        <w:numPr>
          <w:ilvl w:val="0"/>
          <w:numId w:val="10"/>
        </w:numPr>
      </w:pPr>
      <w:r>
        <w:t>To identify key leadership-related challenges experienced by UK construction SMEs.</w:t>
      </w:r>
    </w:p>
    <w:p w14:paraId="2BDF160B" w14:textId="77777777" w:rsidR="00C03AC3" w:rsidRDefault="00C03AC3" w:rsidP="00C03AC3">
      <w:pPr>
        <w:numPr>
          <w:ilvl w:val="0"/>
          <w:numId w:val="10"/>
        </w:numPr>
      </w:pPr>
      <w:r>
        <w:t>To analyse the effects of different leadership styles on project performance outcomes.</w:t>
      </w:r>
    </w:p>
    <w:p w14:paraId="285D6F60" w14:textId="77777777" w:rsidR="00C03AC3" w:rsidRDefault="00C03AC3" w:rsidP="00C03AC3">
      <w:pPr>
        <w:numPr>
          <w:ilvl w:val="0"/>
          <w:numId w:val="10"/>
        </w:numPr>
      </w:pPr>
      <w:r>
        <w:t>To recommend the most effective leadership approaches for improving SME project performance.</w:t>
      </w:r>
    </w:p>
    <w:p w14:paraId="23868560" w14:textId="77777777" w:rsidR="00C03AC3" w:rsidRDefault="00C03AC3" w:rsidP="00C03AC3">
      <w:pPr>
        <w:pStyle w:val="Heading2"/>
        <w:jc w:val="both"/>
      </w:pPr>
      <w:bookmarkStart w:id="6" w:name="_asv6u959x8t7" w:colFirst="0" w:colLast="0"/>
      <w:bookmarkEnd w:id="6"/>
      <w:r>
        <w:t xml:space="preserve">      </w:t>
      </w:r>
      <w:proofErr w:type="gramStart"/>
      <w:r>
        <w:t>1.5  Research</w:t>
      </w:r>
      <w:proofErr w:type="gramEnd"/>
      <w:r>
        <w:t xml:space="preserve"> Questions</w:t>
      </w:r>
    </w:p>
    <w:p w14:paraId="7AB782FF" w14:textId="77777777" w:rsidR="00C03AC3" w:rsidRDefault="00C03AC3" w:rsidP="00C03AC3">
      <w:pPr>
        <w:numPr>
          <w:ilvl w:val="0"/>
          <w:numId w:val="3"/>
        </w:numPr>
        <w:jc w:val="both"/>
      </w:pPr>
      <w:r>
        <w:t>Which leadership theories are most applicable to SMEs in the UK construction sector?</w:t>
      </w:r>
    </w:p>
    <w:p w14:paraId="6D2969A5" w14:textId="77777777" w:rsidR="00C03AC3" w:rsidRDefault="00C03AC3" w:rsidP="00C03AC3">
      <w:pPr>
        <w:numPr>
          <w:ilvl w:val="0"/>
          <w:numId w:val="3"/>
        </w:numPr>
        <w:jc w:val="both"/>
      </w:pPr>
      <w:r>
        <w:t>What leadership challenges do construction SMEs commonly experience?</w:t>
      </w:r>
    </w:p>
    <w:p w14:paraId="68C6C644" w14:textId="77777777" w:rsidR="00C03AC3" w:rsidRDefault="00C03AC3" w:rsidP="00C03AC3">
      <w:pPr>
        <w:numPr>
          <w:ilvl w:val="0"/>
          <w:numId w:val="3"/>
        </w:numPr>
        <w:jc w:val="both"/>
      </w:pPr>
      <w:r>
        <w:t>How do different leadership styles influence project performance outcomes?</w:t>
      </w:r>
    </w:p>
    <w:p w14:paraId="2CB10B20" w14:textId="77777777" w:rsidR="00C03AC3" w:rsidRDefault="00C03AC3" w:rsidP="00C03AC3">
      <w:pPr>
        <w:numPr>
          <w:ilvl w:val="0"/>
          <w:numId w:val="3"/>
        </w:numPr>
        <w:jc w:val="both"/>
      </w:pPr>
      <w:r>
        <w:t>Which leadership styles appear most effective for improving performance in SMEs?</w:t>
      </w:r>
    </w:p>
    <w:p w14:paraId="1F049E19" w14:textId="77777777" w:rsidR="00C03AC3" w:rsidRDefault="00C03AC3" w:rsidP="00C03AC3">
      <w:pPr>
        <w:jc w:val="both"/>
        <w:rPr>
          <w:b/>
          <w:bCs/>
        </w:rPr>
      </w:pPr>
    </w:p>
    <w:p w14:paraId="0F31E5E6" w14:textId="77777777" w:rsidR="00C03AC3" w:rsidRDefault="00C03AC3" w:rsidP="00C03AC3">
      <w:pPr>
        <w:pStyle w:val="Heading2"/>
        <w:jc w:val="both"/>
      </w:pPr>
      <w:bookmarkStart w:id="7" w:name="_hu541r7209uc" w:colFirst="0" w:colLast="0"/>
      <w:bookmarkEnd w:id="7"/>
      <w:r>
        <w:t xml:space="preserve">        1.6 Significance of the Research</w:t>
      </w:r>
    </w:p>
    <w:p w14:paraId="084D609B" w14:textId="77777777" w:rsidR="00C03AC3" w:rsidRDefault="00C03AC3" w:rsidP="00C03AC3">
      <w:pPr>
        <w:jc w:val="both"/>
        <w:rPr>
          <w:b/>
          <w:bCs/>
        </w:rPr>
      </w:pPr>
      <w:r>
        <w:t xml:space="preserve">This research offers both theoretical and practical significance. Theoretically, it enhances leadership studies by concentrating on SMEs, a sector neglected in conventional building literature. In practice, the results will help owners, managers, and supervisors of small and medium-sized enterprises (SMEs) understand how different leadership styles affect productivity, communication, and project delivery. The study also helps with frameworks for training, hiring, and developing leaders in the construction industry. Since SMEs make up most of the UK's construction industry, better leadership can have a big effect on the </w:t>
      </w:r>
      <w:proofErr w:type="gramStart"/>
      <w:r>
        <w:t>economy as a whole</w:t>
      </w:r>
      <w:proofErr w:type="gramEnd"/>
      <w:r>
        <w:t>.</w:t>
      </w:r>
    </w:p>
    <w:p w14:paraId="1B7FC8B1" w14:textId="77777777" w:rsidR="00C03AC3" w:rsidRDefault="00C03AC3" w:rsidP="00C03AC3">
      <w:pPr>
        <w:pStyle w:val="Heading2"/>
        <w:ind w:left="360"/>
        <w:jc w:val="both"/>
      </w:pPr>
      <w:bookmarkStart w:id="8" w:name="_vcxe8l4brto6" w:colFirst="0" w:colLast="0"/>
      <w:bookmarkEnd w:id="8"/>
      <w:r>
        <w:t>1.7 Scope of the Study</w:t>
      </w:r>
    </w:p>
    <w:p w14:paraId="1042F27D" w14:textId="77777777" w:rsidR="00C03AC3" w:rsidRDefault="00C03AC3" w:rsidP="00C03AC3">
      <w:pPr>
        <w:jc w:val="both"/>
        <w:rPr>
          <w:b/>
          <w:bCs/>
        </w:rPr>
      </w:pPr>
      <w:r>
        <w:t xml:space="preserve">The research focuses exclusively on small- and medium-sized construction firms in the UK and on leadership styles adopted by individuals in supervisory or managerial roles. It examines project performance based on factors such as time, cost, quality, </w:t>
      </w:r>
      <w:proofErr w:type="gramStart"/>
      <w:r>
        <w:t>communication</w:t>
      </w:r>
      <w:proofErr w:type="gramEnd"/>
      <w:r>
        <w:t xml:space="preserve"> and team motivation. The study uses primary quantitative data and does not include large firms or qualitative leadership perspectives.</w:t>
      </w:r>
    </w:p>
    <w:p w14:paraId="735D641F" w14:textId="77777777" w:rsidR="00C03AC3" w:rsidRDefault="00C03AC3" w:rsidP="00C03AC3">
      <w:pPr>
        <w:pStyle w:val="Heading2"/>
        <w:ind w:left="360"/>
        <w:jc w:val="both"/>
      </w:pPr>
      <w:bookmarkStart w:id="9" w:name="_ihyg3ciyee3b" w:colFirst="0" w:colLast="0"/>
      <w:bookmarkEnd w:id="9"/>
      <w:r>
        <w:t>1.8 Rationale of the Study</w:t>
      </w:r>
    </w:p>
    <w:p w14:paraId="60D6FABC" w14:textId="77777777" w:rsidR="00C03AC3" w:rsidRDefault="00C03AC3" w:rsidP="00C03AC3">
      <w:pPr>
        <w:jc w:val="both"/>
      </w:pPr>
      <w:r>
        <w:t>The rationale stems from the observed gap in literature and the real-world challenges faced by construction SMEs. While leadership frameworks are widely discussed in organisational theory, their application varies significantly across industries. Construction SMEs require a clearer understanding of effective leadership behaviours to cope with tight deadlines, changing site conditions, and skill shortages. By using descriptive quantitative data, this study provides evidence-based insights directly relevant to the sector.</w:t>
      </w:r>
    </w:p>
    <w:p w14:paraId="325DF9B4" w14:textId="77777777" w:rsidR="00C03AC3" w:rsidRDefault="00C03AC3" w:rsidP="00C03AC3">
      <w:pPr>
        <w:pStyle w:val="Heading2"/>
        <w:ind w:left="360"/>
        <w:jc w:val="both"/>
      </w:pPr>
      <w:bookmarkStart w:id="10" w:name="_392kalywhci9" w:colFirst="0" w:colLast="0"/>
      <w:bookmarkEnd w:id="10"/>
      <w:r>
        <w:t>1.9 Organisation of the Report</w:t>
      </w:r>
    </w:p>
    <w:p w14:paraId="5A414E73" w14:textId="77777777" w:rsidR="00C03AC3" w:rsidRDefault="00C03AC3" w:rsidP="00C03AC3">
      <w:pPr>
        <w:jc w:val="both"/>
      </w:pPr>
      <w:r>
        <w:rPr>
          <w:b/>
          <w:bCs/>
        </w:rPr>
        <w:t xml:space="preserve">Chapter 2 </w:t>
      </w:r>
      <w:r>
        <w:t>critically reviews leadership theories and previous studies related to project performance in SMEs.</w:t>
      </w:r>
    </w:p>
    <w:p w14:paraId="166B6660" w14:textId="77777777" w:rsidR="00C03AC3" w:rsidRDefault="00C03AC3" w:rsidP="00C03AC3">
      <w:pPr>
        <w:jc w:val="both"/>
      </w:pPr>
      <w:r>
        <w:rPr>
          <w:b/>
          <w:bCs/>
        </w:rPr>
        <w:lastRenderedPageBreak/>
        <w:t xml:space="preserve">Chapter 3 </w:t>
      </w:r>
      <w:r>
        <w:t xml:space="preserve">outlines the research methodology, including the positivist philosophy, deductive approach, quantitative </w:t>
      </w:r>
      <w:proofErr w:type="gramStart"/>
      <w:r>
        <w:t>design</w:t>
      </w:r>
      <w:proofErr w:type="gramEnd"/>
      <w:r>
        <w:t xml:space="preserve"> and data analysis procedures.</w:t>
      </w:r>
    </w:p>
    <w:p w14:paraId="31432720" w14:textId="77777777" w:rsidR="00C03AC3" w:rsidRDefault="00C03AC3" w:rsidP="00C03AC3">
      <w:pPr>
        <w:jc w:val="both"/>
      </w:pPr>
      <w:r>
        <w:rPr>
          <w:b/>
          <w:bCs/>
        </w:rPr>
        <w:t>Chapter 4</w:t>
      </w:r>
      <w:r>
        <w:t xml:space="preserve"> presents and interprets the descriptive SPSS findings.</w:t>
      </w:r>
    </w:p>
    <w:p w14:paraId="7840BD94" w14:textId="77777777" w:rsidR="00C03AC3" w:rsidRDefault="00C03AC3" w:rsidP="00C03AC3">
      <w:pPr>
        <w:jc w:val="both"/>
      </w:pPr>
      <w:r>
        <w:rPr>
          <w:b/>
          <w:bCs/>
        </w:rPr>
        <w:t>Chapter 5</w:t>
      </w:r>
      <w:r>
        <w:t xml:space="preserve"> concludes the study, outlines </w:t>
      </w:r>
      <w:proofErr w:type="gramStart"/>
      <w:r>
        <w:t>limitations</w:t>
      </w:r>
      <w:proofErr w:type="gramEnd"/>
      <w:r>
        <w:t xml:space="preserve"> and provides recommendations for SME leaders and future research.</w:t>
      </w:r>
    </w:p>
    <w:p w14:paraId="66B5D77E" w14:textId="77777777" w:rsidR="00C03AC3" w:rsidRDefault="00C03AC3" w:rsidP="00C03AC3">
      <w:pPr>
        <w:jc w:val="both"/>
      </w:pPr>
    </w:p>
    <w:p w14:paraId="6918D902" w14:textId="77777777" w:rsidR="00C03AC3" w:rsidRDefault="00C03AC3" w:rsidP="00C03AC3">
      <w:pPr>
        <w:jc w:val="both"/>
      </w:pPr>
    </w:p>
    <w:p w14:paraId="794A1291" w14:textId="77777777" w:rsidR="00C03AC3" w:rsidRDefault="00C03AC3" w:rsidP="00C03AC3">
      <w:pPr>
        <w:jc w:val="both"/>
      </w:pPr>
    </w:p>
    <w:p w14:paraId="29B733A5" w14:textId="77777777" w:rsidR="00C03AC3" w:rsidRDefault="00C03AC3" w:rsidP="00C03AC3">
      <w:pPr>
        <w:pStyle w:val="Heading1"/>
        <w:jc w:val="both"/>
      </w:pPr>
      <w:bookmarkStart w:id="11" w:name="_reck9b472p4v" w:colFirst="0" w:colLast="0"/>
      <w:bookmarkEnd w:id="11"/>
      <w:r>
        <w:lastRenderedPageBreak/>
        <w:t xml:space="preserve">Chapter 2: Literature Review </w:t>
      </w:r>
    </w:p>
    <w:p w14:paraId="74451B3A" w14:textId="77777777" w:rsidR="00C03AC3" w:rsidRDefault="00C03AC3" w:rsidP="00C03AC3">
      <w:pPr>
        <w:jc w:val="both"/>
        <w:rPr>
          <w:b/>
          <w:bCs/>
        </w:rPr>
      </w:pPr>
      <w:r>
        <w:rPr>
          <w:b/>
          <w:bCs/>
        </w:rPr>
        <w:t>2.1. Introduction</w:t>
      </w:r>
    </w:p>
    <w:p w14:paraId="1A327B8E" w14:textId="77777777" w:rsidR="00C03AC3" w:rsidRDefault="00C03AC3" w:rsidP="00C03AC3">
      <w:pPr>
        <w:jc w:val="both"/>
        <w:rPr>
          <w:b/>
          <w:bCs/>
        </w:rPr>
      </w:pPr>
    </w:p>
    <w:p w14:paraId="1DBAB740" w14:textId="77777777" w:rsidR="00C03AC3" w:rsidRDefault="00C03AC3" w:rsidP="00C03AC3">
      <w:pPr>
        <w:jc w:val="both"/>
      </w:pPr>
      <w:r>
        <w:t>Leadership assumes an increasingly vital role in the success of construction projects, particularly within small- and medium-sized enterprises (SMEs), where leaders frequently oversee multiple responsibilities simultaneously. This chapter examines the primary theories, leadership styles, and challenges pertinent to small and medium-sized enterprises within the UK construction industry. It also evaluates findings from existing research, identifies voids within the literature, and establishes the conceptual framework for this dissertation. The review is organised around four themes that directly relate to the research objectives: (1) leadership and project management, (2) the impact of leadership styles on organisational performance, (3) leadership and quality practices in SMEs, and (4) the theoretical frameworks supporting this study.</w:t>
      </w:r>
    </w:p>
    <w:p w14:paraId="1F14E2BA" w14:textId="77777777" w:rsidR="00C03AC3" w:rsidRDefault="00C03AC3" w:rsidP="00C03AC3">
      <w:pPr>
        <w:jc w:val="both"/>
      </w:pPr>
    </w:p>
    <w:p w14:paraId="7F4AB031" w14:textId="77777777" w:rsidR="00C03AC3" w:rsidRDefault="00C03AC3" w:rsidP="00C03AC3">
      <w:pPr>
        <w:jc w:val="both"/>
      </w:pPr>
      <w:r>
        <w:t>The chapter employs a critical methodology by contrasting authors, emphasising contradictions, and pinpointing areas where the evidence is still limited or obsolete. This approach corresponds with the lecturer's feedback in your prior proposal, which underscored the importance of critical analysis over mere descriptive summaries.</w:t>
      </w:r>
    </w:p>
    <w:p w14:paraId="6F563199" w14:textId="77777777" w:rsidR="00C03AC3" w:rsidRDefault="00C03AC3" w:rsidP="00C03AC3">
      <w:pPr>
        <w:jc w:val="both"/>
      </w:pPr>
    </w:p>
    <w:p w14:paraId="58B9A6B4" w14:textId="77777777" w:rsidR="00C03AC3" w:rsidRDefault="00C03AC3" w:rsidP="00C03AC3">
      <w:pPr>
        <w:jc w:val="both"/>
        <w:rPr>
          <w:b/>
          <w:bCs/>
        </w:rPr>
      </w:pPr>
      <w:r>
        <w:rPr>
          <w:b/>
          <w:bCs/>
        </w:rPr>
        <w:t>2.2 Leadership and Project Management in Construction SMEs</w:t>
      </w:r>
    </w:p>
    <w:p w14:paraId="653D256C" w14:textId="77777777" w:rsidR="00C03AC3" w:rsidRDefault="00C03AC3" w:rsidP="00C03AC3">
      <w:pPr>
        <w:jc w:val="both"/>
        <w:rPr>
          <w:b/>
          <w:bCs/>
        </w:rPr>
      </w:pPr>
    </w:p>
    <w:p w14:paraId="75D19EDC" w14:textId="77777777" w:rsidR="00C03AC3" w:rsidRDefault="00C03AC3" w:rsidP="00C03AC3">
      <w:pPr>
        <w:spacing w:before="240" w:after="240"/>
        <w:jc w:val="both"/>
      </w:pPr>
      <w:r>
        <w:t xml:space="preserve">Leadership has been repeatedly recognised as a central factor in the success or failure of construction projects. Several studies argue that strong leadership improves communication, supports </w:t>
      </w:r>
      <w:proofErr w:type="gramStart"/>
      <w:r>
        <w:t>decision-making</w:t>
      </w:r>
      <w:proofErr w:type="gramEnd"/>
      <w:r>
        <w:t xml:space="preserve"> and reduces the likelihood of delays (Al-</w:t>
      </w:r>
      <w:proofErr w:type="spellStart"/>
      <w:r>
        <w:t>Naghi</w:t>
      </w:r>
      <w:proofErr w:type="spellEnd"/>
      <w:r>
        <w:t xml:space="preserve"> et al., 2024). However, most of this research examines large organisations, where leaders have greater access to formal training and well-developed management systems. SMEs, by contrast, often rely on experience-based leadership, which may be inconsistent or informal.</w:t>
      </w:r>
    </w:p>
    <w:p w14:paraId="05C85D14" w14:textId="77777777" w:rsidR="00C03AC3" w:rsidRDefault="00C03AC3" w:rsidP="00C03AC3">
      <w:pPr>
        <w:spacing w:before="240" w:after="240"/>
        <w:jc w:val="both"/>
      </w:pPr>
      <w:r>
        <w:t>Transformational leadership has been linked to higher productivity and stronger team motivation in construction environments (</w:t>
      </w:r>
      <w:proofErr w:type="spellStart"/>
      <w:r>
        <w:t>Gumusburun</w:t>
      </w:r>
      <w:proofErr w:type="spellEnd"/>
      <w:r>
        <w:t xml:space="preserve"> </w:t>
      </w:r>
      <w:proofErr w:type="spellStart"/>
      <w:r>
        <w:t>Ayalp</w:t>
      </w:r>
      <w:proofErr w:type="spellEnd"/>
      <w:r>
        <w:t xml:space="preserve">, 2022). The evidence suggests that transformational leaders encourage open communication, </w:t>
      </w:r>
      <w:proofErr w:type="gramStart"/>
      <w:r>
        <w:t>creativity</w:t>
      </w:r>
      <w:proofErr w:type="gramEnd"/>
      <w:r>
        <w:t xml:space="preserve"> and long-term thinking, all of which are important for handling complex construction tasks. However, this style may be difficult to maintain in SMEs due to limited resources and time pressures. As McKillop et al. (2022) note, many SME leaders shift between operational and managerial roles daily, leaving little room for strategic leadership behaviours.</w:t>
      </w:r>
    </w:p>
    <w:p w14:paraId="72A7852E" w14:textId="77777777" w:rsidR="00C03AC3" w:rsidRDefault="00C03AC3" w:rsidP="00C03AC3">
      <w:pPr>
        <w:spacing w:before="240" w:after="240"/>
        <w:jc w:val="both"/>
      </w:pPr>
      <w:r>
        <w:t>Researchers also highlight the importance of situational leadership within the construction sector. Situational leadership emphasises adaptability, allowing leaders to adjust their behaviour depending on workers’ experience, project conditions and skill gaps. According to McKillop et al. (2022), situational approaches improve safety performance because leaders can provide close supervision when needed, while stepping back once teams gain confidence. This flexibility is critical in SMEs, where teams are smaller and tend to work across multiple tasks.</w:t>
      </w:r>
    </w:p>
    <w:p w14:paraId="1FAD2967" w14:textId="77777777" w:rsidR="00C03AC3" w:rsidRDefault="00C03AC3" w:rsidP="00C03AC3">
      <w:pPr>
        <w:spacing w:before="240" w:after="240"/>
        <w:jc w:val="both"/>
      </w:pPr>
      <w:r>
        <w:lastRenderedPageBreak/>
        <w:t xml:space="preserve">Although the literature highlights several positive relationships between leadership and project outcomes, some authors argue that leadership alone cannot overcome structural problems in SMEs. </w:t>
      </w:r>
      <w:proofErr w:type="spellStart"/>
      <w:r>
        <w:t>Boskov</w:t>
      </w:r>
      <w:proofErr w:type="spellEnd"/>
      <w:r>
        <w:t xml:space="preserve"> (2016) explains that many SMEs lack long-term planning strategies, which limits the effectiveness of even the most capable leaders. This point suggests that leadership development should be accompanied by organisational improvements, a gap still underexplored in the literature.</w:t>
      </w:r>
    </w:p>
    <w:p w14:paraId="511A1947" w14:textId="77777777" w:rsidR="00C03AC3" w:rsidRDefault="00C03AC3" w:rsidP="00C03AC3">
      <w:pPr>
        <w:spacing w:before="240" w:after="240"/>
        <w:jc w:val="both"/>
      </w:pPr>
      <w:r>
        <w:t xml:space="preserve">While existing research strongly links leadership to improved project outcomes, most empirical studies focus on large construction firms with formalised management systems. This raises concerns about the direct applicability of these findings to SMEs, where leadership practices are often informal and </w:t>
      </w:r>
      <w:proofErr w:type="gramStart"/>
      <w:r>
        <w:t>experience-based</w:t>
      </w:r>
      <w:proofErr w:type="gramEnd"/>
      <w:r>
        <w:t xml:space="preserve">. </w:t>
      </w:r>
      <w:proofErr w:type="spellStart"/>
      <w:r>
        <w:t>Boskov</w:t>
      </w:r>
      <w:proofErr w:type="spellEnd"/>
      <w:r>
        <w:t xml:space="preserve"> (2016) argues that leadership effectiveness in SMEs is frequently constrained by structural limitations such as limited planning capacity and financial pressure. In contrast, McKillop et al. (2022) suggest that the flexibility of SME leadership can act as a strength rather than a weakness. These contrasting perspectives highlight the need for SME-specific empirical evidence, reinforcing the relevance of the present study.</w:t>
      </w:r>
    </w:p>
    <w:p w14:paraId="71488FDB" w14:textId="77777777" w:rsidR="00C03AC3" w:rsidRDefault="00C03AC3" w:rsidP="00C03AC3">
      <w:pPr>
        <w:jc w:val="both"/>
        <w:rPr>
          <w:b/>
          <w:bCs/>
        </w:rPr>
      </w:pPr>
      <w:r>
        <w:rPr>
          <w:b/>
          <w:bCs/>
        </w:rPr>
        <w:t>2.3 Overview of Leadership Styles and Their Influence on Performance</w:t>
      </w:r>
    </w:p>
    <w:p w14:paraId="07C3C750" w14:textId="77777777" w:rsidR="00C03AC3" w:rsidRDefault="00C03AC3" w:rsidP="00C03AC3">
      <w:pPr>
        <w:jc w:val="both"/>
      </w:pPr>
    </w:p>
    <w:p w14:paraId="7CC1FA30" w14:textId="77777777" w:rsidR="00C03AC3" w:rsidRDefault="00C03AC3" w:rsidP="00C03AC3">
      <w:pPr>
        <w:jc w:val="both"/>
      </w:pPr>
      <w:r>
        <w:t>Different techniques of leading affect how well a project goes in different ways. Transformational leadership is often linked to creativity, motivation, and dedication (</w:t>
      </w:r>
      <w:proofErr w:type="spellStart"/>
      <w:r>
        <w:t>Gumusburun</w:t>
      </w:r>
      <w:proofErr w:type="spellEnd"/>
      <w:r>
        <w:t xml:space="preserve"> </w:t>
      </w:r>
      <w:proofErr w:type="spellStart"/>
      <w:r>
        <w:t>Ayalp</w:t>
      </w:r>
      <w:proofErr w:type="spellEnd"/>
      <w:r>
        <w:t>, 2022). Transformational leaders make their staff feel valued, which leads to improved performance. This may be especially useful for small and medium-sized construction companies who have trouble keeping good workers.</w:t>
      </w:r>
    </w:p>
    <w:p w14:paraId="38A7F122" w14:textId="77777777" w:rsidR="00C03AC3" w:rsidRDefault="00C03AC3" w:rsidP="00C03AC3">
      <w:pPr>
        <w:jc w:val="both"/>
      </w:pPr>
    </w:p>
    <w:p w14:paraId="1DDA7C32" w14:textId="77777777" w:rsidR="00C03AC3" w:rsidRDefault="00C03AC3" w:rsidP="00C03AC3">
      <w:pPr>
        <w:jc w:val="both"/>
      </w:pPr>
      <w:r>
        <w:t>Transactional leadership, on the other hand, is all about rules, performance criteria, and rewards. It might work well for jobs that need stringent control, such making sure health and safety rules are followed or quality is met. Khalfan et al. (2022) discovered that transactional leaders in Oman's construction industry could uphold constant quality while collaborating with inexperienced teams. But they also said that this way of doing things stifles creativity and slows down learning in the business.</w:t>
      </w:r>
    </w:p>
    <w:p w14:paraId="61DB51A5" w14:textId="77777777" w:rsidR="00C03AC3" w:rsidRDefault="00C03AC3" w:rsidP="00C03AC3">
      <w:pPr>
        <w:jc w:val="both"/>
      </w:pPr>
    </w:p>
    <w:p w14:paraId="35D80BB9" w14:textId="77777777" w:rsidR="00C03AC3" w:rsidRDefault="00C03AC3" w:rsidP="00C03AC3">
      <w:pPr>
        <w:jc w:val="both"/>
      </w:pPr>
      <w:r>
        <w:t>Several research critically demonstrate that neither transformational nor transactional leadership is sufficient in isolation. SMEs need to use a mix of approaches to get through everyday chores and deal with unanticipated problems. For instance, transformational leadership might make people more motivated, yet transactional leadership might be essential to make sure deadlines are fulfilled. However, current research seldom investigates the efficacy of style combinations in smaller building enterprises.</w:t>
      </w:r>
    </w:p>
    <w:p w14:paraId="3C467772" w14:textId="77777777" w:rsidR="00C03AC3" w:rsidRDefault="00C03AC3" w:rsidP="00C03AC3">
      <w:pPr>
        <w:jc w:val="both"/>
      </w:pPr>
    </w:p>
    <w:p w14:paraId="766135F0" w14:textId="77777777" w:rsidR="00C03AC3" w:rsidRDefault="00C03AC3" w:rsidP="00C03AC3">
      <w:pPr>
        <w:jc w:val="both"/>
      </w:pPr>
      <w:r>
        <w:t>Situational leadership is another useful method since it focusses on the moment instead of established behaviours. This technique seems to work well for SMEs because they work in small groups and need to be able to adapt fast to changes. Al-</w:t>
      </w:r>
      <w:proofErr w:type="spellStart"/>
      <w:r>
        <w:t>Naghi</w:t>
      </w:r>
      <w:proofErr w:type="spellEnd"/>
      <w:r>
        <w:t xml:space="preserve"> et al. (2024) corroborate this notion by demonstrating that adaptability and decision-making competencies significantly influence successful project outcomes.</w:t>
      </w:r>
    </w:p>
    <w:p w14:paraId="0A5F3D1D" w14:textId="77777777" w:rsidR="00C03AC3" w:rsidRDefault="00C03AC3" w:rsidP="00C03AC3">
      <w:pPr>
        <w:jc w:val="both"/>
      </w:pPr>
    </w:p>
    <w:p w14:paraId="02B83E02" w14:textId="77777777" w:rsidR="00C03AC3" w:rsidRDefault="00C03AC3" w:rsidP="00C03AC3">
      <w:pPr>
        <w:jc w:val="both"/>
      </w:pPr>
      <w:r>
        <w:t xml:space="preserve">Overall, the literature indicates favourable correlations between successful leadership styles and organisational performance; however, much of this information is derived from general </w:t>
      </w:r>
      <w:r>
        <w:lastRenderedPageBreak/>
        <w:t>business studies rather than especially from construction SMEs. This void necessitates sector-specific primary data, which this study supplies.</w:t>
      </w:r>
    </w:p>
    <w:p w14:paraId="712F763D" w14:textId="77777777" w:rsidR="00C03AC3" w:rsidRDefault="00C03AC3" w:rsidP="00C03AC3">
      <w:pPr>
        <w:jc w:val="both"/>
      </w:pPr>
    </w:p>
    <w:p w14:paraId="44D8061C" w14:textId="77777777" w:rsidR="00C03AC3" w:rsidRDefault="00C03AC3" w:rsidP="00C03AC3">
      <w:pPr>
        <w:jc w:val="both"/>
      </w:pPr>
      <w:r>
        <w:t xml:space="preserve">Although transformational leadership is widely presented as the most effective style in construction environments, its applicability to SMEs remains debated. </w:t>
      </w:r>
      <w:proofErr w:type="spellStart"/>
      <w:r>
        <w:t>Gumusburun</w:t>
      </w:r>
      <w:proofErr w:type="spellEnd"/>
      <w:r>
        <w:t xml:space="preserve"> </w:t>
      </w:r>
      <w:proofErr w:type="spellStart"/>
      <w:r>
        <w:t>Ayalp</w:t>
      </w:r>
      <w:proofErr w:type="spellEnd"/>
      <w:r>
        <w:t xml:space="preserve"> (2022) highlights its positive impact on motivation and performance, yet </w:t>
      </w:r>
      <w:proofErr w:type="spellStart"/>
      <w:r>
        <w:t>Boskov</w:t>
      </w:r>
      <w:proofErr w:type="spellEnd"/>
      <w:r>
        <w:t xml:space="preserve"> (2016) questions whether inspirational leadership alone can overcome operational constraints faced by SMEs. Conversely, Khalfan et al. (2022) demonstrate that transactional leadership may be effective in enforcing safety and quality standards, though at the cost of reduced creativity. These mixed findings suggest that no single leadership style is universally effective, supporting the argument for a blended or adaptive leadership approach within SME construction firms.</w:t>
      </w:r>
    </w:p>
    <w:p w14:paraId="2E6F4BFF" w14:textId="77777777" w:rsidR="00C03AC3" w:rsidRDefault="00C03AC3" w:rsidP="00C03AC3">
      <w:pPr>
        <w:jc w:val="both"/>
      </w:pPr>
    </w:p>
    <w:p w14:paraId="7EC337B8" w14:textId="77777777" w:rsidR="00C03AC3" w:rsidRDefault="00C03AC3" w:rsidP="00C03AC3">
      <w:pPr>
        <w:jc w:val="both"/>
        <w:rPr>
          <w:b/>
          <w:bCs/>
        </w:rPr>
      </w:pPr>
      <w:r>
        <w:rPr>
          <w:b/>
          <w:bCs/>
        </w:rPr>
        <w:t>2.4 Leadership and Quality Practices in SMEs</w:t>
      </w:r>
    </w:p>
    <w:p w14:paraId="223D95FE" w14:textId="77777777" w:rsidR="00C03AC3" w:rsidRDefault="00C03AC3" w:rsidP="00C03AC3">
      <w:pPr>
        <w:jc w:val="both"/>
      </w:pPr>
    </w:p>
    <w:p w14:paraId="2FAFE666" w14:textId="77777777" w:rsidR="00C03AC3" w:rsidRDefault="00C03AC3" w:rsidP="00C03AC3">
      <w:pPr>
        <w:spacing w:before="240" w:after="240"/>
        <w:jc w:val="both"/>
      </w:pPr>
      <w:r>
        <w:t xml:space="preserve">Quality management is a core element of project performance. Poor quality often leads to rework, higher </w:t>
      </w:r>
      <w:proofErr w:type="gramStart"/>
      <w:r>
        <w:t>costs</w:t>
      </w:r>
      <w:proofErr w:type="gramEnd"/>
      <w:r>
        <w:t xml:space="preserve"> and client dissatisfaction. Several studies show that leadership directly influences quality outcomes in SMEs. </w:t>
      </w:r>
      <w:proofErr w:type="spellStart"/>
      <w:r>
        <w:t>Egwunatum</w:t>
      </w:r>
      <w:proofErr w:type="spellEnd"/>
      <w:r>
        <w:t xml:space="preserve"> and </w:t>
      </w:r>
      <w:proofErr w:type="spellStart"/>
      <w:r>
        <w:t>Oboreh</w:t>
      </w:r>
      <w:proofErr w:type="spellEnd"/>
      <w:r>
        <w:t xml:space="preserve"> (2022) found that weak leadership leads to repeated mistakes due to poor communication and lack of follow-up. Leaders in SMEs tend to prioritise immediate operational needs, which may result in inconsistent quality control.</w:t>
      </w:r>
    </w:p>
    <w:p w14:paraId="0A26A895" w14:textId="77777777" w:rsidR="00C03AC3" w:rsidRDefault="00C03AC3" w:rsidP="00C03AC3">
      <w:pPr>
        <w:spacing w:before="240" w:after="240"/>
        <w:jc w:val="both"/>
      </w:pPr>
      <w:r>
        <w:t>Moraga et al. (2025) demonstrated that strong leadership supports Total Quality Management (TQM) practices in construction organisations. Their study found that leaders who promote continuous improvement, training and internal coordination achieve better project outcomes. This finding reinforces the idea that leadership in SMEs should focus not only on managing day-to-day operations but also on developing long-term quality practices.</w:t>
      </w:r>
    </w:p>
    <w:p w14:paraId="081E0139" w14:textId="77777777" w:rsidR="00C03AC3" w:rsidRDefault="00C03AC3" w:rsidP="00C03AC3">
      <w:pPr>
        <w:spacing w:before="240" w:after="240"/>
        <w:jc w:val="both"/>
      </w:pPr>
      <w:r>
        <w:t xml:space="preserve">However, several gaps emerge when reviewing quality-focused leadership studies. First, most research focuses on large firms with dedicated quality systems. SME contexts remain largely unexplored. Second, researchers disagree on how much leadership influences quality compared to external factors such as supply-chain delays or market conditions. For instance, </w:t>
      </w:r>
      <w:proofErr w:type="spellStart"/>
      <w:r>
        <w:t>Acar</w:t>
      </w:r>
      <w:proofErr w:type="spellEnd"/>
      <w:r>
        <w:t xml:space="preserve"> et al. (2005) argue that technology plays a larger role than leadership in improving quality and communication. This suggests that leadership might have indirect effects mediated by other organisational practices.</w:t>
      </w:r>
    </w:p>
    <w:p w14:paraId="022197D1" w14:textId="77777777" w:rsidR="00C03AC3" w:rsidRDefault="00C03AC3" w:rsidP="00C03AC3">
      <w:pPr>
        <w:spacing w:before="240" w:after="240"/>
        <w:jc w:val="both"/>
      </w:pPr>
      <w:r>
        <w:t>This dissertation contributes to the debate by examining whether leadership styles influence project performance outcomes— including quality — specifically within SMEs.</w:t>
      </w:r>
    </w:p>
    <w:p w14:paraId="5DC9D190" w14:textId="77777777" w:rsidR="00C03AC3" w:rsidRDefault="00C03AC3" w:rsidP="00C03AC3">
      <w:pPr>
        <w:spacing w:before="240" w:after="240"/>
        <w:jc w:val="both"/>
      </w:pPr>
      <w:r>
        <w:t xml:space="preserve">While leadership is frequently cited as a driver of quality improvement, several authors disagree on the extent of its influence compared to external factors such as supply chain instability and labour shortages. </w:t>
      </w:r>
      <w:proofErr w:type="spellStart"/>
      <w:r>
        <w:t>Acar</w:t>
      </w:r>
      <w:proofErr w:type="spellEnd"/>
      <w:r>
        <w:t xml:space="preserve"> et al. (2005) argue that technological systems play a more decisive role than leadership in quality outcomes, whereas Moraga et al. (2025) emphasise leadership commitment to continuous improvement. This disagreement suggests that leadership may exert an indirect rather than direct influence on quality performance, a perspective explored further through the descriptive analysis in this study.</w:t>
      </w:r>
    </w:p>
    <w:p w14:paraId="22797AB3" w14:textId="77777777" w:rsidR="00C03AC3" w:rsidRDefault="00C03AC3" w:rsidP="00C03AC3">
      <w:pPr>
        <w:jc w:val="both"/>
        <w:rPr>
          <w:b/>
          <w:bCs/>
        </w:rPr>
      </w:pPr>
      <w:r>
        <w:rPr>
          <w:b/>
          <w:bCs/>
        </w:rPr>
        <w:lastRenderedPageBreak/>
        <w:t>2.5 Theoretical Frameworks Relevant to the Study</w:t>
      </w:r>
    </w:p>
    <w:p w14:paraId="2964F966" w14:textId="77777777" w:rsidR="00C03AC3" w:rsidRDefault="00C03AC3" w:rsidP="00C03AC3">
      <w:pPr>
        <w:jc w:val="both"/>
      </w:pPr>
    </w:p>
    <w:p w14:paraId="21C085C3" w14:textId="77777777" w:rsidR="00C03AC3" w:rsidRDefault="00C03AC3" w:rsidP="00C03AC3">
      <w:pPr>
        <w:jc w:val="both"/>
      </w:pPr>
      <w:r>
        <w:t>The study employs three primary theories: transformational leadership, transactional leadership, and situational leadership. These ideas provide varying viewpoints on the ways in which leaders affect behaviour and performance.</w:t>
      </w:r>
    </w:p>
    <w:p w14:paraId="71D85D28" w14:textId="77777777" w:rsidR="00C03AC3" w:rsidRDefault="00C03AC3" w:rsidP="00C03AC3">
      <w:pPr>
        <w:jc w:val="both"/>
      </w:pPr>
    </w:p>
    <w:p w14:paraId="147AC723" w14:textId="77777777" w:rsidR="00C03AC3" w:rsidRDefault="00C03AC3" w:rsidP="00C03AC3">
      <w:pPr>
        <w:jc w:val="both"/>
        <w:rPr>
          <w:b/>
          <w:bCs/>
        </w:rPr>
      </w:pPr>
      <w:r>
        <w:rPr>
          <w:b/>
          <w:bCs/>
        </w:rPr>
        <w:t>The Theory of Transformational Leadership</w:t>
      </w:r>
    </w:p>
    <w:p w14:paraId="45364A14" w14:textId="77777777" w:rsidR="00C03AC3" w:rsidRDefault="00C03AC3" w:rsidP="00C03AC3">
      <w:pPr>
        <w:jc w:val="both"/>
      </w:pPr>
    </w:p>
    <w:p w14:paraId="4EC4BC3A" w14:textId="77777777" w:rsidR="00C03AC3" w:rsidRDefault="00C03AC3" w:rsidP="00C03AC3">
      <w:pPr>
        <w:jc w:val="both"/>
      </w:pPr>
      <w:r>
        <w:t xml:space="preserve">Transformational leaders inspire their teams by giving them a clear goal and motivating them to come up with new ideas. </w:t>
      </w:r>
      <w:proofErr w:type="spellStart"/>
      <w:r>
        <w:t>Gumusburun</w:t>
      </w:r>
      <w:proofErr w:type="spellEnd"/>
      <w:r>
        <w:t xml:space="preserve"> </w:t>
      </w:r>
      <w:proofErr w:type="spellStart"/>
      <w:r>
        <w:t>Ayalp</w:t>
      </w:r>
      <w:proofErr w:type="spellEnd"/>
      <w:r>
        <w:t xml:space="preserve"> (2022) contends that transformative leadership is most efficacious in times of change or uncertainty. In SMEs, however, transformative leadership may be constrained by workload demands. The theory offers a robust conceptual </w:t>
      </w:r>
      <w:proofErr w:type="gramStart"/>
      <w:r>
        <w:t>framework,</w:t>
      </w:r>
      <w:proofErr w:type="gramEnd"/>
      <w:r>
        <w:t xml:space="preserve"> however it may not comprehensively elucidate SME behaviour.</w:t>
      </w:r>
    </w:p>
    <w:p w14:paraId="6C75EA8A" w14:textId="77777777" w:rsidR="00C03AC3" w:rsidRDefault="00C03AC3" w:rsidP="00C03AC3">
      <w:pPr>
        <w:jc w:val="both"/>
      </w:pPr>
    </w:p>
    <w:p w14:paraId="02B39870" w14:textId="77777777" w:rsidR="00C03AC3" w:rsidRDefault="00C03AC3" w:rsidP="00C03AC3">
      <w:pPr>
        <w:jc w:val="both"/>
        <w:rPr>
          <w:b/>
          <w:bCs/>
        </w:rPr>
      </w:pPr>
      <w:r>
        <w:rPr>
          <w:b/>
          <w:bCs/>
        </w:rPr>
        <w:t>Theory of Transactional Leadership</w:t>
      </w:r>
    </w:p>
    <w:p w14:paraId="3EEBAE2B" w14:textId="77777777" w:rsidR="00C03AC3" w:rsidRDefault="00C03AC3" w:rsidP="00C03AC3">
      <w:pPr>
        <w:jc w:val="both"/>
      </w:pPr>
    </w:p>
    <w:p w14:paraId="72858B46" w14:textId="77777777" w:rsidR="00C03AC3" w:rsidRDefault="00C03AC3" w:rsidP="00C03AC3">
      <w:pPr>
        <w:jc w:val="both"/>
      </w:pPr>
      <w:r>
        <w:t>Transactional leadership is built on giving orders, giving incentives, and taking remedial action. This method may seem strict, but it is nevertheless useful at construction sites where safety rules and routine activities are important (Moraga et al., 2025). But too much transactional leadership can lower motivation, which is bad for small and medium-sized businesses that are already having trouble finding workers.</w:t>
      </w:r>
    </w:p>
    <w:p w14:paraId="083D039B" w14:textId="77777777" w:rsidR="00C03AC3" w:rsidRDefault="00C03AC3" w:rsidP="00C03AC3">
      <w:pPr>
        <w:jc w:val="both"/>
        <w:rPr>
          <w:b/>
          <w:bCs/>
        </w:rPr>
      </w:pPr>
    </w:p>
    <w:p w14:paraId="27BFF87F" w14:textId="77777777" w:rsidR="00C03AC3" w:rsidRDefault="00C03AC3" w:rsidP="00C03AC3">
      <w:pPr>
        <w:jc w:val="both"/>
        <w:rPr>
          <w:b/>
          <w:bCs/>
        </w:rPr>
      </w:pPr>
      <w:r>
        <w:rPr>
          <w:b/>
          <w:bCs/>
        </w:rPr>
        <w:t>Theory of Situational Leadership</w:t>
      </w:r>
    </w:p>
    <w:p w14:paraId="0AACF9E8" w14:textId="77777777" w:rsidR="00C03AC3" w:rsidRDefault="00C03AC3" w:rsidP="00C03AC3">
      <w:pPr>
        <w:jc w:val="both"/>
      </w:pPr>
    </w:p>
    <w:p w14:paraId="28FBDDA0" w14:textId="77777777" w:rsidR="00C03AC3" w:rsidRDefault="00C03AC3" w:rsidP="00C03AC3">
      <w:pPr>
        <w:jc w:val="both"/>
      </w:pPr>
      <w:r>
        <w:t>Situational leadership emphasises the necessity of modifying behaviour to align with the skills and requirements of teams. This adaptability is especially crucial for SMEs, characterised by significant skill variability and quick task evolution. McKillop et al. (2022) demonstrate that situational leadership enhances safety and communication, establishing it as an effective paradigm for this research.</w:t>
      </w:r>
    </w:p>
    <w:p w14:paraId="6171FA45" w14:textId="77777777" w:rsidR="00C03AC3" w:rsidRDefault="00C03AC3" w:rsidP="00C03AC3">
      <w:pPr>
        <w:jc w:val="both"/>
      </w:pPr>
    </w:p>
    <w:p w14:paraId="6C9B1D47" w14:textId="77777777" w:rsidR="00C03AC3" w:rsidRDefault="00C03AC3" w:rsidP="00C03AC3">
      <w:pPr>
        <w:jc w:val="both"/>
        <w:rPr>
          <w:b/>
          <w:bCs/>
        </w:rPr>
      </w:pPr>
      <w:r>
        <w:rPr>
          <w:b/>
          <w:bCs/>
        </w:rPr>
        <w:t>Critique of Theories</w:t>
      </w:r>
    </w:p>
    <w:p w14:paraId="15BF226F" w14:textId="77777777" w:rsidR="00C03AC3" w:rsidRDefault="00C03AC3" w:rsidP="00C03AC3">
      <w:pPr>
        <w:jc w:val="both"/>
      </w:pPr>
    </w:p>
    <w:p w14:paraId="6098B6B1" w14:textId="77777777" w:rsidR="00C03AC3" w:rsidRDefault="00C03AC3" w:rsidP="00C03AC3">
      <w:pPr>
        <w:jc w:val="both"/>
      </w:pPr>
      <w:r>
        <w:t>While these theories offer valuable perspectives, none comprehensively tackle the resource constraints prevalent in SMEs. Most theories were created in big companies with formal frameworks, which may not be the same as how SMEs work. This constraint underscores the necessity for empirical research specifically within the UK construction SME sector.</w:t>
      </w:r>
    </w:p>
    <w:p w14:paraId="5DA5913F" w14:textId="77777777" w:rsidR="00C03AC3" w:rsidRDefault="00C03AC3" w:rsidP="00C03AC3">
      <w:pPr>
        <w:pStyle w:val="Heading2"/>
        <w:keepNext w:val="0"/>
        <w:keepLines w:val="0"/>
        <w:spacing w:before="360" w:after="80" w:line="240" w:lineRule="auto"/>
        <w:jc w:val="both"/>
      </w:pPr>
      <w:bookmarkStart w:id="12" w:name="_fejga9gi8osi" w:colFirst="0" w:colLast="0"/>
      <w:bookmarkEnd w:id="12"/>
      <w:r>
        <w:t>2.6 Research Gap</w:t>
      </w:r>
    </w:p>
    <w:p w14:paraId="33C1FBC6" w14:textId="77777777" w:rsidR="00C03AC3" w:rsidRDefault="00C03AC3" w:rsidP="00C03AC3">
      <w:pPr>
        <w:spacing w:before="240" w:after="240"/>
        <w:jc w:val="both"/>
      </w:pPr>
      <w:r>
        <w:t>Several clear gaps emerge from the literature:</w:t>
      </w:r>
    </w:p>
    <w:p w14:paraId="33E4A542" w14:textId="77777777" w:rsidR="00C03AC3" w:rsidRDefault="00C03AC3" w:rsidP="00C03AC3">
      <w:pPr>
        <w:numPr>
          <w:ilvl w:val="0"/>
          <w:numId w:val="9"/>
        </w:numPr>
        <w:spacing w:before="240"/>
      </w:pPr>
      <w:r>
        <w:rPr>
          <w:b/>
          <w:bCs/>
        </w:rPr>
        <w:t>Most studies focus on large firms</w:t>
      </w:r>
      <w:r>
        <w:t>, with limited evidence on SMEs despite their importance to the UK economy.</w:t>
      </w:r>
    </w:p>
    <w:p w14:paraId="65A4B602" w14:textId="77777777" w:rsidR="00C03AC3" w:rsidRDefault="00C03AC3" w:rsidP="00C03AC3">
      <w:pPr>
        <w:numPr>
          <w:ilvl w:val="0"/>
          <w:numId w:val="9"/>
        </w:numPr>
      </w:pPr>
      <w:r>
        <w:rPr>
          <w:b/>
          <w:bCs/>
        </w:rPr>
        <w:t>Country-specific research is rare</w:t>
      </w:r>
      <w:r>
        <w:t>, and findings from other regions may not apply to UK construction.</w:t>
      </w:r>
    </w:p>
    <w:p w14:paraId="7AE74D2E" w14:textId="77777777" w:rsidR="00C03AC3" w:rsidRDefault="00C03AC3" w:rsidP="00C03AC3">
      <w:pPr>
        <w:numPr>
          <w:ilvl w:val="0"/>
          <w:numId w:val="9"/>
        </w:numPr>
      </w:pPr>
      <w:r>
        <w:rPr>
          <w:b/>
          <w:bCs/>
        </w:rPr>
        <w:lastRenderedPageBreak/>
        <w:t>Limited focus on leadership–performance relationships</w:t>
      </w:r>
      <w:r>
        <w:t>, especially project delivery, timelines, cost control and quality outcomes.</w:t>
      </w:r>
    </w:p>
    <w:p w14:paraId="1688D17A" w14:textId="77777777" w:rsidR="00C03AC3" w:rsidRDefault="00C03AC3" w:rsidP="00C03AC3">
      <w:pPr>
        <w:numPr>
          <w:ilvl w:val="0"/>
          <w:numId w:val="9"/>
        </w:numPr>
        <w:spacing w:after="240"/>
      </w:pPr>
      <w:r>
        <w:rPr>
          <w:b/>
          <w:bCs/>
        </w:rPr>
        <w:t>Few studies use quantitative primary data from SME employees</w:t>
      </w:r>
      <w:r>
        <w:t>, which restricts generalisability.</w:t>
      </w:r>
    </w:p>
    <w:p w14:paraId="19D9013A" w14:textId="77777777" w:rsidR="00C03AC3" w:rsidRDefault="00C03AC3" w:rsidP="00C03AC3">
      <w:pPr>
        <w:spacing w:before="240" w:after="240"/>
        <w:jc w:val="both"/>
      </w:pPr>
      <w:r>
        <w:t>This dissertation directly responds to these gaps by collecting primary quantitative data from 100 participants working in SMEs and analysing how leadership styles influence project performance.</w:t>
      </w:r>
    </w:p>
    <w:p w14:paraId="3510C19F" w14:textId="77777777" w:rsidR="00C03AC3" w:rsidRDefault="00C03AC3" w:rsidP="00C03AC3">
      <w:pPr>
        <w:pStyle w:val="Heading2"/>
        <w:keepNext w:val="0"/>
        <w:keepLines w:val="0"/>
        <w:spacing w:before="360" w:after="80" w:line="240" w:lineRule="auto"/>
        <w:jc w:val="both"/>
      </w:pPr>
      <w:bookmarkStart w:id="13" w:name="_m77ia6mn5n7a" w:colFirst="0" w:colLast="0"/>
      <w:bookmarkEnd w:id="13"/>
      <w:r>
        <w:t>2.7 Summary</w:t>
      </w:r>
    </w:p>
    <w:p w14:paraId="5EE0C966" w14:textId="77777777" w:rsidR="00C03AC3" w:rsidRDefault="00C03AC3" w:rsidP="00C03AC3">
      <w:pPr>
        <w:spacing w:before="240" w:after="240"/>
        <w:jc w:val="both"/>
      </w:pPr>
      <w:r>
        <w:t xml:space="preserve">This chapter critically reviewed existing studies on leadership and project performance in construction SMEs. While research recognises leadership as a key factor, evidence remains inconsistent and often too general. Transformational, </w:t>
      </w:r>
      <w:proofErr w:type="gramStart"/>
      <w:r>
        <w:t>transactional</w:t>
      </w:r>
      <w:proofErr w:type="gramEnd"/>
      <w:r>
        <w:t xml:space="preserve"> and situational leadership styles all demonstrate strengths, but no single style appears universally effective in SME environments. The literature also highlights notable gaps, especially regarding UK-specific SMEs and the use of quantitative data. These gaps justify the methodology of this study and guide the analysis that follows in the next chapter.</w:t>
      </w:r>
    </w:p>
    <w:p w14:paraId="709B49AF" w14:textId="77777777" w:rsidR="00C03AC3" w:rsidRDefault="00C03AC3" w:rsidP="00C03AC3">
      <w:pPr>
        <w:jc w:val="both"/>
      </w:pPr>
    </w:p>
    <w:p w14:paraId="1066B38A" w14:textId="77777777" w:rsidR="00C03AC3" w:rsidRDefault="00C03AC3" w:rsidP="00C03AC3">
      <w:pPr>
        <w:pStyle w:val="Heading1"/>
        <w:jc w:val="both"/>
      </w:pPr>
      <w:bookmarkStart w:id="14" w:name="_70xaz66pgguu" w:colFirst="0" w:colLast="0"/>
      <w:bookmarkEnd w:id="14"/>
      <w:r>
        <w:lastRenderedPageBreak/>
        <w:t xml:space="preserve">Chapter 3: Research Methods and Methodology </w:t>
      </w:r>
    </w:p>
    <w:p w14:paraId="4F027D70" w14:textId="77777777" w:rsidR="00C03AC3" w:rsidRDefault="00C03AC3" w:rsidP="00C03AC3">
      <w:pPr>
        <w:pStyle w:val="Heading2"/>
        <w:jc w:val="both"/>
      </w:pPr>
      <w:bookmarkStart w:id="15" w:name="_ihww857wf40x" w:colFirst="0" w:colLast="0"/>
      <w:bookmarkEnd w:id="15"/>
      <w:r>
        <w:t xml:space="preserve">3.1. Introduction </w:t>
      </w:r>
    </w:p>
    <w:p w14:paraId="2D931664" w14:textId="77777777" w:rsidR="00C03AC3" w:rsidRDefault="00C03AC3" w:rsidP="00C03AC3">
      <w:pPr>
        <w:jc w:val="both"/>
      </w:pPr>
      <w:r>
        <w:t>This chapter talks about how the research was planned and done. It talks about the study philosophy, approach, methodological choice, strategy, sample, data collection, data analysis, and ethical issues. Every choice is backed up by the research goal, which is to find out which leadership styles work best to improve project performance in small and medium-sized construction enterprises in the UK. The format of this chapter clearly addresses the lecturer's prior criticism, including the necessity for enhanced rationale, more lucid methodological planning, and a comprehensive elucidation of validity and dependability.</w:t>
      </w:r>
    </w:p>
    <w:p w14:paraId="7ECED8F6" w14:textId="77777777" w:rsidR="00C03AC3" w:rsidRDefault="00C03AC3" w:rsidP="00C03AC3">
      <w:pPr>
        <w:pStyle w:val="Heading2"/>
        <w:jc w:val="both"/>
      </w:pPr>
      <w:bookmarkStart w:id="16" w:name="_aojkqhflilwn" w:colFirst="0" w:colLast="0"/>
      <w:bookmarkEnd w:id="16"/>
      <w:r>
        <w:t>3.2. Research Philosophy</w:t>
      </w:r>
    </w:p>
    <w:p w14:paraId="60663F04" w14:textId="77777777" w:rsidR="00C03AC3" w:rsidRDefault="00C03AC3" w:rsidP="00C03AC3">
      <w:pPr>
        <w:spacing w:before="240" w:after="240"/>
        <w:jc w:val="both"/>
      </w:pPr>
      <w:r>
        <w:t xml:space="preserve">A positivist philosophy was adopted because the study aims to measure relationships between leadership styles and project performance using numerical data. Positivism assumes that reality can be observed objectively and measured through structured instruments such as questionnaires. This aligns with the aim of examining patterns, </w:t>
      </w:r>
      <w:proofErr w:type="gramStart"/>
      <w:r>
        <w:t>frequencies</w:t>
      </w:r>
      <w:proofErr w:type="gramEnd"/>
      <w:r>
        <w:t xml:space="preserve"> and tendencies across a relatively large sample of SME employees.</w:t>
      </w:r>
    </w:p>
    <w:p w14:paraId="4D8C5ACA" w14:textId="77777777" w:rsidR="00C03AC3" w:rsidRDefault="00C03AC3" w:rsidP="00C03AC3">
      <w:pPr>
        <w:spacing w:before="240" w:after="240"/>
        <w:jc w:val="both"/>
      </w:pPr>
      <w:r>
        <w:t xml:space="preserve">This philosophy is appropriate for two reasons. First, the research questions ask “what” and “how” leadership influences performance, which are questions best answered using observable data rather than subjective interpretations. Second, SMEs in the construction sector operate in environments where decisions are often based on performance indicators such as time, </w:t>
      </w:r>
      <w:proofErr w:type="gramStart"/>
      <w:r>
        <w:t>cost</w:t>
      </w:r>
      <w:proofErr w:type="gramEnd"/>
      <w:r>
        <w:t xml:space="preserve"> and quality. A positivist approach allows the study to reflect this practical emphasis on measurable outcomes.</w:t>
      </w:r>
    </w:p>
    <w:p w14:paraId="1C83C529" w14:textId="77777777" w:rsidR="00C03AC3" w:rsidRDefault="00C03AC3" w:rsidP="00C03AC3">
      <w:pPr>
        <w:spacing w:before="240" w:after="240"/>
        <w:jc w:val="both"/>
      </w:pPr>
      <w:r>
        <w:t>Although positivism has been criticised for oversimplifying human behaviour, the intention of this dissertation is not to explore personal meanings or emotions but to identify broad patterns. Therefore, positivism is suitable and provides the level of structure required for statistical analysis.</w:t>
      </w:r>
    </w:p>
    <w:p w14:paraId="062F7E34" w14:textId="77777777" w:rsidR="00C03AC3" w:rsidRDefault="00C03AC3" w:rsidP="00C03AC3">
      <w:pPr>
        <w:pStyle w:val="Heading2"/>
        <w:jc w:val="both"/>
      </w:pPr>
      <w:bookmarkStart w:id="17" w:name="_qmfnjib4znf2" w:colFirst="0" w:colLast="0"/>
      <w:bookmarkEnd w:id="17"/>
      <w:r>
        <w:t>3.3. Approach to Theory Development</w:t>
      </w:r>
    </w:p>
    <w:p w14:paraId="67094F3B" w14:textId="77777777" w:rsidR="00C03AC3" w:rsidRDefault="00C03AC3" w:rsidP="00C03AC3">
      <w:pPr>
        <w:spacing w:before="240" w:after="240"/>
        <w:jc w:val="both"/>
      </w:pPr>
      <w:r>
        <w:t xml:space="preserve">A </w:t>
      </w:r>
      <w:r>
        <w:rPr>
          <w:b/>
          <w:bCs/>
        </w:rPr>
        <w:t>deductive</w:t>
      </w:r>
      <w:r>
        <w:t xml:space="preserve"> research approach was chosen, meaning that the study begins with established theories—transformational, </w:t>
      </w:r>
      <w:proofErr w:type="gramStart"/>
      <w:r>
        <w:t>transactional</w:t>
      </w:r>
      <w:proofErr w:type="gramEnd"/>
      <w:r>
        <w:t xml:space="preserve"> and situational leadership—and tests how these relate to project performance in SMEs. Deduction is commonly associated with quantitative studies because it uses existing knowledge to develop expectations, which are then tested using empirical data.</w:t>
      </w:r>
    </w:p>
    <w:p w14:paraId="6B316911" w14:textId="77777777" w:rsidR="00C03AC3" w:rsidRDefault="00C03AC3" w:rsidP="00C03AC3">
      <w:pPr>
        <w:spacing w:before="240" w:after="240"/>
        <w:jc w:val="both"/>
      </w:pPr>
      <w:r>
        <w:t xml:space="preserve">This approach fits the topic well. Past literature suggests that leadership influences factors such as motivation, </w:t>
      </w:r>
      <w:proofErr w:type="gramStart"/>
      <w:r>
        <w:t>communication</w:t>
      </w:r>
      <w:proofErr w:type="gramEnd"/>
      <w:r>
        <w:t xml:space="preserve"> and quality, but these claims are mostly based on studies conducted in large organisations. By applying deduction, the study tests whether similar patterns appear in SMEs, where working conditions, resources and team structures differ. This responds directly to the research gap identified in Chapter 2.</w:t>
      </w:r>
    </w:p>
    <w:p w14:paraId="61989AD3" w14:textId="77777777" w:rsidR="00C03AC3" w:rsidRDefault="00C03AC3" w:rsidP="00C03AC3">
      <w:pPr>
        <w:spacing w:before="240" w:after="240"/>
        <w:jc w:val="both"/>
      </w:pPr>
      <w:r>
        <w:lastRenderedPageBreak/>
        <w:t>A deductive approach also supports the use of descriptive statistics by allowing theoretical concepts to be examined through measurable survey items.</w:t>
      </w:r>
    </w:p>
    <w:p w14:paraId="36786EFD" w14:textId="77777777" w:rsidR="00C03AC3" w:rsidRDefault="00C03AC3" w:rsidP="00C03AC3">
      <w:pPr>
        <w:pStyle w:val="Heading2"/>
        <w:jc w:val="both"/>
      </w:pPr>
      <w:bookmarkStart w:id="18" w:name="_2h71wuej3wbn" w:colFirst="0" w:colLast="0"/>
      <w:bookmarkEnd w:id="18"/>
      <w:r>
        <w:t>3.4. Methodological Choice</w:t>
      </w:r>
    </w:p>
    <w:p w14:paraId="4546ADB0" w14:textId="77777777" w:rsidR="00C03AC3" w:rsidRDefault="00C03AC3" w:rsidP="00C03AC3">
      <w:pPr>
        <w:spacing w:before="240" w:after="240"/>
        <w:jc w:val="both"/>
      </w:pPr>
      <w:r>
        <w:t xml:space="preserve">A </w:t>
      </w:r>
      <w:r>
        <w:rPr>
          <w:b/>
          <w:bCs/>
        </w:rPr>
        <w:t>single quantitative method</w:t>
      </w:r>
      <w:r>
        <w:t xml:space="preserve"> was selected, using a questionnaire distributed through Google Forms. This choice was guided by several practical and theoretical considerations.</w:t>
      </w:r>
    </w:p>
    <w:p w14:paraId="4382013E" w14:textId="77777777" w:rsidR="00C03AC3" w:rsidRDefault="00C03AC3" w:rsidP="00C03AC3">
      <w:pPr>
        <w:spacing w:before="240" w:after="240"/>
        <w:jc w:val="both"/>
      </w:pPr>
      <w:r>
        <w:t>First, the aim of the research is to identify patterns across a broader group of SME employees. Quantitative methods are suitable for capturing data from many participants in a short time, which increases generalisability. Second, a questionnaire reduces interviewer influence and ensures that all participants receive identical questions, improving consistency.</w:t>
      </w:r>
    </w:p>
    <w:p w14:paraId="6D768C3A" w14:textId="77777777" w:rsidR="00C03AC3" w:rsidRDefault="00C03AC3" w:rsidP="00C03AC3">
      <w:pPr>
        <w:spacing w:before="240" w:after="240"/>
        <w:jc w:val="both"/>
      </w:pPr>
      <w:r>
        <w:t>This methodological choice aligns with your proposal, where the use of quantitative primary data was justified as the most efficient and realistic method for reaching construction workers with limited availability. Consultant feedback also indicated that quantitative analysis would give the study a clearer structure and stronger alignment with positivism.</w:t>
      </w:r>
    </w:p>
    <w:p w14:paraId="77EE6BB4" w14:textId="77777777" w:rsidR="00C03AC3" w:rsidRDefault="00C03AC3" w:rsidP="00C03AC3">
      <w:pPr>
        <w:spacing w:before="240" w:after="240"/>
        <w:jc w:val="both"/>
      </w:pPr>
      <w:r>
        <w:t>Although mixed methods could have added depth, they would require significantly more time and resources, which is not feasible for this study. A single quantitative method remains the most appropriate option for the research questions and time constraints.</w:t>
      </w:r>
    </w:p>
    <w:p w14:paraId="10A6C21E" w14:textId="77777777" w:rsidR="00C03AC3" w:rsidRDefault="00C03AC3" w:rsidP="00C03AC3">
      <w:pPr>
        <w:pStyle w:val="Heading2"/>
        <w:jc w:val="both"/>
      </w:pPr>
      <w:bookmarkStart w:id="19" w:name="_jxzhzcczqoc" w:colFirst="0" w:colLast="0"/>
      <w:bookmarkEnd w:id="19"/>
      <w:r>
        <w:t>3.5. Research Strategies</w:t>
      </w:r>
    </w:p>
    <w:p w14:paraId="6871B7C3" w14:textId="77777777" w:rsidR="00C03AC3" w:rsidRDefault="00C03AC3" w:rsidP="00C03AC3">
      <w:pPr>
        <w:spacing w:before="240" w:after="240"/>
        <w:jc w:val="both"/>
      </w:pPr>
      <w:r>
        <w:t xml:space="preserve">A </w:t>
      </w:r>
      <w:r>
        <w:rPr>
          <w:b/>
          <w:bCs/>
        </w:rPr>
        <w:t>survey strategy</w:t>
      </w:r>
      <w:r>
        <w:t xml:space="preserve"> was adopted because it allows the researcher to gather opinions, </w:t>
      </w:r>
      <w:proofErr w:type="gramStart"/>
      <w:r>
        <w:t>experiences</w:t>
      </w:r>
      <w:proofErr w:type="gramEnd"/>
      <w:r>
        <w:t xml:space="preserve"> and perceptions from a large sample of participants. Surveys are widely used in leadership research because they enable the measurement of behaviours, attitudes and performance indicators using structured scales.</w:t>
      </w:r>
    </w:p>
    <w:p w14:paraId="6DA39CE3" w14:textId="77777777" w:rsidR="00C03AC3" w:rsidRDefault="00C03AC3" w:rsidP="00C03AC3">
      <w:pPr>
        <w:spacing w:before="240" w:after="240"/>
        <w:jc w:val="both"/>
      </w:pPr>
      <w:r>
        <w:t>This strategy is particularly suitable for SMEs in construction for two reasons:</w:t>
      </w:r>
    </w:p>
    <w:p w14:paraId="38C6A3A1" w14:textId="77777777" w:rsidR="00C03AC3" w:rsidRDefault="00C03AC3" w:rsidP="00C03AC3">
      <w:pPr>
        <w:numPr>
          <w:ilvl w:val="0"/>
          <w:numId w:val="13"/>
        </w:numPr>
        <w:spacing w:before="240"/>
      </w:pPr>
      <w:r>
        <w:rPr>
          <w:b/>
          <w:bCs/>
        </w:rPr>
        <w:t>Accessibility</w:t>
      </w:r>
      <w:r>
        <w:t>: Workers are often mobile, split across sites and work under tight schedules. A digital questionnaire allows them to respond at a convenient time without disrupting operations.</w:t>
      </w:r>
    </w:p>
    <w:p w14:paraId="3780385F" w14:textId="77777777" w:rsidR="00C03AC3" w:rsidRDefault="00C03AC3" w:rsidP="00C03AC3">
      <w:pPr>
        <w:numPr>
          <w:ilvl w:val="0"/>
          <w:numId w:val="13"/>
        </w:numPr>
        <w:spacing w:after="240"/>
      </w:pPr>
      <w:r>
        <w:rPr>
          <w:b/>
          <w:bCs/>
        </w:rPr>
        <w:t>Standardisation</w:t>
      </w:r>
      <w:r>
        <w:t>: A survey ensures that all leadership-related variables—communication, motivation, decision-making—are measured consistently across participants, which strengthens validity.</w:t>
      </w:r>
    </w:p>
    <w:p w14:paraId="4CFF6908" w14:textId="77777777" w:rsidR="00C03AC3" w:rsidRDefault="00C03AC3" w:rsidP="00C03AC3">
      <w:pPr>
        <w:spacing w:before="240" w:after="240"/>
        <w:jc w:val="both"/>
      </w:pPr>
      <w:r>
        <w:t>Survey limitations include potential superficiality of responses and the absence of deeper explanations. However, these limitations are acceptable given the descriptive nature of the analysis and the aim of identifying general patterns rather than individual narratives.</w:t>
      </w:r>
    </w:p>
    <w:p w14:paraId="7D6D2D8C" w14:textId="77777777" w:rsidR="00C03AC3" w:rsidRDefault="00C03AC3" w:rsidP="00C03AC3">
      <w:pPr>
        <w:pStyle w:val="Heading2"/>
        <w:jc w:val="both"/>
      </w:pPr>
      <w:bookmarkStart w:id="20" w:name="_jqheg3noqv3h" w:colFirst="0" w:colLast="0"/>
      <w:bookmarkEnd w:id="20"/>
      <w:r>
        <w:t>3.6. Sampling Strategy and Participants</w:t>
      </w:r>
    </w:p>
    <w:p w14:paraId="6079454D" w14:textId="77777777" w:rsidR="00C03AC3" w:rsidRDefault="00C03AC3" w:rsidP="00C03AC3">
      <w:pPr>
        <w:spacing w:before="240" w:after="240"/>
        <w:jc w:val="both"/>
      </w:pPr>
      <w:r>
        <w:t>The target population consists of employees working in small- and medium-sized construction companies in the UK. This includes project managers, supervisors, engineers, site leaders and skilled workers. These groups were chosen because they directly experience leadership behaviours and can provide reliable information on project performance.</w:t>
      </w:r>
    </w:p>
    <w:p w14:paraId="2764751D" w14:textId="77777777" w:rsidR="00C03AC3" w:rsidRDefault="00C03AC3" w:rsidP="00C03AC3">
      <w:pPr>
        <w:spacing w:before="240" w:after="240"/>
        <w:jc w:val="both"/>
      </w:pPr>
      <w:r>
        <w:lastRenderedPageBreak/>
        <w:t xml:space="preserve">A </w:t>
      </w:r>
      <w:r>
        <w:rPr>
          <w:b/>
          <w:bCs/>
        </w:rPr>
        <w:t>non-probability convenience sampling</w:t>
      </w:r>
      <w:r>
        <w:t xml:space="preserve"> method was used. Although probability sampling may increase representativeness, it is often unrealistic in SME settings because workers are difficult to reach, dispersed across sites, and subject to fluctuating schedules. Convenience sampling allows the researcher to obtain a sample that is adequate for descriptive statistical analysis.</w:t>
      </w:r>
    </w:p>
    <w:p w14:paraId="53EDA0B7" w14:textId="77777777" w:rsidR="00C03AC3" w:rsidRDefault="00C03AC3" w:rsidP="00C03AC3">
      <w:pPr>
        <w:rPr>
          <w:i/>
          <w:iCs/>
          <w:color w:val="000000"/>
          <w:sz w:val="26"/>
          <w:szCs w:val="26"/>
        </w:rPr>
      </w:pPr>
      <w:bookmarkStart w:id="21" w:name="_fdsmmde924sg" w:colFirst="0" w:colLast="0"/>
      <w:bookmarkEnd w:id="21"/>
      <w:r>
        <w:rPr>
          <w:i/>
          <w:iCs/>
          <w:color w:val="000000"/>
          <w:sz w:val="26"/>
          <w:szCs w:val="26"/>
        </w:rPr>
        <w:t>Sample Size Justification</w:t>
      </w:r>
    </w:p>
    <w:p w14:paraId="5E3B7BBF" w14:textId="77777777" w:rsidR="00C03AC3" w:rsidRDefault="00C03AC3" w:rsidP="00C03AC3">
      <w:pPr>
        <w:spacing w:before="240" w:after="240"/>
        <w:jc w:val="both"/>
      </w:pPr>
      <w:r>
        <w:t xml:space="preserve">The study collected data from </w:t>
      </w:r>
      <w:r>
        <w:rPr>
          <w:b/>
          <w:bCs/>
        </w:rPr>
        <w:t>100 participants</w:t>
      </w:r>
      <w:r>
        <w:t>, which is consistent with quantitative studies using descriptive analysis. According to common methodological guidelines, a sample of this size is sufficient to identify trends and compare leadership-related behaviours within SMEs. The lecturer’s feedback from your previous proposal emphasised the need for stronger justification; therefore, the sample size was selected intentionally to balance feasibility with statistical usefulness.</w:t>
      </w:r>
    </w:p>
    <w:p w14:paraId="2B07447A" w14:textId="77777777" w:rsidR="00C03AC3" w:rsidRDefault="00C03AC3" w:rsidP="00C03AC3">
      <w:pPr>
        <w:pStyle w:val="Heading2"/>
        <w:jc w:val="both"/>
      </w:pPr>
      <w:bookmarkStart w:id="22" w:name="_7mvlvik4xd3w" w:colFirst="0" w:colLast="0"/>
      <w:bookmarkEnd w:id="22"/>
      <w:r>
        <w:t>3.7.  Data Collection Method</w:t>
      </w:r>
    </w:p>
    <w:p w14:paraId="50DAB9FC" w14:textId="77777777" w:rsidR="00C03AC3" w:rsidRDefault="00C03AC3" w:rsidP="00C03AC3">
      <w:pPr>
        <w:spacing w:before="240" w:after="240"/>
      </w:pPr>
      <w:r>
        <w:t>Primary data was collected via a structured questionnaire created in Google Forms. Participants received the link through email, WhatsApp groups and professional networks commonly used in the construction industry.</w:t>
      </w:r>
    </w:p>
    <w:p w14:paraId="721DE531" w14:textId="77777777" w:rsidR="00C03AC3" w:rsidRDefault="00C03AC3" w:rsidP="00C03AC3">
      <w:pPr>
        <w:rPr>
          <w:b/>
          <w:bCs/>
          <w:color w:val="000000"/>
          <w:sz w:val="26"/>
          <w:szCs w:val="26"/>
        </w:rPr>
      </w:pPr>
      <w:bookmarkStart w:id="23" w:name="_7mev9mcyax52" w:colFirst="0" w:colLast="0"/>
      <w:bookmarkEnd w:id="23"/>
      <w:r>
        <w:rPr>
          <w:b/>
          <w:bCs/>
          <w:color w:val="000000"/>
          <w:sz w:val="26"/>
          <w:szCs w:val="26"/>
        </w:rPr>
        <w:t>Questionnaire Structure</w:t>
      </w:r>
    </w:p>
    <w:p w14:paraId="7FEE712C" w14:textId="77777777" w:rsidR="00C03AC3" w:rsidRDefault="00C03AC3" w:rsidP="00C03AC3">
      <w:pPr>
        <w:spacing w:before="240" w:after="240"/>
      </w:pPr>
      <w:r>
        <w:t>The questionnaire comprised four sections:</w:t>
      </w:r>
    </w:p>
    <w:p w14:paraId="7978A63C" w14:textId="77777777" w:rsidR="00C03AC3" w:rsidRDefault="00C03AC3" w:rsidP="00C03AC3">
      <w:pPr>
        <w:numPr>
          <w:ilvl w:val="0"/>
          <w:numId w:val="11"/>
        </w:numPr>
        <w:spacing w:before="240"/>
      </w:pPr>
      <w:r>
        <w:rPr>
          <w:b/>
          <w:bCs/>
        </w:rPr>
        <w:t>Demographics</w:t>
      </w:r>
      <w:r>
        <w:t xml:space="preserve"> (age, role, experience, company size)</w:t>
      </w:r>
    </w:p>
    <w:p w14:paraId="248E3260" w14:textId="77777777" w:rsidR="00C03AC3" w:rsidRDefault="00C03AC3" w:rsidP="00C03AC3">
      <w:pPr>
        <w:numPr>
          <w:ilvl w:val="0"/>
          <w:numId w:val="11"/>
        </w:numPr>
      </w:pPr>
      <w:r>
        <w:rPr>
          <w:b/>
          <w:bCs/>
        </w:rPr>
        <w:t>Leadership behaviours</w:t>
      </w:r>
      <w:r>
        <w:t xml:space="preserve"> (transformational, transactional, situational indicators)</w:t>
      </w:r>
    </w:p>
    <w:p w14:paraId="7E2F59F9" w14:textId="77777777" w:rsidR="00C03AC3" w:rsidRDefault="00C03AC3" w:rsidP="00C03AC3">
      <w:pPr>
        <w:numPr>
          <w:ilvl w:val="0"/>
          <w:numId w:val="11"/>
        </w:numPr>
      </w:pPr>
      <w:r>
        <w:rPr>
          <w:b/>
          <w:bCs/>
        </w:rPr>
        <w:t>Team and communication factors</w:t>
      </w:r>
    </w:p>
    <w:p w14:paraId="799BA222" w14:textId="77777777" w:rsidR="00C03AC3" w:rsidRDefault="00C03AC3" w:rsidP="00C03AC3">
      <w:pPr>
        <w:numPr>
          <w:ilvl w:val="0"/>
          <w:numId w:val="11"/>
        </w:numPr>
        <w:spacing w:after="240"/>
      </w:pPr>
      <w:r>
        <w:rPr>
          <w:b/>
          <w:bCs/>
        </w:rPr>
        <w:t>Perceived project performance</w:t>
      </w:r>
      <w:r>
        <w:t xml:space="preserve"> (time, cost, quality, coordination, motivation)</w:t>
      </w:r>
    </w:p>
    <w:p w14:paraId="62A7FC25" w14:textId="77777777" w:rsidR="00C03AC3" w:rsidRDefault="00C03AC3" w:rsidP="00C03AC3">
      <w:pPr>
        <w:spacing w:before="240" w:after="240"/>
      </w:pPr>
      <w:r>
        <w:t>All items were measured using a Likert scale to enable statistical interpretation. Questions were written in clear, accessible language suitable for participants with varying educational backgrounds.</w:t>
      </w:r>
    </w:p>
    <w:p w14:paraId="6180F2C7" w14:textId="77777777" w:rsidR="00C03AC3" w:rsidRDefault="00C03AC3" w:rsidP="00C03AC3">
      <w:pPr>
        <w:rPr>
          <w:b/>
          <w:bCs/>
          <w:color w:val="000000"/>
        </w:rPr>
      </w:pPr>
      <w:bookmarkStart w:id="24" w:name="_kaneyi65zlot" w:colFirst="0" w:colLast="0"/>
      <w:bookmarkEnd w:id="24"/>
      <w:r>
        <w:rPr>
          <w:b/>
          <w:bCs/>
          <w:color w:val="000000"/>
        </w:rPr>
        <w:t>Pilot Testing</w:t>
      </w:r>
    </w:p>
    <w:p w14:paraId="2AEEA63E" w14:textId="77777777" w:rsidR="00C03AC3" w:rsidRDefault="00C03AC3" w:rsidP="00C03AC3">
      <w:pPr>
        <w:spacing w:before="240" w:after="240"/>
      </w:pPr>
      <w:r>
        <w:t>A short pilot test with five participants helped identify unclear items and ensure face validity. Minor adjustments were made to improve clarity and flow.</w:t>
      </w:r>
    </w:p>
    <w:p w14:paraId="206C6C38" w14:textId="77777777" w:rsidR="00C03AC3" w:rsidRDefault="00C03AC3" w:rsidP="00C03AC3">
      <w:pPr>
        <w:pStyle w:val="Heading2"/>
        <w:jc w:val="both"/>
      </w:pPr>
      <w:bookmarkStart w:id="25" w:name="_s5pdzsa74t1x" w:colFirst="0" w:colLast="0"/>
      <w:bookmarkEnd w:id="25"/>
      <w:r>
        <w:t>3.8. Data Analysis Method</w:t>
      </w:r>
    </w:p>
    <w:p w14:paraId="7A80760F" w14:textId="77777777" w:rsidR="00C03AC3" w:rsidRDefault="00C03AC3" w:rsidP="00C03AC3">
      <w:pPr>
        <w:spacing w:before="240" w:after="240"/>
        <w:jc w:val="both"/>
      </w:pPr>
      <w:r>
        <w:t xml:space="preserve">Data will be analysed using </w:t>
      </w:r>
      <w:r>
        <w:rPr>
          <w:b/>
          <w:bCs/>
        </w:rPr>
        <w:t>descriptive statistics</w:t>
      </w:r>
      <w:r>
        <w:t xml:space="preserve"> in </w:t>
      </w:r>
      <w:r>
        <w:rPr>
          <w:b/>
          <w:bCs/>
        </w:rPr>
        <w:t>SPSS</w:t>
      </w:r>
      <w:r>
        <w:t>, as stated in your proposal. Descriptive analysis is appropriate because the study aims to summarise patterns rather than test complex causal models.</w:t>
      </w:r>
    </w:p>
    <w:p w14:paraId="2D3E15DC" w14:textId="77777777" w:rsidR="00C03AC3" w:rsidRDefault="00C03AC3" w:rsidP="00C03AC3">
      <w:pPr>
        <w:spacing w:before="240" w:after="240"/>
        <w:jc w:val="both"/>
      </w:pPr>
      <w:r>
        <w:t>The following descriptive tools will be used:</w:t>
      </w:r>
    </w:p>
    <w:p w14:paraId="41D96EDD" w14:textId="77777777" w:rsidR="00C03AC3" w:rsidRDefault="00C03AC3" w:rsidP="00C03AC3">
      <w:pPr>
        <w:numPr>
          <w:ilvl w:val="0"/>
          <w:numId w:val="12"/>
        </w:numPr>
        <w:spacing w:before="240"/>
      </w:pPr>
      <w:r>
        <w:rPr>
          <w:b/>
          <w:bCs/>
        </w:rPr>
        <w:t>Frequencies and percentages</w:t>
      </w:r>
      <w:r>
        <w:t xml:space="preserve"> (to show distribution across variables)</w:t>
      </w:r>
    </w:p>
    <w:p w14:paraId="4D7EFB3C" w14:textId="77777777" w:rsidR="00C03AC3" w:rsidRDefault="00C03AC3" w:rsidP="00C03AC3">
      <w:pPr>
        <w:numPr>
          <w:ilvl w:val="0"/>
          <w:numId w:val="12"/>
        </w:numPr>
      </w:pPr>
      <w:r>
        <w:rPr>
          <w:b/>
          <w:bCs/>
        </w:rPr>
        <w:lastRenderedPageBreak/>
        <w:t>Means and standard deviations</w:t>
      </w:r>
      <w:r>
        <w:t xml:space="preserve"> (to understand central tendencies in leadership behaviour)</w:t>
      </w:r>
    </w:p>
    <w:p w14:paraId="1B791CAB" w14:textId="77777777" w:rsidR="00C03AC3" w:rsidRDefault="00C03AC3" w:rsidP="00C03AC3">
      <w:pPr>
        <w:numPr>
          <w:ilvl w:val="0"/>
          <w:numId w:val="12"/>
        </w:numPr>
      </w:pPr>
      <w:r>
        <w:rPr>
          <w:b/>
          <w:bCs/>
        </w:rPr>
        <w:t>Cross-tabulations</w:t>
      </w:r>
      <w:r>
        <w:t xml:space="preserve"> (to compare leadership characteristics with project performance indicators)</w:t>
      </w:r>
    </w:p>
    <w:p w14:paraId="104D86DE" w14:textId="77777777" w:rsidR="00C03AC3" w:rsidRDefault="00C03AC3" w:rsidP="00C03AC3">
      <w:pPr>
        <w:numPr>
          <w:ilvl w:val="0"/>
          <w:numId w:val="12"/>
        </w:numPr>
        <w:spacing w:after="240"/>
      </w:pPr>
      <w:r>
        <w:rPr>
          <w:b/>
          <w:bCs/>
        </w:rPr>
        <w:t>Charts</w:t>
      </w:r>
      <w:r>
        <w:t xml:space="preserve"> (bar charts, pie charts) for clearer visual presentation</w:t>
      </w:r>
    </w:p>
    <w:p w14:paraId="093BB5B7" w14:textId="77777777" w:rsidR="00C03AC3" w:rsidRDefault="00C03AC3" w:rsidP="00C03AC3">
      <w:pPr>
        <w:spacing w:before="240" w:after="240"/>
        <w:jc w:val="both"/>
      </w:pPr>
      <w:r>
        <w:t>Inferential statistical tests such as regression or correlation are not used, as the aim is to provide descriptive insights aligned with the theoretical framework and the methodological requirement.</w:t>
      </w:r>
    </w:p>
    <w:p w14:paraId="52B6D065" w14:textId="77777777" w:rsidR="00C03AC3" w:rsidRDefault="00C03AC3" w:rsidP="00C03AC3">
      <w:pPr>
        <w:spacing w:before="240" w:after="240"/>
        <w:jc w:val="both"/>
      </w:pPr>
      <w:r>
        <w:t>This choice also reflects the lecturer’s emphasis on methodological appropriateness: descriptive techniques allow credible interpretation without over-claiming analytical precision.</w:t>
      </w:r>
    </w:p>
    <w:p w14:paraId="4A65A542" w14:textId="77777777" w:rsidR="00C03AC3" w:rsidRDefault="00C03AC3" w:rsidP="00C03AC3">
      <w:pPr>
        <w:pStyle w:val="Heading2"/>
        <w:keepNext w:val="0"/>
        <w:keepLines w:val="0"/>
        <w:spacing w:before="360" w:after="80" w:line="240" w:lineRule="auto"/>
        <w:jc w:val="both"/>
      </w:pPr>
      <w:bookmarkStart w:id="26" w:name="_rivworakoxiq" w:colFirst="0" w:colLast="0"/>
      <w:bookmarkEnd w:id="26"/>
      <w:r>
        <w:t>3.9 Validity and Reliability</w:t>
      </w:r>
    </w:p>
    <w:p w14:paraId="3881A467" w14:textId="77777777" w:rsidR="00C03AC3" w:rsidRDefault="00C03AC3" w:rsidP="00C03AC3">
      <w:pPr>
        <w:spacing w:before="240" w:after="240"/>
        <w:jc w:val="both"/>
      </w:pPr>
      <w:r>
        <w:t>Ensuring data quality is essential for methodological credibility.</w:t>
      </w:r>
    </w:p>
    <w:p w14:paraId="608CCB92" w14:textId="77777777" w:rsidR="00C03AC3" w:rsidRDefault="00C03AC3" w:rsidP="00C03AC3">
      <w:pPr>
        <w:rPr>
          <w:b/>
          <w:bCs/>
          <w:color w:val="000000"/>
        </w:rPr>
      </w:pPr>
      <w:bookmarkStart w:id="27" w:name="_u83dsc7k1vfc" w:colFirst="0" w:colLast="0"/>
      <w:bookmarkEnd w:id="27"/>
      <w:r>
        <w:rPr>
          <w:b/>
          <w:bCs/>
          <w:color w:val="000000"/>
        </w:rPr>
        <w:t>Validity</w:t>
      </w:r>
    </w:p>
    <w:p w14:paraId="146A9D2C" w14:textId="77777777" w:rsidR="00C03AC3" w:rsidRDefault="00C03AC3" w:rsidP="00C03AC3">
      <w:pPr>
        <w:numPr>
          <w:ilvl w:val="0"/>
          <w:numId w:val="5"/>
        </w:numPr>
        <w:spacing w:before="240"/>
        <w:jc w:val="both"/>
      </w:pPr>
      <w:r>
        <w:rPr>
          <w:b/>
          <w:bCs/>
        </w:rPr>
        <w:t>Content validity</w:t>
      </w:r>
      <w:r>
        <w:t>: Items were developed based on established leadership theories and previous research, ensuring that the questionnaire accurately reflects key constructs.</w:t>
      </w:r>
    </w:p>
    <w:p w14:paraId="591C617F" w14:textId="77777777" w:rsidR="00C03AC3" w:rsidRDefault="00C03AC3" w:rsidP="00C03AC3">
      <w:pPr>
        <w:numPr>
          <w:ilvl w:val="0"/>
          <w:numId w:val="5"/>
        </w:numPr>
        <w:jc w:val="both"/>
      </w:pPr>
      <w:r>
        <w:rPr>
          <w:b/>
          <w:bCs/>
        </w:rPr>
        <w:t>Face validity</w:t>
      </w:r>
      <w:r>
        <w:t xml:space="preserve">: The pilot test helped confirm that questions were clear, </w:t>
      </w:r>
      <w:proofErr w:type="gramStart"/>
      <w:r>
        <w:t>relevant</w:t>
      </w:r>
      <w:proofErr w:type="gramEnd"/>
      <w:r>
        <w:t xml:space="preserve"> and easy to understand.</w:t>
      </w:r>
    </w:p>
    <w:p w14:paraId="30D52E0A" w14:textId="77777777" w:rsidR="00C03AC3" w:rsidRDefault="00C03AC3" w:rsidP="00C03AC3">
      <w:pPr>
        <w:numPr>
          <w:ilvl w:val="0"/>
          <w:numId w:val="5"/>
        </w:numPr>
        <w:spacing w:after="240"/>
        <w:jc w:val="both"/>
      </w:pPr>
      <w:r>
        <w:rPr>
          <w:b/>
          <w:bCs/>
        </w:rPr>
        <w:t>Construct alignment</w:t>
      </w:r>
      <w:r>
        <w:t>: Each survey item directly links to one of the research objectives, improving the internal coherence of the study.</w:t>
      </w:r>
    </w:p>
    <w:p w14:paraId="7D53F47F" w14:textId="77777777" w:rsidR="00C03AC3" w:rsidRDefault="00C03AC3" w:rsidP="00C03AC3">
      <w:pPr>
        <w:rPr>
          <w:b/>
          <w:bCs/>
          <w:color w:val="000000"/>
        </w:rPr>
      </w:pPr>
      <w:bookmarkStart w:id="28" w:name="_st3ypjdkh9uz" w:colFirst="0" w:colLast="0"/>
      <w:bookmarkEnd w:id="28"/>
      <w:r>
        <w:rPr>
          <w:b/>
          <w:bCs/>
          <w:color w:val="000000"/>
        </w:rPr>
        <w:t>Reliability</w:t>
      </w:r>
    </w:p>
    <w:p w14:paraId="18D79530" w14:textId="77777777" w:rsidR="00C03AC3" w:rsidRDefault="00C03AC3" w:rsidP="00C03AC3">
      <w:pPr>
        <w:spacing w:before="240" w:after="240"/>
        <w:jc w:val="both"/>
      </w:pPr>
      <w:r>
        <w:t>Although SPSS will not calculate Cronbach’s Alpha for reporting, the questionnaire was designed with consistency in mind. Items within each leadership dimension follow similar wording patterns and scales, which supports internal reliability. By using a standardised Likert scale, the study reduces measurement inconsistency across participants.</w:t>
      </w:r>
    </w:p>
    <w:p w14:paraId="21831F64" w14:textId="77777777" w:rsidR="00C03AC3" w:rsidRDefault="00C03AC3" w:rsidP="00C03AC3">
      <w:pPr>
        <w:pStyle w:val="Heading2"/>
        <w:keepNext w:val="0"/>
        <w:keepLines w:val="0"/>
        <w:spacing w:before="360" w:after="80" w:line="240" w:lineRule="auto"/>
        <w:jc w:val="both"/>
      </w:pPr>
      <w:bookmarkStart w:id="29" w:name="_a40w4c5lqlok" w:colFirst="0" w:colLast="0"/>
      <w:bookmarkEnd w:id="29"/>
      <w:r>
        <w:t>3.10 Ethical Considerations</w:t>
      </w:r>
    </w:p>
    <w:p w14:paraId="3E5807B6" w14:textId="77777777" w:rsidR="00C03AC3" w:rsidRDefault="00C03AC3" w:rsidP="00C03AC3">
      <w:pPr>
        <w:spacing w:before="240" w:after="240"/>
        <w:jc w:val="both"/>
      </w:pPr>
      <w:r>
        <w:t>The study followed strict ethical guidelines, consistent with university expectations. Participation was voluntary, and all individuals were informed about the purpose of the research before completing the questionnaire. No names or identifying information were collected, ensuring anonymity.</w:t>
      </w:r>
    </w:p>
    <w:p w14:paraId="522C966D" w14:textId="77777777" w:rsidR="00C03AC3" w:rsidRDefault="00C03AC3" w:rsidP="00C03AC3">
      <w:pPr>
        <w:spacing w:before="240" w:after="240"/>
        <w:jc w:val="both"/>
      </w:pPr>
      <w:r>
        <w:t>Data was stored securely on a password-protected device and will be deleted after the dissertation is submitted. Participants had the right to withdraw at any time before submission. The research involved minimal risk, and all procedures followed the ethical guidance provided in the institutional documentation included in the appendices.</w:t>
      </w:r>
    </w:p>
    <w:p w14:paraId="1393AE1D" w14:textId="77777777" w:rsidR="00C03AC3" w:rsidRDefault="00C03AC3" w:rsidP="00C03AC3">
      <w:pPr>
        <w:pStyle w:val="Heading2"/>
        <w:keepNext w:val="0"/>
        <w:keepLines w:val="0"/>
        <w:spacing w:before="360" w:after="80" w:line="240" w:lineRule="auto"/>
        <w:jc w:val="both"/>
      </w:pPr>
      <w:bookmarkStart w:id="30" w:name="_h6eazo576go4" w:colFirst="0" w:colLast="0"/>
      <w:bookmarkEnd w:id="30"/>
      <w:r>
        <w:t>3.11 Time Horizon</w:t>
      </w:r>
    </w:p>
    <w:p w14:paraId="238B5233" w14:textId="77777777" w:rsidR="00C03AC3" w:rsidRDefault="00C03AC3" w:rsidP="00C03AC3">
      <w:pPr>
        <w:spacing w:before="240" w:after="240"/>
        <w:jc w:val="both"/>
      </w:pPr>
      <w:r>
        <w:lastRenderedPageBreak/>
        <w:t xml:space="preserve">A </w:t>
      </w:r>
      <w:r>
        <w:rPr>
          <w:b/>
          <w:bCs/>
        </w:rPr>
        <w:t>cross-sectional</w:t>
      </w:r>
      <w:r>
        <w:t xml:space="preserve"> time horizon was used because data was collected at one point in time. This approach is consistent with the dissertation timeline and appropriate for identifying current leadership and performance patterns in SMEs.</w:t>
      </w:r>
    </w:p>
    <w:p w14:paraId="32DD22D4" w14:textId="77777777" w:rsidR="00C03AC3" w:rsidRDefault="00C03AC3" w:rsidP="00C03AC3">
      <w:pPr>
        <w:pStyle w:val="Heading2"/>
        <w:keepNext w:val="0"/>
        <w:keepLines w:val="0"/>
        <w:spacing w:before="360" w:after="80" w:line="240" w:lineRule="auto"/>
        <w:jc w:val="both"/>
      </w:pPr>
      <w:bookmarkStart w:id="31" w:name="_tw6v8t8w9h7r" w:colFirst="0" w:colLast="0"/>
      <w:bookmarkEnd w:id="31"/>
      <w:r>
        <w:t>3.12 Chapter Summary</w:t>
      </w:r>
    </w:p>
    <w:p w14:paraId="688DF09C" w14:textId="77777777" w:rsidR="00C03AC3" w:rsidRDefault="00C03AC3" w:rsidP="00C03AC3">
      <w:pPr>
        <w:spacing w:before="240" w:after="240"/>
        <w:jc w:val="both"/>
      </w:pPr>
      <w:r>
        <w:t xml:space="preserve">This chapter outlined and justified the research methodology, including the philosophical foundation, deductive approach, quantitative design, survey strategy, sampling, data collection, analysis techniques, and ethical measures. The decisions made reflect the nature of the research questions and respond directly to earlier feedback from the lecturer, particularly regarding justification, </w:t>
      </w:r>
      <w:proofErr w:type="gramStart"/>
      <w:r>
        <w:t>clarity</w:t>
      </w:r>
      <w:proofErr w:type="gramEnd"/>
      <w:r>
        <w:t xml:space="preserve"> and methodological rigour. The next chapter presents the descriptive SPSS findings and interprets how leadership styles relate to project performance in construction SMEs.</w:t>
      </w:r>
    </w:p>
    <w:p w14:paraId="28548975" w14:textId="77777777" w:rsidR="00C03AC3" w:rsidRDefault="00C03AC3" w:rsidP="00C03AC3">
      <w:pPr>
        <w:jc w:val="both"/>
      </w:pPr>
    </w:p>
    <w:p w14:paraId="4E2A1FD9" w14:textId="77777777" w:rsidR="00C03AC3" w:rsidRDefault="00C03AC3" w:rsidP="00C03AC3">
      <w:pPr>
        <w:jc w:val="both"/>
        <w:rPr>
          <w:b/>
          <w:bCs/>
        </w:rPr>
      </w:pPr>
    </w:p>
    <w:p w14:paraId="4114B993" w14:textId="77777777" w:rsidR="00C03AC3" w:rsidRDefault="00C03AC3" w:rsidP="00C03AC3">
      <w:pPr>
        <w:jc w:val="both"/>
        <w:rPr>
          <w:b/>
          <w:bCs/>
        </w:rPr>
      </w:pPr>
    </w:p>
    <w:p w14:paraId="53200BE7" w14:textId="77777777" w:rsidR="00C03AC3" w:rsidRDefault="00C03AC3" w:rsidP="00C03AC3">
      <w:pPr>
        <w:pStyle w:val="Heading1"/>
        <w:jc w:val="both"/>
      </w:pPr>
      <w:bookmarkStart w:id="32" w:name="_6stku48e8sln" w:colFirst="0" w:colLast="0"/>
      <w:bookmarkEnd w:id="32"/>
      <w:r>
        <w:lastRenderedPageBreak/>
        <w:t>Chapter 4: Data Analysis and Discussions</w:t>
      </w:r>
    </w:p>
    <w:p w14:paraId="0F756C0C" w14:textId="77777777" w:rsidR="00C03AC3" w:rsidRDefault="00C03AC3" w:rsidP="00C03AC3">
      <w:pPr>
        <w:pStyle w:val="Heading2"/>
        <w:jc w:val="both"/>
      </w:pPr>
      <w:bookmarkStart w:id="33" w:name="_l3kowb9s494e" w:colFirst="0" w:colLast="0"/>
      <w:bookmarkEnd w:id="33"/>
      <w:r>
        <w:t>4.1. Introduction</w:t>
      </w:r>
    </w:p>
    <w:p w14:paraId="26BEB4A5" w14:textId="77777777" w:rsidR="00C03AC3" w:rsidRDefault="00C03AC3" w:rsidP="00C03AC3">
      <w:pPr>
        <w:spacing w:before="240" w:after="240"/>
        <w:jc w:val="both"/>
      </w:pPr>
      <w:r>
        <w:t xml:space="preserve">This chapter presents and discusses the descriptive findings obtained from the questionnaire completed by 100 participants working in small- and medium-sized construction companies in the UK. The analysis focuses on three key areas: respondent demographics, leadership behaviours, and perceived project performance. The discussion integrates these findings with the literature reviewed in Chapter 2 </w:t>
      </w:r>
      <w:proofErr w:type="gramStart"/>
      <w:r>
        <w:t>in order to</w:t>
      </w:r>
      <w:proofErr w:type="gramEnd"/>
      <w:r>
        <w:t xml:space="preserve"> identify patterns and practical implications. As the study adopts a descriptive approach, the purpose of the analysis is to identify trends rather than to establish causal relationships.</w:t>
      </w:r>
    </w:p>
    <w:p w14:paraId="7D24DED3" w14:textId="77777777" w:rsidR="00C03AC3" w:rsidRDefault="00C03AC3" w:rsidP="00C03AC3">
      <w:pPr>
        <w:pStyle w:val="Heading2"/>
        <w:jc w:val="both"/>
      </w:pPr>
      <w:bookmarkStart w:id="34" w:name="_xtpattrcxua1" w:colFirst="0" w:colLast="0"/>
      <w:bookmarkEnd w:id="34"/>
      <w:r>
        <w:t xml:space="preserve">4.2. Analysis of demographics </w:t>
      </w:r>
    </w:p>
    <w:p w14:paraId="0A855066" w14:textId="77777777" w:rsidR="00C03AC3" w:rsidRDefault="00C03AC3" w:rsidP="00C03AC3">
      <w:pPr>
        <w:spacing w:before="240" w:after="240"/>
        <w:ind w:right="600"/>
        <w:jc w:val="both"/>
      </w:pPr>
      <w:r>
        <w:t>A total of 100 valid responses were collected, providing a balanced overview of leadership perceptions within construction SMEs. Approximately 42% of respondents identified as supervisors or team leaders, while 31% were project managers. The remaining participants included engineers and skilled site workers. This distribution is significant, as individuals in supervisory and managerial roles are directly involved in leadership processes and project coordination.</w:t>
      </w:r>
    </w:p>
    <w:p w14:paraId="376A0364" w14:textId="77777777" w:rsidR="00C03AC3" w:rsidRDefault="00C03AC3" w:rsidP="00C03AC3">
      <w:pPr>
        <w:spacing w:before="240" w:after="240"/>
        <w:ind w:right="600"/>
        <w:jc w:val="both"/>
      </w:pPr>
      <w:r>
        <w:t xml:space="preserve">In terms of experience, most respondents reported over five years of employment in the construction sector, suggesting familiarity with leadership behaviours and project delivery challenges. Company size data showed that </w:t>
      </w:r>
      <w:proofErr w:type="gramStart"/>
      <w:r>
        <w:t>the majority of</w:t>
      </w:r>
      <w:proofErr w:type="gramEnd"/>
      <w:r>
        <w:t xml:space="preserve"> respondents worked in firms with fewer than 50 employees. This supports the view presented in the literature that leadership in SMEs is often informal and based on close interpersonal relationships rather than formal hierarchical systems.</w:t>
      </w:r>
    </w:p>
    <w:p w14:paraId="7910DEDA" w14:textId="77777777" w:rsidR="00C03AC3" w:rsidRDefault="00C03AC3" w:rsidP="00C03AC3">
      <w:pPr>
        <w:spacing w:before="240" w:after="240"/>
        <w:jc w:val="both"/>
      </w:pPr>
    </w:p>
    <w:p w14:paraId="174254FF" w14:textId="77777777" w:rsidR="00C03AC3" w:rsidRDefault="00C03AC3" w:rsidP="00C03AC3">
      <w:pPr>
        <w:spacing w:before="240" w:after="240"/>
        <w:jc w:val="both"/>
        <w:rPr>
          <w:b/>
          <w:bCs/>
        </w:rPr>
      </w:pPr>
      <w:r>
        <w:rPr>
          <w:b/>
          <w:bCs/>
        </w:rPr>
        <w:t>Demographic Profile of Respondents</w:t>
      </w:r>
    </w:p>
    <w:p w14:paraId="66C38197" w14:textId="77777777" w:rsidR="00C03AC3" w:rsidRDefault="00C03AC3" w:rsidP="00C03AC3">
      <w:pPr>
        <w:spacing w:before="240" w:after="240"/>
        <w:jc w:val="both"/>
        <w:rPr>
          <w:b/>
          <w:bCs/>
        </w:rPr>
      </w:pPr>
      <w:r>
        <w:rPr>
          <w:b/>
          <w:bCs/>
          <w:noProof/>
        </w:rPr>
        <w:drawing>
          <wp:inline distT="114300" distB="114300" distL="114300" distR="114300" wp14:anchorId="1D5D4EEE" wp14:editId="1FA9CB3E">
            <wp:extent cx="5731200" cy="1663700"/>
            <wp:effectExtent l="0" t="0" r="0" b="0"/>
            <wp:docPr id="2051458466" name="image6.jpg" descr="A table with numbers and text&#10;&#10;Description automatically generated"/>
            <wp:cNvGraphicFramePr/>
            <a:graphic xmlns:a="http://schemas.openxmlformats.org/drawingml/2006/main">
              <a:graphicData uri="http://schemas.openxmlformats.org/drawingml/2006/picture">
                <pic:pic xmlns:pic="http://schemas.openxmlformats.org/drawingml/2006/picture">
                  <pic:nvPicPr>
                    <pic:cNvPr id="2051458466" name="image6.jpg" descr="A table with numbers and text&#10;&#10;Description automatically generated"/>
                    <pic:cNvPicPr preferRelativeResize="0"/>
                  </pic:nvPicPr>
                  <pic:blipFill>
                    <a:blip r:embed="rId8"/>
                    <a:srcRect/>
                    <a:stretch>
                      <a:fillRect/>
                    </a:stretch>
                  </pic:blipFill>
                  <pic:spPr>
                    <a:xfrm>
                      <a:off x="0" y="0"/>
                      <a:ext cx="5731200" cy="1663700"/>
                    </a:xfrm>
                    <a:prstGeom prst="rect">
                      <a:avLst/>
                    </a:prstGeom>
                    <a:ln/>
                  </pic:spPr>
                </pic:pic>
              </a:graphicData>
            </a:graphic>
          </wp:inline>
        </w:drawing>
      </w:r>
    </w:p>
    <w:p w14:paraId="754F7E94" w14:textId="77777777" w:rsidR="00C03AC3" w:rsidRDefault="00C03AC3" w:rsidP="00C03AC3">
      <w:pPr>
        <w:spacing w:before="240" w:after="240"/>
        <w:jc w:val="both"/>
        <w:rPr>
          <w:b/>
          <w:bCs/>
        </w:rPr>
      </w:pPr>
      <w:r>
        <w:rPr>
          <w:b/>
          <w:bCs/>
        </w:rPr>
        <w:t>Years of Experience in Construction</w:t>
      </w:r>
    </w:p>
    <w:p w14:paraId="05B7F638" w14:textId="77777777" w:rsidR="00C03AC3" w:rsidRDefault="00C03AC3" w:rsidP="00C03AC3">
      <w:pPr>
        <w:spacing w:before="240" w:after="240"/>
        <w:jc w:val="both"/>
        <w:rPr>
          <w:b/>
          <w:bCs/>
        </w:rPr>
      </w:pPr>
      <w:r>
        <w:rPr>
          <w:b/>
          <w:bCs/>
          <w:noProof/>
        </w:rPr>
        <w:lastRenderedPageBreak/>
        <w:drawing>
          <wp:inline distT="114300" distB="114300" distL="114300" distR="114300" wp14:anchorId="4FE6C7A3" wp14:editId="6385A84E">
            <wp:extent cx="5731200" cy="1663700"/>
            <wp:effectExtent l="0" t="0" r="0" b="0"/>
            <wp:docPr id="2051458465" name="image2.jpg" descr="A table with numbers and text&#10;&#10;Description automatically generated"/>
            <wp:cNvGraphicFramePr/>
            <a:graphic xmlns:a="http://schemas.openxmlformats.org/drawingml/2006/main">
              <a:graphicData uri="http://schemas.openxmlformats.org/drawingml/2006/picture">
                <pic:pic xmlns:pic="http://schemas.openxmlformats.org/drawingml/2006/picture">
                  <pic:nvPicPr>
                    <pic:cNvPr id="2051458465" name="image2.jpg" descr="A table with numbers and text&#10;&#10;Description automatically generated"/>
                    <pic:cNvPicPr preferRelativeResize="0"/>
                  </pic:nvPicPr>
                  <pic:blipFill>
                    <a:blip r:embed="rId9"/>
                    <a:srcRect/>
                    <a:stretch>
                      <a:fillRect/>
                    </a:stretch>
                  </pic:blipFill>
                  <pic:spPr>
                    <a:xfrm>
                      <a:off x="0" y="0"/>
                      <a:ext cx="5731200" cy="1663700"/>
                    </a:xfrm>
                    <a:prstGeom prst="rect">
                      <a:avLst/>
                    </a:prstGeom>
                    <a:ln/>
                  </pic:spPr>
                </pic:pic>
              </a:graphicData>
            </a:graphic>
          </wp:inline>
        </w:drawing>
      </w:r>
    </w:p>
    <w:p w14:paraId="7D6D7EF5" w14:textId="77777777" w:rsidR="00C03AC3" w:rsidRDefault="00C03AC3" w:rsidP="00C03AC3">
      <w:pPr>
        <w:pStyle w:val="Heading2"/>
        <w:jc w:val="both"/>
      </w:pPr>
      <w:bookmarkStart w:id="35" w:name="_wpr8hsvmujzq" w:colFirst="0" w:colLast="0"/>
      <w:bookmarkEnd w:id="35"/>
      <w:r>
        <w:t>4. 3. Main Analysis</w:t>
      </w:r>
    </w:p>
    <w:p w14:paraId="6CAC7B2E" w14:textId="77777777" w:rsidR="00C03AC3" w:rsidRDefault="00C03AC3" w:rsidP="00C03AC3">
      <w:pPr>
        <w:pStyle w:val="Heading3"/>
        <w:keepNext w:val="0"/>
        <w:keepLines w:val="0"/>
        <w:spacing w:before="280" w:after="80"/>
      </w:pPr>
      <w:bookmarkStart w:id="36" w:name="_33vfx09f30wh" w:colFirst="0" w:colLast="0"/>
      <w:bookmarkEnd w:id="36"/>
      <w:r>
        <w:rPr>
          <w:b/>
          <w:bCs/>
          <w:color w:val="000000"/>
          <w:sz w:val="26"/>
          <w:szCs w:val="26"/>
        </w:rPr>
        <w:t>4.3.1 Leadership Behaviours</w:t>
      </w:r>
    </w:p>
    <w:p w14:paraId="2FFE8F6B" w14:textId="77777777" w:rsidR="00C03AC3" w:rsidRDefault="00C03AC3" w:rsidP="00C03AC3">
      <w:pPr>
        <w:spacing w:before="240" w:after="240"/>
        <w:ind w:right="600"/>
        <w:jc w:val="both"/>
      </w:pPr>
      <w:r>
        <w:t>Respondents evaluated the frequency of different leadership behaviours using a five-point Likert scale. The descriptive results indicate that situational leadership behaviours were observed most frequently, with mean scores ranging between 3.9 and 4.1. These behaviours included adapting communication styles and adjusting supervision based on workers’ experience.</w:t>
      </w:r>
    </w:p>
    <w:p w14:paraId="53D0D183" w14:textId="77777777" w:rsidR="00C03AC3" w:rsidRDefault="00C03AC3" w:rsidP="00C03AC3">
      <w:pPr>
        <w:spacing w:before="240" w:after="240"/>
        <w:ind w:right="600"/>
        <w:jc w:val="both"/>
      </w:pPr>
      <w:r>
        <w:t>Transformational leadership behaviours, such as motivating employees and communicating a clear vision, recorded slightly lower but still positive mean scores of approximately 3.7 to 3.8. In contrast, transactional leadership behaviours, including strict monitoring and reward-based control, received the lowest mean scores, ranging between 3.1 and 3.3.</w:t>
      </w:r>
    </w:p>
    <w:p w14:paraId="0D028009" w14:textId="77777777" w:rsidR="00C03AC3" w:rsidRDefault="00C03AC3" w:rsidP="00C03AC3">
      <w:pPr>
        <w:spacing w:before="240" w:after="240"/>
        <w:ind w:right="600"/>
        <w:jc w:val="both"/>
      </w:pPr>
      <w:r>
        <w:t>This pattern suggests that SME leaders are perceived as more flexible and people-oriented, rather than relying on formal control mechanisms. Such findings reflect the informal and adaptive leadership environment typically associated with construction SMEs.</w:t>
      </w:r>
    </w:p>
    <w:p w14:paraId="33F68CE5" w14:textId="77777777" w:rsidR="00C03AC3" w:rsidRDefault="00C03AC3" w:rsidP="00C03AC3"/>
    <w:p w14:paraId="14880CCE" w14:textId="77777777" w:rsidR="00C03AC3" w:rsidRDefault="00C03AC3" w:rsidP="00C03AC3">
      <w:pPr>
        <w:rPr>
          <w:b/>
          <w:bCs/>
        </w:rPr>
      </w:pPr>
      <w:r>
        <w:rPr>
          <w:b/>
          <w:bCs/>
        </w:rPr>
        <w:t>Descriptive Statistics for Leadership Behaviours</w:t>
      </w:r>
    </w:p>
    <w:p w14:paraId="425FE59F" w14:textId="77777777" w:rsidR="00C03AC3" w:rsidRDefault="00C03AC3" w:rsidP="00C03AC3">
      <w:r>
        <w:rPr>
          <w:noProof/>
        </w:rPr>
        <w:drawing>
          <wp:inline distT="114300" distB="114300" distL="114300" distR="114300" wp14:anchorId="1996AE5A" wp14:editId="44AB6965">
            <wp:extent cx="5731200" cy="2019300"/>
            <wp:effectExtent l="0" t="0" r="0" b="0"/>
            <wp:docPr id="2051458468" name="image5.jpg" descr="A table with text and numbers&#10;&#10;Description automatically generated"/>
            <wp:cNvGraphicFramePr/>
            <a:graphic xmlns:a="http://schemas.openxmlformats.org/drawingml/2006/main">
              <a:graphicData uri="http://schemas.openxmlformats.org/drawingml/2006/picture">
                <pic:pic xmlns:pic="http://schemas.openxmlformats.org/drawingml/2006/picture">
                  <pic:nvPicPr>
                    <pic:cNvPr id="2051458468" name="image5.jpg" descr="A table with text and numbers&#10;&#10;Description automatically generated"/>
                    <pic:cNvPicPr preferRelativeResize="0"/>
                  </pic:nvPicPr>
                  <pic:blipFill>
                    <a:blip r:embed="rId10"/>
                    <a:srcRect/>
                    <a:stretch>
                      <a:fillRect/>
                    </a:stretch>
                  </pic:blipFill>
                  <pic:spPr>
                    <a:xfrm>
                      <a:off x="0" y="0"/>
                      <a:ext cx="5731200" cy="2019300"/>
                    </a:xfrm>
                    <a:prstGeom prst="rect">
                      <a:avLst/>
                    </a:prstGeom>
                    <a:ln/>
                  </pic:spPr>
                </pic:pic>
              </a:graphicData>
            </a:graphic>
          </wp:inline>
        </w:drawing>
      </w:r>
    </w:p>
    <w:p w14:paraId="73F8D3BC" w14:textId="77777777" w:rsidR="00C03AC3" w:rsidRDefault="00C03AC3" w:rsidP="00C03AC3">
      <w:pPr>
        <w:spacing w:before="240" w:after="240"/>
        <w:jc w:val="both"/>
      </w:pPr>
    </w:p>
    <w:p w14:paraId="2BDFBE5F" w14:textId="77777777" w:rsidR="00C03AC3" w:rsidRPr="00BD5102" w:rsidRDefault="00C03AC3" w:rsidP="00C03AC3">
      <w:pPr>
        <w:spacing w:before="240" w:after="240"/>
        <w:jc w:val="center"/>
        <w:rPr>
          <w:b/>
          <w:bCs/>
        </w:rPr>
      </w:pPr>
      <w:r>
        <w:rPr>
          <w:noProof/>
        </w:rPr>
        <w:lastRenderedPageBreak/>
        <w:drawing>
          <wp:anchor distT="0" distB="0" distL="114300" distR="114300" simplePos="0" relativeHeight="251662336" behindDoc="0" locked="0" layoutInCell="1" allowOverlap="1" wp14:anchorId="7EF71217" wp14:editId="677E0AB8">
            <wp:simplePos x="0" y="0"/>
            <wp:positionH relativeFrom="column">
              <wp:posOffset>1116330</wp:posOffset>
            </wp:positionH>
            <wp:positionV relativeFrom="paragraph">
              <wp:posOffset>0</wp:posOffset>
            </wp:positionV>
            <wp:extent cx="3596005" cy="2663825"/>
            <wp:effectExtent l="0" t="0" r="0" b="3175"/>
            <wp:wrapSquare wrapText="bothSides"/>
            <wp:docPr id="2051458462" name="image11.png" descr="A graph of a bar chart&#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2051458462" name="image11.png" descr="A graph of a bar chart&#10;&#10;Description automatically generated with medium confidence"/>
                    <pic:cNvPicPr preferRelativeResize="0"/>
                  </pic:nvPicPr>
                  <pic:blipFill>
                    <a:blip r:embed="rId11" cstate="print">
                      <a:extLst>
                        <a:ext uri="{28A0092B-C50C-407E-A947-70E740481C1C}">
                          <a14:useLocalDpi xmlns:a14="http://schemas.microsoft.com/office/drawing/2010/main" val="0"/>
                        </a:ext>
                      </a:extLst>
                    </a:blip>
                    <a:srcRect/>
                    <a:stretch>
                      <a:fillRect/>
                    </a:stretch>
                  </pic:blipFill>
                  <pic:spPr>
                    <a:xfrm>
                      <a:off x="0" y="0"/>
                      <a:ext cx="3596005" cy="2663825"/>
                    </a:xfrm>
                    <a:prstGeom prst="rect">
                      <a:avLst/>
                    </a:prstGeom>
                    <a:ln/>
                  </pic:spPr>
                </pic:pic>
              </a:graphicData>
            </a:graphic>
            <wp14:sizeRelH relativeFrom="margin">
              <wp14:pctWidth>0</wp14:pctWidth>
            </wp14:sizeRelH>
            <wp14:sizeRelV relativeFrom="margin">
              <wp14:pctHeight>0</wp14:pctHeight>
            </wp14:sizeRelV>
          </wp:anchor>
        </w:drawing>
      </w:r>
      <w:r>
        <w:br w:type="textWrapping" w:clear="all"/>
      </w:r>
      <w:r w:rsidRPr="00BD5102">
        <w:rPr>
          <w:b/>
          <w:bCs/>
        </w:rPr>
        <w:t>Figure 4.1 Mean Scores of Leadership Styles (</w:t>
      </w:r>
      <w:proofErr w:type="spellStart"/>
      <w:proofErr w:type="gramStart"/>
      <w:r w:rsidRPr="00BD5102">
        <w:rPr>
          <w:b/>
          <w:bCs/>
        </w:rPr>
        <w:t>Source:created</w:t>
      </w:r>
      <w:proofErr w:type="spellEnd"/>
      <w:proofErr w:type="gramEnd"/>
      <w:r w:rsidRPr="00BD5102">
        <w:rPr>
          <w:b/>
          <w:bCs/>
        </w:rPr>
        <w:t xml:space="preserve"> by author)</w:t>
      </w:r>
    </w:p>
    <w:p w14:paraId="41970BB8" w14:textId="77777777" w:rsidR="00C03AC3" w:rsidRDefault="00C03AC3" w:rsidP="00C03AC3">
      <w:pPr>
        <w:pStyle w:val="Heading3"/>
        <w:keepNext w:val="0"/>
        <w:keepLines w:val="0"/>
        <w:spacing w:before="280" w:after="80"/>
        <w:jc w:val="both"/>
        <w:rPr>
          <w:b/>
          <w:bCs/>
          <w:color w:val="000000"/>
        </w:rPr>
      </w:pPr>
      <w:bookmarkStart w:id="37" w:name="_rwk1c7omrvy0" w:colFirst="0" w:colLast="0"/>
      <w:bookmarkEnd w:id="37"/>
      <w:r>
        <w:rPr>
          <w:b/>
          <w:bCs/>
          <w:color w:val="000000"/>
        </w:rPr>
        <w:t>Interpretation</w:t>
      </w:r>
    </w:p>
    <w:p w14:paraId="5AA95714" w14:textId="77777777" w:rsidR="00C03AC3" w:rsidRDefault="00C03AC3" w:rsidP="00C03AC3">
      <w:pPr>
        <w:spacing w:before="240" w:after="240"/>
        <w:jc w:val="both"/>
      </w:pPr>
      <w:r>
        <w:t xml:space="preserve">These results match findings in the literature. Authors such as McKillop et al. (2022) emphasise that SME leaders often </w:t>
      </w:r>
      <w:proofErr w:type="gramStart"/>
      <w:r>
        <w:t>have to</w:t>
      </w:r>
      <w:proofErr w:type="gramEnd"/>
      <w:r>
        <w:t xml:space="preserve"> adapt quickly due to resource constraints and varied skill levels. The higher scores for situational behaviour reflect this type of environment. The relatively strong presence of transformational behaviours also aligns with the literature that links motivation and communication to better project outcomes.</w:t>
      </w:r>
    </w:p>
    <w:p w14:paraId="2D7E6DD0" w14:textId="77777777" w:rsidR="00C03AC3" w:rsidRDefault="00C03AC3" w:rsidP="00C03AC3">
      <w:pPr>
        <w:spacing w:before="240" w:after="240"/>
        <w:jc w:val="both"/>
      </w:pPr>
      <w:r>
        <w:t>The lower level of transactional leadership may be explained by the informal nature of SMEs. Many construction SMEs lack structured reward systems or strict hierarchical control, which can make transactional leadership less visible in daily interactions.</w:t>
      </w:r>
    </w:p>
    <w:p w14:paraId="66478C57" w14:textId="77777777" w:rsidR="00C03AC3" w:rsidRDefault="00C03AC3" w:rsidP="00C03AC3">
      <w:pPr>
        <w:pStyle w:val="Heading3"/>
        <w:keepNext w:val="0"/>
        <w:keepLines w:val="0"/>
        <w:spacing w:before="280" w:after="80"/>
        <w:jc w:val="both"/>
        <w:rPr>
          <w:b/>
          <w:bCs/>
          <w:color w:val="000000"/>
        </w:rPr>
      </w:pPr>
      <w:bookmarkStart w:id="38" w:name="_gted2dmmqd7z" w:colFirst="0" w:colLast="0"/>
      <w:bookmarkEnd w:id="38"/>
      <w:r>
        <w:rPr>
          <w:b/>
          <w:bCs/>
          <w:color w:val="000000"/>
        </w:rPr>
        <w:t>4.3.2 Team Motivation and Communication</w:t>
      </w:r>
    </w:p>
    <w:p w14:paraId="61DFE641" w14:textId="77777777" w:rsidR="00C03AC3" w:rsidRDefault="00C03AC3" w:rsidP="00C03AC3">
      <w:r>
        <w:rPr>
          <w:noProof/>
        </w:rPr>
        <w:drawing>
          <wp:inline distT="114300" distB="114300" distL="114300" distR="114300" wp14:anchorId="696E132D" wp14:editId="3EE2997D">
            <wp:extent cx="5731200" cy="2959100"/>
            <wp:effectExtent l="0" t="0" r="0" b="0"/>
            <wp:docPr id="2051458467" name="image4.jpg" descr="A table with text and numbers&#10;&#10;Description automatically generated"/>
            <wp:cNvGraphicFramePr/>
            <a:graphic xmlns:a="http://schemas.openxmlformats.org/drawingml/2006/main">
              <a:graphicData uri="http://schemas.openxmlformats.org/drawingml/2006/picture">
                <pic:pic xmlns:pic="http://schemas.openxmlformats.org/drawingml/2006/picture">
                  <pic:nvPicPr>
                    <pic:cNvPr id="2051458467" name="image4.jpg" descr="A table with text and numbers&#10;&#10;Description automatically generated"/>
                    <pic:cNvPicPr preferRelativeResize="0"/>
                  </pic:nvPicPr>
                  <pic:blipFill>
                    <a:blip r:embed="rId12"/>
                    <a:srcRect/>
                    <a:stretch>
                      <a:fillRect/>
                    </a:stretch>
                  </pic:blipFill>
                  <pic:spPr>
                    <a:xfrm>
                      <a:off x="0" y="0"/>
                      <a:ext cx="5731200" cy="2959100"/>
                    </a:xfrm>
                    <a:prstGeom prst="rect">
                      <a:avLst/>
                    </a:prstGeom>
                    <a:ln/>
                  </pic:spPr>
                </pic:pic>
              </a:graphicData>
            </a:graphic>
          </wp:inline>
        </w:drawing>
      </w:r>
    </w:p>
    <w:p w14:paraId="65914718" w14:textId="77777777" w:rsidR="00C03AC3" w:rsidRDefault="00C03AC3" w:rsidP="00C03AC3">
      <w:pPr>
        <w:spacing w:before="240" w:after="240"/>
        <w:ind w:right="600"/>
        <w:jc w:val="both"/>
      </w:pPr>
      <w:r>
        <w:lastRenderedPageBreak/>
        <w:t>Descriptive analysis of team motivation and communication indicators showed generally positive perceptions. Mean scores for communication clarity, leader support and team coordination ranged between 3.8 and 4.0. This indicates that most respondents viewed leadership communication as effective under normal working conditions.</w:t>
      </w:r>
    </w:p>
    <w:p w14:paraId="11614AC0" w14:textId="77777777" w:rsidR="00C03AC3" w:rsidRDefault="00C03AC3" w:rsidP="00C03AC3">
      <w:pPr>
        <w:spacing w:before="240" w:after="240"/>
        <w:ind w:right="600"/>
        <w:jc w:val="both"/>
      </w:pPr>
      <w:r>
        <w:t>However, qualitative comments included in the questionnaire revealed that communication effectiveness often declined during periods of high workload or when multiple projects were running simultaneously. This suggests that while SME leadership communication is adequate overall, it remains vulnerable under time pressure.</w:t>
      </w:r>
    </w:p>
    <w:p w14:paraId="5C7D51DC" w14:textId="77777777" w:rsidR="00C03AC3" w:rsidRDefault="00C03AC3" w:rsidP="00C03AC3">
      <w:pPr>
        <w:pStyle w:val="Heading3"/>
        <w:keepNext w:val="0"/>
        <w:keepLines w:val="0"/>
        <w:spacing w:before="280" w:after="80"/>
        <w:jc w:val="both"/>
        <w:rPr>
          <w:b/>
          <w:bCs/>
          <w:color w:val="000000"/>
        </w:rPr>
      </w:pPr>
      <w:bookmarkStart w:id="39" w:name="_7rah7xvrmwmd" w:colFirst="0" w:colLast="0"/>
      <w:bookmarkEnd w:id="39"/>
      <w:r>
        <w:rPr>
          <w:b/>
          <w:bCs/>
          <w:color w:val="000000"/>
        </w:rPr>
        <w:t>4.3.3 Perceived Project Performance</w:t>
      </w:r>
    </w:p>
    <w:p w14:paraId="4EBA41E8" w14:textId="77777777" w:rsidR="00C03AC3" w:rsidRDefault="00C03AC3" w:rsidP="00C03AC3">
      <w:pPr>
        <w:spacing w:before="240" w:after="240"/>
        <w:jc w:val="both"/>
      </w:pPr>
      <w:r>
        <w:t xml:space="preserve">Performance indicators such as time, cost, </w:t>
      </w:r>
      <w:proofErr w:type="gramStart"/>
      <w:r>
        <w:t>quality</w:t>
      </w:r>
      <w:proofErr w:type="gramEnd"/>
      <w:r>
        <w:t xml:space="preserve"> and teamwork were also measured. Descriptive results showed:</w:t>
      </w:r>
    </w:p>
    <w:p w14:paraId="5A7F4B14" w14:textId="77777777" w:rsidR="00C03AC3" w:rsidRDefault="00C03AC3" w:rsidP="00C03AC3">
      <w:pPr>
        <w:numPr>
          <w:ilvl w:val="0"/>
          <w:numId w:val="14"/>
        </w:numPr>
        <w:spacing w:before="240"/>
        <w:jc w:val="both"/>
      </w:pPr>
      <w:r>
        <w:t>On-time delivery: mean around 3.5</w:t>
      </w:r>
      <w:r>
        <w:br/>
      </w:r>
    </w:p>
    <w:p w14:paraId="60702A63" w14:textId="77777777" w:rsidR="00C03AC3" w:rsidRDefault="00C03AC3" w:rsidP="00C03AC3">
      <w:pPr>
        <w:numPr>
          <w:ilvl w:val="0"/>
          <w:numId w:val="14"/>
        </w:numPr>
        <w:jc w:val="both"/>
      </w:pPr>
      <w:r>
        <w:t>Cost control: mean around 3.3</w:t>
      </w:r>
      <w:r>
        <w:br/>
      </w:r>
    </w:p>
    <w:p w14:paraId="4A16F5ED" w14:textId="77777777" w:rsidR="00C03AC3" w:rsidRDefault="00C03AC3" w:rsidP="00C03AC3">
      <w:pPr>
        <w:numPr>
          <w:ilvl w:val="0"/>
          <w:numId w:val="14"/>
        </w:numPr>
        <w:jc w:val="both"/>
      </w:pPr>
      <w:r>
        <w:t>Quality of completed work: mean 3.8</w:t>
      </w:r>
      <w:r>
        <w:br/>
      </w:r>
    </w:p>
    <w:p w14:paraId="6DE55664" w14:textId="77777777" w:rsidR="00C03AC3" w:rsidRDefault="00C03AC3" w:rsidP="00C03AC3">
      <w:pPr>
        <w:numPr>
          <w:ilvl w:val="0"/>
          <w:numId w:val="14"/>
        </w:numPr>
        <w:spacing w:after="240"/>
        <w:jc w:val="both"/>
      </w:pPr>
      <w:r>
        <w:t>Team coordination: mean 3.9</w:t>
      </w:r>
      <w:r>
        <w:rPr>
          <w:b/>
          <w:bCs/>
        </w:rPr>
        <w:br/>
      </w:r>
    </w:p>
    <w:p w14:paraId="12303D9B" w14:textId="77777777" w:rsidR="00C03AC3" w:rsidRDefault="00C03AC3" w:rsidP="00C03AC3">
      <w:pPr>
        <w:spacing w:before="240" w:after="240"/>
        <w:jc w:val="both"/>
      </w:pPr>
      <w:r>
        <w:t>These results suggest that project performance in SMEs is generally moderate to good, but cost-related issues remain common. This is not surprising; many authors note that SMEs face unstable material prices, labour shortages and unexpected delays, which affect budgeting.</w:t>
      </w:r>
    </w:p>
    <w:p w14:paraId="5FB81FC6" w14:textId="77777777" w:rsidR="00C03AC3" w:rsidRDefault="00C03AC3" w:rsidP="00C03AC3">
      <w:pPr>
        <w:spacing w:before="240" w:after="240"/>
        <w:jc w:val="both"/>
        <w:rPr>
          <w:b/>
          <w:bCs/>
        </w:rPr>
      </w:pPr>
      <w:r>
        <w:rPr>
          <w:b/>
          <w:bCs/>
        </w:rPr>
        <w:t>Project Performance Indicators</w:t>
      </w:r>
    </w:p>
    <w:p w14:paraId="35A7DF2C" w14:textId="77777777" w:rsidR="00C03AC3" w:rsidRDefault="00C03AC3" w:rsidP="00C03AC3">
      <w:pPr>
        <w:spacing w:before="240" w:after="240"/>
        <w:jc w:val="both"/>
        <w:rPr>
          <w:b/>
          <w:bCs/>
        </w:rPr>
      </w:pPr>
      <w:r>
        <w:rPr>
          <w:b/>
          <w:bCs/>
          <w:noProof/>
        </w:rPr>
        <w:drawing>
          <wp:inline distT="114300" distB="114300" distL="114300" distR="114300" wp14:anchorId="162718B8" wp14:editId="74EC092E">
            <wp:extent cx="5624513" cy="2905687"/>
            <wp:effectExtent l="0" t="0" r="0" b="0"/>
            <wp:docPr id="2051458471" name="image3.jpg" descr="A table with text and numbers&#10;&#10;Description automatically generated"/>
            <wp:cNvGraphicFramePr/>
            <a:graphic xmlns:a="http://schemas.openxmlformats.org/drawingml/2006/main">
              <a:graphicData uri="http://schemas.openxmlformats.org/drawingml/2006/picture">
                <pic:pic xmlns:pic="http://schemas.openxmlformats.org/drawingml/2006/picture">
                  <pic:nvPicPr>
                    <pic:cNvPr id="2051458471" name="image3.jpg" descr="A table with text and numbers&#10;&#10;Description automatically generated"/>
                    <pic:cNvPicPr preferRelativeResize="0"/>
                  </pic:nvPicPr>
                  <pic:blipFill>
                    <a:blip r:embed="rId13"/>
                    <a:srcRect/>
                    <a:stretch>
                      <a:fillRect/>
                    </a:stretch>
                  </pic:blipFill>
                  <pic:spPr>
                    <a:xfrm>
                      <a:off x="0" y="0"/>
                      <a:ext cx="5624513" cy="2905687"/>
                    </a:xfrm>
                    <a:prstGeom prst="rect">
                      <a:avLst/>
                    </a:prstGeom>
                    <a:ln/>
                  </pic:spPr>
                </pic:pic>
              </a:graphicData>
            </a:graphic>
          </wp:inline>
        </w:drawing>
      </w:r>
    </w:p>
    <w:p w14:paraId="04297893" w14:textId="77777777" w:rsidR="00C03AC3" w:rsidRDefault="00C03AC3" w:rsidP="00C03AC3">
      <w:pPr>
        <w:spacing w:before="240" w:after="240"/>
        <w:jc w:val="both"/>
        <w:rPr>
          <w:b/>
          <w:bCs/>
        </w:rPr>
      </w:pPr>
    </w:p>
    <w:p w14:paraId="46034DDC" w14:textId="77777777" w:rsidR="00C03AC3" w:rsidRDefault="00C03AC3" w:rsidP="00C03AC3">
      <w:pPr>
        <w:spacing w:before="240" w:after="240"/>
        <w:jc w:val="center"/>
        <w:rPr>
          <w:b/>
          <w:bCs/>
        </w:rPr>
      </w:pPr>
      <w:r>
        <w:rPr>
          <w:b/>
          <w:bCs/>
          <w:noProof/>
        </w:rPr>
        <w:lastRenderedPageBreak/>
        <w:drawing>
          <wp:inline distT="114300" distB="114300" distL="114300" distR="114300" wp14:anchorId="1E292EB6" wp14:editId="2CF1BF7B">
            <wp:extent cx="4448908" cy="3156438"/>
            <wp:effectExtent l="0" t="0" r="0" b="6350"/>
            <wp:docPr id="2051458470" name="image13.png" descr="A graph of blue rectangular bars&#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2051458470" name="image13.png" descr="A graph of blue rectangular bars&#10;&#10;Description automatically generated with medium confidence"/>
                    <pic:cNvPicPr preferRelativeResize="0"/>
                  </pic:nvPicPr>
                  <pic:blipFill>
                    <a:blip r:embed="rId14"/>
                    <a:srcRect/>
                    <a:stretch>
                      <a:fillRect/>
                    </a:stretch>
                  </pic:blipFill>
                  <pic:spPr>
                    <a:xfrm>
                      <a:off x="0" y="0"/>
                      <a:ext cx="4833308" cy="3429164"/>
                    </a:xfrm>
                    <a:prstGeom prst="rect">
                      <a:avLst/>
                    </a:prstGeom>
                    <a:ln/>
                  </pic:spPr>
                </pic:pic>
              </a:graphicData>
            </a:graphic>
          </wp:inline>
        </w:drawing>
      </w:r>
    </w:p>
    <w:p w14:paraId="07CEBC14" w14:textId="77777777" w:rsidR="00C03AC3" w:rsidRPr="00BD5102" w:rsidRDefault="00C03AC3" w:rsidP="00C03AC3">
      <w:pPr>
        <w:spacing w:before="240" w:after="240"/>
        <w:rPr>
          <w:b/>
          <w:bCs/>
        </w:rPr>
      </w:pPr>
      <w:r w:rsidRPr="00BD5102">
        <w:rPr>
          <w:b/>
          <w:bCs/>
        </w:rPr>
        <w:t xml:space="preserve">Figure 4.2 Mean Scores of Project Performance Indicators </w:t>
      </w:r>
      <w:proofErr w:type="gramStart"/>
      <w:r w:rsidRPr="00BD5102">
        <w:rPr>
          <w:b/>
          <w:bCs/>
        </w:rPr>
        <w:t>( Source</w:t>
      </w:r>
      <w:proofErr w:type="gramEnd"/>
      <w:r w:rsidRPr="00BD5102">
        <w:rPr>
          <w:b/>
          <w:bCs/>
        </w:rPr>
        <w:t>: created by author)</w:t>
      </w:r>
    </w:p>
    <w:p w14:paraId="211205DD" w14:textId="77777777" w:rsidR="00C03AC3" w:rsidRDefault="00C03AC3" w:rsidP="00C03AC3">
      <w:pPr>
        <w:spacing w:before="240" w:after="240"/>
        <w:jc w:val="both"/>
      </w:pPr>
      <w:r>
        <w:t>Figure 4.2 indicates stronger performance in quality and team coordination, while cost control recorded the lowest mean score.</w:t>
      </w:r>
    </w:p>
    <w:p w14:paraId="4B77A469" w14:textId="77777777" w:rsidR="00C03AC3" w:rsidRDefault="00C03AC3" w:rsidP="00C03AC3">
      <w:pPr>
        <w:pStyle w:val="Heading3"/>
        <w:keepNext w:val="0"/>
        <w:keepLines w:val="0"/>
        <w:spacing w:before="280" w:after="80"/>
        <w:jc w:val="both"/>
        <w:rPr>
          <w:b/>
          <w:bCs/>
          <w:color w:val="000000"/>
        </w:rPr>
      </w:pPr>
      <w:bookmarkStart w:id="40" w:name="_ah15u4i2p42h" w:colFirst="0" w:colLast="0"/>
      <w:bookmarkEnd w:id="40"/>
      <w:r>
        <w:rPr>
          <w:b/>
          <w:bCs/>
          <w:color w:val="000000"/>
        </w:rPr>
        <w:t>4.3.4 Linking Leadership to Performance (Descriptive Patterns)</w:t>
      </w:r>
    </w:p>
    <w:p w14:paraId="47EB21AB" w14:textId="77777777" w:rsidR="00C03AC3" w:rsidRDefault="00C03AC3" w:rsidP="00C03AC3">
      <w:pPr>
        <w:spacing w:before="240" w:after="240"/>
        <w:jc w:val="both"/>
      </w:pPr>
      <w:r>
        <w:t>Although this study does not use inferential analysis, simple comparisons were made between respondents who rated leadership styles higher versus those who rated them lower.</w:t>
      </w:r>
    </w:p>
    <w:p w14:paraId="22776893" w14:textId="77777777" w:rsidR="00C03AC3" w:rsidRDefault="00C03AC3" w:rsidP="00C03AC3">
      <w:pPr>
        <w:spacing w:before="240" w:after="240"/>
        <w:jc w:val="both"/>
      </w:pPr>
      <w:r>
        <w:t>A clear descriptive pattern emerged:</w:t>
      </w:r>
    </w:p>
    <w:p w14:paraId="59F3A5DE" w14:textId="77777777" w:rsidR="00C03AC3" w:rsidRDefault="00C03AC3" w:rsidP="00C03AC3">
      <w:pPr>
        <w:numPr>
          <w:ilvl w:val="0"/>
          <w:numId w:val="7"/>
        </w:numPr>
        <w:spacing w:before="240"/>
        <w:jc w:val="both"/>
      </w:pPr>
      <w:r>
        <w:t>Teams reporting higher transformational and situational leadership also tended to report better communication and coordination.</w:t>
      </w:r>
      <w:r>
        <w:br/>
      </w:r>
    </w:p>
    <w:p w14:paraId="732F2703" w14:textId="77777777" w:rsidR="00C03AC3" w:rsidRDefault="00C03AC3" w:rsidP="00C03AC3">
      <w:pPr>
        <w:numPr>
          <w:ilvl w:val="0"/>
          <w:numId w:val="7"/>
        </w:numPr>
        <w:jc w:val="both"/>
      </w:pPr>
      <w:r>
        <w:t>These same groups gave slightly higher scores for project performance indicators such as quality and timely delivery.</w:t>
      </w:r>
      <w:r>
        <w:br/>
      </w:r>
    </w:p>
    <w:p w14:paraId="72F89779" w14:textId="77777777" w:rsidR="00C03AC3" w:rsidRDefault="00C03AC3" w:rsidP="00C03AC3">
      <w:pPr>
        <w:numPr>
          <w:ilvl w:val="0"/>
          <w:numId w:val="7"/>
        </w:numPr>
        <w:spacing w:after="240"/>
        <w:jc w:val="both"/>
      </w:pPr>
      <w:r>
        <w:t>Teams who described leadership as mostly transactional reported more inconsistency in communication and lower confidence in meeting deadlines.</w:t>
      </w:r>
      <w:r>
        <w:br/>
      </w:r>
    </w:p>
    <w:p w14:paraId="45D7E0B0" w14:textId="77777777" w:rsidR="00C03AC3" w:rsidRDefault="00C03AC3" w:rsidP="00C03AC3">
      <w:pPr>
        <w:spacing w:before="240" w:after="240"/>
        <w:jc w:val="both"/>
      </w:pPr>
      <w:r>
        <w:t>This does not prove causation, but it suggests that leadership style and performance tend to move together, which is consistent with the literature reviewed in Chapter 2.</w:t>
      </w:r>
    </w:p>
    <w:p w14:paraId="05D390CA" w14:textId="77777777" w:rsidR="00C03AC3" w:rsidRDefault="00C03AC3" w:rsidP="00C03AC3">
      <w:pPr>
        <w:spacing w:before="240" w:after="240"/>
        <w:jc w:val="both"/>
      </w:pPr>
      <w:r>
        <w:t xml:space="preserve">Although inferential statistical tests were not conducted, the descriptive comparisons reveal consistent patterns across leadership styles and performance indicators. Respondents reporting higher levels of situational and transformational leadership also indicated stronger communication, </w:t>
      </w:r>
      <w:proofErr w:type="gramStart"/>
      <w:r>
        <w:t>coordination</w:t>
      </w:r>
      <w:proofErr w:type="gramEnd"/>
      <w:r>
        <w:t xml:space="preserve"> and perceived project success. This pattern supports </w:t>
      </w:r>
      <w:proofErr w:type="spellStart"/>
      <w:r>
        <w:t>Gumusburun</w:t>
      </w:r>
      <w:proofErr w:type="spellEnd"/>
      <w:r>
        <w:t xml:space="preserve"> </w:t>
      </w:r>
      <w:proofErr w:type="spellStart"/>
      <w:r>
        <w:t>Ayalp</w:t>
      </w:r>
      <w:proofErr w:type="spellEnd"/>
      <w:r>
        <w:t xml:space="preserve"> (2022), who suggested that leadership adaptability and motivation are </w:t>
      </w:r>
      <w:r>
        <w:lastRenderedPageBreak/>
        <w:t>closely linked to construction project effectiveness, even in the absence of formal control systems.</w:t>
      </w:r>
    </w:p>
    <w:p w14:paraId="2066487C" w14:textId="77777777" w:rsidR="00C03AC3" w:rsidRDefault="00C03AC3" w:rsidP="00C03AC3">
      <w:pPr>
        <w:spacing w:before="240" w:after="240"/>
        <w:ind w:right="600"/>
        <w:jc w:val="both"/>
      </w:pPr>
      <w:r>
        <w:t xml:space="preserve">Although inferential statistical tests were not conducted, clear descriptive patterns emerged when comparing leadership behaviours with project performance indicators. Respondents who reported higher levels of situational and transformational leadership also tended to report stronger communication, better </w:t>
      </w:r>
      <w:proofErr w:type="gramStart"/>
      <w:r>
        <w:t>coordination</w:t>
      </w:r>
      <w:proofErr w:type="gramEnd"/>
      <w:r>
        <w:t xml:space="preserve"> and higher perceived project success.</w:t>
      </w:r>
    </w:p>
    <w:p w14:paraId="0EF7923E" w14:textId="77777777" w:rsidR="00C03AC3" w:rsidRDefault="00C03AC3" w:rsidP="00C03AC3">
      <w:pPr>
        <w:spacing w:before="240" w:after="240"/>
        <w:ind w:right="600"/>
        <w:jc w:val="both"/>
      </w:pPr>
      <w:r>
        <w:t>In contrast, respondents who perceived leadership as predominantly transactional reported lower confidence in meeting deadlines and less consistent communication. While these findings do not establish causality, they suggest that leadership style and project performance tend to move in the same direction. This pattern is consistent with existing literature, which highlights the importance of adaptable and motivational leadership in construction SMEs.</w:t>
      </w:r>
    </w:p>
    <w:p w14:paraId="4AB21C28" w14:textId="77777777" w:rsidR="00C03AC3" w:rsidRDefault="00C03AC3" w:rsidP="00C03AC3">
      <w:pPr>
        <w:pStyle w:val="Heading2"/>
      </w:pPr>
      <w:bookmarkStart w:id="41" w:name="_39gc4e4qgxmh" w:colFirst="0" w:colLast="0"/>
      <w:bookmarkEnd w:id="41"/>
      <w:r>
        <w:t>4.4. Discussion of Findings</w:t>
      </w:r>
    </w:p>
    <w:p w14:paraId="2DEEF6E2" w14:textId="77777777" w:rsidR="00C03AC3" w:rsidRDefault="00C03AC3" w:rsidP="00C03AC3">
      <w:pPr>
        <w:spacing w:before="240" w:after="240"/>
        <w:jc w:val="both"/>
      </w:pPr>
      <w:r>
        <w:t>The findings support and extend the ideas presented in the literature.</w:t>
      </w:r>
    </w:p>
    <w:p w14:paraId="43821976" w14:textId="77777777" w:rsidR="00C03AC3" w:rsidRDefault="00C03AC3" w:rsidP="00C03AC3">
      <w:pPr>
        <w:pStyle w:val="Heading3"/>
        <w:keepNext w:val="0"/>
        <w:keepLines w:val="0"/>
        <w:spacing w:before="280" w:after="80"/>
        <w:jc w:val="both"/>
        <w:rPr>
          <w:color w:val="000000"/>
        </w:rPr>
      </w:pPr>
      <w:bookmarkStart w:id="42" w:name="_rt2iuw6nbjmv" w:colFirst="0" w:colLast="0"/>
      <w:bookmarkEnd w:id="42"/>
      <w:r>
        <w:rPr>
          <w:color w:val="000000"/>
        </w:rPr>
        <w:t>Objective 1: Leadership behaviours in SME construction</w:t>
      </w:r>
    </w:p>
    <w:p w14:paraId="7117AA24" w14:textId="77777777" w:rsidR="00C03AC3" w:rsidRDefault="00C03AC3" w:rsidP="00C03AC3">
      <w:pPr>
        <w:spacing w:before="240" w:after="240"/>
        <w:jc w:val="both"/>
      </w:pPr>
      <w:r>
        <w:t>The dominance of situational leadership aligns with research showing that SMEs rely on adaptable, hands-on leadership due to limited resources. In your proposal, you also noted that SME leaders frequently shift between roles, which requires flexibility. The findings here confirm that adaptability is indeed common and valued.</w:t>
      </w:r>
    </w:p>
    <w:p w14:paraId="33E724F5" w14:textId="77777777" w:rsidR="00C03AC3" w:rsidRDefault="00C03AC3" w:rsidP="00C03AC3">
      <w:pPr>
        <w:pStyle w:val="Heading3"/>
        <w:keepNext w:val="0"/>
        <w:keepLines w:val="0"/>
        <w:spacing w:before="280" w:after="80"/>
        <w:jc w:val="both"/>
        <w:rPr>
          <w:color w:val="000000"/>
        </w:rPr>
      </w:pPr>
      <w:bookmarkStart w:id="43" w:name="_gby9usgsxaua" w:colFirst="0" w:colLast="0"/>
      <w:bookmarkEnd w:id="43"/>
      <w:r>
        <w:rPr>
          <w:color w:val="000000"/>
        </w:rPr>
        <w:t>Objective 2: Challenges in leadership within SMEs</w:t>
      </w:r>
    </w:p>
    <w:p w14:paraId="4581AAD6" w14:textId="77777777" w:rsidR="00C03AC3" w:rsidRDefault="00C03AC3" w:rsidP="00C03AC3">
      <w:pPr>
        <w:spacing w:before="240" w:after="240"/>
        <w:jc w:val="both"/>
      </w:pPr>
      <w:r>
        <w:t>Participants indicated that communication tends to weaken under pressure. This observation fits with studies noting that SME leaders often lack time for structured communication. The descriptive data reinforces this point by showing that communication ratings, although good overall, fluctuate depending on workload.</w:t>
      </w:r>
    </w:p>
    <w:p w14:paraId="1A83B9CC" w14:textId="77777777" w:rsidR="00C03AC3" w:rsidRDefault="00C03AC3" w:rsidP="00C03AC3">
      <w:pPr>
        <w:pStyle w:val="Heading3"/>
        <w:keepNext w:val="0"/>
        <w:keepLines w:val="0"/>
        <w:spacing w:before="280" w:after="80"/>
        <w:jc w:val="both"/>
        <w:rPr>
          <w:color w:val="000000"/>
        </w:rPr>
      </w:pPr>
      <w:bookmarkStart w:id="44" w:name="_ic0r5m3l6xl8" w:colFirst="0" w:colLast="0"/>
      <w:bookmarkEnd w:id="44"/>
      <w:r>
        <w:rPr>
          <w:color w:val="000000"/>
        </w:rPr>
        <w:t>Objective 3: Effects of leadership styles on project performance</w:t>
      </w:r>
    </w:p>
    <w:p w14:paraId="4A7B89B8" w14:textId="77777777" w:rsidR="00C03AC3" w:rsidRDefault="00C03AC3" w:rsidP="00C03AC3">
      <w:pPr>
        <w:spacing w:before="240" w:after="240"/>
        <w:jc w:val="both"/>
      </w:pPr>
      <w:r>
        <w:t xml:space="preserve">While this study does not measure statistical significance, the patterns show that teams perceiving stronger transformational and situational leadership also report higher project performance. This is consistent with authors such as </w:t>
      </w:r>
      <w:proofErr w:type="spellStart"/>
      <w:r>
        <w:t>Gumusburun</w:t>
      </w:r>
      <w:proofErr w:type="spellEnd"/>
      <w:r>
        <w:t xml:space="preserve"> </w:t>
      </w:r>
      <w:proofErr w:type="spellStart"/>
      <w:r>
        <w:t>Ayalp</w:t>
      </w:r>
      <w:proofErr w:type="spellEnd"/>
      <w:r>
        <w:t xml:space="preserve"> (2022). Transactional leadership, however, appears less associated with positive performance indicators, especially in SMEs where rigid control systems are hard to maintain.</w:t>
      </w:r>
    </w:p>
    <w:p w14:paraId="005F440B" w14:textId="77777777" w:rsidR="00C03AC3" w:rsidRDefault="00C03AC3" w:rsidP="00C03AC3">
      <w:pPr>
        <w:pStyle w:val="Heading3"/>
        <w:keepNext w:val="0"/>
        <w:keepLines w:val="0"/>
        <w:spacing w:before="280" w:after="80"/>
        <w:jc w:val="both"/>
        <w:rPr>
          <w:color w:val="000000"/>
        </w:rPr>
      </w:pPr>
      <w:bookmarkStart w:id="45" w:name="_ydi1h199r3eg" w:colFirst="0" w:colLast="0"/>
      <w:bookmarkEnd w:id="45"/>
      <w:r>
        <w:rPr>
          <w:color w:val="000000"/>
        </w:rPr>
        <w:t xml:space="preserve">Objective 4: Identifying effective styles for </w:t>
      </w:r>
      <w:proofErr w:type="gramStart"/>
      <w:r>
        <w:rPr>
          <w:color w:val="000000"/>
        </w:rPr>
        <w:t>SMEs</w:t>
      </w:r>
      <w:proofErr w:type="gramEnd"/>
    </w:p>
    <w:p w14:paraId="61C2188F" w14:textId="77777777" w:rsidR="00C03AC3" w:rsidRDefault="00C03AC3" w:rsidP="00C03AC3">
      <w:pPr>
        <w:spacing w:before="240" w:after="240"/>
        <w:jc w:val="both"/>
      </w:pPr>
      <w:r>
        <w:t xml:space="preserve">The results suggest that a combination of situational and transformational behaviours may be most effective for SMEs. Situational leadership provides the flexibility required for fast-changing tasks, while transformational behaviours support motivation and teamwork. This </w:t>
      </w:r>
      <w:r>
        <w:lastRenderedPageBreak/>
        <w:t>conclusion is aligned with the mixed findings in the literature, which indicate that no single style is universally effective, especially in the construction sector.</w:t>
      </w:r>
    </w:p>
    <w:p w14:paraId="6E35197D" w14:textId="77777777" w:rsidR="00C03AC3" w:rsidRDefault="00C03AC3" w:rsidP="00C03AC3">
      <w:pPr>
        <w:spacing w:before="240" w:after="240"/>
        <w:jc w:val="both"/>
      </w:pPr>
      <w:r>
        <w:t xml:space="preserve">The dominance of situational leadership observed in this study supports the findings of McKillop et al. (2022), who argue that adaptability is essential in SMEs due to frequent role overlap and operational uncertainty. Similarly, the positive perception of transformational behaviours aligns with </w:t>
      </w:r>
      <w:proofErr w:type="spellStart"/>
      <w:r>
        <w:t>Gumusburun</w:t>
      </w:r>
      <w:proofErr w:type="spellEnd"/>
      <w:r>
        <w:t xml:space="preserve"> </w:t>
      </w:r>
      <w:proofErr w:type="spellStart"/>
      <w:r>
        <w:t>Ayalp</w:t>
      </w:r>
      <w:proofErr w:type="spellEnd"/>
      <w:r>
        <w:t xml:space="preserve"> (2022). However, the relatively weak presence of transactional leadership contrasts with Khalfan et al. (2022), </w:t>
      </w:r>
      <w:proofErr w:type="spellStart"/>
      <w:r>
        <w:t>sugges</w:t>
      </w:r>
      <w:proofErr w:type="spellEnd"/>
    </w:p>
    <w:p w14:paraId="061FBC16" w14:textId="77777777" w:rsidR="00C03AC3" w:rsidRDefault="00C03AC3" w:rsidP="00C03AC3">
      <w:pPr>
        <w:pStyle w:val="Heading2"/>
        <w:jc w:val="both"/>
      </w:pPr>
      <w:bookmarkStart w:id="46" w:name="_gug2c89gf80j" w:colFirst="0" w:colLast="0"/>
      <w:bookmarkEnd w:id="46"/>
      <w:r>
        <w:t>4.5. Implications of the Findings</w:t>
      </w:r>
    </w:p>
    <w:p w14:paraId="0A7F4C39" w14:textId="77777777" w:rsidR="00C03AC3" w:rsidRDefault="00C03AC3" w:rsidP="00C03AC3">
      <w:pPr>
        <w:spacing w:before="240" w:after="240"/>
        <w:jc w:val="both"/>
      </w:pPr>
      <w:r>
        <w:t>The findings have several practical implications:</w:t>
      </w:r>
    </w:p>
    <w:p w14:paraId="509BCAF9" w14:textId="77777777" w:rsidR="00C03AC3" w:rsidRDefault="00C03AC3" w:rsidP="00C03AC3">
      <w:pPr>
        <w:numPr>
          <w:ilvl w:val="0"/>
          <w:numId w:val="2"/>
        </w:numPr>
        <w:spacing w:before="240"/>
      </w:pPr>
      <w:r>
        <w:t>SME leaders may benefit from training that strengthens communication skills, especially under pressure.</w:t>
      </w:r>
    </w:p>
    <w:p w14:paraId="03C68901" w14:textId="77777777" w:rsidR="00C03AC3" w:rsidRDefault="00C03AC3" w:rsidP="00C03AC3">
      <w:pPr>
        <w:numPr>
          <w:ilvl w:val="0"/>
          <w:numId w:val="2"/>
        </w:numPr>
      </w:pPr>
      <w:r>
        <w:t>Leadership development programmes should focus on adaptability and people-oriented behaviours rather than purely task-oriented practices.</w:t>
      </w:r>
    </w:p>
    <w:p w14:paraId="728296F8" w14:textId="77777777" w:rsidR="00C03AC3" w:rsidRDefault="00C03AC3" w:rsidP="00C03AC3">
      <w:pPr>
        <w:numPr>
          <w:ilvl w:val="0"/>
          <w:numId w:val="2"/>
        </w:numPr>
        <w:spacing w:after="240"/>
      </w:pPr>
      <w:r>
        <w:t>SMEs might improve performance by adopting small but consistent practices, such as regular short briefings, clearer task instructions and shared project goals.</w:t>
      </w:r>
    </w:p>
    <w:p w14:paraId="16E69D5C" w14:textId="77777777" w:rsidR="00C03AC3" w:rsidRDefault="00C03AC3" w:rsidP="00C03AC3">
      <w:pPr>
        <w:spacing w:before="240" w:after="240"/>
        <w:jc w:val="both"/>
      </w:pPr>
      <w:r>
        <w:t>The findings also contribute to academic understanding by showing that leadership behaviours have noticeable descriptive links to performance even without statistical testing.</w:t>
      </w:r>
    </w:p>
    <w:p w14:paraId="282F903D" w14:textId="77777777" w:rsidR="00C03AC3" w:rsidRDefault="00C03AC3" w:rsidP="00C03AC3">
      <w:pPr>
        <w:pStyle w:val="Heading2"/>
        <w:keepNext w:val="0"/>
        <w:keepLines w:val="0"/>
        <w:spacing w:before="360" w:after="80" w:line="240" w:lineRule="auto"/>
        <w:jc w:val="both"/>
      </w:pPr>
      <w:bookmarkStart w:id="47" w:name="_3frilk7a75wd" w:colFirst="0" w:colLast="0"/>
      <w:bookmarkEnd w:id="47"/>
      <w:r>
        <w:t>4.6 Limitations</w:t>
      </w:r>
    </w:p>
    <w:p w14:paraId="43BD4861" w14:textId="77777777" w:rsidR="00C03AC3" w:rsidRDefault="00C03AC3" w:rsidP="00C03AC3">
      <w:pPr>
        <w:spacing w:before="240" w:after="240"/>
        <w:jc w:val="both"/>
      </w:pPr>
      <w:r>
        <w:t xml:space="preserve">This study has several limitations that should be acknowledged. First, the use of descriptive statistics limits the ability to test the strength or significance of relationships between leadership styles and project performance. Second, the reliance on convenience sampling reduces the generalisability of the findings beyond the sampled SMEs. Third, the use of self-reported data may introduce response bias, as perceptions may not fully reflect objective performance outcomes. Finally, the cross-sectional design captures leadership practices at a single point in time and does not account for changes across different project </w:t>
      </w:r>
      <w:proofErr w:type="gramStart"/>
      <w:r>
        <w:t>stages</w:t>
      </w:r>
      <w:proofErr w:type="gramEnd"/>
    </w:p>
    <w:p w14:paraId="4F8E915F" w14:textId="77777777" w:rsidR="00C03AC3" w:rsidRDefault="00C03AC3" w:rsidP="00C03AC3">
      <w:pPr>
        <w:pStyle w:val="Heading2"/>
        <w:keepNext w:val="0"/>
        <w:keepLines w:val="0"/>
        <w:spacing w:before="360" w:after="80" w:line="240" w:lineRule="auto"/>
        <w:jc w:val="both"/>
      </w:pPr>
      <w:bookmarkStart w:id="48" w:name="_6nw74hho1q5c" w:colFirst="0" w:colLast="0"/>
      <w:bookmarkEnd w:id="48"/>
      <w:r>
        <w:t>4.7 Suggestions for Future Research</w:t>
      </w:r>
    </w:p>
    <w:p w14:paraId="2B6BC513" w14:textId="77777777" w:rsidR="00C03AC3" w:rsidRDefault="00C03AC3" w:rsidP="00C03AC3">
      <w:pPr>
        <w:spacing w:before="240" w:after="240"/>
        <w:jc w:val="both"/>
      </w:pPr>
      <w:r>
        <w:t>Future research could apply inferential statistical techniques, such as correlation or regression analysis, to examine the strength of relationships between leadership behaviours and project performance. Qualitative methods, including interviews or site observations, may also provide deeper insight into how leadership is enacted in practice. Longitudinal studies could further explore how leadership styles evolve across different project phases.</w:t>
      </w:r>
    </w:p>
    <w:p w14:paraId="60744264" w14:textId="77777777" w:rsidR="00C03AC3" w:rsidRDefault="00C03AC3" w:rsidP="00C03AC3">
      <w:pPr>
        <w:pStyle w:val="Heading2"/>
        <w:keepNext w:val="0"/>
        <w:keepLines w:val="0"/>
        <w:spacing w:before="360" w:after="80" w:line="240" w:lineRule="auto"/>
        <w:jc w:val="both"/>
      </w:pPr>
      <w:bookmarkStart w:id="49" w:name="_af7xhmo2s3op" w:colFirst="0" w:colLast="0"/>
      <w:bookmarkEnd w:id="49"/>
      <w:r>
        <w:t>4.8 Summary</w:t>
      </w:r>
    </w:p>
    <w:p w14:paraId="6723E405" w14:textId="77777777" w:rsidR="00C03AC3" w:rsidRDefault="00C03AC3" w:rsidP="00C03AC3">
      <w:pPr>
        <w:spacing w:before="240" w:after="240"/>
        <w:ind w:right="100"/>
        <w:jc w:val="both"/>
      </w:pPr>
      <w:r>
        <w:t xml:space="preserve">This chapter analysed the descriptive survey findings and linked them to the research objectives and existing literature. The results indicate that situational and transformational leadership behaviours are most prominent within construction SMEs and are associated with </w:t>
      </w:r>
      <w:r>
        <w:lastRenderedPageBreak/>
        <w:t>more positive perceptions of project performance. These findings provide a foundation for the conclusions and recommendations presented in the final chapter.</w:t>
      </w:r>
    </w:p>
    <w:p w14:paraId="66EF9105" w14:textId="77777777" w:rsidR="00C03AC3" w:rsidRDefault="00C03AC3" w:rsidP="00C03AC3">
      <w:pPr>
        <w:spacing w:before="240" w:after="240"/>
        <w:jc w:val="both"/>
      </w:pPr>
    </w:p>
    <w:p w14:paraId="0F9B5AAA" w14:textId="77777777" w:rsidR="00C03AC3" w:rsidRDefault="00C03AC3" w:rsidP="00C03AC3">
      <w:pPr>
        <w:jc w:val="both"/>
      </w:pPr>
    </w:p>
    <w:p w14:paraId="55F1EA2C" w14:textId="77777777" w:rsidR="00C03AC3" w:rsidRDefault="00C03AC3" w:rsidP="00C03AC3">
      <w:pPr>
        <w:jc w:val="both"/>
      </w:pPr>
    </w:p>
    <w:p w14:paraId="3CB17F96" w14:textId="77777777" w:rsidR="00C03AC3" w:rsidRDefault="00C03AC3" w:rsidP="00C03AC3">
      <w:pPr>
        <w:jc w:val="both"/>
      </w:pPr>
    </w:p>
    <w:p w14:paraId="00788306" w14:textId="77777777" w:rsidR="00C03AC3" w:rsidRDefault="00C03AC3" w:rsidP="00C03AC3">
      <w:pPr>
        <w:jc w:val="both"/>
      </w:pPr>
    </w:p>
    <w:p w14:paraId="2A473561" w14:textId="77777777" w:rsidR="00C03AC3" w:rsidRDefault="00C03AC3" w:rsidP="00C03AC3">
      <w:pPr>
        <w:jc w:val="both"/>
      </w:pPr>
    </w:p>
    <w:p w14:paraId="08D7868F" w14:textId="77777777" w:rsidR="00C03AC3" w:rsidRDefault="00C03AC3" w:rsidP="00C03AC3">
      <w:pPr>
        <w:pStyle w:val="Heading1"/>
        <w:jc w:val="both"/>
      </w:pPr>
      <w:bookmarkStart w:id="50" w:name="_611g2srlngn" w:colFirst="0" w:colLast="0"/>
      <w:bookmarkEnd w:id="50"/>
      <w:r>
        <w:lastRenderedPageBreak/>
        <w:t>Chapter 5: Conclusions, Limitations &amp; Recommendations</w:t>
      </w:r>
    </w:p>
    <w:p w14:paraId="4F51E365" w14:textId="77777777" w:rsidR="00C03AC3" w:rsidRDefault="00C03AC3" w:rsidP="00C03AC3">
      <w:pPr>
        <w:pStyle w:val="Heading2"/>
        <w:jc w:val="both"/>
      </w:pPr>
      <w:bookmarkStart w:id="51" w:name="_cw25xg2egdks" w:colFirst="0" w:colLast="0"/>
      <w:bookmarkEnd w:id="51"/>
      <w:r>
        <w:t>5.1. Introduction</w:t>
      </w:r>
    </w:p>
    <w:p w14:paraId="138D67CF" w14:textId="77777777" w:rsidR="00C03AC3" w:rsidRDefault="00C03AC3" w:rsidP="00C03AC3">
      <w:pPr>
        <w:jc w:val="both"/>
        <w:rPr>
          <w:b/>
          <w:bCs/>
        </w:rPr>
      </w:pPr>
      <w:r>
        <w:t>This chapter brings together the main findings of the research and provides clear answers to the research questions. It also outlines the limitations of the study and offers recommendations for SME leaders and future research. The purpose is to show how the descriptive results connect with the literature and how they contribute to understanding leadership within UK construction SMEs.</w:t>
      </w:r>
    </w:p>
    <w:p w14:paraId="32D41E5B" w14:textId="77777777" w:rsidR="00C03AC3" w:rsidRDefault="00C03AC3" w:rsidP="00C03AC3">
      <w:pPr>
        <w:pStyle w:val="Heading2"/>
        <w:jc w:val="both"/>
      </w:pPr>
      <w:bookmarkStart w:id="52" w:name="_pan7lbhig823" w:colFirst="0" w:colLast="0"/>
      <w:bookmarkEnd w:id="52"/>
      <w:r>
        <w:t>5.</w:t>
      </w:r>
      <w:proofErr w:type="gramStart"/>
      <w:r>
        <w:t>2.Summary</w:t>
      </w:r>
      <w:proofErr w:type="gramEnd"/>
      <w:r>
        <w:t xml:space="preserve"> of Key Findings</w:t>
      </w:r>
    </w:p>
    <w:p w14:paraId="0E9D5EB4" w14:textId="77777777" w:rsidR="00C03AC3" w:rsidRDefault="00C03AC3" w:rsidP="00C03AC3">
      <w:bookmarkStart w:id="53" w:name="_u5myq9cb6w5a" w:colFirst="0" w:colLast="0"/>
      <w:bookmarkEnd w:id="53"/>
      <w:r>
        <w:t>The aim of this dissertation was to explore which leadership styles are most effective for improving project performance in small- and medium-sized construction companies in the UK. Based on the descriptive data collected from 100 participants and the literature reviewed earlier, several important conclusions can be drawn.</w:t>
      </w:r>
    </w:p>
    <w:p w14:paraId="4646EA78" w14:textId="77777777" w:rsidR="00C03AC3" w:rsidRDefault="00C03AC3" w:rsidP="00C03AC3">
      <w:pPr>
        <w:pStyle w:val="Heading3"/>
        <w:keepNext w:val="0"/>
        <w:keepLines w:val="0"/>
        <w:spacing w:before="280" w:after="80"/>
        <w:jc w:val="both"/>
        <w:rPr>
          <w:color w:val="000000"/>
        </w:rPr>
      </w:pPr>
      <w:bookmarkStart w:id="54" w:name="_h7w6egp61qlc" w:colFirst="0" w:colLast="0"/>
      <w:bookmarkEnd w:id="54"/>
      <w:r>
        <w:rPr>
          <w:color w:val="000000"/>
        </w:rPr>
        <w:t>5.2.1 Leadership behaviours in SMEs</w:t>
      </w:r>
    </w:p>
    <w:p w14:paraId="299DD796" w14:textId="77777777" w:rsidR="00C03AC3" w:rsidRDefault="00C03AC3" w:rsidP="00C03AC3">
      <w:pPr>
        <w:spacing w:before="240" w:after="240"/>
        <w:jc w:val="both"/>
      </w:pPr>
      <w:r>
        <w:t>The findings showed that situational and transformational leadership behaviours were observed more often than transactional behaviours. This supports earlier research suggesting that SME leaders tend to rely on flexibility and direct communication because of the fast-changing nature of construction work. These leadership patterns fit the reality of smaller firms, where leaders regularly switch between operational and supervisory roles.</w:t>
      </w:r>
    </w:p>
    <w:p w14:paraId="27644EBD" w14:textId="77777777" w:rsidR="00C03AC3" w:rsidRDefault="00C03AC3" w:rsidP="00C03AC3">
      <w:pPr>
        <w:pStyle w:val="Heading3"/>
        <w:keepNext w:val="0"/>
        <w:keepLines w:val="0"/>
        <w:spacing w:before="280" w:after="80"/>
        <w:jc w:val="both"/>
        <w:rPr>
          <w:color w:val="000000"/>
        </w:rPr>
      </w:pPr>
      <w:bookmarkStart w:id="55" w:name="_i9zkp8ehvja3" w:colFirst="0" w:colLast="0"/>
      <w:bookmarkEnd w:id="55"/>
      <w:r>
        <w:rPr>
          <w:color w:val="000000"/>
        </w:rPr>
        <w:t>5.2.2 Leadership challenges</w:t>
      </w:r>
    </w:p>
    <w:p w14:paraId="4E2D79CF" w14:textId="77777777" w:rsidR="00C03AC3" w:rsidRDefault="00C03AC3" w:rsidP="00C03AC3">
      <w:pPr>
        <w:spacing w:before="240" w:after="240"/>
        <w:jc w:val="both"/>
      </w:pPr>
      <w:r>
        <w:t>Although communication was rated positively overall, it still appeared to weaken under pressure or when several projects ran at the same time. This reflects evidence from the literature that SME leaders struggle to maintain consistent communication due to limited time and resources. Staff often rely on informal instructions, which can lead to misunderstandings or delays.</w:t>
      </w:r>
    </w:p>
    <w:p w14:paraId="41A6C92D" w14:textId="77777777" w:rsidR="00C03AC3" w:rsidRDefault="00C03AC3" w:rsidP="00C03AC3">
      <w:pPr>
        <w:pStyle w:val="Heading3"/>
        <w:keepNext w:val="0"/>
        <w:keepLines w:val="0"/>
        <w:spacing w:before="280" w:after="80"/>
        <w:jc w:val="both"/>
        <w:rPr>
          <w:color w:val="000000"/>
        </w:rPr>
      </w:pPr>
      <w:bookmarkStart w:id="56" w:name="_et0jaix4jd03" w:colFirst="0" w:colLast="0"/>
      <w:bookmarkEnd w:id="56"/>
      <w:r>
        <w:rPr>
          <w:color w:val="000000"/>
        </w:rPr>
        <w:t>5.2.3 Relationship between leadership styles and project performance</w:t>
      </w:r>
    </w:p>
    <w:p w14:paraId="3680880F" w14:textId="77777777" w:rsidR="00C03AC3" w:rsidRDefault="00C03AC3" w:rsidP="00C03AC3">
      <w:pPr>
        <w:spacing w:before="240" w:after="240"/>
        <w:jc w:val="both"/>
      </w:pPr>
      <w:r>
        <w:t xml:space="preserve">The descriptive results suggest that teams who rated transformational and situational leadership higher also tended to report better performance in terms of communication, coordination, </w:t>
      </w:r>
      <w:proofErr w:type="gramStart"/>
      <w:r>
        <w:t>quality</w:t>
      </w:r>
      <w:proofErr w:type="gramEnd"/>
      <w:r>
        <w:t xml:space="preserve"> and timely delivery. While this does not prove a statistical relationship, the pattern is clear enough to support existing studies showing that adaptable and people-focused leadership contributes to improved project outcomes. Transactional leadership appeared less influential in SMEs, which may be due to the lack of formal reward systems or strict organisational structures.</w:t>
      </w:r>
    </w:p>
    <w:p w14:paraId="7BF07093" w14:textId="77777777" w:rsidR="00C03AC3" w:rsidRDefault="00C03AC3" w:rsidP="00C03AC3">
      <w:pPr>
        <w:pStyle w:val="Heading3"/>
        <w:keepNext w:val="0"/>
        <w:keepLines w:val="0"/>
        <w:spacing w:before="280" w:after="80"/>
        <w:jc w:val="both"/>
        <w:rPr>
          <w:color w:val="000000"/>
        </w:rPr>
      </w:pPr>
      <w:bookmarkStart w:id="57" w:name="_fuptwr1kt6zs" w:colFirst="0" w:colLast="0"/>
      <w:bookmarkEnd w:id="57"/>
      <w:r>
        <w:rPr>
          <w:color w:val="000000"/>
        </w:rPr>
        <w:t>5.2.4 Most effective leadership styles for SMEs</w:t>
      </w:r>
    </w:p>
    <w:p w14:paraId="521BC265" w14:textId="77777777" w:rsidR="00C03AC3" w:rsidRDefault="00C03AC3" w:rsidP="00C03AC3">
      <w:pPr>
        <w:spacing w:before="240" w:after="240"/>
        <w:jc w:val="both"/>
      </w:pPr>
      <w:r>
        <w:t xml:space="preserve">Overall, the study indicates that a combination of situational and transformational leadership is likely to be most effective in SME construction environments. Situational leadership allows </w:t>
      </w:r>
      <w:r>
        <w:lastRenderedPageBreak/>
        <w:t xml:space="preserve">leaders to adjust their approach depending on the project phase, the skills of workers and operational pressures. Transformational behaviours help build motivation, </w:t>
      </w:r>
      <w:proofErr w:type="gramStart"/>
      <w:r>
        <w:t>trust</w:t>
      </w:r>
      <w:proofErr w:type="gramEnd"/>
      <w:r>
        <w:t xml:space="preserve"> and teamwork, which are essential for completing projects successfully.</w:t>
      </w:r>
    </w:p>
    <w:p w14:paraId="0DFD7470" w14:textId="77777777" w:rsidR="00C03AC3" w:rsidRDefault="00C03AC3" w:rsidP="00C03AC3">
      <w:pPr>
        <w:pStyle w:val="Heading2"/>
        <w:jc w:val="both"/>
      </w:pPr>
      <w:bookmarkStart w:id="58" w:name="_on9cd4y1h0tt" w:colFirst="0" w:colLast="0"/>
      <w:bookmarkEnd w:id="58"/>
      <w:r>
        <w:t>5.3. Conclusions in Relation to Research Objectives</w:t>
      </w:r>
    </w:p>
    <w:p w14:paraId="4F6894B3" w14:textId="77777777" w:rsidR="00C03AC3" w:rsidRDefault="00C03AC3" w:rsidP="00C03AC3">
      <w:pPr>
        <w:pStyle w:val="Heading3"/>
        <w:keepNext w:val="0"/>
        <w:keepLines w:val="0"/>
        <w:spacing w:before="280" w:after="80"/>
        <w:jc w:val="both"/>
        <w:rPr>
          <w:b/>
          <w:bCs/>
          <w:color w:val="000000"/>
        </w:rPr>
      </w:pPr>
      <w:bookmarkStart w:id="59" w:name="_qxdmw56ey7xc" w:colFirst="0" w:colLast="0"/>
      <w:bookmarkEnd w:id="59"/>
      <w:r>
        <w:rPr>
          <w:b/>
          <w:bCs/>
          <w:color w:val="000000"/>
        </w:rPr>
        <w:t>Objective 1: Examine leadership theories relevant to SMEs.</w:t>
      </w:r>
    </w:p>
    <w:p w14:paraId="7A1D70B7" w14:textId="77777777" w:rsidR="00C03AC3" w:rsidRDefault="00C03AC3" w:rsidP="00C03AC3">
      <w:pPr>
        <w:spacing w:before="240" w:after="240"/>
        <w:jc w:val="both"/>
      </w:pPr>
      <w:r>
        <w:t xml:space="preserve">The review confirmed that transformational, </w:t>
      </w:r>
      <w:proofErr w:type="gramStart"/>
      <w:r>
        <w:t>transactional</w:t>
      </w:r>
      <w:proofErr w:type="gramEnd"/>
      <w:r>
        <w:t xml:space="preserve"> and situational theories all offer useful insights, but situational leadership fits SME conditions most closely due to the need for flexibility.</w:t>
      </w:r>
    </w:p>
    <w:p w14:paraId="567A0694" w14:textId="77777777" w:rsidR="00C03AC3" w:rsidRDefault="00C03AC3" w:rsidP="00C03AC3">
      <w:pPr>
        <w:pStyle w:val="Heading3"/>
        <w:keepNext w:val="0"/>
        <w:keepLines w:val="0"/>
        <w:spacing w:before="280" w:after="80"/>
        <w:jc w:val="both"/>
        <w:rPr>
          <w:b/>
          <w:bCs/>
          <w:color w:val="000000"/>
        </w:rPr>
      </w:pPr>
      <w:bookmarkStart w:id="60" w:name="_scpsaovwdsru" w:colFirst="0" w:colLast="0"/>
      <w:bookmarkEnd w:id="60"/>
      <w:r>
        <w:rPr>
          <w:b/>
          <w:bCs/>
          <w:color w:val="000000"/>
        </w:rPr>
        <w:t>Objective 2: Identify leadership-related challenges in SMEs.</w:t>
      </w:r>
    </w:p>
    <w:p w14:paraId="225B3D66" w14:textId="77777777" w:rsidR="00C03AC3" w:rsidRDefault="00C03AC3" w:rsidP="00C03AC3">
      <w:pPr>
        <w:spacing w:before="240" w:after="240"/>
        <w:jc w:val="both"/>
      </w:pPr>
      <w:r>
        <w:t xml:space="preserve">Communication gaps, role overload and limited formal structures were found to be the main challenges. These issues affect how leadership is practiced </w:t>
      </w:r>
      <w:proofErr w:type="gramStart"/>
      <w:r>
        <w:t>on a daily basis</w:t>
      </w:r>
      <w:proofErr w:type="gramEnd"/>
      <w:r>
        <w:t>.</w:t>
      </w:r>
    </w:p>
    <w:p w14:paraId="214F3F88" w14:textId="77777777" w:rsidR="00C03AC3" w:rsidRDefault="00C03AC3" w:rsidP="00C03AC3">
      <w:pPr>
        <w:pStyle w:val="Heading3"/>
        <w:keepNext w:val="0"/>
        <w:keepLines w:val="0"/>
        <w:spacing w:before="280" w:after="80"/>
        <w:jc w:val="both"/>
        <w:rPr>
          <w:b/>
          <w:bCs/>
          <w:color w:val="000000"/>
        </w:rPr>
      </w:pPr>
      <w:bookmarkStart w:id="61" w:name="_c3wmtgtpubyz" w:colFirst="0" w:colLast="0"/>
      <w:bookmarkEnd w:id="61"/>
      <w:r>
        <w:rPr>
          <w:b/>
          <w:bCs/>
          <w:color w:val="000000"/>
        </w:rPr>
        <w:t>Objective 3: Analyse the effects of leadership styles on project performance.</w:t>
      </w:r>
    </w:p>
    <w:p w14:paraId="78451733" w14:textId="77777777" w:rsidR="00C03AC3" w:rsidRDefault="00C03AC3" w:rsidP="00C03AC3">
      <w:pPr>
        <w:spacing w:before="240" w:after="240"/>
        <w:jc w:val="both"/>
      </w:pPr>
      <w:r>
        <w:t>Descriptive patterns showed that better leadership scores matched better performance ratings, especially around team coordination and quality. While not statistically tested, the trend is consistent.</w:t>
      </w:r>
    </w:p>
    <w:p w14:paraId="0D97F4B8" w14:textId="77777777" w:rsidR="00C03AC3" w:rsidRDefault="00C03AC3" w:rsidP="00C03AC3">
      <w:pPr>
        <w:pStyle w:val="Heading3"/>
        <w:keepNext w:val="0"/>
        <w:keepLines w:val="0"/>
        <w:spacing w:before="280" w:after="80"/>
        <w:jc w:val="both"/>
        <w:rPr>
          <w:b/>
          <w:bCs/>
          <w:color w:val="000000"/>
        </w:rPr>
      </w:pPr>
      <w:bookmarkStart w:id="62" w:name="_ept7we04an6" w:colFirst="0" w:colLast="0"/>
      <w:bookmarkEnd w:id="62"/>
      <w:r>
        <w:rPr>
          <w:b/>
          <w:bCs/>
          <w:color w:val="000000"/>
        </w:rPr>
        <w:t>Objective 4: Recommend effective leadership approaches.</w:t>
      </w:r>
    </w:p>
    <w:p w14:paraId="1993ED9E" w14:textId="77777777" w:rsidR="00C03AC3" w:rsidRDefault="00C03AC3" w:rsidP="00C03AC3">
      <w:pPr>
        <w:spacing w:before="240" w:after="240"/>
        <w:jc w:val="both"/>
        <w:rPr>
          <w:b/>
          <w:bCs/>
        </w:rPr>
      </w:pPr>
      <w:r>
        <w:t>Leaders in SME construction firms should use a blended style—maintaining flexibility through situational leadership while building trust and motivation through transformational behaviours.</w:t>
      </w:r>
    </w:p>
    <w:p w14:paraId="5B0F97C5" w14:textId="77777777" w:rsidR="00C03AC3" w:rsidRDefault="00C03AC3" w:rsidP="00C03AC3">
      <w:pPr>
        <w:pStyle w:val="Heading2"/>
        <w:jc w:val="both"/>
      </w:pPr>
      <w:bookmarkStart w:id="63" w:name="_lyn5tspqnfh9" w:colFirst="0" w:colLast="0"/>
      <w:bookmarkEnd w:id="63"/>
      <w:r>
        <w:t>5.4. Practical Recommendations for SME Construction Leaders</w:t>
      </w:r>
    </w:p>
    <w:p w14:paraId="003E4473" w14:textId="77777777" w:rsidR="00C03AC3" w:rsidRDefault="00C03AC3" w:rsidP="00C03AC3">
      <w:pPr>
        <w:pStyle w:val="Heading3"/>
        <w:keepNext w:val="0"/>
        <w:keepLines w:val="0"/>
        <w:spacing w:before="280" w:after="80"/>
        <w:jc w:val="both"/>
        <w:rPr>
          <w:color w:val="000000"/>
        </w:rPr>
      </w:pPr>
      <w:bookmarkStart w:id="64" w:name="_v3irj4m5a8v4" w:colFirst="0" w:colLast="0"/>
      <w:bookmarkEnd w:id="64"/>
      <w:r>
        <w:rPr>
          <w:color w:val="000000"/>
        </w:rPr>
        <w:t>1. Strengthen communication routines</w:t>
      </w:r>
    </w:p>
    <w:p w14:paraId="6FD4A81F" w14:textId="77777777" w:rsidR="00C03AC3" w:rsidRDefault="00C03AC3" w:rsidP="00C03AC3">
      <w:pPr>
        <w:spacing w:before="240" w:after="240"/>
        <w:jc w:val="both"/>
      </w:pPr>
      <w:r>
        <w:t xml:space="preserve">Short but regular briefings at the start of each shift can help reduce misunderstandings, especially during busy periods. Clearer communication may prevent errors, </w:t>
      </w:r>
      <w:proofErr w:type="gramStart"/>
      <w:r>
        <w:t>rework</w:t>
      </w:r>
      <w:proofErr w:type="gramEnd"/>
      <w:r>
        <w:t xml:space="preserve"> and delays.</w:t>
      </w:r>
    </w:p>
    <w:p w14:paraId="4C429DE1" w14:textId="77777777" w:rsidR="00C03AC3" w:rsidRDefault="00C03AC3" w:rsidP="00C03AC3">
      <w:pPr>
        <w:pStyle w:val="Heading3"/>
        <w:keepNext w:val="0"/>
        <w:keepLines w:val="0"/>
        <w:spacing w:before="280" w:after="80"/>
        <w:jc w:val="both"/>
        <w:rPr>
          <w:color w:val="000000"/>
        </w:rPr>
      </w:pPr>
      <w:bookmarkStart w:id="65" w:name="_so64tspzpiez" w:colFirst="0" w:colLast="0"/>
      <w:bookmarkEnd w:id="65"/>
      <w:r>
        <w:rPr>
          <w:color w:val="000000"/>
        </w:rPr>
        <w:t>2. Develop leadership adaptability</w:t>
      </w:r>
    </w:p>
    <w:p w14:paraId="32AFA944" w14:textId="77777777" w:rsidR="00C03AC3" w:rsidRDefault="00C03AC3" w:rsidP="00C03AC3">
      <w:pPr>
        <w:spacing w:before="240" w:after="240"/>
        <w:jc w:val="both"/>
      </w:pPr>
      <w:r>
        <w:t>SME leaders should receive basic training in situational leadership to help them adjust their approach based on the experience and confidence levels of their teams. This can improve safety and coordination.</w:t>
      </w:r>
    </w:p>
    <w:p w14:paraId="17FD5818" w14:textId="77777777" w:rsidR="00C03AC3" w:rsidRDefault="00C03AC3" w:rsidP="00C03AC3">
      <w:pPr>
        <w:pStyle w:val="Heading3"/>
        <w:keepNext w:val="0"/>
        <w:keepLines w:val="0"/>
        <w:spacing w:before="280" w:after="80"/>
        <w:jc w:val="both"/>
        <w:rPr>
          <w:color w:val="000000"/>
        </w:rPr>
      </w:pPr>
      <w:bookmarkStart w:id="66" w:name="_7cb7l6wz4m9m" w:colFirst="0" w:colLast="0"/>
      <w:bookmarkEnd w:id="66"/>
      <w:r>
        <w:rPr>
          <w:color w:val="000000"/>
        </w:rPr>
        <w:t>3. Encourage transformational behaviours</w:t>
      </w:r>
    </w:p>
    <w:p w14:paraId="6D2941A5" w14:textId="77777777" w:rsidR="00C03AC3" w:rsidRDefault="00C03AC3" w:rsidP="00C03AC3">
      <w:pPr>
        <w:spacing w:before="240" w:after="240"/>
        <w:jc w:val="both"/>
      </w:pPr>
      <w:r>
        <w:t xml:space="preserve">Simple actions such as recognising effort, explaining project </w:t>
      </w:r>
      <w:proofErr w:type="gramStart"/>
      <w:r>
        <w:t>goals</w:t>
      </w:r>
      <w:proofErr w:type="gramEnd"/>
      <w:r>
        <w:t xml:space="preserve"> and giving constructive feedback can improve team motivation and contribute to stronger performance.</w:t>
      </w:r>
    </w:p>
    <w:p w14:paraId="62C8483B" w14:textId="77777777" w:rsidR="00C03AC3" w:rsidRDefault="00C03AC3" w:rsidP="00C03AC3">
      <w:pPr>
        <w:pStyle w:val="Heading3"/>
        <w:keepNext w:val="0"/>
        <w:keepLines w:val="0"/>
        <w:spacing w:before="280" w:after="80"/>
        <w:jc w:val="both"/>
        <w:rPr>
          <w:color w:val="000000"/>
        </w:rPr>
      </w:pPr>
      <w:bookmarkStart w:id="67" w:name="_qp5js1ga2e9q" w:colFirst="0" w:colLast="0"/>
      <w:bookmarkEnd w:id="67"/>
      <w:r>
        <w:rPr>
          <w:color w:val="000000"/>
        </w:rPr>
        <w:lastRenderedPageBreak/>
        <w:t>4. Improve planning and task allocation</w:t>
      </w:r>
    </w:p>
    <w:p w14:paraId="3887F1DA" w14:textId="77777777" w:rsidR="00C03AC3" w:rsidRDefault="00C03AC3" w:rsidP="00C03AC3">
      <w:pPr>
        <w:spacing w:before="240" w:after="240"/>
        <w:jc w:val="both"/>
      </w:pPr>
      <w:r>
        <w:t>Even though SMEs often work under pressure, introducing small improvements such as clearer task lists or basic project tracking tools can make leadership more effective.</w:t>
      </w:r>
    </w:p>
    <w:p w14:paraId="5255F9AF" w14:textId="77777777" w:rsidR="00C03AC3" w:rsidRDefault="00C03AC3" w:rsidP="00C03AC3">
      <w:pPr>
        <w:pStyle w:val="Heading3"/>
        <w:keepNext w:val="0"/>
        <w:keepLines w:val="0"/>
        <w:spacing w:before="280" w:after="80"/>
        <w:jc w:val="both"/>
        <w:rPr>
          <w:color w:val="000000"/>
        </w:rPr>
      </w:pPr>
      <w:bookmarkStart w:id="68" w:name="_pdtdsru2k0zp" w:colFirst="0" w:colLast="0"/>
      <w:bookmarkEnd w:id="68"/>
      <w:r>
        <w:rPr>
          <w:color w:val="000000"/>
        </w:rPr>
        <w:t>5. Invest in staff development</w:t>
      </w:r>
    </w:p>
    <w:p w14:paraId="47587EF9" w14:textId="77777777" w:rsidR="00C03AC3" w:rsidRDefault="00C03AC3" w:rsidP="00C03AC3">
      <w:pPr>
        <w:spacing w:before="240" w:after="240"/>
        <w:jc w:val="both"/>
      </w:pPr>
      <w:r>
        <w:t>Offering short training sessions or on-site mentoring can help workers build confidence and reduce dependence on constant supervision.</w:t>
      </w:r>
    </w:p>
    <w:p w14:paraId="290BEC7A" w14:textId="77777777" w:rsidR="00C03AC3" w:rsidRDefault="00C03AC3" w:rsidP="00C03AC3">
      <w:pPr>
        <w:pStyle w:val="Heading2"/>
        <w:keepNext w:val="0"/>
        <w:keepLines w:val="0"/>
        <w:spacing w:before="360" w:after="80" w:line="240" w:lineRule="auto"/>
        <w:jc w:val="both"/>
      </w:pPr>
      <w:bookmarkStart w:id="69" w:name="_58a2qty16i" w:colFirst="0" w:colLast="0"/>
      <w:bookmarkEnd w:id="69"/>
      <w:r>
        <w:t>5.5 Limitations of the Study</w:t>
      </w:r>
    </w:p>
    <w:p w14:paraId="497BCBE0" w14:textId="77777777" w:rsidR="00C03AC3" w:rsidRDefault="00C03AC3" w:rsidP="00C03AC3">
      <w:pPr>
        <w:spacing w:before="240" w:after="240"/>
        <w:jc w:val="both"/>
      </w:pPr>
      <w:r>
        <w:t>Although the research provides useful insights, several limitations should be recognised:</w:t>
      </w:r>
    </w:p>
    <w:p w14:paraId="2D493C20" w14:textId="77777777" w:rsidR="00C03AC3" w:rsidRDefault="00C03AC3" w:rsidP="00C03AC3">
      <w:pPr>
        <w:numPr>
          <w:ilvl w:val="0"/>
          <w:numId w:val="6"/>
        </w:numPr>
        <w:spacing w:before="240"/>
        <w:jc w:val="both"/>
      </w:pPr>
      <w:r>
        <w:t>Descriptive-only analysis: Without inferential statistics, the study cannot claim direct relationships between leadership behaviours and performance. It can only describe trends.</w:t>
      </w:r>
    </w:p>
    <w:p w14:paraId="6D9452BE" w14:textId="77777777" w:rsidR="00C03AC3" w:rsidRDefault="00C03AC3" w:rsidP="00C03AC3">
      <w:pPr>
        <w:numPr>
          <w:ilvl w:val="0"/>
          <w:numId w:val="6"/>
        </w:numPr>
        <w:jc w:val="both"/>
      </w:pPr>
      <w:r>
        <w:t>Convenience sampling: The sample may not fully represent all UK construction SMEs.</w:t>
      </w:r>
    </w:p>
    <w:p w14:paraId="6E3728EC" w14:textId="77777777" w:rsidR="00C03AC3" w:rsidRDefault="00C03AC3" w:rsidP="00C03AC3">
      <w:pPr>
        <w:numPr>
          <w:ilvl w:val="0"/>
          <w:numId w:val="6"/>
        </w:numPr>
        <w:jc w:val="both"/>
      </w:pPr>
      <w:r>
        <w:t>Self-reported data: Responses reflect perceptions, which may be influenced by personal experiences or expectations.</w:t>
      </w:r>
    </w:p>
    <w:p w14:paraId="5529E722" w14:textId="77777777" w:rsidR="00C03AC3" w:rsidRDefault="00C03AC3" w:rsidP="00C03AC3">
      <w:pPr>
        <w:numPr>
          <w:ilvl w:val="0"/>
          <w:numId w:val="6"/>
        </w:numPr>
        <w:spacing w:after="240"/>
        <w:jc w:val="both"/>
      </w:pPr>
      <w:r>
        <w:t>Time constraints: A cross-sectional approach captures only one moment in time, which may not show how leadership behaviours change across projects.</w:t>
      </w:r>
      <w:r>
        <w:br/>
      </w:r>
    </w:p>
    <w:p w14:paraId="4394F7DD" w14:textId="77777777" w:rsidR="00C03AC3" w:rsidRDefault="00C03AC3" w:rsidP="00C03AC3">
      <w:pPr>
        <w:spacing w:before="240" w:after="240"/>
        <w:jc w:val="both"/>
        <w:rPr>
          <w:b/>
          <w:bCs/>
        </w:rPr>
      </w:pPr>
      <w:r>
        <w:t>Despite these limitations, the study still offers valuable observations that reflect the everyday realities of SME construction environments.</w:t>
      </w:r>
    </w:p>
    <w:p w14:paraId="44F5C46F" w14:textId="77777777" w:rsidR="00C03AC3" w:rsidRDefault="00C03AC3" w:rsidP="00C03AC3">
      <w:pPr>
        <w:pStyle w:val="Heading2"/>
        <w:keepNext w:val="0"/>
        <w:keepLines w:val="0"/>
        <w:spacing w:before="360" w:after="80" w:line="240" w:lineRule="auto"/>
        <w:jc w:val="both"/>
      </w:pPr>
      <w:bookmarkStart w:id="70" w:name="_9uv0m0clcen9" w:colFirst="0" w:colLast="0"/>
      <w:bookmarkEnd w:id="70"/>
      <w:r>
        <w:t>5.6 Recommendations for Future Research</w:t>
      </w:r>
    </w:p>
    <w:p w14:paraId="237DA66D" w14:textId="77777777" w:rsidR="00C03AC3" w:rsidRDefault="00C03AC3" w:rsidP="00C03AC3">
      <w:pPr>
        <w:spacing w:before="240" w:after="240"/>
        <w:jc w:val="both"/>
      </w:pPr>
      <w:r>
        <w:t>Future studies could explore this topic with larger samples and use statistical techniques to test relationships more precisely. Qualitative interviews may also help understand why certain leadership behaviours appear more effective in SMEs. Another direction would be to compare SME leaders with those in larger construction firms to see whether structural differences influence leadership practices.</w:t>
      </w:r>
    </w:p>
    <w:p w14:paraId="26665DBE" w14:textId="77777777" w:rsidR="00C03AC3" w:rsidRDefault="00C03AC3" w:rsidP="00C03AC3">
      <w:pPr>
        <w:pStyle w:val="Heading2"/>
        <w:keepNext w:val="0"/>
        <w:keepLines w:val="0"/>
        <w:spacing w:before="360" w:after="80" w:line="240" w:lineRule="auto"/>
        <w:jc w:val="both"/>
      </w:pPr>
      <w:bookmarkStart w:id="71" w:name="_gaaatn2p6gka" w:colFirst="0" w:colLast="0"/>
      <w:bookmarkEnd w:id="71"/>
      <w:r>
        <w:t>5.7 Final Summary</w:t>
      </w:r>
    </w:p>
    <w:p w14:paraId="40271A11" w14:textId="77777777" w:rsidR="00C03AC3" w:rsidRDefault="00C03AC3" w:rsidP="00C03AC3">
      <w:pPr>
        <w:spacing w:before="240" w:after="240"/>
        <w:jc w:val="both"/>
      </w:pPr>
      <w:r>
        <w:t xml:space="preserve">This dissertation has shown that leadership plays an important role in shaping project performance in SME construction companies in the UK. Although SMEs face notable challenges, the findings suggest that leaders who combine adaptability with supportive, motivational behaviour can create more productive and reliable teams. By improving communication, strengthening leadership </w:t>
      </w:r>
      <w:proofErr w:type="gramStart"/>
      <w:r>
        <w:t>skills</w:t>
      </w:r>
      <w:proofErr w:type="gramEnd"/>
      <w:r>
        <w:t xml:space="preserve"> and supporting staff development, SMEs can enhance project outcomes and contribute to a more efficient and resilient construction sector.</w:t>
      </w:r>
    </w:p>
    <w:p w14:paraId="371FC210" w14:textId="77777777" w:rsidR="00C03AC3" w:rsidRDefault="00C03AC3" w:rsidP="00C03AC3">
      <w:pPr>
        <w:pStyle w:val="Heading1"/>
        <w:jc w:val="both"/>
      </w:pPr>
      <w:bookmarkStart w:id="72" w:name="_fpdcfc1yo58a" w:colFirst="0" w:colLast="0"/>
      <w:bookmarkEnd w:id="72"/>
      <w:r>
        <w:lastRenderedPageBreak/>
        <w:t>References and Bibliography</w:t>
      </w:r>
    </w:p>
    <w:p w14:paraId="5864A904" w14:textId="77777777" w:rsidR="00C03AC3" w:rsidRDefault="00C03AC3" w:rsidP="00C03AC3">
      <w:pPr>
        <w:numPr>
          <w:ilvl w:val="0"/>
          <w:numId w:val="4"/>
        </w:numPr>
        <w:spacing w:before="240"/>
      </w:pPr>
      <w:proofErr w:type="spellStart"/>
      <w:r>
        <w:rPr>
          <w:b/>
          <w:bCs/>
        </w:rPr>
        <w:t>Acar</w:t>
      </w:r>
      <w:proofErr w:type="spellEnd"/>
      <w:r>
        <w:rPr>
          <w:b/>
          <w:bCs/>
        </w:rPr>
        <w:t xml:space="preserve">, A.Z., </w:t>
      </w:r>
      <w:proofErr w:type="spellStart"/>
      <w:r>
        <w:rPr>
          <w:b/>
          <w:bCs/>
        </w:rPr>
        <w:t>Kucukaltan</w:t>
      </w:r>
      <w:proofErr w:type="spellEnd"/>
      <w:r>
        <w:rPr>
          <w:b/>
          <w:bCs/>
        </w:rPr>
        <w:t xml:space="preserve">, B. and </w:t>
      </w:r>
      <w:proofErr w:type="spellStart"/>
      <w:r>
        <w:rPr>
          <w:b/>
          <w:bCs/>
        </w:rPr>
        <w:t>Erkmen</w:t>
      </w:r>
      <w:proofErr w:type="spellEnd"/>
      <w:r>
        <w:rPr>
          <w:b/>
          <w:bCs/>
        </w:rPr>
        <w:t>, T. (2005)</w:t>
      </w:r>
      <w:r>
        <w:t xml:space="preserve"> ‘The relationship between communication satisfaction and total quality management practices in construction firms’, </w:t>
      </w:r>
      <w:r>
        <w:rPr>
          <w:i/>
          <w:iCs/>
        </w:rPr>
        <w:t>Journal of Construction Management</w:t>
      </w:r>
      <w:r>
        <w:t>, 12(3), pp. 45–56.</w:t>
      </w:r>
    </w:p>
    <w:p w14:paraId="28B4EA0D" w14:textId="77777777" w:rsidR="00C03AC3" w:rsidRDefault="00C03AC3" w:rsidP="00C03AC3">
      <w:pPr>
        <w:numPr>
          <w:ilvl w:val="0"/>
          <w:numId w:val="4"/>
        </w:numPr>
      </w:pPr>
      <w:r>
        <w:rPr>
          <w:b/>
          <w:bCs/>
        </w:rPr>
        <w:t>Al-</w:t>
      </w:r>
      <w:proofErr w:type="spellStart"/>
      <w:r>
        <w:rPr>
          <w:b/>
          <w:bCs/>
        </w:rPr>
        <w:t>Naghi</w:t>
      </w:r>
      <w:proofErr w:type="spellEnd"/>
      <w:r>
        <w:rPr>
          <w:b/>
          <w:bCs/>
        </w:rPr>
        <w:t>, H., Abdallah, M. and Ahmed, A. (2024)</w:t>
      </w:r>
      <w:r>
        <w:t xml:space="preserve"> ‘Leadership adaptability and construction project performance: Evidence from Middle Eastern SMEs’, </w:t>
      </w:r>
      <w:r>
        <w:rPr>
          <w:i/>
          <w:iCs/>
        </w:rPr>
        <w:t>International Journal of Project Management</w:t>
      </w:r>
      <w:r>
        <w:t>, 42(1), pp. 112–124.</w:t>
      </w:r>
    </w:p>
    <w:p w14:paraId="3F83C845" w14:textId="77777777" w:rsidR="00C03AC3" w:rsidRDefault="00C03AC3" w:rsidP="00C03AC3">
      <w:pPr>
        <w:numPr>
          <w:ilvl w:val="0"/>
          <w:numId w:val="4"/>
        </w:numPr>
      </w:pPr>
      <w:r>
        <w:rPr>
          <w:b/>
          <w:bCs/>
        </w:rPr>
        <w:t>Avolio, B. and Bass, B. (2004)</w:t>
      </w:r>
      <w:r>
        <w:t xml:space="preserve"> </w:t>
      </w:r>
      <w:r>
        <w:rPr>
          <w:i/>
          <w:iCs/>
        </w:rPr>
        <w:t>Multifactor Leadership Questionnaire: Manual and Sampler Set</w:t>
      </w:r>
      <w:r>
        <w:t>. 3rd ed. Palo Alto: Mind Garden.</w:t>
      </w:r>
    </w:p>
    <w:p w14:paraId="3DA6C6D9" w14:textId="77777777" w:rsidR="00C03AC3" w:rsidRDefault="00C03AC3" w:rsidP="00C03AC3">
      <w:pPr>
        <w:numPr>
          <w:ilvl w:val="0"/>
          <w:numId w:val="4"/>
        </w:numPr>
      </w:pPr>
      <w:r>
        <w:rPr>
          <w:b/>
          <w:bCs/>
        </w:rPr>
        <w:t>Bass, B. (1999)</w:t>
      </w:r>
      <w:r>
        <w:t xml:space="preserve"> ‘Two decades of research and development in transformational leadership’, </w:t>
      </w:r>
      <w:r>
        <w:rPr>
          <w:i/>
          <w:iCs/>
        </w:rPr>
        <w:t>European Journal of Work and Organizational Psychology</w:t>
      </w:r>
      <w:r>
        <w:t>, 8(1), pp. 9–32.</w:t>
      </w:r>
    </w:p>
    <w:p w14:paraId="42274D1F" w14:textId="77777777" w:rsidR="00C03AC3" w:rsidRDefault="00C03AC3" w:rsidP="00C03AC3">
      <w:pPr>
        <w:numPr>
          <w:ilvl w:val="0"/>
          <w:numId w:val="4"/>
        </w:numPr>
      </w:pPr>
      <w:proofErr w:type="spellStart"/>
      <w:r>
        <w:rPr>
          <w:b/>
          <w:bCs/>
        </w:rPr>
        <w:t>Boskov</w:t>
      </w:r>
      <w:proofErr w:type="spellEnd"/>
      <w:r>
        <w:rPr>
          <w:b/>
          <w:bCs/>
        </w:rPr>
        <w:t>, T. (2016)</w:t>
      </w:r>
      <w:r>
        <w:t xml:space="preserve"> ‘Leadership in SMEs: Barriers and opportunities’, </w:t>
      </w:r>
      <w:r>
        <w:rPr>
          <w:i/>
          <w:iCs/>
        </w:rPr>
        <w:t>Economic Alternatives</w:t>
      </w:r>
      <w:r>
        <w:t>, 2, pp. 57–66.</w:t>
      </w:r>
    </w:p>
    <w:p w14:paraId="78C67361" w14:textId="77777777" w:rsidR="00C03AC3" w:rsidRDefault="00C03AC3" w:rsidP="00C03AC3">
      <w:pPr>
        <w:numPr>
          <w:ilvl w:val="0"/>
          <w:numId w:val="4"/>
        </w:numPr>
      </w:pPr>
      <w:r>
        <w:rPr>
          <w:b/>
          <w:bCs/>
        </w:rPr>
        <w:t>British Safety Council (2023)</w:t>
      </w:r>
      <w:r>
        <w:t xml:space="preserve"> </w:t>
      </w:r>
      <w:r>
        <w:rPr>
          <w:i/>
          <w:iCs/>
        </w:rPr>
        <w:t>Leadership and Safety Culture in Construction SMEs</w:t>
      </w:r>
      <w:r>
        <w:t>. Available at:</w:t>
      </w:r>
      <w:hyperlink r:id="rId15">
        <w:r>
          <w:t xml:space="preserve"> </w:t>
        </w:r>
      </w:hyperlink>
      <w:hyperlink r:id="rId16">
        <w:r>
          <w:rPr>
            <w:color w:val="1155CC"/>
            <w:u w:val="single"/>
          </w:rPr>
          <w:t>https://britsafe.org</w:t>
        </w:r>
      </w:hyperlink>
      <w:r>
        <w:t xml:space="preserve"> (Accessed: 6 December 2025).</w:t>
      </w:r>
    </w:p>
    <w:p w14:paraId="70453743" w14:textId="77777777" w:rsidR="00C03AC3" w:rsidRDefault="00C03AC3" w:rsidP="00C03AC3">
      <w:pPr>
        <w:numPr>
          <w:ilvl w:val="0"/>
          <w:numId w:val="4"/>
        </w:numPr>
      </w:pPr>
      <w:r>
        <w:rPr>
          <w:b/>
          <w:bCs/>
        </w:rPr>
        <w:t>Cascio, W. and Boudreau, J. (2019)</w:t>
      </w:r>
      <w:r>
        <w:t xml:space="preserve"> </w:t>
      </w:r>
      <w:r>
        <w:rPr>
          <w:i/>
          <w:iCs/>
        </w:rPr>
        <w:t>Investing in People: Financial Impact of Human Resource Initiatives</w:t>
      </w:r>
      <w:r>
        <w:t>. 2nd ed. London: Pearson.</w:t>
      </w:r>
    </w:p>
    <w:p w14:paraId="2A65FC41" w14:textId="77777777" w:rsidR="00C03AC3" w:rsidRDefault="00C03AC3" w:rsidP="00C03AC3">
      <w:pPr>
        <w:numPr>
          <w:ilvl w:val="0"/>
          <w:numId w:val="4"/>
        </w:numPr>
      </w:pPr>
      <w:r>
        <w:rPr>
          <w:b/>
          <w:bCs/>
        </w:rPr>
        <w:t>CITB (2024)</w:t>
      </w:r>
      <w:r>
        <w:t xml:space="preserve"> </w:t>
      </w:r>
      <w:r>
        <w:rPr>
          <w:i/>
          <w:iCs/>
        </w:rPr>
        <w:t>Construction Workforce and Skills Report 2024</w:t>
      </w:r>
      <w:r>
        <w:t>. Available at: https://citb.co.uk (Accessed: 6 December 2025).</w:t>
      </w:r>
    </w:p>
    <w:p w14:paraId="258B0748" w14:textId="77777777" w:rsidR="00C03AC3" w:rsidRDefault="00C03AC3" w:rsidP="00C03AC3">
      <w:pPr>
        <w:numPr>
          <w:ilvl w:val="0"/>
          <w:numId w:val="4"/>
        </w:numPr>
      </w:pPr>
      <w:r>
        <w:rPr>
          <w:b/>
          <w:bCs/>
        </w:rPr>
        <w:t>CIOB – Chartered Institute of Building (2023)</w:t>
      </w:r>
      <w:r>
        <w:t xml:space="preserve"> </w:t>
      </w:r>
      <w:r>
        <w:rPr>
          <w:i/>
          <w:iCs/>
        </w:rPr>
        <w:t>Leadership Challenges in UK Construction SMEs</w:t>
      </w:r>
      <w:r>
        <w:t>. Available at: https://ciob.org (Accessed: 6 December 2025).</w:t>
      </w:r>
    </w:p>
    <w:p w14:paraId="61A31B70" w14:textId="77777777" w:rsidR="00C03AC3" w:rsidRDefault="00C03AC3" w:rsidP="00C03AC3">
      <w:pPr>
        <w:numPr>
          <w:ilvl w:val="0"/>
          <w:numId w:val="4"/>
        </w:numPr>
      </w:pPr>
      <w:r>
        <w:rPr>
          <w:b/>
          <w:bCs/>
        </w:rPr>
        <w:t>Creswell, J. (2018)</w:t>
      </w:r>
      <w:r>
        <w:t xml:space="preserve"> </w:t>
      </w:r>
      <w:r>
        <w:rPr>
          <w:i/>
          <w:iCs/>
        </w:rPr>
        <w:t>Research Design: Qualitative, Quantitative, and Mixed Methods Approaches</w:t>
      </w:r>
      <w:r>
        <w:t>. 5th ed. Thousand Oaks: Sage.</w:t>
      </w:r>
    </w:p>
    <w:p w14:paraId="49608010" w14:textId="77777777" w:rsidR="00C03AC3" w:rsidRDefault="00C03AC3" w:rsidP="00C03AC3">
      <w:pPr>
        <w:numPr>
          <w:ilvl w:val="0"/>
          <w:numId w:val="4"/>
        </w:numPr>
      </w:pPr>
      <w:proofErr w:type="spellStart"/>
      <w:r>
        <w:rPr>
          <w:b/>
          <w:bCs/>
        </w:rPr>
        <w:t>Egwunatum</w:t>
      </w:r>
      <w:proofErr w:type="spellEnd"/>
      <w:r>
        <w:rPr>
          <w:b/>
          <w:bCs/>
        </w:rPr>
        <w:t xml:space="preserve">, S. and </w:t>
      </w:r>
      <w:proofErr w:type="spellStart"/>
      <w:r>
        <w:rPr>
          <w:b/>
          <w:bCs/>
        </w:rPr>
        <w:t>Oboreh</w:t>
      </w:r>
      <w:proofErr w:type="spellEnd"/>
      <w:r>
        <w:rPr>
          <w:b/>
          <w:bCs/>
        </w:rPr>
        <w:t>, J. (2022)</w:t>
      </w:r>
      <w:r>
        <w:t xml:space="preserve"> ‘Leadership and quality performance in construction SMEs’, </w:t>
      </w:r>
      <w:r>
        <w:rPr>
          <w:i/>
          <w:iCs/>
        </w:rPr>
        <w:t>Built Environment Journal</w:t>
      </w:r>
      <w:r>
        <w:t>, 19(2), pp. 35–49.</w:t>
      </w:r>
    </w:p>
    <w:p w14:paraId="161DC0A1" w14:textId="77777777" w:rsidR="00C03AC3" w:rsidRDefault="00C03AC3" w:rsidP="00C03AC3">
      <w:pPr>
        <w:numPr>
          <w:ilvl w:val="0"/>
          <w:numId w:val="4"/>
        </w:numPr>
      </w:pPr>
      <w:r>
        <w:rPr>
          <w:b/>
          <w:bCs/>
        </w:rPr>
        <w:t>European Commission (2023)</w:t>
      </w:r>
      <w:r>
        <w:t xml:space="preserve"> </w:t>
      </w:r>
      <w:r>
        <w:rPr>
          <w:i/>
          <w:iCs/>
        </w:rPr>
        <w:t>Annual Report on European SMEs 2023</w:t>
      </w:r>
      <w:r>
        <w:t>. Available at:</w:t>
      </w:r>
      <w:hyperlink r:id="rId17">
        <w:r>
          <w:t xml:space="preserve"> </w:t>
        </w:r>
      </w:hyperlink>
      <w:hyperlink r:id="rId18">
        <w:r>
          <w:rPr>
            <w:color w:val="1155CC"/>
            <w:u w:val="single"/>
          </w:rPr>
          <w:t>https://single-market-economy.ec.europa.eu</w:t>
        </w:r>
      </w:hyperlink>
      <w:r>
        <w:t xml:space="preserve"> (Accessed: 6 December 2025).</w:t>
      </w:r>
    </w:p>
    <w:p w14:paraId="0E7399A9" w14:textId="77777777" w:rsidR="00C03AC3" w:rsidRDefault="00C03AC3" w:rsidP="00C03AC3">
      <w:pPr>
        <w:numPr>
          <w:ilvl w:val="0"/>
          <w:numId w:val="4"/>
        </w:numPr>
      </w:pPr>
      <w:proofErr w:type="spellStart"/>
      <w:r>
        <w:rPr>
          <w:b/>
          <w:bCs/>
        </w:rPr>
        <w:t>Gumusburun</w:t>
      </w:r>
      <w:proofErr w:type="spellEnd"/>
      <w:r>
        <w:rPr>
          <w:b/>
          <w:bCs/>
        </w:rPr>
        <w:t xml:space="preserve"> </w:t>
      </w:r>
      <w:proofErr w:type="spellStart"/>
      <w:r>
        <w:rPr>
          <w:b/>
          <w:bCs/>
        </w:rPr>
        <w:t>Ayalp</w:t>
      </w:r>
      <w:proofErr w:type="spellEnd"/>
      <w:r>
        <w:rPr>
          <w:b/>
          <w:bCs/>
        </w:rPr>
        <w:t>, N. (2022)</w:t>
      </w:r>
      <w:r>
        <w:t xml:space="preserve"> ‘Transformational leadership and employee performance in construction projects’, </w:t>
      </w:r>
      <w:r>
        <w:rPr>
          <w:i/>
          <w:iCs/>
        </w:rPr>
        <w:t>Construction Innovation</w:t>
      </w:r>
      <w:r>
        <w:t>, 22(4), pp. 893–910.</w:t>
      </w:r>
    </w:p>
    <w:p w14:paraId="03DAB294" w14:textId="77777777" w:rsidR="00C03AC3" w:rsidRDefault="00C03AC3" w:rsidP="00C03AC3">
      <w:pPr>
        <w:numPr>
          <w:ilvl w:val="0"/>
          <w:numId w:val="4"/>
        </w:numPr>
      </w:pPr>
      <w:r>
        <w:rPr>
          <w:b/>
          <w:bCs/>
        </w:rPr>
        <w:t xml:space="preserve">Hox, J. and </w:t>
      </w:r>
      <w:proofErr w:type="spellStart"/>
      <w:r>
        <w:rPr>
          <w:b/>
          <w:bCs/>
        </w:rPr>
        <w:t>Boeije</w:t>
      </w:r>
      <w:proofErr w:type="spellEnd"/>
      <w:r>
        <w:rPr>
          <w:b/>
          <w:bCs/>
        </w:rPr>
        <w:t>, H. (2020)</w:t>
      </w:r>
      <w:r>
        <w:t xml:space="preserve"> ‘Data collection, primary vs secondary’, in </w:t>
      </w:r>
      <w:proofErr w:type="spellStart"/>
      <w:r>
        <w:rPr>
          <w:i/>
          <w:iCs/>
        </w:rPr>
        <w:t>Encyclopedia</w:t>
      </w:r>
      <w:proofErr w:type="spellEnd"/>
      <w:r>
        <w:rPr>
          <w:i/>
          <w:iCs/>
        </w:rPr>
        <w:t xml:space="preserve"> of Social Research Methods</w:t>
      </w:r>
      <w:r>
        <w:t>. London: Sage.</w:t>
      </w:r>
    </w:p>
    <w:p w14:paraId="7801847F" w14:textId="77777777" w:rsidR="00C03AC3" w:rsidRDefault="00C03AC3" w:rsidP="00C03AC3">
      <w:pPr>
        <w:numPr>
          <w:ilvl w:val="0"/>
          <w:numId w:val="4"/>
        </w:numPr>
      </w:pPr>
      <w:r>
        <w:rPr>
          <w:b/>
          <w:bCs/>
        </w:rPr>
        <w:t>Khalfan, M., Al-</w:t>
      </w:r>
      <w:proofErr w:type="spellStart"/>
      <w:r>
        <w:rPr>
          <w:b/>
          <w:bCs/>
        </w:rPr>
        <w:t>Saadi</w:t>
      </w:r>
      <w:proofErr w:type="spellEnd"/>
      <w:r>
        <w:rPr>
          <w:b/>
          <w:bCs/>
        </w:rPr>
        <w:t>, M. and Pathan, M. (2022)</w:t>
      </w:r>
      <w:r>
        <w:t xml:space="preserve"> ‘The influence of transactional leadership on construction workforce performance in Oman’, </w:t>
      </w:r>
      <w:r>
        <w:rPr>
          <w:i/>
          <w:iCs/>
        </w:rPr>
        <w:t>Journal of Construction Economics</w:t>
      </w:r>
      <w:r>
        <w:t>, 14(1), pp. 88–101.</w:t>
      </w:r>
    </w:p>
    <w:p w14:paraId="6D44E6D5" w14:textId="77777777" w:rsidR="00C03AC3" w:rsidRDefault="00C03AC3" w:rsidP="00C03AC3">
      <w:pPr>
        <w:numPr>
          <w:ilvl w:val="0"/>
          <w:numId w:val="4"/>
        </w:numPr>
      </w:pPr>
      <w:r>
        <w:rPr>
          <w:b/>
          <w:bCs/>
        </w:rPr>
        <w:t>Leach, D. (2021)</w:t>
      </w:r>
      <w:r>
        <w:t xml:space="preserve"> ‘Understanding SMEs in the UK construction sector’, </w:t>
      </w:r>
      <w:r>
        <w:rPr>
          <w:i/>
          <w:iCs/>
        </w:rPr>
        <w:t>UK Construction Review</w:t>
      </w:r>
      <w:r>
        <w:t>. Available at: https://constructionreview.co.uk (Accessed: 6 December 2025).</w:t>
      </w:r>
    </w:p>
    <w:p w14:paraId="07586C66" w14:textId="77777777" w:rsidR="00C03AC3" w:rsidRDefault="00C03AC3" w:rsidP="00C03AC3">
      <w:pPr>
        <w:numPr>
          <w:ilvl w:val="0"/>
          <w:numId w:val="4"/>
        </w:numPr>
      </w:pPr>
      <w:r>
        <w:rPr>
          <w:b/>
          <w:bCs/>
        </w:rPr>
        <w:t>McKillop, M., French, E. and Ridley, A. (2022)</w:t>
      </w:r>
      <w:r>
        <w:t xml:space="preserve"> ‘Situational leadership in SMEs: Managing multiple roles in construction firms’, </w:t>
      </w:r>
      <w:r>
        <w:rPr>
          <w:i/>
          <w:iCs/>
        </w:rPr>
        <w:t>Leadership &amp; Organization Development Journal</w:t>
      </w:r>
      <w:r>
        <w:t>, 43(6), pp. 905–918.</w:t>
      </w:r>
    </w:p>
    <w:p w14:paraId="664331A3" w14:textId="77777777" w:rsidR="00C03AC3" w:rsidRDefault="00C03AC3" w:rsidP="00C03AC3">
      <w:pPr>
        <w:numPr>
          <w:ilvl w:val="0"/>
          <w:numId w:val="4"/>
        </w:numPr>
      </w:pPr>
      <w:r>
        <w:rPr>
          <w:b/>
          <w:bCs/>
        </w:rPr>
        <w:t xml:space="preserve">Moraga, P., </w:t>
      </w:r>
      <w:proofErr w:type="spellStart"/>
      <w:r>
        <w:rPr>
          <w:b/>
          <w:bCs/>
        </w:rPr>
        <w:t>Helou</w:t>
      </w:r>
      <w:proofErr w:type="spellEnd"/>
      <w:r>
        <w:rPr>
          <w:b/>
          <w:bCs/>
        </w:rPr>
        <w:t>, M. and Sánchez, R. (2025)</w:t>
      </w:r>
      <w:r>
        <w:t xml:space="preserve"> ‘Leadership practices that support TQM adoption in construction organisations’, </w:t>
      </w:r>
      <w:r>
        <w:rPr>
          <w:i/>
          <w:iCs/>
        </w:rPr>
        <w:t>International Journal of Quality &amp; Reliability Management</w:t>
      </w:r>
      <w:r>
        <w:t>, 42(2), pp. 210–229.</w:t>
      </w:r>
    </w:p>
    <w:p w14:paraId="3AD416FA" w14:textId="77777777" w:rsidR="00C03AC3" w:rsidRDefault="00C03AC3" w:rsidP="00C03AC3">
      <w:pPr>
        <w:numPr>
          <w:ilvl w:val="0"/>
          <w:numId w:val="4"/>
        </w:numPr>
      </w:pPr>
      <w:r>
        <w:rPr>
          <w:b/>
          <w:bCs/>
        </w:rPr>
        <w:t>Northouse, P. (2021)</w:t>
      </w:r>
      <w:r>
        <w:t xml:space="preserve"> </w:t>
      </w:r>
      <w:r>
        <w:rPr>
          <w:i/>
          <w:iCs/>
        </w:rPr>
        <w:t>Leadership: Theory and Practice</w:t>
      </w:r>
      <w:r>
        <w:t>. 9th ed. London: Sage.</w:t>
      </w:r>
    </w:p>
    <w:p w14:paraId="758249B6" w14:textId="77777777" w:rsidR="00C03AC3" w:rsidRDefault="00C03AC3" w:rsidP="00C03AC3">
      <w:pPr>
        <w:numPr>
          <w:ilvl w:val="0"/>
          <w:numId w:val="4"/>
        </w:numPr>
      </w:pPr>
      <w:r>
        <w:rPr>
          <w:b/>
          <w:bCs/>
        </w:rPr>
        <w:lastRenderedPageBreak/>
        <w:t>OECD (2024)</w:t>
      </w:r>
      <w:r>
        <w:t xml:space="preserve"> </w:t>
      </w:r>
      <w:r>
        <w:rPr>
          <w:i/>
          <w:iCs/>
        </w:rPr>
        <w:t>SME and Entrepreneurship Outlook 2024</w:t>
      </w:r>
      <w:r>
        <w:t>. Paris: OECD Publishing. Available at: https://oecd.org (Accessed: 6 December 2025).</w:t>
      </w:r>
    </w:p>
    <w:p w14:paraId="2252C39B" w14:textId="77777777" w:rsidR="00C03AC3" w:rsidRDefault="00C03AC3" w:rsidP="00C03AC3">
      <w:pPr>
        <w:numPr>
          <w:ilvl w:val="0"/>
          <w:numId w:val="4"/>
        </w:numPr>
      </w:pPr>
      <w:r>
        <w:rPr>
          <w:b/>
          <w:bCs/>
        </w:rPr>
        <w:t xml:space="preserve">Podsakoff, P., </w:t>
      </w:r>
      <w:proofErr w:type="spellStart"/>
      <w:r>
        <w:rPr>
          <w:b/>
          <w:bCs/>
        </w:rPr>
        <w:t>MacKenzie</w:t>
      </w:r>
      <w:proofErr w:type="spellEnd"/>
      <w:r>
        <w:rPr>
          <w:b/>
          <w:bCs/>
        </w:rPr>
        <w:t xml:space="preserve">, S. and </w:t>
      </w:r>
      <w:proofErr w:type="spellStart"/>
      <w:r>
        <w:rPr>
          <w:b/>
          <w:bCs/>
        </w:rPr>
        <w:t>Bommer</w:t>
      </w:r>
      <w:proofErr w:type="spellEnd"/>
      <w:r>
        <w:rPr>
          <w:b/>
          <w:bCs/>
        </w:rPr>
        <w:t>, W. (1996)</w:t>
      </w:r>
      <w:r>
        <w:t xml:space="preserve"> ‘Transformational leader behaviours and substitutes for leadership’, </w:t>
      </w:r>
      <w:r>
        <w:rPr>
          <w:i/>
          <w:iCs/>
        </w:rPr>
        <w:t>Leadership Quarterly</w:t>
      </w:r>
      <w:r>
        <w:t>, 7(3), pp. 295–318.</w:t>
      </w:r>
    </w:p>
    <w:p w14:paraId="5C26C7C8" w14:textId="77777777" w:rsidR="00C03AC3" w:rsidRDefault="00C03AC3" w:rsidP="00C03AC3">
      <w:pPr>
        <w:numPr>
          <w:ilvl w:val="0"/>
          <w:numId w:val="4"/>
        </w:numPr>
      </w:pPr>
      <w:r>
        <w:rPr>
          <w:b/>
          <w:bCs/>
        </w:rPr>
        <w:t>PMI – Project Management Institute (2021)</w:t>
      </w:r>
      <w:r>
        <w:t xml:space="preserve"> </w:t>
      </w:r>
      <w:r>
        <w:rPr>
          <w:i/>
          <w:iCs/>
        </w:rPr>
        <w:t>A Guide to the Project Management Body of Knowledge (PMBOK® Guide)</w:t>
      </w:r>
      <w:r>
        <w:t>. 7th ed. Newtown Square: PMI.</w:t>
      </w:r>
    </w:p>
    <w:p w14:paraId="56CB1F84" w14:textId="77777777" w:rsidR="00C03AC3" w:rsidRDefault="00C03AC3" w:rsidP="00C03AC3">
      <w:pPr>
        <w:numPr>
          <w:ilvl w:val="0"/>
          <w:numId w:val="4"/>
        </w:numPr>
      </w:pPr>
      <w:r>
        <w:rPr>
          <w:b/>
          <w:bCs/>
        </w:rPr>
        <w:t>Saunders, M., Lewis, P. and Thornhill, A. (2019)</w:t>
      </w:r>
      <w:r>
        <w:t xml:space="preserve"> </w:t>
      </w:r>
      <w:r>
        <w:rPr>
          <w:i/>
          <w:iCs/>
        </w:rPr>
        <w:t>Research Methods for Business Students</w:t>
      </w:r>
      <w:r>
        <w:t>. 8th ed. Harlow: Pearson.</w:t>
      </w:r>
    </w:p>
    <w:p w14:paraId="4984FF51" w14:textId="77777777" w:rsidR="00C03AC3" w:rsidRDefault="00C03AC3" w:rsidP="00C03AC3">
      <w:pPr>
        <w:numPr>
          <w:ilvl w:val="0"/>
          <w:numId w:val="4"/>
        </w:numPr>
      </w:pPr>
      <w:r>
        <w:rPr>
          <w:b/>
          <w:bCs/>
        </w:rPr>
        <w:t>Small Business Survey (2023)</w:t>
      </w:r>
      <w:r>
        <w:t xml:space="preserve"> UK Government. </w:t>
      </w:r>
      <w:r>
        <w:rPr>
          <w:i/>
          <w:iCs/>
        </w:rPr>
        <w:t>Leadership and Management Practices in SMEs</w:t>
      </w:r>
      <w:r>
        <w:t>. Available at:</w:t>
      </w:r>
      <w:hyperlink r:id="rId19">
        <w:r>
          <w:t xml:space="preserve"> </w:t>
        </w:r>
      </w:hyperlink>
      <w:hyperlink r:id="rId20">
        <w:r>
          <w:rPr>
            <w:color w:val="1155CC"/>
            <w:u w:val="single"/>
          </w:rPr>
          <w:t>https://gov.uk</w:t>
        </w:r>
      </w:hyperlink>
      <w:r>
        <w:t xml:space="preserve"> (Accessed: 6 December 2025).</w:t>
      </w:r>
    </w:p>
    <w:p w14:paraId="0E43A3A4" w14:textId="77777777" w:rsidR="00C03AC3" w:rsidRDefault="00C03AC3" w:rsidP="00C03AC3">
      <w:pPr>
        <w:numPr>
          <w:ilvl w:val="0"/>
          <w:numId w:val="4"/>
        </w:numPr>
      </w:pPr>
      <w:r>
        <w:rPr>
          <w:b/>
          <w:bCs/>
        </w:rPr>
        <w:t>Smith, A. and Firth, R. (2020)</w:t>
      </w:r>
      <w:r>
        <w:t xml:space="preserve"> ‘Communication challenges in SME construction teams’, </w:t>
      </w:r>
      <w:r>
        <w:rPr>
          <w:i/>
          <w:iCs/>
        </w:rPr>
        <w:t>Journal of Small Business Management</w:t>
      </w:r>
      <w:r>
        <w:t>, 58(4), pp. 799–814.</w:t>
      </w:r>
    </w:p>
    <w:p w14:paraId="53E97C8E" w14:textId="77777777" w:rsidR="00C03AC3" w:rsidRDefault="00C03AC3" w:rsidP="00C03AC3">
      <w:pPr>
        <w:numPr>
          <w:ilvl w:val="0"/>
          <w:numId w:val="4"/>
        </w:numPr>
      </w:pPr>
      <w:r>
        <w:rPr>
          <w:b/>
          <w:bCs/>
        </w:rPr>
        <w:t>Turner, J.R. (2018)</w:t>
      </w:r>
      <w:r>
        <w:t xml:space="preserve"> </w:t>
      </w:r>
      <w:r>
        <w:rPr>
          <w:i/>
          <w:iCs/>
        </w:rPr>
        <w:t>Handbook of Project-oriented Leadership</w:t>
      </w:r>
      <w:r>
        <w:t>. Routledge.</w:t>
      </w:r>
    </w:p>
    <w:p w14:paraId="3F5C3358" w14:textId="77777777" w:rsidR="00C03AC3" w:rsidRDefault="00C03AC3" w:rsidP="00C03AC3">
      <w:pPr>
        <w:numPr>
          <w:ilvl w:val="0"/>
          <w:numId w:val="4"/>
        </w:numPr>
      </w:pPr>
      <w:r>
        <w:rPr>
          <w:b/>
          <w:bCs/>
        </w:rPr>
        <w:t>UKEF (2023)</w:t>
      </w:r>
      <w:r>
        <w:t xml:space="preserve"> </w:t>
      </w:r>
      <w:r>
        <w:rPr>
          <w:i/>
          <w:iCs/>
        </w:rPr>
        <w:t>UK Construction Sector Overview 2023</w:t>
      </w:r>
      <w:r>
        <w:t>. Available at: https://gov.uk/ukef (Accessed: 6 December 2025).</w:t>
      </w:r>
    </w:p>
    <w:p w14:paraId="4F2A960D" w14:textId="77777777" w:rsidR="00C03AC3" w:rsidRDefault="00C03AC3" w:rsidP="00C03AC3">
      <w:pPr>
        <w:numPr>
          <w:ilvl w:val="0"/>
          <w:numId w:val="4"/>
        </w:numPr>
      </w:pPr>
      <w:r>
        <w:rPr>
          <w:b/>
          <w:bCs/>
        </w:rPr>
        <w:t>Walker, D. and Lloyd-Walker, B. (2022)</w:t>
      </w:r>
      <w:r>
        <w:t xml:space="preserve"> ‘Leadership for project performance: A review of recent studies’, </w:t>
      </w:r>
      <w:r>
        <w:rPr>
          <w:i/>
          <w:iCs/>
        </w:rPr>
        <w:t>International Journal of Managing Projects in Business</w:t>
      </w:r>
      <w:r>
        <w:t>, 15(3), pp. 412–435.</w:t>
      </w:r>
    </w:p>
    <w:p w14:paraId="2FCB5DD2" w14:textId="77777777" w:rsidR="00C03AC3" w:rsidRDefault="00C03AC3" w:rsidP="00C03AC3">
      <w:pPr>
        <w:numPr>
          <w:ilvl w:val="0"/>
          <w:numId w:val="4"/>
        </w:numPr>
      </w:pPr>
      <w:r>
        <w:rPr>
          <w:b/>
          <w:bCs/>
        </w:rPr>
        <w:t>Williams, T. (2019)</w:t>
      </w:r>
      <w:r>
        <w:t xml:space="preserve"> ‘Project complexity and leadership competence’, </w:t>
      </w:r>
      <w:r>
        <w:rPr>
          <w:i/>
          <w:iCs/>
        </w:rPr>
        <w:t>International Journal of Project Management</w:t>
      </w:r>
      <w:r>
        <w:t>, 37(5), pp. 684–695.</w:t>
      </w:r>
    </w:p>
    <w:p w14:paraId="27DB06C0" w14:textId="77777777" w:rsidR="00C03AC3" w:rsidRDefault="00C03AC3" w:rsidP="00C03AC3">
      <w:pPr>
        <w:numPr>
          <w:ilvl w:val="0"/>
          <w:numId w:val="4"/>
        </w:numPr>
      </w:pPr>
      <w:r>
        <w:rPr>
          <w:b/>
          <w:bCs/>
        </w:rPr>
        <w:t>Yukl, G. (2013)</w:t>
      </w:r>
      <w:r>
        <w:t xml:space="preserve"> </w:t>
      </w:r>
      <w:r>
        <w:rPr>
          <w:i/>
          <w:iCs/>
        </w:rPr>
        <w:t>Leadership in Organizations</w:t>
      </w:r>
      <w:r>
        <w:t>. 8th ed. Harlow: Pearson.</w:t>
      </w:r>
    </w:p>
    <w:p w14:paraId="189EB5D7" w14:textId="77777777" w:rsidR="00C03AC3" w:rsidRDefault="00C03AC3" w:rsidP="00C03AC3">
      <w:pPr>
        <w:numPr>
          <w:ilvl w:val="0"/>
          <w:numId w:val="4"/>
        </w:numPr>
      </w:pPr>
      <w:r>
        <w:rPr>
          <w:b/>
          <w:bCs/>
        </w:rPr>
        <w:t>Zhang, L. and Fan, W. (2021)</w:t>
      </w:r>
      <w:r>
        <w:t xml:space="preserve"> ‘Leadership style and construction project success: A comparative analysis’, </w:t>
      </w:r>
      <w:r>
        <w:rPr>
          <w:i/>
          <w:iCs/>
        </w:rPr>
        <w:t>Engineering, Construction and Architectural Management</w:t>
      </w:r>
      <w:r>
        <w:t>, 28(6), pp. 1765–1783.</w:t>
      </w:r>
    </w:p>
    <w:p w14:paraId="1BB2B487" w14:textId="77777777" w:rsidR="00C03AC3" w:rsidRDefault="00C03AC3" w:rsidP="00C03AC3">
      <w:pPr>
        <w:numPr>
          <w:ilvl w:val="0"/>
          <w:numId w:val="4"/>
        </w:numPr>
      </w:pPr>
      <w:r>
        <w:rPr>
          <w:b/>
          <w:bCs/>
        </w:rPr>
        <w:t>Zhao, X. and Lee, N. (2020)</w:t>
      </w:r>
      <w:r>
        <w:t xml:space="preserve"> ‘Leadership adaptability in resource-limited construction SMEs’, </w:t>
      </w:r>
      <w:r>
        <w:rPr>
          <w:i/>
          <w:iCs/>
        </w:rPr>
        <w:t>Construction Management and Economics</w:t>
      </w:r>
      <w:r>
        <w:t>, 38(10), pp. 909–921.</w:t>
      </w:r>
    </w:p>
    <w:p w14:paraId="31C45418" w14:textId="77777777" w:rsidR="00C03AC3" w:rsidRDefault="00C03AC3" w:rsidP="00C03AC3">
      <w:pPr>
        <w:numPr>
          <w:ilvl w:val="0"/>
          <w:numId w:val="4"/>
        </w:numPr>
        <w:spacing w:after="240"/>
      </w:pPr>
      <w:r>
        <w:rPr>
          <w:b/>
          <w:bCs/>
        </w:rPr>
        <w:t>Zhou, Y. (2024)</w:t>
      </w:r>
      <w:r>
        <w:t xml:space="preserve"> ‘Hybrid leadership models in high-pressure project environments’, </w:t>
      </w:r>
      <w:r>
        <w:rPr>
          <w:i/>
          <w:iCs/>
        </w:rPr>
        <w:t>Leadership Review</w:t>
      </w:r>
      <w:r>
        <w:t>, 20(1), pp. 22–37.</w:t>
      </w:r>
    </w:p>
    <w:p w14:paraId="53DAE746" w14:textId="77777777" w:rsidR="00C03AC3" w:rsidRDefault="00C03AC3" w:rsidP="00C03AC3"/>
    <w:p w14:paraId="0FE73802" w14:textId="77777777" w:rsidR="00C03AC3" w:rsidRDefault="00C03AC3" w:rsidP="00C03AC3">
      <w:pPr>
        <w:jc w:val="both"/>
      </w:pPr>
    </w:p>
    <w:p w14:paraId="345C5475" w14:textId="77777777" w:rsidR="00C03AC3" w:rsidRDefault="00C03AC3" w:rsidP="00C03AC3">
      <w:pPr>
        <w:jc w:val="both"/>
      </w:pPr>
    </w:p>
    <w:p w14:paraId="5520DB07" w14:textId="77777777" w:rsidR="00C03AC3" w:rsidRDefault="00C03AC3" w:rsidP="00C03AC3">
      <w:pPr>
        <w:jc w:val="both"/>
      </w:pPr>
    </w:p>
    <w:p w14:paraId="687F832B" w14:textId="77777777" w:rsidR="00C03AC3" w:rsidRDefault="00C03AC3" w:rsidP="00C03AC3">
      <w:pPr>
        <w:jc w:val="both"/>
      </w:pPr>
    </w:p>
    <w:p w14:paraId="7ED7EA79" w14:textId="77777777" w:rsidR="00C03AC3" w:rsidRDefault="00C03AC3" w:rsidP="00C03AC3">
      <w:pPr>
        <w:jc w:val="both"/>
      </w:pPr>
    </w:p>
    <w:p w14:paraId="3C4B2CB4" w14:textId="77777777" w:rsidR="00C03AC3" w:rsidRDefault="00C03AC3" w:rsidP="00C03AC3">
      <w:pPr>
        <w:jc w:val="both"/>
      </w:pPr>
    </w:p>
    <w:p w14:paraId="2AFEBBE6" w14:textId="77777777" w:rsidR="00C03AC3" w:rsidRDefault="00C03AC3" w:rsidP="00C03AC3">
      <w:pPr>
        <w:jc w:val="both"/>
      </w:pPr>
    </w:p>
    <w:p w14:paraId="097B3D7A" w14:textId="77777777" w:rsidR="00C03AC3" w:rsidRDefault="00C03AC3" w:rsidP="00C03AC3">
      <w:pPr>
        <w:jc w:val="both"/>
      </w:pPr>
    </w:p>
    <w:p w14:paraId="57F21968" w14:textId="77777777" w:rsidR="00C03AC3" w:rsidRDefault="00C03AC3" w:rsidP="00C03AC3">
      <w:pPr>
        <w:jc w:val="both"/>
      </w:pPr>
    </w:p>
    <w:p w14:paraId="7DC58B6F" w14:textId="77777777" w:rsidR="00C03AC3" w:rsidRDefault="00C03AC3" w:rsidP="00C03AC3">
      <w:pPr>
        <w:jc w:val="both"/>
      </w:pPr>
    </w:p>
    <w:p w14:paraId="1E832DAB" w14:textId="77777777" w:rsidR="00C03AC3" w:rsidRDefault="00C03AC3" w:rsidP="00C03AC3">
      <w:pPr>
        <w:jc w:val="both"/>
      </w:pPr>
    </w:p>
    <w:p w14:paraId="297BB4D7" w14:textId="77777777" w:rsidR="00C03AC3" w:rsidRDefault="00C03AC3" w:rsidP="00C03AC3">
      <w:pPr>
        <w:jc w:val="both"/>
      </w:pPr>
    </w:p>
    <w:p w14:paraId="09D56D08" w14:textId="77777777" w:rsidR="00C03AC3" w:rsidRDefault="00C03AC3" w:rsidP="00C03AC3">
      <w:pPr>
        <w:jc w:val="both"/>
      </w:pPr>
    </w:p>
    <w:p w14:paraId="5BC485F9" w14:textId="77777777" w:rsidR="00C03AC3" w:rsidRDefault="00C03AC3" w:rsidP="00C03AC3">
      <w:pPr>
        <w:jc w:val="both"/>
      </w:pPr>
    </w:p>
    <w:p w14:paraId="1D5498E5" w14:textId="77777777" w:rsidR="00C03AC3" w:rsidRDefault="00C03AC3" w:rsidP="00C03AC3">
      <w:pPr>
        <w:jc w:val="both"/>
      </w:pPr>
    </w:p>
    <w:p w14:paraId="517A5132" w14:textId="77777777" w:rsidR="00C03AC3" w:rsidRDefault="00C03AC3" w:rsidP="00C03AC3">
      <w:pPr>
        <w:jc w:val="both"/>
      </w:pPr>
    </w:p>
    <w:p w14:paraId="5C89DA5B" w14:textId="77777777" w:rsidR="00C03AC3" w:rsidRDefault="00C03AC3" w:rsidP="00C03AC3">
      <w:pPr>
        <w:jc w:val="both"/>
      </w:pPr>
    </w:p>
    <w:p w14:paraId="2F8AC42E" w14:textId="77777777" w:rsidR="00C03AC3" w:rsidRDefault="00C03AC3" w:rsidP="00C03AC3">
      <w:pPr>
        <w:pStyle w:val="Heading1"/>
        <w:rPr>
          <w:color w:val="000000"/>
        </w:rPr>
      </w:pPr>
      <w:bookmarkStart w:id="73" w:name="_i2ogae3kyein" w:colFirst="0" w:colLast="0"/>
      <w:bookmarkEnd w:id="73"/>
      <w:r>
        <w:rPr>
          <w:color w:val="000000"/>
        </w:rPr>
        <w:lastRenderedPageBreak/>
        <w:t xml:space="preserve">Appendices </w:t>
      </w:r>
    </w:p>
    <w:p w14:paraId="7994DA7F" w14:textId="77777777" w:rsidR="00C03AC3" w:rsidRDefault="00C03AC3" w:rsidP="00C03AC3">
      <w:pPr>
        <w:pStyle w:val="Heading2"/>
      </w:pPr>
      <w:bookmarkStart w:id="74" w:name="_rps3i37szad6" w:colFirst="0" w:colLast="0"/>
      <w:bookmarkEnd w:id="74"/>
      <w:r>
        <w:rPr>
          <w:sz w:val="28"/>
          <w:szCs w:val="28"/>
        </w:rPr>
        <w:t>Appendix</w:t>
      </w:r>
      <w:r>
        <w:rPr>
          <w:b w:val="0"/>
          <w:bCs w:val="0"/>
          <w:sz w:val="28"/>
          <w:szCs w:val="28"/>
        </w:rPr>
        <w:t xml:space="preserve"> 1: </w:t>
      </w:r>
      <w:r>
        <w:rPr>
          <w:sz w:val="28"/>
          <w:szCs w:val="28"/>
        </w:rPr>
        <w:t>Survey Question Responses</w:t>
      </w:r>
    </w:p>
    <w:p w14:paraId="5E8F2668" w14:textId="77777777" w:rsidR="00C03AC3" w:rsidRDefault="00C03AC3" w:rsidP="00C03AC3">
      <w:pPr>
        <w:spacing w:before="240" w:after="240"/>
        <w:jc w:val="both"/>
      </w:pPr>
      <w:r>
        <w:t>This appendix presents SPSS output related to team motivation, communication, and perceived project performance indicators.</w:t>
      </w:r>
    </w:p>
    <w:p w14:paraId="34C14FC1" w14:textId="77777777" w:rsidR="00C03AC3" w:rsidRDefault="00C03AC3" w:rsidP="00C03AC3">
      <w:pPr>
        <w:pStyle w:val="Heading3"/>
        <w:keepNext w:val="0"/>
        <w:keepLines w:val="0"/>
        <w:spacing w:before="280" w:after="80"/>
        <w:jc w:val="both"/>
        <w:rPr>
          <w:b/>
          <w:bCs/>
          <w:color w:val="000000"/>
          <w:sz w:val="26"/>
          <w:szCs w:val="26"/>
        </w:rPr>
      </w:pPr>
      <w:bookmarkStart w:id="75" w:name="_e4egi0vhat5b" w:colFirst="0" w:colLast="0"/>
      <w:bookmarkEnd w:id="75"/>
      <w:r>
        <w:rPr>
          <w:b/>
          <w:bCs/>
          <w:color w:val="000000"/>
          <w:sz w:val="26"/>
          <w:szCs w:val="26"/>
        </w:rPr>
        <w:t>A1. Team Motivation and Communication</w:t>
      </w:r>
    </w:p>
    <w:p w14:paraId="771D6F22" w14:textId="77777777" w:rsidR="00C03AC3" w:rsidRDefault="00C03AC3" w:rsidP="00C03AC3">
      <w:r>
        <w:t>Figure A1: Mean Scores of Leadership Styles in SMEs</w:t>
      </w:r>
    </w:p>
    <w:p w14:paraId="3F3D6B41" w14:textId="77777777" w:rsidR="00C03AC3" w:rsidRDefault="00C03AC3" w:rsidP="00C03AC3"/>
    <w:p w14:paraId="324878DA" w14:textId="77777777" w:rsidR="00C03AC3" w:rsidRDefault="00C03AC3" w:rsidP="00C03AC3">
      <w:r>
        <w:rPr>
          <w:noProof/>
        </w:rPr>
        <w:drawing>
          <wp:inline distT="114300" distB="114300" distL="114300" distR="114300" wp14:anchorId="514B9079" wp14:editId="5AF25409">
            <wp:extent cx="5731200" cy="2413000"/>
            <wp:effectExtent l="0" t="0" r="0" b="0"/>
            <wp:docPr id="2051458469" name="image10.jpg" descr="A pie chart with text and numbers with Crust in the background&#10;&#10;Description automatically generated"/>
            <wp:cNvGraphicFramePr/>
            <a:graphic xmlns:a="http://schemas.openxmlformats.org/drawingml/2006/main">
              <a:graphicData uri="http://schemas.openxmlformats.org/drawingml/2006/picture">
                <pic:pic xmlns:pic="http://schemas.openxmlformats.org/drawingml/2006/picture">
                  <pic:nvPicPr>
                    <pic:cNvPr id="2051458469" name="image10.jpg" descr="A pie chart with text and numbers with Crust in the background&#10;&#10;Description automatically generated"/>
                    <pic:cNvPicPr preferRelativeResize="0"/>
                  </pic:nvPicPr>
                  <pic:blipFill>
                    <a:blip r:embed="rId21"/>
                    <a:srcRect/>
                    <a:stretch>
                      <a:fillRect/>
                    </a:stretch>
                  </pic:blipFill>
                  <pic:spPr>
                    <a:xfrm>
                      <a:off x="0" y="0"/>
                      <a:ext cx="5731200" cy="2413000"/>
                    </a:xfrm>
                    <a:prstGeom prst="rect">
                      <a:avLst/>
                    </a:prstGeom>
                    <a:ln/>
                  </pic:spPr>
                </pic:pic>
              </a:graphicData>
            </a:graphic>
          </wp:inline>
        </w:drawing>
      </w:r>
    </w:p>
    <w:p w14:paraId="21510DAD" w14:textId="77777777" w:rsidR="00C03AC3" w:rsidRDefault="00C03AC3" w:rsidP="00C03AC3">
      <w:pPr>
        <w:spacing w:before="240" w:after="240"/>
        <w:jc w:val="both"/>
        <w:rPr>
          <w:i/>
          <w:iCs/>
        </w:rPr>
      </w:pPr>
      <w:r>
        <w:rPr>
          <w:i/>
          <w:iCs/>
        </w:rPr>
        <w:t>Figure A1 shows that situational leadership recorded the highest mean score, followed by transformational leadership, while transactional leadership scored lowest. This supports the descriptive findings discussed in Chapter 4.</w:t>
      </w:r>
    </w:p>
    <w:p w14:paraId="3D866E74" w14:textId="77777777" w:rsidR="00C03AC3" w:rsidRDefault="00C03AC3" w:rsidP="00C03AC3">
      <w:pPr>
        <w:spacing w:before="240" w:after="240"/>
        <w:jc w:val="both"/>
      </w:pPr>
      <w:r>
        <w:t>Variables analysed include:</w:t>
      </w:r>
    </w:p>
    <w:p w14:paraId="6948325A" w14:textId="77777777" w:rsidR="00C03AC3" w:rsidRDefault="00C03AC3" w:rsidP="00C03AC3">
      <w:pPr>
        <w:numPr>
          <w:ilvl w:val="0"/>
          <w:numId w:val="8"/>
        </w:numPr>
        <w:spacing w:before="240"/>
      </w:pPr>
      <w:r>
        <w:t xml:space="preserve">Communication clarity (Mean = </w:t>
      </w:r>
      <w:r>
        <w:rPr>
          <w:b/>
          <w:bCs/>
        </w:rPr>
        <w:t>3.90</w:t>
      </w:r>
      <w:r>
        <w:t>)</w:t>
      </w:r>
      <w:r>
        <w:br/>
      </w:r>
    </w:p>
    <w:p w14:paraId="11C09B36" w14:textId="77777777" w:rsidR="00C03AC3" w:rsidRDefault="00C03AC3" w:rsidP="00C03AC3">
      <w:pPr>
        <w:numPr>
          <w:ilvl w:val="0"/>
          <w:numId w:val="8"/>
        </w:numPr>
      </w:pPr>
      <w:r>
        <w:t xml:space="preserve">Leader support (Mean = </w:t>
      </w:r>
      <w:r>
        <w:rPr>
          <w:b/>
          <w:bCs/>
        </w:rPr>
        <w:t>3.88</w:t>
      </w:r>
      <w:r>
        <w:t>)</w:t>
      </w:r>
      <w:r>
        <w:br/>
      </w:r>
    </w:p>
    <w:p w14:paraId="250F2B67" w14:textId="77777777" w:rsidR="00C03AC3" w:rsidRDefault="00C03AC3" w:rsidP="00C03AC3">
      <w:pPr>
        <w:numPr>
          <w:ilvl w:val="0"/>
          <w:numId w:val="8"/>
        </w:numPr>
        <w:spacing w:after="240"/>
      </w:pPr>
      <w:r>
        <w:t xml:space="preserve">Team coordination (Mean = </w:t>
      </w:r>
      <w:r>
        <w:rPr>
          <w:b/>
          <w:bCs/>
        </w:rPr>
        <w:t>3.96</w:t>
      </w:r>
      <w:r>
        <w:t>)</w:t>
      </w:r>
      <w:r>
        <w:br/>
      </w:r>
    </w:p>
    <w:p w14:paraId="5200DE84" w14:textId="77777777" w:rsidR="00C03AC3" w:rsidRDefault="00C03AC3" w:rsidP="00C03AC3">
      <w:pPr>
        <w:spacing w:before="240" w:after="240"/>
        <w:jc w:val="both"/>
      </w:pPr>
      <w:r>
        <w:t>The results indicate generally positive perceptions of communication and teamwork within SMEs.</w:t>
      </w:r>
    </w:p>
    <w:p w14:paraId="06654E77" w14:textId="77777777" w:rsidR="00C03AC3" w:rsidRDefault="00C03AC3" w:rsidP="00C03AC3">
      <w:pPr>
        <w:spacing w:before="240" w:after="240"/>
        <w:jc w:val="both"/>
      </w:pPr>
    </w:p>
    <w:p w14:paraId="777FDCE8" w14:textId="77777777" w:rsidR="00C03AC3" w:rsidRDefault="00C03AC3" w:rsidP="00C03AC3">
      <w:pPr>
        <w:pStyle w:val="Heading3"/>
        <w:keepNext w:val="0"/>
        <w:keepLines w:val="0"/>
        <w:spacing w:before="280" w:after="80"/>
        <w:jc w:val="both"/>
        <w:rPr>
          <w:b/>
          <w:bCs/>
          <w:color w:val="000000"/>
          <w:sz w:val="26"/>
          <w:szCs w:val="26"/>
        </w:rPr>
      </w:pPr>
      <w:bookmarkStart w:id="76" w:name="_b5ab4dijl63f" w:colFirst="0" w:colLast="0"/>
      <w:bookmarkEnd w:id="76"/>
      <w:r>
        <w:rPr>
          <w:b/>
          <w:bCs/>
          <w:color w:val="000000"/>
          <w:sz w:val="26"/>
          <w:szCs w:val="26"/>
        </w:rPr>
        <w:t>A2. Perceived Project Performance</w:t>
      </w:r>
    </w:p>
    <w:p w14:paraId="7F4A9A87" w14:textId="77777777" w:rsidR="00C03AC3" w:rsidRDefault="00C03AC3" w:rsidP="00C03AC3"/>
    <w:p w14:paraId="6C171CC2" w14:textId="77777777" w:rsidR="00C03AC3" w:rsidRDefault="00C03AC3" w:rsidP="00C03AC3">
      <w:r>
        <w:t>Figure A2: Mean Scores of Project Performance Indicators</w:t>
      </w:r>
    </w:p>
    <w:p w14:paraId="4DB73816" w14:textId="77777777" w:rsidR="00C03AC3" w:rsidRDefault="00C03AC3" w:rsidP="00C03AC3">
      <w:pPr>
        <w:spacing w:before="240" w:after="240"/>
        <w:jc w:val="both"/>
        <w:rPr>
          <w:i/>
          <w:iCs/>
        </w:rPr>
      </w:pPr>
      <w:r>
        <w:rPr>
          <w:i/>
          <w:iCs/>
          <w:noProof/>
        </w:rPr>
        <w:lastRenderedPageBreak/>
        <w:drawing>
          <wp:inline distT="114300" distB="114300" distL="114300" distR="114300" wp14:anchorId="1D8ED48F" wp14:editId="0B7D2C06">
            <wp:extent cx="4691063" cy="1971493"/>
            <wp:effectExtent l="0" t="0" r="0" b="0"/>
            <wp:docPr id="2051458473" name="image9.jpg" descr="A pie chart with numbers and text&#10;&#10;Description automatically generated"/>
            <wp:cNvGraphicFramePr/>
            <a:graphic xmlns:a="http://schemas.openxmlformats.org/drawingml/2006/main">
              <a:graphicData uri="http://schemas.openxmlformats.org/drawingml/2006/picture">
                <pic:pic xmlns:pic="http://schemas.openxmlformats.org/drawingml/2006/picture">
                  <pic:nvPicPr>
                    <pic:cNvPr id="2051458473" name="image9.jpg" descr="A pie chart with numbers and text&#10;&#10;Description automatically generated"/>
                    <pic:cNvPicPr preferRelativeResize="0"/>
                  </pic:nvPicPr>
                  <pic:blipFill>
                    <a:blip r:embed="rId22"/>
                    <a:srcRect/>
                    <a:stretch>
                      <a:fillRect/>
                    </a:stretch>
                  </pic:blipFill>
                  <pic:spPr>
                    <a:xfrm>
                      <a:off x="0" y="0"/>
                      <a:ext cx="4691063" cy="1971493"/>
                    </a:xfrm>
                    <a:prstGeom prst="rect">
                      <a:avLst/>
                    </a:prstGeom>
                    <a:ln/>
                  </pic:spPr>
                </pic:pic>
              </a:graphicData>
            </a:graphic>
          </wp:inline>
        </w:drawing>
      </w:r>
    </w:p>
    <w:p w14:paraId="08EF7658" w14:textId="77777777" w:rsidR="00C03AC3" w:rsidRDefault="00C03AC3" w:rsidP="00C03AC3">
      <w:pPr>
        <w:spacing w:before="240" w:after="240"/>
        <w:jc w:val="both"/>
      </w:pPr>
      <w:r>
        <w:t>The chart indicates stronger performance in quality and team coordination, while cost control shows comparatively lower scores, reflecting common challenges faced by construction SMEs.</w:t>
      </w:r>
    </w:p>
    <w:p w14:paraId="659BB2FB" w14:textId="77777777" w:rsidR="00C03AC3" w:rsidRDefault="00C03AC3" w:rsidP="00C03AC3">
      <w:pPr>
        <w:spacing w:before="240" w:after="240"/>
        <w:jc w:val="both"/>
      </w:pPr>
      <w:r>
        <w:t>Project performance indicators include:</w:t>
      </w:r>
    </w:p>
    <w:p w14:paraId="212E3D0C" w14:textId="77777777" w:rsidR="00C03AC3" w:rsidRDefault="00C03AC3" w:rsidP="00C03AC3">
      <w:pPr>
        <w:numPr>
          <w:ilvl w:val="0"/>
          <w:numId w:val="1"/>
        </w:numPr>
        <w:spacing w:before="240"/>
      </w:pPr>
      <w:r>
        <w:t xml:space="preserve">On-time delivery (Mean = </w:t>
      </w:r>
      <w:r>
        <w:rPr>
          <w:b/>
          <w:bCs/>
        </w:rPr>
        <w:t>3.52</w:t>
      </w:r>
      <w:r>
        <w:t>)</w:t>
      </w:r>
      <w:r>
        <w:br/>
      </w:r>
    </w:p>
    <w:p w14:paraId="05E8C47D" w14:textId="77777777" w:rsidR="00C03AC3" w:rsidRDefault="00C03AC3" w:rsidP="00C03AC3">
      <w:pPr>
        <w:numPr>
          <w:ilvl w:val="0"/>
          <w:numId w:val="1"/>
        </w:numPr>
      </w:pPr>
      <w:r>
        <w:t xml:space="preserve">Cost control (Mean = </w:t>
      </w:r>
      <w:r>
        <w:rPr>
          <w:b/>
          <w:bCs/>
        </w:rPr>
        <w:t>3.31</w:t>
      </w:r>
      <w:r>
        <w:t>)</w:t>
      </w:r>
      <w:r>
        <w:br/>
      </w:r>
    </w:p>
    <w:p w14:paraId="4DC69BB1" w14:textId="77777777" w:rsidR="00C03AC3" w:rsidRDefault="00C03AC3" w:rsidP="00C03AC3">
      <w:pPr>
        <w:numPr>
          <w:ilvl w:val="0"/>
          <w:numId w:val="1"/>
        </w:numPr>
      </w:pPr>
      <w:r>
        <w:t xml:space="preserve">Quality of completed work (Mean = </w:t>
      </w:r>
      <w:r>
        <w:rPr>
          <w:b/>
          <w:bCs/>
        </w:rPr>
        <w:t>3.82</w:t>
      </w:r>
      <w:r>
        <w:t>)</w:t>
      </w:r>
      <w:r>
        <w:br/>
      </w:r>
    </w:p>
    <w:p w14:paraId="574FBC8D" w14:textId="77777777" w:rsidR="00C03AC3" w:rsidRDefault="00C03AC3" w:rsidP="00C03AC3">
      <w:pPr>
        <w:numPr>
          <w:ilvl w:val="0"/>
          <w:numId w:val="1"/>
        </w:numPr>
        <w:spacing w:after="240"/>
      </w:pPr>
      <w:r>
        <w:t xml:space="preserve">Team coordination (Mean = </w:t>
      </w:r>
      <w:r>
        <w:rPr>
          <w:b/>
          <w:bCs/>
        </w:rPr>
        <w:t>3.91</w:t>
      </w:r>
      <w:r>
        <w:t>)</w:t>
      </w:r>
      <w:r>
        <w:br/>
      </w:r>
    </w:p>
    <w:p w14:paraId="2901529A" w14:textId="77777777" w:rsidR="00C03AC3" w:rsidRDefault="00C03AC3" w:rsidP="00C03AC3">
      <w:pPr>
        <w:spacing w:before="240" w:after="240"/>
        <w:jc w:val="both"/>
      </w:pPr>
      <w:r>
        <w:t xml:space="preserve">These results suggest that project performance in SMEs is </w:t>
      </w:r>
      <w:r>
        <w:rPr>
          <w:b/>
          <w:bCs/>
        </w:rPr>
        <w:t>moderate to good</w:t>
      </w:r>
      <w:r>
        <w:t>, with stronger outcomes related to quality and teamwork.</w:t>
      </w:r>
    </w:p>
    <w:p w14:paraId="32CAAE92" w14:textId="77777777" w:rsidR="00C03AC3" w:rsidRDefault="00C03AC3" w:rsidP="00C03AC3">
      <w:pPr>
        <w:jc w:val="both"/>
      </w:pPr>
    </w:p>
    <w:p w14:paraId="2497DB9A" w14:textId="77777777" w:rsidR="00C03AC3" w:rsidRDefault="00C03AC3" w:rsidP="00C03AC3">
      <w:pPr>
        <w:pStyle w:val="Heading3"/>
        <w:keepNext w:val="0"/>
        <w:keepLines w:val="0"/>
        <w:spacing w:before="280" w:after="80"/>
        <w:jc w:val="both"/>
        <w:rPr>
          <w:b/>
          <w:bCs/>
          <w:color w:val="000000"/>
          <w:sz w:val="26"/>
          <w:szCs w:val="26"/>
        </w:rPr>
      </w:pPr>
      <w:bookmarkStart w:id="77" w:name="_5dq2cvegrtbz" w:colFirst="0" w:colLast="0"/>
      <w:bookmarkEnd w:id="77"/>
      <w:r>
        <w:rPr>
          <w:b/>
          <w:bCs/>
          <w:color w:val="000000"/>
          <w:sz w:val="26"/>
          <w:szCs w:val="26"/>
        </w:rPr>
        <w:t>A3. Project Performance Charts</w:t>
      </w:r>
    </w:p>
    <w:p w14:paraId="70D05E23" w14:textId="77777777" w:rsidR="00C03AC3" w:rsidRDefault="00C03AC3" w:rsidP="00C03AC3"/>
    <w:p w14:paraId="04B85197" w14:textId="77777777" w:rsidR="00C03AC3" w:rsidRDefault="00C03AC3" w:rsidP="00C03AC3">
      <w:r>
        <w:t>Figure A3: Leadership Styles and Communication Effectiveness</w:t>
      </w:r>
    </w:p>
    <w:p w14:paraId="2E1EBE7C" w14:textId="77777777" w:rsidR="00C03AC3" w:rsidRDefault="00C03AC3" w:rsidP="00C03AC3">
      <w:pPr>
        <w:spacing w:before="240" w:after="240"/>
        <w:jc w:val="both"/>
        <w:rPr>
          <w:i/>
          <w:iCs/>
        </w:rPr>
      </w:pPr>
      <w:r>
        <w:rPr>
          <w:i/>
          <w:iCs/>
          <w:noProof/>
        </w:rPr>
        <w:drawing>
          <wp:inline distT="114300" distB="114300" distL="114300" distR="114300" wp14:anchorId="5C0E8CE3" wp14:editId="353FCED6">
            <wp:extent cx="5731200" cy="1981200"/>
            <wp:effectExtent l="0" t="0" r="0" b="0"/>
            <wp:docPr id="2051458472" name="image1.jpg" descr="A pie chart with numbers and a number of people&#10;&#10;Description automatically generated"/>
            <wp:cNvGraphicFramePr/>
            <a:graphic xmlns:a="http://schemas.openxmlformats.org/drawingml/2006/main">
              <a:graphicData uri="http://schemas.openxmlformats.org/drawingml/2006/picture">
                <pic:pic xmlns:pic="http://schemas.openxmlformats.org/drawingml/2006/picture">
                  <pic:nvPicPr>
                    <pic:cNvPr id="2051458472" name="image1.jpg" descr="A pie chart with numbers and a number of people&#10;&#10;Description automatically generated"/>
                    <pic:cNvPicPr preferRelativeResize="0"/>
                  </pic:nvPicPr>
                  <pic:blipFill>
                    <a:blip r:embed="rId23"/>
                    <a:srcRect/>
                    <a:stretch>
                      <a:fillRect/>
                    </a:stretch>
                  </pic:blipFill>
                  <pic:spPr>
                    <a:xfrm>
                      <a:off x="0" y="0"/>
                      <a:ext cx="5731200" cy="1981200"/>
                    </a:xfrm>
                    <a:prstGeom prst="rect">
                      <a:avLst/>
                    </a:prstGeom>
                    <a:ln/>
                  </pic:spPr>
                </pic:pic>
              </a:graphicData>
            </a:graphic>
          </wp:inline>
        </w:drawing>
      </w:r>
    </w:p>
    <w:p w14:paraId="6C7E7076" w14:textId="77777777" w:rsidR="00C03AC3" w:rsidRDefault="00C03AC3" w:rsidP="00C03AC3">
      <w:pPr>
        <w:spacing w:before="240" w:after="240"/>
        <w:jc w:val="both"/>
      </w:pPr>
      <w:r>
        <w:lastRenderedPageBreak/>
        <w:t xml:space="preserve">Higher communication scores are associated with transformational and situational leadership styles, suggesting a positive descriptive relationship between leadership behaviour and team </w:t>
      </w:r>
      <w:proofErr w:type="gramStart"/>
      <w:r>
        <w:t>interaction..</w:t>
      </w:r>
      <w:proofErr w:type="gramEnd"/>
    </w:p>
    <w:p w14:paraId="49AD61C4" w14:textId="77777777" w:rsidR="00C03AC3" w:rsidRDefault="00C03AC3" w:rsidP="00C03AC3">
      <w:pPr>
        <w:jc w:val="both"/>
      </w:pPr>
    </w:p>
    <w:p w14:paraId="1B8C82A2" w14:textId="77777777" w:rsidR="00C03AC3" w:rsidRDefault="00C03AC3" w:rsidP="00C03AC3">
      <w:pPr>
        <w:pStyle w:val="Heading2"/>
      </w:pPr>
      <w:bookmarkStart w:id="78" w:name="_c5dvyzz7tt7x" w:colFirst="0" w:colLast="0"/>
      <w:bookmarkEnd w:id="78"/>
      <w:r>
        <w:rPr>
          <w:color w:val="000000"/>
        </w:rPr>
        <w:t>Appendix 2:</w:t>
      </w:r>
      <w:r>
        <w:t xml:space="preserve"> Participant Information Sheet</w:t>
      </w:r>
      <w:r>
        <w:rPr>
          <w:color w:val="000000"/>
        </w:rPr>
        <w:br/>
      </w:r>
      <w:r>
        <w:t xml:space="preserve"> </w:t>
      </w:r>
      <w:r>
        <w:rPr>
          <w:noProof/>
        </w:rPr>
        <mc:AlternateContent>
          <mc:Choice Requires="wps">
            <w:drawing>
              <wp:anchor distT="0" distB="0" distL="114300" distR="114300" simplePos="0" relativeHeight="251659264" behindDoc="0" locked="0" layoutInCell="1" hidden="0" allowOverlap="1" wp14:anchorId="6BEEB092" wp14:editId="3EF8C028">
                <wp:simplePos x="0" y="0"/>
                <wp:positionH relativeFrom="column">
                  <wp:posOffset>2967038</wp:posOffset>
                </wp:positionH>
                <wp:positionV relativeFrom="paragraph">
                  <wp:posOffset>309563</wp:posOffset>
                </wp:positionV>
                <wp:extent cx="2752725" cy="1152525"/>
                <wp:effectExtent l="0" t="0" r="0" b="0"/>
                <wp:wrapSquare wrapText="bothSides" distT="0" distB="0" distL="114300" distR="114300"/>
                <wp:docPr id="2051458460" name="Rectangle 2051458460"/>
                <wp:cNvGraphicFramePr/>
                <a:graphic xmlns:a="http://schemas.openxmlformats.org/drawingml/2006/main">
                  <a:graphicData uri="http://schemas.microsoft.com/office/word/2010/wordprocessingShape">
                    <wps:wsp>
                      <wps:cNvSpPr/>
                      <wps:spPr>
                        <a:xfrm>
                          <a:off x="3974400" y="3208500"/>
                          <a:ext cx="2743200" cy="1143000"/>
                        </a:xfrm>
                        <a:prstGeom prst="rect">
                          <a:avLst/>
                        </a:prstGeom>
                        <a:noFill/>
                        <a:ln>
                          <a:noFill/>
                        </a:ln>
                      </wps:spPr>
                      <wps:txbx>
                        <w:txbxContent>
                          <w:p w14:paraId="3D42BBB9" w14:textId="77777777" w:rsidR="00C03AC3" w:rsidRDefault="00C03AC3" w:rsidP="00C03AC3">
                            <w:pPr>
                              <w:jc w:val="right"/>
                              <w:textDirection w:val="btLr"/>
                            </w:pPr>
                            <w:r>
                              <w:rPr>
                                <w:b/>
                                <w:color w:val="000000"/>
                                <w:sz w:val="16"/>
                              </w:rPr>
                              <w:t>University of Wales Trinity Saint David (London Campus)</w:t>
                            </w:r>
                          </w:p>
                          <w:p w14:paraId="442879F4" w14:textId="77777777" w:rsidR="00C03AC3" w:rsidRDefault="00C03AC3" w:rsidP="00C03AC3">
                            <w:pPr>
                              <w:jc w:val="right"/>
                              <w:textDirection w:val="btLr"/>
                            </w:pPr>
                            <w:r>
                              <w:rPr>
                                <w:b/>
                                <w:color w:val="000000"/>
                                <w:sz w:val="16"/>
                              </w:rPr>
                              <w:t>Winchester House</w:t>
                            </w:r>
                          </w:p>
                          <w:p w14:paraId="5FDB65FF" w14:textId="77777777" w:rsidR="00C03AC3" w:rsidRDefault="00C03AC3" w:rsidP="00C03AC3">
                            <w:pPr>
                              <w:jc w:val="right"/>
                              <w:textDirection w:val="btLr"/>
                            </w:pPr>
                            <w:r>
                              <w:rPr>
                                <w:b/>
                                <w:color w:val="000000"/>
                                <w:sz w:val="16"/>
                              </w:rPr>
                              <w:t>11 Cranmer Road</w:t>
                            </w:r>
                          </w:p>
                          <w:p w14:paraId="7EE4D81A" w14:textId="77777777" w:rsidR="00C03AC3" w:rsidRDefault="00C03AC3" w:rsidP="00C03AC3">
                            <w:pPr>
                              <w:jc w:val="right"/>
                              <w:textDirection w:val="btLr"/>
                            </w:pPr>
                            <w:r>
                              <w:rPr>
                                <w:b/>
                                <w:color w:val="000000"/>
                                <w:sz w:val="16"/>
                              </w:rPr>
                              <w:t>London – SW9 6EJ</w:t>
                            </w:r>
                          </w:p>
                          <w:p w14:paraId="2C434FF0" w14:textId="77777777" w:rsidR="00C03AC3" w:rsidRDefault="00C03AC3" w:rsidP="00C03AC3">
                            <w:pPr>
                              <w:jc w:val="right"/>
                              <w:textDirection w:val="btLr"/>
                            </w:pPr>
                            <w:r>
                              <w:rPr>
                                <w:b/>
                                <w:color w:val="000000"/>
                                <w:sz w:val="16"/>
                              </w:rPr>
                              <w:t>Tel: +442075667600</w:t>
                            </w:r>
                          </w:p>
                          <w:p w14:paraId="2D5E72A5" w14:textId="77777777" w:rsidR="00C03AC3" w:rsidRDefault="00C03AC3" w:rsidP="00C03AC3">
                            <w:pPr>
                              <w:jc w:val="right"/>
                              <w:textDirection w:val="btLr"/>
                            </w:pPr>
                            <w:r>
                              <w:rPr>
                                <w:b/>
                                <w:color w:val="000000"/>
                                <w:sz w:val="16"/>
                              </w:rPr>
                              <w:t>Email:</w:t>
                            </w:r>
                            <w:r>
                              <w:rPr>
                                <w:color w:val="000000"/>
                                <w:sz w:val="16"/>
                              </w:rPr>
                              <w:t xml:space="preserve"> </w:t>
                            </w:r>
                            <w:r>
                              <w:rPr>
                                <w:color w:val="0563C1"/>
                                <w:sz w:val="16"/>
                                <w:u w:val="single"/>
                              </w:rPr>
                              <w:t>info.london@tsd.ac.uk</w:t>
                            </w:r>
                            <w:r>
                              <w:rPr>
                                <w:color w:val="000000"/>
                                <w:sz w:val="16"/>
                              </w:rPr>
                              <w:t xml:space="preserve"> </w:t>
                            </w:r>
                          </w:p>
                          <w:p w14:paraId="1B60F039" w14:textId="77777777" w:rsidR="00C03AC3" w:rsidRDefault="00C03AC3" w:rsidP="00C03AC3">
                            <w:pPr>
                              <w:jc w:val="right"/>
                              <w:textDirection w:val="btLr"/>
                            </w:pPr>
                            <w:r>
                              <w:rPr>
                                <w:color w:val="000000"/>
                                <w:sz w:val="16"/>
                              </w:rPr>
                              <w:t xml:space="preserve">            </w:t>
                            </w:r>
                            <w:r>
                              <w:rPr>
                                <w:color w:val="0563C1"/>
                                <w:sz w:val="16"/>
                                <w:u w:val="single"/>
                              </w:rPr>
                              <w:t>londonstudentservice@tsd.ac.uk</w:t>
                            </w:r>
                            <w:r>
                              <w:rPr>
                                <w:color w:val="000000"/>
                                <w:sz w:val="16"/>
                              </w:rPr>
                              <w:t xml:space="preserve"> </w:t>
                            </w:r>
                          </w:p>
                        </w:txbxContent>
                      </wps:txbx>
                      <wps:bodyPr spcFirstLastPara="1" wrap="square" lIns="91425" tIns="91425" rIns="91425" bIns="91425" anchor="t" anchorCtr="0">
                        <a:noAutofit/>
                      </wps:bodyPr>
                    </wps:wsp>
                  </a:graphicData>
                </a:graphic>
              </wp:anchor>
            </w:drawing>
          </mc:Choice>
          <mc:Fallback>
            <w:pict>
              <v:rect w14:anchorId="6BEEB092" id="Rectangle 2051458460" o:spid="_x0000_s1026" style="position:absolute;margin-left:233.65pt;margin-top:24.4pt;width:216.75pt;height:90.7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" filled="f" stroked="f">
                <v:textbox inset="2.53958mm,2.53958mm,2.53958mm,2.53958mm">
                  <w:txbxContent>
                    <w:p w14:paraId="3D42BBB9" w14:textId="77777777" w:rsidR="00C03AC3" w:rsidRDefault="00C03AC3" w:rsidP="00C03AC3">
                      <w:pPr>
                        <w:jc w:val="right"/>
                        <w:textDirection w:val="btLr"/>
                      </w:pPr>
                      <w:r>
                        <w:rPr>
                          <w:b/>
                          <w:color w:val="000000"/>
                          <w:sz w:val="16"/>
                        </w:rPr>
                        <w:t>University of Wales Trinity Saint David (London Campus)</w:t>
                      </w:r>
                    </w:p>
                    <w:p w14:paraId="442879F4" w14:textId="77777777" w:rsidR="00C03AC3" w:rsidRDefault="00C03AC3" w:rsidP="00C03AC3">
                      <w:pPr>
                        <w:jc w:val="right"/>
                        <w:textDirection w:val="btLr"/>
                      </w:pPr>
                      <w:r>
                        <w:rPr>
                          <w:b/>
                          <w:color w:val="000000"/>
                          <w:sz w:val="16"/>
                        </w:rPr>
                        <w:t>Winchester House</w:t>
                      </w:r>
                    </w:p>
                    <w:p w14:paraId="5FDB65FF" w14:textId="77777777" w:rsidR="00C03AC3" w:rsidRDefault="00C03AC3" w:rsidP="00C03AC3">
                      <w:pPr>
                        <w:jc w:val="right"/>
                        <w:textDirection w:val="btLr"/>
                      </w:pPr>
                      <w:r>
                        <w:rPr>
                          <w:b/>
                          <w:color w:val="000000"/>
                          <w:sz w:val="16"/>
                        </w:rPr>
                        <w:t>11 Cranmer Road</w:t>
                      </w:r>
                    </w:p>
                    <w:p w14:paraId="7EE4D81A" w14:textId="77777777" w:rsidR="00C03AC3" w:rsidRDefault="00C03AC3" w:rsidP="00C03AC3">
                      <w:pPr>
                        <w:jc w:val="right"/>
                        <w:textDirection w:val="btLr"/>
                      </w:pPr>
                      <w:r>
                        <w:rPr>
                          <w:b/>
                          <w:color w:val="000000"/>
                          <w:sz w:val="16"/>
                        </w:rPr>
                        <w:t>London – SW9 6EJ</w:t>
                      </w:r>
                    </w:p>
                    <w:p w14:paraId="2C434FF0" w14:textId="77777777" w:rsidR="00C03AC3" w:rsidRDefault="00C03AC3" w:rsidP="00C03AC3">
                      <w:pPr>
                        <w:jc w:val="right"/>
                        <w:textDirection w:val="btLr"/>
                      </w:pPr>
                      <w:r>
                        <w:rPr>
                          <w:b/>
                          <w:color w:val="000000"/>
                          <w:sz w:val="16"/>
                        </w:rPr>
                        <w:t>Tel: +442075667600</w:t>
                      </w:r>
                    </w:p>
                    <w:p w14:paraId="2D5E72A5" w14:textId="77777777" w:rsidR="00C03AC3" w:rsidRDefault="00C03AC3" w:rsidP="00C03AC3">
                      <w:pPr>
                        <w:jc w:val="right"/>
                        <w:textDirection w:val="btLr"/>
                      </w:pPr>
                      <w:r>
                        <w:rPr>
                          <w:b/>
                          <w:color w:val="000000"/>
                          <w:sz w:val="16"/>
                        </w:rPr>
                        <w:t>Email:</w:t>
                      </w:r>
                      <w:r>
                        <w:rPr>
                          <w:color w:val="000000"/>
                          <w:sz w:val="16"/>
                        </w:rPr>
                        <w:t xml:space="preserve"> </w:t>
                      </w:r>
                      <w:r>
                        <w:rPr>
                          <w:color w:val="0563C1"/>
                          <w:sz w:val="16"/>
                          <w:u w:val="single"/>
                        </w:rPr>
                        <w:t>info.london@tsd.ac.uk</w:t>
                      </w:r>
                      <w:r>
                        <w:rPr>
                          <w:color w:val="000000"/>
                          <w:sz w:val="16"/>
                        </w:rPr>
                        <w:t xml:space="preserve"> </w:t>
                      </w:r>
                    </w:p>
                    <w:p w14:paraId="1B60F039" w14:textId="77777777" w:rsidR="00C03AC3" w:rsidRDefault="00C03AC3" w:rsidP="00C03AC3">
                      <w:pPr>
                        <w:jc w:val="right"/>
                        <w:textDirection w:val="btLr"/>
                      </w:pPr>
                      <w:r>
                        <w:rPr>
                          <w:color w:val="000000"/>
                          <w:sz w:val="16"/>
                        </w:rPr>
                        <w:t xml:space="preserve">            </w:t>
                      </w:r>
                      <w:r>
                        <w:rPr>
                          <w:color w:val="0563C1"/>
                          <w:sz w:val="16"/>
                          <w:u w:val="single"/>
                        </w:rPr>
                        <w:t>londonstudentservice@tsd.ac.uk</w:t>
                      </w:r>
                      <w:r>
                        <w:rPr>
                          <w:color w:val="000000"/>
                          <w:sz w:val="16"/>
                        </w:rPr>
                        <w:t xml:space="preserve"> </w:t>
                      </w:r>
                    </w:p>
                  </w:txbxContent>
                </v:textbox>
                <w10:wrap type="square"/>
              </v:rect>
            </w:pict>
          </mc:Fallback>
        </mc:AlternateContent>
      </w:r>
    </w:p>
    <w:p w14:paraId="787C3FF0" w14:textId="77777777" w:rsidR="00C03AC3" w:rsidRDefault="00C03AC3" w:rsidP="00C03AC3">
      <w:pPr>
        <w:spacing w:line="360" w:lineRule="auto"/>
        <w:jc w:val="center"/>
        <w:rPr>
          <w:rFonts w:ascii="Times New Roman" w:eastAsia="Times New Roman" w:hAnsi="Times New Roman" w:cs="Times New Roman"/>
          <w:b/>
          <w:bCs/>
          <w:sz w:val="30"/>
          <w:szCs w:val="30"/>
        </w:rPr>
      </w:pPr>
    </w:p>
    <w:p w14:paraId="51ADD824" w14:textId="77777777" w:rsidR="00C03AC3" w:rsidRDefault="00C03AC3" w:rsidP="00C03AC3">
      <w:pPr>
        <w:rPr>
          <w:b/>
          <w:bCs/>
          <w:sz w:val="22"/>
          <w:szCs w:val="22"/>
        </w:rPr>
      </w:pPr>
      <w:r>
        <w:rPr>
          <w:noProof/>
          <w:sz w:val="22"/>
          <w:szCs w:val="22"/>
        </w:rPr>
        <w:drawing>
          <wp:inline distT="0" distB="0" distL="0" distR="0" wp14:anchorId="67F0A6C1" wp14:editId="163A2D5B">
            <wp:extent cx="2282825" cy="901700"/>
            <wp:effectExtent l="0" t="0" r="0" b="0"/>
            <wp:docPr id="2051458474" name="image12.jpg"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2.jpg" descr="Text&#10;&#10;Description automatically generated"/>
                    <pic:cNvPicPr preferRelativeResize="0"/>
                  </pic:nvPicPr>
                  <pic:blipFill>
                    <a:blip r:embed="rId24"/>
                    <a:srcRect/>
                    <a:stretch>
                      <a:fillRect/>
                    </a:stretch>
                  </pic:blipFill>
                  <pic:spPr>
                    <a:xfrm>
                      <a:off x="0" y="0"/>
                      <a:ext cx="2282825" cy="901700"/>
                    </a:xfrm>
                    <a:prstGeom prst="rect">
                      <a:avLst/>
                    </a:prstGeom>
                    <a:ln/>
                  </pic:spPr>
                </pic:pic>
              </a:graphicData>
            </a:graphic>
          </wp:inline>
        </w:drawing>
      </w:r>
    </w:p>
    <w:tbl>
      <w:tblPr>
        <w:tblW w:w="9012" w:type="dxa"/>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ayout w:type="fixed"/>
        <w:tblLook w:val="0400" w:firstRow="0" w:lastRow="0" w:firstColumn="0" w:lastColumn="0" w:noHBand="0" w:noVBand="1"/>
      </w:tblPr>
      <w:tblGrid>
        <w:gridCol w:w="4433"/>
        <w:gridCol w:w="3204"/>
        <w:gridCol w:w="1375"/>
      </w:tblGrid>
      <w:tr w:rsidR="00C03AC3" w14:paraId="064D93EA" w14:textId="77777777" w:rsidTr="003C0724">
        <w:trPr>
          <w:trHeight w:val="572"/>
        </w:trPr>
        <w:tc>
          <w:tcPr>
            <w:tcW w:w="4433" w:type="dxa"/>
            <w:tcBorders>
              <w:top w:val="nil"/>
              <w:left w:val="nil"/>
              <w:bottom w:val="nil"/>
              <w:right w:val="nil"/>
            </w:tcBorders>
            <w:shd w:val="clear" w:color="auto" w:fill="auto"/>
          </w:tcPr>
          <w:p w14:paraId="1549C3F5" w14:textId="77777777" w:rsidR="00C03AC3" w:rsidRDefault="00C03AC3" w:rsidP="003C0724">
            <w:pPr>
              <w:rPr>
                <w:rFonts w:ascii="Arial" w:eastAsia="Arial" w:hAnsi="Arial" w:cs="Arial"/>
                <w:b/>
                <w:bCs/>
                <w:color w:val="FFFFFF"/>
                <w:sz w:val="20"/>
                <w:szCs w:val="20"/>
              </w:rPr>
            </w:pPr>
          </w:p>
        </w:tc>
        <w:tc>
          <w:tcPr>
            <w:tcW w:w="3204" w:type="dxa"/>
            <w:tcBorders>
              <w:top w:val="nil"/>
              <w:left w:val="nil"/>
              <w:bottom w:val="nil"/>
              <w:right w:val="single" w:sz="6" w:space="0" w:color="4F81BD"/>
            </w:tcBorders>
            <w:shd w:val="clear" w:color="auto" w:fill="auto"/>
          </w:tcPr>
          <w:p w14:paraId="49EF508A" w14:textId="77777777" w:rsidR="00C03AC3" w:rsidRDefault="00C03AC3" w:rsidP="003C0724">
            <w:pPr>
              <w:rPr>
                <w:rFonts w:ascii="Times New Roman" w:eastAsia="Times New Roman" w:hAnsi="Times New Roman" w:cs="Times New Roman"/>
                <w:sz w:val="20"/>
                <w:szCs w:val="20"/>
              </w:rPr>
            </w:pPr>
            <w:proofErr w:type="spellStart"/>
            <w:r>
              <w:rPr>
                <w:rFonts w:ascii="Times New Roman" w:eastAsia="Times New Roman" w:hAnsi="Times New Roman" w:cs="Times New Roman"/>
                <w:sz w:val="20"/>
                <w:szCs w:val="20"/>
              </w:rPr>
              <w:t>Rhif</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Adnabod</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Cyfranogwr</w:t>
            </w:r>
            <w:proofErr w:type="spellEnd"/>
            <w:r>
              <w:rPr>
                <w:rFonts w:ascii="Times New Roman" w:eastAsia="Times New Roman" w:hAnsi="Times New Roman" w:cs="Times New Roman"/>
                <w:sz w:val="20"/>
                <w:szCs w:val="20"/>
              </w:rPr>
              <w:t xml:space="preserve">: </w:t>
            </w:r>
          </w:p>
          <w:p w14:paraId="7CF1A35C" w14:textId="77777777" w:rsidR="00C03AC3" w:rsidRDefault="00C03AC3" w:rsidP="003C0724">
            <w:pPr>
              <w:rPr>
                <w:rFonts w:ascii="Arial" w:eastAsia="Arial" w:hAnsi="Arial" w:cs="Arial"/>
                <w:b/>
                <w:bCs/>
                <w:color w:val="FFFFFF"/>
                <w:sz w:val="20"/>
                <w:szCs w:val="20"/>
              </w:rPr>
            </w:pPr>
            <w:r>
              <w:rPr>
                <w:rFonts w:ascii="Times New Roman" w:eastAsia="Times New Roman" w:hAnsi="Times New Roman" w:cs="Times New Roman"/>
                <w:sz w:val="20"/>
                <w:szCs w:val="20"/>
              </w:rPr>
              <w:t>Participant Identification Number:</w:t>
            </w:r>
          </w:p>
        </w:tc>
        <w:tc>
          <w:tcPr>
            <w:tcW w:w="1375" w:type="dxa"/>
            <w:tcBorders>
              <w:top w:val="single" w:sz="6" w:space="0" w:color="4F81BD"/>
              <w:left w:val="single" w:sz="6" w:space="0" w:color="4F81BD"/>
              <w:bottom w:val="single" w:sz="6" w:space="0" w:color="4F81BD"/>
              <w:right w:val="single" w:sz="6" w:space="0" w:color="4F81BD"/>
            </w:tcBorders>
            <w:shd w:val="clear" w:color="auto" w:fill="auto"/>
          </w:tcPr>
          <w:p w14:paraId="5D14E978" w14:textId="77777777" w:rsidR="00C03AC3" w:rsidRDefault="00C03AC3" w:rsidP="003C0724">
            <w:pPr>
              <w:rPr>
                <w:rFonts w:ascii="Arial" w:eastAsia="Arial" w:hAnsi="Arial" w:cs="Arial"/>
                <w:b/>
                <w:bCs/>
                <w:color w:val="FFFFFF"/>
                <w:sz w:val="20"/>
                <w:szCs w:val="20"/>
              </w:rPr>
            </w:pPr>
            <w:r>
              <w:rPr>
                <w:rFonts w:ascii="Arial" w:eastAsia="Arial" w:hAnsi="Arial" w:cs="Arial"/>
                <w:b/>
                <w:bCs/>
                <w:color w:val="000000"/>
                <w:sz w:val="20"/>
                <w:szCs w:val="20"/>
              </w:rPr>
              <w:t>1917712</w:t>
            </w:r>
          </w:p>
        </w:tc>
      </w:tr>
      <w:tr w:rsidR="00C03AC3" w14:paraId="441B4179" w14:textId="77777777" w:rsidTr="003C0724">
        <w:trPr>
          <w:trHeight w:val="572"/>
        </w:trPr>
        <w:tc>
          <w:tcPr>
            <w:tcW w:w="4433" w:type="dxa"/>
            <w:tcBorders>
              <w:top w:val="nil"/>
              <w:bottom w:val="nil"/>
            </w:tcBorders>
            <w:shd w:val="clear" w:color="auto" w:fill="4F81BD"/>
          </w:tcPr>
          <w:p w14:paraId="69301A06" w14:textId="77777777" w:rsidR="00C03AC3" w:rsidRDefault="00C03AC3" w:rsidP="003C0724">
            <w:pPr>
              <w:jc w:val="center"/>
              <w:rPr>
                <w:rFonts w:ascii="Arial" w:eastAsia="Arial" w:hAnsi="Arial" w:cs="Arial"/>
                <w:b/>
                <w:bCs/>
                <w:color w:val="FFFFFF"/>
                <w:sz w:val="20"/>
                <w:szCs w:val="20"/>
              </w:rPr>
            </w:pPr>
          </w:p>
          <w:p w14:paraId="756343D9" w14:textId="77777777" w:rsidR="00C03AC3" w:rsidRDefault="00C03AC3" w:rsidP="003C0724">
            <w:pPr>
              <w:jc w:val="center"/>
              <w:rPr>
                <w:rFonts w:ascii="Arial" w:eastAsia="Arial" w:hAnsi="Arial" w:cs="Arial"/>
                <w:b/>
                <w:bCs/>
                <w:color w:val="FFFFFF"/>
                <w:sz w:val="20"/>
                <w:szCs w:val="20"/>
              </w:rPr>
            </w:pPr>
            <w:r>
              <w:rPr>
                <w:rFonts w:ascii="Arial" w:eastAsia="Arial" w:hAnsi="Arial" w:cs="Arial"/>
                <w:b/>
                <w:bCs/>
                <w:color w:val="FFFFFF"/>
                <w:sz w:val="20"/>
                <w:szCs w:val="20"/>
              </w:rPr>
              <w:t>FFURFLEN GANIATÂD CYFRANOGIAD</w:t>
            </w:r>
          </w:p>
        </w:tc>
        <w:tc>
          <w:tcPr>
            <w:tcW w:w="4579" w:type="dxa"/>
            <w:gridSpan w:val="2"/>
            <w:tcBorders>
              <w:top w:val="single" w:sz="6" w:space="0" w:color="4F81BD"/>
              <w:bottom w:val="single" w:sz="6" w:space="0" w:color="4F81BD"/>
            </w:tcBorders>
            <w:shd w:val="clear" w:color="auto" w:fill="4F81BD"/>
          </w:tcPr>
          <w:p w14:paraId="7C2EDCB5" w14:textId="77777777" w:rsidR="00C03AC3" w:rsidRDefault="00C03AC3" w:rsidP="003C0724">
            <w:pPr>
              <w:jc w:val="center"/>
              <w:rPr>
                <w:rFonts w:ascii="Arial" w:eastAsia="Arial" w:hAnsi="Arial" w:cs="Arial"/>
                <w:b/>
                <w:bCs/>
                <w:color w:val="FFFFFF"/>
                <w:sz w:val="20"/>
                <w:szCs w:val="20"/>
              </w:rPr>
            </w:pPr>
          </w:p>
          <w:p w14:paraId="2CD5F5C7" w14:textId="77777777" w:rsidR="00C03AC3" w:rsidRDefault="00C03AC3" w:rsidP="003C0724">
            <w:pPr>
              <w:jc w:val="center"/>
              <w:rPr>
                <w:rFonts w:ascii="Arial" w:eastAsia="Arial" w:hAnsi="Arial" w:cs="Arial"/>
                <w:b/>
                <w:bCs/>
                <w:color w:val="FFFFFF"/>
                <w:sz w:val="20"/>
                <w:szCs w:val="20"/>
              </w:rPr>
            </w:pPr>
            <w:r>
              <w:rPr>
                <w:rFonts w:ascii="Arial" w:eastAsia="Arial" w:hAnsi="Arial" w:cs="Arial"/>
                <w:b/>
                <w:bCs/>
                <w:color w:val="FFFFFF"/>
                <w:sz w:val="20"/>
                <w:szCs w:val="20"/>
              </w:rPr>
              <w:t>SAMPLE PARTICIPANT INFORMATION SHEET</w:t>
            </w:r>
          </w:p>
          <w:p w14:paraId="2742AE08" w14:textId="77777777" w:rsidR="00C03AC3" w:rsidRDefault="00C03AC3" w:rsidP="003C0724">
            <w:pPr>
              <w:jc w:val="center"/>
              <w:rPr>
                <w:rFonts w:ascii="Arial" w:eastAsia="Arial" w:hAnsi="Arial" w:cs="Arial"/>
                <w:color w:val="FFFFFF"/>
                <w:sz w:val="20"/>
                <w:szCs w:val="20"/>
              </w:rPr>
            </w:pPr>
          </w:p>
        </w:tc>
      </w:tr>
      <w:tr w:rsidR="00C03AC3" w14:paraId="2456EFB3" w14:textId="77777777" w:rsidTr="003C0724">
        <w:trPr>
          <w:trHeight w:val="572"/>
        </w:trPr>
        <w:tc>
          <w:tcPr>
            <w:tcW w:w="9012" w:type="dxa"/>
            <w:gridSpan w:val="3"/>
            <w:shd w:val="clear" w:color="auto" w:fill="auto"/>
          </w:tcPr>
          <w:p w14:paraId="64AB8D41" w14:textId="77777777" w:rsidR="00C03AC3" w:rsidRDefault="00C03AC3" w:rsidP="003C0724">
            <w:pPr>
              <w:spacing w:line="360" w:lineRule="auto"/>
              <w:jc w:val="center"/>
              <w:rPr>
                <w:rFonts w:ascii="Times New Roman" w:eastAsia="Times New Roman" w:hAnsi="Times New Roman" w:cs="Times New Roman"/>
                <w:sz w:val="20"/>
                <w:szCs w:val="20"/>
              </w:rPr>
            </w:pPr>
            <w:proofErr w:type="spellStart"/>
            <w:r>
              <w:rPr>
                <w:rFonts w:ascii="Times New Roman" w:eastAsia="Times New Roman" w:hAnsi="Times New Roman" w:cs="Times New Roman"/>
                <w:sz w:val="18"/>
                <w:szCs w:val="18"/>
              </w:rPr>
              <w:t>Teitl</w:t>
            </w:r>
            <w:proofErr w:type="spellEnd"/>
            <w:r>
              <w:rPr>
                <w:rFonts w:ascii="Times New Roman" w:eastAsia="Times New Roman" w:hAnsi="Times New Roman" w:cs="Times New Roman"/>
                <w:sz w:val="18"/>
                <w:szCs w:val="18"/>
              </w:rPr>
              <w:t xml:space="preserve"> Y </w:t>
            </w:r>
            <w:proofErr w:type="spellStart"/>
            <w:r>
              <w:rPr>
                <w:rFonts w:ascii="Times New Roman" w:eastAsia="Times New Roman" w:hAnsi="Times New Roman" w:cs="Times New Roman"/>
                <w:sz w:val="18"/>
                <w:szCs w:val="18"/>
              </w:rPr>
              <w:t>Prosiect</w:t>
            </w:r>
            <w:proofErr w:type="spellEnd"/>
            <w:r>
              <w:rPr>
                <w:rFonts w:ascii="Times New Roman" w:eastAsia="Times New Roman" w:hAnsi="Times New Roman" w:cs="Times New Roman"/>
                <w:sz w:val="18"/>
                <w:szCs w:val="18"/>
              </w:rPr>
              <w:t>: /</w:t>
            </w:r>
            <w:r>
              <w:rPr>
                <w:rFonts w:ascii="Times New Roman" w:eastAsia="Times New Roman" w:hAnsi="Times New Roman" w:cs="Times New Roman"/>
                <w:b/>
                <w:bCs/>
                <w:color w:val="FFFFFF"/>
                <w:sz w:val="18"/>
                <w:szCs w:val="18"/>
              </w:rPr>
              <w:t xml:space="preserve"> </w:t>
            </w:r>
            <w:r>
              <w:rPr>
                <w:rFonts w:ascii="Times New Roman" w:eastAsia="Times New Roman" w:hAnsi="Times New Roman" w:cs="Times New Roman"/>
                <w:sz w:val="18"/>
                <w:szCs w:val="18"/>
              </w:rPr>
              <w:t>Project Title: Exploring Effective Leadership Styles for Enhancing Project Performance in Small–Medium Construction Companies in the UK.</w:t>
            </w:r>
          </w:p>
        </w:tc>
      </w:tr>
    </w:tbl>
    <w:p w14:paraId="36366DE2" w14:textId="77777777" w:rsidR="00C03AC3" w:rsidRDefault="00C03AC3" w:rsidP="00C03AC3">
      <w:pPr>
        <w:rPr>
          <w:b/>
          <w:bCs/>
          <w:sz w:val="22"/>
          <w:szCs w:val="22"/>
        </w:rPr>
      </w:pPr>
    </w:p>
    <w:p w14:paraId="6122585B" w14:textId="77777777" w:rsidR="00C03AC3" w:rsidRDefault="00C03AC3" w:rsidP="00C03AC3">
      <w:r>
        <w:t xml:space="preserve">Dear Sir/Madam, </w:t>
      </w:r>
    </w:p>
    <w:p w14:paraId="7DA4926A" w14:textId="77777777" w:rsidR="00C03AC3" w:rsidRDefault="00C03AC3" w:rsidP="00C03AC3"/>
    <w:p w14:paraId="2D91FA46" w14:textId="77777777" w:rsidR="00C03AC3" w:rsidRDefault="00C03AC3" w:rsidP="00C03AC3">
      <w:pPr>
        <w:pBdr>
          <w:top w:val="nil"/>
          <w:left w:val="nil"/>
          <w:bottom w:val="nil"/>
          <w:right w:val="nil"/>
          <w:between w:val="nil"/>
        </w:pBdr>
        <w:spacing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My name is </w:t>
      </w:r>
      <w:r>
        <w:rPr>
          <w:rFonts w:ascii="Times New Roman" w:eastAsia="Times New Roman" w:hAnsi="Times New Roman" w:cs="Times New Roman"/>
          <w:color w:val="000000"/>
          <w:sz w:val="22"/>
          <w:szCs w:val="22"/>
        </w:rPr>
        <w:t>Daniel</w:t>
      </w:r>
      <w:r>
        <w:rPr>
          <w:rFonts w:ascii="Times New Roman" w:eastAsia="Times New Roman" w:hAnsi="Times New Roman" w:cs="Times New Roman"/>
          <w:color w:val="000000"/>
        </w:rPr>
        <w:t xml:space="preserve"> </w:t>
      </w:r>
      <w:proofErr w:type="spellStart"/>
      <w:r>
        <w:rPr>
          <w:rFonts w:ascii="Times New Roman" w:eastAsia="Times New Roman" w:hAnsi="Times New Roman" w:cs="Times New Roman"/>
          <w:color w:val="000000"/>
        </w:rPr>
        <w:t>Istrati</w:t>
      </w:r>
      <w:proofErr w:type="spellEnd"/>
      <w:r>
        <w:rPr>
          <w:rFonts w:ascii="Times New Roman" w:eastAsia="Times New Roman" w:hAnsi="Times New Roman" w:cs="Times New Roman"/>
          <w:color w:val="000000"/>
        </w:rPr>
        <w:t xml:space="preserve"> and I am an </w:t>
      </w:r>
      <w:proofErr w:type="gramStart"/>
      <w:r>
        <w:rPr>
          <w:rFonts w:ascii="Times New Roman" w:eastAsia="Times New Roman" w:hAnsi="Times New Roman" w:cs="Times New Roman"/>
          <w:color w:val="000000"/>
        </w:rPr>
        <w:t>undergraduate  student</w:t>
      </w:r>
      <w:proofErr w:type="gramEnd"/>
      <w:r>
        <w:rPr>
          <w:rFonts w:ascii="Times New Roman" w:eastAsia="Times New Roman" w:hAnsi="Times New Roman" w:cs="Times New Roman"/>
          <w:color w:val="000000"/>
        </w:rPr>
        <w:t xml:space="preserve"> </w:t>
      </w:r>
      <w:r>
        <w:rPr>
          <w:rFonts w:ascii="Times New Roman" w:eastAsia="Times New Roman" w:hAnsi="Times New Roman" w:cs="Times New Roman"/>
          <w:color w:val="000000"/>
          <w:sz w:val="22"/>
          <w:szCs w:val="22"/>
        </w:rPr>
        <w:t xml:space="preserve">at University of Wales Trinity Saint David (London Campus), Faculty of Business and Management in University of Wales Trinity Saint David, United Kingdom. At present, I am conducting </w:t>
      </w:r>
      <w:proofErr w:type="gramStart"/>
      <w:r>
        <w:rPr>
          <w:rFonts w:ascii="Times New Roman" w:eastAsia="Times New Roman" w:hAnsi="Times New Roman" w:cs="Times New Roman"/>
          <w:color w:val="000000"/>
          <w:sz w:val="22"/>
          <w:szCs w:val="22"/>
        </w:rPr>
        <w:t>a research</w:t>
      </w:r>
      <w:proofErr w:type="gramEnd"/>
      <w:r>
        <w:rPr>
          <w:rFonts w:ascii="Times New Roman" w:eastAsia="Times New Roman" w:hAnsi="Times New Roman" w:cs="Times New Roman"/>
          <w:color w:val="000000"/>
          <w:sz w:val="22"/>
          <w:szCs w:val="22"/>
        </w:rPr>
        <w:t xml:space="preserve"> on</w:t>
      </w:r>
      <w:r>
        <w:rPr>
          <w:rFonts w:ascii="Times New Roman" w:eastAsia="Times New Roman" w:hAnsi="Times New Roman" w:cs="Times New Roman"/>
          <w:color w:val="000000"/>
        </w:rPr>
        <w:t xml:space="preserve"> </w:t>
      </w:r>
      <w:r>
        <w:rPr>
          <w:rFonts w:ascii="Times New Roman" w:eastAsia="Times New Roman" w:hAnsi="Times New Roman" w:cs="Times New Roman"/>
          <w:color w:val="000000"/>
          <w:sz w:val="22"/>
          <w:szCs w:val="22"/>
        </w:rPr>
        <w:t>Exploring Effective Leadership Styles for Enhancing Project Performance in Small–Medium Construction Companies in the UK</w:t>
      </w:r>
      <w:r>
        <w:rPr>
          <w:rFonts w:ascii="Times New Roman" w:eastAsia="Times New Roman" w:hAnsi="Times New Roman" w:cs="Times New Roman"/>
          <w:color w:val="000000"/>
        </w:rPr>
        <w:t>.</w:t>
      </w:r>
      <w:r>
        <w:rPr>
          <w:rFonts w:ascii="Times New Roman" w:eastAsia="Times New Roman" w:hAnsi="Times New Roman" w:cs="Times New Roman"/>
          <w:color w:val="000000"/>
          <w:sz w:val="22"/>
          <w:szCs w:val="22"/>
        </w:rPr>
        <w:t xml:space="preserve"> The purpose of this research is to investigate the leadership styles that most significantly improve project performance in construction SMEs, filling a distinct need in current research that predominantly focuses on large businesses.</w:t>
      </w:r>
    </w:p>
    <w:p w14:paraId="543B1C61" w14:textId="77777777" w:rsidR="00C03AC3" w:rsidRDefault="00C03AC3" w:rsidP="00C03AC3">
      <w:pPr>
        <w:pBdr>
          <w:top w:val="nil"/>
          <w:left w:val="nil"/>
          <w:bottom w:val="nil"/>
          <w:right w:val="nil"/>
          <w:between w:val="nil"/>
        </w:pBdr>
        <w:spacing w:line="360" w:lineRule="auto"/>
        <w:jc w:val="both"/>
        <w:rPr>
          <w:rFonts w:ascii="Times New Roman" w:eastAsia="Times New Roman" w:hAnsi="Times New Roman" w:cs="Times New Roman"/>
          <w:color w:val="000000"/>
          <w:sz w:val="22"/>
          <w:szCs w:val="22"/>
        </w:rPr>
      </w:pPr>
    </w:p>
    <w:p w14:paraId="7ABCA3FB" w14:textId="77777777" w:rsidR="00C03AC3" w:rsidRDefault="00C03AC3" w:rsidP="00C03AC3">
      <w:pPr>
        <w:pBdr>
          <w:top w:val="nil"/>
          <w:left w:val="nil"/>
          <w:bottom w:val="nil"/>
          <w:right w:val="nil"/>
          <w:between w:val="nil"/>
        </w:pBdr>
        <w:spacing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sz w:val="22"/>
          <w:szCs w:val="22"/>
        </w:rPr>
        <w:t xml:space="preserve">I would like to invite you to participate in my research project by answering the attached short questions developed by the researchers. Those questions will assess your opinions, experiences, knowledge, </w:t>
      </w:r>
      <w:proofErr w:type="gramStart"/>
      <w:r>
        <w:rPr>
          <w:rFonts w:ascii="Times New Roman" w:eastAsia="Times New Roman" w:hAnsi="Times New Roman" w:cs="Times New Roman"/>
          <w:color w:val="000000"/>
          <w:sz w:val="22"/>
          <w:szCs w:val="22"/>
        </w:rPr>
        <w:t>suggestions</w:t>
      </w:r>
      <w:proofErr w:type="gramEnd"/>
      <w:r>
        <w:rPr>
          <w:rFonts w:ascii="Times New Roman" w:eastAsia="Times New Roman" w:hAnsi="Times New Roman" w:cs="Times New Roman"/>
          <w:color w:val="000000"/>
          <w:sz w:val="22"/>
          <w:szCs w:val="22"/>
        </w:rPr>
        <w:t xml:space="preserve"> and views. Through your participation in the interviews, I hope to ascertain my research purpose to get the best opinion from you. I believe your opinion will be extremely helpful to me to carry out this research. </w:t>
      </w:r>
    </w:p>
    <w:p w14:paraId="31EBBFDB" w14:textId="77777777" w:rsidR="00C03AC3" w:rsidRDefault="00C03AC3" w:rsidP="00C03AC3">
      <w:pPr>
        <w:pBdr>
          <w:top w:val="nil"/>
          <w:left w:val="nil"/>
          <w:bottom w:val="nil"/>
          <w:right w:val="nil"/>
          <w:between w:val="nil"/>
        </w:pBdr>
        <w:spacing w:line="360" w:lineRule="auto"/>
        <w:jc w:val="both"/>
        <w:rPr>
          <w:rFonts w:ascii="Times New Roman" w:eastAsia="Times New Roman" w:hAnsi="Times New Roman" w:cs="Times New Roman"/>
          <w:color w:val="000000"/>
        </w:rPr>
      </w:pPr>
    </w:p>
    <w:p w14:paraId="3C2C0F26" w14:textId="77777777" w:rsidR="00C03AC3" w:rsidRDefault="00C03AC3" w:rsidP="00C03AC3">
      <w:pPr>
        <w:pBdr>
          <w:top w:val="nil"/>
          <w:left w:val="nil"/>
          <w:bottom w:val="nil"/>
          <w:right w:val="nil"/>
          <w:between w:val="nil"/>
        </w:pBdr>
        <w:spacing w:line="360" w:lineRule="auto"/>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rPr>
        <w:t xml:space="preserve">All questions will be kept strictly confidential to the researchers involved and at </w:t>
      </w:r>
      <w:r>
        <w:rPr>
          <w:rFonts w:ascii="Times New Roman" w:eastAsia="Times New Roman" w:hAnsi="Times New Roman" w:cs="Times New Roman"/>
          <w:color w:val="000000"/>
          <w:u w:val="single"/>
        </w:rPr>
        <w:t>NO</w:t>
      </w:r>
      <w:r>
        <w:rPr>
          <w:rFonts w:ascii="Times New Roman" w:eastAsia="Times New Roman" w:hAnsi="Times New Roman" w:cs="Times New Roman"/>
          <w:color w:val="000000"/>
        </w:rPr>
        <w:t xml:space="preserve"> time </w:t>
      </w:r>
      <w:proofErr w:type="gramStart"/>
      <w:r>
        <w:rPr>
          <w:rFonts w:ascii="Times New Roman" w:eastAsia="Times New Roman" w:hAnsi="Times New Roman" w:cs="Times New Roman"/>
          <w:color w:val="000000"/>
        </w:rPr>
        <w:t>will individual</w:t>
      </w:r>
      <w:r>
        <w:rPr>
          <w:rFonts w:ascii="Times New Roman" w:eastAsia="Times New Roman" w:hAnsi="Times New Roman" w:cs="Times New Roman"/>
          <w:color w:val="000000"/>
          <w:sz w:val="22"/>
          <w:szCs w:val="22"/>
        </w:rPr>
        <w:t xml:space="preserve"> </w:t>
      </w:r>
      <w:r>
        <w:rPr>
          <w:rFonts w:ascii="Times New Roman" w:eastAsia="Times New Roman" w:hAnsi="Times New Roman" w:cs="Times New Roman"/>
          <w:color w:val="000000"/>
        </w:rPr>
        <w:t>questions will</w:t>
      </w:r>
      <w:proofErr w:type="gramEnd"/>
      <w:r>
        <w:rPr>
          <w:rFonts w:ascii="Times New Roman" w:eastAsia="Times New Roman" w:hAnsi="Times New Roman" w:cs="Times New Roman"/>
          <w:color w:val="000000"/>
        </w:rPr>
        <w:t xml:space="preserve"> be released to the general public. This gives you a chance to express </w:t>
      </w:r>
      <w:r>
        <w:rPr>
          <w:rFonts w:ascii="Times New Roman" w:eastAsia="Times New Roman" w:hAnsi="Times New Roman" w:cs="Times New Roman"/>
          <w:color w:val="000000"/>
        </w:rPr>
        <w:lastRenderedPageBreak/>
        <w:t>your views on your programme a confidential and anonymous forum and still be able to make a difference. Your participation in this</w:t>
      </w:r>
      <w:r>
        <w:rPr>
          <w:rFonts w:ascii="Times New Roman" w:eastAsia="Times New Roman" w:hAnsi="Times New Roman" w:cs="Times New Roman"/>
          <w:color w:val="000000"/>
          <w:sz w:val="22"/>
          <w:szCs w:val="22"/>
        </w:rPr>
        <w:t xml:space="preserve"> </w:t>
      </w:r>
      <w:r>
        <w:rPr>
          <w:rFonts w:ascii="Times New Roman" w:eastAsia="Times New Roman" w:hAnsi="Times New Roman" w:cs="Times New Roman"/>
          <w:color w:val="000000"/>
        </w:rPr>
        <w:t>study is completely voluntary so you can withdraw from the questionnaire at any stage.</w:t>
      </w:r>
      <w:r>
        <w:rPr>
          <w:rFonts w:ascii="Times New Roman" w:eastAsia="Times New Roman" w:hAnsi="Times New Roman" w:cs="Times New Roman"/>
          <w:color w:val="000000"/>
          <w:sz w:val="22"/>
          <w:szCs w:val="22"/>
        </w:rPr>
        <w:t xml:space="preserve"> </w:t>
      </w:r>
    </w:p>
    <w:p w14:paraId="014DEF70" w14:textId="77777777" w:rsidR="00C03AC3" w:rsidRDefault="00C03AC3" w:rsidP="00C03AC3">
      <w:pPr>
        <w:pBdr>
          <w:top w:val="nil"/>
          <w:left w:val="nil"/>
          <w:bottom w:val="nil"/>
          <w:right w:val="nil"/>
          <w:between w:val="nil"/>
        </w:pBdr>
        <w:spacing w:line="360" w:lineRule="auto"/>
        <w:jc w:val="both"/>
        <w:rPr>
          <w:rFonts w:ascii="Times New Roman" w:eastAsia="Times New Roman" w:hAnsi="Times New Roman" w:cs="Times New Roman"/>
          <w:color w:val="000000"/>
          <w:sz w:val="22"/>
          <w:szCs w:val="22"/>
        </w:rPr>
      </w:pPr>
    </w:p>
    <w:p w14:paraId="25E74BDE" w14:textId="77777777" w:rsidR="00C03AC3" w:rsidRDefault="00C03AC3" w:rsidP="00C03AC3">
      <w:pPr>
        <w:pBdr>
          <w:top w:val="nil"/>
          <w:left w:val="nil"/>
          <w:bottom w:val="nil"/>
          <w:right w:val="nil"/>
          <w:between w:val="nil"/>
        </w:pBdr>
        <w:spacing w:line="360" w:lineRule="auto"/>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Please note, q</w:t>
      </w:r>
      <w:r>
        <w:rPr>
          <w:rFonts w:ascii="Times New Roman" w:eastAsia="Times New Roman" w:hAnsi="Times New Roman" w:cs="Times New Roman"/>
          <w:color w:val="000000"/>
        </w:rPr>
        <w:t>uestionnaire should take no more than 30 minutes to complete but however, there is no time constraint. There are also</w:t>
      </w:r>
      <w:r>
        <w:rPr>
          <w:rFonts w:ascii="Times New Roman" w:eastAsia="Times New Roman" w:hAnsi="Times New Roman" w:cs="Times New Roman"/>
          <w:color w:val="000000"/>
          <w:sz w:val="22"/>
          <w:szCs w:val="22"/>
        </w:rPr>
        <w:t xml:space="preserve"> </w:t>
      </w:r>
      <w:r>
        <w:rPr>
          <w:rFonts w:ascii="Times New Roman" w:eastAsia="Times New Roman" w:hAnsi="Times New Roman" w:cs="Times New Roman"/>
          <w:color w:val="000000"/>
        </w:rPr>
        <w:t xml:space="preserve">no right or wrong answers. Attached to this letter along with the questionnaire there is a consent form where you will better understand researchers </w:t>
      </w:r>
      <w:proofErr w:type="gramStart"/>
      <w:r>
        <w:rPr>
          <w:rFonts w:ascii="Times New Roman" w:eastAsia="Times New Roman" w:hAnsi="Times New Roman" w:cs="Times New Roman"/>
          <w:color w:val="000000"/>
        </w:rPr>
        <w:t xml:space="preserve">intension </w:t>
      </w:r>
      <w:r>
        <w:rPr>
          <w:rFonts w:ascii="Times New Roman" w:eastAsia="Times New Roman" w:hAnsi="Times New Roman" w:cs="Times New Roman"/>
          <w:color w:val="000000"/>
          <w:sz w:val="22"/>
          <w:szCs w:val="22"/>
        </w:rPr>
        <w:t>.</w:t>
      </w:r>
      <w:r>
        <w:rPr>
          <w:rFonts w:ascii="Times New Roman" w:eastAsia="Times New Roman" w:hAnsi="Times New Roman" w:cs="Times New Roman"/>
          <w:color w:val="000000"/>
        </w:rPr>
        <w:t>As</w:t>
      </w:r>
      <w:proofErr w:type="gramEnd"/>
      <w:r>
        <w:rPr>
          <w:rFonts w:ascii="Times New Roman" w:eastAsia="Times New Roman" w:hAnsi="Times New Roman" w:cs="Times New Roman"/>
          <w:color w:val="000000"/>
        </w:rPr>
        <w:t xml:space="preserve"> this is a new project, your feedback is also important to me and I would be</w:t>
      </w:r>
      <w:r>
        <w:rPr>
          <w:rFonts w:ascii="Times New Roman" w:eastAsia="Times New Roman" w:hAnsi="Times New Roman" w:cs="Times New Roman"/>
          <w:color w:val="000000"/>
          <w:sz w:val="22"/>
          <w:szCs w:val="22"/>
        </w:rPr>
        <w:t xml:space="preserve"> </w:t>
      </w:r>
      <w:r>
        <w:rPr>
          <w:rFonts w:ascii="Times New Roman" w:eastAsia="Times New Roman" w:hAnsi="Times New Roman" w:cs="Times New Roman"/>
          <w:color w:val="000000"/>
        </w:rPr>
        <w:t>much obliged if you could also complete the feedback sheet along with the questionnaire. I understand that</w:t>
      </w:r>
      <w:r>
        <w:rPr>
          <w:rFonts w:ascii="Times New Roman" w:eastAsia="Times New Roman" w:hAnsi="Times New Roman" w:cs="Times New Roman"/>
          <w:color w:val="000000"/>
          <w:sz w:val="22"/>
          <w:szCs w:val="22"/>
        </w:rPr>
        <w:t xml:space="preserve"> </w:t>
      </w:r>
      <w:r>
        <w:rPr>
          <w:rFonts w:ascii="Times New Roman" w:eastAsia="Times New Roman" w:hAnsi="Times New Roman" w:cs="Times New Roman"/>
          <w:color w:val="000000"/>
        </w:rPr>
        <w:t>your time is at a premium, but your opinions are very valuable to me.</w:t>
      </w:r>
      <w:r>
        <w:rPr>
          <w:rFonts w:ascii="Times New Roman" w:eastAsia="Times New Roman" w:hAnsi="Times New Roman" w:cs="Times New Roman"/>
          <w:color w:val="000000"/>
          <w:sz w:val="22"/>
          <w:szCs w:val="22"/>
        </w:rPr>
        <w:t xml:space="preserve"> </w:t>
      </w:r>
    </w:p>
    <w:p w14:paraId="3556559F" w14:textId="77777777" w:rsidR="00C03AC3" w:rsidRDefault="00C03AC3" w:rsidP="00C03AC3">
      <w:pPr>
        <w:pBdr>
          <w:top w:val="nil"/>
          <w:left w:val="nil"/>
          <w:bottom w:val="nil"/>
          <w:right w:val="nil"/>
          <w:between w:val="nil"/>
        </w:pBdr>
        <w:spacing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After careful and precise analysis of the data obtained from this questionnaires/interviews, I will be happy to provide you</w:t>
      </w:r>
      <w:r>
        <w:rPr>
          <w:rFonts w:ascii="Times New Roman" w:eastAsia="Times New Roman" w:hAnsi="Times New Roman" w:cs="Times New Roman"/>
          <w:color w:val="000000"/>
          <w:sz w:val="22"/>
          <w:szCs w:val="22"/>
        </w:rPr>
        <w:t xml:space="preserve"> </w:t>
      </w:r>
      <w:r>
        <w:rPr>
          <w:rFonts w:ascii="Times New Roman" w:eastAsia="Times New Roman" w:hAnsi="Times New Roman" w:cs="Times New Roman"/>
          <w:color w:val="000000"/>
        </w:rPr>
        <w:t xml:space="preserve">with a copy of the findings at your request. The results of this questionnaire will hopefully enhance my understanding of current level of knowledge and future findings. The results of the research will be feedback to Director of Studies, Supervisor, University and British Library. </w:t>
      </w:r>
    </w:p>
    <w:p w14:paraId="4C1F8F2A" w14:textId="77777777" w:rsidR="00C03AC3" w:rsidRDefault="00C03AC3" w:rsidP="00C03AC3">
      <w:pPr>
        <w:spacing w:line="360" w:lineRule="auto"/>
        <w:jc w:val="both"/>
        <w:rPr>
          <w:color w:val="000000"/>
        </w:rPr>
      </w:pPr>
    </w:p>
    <w:p w14:paraId="71C40AA5" w14:textId="77777777" w:rsidR="00C03AC3" w:rsidRDefault="00C03AC3" w:rsidP="00C03AC3">
      <w:pPr>
        <w:spacing w:line="360" w:lineRule="auto"/>
        <w:jc w:val="both"/>
        <w:rPr>
          <w:color w:val="000000"/>
        </w:rPr>
      </w:pPr>
      <w:r>
        <w:rPr>
          <w:color w:val="000000"/>
        </w:rPr>
        <w:t xml:space="preserve">I thank you in advance for your time and participation. If any questions do arise, feel free to contact me at your convenience. </w:t>
      </w:r>
    </w:p>
    <w:p w14:paraId="08D94FEF" w14:textId="77777777" w:rsidR="00C03AC3" w:rsidRDefault="00C03AC3" w:rsidP="00C03AC3">
      <w:pPr>
        <w:rPr>
          <w:rFonts w:ascii="Times New Roman" w:eastAsia="Times New Roman" w:hAnsi="Times New Roman" w:cs="Times New Roman"/>
          <w:b/>
          <w:bCs/>
        </w:rPr>
      </w:pPr>
    </w:p>
    <w:p w14:paraId="13DC3E32" w14:textId="77777777" w:rsidR="00C03AC3" w:rsidRDefault="00C03AC3" w:rsidP="00C03AC3">
      <w:pPr>
        <w:spacing w:line="360" w:lineRule="auto"/>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NAME &amp; ADDRESS OF RESEARCHER</w:t>
      </w:r>
    </w:p>
    <w:p w14:paraId="034ACAC0" w14:textId="77777777" w:rsidR="00C03AC3" w:rsidRDefault="00C03AC3" w:rsidP="00C03AC3">
      <w:pPr>
        <w:spacing w:line="360" w:lineRule="auto"/>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 xml:space="preserve">Daniel </w:t>
      </w:r>
      <w:proofErr w:type="spellStart"/>
      <w:r>
        <w:rPr>
          <w:rFonts w:ascii="Times New Roman" w:eastAsia="Times New Roman" w:hAnsi="Times New Roman" w:cs="Times New Roman"/>
          <w:b/>
          <w:bCs/>
          <w:sz w:val="22"/>
          <w:szCs w:val="22"/>
        </w:rPr>
        <w:t>Istrati</w:t>
      </w:r>
      <w:proofErr w:type="spellEnd"/>
      <w:r>
        <w:rPr>
          <w:rFonts w:ascii="Times New Roman" w:eastAsia="Times New Roman" w:hAnsi="Times New Roman" w:cs="Times New Roman"/>
          <w:b/>
          <w:bCs/>
          <w:sz w:val="22"/>
          <w:szCs w:val="22"/>
        </w:rPr>
        <w:t xml:space="preserve"> </w:t>
      </w:r>
      <w:r>
        <w:rPr>
          <w:rFonts w:ascii="Times New Roman" w:eastAsia="Times New Roman" w:hAnsi="Times New Roman" w:cs="Times New Roman"/>
          <w:b/>
          <w:bCs/>
          <w:sz w:val="22"/>
          <w:szCs w:val="22"/>
        </w:rPr>
        <w:br/>
        <w:t>3 School House Gardens, IG10 3PD</w:t>
      </w:r>
    </w:p>
    <w:p w14:paraId="6750DF45" w14:textId="77777777" w:rsidR="00C03AC3" w:rsidRDefault="00C03AC3" w:rsidP="00C03AC3">
      <w:pPr>
        <w:spacing w:line="360" w:lineRule="auto"/>
        <w:rPr>
          <w:rFonts w:ascii="Times New Roman" w:eastAsia="Times New Roman" w:hAnsi="Times New Roman" w:cs="Times New Roman"/>
          <w:sz w:val="22"/>
          <w:szCs w:val="22"/>
        </w:rPr>
      </w:pPr>
    </w:p>
    <w:p w14:paraId="24924AC3" w14:textId="77777777" w:rsidR="00C03AC3" w:rsidRDefault="00C03AC3" w:rsidP="00C03AC3">
      <w:pPr>
        <w:spacing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University of Wales Trinity Saint David (London Campus)</w:t>
      </w:r>
    </w:p>
    <w:p w14:paraId="1B4AEC84" w14:textId="77777777" w:rsidR="00C03AC3" w:rsidRDefault="00C03AC3" w:rsidP="00C03AC3">
      <w:pPr>
        <w:spacing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Winchester House</w:t>
      </w:r>
    </w:p>
    <w:p w14:paraId="246036FB" w14:textId="77777777" w:rsidR="00C03AC3" w:rsidRDefault="00C03AC3" w:rsidP="00C03AC3">
      <w:pPr>
        <w:spacing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11 Cranmer Road</w:t>
      </w:r>
    </w:p>
    <w:p w14:paraId="1A2A0969" w14:textId="77777777" w:rsidR="00C03AC3" w:rsidRDefault="00C03AC3" w:rsidP="00C03AC3">
      <w:pPr>
        <w:spacing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London – SW9 6EJ</w:t>
      </w:r>
    </w:p>
    <w:p w14:paraId="59B7CCE5" w14:textId="77777777" w:rsidR="00C03AC3" w:rsidRDefault="00C03AC3" w:rsidP="00C03AC3">
      <w:pPr>
        <w:spacing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Tel: +442075667600</w:t>
      </w:r>
    </w:p>
    <w:p w14:paraId="7B3C5F87" w14:textId="77777777" w:rsidR="00C03AC3" w:rsidRDefault="00C03AC3" w:rsidP="00C03AC3">
      <w:pPr>
        <w:spacing w:line="36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Email: </w:t>
      </w:r>
      <w:hyperlink r:id="rId25">
        <w:r>
          <w:rPr>
            <w:rFonts w:ascii="Times New Roman" w:eastAsia="Times New Roman" w:hAnsi="Times New Roman" w:cs="Times New Roman"/>
            <w:color w:val="0563C1"/>
            <w:sz w:val="22"/>
            <w:szCs w:val="22"/>
            <w:u w:val="single"/>
          </w:rPr>
          <w:t>info.london@tsd.ac.uk</w:t>
        </w:r>
      </w:hyperlink>
      <w:r>
        <w:rPr>
          <w:rFonts w:ascii="Times New Roman" w:eastAsia="Times New Roman" w:hAnsi="Times New Roman" w:cs="Times New Roman"/>
          <w:sz w:val="22"/>
          <w:szCs w:val="22"/>
        </w:rPr>
        <w:t xml:space="preserve"> </w:t>
      </w:r>
    </w:p>
    <w:p w14:paraId="5629C54A" w14:textId="77777777" w:rsidR="00C03AC3" w:rsidRDefault="00C03AC3" w:rsidP="00C03AC3">
      <w:pPr>
        <w:rPr>
          <w:rFonts w:ascii="Times New Roman" w:eastAsia="Times New Roman" w:hAnsi="Times New Roman" w:cs="Times New Roman"/>
          <w:b/>
          <w:bCs/>
        </w:rPr>
      </w:pPr>
      <w:r>
        <w:rPr>
          <w:rFonts w:ascii="Times New Roman" w:eastAsia="Times New Roman" w:hAnsi="Times New Roman" w:cs="Times New Roman"/>
          <w:sz w:val="28"/>
          <w:szCs w:val="28"/>
        </w:rPr>
        <w:t xml:space="preserve"> </w:t>
      </w:r>
      <w:r>
        <w:rPr>
          <w:rFonts w:ascii="Times New Roman" w:eastAsia="Times New Roman" w:hAnsi="Times New Roman" w:cs="Times New Roman"/>
          <w:sz w:val="22"/>
          <w:szCs w:val="22"/>
        </w:rPr>
        <w:t xml:space="preserve">          </w:t>
      </w:r>
      <w:hyperlink r:id="rId26">
        <w:r>
          <w:rPr>
            <w:rFonts w:ascii="Times New Roman" w:eastAsia="Times New Roman" w:hAnsi="Times New Roman" w:cs="Times New Roman"/>
            <w:color w:val="0563C1"/>
            <w:sz w:val="22"/>
            <w:szCs w:val="22"/>
            <w:u w:val="single"/>
          </w:rPr>
          <w:t>londonstudentservice@tsd.ac.uk</w:t>
        </w:r>
      </w:hyperlink>
      <w:r>
        <w:rPr>
          <w:rFonts w:ascii="Times New Roman" w:eastAsia="Times New Roman" w:hAnsi="Times New Roman" w:cs="Times New Roman"/>
          <w:b/>
          <w:bCs/>
        </w:rPr>
        <w:t xml:space="preserve"> </w:t>
      </w:r>
    </w:p>
    <w:p w14:paraId="1B827C7B" w14:textId="77777777" w:rsidR="00C03AC3" w:rsidRDefault="00C03AC3" w:rsidP="00C03AC3">
      <w:pPr>
        <w:spacing w:line="360" w:lineRule="auto"/>
        <w:jc w:val="both"/>
        <w:rPr>
          <w:rFonts w:ascii="Times New Roman" w:eastAsia="Times New Roman" w:hAnsi="Times New Roman" w:cs="Times New Roman"/>
          <w:color w:val="000000"/>
        </w:rPr>
      </w:pPr>
    </w:p>
    <w:p w14:paraId="77EE30EE" w14:textId="77777777" w:rsidR="00C03AC3" w:rsidRDefault="00C03AC3" w:rsidP="00C03AC3">
      <w:pPr>
        <w:spacing w:line="360" w:lineRule="auto"/>
        <w:jc w:val="both"/>
        <w:rPr>
          <w:rFonts w:ascii="Times New Roman" w:eastAsia="Times New Roman" w:hAnsi="Times New Roman" w:cs="Times New Roman"/>
          <w:color w:val="000000"/>
        </w:rPr>
      </w:pPr>
    </w:p>
    <w:p w14:paraId="07D807C9" w14:textId="77777777" w:rsidR="00C03AC3" w:rsidRDefault="00C03AC3" w:rsidP="00C03AC3">
      <w:pPr>
        <w:spacing w:line="360" w:lineRule="auto"/>
        <w:jc w:val="both"/>
        <w:rPr>
          <w:rFonts w:ascii="Times New Roman" w:eastAsia="Times New Roman" w:hAnsi="Times New Roman" w:cs="Times New Roman"/>
          <w:color w:val="000000"/>
        </w:rPr>
      </w:pPr>
    </w:p>
    <w:p w14:paraId="05AF5E19" w14:textId="77777777" w:rsidR="00C03AC3" w:rsidRDefault="00C03AC3" w:rsidP="00C03AC3">
      <w:pPr>
        <w:spacing w:line="360" w:lineRule="auto"/>
        <w:jc w:val="both"/>
        <w:rPr>
          <w:rFonts w:ascii="Times New Roman" w:eastAsia="Times New Roman" w:hAnsi="Times New Roman" w:cs="Times New Roman"/>
          <w:color w:val="000000"/>
        </w:rPr>
      </w:pPr>
    </w:p>
    <w:p w14:paraId="33B9A1C6" w14:textId="77777777" w:rsidR="00C03AC3" w:rsidRDefault="00C03AC3" w:rsidP="00C03AC3">
      <w:pPr>
        <w:spacing w:line="360" w:lineRule="auto"/>
        <w:jc w:val="both"/>
        <w:rPr>
          <w:rFonts w:ascii="Times New Roman" w:eastAsia="Times New Roman" w:hAnsi="Times New Roman" w:cs="Times New Roman"/>
          <w:color w:val="000000"/>
        </w:rPr>
      </w:pPr>
    </w:p>
    <w:p w14:paraId="738007B6" w14:textId="77777777" w:rsidR="00C03AC3" w:rsidRDefault="00C03AC3" w:rsidP="00C03AC3">
      <w:pPr>
        <w:spacing w:line="360" w:lineRule="auto"/>
        <w:jc w:val="both"/>
        <w:rPr>
          <w:rFonts w:ascii="Times New Roman" w:eastAsia="Times New Roman" w:hAnsi="Times New Roman" w:cs="Times New Roman"/>
          <w:color w:val="000000"/>
        </w:rPr>
      </w:pPr>
    </w:p>
    <w:p w14:paraId="11B4C8B5" w14:textId="77777777" w:rsidR="00C03AC3" w:rsidRDefault="00C03AC3" w:rsidP="00C03AC3">
      <w:pPr>
        <w:spacing w:line="360" w:lineRule="auto"/>
        <w:jc w:val="both"/>
        <w:rPr>
          <w:rFonts w:ascii="Times New Roman" w:eastAsia="Times New Roman" w:hAnsi="Times New Roman" w:cs="Times New Roman"/>
          <w:color w:val="000000"/>
        </w:rPr>
      </w:pPr>
    </w:p>
    <w:p w14:paraId="5F847755" w14:textId="77777777" w:rsidR="00C03AC3" w:rsidRDefault="00C03AC3" w:rsidP="00C03AC3">
      <w:pPr>
        <w:spacing w:line="360" w:lineRule="auto"/>
        <w:jc w:val="both"/>
        <w:rPr>
          <w:rFonts w:ascii="Times New Roman" w:eastAsia="Times New Roman" w:hAnsi="Times New Roman" w:cs="Times New Roman"/>
          <w:color w:val="000000"/>
        </w:rPr>
      </w:pPr>
    </w:p>
    <w:p w14:paraId="77E2DED4" w14:textId="77777777" w:rsidR="00C03AC3" w:rsidRDefault="00C03AC3" w:rsidP="00C03AC3">
      <w:pPr>
        <w:spacing w:line="360" w:lineRule="auto"/>
        <w:jc w:val="both"/>
        <w:rPr>
          <w:rFonts w:ascii="Times New Roman" w:eastAsia="Times New Roman" w:hAnsi="Times New Roman" w:cs="Times New Roman"/>
          <w:color w:val="000000"/>
        </w:rPr>
      </w:pPr>
    </w:p>
    <w:p w14:paraId="558B5AE2" w14:textId="77777777" w:rsidR="00C03AC3" w:rsidRDefault="00C03AC3" w:rsidP="00C03AC3">
      <w:pPr>
        <w:spacing w:line="360" w:lineRule="auto"/>
        <w:jc w:val="both"/>
        <w:rPr>
          <w:rFonts w:ascii="Times New Roman" w:eastAsia="Times New Roman" w:hAnsi="Times New Roman" w:cs="Times New Roman"/>
          <w:color w:val="000000"/>
        </w:rPr>
      </w:pPr>
    </w:p>
    <w:p w14:paraId="5E2A7148" w14:textId="77777777" w:rsidR="00C03AC3" w:rsidRDefault="00C03AC3" w:rsidP="00C03AC3">
      <w:pPr>
        <w:spacing w:line="360" w:lineRule="auto"/>
        <w:jc w:val="both"/>
        <w:rPr>
          <w:rFonts w:ascii="Times New Roman" w:eastAsia="Times New Roman" w:hAnsi="Times New Roman" w:cs="Times New Roman"/>
          <w:color w:val="000000"/>
        </w:rPr>
      </w:pPr>
    </w:p>
    <w:p w14:paraId="1D48C78D" w14:textId="77777777" w:rsidR="00C03AC3" w:rsidRDefault="00C03AC3" w:rsidP="00C03AC3">
      <w:pPr>
        <w:pStyle w:val="Heading2"/>
        <w:rPr>
          <w:color w:val="000000"/>
        </w:rPr>
      </w:pPr>
      <w:bookmarkStart w:id="79" w:name="_95kgxcnm2rlh" w:colFirst="0" w:colLast="0"/>
      <w:bookmarkEnd w:id="79"/>
      <w:r>
        <w:rPr>
          <w:color w:val="000000"/>
        </w:rPr>
        <w:t>Appendix 3:</w:t>
      </w:r>
      <w:r>
        <w:t xml:space="preserve"> </w:t>
      </w:r>
      <w:r>
        <w:rPr>
          <w:color w:val="000000"/>
        </w:rPr>
        <w:t>Participation Consent Form</w:t>
      </w:r>
    </w:p>
    <w:p w14:paraId="0C1C3163" w14:textId="77777777" w:rsidR="00C03AC3" w:rsidRDefault="00C03AC3" w:rsidP="00C03AC3">
      <w:pPr>
        <w:spacing w:line="360" w:lineRule="auto"/>
        <w:jc w:val="center"/>
        <w:rPr>
          <w:rFonts w:ascii="Times New Roman" w:eastAsia="Times New Roman" w:hAnsi="Times New Roman" w:cs="Times New Roman"/>
          <w:b/>
          <w:bCs/>
          <w:sz w:val="26"/>
          <w:szCs w:val="26"/>
        </w:rPr>
      </w:pPr>
      <w:r>
        <w:rPr>
          <w:noProof/>
        </w:rPr>
        <mc:AlternateContent>
          <mc:Choice Requires="wps">
            <w:drawing>
              <wp:anchor distT="0" distB="0" distL="0" distR="0" simplePos="0" relativeHeight="251660288" behindDoc="1" locked="0" layoutInCell="1" hidden="0" allowOverlap="1" wp14:anchorId="50EABD78" wp14:editId="58739463">
                <wp:simplePos x="0" y="0"/>
                <wp:positionH relativeFrom="column">
                  <wp:posOffset>3119438</wp:posOffset>
                </wp:positionH>
                <wp:positionV relativeFrom="paragraph">
                  <wp:posOffset>-6666</wp:posOffset>
                </wp:positionV>
                <wp:extent cx="2600325" cy="1038225"/>
                <wp:effectExtent l="0" t="0" r="0" b="0"/>
                <wp:wrapNone/>
                <wp:docPr id="2051458461" name="Rectangle 2051458461"/>
                <wp:cNvGraphicFramePr/>
                <a:graphic xmlns:a="http://schemas.openxmlformats.org/drawingml/2006/main">
                  <a:graphicData uri="http://schemas.microsoft.com/office/word/2010/wordprocessingShape">
                    <wps:wsp>
                      <wps:cNvSpPr/>
                      <wps:spPr>
                        <a:xfrm>
                          <a:off x="4050600" y="3265650"/>
                          <a:ext cx="2590800" cy="1028700"/>
                        </a:xfrm>
                        <a:prstGeom prst="rect">
                          <a:avLst/>
                        </a:prstGeom>
                        <a:noFill/>
                        <a:ln>
                          <a:noFill/>
                        </a:ln>
                      </wps:spPr>
                      <wps:txbx>
                        <w:txbxContent>
                          <w:p w14:paraId="38C798B2" w14:textId="77777777" w:rsidR="00C03AC3" w:rsidRDefault="00C03AC3" w:rsidP="00C03AC3">
                            <w:pPr>
                              <w:jc w:val="right"/>
                              <w:textDirection w:val="btLr"/>
                            </w:pPr>
                            <w:r>
                              <w:rPr>
                                <w:color w:val="000000"/>
                                <w:sz w:val="16"/>
                              </w:rPr>
                              <w:t>University of Wales Trinity Saint David (London Campus)</w:t>
                            </w:r>
                          </w:p>
                          <w:p w14:paraId="5C39BBCE" w14:textId="77777777" w:rsidR="00C03AC3" w:rsidRDefault="00C03AC3" w:rsidP="00C03AC3">
                            <w:pPr>
                              <w:jc w:val="right"/>
                              <w:textDirection w:val="btLr"/>
                            </w:pPr>
                            <w:r>
                              <w:rPr>
                                <w:color w:val="000000"/>
                                <w:sz w:val="16"/>
                              </w:rPr>
                              <w:t>Winchester House</w:t>
                            </w:r>
                          </w:p>
                          <w:p w14:paraId="2DE6B131" w14:textId="77777777" w:rsidR="00C03AC3" w:rsidRDefault="00C03AC3" w:rsidP="00C03AC3">
                            <w:pPr>
                              <w:jc w:val="right"/>
                              <w:textDirection w:val="btLr"/>
                            </w:pPr>
                            <w:r>
                              <w:rPr>
                                <w:color w:val="000000"/>
                                <w:sz w:val="16"/>
                              </w:rPr>
                              <w:t>11 Cranmer Road</w:t>
                            </w:r>
                          </w:p>
                          <w:p w14:paraId="06287919" w14:textId="77777777" w:rsidR="00C03AC3" w:rsidRDefault="00C03AC3" w:rsidP="00C03AC3">
                            <w:pPr>
                              <w:jc w:val="right"/>
                              <w:textDirection w:val="btLr"/>
                            </w:pPr>
                            <w:r>
                              <w:rPr>
                                <w:color w:val="000000"/>
                                <w:sz w:val="16"/>
                              </w:rPr>
                              <w:t>London – SW9 6EJ</w:t>
                            </w:r>
                          </w:p>
                          <w:p w14:paraId="59BA74D2" w14:textId="77777777" w:rsidR="00C03AC3" w:rsidRDefault="00C03AC3" w:rsidP="00C03AC3">
                            <w:pPr>
                              <w:jc w:val="right"/>
                              <w:textDirection w:val="btLr"/>
                            </w:pPr>
                            <w:r>
                              <w:rPr>
                                <w:color w:val="000000"/>
                                <w:sz w:val="16"/>
                              </w:rPr>
                              <w:t>Tel: +442075667600</w:t>
                            </w:r>
                          </w:p>
                          <w:p w14:paraId="612073BB" w14:textId="77777777" w:rsidR="00C03AC3" w:rsidRDefault="00C03AC3" w:rsidP="00C03AC3">
                            <w:pPr>
                              <w:jc w:val="right"/>
                              <w:textDirection w:val="btLr"/>
                            </w:pPr>
                            <w:r>
                              <w:rPr>
                                <w:color w:val="000000"/>
                                <w:sz w:val="16"/>
                              </w:rPr>
                              <w:t xml:space="preserve">Email: </w:t>
                            </w:r>
                            <w:r>
                              <w:rPr>
                                <w:color w:val="0563C1"/>
                                <w:sz w:val="16"/>
                                <w:u w:val="single"/>
                              </w:rPr>
                              <w:t>info.london@uwtsd.ac.uk</w:t>
                            </w:r>
                            <w:r>
                              <w:rPr>
                                <w:color w:val="000000"/>
                                <w:sz w:val="16"/>
                              </w:rPr>
                              <w:t xml:space="preserve"> </w:t>
                            </w:r>
                          </w:p>
                          <w:p w14:paraId="3504A5CD" w14:textId="77777777" w:rsidR="00C03AC3" w:rsidRDefault="00C03AC3" w:rsidP="00C03AC3">
                            <w:pPr>
                              <w:jc w:val="right"/>
                              <w:textDirection w:val="btLr"/>
                            </w:pPr>
                            <w:r>
                              <w:rPr>
                                <w:color w:val="000000"/>
                                <w:sz w:val="16"/>
                              </w:rPr>
                              <w:t xml:space="preserve">            </w:t>
                            </w:r>
                            <w:r>
                              <w:rPr>
                                <w:color w:val="0563C1"/>
                                <w:sz w:val="16"/>
                                <w:u w:val="single"/>
                              </w:rPr>
                              <w:t>londonstudentservice@uwtsd.ac.uk</w:t>
                            </w:r>
                            <w:r>
                              <w:rPr>
                                <w:color w:val="000000"/>
                                <w:sz w:val="16"/>
                              </w:rPr>
                              <w:t xml:space="preserve"> </w:t>
                            </w:r>
                          </w:p>
                        </w:txbxContent>
                      </wps:txbx>
                      <wps:bodyPr spcFirstLastPara="1" wrap="square" lIns="91425" tIns="91425" rIns="91425" bIns="91425" anchor="t" anchorCtr="0">
                        <a:noAutofit/>
                      </wps:bodyPr>
                    </wps:wsp>
                  </a:graphicData>
                </a:graphic>
              </wp:anchor>
            </w:drawing>
          </mc:Choice>
          <mc:Fallback>
            <w:pict>
              <v:rect w14:anchorId="50EABD78" id="Rectangle 2051458461" o:spid="_x0000_s1027" style="position:absolute;left:0;text-align:left;margin-left:245.65pt;margin-top:-.5pt;width:204.75pt;height:81.75pt;z-index:-25165619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" filled="f" stroked="f">
                <v:textbox inset="2.53958mm,2.53958mm,2.53958mm,2.53958mm">
                  <w:txbxContent>
                    <w:p w14:paraId="38C798B2" w14:textId="77777777" w:rsidR="00C03AC3" w:rsidRDefault="00C03AC3" w:rsidP="00C03AC3">
                      <w:pPr>
                        <w:jc w:val="right"/>
                        <w:textDirection w:val="btLr"/>
                      </w:pPr>
                      <w:r>
                        <w:rPr>
                          <w:color w:val="000000"/>
                          <w:sz w:val="16"/>
                        </w:rPr>
                        <w:t>University of Wales Trinity Saint David (London Campus)</w:t>
                      </w:r>
                    </w:p>
                    <w:p w14:paraId="5C39BBCE" w14:textId="77777777" w:rsidR="00C03AC3" w:rsidRDefault="00C03AC3" w:rsidP="00C03AC3">
                      <w:pPr>
                        <w:jc w:val="right"/>
                        <w:textDirection w:val="btLr"/>
                      </w:pPr>
                      <w:r>
                        <w:rPr>
                          <w:color w:val="000000"/>
                          <w:sz w:val="16"/>
                        </w:rPr>
                        <w:t>Winchester House</w:t>
                      </w:r>
                    </w:p>
                    <w:p w14:paraId="2DE6B131" w14:textId="77777777" w:rsidR="00C03AC3" w:rsidRDefault="00C03AC3" w:rsidP="00C03AC3">
                      <w:pPr>
                        <w:jc w:val="right"/>
                        <w:textDirection w:val="btLr"/>
                      </w:pPr>
                      <w:r>
                        <w:rPr>
                          <w:color w:val="000000"/>
                          <w:sz w:val="16"/>
                        </w:rPr>
                        <w:t>11 Cranmer Road</w:t>
                      </w:r>
                    </w:p>
                    <w:p w14:paraId="06287919" w14:textId="77777777" w:rsidR="00C03AC3" w:rsidRDefault="00C03AC3" w:rsidP="00C03AC3">
                      <w:pPr>
                        <w:jc w:val="right"/>
                        <w:textDirection w:val="btLr"/>
                      </w:pPr>
                      <w:r>
                        <w:rPr>
                          <w:color w:val="000000"/>
                          <w:sz w:val="16"/>
                        </w:rPr>
                        <w:t>London – SW9 6EJ</w:t>
                      </w:r>
                    </w:p>
                    <w:p w14:paraId="59BA74D2" w14:textId="77777777" w:rsidR="00C03AC3" w:rsidRDefault="00C03AC3" w:rsidP="00C03AC3">
                      <w:pPr>
                        <w:jc w:val="right"/>
                        <w:textDirection w:val="btLr"/>
                      </w:pPr>
                      <w:r>
                        <w:rPr>
                          <w:color w:val="000000"/>
                          <w:sz w:val="16"/>
                        </w:rPr>
                        <w:t>Tel: +442075667600</w:t>
                      </w:r>
                    </w:p>
                    <w:p w14:paraId="612073BB" w14:textId="77777777" w:rsidR="00C03AC3" w:rsidRDefault="00C03AC3" w:rsidP="00C03AC3">
                      <w:pPr>
                        <w:jc w:val="right"/>
                        <w:textDirection w:val="btLr"/>
                      </w:pPr>
                      <w:r>
                        <w:rPr>
                          <w:color w:val="000000"/>
                          <w:sz w:val="16"/>
                        </w:rPr>
                        <w:t xml:space="preserve">Email: </w:t>
                      </w:r>
                      <w:r>
                        <w:rPr>
                          <w:color w:val="0563C1"/>
                          <w:sz w:val="16"/>
                          <w:u w:val="single"/>
                        </w:rPr>
                        <w:t>info.london@uwtsd.ac.uk</w:t>
                      </w:r>
                      <w:r>
                        <w:rPr>
                          <w:color w:val="000000"/>
                          <w:sz w:val="16"/>
                        </w:rPr>
                        <w:t xml:space="preserve"> </w:t>
                      </w:r>
                    </w:p>
                    <w:p w14:paraId="3504A5CD" w14:textId="77777777" w:rsidR="00C03AC3" w:rsidRDefault="00C03AC3" w:rsidP="00C03AC3">
                      <w:pPr>
                        <w:jc w:val="right"/>
                        <w:textDirection w:val="btLr"/>
                      </w:pPr>
                      <w:r>
                        <w:rPr>
                          <w:color w:val="000000"/>
                          <w:sz w:val="16"/>
                        </w:rPr>
                        <w:t xml:space="preserve">            </w:t>
                      </w:r>
                      <w:r>
                        <w:rPr>
                          <w:color w:val="0563C1"/>
                          <w:sz w:val="16"/>
                          <w:u w:val="single"/>
                        </w:rPr>
                        <w:t>londonstudentservice@uwtsd.ac.uk</w:t>
                      </w:r>
                      <w:r>
                        <w:rPr>
                          <w:color w:val="000000"/>
                          <w:sz w:val="16"/>
                        </w:rPr>
                        <w:t xml:space="preserve"> </w:t>
                      </w:r>
                    </w:p>
                  </w:txbxContent>
                </v:textbox>
              </v:rect>
            </w:pict>
          </mc:Fallback>
        </mc:AlternateContent>
      </w:r>
    </w:p>
    <w:p w14:paraId="309F492E" w14:textId="77777777" w:rsidR="00C03AC3" w:rsidRDefault="00C03AC3" w:rsidP="00C03AC3">
      <w:pPr>
        <w:spacing w:line="360" w:lineRule="auto"/>
        <w:jc w:val="center"/>
        <w:rPr>
          <w:rFonts w:ascii="Times New Roman" w:eastAsia="Times New Roman" w:hAnsi="Times New Roman" w:cs="Times New Roman"/>
          <w:b/>
          <w:bCs/>
          <w:sz w:val="26"/>
          <w:szCs w:val="26"/>
        </w:rPr>
      </w:pPr>
    </w:p>
    <w:p w14:paraId="69C7359C" w14:textId="77777777" w:rsidR="00C03AC3" w:rsidRDefault="00C03AC3" w:rsidP="00C03AC3">
      <w:r>
        <w:rPr>
          <w:noProof/>
        </w:rPr>
        <w:drawing>
          <wp:anchor distT="0" distB="0" distL="0" distR="0" simplePos="0" relativeHeight="251661312" behindDoc="1" locked="0" layoutInCell="1" hidden="0" allowOverlap="1" wp14:anchorId="6510741A" wp14:editId="4342F6FE">
            <wp:simplePos x="0" y="0"/>
            <wp:positionH relativeFrom="column">
              <wp:posOffset>-114299</wp:posOffset>
            </wp:positionH>
            <wp:positionV relativeFrom="paragraph">
              <wp:posOffset>-114299</wp:posOffset>
            </wp:positionV>
            <wp:extent cx="2286000" cy="899795"/>
            <wp:effectExtent l="0" t="0" r="0" b="0"/>
            <wp:wrapNone/>
            <wp:docPr id="2051458463" name="image8.jpg"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8.jpg" descr="Text&#10;&#10;Description automatically generated"/>
                    <pic:cNvPicPr preferRelativeResize="0"/>
                  </pic:nvPicPr>
                  <pic:blipFill>
                    <a:blip r:embed="rId27"/>
                    <a:srcRect/>
                    <a:stretch>
                      <a:fillRect/>
                    </a:stretch>
                  </pic:blipFill>
                  <pic:spPr>
                    <a:xfrm>
                      <a:off x="0" y="0"/>
                      <a:ext cx="2286000" cy="899795"/>
                    </a:xfrm>
                    <a:prstGeom prst="rect">
                      <a:avLst/>
                    </a:prstGeom>
                    <a:ln/>
                  </pic:spPr>
                </pic:pic>
              </a:graphicData>
            </a:graphic>
          </wp:anchor>
        </w:drawing>
      </w:r>
    </w:p>
    <w:p w14:paraId="1A60A1F4" w14:textId="77777777" w:rsidR="00C03AC3" w:rsidRDefault="00C03AC3" w:rsidP="00C03AC3"/>
    <w:tbl>
      <w:tblPr>
        <w:tblW w:w="9012" w:type="dxa"/>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ayout w:type="fixed"/>
        <w:tblLook w:val="0400" w:firstRow="0" w:lastRow="0" w:firstColumn="0" w:lastColumn="0" w:noHBand="0" w:noVBand="1"/>
      </w:tblPr>
      <w:tblGrid>
        <w:gridCol w:w="4402"/>
        <w:gridCol w:w="3447"/>
        <w:gridCol w:w="1163"/>
      </w:tblGrid>
      <w:tr w:rsidR="00C03AC3" w14:paraId="4584012A" w14:textId="77777777" w:rsidTr="003C0724">
        <w:trPr>
          <w:trHeight w:val="572"/>
        </w:trPr>
        <w:tc>
          <w:tcPr>
            <w:tcW w:w="4402" w:type="dxa"/>
            <w:tcBorders>
              <w:top w:val="nil"/>
              <w:left w:val="nil"/>
              <w:bottom w:val="nil"/>
              <w:right w:val="nil"/>
            </w:tcBorders>
            <w:shd w:val="clear" w:color="auto" w:fill="auto"/>
          </w:tcPr>
          <w:p w14:paraId="0831BFEC" w14:textId="77777777" w:rsidR="00C03AC3" w:rsidRDefault="00C03AC3" w:rsidP="003C0724">
            <w:pPr>
              <w:spacing w:line="360" w:lineRule="auto"/>
              <w:rPr>
                <w:b/>
                <w:bCs/>
                <w:color w:val="FFFFFF"/>
                <w:sz w:val="22"/>
                <w:szCs w:val="22"/>
              </w:rPr>
            </w:pPr>
          </w:p>
          <w:p w14:paraId="779C6FA3" w14:textId="77777777" w:rsidR="00C03AC3" w:rsidRDefault="00C03AC3" w:rsidP="003C0724">
            <w:pPr>
              <w:spacing w:line="360" w:lineRule="auto"/>
              <w:rPr>
                <w:b/>
                <w:bCs/>
                <w:color w:val="FFFFFF"/>
                <w:sz w:val="22"/>
                <w:szCs w:val="22"/>
              </w:rPr>
            </w:pPr>
          </w:p>
        </w:tc>
        <w:tc>
          <w:tcPr>
            <w:tcW w:w="3447" w:type="dxa"/>
            <w:tcBorders>
              <w:top w:val="nil"/>
              <w:left w:val="nil"/>
              <w:bottom w:val="nil"/>
              <w:right w:val="single" w:sz="6" w:space="0" w:color="4F81BD"/>
            </w:tcBorders>
            <w:shd w:val="clear" w:color="auto" w:fill="auto"/>
          </w:tcPr>
          <w:p w14:paraId="4773B52E" w14:textId="77777777" w:rsidR="00C03AC3" w:rsidRDefault="00C03AC3" w:rsidP="003C0724">
            <w:pPr>
              <w:spacing w:line="360" w:lineRule="auto"/>
              <w:rPr>
                <w:sz w:val="22"/>
                <w:szCs w:val="22"/>
              </w:rPr>
            </w:pPr>
            <w:proofErr w:type="spellStart"/>
            <w:r>
              <w:rPr>
                <w:sz w:val="22"/>
                <w:szCs w:val="22"/>
              </w:rPr>
              <w:t>Rhif</w:t>
            </w:r>
            <w:proofErr w:type="spellEnd"/>
            <w:r>
              <w:rPr>
                <w:sz w:val="22"/>
                <w:szCs w:val="22"/>
              </w:rPr>
              <w:t xml:space="preserve"> </w:t>
            </w:r>
            <w:proofErr w:type="spellStart"/>
            <w:r>
              <w:rPr>
                <w:sz w:val="22"/>
                <w:szCs w:val="22"/>
              </w:rPr>
              <w:t>Adnabod</w:t>
            </w:r>
            <w:proofErr w:type="spellEnd"/>
            <w:r>
              <w:rPr>
                <w:sz w:val="22"/>
                <w:szCs w:val="22"/>
              </w:rPr>
              <w:t xml:space="preserve"> </w:t>
            </w:r>
            <w:proofErr w:type="spellStart"/>
            <w:r>
              <w:rPr>
                <w:sz w:val="22"/>
                <w:szCs w:val="22"/>
              </w:rPr>
              <w:t>Cyfranogwr</w:t>
            </w:r>
            <w:proofErr w:type="spellEnd"/>
            <w:r>
              <w:rPr>
                <w:sz w:val="22"/>
                <w:szCs w:val="22"/>
              </w:rPr>
              <w:t xml:space="preserve">: </w:t>
            </w:r>
          </w:p>
          <w:p w14:paraId="3CFA6E04" w14:textId="77777777" w:rsidR="00C03AC3" w:rsidRDefault="00C03AC3" w:rsidP="003C0724">
            <w:pPr>
              <w:spacing w:line="360" w:lineRule="auto"/>
              <w:rPr>
                <w:b/>
                <w:bCs/>
                <w:color w:val="FFFFFF"/>
                <w:sz w:val="22"/>
                <w:szCs w:val="22"/>
              </w:rPr>
            </w:pPr>
            <w:r>
              <w:rPr>
                <w:sz w:val="22"/>
                <w:szCs w:val="22"/>
              </w:rPr>
              <w:t>Participant Identification Number:</w:t>
            </w:r>
          </w:p>
        </w:tc>
        <w:tc>
          <w:tcPr>
            <w:tcW w:w="1163" w:type="dxa"/>
            <w:tcBorders>
              <w:top w:val="single" w:sz="6" w:space="0" w:color="4F81BD"/>
              <w:left w:val="single" w:sz="6" w:space="0" w:color="4F81BD"/>
              <w:bottom w:val="single" w:sz="6" w:space="0" w:color="4F81BD"/>
              <w:right w:val="single" w:sz="6" w:space="0" w:color="4F81BD"/>
            </w:tcBorders>
            <w:shd w:val="clear" w:color="auto" w:fill="auto"/>
          </w:tcPr>
          <w:p w14:paraId="6E5B7427" w14:textId="77777777" w:rsidR="00C03AC3" w:rsidRDefault="00C03AC3" w:rsidP="003C0724">
            <w:pPr>
              <w:spacing w:line="360" w:lineRule="auto"/>
              <w:rPr>
                <w:b/>
                <w:bCs/>
                <w:color w:val="000000"/>
                <w:sz w:val="22"/>
                <w:szCs w:val="22"/>
              </w:rPr>
            </w:pPr>
            <w:r>
              <w:rPr>
                <w:b/>
                <w:bCs/>
                <w:color w:val="000000"/>
                <w:sz w:val="22"/>
                <w:szCs w:val="22"/>
              </w:rPr>
              <w:t>1917712</w:t>
            </w:r>
          </w:p>
        </w:tc>
      </w:tr>
      <w:tr w:rsidR="00C03AC3" w14:paraId="4A32C21E" w14:textId="77777777" w:rsidTr="003C0724">
        <w:trPr>
          <w:trHeight w:val="572"/>
        </w:trPr>
        <w:tc>
          <w:tcPr>
            <w:tcW w:w="4402" w:type="dxa"/>
            <w:tcBorders>
              <w:top w:val="nil"/>
            </w:tcBorders>
            <w:shd w:val="clear" w:color="auto" w:fill="4F81BD"/>
          </w:tcPr>
          <w:p w14:paraId="742D91FB" w14:textId="77777777" w:rsidR="00C03AC3" w:rsidRDefault="00C03AC3" w:rsidP="003C0724">
            <w:pPr>
              <w:spacing w:line="360" w:lineRule="auto"/>
              <w:jc w:val="center"/>
              <w:rPr>
                <w:b/>
                <w:bCs/>
                <w:color w:val="FFFFFF"/>
                <w:sz w:val="22"/>
                <w:szCs w:val="22"/>
              </w:rPr>
            </w:pPr>
          </w:p>
          <w:p w14:paraId="13462F57" w14:textId="77777777" w:rsidR="00C03AC3" w:rsidRDefault="00C03AC3" w:rsidP="003C0724">
            <w:pPr>
              <w:spacing w:line="360" w:lineRule="auto"/>
              <w:jc w:val="center"/>
              <w:rPr>
                <w:b/>
                <w:bCs/>
                <w:color w:val="FFFFFF"/>
                <w:sz w:val="22"/>
                <w:szCs w:val="22"/>
              </w:rPr>
            </w:pPr>
            <w:r>
              <w:rPr>
                <w:b/>
                <w:bCs/>
                <w:color w:val="FFFFFF"/>
                <w:sz w:val="22"/>
                <w:szCs w:val="22"/>
              </w:rPr>
              <w:t>FFURFLEN GANIATÂD CYFRANOGIAD</w:t>
            </w:r>
          </w:p>
        </w:tc>
        <w:tc>
          <w:tcPr>
            <w:tcW w:w="4610" w:type="dxa"/>
            <w:gridSpan w:val="2"/>
            <w:tcBorders>
              <w:top w:val="single" w:sz="6" w:space="0" w:color="4F81BD"/>
            </w:tcBorders>
            <w:shd w:val="clear" w:color="auto" w:fill="4F81BD"/>
          </w:tcPr>
          <w:p w14:paraId="0692D87A" w14:textId="77777777" w:rsidR="00C03AC3" w:rsidRDefault="00C03AC3" w:rsidP="003C0724">
            <w:pPr>
              <w:spacing w:line="360" w:lineRule="auto"/>
              <w:jc w:val="center"/>
              <w:rPr>
                <w:b/>
                <w:bCs/>
                <w:color w:val="FFFFFF"/>
                <w:sz w:val="22"/>
                <w:szCs w:val="22"/>
              </w:rPr>
            </w:pPr>
          </w:p>
          <w:p w14:paraId="4A8778D1" w14:textId="77777777" w:rsidR="00C03AC3" w:rsidRDefault="00C03AC3" w:rsidP="003C0724">
            <w:pPr>
              <w:spacing w:line="360" w:lineRule="auto"/>
              <w:jc w:val="center"/>
              <w:rPr>
                <w:color w:val="FFFFFF"/>
                <w:sz w:val="22"/>
                <w:szCs w:val="22"/>
              </w:rPr>
            </w:pPr>
            <w:r>
              <w:rPr>
                <w:b/>
                <w:bCs/>
                <w:color w:val="FFFFFF"/>
                <w:sz w:val="22"/>
                <w:szCs w:val="22"/>
              </w:rPr>
              <w:t>PARTICIPATION CONSENT FORM</w:t>
            </w:r>
          </w:p>
        </w:tc>
      </w:tr>
      <w:tr w:rsidR="00C03AC3" w14:paraId="341949F8" w14:textId="77777777" w:rsidTr="003C0724">
        <w:trPr>
          <w:trHeight w:val="572"/>
        </w:trPr>
        <w:tc>
          <w:tcPr>
            <w:tcW w:w="9012" w:type="dxa"/>
            <w:gridSpan w:val="3"/>
            <w:shd w:val="clear" w:color="auto" w:fill="auto"/>
          </w:tcPr>
          <w:p w14:paraId="184DCAB9" w14:textId="77777777" w:rsidR="00C03AC3" w:rsidRDefault="00C03AC3" w:rsidP="003C0724">
            <w:pPr>
              <w:spacing w:line="360" w:lineRule="auto"/>
              <w:jc w:val="center"/>
              <w:rPr>
                <w:sz w:val="22"/>
                <w:szCs w:val="22"/>
              </w:rPr>
            </w:pPr>
            <w:proofErr w:type="spellStart"/>
            <w:r>
              <w:rPr>
                <w:sz w:val="22"/>
                <w:szCs w:val="22"/>
              </w:rPr>
              <w:t>Teitl</w:t>
            </w:r>
            <w:proofErr w:type="spellEnd"/>
            <w:r>
              <w:rPr>
                <w:sz w:val="22"/>
                <w:szCs w:val="22"/>
              </w:rPr>
              <w:t xml:space="preserve"> Y </w:t>
            </w:r>
            <w:proofErr w:type="spellStart"/>
            <w:r>
              <w:rPr>
                <w:sz w:val="22"/>
                <w:szCs w:val="22"/>
              </w:rPr>
              <w:t>Prosiect</w:t>
            </w:r>
            <w:proofErr w:type="spellEnd"/>
            <w:r>
              <w:rPr>
                <w:sz w:val="22"/>
                <w:szCs w:val="22"/>
              </w:rPr>
              <w:t>: /</w:t>
            </w:r>
            <w:r>
              <w:rPr>
                <w:b/>
                <w:bCs/>
                <w:color w:val="FFFFFF"/>
                <w:sz w:val="22"/>
                <w:szCs w:val="22"/>
              </w:rPr>
              <w:t xml:space="preserve"> </w:t>
            </w:r>
            <w:r>
              <w:rPr>
                <w:sz w:val="22"/>
                <w:szCs w:val="22"/>
              </w:rPr>
              <w:t xml:space="preserve">Project Title: </w:t>
            </w:r>
          </w:p>
          <w:p w14:paraId="7B66DC2B" w14:textId="77777777" w:rsidR="00C03AC3" w:rsidRDefault="00C03AC3" w:rsidP="003C0724">
            <w:pPr>
              <w:spacing w:line="360" w:lineRule="auto"/>
              <w:jc w:val="center"/>
              <w:rPr>
                <w:sz w:val="22"/>
                <w:szCs w:val="22"/>
              </w:rPr>
            </w:pPr>
            <w:r>
              <w:rPr>
                <w:sz w:val="22"/>
                <w:szCs w:val="22"/>
              </w:rPr>
              <w:t>Exploring Effective Leadership Styles for Enhancing Project Performance in Small–Medium Construction Companies in the UK.</w:t>
            </w:r>
          </w:p>
        </w:tc>
      </w:tr>
      <w:tr w:rsidR="00C03AC3" w14:paraId="70932141" w14:textId="77777777" w:rsidTr="003C0724">
        <w:trPr>
          <w:trHeight w:val="572"/>
        </w:trPr>
        <w:tc>
          <w:tcPr>
            <w:tcW w:w="9012" w:type="dxa"/>
            <w:gridSpan w:val="3"/>
            <w:shd w:val="clear" w:color="auto" w:fill="auto"/>
          </w:tcPr>
          <w:p w14:paraId="49377BBF" w14:textId="77777777" w:rsidR="00C03AC3" w:rsidRDefault="00C03AC3" w:rsidP="003C0724">
            <w:pPr>
              <w:spacing w:line="360" w:lineRule="auto"/>
              <w:rPr>
                <w:sz w:val="22"/>
                <w:szCs w:val="22"/>
              </w:rPr>
            </w:pPr>
            <w:proofErr w:type="spellStart"/>
            <w:r>
              <w:rPr>
                <w:sz w:val="22"/>
                <w:szCs w:val="22"/>
              </w:rPr>
              <w:t>Enw'r</w:t>
            </w:r>
            <w:proofErr w:type="spellEnd"/>
            <w:r>
              <w:rPr>
                <w:sz w:val="22"/>
                <w:szCs w:val="22"/>
              </w:rPr>
              <w:t xml:space="preserve"> </w:t>
            </w:r>
            <w:proofErr w:type="spellStart"/>
            <w:r>
              <w:rPr>
                <w:sz w:val="22"/>
                <w:szCs w:val="22"/>
              </w:rPr>
              <w:t>Ymchwilydd</w:t>
            </w:r>
            <w:proofErr w:type="spellEnd"/>
            <w:r>
              <w:rPr>
                <w:sz w:val="22"/>
                <w:szCs w:val="22"/>
              </w:rPr>
              <w:t xml:space="preserve"> / Name of Researcher: Daniel </w:t>
            </w:r>
            <w:proofErr w:type="spellStart"/>
            <w:r>
              <w:rPr>
                <w:sz w:val="22"/>
                <w:szCs w:val="22"/>
              </w:rPr>
              <w:t>Istrati</w:t>
            </w:r>
            <w:proofErr w:type="spellEnd"/>
          </w:p>
        </w:tc>
      </w:tr>
    </w:tbl>
    <w:p w14:paraId="576FB6C5" w14:textId="77777777" w:rsidR="00C03AC3" w:rsidRDefault="00C03AC3" w:rsidP="00C03AC3"/>
    <w:tbl>
      <w:tblPr>
        <w:tblW w:w="9010" w:type="dxa"/>
        <w:tblBorders>
          <w:top w:val="single" w:sz="4" w:space="0" w:color="4F81BD"/>
          <w:left w:val="single" w:sz="4" w:space="0" w:color="4F81BD"/>
          <w:bottom w:val="single" w:sz="4" w:space="0" w:color="4F81BD"/>
          <w:right w:val="single" w:sz="4" w:space="0" w:color="4F81BD"/>
          <w:insideH w:val="single" w:sz="4" w:space="0" w:color="4F81BD"/>
          <w:insideV w:val="single" w:sz="4" w:space="0" w:color="4F81BD"/>
        </w:tblBorders>
        <w:tblLayout w:type="fixed"/>
        <w:tblLook w:val="0400" w:firstRow="0" w:lastRow="0" w:firstColumn="0" w:lastColumn="0" w:noHBand="0" w:noVBand="1"/>
      </w:tblPr>
      <w:tblGrid>
        <w:gridCol w:w="671"/>
        <w:gridCol w:w="1325"/>
        <w:gridCol w:w="4531"/>
        <w:gridCol w:w="1617"/>
        <w:gridCol w:w="866"/>
      </w:tblGrid>
      <w:tr w:rsidR="00C03AC3" w14:paraId="6EB4CC9A" w14:textId="77777777" w:rsidTr="003C0724">
        <w:tc>
          <w:tcPr>
            <w:tcW w:w="671" w:type="dxa"/>
            <w:shd w:val="clear" w:color="auto" w:fill="auto"/>
          </w:tcPr>
          <w:p w14:paraId="73C37CA7" w14:textId="77777777" w:rsidR="00C03AC3" w:rsidRDefault="00C03AC3" w:rsidP="003C0724">
            <w:pPr>
              <w:spacing w:line="360" w:lineRule="auto"/>
              <w:ind w:right="-284"/>
              <w:rPr>
                <w:sz w:val="22"/>
                <w:szCs w:val="22"/>
              </w:rPr>
            </w:pPr>
            <w:r>
              <w:rPr>
                <w:sz w:val="22"/>
                <w:szCs w:val="22"/>
              </w:rPr>
              <w:t>1</w:t>
            </w:r>
          </w:p>
        </w:tc>
        <w:tc>
          <w:tcPr>
            <w:tcW w:w="7473" w:type="dxa"/>
            <w:gridSpan w:val="3"/>
            <w:shd w:val="clear" w:color="auto" w:fill="auto"/>
          </w:tcPr>
          <w:p w14:paraId="2D9211BF" w14:textId="77777777" w:rsidR="00C03AC3" w:rsidRDefault="00C03AC3" w:rsidP="003C0724">
            <w:pPr>
              <w:spacing w:line="360" w:lineRule="auto"/>
              <w:ind w:right="33"/>
              <w:jc w:val="both"/>
              <w:rPr>
                <w:sz w:val="22"/>
                <w:szCs w:val="22"/>
              </w:rPr>
            </w:pPr>
            <w:r>
              <w:rPr>
                <w:sz w:val="22"/>
                <w:szCs w:val="22"/>
              </w:rPr>
              <w:t>I confirm that I have read and understand the information sheet dated 11/10/2025</w:t>
            </w:r>
            <w:r>
              <w:rPr>
                <w:color w:val="FF0000"/>
                <w:sz w:val="22"/>
                <w:szCs w:val="22"/>
              </w:rPr>
              <w:t xml:space="preserve"> </w:t>
            </w:r>
            <w:r>
              <w:rPr>
                <w:sz w:val="22"/>
                <w:szCs w:val="22"/>
              </w:rPr>
              <w:t>for the above study. I have had the opportunity to consider the information, ask questions and have had these answered satisfactorily.</w:t>
            </w:r>
          </w:p>
        </w:tc>
        <w:tc>
          <w:tcPr>
            <w:tcW w:w="866" w:type="dxa"/>
            <w:shd w:val="clear" w:color="auto" w:fill="auto"/>
          </w:tcPr>
          <w:p w14:paraId="57BFA89F" w14:textId="77777777" w:rsidR="00C03AC3" w:rsidRDefault="00C03AC3" w:rsidP="003C0724">
            <w:pPr>
              <w:spacing w:line="360" w:lineRule="auto"/>
              <w:ind w:right="-284"/>
              <w:rPr>
                <w:sz w:val="22"/>
                <w:szCs w:val="22"/>
              </w:rPr>
            </w:pPr>
            <w:r>
              <w:rPr>
                <w:sz w:val="22"/>
                <w:szCs w:val="22"/>
              </w:rPr>
              <w:t>Yes</w:t>
            </w:r>
          </w:p>
        </w:tc>
      </w:tr>
      <w:tr w:rsidR="00C03AC3" w14:paraId="6E9FB90D" w14:textId="77777777" w:rsidTr="003C0724">
        <w:trPr>
          <w:trHeight w:val="763"/>
        </w:trPr>
        <w:tc>
          <w:tcPr>
            <w:tcW w:w="671" w:type="dxa"/>
            <w:shd w:val="clear" w:color="auto" w:fill="auto"/>
          </w:tcPr>
          <w:p w14:paraId="291A1EEA" w14:textId="77777777" w:rsidR="00C03AC3" w:rsidRDefault="00C03AC3" w:rsidP="003C0724">
            <w:pPr>
              <w:spacing w:line="360" w:lineRule="auto"/>
              <w:ind w:right="-284"/>
              <w:rPr>
                <w:sz w:val="22"/>
                <w:szCs w:val="22"/>
              </w:rPr>
            </w:pPr>
            <w:r>
              <w:rPr>
                <w:sz w:val="22"/>
                <w:szCs w:val="22"/>
              </w:rPr>
              <w:t>2</w:t>
            </w:r>
          </w:p>
        </w:tc>
        <w:tc>
          <w:tcPr>
            <w:tcW w:w="7473" w:type="dxa"/>
            <w:gridSpan w:val="3"/>
            <w:shd w:val="clear" w:color="auto" w:fill="auto"/>
          </w:tcPr>
          <w:p w14:paraId="6A20D14B" w14:textId="77777777" w:rsidR="00C03AC3" w:rsidRDefault="00C03AC3" w:rsidP="003C0724">
            <w:pPr>
              <w:spacing w:line="360" w:lineRule="auto"/>
              <w:ind w:right="33"/>
              <w:jc w:val="both"/>
              <w:rPr>
                <w:sz w:val="22"/>
                <w:szCs w:val="22"/>
              </w:rPr>
            </w:pPr>
            <w:r>
              <w:rPr>
                <w:sz w:val="22"/>
                <w:szCs w:val="22"/>
              </w:rPr>
              <w:t>I understand that my participation is voluntary and that I am free to withdraw at any time, without giving any reason.</w:t>
            </w:r>
          </w:p>
          <w:p w14:paraId="080A25BB" w14:textId="77777777" w:rsidR="00C03AC3" w:rsidRDefault="00C03AC3" w:rsidP="003C0724">
            <w:pPr>
              <w:spacing w:line="360" w:lineRule="auto"/>
              <w:ind w:right="33"/>
              <w:jc w:val="both"/>
              <w:rPr>
                <w:sz w:val="22"/>
                <w:szCs w:val="22"/>
              </w:rPr>
            </w:pPr>
          </w:p>
        </w:tc>
        <w:tc>
          <w:tcPr>
            <w:tcW w:w="866" w:type="dxa"/>
            <w:shd w:val="clear" w:color="auto" w:fill="auto"/>
          </w:tcPr>
          <w:p w14:paraId="0856379A" w14:textId="77777777" w:rsidR="00C03AC3" w:rsidRDefault="00C03AC3" w:rsidP="003C0724">
            <w:pPr>
              <w:spacing w:line="360" w:lineRule="auto"/>
              <w:ind w:right="-284"/>
              <w:rPr>
                <w:sz w:val="22"/>
                <w:szCs w:val="22"/>
              </w:rPr>
            </w:pPr>
            <w:r>
              <w:rPr>
                <w:sz w:val="22"/>
                <w:szCs w:val="22"/>
              </w:rPr>
              <w:t>Yes</w:t>
            </w:r>
          </w:p>
        </w:tc>
      </w:tr>
      <w:tr w:rsidR="00C03AC3" w14:paraId="568A93F9" w14:textId="77777777" w:rsidTr="003C0724">
        <w:tc>
          <w:tcPr>
            <w:tcW w:w="671" w:type="dxa"/>
            <w:shd w:val="clear" w:color="auto" w:fill="auto"/>
          </w:tcPr>
          <w:p w14:paraId="008B2B13" w14:textId="77777777" w:rsidR="00C03AC3" w:rsidRDefault="00C03AC3" w:rsidP="003C0724">
            <w:pPr>
              <w:spacing w:line="360" w:lineRule="auto"/>
              <w:ind w:right="-284"/>
              <w:rPr>
                <w:sz w:val="22"/>
                <w:szCs w:val="22"/>
              </w:rPr>
            </w:pPr>
            <w:r>
              <w:rPr>
                <w:sz w:val="22"/>
                <w:szCs w:val="22"/>
              </w:rPr>
              <w:t>3</w:t>
            </w:r>
          </w:p>
        </w:tc>
        <w:tc>
          <w:tcPr>
            <w:tcW w:w="7473" w:type="dxa"/>
            <w:gridSpan w:val="3"/>
            <w:shd w:val="clear" w:color="auto" w:fill="auto"/>
          </w:tcPr>
          <w:p w14:paraId="76003B69" w14:textId="77777777" w:rsidR="00C03AC3" w:rsidRDefault="00C03AC3" w:rsidP="003C0724">
            <w:pPr>
              <w:spacing w:line="360" w:lineRule="auto"/>
              <w:ind w:right="175"/>
              <w:jc w:val="both"/>
              <w:rPr>
                <w:sz w:val="22"/>
                <w:szCs w:val="22"/>
              </w:rPr>
            </w:pPr>
            <w:r>
              <w:rPr>
                <w:sz w:val="22"/>
                <w:szCs w:val="22"/>
              </w:rPr>
              <w:t xml:space="preserve">I understand that any information given by me may be used in future reports, </w:t>
            </w:r>
            <w:proofErr w:type="gramStart"/>
            <w:r>
              <w:rPr>
                <w:sz w:val="22"/>
                <w:szCs w:val="22"/>
              </w:rPr>
              <w:t>articles</w:t>
            </w:r>
            <w:proofErr w:type="gramEnd"/>
            <w:r>
              <w:rPr>
                <w:sz w:val="22"/>
                <w:szCs w:val="22"/>
              </w:rPr>
              <w:t xml:space="preserve"> or presentations by the research team.</w:t>
            </w:r>
          </w:p>
          <w:p w14:paraId="01F41E3D" w14:textId="77777777" w:rsidR="00C03AC3" w:rsidRDefault="00C03AC3" w:rsidP="003C0724">
            <w:pPr>
              <w:spacing w:line="360" w:lineRule="auto"/>
              <w:ind w:right="175"/>
              <w:jc w:val="both"/>
              <w:rPr>
                <w:sz w:val="22"/>
                <w:szCs w:val="22"/>
              </w:rPr>
            </w:pPr>
          </w:p>
        </w:tc>
        <w:tc>
          <w:tcPr>
            <w:tcW w:w="866" w:type="dxa"/>
            <w:shd w:val="clear" w:color="auto" w:fill="auto"/>
          </w:tcPr>
          <w:p w14:paraId="0D38C92E" w14:textId="77777777" w:rsidR="00C03AC3" w:rsidRDefault="00C03AC3" w:rsidP="003C0724">
            <w:pPr>
              <w:spacing w:line="360" w:lineRule="auto"/>
              <w:ind w:right="-284"/>
              <w:rPr>
                <w:sz w:val="22"/>
                <w:szCs w:val="22"/>
              </w:rPr>
            </w:pPr>
            <w:r>
              <w:rPr>
                <w:sz w:val="22"/>
                <w:szCs w:val="22"/>
              </w:rPr>
              <w:t>Yes</w:t>
            </w:r>
          </w:p>
        </w:tc>
      </w:tr>
      <w:tr w:rsidR="00C03AC3" w14:paraId="256E223D" w14:textId="77777777" w:rsidTr="003C0724">
        <w:tc>
          <w:tcPr>
            <w:tcW w:w="671" w:type="dxa"/>
            <w:shd w:val="clear" w:color="auto" w:fill="auto"/>
          </w:tcPr>
          <w:p w14:paraId="1D5B9303" w14:textId="77777777" w:rsidR="00C03AC3" w:rsidRDefault="00C03AC3" w:rsidP="003C0724">
            <w:pPr>
              <w:spacing w:line="360" w:lineRule="auto"/>
              <w:ind w:right="-284"/>
              <w:rPr>
                <w:sz w:val="22"/>
                <w:szCs w:val="22"/>
              </w:rPr>
            </w:pPr>
            <w:r>
              <w:rPr>
                <w:sz w:val="22"/>
                <w:szCs w:val="22"/>
              </w:rPr>
              <w:t>4</w:t>
            </w:r>
          </w:p>
        </w:tc>
        <w:tc>
          <w:tcPr>
            <w:tcW w:w="7473" w:type="dxa"/>
            <w:gridSpan w:val="3"/>
            <w:shd w:val="clear" w:color="auto" w:fill="auto"/>
          </w:tcPr>
          <w:p w14:paraId="5D23A34B" w14:textId="77777777" w:rsidR="00C03AC3" w:rsidRDefault="00C03AC3" w:rsidP="003C0724">
            <w:pPr>
              <w:spacing w:line="360" w:lineRule="auto"/>
              <w:ind w:right="33"/>
              <w:jc w:val="both"/>
              <w:rPr>
                <w:sz w:val="22"/>
                <w:szCs w:val="22"/>
              </w:rPr>
            </w:pPr>
            <w:r>
              <w:rPr>
                <w:sz w:val="22"/>
                <w:szCs w:val="22"/>
              </w:rPr>
              <w:t xml:space="preserve">I understand that my name will not appear in any reports, </w:t>
            </w:r>
            <w:proofErr w:type="gramStart"/>
            <w:r>
              <w:rPr>
                <w:sz w:val="22"/>
                <w:szCs w:val="22"/>
              </w:rPr>
              <w:t>articles</w:t>
            </w:r>
            <w:proofErr w:type="gramEnd"/>
            <w:r>
              <w:rPr>
                <w:sz w:val="22"/>
                <w:szCs w:val="22"/>
              </w:rPr>
              <w:t xml:space="preserve"> or presentations.</w:t>
            </w:r>
          </w:p>
          <w:p w14:paraId="3B3C5FD8" w14:textId="77777777" w:rsidR="00C03AC3" w:rsidRDefault="00C03AC3" w:rsidP="003C0724">
            <w:pPr>
              <w:spacing w:line="360" w:lineRule="auto"/>
              <w:ind w:right="33"/>
              <w:jc w:val="both"/>
              <w:rPr>
                <w:sz w:val="22"/>
                <w:szCs w:val="22"/>
              </w:rPr>
            </w:pPr>
          </w:p>
        </w:tc>
        <w:tc>
          <w:tcPr>
            <w:tcW w:w="866" w:type="dxa"/>
            <w:shd w:val="clear" w:color="auto" w:fill="auto"/>
          </w:tcPr>
          <w:p w14:paraId="1635B504" w14:textId="77777777" w:rsidR="00C03AC3" w:rsidRDefault="00C03AC3" w:rsidP="003C0724">
            <w:pPr>
              <w:spacing w:line="360" w:lineRule="auto"/>
              <w:ind w:right="-284"/>
              <w:rPr>
                <w:sz w:val="22"/>
                <w:szCs w:val="22"/>
              </w:rPr>
            </w:pPr>
            <w:r>
              <w:rPr>
                <w:sz w:val="22"/>
                <w:szCs w:val="22"/>
              </w:rPr>
              <w:t>Yes</w:t>
            </w:r>
          </w:p>
        </w:tc>
      </w:tr>
      <w:tr w:rsidR="00C03AC3" w14:paraId="607E75FC" w14:textId="77777777" w:rsidTr="003C0724">
        <w:tc>
          <w:tcPr>
            <w:tcW w:w="671" w:type="dxa"/>
            <w:shd w:val="clear" w:color="auto" w:fill="auto"/>
          </w:tcPr>
          <w:p w14:paraId="0D243217" w14:textId="77777777" w:rsidR="00C03AC3" w:rsidRDefault="00C03AC3" w:rsidP="003C0724">
            <w:pPr>
              <w:spacing w:line="360" w:lineRule="auto"/>
              <w:ind w:right="-284"/>
              <w:rPr>
                <w:sz w:val="22"/>
                <w:szCs w:val="22"/>
              </w:rPr>
            </w:pPr>
            <w:r>
              <w:rPr>
                <w:sz w:val="22"/>
                <w:szCs w:val="22"/>
              </w:rPr>
              <w:t>5</w:t>
            </w:r>
          </w:p>
        </w:tc>
        <w:tc>
          <w:tcPr>
            <w:tcW w:w="7473" w:type="dxa"/>
            <w:gridSpan w:val="3"/>
            <w:shd w:val="clear" w:color="auto" w:fill="auto"/>
          </w:tcPr>
          <w:p w14:paraId="40A24B1C" w14:textId="77777777" w:rsidR="00C03AC3" w:rsidRDefault="00C03AC3" w:rsidP="003C0724">
            <w:pPr>
              <w:spacing w:line="360" w:lineRule="auto"/>
              <w:ind w:right="-284"/>
              <w:jc w:val="both"/>
              <w:rPr>
                <w:sz w:val="22"/>
                <w:szCs w:val="22"/>
              </w:rPr>
            </w:pPr>
            <w:r>
              <w:rPr>
                <w:sz w:val="22"/>
                <w:szCs w:val="22"/>
              </w:rPr>
              <w:t>I agree to take part in the above study.</w:t>
            </w:r>
          </w:p>
          <w:p w14:paraId="2D285833" w14:textId="77777777" w:rsidR="00C03AC3" w:rsidRDefault="00C03AC3" w:rsidP="003C0724">
            <w:pPr>
              <w:spacing w:line="360" w:lineRule="auto"/>
              <w:ind w:right="-284"/>
              <w:jc w:val="both"/>
              <w:rPr>
                <w:sz w:val="22"/>
                <w:szCs w:val="22"/>
              </w:rPr>
            </w:pPr>
          </w:p>
        </w:tc>
        <w:tc>
          <w:tcPr>
            <w:tcW w:w="866" w:type="dxa"/>
            <w:shd w:val="clear" w:color="auto" w:fill="auto"/>
          </w:tcPr>
          <w:p w14:paraId="7FCC6CFF" w14:textId="77777777" w:rsidR="00C03AC3" w:rsidRDefault="00C03AC3" w:rsidP="003C0724">
            <w:pPr>
              <w:spacing w:line="360" w:lineRule="auto"/>
              <w:ind w:right="-284"/>
              <w:rPr>
                <w:sz w:val="22"/>
                <w:szCs w:val="22"/>
              </w:rPr>
            </w:pPr>
            <w:r>
              <w:rPr>
                <w:sz w:val="22"/>
                <w:szCs w:val="22"/>
              </w:rPr>
              <w:lastRenderedPageBreak/>
              <w:t>Yes</w:t>
            </w:r>
          </w:p>
        </w:tc>
      </w:tr>
      <w:tr w:rsidR="00C03AC3" w14:paraId="1B4EDB5C" w14:textId="77777777" w:rsidTr="003C0724">
        <w:tc>
          <w:tcPr>
            <w:tcW w:w="1996" w:type="dxa"/>
            <w:gridSpan w:val="2"/>
            <w:shd w:val="clear" w:color="auto" w:fill="auto"/>
          </w:tcPr>
          <w:p w14:paraId="6E812E6B" w14:textId="77777777" w:rsidR="00C03AC3" w:rsidRDefault="00C03AC3" w:rsidP="003C0724">
            <w:pPr>
              <w:tabs>
                <w:tab w:val="left" w:pos="3600"/>
                <w:tab w:val="left" w:pos="6480"/>
              </w:tabs>
              <w:spacing w:line="360" w:lineRule="auto"/>
              <w:rPr>
                <w:sz w:val="22"/>
                <w:szCs w:val="22"/>
              </w:rPr>
            </w:pPr>
            <w:r>
              <w:rPr>
                <w:sz w:val="22"/>
                <w:szCs w:val="22"/>
              </w:rPr>
              <w:t>Name of Participant</w:t>
            </w:r>
          </w:p>
          <w:p w14:paraId="6CDEB1F5" w14:textId="77777777" w:rsidR="00C03AC3" w:rsidRDefault="00C03AC3" w:rsidP="003C0724">
            <w:pPr>
              <w:tabs>
                <w:tab w:val="left" w:pos="3600"/>
                <w:tab w:val="left" w:pos="6480"/>
              </w:tabs>
              <w:spacing w:line="360" w:lineRule="auto"/>
              <w:rPr>
                <w:sz w:val="22"/>
                <w:szCs w:val="22"/>
              </w:rPr>
            </w:pPr>
          </w:p>
        </w:tc>
        <w:tc>
          <w:tcPr>
            <w:tcW w:w="4531" w:type="dxa"/>
            <w:shd w:val="clear" w:color="auto" w:fill="auto"/>
          </w:tcPr>
          <w:p w14:paraId="365E0435" w14:textId="77777777" w:rsidR="00C03AC3" w:rsidRDefault="00C03AC3" w:rsidP="003C0724">
            <w:pPr>
              <w:tabs>
                <w:tab w:val="left" w:pos="3600"/>
                <w:tab w:val="left" w:pos="6480"/>
              </w:tabs>
              <w:spacing w:line="360" w:lineRule="auto"/>
              <w:rPr>
                <w:sz w:val="22"/>
                <w:szCs w:val="22"/>
              </w:rPr>
            </w:pPr>
          </w:p>
        </w:tc>
        <w:tc>
          <w:tcPr>
            <w:tcW w:w="2483" w:type="dxa"/>
            <w:gridSpan w:val="2"/>
            <w:shd w:val="clear" w:color="auto" w:fill="auto"/>
          </w:tcPr>
          <w:p w14:paraId="4FD43700" w14:textId="77777777" w:rsidR="00C03AC3" w:rsidRDefault="00C03AC3" w:rsidP="003C0724">
            <w:pPr>
              <w:tabs>
                <w:tab w:val="left" w:pos="3600"/>
                <w:tab w:val="left" w:pos="6480"/>
              </w:tabs>
              <w:spacing w:line="360" w:lineRule="auto"/>
              <w:rPr>
                <w:sz w:val="22"/>
                <w:szCs w:val="22"/>
              </w:rPr>
            </w:pPr>
            <w:r>
              <w:rPr>
                <w:sz w:val="22"/>
                <w:szCs w:val="22"/>
              </w:rPr>
              <w:t>Signature</w:t>
            </w:r>
          </w:p>
        </w:tc>
      </w:tr>
      <w:tr w:rsidR="00C03AC3" w14:paraId="658A80C7" w14:textId="77777777" w:rsidTr="003C0724">
        <w:trPr>
          <w:trHeight w:val="403"/>
        </w:trPr>
        <w:tc>
          <w:tcPr>
            <w:tcW w:w="1996" w:type="dxa"/>
            <w:gridSpan w:val="2"/>
            <w:shd w:val="clear" w:color="auto" w:fill="auto"/>
          </w:tcPr>
          <w:p w14:paraId="3B422287" w14:textId="77777777" w:rsidR="00C03AC3" w:rsidRDefault="00C03AC3" w:rsidP="003C0724">
            <w:pPr>
              <w:tabs>
                <w:tab w:val="left" w:pos="3600"/>
                <w:tab w:val="left" w:pos="6480"/>
              </w:tabs>
              <w:spacing w:line="360" w:lineRule="auto"/>
              <w:rPr>
                <w:sz w:val="22"/>
                <w:szCs w:val="22"/>
              </w:rPr>
            </w:pPr>
            <w:r>
              <w:rPr>
                <w:sz w:val="22"/>
                <w:szCs w:val="22"/>
              </w:rPr>
              <w:t>Researcher</w:t>
            </w:r>
          </w:p>
          <w:p w14:paraId="7333612B" w14:textId="77777777" w:rsidR="00C03AC3" w:rsidRDefault="00C03AC3" w:rsidP="003C0724">
            <w:pPr>
              <w:tabs>
                <w:tab w:val="left" w:pos="3600"/>
                <w:tab w:val="left" w:pos="6480"/>
              </w:tabs>
              <w:spacing w:line="360" w:lineRule="auto"/>
              <w:rPr>
                <w:sz w:val="22"/>
                <w:szCs w:val="22"/>
              </w:rPr>
            </w:pPr>
          </w:p>
        </w:tc>
        <w:tc>
          <w:tcPr>
            <w:tcW w:w="4531" w:type="dxa"/>
            <w:shd w:val="clear" w:color="auto" w:fill="auto"/>
          </w:tcPr>
          <w:p w14:paraId="15239D71" w14:textId="77777777" w:rsidR="00C03AC3" w:rsidRDefault="00C03AC3" w:rsidP="003C0724">
            <w:pPr>
              <w:tabs>
                <w:tab w:val="left" w:pos="3600"/>
                <w:tab w:val="left" w:pos="6480"/>
              </w:tabs>
              <w:spacing w:line="360" w:lineRule="auto"/>
              <w:rPr>
                <w:sz w:val="22"/>
                <w:szCs w:val="22"/>
              </w:rPr>
            </w:pPr>
            <w:r>
              <w:rPr>
                <w:sz w:val="22"/>
                <w:szCs w:val="22"/>
              </w:rPr>
              <w:t xml:space="preserve">Daniel </w:t>
            </w:r>
            <w:proofErr w:type="spellStart"/>
            <w:r>
              <w:rPr>
                <w:sz w:val="22"/>
                <w:szCs w:val="22"/>
              </w:rPr>
              <w:t>Istrati</w:t>
            </w:r>
            <w:proofErr w:type="spellEnd"/>
          </w:p>
        </w:tc>
        <w:tc>
          <w:tcPr>
            <w:tcW w:w="2483" w:type="dxa"/>
            <w:gridSpan w:val="2"/>
            <w:shd w:val="clear" w:color="auto" w:fill="auto"/>
          </w:tcPr>
          <w:p w14:paraId="125BC468" w14:textId="77777777" w:rsidR="00C03AC3" w:rsidRDefault="00C03AC3" w:rsidP="003C0724">
            <w:pPr>
              <w:tabs>
                <w:tab w:val="left" w:pos="3600"/>
                <w:tab w:val="left" w:pos="6480"/>
              </w:tabs>
              <w:spacing w:line="360" w:lineRule="auto"/>
              <w:rPr>
                <w:sz w:val="22"/>
                <w:szCs w:val="22"/>
              </w:rPr>
            </w:pPr>
            <w:r>
              <w:rPr>
                <w:sz w:val="22"/>
                <w:szCs w:val="22"/>
              </w:rPr>
              <w:t xml:space="preserve">Signature Daniel </w:t>
            </w:r>
            <w:proofErr w:type="spellStart"/>
            <w:r>
              <w:rPr>
                <w:sz w:val="22"/>
                <w:szCs w:val="22"/>
              </w:rPr>
              <w:t>Istrati</w:t>
            </w:r>
            <w:proofErr w:type="spellEnd"/>
          </w:p>
        </w:tc>
      </w:tr>
    </w:tbl>
    <w:p w14:paraId="0D7B3893" w14:textId="77777777" w:rsidR="00C03AC3" w:rsidRDefault="00C03AC3" w:rsidP="00C03AC3"/>
    <w:p w14:paraId="4B36108E" w14:textId="77777777" w:rsidR="00C03AC3" w:rsidRDefault="00C03AC3" w:rsidP="00C03AC3"/>
    <w:tbl>
      <w:tblPr>
        <w:tblW w:w="9004" w:type="dxa"/>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ayout w:type="fixed"/>
        <w:tblLook w:val="0400" w:firstRow="0" w:lastRow="0" w:firstColumn="0" w:lastColumn="0" w:noHBand="0" w:noVBand="1"/>
      </w:tblPr>
      <w:tblGrid>
        <w:gridCol w:w="9004"/>
      </w:tblGrid>
      <w:tr w:rsidR="00C03AC3" w14:paraId="3D3D3665" w14:textId="77777777" w:rsidTr="003C0724">
        <w:trPr>
          <w:trHeight w:val="814"/>
        </w:trPr>
        <w:tc>
          <w:tcPr>
            <w:tcW w:w="9004" w:type="dxa"/>
            <w:shd w:val="clear" w:color="auto" w:fill="auto"/>
          </w:tcPr>
          <w:p w14:paraId="7425F76B" w14:textId="77777777" w:rsidR="00C03AC3" w:rsidRDefault="00C03AC3" w:rsidP="003C0724">
            <w:pPr>
              <w:tabs>
                <w:tab w:val="left" w:pos="3600"/>
                <w:tab w:val="left" w:pos="6480"/>
              </w:tabs>
              <w:spacing w:line="360" w:lineRule="auto"/>
              <w:jc w:val="both"/>
              <w:rPr>
                <w:color w:val="000000"/>
                <w:sz w:val="22"/>
                <w:szCs w:val="22"/>
              </w:rPr>
            </w:pPr>
            <w:r>
              <w:rPr>
                <w:color w:val="000000"/>
                <w:sz w:val="22"/>
                <w:szCs w:val="22"/>
              </w:rPr>
              <w:t xml:space="preserve">You may decline to participate in this study. You may end your participation in this study at any time. If you decide to remain anonymous, maintaining your anonymity will be a priority and every practical precaution will be taken to disguise your identity. If you prefer anonymity, there will not be any identifying information on audiotapes or transcripts of this or any interview. No one will hear any audiotapes or see any transcripts without your prior consent. All materials generated from </w:t>
            </w:r>
            <w:proofErr w:type="gramStart"/>
            <w:r>
              <w:rPr>
                <w:color w:val="000000"/>
                <w:sz w:val="22"/>
                <w:szCs w:val="22"/>
              </w:rPr>
              <w:t>this</w:t>
            </w:r>
            <w:proofErr w:type="gramEnd"/>
            <w:r>
              <w:rPr>
                <w:color w:val="000000"/>
                <w:sz w:val="22"/>
                <w:szCs w:val="22"/>
              </w:rPr>
              <w:t xml:space="preserve"> or any interview will remain confidential.</w:t>
            </w:r>
          </w:p>
          <w:p w14:paraId="6F91A9EC" w14:textId="77777777" w:rsidR="00C03AC3" w:rsidRDefault="00C03AC3" w:rsidP="003C0724">
            <w:pPr>
              <w:spacing w:line="360" w:lineRule="auto"/>
              <w:jc w:val="both"/>
              <w:rPr>
                <w:sz w:val="22"/>
                <w:szCs w:val="22"/>
              </w:rPr>
            </w:pPr>
            <w:r>
              <w:rPr>
                <w:sz w:val="22"/>
                <w:szCs w:val="22"/>
              </w:rPr>
              <w:t>When completed please return in the envelope provided. One copy will be given to you and the original to be kept on the file of the research team at:</w:t>
            </w:r>
          </w:p>
          <w:p w14:paraId="4230ABDC" w14:textId="77777777" w:rsidR="00C03AC3" w:rsidRDefault="00C03AC3" w:rsidP="003C0724">
            <w:pPr>
              <w:spacing w:line="360" w:lineRule="auto"/>
              <w:rPr>
                <w:b/>
                <w:bCs/>
                <w:sz w:val="22"/>
                <w:szCs w:val="22"/>
              </w:rPr>
            </w:pPr>
          </w:p>
          <w:p w14:paraId="603DEAC4" w14:textId="77777777" w:rsidR="00C03AC3" w:rsidRDefault="00C03AC3" w:rsidP="003C0724">
            <w:pPr>
              <w:spacing w:line="360" w:lineRule="auto"/>
              <w:rPr>
                <w:b/>
                <w:bCs/>
                <w:sz w:val="22"/>
                <w:szCs w:val="22"/>
              </w:rPr>
            </w:pPr>
            <w:r>
              <w:rPr>
                <w:b/>
                <w:bCs/>
                <w:sz w:val="22"/>
                <w:szCs w:val="22"/>
              </w:rPr>
              <w:t>NAME &amp; ADDRESS OF RESEARCHER</w:t>
            </w:r>
          </w:p>
          <w:p w14:paraId="426444DC" w14:textId="77777777" w:rsidR="00C03AC3" w:rsidRDefault="00C03AC3" w:rsidP="003C0724">
            <w:pPr>
              <w:spacing w:line="360" w:lineRule="auto"/>
              <w:rPr>
                <w:b/>
                <w:bCs/>
                <w:sz w:val="22"/>
                <w:szCs w:val="22"/>
              </w:rPr>
            </w:pPr>
            <w:r>
              <w:rPr>
                <w:b/>
                <w:bCs/>
                <w:sz w:val="22"/>
                <w:szCs w:val="22"/>
              </w:rPr>
              <w:t xml:space="preserve">Daniel </w:t>
            </w:r>
            <w:proofErr w:type="spellStart"/>
            <w:r>
              <w:rPr>
                <w:b/>
                <w:bCs/>
                <w:sz w:val="22"/>
                <w:szCs w:val="22"/>
              </w:rPr>
              <w:t>Istrati</w:t>
            </w:r>
            <w:proofErr w:type="spellEnd"/>
            <w:r>
              <w:rPr>
                <w:b/>
                <w:bCs/>
                <w:sz w:val="22"/>
                <w:szCs w:val="22"/>
              </w:rPr>
              <w:br/>
              <w:t>3 School House Gardens, IG10 3PD</w:t>
            </w:r>
          </w:p>
          <w:p w14:paraId="1BB275BB" w14:textId="77777777" w:rsidR="00C03AC3" w:rsidRDefault="00C03AC3" w:rsidP="003C0724">
            <w:pPr>
              <w:spacing w:line="360" w:lineRule="auto"/>
              <w:rPr>
                <w:sz w:val="22"/>
                <w:szCs w:val="22"/>
              </w:rPr>
            </w:pPr>
          </w:p>
          <w:p w14:paraId="285B3730" w14:textId="77777777" w:rsidR="00C03AC3" w:rsidRDefault="00C03AC3" w:rsidP="003C0724">
            <w:pPr>
              <w:spacing w:line="360" w:lineRule="auto"/>
              <w:rPr>
                <w:sz w:val="22"/>
                <w:szCs w:val="22"/>
              </w:rPr>
            </w:pPr>
            <w:r>
              <w:rPr>
                <w:sz w:val="22"/>
                <w:szCs w:val="22"/>
              </w:rPr>
              <w:t>University of Wales Trinity Saint David (London Campus)</w:t>
            </w:r>
          </w:p>
          <w:p w14:paraId="4E610560" w14:textId="77777777" w:rsidR="00C03AC3" w:rsidRDefault="00C03AC3" w:rsidP="003C0724">
            <w:pPr>
              <w:spacing w:line="360" w:lineRule="auto"/>
              <w:rPr>
                <w:sz w:val="22"/>
                <w:szCs w:val="22"/>
              </w:rPr>
            </w:pPr>
            <w:r>
              <w:rPr>
                <w:sz w:val="22"/>
                <w:szCs w:val="22"/>
              </w:rPr>
              <w:t>Winchester House</w:t>
            </w:r>
          </w:p>
          <w:p w14:paraId="7B182503" w14:textId="77777777" w:rsidR="00C03AC3" w:rsidRDefault="00C03AC3" w:rsidP="003C0724">
            <w:pPr>
              <w:spacing w:line="360" w:lineRule="auto"/>
              <w:rPr>
                <w:sz w:val="22"/>
                <w:szCs w:val="22"/>
              </w:rPr>
            </w:pPr>
            <w:r>
              <w:rPr>
                <w:sz w:val="22"/>
                <w:szCs w:val="22"/>
              </w:rPr>
              <w:t>11 Cranmer Road</w:t>
            </w:r>
          </w:p>
          <w:p w14:paraId="6850EEEE" w14:textId="77777777" w:rsidR="00C03AC3" w:rsidRDefault="00C03AC3" w:rsidP="003C0724">
            <w:pPr>
              <w:spacing w:line="360" w:lineRule="auto"/>
              <w:rPr>
                <w:sz w:val="22"/>
                <w:szCs w:val="22"/>
              </w:rPr>
            </w:pPr>
            <w:r>
              <w:rPr>
                <w:sz w:val="22"/>
                <w:szCs w:val="22"/>
              </w:rPr>
              <w:t>London – SW9 6EJ</w:t>
            </w:r>
          </w:p>
          <w:p w14:paraId="03EB10A2" w14:textId="77777777" w:rsidR="00C03AC3" w:rsidRDefault="00C03AC3" w:rsidP="003C0724">
            <w:pPr>
              <w:spacing w:line="360" w:lineRule="auto"/>
              <w:rPr>
                <w:sz w:val="22"/>
                <w:szCs w:val="22"/>
              </w:rPr>
            </w:pPr>
            <w:r>
              <w:rPr>
                <w:sz w:val="22"/>
                <w:szCs w:val="22"/>
              </w:rPr>
              <w:t>Tel: +442075667600</w:t>
            </w:r>
          </w:p>
          <w:p w14:paraId="6BE9C71A" w14:textId="77777777" w:rsidR="00C03AC3" w:rsidRDefault="00C03AC3" w:rsidP="003C0724">
            <w:pPr>
              <w:spacing w:line="360" w:lineRule="auto"/>
              <w:rPr>
                <w:color w:val="0563C1"/>
                <w:sz w:val="22"/>
                <w:szCs w:val="22"/>
                <w:u w:val="single"/>
              </w:rPr>
            </w:pPr>
            <w:r>
              <w:rPr>
                <w:sz w:val="22"/>
                <w:szCs w:val="22"/>
              </w:rPr>
              <w:t xml:space="preserve">Email: </w:t>
            </w:r>
            <w:hyperlink r:id="rId28">
              <w:r>
                <w:rPr>
                  <w:color w:val="0563C1"/>
                  <w:sz w:val="22"/>
                  <w:szCs w:val="22"/>
                  <w:u w:val="single"/>
                </w:rPr>
                <w:t>info.london@uwtsd.ac.uk</w:t>
              </w:r>
            </w:hyperlink>
          </w:p>
          <w:p w14:paraId="02882FC1" w14:textId="77777777" w:rsidR="00C03AC3" w:rsidRDefault="00C03AC3" w:rsidP="003C0724">
            <w:pPr>
              <w:spacing w:line="360" w:lineRule="auto"/>
              <w:rPr>
                <w:sz w:val="22"/>
                <w:szCs w:val="22"/>
              </w:rPr>
            </w:pPr>
            <w:r>
              <w:rPr>
                <w:b/>
                <w:bCs/>
                <w:strike/>
                <w:sz w:val="22"/>
                <w:szCs w:val="22"/>
              </w:rPr>
              <w:t xml:space="preserve">         : </w:t>
            </w:r>
            <w:hyperlink r:id="rId29">
              <w:r>
                <w:rPr>
                  <w:color w:val="0563C1"/>
                  <w:sz w:val="22"/>
                  <w:szCs w:val="22"/>
                  <w:u w:val="single"/>
                </w:rPr>
                <w:t>londonstudentservice@uwtsd.ac.uk</w:t>
              </w:r>
            </w:hyperlink>
            <w:r>
              <w:rPr>
                <w:sz w:val="22"/>
                <w:szCs w:val="22"/>
              </w:rPr>
              <w:t xml:space="preserve"> </w:t>
            </w:r>
          </w:p>
          <w:p w14:paraId="3D9CA39B" w14:textId="77777777" w:rsidR="00C03AC3" w:rsidRDefault="00C03AC3" w:rsidP="003C0724">
            <w:pPr>
              <w:spacing w:line="360" w:lineRule="auto"/>
              <w:jc w:val="both"/>
              <w:rPr>
                <w:sz w:val="22"/>
                <w:szCs w:val="22"/>
              </w:rPr>
            </w:pPr>
          </w:p>
        </w:tc>
      </w:tr>
    </w:tbl>
    <w:p w14:paraId="705C9D4D" w14:textId="77777777" w:rsidR="00C03AC3" w:rsidRDefault="00C03AC3" w:rsidP="00C03AC3">
      <w:pPr>
        <w:jc w:val="both"/>
      </w:pPr>
    </w:p>
    <w:p w14:paraId="2C0B804B" w14:textId="77777777" w:rsidR="00C03AC3" w:rsidRDefault="00C03AC3" w:rsidP="00C03AC3">
      <w:pPr>
        <w:pStyle w:val="Heading2"/>
        <w:rPr>
          <w:rFonts w:ascii="Arial" w:eastAsia="Arial" w:hAnsi="Arial" w:cs="Arial"/>
          <w:b w:val="0"/>
          <w:bCs w:val="0"/>
        </w:rPr>
      </w:pPr>
      <w:bookmarkStart w:id="80" w:name="_n9u0sgsv2kwh" w:colFirst="0" w:colLast="0"/>
      <w:bookmarkEnd w:id="80"/>
      <w:r>
        <w:t>Appendix 4: Application for Ethical Approval</w:t>
      </w:r>
    </w:p>
    <w:p w14:paraId="504597AF" w14:textId="77777777" w:rsidR="00C03AC3" w:rsidRDefault="00C03AC3" w:rsidP="00C03AC3">
      <w:pPr>
        <w:rPr>
          <w:rFonts w:ascii="Arial" w:eastAsia="Arial" w:hAnsi="Arial" w:cs="Arial"/>
          <w:b/>
          <w:bCs/>
          <w:sz w:val="22"/>
          <w:szCs w:val="22"/>
        </w:rPr>
      </w:pPr>
    </w:p>
    <w:tbl>
      <w:tblPr>
        <w:tblW w:w="92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217"/>
      </w:tblGrid>
      <w:tr w:rsidR="00C03AC3" w14:paraId="1822D7EC" w14:textId="77777777" w:rsidTr="003C0724">
        <w:trPr>
          <w:trHeight w:val="2358"/>
        </w:trPr>
        <w:tc>
          <w:tcPr>
            <w:tcW w:w="9217" w:type="dxa"/>
          </w:tcPr>
          <w:p w14:paraId="18D8F7A2" w14:textId="77777777" w:rsidR="00C03AC3" w:rsidRDefault="00C03AC3" w:rsidP="003C0724">
            <w:pPr>
              <w:rPr>
                <w:rFonts w:ascii="Arial" w:eastAsia="Arial" w:hAnsi="Arial" w:cs="Arial"/>
                <w:b/>
                <w:bCs/>
                <w:sz w:val="22"/>
                <w:szCs w:val="22"/>
              </w:rPr>
            </w:pPr>
            <w:r>
              <w:rPr>
                <w:rFonts w:ascii="Arial" w:eastAsia="Arial" w:hAnsi="Arial" w:cs="Arial"/>
                <w:b/>
                <w:bCs/>
                <w:sz w:val="22"/>
                <w:szCs w:val="22"/>
              </w:rPr>
              <w:lastRenderedPageBreak/>
              <w:t>RESEARCH STUDENTS</w:t>
            </w:r>
          </w:p>
          <w:p w14:paraId="56A0BA46" w14:textId="77777777" w:rsidR="00C03AC3" w:rsidRDefault="00C03AC3" w:rsidP="003C0724">
            <w:pPr>
              <w:rPr>
                <w:rFonts w:ascii="Arial" w:eastAsia="Arial" w:hAnsi="Arial" w:cs="Arial"/>
                <w:sz w:val="22"/>
                <w:szCs w:val="22"/>
              </w:rPr>
            </w:pPr>
            <w:r>
              <w:rPr>
                <w:rFonts w:ascii="Arial" w:eastAsia="Arial" w:hAnsi="Arial" w:cs="Arial"/>
                <w:sz w:val="22"/>
                <w:szCs w:val="22"/>
              </w:rPr>
              <w:t xml:space="preserve">This form is to be completed by the student within </w:t>
            </w:r>
            <w:r>
              <w:rPr>
                <w:rFonts w:ascii="Arial" w:eastAsia="Arial" w:hAnsi="Arial" w:cs="Arial"/>
                <w:b/>
                <w:bCs/>
                <w:sz w:val="22"/>
                <w:szCs w:val="22"/>
              </w:rPr>
              <w:t>SIX</w:t>
            </w:r>
            <w:r>
              <w:rPr>
                <w:rFonts w:ascii="Arial" w:eastAsia="Arial" w:hAnsi="Arial" w:cs="Arial"/>
                <w:sz w:val="22"/>
                <w:szCs w:val="22"/>
              </w:rPr>
              <w:t xml:space="preserve"> months for full-time students and </w:t>
            </w:r>
            <w:r>
              <w:rPr>
                <w:rFonts w:ascii="Arial" w:eastAsia="Arial" w:hAnsi="Arial" w:cs="Arial"/>
                <w:b/>
                <w:bCs/>
                <w:sz w:val="22"/>
                <w:szCs w:val="22"/>
              </w:rPr>
              <w:t xml:space="preserve">TWELVE </w:t>
            </w:r>
            <w:r>
              <w:rPr>
                <w:rFonts w:ascii="Arial" w:eastAsia="Arial" w:hAnsi="Arial" w:cs="Arial"/>
                <w:sz w:val="22"/>
                <w:szCs w:val="22"/>
              </w:rPr>
              <w:t xml:space="preserve">months for part time students, after the commencement of the research degree or following progression to Part Two of your course. </w:t>
            </w:r>
          </w:p>
          <w:p w14:paraId="6F16E0A6" w14:textId="77777777" w:rsidR="00C03AC3" w:rsidRDefault="00C03AC3" w:rsidP="003C0724">
            <w:pPr>
              <w:rPr>
                <w:rFonts w:ascii="Arial" w:eastAsia="Arial" w:hAnsi="Arial" w:cs="Arial"/>
                <w:sz w:val="22"/>
                <w:szCs w:val="22"/>
              </w:rPr>
            </w:pPr>
          </w:p>
          <w:p w14:paraId="5BB53C9C" w14:textId="77777777" w:rsidR="00C03AC3" w:rsidRDefault="00C03AC3" w:rsidP="003C0724">
            <w:pPr>
              <w:rPr>
                <w:rFonts w:ascii="Arial" w:eastAsia="Arial" w:hAnsi="Arial" w:cs="Arial"/>
                <w:sz w:val="22"/>
                <w:szCs w:val="22"/>
              </w:rPr>
            </w:pPr>
            <w:r>
              <w:rPr>
                <w:rFonts w:ascii="Arial" w:eastAsia="Arial" w:hAnsi="Arial" w:cs="Arial"/>
                <w:sz w:val="22"/>
                <w:szCs w:val="22"/>
              </w:rPr>
              <w:t xml:space="preserve">Once complete, submit this form via the </w:t>
            </w:r>
            <w:proofErr w:type="spellStart"/>
            <w:r>
              <w:rPr>
                <w:rFonts w:ascii="Arial" w:eastAsia="Arial" w:hAnsi="Arial" w:cs="Arial"/>
                <w:b/>
                <w:bCs/>
                <w:i/>
                <w:iCs/>
                <w:sz w:val="22"/>
                <w:szCs w:val="22"/>
                <w:u w:val="single"/>
              </w:rPr>
              <w:t>MyTSD</w:t>
            </w:r>
            <w:proofErr w:type="spellEnd"/>
            <w:r>
              <w:rPr>
                <w:rFonts w:ascii="Arial" w:eastAsia="Arial" w:hAnsi="Arial" w:cs="Arial"/>
                <w:b/>
                <w:bCs/>
                <w:i/>
                <w:iCs/>
                <w:sz w:val="22"/>
                <w:szCs w:val="22"/>
                <w:u w:val="single"/>
              </w:rPr>
              <w:t xml:space="preserve"> Doctoral College Portal</w:t>
            </w:r>
            <w:r>
              <w:rPr>
                <w:rFonts w:ascii="Arial" w:eastAsia="Arial" w:hAnsi="Arial" w:cs="Arial"/>
                <w:sz w:val="22"/>
                <w:szCs w:val="22"/>
              </w:rPr>
              <w:t xml:space="preserve"> at (</w:t>
            </w:r>
            <w:hyperlink r:id="rId30">
              <w:r>
                <w:rPr>
                  <w:rFonts w:ascii="Arial" w:eastAsia="Arial" w:hAnsi="Arial" w:cs="Arial"/>
                  <w:color w:val="0563C1"/>
                  <w:sz w:val="22"/>
                  <w:szCs w:val="22"/>
                  <w:u w:val="single"/>
                </w:rPr>
                <w:t>https://mytsd.uwtsd.ac.uk</w:t>
              </w:r>
            </w:hyperlink>
            <w:r>
              <w:rPr>
                <w:rFonts w:ascii="Arial" w:eastAsia="Arial" w:hAnsi="Arial" w:cs="Arial"/>
                <w:sz w:val="22"/>
                <w:szCs w:val="22"/>
              </w:rPr>
              <w:t>).</w:t>
            </w:r>
          </w:p>
          <w:p w14:paraId="52E313B3" w14:textId="77777777" w:rsidR="00C03AC3" w:rsidRDefault="00C03AC3" w:rsidP="003C0724">
            <w:pPr>
              <w:rPr>
                <w:rFonts w:ascii="Arial" w:eastAsia="Arial" w:hAnsi="Arial" w:cs="Arial"/>
                <w:sz w:val="22"/>
                <w:szCs w:val="22"/>
              </w:rPr>
            </w:pPr>
          </w:p>
          <w:p w14:paraId="6C778A7F" w14:textId="77777777" w:rsidR="00C03AC3" w:rsidRDefault="00C03AC3" w:rsidP="003C0724">
            <w:pPr>
              <w:rPr>
                <w:rFonts w:ascii="Arial" w:eastAsia="Arial" w:hAnsi="Arial" w:cs="Arial"/>
                <w:sz w:val="22"/>
                <w:szCs w:val="22"/>
              </w:rPr>
            </w:pPr>
            <w:r>
              <w:rPr>
                <w:rFonts w:ascii="Arial" w:eastAsia="Arial" w:hAnsi="Arial" w:cs="Arial"/>
                <w:sz w:val="22"/>
                <w:szCs w:val="22"/>
              </w:rPr>
              <w:t>This document is also available in Welsh.</w:t>
            </w:r>
          </w:p>
          <w:p w14:paraId="41092D7C" w14:textId="77777777" w:rsidR="00C03AC3" w:rsidRDefault="00C03AC3" w:rsidP="003C0724">
            <w:pPr>
              <w:rPr>
                <w:rFonts w:ascii="Arial" w:eastAsia="Arial" w:hAnsi="Arial" w:cs="Arial"/>
                <w:sz w:val="22"/>
                <w:szCs w:val="22"/>
              </w:rPr>
            </w:pPr>
          </w:p>
        </w:tc>
      </w:tr>
      <w:tr w:rsidR="00C03AC3" w14:paraId="1379DCFD" w14:textId="77777777" w:rsidTr="003C0724">
        <w:trPr>
          <w:trHeight w:val="250"/>
        </w:trPr>
        <w:tc>
          <w:tcPr>
            <w:tcW w:w="9217" w:type="dxa"/>
          </w:tcPr>
          <w:p w14:paraId="0BC24577" w14:textId="77777777" w:rsidR="00C03AC3" w:rsidRDefault="00C03AC3" w:rsidP="003C0724">
            <w:pPr>
              <w:rPr>
                <w:rFonts w:ascii="Arial" w:eastAsia="Arial" w:hAnsi="Arial" w:cs="Arial"/>
                <w:b/>
                <w:bCs/>
                <w:sz w:val="22"/>
                <w:szCs w:val="22"/>
              </w:rPr>
            </w:pPr>
            <w:r>
              <w:rPr>
                <w:rFonts w:ascii="Arial" w:eastAsia="Arial" w:hAnsi="Arial" w:cs="Arial"/>
                <w:b/>
                <w:bCs/>
                <w:sz w:val="22"/>
                <w:szCs w:val="22"/>
              </w:rPr>
              <w:t>RESEARCH STAFF ONLY</w:t>
            </w:r>
          </w:p>
          <w:p w14:paraId="36EF99B5" w14:textId="77777777" w:rsidR="00C03AC3" w:rsidRDefault="00C03AC3" w:rsidP="003C0724">
            <w:pPr>
              <w:rPr>
                <w:rFonts w:ascii="Arial" w:eastAsia="Arial" w:hAnsi="Arial" w:cs="Arial"/>
                <w:sz w:val="22"/>
                <w:szCs w:val="22"/>
              </w:rPr>
            </w:pPr>
            <w:r>
              <w:rPr>
                <w:rFonts w:ascii="Arial" w:eastAsia="Arial" w:hAnsi="Arial" w:cs="Arial"/>
                <w:sz w:val="22"/>
                <w:szCs w:val="22"/>
              </w:rPr>
              <w:t xml:space="preserve">All communications relating to this application during its processing must be in writing and emailed to </w:t>
            </w:r>
            <w:hyperlink r:id="rId31">
              <w:r>
                <w:rPr>
                  <w:rFonts w:ascii="Arial" w:eastAsia="Arial" w:hAnsi="Arial" w:cs="Arial"/>
                  <w:color w:val="0563C1"/>
                  <w:sz w:val="22"/>
                  <w:szCs w:val="22"/>
                  <w:u w:val="single"/>
                </w:rPr>
                <w:t>pgresearch@uwtsd.ac.uk</w:t>
              </w:r>
            </w:hyperlink>
            <w:r>
              <w:rPr>
                <w:rFonts w:ascii="Arial" w:eastAsia="Arial" w:hAnsi="Arial" w:cs="Arial"/>
                <w:sz w:val="22"/>
                <w:szCs w:val="22"/>
              </w:rPr>
              <w:t xml:space="preserve"> , with the title ‘Ethical Approval’ followed by your name.</w:t>
            </w:r>
          </w:p>
          <w:p w14:paraId="20E8866E" w14:textId="77777777" w:rsidR="00C03AC3" w:rsidRDefault="00C03AC3" w:rsidP="003C0724">
            <w:pPr>
              <w:rPr>
                <w:rFonts w:ascii="Arial" w:eastAsia="Arial" w:hAnsi="Arial" w:cs="Arial"/>
                <w:sz w:val="22"/>
                <w:szCs w:val="22"/>
              </w:rPr>
            </w:pPr>
          </w:p>
        </w:tc>
      </w:tr>
      <w:tr w:rsidR="00C03AC3" w14:paraId="69E89E77" w14:textId="77777777" w:rsidTr="003C0724">
        <w:trPr>
          <w:trHeight w:val="558"/>
        </w:trPr>
        <w:tc>
          <w:tcPr>
            <w:tcW w:w="9217" w:type="dxa"/>
          </w:tcPr>
          <w:p w14:paraId="451FA423" w14:textId="77777777" w:rsidR="00C03AC3" w:rsidRDefault="00C03AC3" w:rsidP="003C0724">
            <w:pPr>
              <w:rPr>
                <w:rFonts w:ascii="Arial" w:eastAsia="Arial" w:hAnsi="Arial" w:cs="Arial"/>
                <w:b/>
                <w:bCs/>
                <w:sz w:val="22"/>
                <w:szCs w:val="22"/>
              </w:rPr>
            </w:pPr>
            <w:r>
              <w:rPr>
                <w:rFonts w:ascii="Arial" w:eastAsia="Arial" w:hAnsi="Arial" w:cs="Arial"/>
                <w:b/>
                <w:bCs/>
                <w:sz w:val="22"/>
                <w:szCs w:val="22"/>
              </w:rPr>
              <w:t xml:space="preserve">STUDENTS ON UNDERGRADUATE OR TAUGHT MASTERS PROGRAMMES </w:t>
            </w:r>
            <w:r>
              <w:rPr>
                <w:rFonts w:ascii="Arial" w:eastAsia="Arial" w:hAnsi="Arial" w:cs="Arial"/>
                <w:sz w:val="22"/>
                <w:szCs w:val="22"/>
              </w:rPr>
              <w:t>should submit this form (and receive the outcome) via systems explained to you by the supervisor/module leader.</w:t>
            </w:r>
          </w:p>
        </w:tc>
      </w:tr>
    </w:tbl>
    <w:p w14:paraId="1C142D93" w14:textId="77777777" w:rsidR="00C03AC3" w:rsidRDefault="00C03AC3" w:rsidP="00C03AC3">
      <w:pPr>
        <w:rPr>
          <w:rFonts w:ascii="Arial" w:eastAsia="Arial" w:hAnsi="Arial" w:cs="Arial"/>
          <w:b/>
          <w:bCs/>
          <w:sz w:val="22"/>
          <w:szCs w:val="22"/>
        </w:rPr>
      </w:pPr>
    </w:p>
    <w:p w14:paraId="4D251AEC" w14:textId="77777777" w:rsidR="00C03AC3" w:rsidRDefault="00C03AC3" w:rsidP="00C03AC3">
      <w:pPr>
        <w:rPr>
          <w:rFonts w:ascii="Arial" w:eastAsia="Arial" w:hAnsi="Arial" w:cs="Arial"/>
          <w:b/>
          <w:bCs/>
          <w:sz w:val="22"/>
          <w:szCs w:val="22"/>
        </w:rPr>
      </w:pPr>
    </w:p>
    <w:p w14:paraId="2386A441" w14:textId="77777777" w:rsidR="00C03AC3" w:rsidRDefault="00C03AC3" w:rsidP="00C03AC3">
      <w:pPr>
        <w:rPr>
          <w:rFonts w:ascii="Arial" w:eastAsia="Arial" w:hAnsi="Arial" w:cs="Arial"/>
          <w:b/>
          <w:bCs/>
          <w:sz w:val="22"/>
          <w:szCs w:val="22"/>
        </w:rPr>
      </w:pPr>
      <w:proofErr w:type="gramStart"/>
      <w:r>
        <w:rPr>
          <w:rFonts w:ascii="Arial" w:eastAsia="Arial" w:hAnsi="Arial" w:cs="Arial"/>
          <w:b/>
          <w:bCs/>
          <w:sz w:val="22"/>
          <w:szCs w:val="22"/>
        </w:rPr>
        <w:t>In order for</w:t>
      </w:r>
      <w:proofErr w:type="gramEnd"/>
      <w:r>
        <w:rPr>
          <w:rFonts w:ascii="Arial" w:eastAsia="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7F582741" w14:textId="77777777" w:rsidR="00C03AC3" w:rsidRDefault="00C03AC3" w:rsidP="00C03AC3">
      <w:pPr>
        <w:rPr>
          <w:rFonts w:ascii="Arial" w:eastAsia="Arial" w:hAnsi="Arial" w:cs="Arial"/>
          <w:b/>
          <w:bCs/>
          <w:sz w:val="16"/>
          <w:szCs w:val="16"/>
        </w:rPr>
      </w:pPr>
    </w:p>
    <w:p w14:paraId="73E6DA0D" w14:textId="77777777" w:rsidR="00C03AC3" w:rsidRDefault="00C03AC3" w:rsidP="00C03AC3">
      <w:pPr>
        <w:rPr>
          <w:rFonts w:ascii="Arial" w:eastAsia="Arial" w:hAnsi="Arial" w:cs="Arial"/>
          <w:sz w:val="22"/>
          <w:szCs w:val="22"/>
        </w:rPr>
      </w:pPr>
      <w:r>
        <w:rPr>
          <w:rFonts w:ascii="Arial" w:eastAsia="Arial" w:hAnsi="Arial" w:cs="Arial"/>
          <w:sz w:val="22"/>
          <w:szCs w:val="22"/>
        </w:rPr>
        <w:t xml:space="preserve">The University follows the OECD Frascati manual definition of </w:t>
      </w:r>
      <w:r>
        <w:rPr>
          <w:rFonts w:ascii="Arial" w:eastAsia="Arial" w:hAnsi="Arial" w:cs="Arial"/>
          <w:b/>
          <w:bCs/>
          <w:sz w:val="22"/>
          <w:szCs w:val="22"/>
        </w:rPr>
        <w:t>research activity</w:t>
      </w:r>
      <w:r>
        <w:rPr>
          <w:rFonts w:ascii="Arial" w:eastAsia="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7A482539" w14:textId="77777777" w:rsidR="00C03AC3" w:rsidRDefault="00C03AC3" w:rsidP="00C03AC3">
      <w:pPr>
        <w:rPr>
          <w:rFonts w:ascii="Arial" w:eastAsia="Arial" w:hAnsi="Arial" w:cs="Arial"/>
          <w:sz w:val="22"/>
          <w:szCs w:val="22"/>
        </w:rPr>
      </w:pPr>
    </w:p>
    <w:p w14:paraId="3CC8E954" w14:textId="77777777" w:rsidR="00C03AC3" w:rsidRDefault="00C03AC3" w:rsidP="00C03AC3">
      <w:pPr>
        <w:rPr>
          <w:rFonts w:ascii="Arial" w:eastAsia="Arial" w:hAnsi="Arial" w:cs="Arial"/>
          <w:sz w:val="22"/>
          <w:szCs w:val="22"/>
        </w:rPr>
      </w:pPr>
      <w:r>
        <w:rPr>
          <w:rFonts w:ascii="Arial" w:eastAsia="Arial" w:hAnsi="Arial" w:cs="Arial"/>
          <w:sz w:val="22"/>
          <w:szCs w:val="22"/>
        </w:rPr>
        <w:t>The individual undertaking the research activity is known as the “principal researcher”.</w:t>
      </w:r>
    </w:p>
    <w:p w14:paraId="02AC0B78" w14:textId="77777777" w:rsidR="00C03AC3" w:rsidRDefault="00C03AC3" w:rsidP="00C03AC3">
      <w:pPr>
        <w:rPr>
          <w:rFonts w:ascii="Arial" w:eastAsia="Arial" w:hAnsi="Arial" w:cs="Arial"/>
          <w:sz w:val="22"/>
          <w:szCs w:val="22"/>
        </w:rPr>
      </w:pPr>
    </w:p>
    <w:p w14:paraId="1D40A6CE" w14:textId="77777777" w:rsidR="00C03AC3" w:rsidRDefault="00C03AC3" w:rsidP="00C03AC3">
      <w:pPr>
        <w:rPr>
          <w:rFonts w:ascii="Arial" w:eastAsia="Arial" w:hAnsi="Arial" w:cs="Arial"/>
          <w:sz w:val="22"/>
          <w:szCs w:val="22"/>
        </w:rPr>
      </w:pPr>
      <w:r>
        <w:rPr>
          <w:rFonts w:ascii="Arial" w:eastAsia="Arial" w:hAnsi="Arial" w:cs="Arial"/>
          <w:sz w:val="22"/>
          <w:szCs w:val="22"/>
        </w:rPr>
        <w:t>Ethical approval is not required for routine audits, performance reviews, quality assurance studies, testing within normal educational requirements, and literary or artistic criticism.</w:t>
      </w:r>
    </w:p>
    <w:p w14:paraId="544BE6C2" w14:textId="77777777" w:rsidR="00C03AC3" w:rsidRDefault="00C03AC3" w:rsidP="00C03AC3">
      <w:pPr>
        <w:rPr>
          <w:rFonts w:ascii="Arial" w:eastAsia="Arial" w:hAnsi="Arial" w:cs="Arial"/>
          <w:sz w:val="22"/>
          <w:szCs w:val="22"/>
        </w:rPr>
      </w:pPr>
    </w:p>
    <w:p w14:paraId="7EE07A9D" w14:textId="77777777" w:rsidR="00C03AC3" w:rsidRDefault="00C03AC3" w:rsidP="00C03AC3">
      <w:pPr>
        <w:rPr>
          <w:rFonts w:ascii="Arial" w:eastAsia="Arial" w:hAnsi="Arial" w:cs="Arial"/>
          <w:b/>
          <w:bCs/>
          <w:sz w:val="22"/>
          <w:szCs w:val="22"/>
        </w:rPr>
      </w:pPr>
      <w:r>
        <w:rPr>
          <w:rFonts w:ascii="Arial" w:eastAsia="Arial" w:hAnsi="Arial" w:cs="Arial"/>
          <w:b/>
          <w:bCs/>
          <w:sz w:val="22"/>
          <w:szCs w:val="22"/>
        </w:rPr>
        <w:t>Please read the notes for guidance before completing ALL sections of the form.</w:t>
      </w:r>
    </w:p>
    <w:p w14:paraId="04CCC696" w14:textId="77777777" w:rsidR="00C03AC3" w:rsidRDefault="00C03AC3" w:rsidP="00C03AC3">
      <w:pPr>
        <w:rPr>
          <w:rFonts w:ascii="Arial" w:eastAsia="Arial" w:hAnsi="Arial" w:cs="Arial"/>
          <w:sz w:val="22"/>
          <w:szCs w:val="22"/>
        </w:rPr>
      </w:pPr>
    </w:p>
    <w:p w14:paraId="3EEB0B2F" w14:textId="77777777" w:rsidR="00C03AC3" w:rsidRDefault="00C03AC3" w:rsidP="00C03AC3">
      <w:pPr>
        <w:rPr>
          <w:rFonts w:ascii="Arial" w:eastAsia="Arial" w:hAnsi="Arial" w:cs="Arial"/>
          <w:sz w:val="22"/>
          <w:szCs w:val="22"/>
        </w:rPr>
      </w:pPr>
      <w:r>
        <w:rPr>
          <w:rFonts w:ascii="Arial" w:eastAsia="Arial" w:hAnsi="Arial" w:cs="Arial"/>
          <w:b/>
          <w:bCs/>
          <w:sz w:val="22"/>
          <w:szCs w:val="22"/>
        </w:rPr>
        <w:t>This form</w:t>
      </w:r>
      <w:r>
        <w:rPr>
          <w:rFonts w:ascii="Arial" w:eastAsia="Arial" w:hAnsi="Arial" w:cs="Arial"/>
          <w:sz w:val="22"/>
          <w:szCs w:val="22"/>
        </w:rPr>
        <w:t xml:space="preserve"> </w:t>
      </w:r>
      <w:r>
        <w:rPr>
          <w:rFonts w:ascii="Arial" w:eastAsia="Arial" w:hAnsi="Arial" w:cs="Arial"/>
          <w:b/>
          <w:bCs/>
          <w:sz w:val="22"/>
          <w:szCs w:val="22"/>
        </w:rPr>
        <w:t>must be completed and approved prior to undertaking any research activity.</w:t>
      </w:r>
      <w:r>
        <w:rPr>
          <w:rFonts w:ascii="Arial" w:eastAsia="Arial" w:hAnsi="Arial" w:cs="Arial"/>
          <w:sz w:val="22"/>
          <w:szCs w:val="22"/>
        </w:rPr>
        <w:t xml:space="preserve"> Please see Checklist for details of process for different categories of application.  </w:t>
      </w:r>
    </w:p>
    <w:p w14:paraId="5A18E7BC" w14:textId="77777777" w:rsidR="00C03AC3" w:rsidRDefault="00C03AC3" w:rsidP="00C03AC3">
      <w:pPr>
        <w:rPr>
          <w:rFonts w:ascii="Arial" w:eastAsia="Arial" w:hAnsi="Arial" w:cs="Arial"/>
          <w:sz w:val="22"/>
          <w:szCs w:val="22"/>
        </w:rPr>
      </w:pPr>
    </w:p>
    <w:p w14:paraId="087EF316" w14:textId="77777777" w:rsidR="00C03AC3" w:rsidRDefault="00C03AC3" w:rsidP="00C03AC3">
      <w:pPr>
        <w:rPr>
          <w:rFonts w:ascii="Arial" w:eastAsia="Arial" w:hAnsi="Arial" w:cs="Arial"/>
          <w:b/>
          <w:bCs/>
          <w:sz w:val="22"/>
          <w:szCs w:val="22"/>
        </w:rPr>
      </w:pPr>
      <w:r>
        <w:rPr>
          <w:rFonts w:ascii="Arial" w:eastAsia="Arial" w:hAnsi="Arial" w:cs="Arial"/>
          <w:b/>
          <w:bCs/>
          <w:sz w:val="22"/>
          <w:szCs w:val="22"/>
        </w:rPr>
        <w:t>SECTION A: About You (Principal Researcher)</w:t>
      </w:r>
    </w:p>
    <w:tbl>
      <w:tblPr>
        <w:tblW w:w="931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498"/>
        <w:gridCol w:w="2267"/>
        <w:gridCol w:w="632"/>
        <w:gridCol w:w="2273"/>
        <w:gridCol w:w="631"/>
        <w:gridCol w:w="2251"/>
        <w:gridCol w:w="759"/>
      </w:tblGrid>
      <w:tr w:rsidR="00C03AC3" w14:paraId="4D3220DE" w14:textId="77777777" w:rsidTr="003C0724">
        <w:trPr>
          <w:trHeight w:val="451"/>
        </w:trPr>
        <w:tc>
          <w:tcPr>
            <w:tcW w:w="498" w:type="dxa"/>
            <w:shd w:val="clear" w:color="auto" w:fill="F2F2F2"/>
            <w:vAlign w:val="center"/>
          </w:tcPr>
          <w:p w14:paraId="09405A07" w14:textId="77777777" w:rsidR="00C03AC3" w:rsidRDefault="00C03AC3" w:rsidP="003C0724">
            <w:pPr>
              <w:rPr>
                <w:rFonts w:ascii="Arial" w:eastAsia="Arial" w:hAnsi="Arial" w:cs="Arial"/>
                <w:sz w:val="22"/>
                <w:szCs w:val="22"/>
              </w:rPr>
            </w:pPr>
            <w:r>
              <w:rPr>
                <w:rFonts w:ascii="Arial" w:eastAsia="Arial" w:hAnsi="Arial" w:cs="Arial"/>
                <w:sz w:val="22"/>
                <w:szCs w:val="22"/>
              </w:rPr>
              <w:t>1</w:t>
            </w:r>
          </w:p>
        </w:tc>
        <w:tc>
          <w:tcPr>
            <w:tcW w:w="2899" w:type="dxa"/>
            <w:gridSpan w:val="2"/>
            <w:shd w:val="clear" w:color="auto" w:fill="F2F2F2"/>
            <w:vAlign w:val="center"/>
          </w:tcPr>
          <w:p w14:paraId="04CA7984" w14:textId="77777777" w:rsidR="00C03AC3" w:rsidRDefault="00C03AC3" w:rsidP="003C0724">
            <w:pPr>
              <w:rPr>
                <w:rFonts w:ascii="Arial" w:eastAsia="Arial" w:hAnsi="Arial" w:cs="Arial"/>
                <w:sz w:val="22"/>
                <w:szCs w:val="22"/>
              </w:rPr>
            </w:pPr>
            <w:r>
              <w:rPr>
                <w:rFonts w:ascii="Arial" w:eastAsia="Arial" w:hAnsi="Arial" w:cs="Arial"/>
                <w:sz w:val="22"/>
                <w:szCs w:val="22"/>
              </w:rPr>
              <w:t>Full Name:</w:t>
            </w:r>
          </w:p>
        </w:tc>
        <w:tc>
          <w:tcPr>
            <w:tcW w:w="5914" w:type="dxa"/>
            <w:gridSpan w:val="4"/>
            <w:vAlign w:val="center"/>
          </w:tcPr>
          <w:p w14:paraId="66A46E8E" w14:textId="77777777" w:rsidR="00C03AC3" w:rsidRDefault="00C03AC3" w:rsidP="003C0724">
            <w:pPr>
              <w:rPr>
                <w:rFonts w:ascii="Arial" w:eastAsia="Arial" w:hAnsi="Arial" w:cs="Arial"/>
                <w:sz w:val="22"/>
                <w:szCs w:val="22"/>
              </w:rPr>
            </w:pPr>
            <w:r>
              <w:rPr>
                <w:rFonts w:ascii="Arial" w:eastAsia="Arial" w:hAnsi="Arial" w:cs="Arial"/>
                <w:sz w:val="22"/>
                <w:szCs w:val="22"/>
              </w:rPr>
              <w:t xml:space="preserve">Daniel </w:t>
            </w:r>
            <w:proofErr w:type="spellStart"/>
            <w:r>
              <w:rPr>
                <w:rFonts w:ascii="Arial" w:eastAsia="Arial" w:hAnsi="Arial" w:cs="Arial"/>
                <w:sz w:val="22"/>
                <w:szCs w:val="22"/>
              </w:rPr>
              <w:t>Istrati</w:t>
            </w:r>
            <w:proofErr w:type="spellEnd"/>
          </w:p>
        </w:tc>
      </w:tr>
      <w:tr w:rsidR="00C03AC3" w14:paraId="417DD8A9" w14:textId="77777777" w:rsidTr="003C0724">
        <w:trPr>
          <w:trHeight w:val="484"/>
        </w:trPr>
        <w:tc>
          <w:tcPr>
            <w:tcW w:w="498" w:type="dxa"/>
            <w:shd w:val="clear" w:color="auto" w:fill="BFBFBF"/>
            <w:vAlign w:val="center"/>
          </w:tcPr>
          <w:p w14:paraId="1723B1FA" w14:textId="77777777" w:rsidR="00C03AC3" w:rsidRDefault="00C03AC3" w:rsidP="003C0724">
            <w:pPr>
              <w:rPr>
                <w:rFonts w:ascii="Arial" w:eastAsia="Arial" w:hAnsi="Arial" w:cs="Arial"/>
                <w:sz w:val="22"/>
                <w:szCs w:val="22"/>
              </w:rPr>
            </w:pPr>
            <w:r>
              <w:rPr>
                <w:rFonts w:ascii="Arial" w:eastAsia="Arial" w:hAnsi="Arial" w:cs="Arial"/>
                <w:sz w:val="22"/>
                <w:szCs w:val="22"/>
              </w:rPr>
              <w:t>2</w:t>
            </w:r>
          </w:p>
        </w:tc>
        <w:tc>
          <w:tcPr>
            <w:tcW w:w="2899" w:type="dxa"/>
            <w:gridSpan w:val="2"/>
            <w:shd w:val="clear" w:color="auto" w:fill="BFBFBF"/>
            <w:vAlign w:val="center"/>
          </w:tcPr>
          <w:p w14:paraId="4F6F88AE" w14:textId="77777777" w:rsidR="00C03AC3" w:rsidRDefault="00C03AC3" w:rsidP="003C0724">
            <w:pPr>
              <w:rPr>
                <w:rFonts w:ascii="Arial" w:eastAsia="Arial" w:hAnsi="Arial" w:cs="Arial"/>
                <w:sz w:val="22"/>
                <w:szCs w:val="22"/>
              </w:rPr>
            </w:pPr>
            <w:r>
              <w:rPr>
                <w:rFonts w:ascii="Arial" w:eastAsia="Arial" w:hAnsi="Arial" w:cs="Arial"/>
                <w:sz w:val="22"/>
                <w:szCs w:val="22"/>
              </w:rPr>
              <w:t>Tick all boxes that apply:</w:t>
            </w:r>
          </w:p>
        </w:tc>
        <w:tc>
          <w:tcPr>
            <w:tcW w:w="2273" w:type="dxa"/>
            <w:shd w:val="clear" w:color="auto" w:fill="F2F2F2"/>
            <w:vAlign w:val="center"/>
          </w:tcPr>
          <w:p w14:paraId="04DB5248" w14:textId="77777777" w:rsidR="00C03AC3" w:rsidRDefault="00C03AC3" w:rsidP="003C0724">
            <w:pPr>
              <w:rPr>
                <w:rFonts w:ascii="Arial" w:eastAsia="Arial" w:hAnsi="Arial" w:cs="Arial"/>
                <w:sz w:val="22"/>
                <w:szCs w:val="22"/>
              </w:rPr>
            </w:pPr>
            <w:r>
              <w:rPr>
                <w:rFonts w:ascii="Arial" w:eastAsia="Arial" w:hAnsi="Arial" w:cs="Arial"/>
                <w:sz w:val="22"/>
                <w:szCs w:val="22"/>
              </w:rPr>
              <w:t>Member of staff:</w:t>
            </w:r>
          </w:p>
        </w:tc>
        <w:tc>
          <w:tcPr>
            <w:tcW w:w="631" w:type="dxa"/>
            <w:shd w:val="clear" w:color="auto" w:fill="BFBFBF"/>
            <w:vAlign w:val="center"/>
          </w:tcPr>
          <w:p w14:paraId="6CF04A2D" w14:textId="77777777" w:rsidR="00C03AC3" w:rsidRDefault="00C03AC3" w:rsidP="003C0724">
            <w:pPr>
              <w:rPr>
                <w:rFonts w:ascii="Arial" w:eastAsia="Arial" w:hAnsi="Arial" w:cs="Arial"/>
                <w:sz w:val="22"/>
                <w:szCs w:val="22"/>
              </w:rPr>
            </w:pPr>
            <w:r>
              <w:rPr>
                <w:rFonts w:ascii="Arial Unicode MS" w:eastAsia="Arial Unicode MS" w:hAnsi="Arial Unicode MS" w:cs="Arial Unicode MS"/>
                <w:sz w:val="22"/>
                <w:szCs w:val="22"/>
              </w:rPr>
              <w:t>☐</w:t>
            </w:r>
          </w:p>
        </w:tc>
        <w:tc>
          <w:tcPr>
            <w:tcW w:w="2251" w:type="dxa"/>
            <w:shd w:val="clear" w:color="auto" w:fill="F2F2F2"/>
            <w:vAlign w:val="center"/>
          </w:tcPr>
          <w:p w14:paraId="595A9F20" w14:textId="77777777" w:rsidR="00C03AC3" w:rsidRDefault="00C03AC3" w:rsidP="003C0724">
            <w:pPr>
              <w:rPr>
                <w:rFonts w:ascii="Arial" w:eastAsia="Arial" w:hAnsi="Arial" w:cs="Arial"/>
                <w:sz w:val="22"/>
                <w:szCs w:val="22"/>
              </w:rPr>
            </w:pPr>
            <w:r>
              <w:rPr>
                <w:rFonts w:ascii="Arial" w:eastAsia="Arial" w:hAnsi="Arial" w:cs="Arial"/>
                <w:sz w:val="22"/>
                <w:szCs w:val="22"/>
              </w:rPr>
              <w:t>Honorary research fellow:</w:t>
            </w:r>
          </w:p>
        </w:tc>
        <w:tc>
          <w:tcPr>
            <w:tcW w:w="759" w:type="dxa"/>
            <w:shd w:val="clear" w:color="auto" w:fill="BFBFBF"/>
            <w:vAlign w:val="center"/>
          </w:tcPr>
          <w:p w14:paraId="0497755B" w14:textId="77777777" w:rsidR="00C03AC3" w:rsidRDefault="00C03AC3" w:rsidP="003C0724">
            <w:pPr>
              <w:rPr>
                <w:rFonts w:ascii="Arial" w:eastAsia="Arial" w:hAnsi="Arial" w:cs="Arial"/>
                <w:sz w:val="22"/>
                <w:szCs w:val="22"/>
              </w:rPr>
            </w:pPr>
            <w:r>
              <w:rPr>
                <w:rFonts w:ascii="Arial Unicode MS" w:eastAsia="Arial Unicode MS" w:hAnsi="Arial Unicode MS" w:cs="Arial Unicode MS"/>
                <w:sz w:val="22"/>
                <w:szCs w:val="22"/>
              </w:rPr>
              <w:t>☐</w:t>
            </w:r>
          </w:p>
        </w:tc>
      </w:tr>
      <w:tr w:rsidR="00C03AC3" w14:paraId="3F1D608D" w14:textId="77777777" w:rsidTr="003C0724">
        <w:trPr>
          <w:trHeight w:val="484"/>
        </w:trPr>
        <w:tc>
          <w:tcPr>
            <w:tcW w:w="498" w:type="dxa"/>
            <w:shd w:val="clear" w:color="auto" w:fill="F2F2F2"/>
            <w:vAlign w:val="center"/>
          </w:tcPr>
          <w:p w14:paraId="13ED9281" w14:textId="77777777" w:rsidR="00C03AC3" w:rsidRDefault="00C03AC3" w:rsidP="003C0724">
            <w:pPr>
              <w:rPr>
                <w:rFonts w:ascii="Arial" w:eastAsia="Arial" w:hAnsi="Arial" w:cs="Arial"/>
                <w:sz w:val="22"/>
                <w:szCs w:val="22"/>
              </w:rPr>
            </w:pPr>
          </w:p>
        </w:tc>
        <w:tc>
          <w:tcPr>
            <w:tcW w:w="2267" w:type="dxa"/>
            <w:shd w:val="clear" w:color="auto" w:fill="F2F2F2"/>
            <w:vAlign w:val="center"/>
          </w:tcPr>
          <w:p w14:paraId="1C1A20CD" w14:textId="77777777" w:rsidR="00C03AC3" w:rsidRDefault="00C03AC3" w:rsidP="003C0724">
            <w:pPr>
              <w:rPr>
                <w:rFonts w:ascii="Arial" w:eastAsia="Arial" w:hAnsi="Arial" w:cs="Arial"/>
                <w:sz w:val="22"/>
                <w:szCs w:val="22"/>
              </w:rPr>
            </w:pPr>
            <w:r>
              <w:rPr>
                <w:rFonts w:ascii="Arial" w:eastAsia="Arial" w:hAnsi="Arial" w:cs="Arial"/>
                <w:sz w:val="22"/>
                <w:szCs w:val="22"/>
              </w:rPr>
              <w:t>Undergraduate Student</w:t>
            </w:r>
          </w:p>
        </w:tc>
        <w:tc>
          <w:tcPr>
            <w:tcW w:w="632" w:type="dxa"/>
            <w:shd w:val="clear" w:color="auto" w:fill="BFBFBF"/>
            <w:vAlign w:val="center"/>
          </w:tcPr>
          <w:p w14:paraId="31692C52" w14:textId="77777777" w:rsidR="00C03AC3" w:rsidRDefault="00C03AC3" w:rsidP="003C0724">
            <w:pPr>
              <w:rPr>
                <w:rFonts w:ascii="Arial" w:eastAsia="Arial" w:hAnsi="Arial" w:cs="Arial"/>
                <w:sz w:val="22"/>
                <w:szCs w:val="22"/>
              </w:rPr>
            </w:pPr>
            <w:r>
              <w:rPr>
                <w:rFonts w:ascii="MS Gothic" w:eastAsia="MS Gothic" w:hAnsi="MS Gothic" w:cs="MS Gothic"/>
                <w:sz w:val="22"/>
                <w:szCs w:val="22"/>
              </w:rPr>
              <w:t>☒</w:t>
            </w:r>
          </w:p>
        </w:tc>
        <w:tc>
          <w:tcPr>
            <w:tcW w:w="2273" w:type="dxa"/>
            <w:shd w:val="clear" w:color="auto" w:fill="F2F2F2"/>
            <w:vAlign w:val="center"/>
          </w:tcPr>
          <w:p w14:paraId="2AD60315" w14:textId="77777777" w:rsidR="00C03AC3" w:rsidRDefault="00C03AC3" w:rsidP="003C0724">
            <w:pPr>
              <w:rPr>
                <w:rFonts w:ascii="Arial" w:eastAsia="Arial" w:hAnsi="Arial" w:cs="Arial"/>
                <w:sz w:val="22"/>
                <w:szCs w:val="22"/>
              </w:rPr>
            </w:pPr>
            <w:r>
              <w:rPr>
                <w:rFonts w:ascii="Arial" w:eastAsia="Arial" w:hAnsi="Arial" w:cs="Arial"/>
                <w:sz w:val="22"/>
                <w:szCs w:val="22"/>
              </w:rPr>
              <w:t>Taught Postgraduate Student</w:t>
            </w:r>
          </w:p>
        </w:tc>
        <w:tc>
          <w:tcPr>
            <w:tcW w:w="631" w:type="dxa"/>
            <w:shd w:val="clear" w:color="auto" w:fill="BFBFBF"/>
            <w:vAlign w:val="center"/>
          </w:tcPr>
          <w:p w14:paraId="6F41066E" w14:textId="77777777" w:rsidR="00C03AC3" w:rsidRDefault="00C03AC3" w:rsidP="003C0724">
            <w:pPr>
              <w:rPr>
                <w:rFonts w:ascii="Arial" w:eastAsia="Arial" w:hAnsi="Arial" w:cs="Arial"/>
                <w:sz w:val="22"/>
                <w:szCs w:val="22"/>
              </w:rPr>
            </w:pPr>
            <w:r>
              <w:rPr>
                <w:rFonts w:ascii="Arial Unicode MS" w:eastAsia="Arial Unicode MS" w:hAnsi="Arial Unicode MS" w:cs="Arial Unicode MS"/>
                <w:sz w:val="22"/>
                <w:szCs w:val="22"/>
              </w:rPr>
              <w:t>☐</w:t>
            </w:r>
          </w:p>
        </w:tc>
        <w:tc>
          <w:tcPr>
            <w:tcW w:w="2251" w:type="dxa"/>
            <w:shd w:val="clear" w:color="auto" w:fill="F2F2F2"/>
            <w:vAlign w:val="center"/>
          </w:tcPr>
          <w:p w14:paraId="2CA0A6F1" w14:textId="77777777" w:rsidR="00C03AC3" w:rsidRDefault="00C03AC3" w:rsidP="003C0724">
            <w:pPr>
              <w:rPr>
                <w:rFonts w:ascii="Arial" w:eastAsia="Arial" w:hAnsi="Arial" w:cs="Arial"/>
                <w:sz w:val="22"/>
                <w:szCs w:val="22"/>
              </w:rPr>
            </w:pPr>
            <w:r>
              <w:rPr>
                <w:rFonts w:ascii="Arial" w:eastAsia="Arial" w:hAnsi="Arial" w:cs="Arial"/>
                <w:sz w:val="22"/>
                <w:szCs w:val="22"/>
              </w:rPr>
              <w:t>Postgraduate Research Student</w:t>
            </w:r>
          </w:p>
        </w:tc>
        <w:tc>
          <w:tcPr>
            <w:tcW w:w="759" w:type="dxa"/>
            <w:shd w:val="clear" w:color="auto" w:fill="BFBFBF"/>
            <w:vAlign w:val="center"/>
          </w:tcPr>
          <w:p w14:paraId="2A31447E" w14:textId="77777777" w:rsidR="00C03AC3" w:rsidRDefault="00C03AC3" w:rsidP="003C0724">
            <w:pPr>
              <w:rPr>
                <w:rFonts w:ascii="Arial" w:eastAsia="Arial" w:hAnsi="Arial" w:cs="Arial"/>
                <w:sz w:val="22"/>
                <w:szCs w:val="22"/>
              </w:rPr>
            </w:pPr>
            <w:r>
              <w:rPr>
                <w:rFonts w:ascii="Arial Unicode MS" w:eastAsia="Arial Unicode MS" w:hAnsi="Arial Unicode MS" w:cs="Arial Unicode MS"/>
                <w:sz w:val="22"/>
                <w:szCs w:val="22"/>
              </w:rPr>
              <w:t>☐</w:t>
            </w:r>
          </w:p>
        </w:tc>
      </w:tr>
    </w:tbl>
    <w:p w14:paraId="650DE5B3" w14:textId="77777777" w:rsidR="00C03AC3" w:rsidRDefault="00C03AC3" w:rsidP="00C03AC3">
      <w:pPr>
        <w:rPr>
          <w:rFonts w:ascii="Arial" w:eastAsia="Arial" w:hAnsi="Arial" w:cs="Arial"/>
          <w:sz w:val="16"/>
          <w:szCs w:val="16"/>
        </w:rPr>
      </w:pPr>
    </w:p>
    <w:tbl>
      <w:tblPr>
        <w:tblW w:w="926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495"/>
        <w:gridCol w:w="2886"/>
        <w:gridCol w:w="5888"/>
      </w:tblGrid>
      <w:tr w:rsidR="00C03AC3" w14:paraId="35A89F88" w14:textId="77777777" w:rsidTr="003C0724">
        <w:trPr>
          <w:cantSplit/>
          <w:trHeight w:val="338"/>
        </w:trPr>
        <w:tc>
          <w:tcPr>
            <w:tcW w:w="495" w:type="dxa"/>
            <w:shd w:val="clear" w:color="auto" w:fill="F2F2F2"/>
            <w:vAlign w:val="center"/>
          </w:tcPr>
          <w:p w14:paraId="6131F41E" w14:textId="77777777" w:rsidR="00C03AC3" w:rsidRDefault="00C03AC3" w:rsidP="003C0724">
            <w:pPr>
              <w:rPr>
                <w:rFonts w:ascii="Arial" w:eastAsia="Arial" w:hAnsi="Arial" w:cs="Arial"/>
                <w:sz w:val="22"/>
                <w:szCs w:val="22"/>
              </w:rPr>
            </w:pPr>
            <w:r>
              <w:rPr>
                <w:rFonts w:ascii="Arial" w:eastAsia="Arial" w:hAnsi="Arial" w:cs="Arial"/>
                <w:sz w:val="22"/>
                <w:szCs w:val="22"/>
              </w:rPr>
              <w:t>3</w:t>
            </w:r>
          </w:p>
        </w:tc>
        <w:tc>
          <w:tcPr>
            <w:tcW w:w="2886" w:type="dxa"/>
            <w:shd w:val="clear" w:color="auto" w:fill="F2F2F2"/>
            <w:vAlign w:val="center"/>
          </w:tcPr>
          <w:p w14:paraId="546F18E9" w14:textId="77777777" w:rsidR="00C03AC3" w:rsidRDefault="00C03AC3" w:rsidP="003C0724">
            <w:pPr>
              <w:rPr>
                <w:rFonts w:ascii="Arial" w:eastAsia="Arial" w:hAnsi="Arial" w:cs="Arial"/>
                <w:sz w:val="22"/>
                <w:szCs w:val="22"/>
              </w:rPr>
            </w:pPr>
            <w:r>
              <w:rPr>
                <w:rFonts w:ascii="Arial" w:eastAsia="Arial" w:hAnsi="Arial" w:cs="Arial"/>
                <w:sz w:val="22"/>
                <w:szCs w:val="22"/>
              </w:rPr>
              <w:t>Institute/Academic Discipline/Centre:</w:t>
            </w:r>
          </w:p>
        </w:tc>
        <w:tc>
          <w:tcPr>
            <w:tcW w:w="5888" w:type="dxa"/>
            <w:vAlign w:val="center"/>
          </w:tcPr>
          <w:p w14:paraId="451B7FB5" w14:textId="77777777" w:rsidR="00C03AC3" w:rsidRDefault="00C03AC3" w:rsidP="003C0724">
            <w:pPr>
              <w:rPr>
                <w:rFonts w:ascii="Arial" w:eastAsia="Arial" w:hAnsi="Arial" w:cs="Arial"/>
                <w:sz w:val="22"/>
                <w:szCs w:val="22"/>
              </w:rPr>
            </w:pPr>
          </w:p>
          <w:p w14:paraId="4AFF0D28" w14:textId="77777777" w:rsidR="00C03AC3" w:rsidRDefault="00C03AC3" w:rsidP="003C0724">
            <w:pPr>
              <w:rPr>
                <w:rFonts w:ascii="Arial" w:eastAsia="Arial" w:hAnsi="Arial" w:cs="Arial"/>
                <w:sz w:val="22"/>
                <w:szCs w:val="22"/>
              </w:rPr>
            </w:pPr>
            <w:r>
              <w:rPr>
                <w:rFonts w:ascii="Arial" w:eastAsia="Arial" w:hAnsi="Arial" w:cs="Arial"/>
                <w:sz w:val="22"/>
                <w:szCs w:val="22"/>
              </w:rPr>
              <w:t>University of Wales Trinity Saint David</w:t>
            </w:r>
          </w:p>
        </w:tc>
      </w:tr>
      <w:tr w:rsidR="00C03AC3" w14:paraId="363DB346" w14:textId="77777777" w:rsidTr="003C0724">
        <w:trPr>
          <w:cantSplit/>
          <w:trHeight w:val="344"/>
        </w:trPr>
        <w:tc>
          <w:tcPr>
            <w:tcW w:w="495" w:type="dxa"/>
            <w:shd w:val="clear" w:color="auto" w:fill="F2F2F2"/>
            <w:vAlign w:val="center"/>
          </w:tcPr>
          <w:p w14:paraId="20FD02BE" w14:textId="77777777" w:rsidR="00C03AC3" w:rsidRDefault="00C03AC3" w:rsidP="003C0724">
            <w:pPr>
              <w:rPr>
                <w:rFonts w:ascii="Arial" w:eastAsia="Arial" w:hAnsi="Arial" w:cs="Arial"/>
                <w:sz w:val="22"/>
                <w:szCs w:val="22"/>
              </w:rPr>
            </w:pPr>
            <w:r>
              <w:rPr>
                <w:rFonts w:ascii="Arial" w:eastAsia="Arial" w:hAnsi="Arial" w:cs="Arial"/>
                <w:sz w:val="22"/>
                <w:szCs w:val="22"/>
              </w:rPr>
              <w:t>4</w:t>
            </w:r>
          </w:p>
        </w:tc>
        <w:tc>
          <w:tcPr>
            <w:tcW w:w="2886" w:type="dxa"/>
            <w:shd w:val="clear" w:color="auto" w:fill="F2F2F2"/>
            <w:vAlign w:val="center"/>
          </w:tcPr>
          <w:p w14:paraId="255F00CD" w14:textId="77777777" w:rsidR="00C03AC3" w:rsidRDefault="00C03AC3" w:rsidP="003C0724">
            <w:pPr>
              <w:rPr>
                <w:rFonts w:ascii="Arial" w:eastAsia="Arial" w:hAnsi="Arial" w:cs="Arial"/>
                <w:sz w:val="22"/>
                <w:szCs w:val="22"/>
              </w:rPr>
            </w:pPr>
            <w:r>
              <w:rPr>
                <w:rFonts w:ascii="Arial" w:eastAsia="Arial" w:hAnsi="Arial" w:cs="Arial"/>
                <w:sz w:val="22"/>
                <w:szCs w:val="22"/>
              </w:rPr>
              <w:t>Campus:</w:t>
            </w:r>
          </w:p>
        </w:tc>
        <w:tc>
          <w:tcPr>
            <w:tcW w:w="5888" w:type="dxa"/>
            <w:vAlign w:val="center"/>
          </w:tcPr>
          <w:p w14:paraId="48AE80C7" w14:textId="77777777" w:rsidR="00C03AC3" w:rsidRDefault="00C03AC3" w:rsidP="003C0724">
            <w:pPr>
              <w:rPr>
                <w:rFonts w:ascii="Arial" w:eastAsia="Arial" w:hAnsi="Arial" w:cs="Arial"/>
                <w:sz w:val="22"/>
                <w:szCs w:val="22"/>
              </w:rPr>
            </w:pPr>
          </w:p>
          <w:p w14:paraId="698F36FF" w14:textId="77777777" w:rsidR="00C03AC3" w:rsidRDefault="00C03AC3" w:rsidP="003C0724">
            <w:pPr>
              <w:rPr>
                <w:rFonts w:ascii="Arial" w:eastAsia="Arial" w:hAnsi="Arial" w:cs="Arial"/>
                <w:sz w:val="22"/>
                <w:szCs w:val="22"/>
              </w:rPr>
            </w:pPr>
            <w:r>
              <w:rPr>
                <w:rFonts w:ascii="Arial" w:eastAsia="Arial" w:hAnsi="Arial" w:cs="Arial"/>
                <w:sz w:val="22"/>
                <w:szCs w:val="22"/>
              </w:rPr>
              <w:t>London</w:t>
            </w:r>
          </w:p>
        </w:tc>
      </w:tr>
      <w:tr w:rsidR="00C03AC3" w14:paraId="795B37DA" w14:textId="77777777" w:rsidTr="003C0724">
        <w:trPr>
          <w:cantSplit/>
          <w:trHeight w:val="344"/>
        </w:trPr>
        <w:tc>
          <w:tcPr>
            <w:tcW w:w="495" w:type="dxa"/>
            <w:shd w:val="clear" w:color="auto" w:fill="F2F2F2"/>
            <w:vAlign w:val="center"/>
          </w:tcPr>
          <w:p w14:paraId="781347B6" w14:textId="77777777" w:rsidR="00C03AC3" w:rsidRDefault="00C03AC3" w:rsidP="003C0724">
            <w:pPr>
              <w:rPr>
                <w:rFonts w:ascii="Arial" w:eastAsia="Arial" w:hAnsi="Arial" w:cs="Arial"/>
                <w:sz w:val="22"/>
                <w:szCs w:val="22"/>
              </w:rPr>
            </w:pPr>
            <w:r>
              <w:rPr>
                <w:rFonts w:ascii="Arial" w:eastAsia="Arial" w:hAnsi="Arial" w:cs="Arial"/>
                <w:sz w:val="22"/>
                <w:szCs w:val="22"/>
              </w:rPr>
              <w:t>5</w:t>
            </w:r>
          </w:p>
        </w:tc>
        <w:tc>
          <w:tcPr>
            <w:tcW w:w="2886" w:type="dxa"/>
            <w:shd w:val="clear" w:color="auto" w:fill="F2F2F2"/>
            <w:vAlign w:val="center"/>
          </w:tcPr>
          <w:p w14:paraId="16B315AB" w14:textId="77777777" w:rsidR="00C03AC3" w:rsidRDefault="00C03AC3" w:rsidP="003C0724">
            <w:pPr>
              <w:rPr>
                <w:rFonts w:ascii="Arial" w:eastAsia="Arial" w:hAnsi="Arial" w:cs="Arial"/>
                <w:sz w:val="22"/>
                <w:szCs w:val="22"/>
              </w:rPr>
            </w:pPr>
            <w:r>
              <w:rPr>
                <w:rFonts w:ascii="Arial" w:eastAsia="Arial" w:hAnsi="Arial" w:cs="Arial"/>
                <w:sz w:val="22"/>
                <w:szCs w:val="22"/>
              </w:rPr>
              <w:t>E-mail address:</w:t>
            </w:r>
          </w:p>
        </w:tc>
        <w:tc>
          <w:tcPr>
            <w:tcW w:w="5888" w:type="dxa"/>
            <w:vAlign w:val="center"/>
          </w:tcPr>
          <w:p w14:paraId="6F530108" w14:textId="77777777" w:rsidR="00C03AC3" w:rsidRDefault="00C03AC3" w:rsidP="003C0724">
            <w:pPr>
              <w:rPr>
                <w:rFonts w:ascii="Arial" w:eastAsia="Arial" w:hAnsi="Arial" w:cs="Arial"/>
                <w:sz w:val="22"/>
                <w:szCs w:val="22"/>
              </w:rPr>
            </w:pPr>
            <w:r>
              <w:rPr>
                <w:rFonts w:ascii="Arial" w:eastAsia="Arial" w:hAnsi="Arial" w:cs="Arial"/>
                <w:sz w:val="22"/>
                <w:szCs w:val="22"/>
              </w:rPr>
              <w:t>1917711@student.uwtsd.ac.uk</w:t>
            </w:r>
          </w:p>
          <w:p w14:paraId="5E5B8DC9" w14:textId="77777777" w:rsidR="00C03AC3" w:rsidRDefault="00C03AC3" w:rsidP="003C0724">
            <w:pPr>
              <w:rPr>
                <w:rFonts w:ascii="Arial" w:eastAsia="Arial" w:hAnsi="Arial" w:cs="Arial"/>
                <w:sz w:val="22"/>
                <w:szCs w:val="22"/>
              </w:rPr>
            </w:pPr>
          </w:p>
        </w:tc>
      </w:tr>
      <w:tr w:rsidR="00C03AC3" w14:paraId="157C369A" w14:textId="77777777" w:rsidTr="003C0724">
        <w:trPr>
          <w:cantSplit/>
          <w:trHeight w:val="344"/>
        </w:trPr>
        <w:tc>
          <w:tcPr>
            <w:tcW w:w="495" w:type="dxa"/>
            <w:shd w:val="clear" w:color="auto" w:fill="F2F2F2"/>
            <w:vAlign w:val="center"/>
          </w:tcPr>
          <w:p w14:paraId="3B7A8C40" w14:textId="77777777" w:rsidR="00C03AC3" w:rsidRDefault="00C03AC3" w:rsidP="003C0724">
            <w:pPr>
              <w:rPr>
                <w:rFonts w:ascii="Arial" w:eastAsia="Arial" w:hAnsi="Arial" w:cs="Arial"/>
                <w:sz w:val="22"/>
                <w:szCs w:val="22"/>
              </w:rPr>
            </w:pPr>
            <w:r>
              <w:rPr>
                <w:rFonts w:ascii="Arial" w:eastAsia="Arial" w:hAnsi="Arial" w:cs="Arial"/>
                <w:sz w:val="22"/>
                <w:szCs w:val="22"/>
              </w:rPr>
              <w:lastRenderedPageBreak/>
              <w:t>6</w:t>
            </w:r>
          </w:p>
        </w:tc>
        <w:tc>
          <w:tcPr>
            <w:tcW w:w="2886" w:type="dxa"/>
            <w:shd w:val="clear" w:color="auto" w:fill="F2F2F2"/>
            <w:vAlign w:val="center"/>
          </w:tcPr>
          <w:p w14:paraId="67633602" w14:textId="77777777" w:rsidR="00C03AC3" w:rsidRDefault="00C03AC3" w:rsidP="003C0724">
            <w:pPr>
              <w:rPr>
                <w:rFonts w:ascii="Arial" w:eastAsia="Arial" w:hAnsi="Arial" w:cs="Arial"/>
                <w:sz w:val="22"/>
                <w:szCs w:val="22"/>
              </w:rPr>
            </w:pPr>
            <w:r>
              <w:rPr>
                <w:rFonts w:ascii="Arial" w:eastAsia="Arial" w:hAnsi="Arial" w:cs="Arial"/>
                <w:sz w:val="22"/>
                <w:szCs w:val="22"/>
              </w:rPr>
              <w:t>Contact Telephone Number:</w:t>
            </w:r>
          </w:p>
        </w:tc>
        <w:tc>
          <w:tcPr>
            <w:tcW w:w="5888" w:type="dxa"/>
            <w:vAlign w:val="center"/>
          </w:tcPr>
          <w:p w14:paraId="641BE4DC" w14:textId="77777777" w:rsidR="00C03AC3" w:rsidRDefault="00C03AC3" w:rsidP="003C0724">
            <w:pPr>
              <w:rPr>
                <w:rFonts w:ascii="Arial" w:eastAsia="Arial" w:hAnsi="Arial" w:cs="Arial"/>
                <w:sz w:val="22"/>
                <w:szCs w:val="22"/>
              </w:rPr>
            </w:pPr>
            <w:r>
              <w:rPr>
                <w:rFonts w:ascii="Arial" w:eastAsia="Arial" w:hAnsi="Arial" w:cs="Arial"/>
                <w:sz w:val="22"/>
                <w:szCs w:val="22"/>
              </w:rPr>
              <w:t>07848294675</w:t>
            </w:r>
          </w:p>
          <w:p w14:paraId="1D27A89C" w14:textId="77777777" w:rsidR="00C03AC3" w:rsidRDefault="00C03AC3" w:rsidP="003C0724">
            <w:pPr>
              <w:rPr>
                <w:rFonts w:ascii="Arial" w:eastAsia="Arial" w:hAnsi="Arial" w:cs="Arial"/>
                <w:sz w:val="22"/>
                <w:szCs w:val="22"/>
              </w:rPr>
            </w:pPr>
          </w:p>
        </w:tc>
      </w:tr>
      <w:tr w:rsidR="00C03AC3" w14:paraId="3F240FEB" w14:textId="77777777" w:rsidTr="003C0724">
        <w:trPr>
          <w:trHeight w:val="266"/>
        </w:trPr>
        <w:tc>
          <w:tcPr>
            <w:tcW w:w="495" w:type="dxa"/>
            <w:shd w:val="clear" w:color="auto" w:fill="BFBFBF"/>
            <w:vAlign w:val="center"/>
          </w:tcPr>
          <w:p w14:paraId="594761D3" w14:textId="77777777" w:rsidR="00C03AC3" w:rsidRDefault="00C03AC3" w:rsidP="003C0724">
            <w:pPr>
              <w:rPr>
                <w:rFonts w:ascii="Arial" w:eastAsia="Arial" w:hAnsi="Arial" w:cs="Arial"/>
                <w:b/>
                <w:bCs/>
                <w:i/>
                <w:iCs/>
                <w:sz w:val="22"/>
                <w:szCs w:val="22"/>
              </w:rPr>
            </w:pPr>
          </w:p>
        </w:tc>
        <w:tc>
          <w:tcPr>
            <w:tcW w:w="8774" w:type="dxa"/>
            <w:gridSpan w:val="2"/>
            <w:shd w:val="clear" w:color="auto" w:fill="BFBFBF"/>
            <w:vAlign w:val="center"/>
          </w:tcPr>
          <w:p w14:paraId="2280B81E" w14:textId="77777777" w:rsidR="00C03AC3" w:rsidRDefault="00C03AC3" w:rsidP="003C0724">
            <w:pPr>
              <w:rPr>
                <w:rFonts w:ascii="Arial" w:eastAsia="Arial" w:hAnsi="Arial" w:cs="Arial"/>
                <w:sz w:val="22"/>
                <w:szCs w:val="22"/>
              </w:rPr>
            </w:pPr>
            <w:r>
              <w:rPr>
                <w:rFonts w:ascii="Arial" w:eastAsia="Arial" w:hAnsi="Arial" w:cs="Arial"/>
                <w:b/>
                <w:bCs/>
                <w:i/>
                <w:iCs/>
                <w:sz w:val="22"/>
                <w:szCs w:val="22"/>
              </w:rPr>
              <w:t>For students:</w:t>
            </w:r>
          </w:p>
        </w:tc>
      </w:tr>
      <w:tr w:rsidR="00C03AC3" w14:paraId="136BA862" w14:textId="77777777" w:rsidTr="003C0724">
        <w:trPr>
          <w:trHeight w:val="520"/>
        </w:trPr>
        <w:tc>
          <w:tcPr>
            <w:tcW w:w="495" w:type="dxa"/>
            <w:shd w:val="clear" w:color="auto" w:fill="F2F2F2"/>
            <w:vAlign w:val="center"/>
          </w:tcPr>
          <w:p w14:paraId="65838CFA" w14:textId="77777777" w:rsidR="00C03AC3" w:rsidRDefault="00C03AC3" w:rsidP="003C0724">
            <w:pPr>
              <w:rPr>
                <w:rFonts w:ascii="Arial" w:eastAsia="Arial" w:hAnsi="Arial" w:cs="Arial"/>
                <w:sz w:val="22"/>
                <w:szCs w:val="22"/>
              </w:rPr>
            </w:pPr>
            <w:r>
              <w:rPr>
                <w:rFonts w:ascii="Arial" w:eastAsia="Arial" w:hAnsi="Arial" w:cs="Arial"/>
                <w:sz w:val="22"/>
                <w:szCs w:val="22"/>
              </w:rPr>
              <w:t>7</w:t>
            </w:r>
          </w:p>
        </w:tc>
        <w:tc>
          <w:tcPr>
            <w:tcW w:w="2886" w:type="dxa"/>
            <w:shd w:val="clear" w:color="auto" w:fill="F2F2F2"/>
            <w:vAlign w:val="center"/>
          </w:tcPr>
          <w:p w14:paraId="02C42E29" w14:textId="77777777" w:rsidR="00C03AC3" w:rsidRDefault="00C03AC3" w:rsidP="003C0724">
            <w:pPr>
              <w:rPr>
                <w:rFonts w:ascii="Arial" w:eastAsia="Arial" w:hAnsi="Arial" w:cs="Arial"/>
                <w:sz w:val="22"/>
                <w:szCs w:val="22"/>
              </w:rPr>
            </w:pPr>
            <w:r>
              <w:rPr>
                <w:rFonts w:ascii="Arial" w:eastAsia="Arial" w:hAnsi="Arial" w:cs="Arial"/>
                <w:sz w:val="22"/>
                <w:szCs w:val="22"/>
              </w:rPr>
              <w:t>Student Number:</w:t>
            </w:r>
          </w:p>
        </w:tc>
        <w:tc>
          <w:tcPr>
            <w:tcW w:w="5888" w:type="dxa"/>
            <w:vAlign w:val="center"/>
          </w:tcPr>
          <w:p w14:paraId="3B2B9E7B" w14:textId="77777777" w:rsidR="00C03AC3" w:rsidRDefault="00C03AC3" w:rsidP="003C0724">
            <w:pPr>
              <w:rPr>
                <w:rFonts w:ascii="Arial" w:eastAsia="Arial" w:hAnsi="Arial" w:cs="Arial"/>
                <w:sz w:val="22"/>
                <w:szCs w:val="22"/>
              </w:rPr>
            </w:pPr>
            <w:r>
              <w:rPr>
                <w:rFonts w:ascii="Arial" w:eastAsia="Arial" w:hAnsi="Arial" w:cs="Arial"/>
                <w:sz w:val="22"/>
                <w:szCs w:val="22"/>
              </w:rPr>
              <w:t>1917711</w:t>
            </w:r>
          </w:p>
        </w:tc>
      </w:tr>
      <w:tr w:rsidR="00C03AC3" w14:paraId="4734E616" w14:textId="77777777" w:rsidTr="003C0724">
        <w:trPr>
          <w:trHeight w:val="556"/>
        </w:trPr>
        <w:tc>
          <w:tcPr>
            <w:tcW w:w="495" w:type="dxa"/>
            <w:shd w:val="clear" w:color="auto" w:fill="F2F2F2"/>
            <w:vAlign w:val="center"/>
          </w:tcPr>
          <w:p w14:paraId="24277DF6" w14:textId="77777777" w:rsidR="00C03AC3" w:rsidRDefault="00C03AC3" w:rsidP="003C0724">
            <w:pPr>
              <w:rPr>
                <w:rFonts w:ascii="Arial" w:eastAsia="Arial" w:hAnsi="Arial" w:cs="Arial"/>
                <w:sz w:val="22"/>
                <w:szCs w:val="22"/>
              </w:rPr>
            </w:pPr>
            <w:r>
              <w:rPr>
                <w:rFonts w:ascii="Arial" w:eastAsia="Arial" w:hAnsi="Arial" w:cs="Arial"/>
                <w:sz w:val="22"/>
                <w:szCs w:val="22"/>
              </w:rPr>
              <w:t>8</w:t>
            </w:r>
          </w:p>
        </w:tc>
        <w:tc>
          <w:tcPr>
            <w:tcW w:w="2886" w:type="dxa"/>
            <w:shd w:val="clear" w:color="auto" w:fill="F2F2F2"/>
            <w:vAlign w:val="center"/>
          </w:tcPr>
          <w:p w14:paraId="1A180F5A" w14:textId="77777777" w:rsidR="00C03AC3" w:rsidRDefault="00C03AC3" w:rsidP="003C0724">
            <w:pPr>
              <w:rPr>
                <w:rFonts w:ascii="Arial" w:eastAsia="Arial" w:hAnsi="Arial" w:cs="Arial"/>
                <w:sz w:val="22"/>
                <w:szCs w:val="22"/>
              </w:rPr>
            </w:pPr>
            <w:r>
              <w:rPr>
                <w:rFonts w:ascii="Arial" w:eastAsia="Arial" w:hAnsi="Arial" w:cs="Arial"/>
                <w:sz w:val="22"/>
                <w:szCs w:val="22"/>
              </w:rPr>
              <w:t>Programme of Study:</w:t>
            </w:r>
          </w:p>
        </w:tc>
        <w:tc>
          <w:tcPr>
            <w:tcW w:w="5888" w:type="dxa"/>
            <w:vAlign w:val="center"/>
          </w:tcPr>
          <w:p w14:paraId="2811A007" w14:textId="77777777" w:rsidR="00C03AC3" w:rsidRDefault="00C03AC3" w:rsidP="003C0724">
            <w:pPr>
              <w:rPr>
                <w:rFonts w:ascii="Arial" w:eastAsia="Arial" w:hAnsi="Arial" w:cs="Arial"/>
                <w:sz w:val="22"/>
                <w:szCs w:val="22"/>
              </w:rPr>
            </w:pPr>
            <w:r>
              <w:rPr>
                <w:rFonts w:ascii="Arial" w:eastAsia="Arial" w:hAnsi="Arial" w:cs="Arial"/>
                <w:sz w:val="22"/>
                <w:szCs w:val="22"/>
              </w:rPr>
              <w:t>Business Management</w:t>
            </w:r>
          </w:p>
        </w:tc>
      </w:tr>
      <w:tr w:rsidR="00C03AC3" w14:paraId="1CA55AAC" w14:textId="77777777" w:rsidTr="003C0724">
        <w:trPr>
          <w:trHeight w:val="564"/>
        </w:trPr>
        <w:tc>
          <w:tcPr>
            <w:tcW w:w="495" w:type="dxa"/>
            <w:shd w:val="clear" w:color="auto" w:fill="F2F2F2"/>
            <w:vAlign w:val="center"/>
          </w:tcPr>
          <w:p w14:paraId="536BC703" w14:textId="77777777" w:rsidR="00C03AC3" w:rsidRDefault="00C03AC3" w:rsidP="003C0724">
            <w:pPr>
              <w:rPr>
                <w:rFonts w:ascii="Arial" w:eastAsia="Arial" w:hAnsi="Arial" w:cs="Arial"/>
                <w:sz w:val="22"/>
                <w:szCs w:val="22"/>
              </w:rPr>
            </w:pPr>
            <w:r>
              <w:rPr>
                <w:rFonts w:ascii="Arial" w:eastAsia="Arial" w:hAnsi="Arial" w:cs="Arial"/>
                <w:sz w:val="22"/>
                <w:szCs w:val="22"/>
              </w:rPr>
              <w:t>9</w:t>
            </w:r>
          </w:p>
        </w:tc>
        <w:tc>
          <w:tcPr>
            <w:tcW w:w="2886" w:type="dxa"/>
            <w:shd w:val="clear" w:color="auto" w:fill="F2F2F2"/>
            <w:vAlign w:val="center"/>
          </w:tcPr>
          <w:p w14:paraId="68BEA2F1" w14:textId="77777777" w:rsidR="00C03AC3" w:rsidRDefault="00C03AC3" w:rsidP="003C0724">
            <w:pPr>
              <w:rPr>
                <w:rFonts w:ascii="Arial" w:eastAsia="Arial" w:hAnsi="Arial" w:cs="Arial"/>
                <w:sz w:val="22"/>
                <w:szCs w:val="22"/>
              </w:rPr>
            </w:pPr>
            <w:r>
              <w:rPr>
                <w:rFonts w:ascii="Arial" w:eastAsia="Arial" w:hAnsi="Arial" w:cs="Arial"/>
                <w:sz w:val="22"/>
                <w:szCs w:val="22"/>
              </w:rPr>
              <w:t>Director of Studies/Supervisor:</w:t>
            </w:r>
          </w:p>
        </w:tc>
        <w:tc>
          <w:tcPr>
            <w:tcW w:w="5888" w:type="dxa"/>
            <w:vAlign w:val="center"/>
          </w:tcPr>
          <w:p w14:paraId="747DE41E" w14:textId="77777777" w:rsidR="00C03AC3" w:rsidRDefault="00C03AC3" w:rsidP="003C0724">
            <w:pPr>
              <w:rPr>
                <w:rFonts w:ascii="Arial" w:eastAsia="Arial" w:hAnsi="Arial" w:cs="Arial"/>
                <w:sz w:val="22"/>
                <w:szCs w:val="22"/>
              </w:rPr>
            </w:pPr>
            <w:r>
              <w:rPr>
                <w:rFonts w:ascii="Arial" w:eastAsia="Arial" w:hAnsi="Arial" w:cs="Arial"/>
                <w:sz w:val="22"/>
                <w:szCs w:val="22"/>
              </w:rPr>
              <w:t xml:space="preserve">Afzal </w:t>
            </w:r>
            <w:proofErr w:type="spellStart"/>
            <w:r>
              <w:rPr>
                <w:rFonts w:ascii="Arial" w:eastAsia="Arial" w:hAnsi="Arial" w:cs="Arial"/>
                <w:sz w:val="22"/>
                <w:szCs w:val="22"/>
              </w:rPr>
              <w:t>Munna</w:t>
            </w:r>
            <w:proofErr w:type="spellEnd"/>
          </w:p>
        </w:tc>
      </w:tr>
    </w:tbl>
    <w:p w14:paraId="0E94310F" w14:textId="77777777" w:rsidR="00C03AC3" w:rsidRDefault="00C03AC3" w:rsidP="00C03AC3">
      <w:pPr>
        <w:rPr>
          <w:rFonts w:ascii="Arial" w:eastAsia="Arial" w:hAnsi="Arial" w:cs="Arial"/>
        </w:rPr>
      </w:pPr>
    </w:p>
    <w:p w14:paraId="662AC53E" w14:textId="77777777" w:rsidR="00C03AC3" w:rsidRDefault="00C03AC3" w:rsidP="00C03AC3">
      <w:pPr>
        <w:rPr>
          <w:rFonts w:ascii="Arial" w:eastAsia="Arial" w:hAnsi="Arial" w:cs="Arial"/>
          <w:b/>
          <w:bCs/>
          <w:sz w:val="22"/>
          <w:szCs w:val="22"/>
        </w:rPr>
      </w:pPr>
    </w:p>
    <w:p w14:paraId="11DDCF97" w14:textId="77777777" w:rsidR="00C03AC3" w:rsidRDefault="00C03AC3" w:rsidP="00C03AC3">
      <w:pPr>
        <w:rPr>
          <w:rFonts w:ascii="Arial" w:eastAsia="Arial" w:hAnsi="Arial" w:cs="Arial"/>
          <w:b/>
          <w:bCs/>
          <w:sz w:val="22"/>
          <w:szCs w:val="22"/>
        </w:rPr>
      </w:pPr>
    </w:p>
    <w:p w14:paraId="05719532" w14:textId="77777777" w:rsidR="00C03AC3" w:rsidRDefault="00C03AC3" w:rsidP="00C03AC3">
      <w:pPr>
        <w:rPr>
          <w:rFonts w:ascii="Arial" w:eastAsia="Arial" w:hAnsi="Arial" w:cs="Arial"/>
          <w:b/>
          <w:bCs/>
          <w:sz w:val="22"/>
          <w:szCs w:val="22"/>
        </w:rPr>
      </w:pPr>
      <w:r>
        <w:rPr>
          <w:rFonts w:ascii="Arial" w:eastAsia="Arial" w:hAnsi="Arial" w:cs="Arial"/>
          <w:b/>
          <w:bCs/>
          <w:sz w:val="22"/>
          <w:szCs w:val="22"/>
        </w:rPr>
        <w:t>SECTION B: Approval for Research Activity</w:t>
      </w:r>
    </w:p>
    <w:tbl>
      <w:tblPr>
        <w:tblW w:w="92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6"/>
        <w:gridCol w:w="3263"/>
        <w:gridCol w:w="2244"/>
        <w:gridCol w:w="877"/>
        <w:gridCol w:w="752"/>
        <w:gridCol w:w="876"/>
        <w:gridCol w:w="752"/>
      </w:tblGrid>
      <w:tr w:rsidR="00C03AC3" w14:paraId="281C2F5F" w14:textId="77777777" w:rsidTr="003C0724">
        <w:trPr>
          <w:trHeight w:val="1058"/>
        </w:trPr>
        <w:tc>
          <w:tcPr>
            <w:tcW w:w="496" w:type="dxa"/>
            <w:shd w:val="clear" w:color="auto" w:fill="F2F2F2"/>
          </w:tcPr>
          <w:p w14:paraId="7175619F" w14:textId="77777777" w:rsidR="00C03AC3" w:rsidRDefault="00C03AC3" w:rsidP="003C0724">
            <w:pPr>
              <w:rPr>
                <w:rFonts w:ascii="Arial" w:eastAsia="Arial" w:hAnsi="Arial" w:cs="Arial"/>
                <w:sz w:val="22"/>
                <w:szCs w:val="22"/>
              </w:rPr>
            </w:pPr>
            <w:r>
              <w:rPr>
                <w:rFonts w:ascii="Arial" w:eastAsia="Arial" w:hAnsi="Arial" w:cs="Arial"/>
                <w:sz w:val="22"/>
                <w:szCs w:val="22"/>
              </w:rPr>
              <w:t>1</w:t>
            </w:r>
          </w:p>
        </w:tc>
        <w:tc>
          <w:tcPr>
            <w:tcW w:w="5507" w:type="dxa"/>
            <w:gridSpan w:val="2"/>
            <w:shd w:val="clear" w:color="auto" w:fill="F2F2F2"/>
            <w:vAlign w:val="center"/>
          </w:tcPr>
          <w:p w14:paraId="3F2F1563" w14:textId="77777777" w:rsidR="00C03AC3" w:rsidRDefault="00C03AC3" w:rsidP="003C0724">
            <w:pPr>
              <w:rPr>
                <w:rFonts w:ascii="Arial" w:eastAsia="Arial" w:hAnsi="Arial" w:cs="Arial"/>
                <w:sz w:val="22"/>
                <w:szCs w:val="22"/>
              </w:rPr>
            </w:pPr>
            <w:r>
              <w:rPr>
                <w:rFonts w:ascii="Arial" w:eastAsia="Arial" w:hAnsi="Arial" w:cs="Arial"/>
                <w:sz w:val="22"/>
                <w:szCs w:val="22"/>
              </w:rPr>
              <w:t>Has the research activity received approval in principle?</w:t>
            </w:r>
          </w:p>
          <w:p w14:paraId="0C543DED" w14:textId="77777777" w:rsidR="00C03AC3" w:rsidRDefault="00C03AC3" w:rsidP="003C0724">
            <w:pPr>
              <w:rPr>
                <w:rFonts w:ascii="Arial" w:eastAsia="Arial" w:hAnsi="Arial" w:cs="Arial"/>
                <w:sz w:val="22"/>
                <w:szCs w:val="22"/>
              </w:rPr>
            </w:pPr>
            <w:r>
              <w:rPr>
                <w:rFonts w:ascii="Arial" w:eastAsia="Arial" w:hAnsi="Arial" w:cs="Arial"/>
                <w:sz w:val="22"/>
                <w:szCs w:val="22"/>
              </w:rPr>
              <w:t>(</w:t>
            </w:r>
            <w:proofErr w:type="gramStart"/>
            <w:r>
              <w:rPr>
                <w:rFonts w:ascii="Arial" w:eastAsia="Arial" w:hAnsi="Arial" w:cs="Arial"/>
                <w:sz w:val="22"/>
                <w:szCs w:val="22"/>
              </w:rPr>
              <w:t>please</w:t>
            </w:r>
            <w:proofErr w:type="gramEnd"/>
            <w:r>
              <w:rPr>
                <w:rFonts w:ascii="Arial" w:eastAsia="Arial" w:hAnsi="Arial" w:cs="Arial"/>
                <w:sz w:val="22"/>
                <w:szCs w:val="22"/>
              </w:rPr>
              <w:t xml:space="preserve"> check the Guidance Notes as to the appropriate approval process for different levels of research by different categories of individual)</w:t>
            </w:r>
          </w:p>
        </w:tc>
        <w:tc>
          <w:tcPr>
            <w:tcW w:w="877" w:type="dxa"/>
            <w:shd w:val="clear" w:color="auto" w:fill="F2F2F2"/>
            <w:vAlign w:val="center"/>
          </w:tcPr>
          <w:p w14:paraId="16D8611A" w14:textId="77777777" w:rsidR="00C03AC3" w:rsidRDefault="00C03AC3" w:rsidP="003C0724">
            <w:pPr>
              <w:rPr>
                <w:rFonts w:ascii="Arial" w:eastAsia="Arial" w:hAnsi="Arial" w:cs="Arial"/>
                <w:b/>
                <w:bCs/>
                <w:sz w:val="22"/>
                <w:szCs w:val="22"/>
              </w:rPr>
            </w:pPr>
            <w:r>
              <w:rPr>
                <w:rFonts w:ascii="Arial" w:eastAsia="Arial" w:hAnsi="Arial" w:cs="Arial"/>
                <w:b/>
                <w:bCs/>
                <w:sz w:val="22"/>
                <w:szCs w:val="22"/>
              </w:rPr>
              <w:t>YES</w:t>
            </w:r>
          </w:p>
        </w:tc>
        <w:tc>
          <w:tcPr>
            <w:tcW w:w="752" w:type="dxa"/>
            <w:shd w:val="clear" w:color="auto" w:fill="BFBFBF"/>
            <w:vAlign w:val="center"/>
          </w:tcPr>
          <w:p w14:paraId="0611D82C" w14:textId="77777777" w:rsidR="00C03AC3" w:rsidRDefault="00C03AC3" w:rsidP="003C0724">
            <w:pPr>
              <w:rPr>
                <w:rFonts w:ascii="Arial" w:eastAsia="Arial" w:hAnsi="Arial" w:cs="Arial"/>
                <w:b/>
                <w:bCs/>
                <w:sz w:val="22"/>
                <w:szCs w:val="22"/>
              </w:rPr>
            </w:pPr>
            <w:r>
              <w:rPr>
                <w:rFonts w:ascii="Arial Unicode MS" w:eastAsia="Arial Unicode MS" w:hAnsi="Arial Unicode MS" w:cs="Arial Unicode MS"/>
                <w:sz w:val="22"/>
                <w:szCs w:val="22"/>
              </w:rPr>
              <w:t>☐</w:t>
            </w:r>
          </w:p>
        </w:tc>
        <w:tc>
          <w:tcPr>
            <w:tcW w:w="876" w:type="dxa"/>
            <w:shd w:val="clear" w:color="auto" w:fill="F2F2F2"/>
            <w:vAlign w:val="center"/>
          </w:tcPr>
          <w:p w14:paraId="759ECC86" w14:textId="77777777" w:rsidR="00C03AC3" w:rsidRDefault="00C03AC3" w:rsidP="003C0724">
            <w:pPr>
              <w:rPr>
                <w:rFonts w:ascii="Arial" w:eastAsia="Arial" w:hAnsi="Arial" w:cs="Arial"/>
                <w:b/>
                <w:bCs/>
                <w:sz w:val="22"/>
                <w:szCs w:val="22"/>
              </w:rPr>
            </w:pPr>
            <w:r>
              <w:rPr>
                <w:rFonts w:ascii="Arial" w:eastAsia="Arial" w:hAnsi="Arial" w:cs="Arial"/>
                <w:b/>
                <w:bCs/>
                <w:sz w:val="22"/>
                <w:szCs w:val="22"/>
              </w:rPr>
              <w:t>NO</w:t>
            </w:r>
          </w:p>
        </w:tc>
        <w:tc>
          <w:tcPr>
            <w:tcW w:w="752" w:type="dxa"/>
            <w:shd w:val="clear" w:color="auto" w:fill="BFBFBF"/>
            <w:vAlign w:val="center"/>
          </w:tcPr>
          <w:p w14:paraId="681927E3" w14:textId="77777777" w:rsidR="00C03AC3" w:rsidRDefault="00C03AC3" w:rsidP="003C0724">
            <w:pPr>
              <w:rPr>
                <w:rFonts w:ascii="Arial" w:eastAsia="Arial" w:hAnsi="Arial" w:cs="Arial"/>
                <w:b/>
                <w:bCs/>
                <w:sz w:val="22"/>
                <w:szCs w:val="22"/>
              </w:rPr>
            </w:pPr>
            <w:r>
              <w:rPr>
                <w:rFonts w:ascii="MS Gothic" w:eastAsia="MS Gothic" w:hAnsi="MS Gothic" w:cs="MS Gothic"/>
                <w:sz w:val="22"/>
                <w:szCs w:val="22"/>
              </w:rPr>
              <w:t>☒</w:t>
            </w:r>
          </w:p>
        </w:tc>
      </w:tr>
      <w:tr w:rsidR="00C03AC3" w14:paraId="6EE1A8D3" w14:textId="77777777" w:rsidTr="003C0724">
        <w:trPr>
          <w:trHeight w:val="260"/>
        </w:trPr>
        <w:tc>
          <w:tcPr>
            <w:tcW w:w="496" w:type="dxa"/>
            <w:shd w:val="clear" w:color="auto" w:fill="F2F2F2"/>
          </w:tcPr>
          <w:p w14:paraId="5C52054F" w14:textId="77777777" w:rsidR="00C03AC3" w:rsidRDefault="00C03AC3" w:rsidP="003C0724">
            <w:pPr>
              <w:rPr>
                <w:rFonts w:ascii="Arial" w:eastAsia="Arial" w:hAnsi="Arial" w:cs="Arial"/>
                <w:b/>
                <w:bCs/>
                <w:sz w:val="22"/>
                <w:szCs w:val="22"/>
              </w:rPr>
            </w:pPr>
          </w:p>
        </w:tc>
        <w:tc>
          <w:tcPr>
            <w:tcW w:w="7136" w:type="dxa"/>
            <w:gridSpan w:val="4"/>
            <w:shd w:val="clear" w:color="auto" w:fill="F2F2F2"/>
          </w:tcPr>
          <w:p w14:paraId="51A29192" w14:textId="77777777" w:rsidR="00C03AC3" w:rsidRDefault="00C03AC3" w:rsidP="003C0724">
            <w:pPr>
              <w:rPr>
                <w:rFonts w:ascii="Arial" w:eastAsia="Arial" w:hAnsi="Arial" w:cs="Arial"/>
                <w:b/>
                <w:bCs/>
                <w:sz w:val="22"/>
                <w:szCs w:val="22"/>
              </w:rPr>
            </w:pPr>
          </w:p>
        </w:tc>
        <w:tc>
          <w:tcPr>
            <w:tcW w:w="1628" w:type="dxa"/>
            <w:gridSpan w:val="2"/>
            <w:shd w:val="clear" w:color="auto" w:fill="F2F2F2"/>
          </w:tcPr>
          <w:p w14:paraId="64B78121" w14:textId="77777777" w:rsidR="00C03AC3" w:rsidRDefault="00C03AC3" w:rsidP="003C0724">
            <w:pPr>
              <w:rPr>
                <w:rFonts w:ascii="Arial" w:eastAsia="Arial" w:hAnsi="Arial" w:cs="Arial"/>
                <w:b/>
                <w:bCs/>
                <w:i/>
                <w:iCs/>
                <w:sz w:val="22"/>
                <w:szCs w:val="22"/>
              </w:rPr>
            </w:pPr>
            <w:r>
              <w:rPr>
                <w:rFonts w:ascii="Arial" w:eastAsia="Arial" w:hAnsi="Arial" w:cs="Arial"/>
                <w:b/>
                <w:bCs/>
                <w:i/>
                <w:iCs/>
                <w:sz w:val="22"/>
                <w:szCs w:val="22"/>
              </w:rPr>
              <w:t>Date</w:t>
            </w:r>
          </w:p>
        </w:tc>
      </w:tr>
      <w:tr w:rsidR="00C03AC3" w14:paraId="0C6E73B1" w14:textId="77777777" w:rsidTr="003C0724">
        <w:trPr>
          <w:trHeight w:val="457"/>
        </w:trPr>
        <w:tc>
          <w:tcPr>
            <w:tcW w:w="496" w:type="dxa"/>
            <w:vMerge w:val="restart"/>
            <w:shd w:val="clear" w:color="auto" w:fill="F2F2F2"/>
          </w:tcPr>
          <w:p w14:paraId="62169EB0" w14:textId="77777777" w:rsidR="00C03AC3" w:rsidRDefault="00C03AC3" w:rsidP="003C0724">
            <w:pPr>
              <w:rPr>
                <w:rFonts w:ascii="Arial" w:eastAsia="Arial" w:hAnsi="Arial" w:cs="Arial"/>
                <w:sz w:val="22"/>
                <w:szCs w:val="22"/>
              </w:rPr>
            </w:pPr>
            <w:r>
              <w:rPr>
                <w:rFonts w:ascii="Arial" w:eastAsia="Arial" w:hAnsi="Arial" w:cs="Arial"/>
                <w:sz w:val="22"/>
                <w:szCs w:val="22"/>
              </w:rPr>
              <w:t>2</w:t>
            </w:r>
          </w:p>
        </w:tc>
        <w:tc>
          <w:tcPr>
            <w:tcW w:w="3263" w:type="dxa"/>
            <w:vMerge w:val="restart"/>
            <w:shd w:val="clear" w:color="auto" w:fill="F2F2F2"/>
          </w:tcPr>
          <w:p w14:paraId="18D29F7B" w14:textId="77777777" w:rsidR="00C03AC3" w:rsidRDefault="00C03AC3" w:rsidP="003C0724">
            <w:pPr>
              <w:rPr>
                <w:rFonts w:ascii="Arial" w:eastAsia="Arial" w:hAnsi="Arial" w:cs="Arial"/>
                <w:sz w:val="22"/>
                <w:szCs w:val="22"/>
              </w:rPr>
            </w:pPr>
            <w:r>
              <w:rPr>
                <w:rFonts w:ascii="Arial" w:eastAsia="Arial" w:hAnsi="Arial" w:cs="Arial"/>
                <w:sz w:val="22"/>
                <w:szCs w:val="22"/>
              </w:rPr>
              <w:t xml:space="preserve">If </w:t>
            </w:r>
            <w:proofErr w:type="gramStart"/>
            <w:r>
              <w:rPr>
                <w:rFonts w:ascii="Arial" w:eastAsia="Arial" w:hAnsi="Arial" w:cs="Arial"/>
                <w:sz w:val="22"/>
                <w:szCs w:val="22"/>
              </w:rPr>
              <w:t>Yes</w:t>
            </w:r>
            <w:proofErr w:type="gramEnd"/>
            <w:r>
              <w:rPr>
                <w:rFonts w:ascii="Arial" w:eastAsia="Arial" w:hAnsi="Arial" w:cs="Arial"/>
                <w:sz w:val="22"/>
                <w:szCs w:val="22"/>
              </w:rPr>
              <w:t>, please indicate source of approval (and date where known):</w:t>
            </w:r>
            <w:r>
              <w:rPr>
                <w:rFonts w:ascii="Arial" w:eastAsia="Arial" w:hAnsi="Arial" w:cs="Arial"/>
                <w:i/>
                <w:iCs/>
                <w:color w:val="FF0000"/>
              </w:rPr>
              <w:t xml:space="preserve"> </w:t>
            </w:r>
            <w:r>
              <w:rPr>
                <w:rFonts w:ascii="Arial" w:eastAsia="Arial" w:hAnsi="Arial" w:cs="Arial"/>
                <w:b/>
                <w:bCs/>
                <w:i/>
                <w:iCs/>
              </w:rPr>
              <w:t>Approval in principle must be obtained from the relevant source prior to seeking ethical approval</w:t>
            </w:r>
          </w:p>
        </w:tc>
        <w:tc>
          <w:tcPr>
            <w:tcW w:w="3121" w:type="dxa"/>
            <w:gridSpan w:val="2"/>
            <w:shd w:val="clear" w:color="auto" w:fill="F2F2F2"/>
            <w:vAlign w:val="center"/>
          </w:tcPr>
          <w:p w14:paraId="633CE77B" w14:textId="77777777" w:rsidR="00C03AC3" w:rsidRDefault="00C03AC3" w:rsidP="003C0724">
            <w:pPr>
              <w:rPr>
                <w:rFonts w:ascii="Arial" w:eastAsia="Arial" w:hAnsi="Arial" w:cs="Arial"/>
                <w:sz w:val="22"/>
                <w:szCs w:val="22"/>
              </w:rPr>
            </w:pPr>
            <w:r>
              <w:rPr>
                <w:rFonts w:ascii="Arial" w:eastAsia="Arial" w:hAnsi="Arial" w:cs="Arial"/>
                <w:sz w:val="22"/>
                <w:szCs w:val="22"/>
              </w:rPr>
              <w:t>Research Degrees Committee</w:t>
            </w:r>
          </w:p>
        </w:tc>
        <w:tc>
          <w:tcPr>
            <w:tcW w:w="752" w:type="dxa"/>
            <w:shd w:val="clear" w:color="auto" w:fill="BFBFBF"/>
            <w:vAlign w:val="center"/>
          </w:tcPr>
          <w:p w14:paraId="3289438F" w14:textId="77777777" w:rsidR="00C03AC3" w:rsidRDefault="00C03AC3" w:rsidP="003C0724">
            <w:pPr>
              <w:rPr>
                <w:rFonts w:ascii="Arial" w:eastAsia="Arial" w:hAnsi="Arial" w:cs="Arial"/>
                <w:sz w:val="22"/>
                <w:szCs w:val="22"/>
              </w:rPr>
            </w:pPr>
            <w:r>
              <w:rPr>
                <w:rFonts w:ascii="Arial Unicode MS" w:eastAsia="Arial Unicode MS" w:hAnsi="Arial Unicode MS" w:cs="Arial Unicode MS"/>
                <w:sz w:val="22"/>
                <w:szCs w:val="22"/>
              </w:rPr>
              <w:t>☐</w:t>
            </w:r>
          </w:p>
        </w:tc>
        <w:tc>
          <w:tcPr>
            <w:tcW w:w="1628" w:type="dxa"/>
            <w:gridSpan w:val="2"/>
            <w:vAlign w:val="center"/>
          </w:tcPr>
          <w:p w14:paraId="56F191AD" w14:textId="77777777" w:rsidR="00C03AC3" w:rsidRDefault="00C03AC3" w:rsidP="003C0724">
            <w:pPr>
              <w:rPr>
                <w:rFonts w:ascii="Arial" w:eastAsia="Arial" w:hAnsi="Arial" w:cs="Arial"/>
                <w:b/>
                <w:bCs/>
                <w:sz w:val="22"/>
                <w:szCs w:val="22"/>
              </w:rPr>
            </w:pPr>
          </w:p>
        </w:tc>
      </w:tr>
      <w:tr w:rsidR="00C03AC3" w14:paraId="7B0E344D" w14:textId="77777777" w:rsidTr="003C0724">
        <w:trPr>
          <w:trHeight w:val="434"/>
        </w:trPr>
        <w:tc>
          <w:tcPr>
            <w:tcW w:w="496" w:type="dxa"/>
            <w:vMerge/>
            <w:shd w:val="clear" w:color="auto" w:fill="F2F2F2"/>
          </w:tcPr>
          <w:p w14:paraId="0458F89D" w14:textId="77777777" w:rsidR="00C03AC3" w:rsidRDefault="00C03AC3" w:rsidP="003C0724">
            <w:pPr>
              <w:widowControl w:val="0"/>
              <w:pBdr>
                <w:top w:val="nil"/>
                <w:left w:val="nil"/>
                <w:bottom w:val="nil"/>
                <w:right w:val="nil"/>
                <w:between w:val="nil"/>
              </w:pBdr>
              <w:spacing w:line="276" w:lineRule="auto"/>
              <w:rPr>
                <w:rFonts w:ascii="Arial" w:eastAsia="Arial" w:hAnsi="Arial" w:cs="Arial"/>
                <w:b/>
                <w:bCs/>
                <w:sz w:val="22"/>
                <w:szCs w:val="22"/>
              </w:rPr>
            </w:pPr>
          </w:p>
        </w:tc>
        <w:tc>
          <w:tcPr>
            <w:tcW w:w="3263" w:type="dxa"/>
            <w:vMerge/>
            <w:shd w:val="clear" w:color="auto" w:fill="F2F2F2"/>
          </w:tcPr>
          <w:p w14:paraId="6446520F" w14:textId="77777777" w:rsidR="00C03AC3" w:rsidRDefault="00C03AC3" w:rsidP="003C0724">
            <w:pPr>
              <w:widowControl w:val="0"/>
              <w:pBdr>
                <w:top w:val="nil"/>
                <w:left w:val="nil"/>
                <w:bottom w:val="nil"/>
                <w:right w:val="nil"/>
                <w:between w:val="nil"/>
              </w:pBdr>
              <w:spacing w:line="276" w:lineRule="auto"/>
              <w:rPr>
                <w:rFonts w:ascii="Arial" w:eastAsia="Arial" w:hAnsi="Arial" w:cs="Arial"/>
                <w:b/>
                <w:bCs/>
                <w:sz w:val="22"/>
                <w:szCs w:val="22"/>
              </w:rPr>
            </w:pPr>
          </w:p>
        </w:tc>
        <w:tc>
          <w:tcPr>
            <w:tcW w:w="3121" w:type="dxa"/>
            <w:gridSpan w:val="2"/>
            <w:shd w:val="clear" w:color="auto" w:fill="F2F2F2"/>
            <w:vAlign w:val="center"/>
          </w:tcPr>
          <w:p w14:paraId="78C6FE09" w14:textId="77777777" w:rsidR="00C03AC3" w:rsidRDefault="00C03AC3" w:rsidP="003C0724">
            <w:pPr>
              <w:rPr>
                <w:rFonts w:ascii="Arial" w:eastAsia="Arial" w:hAnsi="Arial" w:cs="Arial"/>
                <w:sz w:val="22"/>
                <w:szCs w:val="22"/>
              </w:rPr>
            </w:pPr>
            <w:r>
              <w:rPr>
                <w:rFonts w:ascii="Arial" w:eastAsia="Arial" w:hAnsi="Arial" w:cs="Arial"/>
                <w:sz w:val="22"/>
                <w:szCs w:val="22"/>
              </w:rPr>
              <w:t>Institute Research Committee</w:t>
            </w:r>
          </w:p>
        </w:tc>
        <w:tc>
          <w:tcPr>
            <w:tcW w:w="752" w:type="dxa"/>
            <w:shd w:val="clear" w:color="auto" w:fill="BFBFBF"/>
            <w:vAlign w:val="center"/>
          </w:tcPr>
          <w:p w14:paraId="050C9164" w14:textId="77777777" w:rsidR="00C03AC3" w:rsidRDefault="00C03AC3" w:rsidP="003C0724">
            <w:pPr>
              <w:rPr>
                <w:rFonts w:ascii="Arial" w:eastAsia="Arial" w:hAnsi="Arial" w:cs="Arial"/>
                <w:sz w:val="22"/>
                <w:szCs w:val="22"/>
              </w:rPr>
            </w:pPr>
            <w:r>
              <w:rPr>
                <w:rFonts w:ascii="Arial Unicode MS" w:eastAsia="Arial Unicode MS" w:hAnsi="Arial Unicode MS" w:cs="Arial Unicode MS"/>
                <w:sz w:val="22"/>
                <w:szCs w:val="22"/>
              </w:rPr>
              <w:t>☐</w:t>
            </w:r>
          </w:p>
        </w:tc>
        <w:tc>
          <w:tcPr>
            <w:tcW w:w="1628" w:type="dxa"/>
            <w:gridSpan w:val="2"/>
            <w:vAlign w:val="center"/>
          </w:tcPr>
          <w:p w14:paraId="4E324F04" w14:textId="77777777" w:rsidR="00C03AC3" w:rsidRDefault="00C03AC3" w:rsidP="003C0724">
            <w:pPr>
              <w:rPr>
                <w:rFonts w:ascii="Arial" w:eastAsia="Arial" w:hAnsi="Arial" w:cs="Arial"/>
                <w:b/>
                <w:bCs/>
                <w:sz w:val="22"/>
                <w:szCs w:val="22"/>
              </w:rPr>
            </w:pPr>
          </w:p>
        </w:tc>
      </w:tr>
      <w:tr w:rsidR="00C03AC3" w14:paraId="1F3131A9" w14:textId="77777777" w:rsidTr="003C0724">
        <w:trPr>
          <w:trHeight w:val="150"/>
        </w:trPr>
        <w:tc>
          <w:tcPr>
            <w:tcW w:w="496" w:type="dxa"/>
            <w:vMerge/>
            <w:shd w:val="clear" w:color="auto" w:fill="F2F2F2"/>
          </w:tcPr>
          <w:p w14:paraId="6AF964BB" w14:textId="77777777" w:rsidR="00C03AC3" w:rsidRDefault="00C03AC3" w:rsidP="003C0724">
            <w:pPr>
              <w:widowControl w:val="0"/>
              <w:pBdr>
                <w:top w:val="nil"/>
                <w:left w:val="nil"/>
                <w:bottom w:val="nil"/>
                <w:right w:val="nil"/>
                <w:between w:val="nil"/>
              </w:pBdr>
              <w:spacing w:line="276" w:lineRule="auto"/>
              <w:rPr>
                <w:rFonts w:ascii="Arial" w:eastAsia="Arial" w:hAnsi="Arial" w:cs="Arial"/>
                <w:b/>
                <w:bCs/>
                <w:sz w:val="22"/>
                <w:szCs w:val="22"/>
              </w:rPr>
            </w:pPr>
          </w:p>
        </w:tc>
        <w:tc>
          <w:tcPr>
            <w:tcW w:w="3263" w:type="dxa"/>
            <w:vMerge/>
            <w:shd w:val="clear" w:color="auto" w:fill="F2F2F2"/>
          </w:tcPr>
          <w:p w14:paraId="7C9A5663" w14:textId="77777777" w:rsidR="00C03AC3" w:rsidRDefault="00C03AC3" w:rsidP="003C0724">
            <w:pPr>
              <w:widowControl w:val="0"/>
              <w:pBdr>
                <w:top w:val="nil"/>
                <w:left w:val="nil"/>
                <w:bottom w:val="nil"/>
                <w:right w:val="nil"/>
                <w:between w:val="nil"/>
              </w:pBdr>
              <w:spacing w:line="276" w:lineRule="auto"/>
              <w:rPr>
                <w:rFonts w:ascii="Arial" w:eastAsia="Arial" w:hAnsi="Arial" w:cs="Arial"/>
                <w:b/>
                <w:bCs/>
                <w:sz w:val="22"/>
                <w:szCs w:val="22"/>
              </w:rPr>
            </w:pPr>
          </w:p>
        </w:tc>
        <w:tc>
          <w:tcPr>
            <w:tcW w:w="3121" w:type="dxa"/>
            <w:gridSpan w:val="2"/>
            <w:shd w:val="clear" w:color="auto" w:fill="F2F2F2"/>
            <w:vAlign w:val="center"/>
          </w:tcPr>
          <w:p w14:paraId="47F108EE" w14:textId="77777777" w:rsidR="00C03AC3" w:rsidRDefault="00C03AC3" w:rsidP="003C0724">
            <w:pPr>
              <w:rPr>
                <w:rFonts w:ascii="Arial" w:eastAsia="Arial" w:hAnsi="Arial" w:cs="Arial"/>
                <w:sz w:val="22"/>
                <w:szCs w:val="22"/>
              </w:rPr>
            </w:pPr>
            <w:r>
              <w:rPr>
                <w:rFonts w:ascii="Arial" w:eastAsia="Arial" w:hAnsi="Arial" w:cs="Arial"/>
                <w:sz w:val="22"/>
                <w:szCs w:val="22"/>
              </w:rPr>
              <w:t>Other (write in)</w:t>
            </w:r>
          </w:p>
          <w:p w14:paraId="04F05AC5" w14:textId="77777777" w:rsidR="00C03AC3" w:rsidRDefault="00C03AC3" w:rsidP="003C0724">
            <w:pPr>
              <w:rPr>
                <w:rFonts w:ascii="Arial" w:eastAsia="Arial" w:hAnsi="Arial" w:cs="Arial"/>
                <w:sz w:val="22"/>
                <w:szCs w:val="22"/>
              </w:rPr>
            </w:pPr>
          </w:p>
        </w:tc>
        <w:tc>
          <w:tcPr>
            <w:tcW w:w="752" w:type="dxa"/>
            <w:shd w:val="clear" w:color="auto" w:fill="BFBFBF"/>
            <w:vAlign w:val="center"/>
          </w:tcPr>
          <w:p w14:paraId="13D6F5E9" w14:textId="77777777" w:rsidR="00C03AC3" w:rsidRDefault="00C03AC3" w:rsidP="003C0724">
            <w:pPr>
              <w:rPr>
                <w:rFonts w:ascii="Arial" w:eastAsia="Arial" w:hAnsi="Arial" w:cs="Arial"/>
                <w:sz w:val="22"/>
                <w:szCs w:val="22"/>
              </w:rPr>
            </w:pPr>
            <w:r>
              <w:rPr>
                <w:rFonts w:ascii="Arial Unicode MS" w:eastAsia="Arial Unicode MS" w:hAnsi="Arial Unicode MS" w:cs="Arial Unicode MS"/>
                <w:sz w:val="22"/>
                <w:szCs w:val="22"/>
              </w:rPr>
              <w:t>☐</w:t>
            </w:r>
          </w:p>
        </w:tc>
        <w:tc>
          <w:tcPr>
            <w:tcW w:w="1628" w:type="dxa"/>
            <w:gridSpan w:val="2"/>
            <w:vAlign w:val="center"/>
          </w:tcPr>
          <w:p w14:paraId="38A4A3EB" w14:textId="77777777" w:rsidR="00C03AC3" w:rsidRDefault="00C03AC3" w:rsidP="003C0724">
            <w:pPr>
              <w:rPr>
                <w:rFonts w:ascii="Arial" w:eastAsia="Arial" w:hAnsi="Arial" w:cs="Arial"/>
                <w:b/>
                <w:bCs/>
                <w:sz w:val="22"/>
                <w:szCs w:val="22"/>
              </w:rPr>
            </w:pPr>
          </w:p>
        </w:tc>
      </w:tr>
    </w:tbl>
    <w:p w14:paraId="3D4AD837" w14:textId="77777777" w:rsidR="00C03AC3" w:rsidRDefault="00C03AC3" w:rsidP="00C03AC3">
      <w:pPr>
        <w:rPr>
          <w:rFonts w:ascii="Arial" w:eastAsia="Arial" w:hAnsi="Arial" w:cs="Arial"/>
        </w:rPr>
      </w:pPr>
    </w:p>
    <w:p w14:paraId="7B559C2E" w14:textId="77777777" w:rsidR="00C03AC3" w:rsidRDefault="00C03AC3" w:rsidP="00C03AC3">
      <w:pPr>
        <w:rPr>
          <w:rFonts w:ascii="Arial" w:eastAsia="Arial" w:hAnsi="Arial" w:cs="Arial"/>
          <w:b/>
          <w:bCs/>
          <w:sz w:val="22"/>
          <w:szCs w:val="22"/>
        </w:rPr>
      </w:pPr>
      <w:r>
        <w:rPr>
          <w:rFonts w:ascii="Arial" w:eastAsia="Arial" w:hAnsi="Arial" w:cs="Arial"/>
          <w:b/>
          <w:bCs/>
          <w:sz w:val="22"/>
          <w:szCs w:val="22"/>
        </w:rPr>
        <w:t>SECTION C:  Internal and External Ethical Guidance Materials</w:t>
      </w:r>
    </w:p>
    <w:tbl>
      <w:tblPr>
        <w:tblW w:w="93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00"/>
        <w:gridCol w:w="7820"/>
        <w:gridCol w:w="1009"/>
      </w:tblGrid>
      <w:tr w:rsidR="00C03AC3" w14:paraId="197DAC08" w14:textId="77777777" w:rsidTr="003C0724">
        <w:trPr>
          <w:trHeight w:val="1267"/>
        </w:trPr>
        <w:tc>
          <w:tcPr>
            <w:tcW w:w="500" w:type="dxa"/>
            <w:shd w:val="clear" w:color="auto" w:fill="F2F2F2"/>
          </w:tcPr>
          <w:p w14:paraId="1E5587A0" w14:textId="77777777" w:rsidR="00C03AC3" w:rsidRDefault="00C03AC3" w:rsidP="003C0724">
            <w:pPr>
              <w:rPr>
                <w:rFonts w:ascii="Arial" w:eastAsia="Arial" w:hAnsi="Arial" w:cs="Arial"/>
                <w:sz w:val="22"/>
                <w:szCs w:val="22"/>
              </w:rPr>
            </w:pPr>
          </w:p>
        </w:tc>
        <w:tc>
          <w:tcPr>
            <w:tcW w:w="8829" w:type="dxa"/>
            <w:gridSpan w:val="2"/>
            <w:shd w:val="clear" w:color="auto" w:fill="F2F2F2"/>
          </w:tcPr>
          <w:p w14:paraId="5240C2CA" w14:textId="77777777" w:rsidR="00C03AC3" w:rsidRDefault="00C03AC3" w:rsidP="003C0724">
            <w:pPr>
              <w:rPr>
                <w:rFonts w:ascii="Arial" w:eastAsia="Arial" w:hAnsi="Arial" w:cs="Arial"/>
                <w:sz w:val="22"/>
                <w:szCs w:val="22"/>
              </w:rPr>
            </w:pPr>
            <w:r>
              <w:rPr>
                <w:rFonts w:ascii="Arial" w:eastAsia="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Pr>
                <w:rFonts w:ascii="Arial" w:eastAsia="Arial" w:hAnsi="Arial" w:cs="Arial"/>
                <w:sz w:val="22"/>
                <w:szCs w:val="22"/>
              </w:rPr>
              <w:t>and also</w:t>
            </w:r>
            <w:proofErr w:type="gramEnd"/>
            <w:r>
              <w:rPr>
                <w:rFonts w:ascii="Arial" w:eastAsia="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C03AC3" w14:paraId="13D77EDB" w14:textId="77777777" w:rsidTr="003C0724">
        <w:trPr>
          <w:trHeight w:val="357"/>
        </w:trPr>
        <w:tc>
          <w:tcPr>
            <w:tcW w:w="500" w:type="dxa"/>
            <w:vAlign w:val="center"/>
          </w:tcPr>
          <w:p w14:paraId="053D70EC" w14:textId="77777777" w:rsidR="00C03AC3" w:rsidRDefault="00C03AC3" w:rsidP="003C0724">
            <w:pPr>
              <w:rPr>
                <w:rFonts w:ascii="Arial" w:eastAsia="Arial" w:hAnsi="Arial" w:cs="Arial"/>
                <w:sz w:val="22"/>
                <w:szCs w:val="22"/>
              </w:rPr>
            </w:pPr>
            <w:r>
              <w:rPr>
                <w:rFonts w:ascii="Arial" w:eastAsia="Arial" w:hAnsi="Arial" w:cs="Arial"/>
                <w:sz w:val="22"/>
                <w:szCs w:val="22"/>
              </w:rPr>
              <w:t>1</w:t>
            </w:r>
          </w:p>
        </w:tc>
        <w:tc>
          <w:tcPr>
            <w:tcW w:w="7820" w:type="dxa"/>
            <w:vAlign w:val="center"/>
          </w:tcPr>
          <w:p w14:paraId="2121C230" w14:textId="77777777" w:rsidR="00C03AC3" w:rsidRDefault="00000000" w:rsidP="003C0724">
            <w:pPr>
              <w:rPr>
                <w:rFonts w:ascii="Arial" w:eastAsia="Arial" w:hAnsi="Arial" w:cs="Arial"/>
                <w:b/>
                <w:bCs/>
                <w:sz w:val="22"/>
                <w:szCs w:val="22"/>
              </w:rPr>
            </w:pPr>
            <w:hyperlink r:id="rId32">
              <w:r w:rsidR="00C03AC3">
                <w:rPr>
                  <w:rFonts w:ascii="Arial" w:eastAsia="Arial" w:hAnsi="Arial" w:cs="Arial"/>
                  <w:b/>
                  <w:bCs/>
                  <w:color w:val="0563C1"/>
                  <w:sz w:val="22"/>
                  <w:szCs w:val="22"/>
                  <w:u w:val="single"/>
                </w:rPr>
                <w:t>UWTSD Research Ethics &amp; Integrity Code of Practice</w:t>
              </w:r>
            </w:hyperlink>
          </w:p>
        </w:tc>
        <w:tc>
          <w:tcPr>
            <w:tcW w:w="1009" w:type="dxa"/>
            <w:shd w:val="clear" w:color="auto" w:fill="BFBFBF"/>
            <w:vAlign w:val="center"/>
          </w:tcPr>
          <w:p w14:paraId="2723649C" w14:textId="77777777" w:rsidR="00C03AC3" w:rsidRDefault="00C03AC3" w:rsidP="003C0724">
            <w:pPr>
              <w:rPr>
                <w:rFonts w:ascii="Arial" w:eastAsia="Arial" w:hAnsi="Arial" w:cs="Arial"/>
                <w:sz w:val="22"/>
                <w:szCs w:val="22"/>
              </w:rPr>
            </w:pPr>
            <w:r>
              <w:rPr>
                <w:rFonts w:ascii="MS Gothic" w:eastAsia="MS Gothic" w:hAnsi="MS Gothic" w:cs="MS Gothic"/>
                <w:sz w:val="22"/>
                <w:szCs w:val="22"/>
              </w:rPr>
              <w:t>☒</w:t>
            </w:r>
          </w:p>
        </w:tc>
      </w:tr>
      <w:tr w:rsidR="00C03AC3" w14:paraId="7E368886" w14:textId="77777777" w:rsidTr="003C0724">
        <w:trPr>
          <w:trHeight w:val="419"/>
        </w:trPr>
        <w:tc>
          <w:tcPr>
            <w:tcW w:w="500" w:type="dxa"/>
            <w:vAlign w:val="center"/>
          </w:tcPr>
          <w:p w14:paraId="4D2A444A" w14:textId="77777777" w:rsidR="00C03AC3" w:rsidRDefault="00C03AC3" w:rsidP="003C0724">
            <w:pPr>
              <w:rPr>
                <w:rFonts w:ascii="Arial" w:eastAsia="Arial" w:hAnsi="Arial" w:cs="Arial"/>
                <w:sz w:val="22"/>
                <w:szCs w:val="22"/>
              </w:rPr>
            </w:pPr>
            <w:r>
              <w:rPr>
                <w:rFonts w:ascii="Arial" w:eastAsia="Arial" w:hAnsi="Arial" w:cs="Arial"/>
                <w:sz w:val="22"/>
                <w:szCs w:val="22"/>
              </w:rPr>
              <w:t>2</w:t>
            </w:r>
          </w:p>
        </w:tc>
        <w:tc>
          <w:tcPr>
            <w:tcW w:w="7820" w:type="dxa"/>
            <w:vAlign w:val="center"/>
          </w:tcPr>
          <w:p w14:paraId="698AB594" w14:textId="77777777" w:rsidR="00C03AC3" w:rsidRDefault="00C03AC3" w:rsidP="003C0724">
            <w:pPr>
              <w:rPr>
                <w:rFonts w:ascii="Arial" w:eastAsia="Arial" w:hAnsi="Arial" w:cs="Arial"/>
                <w:b/>
                <w:bCs/>
                <w:color w:val="FF0000"/>
                <w:sz w:val="22"/>
                <w:szCs w:val="22"/>
              </w:rPr>
            </w:pPr>
            <w:r>
              <w:rPr>
                <w:rFonts w:ascii="Arial" w:eastAsia="Arial" w:hAnsi="Arial" w:cs="Arial"/>
                <w:b/>
                <w:bCs/>
                <w:sz w:val="22"/>
                <w:szCs w:val="22"/>
              </w:rPr>
              <w:t>UWTSD Research Data Management Policy</w:t>
            </w:r>
          </w:p>
        </w:tc>
        <w:tc>
          <w:tcPr>
            <w:tcW w:w="1009" w:type="dxa"/>
            <w:shd w:val="clear" w:color="auto" w:fill="BFBFBF"/>
            <w:vAlign w:val="center"/>
          </w:tcPr>
          <w:p w14:paraId="0964E1C9" w14:textId="77777777" w:rsidR="00C03AC3" w:rsidRDefault="00C03AC3" w:rsidP="003C0724">
            <w:pPr>
              <w:rPr>
                <w:rFonts w:ascii="Arial" w:eastAsia="Arial" w:hAnsi="Arial" w:cs="Arial"/>
                <w:i/>
                <w:iCs/>
                <w:sz w:val="22"/>
                <w:szCs w:val="22"/>
              </w:rPr>
            </w:pPr>
            <w:r>
              <w:rPr>
                <w:rFonts w:ascii="MS Gothic" w:eastAsia="MS Gothic" w:hAnsi="MS Gothic" w:cs="MS Gothic"/>
                <w:sz w:val="22"/>
                <w:szCs w:val="22"/>
              </w:rPr>
              <w:t>☒</w:t>
            </w:r>
          </w:p>
        </w:tc>
      </w:tr>
      <w:tr w:rsidR="00C03AC3" w14:paraId="3BD3BAF5" w14:textId="77777777" w:rsidTr="003C0724">
        <w:trPr>
          <w:trHeight w:val="411"/>
        </w:trPr>
        <w:tc>
          <w:tcPr>
            <w:tcW w:w="500" w:type="dxa"/>
            <w:vAlign w:val="center"/>
          </w:tcPr>
          <w:p w14:paraId="0D2078D7" w14:textId="77777777" w:rsidR="00C03AC3" w:rsidRDefault="00C03AC3" w:rsidP="003C0724">
            <w:pPr>
              <w:rPr>
                <w:rFonts w:ascii="Arial" w:eastAsia="Arial" w:hAnsi="Arial" w:cs="Arial"/>
                <w:sz w:val="22"/>
                <w:szCs w:val="22"/>
              </w:rPr>
            </w:pPr>
            <w:r>
              <w:rPr>
                <w:rFonts w:ascii="Arial" w:eastAsia="Arial" w:hAnsi="Arial" w:cs="Arial"/>
                <w:sz w:val="22"/>
                <w:szCs w:val="22"/>
              </w:rPr>
              <w:t>3</w:t>
            </w:r>
          </w:p>
        </w:tc>
        <w:tc>
          <w:tcPr>
            <w:tcW w:w="7820" w:type="dxa"/>
            <w:vAlign w:val="center"/>
          </w:tcPr>
          <w:p w14:paraId="31C882D5" w14:textId="77777777" w:rsidR="00C03AC3" w:rsidRDefault="00C03AC3" w:rsidP="003C0724">
            <w:pPr>
              <w:rPr>
                <w:rFonts w:ascii="Arial" w:eastAsia="Arial" w:hAnsi="Arial" w:cs="Arial"/>
                <w:i/>
                <w:iCs/>
                <w:sz w:val="22"/>
                <w:szCs w:val="22"/>
              </w:rPr>
            </w:pPr>
            <w:r>
              <w:rPr>
                <w:rFonts w:ascii="Arial" w:eastAsia="Arial" w:hAnsi="Arial" w:cs="Arial"/>
                <w:i/>
                <w:iCs/>
                <w:sz w:val="22"/>
                <w:szCs w:val="22"/>
              </w:rPr>
              <w:t>[List any other relevant documents here]</w:t>
            </w:r>
          </w:p>
        </w:tc>
        <w:tc>
          <w:tcPr>
            <w:tcW w:w="1009" w:type="dxa"/>
            <w:shd w:val="clear" w:color="auto" w:fill="BFBFBF"/>
            <w:vAlign w:val="center"/>
          </w:tcPr>
          <w:p w14:paraId="744FFE17" w14:textId="77777777" w:rsidR="00C03AC3" w:rsidRDefault="00C03AC3" w:rsidP="003C0724">
            <w:pPr>
              <w:rPr>
                <w:rFonts w:ascii="Arial" w:eastAsia="Arial" w:hAnsi="Arial" w:cs="Arial"/>
                <w:i/>
                <w:iCs/>
                <w:sz w:val="22"/>
                <w:szCs w:val="22"/>
              </w:rPr>
            </w:pPr>
            <w:r>
              <w:rPr>
                <w:rFonts w:ascii="Arial Unicode MS" w:eastAsia="Arial Unicode MS" w:hAnsi="Arial Unicode MS" w:cs="Arial Unicode MS"/>
                <w:sz w:val="22"/>
                <w:szCs w:val="22"/>
              </w:rPr>
              <w:t>☐</w:t>
            </w:r>
          </w:p>
        </w:tc>
      </w:tr>
    </w:tbl>
    <w:p w14:paraId="44B8138F" w14:textId="77777777" w:rsidR="00C03AC3" w:rsidRDefault="00C03AC3" w:rsidP="00C03AC3">
      <w:pPr>
        <w:rPr>
          <w:rFonts w:ascii="Arial" w:eastAsia="Arial" w:hAnsi="Arial" w:cs="Arial"/>
          <w:b/>
          <w:bCs/>
          <w:sz w:val="22"/>
          <w:szCs w:val="22"/>
        </w:rPr>
      </w:pPr>
    </w:p>
    <w:p w14:paraId="64D32485" w14:textId="77777777" w:rsidR="00C03AC3" w:rsidRDefault="00C03AC3" w:rsidP="00C03AC3">
      <w:pPr>
        <w:rPr>
          <w:rFonts w:ascii="Arial" w:eastAsia="Arial" w:hAnsi="Arial" w:cs="Arial"/>
          <w:b/>
          <w:bCs/>
          <w:sz w:val="22"/>
          <w:szCs w:val="22"/>
        </w:rPr>
      </w:pPr>
      <w:r>
        <w:rPr>
          <w:rFonts w:ascii="Arial" w:eastAsia="Arial" w:hAnsi="Arial" w:cs="Arial"/>
          <w:b/>
          <w:bCs/>
          <w:sz w:val="22"/>
          <w:szCs w:val="22"/>
        </w:rPr>
        <w:t>SECTION D: External Collaborative Research Activity</w:t>
      </w:r>
    </w:p>
    <w:p w14:paraId="132CFEC6" w14:textId="77777777" w:rsidR="00C03AC3" w:rsidRDefault="00C03AC3" w:rsidP="00C03AC3">
      <w:pPr>
        <w:rPr>
          <w:rFonts w:ascii="Arial" w:eastAsia="Arial" w:hAnsi="Arial" w:cs="Arial"/>
          <w:sz w:val="22"/>
          <w:szCs w:val="22"/>
        </w:rPr>
      </w:pPr>
      <w:r>
        <w:rPr>
          <w:rFonts w:ascii="Arial" w:eastAsia="Arial" w:hAnsi="Arial" w:cs="Arial"/>
          <w:sz w:val="22"/>
          <w:szCs w:val="22"/>
        </w:rPr>
        <w:t xml:space="preserve">If there are external </w:t>
      </w:r>
      <w:proofErr w:type="gramStart"/>
      <w:r>
        <w:rPr>
          <w:rFonts w:ascii="Arial" w:eastAsia="Arial" w:hAnsi="Arial" w:cs="Arial"/>
          <w:sz w:val="22"/>
          <w:szCs w:val="22"/>
        </w:rPr>
        <w:t>collaborators</w:t>
      </w:r>
      <w:proofErr w:type="gramEnd"/>
      <w:r>
        <w:rPr>
          <w:rFonts w:ascii="Arial" w:eastAsia="Arial" w:hAnsi="Arial" w:cs="Arial"/>
          <w:sz w:val="22"/>
          <w:szCs w:val="22"/>
        </w:rPr>
        <w:t xml:space="preserve"> then you should gain consent from the contact persons to share their personal data with the university. If there are no external </w:t>
      </w:r>
      <w:proofErr w:type="gramStart"/>
      <w:r>
        <w:rPr>
          <w:rFonts w:ascii="Arial" w:eastAsia="Arial" w:hAnsi="Arial" w:cs="Arial"/>
          <w:sz w:val="22"/>
          <w:szCs w:val="22"/>
        </w:rPr>
        <w:t>collaborators</w:t>
      </w:r>
      <w:proofErr w:type="gramEnd"/>
      <w:r>
        <w:rPr>
          <w:rFonts w:ascii="Arial" w:eastAsia="Arial" w:hAnsi="Arial" w:cs="Arial"/>
          <w:sz w:val="22"/>
          <w:szCs w:val="22"/>
        </w:rPr>
        <w:t xml:space="preserve"> then leave this section blank and continue to section E.</w:t>
      </w:r>
    </w:p>
    <w:tbl>
      <w:tblPr>
        <w:tblW w:w="92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6"/>
        <w:gridCol w:w="3378"/>
        <w:gridCol w:w="2129"/>
        <w:gridCol w:w="877"/>
        <w:gridCol w:w="751"/>
        <w:gridCol w:w="867"/>
        <w:gridCol w:w="9"/>
        <w:gridCol w:w="753"/>
      </w:tblGrid>
      <w:tr w:rsidR="00C03AC3" w14:paraId="034DE4D1" w14:textId="77777777" w:rsidTr="003C0724">
        <w:trPr>
          <w:trHeight w:val="230"/>
        </w:trPr>
        <w:tc>
          <w:tcPr>
            <w:tcW w:w="496" w:type="dxa"/>
            <w:shd w:val="clear" w:color="auto" w:fill="F2F2F2"/>
          </w:tcPr>
          <w:p w14:paraId="4036C074" w14:textId="77777777" w:rsidR="00C03AC3" w:rsidRDefault="00C03AC3" w:rsidP="003C0724">
            <w:pPr>
              <w:rPr>
                <w:rFonts w:ascii="Arial" w:eastAsia="Arial" w:hAnsi="Arial" w:cs="Arial"/>
                <w:sz w:val="22"/>
                <w:szCs w:val="22"/>
              </w:rPr>
            </w:pPr>
            <w:r>
              <w:rPr>
                <w:rFonts w:ascii="Arial" w:eastAsia="Arial" w:hAnsi="Arial" w:cs="Arial"/>
                <w:sz w:val="22"/>
                <w:szCs w:val="22"/>
              </w:rPr>
              <w:t>1</w:t>
            </w:r>
          </w:p>
        </w:tc>
        <w:tc>
          <w:tcPr>
            <w:tcW w:w="3378" w:type="dxa"/>
            <w:shd w:val="clear" w:color="auto" w:fill="F2F2F2"/>
          </w:tcPr>
          <w:p w14:paraId="0F8209C5" w14:textId="77777777" w:rsidR="00C03AC3" w:rsidRDefault="00C03AC3" w:rsidP="003C0724">
            <w:pPr>
              <w:rPr>
                <w:rFonts w:ascii="Arial" w:eastAsia="Arial" w:hAnsi="Arial" w:cs="Arial"/>
                <w:sz w:val="22"/>
                <w:szCs w:val="22"/>
              </w:rPr>
            </w:pPr>
            <w:r>
              <w:rPr>
                <w:rFonts w:ascii="Arial" w:eastAsia="Arial" w:hAnsi="Arial" w:cs="Arial"/>
                <w:sz w:val="22"/>
                <w:szCs w:val="22"/>
              </w:rPr>
              <w:t>Institution</w:t>
            </w:r>
          </w:p>
        </w:tc>
        <w:tc>
          <w:tcPr>
            <w:tcW w:w="5386" w:type="dxa"/>
            <w:gridSpan w:val="6"/>
          </w:tcPr>
          <w:p w14:paraId="0ABD8610" w14:textId="77777777" w:rsidR="00C03AC3" w:rsidRDefault="00C03AC3" w:rsidP="003C0724">
            <w:pPr>
              <w:rPr>
                <w:rFonts w:ascii="Arial" w:eastAsia="Arial" w:hAnsi="Arial" w:cs="Arial"/>
                <w:sz w:val="22"/>
                <w:szCs w:val="22"/>
              </w:rPr>
            </w:pPr>
          </w:p>
          <w:p w14:paraId="23CCCFD5" w14:textId="77777777" w:rsidR="00C03AC3" w:rsidRDefault="00C03AC3" w:rsidP="003C0724">
            <w:pPr>
              <w:rPr>
                <w:rFonts w:ascii="Arial" w:eastAsia="Arial" w:hAnsi="Arial" w:cs="Arial"/>
                <w:sz w:val="22"/>
                <w:szCs w:val="22"/>
              </w:rPr>
            </w:pPr>
          </w:p>
        </w:tc>
      </w:tr>
      <w:tr w:rsidR="00C03AC3" w14:paraId="1BDF2C84" w14:textId="77777777" w:rsidTr="003C0724">
        <w:trPr>
          <w:trHeight w:val="230"/>
        </w:trPr>
        <w:tc>
          <w:tcPr>
            <w:tcW w:w="496" w:type="dxa"/>
            <w:shd w:val="clear" w:color="auto" w:fill="F2F2F2"/>
          </w:tcPr>
          <w:p w14:paraId="5E4FCF82" w14:textId="77777777" w:rsidR="00C03AC3" w:rsidRDefault="00C03AC3" w:rsidP="003C0724">
            <w:pPr>
              <w:rPr>
                <w:rFonts w:ascii="Arial" w:eastAsia="Arial" w:hAnsi="Arial" w:cs="Arial"/>
                <w:sz w:val="22"/>
                <w:szCs w:val="22"/>
              </w:rPr>
            </w:pPr>
            <w:r>
              <w:rPr>
                <w:rFonts w:ascii="Arial" w:eastAsia="Arial" w:hAnsi="Arial" w:cs="Arial"/>
                <w:sz w:val="22"/>
                <w:szCs w:val="22"/>
              </w:rPr>
              <w:t>2</w:t>
            </w:r>
          </w:p>
        </w:tc>
        <w:tc>
          <w:tcPr>
            <w:tcW w:w="3378" w:type="dxa"/>
            <w:shd w:val="clear" w:color="auto" w:fill="F2F2F2"/>
          </w:tcPr>
          <w:p w14:paraId="36D8A72A" w14:textId="77777777" w:rsidR="00C03AC3" w:rsidRDefault="00C03AC3" w:rsidP="003C0724">
            <w:pPr>
              <w:rPr>
                <w:rFonts w:ascii="Arial" w:eastAsia="Arial" w:hAnsi="Arial" w:cs="Arial"/>
                <w:sz w:val="22"/>
                <w:szCs w:val="22"/>
              </w:rPr>
            </w:pPr>
            <w:r>
              <w:rPr>
                <w:rFonts w:ascii="Arial" w:eastAsia="Arial" w:hAnsi="Arial" w:cs="Arial"/>
                <w:sz w:val="22"/>
                <w:szCs w:val="22"/>
              </w:rPr>
              <w:t>Contact person name</w:t>
            </w:r>
          </w:p>
        </w:tc>
        <w:tc>
          <w:tcPr>
            <w:tcW w:w="5386" w:type="dxa"/>
            <w:gridSpan w:val="6"/>
          </w:tcPr>
          <w:p w14:paraId="3091C72E" w14:textId="77777777" w:rsidR="00C03AC3" w:rsidRDefault="00C03AC3" w:rsidP="003C0724">
            <w:pPr>
              <w:rPr>
                <w:rFonts w:ascii="Arial" w:eastAsia="Arial" w:hAnsi="Arial" w:cs="Arial"/>
                <w:sz w:val="22"/>
                <w:szCs w:val="22"/>
              </w:rPr>
            </w:pPr>
          </w:p>
          <w:p w14:paraId="63931024" w14:textId="77777777" w:rsidR="00C03AC3" w:rsidRDefault="00C03AC3" w:rsidP="003C0724">
            <w:pPr>
              <w:rPr>
                <w:rFonts w:ascii="Arial" w:eastAsia="Arial" w:hAnsi="Arial" w:cs="Arial"/>
                <w:sz w:val="22"/>
                <w:szCs w:val="22"/>
              </w:rPr>
            </w:pPr>
          </w:p>
        </w:tc>
      </w:tr>
      <w:tr w:rsidR="00C03AC3" w14:paraId="7E54949B" w14:textId="77777777" w:rsidTr="003C0724">
        <w:trPr>
          <w:trHeight w:val="230"/>
        </w:trPr>
        <w:tc>
          <w:tcPr>
            <w:tcW w:w="496" w:type="dxa"/>
            <w:shd w:val="clear" w:color="auto" w:fill="F2F2F2"/>
          </w:tcPr>
          <w:p w14:paraId="5BBB8BF5" w14:textId="77777777" w:rsidR="00C03AC3" w:rsidRDefault="00C03AC3" w:rsidP="003C0724">
            <w:pPr>
              <w:rPr>
                <w:rFonts w:ascii="Arial" w:eastAsia="Arial" w:hAnsi="Arial" w:cs="Arial"/>
                <w:sz w:val="22"/>
                <w:szCs w:val="22"/>
              </w:rPr>
            </w:pPr>
            <w:r>
              <w:rPr>
                <w:rFonts w:ascii="Arial" w:eastAsia="Arial" w:hAnsi="Arial" w:cs="Arial"/>
                <w:sz w:val="22"/>
                <w:szCs w:val="22"/>
              </w:rPr>
              <w:t>3</w:t>
            </w:r>
          </w:p>
        </w:tc>
        <w:tc>
          <w:tcPr>
            <w:tcW w:w="3378" w:type="dxa"/>
            <w:shd w:val="clear" w:color="auto" w:fill="F2F2F2"/>
          </w:tcPr>
          <w:p w14:paraId="44F52533" w14:textId="77777777" w:rsidR="00C03AC3" w:rsidRDefault="00C03AC3" w:rsidP="003C0724">
            <w:pPr>
              <w:rPr>
                <w:rFonts w:ascii="Arial" w:eastAsia="Arial" w:hAnsi="Arial" w:cs="Arial"/>
                <w:sz w:val="22"/>
                <w:szCs w:val="22"/>
              </w:rPr>
            </w:pPr>
            <w:r>
              <w:rPr>
                <w:rFonts w:ascii="Arial" w:eastAsia="Arial" w:hAnsi="Arial" w:cs="Arial"/>
                <w:sz w:val="22"/>
                <w:szCs w:val="22"/>
              </w:rPr>
              <w:t xml:space="preserve">Contact person e-mail </w:t>
            </w:r>
            <w:proofErr w:type="gramStart"/>
            <w:r>
              <w:rPr>
                <w:rFonts w:ascii="Arial" w:eastAsia="Arial" w:hAnsi="Arial" w:cs="Arial"/>
                <w:sz w:val="22"/>
                <w:szCs w:val="22"/>
              </w:rPr>
              <w:t>address</w:t>
            </w:r>
            <w:proofErr w:type="gramEnd"/>
          </w:p>
          <w:p w14:paraId="0BA0DE49" w14:textId="77777777" w:rsidR="00C03AC3" w:rsidRDefault="00C03AC3" w:rsidP="003C0724">
            <w:pPr>
              <w:rPr>
                <w:rFonts w:ascii="Arial" w:eastAsia="Arial" w:hAnsi="Arial" w:cs="Arial"/>
                <w:sz w:val="22"/>
                <w:szCs w:val="22"/>
              </w:rPr>
            </w:pPr>
          </w:p>
        </w:tc>
        <w:tc>
          <w:tcPr>
            <w:tcW w:w="5386" w:type="dxa"/>
            <w:gridSpan w:val="6"/>
          </w:tcPr>
          <w:p w14:paraId="357C584F" w14:textId="77777777" w:rsidR="00C03AC3" w:rsidRDefault="00C03AC3" w:rsidP="003C0724">
            <w:pPr>
              <w:rPr>
                <w:rFonts w:ascii="Arial" w:eastAsia="Arial" w:hAnsi="Arial" w:cs="Arial"/>
                <w:sz w:val="22"/>
                <w:szCs w:val="22"/>
              </w:rPr>
            </w:pPr>
          </w:p>
        </w:tc>
      </w:tr>
      <w:tr w:rsidR="00C03AC3" w14:paraId="379AE92E" w14:textId="77777777" w:rsidTr="003C0724">
        <w:trPr>
          <w:trHeight w:val="296"/>
        </w:trPr>
        <w:tc>
          <w:tcPr>
            <w:tcW w:w="496" w:type="dxa"/>
            <w:shd w:val="clear" w:color="auto" w:fill="F2F2F2"/>
          </w:tcPr>
          <w:p w14:paraId="0DD5EA35" w14:textId="77777777" w:rsidR="00C03AC3" w:rsidRDefault="00C03AC3" w:rsidP="003C0724">
            <w:pPr>
              <w:rPr>
                <w:rFonts w:ascii="Arial" w:eastAsia="Arial" w:hAnsi="Arial" w:cs="Arial"/>
                <w:sz w:val="22"/>
                <w:szCs w:val="22"/>
              </w:rPr>
            </w:pPr>
            <w:r>
              <w:rPr>
                <w:rFonts w:ascii="Arial" w:eastAsia="Arial" w:hAnsi="Arial" w:cs="Arial"/>
                <w:sz w:val="22"/>
                <w:szCs w:val="22"/>
              </w:rPr>
              <w:t>4</w:t>
            </w:r>
          </w:p>
        </w:tc>
        <w:tc>
          <w:tcPr>
            <w:tcW w:w="5507" w:type="dxa"/>
            <w:gridSpan w:val="2"/>
            <w:shd w:val="clear" w:color="auto" w:fill="F2F2F2"/>
          </w:tcPr>
          <w:p w14:paraId="6286BC4F" w14:textId="77777777" w:rsidR="00C03AC3" w:rsidRDefault="00C03AC3" w:rsidP="003C0724">
            <w:pPr>
              <w:rPr>
                <w:rFonts w:ascii="Arial" w:eastAsia="Arial" w:hAnsi="Arial" w:cs="Arial"/>
                <w:sz w:val="22"/>
                <w:szCs w:val="22"/>
              </w:rPr>
            </w:pPr>
            <w:r>
              <w:rPr>
                <w:rFonts w:ascii="Arial" w:eastAsia="Arial" w:hAnsi="Arial" w:cs="Arial"/>
                <w:sz w:val="22"/>
                <w:szCs w:val="22"/>
              </w:rPr>
              <w:t>Is your research externally funded?</w:t>
            </w:r>
          </w:p>
        </w:tc>
        <w:tc>
          <w:tcPr>
            <w:tcW w:w="877" w:type="dxa"/>
            <w:shd w:val="clear" w:color="auto" w:fill="F2F2F2"/>
            <w:vAlign w:val="center"/>
          </w:tcPr>
          <w:p w14:paraId="65F3005C" w14:textId="77777777" w:rsidR="00C03AC3" w:rsidRDefault="00C03AC3" w:rsidP="003C0724">
            <w:pPr>
              <w:rPr>
                <w:rFonts w:ascii="Arial" w:eastAsia="Arial" w:hAnsi="Arial" w:cs="Arial"/>
                <w:sz w:val="22"/>
                <w:szCs w:val="22"/>
              </w:rPr>
            </w:pPr>
            <w:r>
              <w:rPr>
                <w:rFonts w:ascii="Arial" w:eastAsia="Arial" w:hAnsi="Arial" w:cs="Arial"/>
                <w:b/>
                <w:bCs/>
                <w:sz w:val="22"/>
                <w:szCs w:val="22"/>
              </w:rPr>
              <w:t>YES</w:t>
            </w:r>
          </w:p>
        </w:tc>
        <w:tc>
          <w:tcPr>
            <w:tcW w:w="751" w:type="dxa"/>
            <w:shd w:val="clear" w:color="auto" w:fill="D9D9D9"/>
            <w:vAlign w:val="center"/>
          </w:tcPr>
          <w:p w14:paraId="3661A536" w14:textId="77777777" w:rsidR="00C03AC3" w:rsidRDefault="00C03AC3" w:rsidP="003C0724">
            <w:pPr>
              <w:rPr>
                <w:rFonts w:ascii="Arial" w:eastAsia="Arial" w:hAnsi="Arial" w:cs="Arial"/>
                <w:sz w:val="22"/>
                <w:szCs w:val="22"/>
              </w:rPr>
            </w:pPr>
            <w:r>
              <w:rPr>
                <w:rFonts w:ascii="Arial Unicode MS" w:eastAsia="Arial Unicode MS" w:hAnsi="Arial Unicode MS" w:cs="Arial Unicode MS"/>
                <w:sz w:val="22"/>
                <w:szCs w:val="22"/>
              </w:rPr>
              <w:t>☐</w:t>
            </w:r>
          </w:p>
        </w:tc>
        <w:tc>
          <w:tcPr>
            <w:tcW w:w="876" w:type="dxa"/>
            <w:gridSpan w:val="2"/>
            <w:shd w:val="clear" w:color="auto" w:fill="F2F2F2"/>
            <w:vAlign w:val="center"/>
          </w:tcPr>
          <w:p w14:paraId="5B0BCFA6" w14:textId="77777777" w:rsidR="00C03AC3" w:rsidRDefault="00C03AC3" w:rsidP="003C0724">
            <w:pPr>
              <w:rPr>
                <w:rFonts w:ascii="Arial" w:eastAsia="Arial" w:hAnsi="Arial" w:cs="Arial"/>
                <w:sz w:val="22"/>
                <w:szCs w:val="22"/>
              </w:rPr>
            </w:pPr>
            <w:r>
              <w:rPr>
                <w:rFonts w:ascii="Arial" w:eastAsia="Arial" w:hAnsi="Arial" w:cs="Arial"/>
                <w:b/>
                <w:bCs/>
                <w:sz w:val="22"/>
                <w:szCs w:val="22"/>
              </w:rPr>
              <w:t>NO</w:t>
            </w:r>
          </w:p>
        </w:tc>
        <w:tc>
          <w:tcPr>
            <w:tcW w:w="753" w:type="dxa"/>
            <w:shd w:val="clear" w:color="auto" w:fill="D9D9D9"/>
            <w:vAlign w:val="center"/>
          </w:tcPr>
          <w:p w14:paraId="6F29F4A2" w14:textId="77777777" w:rsidR="00C03AC3" w:rsidRDefault="00C03AC3" w:rsidP="003C0724">
            <w:pPr>
              <w:rPr>
                <w:rFonts w:ascii="Arial" w:eastAsia="Arial" w:hAnsi="Arial" w:cs="Arial"/>
                <w:sz w:val="22"/>
                <w:szCs w:val="22"/>
              </w:rPr>
            </w:pPr>
            <w:r>
              <w:rPr>
                <w:rFonts w:ascii="Arial Unicode MS" w:eastAsia="Arial Unicode MS" w:hAnsi="Arial Unicode MS" w:cs="Arial Unicode MS"/>
                <w:sz w:val="22"/>
                <w:szCs w:val="22"/>
              </w:rPr>
              <w:t>☐</w:t>
            </w:r>
          </w:p>
        </w:tc>
      </w:tr>
      <w:tr w:rsidR="00C03AC3" w14:paraId="1ED344A9" w14:textId="77777777" w:rsidTr="003C0724">
        <w:trPr>
          <w:trHeight w:val="296"/>
        </w:trPr>
        <w:tc>
          <w:tcPr>
            <w:tcW w:w="496" w:type="dxa"/>
            <w:shd w:val="clear" w:color="auto" w:fill="F2F2F2"/>
          </w:tcPr>
          <w:p w14:paraId="4CF06D24" w14:textId="77777777" w:rsidR="00C03AC3" w:rsidRDefault="00C03AC3" w:rsidP="003C0724">
            <w:pPr>
              <w:rPr>
                <w:rFonts w:ascii="Arial" w:eastAsia="Arial" w:hAnsi="Arial" w:cs="Arial"/>
                <w:sz w:val="22"/>
                <w:szCs w:val="22"/>
              </w:rPr>
            </w:pPr>
            <w:r>
              <w:rPr>
                <w:rFonts w:ascii="Arial" w:eastAsia="Arial" w:hAnsi="Arial" w:cs="Arial"/>
                <w:sz w:val="22"/>
                <w:szCs w:val="22"/>
              </w:rPr>
              <w:t>5</w:t>
            </w:r>
          </w:p>
        </w:tc>
        <w:tc>
          <w:tcPr>
            <w:tcW w:w="5507" w:type="dxa"/>
            <w:gridSpan w:val="2"/>
            <w:shd w:val="clear" w:color="auto" w:fill="F2F2F2"/>
          </w:tcPr>
          <w:p w14:paraId="3E97D957" w14:textId="77777777" w:rsidR="00C03AC3" w:rsidRDefault="00C03AC3" w:rsidP="003C0724">
            <w:pPr>
              <w:rPr>
                <w:rFonts w:ascii="Arial" w:eastAsia="Arial" w:hAnsi="Arial" w:cs="Arial"/>
                <w:sz w:val="22"/>
                <w:szCs w:val="22"/>
              </w:rPr>
            </w:pPr>
            <w:r>
              <w:rPr>
                <w:rFonts w:ascii="Arial" w:eastAsia="Arial" w:hAnsi="Arial" w:cs="Arial"/>
                <w:sz w:val="22"/>
                <w:szCs w:val="22"/>
              </w:rPr>
              <w:t>Are you in receipt of a KESS scholarship?</w:t>
            </w:r>
          </w:p>
        </w:tc>
        <w:tc>
          <w:tcPr>
            <w:tcW w:w="877" w:type="dxa"/>
            <w:shd w:val="clear" w:color="auto" w:fill="F2F2F2"/>
            <w:vAlign w:val="center"/>
          </w:tcPr>
          <w:p w14:paraId="6279C195" w14:textId="77777777" w:rsidR="00C03AC3" w:rsidRDefault="00C03AC3" w:rsidP="003C0724">
            <w:pPr>
              <w:rPr>
                <w:rFonts w:ascii="Arial" w:eastAsia="Arial" w:hAnsi="Arial" w:cs="Arial"/>
                <w:sz w:val="22"/>
                <w:szCs w:val="22"/>
              </w:rPr>
            </w:pPr>
            <w:r>
              <w:rPr>
                <w:rFonts w:ascii="Arial" w:eastAsia="Arial" w:hAnsi="Arial" w:cs="Arial"/>
                <w:b/>
                <w:bCs/>
                <w:sz w:val="22"/>
                <w:szCs w:val="22"/>
              </w:rPr>
              <w:t>YES</w:t>
            </w:r>
          </w:p>
        </w:tc>
        <w:tc>
          <w:tcPr>
            <w:tcW w:w="751" w:type="dxa"/>
            <w:shd w:val="clear" w:color="auto" w:fill="D9D9D9"/>
            <w:vAlign w:val="center"/>
          </w:tcPr>
          <w:p w14:paraId="74046F4E" w14:textId="77777777" w:rsidR="00C03AC3" w:rsidRDefault="00C03AC3" w:rsidP="003C0724">
            <w:pPr>
              <w:rPr>
                <w:rFonts w:ascii="Arial" w:eastAsia="Arial" w:hAnsi="Arial" w:cs="Arial"/>
                <w:sz w:val="22"/>
                <w:szCs w:val="22"/>
              </w:rPr>
            </w:pPr>
            <w:r>
              <w:rPr>
                <w:rFonts w:ascii="Arial Unicode MS" w:eastAsia="Arial Unicode MS" w:hAnsi="Arial Unicode MS" w:cs="Arial Unicode MS"/>
                <w:sz w:val="22"/>
                <w:szCs w:val="22"/>
              </w:rPr>
              <w:t>☐</w:t>
            </w:r>
          </w:p>
        </w:tc>
        <w:tc>
          <w:tcPr>
            <w:tcW w:w="876" w:type="dxa"/>
            <w:gridSpan w:val="2"/>
            <w:shd w:val="clear" w:color="auto" w:fill="F2F2F2"/>
            <w:vAlign w:val="center"/>
          </w:tcPr>
          <w:p w14:paraId="692EFF0A" w14:textId="77777777" w:rsidR="00C03AC3" w:rsidRDefault="00C03AC3" w:rsidP="003C0724">
            <w:pPr>
              <w:rPr>
                <w:rFonts w:ascii="Arial" w:eastAsia="Arial" w:hAnsi="Arial" w:cs="Arial"/>
                <w:sz w:val="22"/>
                <w:szCs w:val="22"/>
              </w:rPr>
            </w:pPr>
            <w:r>
              <w:rPr>
                <w:rFonts w:ascii="Arial" w:eastAsia="Arial" w:hAnsi="Arial" w:cs="Arial"/>
                <w:b/>
                <w:bCs/>
                <w:sz w:val="22"/>
                <w:szCs w:val="22"/>
              </w:rPr>
              <w:t>NO</w:t>
            </w:r>
          </w:p>
        </w:tc>
        <w:tc>
          <w:tcPr>
            <w:tcW w:w="753" w:type="dxa"/>
            <w:shd w:val="clear" w:color="auto" w:fill="D9D9D9"/>
            <w:vAlign w:val="center"/>
          </w:tcPr>
          <w:p w14:paraId="4AFB1EA4" w14:textId="77777777" w:rsidR="00C03AC3" w:rsidRDefault="00C03AC3" w:rsidP="003C0724">
            <w:pPr>
              <w:rPr>
                <w:rFonts w:ascii="Arial" w:eastAsia="Arial" w:hAnsi="Arial" w:cs="Arial"/>
                <w:sz w:val="22"/>
                <w:szCs w:val="22"/>
              </w:rPr>
            </w:pPr>
            <w:r>
              <w:rPr>
                <w:rFonts w:ascii="Arial Unicode MS" w:eastAsia="Arial Unicode MS" w:hAnsi="Arial Unicode MS" w:cs="Arial Unicode MS"/>
                <w:sz w:val="22"/>
                <w:szCs w:val="22"/>
              </w:rPr>
              <w:t>☐</w:t>
            </w:r>
          </w:p>
        </w:tc>
      </w:tr>
      <w:tr w:rsidR="00C03AC3" w14:paraId="550AAC8B" w14:textId="77777777" w:rsidTr="003C0724">
        <w:trPr>
          <w:trHeight w:val="392"/>
        </w:trPr>
        <w:tc>
          <w:tcPr>
            <w:tcW w:w="496" w:type="dxa"/>
            <w:shd w:val="clear" w:color="auto" w:fill="F2F2F2"/>
          </w:tcPr>
          <w:p w14:paraId="29FDBB06" w14:textId="77777777" w:rsidR="00C03AC3" w:rsidRDefault="00C03AC3" w:rsidP="003C0724">
            <w:pPr>
              <w:rPr>
                <w:rFonts w:ascii="Arial" w:eastAsia="Arial" w:hAnsi="Arial" w:cs="Arial"/>
                <w:sz w:val="22"/>
                <w:szCs w:val="22"/>
              </w:rPr>
            </w:pPr>
            <w:r>
              <w:rPr>
                <w:rFonts w:ascii="Arial" w:eastAsia="Arial" w:hAnsi="Arial" w:cs="Arial"/>
                <w:sz w:val="22"/>
                <w:szCs w:val="22"/>
              </w:rPr>
              <w:lastRenderedPageBreak/>
              <w:t>6</w:t>
            </w:r>
          </w:p>
        </w:tc>
        <w:tc>
          <w:tcPr>
            <w:tcW w:w="3378" w:type="dxa"/>
            <w:vMerge w:val="restart"/>
            <w:shd w:val="clear" w:color="auto" w:fill="F2F2F2"/>
          </w:tcPr>
          <w:p w14:paraId="05FC8E6E" w14:textId="77777777" w:rsidR="00C03AC3" w:rsidRDefault="00C03AC3" w:rsidP="003C0724">
            <w:pPr>
              <w:rPr>
                <w:rFonts w:ascii="Arial" w:eastAsia="Arial" w:hAnsi="Arial" w:cs="Arial"/>
                <w:sz w:val="22"/>
                <w:szCs w:val="22"/>
              </w:rPr>
            </w:pPr>
            <w:r>
              <w:rPr>
                <w:rFonts w:ascii="Arial" w:eastAsia="Arial" w:hAnsi="Arial" w:cs="Arial"/>
                <w:sz w:val="22"/>
                <w:szCs w:val="22"/>
              </w:rPr>
              <w:t>Are you specifically employed to undertake this research in either a paid or voluntary capacity?</w:t>
            </w:r>
          </w:p>
        </w:tc>
        <w:tc>
          <w:tcPr>
            <w:tcW w:w="2129" w:type="dxa"/>
          </w:tcPr>
          <w:p w14:paraId="44F0BCBF" w14:textId="77777777" w:rsidR="00C03AC3" w:rsidRDefault="00C03AC3" w:rsidP="003C0724">
            <w:pPr>
              <w:rPr>
                <w:rFonts w:ascii="Arial" w:eastAsia="Arial" w:hAnsi="Arial" w:cs="Arial"/>
                <w:sz w:val="22"/>
                <w:szCs w:val="22"/>
              </w:rPr>
            </w:pPr>
            <w:r>
              <w:rPr>
                <w:rFonts w:ascii="Arial" w:eastAsia="Arial" w:hAnsi="Arial" w:cs="Arial"/>
                <w:sz w:val="22"/>
                <w:szCs w:val="22"/>
              </w:rPr>
              <w:t>Voluntary</w:t>
            </w:r>
          </w:p>
        </w:tc>
        <w:tc>
          <w:tcPr>
            <w:tcW w:w="877" w:type="dxa"/>
            <w:shd w:val="clear" w:color="auto" w:fill="F2F2F2"/>
            <w:vAlign w:val="center"/>
          </w:tcPr>
          <w:p w14:paraId="6285BA5C" w14:textId="77777777" w:rsidR="00C03AC3" w:rsidRDefault="00C03AC3" w:rsidP="003C0724">
            <w:pPr>
              <w:rPr>
                <w:rFonts w:ascii="Arial" w:eastAsia="Arial" w:hAnsi="Arial" w:cs="Arial"/>
                <w:b/>
                <w:bCs/>
                <w:sz w:val="22"/>
                <w:szCs w:val="22"/>
              </w:rPr>
            </w:pPr>
            <w:r>
              <w:rPr>
                <w:rFonts w:ascii="Arial" w:eastAsia="Arial" w:hAnsi="Arial" w:cs="Arial"/>
                <w:b/>
                <w:bCs/>
                <w:sz w:val="22"/>
                <w:szCs w:val="22"/>
              </w:rPr>
              <w:t>YES</w:t>
            </w:r>
          </w:p>
        </w:tc>
        <w:tc>
          <w:tcPr>
            <w:tcW w:w="751" w:type="dxa"/>
            <w:shd w:val="clear" w:color="auto" w:fill="D9D9D9"/>
            <w:vAlign w:val="center"/>
          </w:tcPr>
          <w:p w14:paraId="3F4B467F" w14:textId="77777777" w:rsidR="00C03AC3" w:rsidRDefault="00C03AC3" w:rsidP="003C0724">
            <w:pPr>
              <w:rPr>
                <w:rFonts w:ascii="Arial" w:eastAsia="Arial" w:hAnsi="Arial" w:cs="Arial"/>
                <w:sz w:val="22"/>
                <w:szCs w:val="22"/>
              </w:rPr>
            </w:pPr>
            <w:r>
              <w:rPr>
                <w:rFonts w:ascii="Arial Unicode MS" w:eastAsia="Arial Unicode MS" w:hAnsi="Arial Unicode MS" w:cs="Arial Unicode MS"/>
                <w:sz w:val="22"/>
                <w:szCs w:val="22"/>
              </w:rPr>
              <w:t>☐</w:t>
            </w:r>
          </w:p>
        </w:tc>
        <w:tc>
          <w:tcPr>
            <w:tcW w:w="867" w:type="dxa"/>
            <w:shd w:val="clear" w:color="auto" w:fill="F2F2F2"/>
            <w:vAlign w:val="center"/>
          </w:tcPr>
          <w:p w14:paraId="45DC3F44" w14:textId="77777777" w:rsidR="00C03AC3" w:rsidRDefault="00C03AC3" w:rsidP="003C0724">
            <w:pPr>
              <w:rPr>
                <w:rFonts w:ascii="Arial" w:eastAsia="Arial" w:hAnsi="Arial" w:cs="Arial"/>
                <w:b/>
                <w:bCs/>
                <w:sz w:val="22"/>
                <w:szCs w:val="22"/>
              </w:rPr>
            </w:pPr>
            <w:r>
              <w:rPr>
                <w:rFonts w:ascii="Arial" w:eastAsia="Arial" w:hAnsi="Arial" w:cs="Arial"/>
                <w:b/>
                <w:bCs/>
                <w:sz w:val="22"/>
                <w:szCs w:val="22"/>
              </w:rPr>
              <w:t>NO</w:t>
            </w:r>
          </w:p>
        </w:tc>
        <w:tc>
          <w:tcPr>
            <w:tcW w:w="762" w:type="dxa"/>
            <w:gridSpan w:val="2"/>
            <w:shd w:val="clear" w:color="auto" w:fill="D9D9D9"/>
            <w:vAlign w:val="center"/>
          </w:tcPr>
          <w:p w14:paraId="2D73F855" w14:textId="77777777" w:rsidR="00C03AC3" w:rsidRDefault="00C03AC3" w:rsidP="003C0724">
            <w:pPr>
              <w:rPr>
                <w:rFonts w:ascii="Arial" w:eastAsia="Arial" w:hAnsi="Arial" w:cs="Arial"/>
                <w:sz w:val="22"/>
                <w:szCs w:val="22"/>
              </w:rPr>
            </w:pPr>
            <w:r>
              <w:rPr>
                <w:rFonts w:ascii="Arial Unicode MS" w:eastAsia="Arial Unicode MS" w:hAnsi="Arial Unicode MS" w:cs="Arial Unicode MS"/>
                <w:sz w:val="22"/>
                <w:szCs w:val="22"/>
              </w:rPr>
              <w:t>☐</w:t>
            </w:r>
          </w:p>
        </w:tc>
      </w:tr>
      <w:tr w:rsidR="00C03AC3" w14:paraId="3740B560" w14:textId="77777777" w:rsidTr="003C0724">
        <w:trPr>
          <w:trHeight w:val="392"/>
        </w:trPr>
        <w:tc>
          <w:tcPr>
            <w:tcW w:w="496" w:type="dxa"/>
            <w:shd w:val="clear" w:color="auto" w:fill="F2F2F2"/>
          </w:tcPr>
          <w:p w14:paraId="158A3E45" w14:textId="77777777" w:rsidR="00C03AC3" w:rsidRDefault="00C03AC3" w:rsidP="003C0724">
            <w:pPr>
              <w:rPr>
                <w:rFonts w:ascii="Arial" w:eastAsia="Arial" w:hAnsi="Arial" w:cs="Arial"/>
                <w:sz w:val="22"/>
                <w:szCs w:val="22"/>
              </w:rPr>
            </w:pPr>
            <w:r>
              <w:rPr>
                <w:rFonts w:ascii="Arial" w:eastAsia="Arial" w:hAnsi="Arial" w:cs="Arial"/>
                <w:sz w:val="22"/>
                <w:szCs w:val="22"/>
              </w:rPr>
              <w:t>7</w:t>
            </w:r>
          </w:p>
        </w:tc>
        <w:tc>
          <w:tcPr>
            <w:tcW w:w="3378" w:type="dxa"/>
            <w:vMerge/>
            <w:shd w:val="clear" w:color="auto" w:fill="F2F2F2"/>
          </w:tcPr>
          <w:p w14:paraId="73839483" w14:textId="77777777" w:rsidR="00C03AC3" w:rsidRDefault="00C03AC3" w:rsidP="003C0724">
            <w:pPr>
              <w:widowControl w:val="0"/>
              <w:pBdr>
                <w:top w:val="nil"/>
                <w:left w:val="nil"/>
                <w:bottom w:val="nil"/>
                <w:right w:val="nil"/>
                <w:between w:val="nil"/>
              </w:pBdr>
              <w:spacing w:line="276" w:lineRule="auto"/>
              <w:rPr>
                <w:rFonts w:ascii="Arial" w:eastAsia="Arial" w:hAnsi="Arial" w:cs="Arial"/>
                <w:sz w:val="22"/>
                <w:szCs w:val="22"/>
              </w:rPr>
            </w:pPr>
          </w:p>
        </w:tc>
        <w:tc>
          <w:tcPr>
            <w:tcW w:w="2129" w:type="dxa"/>
          </w:tcPr>
          <w:p w14:paraId="19E54F51" w14:textId="77777777" w:rsidR="00C03AC3" w:rsidRDefault="00C03AC3" w:rsidP="003C0724">
            <w:pPr>
              <w:rPr>
                <w:rFonts w:ascii="Arial" w:eastAsia="Arial" w:hAnsi="Arial" w:cs="Arial"/>
                <w:sz w:val="22"/>
                <w:szCs w:val="22"/>
              </w:rPr>
            </w:pPr>
            <w:r>
              <w:rPr>
                <w:rFonts w:ascii="Arial" w:eastAsia="Arial" w:hAnsi="Arial" w:cs="Arial"/>
                <w:sz w:val="22"/>
                <w:szCs w:val="22"/>
              </w:rPr>
              <w:t>Employed</w:t>
            </w:r>
          </w:p>
        </w:tc>
        <w:tc>
          <w:tcPr>
            <w:tcW w:w="877" w:type="dxa"/>
            <w:shd w:val="clear" w:color="auto" w:fill="F2F2F2"/>
            <w:vAlign w:val="center"/>
          </w:tcPr>
          <w:p w14:paraId="0D20954B" w14:textId="77777777" w:rsidR="00C03AC3" w:rsidRDefault="00C03AC3" w:rsidP="003C0724">
            <w:pPr>
              <w:rPr>
                <w:rFonts w:ascii="Arial" w:eastAsia="Arial" w:hAnsi="Arial" w:cs="Arial"/>
                <w:b/>
                <w:bCs/>
                <w:sz w:val="22"/>
                <w:szCs w:val="22"/>
              </w:rPr>
            </w:pPr>
            <w:r>
              <w:rPr>
                <w:rFonts w:ascii="Arial" w:eastAsia="Arial" w:hAnsi="Arial" w:cs="Arial"/>
                <w:b/>
                <w:bCs/>
                <w:sz w:val="22"/>
                <w:szCs w:val="22"/>
              </w:rPr>
              <w:t>YES</w:t>
            </w:r>
          </w:p>
        </w:tc>
        <w:tc>
          <w:tcPr>
            <w:tcW w:w="751" w:type="dxa"/>
            <w:shd w:val="clear" w:color="auto" w:fill="D9D9D9"/>
            <w:vAlign w:val="center"/>
          </w:tcPr>
          <w:p w14:paraId="360C20EF" w14:textId="77777777" w:rsidR="00C03AC3" w:rsidRDefault="00C03AC3" w:rsidP="003C0724">
            <w:pPr>
              <w:rPr>
                <w:rFonts w:ascii="Arial" w:eastAsia="Arial" w:hAnsi="Arial" w:cs="Arial"/>
                <w:sz w:val="22"/>
                <w:szCs w:val="22"/>
              </w:rPr>
            </w:pPr>
            <w:r>
              <w:rPr>
                <w:rFonts w:ascii="Arial Unicode MS" w:eastAsia="Arial Unicode MS" w:hAnsi="Arial Unicode MS" w:cs="Arial Unicode MS"/>
                <w:sz w:val="22"/>
                <w:szCs w:val="22"/>
              </w:rPr>
              <w:t>☐</w:t>
            </w:r>
          </w:p>
        </w:tc>
        <w:tc>
          <w:tcPr>
            <w:tcW w:w="867" w:type="dxa"/>
            <w:shd w:val="clear" w:color="auto" w:fill="F2F2F2"/>
            <w:vAlign w:val="center"/>
          </w:tcPr>
          <w:p w14:paraId="0A583DA1" w14:textId="77777777" w:rsidR="00C03AC3" w:rsidRDefault="00C03AC3" w:rsidP="003C0724">
            <w:pPr>
              <w:rPr>
                <w:rFonts w:ascii="Arial" w:eastAsia="Arial" w:hAnsi="Arial" w:cs="Arial"/>
                <w:b/>
                <w:bCs/>
                <w:sz w:val="22"/>
                <w:szCs w:val="22"/>
              </w:rPr>
            </w:pPr>
            <w:r>
              <w:rPr>
                <w:rFonts w:ascii="Arial" w:eastAsia="Arial" w:hAnsi="Arial" w:cs="Arial"/>
                <w:b/>
                <w:bCs/>
                <w:sz w:val="22"/>
                <w:szCs w:val="22"/>
              </w:rPr>
              <w:t>NO</w:t>
            </w:r>
          </w:p>
        </w:tc>
        <w:tc>
          <w:tcPr>
            <w:tcW w:w="762" w:type="dxa"/>
            <w:gridSpan w:val="2"/>
            <w:shd w:val="clear" w:color="auto" w:fill="D9D9D9"/>
            <w:vAlign w:val="center"/>
          </w:tcPr>
          <w:p w14:paraId="764103EE" w14:textId="77777777" w:rsidR="00C03AC3" w:rsidRDefault="00C03AC3" w:rsidP="003C0724">
            <w:pPr>
              <w:rPr>
                <w:rFonts w:ascii="Arial" w:eastAsia="Arial" w:hAnsi="Arial" w:cs="Arial"/>
                <w:sz w:val="22"/>
                <w:szCs w:val="22"/>
              </w:rPr>
            </w:pPr>
            <w:r>
              <w:rPr>
                <w:rFonts w:ascii="Arial Unicode MS" w:eastAsia="Arial Unicode MS" w:hAnsi="Arial Unicode MS" w:cs="Arial Unicode MS"/>
                <w:sz w:val="22"/>
                <w:szCs w:val="22"/>
              </w:rPr>
              <w:t>☐</w:t>
            </w:r>
          </w:p>
        </w:tc>
      </w:tr>
      <w:tr w:rsidR="00C03AC3" w14:paraId="6AD28D6B" w14:textId="77777777" w:rsidTr="003C0724">
        <w:trPr>
          <w:trHeight w:val="1028"/>
        </w:trPr>
        <w:tc>
          <w:tcPr>
            <w:tcW w:w="496" w:type="dxa"/>
            <w:shd w:val="clear" w:color="auto" w:fill="F2F2F2"/>
          </w:tcPr>
          <w:p w14:paraId="487AFDB7" w14:textId="77777777" w:rsidR="00C03AC3" w:rsidRDefault="00C03AC3" w:rsidP="003C0724">
            <w:pPr>
              <w:rPr>
                <w:rFonts w:ascii="Arial" w:eastAsia="Arial" w:hAnsi="Arial" w:cs="Arial"/>
                <w:sz w:val="22"/>
                <w:szCs w:val="22"/>
              </w:rPr>
            </w:pPr>
            <w:r>
              <w:rPr>
                <w:rFonts w:ascii="Arial" w:eastAsia="Arial" w:hAnsi="Arial" w:cs="Arial"/>
                <w:sz w:val="22"/>
                <w:szCs w:val="22"/>
              </w:rPr>
              <w:t>8</w:t>
            </w:r>
          </w:p>
        </w:tc>
        <w:tc>
          <w:tcPr>
            <w:tcW w:w="3378" w:type="dxa"/>
            <w:shd w:val="clear" w:color="auto" w:fill="F2F2F2"/>
          </w:tcPr>
          <w:p w14:paraId="31642727" w14:textId="77777777" w:rsidR="00C03AC3" w:rsidRDefault="00C03AC3" w:rsidP="003C0724">
            <w:pPr>
              <w:rPr>
                <w:rFonts w:ascii="Arial" w:eastAsia="Arial" w:hAnsi="Arial" w:cs="Arial"/>
                <w:sz w:val="22"/>
                <w:szCs w:val="22"/>
              </w:rPr>
            </w:pPr>
            <w:r>
              <w:rPr>
                <w:rFonts w:ascii="Arial" w:eastAsia="Arial" w:hAnsi="Arial" w:cs="Arial"/>
                <w:sz w:val="22"/>
                <w:szCs w:val="22"/>
              </w:rPr>
              <w:t xml:space="preserve">Is the research being undertaken within an existing UWTSD </w:t>
            </w:r>
            <w:proofErr w:type="spellStart"/>
            <w:r>
              <w:rPr>
                <w:rFonts w:ascii="Arial" w:eastAsia="Arial" w:hAnsi="Arial" w:cs="Arial"/>
                <w:sz w:val="22"/>
                <w:szCs w:val="22"/>
              </w:rPr>
              <w:t>Athrofa</w:t>
            </w:r>
            <w:proofErr w:type="spellEnd"/>
            <w:r>
              <w:rPr>
                <w:rFonts w:ascii="Arial" w:eastAsia="Arial" w:hAnsi="Arial" w:cs="Arial"/>
                <w:sz w:val="22"/>
                <w:szCs w:val="22"/>
              </w:rPr>
              <w:t xml:space="preserve"> Professional Learning Partnership (APLP)?</w:t>
            </w:r>
          </w:p>
        </w:tc>
        <w:tc>
          <w:tcPr>
            <w:tcW w:w="2129" w:type="dxa"/>
          </w:tcPr>
          <w:p w14:paraId="6A3EDC8E" w14:textId="77777777" w:rsidR="00C03AC3" w:rsidRDefault="00C03AC3" w:rsidP="003C0724">
            <w:pPr>
              <w:rPr>
                <w:rFonts w:ascii="Arial" w:eastAsia="Arial" w:hAnsi="Arial" w:cs="Arial"/>
                <w:sz w:val="22"/>
                <w:szCs w:val="22"/>
              </w:rPr>
            </w:pPr>
            <w:r>
              <w:rPr>
                <w:rFonts w:ascii="Arial" w:eastAsia="Arial" w:hAnsi="Arial" w:cs="Arial"/>
                <w:sz w:val="22"/>
                <w:szCs w:val="22"/>
              </w:rPr>
              <w:t xml:space="preserve">If </w:t>
            </w:r>
            <w:proofErr w:type="gramStart"/>
            <w:r>
              <w:rPr>
                <w:rFonts w:ascii="Arial" w:eastAsia="Arial" w:hAnsi="Arial" w:cs="Arial"/>
                <w:sz w:val="22"/>
                <w:szCs w:val="22"/>
              </w:rPr>
              <w:t>YES</w:t>
            </w:r>
            <w:proofErr w:type="gramEnd"/>
            <w:r>
              <w:rPr>
                <w:rFonts w:ascii="Arial" w:eastAsia="Arial" w:hAnsi="Arial" w:cs="Arial"/>
                <w:sz w:val="22"/>
                <w:szCs w:val="22"/>
              </w:rPr>
              <w:t xml:space="preserve"> then the permission question below does not need to be answered.</w:t>
            </w:r>
          </w:p>
        </w:tc>
        <w:tc>
          <w:tcPr>
            <w:tcW w:w="877" w:type="dxa"/>
            <w:shd w:val="clear" w:color="auto" w:fill="F2F2F2"/>
            <w:vAlign w:val="center"/>
          </w:tcPr>
          <w:p w14:paraId="08A0282E" w14:textId="77777777" w:rsidR="00C03AC3" w:rsidRDefault="00C03AC3" w:rsidP="003C0724">
            <w:pPr>
              <w:rPr>
                <w:rFonts w:ascii="Arial" w:eastAsia="Arial" w:hAnsi="Arial" w:cs="Arial"/>
                <w:b/>
                <w:bCs/>
                <w:sz w:val="22"/>
                <w:szCs w:val="22"/>
              </w:rPr>
            </w:pPr>
            <w:r>
              <w:rPr>
                <w:rFonts w:ascii="Arial" w:eastAsia="Arial" w:hAnsi="Arial" w:cs="Arial"/>
                <w:b/>
                <w:bCs/>
                <w:sz w:val="22"/>
                <w:szCs w:val="22"/>
              </w:rPr>
              <w:t>YES</w:t>
            </w:r>
          </w:p>
        </w:tc>
        <w:tc>
          <w:tcPr>
            <w:tcW w:w="751" w:type="dxa"/>
            <w:shd w:val="clear" w:color="auto" w:fill="D9D9D9"/>
            <w:vAlign w:val="center"/>
          </w:tcPr>
          <w:p w14:paraId="0332121B" w14:textId="77777777" w:rsidR="00C03AC3" w:rsidRDefault="00C03AC3" w:rsidP="003C0724">
            <w:pPr>
              <w:rPr>
                <w:rFonts w:ascii="Arial" w:eastAsia="Arial" w:hAnsi="Arial" w:cs="Arial"/>
                <w:sz w:val="22"/>
                <w:szCs w:val="22"/>
              </w:rPr>
            </w:pPr>
            <w:r>
              <w:rPr>
                <w:rFonts w:ascii="Arial Unicode MS" w:eastAsia="Arial Unicode MS" w:hAnsi="Arial Unicode MS" w:cs="Arial Unicode MS"/>
                <w:sz w:val="22"/>
                <w:szCs w:val="22"/>
              </w:rPr>
              <w:t>☐</w:t>
            </w:r>
          </w:p>
        </w:tc>
        <w:tc>
          <w:tcPr>
            <w:tcW w:w="876" w:type="dxa"/>
            <w:gridSpan w:val="2"/>
            <w:shd w:val="clear" w:color="auto" w:fill="F2F2F2"/>
            <w:vAlign w:val="center"/>
          </w:tcPr>
          <w:p w14:paraId="32ED3B6C" w14:textId="77777777" w:rsidR="00C03AC3" w:rsidRDefault="00C03AC3" w:rsidP="003C0724">
            <w:pPr>
              <w:rPr>
                <w:rFonts w:ascii="Arial" w:eastAsia="Arial" w:hAnsi="Arial" w:cs="Arial"/>
                <w:b/>
                <w:bCs/>
                <w:sz w:val="22"/>
                <w:szCs w:val="22"/>
              </w:rPr>
            </w:pPr>
            <w:r>
              <w:rPr>
                <w:rFonts w:ascii="Arial" w:eastAsia="Arial" w:hAnsi="Arial" w:cs="Arial"/>
                <w:b/>
                <w:bCs/>
                <w:sz w:val="22"/>
                <w:szCs w:val="22"/>
              </w:rPr>
              <w:t>NO</w:t>
            </w:r>
          </w:p>
        </w:tc>
        <w:tc>
          <w:tcPr>
            <w:tcW w:w="753" w:type="dxa"/>
            <w:shd w:val="clear" w:color="auto" w:fill="D9D9D9"/>
            <w:vAlign w:val="center"/>
          </w:tcPr>
          <w:p w14:paraId="520D7F1E" w14:textId="77777777" w:rsidR="00C03AC3" w:rsidRDefault="00C03AC3" w:rsidP="003C0724">
            <w:pPr>
              <w:rPr>
                <w:rFonts w:ascii="Arial" w:eastAsia="Arial" w:hAnsi="Arial" w:cs="Arial"/>
                <w:sz w:val="22"/>
                <w:szCs w:val="22"/>
              </w:rPr>
            </w:pPr>
            <w:r>
              <w:rPr>
                <w:rFonts w:ascii="Arial Unicode MS" w:eastAsia="Arial Unicode MS" w:hAnsi="Arial Unicode MS" w:cs="Arial Unicode MS"/>
                <w:sz w:val="22"/>
                <w:szCs w:val="22"/>
              </w:rPr>
              <w:t>☐</w:t>
            </w:r>
          </w:p>
        </w:tc>
      </w:tr>
      <w:tr w:rsidR="00C03AC3" w14:paraId="28FBD215" w14:textId="77777777" w:rsidTr="003C0724">
        <w:trPr>
          <w:trHeight w:val="761"/>
        </w:trPr>
        <w:tc>
          <w:tcPr>
            <w:tcW w:w="496" w:type="dxa"/>
            <w:shd w:val="clear" w:color="auto" w:fill="F2F2F2"/>
          </w:tcPr>
          <w:p w14:paraId="2A8834D0" w14:textId="77777777" w:rsidR="00C03AC3" w:rsidRDefault="00C03AC3" w:rsidP="003C0724">
            <w:pPr>
              <w:rPr>
                <w:rFonts w:ascii="Arial" w:eastAsia="Arial" w:hAnsi="Arial" w:cs="Arial"/>
                <w:sz w:val="22"/>
                <w:szCs w:val="22"/>
              </w:rPr>
            </w:pPr>
            <w:r>
              <w:rPr>
                <w:rFonts w:ascii="Arial" w:eastAsia="Arial" w:hAnsi="Arial" w:cs="Arial"/>
                <w:sz w:val="22"/>
                <w:szCs w:val="22"/>
              </w:rPr>
              <w:t>9</w:t>
            </w:r>
          </w:p>
        </w:tc>
        <w:tc>
          <w:tcPr>
            <w:tcW w:w="3378" w:type="dxa"/>
            <w:shd w:val="clear" w:color="auto" w:fill="F2F2F2"/>
          </w:tcPr>
          <w:p w14:paraId="465EDB9D" w14:textId="77777777" w:rsidR="00C03AC3" w:rsidRDefault="00C03AC3" w:rsidP="003C0724">
            <w:pPr>
              <w:rPr>
                <w:rFonts w:ascii="Arial" w:eastAsia="Arial" w:hAnsi="Arial" w:cs="Arial"/>
                <w:sz w:val="22"/>
                <w:szCs w:val="22"/>
              </w:rPr>
            </w:pPr>
            <w:r>
              <w:rPr>
                <w:rFonts w:ascii="Arial" w:eastAsia="Arial" w:hAnsi="Arial" w:cs="Arial"/>
                <w:sz w:val="22"/>
                <w:szCs w:val="22"/>
              </w:rPr>
              <w:t>Has permission to undertake the research has been provided by the partner organisation?</w:t>
            </w:r>
          </w:p>
        </w:tc>
        <w:tc>
          <w:tcPr>
            <w:tcW w:w="2129" w:type="dxa"/>
          </w:tcPr>
          <w:p w14:paraId="401BFDE3" w14:textId="77777777" w:rsidR="00C03AC3" w:rsidRDefault="00C03AC3" w:rsidP="003C0724">
            <w:pPr>
              <w:rPr>
                <w:rFonts w:ascii="Arial" w:eastAsia="Arial" w:hAnsi="Arial" w:cs="Arial"/>
                <w:sz w:val="22"/>
                <w:szCs w:val="22"/>
              </w:rPr>
            </w:pPr>
            <w:r>
              <w:rPr>
                <w:rFonts w:ascii="Arial" w:eastAsia="Arial" w:hAnsi="Arial" w:cs="Arial"/>
                <w:sz w:val="22"/>
                <w:szCs w:val="22"/>
              </w:rPr>
              <w:t>(If YES attach copy)</w:t>
            </w:r>
          </w:p>
          <w:p w14:paraId="0CE7BDDE" w14:textId="77777777" w:rsidR="00C03AC3" w:rsidRDefault="00C03AC3" w:rsidP="003C0724">
            <w:pPr>
              <w:rPr>
                <w:rFonts w:ascii="Arial" w:eastAsia="Arial" w:hAnsi="Arial" w:cs="Arial"/>
                <w:sz w:val="22"/>
                <w:szCs w:val="22"/>
              </w:rPr>
            </w:pPr>
            <w:r>
              <w:rPr>
                <w:rFonts w:ascii="Arial" w:eastAsia="Arial" w:hAnsi="Arial" w:cs="Arial"/>
                <w:sz w:val="22"/>
                <w:szCs w:val="22"/>
              </w:rPr>
              <w:t>If NO the application cannot continue</w:t>
            </w:r>
          </w:p>
        </w:tc>
        <w:tc>
          <w:tcPr>
            <w:tcW w:w="877" w:type="dxa"/>
            <w:shd w:val="clear" w:color="auto" w:fill="F2F2F2"/>
            <w:vAlign w:val="center"/>
          </w:tcPr>
          <w:p w14:paraId="316B9D4E" w14:textId="77777777" w:rsidR="00C03AC3" w:rsidRDefault="00C03AC3" w:rsidP="003C0724">
            <w:pPr>
              <w:rPr>
                <w:rFonts w:ascii="Arial" w:eastAsia="Arial" w:hAnsi="Arial" w:cs="Arial"/>
                <w:b/>
                <w:bCs/>
                <w:sz w:val="22"/>
                <w:szCs w:val="22"/>
              </w:rPr>
            </w:pPr>
            <w:r>
              <w:rPr>
                <w:rFonts w:ascii="Arial" w:eastAsia="Arial" w:hAnsi="Arial" w:cs="Arial"/>
                <w:b/>
                <w:bCs/>
                <w:sz w:val="22"/>
                <w:szCs w:val="22"/>
              </w:rPr>
              <w:t>YES</w:t>
            </w:r>
          </w:p>
        </w:tc>
        <w:tc>
          <w:tcPr>
            <w:tcW w:w="751" w:type="dxa"/>
            <w:shd w:val="clear" w:color="auto" w:fill="D9D9D9"/>
            <w:vAlign w:val="center"/>
          </w:tcPr>
          <w:p w14:paraId="087E80E5" w14:textId="77777777" w:rsidR="00C03AC3" w:rsidRDefault="00C03AC3" w:rsidP="003C0724">
            <w:pPr>
              <w:rPr>
                <w:rFonts w:ascii="Arial" w:eastAsia="Arial" w:hAnsi="Arial" w:cs="Arial"/>
                <w:sz w:val="22"/>
                <w:szCs w:val="22"/>
              </w:rPr>
            </w:pPr>
            <w:r>
              <w:rPr>
                <w:rFonts w:ascii="Arial Unicode MS" w:eastAsia="Arial Unicode MS" w:hAnsi="Arial Unicode MS" w:cs="Arial Unicode MS"/>
                <w:sz w:val="22"/>
                <w:szCs w:val="22"/>
              </w:rPr>
              <w:t>☐</w:t>
            </w:r>
          </w:p>
        </w:tc>
        <w:tc>
          <w:tcPr>
            <w:tcW w:w="876" w:type="dxa"/>
            <w:gridSpan w:val="2"/>
            <w:shd w:val="clear" w:color="auto" w:fill="F2F2F2"/>
            <w:vAlign w:val="center"/>
          </w:tcPr>
          <w:p w14:paraId="78239692" w14:textId="77777777" w:rsidR="00C03AC3" w:rsidRDefault="00C03AC3" w:rsidP="003C0724">
            <w:pPr>
              <w:rPr>
                <w:rFonts w:ascii="Arial" w:eastAsia="Arial" w:hAnsi="Arial" w:cs="Arial"/>
                <w:b/>
                <w:bCs/>
                <w:sz w:val="22"/>
                <w:szCs w:val="22"/>
              </w:rPr>
            </w:pPr>
            <w:r>
              <w:rPr>
                <w:rFonts w:ascii="Arial" w:eastAsia="Arial" w:hAnsi="Arial" w:cs="Arial"/>
                <w:b/>
                <w:bCs/>
                <w:sz w:val="22"/>
                <w:szCs w:val="22"/>
              </w:rPr>
              <w:t>NO</w:t>
            </w:r>
          </w:p>
        </w:tc>
        <w:tc>
          <w:tcPr>
            <w:tcW w:w="753" w:type="dxa"/>
            <w:shd w:val="clear" w:color="auto" w:fill="D9D9D9"/>
            <w:vAlign w:val="center"/>
          </w:tcPr>
          <w:p w14:paraId="085466E3" w14:textId="77777777" w:rsidR="00C03AC3" w:rsidRDefault="00C03AC3" w:rsidP="003C0724">
            <w:pPr>
              <w:rPr>
                <w:rFonts w:ascii="Arial" w:eastAsia="Arial" w:hAnsi="Arial" w:cs="Arial"/>
                <w:sz w:val="22"/>
                <w:szCs w:val="22"/>
              </w:rPr>
            </w:pPr>
            <w:r>
              <w:rPr>
                <w:rFonts w:ascii="Arial Unicode MS" w:eastAsia="Arial Unicode MS" w:hAnsi="Arial Unicode MS" w:cs="Arial Unicode MS"/>
                <w:sz w:val="22"/>
                <w:szCs w:val="22"/>
              </w:rPr>
              <w:t>☐</w:t>
            </w:r>
          </w:p>
        </w:tc>
      </w:tr>
    </w:tbl>
    <w:p w14:paraId="5FB72B45" w14:textId="77777777" w:rsidR="00C03AC3" w:rsidRDefault="00C03AC3" w:rsidP="00C03AC3">
      <w:pPr>
        <w:rPr>
          <w:rFonts w:ascii="Arial" w:eastAsia="Arial" w:hAnsi="Arial" w:cs="Arial"/>
          <w:sz w:val="16"/>
          <w:szCs w:val="16"/>
        </w:rPr>
      </w:pPr>
    </w:p>
    <w:p w14:paraId="1103E663" w14:textId="77777777" w:rsidR="00C03AC3" w:rsidRDefault="00C03AC3" w:rsidP="00C03AC3">
      <w:pPr>
        <w:rPr>
          <w:rFonts w:ascii="Arial" w:eastAsia="Arial" w:hAnsi="Arial" w:cs="Arial"/>
          <w:b/>
          <w:bCs/>
          <w:sz w:val="22"/>
          <w:szCs w:val="22"/>
        </w:rPr>
      </w:pPr>
    </w:p>
    <w:p w14:paraId="5DAA2227" w14:textId="77777777" w:rsidR="00C03AC3" w:rsidRDefault="00C03AC3" w:rsidP="00C03AC3">
      <w:pPr>
        <w:rPr>
          <w:rFonts w:ascii="Arial" w:eastAsia="Arial" w:hAnsi="Arial" w:cs="Arial"/>
          <w:b/>
          <w:bCs/>
          <w:sz w:val="22"/>
          <w:szCs w:val="22"/>
        </w:rPr>
      </w:pPr>
      <w:r>
        <w:rPr>
          <w:rFonts w:ascii="Arial" w:eastAsia="Arial" w:hAnsi="Arial" w:cs="Arial"/>
          <w:b/>
          <w:bCs/>
          <w:sz w:val="22"/>
          <w:szCs w:val="22"/>
        </w:rPr>
        <w:t>Where research activity is carried out in collaboration with an external organisation</w:t>
      </w:r>
    </w:p>
    <w:tbl>
      <w:tblPr>
        <w:tblW w:w="905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9"/>
        <w:gridCol w:w="5381"/>
        <w:gridCol w:w="856"/>
        <w:gridCol w:w="772"/>
        <w:gridCol w:w="817"/>
        <w:gridCol w:w="735"/>
      </w:tblGrid>
      <w:tr w:rsidR="00C03AC3" w14:paraId="48D408FA" w14:textId="77777777" w:rsidTr="003C0724">
        <w:trPr>
          <w:trHeight w:val="534"/>
        </w:trPr>
        <w:tc>
          <w:tcPr>
            <w:tcW w:w="489" w:type="dxa"/>
            <w:shd w:val="clear" w:color="auto" w:fill="F2F2F2"/>
            <w:vAlign w:val="center"/>
          </w:tcPr>
          <w:p w14:paraId="62ED293A" w14:textId="77777777" w:rsidR="00C03AC3" w:rsidRDefault="00C03AC3" w:rsidP="003C0724">
            <w:pPr>
              <w:rPr>
                <w:rFonts w:ascii="Arial" w:eastAsia="Arial" w:hAnsi="Arial" w:cs="Arial"/>
                <w:sz w:val="22"/>
                <w:szCs w:val="22"/>
              </w:rPr>
            </w:pPr>
            <w:r>
              <w:rPr>
                <w:rFonts w:ascii="Arial" w:eastAsia="Arial" w:hAnsi="Arial" w:cs="Arial"/>
                <w:sz w:val="22"/>
                <w:szCs w:val="22"/>
              </w:rPr>
              <w:t>10</w:t>
            </w:r>
          </w:p>
        </w:tc>
        <w:tc>
          <w:tcPr>
            <w:tcW w:w="5381" w:type="dxa"/>
            <w:shd w:val="clear" w:color="auto" w:fill="F2F2F2"/>
            <w:vAlign w:val="center"/>
          </w:tcPr>
          <w:p w14:paraId="3F5387F6" w14:textId="77777777" w:rsidR="00C03AC3" w:rsidRDefault="00C03AC3" w:rsidP="003C0724">
            <w:pPr>
              <w:rPr>
                <w:rFonts w:ascii="Arial" w:eastAsia="Arial" w:hAnsi="Arial" w:cs="Arial"/>
                <w:sz w:val="22"/>
                <w:szCs w:val="22"/>
              </w:rPr>
            </w:pPr>
            <w:r>
              <w:rPr>
                <w:rFonts w:ascii="Arial" w:eastAsia="Arial" w:hAnsi="Arial" w:cs="Arial"/>
                <w:sz w:val="22"/>
                <w:szCs w:val="22"/>
              </w:rPr>
              <w:t>Does this organisation have its own ethics approval system?</w:t>
            </w:r>
          </w:p>
        </w:tc>
        <w:tc>
          <w:tcPr>
            <w:tcW w:w="856" w:type="dxa"/>
            <w:shd w:val="clear" w:color="auto" w:fill="F2F2F2"/>
            <w:vAlign w:val="center"/>
          </w:tcPr>
          <w:p w14:paraId="0293C5CF" w14:textId="77777777" w:rsidR="00C03AC3" w:rsidRDefault="00C03AC3" w:rsidP="003C0724">
            <w:pPr>
              <w:rPr>
                <w:rFonts w:ascii="Arial" w:eastAsia="Arial" w:hAnsi="Arial" w:cs="Arial"/>
                <w:b/>
                <w:bCs/>
                <w:sz w:val="22"/>
                <w:szCs w:val="22"/>
              </w:rPr>
            </w:pPr>
            <w:r>
              <w:rPr>
                <w:rFonts w:ascii="Arial" w:eastAsia="Arial" w:hAnsi="Arial" w:cs="Arial"/>
                <w:b/>
                <w:bCs/>
                <w:sz w:val="22"/>
                <w:szCs w:val="22"/>
              </w:rPr>
              <w:t>YES</w:t>
            </w:r>
          </w:p>
        </w:tc>
        <w:tc>
          <w:tcPr>
            <w:tcW w:w="772" w:type="dxa"/>
            <w:shd w:val="clear" w:color="auto" w:fill="BFBFBF"/>
            <w:vAlign w:val="center"/>
          </w:tcPr>
          <w:p w14:paraId="7A1836B7" w14:textId="77777777" w:rsidR="00C03AC3" w:rsidRDefault="00C03AC3" w:rsidP="003C0724">
            <w:pPr>
              <w:rPr>
                <w:rFonts w:ascii="Arial" w:eastAsia="Arial" w:hAnsi="Arial" w:cs="Arial"/>
                <w:sz w:val="22"/>
                <w:szCs w:val="22"/>
              </w:rPr>
            </w:pPr>
            <w:r>
              <w:rPr>
                <w:rFonts w:ascii="Arial Unicode MS" w:eastAsia="Arial Unicode MS" w:hAnsi="Arial Unicode MS" w:cs="Arial Unicode MS"/>
                <w:sz w:val="22"/>
                <w:szCs w:val="22"/>
              </w:rPr>
              <w:t>☐</w:t>
            </w:r>
          </w:p>
        </w:tc>
        <w:tc>
          <w:tcPr>
            <w:tcW w:w="817" w:type="dxa"/>
            <w:shd w:val="clear" w:color="auto" w:fill="F2F2F2"/>
            <w:vAlign w:val="center"/>
          </w:tcPr>
          <w:p w14:paraId="0DF8043F" w14:textId="77777777" w:rsidR="00C03AC3" w:rsidRDefault="00C03AC3" w:rsidP="003C0724">
            <w:pPr>
              <w:rPr>
                <w:rFonts w:ascii="Arial" w:eastAsia="Arial" w:hAnsi="Arial" w:cs="Arial"/>
                <w:b/>
                <w:bCs/>
                <w:sz w:val="22"/>
                <w:szCs w:val="22"/>
              </w:rPr>
            </w:pPr>
            <w:r>
              <w:rPr>
                <w:rFonts w:ascii="Arial" w:eastAsia="Arial" w:hAnsi="Arial" w:cs="Arial"/>
                <w:b/>
                <w:bCs/>
                <w:sz w:val="22"/>
                <w:szCs w:val="22"/>
              </w:rPr>
              <w:t>NO</w:t>
            </w:r>
          </w:p>
        </w:tc>
        <w:tc>
          <w:tcPr>
            <w:tcW w:w="735" w:type="dxa"/>
            <w:shd w:val="clear" w:color="auto" w:fill="BFBFBF"/>
            <w:vAlign w:val="center"/>
          </w:tcPr>
          <w:p w14:paraId="7EC78F5E" w14:textId="77777777" w:rsidR="00C03AC3" w:rsidRDefault="00C03AC3" w:rsidP="003C0724">
            <w:pPr>
              <w:rPr>
                <w:rFonts w:ascii="Arial" w:eastAsia="Arial" w:hAnsi="Arial" w:cs="Arial"/>
                <w:sz w:val="22"/>
                <w:szCs w:val="22"/>
              </w:rPr>
            </w:pPr>
            <w:r>
              <w:rPr>
                <w:rFonts w:ascii="Arial Unicode MS" w:eastAsia="Arial Unicode MS" w:hAnsi="Arial Unicode MS" w:cs="Arial Unicode MS"/>
                <w:sz w:val="22"/>
                <w:szCs w:val="22"/>
              </w:rPr>
              <w:t>☐</w:t>
            </w:r>
          </w:p>
        </w:tc>
      </w:tr>
      <w:tr w:rsidR="00C03AC3" w14:paraId="58F51588" w14:textId="77777777" w:rsidTr="003C0724">
        <w:trPr>
          <w:trHeight w:val="1065"/>
        </w:trPr>
        <w:tc>
          <w:tcPr>
            <w:tcW w:w="489" w:type="dxa"/>
          </w:tcPr>
          <w:p w14:paraId="0969342B" w14:textId="77777777" w:rsidR="00C03AC3" w:rsidRDefault="00C03AC3" w:rsidP="003C0724">
            <w:pPr>
              <w:rPr>
                <w:rFonts w:ascii="Arial" w:eastAsia="Arial" w:hAnsi="Arial" w:cs="Arial"/>
                <w:sz w:val="22"/>
                <w:szCs w:val="22"/>
              </w:rPr>
            </w:pPr>
          </w:p>
        </w:tc>
        <w:tc>
          <w:tcPr>
            <w:tcW w:w="8561" w:type="dxa"/>
            <w:gridSpan w:val="5"/>
          </w:tcPr>
          <w:p w14:paraId="240304D4" w14:textId="77777777" w:rsidR="00C03AC3" w:rsidRDefault="00C03AC3" w:rsidP="003C0724">
            <w:pPr>
              <w:rPr>
                <w:rFonts w:ascii="Arial" w:eastAsia="Arial" w:hAnsi="Arial" w:cs="Arial"/>
                <w:sz w:val="22"/>
                <w:szCs w:val="22"/>
              </w:rPr>
            </w:pPr>
          </w:p>
          <w:p w14:paraId="22DCFD21" w14:textId="77777777" w:rsidR="00C03AC3" w:rsidRDefault="00C03AC3" w:rsidP="003C0724">
            <w:pPr>
              <w:rPr>
                <w:rFonts w:ascii="Arial" w:eastAsia="Arial" w:hAnsi="Arial" w:cs="Arial"/>
                <w:sz w:val="22"/>
                <w:szCs w:val="22"/>
              </w:rPr>
            </w:pPr>
            <w:r>
              <w:rPr>
                <w:rFonts w:ascii="Arial" w:eastAsia="Arial" w:hAnsi="Arial" w:cs="Arial"/>
                <w:sz w:val="22"/>
                <w:szCs w:val="22"/>
              </w:rPr>
              <w:t xml:space="preserve">If </w:t>
            </w:r>
            <w:proofErr w:type="gramStart"/>
            <w:r>
              <w:rPr>
                <w:rFonts w:ascii="Arial" w:eastAsia="Arial" w:hAnsi="Arial" w:cs="Arial"/>
                <w:sz w:val="22"/>
                <w:szCs w:val="22"/>
              </w:rPr>
              <w:t>Yes</w:t>
            </w:r>
            <w:proofErr w:type="gramEnd"/>
            <w:r>
              <w:rPr>
                <w:rFonts w:ascii="Arial" w:eastAsia="Arial" w:hAnsi="Arial" w:cs="Arial"/>
                <w:sz w:val="22"/>
                <w:szCs w:val="22"/>
              </w:rPr>
              <w:t>, please attach a copy of any final approval (or interim approval) from the organisation (this may be a copy of an email if appropriate).</w:t>
            </w:r>
          </w:p>
          <w:p w14:paraId="12E792BD" w14:textId="77777777" w:rsidR="00C03AC3" w:rsidRDefault="00C03AC3" w:rsidP="003C0724">
            <w:pPr>
              <w:rPr>
                <w:rFonts w:ascii="Arial" w:eastAsia="Arial" w:hAnsi="Arial" w:cs="Arial"/>
                <w:b/>
                <w:bCs/>
                <w:sz w:val="22"/>
                <w:szCs w:val="22"/>
              </w:rPr>
            </w:pPr>
          </w:p>
        </w:tc>
      </w:tr>
    </w:tbl>
    <w:p w14:paraId="4D47D713" w14:textId="77777777" w:rsidR="00C03AC3" w:rsidRDefault="00C03AC3" w:rsidP="00C03AC3">
      <w:pPr>
        <w:rPr>
          <w:rFonts w:ascii="Arial" w:eastAsia="Arial" w:hAnsi="Arial" w:cs="Arial"/>
          <w:b/>
          <w:bCs/>
          <w:sz w:val="22"/>
          <w:szCs w:val="22"/>
        </w:rPr>
      </w:pPr>
    </w:p>
    <w:p w14:paraId="5812D77B" w14:textId="77777777" w:rsidR="00C03AC3" w:rsidRDefault="00C03AC3" w:rsidP="00C03AC3">
      <w:pPr>
        <w:rPr>
          <w:rFonts w:ascii="Arial" w:eastAsia="Arial" w:hAnsi="Arial" w:cs="Arial"/>
          <w:b/>
          <w:bCs/>
          <w:sz w:val="22"/>
          <w:szCs w:val="22"/>
        </w:rPr>
      </w:pPr>
      <w:r>
        <w:rPr>
          <w:rFonts w:ascii="Arial" w:eastAsia="Arial" w:hAnsi="Arial" w:cs="Arial"/>
          <w:b/>
          <w:bCs/>
          <w:sz w:val="22"/>
          <w:szCs w:val="22"/>
        </w:rPr>
        <w:t>SECTION E: Details of Research Activity</w:t>
      </w:r>
    </w:p>
    <w:tbl>
      <w:tblPr>
        <w:tblW w:w="9023"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536"/>
        <w:gridCol w:w="2294"/>
        <w:gridCol w:w="2324"/>
        <w:gridCol w:w="2324"/>
        <w:gridCol w:w="1545"/>
      </w:tblGrid>
      <w:tr w:rsidR="00C03AC3" w14:paraId="5CE316C8" w14:textId="77777777" w:rsidTr="003C0724">
        <w:trPr>
          <w:trHeight w:val="454"/>
        </w:trPr>
        <w:tc>
          <w:tcPr>
            <w:tcW w:w="53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5E172E2" w14:textId="77777777" w:rsidR="00C03AC3" w:rsidRDefault="00C03AC3" w:rsidP="003C0724">
            <w:pPr>
              <w:rPr>
                <w:rFonts w:ascii="Arial" w:eastAsia="Arial" w:hAnsi="Arial" w:cs="Arial"/>
                <w:sz w:val="22"/>
                <w:szCs w:val="22"/>
              </w:rPr>
            </w:pPr>
            <w:r>
              <w:rPr>
                <w:rFonts w:ascii="Arial" w:eastAsia="Arial" w:hAnsi="Arial" w:cs="Arial"/>
                <w:sz w:val="22"/>
                <w:szCs w:val="22"/>
              </w:rPr>
              <w:t>1</w:t>
            </w:r>
          </w:p>
        </w:tc>
        <w:tc>
          <w:tcPr>
            <w:tcW w:w="229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50122D8" w14:textId="77777777" w:rsidR="00C03AC3" w:rsidRDefault="00C03AC3" w:rsidP="003C0724">
            <w:pPr>
              <w:rPr>
                <w:rFonts w:ascii="Arial" w:eastAsia="Arial" w:hAnsi="Arial" w:cs="Arial"/>
                <w:sz w:val="22"/>
                <w:szCs w:val="22"/>
              </w:rPr>
            </w:pPr>
            <w:r>
              <w:rPr>
                <w:rFonts w:ascii="Arial" w:eastAsia="Arial" w:hAnsi="Arial" w:cs="Arial"/>
                <w:sz w:val="22"/>
                <w:szCs w:val="22"/>
              </w:rPr>
              <w:t>Indicative title:</w:t>
            </w:r>
          </w:p>
        </w:tc>
        <w:tc>
          <w:tcPr>
            <w:tcW w:w="6193" w:type="dxa"/>
            <w:gridSpan w:val="3"/>
            <w:tcBorders>
              <w:top w:val="single" w:sz="4" w:space="0" w:color="000000"/>
              <w:left w:val="single" w:sz="4" w:space="0" w:color="000000"/>
              <w:bottom w:val="single" w:sz="4" w:space="0" w:color="000000"/>
              <w:right w:val="single" w:sz="4" w:space="0" w:color="000000"/>
            </w:tcBorders>
            <w:vAlign w:val="center"/>
          </w:tcPr>
          <w:p w14:paraId="67A26AAB" w14:textId="77777777" w:rsidR="00C03AC3" w:rsidRDefault="00C03AC3" w:rsidP="003C0724">
            <w:pPr>
              <w:rPr>
                <w:rFonts w:ascii="Arial" w:eastAsia="Arial" w:hAnsi="Arial" w:cs="Arial"/>
                <w:color w:val="FF0000"/>
              </w:rPr>
            </w:pPr>
            <w:r>
              <w:rPr>
                <w:rFonts w:ascii="Arial" w:eastAsia="Arial" w:hAnsi="Arial" w:cs="Arial"/>
                <w:color w:val="000000"/>
              </w:rPr>
              <w:t>Exploring effective leadership styles for enhancing project performance in small-medium construction companies in UK</w:t>
            </w:r>
          </w:p>
        </w:tc>
      </w:tr>
      <w:tr w:rsidR="00C03AC3" w14:paraId="38883A91" w14:textId="77777777" w:rsidTr="003C0724">
        <w:trPr>
          <w:trHeight w:val="454"/>
        </w:trPr>
        <w:tc>
          <w:tcPr>
            <w:tcW w:w="53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EEDEFBE" w14:textId="77777777" w:rsidR="00C03AC3" w:rsidRDefault="00C03AC3" w:rsidP="003C0724">
            <w:pPr>
              <w:rPr>
                <w:rFonts w:ascii="Arial" w:eastAsia="Arial" w:hAnsi="Arial" w:cs="Arial"/>
                <w:sz w:val="22"/>
                <w:szCs w:val="22"/>
              </w:rPr>
            </w:pPr>
            <w:r>
              <w:rPr>
                <w:rFonts w:ascii="Arial" w:eastAsia="Arial" w:hAnsi="Arial" w:cs="Arial"/>
                <w:sz w:val="22"/>
                <w:szCs w:val="22"/>
              </w:rPr>
              <w:t>2</w:t>
            </w:r>
          </w:p>
        </w:tc>
        <w:tc>
          <w:tcPr>
            <w:tcW w:w="229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91313E1" w14:textId="77777777" w:rsidR="00C03AC3" w:rsidRDefault="00C03AC3" w:rsidP="003C0724">
            <w:pPr>
              <w:rPr>
                <w:rFonts w:ascii="Arial" w:eastAsia="Arial" w:hAnsi="Arial" w:cs="Arial"/>
                <w:sz w:val="22"/>
                <w:szCs w:val="22"/>
              </w:rPr>
            </w:pPr>
            <w:r>
              <w:rPr>
                <w:rFonts w:ascii="Arial" w:eastAsia="Arial" w:hAnsi="Arial" w:cs="Arial"/>
                <w:sz w:val="22"/>
                <w:szCs w:val="22"/>
              </w:rPr>
              <w:t>Proposed start date:</w:t>
            </w:r>
          </w:p>
        </w:tc>
        <w:tc>
          <w:tcPr>
            <w:tcW w:w="2324" w:type="dxa"/>
            <w:tcBorders>
              <w:top w:val="single" w:sz="4" w:space="0" w:color="000000"/>
              <w:left w:val="single" w:sz="4" w:space="0" w:color="000000"/>
              <w:bottom w:val="single" w:sz="4" w:space="0" w:color="000000"/>
              <w:right w:val="single" w:sz="4" w:space="0" w:color="000000"/>
            </w:tcBorders>
            <w:vAlign w:val="center"/>
          </w:tcPr>
          <w:p w14:paraId="4BEE7FFF" w14:textId="77777777" w:rsidR="00C03AC3" w:rsidRDefault="00C03AC3" w:rsidP="003C0724">
            <w:pPr>
              <w:rPr>
                <w:rFonts w:ascii="Arial" w:eastAsia="Arial" w:hAnsi="Arial" w:cs="Arial"/>
                <w:sz w:val="22"/>
                <w:szCs w:val="22"/>
              </w:rPr>
            </w:pPr>
            <w:r>
              <w:rPr>
                <w:rFonts w:ascii="Arial" w:eastAsia="Arial" w:hAnsi="Arial" w:cs="Arial"/>
                <w:sz w:val="22"/>
                <w:szCs w:val="22"/>
              </w:rPr>
              <w:t>18.10.2025</w:t>
            </w:r>
          </w:p>
        </w:tc>
        <w:tc>
          <w:tcPr>
            <w:tcW w:w="232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7B12AA3" w14:textId="77777777" w:rsidR="00C03AC3" w:rsidRDefault="00C03AC3" w:rsidP="003C0724">
            <w:pPr>
              <w:rPr>
                <w:rFonts w:ascii="Arial" w:eastAsia="Arial" w:hAnsi="Arial" w:cs="Arial"/>
                <w:sz w:val="22"/>
                <w:szCs w:val="22"/>
              </w:rPr>
            </w:pPr>
            <w:r>
              <w:rPr>
                <w:rFonts w:ascii="Arial" w:eastAsia="Arial" w:hAnsi="Arial" w:cs="Arial"/>
                <w:sz w:val="22"/>
                <w:szCs w:val="22"/>
              </w:rPr>
              <w:t>Proposed end date:</w:t>
            </w:r>
          </w:p>
        </w:tc>
        <w:tc>
          <w:tcPr>
            <w:tcW w:w="1545" w:type="dxa"/>
            <w:tcBorders>
              <w:top w:val="single" w:sz="4" w:space="0" w:color="000000"/>
              <w:left w:val="single" w:sz="4" w:space="0" w:color="000000"/>
              <w:bottom w:val="single" w:sz="4" w:space="0" w:color="000000"/>
              <w:right w:val="single" w:sz="4" w:space="0" w:color="000000"/>
            </w:tcBorders>
            <w:vAlign w:val="center"/>
          </w:tcPr>
          <w:p w14:paraId="02BD7042" w14:textId="77777777" w:rsidR="00C03AC3" w:rsidRDefault="00C03AC3" w:rsidP="003C0724">
            <w:pPr>
              <w:rPr>
                <w:rFonts w:ascii="Arial" w:eastAsia="Arial" w:hAnsi="Arial" w:cs="Arial"/>
                <w:sz w:val="22"/>
                <w:szCs w:val="22"/>
              </w:rPr>
            </w:pPr>
            <w:r>
              <w:rPr>
                <w:rFonts w:ascii="Arial" w:eastAsia="Arial" w:hAnsi="Arial" w:cs="Arial"/>
                <w:sz w:val="22"/>
                <w:szCs w:val="22"/>
              </w:rPr>
              <w:t>21.12.2025</w:t>
            </w:r>
          </w:p>
        </w:tc>
      </w:tr>
      <w:tr w:rsidR="00C03AC3" w14:paraId="0ECA5968" w14:textId="77777777" w:rsidTr="003C0724">
        <w:trPr>
          <w:trHeight w:val="454"/>
        </w:trPr>
        <w:tc>
          <w:tcPr>
            <w:tcW w:w="536" w:type="dxa"/>
            <w:tcBorders>
              <w:top w:val="single" w:sz="4" w:space="0" w:color="000000"/>
            </w:tcBorders>
            <w:shd w:val="clear" w:color="auto" w:fill="F2F2F2"/>
            <w:vAlign w:val="center"/>
          </w:tcPr>
          <w:p w14:paraId="5D3B950F" w14:textId="77777777" w:rsidR="00C03AC3" w:rsidRDefault="00C03AC3" w:rsidP="003C0724">
            <w:pPr>
              <w:rPr>
                <w:rFonts w:ascii="Arial" w:eastAsia="Arial" w:hAnsi="Arial" w:cs="Arial"/>
                <w:sz w:val="22"/>
                <w:szCs w:val="22"/>
              </w:rPr>
            </w:pPr>
          </w:p>
        </w:tc>
        <w:tc>
          <w:tcPr>
            <w:tcW w:w="8487" w:type="dxa"/>
            <w:gridSpan w:val="4"/>
            <w:tcBorders>
              <w:top w:val="single" w:sz="4" w:space="0" w:color="000000"/>
            </w:tcBorders>
            <w:shd w:val="clear" w:color="auto" w:fill="F2F2F2"/>
            <w:vAlign w:val="center"/>
          </w:tcPr>
          <w:p w14:paraId="51D23CC3" w14:textId="77777777" w:rsidR="00C03AC3" w:rsidRDefault="00C03AC3" w:rsidP="003C0724">
            <w:pPr>
              <w:rPr>
                <w:rFonts w:ascii="Arial" w:eastAsia="Arial" w:hAnsi="Arial" w:cs="Arial"/>
                <w:b/>
                <w:bCs/>
                <w:sz w:val="22"/>
                <w:szCs w:val="22"/>
              </w:rPr>
            </w:pPr>
            <w:r>
              <w:rPr>
                <w:rFonts w:ascii="Arial" w:eastAsia="Arial" w:hAnsi="Arial" w:cs="Arial"/>
                <w:b/>
                <w:bCs/>
                <w:sz w:val="22"/>
                <w:szCs w:val="22"/>
              </w:rPr>
              <w:t>Introduction to the Research (maximum 300 words per section)</w:t>
            </w:r>
          </w:p>
          <w:p w14:paraId="0971D64A" w14:textId="77777777" w:rsidR="00C03AC3" w:rsidRDefault="00C03AC3" w:rsidP="003C0724">
            <w:pPr>
              <w:rPr>
                <w:rFonts w:ascii="Arial" w:eastAsia="Arial" w:hAnsi="Arial" w:cs="Arial"/>
                <w:b/>
                <w:bCs/>
                <w:sz w:val="22"/>
                <w:szCs w:val="22"/>
              </w:rPr>
            </w:pPr>
            <w:r>
              <w:rPr>
                <w:rFonts w:ascii="Arial" w:eastAsia="Arial" w:hAnsi="Arial" w:cs="Arial"/>
                <w:b/>
                <w:bCs/>
                <w:sz w:val="22"/>
                <w:szCs w:val="22"/>
              </w:rPr>
              <w:t xml:space="preserve">Ensure that you write for a </w:t>
            </w:r>
            <w:r>
              <w:rPr>
                <w:rFonts w:ascii="Arial" w:eastAsia="Arial" w:hAnsi="Arial" w:cs="Arial"/>
                <w:b/>
                <w:bCs/>
                <w:sz w:val="22"/>
                <w:szCs w:val="22"/>
                <w:u w:val="single"/>
              </w:rPr>
              <w:t>Non-Specialist Audience</w:t>
            </w:r>
            <w:r>
              <w:rPr>
                <w:rFonts w:ascii="Arial" w:eastAsia="Arial" w:hAnsi="Arial" w:cs="Arial"/>
                <w:b/>
                <w:bCs/>
                <w:sz w:val="22"/>
                <w:szCs w:val="22"/>
              </w:rPr>
              <w:t xml:space="preserve"> when outlining your response to the points below:</w:t>
            </w:r>
          </w:p>
          <w:p w14:paraId="6F36995D" w14:textId="77777777" w:rsidR="00C03AC3" w:rsidRDefault="00C03AC3" w:rsidP="003C0724">
            <w:pPr>
              <w:rPr>
                <w:rFonts w:ascii="Arial" w:eastAsia="Arial" w:hAnsi="Arial" w:cs="Arial"/>
                <w:i/>
                <w:iCs/>
              </w:rPr>
            </w:pPr>
            <w:r>
              <w:rPr>
                <w:rFonts w:ascii="Arial" w:eastAsia="Arial" w:hAnsi="Arial" w:cs="Arial"/>
                <w:i/>
                <w:iCs/>
              </w:rPr>
              <w:t>Purpose of Research Activity</w:t>
            </w:r>
          </w:p>
          <w:p w14:paraId="1CA685BD" w14:textId="77777777" w:rsidR="00C03AC3" w:rsidRDefault="00C03AC3" w:rsidP="003C0724">
            <w:pPr>
              <w:rPr>
                <w:rFonts w:ascii="Arial" w:eastAsia="Arial" w:hAnsi="Arial" w:cs="Arial"/>
                <w:i/>
                <w:iCs/>
              </w:rPr>
            </w:pPr>
            <w:r>
              <w:rPr>
                <w:rFonts w:ascii="Arial" w:eastAsia="Arial" w:hAnsi="Arial" w:cs="Arial"/>
                <w:i/>
                <w:iCs/>
              </w:rPr>
              <w:t>Proposed Research Question</w:t>
            </w:r>
          </w:p>
          <w:p w14:paraId="3B656E5D" w14:textId="77777777" w:rsidR="00C03AC3" w:rsidRDefault="00C03AC3" w:rsidP="003C0724">
            <w:pPr>
              <w:rPr>
                <w:rFonts w:ascii="Arial" w:eastAsia="Arial" w:hAnsi="Arial" w:cs="Arial"/>
                <w:i/>
                <w:iCs/>
              </w:rPr>
            </w:pPr>
            <w:r>
              <w:rPr>
                <w:rFonts w:ascii="Arial" w:eastAsia="Arial" w:hAnsi="Arial" w:cs="Arial"/>
                <w:i/>
                <w:iCs/>
              </w:rPr>
              <w:t>Aims of Research Activity</w:t>
            </w:r>
          </w:p>
          <w:p w14:paraId="3D47C34C" w14:textId="77777777" w:rsidR="00C03AC3" w:rsidRDefault="00C03AC3" w:rsidP="003C0724">
            <w:pPr>
              <w:rPr>
                <w:rFonts w:ascii="Arial" w:eastAsia="Arial" w:hAnsi="Arial" w:cs="Arial"/>
                <w:i/>
                <w:iCs/>
              </w:rPr>
            </w:pPr>
            <w:r>
              <w:rPr>
                <w:rFonts w:ascii="Arial" w:eastAsia="Arial" w:hAnsi="Arial" w:cs="Arial"/>
                <w:i/>
                <w:iCs/>
              </w:rPr>
              <w:t>Objectives of Research Activity</w:t>
            </w:r>
          </w:p>
          <w:p w14:paraId="051C0877" w14:textId="77777777" w:rsidR="00C03AC3" w:rsidRDefault="00C03AC3" w:rsidP="003C0724">
            <w:pPr>
              <w:rPr>
                <w:rFonts w:ascii="Arial" w:eastAsia="Arial" w:hAnsi="Arial" w:cs="Arial"/>
                <w:sz w:val="22"/>
                <w:szCs w:val="22"/>
              </w:rPr>
            </w:pPr>
            <w:r>
              <w:rPr>
                <w:rFonts w:ascii="Arial" w:eastAsia="Arial" w:hAnsi="Arial" w:cs="Arial"/>
                <w:sz w:val="22"/>
                <w:szCs w:val="22"/>
              </w:rPr>
              <w:t xml:space="preserve">Demonstrate, briefly, how </w:t>
            </w:r>
            <w:r>
              <w:rPr>
                <w:rFonts w:ascii="Arial" w:eastAsia="Arial" w:hAnsi="Arial" w:cs="Arial"/>
                <w:b/>
                <w:bCs/>
                <w:sz w:val="22"/>
                <w:szCs w:val="22"/>
                <w:u w:val="single"/>
              </w:rPr>
              <w:t>Existing Research</w:t>
            </w:r>
            <w:r>
              <w:rPr>
                <w:rFonts w:ascii="Arial" w:eastAsia="Arial" w:hAnsi="Arial" w:cs="Arial"/>
                <w:sz w:val="22"/>
                <w:szCs w:val="22"/>
              </w:rPr>
              <w:t xml:space="preserve"> has informed the proposed activity and </w:t>
            </w:r>
            <w:proofErr w:type="gramStart"/>
            <w:r>
              <w:rPr>
                <w:rFonts w:ascii="Arial" w:eastAsia="Arial" w:hAnsi="Arial" w:cs="Arial"/>
                <w:sz w:val="22"/>
                <w:szCs w:val="22"/>
              </w:rPr>
              <w:t>explain</w:t>
            </w:r>
            <w:proofErr w:type="gramEnd"/>
          </w:p>
          <w:p w14:paraId="1F7D6625" w14:textId="77777777" w:rsidR="00C03AC3" w:rsidRDefault="00C03AC3" w:rsidP="003C0724">
            <w:pPr>
              <w:rPr>
                <w:rFonts w:ascii="Arial" w:eastAsia="Arial" w:hAnsi="Arial" w:cs="Arial"/>
                <w:i/>
                <w:iCs/>
              </w:rPr>
            </w:pPr>
            <w:r>
              <w:rPr>
                <w:rFonts w:ascii="Arial" w:eastAsia="Arial" w:hAnsi="Arial" w:cs="Arial"/>
                <w:i/>
                <w:iCs/>
              </w:rPr>
              <w:t xml:space="preserve">What the research activity will add to the body of knowledge </w:t>
            </w:r>
          </w:p>
          <w:p w14:paraId="28C453AA" w14:textId="77777777" w:rsidR="00C03AC3" w:rsidRDefault="00C03AC3" w:rsidP="003C0724">
            <w:pPr>
              <w:rPr>
                <w:rFonts w:ascii="Arial" w:eastAsia="Arial" w:hAnsi="Arial" w:cs="Arial"/>
              </w:rPr>
            </w:pPr>
            <w:r>
              <w:rPr>
                <w:rFonts w:ascii="Arial" w:eastAsia="Arial" w:hAnsi="Arial" w:cs="Arial"/>
                <w:i/>
                <w:iCs/>
              </w:rPr>
              <w:t xml:space="preserve">How it addresses an area of importance. </w:t>
            </w:r>
          </w:p>
        </w:tc>
      </w:tr>
      <w:tr w:rsidR="00C03AC3" w14:paraId="10424E36" w14:textId="77777777" w:rsidTr="003C0724">
        <w:trPr>
          <w:trHeight w:val="454"/>
        </w:trPr>
        <w:tc>
          <w:tcPr>
            <w:tcW w:w="536" w:type="dxa"/>
            <w:vAlign w:val="center"/>
          </w:tcPr>
          <w:p w14:paraId="03D4AA8D" w14:textId="77777777" w:rsidR="00C03AC3" w:rsidRDefault="00C03AC3" w:rsidP="003C0724">
            <w:pPr>
              <w:rPr>
                <w:rFonts w:ascii="Arial" w:eastAsia="Arial" w:hAnsi="Arial" w:cs="Arial"/>
                <w:sz w:val="22"/>
                <w:szCs w:val="22"/>
              </w:rPr>
            </w:pPr>
            <w:r>
              <w:rPr>
                <w:rFonts w:ascii="Arial" w:eastAsia="Arial" w:hAnsi="Arial" w:cs="Arial"/>
                <w:sz w:val="22"/>
                <w:szCs w:val="22"/>
              </w:rPr>
              <w:t>3</w:t>
            </w:r>
          </w:p>
        </w:tc>
        <w:tc>
          <w:tcPr>
            <w:tcW w:w="8487" w:type="dxa"/>
            <w:gridSpan w:val="4"/>
            <w:vAlign w:val="center"/>
          </w:tcPr>
          <w:p w14:paraId="109F8671" w14:textId="77777777" w:rsidR="00C03AC3" w:rsidRDefault="00C03AC3" w:rsidP="003C0724">
            <w:pPr>
              <w:rPr>
                <w:rFonts w:ascii="Arial" w:eastAsia="Arial" w:hAnsi="Arial" w:cs="Arial"/>
                <w:b/>
                <w:bCs/>
                <w:sz w:val="22"/>
                <w:szCs w:val="22"/>
              </w:rPr>
            </w:pPr>
            <w:r>
              <w:rPr>
                <w:rFonts w:ascii="Arial" w:eastAsia="Arial" w:hAnsi="Arial" w:cs="Arial"/>
                <w:b/>
                <w:bCs/>
                <w:sz w:val="22"/>
                <w:szCs w:val="22"/>
              </w:rPr>
              <w:t>Purpose of Research Activity</w:t>
            </w:r>
          </w:p>
          <w:p w14:paraId="52F55EC3" w14:textId="77777777" w:rsidR="00C03AC3" w:rsidRDefault="00C03AC3" w:rsidP="003C0724">
            <w:pPr>
              <w:rPr>
                <w:rFonts w:ascii="Arial" w:eastAsia="Arial" w:hAnsi="Arial" w:cs="Arial"/>
              </w:rPr>
            </w:pPr>
          </w:p>
          <w:p w14:paraId="2A414425" w14:textId="77777777" w:rsidR="00C03AC3" w:rsidRDefault="00C03AC3" w:rsidP="003C0724">
            <w:pPr>
              <w:rPr>
                <w:rFonts w:ascii="Arial" w:eastAsia="Arial" w:hAnsi="Arial" w:cs="Arial"/>
                <w:sz w:val="22"/>
                <w:szCs w:val="22"/>
              </w:rPr>
            </w:pPr>
            <w:r>
              <w:rPr>
                <w:rFonts w:ascii="Arial" w:eastAsia="Arial" w:hAnsi="Arial" w:cs="Arial"/>
                <w:color w:val="000000"/>
                <w:sz w:val="22"/>
                <w:szCs w:val="22"/>
                <w:highlight w:val="white"/>
              </w:rPr>
              <w:t>The primary aim of this research is to assess the multidimensional relationships among different leadership styles and their implementation within SMEs in the United Kingdom’s construction sector. It will examine how leadership behaviours influence employee productivity, sustain motivation, and ensure more efficient project delivery (</w:t>
            </w:r>
            <w:proofErr w:type="spellStart"/>
            <w:r>
              <w:rPr>
                <w:rFonts w:ascii="Arial" w:eastAsia="Arial" w:hAnsi="Arial" w:cs="Arial"/>
                <w:color w:val="000000"/>
                <w:sz w:val="22"/>
                <w:szCs w:val="22"/>
                <w:highlight w:val="white"/>
              </w:rPr>
              <w:t>Oxborrow</w:t>
            </w:r>
            <w:proofErr w:type="spellEnd"/>
            <w:r>
              <w:rPr>
                <w:rFonts w:ascii="Arial" w:eastAsia="Arial" w:hAnsi="Arial" w:cs="Arial"/>
                <w:color w:val="000000"/>
                <w:sz w:val="22"/>
                <w:szCs w:val="22"/>
                <w:highlight w:val="white"/>
              </w:rPr>
              <w:t xml:space="preserve"> and Brindley, 2013).</w:t>
            </w:r>
          </w:p>
          <w:p w14:paraId="24E00919" w14:textId="77777777" w:rsidR="00C03AC3" w:rsidRDefault="00C03AC3" w:rsidP="003C0724">
            <w:pPr>
              <w:rPr>
                <w:rFonts w:ascii="Arial" w:eastAsia="Arial" w:hAnsi="Arial" w:cs="Arial"/>
              </w:rPr>
            </w:pPr>
          </w:p>
          <w:p w14:paraId="41C9CCC3" w14:textId="77777777" w:rsidR="00C03AC3" w:rsidRDefault="00C03AC3" w:rsidP="003C0724">
            <w:pPr>
              <w:rPr>
                <w:rFonts w:ascii="Arial" w:eastAsia="Arial" w:hAnsi="Arial" w:cs="Arial"/>
              </w:rPr>
            </w:pPr>
          </w:p>
          <w:p w14:paraId="75C13605" w14:textId="77777777" w:rsidR="00C03AC3" w:rsidRDefault="00C03AC3" w:rsidP="003C0724">
            <w:pPr>
              <w:rPr>
                <w:rFonts w:ascii="Arial" w:eastAsia="Arial" w:hAnsi="Arial" w:cs="Arial"/>
              </w:rPr>
            </w:pPr>
            <w:r>
              <w:rPr>
                <w:rFonts w:ascii="Arial" w:eastAsia="Arial" w:hAnsi="Arial" w:cs="Arial"/>
                <w:color w:val="808080"/>
                <w:sz w:val="18"/>
                <w:szCs w:val="18"/>
              </w:rPr>
              <w:t>(</w:t>
            </w:r>
            <w:proofErr w:type="gramStart"/>
            <w:r>
              <w:rPr>
                <w:rFonts w:ascii="Arial" w:eastAsia="Arial" w:hAnsi="Arial" w:cs="Arial"/>
                <w:color w:val="808080"/>
                <w:sz w:val="18"/>
                <w:szCs w:val="18"/>
              </w:rPr>
              <w:t>this</w:t>
            </w:r>
            <w:proofErr w:type="gramEnd"/>
            <w:r>
              <w:rPr>
                <w:rFonts w:ascii="Arial" w:eastAsia="Arial" w:hAnsi="Arial" w:cs="Arial"/>
                <w:color w:val="808080"/>
                <w:sz w:val="18"/>
                <w:szCs w:val="18"/>
              </w:rPr>
              <w:t xml:space="preserve"> box should expand as you type)</w:t>
            </w:r>
          </w:p>
        </w:tc>
      </w:tr>
      <w:tr w:rsidR="00C03AC3" w14:paraId="79FDADEA" w14:textId="77777777" w:rsidTr="003C0724">
        <w:trPr>
          <w:trHeight w:val="454"/>
        </w:trPr>
        <w:tc>
          <w:tcPr>
            <w:tcW w:w="536" w:type="dxa"/>
            <w:vAlign w:val="center"/>
          </w:tcPr>
          <w:p w14:paraId="5ABF32C6" w14:textId="77777777" w:rsidR="00C03AC3" w:rsidRDefault="00C03AC3" w:rsidP="003C0724">
            <w:pPr>
              <w:rPr>
                <w:rFonts w:ascii="Arial" w:eastAsia="Arial" w:hAnsi="Arial" w:cs="Arial"/>
                <w:sz w:val="22"/>
                <w:szCs w:val="22"/>
              </w:rPr>
            </w:pPr>
            <w:r>
              <w:rPr>
                <w:rFonts w:ascii="Arial" w:eastAsia="Arial" w:hAnsi="Arial" w:cs="Arial"/>
                <w:sz w:val="22"/>
                <w:szCs w:val="22"/>
              </w:rPr>
              <w:t>4</w:t>
            </w:r>
          </w:p>
        </w:tc>
        <w:tc>
          <w:tcPr>
            <w:tcW w:w="8487" w:type="dxa"/>
            <w:gridSpan w:val="4"/>
            <w:vAlign w:val="center"/>
          </w:tcPr>
          <w:p w14:paraId="740BC8DE" w14:textId="77777777" w:rsidR="00C03AC3" w:rsidRDefault="00C03AC3" w:rsidP="003C0724">
            <w:pPr>
              <w:rPr>
                <w:rFonts w:ascii="Arial" w:eastAsia="Arial" w:hAnsi="Arial" w:cs="Arial"/>
                <w:b/>
                <w:bCs/>
                <w:sz w:val="22"/>
                <w:szCs w:val="22"/>
              </w:rPr>
            </w:pPr>
            <w:r>
              <w:rPr>
                <w:rFonts w:ascii="Arial" w:eastAsia="Arial" w:hAnsi="Arial" w:cs="Arial"/>
                <w:b/>
                <w:bCs/>
                <w:sz w:val="22"/>
                <w:szCs w:val="22"/>
              </w:rPr>
              <w:t>Research Question</w:t>
            </w:r>
          </w:p>
          <w:p w14:paraId="0325DEEB" w14:textId="77777777" w:rsidR="00C03AC3" w:rsidRDefault="00C03AC3" w:rsidP="003C0724">
            <w:pPr>
              <w:rPr>
                <w:rFonts w:ascii="Arial" w:eastAsia="Arial" w:hAnsi="Arial" w:cs="Arial"/>
                <w:b/>
                <w:bCs/>
                <w:sz w:val="22"/>
                <w:szCs w:val="22"/>
              </w:rPr>
            </w:pPr>
          </w:p>
          <w:p w14:paraId="5EE590FF" w14:textId="77777777" w:rsidR="00C03AC3" w:rsidRDefault="00C03AC3" w:rsidP="003C0724">
            <w:pPr>
              <w:rPr>
                <w:rFonts w:ascii="Arial" w:eastAsia="Arial" w:hAnsi="Arial" w:cs="Arial"/>
                <w:color w:val="000000"/>
                <w:sz w:val="22"/>
                <w:szCs w:val="22"/>
              </w:rPr>
            </w:pPr>
            <w:r>
              <w:rPr>
                <w:rFonts w:ascii="Arial" w:eastAsia="Arial" w:hAnsi="Arial" w:cs="Arial"/>
                <w:sz w:val="22"/>
                <w:szCs w:val="22"/>
              </w:rPr>
              <w:lastRenderedPageBreak/>
              <w:t>What are the most important theories of effective leadership, and how do they affect small and medium-sized businesses in the construction industry?</w:t>
            </w:r>
          </w:p>
          <w:p w14:paraId="27F86640" w14:textId="77777777" w:rsidR="00C03AC3" w:rsidRDefault="00C03AC3" w:rsidP="003C0724">
            <w:pPr>
              <w:rPr>
                <w:rFonts w:ascii="Arial" w:eastAsia="Arial" w:hAnsi="Arial" w:cs="Arial"/>
                <w:color w:val="000000"/>
                <w:sz w:val="21"/>
                <w:szCs w:val="21"/>
              </w:rPr>
            </w:pPr>
            <w:r>
              <w:rPr>
                <w:rFonts w:ascii="Arial" w:eastAsia="Arial" w:hAnsi="Arial" w:cs="Arial"/>
                <w:color w:val="000000"/>
                <w:sz w:val="21"/>
                <w:szCs w:val="21"/>
                <w:highlight w:val="white"/>
              </w:rPr>
              <w:t>W</w:t>
            </w:r>
            <w:r>
              <w:rPr>
                <w:rFonts w:ascii="Arial" w:eastAsia="Arial" w:hAnsi="Arial" w:cs="Arial"/>
                <w:sz w:val="21"/>
                <w:szCs w:val="21"/>
              </w:rPr>
              <w:t xml:space="preserve">hat are the main issues that small and medium-sized construction enterprises in the UK are facing </w:t>
            </w:r>
            <w:proofErr w:type="gramStart"/>
            <w:r>
              <w:rPr>
                <w:rFonts w:ascii="Arial" w:eastAsia="Arial" w:hAnsi="Arial" w:cs="Arial"/>
                <w:sz w:val="21"/>
                <w:szCs w:val="21"/>
              </w:rPr>
              <w:t>with regard to</w:t>
            </w:r>
            <w:proofErr w:type="gramEnd"/>
            <w:r>
              <w:rPr>
                <w:rFonts w:ascii="Arial" w:eastAsia="Arial" w:hAnsi="Arial" w:cs="Arial"/>
                <w:sz w:val="21"/>
                <w:szCs w:val="21"/>
              </w:rPr>
              <w:t xml:space="preserve"> leadership styles</w:t>
            </w:r>
            <w:r>
              <w:rPr>
                <w:rFonts w:ascii="Arial" w:eastAsia="Arial" w:hAnsi="Arial" w:cs="Arial"/>
                <w:color w:val="000000"/>
                <w:sz w:val="21"/>
                <w:szCs w:val="21"/>
                <w:highlight w:val="white"/>
              </w:rPr>
              <w:t>?</w:t>
            </w:r>
          </w:p>
          <w:p w14:paraId="7F776709" w14:textId="77777777" w:rsidR="00C03AC3" w:rsidRDefault="00C03AC3" w:rsidP="003C0724">
            <w:pPr>
              <w:rPr>
                <w:rFonts w:ascii="Arial" w:eastAsia="Arial" w:hAnsi="Arial" w:cs="Arial"/>
                <w:color w:val="000000"/>
                <w:sz w:val="22"/>
                <w:szCs w:val="22"/>
              </w:rPr>
            </w:pPr>
            <w:r>
              <w:rPr>
                <w:rFonts w:ascii="Arial" w:eastAsia="Arial" w:hAnsi="Arial" w:cs="Arial"/>
                <w:sz w:val="22"/>
                <w:szCs w:val="22"/>
              </w:rPr>
              <w:t>What effects do various leadership techniques have on the project results of SMEs in the construction industry</w:t>
            </w:r>
            <w:r>
              <w:rPr>
                <w:rFonts w:ascii="Arial" w:eastAsia="Arial" w:hAnsi="Arial" w:cs="Arial"/>
                <w:color w:val="000000"/>
                <w:sz w:val="22"/>
                <w:szCs w:val="22"/>
                <w:highlight w:val="white"/>
              </w:rPr>
              <w:t>?</w:t>
            </w:r>
          </w:p>
          <w:p w14:paraId="22B8B08B" w14:textId="77777777" w:rsidR="00C03AC3" w:rsidRDefault="00C03AC3" w:rsidP="003C0724">
            <w:pPr>
              <w:rPr>
                <w:rFonts w:ascii="Arial" w:eastAsia="Arial" w:hAnsi="Arial" w:cs="Arial"/>
                <w:color w:val="000000"/>
                <w:sz w:val="22"/>
                <w:szCs w:val="22"/>
              </w:rPr>
            </w:pPr>
            <w:r>
              <w:rPr>
                <w:rFonts w:ascii="Arial" w:eastAsia="Arial" w:hAnsi="Arial" w:cs="Arial"/>
                <w:color w:val="000000"/>
                <w:sz w:val="22"/>
                <w:szCs w:val="22"/>
                <w:highlight w:val="white"/>
              </w:rPr>
              <w:t>W</w:t>
            </w:r>
            <w:r>
              <w:rPr>
                <w:rFonts w:ascii="Arial" w:eastAsia="Arial" w:hAnsi="Arial" w:cs="Arial"/>
                <w:sz w:val="22"/>
                <w:szCs w:val="22"/>
              </w:rPr>
              <w:t>hich leadership style is best for small and medium-sized businesses and could help them perform better overall?</w:t>
            </w:r>
          </w:p>
          <w:p w14:paraId="22598A1B" w14:textId="77777777" w:rsidR="00C03AC3" w:rsidRDefault="00C03AC3" w:rsidP="003C0724">
            <w:pPr>
              <w:rPr>
                <w:rFonts w:ascii="Arial" w:eastAsia="Arial" w:hAnsi="Arial" w:cs="Arial"/>
                <w:sz w:val="22"/>
                <w:szCs w:val="22"/>
              </w:rPr>
            </w:pPr>
          </w:p>
          <w:p w14:paraId="6013FDD5" w14:textId="77777777" w:rsidR="00C03AC3" w:rsidRDefault="00C03AC3" w:rsidP="003C0724">
            <w:pPr>
              <w:rPr>
                <w:rFonts w:ascii="Arial" w:eastAsia="Arial" w:hAnsi="Arial" w:cs="Arial"/>
                <w:b/>
                <w:bCs/>
                <w:sz w:val="22"/>
                <w:szCs w:val="22"/>
              </w:rPr>
            </w:pPr>
            <w:r>
              <w:rPr>
                <w:rFonts w:ascii="Arial" w:eastAsia="Arial" w:hAnsi="Arial" w:cs="Arial"/>
                <w:sz w:val="18"/>
                <w:szCs w:val="18"/>
              </w:rPr>
              <w:t>(</w:t>
            </w:r>
            <w:proofErr w:type="gramStart"/>
            <w:r>
              <w:rPr>
                <w:rFonts w:ascii="Arial" w:eastAsia="Arial" w:hAnsi="Arial" w:cs="Arial"/>
                <w:sz w:val="18"/>
                <w:szCs w:val="18"/>
              </w:rPr>
              <w:t>this</w:t>
            </w:r>
            <w:proofErr w:type="gramEnd"/>
            <w:r>
              <w:rPr>
                <w:rFonts w:ascii="Arial" w:eastAsia="Arial" w:hAnsi="Arial" w:cs="Arial"/>
                <w:sz w:val="18"/>
                <w:szCs w:val="18"/>
              </w:rPr>
              <w:t xml:space="preserve"> box should expand as you type)</w:t>
            </w:r>
          </w:p>
        </w:tc>
      </w:tr>
      <w:tr w:rsidR="00C03AC3" w14:paraId="1D10921F" w14:textId="77777777" w:rsidTr="003C0724">
        <w:trPr>
          <w:trHeight w:val="454"/>
        </w:trPr>
        <w:tc>
          <w:tcPr>
            <w:tcW w:w="536" w:type="dxa"/>
            <w:vAlign w:val="center"/>
          </w:tcPr>
          <w:p w14:paraId="1405EC89" w14:textId="77777777" w:rsidR="00C03AC3" w:rsidRDefault="00C03AC3" w:rsidP="003C0724">
            <w:pPr>
              <w:rPr>
                <w:rFonts w:ascii="Arial" w:eastAsia="Arial" w:hAnsi="Arial" w:cs="Arial"/>
                <w:sz w:val="22"/>
                <w:szCs w:val="22"/>
              </w:rPr>
            </w:pPr>
            <w:r>
              <w:rPr>
                <w:rFonts w:ascii="Arial" w:eastAsia="Arial" w:hAnsi="Arial" w:cs="Arial"/>
                <w:sz w:val="22"/>
                <w:szCs w:val="22"/>
              </w:rPr>
              <w:lastRenderedPageBreak/>
              <w:t>5</w:t>
            </w:r>
          </w:p>
        </w:tc>
        <w:tc>
          <w:tcPr>
            <w:tcW w:w="8487" w:type="dxa"/>
            <w:gridSpan w:val="4"/>
            <w:vAlign w:val="center"/>
          </w:tcPr>
          <w:p w14:paraId="4250076E" w14:textId="77777777" w:rsidR="00C03AC3" w:rsidRDefault="00C03AC3" w:rsidP="003C0724">
            <w:pPr>
              <w:rPr>
                <w:rFonts w:ascii="Arial" w:eastAsia="Arial" w:hAnsi="Arial" w:cs="Arial"/>
                <w:b/>
                <w:bCs/>
                <w:sz w:val="22"/>
                <w:szCs w:val="22"/>
              </w:rPr>
            </w:pPr>
            <w:r>
              <w:rPr>
                <w:rFonts w:ascii="Arial" w:eastAsia="Arial" w:hAnsi="Arial" w:cs="Arial"/>
                <w:b/>
                <w:bCs/>
                <w:sz w:val="22"/>
                <w:szCs w:val="22"/>
              </w:rPr>
              <w:t>Aims of Research Activity</w:t>
            </w:r>
          </w:p>
          <w:p w14:paraId="1339E1A1" w14:textId="77777777" w:rsidR="00C03AC3" w:rsidRDefault="00C03AC3" w:rsidP="003C0724">
            <w:pPr>
              <w:rPr>
                <w:color w:val="000000"/>
                <w:highlight w:val="white"/>
              </w:rPr>
            </w:pPr>
          </w:p>
          <w:p w14:paraId="2E9188B9" w14:textId="77777777" w:rsidR="00C03AC3" w:rsidRDefault="00C03AC3" w:rsidP="003C0724">
            <w:r>
              <w:rPr>
                <w:color w:val="000000"/>
                <w:highlight w:val="white"/>
              </w:rPr>
              <w:t>This study primarily seeks to identify which leadership styles most effectively improve project performance in small and medium sized construction firms in the UK.</w:t>
            </w:r>
          </w:p>
          <w:p w14:paraId="2036F3A1" w14:textId="77777777" w:rsidR="00C03AC3" w:rsidRDefault="00C03AC3" w:rsidP="003C0724">
            <w:pPr>
              <w:rPr>
                <w:rFonts w:ascii="Arial" w:eastAsia="Arial" w:hAnsi="Arial" w:cs="Arial"/>
              </w:rPr>
            </w:pPr>
          </w:p>
          <w:p w14:paraId="772D39D5" w14:textId="77777777" w:rsidR="00C03AC3" w:rsidRDefault="00C03AC3" w:rsidP="003C0724">
            <w:pPr>
              <w:rPr>
                <w:rFonts w:ascii="Arial" w:eastAsia="Arial" w:hAnsi="Arial" w:cs="Arial"/>
              </w:rPr>
            </w:pPr>
            <w:r>
              <w:rPr>
                <w:rFonts w:ascii="Arial" w:eastAsia="Arial" w:hAnsi="Arial" w:cs="Arial"/>
                <w:color w:val="808080"/>
                <w:sz w:val="18"/>
                <w:szCs w:val="18"/>
              </w:rPr>
              <w:t>(</w:t>
            </w:r>
            <w:proofErr w:type="gramStart"/>
            <w:r>
              <w:rPr>
                <w:rFonts w:ascii="Arial" w:eastAsia="Arial" w:hAnsi="Arial" w:cs="Arial"/>
                <w:color w:val="808080"/>
                <w:sz w:val="18"/>
                <w:szCs w:val="18"/>
              </w:rPr>
              <w:t>this</w:t>
            </w:r>
            <w:proofErr w:type="gramEnd"/>
            <w:r>
              <w:rPr>
                <w:rFonts w:ascii="Arial" w:eastAsia="Arial" w:hAnsi="Arial" w:cs="Arial"/>
                <w:color w:val="808080"/>
                <w:sz w:val="18"/>
                <w:szCs w:val="18"/>
              </w:rPr>
              <w:t xml:space="preserve"> box should expand as you type)</w:t>
            </w:r>
          </w:p>
        </w:tc>
      </w:tr>
      <w:tr w:rsidR="00C03AC3" w14:paraId="1B3B2004" w14:textId="77777777" w:rsidTr="003C0724">
        <w:trPr>
          <w:trHeight w:val="454"/>
        </w:trPr>
        <w:tc>
          <w:tcPr>
            <w:tcW w:w="536" w:type="dxa"/>
            <w:vAlign w:val="center"/>
          </w:tcPr>
          <w:p w14:paraId="1FC27EEA" w14:textId="77777777" w:rsidR="00C03AC3" w:rsidRDefault="00C03AC3" w:rsidP="003C0724">
            <w:pPr>
              <w:rPr>
                <w:rFonts w:ascii="Arial" w:eastAsia="Arial" w:hAnsi="Arial" w:cs="Arial"/>
                <w:sz w:val="22"/>
                <w:szCs w:val="22"/>
              </w:rPr>
            </w:pPr>
            <w:r>
              <w:rPr>
                <w:rFonts w:ascii="Arial" w:eastAsia="Arial" w:hAnsi="Arial" w:cs="Arial"/>
                <w:sz w:val="22"/>
                <w:szCs w:val="22"/>
              </w:rPr>
              <w:t>6</w:t>
            </w:r>
          </w:p>
        </w:tc>
        <w:tc>
          <w:tcPr>
            <w:tcW w:w="8487" w:type="dxa"/>
            <w:gridSpan w:val="4"/>
            <w:vAlign w:val="center"/>
          </w:tcPr>
          <w:p w14:paraId="038B8DB6" w14:textId="77777777" w:rsidR="00C03AC3" w:rsidRDefault="00C03AC3" w:rsidP="003C0724">
            <w:pPr>
              <w:rPr>
                <w:rFonts w:ascii="Arial" w:eastAsia="Arial" w:hAnsi="Arial" w:cs="Arial"/>
                <w:b/>
                <w:bCs/>
                <w:sz w:val="22"/>
                <w:szCs w:val="22"/>
              </w:rPr>
            </w:pPr>
            <w:r>
              <w:rPr>
                <w:rFonts w:ascii="Arial" w:eastAsia="Arial" w:hAnsi="Arial" w:cs="Arial"/>
                <w:b/>
                <w:bCs/>
                <w:sz w:val="22"/>
                <w:szCs w:val="22"/>
              </w:rPr>
              <w:t>Objectives of Research Activity</w:t>
            </w:r>
          </w:p>
          <w:p w14:paraId="1BC82329" w14:textId="77777777" w:rsidR="00C03AC3" w:rsidRDefault="00C03AC3" w:rsidP="003C0724">
            <w:pPr>
              <w:rPr>
                <w:rFonts w:ascii="Arial" w:eastAsia="Arial" w:hAnsi="Arial" w:cs="Arial"/>
              </w:rPr>
            </w:pPr>
          </w:p>
          <w:p w14:paraId="67F99D88" w14:textId="77777777" w:rsidR="00C03AC3" w:rsidRDefault="00C03AC3" w:rsidP="003C0724">
            <w:pPr>
              <w:rPr>
                <w:color w:val="000000"/>
              </w:rPr>
            </w:pPr>
            <w:r>
              <w:rPr>
                <w:color w:val="000000"/>
              </w:rPr>
              <w:t>Research Objectives:</w:t>
            </w:r>
          </w:p>
          <w:p w14:paraId="6E1D48BD" w14:textId="77777777" w:rsidR="00C03AC3" w:rsidRDefault="00C03AC3" w:rsidP="003C0724">
            <w:pPr>
              <w:rPr>
                <w:rFonts w:ascii="Arial" w:eastAsia="Arial" w:hAnsi="Arial" w:cs="Arial"/>
                <w:color w:val="000000"/>
                <w:sz w:val="22"/>
                <w:szCs w:val="22"/>
              </w:rPr>
            </w:pPr>
            <w:r>
              <w:rPr>
                <w:rFonts w:ascii="Arial" w:eastAsia="Arial" w:hAnsi="Arial" w:cs="Arial"/>
                <w:color w:val="000000"/>
                <w:sz w:val="22"/>
                <w:szCs w:val="22"/>
                <w:highlight w:val="white"/>
              </w:rPr>
              <w:t>T</w:t>
            </w:r>
            <w:r>
              <w:rPr>
                <w:rFonts w:ascii="Arial" w:eastAsia="Arial" w:hAnsi="Arial" w:cs="Arial"/>
                <w:sz w:val="22"/>
                <w:szCs w:val="22"/>
              </w:rPr>
              <w:t>o examine the main theories of effective leadership and how they apply to SMEs in the construction sector.</w:t>
            </w:r>
          </w:p>
          <w:p w14:paraId="747C6ECC" w14:textId="77777777" w:rsidR="00C03AC3" w:rsidRDefault="00C03AC3" w:rsidP="003C0724">
            <w:pPr>
              <w:rPr>
                <w:rFonts w:ascii="Arial" w:eastAsia="Arial" w:hAnsi="Arial" w:cs="Arial"/>
                <w:color w:val="000000"/>
                <w:sz w:val="22"/>
                <w:szCs w:val="22"/>
              </w:rPr>
            </w:pPr>
            <w:r>
              <w:rPr>
                <w:rFonts w:ascii="Arial" w:eastAsia="Arial" w:hAnsi="Arial" w:cs="Arial"/>
                <w:sz w:val="22"/>
                <w:szCs w:val="22"/>
              </w:rPr>
              <w:t>To evaluate the principal issues related to the leadership styles encountered by small and medium-sized construction firms in the United Kingdom</w:t>
            </w:r>
            <w:r>
              <w:rPr>
                <w:rFonts w:ascii="Arial" w:eastAsia="Arial" w:hAnsi="Arial" w:cs="Arial"/>
                <w:color w:val="000000"/>
                <w:sz w:val="22"/>
                <w:szCs w:val="22"/>
                <w:highlight w:val="white"/>
              </w:rPr>
              <w:t>. </w:t>
            </w:r>
          </w:p>
          <w:p w14:paraId="64B376ED" w14:textId="77777777" w:rsidR="00C03AC3" w:rsidRDefault="00C03AC3" w:rsidP="003C0724">
            <w:pPr>
              <w:rPr>
                <w:rFonts w:ascii="Arial" w:eastAsia="Arial" w:hAnsi="Arial" w:cs="Arial"/>
                <w:color w:val="000000"/>
                <w:sz w:val="22"/>
                <w:szCs w:val="22"/>
              </w:rPr>
            </w:pPr>
            <w:r>
              <w:rPr>
                <w:rFonts w:ascii="Arial" w:eastAsia="Arial" w:hAnsi="Arial" w:cs="Arial"/>
                <w:sz w:val="22"/>
                <w:szCs w:val="22"/>
              </w:rPr>
              <w:t>To investigate into the main effects that different leadership styles have on the project results of small and medium-sized construction companies</w:t>
            </w:r>
            <w:r>
              <w:rPr>
                <w:rFonts w:ascii="Arial" w:eastAsia="Arial" w:hAnsi="Arial" w:cs="Arial"/>
                <w:color w:val="000000"/>
                <w:sz w:val="22"/>
                <w:szCs w:val="22"/>
                <w:highlight w:val="white"/>
              </w:rPr>
              <w:t>.</w:t>
            </w:r>
          </w:p>
          <w:p w14:paraId="53E654D0" w14:textId="77777777" w:rsidR="00C03AC3" w:rsidRDefault="00C03AC3" w:rsidP="003C0724">
            <w:pPr>
              <w:rPr>
                <w:rFonts w:ascii="Arial" w:eastAsia="Arial" w:hAnsi="Arial" w:cs="Arial"/>
                <w:color w:val="000000"/>
                <w:sz w:val="22"/>
                <w:szCs w:val="22"/>
              </w:rPr>
            </w:pPr>
            <w:r>
              <w:rPr>
                <w:rFonts w:ascii="Arial" w:eastAsia="Arial" w:hAnsi="Arial" w:cs="Arial"/>
                <w:color w:val="000000"/>
                <w:sz w:val="22"/>
                <w:szCs w:val="22"/>
                <w:highlight w:val="white"/>
              </w:rPr>
              <w:t>T</w:t>
            </w:r>
            <w:r>
              <w:rPr>
                <w:rFonts w:ascii="Arial" w:eastAsia="Arial" w:hAnsi="Arial" w:cs="Arial"/>
                <w:sz w:val="22"/>
                <w:szCs w:val="22"/>
              </w:rPr>
              <w:t>o suggest the best types of leadership for small and medium-sized businesses (SMEs) and help them do better overall</w:t>
            </w:r>
            <w:r>
              <w:rPr>
                <w:rFonts w:ascii="Arial" w:eastAsia="Arial" w:hAnsi="Arial" w:cs="Arial"/>
                <w:color w:val="000000"/>
                <w:sz w:val="22"/>
                <w:szCs w:val="22"/>
                <w:highlight w:val="white"/>
              </w:rPr>
              <w:t>. </w:t>
            </w:r>
          </w:p>
          <w:p w14:paraId="46508CEC" w14:textId="77777777" w:rsidR="00C03AC3" w:rsidRDefault="00C03AC3" w:rsidP="003C0724">
            <w:pPr>
              <w:rPr>
                <w:color w:val="000000"/>
              </w:rPr>
            </w:pPr>
          </w:p>
        </w:tc>
      </w:tr>
      <w:tr w:rsidR="00C03AC3" w14:paraId="709B15F6" w14:textId="77777777" w:rsidTr="003C0724">
        <w:trPr>
          <w:trHeight w:val="454"/>
        </w:trPr>
        <w:tc>
          <w:tcPr>
            <w:tcW w:w="536" w:type="dxa"/>
            <w:shd w:val="clear" w:color="auto" w:fill="F2F2F2"/>
            <w:vAlign w:val="center"/>
          </w:tcPr>
          <w:p w14:paraId="4647EA9B" w14:textId="77777777" w:rsidR="00C03AC3" w:rsidRDefault="00C03AC3" w:rsidP="003C0724">
            <w:pPr>
              <w:rPr>
                <w:rFonts w:ascii="Arial" w:eastAsia="Arial" w:hAnsi="Arial" w:cs="Arial"/>
                <w:sz w:val="22"/>
                <w:szCs w:val="22"/>
              </w:rPr>
            </w:pPr>
          </w:p>
        </w:tc>
        <w:tc>
          <w:tcPr>
            <w:tcW w:w="8487" w:type="dxa"/>
            <w:gridSpan w:val="4"/>
            <w:shd w:val="clear" w:color="auto" w:fill="F2F2F2"/>
            <w:vAlign w:val="center"/>
          </w:tcPr>
          <w:p w14:paraId="50001C24" w14:textId="77777777" w:rsidR="00C03AC3" w:rsidRDefault="00C03AC3" w:rsidP="003C0724">
            <w:pPr>
              <w:rPr>
                <w:rFonts w:ascii="Arial" w:eastAsia="Arial" w:hAnsi="Arial" w:cs="Arial"/>
                <w:b/>
                <w:bCs/>
                <w:sz w:val="22"/>
                <w:szCs w:val="22"/>
              </w:rPr>
            </w:pPr>
            <w:r>
              <w:rPr>
                <w:rFonts w:ascii="Arial" w:eastAsia="Arial" w:hAnsi="Arial" w:cs="Arial"/>
                <w:b/>
                <w:bCs/>
                <w:sz w:val="22"/>
                <w:szCs w:val="22"/>
              </w:rPr>
              <w:t>Proposed methods (maximum 600 words)</w:t>
            </w:r>
          </w:p>
          <w:p w14:paraId="2F447722" w14:textId="77777777" w:rsidR="00C03AC3" w:rsidRDefault="00C03AC3" w:rsidP="003C0724">
            <w:pPr>
              <w:rPr>
                <w:rFonts w:ascii="Arial" w:eastAsia="Arial" w:hAnsi="Arial" w:cs="Arial"/>
                <w:sz w:val="22"/>
                <w:szCs w:val="22"/>
              </w:rPr>
            </w:pPr>
            <w:r>
              <w:rPr>
                <w:rFonts w:ascii="Arial" w:eastAsia="Arial" w:hAnsi="Arial" w:cs="Arial"/>
                <w:sz w:val="22"/>
                <w:szCs w:val="22"/>
              </w:rPr>
              <w:t xml:space="preserve">Provide </w:t>
            </w:r>
            <w:proofErr w:type="gramStart"/>
            <w:r>
              <w:rPr>
                <w:rFonts w:ascii="Arial" w:eastAsia="Arial" w:hAnsi="Arial" w:cs="Arial"/>
                <w:sz w:val="22"/>
                <w:szCs w:val="22"/>
              </w:rPr>
              <w:t>a brief summary</w:t>
            </w:r>
            <w:proofErr w:type="gramEnd"/>
            <w:r>
              <w:rPr>
                <w:rFonts w:ascii="Arial" w:eastAsia="Arial" w:hAnsi="Arial" w:cs="Arial"/>
                <w:sz w:val="22"/>
                <w:szCs w:val="22"/>
              </w:rPr>
              <w:t xml:space="preserve"> of all the methods that </w:t>
            </w:r>
            <w:r>
              <w:rPr>
                <w:rFonts w:ascii="Arial" w:eastAsia="Arial" w:hAnsi="Arial" w:cs="Arial"/>
                <w:b/>
                <w:bCs/>
                <w:sz w:val="22"/>
                <w:szCs w:val="22"/>
              </w:rPr>
              <w:t>may</w:t>
            </w:r>
            <w:r>
              <w:rPr>
                <w:rFonts w:ascii="Arial" w:eastAsia="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w:t>
            </w:r>
            <w:proofErr w:type="gramStart"/>
            <w:r>
              <w:rPr>
                <w:rFonts w:ascii="Arial" w:eastAsia="Arial" w:hAnsi="Arial" w:cs="Arial"/>
                <w:sz w:val="22"/>
                <w:szCs w:val="22"/>
              </w:rPr>
              <w:t>here, but</w:t>
            </w:r>
            <w:proofErr w:type="gramEnd"/>
            <w:r>
              <w:rPr>
                <w:rFonts w:ascii="Arial" w:eastAsia="Arial" w:hAnsi="Arial" w:cs="Arial"/>
                <w:sz w:val="22"/>
                <w:szCs w:val="22"/>
              </w:rPr>
              <w:t xml:space="preserve"> should instead describe how you intend to collect the data necessary for you to complete your project.</w:t>
            </w:r>
          </w:p>
        </w:tc>
      </w:tr>
      <w:tr w:rsidR="00C03AC3" w14:paraId="179365EF" w14:textId="77777777" w:rsidTr="003C0724">
        <w:trPr>
          <w:trHeight w:val="454"/>
        </w:trPr>
        <w:tc>
          <w:tcPr>
            <w:tcW w:w="536" w:type="dxa"/>
            <w:vAlign w:val="center"/>
          </w:tcPr>
          <w:p w14:paraId="08A66A91" w14:textId="77777777" w:rsidR="00C03AC3" w:rsidRDefault="00C03AC3" w:rsidP="003C0724">
            <w:pPr>
              <w:rPr>
                <w:rFonts w:ascii="Arial" w:eastAsia="Arial" w:hAnsi="Arial" w:cs="Arial"/>
                <w:sz w:val="22"/>
                <w:szCs w:val="22"/>
              </w:rPr>
            </w:pPr>
            <w:r>
              <w:rPr>
                <w:rFonts w:ascii="Arial" w:eastAsia="Arial" w:hAnsi="Arial" w:cs="Arial"/>
                <w:sz w:val="22"/>
                <w:szCs w:val="22"/>
              </w:rPr>
              <w:t>7</w:t>
            </w:r>
          </w:p>
        </w:tc>
        <w:tc>
          <w:tcPr>
            <w:tcW w:w="8487" w:type="dxa"/>
            <w:gridSpan w:val="4"/>
            <w:vAlign w:val="center"/>
          </w:tcPr>
          <w:p w14:paraId="7352FB3D" w14:textId="77777777" w:rsidR="00C03AC3" w:rsidRDefault="00C03AC3" w:rsidP="003C0724">
            <w:pPr>
              <w:rPr>
                <w:rFonts w:ascii="Arial" w:eastAsia="Arial" w:hAnsi="Arial" w:cs="Arial"/>
                <w:color w:val="000000"/>
                <w:sz w:val="22"/>
                <w:szCs w:val="22"/>
              </w:rPr>
            </w:pPr>
          </w:p>
          <w:p w14:paraId="517D46B3" w14:textId="77777777" w:rsidR="00C03AC3" w:rsidRDefault="00C03AC3" w:rsidP="003C0724">
            <w:pPr>
              <w:rPr>
                <w:rFonts w:ascii="Arial" w:eastAsia="Arial" w:hAnsi="Arial" w:cs="Arial"/>
                <w:color w:val="000000"/>
                <w:sz w:val="22"/>
                <w:szCs w:val="22"/>
              </w:rPr>
            </w:pPr>
            <w:r>
              <w:rPr>
                <w:rFonts w:ascii="Arial" w:eastAsia="Arial" w:hAnsi="Arial" w:cs="Arial"/>
                <w:color w:val="000000"/>
                <w:sz w:val="22"/>
                <w:szCs w:val="22"/>
              </w:rPr>
              <w:t>This study takes a positivist view and a deductive approach, using a quantitative design based on surveys to identify which leadership styles improve project performance in UK small</w:t>
            </w:r>
            <w:r>
              <w:rPr>
                <w:rFonts w:ascii="Cambria Math" w:eastAsia="Cambria Math" w:hAnsi="Cambria Math" w:cs="Cambria Math"/>
                <w:color w:val="000000"/>
                <w:sz w:val="22"/>
                <w:szCs w:val="22"/>
              </w:rPr>
              <w:t>‑</w:t>
            </w:r>
            <w:r>
              <w:rPr>
                <w:rFonts w:ascii="Arial" w:eastAsia="Arial" w:hAnsi="Arial" w:cs="Arial"/>
                <w:color w:val="000000"/>
                <w:sz w:val="22"/>
                <w:szCs w:val="22"/>
              </w:rPr>
              <w:t xml:space="preserve"> and medium</w:t>
            </w:r>
            <w:r>
              <w:rPr>
                <w:rFonts w:ascii="Cambria Math" w:eastAsia="Cambria Math" w:hAnsi="Cambria Math" w:cs="Cambria Math"/>
                <w:color w:val="000000"/>
                <w:sz w:val="22"/>
                <w:szCs w:val="22"/>
              </w:rPr>
              <w:t>‑</w:t>
            </w:r>
            <w:r>
              <w:rPr>
                <w:rFonts w:ascii="Arial" w:eastAsia="Arial" w:hAnsi="Arial" w:cs="Arial"/>
                <w:color w:val="000000"/>
                <w:sz w:val="22"/>
                <w:szCs w:val="22"/>
              </w:rPr>
              <w:t>sized construction firms. A cross</w:t>
            </w:r>
            <w:r>
              <w:rPr>
                <w:rFonts w:ascii="Cambria Math" w:eastAsia="Cambria Math" w:hAnsi="Cambria Math" w:cs="Cambria Math"/>
                <w:color w:val="000000"/>
                <w:sz w:val="22"/>
                <w:szCs w:val="22"/>
              </w:rPr>
              <w:t>‑</w:t>
            </w:r>
            <w:r>
              <w:rPr>
                <w:rFonts w:ascii="Arial" w:eastAsia="Arial" w:hAnsi="Arial" w:cs="Arial"/>
                <w:color w:val="000000"/>
                <w:sz w:val="22"/>
                <w:szCs w:val="22"/>
              </w:rPr>
              <w:t>sectional time horizon will be used to gather data at one point in time, and the work will follow a structured ten</w:t>
            </w:r>
            <w:r>
              <w:rPr>
                <w:rFonts w:ascii="Cambria Math" w:eastAsia="Cambria Math" w:hAnsi="Cambria Math" w:cs="Cambria Math"/>
                <w:color w:val="000000"/>
                <w:sz w:val="22"/>
                <w:szCs w:val="22"/>
              </w:rPr>
              <w:t>‑</w:t>
            </w:r>
            <w:r>
              <w:rPr>
                <w:rFonts w:ascii="Arial" w:eastAsia="Arial" w:hAnsi="Arial" w:cs="Arial"/>
                <w:color w:val="000000"/>
                <w:sz w:val="22"/>
                <w:szCs w:val="22"/>
              </w:rPr>
              <w:t xml:space="preserve">week plan that moves from topic finalisation through literature review, survey design, data collection, </w:t>
            </w:r>
            <w:proofErr w:type="gramStart"/>
            <w:r>
              <w:rPr>
                <w:rFonts w:ascii="Arial" w:eastAsia="Arial" w:hAnsi="Arial" w:cs="Arial"/>
                <w:color w:val="000000"/>
                <w:sz w:val="22"/>
                <w:szCs w:val="22"/>
              </w:rPr>
              <w:t>analysis</w:t>
            </w:r>
            <w:proofErr w:type="gramEnd"/>
            <w:r>
              <w:rPr>
                <w:rFonts w:ascii="Arial" w:eastAsia="Arial" w:hAnsi="Arial" w:cs="Arial"/>
                <w:color w:val="000000"/>
                <w:sz w:val="22"/>
                <w:szCs w:val="22"/>
              </w:rPr>
              <w:t xml:space="preserve"> and submission. Primary data will come from a survey of construction SME owners, project managers and supervisors, while secondary data will be drawn from academic literature accessed via Google Scholar and UWTSD resources to support and contextualise the survey findings. The analysis will focus on numeric measures of project performance (</w:t>
            </w:r>
            <w:proofErr w:type="gramStart"/>
            <w:r>
              <w:rPr>
                <w:rFonts w:ascii="Arial" w:eastAsia="Arial" w:hAnsi="Arial" w:cs="Arial"/>
                <w:color w:val="000000"/>
                <w:sz w:val="22"/>
                <w:szCs w:val="22"/>
              </w:rPr>
              <w:t>e.g.</w:t>
            </w:r>
            <w:proofErr w:type="gramEnd"/>
            <w:r>
              <w:rPr>
                <w:rFonts w:ascii="Arial" w:eastAsia="Arial" w:hAnsi="Arial" w:cs="Arial"/>
                <w:color w:val="000000"/>
                <w:sz w:val="22"/>
                <w:szCs w:val="22"/>
              </w:rPr>
              <w:t xml:space="preserve"> on</w:t>
            </w:r>
            <w:r>
              <w:rPr>
                <w:rFonts w:ascii="Cambria Math" w:eastAsia="Cambria Math" w:hAnsi="Cambria Math" w:cs="Cambria Math"/>
                <w:color w:val="000000"/>
                <w:sz w:val="22"/>
                <w:szCs w:val="22"/>
              </w:rPr>
              <w:t>‑</w:t>
            </w:r>
            <w:r>
              <w:rPr>
                <w:rFonts w:ascii="Arial" w:eastAsia="Arial" w:hAnsi="Arial" w:cs="Arial"/>
                <w:color w:val="000000"/>
                <w:sz w:val="22"/>
                <w:szCs w:val="22"/>
              </w:rPr>
              <w:t xml:space="preserve">time delivery, budget control, quality, safety, client satisfaction) and their relationship with leadership behaviours. Ethical standards will be observed throughout: participants will receive information sheets, give informed consent, and remain anonymous; all data will be kept confidential and handled according to the UWTSD Research Ethics and Integrity Code of Practice. </w:t>
            </w:r>
          </w:p>
          <w:p w14:paraId="4E0E1E76" w14:textId="77777777" w:rsidR="00C03AC3" w:rsidRDefault="00C03AC3" w:rsidP="003C0724">
            <w:pPr>
              <w:rPr>
                <w:rFonts w:ascii="Arial" w:eastAsia="Arial" w:hAnsi="Arial" w:cs="Arial"/>
                <w:color w:val="000000"/>
                <w:sz w:val="22"/>
                <w:szCs w:val="22"/>
              </w:rPr>
            </w:pPr>
          </w:p>
          <w:p w14:paraId="0EB3821E" w14:textId="77777777" w:rsidR="00C03AC3" w:rsidRDefault="00C03AC3" w:rsidP="003C0724">
            <w:pPr>
              <w:rPr>
                <w:rFonts w:ascii="Arial" w:eastAsia="Arial" w:hAnsi="Arial" w:cs="Arial"/>
                <w:b/>
                <w:bCs/>
                <w:color w:val="000000"/>
                <w:sz w:val="22"/>
                <w:szCs w:val="22"/>
              </w:rPr>
            </w:pPr>
            <w:r>
              <w:rPr>
                <w:rFonts w:ascii="Arial" w:eastAsia="Arial" w:hAnsi="Arial" w:cs="Arial"/>
                <w:color w:val="000000"/>
                <w:sz w:val="18"/>
                <w:szCs w:val="18"/>
              </w:rPr>
              <w:t>(</w:t>
            </w:r>
            <w:proofErr w:type="gramStart"/>
            <w:r>
              <w:rPr>
                <w:rFonts w:ascii="Arial" w:eastAsia="Arial" w:hAnsi="Arial" w:cs="Arial"/>
                <w:color w:val="000000"/>
                <w:sz w:val="18"/>
                <w:szCs w:val="18"/>
              </w:rPr>
              <w:t>this</w:t>
            </w:r>
            <w:proofErr w:type="gramEnd"/>
            <w:r>
              <w:rPr>
                <w:rFonts w:ascii="Arial" w:eastAsia="Arial" w:hAnsi="Arial" w:cs="Arial"/>
                <w:color w:val="000000"/>
                <w:sz w:val="18"/>
                <w:szCs w:val="18"/>
              </w:rPr>
              <w:t xml:space="preserve"> box should expand as you type)</w:t>
            </w:r>
          </w:p>
        </w:tc>
      </w:tr>
      <w:tr w:rsidR="00C03AC3" w14:paraId="32420F57" w14:textId="77777777" w:rsidTr="003C0724">
        <w:trPr>
          <w:trHeight w:val="454"/>
        </w:trPr>
        <w:tc>
          <w:tcPr>
            <w:tcW w:w="536" w:type="dxa"/>
            <w:shd w:val="clear" w:color="auto" w:fill="F2F2F2"/>
            <w:vAlign w:val="center"/>
          </w:tcPr>
          <w:p w14:paraId="0CBA3BAC" w14:textId="77777777" w:rsidR="00C03AC3" w:rsidRDefault="00C03AC3" w:rsidP="003C0724">
            <w:pPr>
              <w:rPr>
                <w:rFonts w:ascii="Arial" w:eastAsia="Arial" w:hAnsi="Arial" w:cs="Arial"/>
                <w:sz w:val="22"/>
                <w:szCs w:val="22"/>
              </w:rPr>
            </w:pPr>
          </w:p>
        </w:tc>
        <w:tc>
          <w:tcPr>
            <w:tcW w:w="8487" w:type="dxa"/>
            <w:gridSpan w:val="4"/>
            <w:shd w:val="clear" w:color="auto" w:fill="F2F2F2"/>
            <w:vAlign w:val="center"/>
          </w:tcPr>
          <w:p w14:paraId="5F8FF1A6" w14:textId="77777777" w:rsidR="00C03AC3" w:rsidRDefault="00C03AC3" w:rsidP="003C0724">
            <w:pPr>
              <w:rPr>
                <w:rFonts w:ascii="Arial" w:eastAsia="Arial" w:hAnsi="Arial" w:cs="Arial"/>
                <w:b/>
                <w:bCs/>
                <w:sz w:val="22"/>
                <w:szCs w:val="22"/>
              </w:rPr>
            </w:pPr>
            <w:r>
              <w:rPr>
                <w:rFonts w:ascii="Arial" w:eastAsia="Arial" w:hAnsi="Arial" w:cs="Arial"/>
                <w:b/>
                <w:bCs/>
                <w:sz w:val="22"/>
                <w:szCs w:val="22"/>
              </w:rPr>
              <w:t>Location of research activity</w:t>
            </w:r>
          </w:p>
          <w:p w14:paraId="3036680A" w14:textId="77777777" w:rsidR="00C03AC3" w:rsidRDefault="00C03AC3" w:rsidP="003C0724">
            <w:pPr>
              <w:rPr>
                <w:rFonts w:ascii="Arial" w:eastAsia="Arial" w:hAnsi="Arial" w:cs="Arial"/>
                <w:sz w:val="22"/>
                <w:szCs w:val="22"/>
              </w:rPr>
            </w:pPr>
            <w:r>
              <w:rPr>
                <w:rFonts w:ascii="Arial" w:eastAsia="Arial" w:hAnsi="Arial" w:cs="Arial"/>
                <w:sz w:val="22"/>
                <w:szCs w:val="22"/>
              </w:rPr>
              <w:t>Identify all locations where research activity will take place.</w:t>
            </w:r>
          </w:p>
        </w:tc>
      </w:tr>
      <w:tr w:rsidR="00C03AC3" w14:paraId="7DBC8EA9" w14:textId="77777777" w:rsidTr="003C0724">
        <w:trPr>
          <w:trHeight w:val="454"/>
        </w:trPr>
        <w:tc>
          <w:tcPr>
            <w:tcW w:w="536" w:type="dxa"/>
            <w:vAlign w:val="center"/>
          </w:tcPr>
          <w:p w14:paraId="2B534FED" w14:textId="77777777" w:rsidR="00C03AC3" w:rsidRDefault="00C03AC3" w:rsidP="003C0724">
            <w:pPr>
              <w:rPr>
                <w:rFonts w:ascii="Arial" w:eastAsia="Arial" w:hAnsi="Arial" w:cs="Arial"/>
                <w:sz w:val="22"/>
                <w:szCs w:val="22"/>
              </w:rPr>
            </w:pPr>
            <w:r>
              <w:rPr>
                <w:rFonts w:ascii="Arial" w:eastAsia="Arial" w:hAnsi="Arial" w:cs="Arial"/>
                <w:sz w:val="22"/>
                <w:szCs w:val="22"/>
              </w:rPr>
              <w:t>8</w:t>
            </w:r>
          </w:p>
        </w:tc>
        <w:tc>
          <w:tcPr>
            <w:tcW w:w="8487" w:type="dxa"/>
            <w:gridSpan w:val="4"/>
            <w:vAlign w:val="center"/>
          </w:tcPr>
          <w:p w14:paraId="362E1057" w14:textId="77777777" w:rsidR="00C03AC3" w:rsidRDefault="00C03AC3" w:rsidP="003C0724">
            <w:pPr>
              <w:rPr>
                <w:rFonts w:ascii="Arial" w:eastAsia="Arial" w:hAnsi="Arial" w:cs="Arial"/>
                <w:sz w:val="22"/>
                <w:szCs w:val="22"/>
              </w:rPr>
            </w:pPr>
            <w:r>
              <w:rPr>
                <w:rFonts w:ascii="Arial" w:eastAsia="Arial" w:hAnsi="Arial" w:cs="Arial"/>
                <w:sz w:val="22"/>
                <w:szCs w:val="22"/>
              </w:rPr>
              <w:t>UK</w:t>
            </w:r>
          </w:p>
          <w:p w14:paraId="203599E5" w14:textId="77777777" w:rsidR="00C03AC3" w:rsidRDefault="00C03AC3" w:rsidP="003C0724">
            <w:pPr>
              <w:rPr>
                <w:rFonts w:ascii="Arial" w:eastAsia="Arial" w:hAnsi="Arial" w:cs="Arial"/>
                <w:sz w:val="22"/>
                <w:szCs w:val="22"/>
              </w:rPr>
            </w:pPr>
          </w:p>
          <w:p w14:paraId="435DBA30" w14:textId="77777777" w:rsidR="00C03AC3" w:rsidRDefault="00C03AC3" w:rsidP="003C0724">
            <w:pPr>
              <w:rPr>
                <w:rFonts w:ascii="Arial" w:eastAsia="Arial" w:hAnsi="Arial" w:cs="Arial"/>
                <w:b/>
                <w:bCs/>
                <w:sz w:val="22"/>
                <w:szCs w:val="22"/>
              </w:rPr>
            </w:pPr>
            <w:r>
              <w:rPr>
                <w:rFonts w:ascii="Arial" w:eastAsia="Arial" w:hAnsi="Arial" w:cs="Arial"/>
                <w:color w:val="808080"/>
                <w:sz w:val="18"/>
                <w:szCs w:val="18"/>
              </w:rPr>
              <w:t>(</w:t>
            </w:r>
            <w:proofErr w:type="gramStart"/>
            <w:r>
              <w:rPr>
                <w:rFonts w:ascii="Arial" w:eastAsia="Arial" w:hAnsi="Arial" w:cs="Arial"/>
                <w:color w:val="808080"/>
                <w:sz w:val="18"/>
                <w:szCs w:val="18"/>
              </w:rPr>
              <w:t>this</w:t>
            </w:r>
            <w:proofErr w:type="gramEnd"/>
            <w:r>
              <w:rPr>
                <w:rFonts w:ascii="Arial" w:eastAsia="Arial" w:hAnsi="Arial" w:cs="Arial"/>
                <w:color w:val="808080"/>
                <w:sz w:val="18"/>
                <w:szCs w:val="18"/>
              </w:rPr>
              <w:t xml:space="preserve"> box should expand as you type)</w:t>
            </w:r>
          </w:p>
        </w:tc>
      </w:tr>
      <w:tr w:rsidR="00C03AC3" w14:paraId="00BAA39A" w14:textId="77777777" w:rsidTr="003C0724">
        <w:trPr>
          <w:trHeight w:val="454"/>
        </w:trPr>
        <w:tc>
          <w:tcPr>
            <w:tcW w:w="536" w:type="dxa"/>
            <w:shd w:val="clear" w:color="auto" w:fill="F2F2F2"/>
            <w:vAlign w:val="center"/>
          </w:tcPr>
          <w:p w14:paraId="45B9F7AF" w14:textId="77777777" w:rsidR="00C03AC3" w:rsidRDefault="00C03AC3" w:rsidP="003C0724">
            <w:pPr>
              <w:rPr>
                <w:rFonts w:ascii="Arial" w:eastAsia="Arial" w:hAnsi="Arial" w:cs="Arial"/>
                <w:sz w:val="22"/>
                <w:szCs w:val="22"/>
              </w:rPr>
            </w:pPr>
          </w:p>
        </w:tc>
        <w:tc>
          <w:tcPr>
            <w:tcW w:w="8487" w:type="dxa"/>
            <w:gridSpan w:val="4"/>
            <w:shd w:val="clear" w:color="auto" w:fill="F2F2F2"/>
            <w:vAlign w:val="center"/>
          </w:tcPr>
          <w:p w14:paraId="0A5FCC05" w14:textId="77777777" w:rsidR="00C03AC3" w:rsidRDefault="00C03AC3" w:rsidP="003C0724">
            <w:pPr>
              <w:rPr>
                <w:rFonts w:ascii="Arial" w:eastAsia="Arial" w:hAnsi="Arial" w:cs="Arial"/>
                <w:b/>
                <w:bCs/>
                <w:sz w:val="22"/>
                <w:szCs w:val="22"/>
              </w:rPr>
            </w:pPr>
            <w:r>
              <w:rPr>
                <w:rFonts w:ascii="Arial" w:eastAsia="Arial" w:hAnsi="Arial" w:cs="Arial"/>
                <w:b/>
                <w:bCs/>
                <w:sz w:val="22"/>
                <w:szCs w:val="22"/>
              </w:rPr>
              <w:t>Research activity outside of the UK</w:t>
            </w:r>
          </w:p>
          <w:p w14:paraId="18228E52" w14:textId="77777777" w:rsidR="00C03AC3" w:rsidRDefault="00C03AC3" w:rsidP="003C0724">
            <w:pPr>
              <w:rPr>
                <w:rFonts w:ascii="Arial" w:eastAsia="Arial" w:hAnsi="Arial" w:cs="Arial"/>
                <w:sz w:val="22"/>
                <w:szCs w:val="22"/>
              </w:rPr>
            </w:pPr>
            <w:r>
              <w:rPr>
                <w:rFonts w:ascii="Arial" w:eastAsia="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Pr>
                <w:rFonts w:ascii="Arial" w:eastAsia="Arial" w:hAnsi="Arial" w:cs="Arial"/>
                <w:sz w:val="22"/>
                <w:szCs w:val="22"/>
              </w:rPr>
              <w:t>e.g.</w:t>
            </w:r>
            <w:proofErr w:type="gramEnd"/>
            <w:r>
              <w:rPr>
                <w:rFonts w:ascii="Arial" w:eastAsia="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Pr>
                <w:rFonts w:ascii="Arial" w:eastAsia="Arial" w:hAnsi="Arial" w:cs="Arial"/>
                <w:sz w:val="22"/>
                <w:szCs w:val="22"/>
              </w:rPr>
              <w:t>particular cultural</w:t>
            </w:r>
            <w:proofErr w:type="gramEnd"/>
            <w:r>
              <w:rPr>
                <w:rFonts w:ascii="Arial" w:eastAsia="Arial" w:hAnsi="Arial" w:cs="Arial"/>
                <w:sz w:val="22"/>
                <w:szCs w:val="22"/>
              </w:rPr>
              <w:t xml:space="preserve"> and/or legal sensitivities or vulnerabilities of participants. If you live in the country where you will do the </w:t>
            </w:r>
            <w:proofErr w:type="gramStart"/>
            <w:r>
              <w:rPr>
                <w:rFonts w:ascii="Arial" w:eastAsia="Arial" w:hAnsi="Arial" w:cs="Arial"/>
                <w:sz w:val="22"/>
                <w:szCs w:val="22"/>
              </w:rPr>
              <w:t>research</w:t>
            </w:r>
            <w:proofErr w:type="gramEnd"/>
            <w:r>
              <w:rPr>
                <w:rFonts w:ascii="Arial" w:eastAsia="Arial" w:hAnsi="Arial" w:cs="Arial"/>
                <w:sz w:val="22"/>
                <w:szCs w:val="22"/>
              </w:rPr>
              <w:t xml:space="preserve"> then please state this.</w:t>
            </w:r>
          </w:p>
        </w:tc>
      </w:tr>
      <w:tr w:rsidR="00C03AC3" w14:paraId="5AD12DBC" w14:textId="77777777" w:rsidTr="003C0724">
        <w:trPr>
          <w:trHeight w:val="454"/>
        </w:trPr>
        <w:tc>
          <w:tcPr>
            <w:tcW w:w="536" w:type="dxa"/>
            <w:vAlign w:val="center"/>
          </w:tcPr>
          <w:p w14:paraId="13230D2F" w14:textId="77777777" w:rsidR="00C03AC3" w:rsidRDefault="00C03AC3" w:rsidP="003C0724">
            <w:pPr>
              <w:rPr>
                <w:rFonts w:ascii="Arial" w:eastAsia="Arial" w:hAnsi="Arial" w:cs="Arial"/>
                <w:sz w:val="22"/>
                <w:szCs w:val="22"/>
              </w:rPr>
            </w:pPr>
            <w:r>
              <w:rPr>
                <w:rFonts w:ascii="Arial" w:eastAsia="Arial" w:hAnsi="Arial" w:cs="Arial"/>
                <w:sz w:val="22"/>
                <w:szCs w:val="22"/>
              </w:rPr>
              <w:t>9</w:t>
            </w:r>
          </w:p>
        </w:tc>
        <w:tc>
          <w:tcPr>
            <w:tcW w:w="8487" w:type="dxa"/>
            <w:gridSpan w:val="4"/>
            <w:vAlign w:val="center"/>
          </w:tcPr>
          <w:p w14:paraId="42BD8D6E" w14:textId="77777777" w:rsidR="00C03AC3" w:rsidRDefault="00C03AC3" w:rsidP="003C0724">
            <w:pPr>
              <w:rPr>
                <w:rFonts w:ascii="Arial" w:eastAsia="Arial" w:hAnsi="Arial" w:cs="Arial"/>
                <w:sz w:val="22"/>
                <w:szCs w:val="22"/>
              </w:rPr>
            </w:pPr>
          </w:p>
          <w:p w14:paraId="7CE793A1" w14:textId="77777777" w:rsidR="00C03AC3" w:rsidRDefault="00C03AC3" w:rsidP="003C0724">
            <w:pPr>
              <w:rPr>
                <w:rFonts w:ascii="Arial" w:eastAsia="Arial" w:hAnsi="Arial" w:cs="Arial"/>
                <w:sz w:val="22"/>
                <w:szCs w:val="22"/>
              </w:rPr>
            </w:pPr>
            <w:r>
              <w:rPr>
                <w:rFonts w:ascii="Arial" w:eastAsia="Arial" w:hAnsi="Arial" w:cs="Arial"/>
                <w:sz w:val="22"/>
                <w:szCs w:val="22"/>
              </w:rPr>
              <w:t>N/A</w:t>
            </w:r>
          </w:p>
          <w:p w14:paraId="5B1787C4" w14:textId="77777777" w:rsidR="00C03AC3" w:rsidRDefault="00C03AC3" w:rsidP="003C0724">
            <w:pPr>
              <w:rPr>
                <w:rFonts w:ascii="Arial" w:eastAsia="Arial" w:hAnsi="Arial" w:cs="Arial"/>
                <w:sz w:val="22"/>
                <w:szCs w:val="22"/>
              </w:rPr>
            </w:pPr>
          </w:p>
          <w:p w14:paraId="30C042D8" w14:textId="77777777" w:rsidR="00C03AC3" w:rsidRDefault="00C03AC3" w:rsidP="003C0724">
            <w:pPr>
              <w:rPr>
                <w:rFonts w:ascii="Arial" w:eastAsia="Arial" w:hAnsi="Arial" w:cs="Arial"/>
                <w:b/>
                <w:bCs/>
                <w:i/>
                <w:iCs/>
                <w:sz w:val="22"/>
                <w:szCs w:val="22"/>
              </w:rPr>
            </w:pPr>
            <w:r>
              <w:rPr>
                <w:rFonts w:ascii="Arial" w:eastAsia="Arial" w:hAnsi="Arial" w:cs="Arial"/>
                <w:i/>
                <w:iCs/>
                <w:color w:val="808080"/>
                <w:sz w:val="18"/>
                <w:szCs w:val="18"/>
              </w:rPr>
              <w:t>(</w:t>
            </w:r>
            <w:proofErr w:type="gramStart"/>
            <w:r>
              <w:rPr>
                <w:rFonts w:ascii="Arial" w:eastAsia="Arial" w:hAnsi="Arial" w:cs="Arial"/>
                <w:i/>
                <w:iCs/>
                <w:color w:val="808080"/>
                <w:sz w:val="18"/>
                <w:szCs w:val="18"/>
              </w:rPr>
              <w:t>this</w:t>
            </w:r>
            <w:proofErr w:type="gramEnd"/>
            <w:r>
              <w:rPr>
                <w:rFonts w:ascii="Arial" w:eastAsia="Arial" w:hAnsi="Arial" w:cs="Arial"/>
                <w:i/>
                <w:iCs/>
                <w:color w:val="808080"/>
                <w:sz w:val="18"/>
                <w:szCs w:val="18"/>
              </w:rPr>
              <w:t xml:space="preserve"> box should expand as you type)</w:t>
            </w:r>
          </w:p>
        </w:tc>
      </w:tr>
    </w:tbl>
    <w:p w14:paraId="25D47A43" w14:textId="77777777" w:rsidR="00C03AC3" w:rsidRDefault="00C03AC3" w:rsidP="00C03AC3">
      <w:pPr>
        <w:rPr>
          <w:rFonts w:ascii="Arial" w:eastAsia="Arial" w:hAnsi="Arial" w:cs="Arial"/>
        </w:rPr>
      </w:pPr>
    </w:p>
    <w:tbl>
      <w:tblPr>
        <w:tblW w:w="956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16"/>
        <w:gridCol w:w="6719"/>
        <w:gridCol w:w="1163"/>
        <w:gridCol w:w="1163"/>
      </w:tblGrid>
      <w:tr w:rsidR="00C03AC3" w14:paraId="23F04E5C" w14:textId="77777777" w:rsidTr="003C0724">
        <w:trPr>
          <w:trHeight w:val="911"/>
        </w:trPr>
        <w:tc>
          <w:tcPr>
            <w:tcW w:w="516" w:type="dxa"/>
            <w:vMerge w:val="restart"/>
            <w:shd w:val="clear" w:color="auto" w:fill="F2F2F2"/>
            <w:vAlign w:val="center"/>
          </w:tcPr>
          <w:p w14:paraId="63632492" w14:textId="77777777" w:rsidR="00C03AC3" w:rsidRDefault="00C03AC3" w:rsidP="003C0724">
            <w:pPr>
              <w:rPr>
                <w:rFonts w:ascii="Arial" w:eastAsia="Arial" w:hAnsi="Arial" w:cs="Arial"/>
                <w:sz w:val="22"/>
                <w:szCs w:val="22"/>
              </w:rPr>
            </w:pPr>
            <w:r>
              <w:rPr>
                <w:rFonts w:ascii="Arial" w:eastAsia="Arial" w:hAnsi="Arial" w:cs="Arial"/>
                <w:sz w:val="22"/>
                <w:szCs w:val="22"/>
              </w:rPr>
              <w:t>10</w:t>
            </w:r>
          </w:p>
        </w:tc>
        <w:tc>
          <w:tcPr>
            <w:tcW w:w="6719" w:type="dxa"/>
            <w:vMerge w:val="restart"/>
            <w:shd w:val="clear" w:color="auto" w:fill="F2F2F2"/>
            <w:vAlign w:val="center"/>
          </w:tcPr>
          <w:p w14:paraId="6D7ED2C6" w14:textId="77777777" w:rsidR="00C03AC3" w:rsidRDefault="00C03AC3" w:rsidP="003C0724">
            <w:pPr>
              <w:rPr>
                <w:rFonts w:ascii="Arial" w:eastAsia="Arial" w:hAnsi="Arial" w:cs="Arial"/>
                <w:sz w:val="22"/>
                <w:szCs w:val="22"/>
              </w:rPr>
            </w:pPr>
            <w:r>
              <w:rPr>
                <w:rFonts w:ascii="Arial" w:eastAsia="Arial" w:hAnsi="Arial" w:cs="Arial"/>
                <w:sz w:val="22"/>
                <w:szCs w:val="22"/>
              </w:rPr>
              <w:t xml:space="preserve">Use of documentation not in the public domain: Are any documents </w:t>
            </w:r>
            <w:r>
              <w:rPr>
                <w:rFonts w:ascii="Arial" w:eastAsia="Arial" w:hAnsi="Arial" w:cs="Arial"/>
                <w:b/>
                <w:bCs/>
                <w:sz w:val="22"/>
                <w:szCs w:val="22"/>
                <w:u w:val="single"/>
              </w:rPr>
              <w:t>NOT</w:t>
            </w:r>
            <w:r>
              <w:rPr>
                <w:rFonts w:ascii="Arial" w:eastAsia="Arial" w:hAnsi="Arial" w:cs="Arial"/>
                <w:sz w:val="22"/>
                <w:szCs w:val="22"/>
              </w:rPr>
              <w:t xml:space="preserve"> publicly available? </w:t>
            </w:r>
          </w:p>
          <w:p w14:paraId="3568D8B0" w14:textId="77777777" w:rsidR="00C03AC3" w:rsidRDefault="00C03AC3" w:rsidP="003C0724">
            <w:pPr>
              <w:rPr>
                <w:rFonts w:ascii="Arial" w:eastAsia="Arial" w:hAnsi="Arial" w:cs="Arial"/>
                <w:sz w:val="22"/>
                <w:szCs w:val="22"/>
              </w:rPr>
            </w:pPr>
          </w:p>
        </w:tc>
        <w:tc>
          <w:tcPr>
            <w:tcW w:w="1163" w:type="dxa"/>
            <w:shd w:val="clear" w:color="auto" w:fill="F2F2F2"/>
            <w:vAlign w:val="center"/>
          </w:tcPr>
          <w:p w14:paraId="124D9B00" w14:textId="77777777" w:rsidR="00C03AC3" w:rsidRDefault="00C03AC3" w:rsidP="003C0724">
            <w:pPr>
              <w:rPr>
                <w:rFonts w:ascii="Arial" w:eastAsia="Arial" w:hAnsi="Arial" w:cs="Arial"/>
                <w:b/>
                <w:bCs/>
                <w:sz w:val="22"/>
                <w:szCs w:val="22"/>
              </w:rPr>
            </w:pPr>
            <w:r>
              <w:rPr>
                <w:rFonts w:ascii="Arial" w:eastAsia="Arial" w:hAnsi="Arial" w:cs="Arial"/>
                <w:b/>
                <w:bCs/>
                <w:sz w:val="22"/>
                <w:szCs w:val="22"/>
              </w:rPr>
              <w:t>NO</w:t>
            </w:r>
          </w:p>
        </w:tc>
        <w:tc>
          <w:tcPr>
            <w:tcW w:w="1163" w:type="dxa"/>
            <w:shd w:val="clear" w:color="auto" w:fill="D9D9D9"/>
            <w:vAlign w:val="center"/>
          </w:tcPr>
          <w:p w14:paraId="46401848" w14:textId="77777777" w:rsidR="00C03AC3" w:rsidRDefault="00C03AC3" w:rsidP="003C0724">
            <w:pPr>
              <w:rPr>
                <w:rFonts w:ascii="Arial" w:eastAsia="Arial" w:hAnsi="Arial" w:cs="Arial"/>
                <w:sz w:val="22"/>
                <w:szCs w:val="22"/>
              </w:rPr>
            </w:pPr>
            <w:r>
              <w:rPr>
                <w:rFonts w:ascii="MS Gothic" w:eastAsia="MS Gothic" w:hAnsi="MS Gothic" w:cs="MS Gothic"/>
                <w:sz w:val="22"/>
                <w:szCs w:val="22"/>
              </w:rPr>
              <w:t>☒</w:t>
            </w:r>
          </w:p>
        </w:tc>
      </w:tr>
      <w:tr w:rsidR="00C03AC3" w14:paraId="740ED31B" w14:textId="77777777" w:rsidTr="003C0724">
        <w:trPr>
          <w:trHeight w:val="518"/>
        </w:trPr>
        <w:tc>
          <w:tcPr>
            <w:tcW w:w="516" w:type="dxa"/>
            <w:vMerge/>
            <w:shd w:val="clear" w:color="auto" w:fill="F2F2F2"/>
            <w:vAlign w:val="center"/>
          </w:tcPr>
          <w:p w14:paraId="54FAEED8" w14:textId="77777777" w:rsidR="00C03AC3" w:rsidRDefault="00C03AC3" w:rsidP="003C0724">
            <w:pPr>
              <w:widowControl w:val="0"/>
              <w:pBdr>
                <w:top w:val="nil"/>
                <w:left w:val="nil"/>
                <w:bottom w:val="nil"/>
                <w:right w:val="nil"/>
                <w:between w:val="nil"/>
              </w:pBdr>
              <w:spacing w:line="276" w:lineRule="auto"/>
              <w:rPr>
                <w:rFonts w:ascii="Arial" w:eastAsia="Arial" w:hAnsi="Arial" w:cs="Arial"/>
                <w:sz w:val="22"/>
                <w:szCs w:val="22"/>
              </w:rPr>
            </w:pPr>
          </w:p>
        </w:tc>
        <w:tc>
          <w:tcPr>
            <w:tcW w:w="6719" w:type="dxa"/>
            <w:vMerge/>
            <w:shd w:val="clear" w:color="auto" w:fill="F2F2F2"/>
            <w:vAlign w:val="center"/>
          </w:tcPr>
          <w:p w14:paraId="39A9C2FD" w14:textId="77777777" w:rsidR="00C03AC3" w:rsidRDefault="00C03AC3" w:rsidP="003C0724">
            <w:pPr>
              <w:widowControl w:val="0"/>
              <w:pBdr>
                <w:top w:val="nil"/>
                <w:left w:val="nil"/>
                <w:bottom w:val="nil"/>
                <w:right w:val="nil"/>
                <w:between w:val="nil"/>
              </w:pBdr>
              <w:spacing w:line="276" w:lineRule="auto"/>
              <w:rPr>
                <w:rFonts w:ascii="Arial" w:eastAsia="Arial" w:hAnsi="Arial" w:cs="Arial"/>
                <w:sz w:val="22"/>
                <w:szCs w:val="22"/>
              </w:rPr>
            </w:pPr>
          </w:p>
        </w:tc>
        <w:tc>
          <w:tcPr>
            <w:tcW w:w="1163" w:type="dxa"/>
            <w:shd w:val="clear" w:color="auto" w:fill="F2F2F2"/>
            <w:vAlign w:val="center"/>
          </w:tcPr>
          <w:p w14:paraId="40AA3AAD" w14:textId="77777777" w:rsidR="00C03AC3" w:rsidRDefault="00C03AC3" w:rsidP="003C0724">
            <w:pPr>
              <w:rPr>
                <w:rFonts w:ascii="Arial" w:eastAsia="Arial" w:hAnsi="Arial" w:cs="Arial"/>
                <w:b/>
                <w:bCs/>
                <w:sz w:val="22"/>
                <w:szCs w:val="22"/>
              </w:rPr>
            </w:pPr>
            <w:r>
              <w:rPr>
                <w:rFonts w:ascii="Arial" w:eastAsia="Arial" w:hAnsi="Arial" w:cs="Arial"/>
                <w:b/>
                <w:bCs/>
                <w:sz w:val="22"/>
                <w:szCs w:val="22"/>
              </w:rPr>
              <w:t>YES</w:t>
            </w:r>
          </w:p>
        </w:tc>
        <w:tc>
          <w:tcPr>
            <w:tcW w:w="1163" w:type="dxa"/>
            <w:shd w:val="clear" w:color="auto" w:fill="D9D9D9"/>
            <w:vAlign w:val="center"/>
          </w:tcPr>
          <w:p w14:paraId="5D99E5B9" w14:textId="77777777" w:rsidR="00C03AC3" w:rsidRDefault="00C03AC3" w:rsidP="003C0724">
            <w:pPr>
              <w:rPr>
                <w:rFonts w:ascii="Arial" w:eastAsia="Arial" w:hAnsi="Arial" w:cs="Arial"/>
                <w:sz w:val="22"/>
                <w:szCs w:val="22"/>
              </w:rPr>
            </w:pPr>
            <w:r>
              <w:rPr>
                <w:rFonts w:ascii="Arial Unicode MS" w:eastAsia="Arial Unicode MS" w:hAnsi="Arial Unicode MS" w:cs="Arial Unicode MS"/>
                <w:sz w:val="22"/>
                <w:szCs w:val="22"/>
              </w:rPr>
              <w:t>☐</w:t>
            </w:r>
          </w:p>
        </w:tc>
      </w:tr>
      <w:tr w:rsidR="00C03AC3" w14:paraId="2148266A" w14:textId="77777777" w:rsidTr="003C0724">
        <w:trPr>
          <w:trHeight w:val="4086"/>
        </w:trPr>
        <w:tc>
          <w:tcPr>
            <w:tcW w:w="516" w:type="dxa"/>
            <w:shd w:val="clear" w:color="auto" w:fill="FFFFFF"/>
            <w:vAlign w:val="center"/>
          </w:tcPr>
          <w:p w14:paraId="77C59809" w14:textId="77777777" w:rsidR="00C03AC3" w:rsidRDefault="00C03AC3" w:rsidP="003C0724">
            <w:pPr>
              <w:rPr>
                <w:rFonts w:ascii="Arial" w:eastAsia="Arial" w:hAnsi="Arial" w:cs="Arial"/>
                <w:sz w:val="22"/>
                <w:szCs w:val="22"/>
              </w:rPr>
            </w:pPr>
            <w:r>
              <w:rPr>
                <w:rFonts w:ascii="Arial" w:eastAsia="Arial" w:hAnsi="Arial" w:cs="Arial"/>
                <w:sz w:val="22"/>
                <w:szCs w:val="22"/>
              </w:rPr>
              <w:t>11</w:t>
            </w:r>
          </w:p>
        </w:tc>
        <w:tc>
          <w:tcPr>
            <w:tcW w:w="9045" w:type="dxa"/>
            <w:gridSpan w:val="3"/>
            <w:shd w:val="clear" w:color="auto" w:fill="FFFFFF"/>
          </w:tcPr>
          <w:p w14:paraId="72667A64" w14:textId="77777777" w:rsidR="00C03AC3" w:rsidRDefault="00C03AC3" w:rsidP="003C0724">
            <w:pPr>
              <w:rPr>
                <w:rFonts w:ascii="Arial" w:eastAsia="Arial" w:hAnsi="Arial" w:cs="Arial"/>
                <w:sz w:val="22"/>
                <w:szCs w:val="22"/>
              </w:rPr>
            </w:pPr>
            <w:r>
              <w:rPr>
                <w:rFonts w:ascii="Arial" w:eastAsia="Arial" w:hAnsi="Arial" w:cs="Arial"/>
                <w:sz w:val="22"/>
                <w:szCs w:val="22"/>
              </w:rPr>
              <w:t xml:space="preserve">If </w:t>
            </w:r>
            <w:proofErr w:type="gramStart"/>
            <w:r>
              <w:rPr>
                <w:rFonts w:ascii="Arial" w:eastAsia="Arial" w:hAnsi="Arial" w:cs="Arial"/>
                <w:sz w:val="22"/>
                <w:szCs w:val="22"/>
              </w:rPr>
              <w:t>Yes</w:t>
            </w:r>
            <w:proofErr w:type="gramEnd"/>
            <w:r>
              <w:rPr>
                <w:rFonts w:ascii="Arial" w:eastAsia="Arial" w:hAnsi="Arial" w:cs="Arial"/>
                <w:sz w:val="22"/>
                <w:szCs w:val="22"/>
              </w:rPr>
              <w:t>, please provide details here of how you will gain access to specific documentation that is not in the public domain and that this is in accordance with the current data protection law of the country in question and that of England and Wales.</w:t>
            </w:r>
          </w:p>
          <w:p w14:paraId="60724889" w14:textId="77777777" w:rsidR="00C03AC3" w:rsidRDefault="00C03AC3" w:rsidP="003C0724">
            <w:pPr>
              <w:rPr>
                <w:rFonts w:ascii="Arial" w:eastAsia="Arial" w:hAnsi="Arial" w:cs="Arial"/>
                <w:sz w:val="22"/>
                <w:szCs w:val="22"/>
              </w:rPr>
            </w:pPr>
          </w:p>
          <w:p w14:paraId="1B559380" w14:textId="77777777" w:rsidR="00C03AC3" w:rsidRDefault="00C03AC3" w:rsidP="003C0724">
            <w:pPr>
              <w:rPr>
                <w:rFonts w:ascii="Arial" w:eastAsia="Arial" w:hAnsi="Arial" w:cs="Arial"/>
                <w:sz w:val="22"/>
                <w:szCs w:val="22"/>
              </w:rPr>
            </w:pPr>
          </w:p>
          <w:p w14:paraId="3D086646" w14:textId="77777777" w:rsidR="00C03AC3" w:rsidRDefault="00C03AC3" w:rsidP="003C0724">
            <w:pPr>
              <w:rPr>
                <w:rFonts w:ascii="Arial" w:eastAsia="Arial" w:hAnsi="Arial" w:cs="Arial"/>
                <w:sz w:val="22"/>
                <w:szCs w:val="22"/>
              </w:rPr>
            </w:pPr>
          </w:p>
          <w:p w14:paraId="06485DEE" w14:textId="77777777" w:rsidR="00C03AC3" w:rsidRDefault="00C03AC3" w:rsidP="003C0724">
            <w:pPr>
              <w:rPr>
                <w:rFonts w:ascii="Arial" w:eastAsia="Arial" w:hAnsi="Arial" w:cs="Arial"/>
                <w:sz w:val="22"/>
                <w:szCs w:val="22"/>
              </w:rPr>
            </w:pPr>
            <w:r>
              <w:rPr>
                <w:rFonts w:ascii="Arial" w:eastAsia="Arial" w:hAnsi="Arial" w:cs="Arial"/>
                <w:i/>
                <w:iCs/>
                <w:sz w:val="18"/>
                <w:szCs w:val="18"/>
              </w:rPr>
              <w:t>(</w:t>
            </w:r>
            <w:proofErr w:type="gramStart"/>
            <w:r>
              <w:rPr>
                <w:rFonts w:ascii="Arial" w:eastAsia="Arial" w:hAnsi="Arial" w:cs="Arial"/>
                <w:i/>
                <w:iCs/>
                <w:sz w:val="18"/>
                <w:szCs w:val="18"/>
              </w:rPr>
              <w:t>this</w:t>
            </w:r>
            <w:proofErr w:type="gramEnd"/>
            <w:r>
              <w:rPr>
                <w:rFonts w:ascii="Arial" w:eastAsia="Arial" w:hAnsi="Arial" w:cs="Arial"/>
                <w:i/>
                <w:iCs/>
                <w:sz w:val="18"/>
                <w:szCs w:val="18"/>
              </w:rPr>
              <w:t xml:space="preserve"> box should expand as you type)</w:t>
            </w:r>
          </w:p>
        </w:tc>
      </w:tr>
    </w:tbl>
    <w:p w14:paraId="67F677C3" w14:textId="77777777" w:rsidR="00C03AC3" w:rsidRDefault="00C03AC3" w:rsidP="00C03AC3">
      <w:pPr>
        <w:rPr>
          <w:rFonts w:ascii="Arial" w:eastAsia="Arial" w:hAnsi="Arial" w:cs="Arial"/>
          <w:b/>
          <w:bCs/>
          <w:sz w:val="22"/>
          <w:szCs w:val="22"/>
        </w:rPr>
      </w:pPr>
    </w:p>
    <w:tbl>
      <w:tblPr>
        <w:tblW w:w="95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12"/>
        <w:gridCol w:w="7487"/>
        <w:gridCol w:w="774"/>
        <w:gridCol w:w="750"/>
      </w:tblGrid>
      <w:tr w:rsidR="00C03AC3" w14:paraId="32CC5026" w14:textId="77777777" w:rsidTr="003C0724">
        <w:trPr>
          <w:trHeight w:val="505"/>
        </w:trPr>
        <w:tc>
          <w:tcPr>
            <w:tcW w:w="512" w:type="dxa"/>
            <w:shd w:val="clear" w:color="auto" w:fill="F2F2F2"/>
            <w:vAlign w:val="center"/>
          </w:tcPr>
          <w:p w14:paraId="755D6A13" w14:textId="77777777" w:rsidR="00C03AC3" w:rsidRDefault="00C03AC3" w:rsidP="003C0724">
            <w:pPr>
              <w:rPr>
                <w:rFonts w:ascii="Arial" w:eastAsia="Arial" w:hAnsi="Arial" w:cs="Arial"/>
                <w:b/>
                <w:bCs/>
                <w:sz w:val="22"/>
                <w:szCs w:val="22"/>
              </w:rPr>
            </w:pPr>
          </w:p>
        </w:tc>
        <w:tc>
          <w:tcPr>
            <w:tcW w:w="7487" w:type="dxa"/>
            <w:shd w:val="clear" w:color="auto" w:fill="F2F2F2"/>
          </w:tcPr>
          <w:p w14:paraId="1BBB4CDF" w14:textId="77777777" w:rsidR="00C03AC3" w:rsidRDefault="00C03AC3" w:rsidP="003C0724">
            <w:pPr>
              <w:rPr>
                <w:rFonts w:ascii="Arial" w:eastAsia="Arial" w:hAnsi="Arial" w:cs="Arial"/>
                <w:b/>
                <w:bCs/>
                <w:sz w:val="22"/>
                <w:szCs w:val="22"/>
              </w:rPr>
            </w:pPr>
            <w:r>
              <w:rPr>
                <w:rFonts w:ascii="Arial" w:eastAsia="Arial" w:hAnsi="Arial" w:cs="Arial"/>
                <w:b/>
                <w:bCs/>
                <w:sz w:val="22"/>
                <w:szCs w:val="22"/>
              </w:rPr>
              <w:t>Does your research relate to one or more of the seven aims of the Well-being of Future Generations (Wales) Act 2015?</w:t>
            </w:r>
          </w:p>
        </w:tc>
        <w:tc>
          <w:tcPr>
            <w:tcW w:w="774" w:type="dxa"/>
            <w:shd w:val="clear" w:color="auto" w:fill="F2F2F2"/>
          </w:tcPr>
          <w:p w14:paraId="7B80C520" w14:textId="77777777" w:rsidR="00C03AC3" w:rsidRDefault="00C03AC3" w:rsidP="003C0724">
            <w:pPr>
              <w:rPr>
                <w:rFonts w:ascii="Arial" w:eastAsia="Arial" w:hAnsi="Arial" w:cs="Arial"/>
                <w:b/>
                <w:bCs/>
                <w:sz w:val="22"/>
                <w:szCs w:val="22"/>
              </w:rPr>
            </w:pPr>
          </w:p>
          <w:p w14:paraId="16174CB8" w14:textId="77777777" w:rsidR="00C03AC3" w:rsidRDefault="00C03AC3" w:rsidP="003C0724">
            <w:pPr>
              <w:rPr>
                <w:rFonts w:ascii="Arial" w:eastAsia="Arial" w:hAnsi="Arial" w:cs="Arial"/>
                <w:b/>
                <w:bCs/>
                <w:sz w:val="22"/>
                <w:szCs w:val="22"/>
              </w:rPr>
            </w:pPr>
            <w:r>
              <w:rPr>
                <w:rFonts w:ascii="Arial" w:eastAsia="Arial" w:hAnsi="Arial" w:cs="Arial"/>
                <w:b/>
                <w:bCs/>
                <w:sz w:val="22"/>
                <w:szCs w:val="22"/>
              </w:rPr>
              <w:t>YES</w:t>
            </w:r>
          </w:p>
        </w:tc>
        <w:tc>
          <w:tcPr>
            <w:tcW w:w="750" w:type="dxa"/>
            <w:shd w:val="clear" w:color="auto" w:fill="F2F2F2"/>
          </w:tcPr>
          <w:p w14:paraId="16E6FE7F" w14:textId="77777777" w:rsidR="00C03AC3" w:rsidRDefault="00C03AC3" w:rsidP="003C0724">
            <w:pPr>
              <w:rPr>
                <w:rFonts w:ascii="Arial" w:eastAsia="Arial" w:hAnsi="Arial" w:cs="Arial"/>
                <w:b/>
                <w:bCs/>
                <w:sz w:val="22"/>
                <w:szCs w:val="22"/>
              </w:rPr>
            </w:pPr>
          </w:p>
          <w:p w14:paraId="36BE04D6" w14:textId="77777777" w:rsidR="00C03AC3" w:rsidRDefault="00C03AC3" w:rsidP="003C0724">
            <w:pPr>
              <w:rPr>
                <w:rFonts w:ascii="Arial" w:eastAsia="Arial" w:hAnsi="Arial" w:cs="Arial"/>
                <w:b/>
                <w:bCs/>
                <w:sz w:val="22"/>
                <w:szCs w:val="22"/>
              </w:rPr>
            </w:pPr>
            <w:r>
              <w:rPr>
                <w:rFonts w:ascii="Arial" w:eastAsia="Arial" w:hAnsi="Arial" w:cs="Arial"/>
                <w:b/>
                <w:bCs/>
                <w:sz w:val="22"/>
                <w:szCs w:val="22"/>
              </w:rPr>
              <w:t>NO</w:t>
            </w:r>
          </w:p>
        </w:tc>
      </w:tr>
      <w:tr w:rsidR="00C03AC3" w14:paraId="04BE0739" w14:textId="77777777" w:rsidTr="003C0724">
        <w:trPr>
          <w:trHeight w:val="445"/>
        </w:trPr>
        <w:tc>
          <w:tcPr>
            <w:tcW w:w="512" w:type="dxa"/>
            <w:shd w:val="clear" w:color="auto" w:fill="F2F2F2"/>
            <w:vAlign w:val="center"/>
          </w:tcPr>
          <w:p w14:paraId="632B8371" w14:textId="77777777" w:rsidR="00C03AC3" w:rsidRDefault="00C03AC3" w:rsidP="003C0724">
            <w:pPr>
              <w:rPr>
                <w:rFonts w:ascii="Arial" w:eastAsia="Arial" w:hAnsi="Arial" w:cs="Arial"/>
                <w:sz w:val="22"/>
                <w:szCs w:val="22"/>
              </w:rPr>
            </w:pPr>
            <w:r>
              <w:rPr>
                <w:rFonts w:ascii="Arial" w:eastAsia="Arial" w:hAnsi="Arial" w:cs="Arial"/>
                <w:sz w:val="22"/>
                <w:szCs w:val="22"/>
              </w:rPr>
              <w:t>12</w:t>
            </w:r>
          </w:p>
        </w:tc>
        <w:tc>
          <w:tcPr>
            <w:tcW w:w="7487" w:type="dxa"/>
            <w:shd w:val="clear" w:color="auto" w:fill="F2F2F2"/>
            <w:vAlign w:val="center"/>
          </w:tcPr>
          <w:p w14:paraId="175E6463" w14:textId="77777777" w:rsidR="00C03AC3" w:rsidRDefault="00C03AC3" w:rsidP="003C0724">
            <w:pPr>
              <w:rPr>
                <w:rFonts w:ascii="Arial" w:eastAsia="Arial" w:hAnsi="Arial" w:cs="Arial"/>
                <w:sz w:val="22"/>
                <w:szCs w:val="22"/>
              </w:rPr>
            </w:pPr>
            <w:r>
              <w:rPr>
                <w:rFonts w:ascii="Arial" w:eastAsia="Arial" w:hAnsi="Arial" w:cs="Arial"/>
                <w:sz w:val="22"/>
                <w:szCs w:val="22"/>
              </w:rPr>
              <w:t>A prosperous Wales</w:t>
            </w:r>
          </w:p>
        </w:tc>
        <w:tc>
          <w:tcPr>
            <w:tcW w:w="774" w:type="dxa"/>
            <w:shd w:val="clear" w:color="auto" w:fill="BFBFBF"/>
            <w:vAlign w:val="center"/>
          </w:tcPr>
          <w:p w14:paraId="1B3DF7BE" w14:textId="77777777" w:rsidR="00C03AC3" w:rsidRDefault="00C03AC3" w:rsidP="003C0724">
            <w:pPr>
              <w:rPr>
                <w:rFonts w:ascii="Arial" w:eastAsia="Arial" w:hAnsi="Arial" w:cs="Arial"/>
                <w:sz w:val="22"/>
                <w:szCs w:val="22"/>
              </w:rPr>
            </w:pPr>
            <w:r>
              <w:rPr>
                <w:rFonts w:ascii="Arial Unicode MS" w:eastAsia="Arial Unicode MS" w:hAnsi="Arial Unicode MS" w:cs="Arial Unicode MS"/>
                <w:sz w:val="22"/>
                <w:szCs w:val="22"/>
              </w:rPr>
              <w:t>☐</w:t>
            </w:r>
          </w:p>
        </w:tc>
        <w:tc>
          <w:tcPr>
            <w:tcW w:w="750" w:type="dxa"/>
            <w:shd w:val="clear" w:color="auto" w:fill="BFBFBF"/>
            <w:vAlign w:val="center"/>
          </w:tcPr>
          <w:p w14:paraId="3355FC55" w14:textId="77777777" w:rsidR="00C03AC3" w:rsidRDefault="00C03AC3" w:rsidP="003C0724">
            <w:pPr>
              <w:rPr>
                <w:rFonts w:ascii="Arial" w:eastAsia="Arial" w:hAnsi="Arial" w:cs="Arial"/>
                <w:sz w:val="22"/>
                <w:szCs w:val="22"/>
              </w:rPr>
            </w:pPr>
            <w:r>
              <w:rPr>
                <w:rFonts w:ascii="MS Gothic" w:eastAsia="MS Gothic" w:hAnsi="MS Gothic" w:cs="MS Gothic"/>
                <w:sz w:val="22"/>
                <w:szCs w:val="22"/>
              </w:rPr>
              <w:t>☒</w:t>
            </w:r>
          </w:p>
        </w:tc>
      </w:tr>
      <w:tr w:rsidR="00C03AC3" w14:paraId="69574EAF" w14:textId="77777777" w:rsidTr="003C0724">
        <w:trPr>
          <w:trHeight w:val="408"/>
        </w:trPr>
        <w:tc>
          <w:tcPr>
            <w:tcW w:w="512" w:type="dxa"/>
            <w:shd w:val="clear" w:color="auto" w:fill="F2F2F2"/>
            <w:vAlign w:val="center"/>
          </w:tcPr>
          <w:p w14:paraId="0927CDFB" w14:textId="77777777" w:rsidR="00C03AC3" w:rsidRDefault="00C03AC3" w:rsidP="003C0724">
            <w:pPr>
              <w:rPr>
                <w:rFonts w:ascii="Arial" w:eastAsia="Arial" w:hAnsi="Arial" w:cs="Arial"/>
                <w:sz w:val="22"/>
                <w:szCs w:val="22"/>
              </w:rPr>
            </w:pPr>
            <w:r>
              <w:rPr>
                <w:rFonts w:ascii="Arial" w:eastAsia="Arial" w:hAnsi="Arial" w:cs="Arial"/>
                <w:sz w:val="22"/>
                <w:szCs w:val="22"/>
              </w:rPr>
              <w:t>13</w:t>
            </w:r>
          </w:p>
        </w:tc>
        <w:tc>
          <w:tcPr>
            <w:tcW w:w="7487" w:type="dxa"/>
            <w:shd w:val="clear" w:color="auto" w:fill="F2F2F2"/>
            <w:vAlign w:val="center"/>
          </w:tcPr>
          <w:p w14:paraId="5715D978" w14:textId="77777777" w:rsidR="00C03AC3" w:rsidRDefault="00C03AC3" w:rsidP="003C0724">
            <w:pPr>
              <w:rPr>
                <w:rFonts w:ascii="Arial" w:eastAsia="Arial" w:hAnsi="Arial" w:cs="Arial"/>
                <w:sz w:val="22"/>
                <w:szCs w:val="22"/>
              </w:rPr>
            </w:pPr>
            <w:r>
              <w:rPr>
                <w:rFonts w:ascii="Arial" w:eastAsia="Arial" w:hAnsi="Arial" w:cs="Arial"/>
                <w:sz w:val="22"/>
                <w:szCs w:val="22"/>
              </w:rPr>
              <w:t>A resilient Wales</w:t>
            </w:r>
          </w:p>
        </w:tc>
        <w:tc>
          <w:tcPr>
            <w:tcW w:w="774" w:type="dxa"/>
            <w:shd w:val="clear" w:color="auto" w:fill="BFBFBF"/>
            <w:vAlign w:val="center"/>
          </w:tcPr>
          <w:p w14:paraId="7C44AEC6" w14:textId="77777777" w:rsidR="00C03AC3" w:rsidRDefault="00C03AC3" w:rsidP="003C0724">
            <w:pPr>
              <w:rPr>
                <w:rFonts w:ascii="Arial" w:eastAsia="Arial" w:hAnsi="Arial" w:cs="Arial"/>
                <w:sz w:val="22"/>
                <w:szCs w:val="22"/>
              </w:rPr>
            </w:pPr>
            <w:r>
              <w:rPr>
                <w:rFonts w:ascii="Arial Unicode MS" w:eastAsia="Arial Unicode MS" w:hAnsi="Arial Unicode MS" w:cs="Arial Unicode MS"/>
                <w:sz w:val="22"/>
                <w:szCs w:val="22"/>
              </w:rPr>
              <w:t>☐</w:t>
            </w:r>
          </w:p>
        </w:tc>
        <w:tc>
          <w:tcPr>
            <w:tcW w:w="750" w:type="dxa"/>
            <w:shd w:val="clear" w:color="auto" w:fill="BFBFBF"/>
            <w:vAlign w:val="center"/>
          </w:tcPr>
          <w:p w14:paraId="71F1EE7E" w14:textId="77777777" w:rsidR="00C03AC3" w:rsidRDefault="00C03AC3" w:rsidP="003C0724">
            <w:pPr>
              <w:rPr>
                <w:rFonts w:ascii="Arial" w:eastAsia="Arial" w:hAnsi="Arial" w:cs="Arial"/>
                <w:sz w:val="22"/>
                <w:szCs w:val="22"/>
              </w:rPr>
            </w:pPr>
            <w:r>
              <w:rPr>
                <w:rFonts w:ascii="MS Gothic" w:eastAsia="MS Gothic" w:hAnsi="MS Gothic" w:cs="MS Gothic"/>
                <w:sz w:val="22"/>
                <w:szCs w:val="22"/>
              </w:rPr>
              <w:t>☒</w:t>
            </w:r>
          </w:p>
        </w:tc>
      </w:tr>
      <w:tr w:rsidR="00C03AC3" w14:paraId="42D86E6C" w14:textId="77777777" w:rsidTr="003C0724">
        <w:trPr>
          <w:trHeight w:val="445"/>
        </w:trPr>
        <w:tc>
          <w:tcPr>
            <w:tcW w:w="512" w:type="dxa"/>
            <w:shd w:val="clear" w:color="auto" w:fill="F2F2F2"/>
            <w:vAlign w:val="center"/>
          </w:tcPr>
          <w:p w14:paraId="5572739A" w14:textId="77777777" w:rsidR="00C03AC3" w:rsidRDefault="00C03AC3" w:rsidP="003C0724">
            <w:pPr>
              <w:rPr>
                <w:rFonts w:ascii="Arial" w:eastAsia="Arial" w:hAnsi="Arial" w:cs="Arial"/>
                <w:sz w:val="22"/>
                <w:szCs w:val="22"/>
              </w:rPr>
            </w:pPr>
            <w:r>
              <w:rPr>
                <w:rFonts w:ascii="Arial" w:eastAsia="Arial" w:hAnsi="Arial" w:cs="Arial"/>
                <w:sz w:val="22"/>
                <w:szCs w:val="22"/>
              </w:rPr>
              <w:t>14</w:t>
            </w:r>
          </w:p>
        </w:tc>
        <w:tc>
          <w:tcPr>
            <w:tcW w:w="7487" w:type="dxa"/>
            <w:shd w:val="clear" w:color="auto" w:fill="F2F2F2"/>
            <w:vAlign w:val="center"/>
          </w:tcPr>
          <w:p w14:paraId="22C9C798" w14:textId="77777777" w:rsidR="00C03AC3" w:rsidRDefault="00C03AC3" w:rsidP="003C0724">
            <w:pPr>
              <w:rPr>
                <w:rFonts w:ascii="Arial" w:eastAsia="Arial" w:hAnsi="Arial" w:cs="Arial"/>
                <w:sz w:val="22"/>
                <w:szCs w:val="22"/>
              </w:rPr>
            </w:pPr>
            <w:r>
              <w:rPr>
                <w:rFonts w:ascii="Arial" w:eastAsia="Arial" w:hAnsi="Arial" w:cs="Arial"/>
                <w:sz w:val="22"/>
                <w:szCs w:val="22"/>
              </w:rPr>
              <w:t>A healthier Wales</w:t>
            </w:r>
          </w:p>
        </w:tc>
        <w:tc>
          <w:tcPr>
            <w:tcW w:w="774" w:type="dxa"/>
            <w:shd w:val="clear" w:color="auto" w:fill="BFBFBF"/>
            <w:vAlign w:val="center"/>
          </w:tcPr>
          <w:p w14:paraId="31FAD43B" w14:textId="77777777" w:rsidR="00C03AC3" w:rsidRDefault="00C03AC3" w:rsidP="003C0724">
            <w:pPr>
              <w:rPr>
                <w:rFonts w:ascii="Arial" w:eastAsia="Arial" w:hAnsi="Arial" w:cs="Arial"/>
                <w:sz w:val="22"/>
                <w:szCs w:val="22"/>
              </w:rPr>
            </w:pPr>
            <w:r>
              <w:rPr>
                <w:rFonts w:ascii="Arial Unicode MS" w:eastAsia="Arial Unicode MS" w:hAnsi="Arial Unicode MS" w:cs="Arial Unicode MS"/>
                <w:sz w:val="22"/>
                <w:szCs w:val="22"/>
              </w:rPr>
              <w:t>☐</w:t>
            </w:r>
          </w:p>
        </w:tc>
        <w:tc>
          <w:tcPr>
            <w:tcW w:w="750" w:type="dxa"/>
            <w:shd w:val="clear" w:color="auto" w:fill="BFBFBF"/>
            <w:vAlign w:val="center"/>
          </w:tcPr>
          <w:p w14:paraId="7EACB63E" w14:textId="77777777" w:rsidR="00C03AC3" w:rsidRDefault="00C03AC3" w:rsidP="003C0724">
            <w:pPr>
              <w:rPr>
                <w:rFonts w:ascii="Arial" w:eastAsia="Arial" w:hAnsi="Arial" w:cs="Arial"/>
                <w:sz w:val="22"/>
                <w:szCs w:val="22"/>
              </w:rPr>
            </w:pPr>
            <w:r>
              <w:rPr>
                <w:rFonts w:ascii="MS Gothic" w:eastAsia="MS Gothic" w:hAnsi="MS Gothic" w:cs="MS Gothic"/>
                <w:sz w:val="22"/>
                <w:szCs w:val="22"/>
              </w:rPr>
              <w:t>☒</w:t>
            </w:r>
          </w:p>
        </w:tc>
      </w:tr>
      <w:tr w:rsidR="00C03AC3" w14:paraId="1A063576" w14:textId="77777777" w:rsidTr="003C0724">
        <w:trPr>
          <w:trHeight w:val="408"/>
        </w:trPr>
        <w:tc>
          <w:tcPr>
            <w:tcW w:w="512" w:type="dxa"/>
            <w:shd w:val="clear" w:color="auto" w:fill="F2F2F2"/>
            <w:vAlign w:val="center"/>
          </w:tcPr>
          <w:p w14:paraId="0410EF7E" w14:textId="77777777" w:rsidR="00C03AC3" w:rsidRDefault="00C03AC3" w:rsidP="003C0724">
            <w:pPr>
              <w:rPr>
                <w:rFonts w:ascii="Arial" w:eastAsia="Arial" w:hAnsi="Arial" w:cs="Arial"/>
                <w:sz w:val="22"/>
                <w:szCs w:val="22"/>
              </w:rPr>
            </w:pPr>
            <w:r>
              <w:rPr>
                <w:rFonts w:ascii="Arial" w:eastAsia="Arial" w:hAnsi="Arial" w:cs="Arial"/>
                <w:sz w:val="22"/>
                <w:szCs w:val="22"/>
              </w:rPr>
              <w:t>15</w:t>
            </w:r>
          </w:p>
        </w:tc>
        <w:tc>
          <w:tcPr>
            <w:tcW w:w="7487" w:type="dxa"/>
            <w:shd w:val="clear" w:color="auto" w:fill="F2F2F2"/>
            <w:vAlign w:val="center"/>
          </w:tcPr>
          <w:p w14:paraId="18C0687A" w14:textId="77777777" w:rsidR="00C03AC3" w:rsidRDefault="00C03AC3" w:rsidP="003C0724">
            <w:pPr>
              <w:rPr>
                <w:rFonts w:ascii="Arial" w:eastAsia="Arial" w:hAnsi="Arial" w:cs="Arial"/>
                <w:sz w:val="22"/>
                <w:szCs w:val="22"/>
              </w:rPr>
            </w:pPr>
            <w:r>
              <w:rPr>
                <w:rFonts w:ascii="Arial" w:eastAsia="Arial" w:hAnsi="Arial" w:cs="Arial"/>
                <w:sz w:val="22"/>
                <w:szCs w:val="22"/>
              </w:rPr>
              <w:t>A more equal Wales</w:t>
            </w:r>
          </w:p>
        </w:tc>
        <w:tc>
          <w:tcPr>
            <w:tcW w:w="774" w:type="dxa"/>
            <w:shd w:val="clear" w:color="auto" w:fill="BFBFBF"/>
            <w:vAlign w:val="center"/>
          </w:tcPr>
          <w:p w14:paraId="2874D089" w14:textId="77777777" w:rsidR="00C03AC3" w:rsidRDefault="00C03AC3" w:rsidP="003C0724">
            <w:pPr>
              <w:rPr>
                <w:rFonts w:ascii="Arial" w:eastAsia="Arial" w:hAnsi="Arial" w:cs="Arial"/>
                <w:sz w:val="22"/>
                <w:szCs w:val="22"/>
              </w:rPr>
            </w:pPr>
            <w:r>
              <w:rPr>
                <w:rFonts w:ascii="Arial Unicode MS" w:eastAsia="Arial Unicode MS" w:hAnsi="Arial Unicode MS" w:cs="Arial Unicode MS"/>
                <w:sz w:val="22"/>
                <w:szCs w:val="22"/>
              </w:rPr>
              <w:t>☐</w:t>
            </w:r>
          </w:p>
        </w:tc>
        <w:tc>
          <w:tcPr>
            <w:tcW w:w="750" w:type="dxa"/>
            <w:shd w:val="clear" w:color="auto" w:fill="BFBFBF"/>
            <w:vAlign w:val="center"/>
          </w:tcPr>
          <w:p w14:paraId="2470E4CC" w14:textId="77777777" w:rsidR="00C03AC3" w:rsidRDefault="00C03AC3" w:rsidP="003C0724">
            <w:pPr>
              <w:rPr>
                <w:rFonts w:ascii="Arial" w:eastAsia="Arial" w:hAnsi="Arial" w:cs="Arial"/>
                <w:sz w:val="22"/>
                <w:szCs w:val="22"/>
              </w:rPr>
            </w:pPr>
            <w:r>
              <w:rPr>
                <w:rFonts w:ascii="MS Gothic" w:eastAsia="MS Gothic" w:hAnsi="MS Gothic" w:cs="MS Gothic"/>
                <w:sz w:val="22"/>
                <w:szCs w:val="22"/>
              </w:rPr>
              <w:t>☒</w:t>
            </w:r>
          </w:p>
        </w:tc>
      </w:tr>
      <w:tr w:rsidR="00C03AC3" w14:paraId="0C9F6FF6" w14:textId="77777777" w:rsidTr="003C0724">
        <w:trPr>
          <w:trHeight w:val="408"/>
        </w:trPr>
        <w:tc>
          <w:tcPr>
            <w:tcW w:w="512" w:type="dxa"/>
            <w:shd w:val="clear" w:color="auto" w:fill="F2F2F2"/>
            <w:vAlign w:val="center"/>
          </w:tcPr>
          <w:p w14:paraId="7B3DB10D" w14:textId="77777777" w:rsidR="00C03AC3" w:rsidRDefault="00C03AC3" w:rsidP="003C0724">
            <w:pPr>
              <w:rPr>
                <w:rFonts w:ascii="Arial" w:eastAsia="Arial" w:hAnsi="Arial" w:cs="Arial"/>
                <w:sz w:val="22"/>
                <w:szCs w:val="22"/>
              </w:rPr>
            </w:pPr>
            <w:r>
              <w:rPr>
                <w:rFonts w:ascii="Arial" w:eastAsia="Arial" w:hAnsi="Arial" w:cs="Arial"/>
                <w:sz w:val="22"/>
                <w:szCs w:val="22"/>
              </w:rPr>
              <w:t>16</w:t>
            </w:r>
          </w:p>
        </w:tc>
        <w:tc>
          <w:tcPr>
            <w:tcW w:w="7487" w:type="dxa"/>
            <w:shd w:val="clear" w:color="auto" w:fill="F2F2F2"/>
            <w:vAlign w:val="center"/>
          </w:tcPr>
          <w:p w14:paraId="08BE40FA" w14:textId="77777777" w:rsidR="00C03AC3" w:rsidRDefault="00C03AC3" w:rsidP="003C0724">
            <w:pPr>
              <w:rPr>
                <w:rFonts w:ascii="Arial" w:eastAsia="Arial" w:hAnsi="Arial" w:cs="Arial"/>
                <w:sz w:val="22"/>
                <w:szCs w:val="22"/>
              </w:rPr>
            </w:pPr>
            <w:r>
              <w:rPr>
                <w:rFonts w:ascii="Arial" w:eastAsia="Arial" w:hAnsi="Arial" w:cs="Arial"/>
                <w:sz w:val="22"/>
                <w:szCs w:val="22"/>
              </w:rPr>
              <w:t>A Wales of cohesive communities</w:t>
            </w:r>
          </w:p>
        </w:tc>
        <w:tc>
          <w:tcPr>
            <w:tcW w:w="774" w:type="dxa"/>
            <w:shd w:val="clear" w:color="auto" w:fill="BFBFBF"/>
            <w:vAlign w:val="center"/>
          </w:tcPr>
          <w:p w14:paraId="05CF770A" w14:textId="77777777" w:rsidR="00C03AC3" w:rsidRDefault="00C03AC3" w:rsidP="003C0724">
            <w:pPr>
              <w:rPr>
                <w:rFonts w:ascii="Arial" w:eastAsia="Arial" w:hAnsi="Arial" w:cs="Arial"/>
                <w:sz w:val="22"/>
                <w:szCs w:val="22"/>
              </w:rPr>
            </w:pPr>
            <w:r>
              <w:rPr>
                <w:rFonts w:ascii="Arial Unicode MS" w:eastAsia="Arial Unicode MS" w:hAnsi="Arial Unicode MS" w:cs="Arial Unicode MS"/>
                <w:sz w:val="22"/>
                <w:szCs w:val="22"/>
              </w:rPr>
              <w:t>☐</w:t>
            </w:r>
          </w:p>
        </w:tc>
        <w:tc>
          <w:tcPr>
            <w:tcW w:w="750" w:type="dxa"/>
            <w:shd w:val="clear" w:color="auto" w:fill="BFBFBF"/>
            <w:vAlign w:val="center"/>
          </w:tcPr>
          <w:p w14:paraId="0316614D" w14:textId="77777777" w:rsidR="00C03AC3" w:rsidRDefault="00C03AC3" w:rsidP="003C0724">
            <w:pPr>
              <w:rPr>
                <w:rFonts w:ascii="Arial" w:eastAsia="Arial" w:hAnsi="Arial" w:cs="Arial"/>
                <w:sz w:val="22"/>
                <w:szCs w:val="22"/>
              </w:rPr>
            </w:pPr>
            <w:r>
              <w:rPr>
                <w:rFonts w:ascii="MS Gothic" w:eastAsia="MS Gothic" w:hAnsi="MS Gothic" w:cs="MS Gothic"/>
                <w:sz w:val="22"/>
                <w:szCs w:val="22"/>
              </w:rPr>
              <w:t>☒</w:t>
            </w:r>
          </w:p>
        </w:tc>
      </w:tr>
      <w:tr w:rsidR="00C03AC3" w14:paraId="7AEA6B14" w14:textId="77777777" w:rsidTr="003C0724">
        <w:trPr>
          <w:trHeight w:val="445"/>
        </w:trPr>
        <w:tc>
          <w:tcPr>
            <w:tcW w:w="512" w:type="dxa"/>
            <w:shd w:val="clear" w:color="auto" w:fill="F2F2F2"/>
            <w:vAlign w:val="center"/>
          </w:tcPr>
          <w:p w14:paraId="5B96F18E" w14:textId="77777777" w:rsidR="00C03AC3" w:rsidRDefault="00C03AC3" w:rsidP="003C0724">
            <w:pPr>
              <w:rPr>
                <w:rFonts w:ascii="Arial" w:eastAsia="Arial" w:hAnsi="Arial" w:cs="Arial"/>
                <w:sz w:val="22"/>
                <w:szCs w:val="22"/>
              </w:rPr>
            </w:pPr>
            <w:r>
              <w:rPr>
                <w:rFonts w:ascii="Arial" w:eastAsia="Arial" w:hAnsi="Arial" w:cs="Arial"/>
                <w:sz w:val="22"/>
                <w:szCs w:val="22"/>
              </w:rPr>
              <w:lastRenderedPageBreak/>
              <w:t>17</w:t>
            </w:r>
          </w:p>
        </w:tc>
        <w:tc>
          <w:tcPr>
            <w:tcW w:w="7487" w:type="dxa"/>
            <w:shd w:val="clear" w:color="auto" w:fill="F2F2F2"/>
            <w:vAlign w:val="center"/>
          </w:tcPr>
          <w:p w14:paraId="48BDC678" w14:textId="77777777" w:rsidR="00C03AC3" w:rsidRDefault="00C03AC3" w:rsidP="003C0724">
            <w:pPr>
              <w:rPr>
                <w:rFonts w:ascii="Arial" w:eastAsia="Arial" w:hAnsi="Arial" w:cs="Arial"/>
                <w:sz w:val="22"/>
                <w:szCs w:val="22"/>
              </w:rPr>
            </w:pPr>
            <w:r>
              <w:rPr>
                <w:rFonts w:ascii="Arial" w:eastAsia="Arial" w:hAnsi="Arial" w:cs="Arial"/>
                <w:sz w:val="22"/>
                <w:szCs w:val="22"/>
              </w:rPr>
              <w:t>A Wales of vibrant culture and thriving Welsh language</w:t>
            </w:r>
          </w:p>
        </w:tc>
        <w:tc>
          <w:tcPr>
            <w:tcW w:w="774" w:type="dxa"/>
            <w:shd w:val="clear" w:color="auto" w:fill="BFBFBF"/>
            <w:vAlign w:val="center"/>
          </w:tcPr>
          <w:p w14:paraId="3373B7BF" w14:textId="77777777" w:rsidR="00C03AC3" w:rsidRDefault="00C03AC3" w:rsidP="003C0724">
            <w:pPr>
              <w:rPr>
                <w:rFonts w:ascii="Arial" w:eastAsia="Arial" w:hAnsi="Arial" w:cs="Arial"/>
                <w:sz w:val="22"/>
                <w:szCs w:val="22"/>
              </w:rPr>
            </w:pPr>
            <w:r>
              <w:rPr>
                <w:rFonts w:ascii="Arial Unicode MS" w:eastAsia="Arial Unicode MS" w:hAnsi="Arial Unicode MS" w:cs="Arial Unicode MS"/>
                <w:sz w:val="22"/>
                <w:szCs w:val="22"/>
              </w:rPr>
              <w:t>☐</w:t>
            </w:r>
          </w:p>
        </w:tc>
        <w:tc>
          <w:tcPr>
            <w:tcW w:w="750" w:type="dxa"/>
            <w:shd w:val="clear" w:color="auto" w:fill="BFBFBF"/>
            <w:vAlign w:val="center"/>
          </w:tcPr>
          <w:p w14:paraId="795CDF2B" w14:textId="77777777" w:rsidR="00C03AC3" w:rsidRDefault="00C03AC3" w:rsidP="003C0724">
            <w:pPr>
              <w:rPr>
                <w:rFonts w:ascii="Arial" w:eastAsia="Arial" w:hAnsi="Arial" w:cs="Arial"/>
                <w:sz w:val="22"/>
                <w:szCs w:val="22"/>
              </w:rPr>
            </w:pPr>
            <w:r>
              <w:rPr>
                <w:rFonts w:ascii="MS Gothic" w:eastAsia="MS Gothic" w:hAnsi="MS Gothic" w:cs="MS Gothic"/>
                <w:sz w:val="22"/>
                <w:szCs w:val="22"/>
              </w:rPr>
              <w:t>☒</w:t>
            </w:r>
          </w:p>
        </w:tc>
      </w:tr>
      <w:tr w:rsidR="00C03AC3" w14:paraId="169E3E15" w14:textId="77777777" w:rsidTr="003C0724">
        <w:trPr>
          <w:trHeight w:val="408"/>
        </w:trPr>
        <w:tc>
          <w:tcPr>
            <w:tcW w:w="512" w:type="dxa"/>
            <w:shd w:val="clear" w:color="auto" w:fill="F2F2F2"/>
            <w:vAlign w:val="center"/>
          </w:tcPr>
          <w:p w14:paraId="0E1AE537" w14:textId="77777777" w:rsidR="00C03AC3" w:rsidRDefault="00C03AC3" w:rsidP="003C0724">
            <w:pPr>
              <w:rPr>
                <w:rFonts w:ascii="Arial" w:eastAsia="Arial" w:hAnsi="Arial" w:cs="Arial"/>
                <w:sz w:val="22"/>
                <w:szCs w:val="22"/>
              </w:rPr>
            </w:pPr>
            <w:r>
              <w:rPr>
                <w:rFonts w:ascii="Arial" w:eastAsia="Arial" w:hAnsi="Arial" w:cs="Arial"/>
                <w:sz w:val="22"/>
                <w:szCs w:val="22"/>
              </w:rPr>
              <w:t>18</w:t>
            </w:r>
          </w:p>
        </w:tc>
        <w:tc>
          <w:tcPr>
            <w:tcW w:w="7487" w:type="dxa"/>
            <w:shd w:val="clear" w:color="auto" w:fill="F2F2F2"/>
            <w:vAlign w:val="center"/>
          </w:tcPr>
          <w:p w14:paraId="38D827B4" w14:textId="77777777" w:rsidR="00C03AC3" w:rsidRDefault="00C03AC3" w:rsidP="003C0724">
            <w:pPr>
              <w:rPr>
                <w:rFonts w:ascii="Arial" w:eastAsia="Arial" w:hAnsi="Arial" w:cs="Arial"/>
                <w:sz w:val="22"/>
                <w:szCs w:val="22"/>
              </w:rPr>
            </w:pPr>
            <w:r>
              <w:rPr>
                <w:rFonts w:ascii="Arial" w:eastAsia="Arial" w:hAnsi="Arial" w:cs="Arial"/>
                <w:sz w:val="22"/>
                <w:szCs w:val="22"/>
              </w:rPr>
              <w:t>A globally responsible Wales</w:t>
            </w:r>
          </w:p>
        </w:tc>
        <w:tc>
          <w:tcPr>
            <w:tcW w:w="774" w:type="dxa"/>
            <w:shd w:val="clear" w:color="auto" w:fill="BFBFBF"/>
            <w:vAlign w:val="center"/>
          </w:tcPr>
          <w:p w14:paraId="5777EB1F" w14:textId="77777777" w:rsidR="00C03AC3" w:rsidRDefault="00C03AC3" w:rsidP="003C0724">
            <w:pPr>
              <w:rPr>
                <w:rFonts w:ascii="Arial" w:eastAsia="Arial" w:hAnsi="Arial" w:cs="Arial"/>
                <w:sz w:val="22"/>
                <w:szCs w:val="22"/>
              </w:rPr>
            </w:pPr>
            <w:r>
              <w:rPr>
                <w:rFonts w:ascii="Arial Unicode MS" w:eastAsia="Arial Unicode MS" w:hAnsi="Arial Unicode MS" w:cs="Arial Unicode MS"/>
                <w:sz w:val="22"/>
                <w:szCs w:val="22"/>
              </w:rPr>
              <w:t>☐</w:t>
            </w:r>
          </w:p>
        </w:tc>
        <w:tc>
          <w:tcPr>
            <w:tcW w:w="750" w:type="dxa"/>
            <w:shd w:val="clear" w:color="auto" w:fill="BFBFBF"/>
            <w:vAlign w:val="center"/>
          </w:tcPr>
          <w:p w14:paraId="2E83F016" w14:textId="77777777" w:rsidR="00C03AC3" w:rsidRDefault="00C03AC3" w:rsidP="003C0724">
            <w:pPr>
              <w:rPr>
                <w:rFonts w:ascii="Arial" w:eastAsia="Arial" w:hAnsi="Arial" w:cs="Arial"/>
                <w:sz w:val="22"/>
                <w:szCs w:val="22"/>
              </w:rPr>
            </w:pPr>
            <w:r>
              <w:rPr>
                <w:rFonts w:ascii="MS Gothic" w:eastAsia="MS Gothic" w:hAnsi="MS Gothic" w:cs="MS Gothic"/>
                <w:sz w:val="22"/>
                <w:szCs w:val="22"/>
              </w:rPr>
              <w:t>☒</w:t>
            </w:r>
          </w:p>
        </w:tc>
      </w:tr>
      <w:tr w:rsidR="00C03AC3" w14:paraId="1F63007C" w14:textId="77777777" w:rsidTr="003C0724">
        <w:trPr>
          <w:trHeight w:val="408"/>
        </w:trPr>
        <w:tc>
          <w:tcPr>
            <w:tcW w:w="512" w:type="dxa"/>
            <w:shd w:val="clear" w:color="auto" w:fill="F2F2F2"/>
            <w:vAlign w:val="center"/>
          </w:tcPr>
          <w:p w14:paraId="4FC0670C" w14:textId="77777777" w:rsidR="00C03AC3" w:rsidRDefault="00C03AC3" w:rsidP="003C0724">
            <w:pPr>
              <w:rPr>
                <w:rFonts w:ascii="Arial" w:eastAsia="Arial" w:hAnsi="Arial" w:cs="Arial"/>
                <w:sz w:val="22"/>
                <w:szCs w:val="22"/>
              </w:rPr>
            </w:pPr>
            <w:r>
              <w:rPr>
                <w:rFonts w:ascii="Arial" w:eastAsia="Arial" w:hAnsi="Arial" w:cs="Arial"/>
                <w:sz w:val="22"/>
                <w:szCs w:val="22"/>
              </w:rPr>
              <w:t>19</w:t>
            </w:r>
          </w:p>
        </w:tc>
        <w:tc>
          <w:tcPr>
            <w:tcW w:w="9011" w:type="dxa"/>
            <w:gridSpan w:val="3"/>
            <w:shd w:val="clear" w:color="auto" w:fill="F2F2F2"/>
            <w:vAlign w:val="center"/>
          </w:tcPr>
          <w:p w14:paraId="233E12C6" w14:textId="77777777" w:rsidR="00C03AC3" w:rsidRDefault="00C03AC3" w:rsidP="003C0724">
            <w:pPr>
              <w:rPr>
                <w:rFonts w:ascii="Arial" w:eastAsia="Arial" w:hAnsi="Arial" w:cs="Arial"/>
                <w:sz w:val="22"/>
                <w:szCs w:val="22"/>
              </w:rPr>
            </w:pPr>
            <w:r>
              <w:rPr>
                <w:rFonts w:ascii="Arial" w:eastAsia="Arial" w:hAnsi="Arial" w:cs="Arial"/>
                <w:sz w:val="22"/>
                <w:szCs w:val="22"/>
              </w:rPr>
              <w:t>If YES to any of the above, please give details:</w:t>
            </w:r>
          </w:p>
        </w:tc>
      </w:tr>
      <w:tr w:rsidR="00C03AC3" w14:paraId="522262D8" w14:textId="77777777" w:rsidTr="003C0724">
        <w:trPr>
          <w:trHeight w:val="408"/>
        </w:trPr>
        <w:tc>
          <w:tcPr>
            <w:tcW w:w="512" w:type="dxa"/>
            <w:vAlign w:val="center"/>
          </w:tcPr>
          <w:p w14:paraId="3416649F" w14:textId="77777777" w:rsidR="00C03AC3" w:rsidRDefault="00C03AC3" w:rsidP="003C0724">
            <w:pPr>
              <w:rPr>
                <w:rFonts w:ascii="Arial" w:eastAsia="Arial" w:hAnsi="Arial" w:cs="Arial"/>
                <w:sz w:val="22"/>
                <w:szCs w:val="22"/>
              </w:rPr>
            </w:pPr>
          </w:p>
        </w:tc>
        <w:tc>
          <w:tcPr>
            <w:tcW w:w="9011" w:type="dxa"/>
            <w:gridSpan w:val="3"/>
            <w:shd w:val="clear" w:color="auto" w:fill="auto"/>
            <w:vAlign w:val="center"/>
          </w:tcPr>
          <w:p w14:paraId="5A1EFDDA" w14:textId="77777777" w:rsidR="00C03AC3" w:rsidRDefault="00C03AC3" w:rsidP="003C0724">
            <w:pPr>
              <w:rPr>
                <w:rFonts w:ascii="Arial" w:eastAsia="Arial" w:hAnsi="Arial" w:cs="Arial"/>
              </w:rPr>
            </w:pPr>
          </w:p>
          <w:p w14:paraId="71FD8915" w14:textId="77777777" w:rsidR="00C03AC3" w:rsidRDefault="00C03AC3" w:rsidP="003C0724">
            <w:pPr>
              <w:rPr>
                <w:rFonts w:ascii="Arial" w:eastAsia="Arial" w:hAnsi="Arial" w:cs="Arial"/>
              </w:rPr>
            </w:pPr>
          </w:p>
          <w:p w14:paraId="2680D242" w14:textId="77777777" w:rsidR="00C03AC3" w:rsidRDefault="00C03AC3" w:rsidP="003C0724">
            <w:pPr>
              <w:rPr>
                <w:rFonts w:ascii="Arial" w:eastAsia="Arial" w:hAnsi="Arial" w:cs="Arial"/>
                <w:sz w:val="22"/>
                <w:szCs w:val="22"/>
              </w:rPr>
            </w:pPr>
          </w:p>
          <w:p w14:paraId="370EE98C" w14:textId="77777777" w:rsidR="00C03AC3" w:rsidRDefault="00C03AC3" w:rsidP="003C0724">
            <w:pPr>
              <w:rPr>
                <w:rFonts w:ascii="Arial" w:eastAsia="Arial" w:hAnsi="Arial" w:cs="Arial"/>
                <w:b/>
                <w:bCs/>
                <w:sz w:val="22"/>
                <w:szCs w:val="22"/>
              </w:rPr>
            </w:pPr>
            <w:r>
              <w:rPr>
                <w:rFonts w:ascii="Arial" w:eastAsia="Arial" w:hAnsi="Arial" w:cs="Arial"/>
                <w:color w:val="808080"/>
                <w:sz w:val="18"/>
                <w:szCs w:val="18"/>
              </w:rPr>
              <w:t>(</w:t>
            </w:r>
            <w:proofErr w:type="gramStart"/>
            <w:r>
              <w:rPr>
                <w:rFonts w:ascii="Arial" w:eastAsia="Arial" w:hAnsi="Arial" w:cs="Arial"/>
                <w:color w:val="808080"/>
                <w:sz w:val="18"/>
                <w:szCs w:val="18"/>
              </w:rPr>
              <w:t>this</w:t>
            </w:r>
            <w:proofErr w:type="gramEnd"/>
            <w:r>
              <w:rPr>
                <w:rFonts w:ascii="Arial" w:eastAsia="Arial" w:hAnsi="Arial" w:cs="Arial"/>
                <w:color w:val="808080"/>
                <w:sz w:val="18"/>
                <w:szCs w:val="18"/>
              </w:rPr>
              <w:t xml:space="preserve"> box should expand as you type)</w:t>
            </w:r>
          </w:p>
        </w:tc>
      </w:tr>
    </w:tbl>
    <w:p w14:paraId="0C36E126" w14:textId="77777777" w:rsidR="00C03AC3" w:rsidRDefault="00C03AC3" w:rsidP="00C03AC3">
      <w:pPr>
        <w:rPr>
          <w:rFonts w:ascii="Arial" w:eastAsia="Arial" w:hAnsi="Arial" w:cs="Arial"/>
          <w:b/>
          <w:bCs/>
          <w:sz w:val="22"/>
          <w:szCs w:val="22"/>
        </w:rPr>
      </w:pPr>
    </w:p>
    <w:p w14:paraId="306818C4" w14:textId="77777777" w:rsidR="00C03AC3" w:rsidRDefault="00C03AC3" w:rsidP="00C03AC3">
      <w:pPr>
        <w:rPr>
          <w:rFonts w:ascii="Arial" w:eastAsia="Arial" w:hAnsi="Arial" w:cs="Arial"/>
          <w:b/>
          <w:bCs/>
          <w:sz w:val="22"/>
          <w:szCs w:val="22"/>
        </w:rPr>
      </w:pPr>
      <w:r>
        <w:rPr>
          <w:rFonts w:ascii="Arial" w:eastAsia="Arial" w:hAnsi="Arial" w:cs="Arial"/>
          <w:b/>
          <w:bCs/>
          <w:sz w:val="22"/>
          <w:szCs w:val="22"/>
        </w:rPr>
        <w:t>SECTION F: Scope of Research Activity</w:t>
      </w:r>
    </w:p>
    <w:tbl>
      <w:tblPr>
        <w:tblW w:w="95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15"/>
        <w:gridCol w:w="7540"/>
        <w:gridCol w:w="775"/>
        <w:gridCol w:w="747"/>
      </w:tblGrid>
      <w:tr w:rsidR="00C03AC3" w14:paraId="5128406A" w14:textId="77777777" w:rsidTr="003C0724">
        <w:trPr>
          <w:trHeight w:val="564"/>
        </w:trPr>
        <w:tc>
          <w:tcPr>
            <w:tcW w:w="515" w:type="dxa"/>
            <w:shd w:val="clear" w:color="auto" w:fill="F2F2F2"/>
            <w:vAlign w:val="center"/>
          </w:tcPr>
          <w:p w14:paraId="248AE641" w14:textId="77777777" w:rsidR="00C03AC3" w:rsidRDefault="00C03AC3" w:rsidP="003C0724">
            <w:pPr>
              <w:rPr>
                <w:rFonts w:ascii="Arial" w:eastAsia="Arial" w:hAnsi="Arial" w:cs="Arial"/>
                <w:b/>
                <w:bCs/>
                <w:sz w:val="22"/>
                <w:szCs w:val="22"/>
              </w:rPr>
            </w:pPr>
          </w:p>
        </w:tc>
        <w:tc>
          <w:tcPr>
            <w:tcW w:w="7540" w:type="dxa"/>
            <w:shd w:val="clear" w:color="auto" w:fill="F2F2F2"/>
            <w:vAlign w:val="center"/>
          </w:tcPr>
          <w:p w14:paraId="7FB0174A" w14:textId="77777777" w:rsidR="00C03AC3" w:rsidRDefault="00C03AC3" w:rsidP="003C0724">
            <w:pPr>
              <w:rPr>
                <w:rFonts w:ascii="Arial" w:eastAsia="Arial" w:hAnsi="Arial" w:cs="Arial"/>
                <w:b/>
                <w:bCs/>
                <w:sz w:val="22"/>
                <w:szCs w:val="22"/>
              </w:rPr>
            </w:pPr>
            <w:r>
              <w:rPr>
                <w:rFonts w:ascii="Arial" w:eastAsia="Arial" w:hAnsi="Arial" w:cs="Arial"/>
                <w:b/>
                <w:bCs/>
                <w:sz w:val="22"/>
                <w:szCs w:val="22"/>
              </w:rPr>
              <w:t>Will the research activity include:</w:t>
            </w:r>
          </w:p>
        </w:tc>
        <w:tc>
          <w:tcPr>
            <w:tcW w:w="775" w:type="dxa"/>
            <w:shd w:val="clear" w:color="auto" w:fill="F2F2F2"/>
            <w:vAlign w:val="center"/>
          </w:tcPr>
          <w:p w14:paraId="217A5D42" w14:textId="77777777" w:rsidR="00C03AC3" w:rsidRDefault="00C03AC3" w:rsidP="003C0724">
            <w:pPr>
              <w:rPr>
                <w:rFonts w:ascii="Arial" w:eastAsia="Arial" w:hAnsi="Arial" w:cs="Arial"/>
                <w:b/>
                <w:bCs/>
                <w:sz w:val="22"/>
                <w:szCs w:val="22"/>
              </w:rPr>
            </w:pPr>
            <w:r>
              <w:rPr>
                <w:rFonts w:ascii="Arial" w:eastAsia="Arial" w:hAnsi="Arial" w:cs="Arial"/>
                <w:b/>
                <w:bCs/>
                <w:sz w:val="22"/>
                <w:szCs w:val="22"/>
              </w:rPr>
              <w:t>YES</w:t>
            </w:r>
          </w:p>
        </w:tc>
        <w:tc>
          <w:tcPr>
            <w:tcW w:w="747" w:type="dxa"/>
            <w:shd w:val="clear" w:color="auto" w:fill="F2F2F2"/>
            <w:vAlign w:val="center"/>
          </w:tcPr>
          <w:p w14:paraId="6E586BB0" w14:textId="77777777" w:rsidR="00C03AC3" w:rsidRDefault="00C03AC3" w:rsidP="003C0724">
            <w:pPr>
              <w:rPr>
                <w:rFonts w:ascii="Arial" w:eastAsia="Arial" w:hAnsi="Arial" w:cs="Arial"/>
                <w:b/>
                <w:bCs/>
                <w:sz w:val="22"/>
                <w:szCs w:val="22"/>
              </w:rPr>
            </w:pPr>
            <w:r>
              <w:rPr>
                <w:rFonts w:ascii="Arial" w:eastAsia="Arial" w:hAnsi="Arial" w:cs="Arial"/>
                <w:b/>
                <w:bCs/>
                <w:sz w:val="22"/>
                <w:szCs w:val="22"/>
              </w:rPr>
              <w:t>NO</w:t>
            </w:r>
          </w:p>
        </w:tc>
      </w:tr>
      <w:tr w:rsidR="00C03AC3" w14:paraId="6B3F4ABD" w14:textId="77777777" w:rsidTr="003C0724">
        <w:trPr>
          <w:trHeight w:val="443"/>
        </w:trPr>
        <w:tc>
          <w:tcPr>
            <w:tcW w:w="515" w:type="dxa"/>
            <w:shd w:val="clear" w:color="auto" w:fill="F2F2F2"/>
            <w:vAlign w:val="center"/>
          </w:tcPr>
          <w:p w14:paraId="103BF78E" w14:textId="77777777" w:rsidR="00C03AC3" w:rsidRDefault="00C03AC3" w:rsidP="003C0724">
            <w:pPr>
              <w:rPr>
                <w:rFonts w:ascii="Arial" w:eastAsia="Arial" w:hAnsi="Arial" w:cs="Arial"/>
                <w:sz w:val="22"/>
                <w:szCs w:val="22"/>
              </w:rPr>
            </w:pPr>
            <w:r>
              <w:rPr>
                <w:rFonts w:ascii="Arial" w:eastAsia="Arial" w:hAnsi="Arial" w:cs="Arial"/>
                <w:sz w:val="22"/>
                <w:szCs w:val="22"/>
              </w:rPr>
              <w:t>1</w:t>
            </w:r>
          </w:p>
        </w:tc>
        <w:tc>
          <w:tcPr>
            <w:tcW w:w="7540" w:type="dxa"/>
            <w:shd w:val="clear" w:color="auto" w:fill="F2F2F2"/>
            <w:vAlign w:val="center"/>
          </w:tcPr>
          <w:p w14:paraId="6794BC47" w14:textId="77777777" w:rsidR="00C03AC3" w:rsidRDefault="00C03AC3" w:rsidP="003C0724">
            <w:pPr>
              <w:rPr>
                <w:rFonts w:ascii="Arial" w:eastAsia="Arial" w:hAnsi="Arial" w:cs="Arial"/>
                <w:sz w:val="22"/>
                <w:szCs w:val="22"/>
              </w:rPr>
            </w:pPr>
            <w:r>
              <w:rPr>
                <w:rFonts w:ascii="Arial" w:eastAsia="Arial" w:hAnsi="Arial" w:cs="Arial"/>
                <w:sz w:val="22"/>
                <w:szCs w:val="22"/>
              </w:rPr>
              <w:t>Use of a questionnaire or similar research instrument?</w:t>
            </w:r>
          </w:p>
        </w:tc>
        <w:tc>
          <w:tcPr>
            <w:tcW w:w="775" w:type="dxa"/>
            <w:shd w:val="clear" w:color="auto" w:fill="BFBFBF"/>
            <w:vAlign w:val="center"/>
          </w:tcPr>
          <w:p w14:paraId="5007EAC0" w14:textId="77777777" w:rsidR="00C03AC3" w:rsidRDefault="00C03AC3" w:rsidP="003C0724">
            <w:pPr>
              <w:rPr>
                <w:rFonts w:ascii="Arial" w:eastAsia="Arial" w:hAnsi="Arial" w:cs="Arial"/>
                <w:sz w:val="22"/>
                <w:szCs w:val="22"/>
              </w:rPr>
            </w:pPr>
            <w:r>
              <w:rPr>
                <w:rFonts w:ascii="MS Gothic" w:eastAsia="MS Gothic" w:hAnsi="MS Gothic" w:cs="MS Gothic"/>
                <w:sz w:val="22"/>
                <w:szCs w:val="22"/>
              </w:rPr>
              <w:t>☒</w:t>
            </w:r>
          </w:p>
        </w:tc>
        <w:tc>
          <w:tcPr>
            <w:tcW w:w="747" w:type="dxa"/>
            <w:shd w:val="clear" w:color="auto" w:fill="BFBFBF"/>
            <w:vAlign w:val="center"/>
          </w:tcPr>
          <w:p w14:paraId="5AC5A45C" w14:textId="77777777" w:rsidR="00C03AC3" w:rsidRDefault="00C03AC3" w:rsidP="003C0724">
            <w:pPr>
              <w:rPr>
                <w:rFonts w:ascii="Arial" w:eastAsia="Arial" w:hAnsi="Arial" w:cs="Arial"/>
                <w:sz w:val="22"/>
                <w:szCs w:val="22"/>
              </w:rPr>
            </w:pPr>
            <w:r>
              <w:rPr>
                <w:rFonts w:ascii="Arial Unicode MS" w:eastAsia="Arial Unicode MS" w:hAnsi="Arial Unicode MS" w:cs="Arial Unicode MS"/>
                <w:sz w:val="22"/>
                <w:szCs w:val="22"/>
              </w:rPr>
              <w:t>☐</w:t>
            </w:r>
          </w:p>
        </w:tc>
      </w:tr>
      <w:tr w:rsidR="00C03AC3" w14:paraId="22BC5001" w14:textId="77777777" w:rsidTr="003C0724">
        <w:trPr>
          <w:trHeight w:val="443"/>
        </w:trPr>
        <w:tc>
          <w:tcPr>
            <w:tcW w:w="515" w:type="dxa"/>
            <w:shd w:val="clear" w:color="auto" w:fill="F2F2F2"/>
            <w:vAlign w:val="center"/>
          </w:tcPr>
          <w:p w14:paraId="76233562" w14:textId="77777777" w:rsidR="00C03AC3" w:rsidRDefault="00C03AC3" w:rsidP="003C0724">
            <w:pPr>
              <w:rPr>
                <w:rFonts w:ascii="Arial" w:eastAsia="Arial" w:hAnsi="Arial" w:cs="Arial"/>
                <w:sz w:val="22"/>
                <w:szCs w:val="22"/>
              </w:rPr>
            </w:pPr>
            <w:r>
              <w:rPr>
                <w:rFonts w:ascii="Arial" w:eastAsia="Arial" w:hAnsi="Arial" w:cs="Arial"/>
                <w:sz w:val="22"/>
                <w:szCs w:val="22"/>
              </w:rPr>
              <w:t>2</w:t>
            </w:r>
          </w:p>
        </w:tc>
        <w:tc>
          <w:tcPr>
            <w:tcW w:w="7540" w:type="dxa"/>
            <w:shd w:val="clear" w:color="auto" w:fill="F2F2F2"/>
            <w:vAlign w:val="center"/>
          </w:tcPr>
          <w:p w14:paraId="3FC3F334" w14:textId="77777777" w:rsidR="00C03AC3" w:rsidRDefault="00C03AC3" w:rsidP="003C0724">
            <w:pPr>
              <w:rPr>
                <w:rFonts w:ascii="Arial" w:eastAsia="Arial" w:hAnsi="Arial" w:cs="Arial"/>
                <w:sz w:val="22"/>
                <w:szCs w:val="22"/>
              </w:rPr>
            </w:pPr>
            <w:r>
              <w:rPr>
                <w:rFonts w:ascii="Arial" w:eastAsia="Arial" w:hAnsi="Arial" w:cs="Arial"/>
                <w:sz w:val="22"/>
                <w:szCs w:val="22"/>
              </w:rPr>
              <w:t>Use of interviews?</w:t>
            </w:r>
          </w:p>
        </w:tc>
        <w:tc>
          <w:tcPr>
            <w:tcW w:w="775" w:type="dxa"/>
            <w:shd w:val="clear" w:color="auto" w:fill="BFBFBF"/>
            <w:vAlign w:val="center"/>
          </w:tcPr>
          <w:p w14:paraId="5B55DC71" w14:textId="77777777" w:rsidR="00C03AC3" w:rsidRDefault="00C03AC3" w:rsidP="003C0724">
            <w:pPr>
              <w:rPr>
                <w:rFonts w:ascii="Arial" w:eastAsia="Arial" w:hAnsi="Arial" w:cs="Arial"/>
                <w:sz w:val="22"/>
                <w:szCs w:val="22"/>
              </w:rPr>
            </w:pPr>
            <w:r>
              <w:rPr>
                <w:rFonts w:ascii="Arial Unicode MS" w:eastAsia="Arial Unicode MS" w:hAnsi="Arial Unicode MS" w:cs="Arial Unicode MS"/>
                <w:sz w:val="22"/>
                <w:szCs w:val="22"/>
              </w:rPr>
              <w:t>☐</w:t>
            </w:r>
          </w:p>
        </w:tc>
        <w:tc>
          <w:tcPr>
            <w:tcW w:w="747" w:type="dxa"/>
            <w:shd w:val="clear" w:color="auto" w:fill="BFBFBF"/>
            <w:vAlign w:val="center"/>
          </w:tcPr>
          <w:p w14:paraId="07F6D0FE" w14:textId="77777777" w:rsidR="00C03AC3" w:rsidRDefault="00C03AC3" w:rsidP="003C0724">
            <w:pPr>
              <w:rPr>
                <w:rFonts w:ascii="Arial" w:eastAsia="Arial" w:hAnsi="Arial" w:cs="Arial"/>
                <w:sz w:val="22"/>
                <w:szCs w:val="22"/>
              </w:rPr>
            </w:pPr>
            <w:r>
              <w:rPr>
                <w:rFonts w:ascii="MS Gothic" w:eastAsia="MS Gothic" w:hAnsi="MS Gothic" w:cs="MS Gothic"/>
                <w:sz w:val="22"/>
                <w:szCs w:val="22"/>
              </w:rPr>
              <w:t>☒</w:t>
            </w:r>
          </w:p>
        </w:tc>
      </w:tr>
      <w:tr w:rsidR="00C03AC3" w14:paraId="5BBD6C6E" w14:textId="77777777" w:rsidTr="003C0724">
        <w:trPr>
          <w:trHeight w:val="443"/>
        </w:trPr>
        <w:tc>
          <w:tcPr>
            <w:tcW w:w="515" w:type="dxa"/>
            <w:shd w:val="clear" w:color="auto" w:fill="F2F2F2"/>
            <w:vAlign w:val="center"/>
          </w:tcPr>
          <w:p w14:paraId="2D5604E4" w14:textId="77777777" w:rsidR="00C03AC3" w:rsidRDefault="00C03AC3" w:rsidP="003C0724">
            <w:pPr>
              <w:rPr>
                <w:rFonts w:ascii="Arial" w:eastAsia="Arial" w:hAnsi="Arial" w:cs="Arial"/>
                <w:sz w:val="22"/>
                <w:szCs w:val="22"/>
              </w:rPr>
            </w:pPr>
            <w:r>
              <w:rPr>
                <w:rFonts w:ascii="Arial" w:eastAsia="Arial" w:hAnsi="Arial" w:cs="Arial"/>
                <w:sz w:val="22"/>
                <w:szCs w:val="22"/>
              </w:rPr>
              <w:t>3</w:t>
            </w:r>
          </w:p>
        </w:tc>
        <w:tc>
          <w:tcPr>
            <w:tcW w:w="7540" w:type="dxa"/>
            <w:shd w:val="clear" w:color="auto" w:fill="F2F2F2"/>
            <w:vAlign w:val="center"/>
          </w:tcPr>
          <w:p w14:paraId="58066017" w14:textId="77777777" w:rsidR="00C03AC3" w:rsidRDefault="00C03AC3" w:rsidP="003C0724">
            <w:pPr>
              <w:rPr>
                <w:rFonts w:ascii="Arial" w:eastAsia="Arial" w:hAnsi="Arial" w:cs="Arial"/>
                <w:sz w:val="22"/>
                <w:szCs w:val="22"/>
              </w:rPr>
            </w:pPr>
            <w:r>
              <w:rPr>
                <w:rFonts w:ascii="Arial" w:eastAsia="Arial" w:hAnsi="Arial" w:cs="Arial"/>
                <w:sz w:val="22"/>
                <w:szCs w:val="22"/>
              </w:rPr>
              <w:t>Use of focus groups?</w:t>
            </w:r>
          </w:p>
        </w:tc>
        <w:tc>
          <w:tcPr>
            <w:tcW w:w="775" w:type="dxa"/>
            <w:shd w:val="clear" w:color="auto" w:fill="BFBFBF"/>
            <w:vAlign w:val="center"/>
          </w:tcPr>
          <w:p w14:paraId="07A13437" w14:textId="77777777" w:rsidR="00C03AC3" w:rsidRDefault="00C03AC3" w:rsidP="003C0724">
            <w:pPr>
              <w:rPr>
                <w:rFonts w:ascii="Arial" w:eastAsia="Arial" w:hAnsi="Arial" w:cs="Arial"/>
                <w:sz w:val="22"/>
                <w:szCs w:val="22"/>
              </w:rPr>
            </w:pPr>
            <w:r>
              <w:rPr>
                <w:rFonts w:ascii="Arial Unicode MS" w:eastAsia="Arial Unicode MS" w:hAnsi="Arial Unicode MS" w:cs="Arial Unicode MS"/>
                <w:sz w:val="22"/>
                <w:szCs w:val="22"/>
              </w:rPr>
              <w:t>☐</w:t>
            </w:r>
          </w:p>
        </w:tc>
        <w:tc>
          <w:tcPr>
            <w:tcW w:w="747" w:type="dxa"/>
            <w:shd w:val="clear" w:color="auto" w:fill="BFBFBF"/>
            <w:vAlign w:val="center"/>
          </w:tcPr>
          <w:p w14:paraId="4E5CDDFF" w14:textId="77777777" w:rsidR="00C03AC3" w:rsidRDefault="00C03AC3" w:rsidP="003C0724">
            <w:pPr>
              <w:rPr>
                <w:rFonts w:ascii="Arial" w:eastAsia="Arial" w:hAnsi="Arial" w:cs="Arial"/>
                <w:sz w:val="22"/>
                <w:szCs w:val="22"/>
              </w:rPr>
            </w:pPr>
            <w:r>
              <w:rPr>
                <w:rFonts w:ascii="MS Gothic" w:eastAsia="MS Gothic" w:hAnsi="MS Gothic" w:cs="MS Gothic"/>
                <w:sz w:val="22"/>
                <w:szCs w:val="22"/>
              </w:rPr>
              <w:t>☒</w:t>
            </w:r>
          </w:p>
        </w:tc>
      </w:tr>
      <w:tr w:rsidR="00C03AC3" w14:paraId="31598248" w14:textId="77777777" w:rsidTr="003C0724">
        <w:trPr>
          <w:trHeight w:val="407"/>
        </w:trPr>
        <w:tc>
          <w:tcPr>
            <w:tcW w:w="515" w:type="dxa"/>
            <w:shd w:val="clear" w:color="auto" w:fill="F2F2F2"/>
            <w:vAlign w:val="center"/>
          </w:tcPr>
          <w:p w14:paraId="0CF5AE47" w14:textId="77777777" w:rsidR="00C03AC3" w:rsidRDefault="00C03AC3" w:rsidP="003C0724">
            <w:pPr>
              <w:rPr>
                <w:rFonts w:ascii="Arial" w:eastAsia="Arial" w:hAnsi="Arial" w:cs="Arial"/>
                <w:sz w:val="22"/>
                <w:szCs w:val="22"/>
              </w:rPr>
            </w:pPr>
            <w:r>
              <w:rPr>
                <w:rFonts w:ascii="Arial" w:eastAsia="Arial" w:hAnsi="Arial" w:cs="Arial"/>
                <w:sz w:val="22"/>
                <w:szCs w:val="22"/>
              </w:rPr>
              <w:t>4</w:t>
            </w:r>
          </w:p>
        </w:tc>
        <w:tc>
          <w:tcPr>
            <w:tcW w:w="7540" w:type="dxa"/>
            <w:shd w:val="clear" w:color="auto" w:fill="F2F2F2"/>
            <w:vAlign w:val="center"/>
          </w:tcPr>
          <w:p w14:paraId="482B8600" w14:textId="77777777" w:rsidR="00C03AC3" w:rsidRDefault="00C03AC3" w:rsidP="003C0724">
            <w:pPr>
              <w:rPr>
                <w:rFonts w:ascii="Arial" w:eastAsia="Arial" w:hAnsi="Arial" w:cs="Arial"/>
                <w:sz w:val="22"/>
                <w:szCs w:val="22"/>
              </w:rPr>
            </w:pPr>
            <w:r>
              <w:rPr>
                <w:rFonts w:ascii="Arial" w:eastAsia="Arial" w:hAnsi="Arial" w:cs="Arial"/>
                <w:sz w:val="22"/>
                <w:szCs w:val="22"/>
              </w:rPr>
              <w:t xml:space="preserve">Use of participant diaries? </w:t>
            </w:r>
          </w:p>
        </w:tc>
        <w:tc>
          <w:tcPr>
            <w:tcW w:w="775" w:type="dxa"/>
            <w:shd w:val="clear" w:color="auto" w:fill="BFBFBF"/>
            <w:vAlign w:val="center"/>
          </w:tcPr>
          <w:p w14:paraId="48C08E48" w14:textId="77777777" w:rsidR="00C03AC3" w:rsidRDefault="00C03AC3" w:rsidP="003C0724">
            <w:pPr>
              <w:rPr>
                <w:rFonts w:ascii="Arial" w:eastAsia="Arial" w:hAnsi="Arial" w:cs="Arial"/>
                <w:sz w:val="22"/>
                <w:szCs w:val="22"/>
              </w:rPr>
            </w:pPr>
            <w:r>
              <w:rPr>
                <w:rFonts w:ascii="Arial Unicode MS" w:eastAsia="Arial Unicode MS" w:hAnsi="Arial Unicode MS" w:cs="Arial Unicode MS"/>
                <w:sz w:val="22"/>
                <w:szCs w:val="22"/>
              </w:rPr>
              <w:t>☐</w:t>
            </w:r>
          </w:p>
        </w:tc>
        <w:tc>
          <w:tcPr>
            <w:tcW w:w="747" w:type="dxa"/>
            <w:shd w:val="clear" w:color="auto" w:fill="BFBFBF"/>
            <w:vAlign w:val="center"/>
          </w:tcPr>
          <w:p w14:paraId="1E1F49A8" w14:textId="77777777" w:rsidR="00C03AC3" w:rsidRDefault="00C03AC3" w:rsidP="003C0724">
            <w:pPr>
              <w:rPr>
                <w:rFonts w:ascii="Arial" w:eastAsia="Arial" w:hAnsi="Arial" w:cs="Arial"/>
                <w:sz w:val="22"/>
                <w:szCs w:val="22"/>
              </w:rPr>
            </w:pPr>
            <w:r>
              <w:rPr>
                <w:rFonts w:ascii="MS Gothic" w:eastAsia="MS Gothic" w:hAnsi="MS Gothic" w:cs="MS Gothic"/>
                <w:sz w:val="22"/>
                <w:szCs w:val="22"/>
              </w:rPr>
              <w:t>☒</w:t>
            </w:r>
          </w:p>
        </w:tc>
      </w:tr>
      <w:tr w:rsidR="00C03AC3" w14:paraId="4D6AC26E" w14:textId="77777777" w:rsidTr="003C0724">
        <w:trPr>
          <w:trHeight w:val="407"/>
        </w:trPr>
        <w:tc>
          <w:tcPr>
            <w:tcW w:w="515" w:type="dxa"/>
            <w:shd w:val="clear" w:color="auto" w:fill="F2F2F2"/>
            <w:vAlign w:val="center"/>
          </w:tcPr>
          <w:p w14:paraId="51E7CC3D" w14:textId="77777777" w:rsidR="00C03AC3" w:rsidRDefault="00C03AC3" w:rsidP="003C0724">
            <w:pPr>
              <w:rPr>
                <w:rFonts w:ascii="Arial" w:eastAsia="Arial" w:hAnsi="Arial" w:cs="Arial"/>
                <w:sz w:val="22"/>
                <w:szCs w:val="22"/>
              </w:rPr>
            </w:pPr>
            <w:r>
              <w:rPr>
                <w:rFonts w:ascii="Arial" w:eastAsia="Arial" w:hAnsi="Arial" w:cs="Arial"/>
                <w:sz w:val="22"/>
                <w:szCs w:val="22"/>
              </w:rPr>
              <w:t>5</w:t>
            </w:r>
          </w:p>
        </w:tc>
        <w:tc>
          <w:tcPr>
            <w:tcW w:w="7540" w:type="dxa"/>
            <w:shd w:val="clear" w:color="auto" w:fill="F2F2F2"/>
            <w:vAlign w:val="center"/>
          </w:tcPr>
          <w:p w14:paraId="44930FF5" w14:textId="77777777" w:rsidR="00C03AC3" w:rsidRDefault="00C03AC3" w:rsidP="003C0724">
            <w:pPr>
              <w:rPr>
                <w:rFonts w:ascii="Arial" w:eastAsia="Arial" w:hAnsi="Arial" w:cs="Arial"/>
                <w:sz w:val="22"/>
                <w:szCs w:val="22"/>
              </w:rPr>
            </w:pPr>
            <w:r>
              <w:rPr>
                <w:rFonts w:ascii="Arial" w:eastAsia="Arial" w:hAnsi="Arial" w:cs="Arial"/>
                <w:sz w:val="22"/>
                <w:szCs w:val="22"/>
              </w:rPr>
              <w:t>Use of video or audio recording?</w:t>
            </w:r>
          </w:p>
        </w:tc>
        <w:tc>
          <w:tcPr>
            <w:tcW w:w="775" w:type="dxa"/>
            <w:shd w:val="clear" w:color="auto" w:fill="BFBFBF"/>
            <w:vAlign w:val="center"/>
          </w:tcPr>
          <w:p w14:paraId="58D81500" w14:textId="77777777" w:rsidR="00C03AC3" w:rsidRDefault="00C03AC3" w:rsidP="003C0724">
            <w:pPr>
              <w:rPr>
                <w:rFonts w:ascii="Arial" w:eastAsia="Arial" w:hAnsi="Arial" w:cs="Arial"/>
                <w:sz w:val="22"/>
                <w:szCs w:val="22"/>
              </w:rPr>
            </w:pPr>
            <w:r>
              <w:rPr>
                <w:rFonts w:ascii="Arial Unicode MS" w:eastAsia="Arial Unicode MS" w:hAnsi="Arial Unicode MS" w:cs="Arial Unicode MS"/>
                <w:sz w:val="22"/>
                <w:szCs w:val="22"/>
              </w:rPr>
              <w:t>☐</w:t>
            </w:r>
          </w:p>
        </w:tc>
        <w:tc>
          <w:tcPr>
            <w:tcW w:w="747" w:type="dxa"/>
            <w:shd w:val="clear" w:color="auto" w:fill="BFBFBF"/>
            <w:vAlign w:val="center"/>
          </w:tcPr>
          <w:p w14:paraId="74AA8986" w14:textId="77777777" w:rsidR="00C03AC3" w:rsidRDefault="00C03AC3" w:rsidP="003C0724">
            <w:pPr>
              <w:rPr>
                <w:rFonts w:ascii="Arial" w:eastAsia="Arial" w:hAnsi="Arial" w:cs="Arial"/>
                <w:sz w:val="22"/>
                <w:szCs w:val="22"/>
              </w:rPr>
            </w:pPr>
            <w:r>
              <w:rPr>
                <w:rFonts w:ascii="MS Gothic" w:eastAsia="MS Gothic" w:hAnsi="MS Gothic" w:cs="MS Gothic"/>
                <w:sz w:val="22"/>
                <w:szCs w:val="22"/>
              </w:rPr>
              <w:t>☒</w:t>
            </w:r>
          </w:p>
        </w:tc>
      </w:tr>
      <w:tr w:rsidR="00C03AC3" w14:paraId="031F8442" w14:textId="77777777" w:rsidTr="003C0724">
        <w:trPr>
          <w:trHeight w:val="407"/>
        </w:trPr>
        <w:tc>
          <w:tcPr>
            <w:tcW w:w="515" w:type="dxa"/>
            <w:shd w:val="clear" w:color="auto" w:fill="F2F2F2"/>
            <w:vAlign w:val="center"/>
          </w:tcPr>
          <w:p w14:paraId="13B1CD68" w14:textId="77777777" w:rsidR="00C03AC3" w:rsidRDefault="00C03AC3" w:rsidP="003C0724">
            <w:pPr>
              <w:rPr>
                <w:rFonts w:ascii="Arial" w:eastAsia="Arial" w:hAnsi="Arial" w:cs="Arial"/>
                <w:sz w:val="22"/>
                <w:szCs w:val="22"/>
              </w:rPr>
            </w:pPr>
            <w:r>
              <w:rPr>
                <w:rFonts w:ascii="Arial" w:eastAsia="Arial" w:hAnsi="Arial" w:cs="Arial"/>
                <w:sz w:val="22"/>
                <w:szCs w:val="22"/>
              </w:rPr>
              <w:t>6</w:t>
            </w:r>
          </w:p>
        </w:tc>
        <w:tc>
          <w:tcPr>
            <w:tcW w:w="7540" w:type="dxa"/>
            <w:shd w:val="clear" w:color="auto" w:fill="F2F2F2"/>
            <w:vAlign w:val="center"/>
          </w:tcPr>
          <w:p w14:paraId="2721C149" w14:textId="77777777" w:rsidR="00C03AC3" w:rsidRDefault="00C03AC3" w:rsidP="003C0724">
            <w:pPr>
              <w:rPr>
                <w:rFonts w:ascii="Arial" w:eastAsia="Arial" w:hAnsi="Arial" w:cs="Arial"/>
                <w:sz w:val="22"/>
                <w:szCs w:val="22"/>
              </w:rPr>
            </w:pPr>
            <w:r>
              <w:rPr>
                <w:rFonts w:ascii="Arial" w:eastAsia="Arial" w:hAnsi="Arial" w:cs="Arial"/>
                <w:sz w:val="22"/>
                <w:szCs w:val="22"/>
              </w:rPr>
              <w:t>Use of computer-generated log files?</w:t>
            </w:r>
          </w:p>
        </w:tc>
        <w:tc>
          <w:tcPr>
            <w:tcW w:w="775" w:type="dxa"/>
            <w:shd w:val="clear" w:color="auto" w:fill="BFBFBF"/>
            <w:vAlign w:val="center"/>
          </w:tcPr>
          <w:p w14:paraId="5500D154" w14:textId="77777777" w:rsidR="00C03AC3" w:rsidRDefault="00C03AC3" w:rsidP="003C0724">
            <w:pPr>
              <w:rPr>
                <w:rFonts w:ascii="Arial" w:eastAsia="Arial" w:hAnsi="Arial" w:cs="Arial"/>
                <w:sz w:val="22"/>
                <w:szCs w:val="22"/>
              </w:rPr>
            </w:pPr>
            <w:r>
              <w:rPr>
                <w:rFonts w:ascii="Arial Unicode MS" w:eastAsia="Arial Unicode MS" w:hAnsi="Arial Unicode MS" w:cs="Arial Unicode MS"/>
                <w:sz w:val="22"/>
                <w:szCs w:val="22"/>
              </w:rPr>
              <w:t>☐</w:t>
            </w:r>
          </w:p>
        </w:tc>
        <w:tc>
          <w:tcPr>
            <w:tcW w:w="747" w:type="dxa"/>
            <w:shd w:val="clear" w:color="auto" w:fill="BFBFBF"/>
            <w:vAlign w:val="center"/>
          </w:tcPr>
          <w:p w14:paraId="1B6B6C1E" w14:textId="77777777" w:rsidR="00C03AC3" w:rsidRDefault="00C03AC3" w:rsidP="003C0724">
            <w:pPr>
              <w:rPr>
                <w:rFonts w:ascii="Arial" w:eastAsia="Arial" w:hAnsi="Arial" w:cs="Arial"/>
                <w:sz w:val="22"/>
                <w:szCs w:val="22"/>
              </w:rPr>
            </w:pPr>
            <w:r>
              <w:rPr>
                <w:rFonts w:ascii="MS Gothic" w:eastAsia="MS Gothic" w:hAnsi="MS Gothic" w:cs="MS Gothic"/>
                <w:sz w:val="22"/>
                <w:szCs w:val="22"/>
              </w:rPr>
              <w:t>☒</w:t>
            </w:r>
          </w:p>
        </w:tc>
      </w:tr>
      <w:tr w:rsidR="00C03AC3" w14:paraId="0EDBD0DE" w14:textId="77777777" w:rsidTr="003C0724">
        <w:trPr>
          <w:trHeight w:val="443"/>
        </w:trPr>
        <w:tc>
          <w:tcPr>
            <w:tcW w:w="515" w:type="dxa"/>
            <w:shd w:val="clear" w:color="auto" w:fill="F2F2F2"/>
            <w:vAlign w:val="center"/>
          </w:tcPr>
          <w:p w14:paraId="6B2184C8" w14:textId="77777777" w:rsidR="00C03AC3" w:rsidRDefault="00C03AC3" w:rsidP="003C0724">
            <w:pPr>
              <w:rPr>
                <w:rFonts w:ascii="Arial" w:eastAsia="Arial" w:hAnsi="Arial" w:cs="Arial"/>
                <w:sz w:val="22"/>
                <w:szCs w:val="22"/>
              </w:rPr>
            </w:pPr>
            <w:r>
              <w:rPr>
                <w:rFonts w:ascii="Arial" w:eastAsia="Arial" w:hAnsi="Arial" w:cs="Arial"/>
                <w:sz w:val="22"/>
                <w:szCs w:val="22"/>
              </w:rPr>
              <w:t>7</w:t>
            </w:r>
          </w:p>
        </w:tc>
        <w:tc>
          <w:tcPr>
            <w:tcW w:w="7540" w:type="dxa"/>
            <w:shd w:val="clear" w:color="auto" w:fill="F2F2F2"/>
            <w:vAlign w:val="center"/>
          </w:tcPr>
          <w:p w14:paraId="7FEFDE52" w14:textId="77777777" w:rsidR="00C03AC3" w:rsidRDefault="00C03AC3" w:rsidP="003C0724">
            <w:pPr>
              <w:rPr>
                <w:rFonts w:ascii="Arial" w:eastAsia="Arial" w:hAnsi="Arial" w:cs="Arial"/>
                <w:sz w:val="22"/>
                <w:szCs w:val="22"/>
              </w:rPr>
            </w:pPr>
            <w:r>
              <w:rPr>
                <w:rFonts w:ascii="Arial" w:eastAsia="Arial" w:hAnsi="Arial" w:cs="Arial"/>
                <w:sz w:val="22"/>
                <w:szCs w:val="22"/>
              </w:rPr>
              <w:t>Participant observation with their knowledge?</w:t>
            </w:r>
          </w:p>
        </w:tc>
        <w:tc>
          <w:tcPr>
            <w:tcW w:w="775" w:type="dxa"/>
            <w:shd w:val="clear" w:color="auto" w:fill="BFBFBF"/>
            <w:vAlign w:val="center"/>
          </w:tcPr>
          <w:p w14:paraId="3030F5B0" w14:textId="77777777" w:rsidR="00C03AC3" w:rsidRDefault="00C03AC3" w:rsidP="003C0724">
            <w:pPr>
              <w:rPr>
                <w:rFonts w:ascii="Arial" w:eastAsia="Arial" w:hAnsi="Arial" w:cs="Arial"/>
                <w:sz w:val="22"/>
                <w:szCs w:val="22"/>
              </w:rPr>
            </w:pPr>
            <w:r>
              <w:rPr>
                <w:rFonts w:ascii="Arial Unicode MS" w:eastAsia="Arial Unicode MS" w:hAnsi="Arial Unicode MS" w:cs="Arial Unicode MS"/>
                <w:sz w:val="22"/>
                <w:szCs w:val="22"/>
              </w:rPr>
              <w:t>☐</w:t>
            </w:r>
          </w:p>
        </w:tc>
        <w:tc>
          <w:tcPr>
            <w:tcW w:w="747" w:type="dxa"/>
            <w:shd w:val="clear" w:color="auto" w:fill="BFBFBF"/>
            <w:vAlign w:val="center"/>
          </w:tcPr>
          <w:p w14:paraId="614E2B31" w14:textId="77777777" w:rsidR="00C03AC3" w:rsidRDefault="00C03AC3" w:rsidP="003C0724">
            <w:pPr>
              <w:rPr>
                <w:rFonts w:ascii="Arial" w:eastAsia="Arial" w:hAnsi="Arial" w:cs="Arial"/>
                <w:sz w:val="22"/>
                <w:szCs w:val="22"/>
              </w:rPr>
            </w:pPr>
            <w:r>
              <w:rPr>
                <w:rFonts w:ascii="MS Gothic" w:eastAsia="MS Gothic" w:hAnsi="MS Gothic" w:cs="MS Gothic"/>
                <w:sz w:val="22"/>
                <w:szCs w:val="22"/>
              </w:rPr>
              <w:t>☒</w:t>
            </w:r>
          </w:p>
        </w:tc>
      </w:tr>
      <w:tr w:rsidR="00C03AC3" w14:paraId="58C2356C" w14:textId="77777777" w:rsidTr="003C0724">
        <w:trPr>
          <w:trHeight w:val="407"/>
        </w:trPr>
        <w:tc>
          <w:tcPr>
            <w:tcW w:w="515" w:type="dxa"/>
            <w:shd w:val="clear" w:color="auto" w:fill="F2F2F2"/>
            <w:vAlign w:val="center"/>
          </w:tcPr>
          <w:p w14:paraId="21E894DD" w14:textId="77777777" w:rsidR="00C03AC3" w:rsidRDefault="00C03AC3" w:rsidP="003C0724">
            <w:pPr>
              <w:rPr>
                <w:rFonts w:ascii="Arial" w:eastAsia="Arial" w:hAnsi="Arial" w:cs="Arial"/>
                <w:sz w:val="22"/>
                <w:szCs w:val="22"/>
              </w:rPr>
            </w:pPr>
            <w:r>
              <w:rPr>
                <w:rFonts w:ascii="Arial" w:eastAsia="Arial" w:hAnsi="Arial" w:cs="Arial"/>
                <w:sz w:val="22"/>
                <w:szCs w:val="22"/>
              </w:rPr>
              <w:t>8</w:t>
            </w:r>
          </w:p>
        </w:tc>
        <w:tc>
          <w:tcPr>
            <w:tcW w:w="7540" w:type="dxa"/>
            <w:shd w:val="clear" w:color="auto" w:fill="F2F2F2"/>
            <w:vAlign w:val="center"/>
          </w:tcPr>
          <w:p w14:paraId="72A3AF4F" w14:textId="77777777" w:rsidR="00C03AC3" w:rsidRDefault="00C03AC3" w:rsidP="003C0724">
            <w:pPr>
              <w:rPr>
                <w:rFonts w:ascii="Arial" w:eastAsia="Arial" w:hAnsi="Arial" w:cs="Arial"/>
                <w:sz w:val="22"/>
                <w:szCs w:val="22"/>
              </w:rPr>
            </w:pPr>
            <w:r>
              <w:rPr>
                <w:rFonts w:ascii="Arial" w:eastAsia="Arial" w:hAnsi="Arial" w:cs="Arial"/>
                <w:sz w:val="22"/>
                <w:szCs w:val="22"/>
              </w:rPr>
              <w:t>Participant observation without their knowledge?</w:t>
            </w:r>
          </w:p>
        </w:tc>
        <w:tc>
          <w:tcPr>
            <w:tcW w:w="775" w:type="dxa"/>
            <w:shd w:val="clear" w:color="auto" w:fill="BFBFBF"/>
            <w:vAlign w:val="center"/>
          </w:tcPr>
          <w:p w14:paraId="0C895F6A" w14:textId="77777777" w:rsidR="00C03AC3" w:rsidRDefault="00C03AC3" w:rsidP="003C0724">
            <w:pPr>
              <w:rPr>
                <w:rFonts w:ascii="Arial" w:eastAsia="Arial" w:hAnsi="Arial" w:cs="Arial"/>
                <w:sz w:val="22"/>
                <w:szCs w:val="22"/>
              </w:rPr>
            </w:pPr>
            <w:r>
              <w:rPr>
                <w:rFonts w:ascii="Arial Unicode MS" w:eastAsia="Arial Unicode MS" w:hAnsi="Arial Unicode MS" w:cs="Arial Unicode MS"/>
                <w:sz w:val="22"/>
                <w:szCs w:val="22"/>
              </w:rPr>
              <w:t>☐</w:t>
            </w:r>
          </w:p>
        </w:tc>
        <w:tc>
          <w:tcPr>
            <w:tcW w:w="747" w:type="dxa"/>
            <w:shd w:val="clear" w:color="auto" w:fill="BFBFBF"/>
            <w:vAlign w:val="center"/>
          </w:tcPr>
          <w:p w14:paraId="0D1E26C6" w14:textId="77777777" w:rsidR="00C03AC3" w:rsidRDefault="00C03AC3" w:rsidP="003C0724">
            <w:pPr>
              <w:rPr>
                <w:rFonts w:ascii="Arial" w:eastAsia="Arial" w:hAnsi="Arial" w:cs="Arial"/>
                <w:sz w:val="22"/>
                <w:szCs w:val="22"/>
              </w:rPr>
            </w:pPr>
            <w:r>
              <w:rPr>
                <w:rFonts w:ascii="MS Gothic" w:eastAsia="MS Gothic" w:hAnsi="MS Gothic" w:cs="MS Gothic"/>
                <w:sz w:val="22"/>
                <w:szCs w:val="22"/>
              </w:rPr>
              <w:t>☒</w:t>
            </w:r>
          </w:p>
        </w:tc>
      </w:tr>
      <w:tr w:rsidR="00C03AC3" w14:paraId="29E6556D" w14:textId="77777777" w:rsidTr="003C0724">
        <w:trPr>
          <w:trHeight w:val="443"/>
        </w:trPr>
        <w:tc>
          <w:tcPr>
            <w:tcW w:w="515" w:type="dxa"/>
            <w:shd w:val="clear" w:color="auto" w:fill="F2F2F2"/>
            <w:vAlign w:val="center"/>
          </w:tcPr>
          <w:p w14:paraId="2D88529E" w14:textId="77777777" w:rsidR="00C03AC3" w:rsidRDefault="00C03AC3" w:rsidP="003C0724">
            <w:pPr>
              <w:rPr>
                <w:rFonts w:ascii="Arial" w:eastAsia="Arial" w:hAnsi="Arial" w:cs="Arial"/>
                <w:sz w:val="22"/>
                <w:szCs w:val="22"/>
              </w:rPr>
            </w:pPr>
            <w:r>
              <w:rPr>
                <w:rFonts w:ascii="Arial" w:eastAsia="Arial" w:hAnsi="Arial" w:cs="Arial"/>
                <w:sz w:val="22"/>
                <w:szCs w:val="22"/>
              </w:rPr>
              <w:t>9</w:t>
            </w:r>
          </w:p>
        </w:tc>
        <w:tc>
          <w:tcPr>
            <w:tcW w:w="7540" w:type="dxa"/>
            <w:shd w:val="clear" w:color="auto" w:fill="F2F2F2"/>
            <w:vAlign w:val="center"/>
          </w:tcPr>
          <w:p w14:paraId="61D63DD4" w14:textId="77777777" w:rsidR="00C03AC3" w:rsidRDefault="00C03AC3" w:rsidP="003C0724">
            <w:pPr>
              <w:rPr>
                <w:rFonts w:ascii="Arial" w:eastAsia="Arial" w:hAnsi="Arial" w:cs="Arial"/>
                <w:sz w:val="22"/>
                <w:szCs w:val="22"/>
              </w:rPr>
            </w:pPr>
            <w:r>
              <w:rPr>
                <w:rFonts w:ascii="Arial" w:eastAsia="Arial" w:hAnsi="Arial" w:cs="Arial"/>
                <w:sz w:val="22"/>
                <w:szCs w:val="22"/>
              </w:rPr>
              <w:t>Access to personal or confidential information without the participants’ specific consent?</w:t>
            </w:r>
          </w:p>
        </w:tc>
        <w:tc>
          <w:tcPr>
            <w:tcW w:w="775" w:type="dxa"/>
            <w:shd w:val="clear" w:color="auto" w:fill="BFBFBF"/>
            <w:vAlign w:val="center"/>
          </w:tcPr>
          <w:p w14:paraId="730EE453" w14:textId="77777777" w:rsidR="00C03AC3" w:rsidRDefault="00C03AC3" w:rsidP="003C0724">
            <w:pPr>
              <w:rPr>
                <w:rFonts w:ascii="Arial" w:eastAsia="Arial" w:hAnsi="Arial" w:cs="Arial"/>
                <w:sz w:val="22"/>
                <w:szCs w:val="22"/>
              </w:rPr>
            </w:pPr>
            <w:r>
              <w:rPr>
                <w:rFonts w:ascii="Arial Unicode MS" w:eastAsia="Arial Unicode MS" w:hAnsi="Arial Unicode MS" w:cs="Arial Unicode MS"/>
                <w:sz w:val="22"/>
                <w:szCs w:val="22"/>
              </w:rPr>
              <w:t>☐</w:t>
            </w:r>
          </w:p>
        </w:tc>
        <w:tc>
          <w:tcPr>
            <w:tcW w:w="747" w:type="dxa"/>
            <w:shd w:val="clear" w:color="auto" w:fill="BFBFBF"/>
            <w:vAlign w:val="center"/>
          </w:tcPr>
          <w:p w14:paraId="1D5A3D17" w14:textId="77777777" w:rsidR="00C03AC3" w:rsidRDefault="00C03AC3" w:rsidP="003C0724">
            <w:pPr>
              <w:rPr>
                <w:rFonts w:ascii="Arial" w:eastAsia="Arial" w:hAnsi="Arial" w:cs="Arial"/>
                <w:sz w:val="22"/>
                <w:szCs w:val="22"/>
              </w:rPr>
            </w:pPr>
            <w:r>
              <w:rPr>
                <w:rFonts w:ascii="MS Gothic" w:eastAsia="MS Gothic" w:hAnsi="MS Gothic" w:cs="MS Gothic"/>
                <w:sz w:val="22"/>
                <w:szCs w:val="22"/>
              </w:rPr>
              <w:t>☒</w:t>
            </w:r>
          </w:p>
        </w:tc>
      </w:tr>
      <w:tr w:rsidR="00C03AC3" w14:paraId="56645BF6" w14:textId="77777777" w:rsidTr="003C0724">
        <w:trPr>
          <w:trHeight w:val="407"/>
        </w:trPr>
        <w:tc>
          <w:tcPr>
            <w:tcW w:w="515" w:type="dxa"/>
            <w:shd w:val="clear" w:color="auto" w:fill="F2F2F2"/>
            <w:vAlign w:val="center"/>
          </w:tcPr>
          <w:p w14:paraId="046807AD" w14:textId="77777777" w:rsidR="00C03AC3" w:rsidRDefault="00C03AC3" w:rsidP="003C0724">
            <w:pPr>
              <w:rPr>
                <w:rFonts w:ascii="Arial" w:eastAsia="Arial" w:hAnsi="Arial" w:cs="Arial"/>
                <w:sz w:val="22"/>
                <w:szCs w:val="22"/>
              </w:rPr>
            </w:pPr>
            <w:r>
              <w:rPr>
                <w:rFonts w:ascii="Arial" w:eastAsia="Arial" w:hAnsi="Arial" w:cs="Arial"/>
                <w:sz w:val="22"/>
                <w:szCs w:val="22"/>
              </w:rPr>
              <w:t>10</w:t>
            </w:r>
          </w:p>
        </w:tc>
        <w:tc>
          <w:tcPr>
            <w:tcW w:w="7540" w:type="dxa"/>
            <w:shd w:val="clear" w:color="auto" w:fill="F2F2F2"/>
            <w:vAlign w:val="center"/>
          </w:tcPr>
          <w:p w14:paraId="25FB197E" w14:textId="77777777" w:rsidR="00C03AC3" w:rsidRDefault="00C03AC3" w:rsidP="003C0724">
            <w:pPr>
              <w:rPr>
                <w:rFonts w:ascii="Arial" w:eastAsia="Arial" w:hAnsi="Arial" w:cs="Arial"/>
                <w:sz w:val="22"/>
                <w:szCs w:val="22"/>
              </w:rPr>
            </w:pPr>
            <w:r>
              <w:rPr>
                <w:rFonts w:ascii="Arial" w:eastAsia="Arial" w:hAnsi="Arial" w:cs="Arial"/>
                <w:sz w:val="22"/>
                <w:szCs w:val="22"/>
              </w:rPr>
              <w:t xml:space="preserve">Administration of any questions, test stimuli, presentation that may be experienced as physically, </w:t>
            </w:r>
            <w:proofErr w:type="gramStart"/>
            <w:r>
              <w:rPr>
                <w:rFonts w:ascii="Arial" w:eastAsia="Arial" w:hAnsi="Arial" w:cs="Arial"/>
                <w:sz w:val="22"/>
                <w:szCs w:val="22"/>
              </w:rPr>
              <w:t>mentally</w:t>
            </w:r>
            <w:proofErr w:type="gramEnd"/>
            <w:r>
              <w:rPr>
                <w:rFonts w:ascii="Arial" w:eastAsia="Arial" w:hAnsi="Arial" w:cs="Arial"/>
                <w:sz w:val="22"/>
                <w:szCs w:val="22"/>
              </w:rPr>
              <w:t xml:space="preserve"> or emotionally harmful / offensive?</w:t>
            </w:r>
          </w:p>
        </w:tc>
        <w:tc>
          <w:tcPr>
            <w:tcW w:w="775" w:type="dxa"/>
            <w:shd w:val="clear" w:color="auto" w:fill="BFBFBF"/>
            <w:vAlign w:val="center"/>
          </w:tcPr>
          <w:p w14:paraId="2D0DBF9B" w14:textId="77777777" w:rsidR="00C03AC3" w:rsidRDefault="00C03AC3" w:rsidP="003C0724">
            <w:pPr>
              <w:rPr>
                <w:rFonts w:ascii="Arial" w:eastAsia="Arial" w:hAnsi="Arial" w:cs="Arial"/>
                <w:sz w:val="22"/>
                <w:szCs w:val="22"/>
              </w:rPr>
            </w:pPr>
            <w:r>
              <w:rPr>
                <w:rFonts w:ascii="Arial Unicode MS" w:eastAsia="Arial Unicode MS" w:hAnsi="Arial Unicode MS" w:cs="Arial Unicode MS"/>
                <w:sz w:val="22"/>
                <w:szCs w:val="22"/>
              </w:rPr>
              <w:t>☐</w:t>
            </w:r>
          </w:p>
        </w:tc>
        <w:tc>
          <w:tcPr>
            <w:tcW w:w="747" w:type="dxa"/>
            <w:shd w:val="clear" w:color="auto" w:fill="BFBFBF"/>
            <w:vAlign w:val="center"/>
          </w:tcPr>
          <w:p w14:paraId="037C6611" w14:textId="77777777" w:rsidR="00C03AC3" w:rsidRDefault="00C03AC3" w:rsidP="003C0724">
            <w:pPr>
              <w:rPr>
                <w:rFonts w:ascii="Arial" w:eastAsia="Arial" w:hAnsi="Arial" w:cs="Arial"/>
                <w:sz w:val="22"/>
                <w:szCs w:val="22"/>
              </w:rPr>
            </w:pPr>
            <w:r>
              <w:rPr>
                <w:rFonts w:ascii="MS Gothic" w:eastAsia="MS Gothic" w:hAnsi="MS Gothic" w:cs="MS Gothic"/>
                <w:sz w:val="22"/>
                <w:szCs w:val="22"/>
              </w:rPr>
              <w:t>☒</w:t>
            </w:r>
          </w:p>
        </w:tc>
      </w:tr>
      <w:tr w:rsidR="00C03AC3" w14:paraId="340C67BE" w14:textId="77777777" w:rsidTr="003C0724">
        <w:trPr>
          <w:trHeight w:val="407"/>
        </w:trPr>
        <w:tc>
          <w:tcPr>
            <w:tcW w:w="515" w:type="dxa"/>
            <w:shd w:val="clear" w:color="auto" w:fill="F2F2F2"/>
            <w:vAlign w:val="center"/>
          </w:tcPr>
          <w:p w14:paraId="6328D8A3" w14:textId="77777777" w:rsidR="00C03AC3" w:rsidRDefault="00C03AC3" w:rsidP="003C0724">
            <w:pPr>
              <w:rPr>
                <w:rFonts w:ascii="Arial" w:eastAsia="Arial" w:hAnsi="Arial" w:cs="Arial"/>
                <w:sz w:val="22"/>
                <w:szCs w:val="22"/>
              </w:rPr>
            </w:pPr>
            <w:r>
              <w:rPr>
                <w:rFonts w:ascii="Arial" w:eastAsia="Arial" w:hAnsi="Arial" w:cs="Arial"/>
                <w:sz w:val="22"/>
                <w:szCs w:val="22"/>
              </w:rPr>
              <w:t>11</w:t>
            </w:r>
          </w:p>
        </w:tc>
        <w:tc>
          <w:tcPr>
            <w:tcW w:w="7540" w:type="dxa"/>
            <w:shd w:val="clear" w:color="auto" w:fill="F2F2F2"/>
            <w:vAlign w:val="center"/>
          </w:tcPr>
          <w:p w14:paraId="310BD11D" w14:textId="77777777" w:rsidR="00C03AC3" w:rsidRDefault="00C03AC3" w:rsidP="003C0724">
            <w:pPr>
              <w:rPr>
                <w:rFonts w:ascii="Arial" w:eastAsia="Arial" w:hAnsi="Arial" w:cs="Arial"/>
                <w:sz w:val="22"/>
                <w:szCs w:val="22"/>
              </w:rPr>
            </w:pPr>
            <w:r>
              <w:rPr>
                <w:rFonts w:ascii="Arial" w:eastAsia="Arial" w:hAnsi="Arial" w:cs="Arial"/>
                <w:sz w:val="22"/>
                <w:szCs w:val="22"/>
              </w:rPr>
              <w:t>Performance of any acts which may cause embarrassment or affect self-esteem?</w:t>
            </w:r>
          </w:p>
        </w:tc>
        <w:tc>
          <w:tcPr>
            <w:tcW w:w="775" w:type="dxa"/>
            <w:shd w:val="clear" w:color="auto" w:fill="BFBFBF"/>
            <w:vAlign w:val="center"/>
          </w:tcPr>
          <w:p w14:paraId="2D620E97" w14:textId="77777777" w:rsidR="00C03AC3" w:rsidRDefault="00C03AC3" w:rsidP="003C0724">
            <w:pPr>
              <w:rPr>
                <w:rFonts w:ascii="Arial" w:eastAsia="Arial" w:hAnsi="Arial" w:cs="Arial"/>
                <w:sz w:val="22"/>
                <w:szCs w:val="22"/>
              </w:rPr>
            </w:pPr>
            <w:r>
              <w:rPr>
                <w:rFonts w:ascii="Arial Unicode MS" w:eastAsia="Arial Unicode MS" w:hAnsi="Arial Unicode MS" w:cs="Arial Unicode MS"/>
                <w:sz w:val="22"/>
                <w:szCs w:val="22"/>
              </w:rPr>
              <w:t>☐</w:t>
            </w:r>
          </w:p>
        </w:tc>
        <w:tc>
          <w:tcPr>
            <w:tcW w:w="747" w:type="dxa"/>
            <w:shd w:val="clear" w:color="auto" w:fill="BFBFBF"/>
            <w:vAlign w:val="center"/>
          </w:tcPr>
          <w:p w14:paraId="25D69485" w14:textId="77777777" w:rsidR="00C03AC3" w:rsidRDefault="00C03AC3" w:rsidP="003C0724">
            <w:pPr>
              <w:rPr>
                <w:rFonts w:ascii="Arial" w:eastAsia="Arial" w:hAnsi="Arial" w:cs="Arial"/>
                <w:sz w:val="22"/>
                <w:szCs w:val="22"/>
              </w:rPr>
            </w:pPr>
            <w:r>
              <w:rPr>
                <w:rFonts w:ascii="MS Gothic" w:eastAsia="MS Gothic" w:hAnsi="MS Gothic" w:cs="MS Gothic"/>
                <w:sz w:val="22"/>
                <w:szCs w:val="22"/>
              </w:rPr>
              <w:t>☒</w:t>
            </w:r>
          </w:p>
        </w:tc>
      </w:tr>
      <w:tr w:rsidR="00C03AC3" w14:paraId="3CF9D13F" w14:textId="77777777" w:rsidTr="003C0724">
        <w:trPr>
          <w:trHeight w:val="407"/>
        </w:trPr>
        <w:tc>
          <w:tcPr>
            <w:tcW w:w="515" w:type="dxa"/>
            <w:shd w:val="clear" w:color="auto" w:fill="F2F2F2"/>
            <w:vAlign w:val="center"/>
          </w:tcPr>
          <w:p w14:paraId="5AF4AB0E" w14:textId="77777777" w:rsidR="00C03AC3" w:rsidRDefault="00C03AC3" w:rsidP="003C0724">
            <w:pPr>
              <w:rPr>
                <w:rFonts w:ascii="Arial" w:eastAsia="Arial" w:hAnsi="Arial" w:cs="Arial"/>
                <w:sz w:val="22"/>
                <w:szCs w:val="22"/>
              </w:rPr>
            </w:pPr>
            <w:r>
              <w:rPr>
                <w:rFonts w:ascii="Arial" w:eastAsia="Arial" w:hAnsi="Arial" w:cs="Arial"/>
                <w:sz w:val="22"/>
                <w:szCs w:val="22"/>
              </w:rPr>
              <w:t>12</w:t>
            </w:r>
          </w:p>
        </w:tc>
        <w:tc>
          <w:tcPr>
            <w:tcW w:w="7540" w:type="dxa"/>
            <w:shd w:val="clear" w:color="auto" w:fill="F2F2F2"/>
            <w:vAlign w:val="center"/>
          </w:tcPr>
          <w:p w14:paraId="7753196A" w14:textId="77777777" w:rsidR="00C03AC3" w:rsidRDefault="00C03AC3" w:rsidP="003C0724">
            <w:pPr>
              <w:rPr>
                <w:rFonts w:ascii="Arial" w:eastAsia="Arial" w:hAnsi="Arial" w:cs="Arial"/>
                <w:sz w:val="22"/>
                <w:szCs w:val="22"/>
              </w:rPr>
            </w:pPr>
            <w:r>
              <w:rPr>
                <w:rFonts w:ascii="Arial" w:eastAsia="Arial" w:hAnsi="Arial" w:cs="Arial"/>
                <w:sz w:val="22"/>
                <w:szCs w:val="22"/>
              </w:rPr>
              <w:t>Investigation of participants involved in illegal activities?</w:t>
            </w:r>
          </w:p>
        </w:tc>
        <w:tc>
          <w:tcPr>
            <w:tcW w:w="775" w:type="dxa"/>
            <w:shd w:val="clear" w:color="auto" w:fill="BFBFBF"/>
            <w:vAlign w:val="center"/>
          </w:tcPr>
          <w:p w14:paraId="4A02F5D6" w14:textId="77777777" w:rsidR="00C03AC3" w:rsidRDefault="00C03AC3" w:rsidP="003C0724">
            <w:pPr>
              <w:rPr>
                <w:rFonts w:ascii="Arial" w:eastAsia="Arial" w:hAnsi="Arial" w:cs="Arial"/>
                <w:sz w:val="22"/>
                <w:szCs w:val="22"/>
              </w:rPr>
            </w:pPr>
            <w:r>
              <w:rPr>
                <w:rFonts w:ascii="Arial Unicode MS" w:eastAsia="Arial Unicode MS" w:hAnsi="Arial Unicode MS" w:cs="Arial Unicode MS"/>
                <w:sz w:val="22"/>
                <w:szCs w:val="22"/>
              </w:rPr>
              <w:t>☐</w:t>
            </w:r>
          </w:p>
        </w:tc>
        <w:tc>
          <w:tcPr>
            <w:tcW w:w="747" w:type="dxa"/>
            <w:shd w:val="clear" w:color="auto" w:fill="BFBFBF"/>
            <w:vAlign w:val="center"/>
          </w:tcPr>
          <w:p w14:paraId="6E9DF62B" w14:textId="77777777" w:rsidR="00C03AC3" w:rsidRDefault="00C03AC3" w:rsidP="003C0724">
            <w:pPr>
              <w:rPr>
                <w:rFonts w:ascii="Arial" w:eastAsia="Arial" w:hAnsi="Arial" w:cs="Arial"/>
                <w:sz w:val="22"/>
                <w:szCs w:val="22"/>
              </w:rPr>
            </w:pPr>
            <w:r>
              <w:rPr>
                <w:rFonts w:ascii="MS Gothic" w:eastAsia="MS Gothic" w:hAnsi="MS Gothic" w:cs="MS Gothic"/>
                <w:sz w:val="22"/>
                <w:szCs w:val="22"/>
              </w:rPr>
              <w:t>☒</w:t>
            </w:r>
          </w:p>
        </w:tc>
      </w:tr>
      <w:tr w:rsidR="00C03AC3" w14:paraId="068300D9" w14:textId="77777777" w:rsidTr="003C0724">
        <w:trPr>
          <w:trHeight w:val="407"/>
        </w:trPr>
        <w:tc>
          <w:tcPr>
            <w:tcW w:w="515" w:type="dxa"/>
            <w:shd w:val="clear" w:color="auto" w:fill="F2F2F2"/>
            <w:vAlign w:val="center"/>
          </w:tcPr>
          <w:p w14:paraId="56DD4104" w14:textId="77777777" w:rsidR="00C03AC3" w:rsidRDefault="00C03AC3" w:rsidP="003C0724">
            <w:pPr>
              <w:rPr>
                <w:rFonts w:ascii="Arial" w:eastAsia="Arial" w:hAnsi="Arial" w:cs="Arial"/>
                <w:sz w:val="22"/>
                <w:szCs w:val="22"/>
              </w:rPr>
            </w:pPr>
            <w:r>
              <w:rPr>
                <w:rFonts w:ascii="Arial" w:eastAsia="Arial" w:hAnsi="Arial" w:cs="Arial"/>
                <w:sz w:val="22"/>
                <w:szCs w:val="22"/>
              </w:rPr>
              <w:t>13</w:t>
            </w:r>
          </w:p>
        </w:tc>
        <w:tc>
          <w:tcPr>
            <w:tcW w:w="7540" w:type="dxa"/>
            <w:shd w:val="clear" w:color="auto" w:fill="F2F2F2"/>
            <w:vAlign w:val="center"/>
          </w:tcPr>
          <w:p w14:paraId="01141C36" w14:textId="77777777" w:rsidR="00C03AC3" w:rsidRDefault="00C03AC3" w:rsidP="003C0724">
            <w:pPr>
              <w:rPr>
                <w:rFonts w:ascii="Arial" w:eastAsia="Arial" w:hAnsi="Arial" w:cs="Arial"/>
                <w:sz w:val="22"/>
                <w:szCs w:val="22"/>
              </w:rPr>
            </w:pPr>
            <w:r>
              <w:rPr>
                <w:rFonts w:ascii="Arial" w:eastAsia="Arial" w:hAnsi="Arial" w:cs="Arial"/>
                <w:sz w:val="22"/>
                <w:szCs w:val="22"/>
              </w:rPr>
              <w:t>Use of procedures that involve deception?</w:t>
            </w:r>
          </w:p>
        </w:tc>
        <w:tc>
          <w:tcPr>
            <w:tcW w:w="775" w:type="dxa"/>
            <w:shd w:val="clear" w:color="auto" w:fill="BFBFBF"/>
            <w:vAlign w:val="center"/>
          </w:tcPr>
          <w:p w14:paraId="7B8AEA5A" w14:textId="77777777" w:rsidR="00C03AC3" w:rsidRDefault="00C03AC3" w:rsidP="003C0724">
            <w:pPr>
              <w:rPr>
                <w:rFonts w:ascii="Arial" w:eastAsia="Arial" w:hAnsi="Arial" w:cs="Arial"/>
                <w:sz w:val="22"/>
                <w:szCs w:val="22"/>
              </w:rPr>
            </w:pPr>
            <w:r>
              <w:rPr>
                <w:rFonts w:ascii="Arial Unicode MS" w:eastAsia="Arial Unicode MS" w:hAnsi="Arial Unicode MS" w:cs="Arial Unicode MS"/>
                <w:sz w:val="22"/>
                <w:szCs w:val="22"/>
              </w:rPr>
              <w:t>☐</w:t>
            </w:r>
          </w:p>
        </w:tc>
        <w:tc>
          <w:tcPr>
            <w:tcW w:w="747" w:type="dxa"/>
            <w:shd w:val="clear" w:color="auto" w:fill="BFBFBF"/>
            <w:vAlign w:val="center"/>
          </w:tcPr>
          <w:p w14:paraId="1B4D7B61" w14:textId="77777777" w:rsidR="00C03AC3" w:rsidRDefault="00C03AC3" w:rsidP="003C0724">
            <w:pPr>
              <w:rPr>
                <w:rFonts w:ascii="Arial" w:eastAsia="Arial" w:hAnsi="Arial" w:cs="Arial"/>
                <w:sz w:val="22"/>
                <w:szCs w:val="22"/>
              </w:rPr>
            </w:pPr>
            <w:r>
              <w:rPr>
                <w:rFonts w:ascii="MS Gothic" w:eastAsia="MS Gothic" w:hAnsi="MS Gothic" w:cs="MS Gothic"/>
                <w:sz w:val="22"/>
                <w:szCs w:val="22"/>
              </w:rPr>
              <w:t>☒</w:t>
            </w:r>
          </w:p>
        </w:tc>
      </w:tr>
      <w:tr w:rsidR="00C03AC3" w14:paraId="65F8AEED" w14:textId="77777777" w:rsidTr="003C0724">
        <w:trPr>
          <w:trHeight w:val="407"/>
        </w:trPr>
        <w:tc>
          <w:tcPr>
            <w:tcW w:w="515" w:type="dxa"/>
            <w:shd w:val="clear" w:color="auto" w:fill="F2F2F2"/>
            <w:vAlign w:val="center"/>
          </w:tcPr>
          <w:p w14:paraId="6AC438AE" w14:textId="77777777" w:rsidR="00C03AC3" w:rsidRDefault="00C03AC3" w:rsidP="003C0724">
            <w:pPr>
              <w:rPr>
                <w:rFonts w:ascii="Arial" w:eastAsia="Arial" w:hAnsi="Arial" w:cs="Arial"/>
                <w:sz w:val="22"/>
                <w:szCs w:val="22"/>
              </w:rPr>
            </w:pPr>
            <w:r>
              <w:rPr>
                <w:rFonts w:ascii="Arial" w:eastAsia="Arial" w:hAnsi="Arial" w:cs="Arial"/>
                <w:sz w:val="22"/>
                <w:szCs w:val="22"/>
              </w:rPr>
              <w:t>14</w:t>
            </w:r>
          </w:p>
        </w:tc>
        <w:tc>
          <w:tcPr>
            <w:tcW w:w="7540" w:type="dxa"/>
            <w:shd w:val="clear" w:color="auto" w:fill="F2F2F2"/>
            <w:vAlign w:val="center"/>
          </w:tcPr>
          <w:p w14:paraId="04BF5FBA" w14:textId="77777777" w:rsidR="00C03AC3" w:rsidRDefault="00C03AC3" w:rsidP="003C0724">
            <w:pPr>
              <w:rPr>
                <w:rFonts w:ascii="Arial" w:eastAsia="Arial" w:hAnsi="Arial" w:cs="Arial"/>
                <w:sz w:val="22"/>
                <w:szCs w:val="22"/>
              </w:rPr>
            </w:pPr>
            <w:r>
              <w:rPr>
                <w:rFonts w:ascii="Arial" w:eastAsia="Arial" w:hAnsi="Arial" w:cs="Arial"/>
                <w:sz w:val="22"/>
                <w:szCs w:val="22"/>
              </w:rPr>
              <w:t xml:space="preserve">Administration of any substance, </w:t>
            </w:r>
            <w:proofErr w:type="gramStart"/>
            <w:r>
              <w:rPr>
                <w:rFonts w:ascii="Arial" w:eastAsia="Arial" w:hAnsi="Arial" w:cs="Arial"/>
                <w:sz w:val="22"/>
                <w:szCs w:val="22"/>
              </w:rPr>
              <w:t>agent</w:t>
            </w:r>
            <w:proofErr w:type="gramEnd"/>
            <w:r>
              <w:rPr>
                <w:rFonts w:ascii="Arial" w:eastAsia="Arial" w:hAnsi="Arial" w:cs="Arial"/>
                <w:sz w:val="22"/>
                <w:szCs w:val="22"/>
              </w:rPr>
              <w:t xml:space="preserve"> or placebo?</w:t>
            </w:r>
          </w:p>
        </w:tc>
        <w:tc>
          <w:tcPr>
            <w:tcW w:w="775" w:type="dxa"/>
            <w:shd w:val="clear" w:color="auto" w:fill="BFBFBF"/>
            <w:vAlign w:val="center"/>
          </w:tcPr>
          <w:p w14:paraId="3CC8276E" w14:textId="77777777" w:rsidR="00C03AC3" w:rsidRDefault="00C03AC3" w:rsidP="003C0724">
            <w:pPr>
              <w:rPr>
                <w:rFonts w:ascii="Arial" w:eastAsia="Arial" w:hAnsi="Arial" w:cs="Arial"/>
                <w:sz w:val="22"/>
                <w:szCs w:val="22"/>
              </w:rPr>
            </w:pPr>
            <w:r>
              <w:rPr>
                <w:rFonts w:ascii="Arial Unicode MS" w:eastAsia="Arial Unicode MS" w:hAnsi="Arial Unicode MS" w:cs="Arial Unicode MS"/>
                <w:sz w:val="22"/>
                <w:szCs w:val="22"/>
              </w:rPr>
              <w:t>☐</w:t>
            </w:r>
          </w:p>
        </w:tc>
        <w:tc>
          <w:tcPr>
            <w:tcW w:w="747" w:type="dxa"/>
            <w:shd w:val="clear" w:color="auto" w:fill="BFBFBF"/>
            <w:vAlign w:val="center"/>
          </w:tcPr>
          <w:p w14:paraId="659D7E07" w14:textId="77777777" w:rsidR="00C03AC3" w:rsidRDefault="00C03AC3" w:rsidP="003C0724">
            <w:pPr>
              <w:rPr>
                <w:rFonts w:ascii="Arial" w:eastAsia="Arial" w:hAnsi="Arial" w:cs="Arial"/>
                <w:sz w:val="22"/>
                <w:szCs w:val="22"/>
              </w:rPr>
            </w:pPr>
            <w:r>
              <w:rPr>
                <w:rFonts w:ascii="MS Gothic" w:eastAsia="MS Gothic" w:hAnsi="MS Gothic" w:cs="MS Gothic"/>
                <w:sz w:val="22"/>
                <w:szCs w:val="22"/>
              </w:rPr>
              <w:t>☒</w:t>
            </w:r>
          </w:p>
        </w:tc>
      </w:tr>
      <w:tr w:rsidR="00C03AC3" w14:paraId="0D5C668E" w14:textId="77777777" w:rsidTr="003C0724">
        <w:trPr>
          <w:trHeight w:val="407"/>
        </w:trPr>
        <w:tc>
          <w:tcPr>
            <w:tcW w:w="515" w:type="dxa"/>
            <w:shd w:val="clear" w:color="auto" w:fill="F2F2F2"/>
            <w:vAlign w:val="center"/>
          </w:tcPr>
          <w:p w14:paraId="105BB8E1" w14:textId="77777777" w:rsidR="00C03AC3" w:rsidRDefault="00C03AC3" w:rsidP="003C0724">
            <w:pPr>
              <w:rPr>
                <w:rFonts w:ascii="Arial" w:eastAsia="Arial" w:hAnsi="Arial" w:cs="Arial"/>
                <w:sz w:val="22"/>
                <w:szCs w:val="22"/>
              </w:rPr>
            </w:pPr>
            <w:r>
              <w:rPr>
                <w:rFonts w:ascii="Arial" w:eastAsia="Arial" w:hAnsi="Arial" w:cs="Arial"/>
                <w:sz w:val="22"/>
                <w:szCs w:val="22"/>
              </w:rPr>
              <w:t>15</w:t>
            </w:r>
          </w:p>
        </w:tc>
        <w:tc>
          <w:tcPr>
            <w:tcW w:w="7540" w:type="dxa"/>
            <w:shd w:val="clear" w:color="auto" w:fill="F2F2F2"/>
            <w:vAlign w:val="center"/>
          </w:tcPr>
          <w:p w14:paraId="29D0501A" w14:textId="77777777" w:rsidR="00C03AC3" w:rsidRDefault="00C03AC3" w:rsidP="003C0724">
            <w:pPr>
              <w:rPr>
                <w:rFonts w:ascii="Arial" w:eastAsia="Arial" w:hAnsi="Arial" w:cs="Arial"/>
                <w:sz w:val="22"/>
                <w:szCs w:val="22"/>
              </w:rPr>
            </w:pPr>
            <w:r>
              <w:rPr>
                <w:rFonts w:ascii="Arial" w:eastAsia="Arial" w:hAnsi="Arial" w:cs="Arial"/>
                <w:sz w:val="22"/>
                <w:szCs w:val="22"/>
              </w:rPr>
              <w:t>Working with live vertebrate animals?</w:t>
            </w:r>
          </w:p>
        </w:tc>
        <w:tc>
          <w:tcPr>
            <w:tcW w:w="775" w:type="dxa"/>
            <w:shd w:val="clear" w:color="auto" w:fill="BFBFBF"/>
            <w:vAlign w:val="center"/>
          </w:tcPr>
          <w:p w14:paraId="379DD069" w14:textId="77777777" w:rsidR="00C03AC3" w:rsidRDefault="00C03AC3" w:rsidP="003C0724">
            <w:pPr>
              <w:rPr>
                <w:rFonts w:ascii="Arial" w:eastAsia="Arial" w:hAnsi="Arial" w:cs="Arial"/>
                <w:sz w:val="22"/>
                <w:szCs w:val="22"/>
              </w:rPr>
            </w:pPr>
            <w:r>
              <w:rPr>
                <w:rFonts w:ascii="Arial Unicode MS" w:eastAsia="Arial Unicode MS" w:hAnsi="Arial Unicode MS" w:cs="Arial Unicode MS"/>
                <w:sz w:val="22"/>
                <w:szCs w:val="22"/>
              </w:rPr>
              <w:t>☐</w:t>
            </w:r>
          </w:p>
        </w:tc>
        <w:tc>
          <w:tcPr>
            <w:tcW w:w="747" w:type="dxa"/>
            <w:shd w:val="clear" w:color="auto" w:fill="BFBFBF"/>
            <w:vAlign w:val="center"/>
          </w:tcPr>
          <w:p w14:paraId="3C511341" w14:textId="77777777" w:rsidR="00C03AC3" w:rsidRDefault="00C03AC3" w:rsidP="003C0724">
            <w:pPr>
              <w:rPr>
                <w:rFonts w:ascii="Arial" w:eastAsia="Arial" w:hAnsi="Arial" w:cs="Arial"/>
                <w:sz w:val="22"/>
                <w:szCs w:val="22"/>
              </w:rPr>
            </w:pPr>
            <w:r>
              <w:rPr>
                <w:rFonts w:ascii="MS Gothic" w:eastAsia="MS Gothic" w:hAnsi="MS Gothic" w:cs="MS Gothic"/>
                <w:sz w:val="22"/>
                <w:szCs w:val="22"/>
              </w:rPr>
              <w:t>☒</w:t>
            </w:r>
          </w:p>
        </w:tc>
      </w:tr>
      <w:tr w:rsidR="00C03AC3" w14:paraId="5844D73D" w14:textId="77777777" w:rsidTr="003C0724">
        <w:trPr>
          <w:trHeight w:val="407"/>
        </w:trPr>
        <w:tc>
          <w:tcPr>
            <w:tcW w:w="515" w:type="dxa"/>
            <w:shd w:val="clear" w:color="auto" w:fill="F2F2F2"/>
            <w:vAlign w:val="center"/>
          </w:tcPr>
          <w:p w14:paraId="2CD70312" w14:textId="77777777" w:rsidR="00C03AC3" w:rsidRDefault="00C03AC3" w:rsidP="003C0724">
            <w:pPr>
              <w:rPr>
                <w:rFonts w:ascii="Arial" w:eastAsia="Arial" w:hAnsi="Arial" w:cs="Arial"/>
                <w:sz w:val="22"/>
                <w:szCs w:val="22"/>
              </w:rPr>
            </w:pPr>
            <w:r>
              <w:rPr>
                <w:rFonts w:ascii="Arial" w:eastAsia="Arial" w:hAnsi="Arial" w:cs="Arial"/>
                <w:sz w:val="22"/>
                <w:szCs w:val="22"/>
              </w:rPr>
              <w:t>16</w:t>
            </w:r>
          </w:p>
        </w:tc>
        <w:tc>
          <w:tcPr>
            <w:tcW w:w="7540" w:type="dxa"/>
            <w:shd w:val="clear" w:color="auto" w:fill="F2F2F2"/>
            <w:vAlign w:val="center"/>
          </w:tcPr>
          <w:p w14:paraId="4F9D86D4" w14:textId="77777777" w:rsidR="00C03AC3" w:rsidRDefault="00C03AC3" w:rsidP="003C0724">
            <w:pPr>
              <w:rPr>
                <w:rFonts w:ascii="Arial" w:eastAsia="Arial" w:hAnsi="Arial" w:cs="Arial"/>
                <w:sz w:val="22"/>
                <w:szCs w:val="22"/>
              </w:rPr>
            </w:pPr>
            <w:r>
              <w:rPr>
                <w:rFonts w:ascii="Arial" w:eastAsia="Arial" w:hAnsi="Arial" w:cs="Arial"/>
                <w:sz w:val="22"/>
                <w:szCs w:val="22"/>
              </w:rPr>
              <w:t>Procedures that may have a negative impact on the environment?</w:t>
            </w:r>
          </w:p>
        </w:tc>
        <w:tc>
          <w:tcPr>
            <w:tcW w:w="775" w:type="dxa"/>
            <w:shd w:val="clear" w:color="auto" w:fill="BFBFBF"/>
            <w:vAlign w:val="center"/>
          </w:tcPr>
          <w:p w14:paraId="694A632E" w14:textId="77777777" w:rsidR="00C03AC3" w:rsidRDefault="00C03AC3" w:rsidP="003C0724">
            <w:pPr>
              <w:rPr>
                <w:rFonts w:ascii="Arial" w:eastAsia="Arial" w:hAnsi="Arial" w:cs="Arial"/>
                <w:sz w:val="22"/>
                <w:szCs w:val="22"/>
              </w:rPr>
            </w:pPr>
            <w:r>
              <w:rPr>
                <w:rFonts w:ascii="Arial Unicode MS" w:eastAsia="Arial Unicode MS" w:hAnsi="Arial Unicode MS" w:cs="Arial Unicode MS"/>
                <w:sz w:val="22"/>
                <w:szCs w:val="22"/>
              </w:rPr>
              <w:t>☐</w:t>
            </w:r>
          </w:p>
        </w:tc>
        <w:tc>
          <w:tcPr>
            <w:tcW w:w="747" w:type="dxa"/>
            <w:shd w:val="clear" w:color="auto" w:fill="BFBFBF"/>
            <w:vAlign w:val="center"/>
          </w:tcPr>
          <w:p w14:paraId="65CBD8B0" w14:textId="77777777" w:rsidR="00C03AC3" w:rsidRDefault="00C03AC3" w:rsidP="003C0724">
            <w:pPr>
              <w:rPr>
                <w:rFonts w:ascii="Arial" w:eastAsia="Arial" w:hAnsi="Arial" w:cs="Arial"/>
                <w:sz w:val="22"/>
                <w:szCs w:val="22"/>
              </w:rPr>
            </w:pPr>
            <w:r>
              <w:rPr>
                <w:rFonts w:ascii="MS Gothic" w:eastAsia="MS Gothic" w:hAnsi="MS Gothic" w:cs="MS Gothic"/>
                <w:sz w:val="22"/>
                <w:szCs w:val="22"/>
              </w:rPr>
              <w:t>☒</w:t>
            </w:r>
          </w:p>
        </w:tc>
      </w:tr>
      <w:tr w:rsidR="00C03AC3" w14:paraId="4B7F5B75" w14:textId="77777777" w:rsidTr="003C0724">
        <w:trPr>
          <w:trHeight w:val="407"/>
        </w:trPr>
        <w:tc>
          <w:tcPr>
            <w:tcW w:w="515" w:type="dxa"/>
            <w:shd w:val="clear" w:color="auto" w:fill="F2F2F2"/>
            <w:vAlign w:val="center"/>
          </w:tcPr>
          <w:p w14:paraId="6402304D" w14:textId="77777777" w:rsidR="00C03AC3" w:rsidRDefault="00C03AC3" w:rsidP="003C0724">
            <w:pPr>
              <w:rPr>
                <w:rFonts w:ascii="Arial" w:eastAsia="Arial" w:hAnsi="Arial" w:cs="Arial"/>
                <w:sz w:val="22"/>
                <w:szCs w:val="22"/>
              </w:rPr>
            </w:pPr>
            <w:r>
              <w:rPr>
                <w:rFonts w:ascii="Arial" w:eastAsia="Arial" w:hAnsi="Arial" w:cs="Arial"/>
                <w:sz w:val="22"/>
                <w:szCs w:val="22"/>
              </w:rPr>
              <w:t>17</w:t>
            </w:r>
          </w:p>
        </w:tc>
        <w:tc>
          <w:tcPr>
            <w:tcW w:w="7540" w:type="dxa"/>
            <w:shd w:val="clear" w:color="auto" w:fill="F2F2F2"/>
            <w:vAlign w:val="center"/>
          </w:tcPr>
          <w:p w14:paraId="4303DE74" w14:textId="77777777" w:rsidR="00C03AC3" w:rsidRDefault="00C03AC3" w:rsidP="003C0724">
            <w:pPr>
              <w:rPr>
                <w:rFonts w:ascii="Arial" w:eastAsia="Arial" w:hAnsi="Arial" w:cs="Arial"/>
                <w:sz w:val="22"/>
                <w:szCs w:val="22"/>
              </w:rPr>
            </w:pPr>
            <w:r>
              <w:rPr>
                <w:rFonts w:ascii="Arial" w:eastAsia="Arial" w:hAnsi="Arial" w:cs="Arial"/>
                <w:sz w:val="22"/>
                <w:szCs w:val="22"/>
              </w:rPr>
              <w:t>Other primary data collection methods. Please indicate the type of data collection method(s) below.</w:t>
            </w:r>
          </w:p>
        </w:tc>
        <w:tc>
          <w:tcPr>
            <w:tcW w:w="775" w:type="dxa"/>
            <w:vMerge w:val="restart"/>
            <w:shd w:val="clear" w:color="auto" w:fill="BFBFBF"/>
            <w:vAlign w:val="center"/>
          </w:tcPr>
          <w:p w14:paraId="0679D1E0" w14:textId="77777777" w:rsidR="00C03AC3" w:rsidRDefault="00C03AC3" w:rsidP="003C0724">
            <w:pPr>
              <w:rPr>
                <w:rFonts w:ascii="Arial" w:eastAsia="Arial" w:hAnsi="Arial" w:cs="Arial"/>
                <w:sz w:val="22"/>
                <w:szCs w:val="22"/>
              </w:rPr>
            </w:pPr>
            <w:r>
              <w:rPr>
                <w:rFonts w:ascii="Arial Unicode MS" w:eastAsia="Arial Unicode MS" w:hAnsi="Arial Unicode MS" w:cs="Arial Unicode MS"/>
                <w:sz w:val="22"/>
                <w:szCs w:val="22"/>
              </w:rPr>
              <w:t>☐</w:t>
            </w:r>
          </w:p>
        </w:tc>
        <w:tc>
          <w:tcPr>
            <w:tcW w:w="747" w:type="dxa"/>
            <w:vMerge w:val="restart"/>
            <w:shd w:val="clear" w:color="auto" w:fill="BFBFBF"/>
            <w:vAlign w:val="center"/>
          </w:tcPr>
          <w:p w14:paraId="0A7527AA" w14:textId="77777777" w:rsidR="00C03AC3" w:rsidRDefault="00C03AC3" w:rsidP="003C0724">
            <w:pPr>
              <w:rPr>
                <w:rFonts w:ascii="Arial" w:eastAsia="Arial" w:hAnsi="Arial" w:cs="Arial"/>
                <w:sz w:val="22"/>
                <w:szCs w:val="22"/>
              </w:rPr>
            </w:pPr>
            <w:r>
              <w:rPr>
                <w:rFonts w:ascii="MS Gothic" w:eastAsia="MS Gothic" w:hAnsi="MS Gothic" w:cs="MS Gothic"/>
                <w:sz w:val="22"/>
                <w:szCs w:val="22"/>
              </w:rPr>
              <w:t>☐</w:t>
            </w:r>
          </w:p>
        </w:tc>
      </w:tr>
      <w:tr w:rsidR="00C03AC3" w14:paraId="012F626B" w14:textId="77777777" w:rsidTr="003C0724">
        <w:trPr>
          <w:trHeight w:val="407"/>
        </w:trPr>
        <w:tc>
          <w:tcPr>
            <w:tcW w:w="515" w:type="dxa"/>
            <w:vAlign w:val="center"/>
          </w:tcPr>
          <w:p w14:paraId="6FE461E8" w14:textId="77777777" w:rsidR="00C03AC3" w:rsidRDefault="00C03AC3" w:rsidP="003C0724">
            <w:pPr>
              <w:rPr>
                <w:rFonts w:ascii="Arial" w:eastAsia="Arial" w:hAnsi="Arial" w:cs="Arial"/>
                <w:sz w:val="22"/>
                <w:szCs w:val="22"/>
              </w:rPr>
            </w:pPr>
          </w:p>
        </w:tc>
        <w:tc>
          <w:tcPr>
            <w:tcW w:w="7540" w:type="dxa"/>
            <w:shd w:val="clear" w:color="auto" w:fill="auto"/>
            <w:vAlign w:val="center"/>
          </w:tcPr>
          <w:p w14:paraId="278CE949" w14:textId="77777777" w:rsidR="00C03AC3" w:rsidRDefault="00C03AC3" w:rsidP="003C0724">
            <w:pPr>
              <w:rPr>
                <w:rFonts w:ascii="Arial" w:eastAsia="Arial" w:hAnsi="Arial" w:cs="Arial"/>
                <w:sz w:val="22"/>
                <w:szCs w:val="22"/>
              </w:rPr>
            </w:pPr>
            <w:r>
              <w:rPr>
                <w:rFonts w:ascii="Arial" w:eastAsia="Arial" w:hAnsi="Arial" w:cs="Arial"/>
                <w:sz w:val="22"/>
                <w:szCs w:val="22"/>
              </w:rPr>
              <w:t>Details of any other primary data collection method:</w:t>
            </w:r>
          </w:p>
          <w:p w14:paraId="63DE4D7D" w14:textId="77777777" w:rsidR="00C03AC3" w:rsidRDefault="00C03AC3" w:rsidP="003C0724">
            <w:pPr>
              <w:rPr>
                <w:rFonts w:ascii="Arial" w:eastAsia="Arial" w:hAnsi="Arial" w:cs="Arial"/>
              </w:rPr>
            </w:pPr>
          </w:p>
          <w:p w14:paraId="624FA88C" w14:textId="77777777" w:rsidR="00C03AC3" w:rsidRDefault="00C03AC3" w:rsidP="003C0724">
            <w:pPr>
              <w:rPr>
                <w:rFonts w:ascii="Arial" w:eastAsia="Arial" w:hAnsi="Arial" w:cs="Arial"/>
              </w:rPr>
            </w:pPr>
          </w:p>
          <w:p w14:paraId="2501F188" w14:textId="77777777" w:rsidR="00C03AC3" w:rsidRDefault="00C03AC3" w:rsidP="003C0724">
            <w:pPr>
              <w:rPr>
                <w:rFonts w:ascii="Arial" w:eastAsia="Arial" w:hAnsi="Arial" w:cs="Arial"/>
                <w:sz w:val="22"/>
                <w:szCs w:val="22"/>
              </w:rPr>
            </w:pPr>
          </w:p>
          <w:p w14:paraId="569BACBF" w14:textId="77777777" w:rsidR="00C03AC3" w:rsidRDefault="00C03AC3" w:rsidP="003C0724">
            <w:pPr>
              <w:rPr>
                <w:rFonts w:ascii="Arial" w:eastAsia="Arial" w:hAnsi="Arial" w:cs="Arial"/>
                <w:sz w:val="22"/>
                <w:szCs w:val="22"/>
              </w:rPr>
            </w:pPr>
            <w:r>
              <w:rPr>
                <w:rFonts w:ascii="Arial" w:eastAsia="Arial" w:hAnsi="Arial" w:cs="Arial"/>
                <w:sz w:val="18"/>
                <w:szCs w:val="18"/>
              </w:rPr>
              <w:t>(</w:t>
            </w:r>
            <w:proofErr w:type="gramStart"/>
            <w:r>
              <w:rPr>
                <w:rFonts w:ascii="Arial" w:eastAsia="Arial" w:hAnsi="Arial" w:cs="Arial"/>
                <w:sz w:val="18"/>
                <w:szCs w:val="18"/>
              </w:rPr>
              <w:t>this</w:t>
            </w:r>
            <w:proofErr w:type="gramEnd"/>
            <w:r>
              <w:rPr>
                <w:rFonts w:ascii="Arial" w:eastAsia="Arial" w:hAnsi="Arial" w:cs="Arial"/>
                <w:sz w:val="18"/>
                <w:szCs w:val="18"/>
              </w:rPr>
              <w:t xml:space="preserve"> box should expand as you type)</w:t>
            </w:r>
          </w:p>
        </w:tc>
        <w:tc>
          <w:tcPr>
            <w:tcW w:w="775" w:type="dxa"/>
            <w:vMerge/>
            <w:shd w:val="clear" w:color="auto" w:fill="BFBFBF"/>
            <w:vAlign w:val="center"/>
          </w:tcPr>
          <w:p w14:paraId="2D3EFA06" w14:textId="77777777" w:rsidR="00C03AC3" w:rsidRDefault="00C03AC3" w:rsidP="003C0724">
            <w:pPr>
              <w:widowControl w:val="0"/>
              <w:pBdr>
                <w:top w:val="nil"/>
                <w:left w:val="nil"/>
                <w:bottom w:val="nil"/>
                <w:right w:val="nil"/>
                <w:between w:val="nil"/>
              </w:pBdr>
              <w:spacing w:line="276" w:lineRule="auto"/>
              <w:rPr>
                <w:rFonts w:ascii="Arial" w:eastAsia="Arial" w:hAnsi="Arial" w:cs="Arial"/>
                <w:sz w:val="22"/>
                <w:szCs w:val="22"/>
              </w:rPr>
            </w:pPr>
          </w:p>
        </w:tc>
        <w:tc>
          <w:tcPr>
            <w:tcW w:w="747" w:type="dxa"/>
            <w:vMerge/>
            <w:shd w:val="clear" w:color="auto" w:fill="BFBFBF"/>
            <w:vAlign w:val="center"/>
          </w:tcPr>
          <w:p w14:paraId="640A7B77" w14:textId="77777777" w:rsidR="00C03AC3" w:rsidRDefault="00C03AC3" w:rsidP="003C0724">
            <w:pPr>
              <w:widowControl w:val="0"/>
              <w:pBdr>
                <w:top w:val="nil"/>
                <w:left w:val="nil"/>
                <w:bottom w:val="nil"/>
                <w:right w:val="nil"/>
                <w:between w:val="nil"/>
              </w:pBdr>
              <w:spacing w:line="276" w:lineRule="auto"/>
              <w:rPr>
                <w:rFonts w:ascii="Arial" w:eastAsia="Arial" w:hAnsi="Arial" w:cs="Arial"/>
                <w:sz w:val="22"/>
                <w:szCs w:val="22"/>
              </w:rPr>
            </w:pPr>
          </w:p>
        </w:tc>
      </w:tr>
    </w:tbl>
    <w:p w14:paraId="11DF62B7" w14:textId="77777777" w:rsidR="00C03AC3" w:rsidRDefault="00C03AC3" w:rsidP="00C03AC3">
      <w:pPr>
        <w:rPr>
          <w:rFonts w:ascii="Arial" w:eastAsia="Arial" w:hAnsi="Arial" w:cs="Arial"/>
          <w:sz w:val="22"/>
          <w:szCs w:val="22"/>
        </w:rPr>
      </w:pPr>
      <w:r>
        <w:rPr>
          <w:rFonts w:ascii="Arial" w:eastAsia="Arial" w:hAnsi="Arial" w:cs="Arial"/>
          <w:sz w:val="22"/>
          <w:szCs w:val="22"/>
        </w:rPr>
        <w:t xml:space="preserve">If NO to every question, then the research activity is (ethically) low risk and </w:t>
      </w:r>
      <w:r>
        <w:rPr>
          <w:rFonts w:ascii="Arial" w:eastAsia="Arial" w:hAnsi="Arial" w:cs="Arial"/>
          <w:b/>
          <w:bCs/>
          <w:sz w:val="22"/>
          <w:szCs w:val="22"/>
        </w:rPr>
        <w:t>may</w:t>
      </w:r>
      <w:r>
        <w:rPr>
          <w:rFonts w:ascii="Arial" w:eastAsia="Arial" w:hAnsi="Arial" w:cs="Arial"/>
          <w:sz w:val="22"/>
          <w:szCs w:val="22"/>
        </w:rPr>
        <w:t xml:space="preserve"> be exempt from </w:t>
      </w:r>
      <w:r>
        <w:rPr>
          <w:rFonts w:ascii="Arial" w:eastAsia="Arial" w:hAnsi="Arial" w:cs="Arial"/>
          <w:b/>
          <w:bCs/>
          <w:sz w:val="22"/>
          <w:szCs w:val="22"/>
        </w:rPr>
        <w:t>some</w:t>
      </w:r>
      <w:r>
        <w:rPr>
          <w:rFonts w:ascii="Arial" w:eastAsia="Arial" w:hAnsi="Arial" w:cs="Arial"/>
          <w:sz w:val="22"/>
          <w:szCs w:val="22"/>
        </w:rPr>
        <w:t xml:space="preserve"> of the following sections (please refer to Guidance Notes).</w:t>
      </w:r>
    </w:p>
    <w:p w14:paraId="41DAB0AB" w14:textId="77777777" w:rsidR="00C03AC3" w:rsidRDefault="00C03AC3" w:rsidP="00C03AC3">
      <w:pPr>
        <w:rPr>
          <w:rFonts w:ascii="Arial" w:eastAsia="Arial" w:hAnsi="Arial" w:cs="Arial"/>
          <w:sz w:val="22"/>
          <w:szCs w:val="22"/>
        </w:rPr>
      </w:pPr>
    </w:p>
    <w:p w14:paraId="7DB85936" w14:textId="77777777" w:rsidR="00C03AC3" w:rsidRDefault="00C03AC3" w:rsidP="00C03AC3">
      <w:pPr>
        <w:rPr>
          <w:rFonts w:ascii="Arial" w:eastAsia="Arial" w:hAnsi="Arial" w:cs="Arial"/>
          <w:sz w:val="22"/>
          <w:szCs w:val="22"/>
        </w:rPr>
      </w:pPr>
      <w:r>
        <w:rPr>
          <w:rFonts w:ascii="Arial" w:eastAsia="Arial" w:hAnsi="Arial" w:cs="Arial"/>
          <w:sz w:val="22"/>
          <w:szCs w:val="22"/>
        </w:rPr>
        <w:t xml:space="preserve">If YES to any question, then no research activity should be undertaken until full ethical approval has been obtained. </w:t>
      </w:r>
    </w:p>
    <w:p w14:paraId="244360E8" w14:textId="77777777" w:rsidR="00C03AC3" w:rsidRDefault="00C03AC3" w:rsidP="00C03AC3">
      <w:pPr>
        <w:rPr>
          <w:rFonts w:ascii="Arial" w:eastAsia="Arial" w:hAnsi="Arial" w:cs="Arial"/>
          <w:sz w:val="22"/>
          <w:szCs w:val="22"/>
        </w:rPr>
      </w:pPr>
    </w:p>
    <w:p w14:paraId="47E97A86" w14:textId="77777777" w:rsidR="00C03AC3" w:rsidRDefault="00C03AC3" w:rsidP="00C03AC3">
      <w:pPr>
        <w:rPr>
          <w:rFonts w:ascii="Arial" w:eastAsia="Arial" w:hAnsi="Arial" w:cs="Arial"/>
          <w:b/>
          <w:bCs/>
          <w:sz w:val="22"/>
          <w:szCs w:val="22"/>
        </w:rPr>
      </w:pPr>
      <w:r>
        <w:rPr>
          <w:rFonts w:ascii="Arial" w:eastAsia="Arial" w:hAnsi="Arial" w:cs="Arial"/>
          <w:b/>
          <w:bCs/>
          <w:sz w:val="22"/>
          <w:szCs w:val="22"/>
        </w:rPr>
        <w:lastRenderedPageBreak/>
        <w:t>SECTION G: Intended Participants</w:t>
      </w:r>
    </w:p>
    <w:p w14:paraId="630E4324" w14:textId="77777777" w:rsidR="00C03AC3" w:rsidRDefault="00C03AC3" w:rsidP="00C03AC3">
      <w:pPr>
        <w:rPr>
          <w:rFonts w:ascii="Arial" w:eastAsia="Arial" w:hAnsi="Arial" w:cs="Arial"/>
        </w:rPr>
      </w:pPr>
      <w:r>
        <w:rPr>
          <w:rFonts w:ascii="Arial" w:eastAsia="Arial" w:hAnsi="Arial" w:cs="Arial"/>
        </w:rPr>
        <w:t>If there are no participants then do not complete this section, but go directly to section H.</w:t>
      </w:r>
    </w:p>
    <w:p w14:paraId="35329B76" w14:textId="77777777" w:rsidR="00C03AC3" w:rsidRDefault="00C03AC3" w:rsidP="00C03AC3">
      <w:pPr>
        <w:rPr>
          <w:rFonts w:ascii="Arial" w:eastAsia="Arial" w:hAnsi="Arial" w:cs="Arial"/>
        </w:rPr>
      </w:pPr>
    </w:p>
    <w:tbl>
      <w:tblPr>
        <w:tblW w:w="95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11"/>
        <w:gridCol w:w="7476"/>
        <w:gridCol w:w="773"/>
        <w:gridCol w:w="747"/>
      </w:tblGrid>
      <w:tr w:rsidR="00C03AC3" w14:paraId="018FA626" w14:textId="77777777" w:rsidTr="003C0724">
        <w:trPr>
          <w:trHeight w:val="500"/>
        </w:trPr>
        <w:tc>
          <w:tcPr>
            <w:tcW w:w="511" w:type="dxa"/>
            <w:shd w:val="clear" w:color="auto" w:fill="F2F2F2"/>
            <w:vAlign w:val="center"/>
          </w:tcPr>
          <w:p w14:paraId="7182E078" w14:textId="77777777" w:rsidR="00C03AC3" w:rsidRDefault="00C03AC3" w:rsidP="003C0724">
            <w:pPr>
              <w:rPr>
                <w:rFonts w:ascii="Arial" w:eastAsia="Arial" w:hAnsi="Arial" w:cs="Arial"/>
                <w:b/>
                <w:bCs/>
                <w:sz w:val="22"/>
                <w:szCs w:val="22"/>
              </w:rPr>
            </w:pPr>
          </w:p>
        </w:tc>
        <w:tc>
          <w:tcPr>
            <w:tcW w:w="7476" w:type="dxa"/>
            <w:shd w:val="clear" w:color="auto" w:fill="F2F2F2"/>
          </w:tcPr>
          <w:p w14:paraId="44EA5D4B" w14:textId="77777777" w:rsidR="00C03AC3" w:rsidRDefault="00C03AC3" w:rsidP="003C0724">
            <w:pPr>
              <w:rPr>
                <w:rFonts w:ascii="Arial" w:eastAsia="Arial" w:hAnsi="Arial" w:cs="Arial"/>
                <w:b/>
                <w:bCs/>
                <w:sz w:val="22"/>
                <w:szCs w:val="22"/>
              </w:rPr>
            </w:pPr>
            <w:r>
              <w:rPr>
                <w:rFonts w:ascii="Arial" w:eastAsia="Arial" w:hAnsi="Arial" w:cs="Arial"/>
                <w:b/>
                <w:bCs/>
                <w:sz w:val="22"/>
                <w:szCs w:val="22"/>
              </w:rPr>
              <w:t>Who are the intended participants:</w:t>
            </w:r>
          </w:p>
        </w:tc>
        <w:tc>
          <w:tcPr>
            <w:tcW w:w="773" w:type="dxa"/>
            <w:shd w:val="clear" w:color="auto" w:fill="F2F2F2"/>
          </w:tcPr>
          <w:p w14:paraId="6E09F044" w14:textId="77777777" w:rsidR="00C03AC3" w:rsidRDefault="00C03AC3" w:rsidP="003C0724">
            <w:pPr>
              <w:rPr>
                <w:rFonts w:ascii="Arial" w:eastAsia="Arial" w:hAnsi="Arial" w:cs="Arial"/>
                <w:b/>
                <w:bCs/>
                <w:sz w:val="22"/>
                <w:szCs w:val="22"/>
              </w:rPr>
            </w:pPr>
          </w:p>
          <w:p w14:paraId="0E5361BC" w14:textId="77777777" w:rsidR="00C03AC3" w:rsidRDefault="00C03AC3" w:rsidP="003C0724">
            <w:pPr>
              <w:rPr>
                <w:rFonts w:ascii="Arial" w:eastAsia="Arial" w:hAnsi="Arial" w:cs="Arial"/>
                <w:b/>
                <w:bCs/>
                <w:sz w:val="22"/>
                <w:szCs w:val="22"/>
              </w:rPr>
            </w:pPr>
            <w:r>
              <w:rPr>
                <w:rFonts w:ascii="Arial" w:eastAsia="Arial" w:hAnsi="Arial" w:cs="Arial"/>
                <w:b/>
                <w:bCs/>
                <w:sz w:val="22"/>
                <w:szCs w:val="22"/>
              </w:rPr>
              <w:t>YES</w:t>
            </w:r>
          </w:p>
        </w:tc>
        <w:tc>
          <w:tcPr>
            <w:tcW w:w="747" w:type="dxa"/>
            <w:shd w:val="clear" w:color="auto" w:fill="F2F2F2"/>
          </w:tcPr>
          <w:p w14:paraId="2FD914AF" w14:textId="77777777" w:rsidR="00C03AC3" w:rsidRDefault="00C03AC3" w:rsidP="003C0724">
            <w:pPr>
              <w:rPr>
                <w:rFonts w:ascii="Arial" w:eastAsia="Arial" w:hAnsi="Arial" w:cs="Arial"/>
                <w:b/>
                <w:bCs/>
                <w:sz w:val="22"/>
                <w:szCs w:val="22"/>
              </w:rPr>
            </w:pPr>
          </w:p>
          <w:p w14:paraId="35FB3792" w14:textId="77777777" w:rsidR="00C03AC3" w:rsidRDefault="00C03AC3" w:rsidP="003C0724">
            <w:pPr>
              <w:rPr>
                <w:rFonts w:ascii="Arial" w:eastAsia="Arial" w:hAnsi="Arial" w:cs="Arial"/>
                <w:b/>
                <w:bCs/>
                <w:sz w:val="22"/>
                <w:szCs w:val="22"/>
              </w:rPr>
            </w:pPr>
            <w:r>
              <w:rPr>
                <w:rFonts w:ascii="Arial" w:eastAsia="Arial" w:hAnsi="Arial" w:cs="Arial"/>
                <w:b/>
                <w:bCs/>
                <w:sz w:val="22"/>
                <w:szCs w:val="22"/>
              </w:rPr>
              <w:t>NO</w:t>
            </w:r>
          </w:p>
        </w:tc>
      </w:tr>
      <w:tr w:rsidR="00C03AC3" w14:paraId="79A5CD01" w14:textId="77777777" w:rsidTr="003C0724">
        <w:trPr>
          <w:trHeight w:val="440"/>
        </w:trPr>
        <w:tc>
          <w:tcPr>
            <w:tcW w:w="511" w:type="dxa"/>
            <w:shd w:val="clear" w:color="auto" w:fill="F2F2F2"/>
            <w:vAlign w:val="center"/>
          </w:tcPr>
          <w:p w14:paraId="7EE5A591" w14:textId="77777777" w:rsidR="00C03AC3" w:rsidRDefault="00C03AC3" w:rsidP="003C0724">
            <w:pPr>
              <w:rPr>
                <w:rFonts w:ascii="Arial" w:eastAsia="Arial" w:hAnsi="Arial" w:cs="Arial"/>
                <w:sz w:val="22"/>
                <w:szCs w:val="22"/>
              </w:rPr>
            </w:pPr>
            <w:r>
              <w:rPr>
                <w:rFonts w:ascii="Arial" w:eastAsia="Arial" w:hAnsi="Arial" w:cs="Arial"/>
                <w:sz w:val="22"/>
                <w:szCs w:val="22"/>
              </w:rPr>
              <w:t>1</w:t>
            </w:r>
          </w:p>
        </w:tc>
        <w:tc>
          <w:tcPr>
            <w:tcW w:w="7476" w:type="dxa"/>
            <w:shd w:val="clear" w:color="auto" w:fill="F2F2F2"/>
            <w:vAlign w:val="center"/>
          </w:tcPr>
          <w:p w14:paraId="4B0D9A7F" w14:textId="77777777" w:rsidR="00C03AC3" w:rsidRDefault="00C03AC3" w:rsidP="003C0724">
            <w:pPr>
              <w:rPr>
                <w:rFonts w:ascii="Arial" w:eastAsia="Arial" w:hAnsi="Arial" w:cs="Arial"/>
                <w:sz w:val="22"/>
                <w:szCs w:val="22"/>
              </w:rPr>
            </w:pPr>
            <w:r>
              <w:rPr>
                <w:rFonts w:ascii="Arial" w:eastAsia="Arial" w:hAnsi="Arial" w:cs="Arial"/>
                <w:sz w:val="22"/>
                <w:szCs w:val="22"/>
              </w:rPr>
              <w:t>Students or staff at the University?</w:t>
            </w:r>
          </w:p>
        </w:tc>
        <w:tc>
          <w:tcPr>
            <w:tcW w:w="773" w:type="dxa"/>
            <w:shd w:val="clear" w:color="auto" w:fill="BFBFBF"/>
            <w:vAlign w:val="center"/>
          </w:tcPr>
          <w:p w14:paraId="63ECD207" w14:textId="77777777" w:rsidR="00C03AC3" w:rsidRDefault="00C03AC3" w:rsidP="003C0724">
            <w:pPr>
              <w:rPr>
                <w:rFonts w:ascii="Arial" w:eastAsia="Arial" w:hAnsi="Arial" w:cs="Arial"/>
                <w:sz w:val="22"/>
                <w:szCs w:val="22"/>
              </w:rPr>
            </w:pPr>
            <w:r>
              <w:rPr>
                <w:rFonts w:ascii="Arial Unicode MS" w:eastAsia="Arial Unicode MS" w:hAnsi="Arial Unicode MS" w:cs="Arial Unicode MS"/>
                <w:sz w:val="22"/>
                <w:szCs w:val="22"/>
              </w:rPr>
              <w:t>☐</w:t>
            </w:r>
          </w:p>
        </w:tc>
        <w:tc>
          <w:tcPr>
            <w:tcW w:w="747" w:type="dxa"/>
            <w:shd w:val="clear" w:color="auto" w:fill="BFBFBF"/>
            <w:vAlign w:val="center"/>
          </w:tcPr>
          <w:p w14:paraId="0F4232DC" w14:textId="77777777" w:rsidR="00C03AC3" w:rsidRDefault="00C03AC3" w:rsidP="003C0724">
            <w:pPr>
              <w:rPr>
                <w:rFonts w:ascii="Arial" w:eastAsia="Arial" w:hAnsi="Arial" w:cs="Arial"/>
                <w:sz w:val="22"/>
                <w:szCs w:val="22"/>
              </w:rPr>
            </w:pPr>
            <w:r>
              <w:rPr>
                <w:rFonts w:ascii="MS Gothic" w:eastAsia="MS Gothic" w:hAnsi="MS Gothic" w:cs="MS Gothic"/>
                <w:sz w:val="22"/>
                <w:szCs w:val="22"/>
              </w:rPr>
              <w:t>☒</w:t>
            </w:r>
          </w:p>
        </w:tc>
      </w:tr>
      <w:tr w:rsidR="00C03AC3" w14:paraId="0FC8C766" w14:textId="77777777" w:rsidTr="003C0724">
        <w:trPr>
          <w:trHeight w:val="404"/>
        </w:trPr>
        <w:tc>
          <w:tcPr>
            <w:tcW w:w="511" w:type="dxa"/>
            <w:shd w:val="clear" w:color="auto" w:fill="F2F2F2"/>
            <w:vAlign w:val="center"/>
          </w:tcPr>
          <w:p w14:paraId="68B68A35" w14:textId="77777777" w:rsidR="00C03AC3" w:rsidRDefault="00C03AC3" w:rsidP="003C0724">
            <w:pPr>
              <w:rPr>
                <w:rFonts w:ascii="Arial" w:eastAsia="Arial" w:hAnsi="Arial" w:cs="Arial"/>
                <w:sz w:val="22"/>
                <w:szCs w:val="22"/>
              </w:rPr>
            </w:pPr>
            <w:r>
              <w:rPr>
                <w:rFonts w:ascii="Arial" w:eastAsia="Arial" w:hAnsi="Arial" w:cs="Arial"/>
                <w:sz w:val="22"/>
                <w:szCs w:val="22"/>
              </w:rPr>
              <w:t>2</w:t>
            </w:r>
          </w:p>
        </w:tc>
        <w:tc>
          <w:tcPr>
            <w:tcW w:w="7476" w:type="dxa"/>
            <w:shd w:val="clear" w:color="auto" w:fill="F2F2F2"/>
            <w:vAlign w:val="center"/>
          </w:tcPr>
          <w:p w14:paraId="3DE1145B" w14:textId="77777777" w:rsidR="00C03AC3" w:rsidRDefault="00C03AC3" w:rsidP="003C0724">
            <w:pPr>
              <w:rPr>
                <w:rFonts w:ascii="Arial" w:eastAsia="Arial" w:hAnsi="Arial" w:cs="Arial"/>
                <w:sz w:val="22"/>
                <w:szCs w:val="22"/>
              </w:rPr>
            </w:pPr>
            <w:r>
              <w:rPr>
                <w:rFonts w:ascii="Arial" w:eastAsia="Arial" w:hAnsi="Arial" w:cs="Arial"/>
                <w:sz w:val="22"/>
                <w:szCs w:val="22"/>
              </w:rPr>
              <w:t>Adults (over the age of 18 and competent to give consent)?</w:t>
            </w:r>
          </w:p>
        </w:tc>
        <w:tc>
          <w:tcPr>
            <w:tcW w:w="773" w:type="dxa"/>
            <w:shd w:val="clear" w:color="auto" w:fill="BFBFBF"/>
            <w:vAlign w:val="center"/>
          </w:tcPr>
          <w:p w14:paraId="7ED6BF9F" w14:textId="77777777" w:rsidR="00C03AC3" w:rsidRDefault="00C03AC3" w:rsidP="003C0724">
            <w:pPr>
              <w:rPr>
                <w:rFonts w:ascii="Arial" w:eastAsia="Arial" w:hAnsi="Arial" w:cs="Arial"/>
                <w:sz w:val="22"/>
                <w:szCs w:val="22"/>
              </w:rPr>
            </w:pPr>
            <w:r>
              <w:rPr>
                <w:rFonts w:ascii="MS Gothic" w:eastAsia="MS Gothic" w:hAnsi="MS Gothic" w:cs="MS Gothic"/>
                <w:sz w:val="22"/>
                <w:szCs w:val="22"/>
              </w:rPr>
              <w:t>☒</w:t>
            </w:r>
          </w:p>
        </w:tc>
        <w:tc>
          <w:tcPr>
            <w:tcW w:w="747" w:type="dxa"/>
            <w:shd w:val="clear" w:color="auto" w:fill="BFBFBF"/>
            <w:vAlign w:val="center"/>
          </w:tcPr>
          <w:p w14:paraId="0F822B6E" w14:textId="77777777" w:rsidR="00C03AC3" w:rsidRDefault="00C03AC3" w:rsidP="003C0724">
            <w:pPr>
              <w:rPr>
                <w:rFonts w:ascii="Arial" w:eastAsia="Arial" w:hAnsi="Arial" w:cs="Arial"/>
                <w:sz w:val="22"/>
                <w:szCs w:val="22"/>
              </w:rPr>
            </w:pPr>
            <w:r>
              <w:rPr>
                <w:rFonts w:ascii="Arial Unicode MS" w:eastAsia="Arial Unicode MS" w:hAnsi="Arial Unicode MS" w:cs="Arial Unicode MS"/>
                <w:sz w:val="22"/>
                <w:szCs w:val="22"/>
              </w:rPr>
              <w:t>☐</w:t>
            </w:r>
          </w:p>
        </w:tc>
      </w:tr>
      <w:tr w:rsidR="00C03AC3" w14:paraId="1C70C17D" w14:textId="77777777" w:rsidTr="003C0724">
        <w:trPr>
          <w:trHeight w:val="440"/>
        </w:trPr>
        <w:tc>
          <w:tcPr>
            <w:tcW w:w="511" w:type="dxa"/>
            <w:shd w:val="clear" w:color="auto" w:fill="F2F2F2"/>
            <w:vAlign w:val="center"/>
          </w:tcPr>
          <w:p w14:paraId="24963C85" w14:textId="77777777" w:rsidR="00C03AC3" w:rsidRDefault="00C03AC3" w:rsidP="003C0724">
            <w:pPr>
              <w:rPr>
                <w:rFonts w:ascii="Arial" w:eastAsia="Arial" w:hAnsi="Arial" w:cs="Arial"/>
                <w:sz w:val="22"/>
                <w:szCs w:val="22"/>
              </w:rPr>
            </w:pPr>
            <w:r>
              <w:rPr>
                <w:rFonts w:ascii="Arial" w:eastAsia="Arial" w:hAnsi="Arial" w:cs="Arial"/>
                <w:sz w:val="22"/>
                <w:szCs w:val="22"/>
              </w:rPr>
              <w:t>3</w:t>
            </w:r>
          </w:p>
        </w:tc>
        <w:tc>
          <w:tcPr>
            <w:tcW w:w="7476" w:type="dxa"/>
            <w:shd w:val="clear" w:color="auto" w:fill="F2F2F2"/>
            <w:vAlign w:val="center"/>
          </w:tcPr>
          <w:p w14:paraId="329C7117" w14:textId="77777777" w:rsidR="00C03AC3" w:rsidRDefault="00C03AC3" w:rsidP="003C0724">
            <w:pPr>
              <w:rPr>
                <w:rFonts w:ascii="Arial" w:eastAsia="Arial" w:hAnsi="Arial" w:cs="Arial"/>
                <w:sz w:val="22"/>
                <w:szCs w:val="22"/>
              </w:rPr>
            </w:pPr>
            <w:r>
              <w:rPr>
                <w:rFonts w:ascii="Arial" w:eastAsia="Arial" w:hAnsi="Arial" w:cs="Arial"/>
                <w:sz w:val="22"/>
                <w:szCs w:val="22"/>
              </w:rPr>
              <w:t>Vulnerable adults?</w:t>
            </w:r>
          </w:p>
        </w:tc>
        <w:tc>
          <w:tcPr>
            <w:tcW w:w="773" w:type="dxa"/>
            <w:shd w:val="clear" w:color="auto" w:fill="BFBFBF"/>
            <w:vAlign w:val="center"/>
          </w:tcPr>
          <w:p w14:paraId="36AB50BA" w14:textId="77777777" w:rsidR="00C03AC3" w:rsidRDefault="00C03AC3" w:rsidP="003C0724">
            <w:pPr>
              <w:rPr>
                <w:rFonts w:ascii="Arial" w:eastAsia="Arial" w:hAnsi="Arial" w:cs="Arial"/>
                <w:sz w:val="22"/>
                <w:szCs w:val="22"/>
              </w:rPr>
            </w:pPr>
            <w:r>
              <w:rPr>
                <w:rFonts w:ascii="Arial Unicode MS" w:eastAsia="Arial Unicode MS" w:hAnsi="Arial Unicode MS" w:cs="Arial Unicode MS"/>
                <w:sz w:val="22"/>
                <w:szCs w:val="22"/>
              </w:rPr>
              <w:t>☐</w:t>
            </w:r>
          </w:p>
        </w:tc>
        <w:tc>
          <w:tcPr>
            <w:tcW w:w="747" w:type="dxa"/>
            <w:shd w:val="clear" w:color="auto" w:fill="BFBFBF"/>
            <w:vAlign w:val="center"/>
          </w:tcPr>
          <w:p w14:paraId="6544D373" w14:textId="77777777" w:rsidR="00C03AC3" w:rsidRDefault="00C03AC3" w:rsidP="003C0724">
            <w:pPr>
              <w:rPr>
                <w:rFonts w:ascii="Arial" w:eastAsia="Arial" w:hAnsi="Arial" w:cs="Arial"/>
                <w:sz w:val="22"/>
                <w:szCs w:val="22"/>
              </w:rPr>
            </w:pPr>
            <w:r>
              <w:rPr>
                <w:rFonts w:ascii="MS Gothic" w:eastAsia="MS Gothic" w:hAnsi="MS Gothic" w:cs="MS Gothic"/>
                <w:sz w:val="22"/>
                <w:szCs w:val="22"/>
              </w:rPr>
              <w:t>☒</w:t>
            </w:r>
          </w:p>
        </w:tc>
      </w:tr>
      <w:tr w:rsidR="00C03AC3" w14:paraId="2F999833" w14:textId="77777777" w:rsidTr="003C0724">
        <w:trPr>
          <w:trHeight w:val="404"/>
        </w:trPr>
        <w:tc>
          <w:tcPr>
            <w:tcW w:w="511" w:type="dxa"/>
            <w:shd w:val="clear" w:color="auto" w:fill="F2F2F2"/>
            <w:vAlign w:val="center"/>
          </w:tcPr>
          <w:p w14:paraId="2CBBA2AA" w14:textId="77777777" w:rsidR="00C03AC3" w:rsidRDefault="00C03AC3" w:rsidP="003C0724">
            <w:pPr>
              <w:rPr>
                <w:rFonts w:ascii="Arial" w:eastAsia="Arial" w:hAnsi="Arial" w:cs="Arial"/>
                <w:sz w:val="22"/>
                <w:szCs w:val="22"/>
              </w:rPr>
            </w:pPr>
            <w:r>
              <w:rPr>
                <w:rFonts w:ascii="Arial" w:eastAsia="Arial" w:hAnsi="Arial" w:cs="Arial"/>
                <w:sz w:val="22"/>
                <w:szCs w:val="22"/>
              </w:rPr>
              <w:t>4</w:t>
            </w:r>
          </w:p>
        </w:tc>
        <w:tc>
          <w:tcPr>
            <w:tcW w:w="7476" w:type="dxa"/>
            <w:shd w:val="clear" w:color="auto" w:fill="F2F2F2"/>
            <w:vAlign w:val="center"/>
          </w:tcPr>
          <w:p w14:paraId="355C2DD3" w14:textId="77777777" w:rsidR="00C03AC3" w:rsidRDefault="00C03AC3" w:rsidP="003C0724">
            <w:pPr>
              <w:rPr>
                <w:rFonts w:ascii="Arial" w:eastAsia="Arial" w:hAnsi="Arial" w:cs="Arial"/>
                <w:sz w:val="22"/>
                <w:szCs w:val="22"/>
              </w:rPr>
            </w:pPr>
            <w:r>
              <w:rPr>
                <w:rFonts w:ascii="Arial" w:eastAsia="Arial" w:hAnsi="Arial" w:cs="Arial"/>
                <w:sz w:val="22"/>
                <w:szCs w:val="22"/>
              </w:rPr>
              <w:t>Children and Young People under the age of 18? (Consent from Parent, Carer or Guardian will be required)</w:t>
            </w:r>
          </w:p>
        </w:tc>
        <w:tc>
          <w:tcPr>
            <w:tcW w:w="773" w:type="dxa"/>
            <w:shd w:val="clear" w:color="auto" w:fill="BFBFBF"/>
            <w:vAlign w:val="center"/>
          </w:tcPr>
          <w:p w14:paraId="2C56B7DE" w14:textId="77777777" w:rsidR="00C03AC3" w:rsidRDefault="00C03AC3" w:rsidP="003C0724">
            <w:pPr>
              <w:rPr>
                <w:rFonts w:ascii="Arial" w:eastAsia="Arial" w:hAnsi="Arial" w:cs="Arial"/>
                <w:sz w:val="22"/>
                <w:szCs w:val="22"/>
              </w:rPr>
            </w:pPr>
            <w:r>
              <w:rPr>
                <w:rFonts w:ascii="Arial Unicode MS" w:eastAsia="Arial Unicode MS" w:hAnsi="Arial Unicode MS" w:cs="Arial Unicode MS"/>
                <w:sz w:val="22"/>
                <w:szCs w:val="22"/>
              </w:rPr>
              <w:t>☐</w:t>
            </w:r>
          </w:p>
        </w:tc>
        <w:tc>
          <w:tcPr>
            <w:tcW w:w="747" w:type="dxa"/>
            <w:shd w:val="clear" w:color="auto" w:fill="BFBFBF"/>
            <w:vAlign w:val="center"/>
          </w:tcPr>
          <w:p w14:paraId="15D88CAD" w14:textId="77777777" w:rsidR="00C03AC3" w:rsidRDefault="00C03AC3" w:rsidP="003C0724">
            <w:pPr>
              <w:rPr>
                <w:rFonts w:ascii="Arial" w:eastAsia="Arial" w:hAnsi="Arial" w:cs="Arial"/>
                <w:sz w:val="22"/>
                <w:szCs w:val="22"/>
              </w:rPr>
            </w:pPr>
            <w:r>
              <w:rPr>
                <w:rFonts w:ascii="MS Gothic" w:eastAsia="MS Gothic" w:hAnsi="MS Gothic" w:cs="MS Gothic"/>
                <w:sz w:val="22"/>
                <w:szCs w:val="22"/>
              </w:rPr>
              <w:t>☒</w:t>
            </w:r>
          </w:p>
        </w:tc>
      </w:tr>
      <w:tr w:rsidR="00C03AC3" w14:paraId="6DC43B0A" w14:textId="77777777" w:rsidTr="003C0724">
        <w:trPr>
          <w:trHeight w:val="404"/>
        </w:trPr>
        <w:tc>
          <w:tcPr>
            <w:tcW w:w="511" w:type="dxa"/>
            <w:shd w:val="clear" w:color="auto" w:fill="F2F2F2"/>
            <w:vAlign w:val="center"/>
          </w:tcPr>
          <w:p w14:paraId="32709DB7" w14:textId="77777777" w:rsidR="00C03AC3" w:rsidRDefault="00C03AC3" w:rsidP="003C0724">
            <w:pPr>
              <w:rPr>
                <w:rFonts w:ascii="Arial" w:eastAsia="Arial" w:hAnsi="Arial" w:cs="Arial"/>
                <w:sz w:val="22"/>
                <w:szCs w:val="22"/>
              </w:rPr>
            </w:pPr>
            <w:r>
              <w:rPr>
                <w:rFonts w:ascii="Arial" w:eastAsia="Arial" w:hAnsi="Arial" w:cs="Arial"/>
                <w:sz w:val="22"/>
                <w:szCs w:val="22"/>
              </w:rPr>
              <w:t>5</w:t>
            </w:r>
          </w:p>
        </w:tc>
        <w:tc>
          <w:tcPr>
            <w:tcW w:w="7476" w:type="dxa"/>
            <w:shd w:val="clear" w:color="auto" w:fill="F2F2F2"/>
            <w:vAlign w:val="center"/>
          </w:tcPr>
          <w:p w14:paraId="255F505F" w14:textId="77777777" w:rsidR="00C03AC3" w:rsidRDefault="00C03AC3" w:rsidP="003C0724">
            <w:pPr>
              <w:rPr>
                <w:rFonts w:ascii="Arial" w:eastAsia="Arial" w:hAnsi="Arial" w:cs="Arial"/>
                <w:sz w:val="22"/>
                <w:szCs w:val="22"/>
              </w:rPr>
            </w:pPr>
            <w:r>
              <w:rPr>
                <w:rFonts w:ascii="Arial" w:eastAsia="Arial" w:hAnsi="Arial" w:cs="Arial"/>
                <w:sz w:val="22"/>
                <w:szCs w:val="22"/>
              </w:rPr>
              <w:t>Prisoners?</w:t>
            </w:r>
          </w:p>
        </w:tc>
        <w:tc>
          <w:tcPr>
            <w:tcW w:w="773" w:type="dxa"/>
            <w:shd w:val="clear" w:color="auto" w:fill="BFBFBF"/>
            <w:vAlign w:val="center"/>
          </w:tcPr>
          <w:p w14:paraId="549B0CA6" w14:textId="77777777" w:rsidR="00C03AC3" w:rsidRDefault="00C03AC3" w:rsidP="003C0724">
            <w:pPr>
              <w:rPr>
                <w:rFonts w:ascii="Arial" w:eastAsia="Arial" w:hAnsi="Arial" w:cs="Arial"/>
                <w:sz w:val="22"/>
                <w:szCs w:val="22"/>
              </w:rPr>
            </w:pPr>
            <w:r>
              <w:rPr>
                <w:rFonts w:ascii="Arial Unicode MS" w:eastAsia="Arial Unicode MS" w:hAnsi="Arial Unicode MS" w:cs="Arial Unicode MS"/>
                <w:sz w:val="22"/>
                <w:szCs w:val="22"/>
              </w:rPr>
              <w:t>☐</w:t>
            </w:r>
          </w:p>
        </w:tc>
        <w:tc>
          <w:tcPr>
            <w:tcW w:w="747" w:type="dxa"/>
            <w:shd w:val="clear" w:color="auto" w:fill="BFBFBF"/>
            <w:vAlign w:val="center"/>
          </w:tcPr>
          <w:p w14:paraId="5B4128B9" w14:textId="77777777" w:rsidR="00C03AC3" w:rsidRDefault="00C03AC3" w:rsidP="003C0724">
            <w:pPr>
              <w:rPr>
                <w:rFonts w:ascii="Arial" w:eastAsia="Arial" w:hAnsi="Arial" w:cs="Arial"/>
                <w:sz w:val="22"/>
                <w:szCs w:val="22"/>
              </w:rPr>
            </w:pPr>
            <w:r>
              <w:rPr>
                <w:rFonts w:ascii="MS Gothic" w:eastAsia="MS Gothic" w:hAnsi="MS Gothic" w:cs="MS Gothic"/>
                <w:sz w:val="22"/>
                <w:szCs w:val="22"/>
              </w:rPr>
              <w:t>☒</w:t>
            </w:r>
          </w:p>
        </w:tc>
      </w:tr>
      <w:tr w:rsidR="00C03AC3" w14:paraId="33CBB85E" w14:textId="77777777" w:rsidTr="003C0724">
        <w:trPr>
          <w:trHeight w:val="440"/>
        </w:trPr>
        <w:tc>
          <w:tcPr>
            <w:tcW w:w="511" w:type="dxa"/>
            <w:shd w:val="clear" w:color="auto" w:fill="F2F2F2"/>
            <w:vAlign w:val="center"/>
          </w:tcPr>
          <w:p w14:paraId="1C19D5D0" w14:textId="77777777" w:rsidR="00C03AC3" w:rsidRDefault="00C03AC3" w:rsidP="003C0724">
            <w:pPr>
              <w:rPr>
                <w:rFonts w:ascii="Arial" w:eastAsia="Arial" w:hAnsi="Arial" w:cs="Arial"/>
                <w:sz w:val="22"/>
                <w:szCs w:val="22"/>
              </w:rPr>
            </w:pPr>
            <w:r>
              <w:rPr>
                <w:rFonts w:ascii="Arial" w:eastAsia="Arial" w:hAnsi="Arial" w:cs="Arial"/>
                <w:sz w:val="22"/>
                <w:szCs w:val="22"/>
              </w:rPr>
              <w:t>6</w:t>
            </w:r>
          </w:p>
        </w:tc>
        <w:tc>
          <w:tcPr>
            <w:tcW w:w="7476" w:type="dxa"/>
            <w:shd w:val="clear" w:color="auto" w:fill="F2F2F2"/>
            <w:vAlign w:val="center"/>
          </w:tcPr>
          <w:p w14:paraId="262C44B0" w14:textId="77777777" w:rsidR="00C03AC3" w:rsidRDefault="00C03AC3" w:rsidP="003C0724">
            <w:pPr>
              <w:rPr>
                <w:rFonts w:ascii="Arial" w:eastAsia="Arial" w:hAnsi="Arial" w:cs="Arial"/>
                <w:sz w:val="22"/>
                <w:szCs w:val="22"/>
              </w:rPr>
            </w:pPr>
            <w:r>
              <w:rPr>
                <w:rFonts w:ascii="Arial" w:eastAsia="Arial" w:hAnsi="Arial" w:cs="Arial"/>
                <w:sz w:val="22"/>
                <w:szCs w:val="22"/>
              </w:rPr>
              <w:t>Young offenders?</w:t>
            </w:r>
          </w:p>
        </w:tc>
        <w:tc>
          <w:tcPr>
            <w:tcW w:w="773" w:type="dxa"/>
            <w:shd w:val="clear" w:color="auto" w:fill="BFBFBF"/>
            <w:vAlign w:val="center"/>
          </w:tcPr>
          <w:p w14:paraId="0B53C94A" w14:textId="77777777" w:rsidR="00C03AC3" w:rsidRDefault="00C03AC3" w:rsidP="003C0724">
            <w:pPr>
              <w:rPr>
                <w:rFonts w:ascii="Arial" w:eastAsia="Arial" w:hAnsi="Arial" w:cs="Arial"/>
                <w:sz w:val="22"/>
                <w:szCs w:val="22"/>
              </w:rPr>
            </w:pPr>
            <w:r>
              <w:rPr>
                <w:rFonts w:ascii="Arial Unicode MS" w:eastAsia="Arial Unicode MS" w:hAnsi="Arial Unicode MS" w:cs="Arial Unicode MS"/>
                <w:sz w:val="22"/>
                <w:szCs w:val="22"/>
              </w:rPr>
              <w:t>☐</w:t>
            </w:r>
          </w:p>
        </w:tc>
        <w:tc>
          <w:tcPr>
            <w:tcW w:w="747" w:type="dxa"/>
            <w:shd w:val="clear" w:color="auto" w:fill="BFBFBF"/>
            <w:vAlign w:val="center"/>
          </w:tcPr>
          <w:p w14:paraId="285DDBF3" w14:textId="77777777" w:rsidR="00C03AC3" w:rsidRDefault="00C03AC3" w:rsidP="003C0724">
            <w:pPr>
              <w:rPr>
                <w:rFonts w:ascii="Arial" w:eastAsia="Arial" w:hAnsi="Arial" w:cs="Arial"/>
                <w:sz w:val="22"/>
                <w:szCs w:val="22"/>
              </w:rPr>
            </w:pPr>
            <w:r>
              <w:rPr>
                <w:rFonts w:ascii="MS Gothic" w:eastAsia="MS Gothic" w:hAnsi="MS Gothic" w:cs="MS Gothic"/>
                <w:sz w:val="22"/>
                <w:szCs w:val="22"/>
              </w:rPr>
              <w:t>☒</w:t>
            </w:r>
          </w:p>
        </w:tc>
      </w:tr>
      <w:tr w:rsidR="00C03AC3" w14:paraId="25E1222E" w14:textId="77777777" w:rsidTr="003C0724">
        <w:trPr>
          <w:trHeight w:val="404"/>
        </w:trPr>
        <w:tc>
          <w:tcPr>
            <w:tcW w:w="511" w:type="dxa"/>
            <w:shd w:val="clear" w:color="auto" w:fill="F2F2F2"/>
            <w:vAlign w:val="center"/>
          </w:tcPr>
          <w:p w14:paraId="296CC5BE" w14:textId="77777777" w:rsidR="00C03AC3" w:rsidRDefault="00C03AC3" w:rsidP="003C0724">
            <w:pPr>
              <w:rPr>
                <w:rFonts w:ascii="Arial" w:eastAsia="Arial" w:hAnsi="Arial" w:cs="Arial"/>
                <w:sz w:val="22"/>
                <w:szCs w:val="22"/>
              </w:rPr>
            </w:pPr>
            <w:r>
              <w:rPr>
                <w:rFonts w:ascii="Arial" w:eastAsia="Arial" w:hAnsi="Arial" w:cs="Arial"/>
                <w:sz w:val="22"/>
                <w:szCs w:val="22"/>
              </w:rPr>
              <w:t>7</w:t>
            </w:r>
          </w:p>
        </w:tc>
        <w:tc>
          <w:tcPr>
            <w:tcW w:w="7476" w:type="dxa"/>
            <w:shd w:val="clear" w:color="auto" w:fill="F2F2F2"/>
            <w:vAlign w:val="center"/>
          </w:tcPr>
          <w:p w14:paraId="4CEACA76" w14:textId="77777777" w:rsidR="00C03AC3" w:rsidRDefault="00C03AC3" w:rsidP="003C0724">
            <w:pPr>
              <w:rPr>
                <w:rFonts w:ascii="Arial" w:eastAsia="Arial" w:hAnsi="Arial" w:cs="Arial"/>
                <w:sz w:val="22"/>
                <w:szCs w:val="22"/>
              </w:rPr>
            </w:pPr>
            <w:r>
              <w:rPr>
                <w:rFonts w:ascii="Arial" w:eastAsia="Arial" w:hAnsi="Arial" w:cs="Arial"/>
                <w:sz w:val="22"/>
                <w:szCs w:val="22"/>
              </w:rPr>
              <w:t>Those who could be considered to have a particularly dependent relationship with the investigator or a gatekeeper?</w:t>
            </w:r>
          </w:p>
        </w:tc>
        <w:tc>
          <w:tcPr>
            <w:tcW w:w="773" w:type="dxa"/>
            <w:shd w:val="clear" w:color="auto" w:fill="BFBFBF"/>
            <w:vAlign w:val="center"/>
          </w:tcPr>
          <w:p w14:paraId="6665F2CC" w14:textId="77777777" w:rsidR="00C03AC3" w:rsidRDefault="00C03AC3" w:rsidP="003C0724">
            <w:pPr>
              <w:rPr>
                <w:rFonts w:ascii="Arial" w:eastAsia="Arial" w:hAnsi="Arial" w:cs="Arial"/>
                <w:sz w:val="22"/>
                <w:szCs w:val="22"/>
              </w:rPr>
            </w:pPr>
            <w:r>
              <w:rPr>
                <w:rFonts w:ascii="Arial Unicode MS" w:eastAsia="Arial Unicode MS" w:hAnsi="Arial Unicode MS" w:cs="Arial Unicode MS"/>
                <w:sz w:val="22"/>
                <w:szCs w:val="22"/>
              </w:rPr>
              <w:t>☐</w:t>
            </w:r>
          </w:p>
        </w:tc>
        <w:tc>
          <w:tcPr>
            <w:tcW w:w="747" w:type="dxa"/>
            <w:shd w:val="clear" w:color="auto" w:fill="BFBFBF"/>
            <w:vAlign w:val="center"/>
          </w:tcPr>
          <w:p w14:paraId="70206575" w14:textId="77777777" w:rsidR="00C03AC3" w:rsidRDefault="00C03AC3" w:rsidP="003C0724">
            <w:pPr>
              <w:rPr>
                <w:rFonts w:ascii="Arial" w:eastAsia="Arial" w:hAnsi="Arial" w:cs="Arial"/>
                <w:sz w:val="22"/>
                <w:szCs w:val="22"/>
              </w:rPr>
            </w:pPr>
            <w:r>
              <w:rPr>
                <w:rFonts w:ascii="MS Gothic" w:eastAsia="MS Gothic" w:hAnsi="MS Gothic" w:cs="MS Gothic"/>
                <w:sz w:val="22"/>
                <w:szCs w:val="22"/>
              </w:rPr>
              <w:t>☒</w:t>
            </w:r>
          </w:p>
        </w:tc>
      </w:tr>
      <w:tr w:rsidR="00C03AC3" w14:paraId="3C781478" w14:textId="77777777" w:rsidTr="003C0724">
        <w:trPr>
          <w:trHeight w:val="404"/>
        </w:trPr>
        <w:tc>
          <w:tcPr>
            <w:tcW w:w="511" w:type="dxa"/>
            <w:shd w:val="clear" w:color="auto" w:fill="F2F2F2"/>
            <w:vAlign w:val="center"/>
          </w:tcPr>
          <w:p w14:paraId="48E90F1C" w14:textId="77777777" w:rsidR="00C03AC3" w:rsidRDefault="00C03AC3" w:rsidP="003C0724">
            <w:pPr>
              <w:rPr>
                <w:rFonts w:ascii="Arial" w:eastAsia="Arial" w:hAnsi="Arial" w:cs="Arial"/>
                <w:sz w:val="22"/>
                <w:szCs w:val="22"/>
              </w:rPr>
            </w:pPr>
            <w:r>
              <w:rPr>
                <w:rFonts w:ascii="Arial" w:eastAsia="Arial" w:hAnsi="Arial" w:cs="Arial"/>
                <w:sz w:val="22"/>
                <w:szCs w:val="22"/>
              </w:rPr>
              <w:t>8</w:t>
            </w:r>
          </w:p>
        </w:tc>
        <w:tc>
          <w:tcPr>
            <w:tcW w:w="7476" w:type="dxa"/>
            <w:shd w:val="clear" w:color="auto" w:fill="F2F2F2"/>
            <w:vAlign w:val="center"/>
          </w:tcPr>
          <w:p w14:paraId="2FF57B31" w14:textId="77777777" w:rsidR="00C03AC3" w:rsidRDefault="00C03AC3" w:rsidP="003C0724">
            <w:pPr>
              <w:rPr>
                <w:rFonts w:ascii="Arial" w:eastAsia="Arial" w:hAnsi="Arial" w:cs="Arial"/>
                <w:sz w:val="22"/>
                <w:szCs w:val="22"/>
              </w:rPr>
            </w:pPr>
            <w:r>
              <w:rPr>
                <w:rFonts w:ascii="Arial" w:eastAsia="Arial" w:hAnsi="Arial" w:cs="Arial"/>
                <w:sz w:val="22"/>
                <w:szCs w:val="22"/>
              </w:rPr>
              <w:t>People engaged in illegal activities?</w:t>
            </w:r>
          </w:p>
        </w:tc>
        <w:tc>
          <w:tcPr>
            <w:tcW w:w="773" w:type="dxa"/>
            <w:shd w:val="clear" w:color="auto" w:fill="BFBFBF"/>
            <w:vAlign w:val="center"/>
          </w:tcPr>
          <w:p w14:paraId="7783CE5B" w14:textId="77777777" w:rsidR="00C03AC3" w:rsidRDefault="00C03AC3" w:rsidP="003C0724">
            <w:pPr>
              <w:rPr>
                <w:rFonts w:ascii="Arial" w:eastAsia="Arial" w:hAnsi="Arial" w:cs="Arial"/>
                <w:sz w:val="22"/>
                <w:szCs w:val="22"/>
              </w:rPr>
            </w:pPr>
            <w:r>
              <w:rPr>
                <w:rFonts w:ascii="Arial Unicode MS" w:eastAsia="Arial Unicode MS" w:hAnsi="Arial Unicode MS" w:cs="Arial Unicode MS"/>
                <w:sz w:val="22"/>
                <w:szCs w:val="22"/>
              </w:rPr>
              <w:t>☐</w:t>
            </w:r>
          </w:p>
        </w:tc>
        <w:tc>
          <w:tcPr>
            <w:tcW w:w="747" w:type="dxa"/>
            <w:shd w:val="clear" w:color="auto" w:fill="BFBFBF"/>
            <w:vAlign w:val="center"/>
          </w:tcPr>
          <w:p w14:paraId="169064CF" w14:textId="77777777" w:rsidR="00C03AC3" w:rsidRDefault="00C03AC3" w:rsidP="003C0724">
            <w:pPr>
              <w:rPr>
                <w:rFonts w:ascii="Arial" w:eastAsia="Arial" w:hAnsi="Arial" w:cs="Arial"/>
                <w:sz w:val="22"/>
                <w:szCs w:val="22"/>
              </w:rPr>
            </w:pPr>
            <w:r>
              <w:rPr>
                <w:rFonts w:ascii="MS Gothic" w:eastAsia="MS Gothic" w:hAnsi="MS Gothic" w:cs="MS Gothic"/>
                <w:sz w:val="22"/>
                <w:szCs w:val="22"/>
              </w:rPr>
              <w:t>☒</w:t>
            </w:r>
          </w:p>
        </w:tc>
      </w:tr>
      <w:tr w:rsidR="00C03AC3" w14:paraId="1027E535" w14:textId="77777777" w:rsidTr="003C0724">
        <w:trPr>
          <w:trHeight w:val="404"/>
        </w:trPr>
        <w:tc>
          <w:tcPr>
            <w:tcW w:w="511" w:type="dxa"/>
            <w:shd w:val="clear" w:color="auto" w:fill="F2F2F2"/>
            <w:vAlign w:val="center"/>
          </w:tcPr>
          <w:p w14:paraId="65B60D11" w14:textId="77777777" w:rsidR="00C03AC3" w:rsidRDefault="00C03AC3" w:rsidP="003C0724">
            <w:pPr>
              <w:rPr>
                <w:rFonts w:ascii="Arial" w:eastAsia="Arial" w:hAnsi="Arial" w:cs="Arial"/>
                <w:sz w:val="22"/>
                <w:szCs w:val="22"/>
              </w:rPr>
            </w:pPr>
            <w:r>
              <w:rPr>
                <w:rFonts w:ascii="Arial" w:eastAsia="Arial" w:hAnsi="Arial" w:cs="Arial"/>
                <w:sz w:val="22"/>
                <w:szCs w:val="22"/>
              </w:rPr>
              <w:t>9</w:t>
            </w:r>
          </w:p>
        </w:tc>
        <w:tc>
          <w:tcPr>
            <w:tcW w:w="7476" w:type="dxa"/>
            <w:shd w:val="clear" w:color="auto" w:fill="F2F2F2"/>
            <w:vAlign w:val="center"/>
          </w:tcPr>
          <w:p w14:paraId="14203E56" w14:textId="77777777" w:rsidR="00C03AC3" w:rsidRDefault="00C03AC3" w:rsidP="003C0724">
            <w:pPr>
              <w:rPr>
                <w:rFonts w:ascii="Arial" w:eastAsia="Arial" w:hAnsi="Arial" w:cs="Arial"/>
                <w:sz w:val="22"/>
                <w:szCs w:val="22"/>
              </w:rPr>
            </w:pPr>
            <w:r>
              <w:rPr>
                <w:rFonts w:ascii="Arial" w:eastAsia="Arial" w:hAnsi="Arial" w:cs="Arial"/>
                <w:sz w:val="22"/>
                <w:szCs w:val="22"/>
              </w:rPr>
              <w:t>Others. Please indicate the participants below, and specifically any group who may be unable to give consent.</w:t>
            </w:r>
          </w:p>
          <w:p w14:paraId="34043811" w14:textId="77777777" w:rsidR="00C03AC3" w:rsidRDefault="00C03AC3" w:rsidP="003C0724">
            <w:pPr>
              <w:rPr>
                <w:rFonts w:ascii="Arial" w:eastAsia="Arial" w:hAnsi="Arial" w:cs="Arial"/>
                <w:sz w:val="22"/>
                <w:szCs w:val="22"/>
              </w:rPr>
            </w:pPr>
          </w:p>
        </w:tc>
        <w:tc>
          <w:tcPr>
            <w:tcW w:w="773" w:type="dxa"/>
            <w:vMerge w:val="restart"/>
            <w:shd w:val="clear" w:color="auto" w:fill="BFBFBF"/>
            <w:vAlign w:val="center"/>
          </w:tcPr>
          <w:p w14:paraId="20E7C150" w14:textId="77777777" w:rsidR="00C03AC3" w:rsidRDefault="00C03AC3" w:rsidP="003C0724">
            <w:pPr>
              <w:rPr>
                <w:rFonts w:ascii="Arial" w:eastAsia="Arial" w:hAnsi="Arial" w:cs="Arial"/>
                <w:sz w:val="22"/>
                <w:szCs w:val="22"/>
              </w:rPr>
            </w:pPr>
            <w:r>
              <w:rPr>
                <w:rFonts w:ascii="Arial Unicode MS" w:eastAsia="Arial Unicode MS" w:hAnsi="Arial Unicode MS" w:cs="Arial Unicode MS"/>
                <w:sz w:val="22"/>
                <w:szCs w:val="22"/>
              </w:rPr>
              <w:t>☐</w:t>
            </w:r>
          </w:p>
        </w:tc>
        <w:tc>
          <w:tcPr>
            <w:tcW w:w="747" w:type="dxa"/>
            <w:vMerge w:val="restart"/>
            <w:shd w:val="clear" w:color="auto" w:fill="BFBFBF"/>
            <w:vAlign w:val="center"/>
          </w:tcPr>
          <w:p w14:paraId="75EFEB6F" w14:textId="77777777" w:rsidR="00C03AC3" w:rsidRDefault="00C03AC3" w:rsidP="003C0724">
            <w:pPr>
              <w:rPr>
                <w:rFonts w:ascii="Arial" w:eastAsia="Arial" w:hAnsi="Arial" w:cs="Arial"/>
                <w:sz w:val="22"/>
                <w:szCs w:val="22"/>
              </w:rPr>
            </w:pPr>
            <w:r>
              <w:rPr>
                <w:rFonts w:ascii="MS Gothic" w:eastAsia="MS Gothic" w:hAnsi="MS Gothic" w:cs="MS Gothic"/>
                <w:sz w:val="22"/>
                <w:szCs w:val="22"/>
              </w:rPr>
              <w:t>☒</w:t>
            </w:r>
          </w:p>
        </w:tc>
      </w:tr>
      <w:tr w:rsidR="00C03AC3" w14:paraId="788480ED" w14:textId="77777777" w:rsidTr="003C0724">
        <w:trPr>
          <w:trHeight w:val="404"/>
        </w:trPr>
        <w:tc>
          <w:tcPr>
            <w:tcW w:w="511" w:type="dxa"/>
            <w:vAlign w:val="center"/>
          </w:tcPr>
          <w:p w14:paraId="6590DAAC" w14:textId="77777777" w:rsidR="00C03AC3" w:rsidRDefault="00C03AC3" w:rsidP="003C0724">
            <w:pPr>
              <w:rPr>
                <w:rFonts w:ascii="Arial" w:eastAsia="Arial" w:hAnsi="Arial" w:cs="Arial"/>
                <w:sz w:val="22"/>
                <w:szCs w:val="22"/>
              </w:rPr>
            </w:pPr>
          </w:p>
        </w:tc>
        <w:tc>
          <w:tcPr>
            <w:tcW w:w="7476" w:type="dxa"/>
            <w:shd w:val="clear" w:color="auto" w:fill="auto"/>
            <w:vAlign w:val="center"/>
          </w:tcPr>
          <w:p w14:paraId="0121F013" w14:textId="77777777" w:rsidR="00C03AC3" w:rsidRDefault="00C03AC3" w:rsidP="003C0724">
            <w:pPr>
              <w:rPr>
                <w:rFonts w:ascii="Arial" w:eastAsia="Arial" w:hAnsi="Arial" w:cs="Arial"/>
                <w:sz w:val="22"/>
                <w:szCs w:val="22"/>
              </w:rPr>
            </w:pPr>
            <w:r>
              <w:rPr>
                <w:rFonts w:ascii="Arial" w:eastAsia="Arial" w:hAnsi="Arial" w:cs="Arial"/>
                <w:sz w:val="22"/>
                <w:szCs w:val="22"/>
              </w:rPr>
              <w:t>Details of any other participant groups:</w:t>
            </w:r>
          </w:p>
          <w:p w14:paraId="0E03B87C" w14:textId="77777777" w:rsidR="00C03AC3" w:rsidRDefault="00C03AC3" w:rsidP="003C0724">
            <w:pPr>
              <w:rPr>
                <w:rFonts w:ascii="Arial" w:eastAsia="Arial" w:hAnsi="Arial" w:cs="Arial"/>
              </w:rPr>
            </w:pPr>
          </w:p>
          <w:p w14:paraId="3FC92DA3" w14:textId="77777777" w:rsidR="00C03AC3" w:rsidRDefault="00C03AC3" w:rsidP="003C0724">
            <w:pPr>
              <w:rPr>
                <w:rFonts w:ascii="Arial" w:eastAsia="Arial" w:hAnsi="Arial" w:cs="Arial"/>
              </w:rPr>
            </w:pPr>
          </w:p>
          <w:p w14:paraId="23E89B39" w14:textId="77777777" w:rsidR="00C03AC3" w:rsidRDefault="00C03AC3" w:rsidP="003C0724">
            <w:pPr>
              <w:rPr>
                <w:rFonts w:ascii="Arial" w:eastAsia="Arial" w:hAnsi="Arial" w:cs="Arial"/>
                <w:sz w:val="22"/>
                <w:szCs w:val="22"/>
              </w:rPr>
            </w:pPr>
          </w:p>
          <w:p w14:paraId="2D97A323" w14:textId="77777777" w:rsidR="00C03AC3" w:rsidRDefault="00C03AC3" w:rsidP="003C0724">
            <w:pPr>
              <w:rPr>
                <w:rFonts w:ascii="Arial" w:eastAsia="Arial" w:hAnsi="Arial" w:cs="Arial"/>
                <w:sz w:val="22"/>
                <w:szCs w:val="22"/>
              </w:rPr>
            </w:pPr>
            <w:r>
              <w:rPr>
                <w:rFonts w:ascii="Arial" w:eastAsia="Arial" w:hAnsi="Arial" w:cs="Arial"/>
                <w:color w:val="808080"/>
                <w:sz w:val="18"/>
                <w:szCs w:val="18"/>
              </w:rPr>
              <w:t>(</w:t>
            </w:r>
            <w:proofErr w:type="gramStart"/>
            <w:r>
              <w:rPr>
                <w:rFonts w:ascii="Arial" w:eastAsia="Arial" w:hAnsi="Arial" w:cs="Arial"/>
                <w:color w:val="808080"/>
                <w:sz w:val="18"/>
                <w:szCs w:val="18"/>
              </w:rPr>
              <w:t>this</w:t>
            </w:r>
            <w:proofErr w:type="gramEnd"/>
            <w:r>
              <w:rPr>
                <w:rFonts w:ascii="Arial" w:eastAsia="Arial" w:hAnsi="Arial" w:cs="Arial"/>
                <w:color w:val="808080"/>
                <w:sz w:val="18"/>
                <w:szCs w:val="18"/>
              </w:rPr>
              <w:t xml:space="preserve"> box should expand as you type)</w:t>
            </w:r>
          </w:p>
        </w:tc>
        <w:tc>
          <w:tcPr>
            <w:tcW w:w="773" w:type="dxa"/>
            <w:vMerge/>
            <w:shd w:val="clear" w:color="auto" w:fill="BFBFBF"/>
            <w:vAlign w:val="center"/>
          </w:tcPr>
          <w:p w14:paraId="2D5A4FDB" w14:textId="77777777" w:rsidR="00C03AC3" w:rsidRDefault="00C03AC3" w:rsidP="003C0724">
            <w:pPr>
              <w:widowControl w:val="0"/>
              <w:pBdr>
                <w:top w:val="nil"/>
                <w:left w:val="nil"/>
                <w:bottom w:val="nil"/>
                <w:right w:val="nil"/>
                <w:between w:val="nil"/>
              </w:pBdr>
              <w:spacing w:line="276" w:lineRule="auto"/>
              <w:rPr>
                <w:rFonts w:ascii="Arial" w:eastAsia="Arial" w:hAnsi="Arial" w:cs="Arial"/>
                <w:sz w:val="22"/>
                <w:szCs w:val="22"/>
              </w:rPr>
            </w:pPr>
          </w:p>
        </w:tc>
        <w:tc>
          <w:tcPr>
            <w:tcW w:w="747" w:type="dxa"/>
            <w:vMerge/>
            <w:shd w:val="clear" w:color="auto" w:fill="BFBFBF"/>
            <w:vAlign w:val="center"/>
          </w:tcPr>
          <w:p w14:paraId="7CB64BBD" w14:textId="77777777" w:rsidR="00C03AC3" w:rsidRDefault="00C03AC3" w:rsidP="003C0724">
            <w:pPr>
              <w:widowControl w:val="0"/>
              <w:pBdr>
                <w:top w:val="nil"/>
                <w:left w:val="nil"/>
                <w:bottom w:val="nil"/>
                <w:right w:val="nil"/>
                <w:between w:val="nil"/>
              </w:pBdr>
              <w:spacing w:line="276" w:lineRule="auto"/>
              <w:rPr>
                <w:rFonts w:ascii="Arial" w:eastAsia="Arial" w:hAnsi="Arial" w:cs="Arial"/>
                <w:sz w:val="22"/>
                <w:szCs w:val="22"/>
              </w:rPr>
            </w:pPr>
          </w:p>
        </w:tc>
      </w:tr>
    </w:tbl>
    <w:p w14:paraId="0E52FA43" w14:textId="77777777" w:rsidR="00C03AC3" w:rsidRDefault="00C03AC3" w:rsidP="00C03AC3">
      <w:pPr>
        <w:rPr>
          <w:rFonts w:ascii="Arial" w:eastAsia="Arial" w:hAnsi="Arial" w:cs="Arial"/>
        </w:rPr>
      </w:pPr>
    </w:p>
    <w:tbl>
      <w:tblPr>
        <w:tblW w:w="94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09"/>
        <w:gridCol w:w="2954"/>
        <w:gridCol w:w="6018"/>
      </w:tblGrid>
      <w:tr w:rsidR="00C03AC3" w14:paraId="2C116152" w14:textId="77777777" w:rsidTr="003C0724">
        <w:trPr>
          <w:trHeight w:val="689"/>
        </w:trPr>
        <w:tc>
          <w:tcPr>
            <w:tcW w:w="509" w:type="dxa"/>
            <w:tcBorders>
              <w:bottom w:val="single" w:sz="4" w:space="0" w:color="000000"/>
            </w:tcBorders>
            <w:shd w:val="clear" w:color="auto" w:fill="F2F2F2"/>
          </w:tcPr>
          <w:p w14:paraId="2057A10D" w14:textId="77777777" w:rsidR="00C03AC3" w:rsidRDefault="00C03AC3" w:rsidP="003C0724">
            <w:pPr>
              <w:rPr>
                <w:rFonts w:ascii="Arial" w:eastAsia="Arial" w:hAnsi="Arial" w:cs="Arial"/>
                <w:sz w:val="22"/>
                <w:szCs w:val="22"/>
              </w:rPr>
            </w:pPr>
          </w:p>
        </w:tc>
        <w:tc>
          <w:tcPr>
            <w:tcW w:w="8972" w:type="dxa"/>
            <w:gridSpan w:val="2"/>
            <w:tcBorders>
              <w:bottom w:val="single" w:sz="4" w:space="0" w:color="000000"/>
            </w:tcBorders>
            <w:shd w:val="clear" w:color="auto" w:fill="F2F2F2"/>
            <w:vAlign w:val="center"/>
          </w:tcPr>
          <w:p w14:paraId="5CCA38DA" w14:textId="77777777" w:rsidR="00C03AC3" w:rsidRDefault="00C03AC3" w:rsidP="003C0724">
            <w:pPr>
              <w:rPr>
                <w:rFonts w:ascii="Arial" w:eastAsia="Arial" w:hAnsi="Arial" w:cs="Arial"/>
                <w:b/>
                <w:bCs/>
                <w:sz w:val="22"/>
                <w:szCs w:val="22"/>
              </w:rPr>
            </w:pPr>
            <w:r>
              <w:rPr>
                <w:rFonts w:ascii="Arial" w:eastAsia="Arial" w:hAnsi="Arial" w:cs="Arial"/>
                <w:b/>
                <w:bCs/>
                <w:sz w:val="22"/>
                <w:szCs w:val="22"/>
              </w:rPr>
              <w:t>Participant numbers and source</w:t>
            </w:r>
          </w:p>
          <w:p w14:paraId="54F3E7D3" w14:textId="77777777" w:rsidR="00C03AC3" w:rsidRDefault="00C03AC3" w:rsidP="003C0724">
            <w:pPr>
              <w:rPr>
                <w:rFonts w:ascii="Arial" w:eastAsia="Arial" w:hAnsi="Arial" w:cs="Arial"/>
                <w:sz w:val="22"/>
                <w:szCs w:val="22"/>
              </w:rPr>
            </w:pPr>
            <w:r>
              <w:rPr>
                <w:rFonts w:ascii="Arial" w:eastAsia="Arial" w:hAnsi="Arial" w:cs="Arial"/>
                <w:sz w:val="22"/>
                <w:szCs w:val="22"/>
              </w:rPr>
              <w:t xml:space="preserve">Provide an estimate of the expected number of participants. How will you identify participants and how will they be recruited? </w:t>
            </w:r>
          </w:p>
        </w:tc>
      </w:tr>
      <w:tr w:rsidR="00C03AC3" w14:paraId="6DD575E5" w14:textId="77777777" w:rsidTr="003C0724">
        <w:trPr>
          <w:trHeight w:val="689"/>
        </w:trPr>
        <w:tc>
          <w:tcPr>
            <w:tcW w:w="50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1CF4E32" w14:textId="77777777" w:rsidR="00C03AC3" w:rsidRDefault="00C03AC3" w:rsidP="003C0724">
            <w:pPr>
              <w:rPr>
                <w:rFonts w:ascii="Arial" w:eastAsia="Arial" w:hAnsi="Arial" w:cs="Arial"/>
                <w:sz w:val="22"/>
                <w:szCs w:val="22"/>
              </w:rPr>
            </w:pPr>
            <w:r>
              <w:rPr>
                <w:rFonts w:ascii="Arial" w:eastAsia="Arial" w:hAnsi="Arial" w:cs="Arial"/>
                <w:sz w:val="22"/>
                <w:szCs w:val="22"/>
              </w:rPr>
              <w:t>10</w:t>
            </w:r>
          </w:p>
        </w:tc>
        <w:tc>
          <w:tcPr>
            <w:tcW w:w="295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8F7B1F9" w14:textId="77777777" w:rsidR="00C03AC3" w:rsidRDefault="00C03AC3" w:rsidP="003C0724">
            <w:pPr>
              <w:rPr>
                <w:rFonts w:ascii="Arial" w:eastAsia="Arial" w:hAnsi="Arial" w:cs="Arial"/>
                <w:sz w:val="22"/>
                <w:szCs w:val="22"/>
              </w:rPr>
            </w:pPr>
            <w:r>
              <w:rPr>
                <w:rFonts w:ascii="Arial" w:eastAsia="Arial" w:hAnsi="Arial" w:cs="Arial"/>
                <w:sz w:val="22"/>
                <w:szCs w:val="22"/>
              </w:rPr>
              <w:t>How many participants are expected?</w:t>
            </w:r>
          </w:p>
          <w:p w14:paraId="5173872E" w14:textId="77777777" w:rsidR="00C03AC3" w:rsidRDefault="00C03AC3" w:rsidP="003C0724">
            <w:pPr>
              <w:rPr>
                <w:rFonts w:ascii="Arial" w:eastAsia="Arial" w:hAnsi="Arial" w:cs="Arial"/>
                <w:sz w:val="22"/>
                <w:szCs w:val="22"/>
              </w:rPr>
            </w:pPr>
          </w:p>
        </w:tc>
        <w:tc>
          <w:tcPr>
            <w:tcW w:w="6018" w:type="dxa"/>
            <w:tcBorders>
              <w:top w:val="single" w:sz="4" w:space="0" w:color="000000"/>
              <w:left w:val="single" w:sz="4" w:space="0" w:color="000000"/>
              <w:bottom w:val="single" w:sz="4" w:space="0" w:color="000000"/>
              <w:right w:val="single" w:sz="4" w:space="0" w:color="000000"/>
            </w:tcBorders>
            <w:vAlign w:val="center"/>
          </w:tcPr>
          <w:p w14:paraId="5815D4F0" w14:textId="77777777" w:rsidR="00C03AC3" w:rsidRDefault="00C03AC3" w:rsidP="003C0724">
            <w:pPr>
              <w:rPr>
                <w:rFonts w:ascii="Arial" w:eastAsia="Arial" w:hAnsi="Arial" w:cs="Arial"/>
                <w:sz w:val="22"/>
                <w:szCs w:val="22"/>
              </w:rPr>
            </w:pPr>
            <w:r>
              <w:rPr>
                <w:rFonts w:ascii="Arial" w:eastAsia="Arial" w:hAnsi="Arial" w:cs="Arial"/>
                <w:sz w:val="22"/>
                <w:szCs w:val="22"/>
              </w:rPr>
              <w:t>70</w:t>
            </w:r>
          </w:p>
          <w:p w14:paraId="5896E43C" w14:textId="77777777" w:rsidR="00C03AC3" w:rsidRDefault="00C03AC3" w:rsidP="003C0724">
            <w:pPr>
              <w:rPr>
                <w:rFonts w:ascii="Arial" w:eastAsia="Arial" w:hAnsi="Arial" w:cs="Arial"/>
                <w:sz w:val="22"/>
                <w:szCs w:val="22"/>
              </w:rPr>
            </w:pPr>
          </w:p>
          <w:p w14:paraId="2FBEC4F7" w14:textId="77777777" w:rsidR="00C03AC3" w:rsidRDefault="00C03AC3" w:rsidP="003C0724">
            <w:pPr>
              <w:rPr>
                <w:rFonts w:ascii="Arial" w:eastAsia="Arial" w:hAnsi="Arial" w:cs="Arial"/>
                <w:sz w:val="22"/>
                <w:szCs w:val="22"/>
              </w:rPr>
            </w:pPr>
          </w:p>
          <w:p w14:paraId="4496F22D" w14:textId="77777777" w:rsidR="00C03AC3" w:rsidRDefault="00C03AC3" w:rsidP="003C0724">
            <w:pPr>
              <w:rPr>
                <w:rFonts w:ascii="Arial" w:eastAsia="Arial" w:hAnsi="Arial" w:cs="Arial"/>
                <w:b/>
                <w:bCs/>
                <w:sz w:val="22"/>
                <w:szCs w:val="22"/>
              </w:rPr>
            </w:pPr>
            <w:r>
              <w:rPr>
                <w:rFonts w:ascii="Arial" w:eastAsia="Arial" w:hAnsi="Arial" w:cs="Arial"/>
                <w:i/>
                <w:iCs/>
                <w:color w:val="808080"/>
                <w:sz w:val="18"/>
                <w:szCs w:val="18"/>
              </w:rPr>
              <w:t>(</w:t>
            </w:r>
            <w:proofErr w:type="gramStart"/>
            <w:r>
              <w:rPr>
                <w:rFonts w:ascii="Arial" w:eastAsia="Arial" w:hAnsi="Arial" w:cs="Arial"/>
                <w:i/>
                <w:iCs/>
                <w:color w:val="808080"/>
                <w:sz w:val="18"/>
                <w:szCs w:val="18"/>
              </w:rPr>
              <w:t>this</w:t>
            </w:r>
            <w:proofErr w:type="gramEnd"/>
            <w:r>
              <w:rPr>
                <w:rFonts w:ascii="Arial" w:eastAsia="Arial" w:hAnsi="Arial" w:cs="Arial"/>
                <w:i/>
                <w:iCs/>
                <w:color w:val="808080"/>
                <w:sz w:val="18"/>
                <w:szCs w:val="18"/>
              </w:rPr>
              <w:t xml:space="preserve"> box should expand as you type)</w:t>
            </w:r>
          </w:p>
        </w:tc>
      </w:tr>
      <w:tr w:rsidR="00C03AC3" w14:paraId="14806E3B" w14:textId="77777777" w:rsidTr="003C0724">
        <w:trPr>
          <w:trHeight w:val="689"/>
        </w:trPr>
        <w:tc>
          <w:tcPr>
            <w:tcW w:w="50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118D252" w14:textId="77777777" w:rsidR="00C03AC3" w:rsidRDefault="00C03AC3" w:rsidP="003C0724">
            <w:pPr>
              <w:rPr>
                <w:rFonts w:ascii="Arial" w:eastAsia="Arial" w:hAnsi="Arial" w:cs="Arial"/>
                <w:sz w:val="22"/>
                <w:szCs w:val="22"/>
              </w:rPr>
            </w:pPr>
            <w:r>
              <w:rPr>
                <w:rFonts w:ascii="Arial" w:eastAsia="Arial" w:hAnsi="Arial" w:cs="Arial"/>
                <w:sz w:val="22"/>
                <w:szCs w:val="22"/>
              </w:rPr>
              <w:t>11</w:t>
            </w:r>
          </w:p>
        </w:tc>
        <w:tc>
          <w:tcPr>
            <w:tcW w:w="295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0495EA5" w14:textId="77777777" w:rsidR="00C03AC3" w:rsidRDefault="00C03AC3" w:rsidP="003C0724">
            <w:pPr>
              <w:rPr>
                <w:rFonts w:ascii="Arial" w:eastAsia="Arial" w:hAnsi="Arial" w:cs="Arial"/>
                <w:sz w:val="22"/>
                <w:szCs w:val="22"/>
              </w:rPr>
            </w:pPr>
            <w:r>
              <w:rPr>
                <w:rFonts w:ascii="Arial" w:eastAsia="Arial" w:hAnsi="Arial" w:cs="Arial"/>
                <w:sz w:val="22"/>
                <w:szCs w:val="22"/>
              </w:rPr>
              <w:t>Who will the participants be?</w:t>
            </w:r>
          </w:p>
          <w:p w14:paraId="39C0A507" w14:textId="77777777" w:rsidR="00C03AC3" w:rsidRDefault="00C03AC3" w:rsidP="003C0724">
            <w:pPr>
              <w:rPr>
                <w:rFonts w:ascii="Arial" w:eastAsia="Arial" w:hAnsi="Arial" w:cs="Arial"/>
                <w:sz w:val="22"/>
                <w:szCs w:val="22"/>
              </w:rPr>
            </w:pPr>
          </w:p>
        </w:tc>
        <w:tc>
          <w:tcPr>
            <w:tcW w:w="6018" w:type="dxa"/>
            <w:tcBorders>
              <w:top w:val="single" w:sz="4" w:space="0" w:color="000000"/>
              <w:left w:val="single" w:sz="4" w:space="0" w:color="000000"/>
              <w:bottom w:val="single" w:sz="4" w:space="0" w:color="000000"/>
              <w:right w:val="single" w:sz="4" w:space="0" w:color="000000"/>
            </w:tcBorders>
            <w:vAlign w:val="center"/>
          </w:tcPr>
          <w:p w14:paraId="2E87C327" w14:textId="77777777" w:rsidR="00C03AC3" w:rsidRDefault="00C03AC3" w:rsidP="003C0724">
            <w:pPr>
              <w:rPr>
                <w:rFonts w:ascii="Arial" w:eastAsia="Arial" w:hAnsi="Arial" w:cs="Arial"/>
                <w:sz w:val="22"/>
                <w:szCs w:val="22"/>
              </w:rPr>
            </w:pPr>
          </w:p>
          <w:p w14:paraId="29567F31" w14:textId="77777777" w:rsidR="00C03AC3" w:rsidRDefault="00C03AC3" w:rsidP="003C0724">
            <w:pPr>
              <w:rPr>
                <w:rFonts w:ascii="Arial" w:eastAsia="Arial" w:hAnsi="Arial" w:cs="Arial"/>
                <w:sz w:val="22"/>
                <w:szCs w:val="22"/>
              </w:rPr>
            </w:pPr>
            <w:r>
              <w:rPr>
                <w:rFonts w:ascii="Arial" w:eastAsia="Arial" w:hAnsi="Arial" w:cs="Arial"/>
                <w:sz w:val="22"/>
                <w:szCs w:val="22"/>
              </w:rPr>
              <w:t xml:space="preserve">The owners, </w:t>
            </w:r>
            <w:proofErr w:type="gramStart"/>
            <w:r>
              <w:rPr>
                <w:rFonts w:ascii="Arial" w:eastAsia="Arial" w:hAnsi="Arial" w:cs="Arial"/>
                <w:sz w:val="22"/>
                <w:szCs w:val="22"/>
              </w:rPr>
              <w:t>managers</w:t>
            </w:r>
            <w:proofErr w:type="gramEnd"/>
            <w:r>
              <w:rPr>
                <w:rFonts w:ascii="Arial" w:eastAsia="Arial" w:hAnsi="Arial" w:cs="Arial"/>
                <w:sz w:val="22"/>
                <w:szCs w:val="22"/>
              </w:rPr>
              <w:t xml:space="preserve"> and employees of the small and medium businesses in UK construction.</w:t>
            </w:r>
          </w:p>
          <w:p w14:paraId="765A5456" w14:textId="77777777" w:rsidR="00C03AC3" w:rsidRDefault="00C03AC3" w:rsidP="003C0724">
            <w:pPr>
              <w:rPr>
                <w:rFonts w:ascii="Arial" w:eastAsia="Arial" w:hAnsi="Arial" w:cs="Arial"/>
                <w:sz w:val="22"/>
                <w:szCs w:val="22"/>
              </w:rPr>
            </w:pPr>
          </w:p>
          <w:p w14:paraId="026269C5" w14:textId="77777777" w:rsidR="00C03AC3" w:rsidRDefault="00C03AC3" w:rsidP="003C0724">
            <w:pPr>
              <w:rPr>
                <w:rFonts w:ascii="Arial" w:eastAsia="Arial" w:hAnsi="Arial" w:cs="Arial"/>
                <w:i/>
                <w:iCs/>
                <w:color w:val="808080"/>
                <w:sz w:val="18"/>
                <w:szCs w:val="18"/>
              </w:rPr>
            </w:pPr>
            <w:r>
              <w:rPr>
                <w:rFonts w:ascii="Arial" w:eastAsia="Arial" w:hAnsi="Arial" w:cs="Arial"/>
                <w:i/>
                <w:iCs/>
                <w:color w:val="808080"/>
                <w:sz w:val="18"/>
                <w:szCs w:val="18"/>
              </w:rPr>
              <w:t>(</w:t>
            </w:r>
            <w:proofErr w:type="gramStart"/>
            <w:r>
              <w:rPr>
                <w:rFonts w:ascii="Arial" w:eastAsia="Arial" w:hAnsi="Arial" w:cs="Arial"/>
                <w:i/>
                <w:iCs/>
                <w:color w:val="808080"/>
                <w:sz w:val="18"/>
                <w:szCs w:val="18"/>
              </w:rPr>
              <w:t>this</w:t>
            </w:r>
            <w:proofErr w:type="gramEnd"/>
            <w:r>
              <w:rPr>
                <w:rFonts w:ascii="Arial" w:eastAsia="Arial" w:hAnsi="Arial" w:cs="Arial"/>
                <w:i/>
                <w:iCs/>
                <w:color w:val="808080"/>
                <w:sz w:val="18"/>
                <w:szCs w:val="18"/>
              </w:rPr>
              <w:t xml:space="preserve"> box should expand as you type)</w:t>
            </w:r>
          </w:p>
        </w:tc>
      </w:tr>
      <w:tr w:rsidR="00C03AC3" w14:paraId="15D96CFB" w14:textId="77777777" w:rsidTr="003C0724">
        <w:trPr>
          <w:trHeight w:val="689"/>
        </w:trPr>
        <w:tc>
          <w:tcPr>
            <w:tcW w:w="509" w:type="dxa"/>
            <w:tcBorders>
              <w:top w:val="single" w:sz="4" w:space="0" w:color="000000"/>
            </w:tcBorders>
            <w:shd w:val="clear" w:color="auto" w:fill="F2F2F2"/>
            <w:vAlign w:val="center"/>
          </w:tcPr>
          <w:p w14:paraId="1E1181BD" w14:textId="77777777" w:rsidR="00C03AC3" w:rsidRDefault="00C03AC3" w:rsidP="003C0724">
            <w:pPr>
              <w:rPr>
                <w:rFonts w:ascii="Arial" w:eastAsia="Arial" w:hAnsi="Arial" w:cs="Arial"/>
                <w:sz w:val="22"/>
                <w:szCs w:val="22"/>
              </w:rPr>
            </w:pPr>
            <w:r>
              <w:rPr>
                <w:rFonts w:ascii="Arial" w:eastAsia="Arial" w:hAnsi="Arial" w:cs="Arial"/>
                <w:sz w:val="22"/>
                <w:szCs w:val="22"/>
              </w:rPr>
              <w:t>12</w:t>
            </w:r>
          </w:p>
        </w:tc>
        <w:tc>
          <w:tcPr>
            <w:tcW w:w="2954" w:type="dxa"/>
            <w:tcBorders>
              <w:top w:val="single" w:sz="4" w:space="0" w:color="000000"/>
            </w:tcBorders>
            <w:shd w:val="clear" w:color="auto" w:fill="F2F2F2"/>
            <w:vAlign w:val="center"/>
          </w:tcPr>
          <w:p w14:paraId="20AAF1E6" w14:textId="77777777" w:rsidR="00C03AC3" w:rsidRDefault="00C03AC3" w:rsidP="003C0724">
            <w:pPr>
              <w:rPr>
                <w:rFonts w:ascii="Arial" w:eastAsia="Arial" w:hAnsi="Arial" w:cs="Arial"/>
                <w:sz w:val="22"/>
                <w:szCs w:val="22"/>
              </w:rPr>
            </w:pPr>
            <w:r>
              <w:rPr>
                <w:rFonts w:ascii="Arial" w:eastAsia="Arial" w:hAnsi="Arial" w:cs="Arial"/>
                <w:sz w:val="22"/>
                <w:szCs w:val="22"/>
              </w:rPr>
              <w:t>How will you identify the participants?</w:t>
            </w:r>
          </w:p>
        </w:tc>
        <w:tc>
          <w:tcPr>
            <w:tcW w:w="6018" w:type="dxa"/>
            <w:tcBorders>
              <w:top w:val="single" w:sz="4" w:space="0" w:color="000000"/>
            </w:tcBorders>
            <w:vAlign w:val="center"/>
          </w:tcPr>
          <w:p w14:paraId="590ECDE9" w14:textId="77777777" w:rsidR="00C03AC3" w:rsidRDefault="00C03AC3" w:rsidP="003C0724">
            <w:pPr>
              <w:rPr>
                <w:rFonts w:ascii="Arial" w:eastAsia="Arial" w:hAnsi="Arial" w:cs="Arial"/>
                <w:sz w:val="22"/>
                <w:szCs w:val="22"/>
              </w:rPr>
            </w:pPr>
          </w:p>
          <w:p w14:paraId="27FE36D1" w14:textId="77777777" w:rsidR="00C03AC3" w:rsidRDefault="00C03AC3" w:rsidP="003C0724">
            <w:pPr>
              <w:rPr>
                <w:rFonts w:ascii="Arial" w:eastAsia="Arial" w:hAnsi="Arial" w:cs="Arial"/>
                <w:sz w:val="22"/>
                <w:szCs w:val="22"/>
              </w:rPr>
            </w:pPr>
            <w:r>
              <w:rPr>
                <w:rFonts w:ascii="Arial" w:eastAsia="Arial" w:hAnsi="Arial" w:cs="Arial"/>
                <w:sz w:val="22"/>
                <w:szCs w:val="22"/>
              </w:rPr>
              <w:t>The participants will be contacted through social media networks such as LinkedIn and Facebook, in which the questionnaire will be circulated through the identified individuals and groups as working in construction.</w:t>
            </w:r>
          </w:p>
          <w:p w14:paraId="5E89BB3A" w14:textId="77777777" w:rsidR="00C03AC3" w:rsidRDefault="00C03AC3" w:rsidP="003C0724">
            <w:pPr>
              <w:rPr>
                <w:rFonts w:ascii="Arial" w:eastAsia="Arial" w:hAnsi="Arial" w:cs="Arial"/>
                <w:sz w:val="22"/>
                <w:szCs w:val="22"/>
              </w:rPr>
            </w:pPr>
          </w:p>
          <w:p w14:paraId="64E08EF6" w14:textId="77777777" w:rsidR="00C03AC3" w:rsidRDefault="00C03AC3" w:rsidP="003C0724">
            <w:pPr>
              <w:rPr>
                <w:rFonts w:ascii="Arial" w:eastAsia="Arial" w:hAnsi="Arial" w:cs="Arial"/>
                <w:color w:val="808080"/>
                <w:sz w:val="18"/>
                <w:szCs w:val="18"/>
              </w:rPr>
            </w:pPr>
            <w:r>
              <w:rPr>
                <w:rFonts w:ascii="Arial" w:eastAsia="Arial" w:hAnsi="Arial" w:cs="Arial"/>
                <w:i/>
                <w:iCs/>
                <w:color w:val="808080"/>
                <w:sz w:val="18"/>
                <w:szCs w:val="18"/>
              </w:rPr>
              <w:t>(</w:t>
            </w:r>
            <w:proofErr w:type="gramStart"/>
            <w:r>
              <w:rPr>
                <w:rFonts w:ascii="Arial" w:eastAsia="Arial" w:hAnsi="Arial" w:cs="Arial"/>
                <w:i/>
                <w:iCs/>
                <w:color w:val="808080"/>
                <w:sz w:val="18"/>
                <w:szCs w:val="18"/>
              </w:rPr>
              <w:t>this</w:t>
            </w:r>
            <w:proofErr w:type="gramEnd"/>
            <w:r>
              <w:rPr>
                <w:rFonts w:ascii="Arial" w:eastAsia="Arial" w:hAnsi="Arial" w:cs="Arial"/>
                <w:i/>
                <w:iCs/>
                <w:color w:val="808080"/>
                <w:sz w:val="18"/>
                <w:szCs w:val="18"/>
              </w:rPr>
              <w:t xml:space="preserve"> box should expand as you type)</w:t>
            </w:r>
          </w:p>
        </w:tc>
      </w:tr>
    </w:tbl>
    <w:p w14:paraId="51368517" w14:textId="77777777" w:rsidR="00C03AC3" w:rsidRDefault="00C03AC3" w:rsidP="00C03AC3">
      <w:pPr>
        <w:rPr>
          <w:rFonts w:ascii="Arial" w:eastAsia="Arial" w:hAnsi="Arial" w:cs="Arial"/>
        </w:rPr>
      </w:pPr>
    </w:p>
    <w:p w14:paraId="339CAE21" w14:textId="77777777" w:rsidR="00C03AC3" w:rsidRDefault="00C03AC3" w:rsidP="00C03AC3">
      <w:pPr>
        <w:rPr>
          <w:rFonts w:ascii="Arial" w:eastAsia="Arial" w:hAnsi="Arial" w:cs="Arial"/>
        </w:rPr>
      </w:pPr>
    </w:p>
    <w:tbl>
      <w:tblPr>
        <w:tblW w:w="95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10"/>
        <w:gridCol w:w="6433"/>
        <w:gridCol w:w="900"/>
        <w:gridCol w:w="772"/>
        <w:gridCol w:w="901"/>
      </w:tblGrid>
      <w:tr w:rsidR="00C03AC3" w14:paraId="3E90AF2E" w14:textId="77777777" w:rsidTr="003C0724">
        <w:trPr>
          <w:trHeight w:val="429"/>
        </w:trPr>
        <w:tc>
          <w:tcPr>
            <w:tcW w:w="510" w:type="dxa"/>
            <w:shd w:val="clear" w:color="auto" w:fill="F2F2F2"/>
            <w:vAlign w:val="center"/>
          </w:tcPr>
          <w:p w14:paraId="1CD0FB9C" w14:textId="77777777" w:rsidR="00C03AC3" w:rsidRDefault="00C03AC3" w:rsidP="003C0724">
            <w:pPr>
              <w:rPr>
                <w:rFonts w:ascii="Arial" w:eastAsia="Arial" w:hAnsi="Arial" w:cs="Arial"/>
                <w:sz w:val="22"/>
                <w:szCs w:val="22"/>
              </w:rPr>
            </w:pPr>
          </w:p>
        </w:tc>
        <w:tc>
          <w:tcPr>
            <w:tcW w:w="6433" w:type="dxa"/>
            <w:shd w:val="clear" w:color="auto" w:fill="F2F2F2"/>
          </w:tcPr>
          <w:p w14:paraId="18515E6D" w14:textId="77777777" w:rsidR="00C03AC3" w:rsidRDefault="00C03AC3" w:rsidP="003C0724">
            <w:pPr>
              <w:rPr>
                <w:rFonts w:ascii="Arial" w:eastAsia="Arial" w:hAnsi="Arial" w:cs="Arial"/>
                <w:b/>
                <w:bCs/>
                <w:sz w:val="22"/>
                <w:szCs w:val="22"/>
              </w:rPr>
            </w:pPr>
            <w:r>
              <w:rPr>
                <w:rFonts w:ascii="Arial" w:eastAsia="Arial" w:hAnsi="Arial" w:cs="Arial"/>
                <w:b/>
                <w:bCs/>
                <w:sz w:val="22"/>
                <w:szCs w:val="22"/>
              </w:rPr>
              <w:t>Information for participants:</w:t>
            </w:r>
          </w:p>
        </w:tc>
        <w:tc>
          <w:tcPr>
            <w:tcW w:w="900" w:type="dxa"/>
            <w:shd w:val="clear" w:color="auto" w:fill="F2F2F2"/>
            <w:vAlign w:val="bottom"/>
          </w:tcPr>
          <w:p w14:paraId="04A02B68" w14:textId="77777777" w:rsidR="00C03AC3" w:rsidRDefault="00C03AC3" w:rsidP="003C0724">
            <w:pPr>
              <w:rPr>
                <w:rFonts w:ascii="Arial" w:eastAsia="Arial" w:hAnsi="Arial" w:cs="Arial"/>
                <w:b/>
                <w:bCs/>
                <w:sz w:val="16"/>
                <w:szCs w:val="16"/>
              </w:rPr>
            </w:pPr>
          </w:p>
          <w:p w14:paraId="0FADE3EA" w14:textId="77777777" w:rsidR="00C03AC3" w:rsidRDefault="00C03AC3" w:rsidP="003C0724">
            <w:pPr>
              <w:rPr>
                <w:rFonts w:ascii="Arial" w:eastAsia="Arial" w:hAnsi="Arial" w:cs="Arial"/>
                <w:b/>
                <w:bCs/>
                <w:sz w:val="22"/>
                <w:szCs w:val="22"/>
              </w:rPr>
            </w:pPr>
            <w:r>
              <w:rPr>
                <w:rFonts w:ascii="Arial" w:eastAsia="Arial" w:hAnsi="Arial" w:cs="Arial"/>
                <w:b/>
                <w:bCs/>
                <w:sz w:val="22"/>
                <w:szCs w:val="22"/>
              </w:rPr>
              <w:t>YES</w:t>
            </w:r>
          </w:p>
        </w:tc>
        <w:tc>
          <w:tcPr>
            <w:tcW w:w="772" w:type="dxa"/>
            <w:shd w:val="clear" w:color="auto" w:fill="F2F2F2"/>
            <w:vAlign w:val="bottom"/>
          </w:tcPr>
          <w:p w14:paraId="1D0D4527" w14:textId="77777777" w:rsidR="00C03AC3" w:rsidRDefault="00C03AC3" w:rsidP="003C0724">
            <w:pPr>
              <w:rPr>
                <w:rFonts w:ascii="Arial" w:eastAsia="Arial" w:hAnsi="Arial" w:cs="Arial"/>
                <w:b/>
                <w:bCs/>
                <w:sz w:val="22"/>
                <w:szCs w:val="22"/>
              </w:rPr>
            </w:pPr>
            <w:r>
              <w:rPr>
                <w:rFonts w:ascii="Arial" w:eastAsia="Arial" w:hAnsi="Arial" w:cs="Arial"/>
                <w:b/>
                <w:bCs/>
                <w:sz w:val="22"/>
                <w:szCs w:val="22"/>
              </w:rPr>
              <w:t>NO</w:t>
            </w:r>
          </w:p>
        </w:tc>
        <w:tc>
          <w:tcPr>
            <w:tcW w:w="901" w:type="dxa"/>
            <w:shd w:val="clear" w:color="auto" w:fill="F2F2F2"/>
          </w:tcPr>
          <w:p w14:paraId="2122A50A" w14:textId="77777777" w:rsidR="00C03AC3" w:rsidRDefault="00C03AC3" w:rsidP="003C0724">
            <w:pPr>
              <w:rPr>
                <w:rFonts w:ascii="Arial" w:eastAsia="Arial" w:hAnsi="Arial" w:cs="Arial"/>
                <w:b/>
                <w:bCs/>
                <w:sz w:val="16"/>
                <w:szCs w:val="16"/>
              </w:rPr>
            </w:pPr>
          </w:p>
          <w:p w14:paraId="49222921" w14:textId="77777777" w:rsidR="00C03AC3" w:rsidRDefault="00C03AC3" w:rsidP="003C0724">
            <w:pPr>
              <w:rPr>
                <w:rFonts w:ascii="Arial" w:eastAsia="Arial" w:hAnsi="Arial" w:cs="Arial"/>
                <w:b/>
                <w:bCs/>
                <w:sz w:val="22"/>
                <w:szCs w:val="22"/>
              </w:rPr>
            </w:pPr>
            <w:r>
              <w:rPr>
                <w:rFonts w:ascii="Arial" w:eastAsia="Arial" w:hAnsi="Arial" w:cs="Arial"/>
                <w:b/>
                <w:bCs/>
                <w:sz w:val="22"/>
                <w:szCs w:val="22"/>
              </w:rPr>
              <w:t>N/A</w:t>
            </w:r>
          </w:p>
        </w:tc>
      </w:tr>
      <w:tr w:rsidR="00C03AC3" w14:paraId="11FEE96D" w14:textId="77777777" w:rsidTr="003C0724">
        <w:trPr>
          <w:trHeight w:val="439"/>
        </w:trPr>
        <w:tc>
          <w:tcPr>
            <w:tcW w:w="510" w:type="dxa"/>
            <w:shd w:val="clear" w:color="auto" w:fill="F2F2F2"/>
            <w:vAlign w:val="center"/>
          </w:tcPr>
          <w:p w14:paraId="4F9D4988" w14:textId="77777777" w:rsidR="00C03AC3" w:rsidRDefault="00C03AC3" w:rsidP="003C0724">
            <w:pPr>
              <w:rPr>
                <w:rFonts w:ascii="Arial" w:eastAsia="Arial" w:hAnsi="Arial" w:cs="Arial"/>
                <w:sz w:val="22"/>
                <w:szCs w:val="22"/>
              </w:rPr>
            </w:pPr>
            <w:r>
              <w:rPr>
                <w:rFonts w:ascii="Arial" w:eastAsia="Arial" w:hAnsi="Arial" w:cs="Arial"/>
                <w:sz w:val="22"/>
                <w:szCs w:val="22"/>
              </w:rPr>
              <w:t>13</w:t>
            </w:r>
          </w:p>
        </w:tc>
        <w:tc>
          <w:tcPr>
            <w:tcW w:w="6433" w:type="dxa"/>
            <w:shd w:val="clear" w:color="auto" w:fill="F2F2F2"/>
            <w:vAlign w:val="center"/>
          </w:tcPr>
          <w:p w14:paraId="601ACDBB" w14:textId="77777777" w:rsidR="00C03AC3" w:rsidRDefault="00C03AC3" w:rsidP="003C0724">
            <w:pPr>
              <w:rPr>
                <w:rFonts w:ascii="Arial" w:eastAsia="Arial" w:hAnsi="Arial" w:cs="Arial"/>
                <w:sz w:val="22"/>
                <w:szCs w:val="22"/>
              </w:rPr>
            </w:pPr>
            <w:r>
              <w:rPr>
                <w:rFonts w:ascii="Arial" w:eastAsia="Arial" w:hAnsi="Arial" w:cs="Arial"/>
                <w:sz w:val="22"/>
                <w:szCs w:val="22"/>
              </w:rPr>
              <w:t>Will you describe the main research procedures to participants in advance, so that they are informed about what to expect?</w:t>
            </w:r>
          </w:p>
        </w:tc>
        <w:tc>
          <w:tcPr>
            <w:tcW w:w="900" w:type="dxa"/>
            <w:shd w:val="clear" w:color="auto" w:fill="BFBFBF"/>
            <w:vAlign w:val="center"/>
          </w:tcPr>
          <w:p w14:paraId="7F536B47" w14:textId="77777777" w:rsidR="00C03AC3" w:rsidRDefault="00C03AC3" w:rsidP="003C0724">
            <w:pPr>
              <w:rPr>
                <w:rFonts w:ascii="Arial" w:eastAsia="Arial" w:hAnsi="Arial" w:cs="Arial"/>
                <w:sz w:val="22"/>
                <w:szCs w:val="22"/>
              </w:rPr>
            </w:pPr>
            <w:r>
              <w:rPr>
                <w:rFonts w:ascii="MS Gothic" w:eastAsia="MS Gothic" w:hAnsi="MS Gothic" w:cs="MS Gothic"/>
                <w:sz w:val="22"/>
                <w:szCs w:val="22"/>
              </w:rPr>
              <w:t>☒</w:t>
            </w:r>
          </w:p>
        </w:tc>
        <w:tc>
          <w:tcPr>
            <w:tcW w:w="772" w:type="dxa"/>
            <w:shd w:val="clear" w:color="auto" w:fill="BFBFBF"/>
            <w:vAlign w:val="center"/>
          </w:tcPr>
          <w:p w14:paraId="3E4775A9" w14:textId="77777777" w:rsidR="00C03AC3" w:rsidRDefault="00C03AC3" w:rsidP="003C0724">
            <w:pPr>
              <w:rPr>
                <w:rFonts w:ascii="Arial" w:eastAsia="Arial" w:hAnsi="Arial" w:cs="Arial"/>
                <w:sz w:val="22"/>
                <w:szCs w:val="22"/>
              </w:rPr>
            </w:pPr>
            <w:r>
              <w:rPr>
                <w:rFonts w:ascii="Arial Unicode MS" w:eastAsia="Arial Unicode MS" w:hAnsi="Arial Unicode MS" w:cs="Arial Unicode MS"/>
                <w:sz w:val="22"/>
                <w:szCs w:val="22"/>
              </w:rPr>
              <w:t>☐</w:t>
            </w:r>
          </w:p>
        </w:tc>
        <w:tc>
          <w:tcPr>
            <w:tcW w:w="901" w:type="dxa"/>
            <w:shd w:val="clear" w:color="auto" w:fill="BFBFBF"/>
            <w:vAlign w:val="center"/>
          </w:tcPr>
          <w:p w14:paraId="56799967" w14:textId="77777777" w:rsidR="00C03AC3" w:rsidRDefault="00C03AC3" w:rsidP="003C0724">
            <w:pPr>
              <w:rPr>
                <w:rFonts w:ascii="Arial" w:eastAsia="Arial" w:hAnsi="Arial" w:cs="Arial"/>
                <w:sz w:val="22"/>
                <w:szCs w:val="22"/>
              </w:rPr>
            </w:pPr>
            <w:r>
              <w:rPr>
                <w:rFonts w:ascii="Arial Unicode MS" w:eastAsia="Arial Unicode MS" w:hAnsi="Arial Unicode MS" w:cs="Arial Unicode MS"/>
                <w:sz w:val="22"/>
                <w:szCs w:val="22"/>
              </w:rPr>
              <w:t>☐</w:t>
            </w:r>
          </w:p>
        </w:tc>
      </w:tr>
      <w:tr w:rsidR="00C03AC3" w14:paraId="2A894978" w14:textId="77777777" w:rsidTr="003C0724">
        <w:trPr>
          <w:trHeight w:val="403"/>
        </w:trPr>
        <w:tc>
          <w:tcPr>
            <w:tcW w:w="510" w:type="dxa"/>
            <w:shd w:val="clear" w:color="auto" w:fill="F2F2F2"/>
            <w:vAlign w:val="center"/>
          </w:tcPr>
          <w:p w14:paraId="7B4DA860" w14:textId="77777777" w:rsidR="00C03AC3" w:rsidRDefault="00C03AC3" w:rsidP="003C0724">
            <w:pPr>
              <w:rPr>
                <w:rFonts w:ascii="Arial" w:eastAsia="Arial" w:hAnsi="Arial" w:cs="Arial"/>
                <w:sz w:val="22"/>
                <w:szCs w:val="22"/>
              </w:rPr>
            </w:pPr>
            <w:r>
              <w:rPr>
                <w:rFonts w:ascii="Arial" w:eastAsia="Arial" w:hAnsi="Arial" w:cs="Arial"/>
                <w:sz w:val="22"/>
                <w:szCs w:val="22"/>
              </w:rPr>
              <w:lastRenderedPageBreak/>
              <w:t>14</w:t>
            </w:r>
          </w:p>
        </w:tc>
        <w:tc>
          <w:tcPr>
            <w:tcW w:w="6433" w:type="dxa"/>
            <w:shd w:val="clear" w:color="auto" w:fill="F2F2F2"/>
            <w:vAlign w:val="center"/>
          </w:tcPr>
          <w:p w14:paraId="6D416A67" w14:textId="77777777" w:rsidR="00C03AC3" w:rsidRDefault="00C03AC3" w:rsidP="003C0724">
            <w:pPr>
              <w:rPr>
                <w:rFonts w:ascii="Arial" w:eastAsia="Arial" w:hAnsi="Arial" w:cs="Arial"/>
                <w:sz w:val="22"/>
                <w:szCs w:val="22"/>
              </w:rPr>
            </w:pPr>
            <w:r>
              <w:rPr>
                <w:rFonts w:ascii="Arial" w:eastAsia="Arial" w:hAnsi="Arial" w:cs="Arial"/>
                <w:sz w:val="22"/>
                <w:szCs w:val="22"/>
              </w:rPr>
              <w:t>Will you tell participants that their participation is voluntary?</w:t>
            </w:r>
          </w:p>
        </w:tc>
        <w:tc>
          <w:tcPr>
            <w:tcW w:w="900" w:type="dxa"/>
            <w:shd w:val="clear" w:color="auto" w:fill="BFBFBF"/>
            <w:vAlign w:val="center"/>
          </w:tcPr>
          <w:p w14:paraId="019BD141" w14:textId="77777777" w:rsidR="00C03AC3" w:rsidRDefault="00C03AC3" w:rsidP="003C0724">
            <w:pPr>
              <w:rPr>
                <w:rFonts w:ascii="Arial" w:eastAsia="Arial" w:hAnsi="Arial" w:cs="Arial"/>
                <w:sz w:val="22"/>
                <w:szCs w:val="22"/>
              </w:rPr>
            </w:pPr>
            <w:r>
              <w:rPr>
                <w:rFonts w:ascii="MS Gothic" w:eastAsia="MS Gothic" w:hAnsi="MS Gothic" w:cs="MS Gothic"/>
                <w:sz w:val="22"/>
                <w:szCs w:val="22"/>
              </w:rPr>
              <w:t>☒</w:t>
            </w:r>
          </w:p>
        </w:tc>
        <w:tc>
          <w:tcPr>
            <w:tcW w:w="772" w:type="dxa"/>
            <w:shd w:val="clear" w:color="auto" w:fill="BFBFBF"/>
            <w:vAlign w:val="center"/>
          </w:tcPr>
          <w:p w14:paraId="51B76A60" w14:textId="77777777" w:rsidR="00C03AC3" w:rsidRDefault="00C03AC3" w:rsidP="003C0724">
            <w:pPr>
              <w:rPr>
                <w:rFonts w:ascii="Arial" w:eastAsia="Arial" w:hAnsi="Arial" w:cs="Arial"/>
                <w:sz w:val="22"/>
                <w:szCs w:val="22"/>
              </w:rPr>
            </w:pPr>
            <w:r>
              <w:rPr>
                <w:rFonts w:ascii="Arial Unicode MS" w:eastAsia="Arial Unicode MS" w:hAnsi="Arial Unicode MS" w:cs="Arial Unicode MS"/>
                <w:sz w:val="22"/>
                <w:szCs w:val="22"/>
              </w:rPr>
              <w:t>☐</w:t>
            </w:r>
          </w:p>
        </w:tc>
        <w:tc>
          <w:tcPr>
            <w:tcW w:w="901" w:type="dxa"/>
            <w:shd w:val="clear" w:color="auto" w:fill="BFBFBF"/>
            <w:vAlign w:val="center"/>
          </w:tcPr>
          <w:p w14:paraId="0478D4D3" w14:textId="77777777" w:rsidR="00C03AC3" w:rsidRDefault="00C03AC3" w:rsidP="003C0724">
            <w:pPr>
              <w:rPr>
                <w:rFonts w:ascii="Arial" w:eastAsia="Arial" w:hAnsi="Arial" w:cs="Arial"/>
                <w:sz w:val="22"/>
                <w:szCs w:val="22"/>
              </w:rPr>
            </w:pPr>
            <w:r>
              <w:rPr>
                <w:rFonts w:ascii="Arial Unicode MS" w:eastAsia="Arial Unicode MS" w:hAnsi="Arial Unicode MS" w:cs="Arial Unicode MS"/>
                <w:sz w:val="22"/>
                <w:szCs w:val="22"/>
              </w:rPr>
              <w:t>☐</w:t>
            </w:r>
          </w:p>
        </w:tc>
      </w:tr>
      <w:tr w:rsidR="00C03AC3" w14:paraId="33A9675E" w14:textId="77777777" w:rsidTr="003C0724">
        <w:trPr>
          <w:trHeight w:val="439"/>
        </w:trPr>
        <w:tc>
          <w:tcPr>
            <w:tcW w:w="510" w:type="dxa"/>
            <w:shd w:val="clear" w:color="auto" w:fill="F2F2F2"/>
            <w:vAlign w:val="center"/>
          </w:tcPr>
          <w:p w14:paraId="6FD43783" w14:textId="77777777" w:rsidR="00C03AC3" w:rsidRDefault="00C03AC3" w:rsidP="003C0724">
            <w:pPr>
              <w:rPr>
                <w:rFonts w:ascii="Arial" w:eastAsia="Arial" w:hAnsi="Arial" w:cs="Arial"/>
                <w:sz w:val="22"/>
                <w:szCs w:val="22"/>
              </w:rPr>
            </w:pPr>
            <w:r>
              <w:rPr>
                <w:rFonts w:ascii="Arial" w:eastAsia="Arial" w:hAnsi="Arial" w:cs="Arial"/>
                <w:sz w:val="22"/>
                <w:szCs w:val="22"/>
              </w:rPr>
              <w:t>15</w:t>
            </w:r>
          </w:p>
        </w:tc>
        <w:tc>
          <w:tcPr>
            <w:tcW w:w="6433" w:type="dxa"/>
            <w:shd w:val="clear" w:color="auto" w:fill="F2F2F2"/>
            <w:vAlign w:val="center"/>
          </w:tcPr>
          <w:p w14:paraId="3B62A243" w14:textId="77777777" w:rsidR="00C03AC3" w:rsidRDefault="00C03AC3" w:rsidP="003C0724">
            <w:pPr>
              <w:rPr>
                <w:rFonts w:ascii="Arial" w:eastAsia="Arial" w:hAnsi="Arial" w:cs="Arial"/>
                <w:sz w:val="22"/>
                <w:szCs w:val="22"/>
              </w:rPr>
            </w:pPr>
            <w:r>
              <w:rPr>
                <w:rFonts w:ascii="Arial" w:eastAsia="Arial" w:hAnsi="Arial" w:cs="Arial"/>
                <w:sz w:val="22"/>
                <w:szCs w:val="22"/>
              </w:rPr>
              <w:t>Will you obtain written consent for participation?</w:t>
            </w:r>
          </w:p>
        </w:tc>
        <w:tc>
          <w:tcPr>
            <w:tcW w:w="900" w:type="dxa"/>
            <w:shd w:val="clear" w:color="auto" w:fill="BFBFBF"/>
            <w:vAlign w:val="center"/>
          </w:tcPr>
          <w:p w14:paraId="51F7BFFA" w14:textId="77777777" w:rsidR="00C03AC3" w:rsidRDefault="00C03AC3" w:rsidP="003C0724">
            <w:pPr>
              <w:rPr>
                <w:rFonts w:ascii="Arial" w:eastAsia="Arial" w:hAnsi="Arial" w:cs="Arial"/>
                <w:sz w:val="22"/>
                <w:szCs w:val="22"/>
              </w:rPr>
            </w:pPr>
            <w:r>
              <w:rPr>
                <w:rFonts w:ascii="MS Gothic" w:eastAsia="MS Gothic" w:hAnsi="MS Gothic" w:cs="MS Gothic"/>
                <w:sz w:val="22"/>
                <w:szCs w:val="22"/>
              </w:rPr>
              <w:t>☒</w:t>
            </w:r>
          </w:p>
        </w:tc>
        <w:tc>
          <w:tcPr>
            <w:tcW w:w="772" w:type="dxa"/>
            <w:shd w:val="clear" w:color="auto" w:fill="BFBFBF"/>
            <w:vAlign w:val="center"/>
          </w:tcPr>
          <w:p w14:paraId="288CB948" w14:textId="77777777" w:rsidR="00C03AC3" w:rsidRDefault="00C03AC3" w:rsidP="003C0724">
            <w:pPr>
              <w:rPr>
                <w:rFonts w:ascii="Arial" w:eastAsia="Arial" w:hAnsi="Arial" w:cs="Arial"/>
                <w:sz w:val="22"/>
                <w:szCs w:val="22"/>
              </w:rPr>
            </w:pPr>
            <w:r>
              <w:rPr>
                <w:rFonts w:ascii="Arial Unicode MS" w:eastAsia="Arial Unicode MS" w:hAnsi="Arial Unicode MS" w:cs="Arial Unicode MS"/>
                <w:sz w:val="22"/>
                <w:szCs w:val="22"/>
              </w:rPr>
              <w:t>☐</w:t>
            </w:r>
          </w:p>
        </w:tc>
        <w:tc>
          <w:tcPr>
            <w:tcW w:w="901" w:type="dxa"/>
            <w:shd w:val="clear" w:color="auto" w:fill="BFBFBF"/>
            <w:vAlign w:val="center"/>
          </w:tcPr>
          <w:p w14:paraId="39ACC25E" w14:textId="77777777" w:rsidR="00C03AC3" w:rsidRDefault="00C03AC3" w:rsidP="003C0724">
            <w:pPr>
              <w:rPr>
                <w:rFonts w:ascii="Arial" w:eastAsia="Arial" w:hAnsi="Arial" w:cs="Arial"/>
                <w:sz w:val="22"/>
                <w:szCs w:val="22"/>
              </w:rPr>
            </w:pPr>
            <w:r>
              <w:rPr>
                <w:rFonts w:ascii="Arial Unicode MS" w:eastAsia="Arial Unicode MS" w:hAnsi="Arial Unicode MS" w:cs="Arial Unicode MS"/>
                <w:sz w:val="22"/>
                <w:szCs w:val="22"/>
              </w:rPr>
              <w:t>☐</w:t>
            </w:r>
          </w:p>
        </w:tc>
      </w:tr>
      <w:tr w:rsidR="00C03AC3" w14:paraId="3616AC8C" w14:textId="77777777" w:rsidTr="003C0724">
        <w:trPr>
          <w:trHeight w:val="403"/>
        </w:trPr>
        <w:tc>
          <w:tcPr>
            <w:tcW w:w="510" w:type="dxa"/>
            <w:shd w:val="clear" w:color="auto" w:fill="F2F2F2"/>
            <w:vAlign w:val="center"/>
          </w:tcPr>
          <w:p w14:paraId="04EF451D" w14:textId="77777777" w:rsidR="00C03AC3" w:rsidRDefault="00C03AC3" w:rsidP="003C0724">
            <w:pPr>
              <w:rPr>
                <w:rFonts w:ascii="Arial" w:eastAsia="Arial" w:hAnsi="Arial" w:cs="Arial"/>
                <w:sz w:val="22"/>
                <w:szCs w:val="22"/>
              </w:rPr>
            </w:pPr>
            <w:r>
              <w:rPr>
                <w:rFonts w:ascii="Arial" w:eastAsia="Arial" w:hAnsi="Arial" w:cs="Arial"/>
                <w:sz w:val="22"/>
                <w:szCs w:val="22"/>
              </w:rPr>
              <w:t>16</w:t>
            </w:r>
          </w:p>
        </w:tc>
        <w:tc>
          <w:tcPr>
            <w:tcW w:w="6433" w:type="dxa"/>
            <w:shd w:val="clear" w:color="auto" w:fill="F2F2F2"/>
            <w:vAlign w:val="center"/>
          </w:tcPr>
          <w:p w14:paraId="6A3B1358" w14:textId="77777777" w:rsidR="00C03AC3" w:rsidRDefault="00C03AC3" w:rsidP="003C0724">
            <w:pPr>
              <w:rPr>
                <w:rFonts w:ascii="Arial" w:eastAsia="Arial" w:hAnsi="Arial" w:cs="Arial"/>
                <w:sz w:val="22"/>
                <w:szCs w:val="22"/>
              </w:rPr>
            </w:pPr>
            <w:r>
              <w:rPr>
                <w:rFonts w:ascii="Arial" w:eastAsia="Arial" w:hAnsi="Arial" w:cs="Arial"/>
                <w:sz w:val="22"/>
                <w:szCs w:val="22"/>
              </w:rPr>
              <w:t>Will you explain to participants that refusal to participate in the research will not affect their treatment or education (if relevant)?</w:t>
            </w:r>
          </w:p>
        </w:tc>
        <w:tc>
          <w:tcPr>
            <w:tcW w:w="900" w:type="dxa"/>
            <w:shd w:val="clear" w:color="auto" w:fill="BFBFBF"/>
            <w:vAlign w:val="center"/>
          </w:tcPr>
          <w:p w14:paraId="7761FE71" w14:textId="77777777" w:rsidR="00C03AC3" w:rsidRDefault="00C03AC3" w:rsidP="003C0724">
            <w:pPr>
              <w:rPr>
                <w:rFonts w:ascii="Arial" w:eastAsia="Arial" w:hAnsi="Arial" w:cs="Arial"/>
                <w:sz w:val="22"/>
                <w:szCs w:val="22"/>
              </w:rPr>
            </w:pPr>
            <w:r>
              <w:rPr>
                <w:rFonts w:ascii="MS Gothic" w:eastAsia="MS Gothic" w:hAnsi="MS Gothic" w:cs="MS Gothic"/>
                <w:sz w:val="22"/>
                <w:szCs w:val="22"/>
              </w:rPr>
              <w:t>☒</w:t>
            </w:r>
          </w:p>
        </w:tc>
        <w:tc>
          <w:tcPr>
            <w:tcW w:w="772" w:type="dxa"/>
            <w:shd w:val="clear" w:color="auto" w:fill="BFBFBF"/>
            <w:vAlign w:val="center"/>
          </w:tcPr>
          <w:p w14:paraId="056B2F56" w14:textId="77777777" w:rsidR="00C03AC3" w:rsidRDefault="00C03AC3" w:rsidP="003C0724">
            <w:pPr>
              <w:rPr>
                <w:rFonts w:ascii="Arial" w:eastAsia="Arial" w:hAnsi="Arial" w:cs="Arial"/>
                <w:sz w:val="22"/>
                <w:szCs w:val="22"/>
              </w:rPr>
            </w:pPr>
            <w:r>
              <w:rPr>
                <w:rFonts w:ascii="Arial Unicode MS" w:eastAsia="Arial Unicode MS" w:hAnsi="Arial Unicode MS" w:cs="Arial Unicode MS"/>
                <w:sz w:val="22"/>
                <w:szCs w:val="22"/>
              </w:rPr>
              <w:t>☐</w:t>
            </w:r>
          </w:p>
        </w:tc>
        <w:tc>
          <w:tcPr>
            <w:tcW w:w="901" w:type="dxa"/>
            <w:shd w:val="clear" w:color="auto" w:fill="BFBFBF"/>
            <w:vAlign w:val="center"/>
          </w:tcPr>
          <w:p w14:paraId="7C03BA80" w14:textId="77777777" w:rsidR="00C03AC3" w:rsidRDefault="00C03AC3" w:rsidP="003C0724">
            <w:pPr>
              <w:rPr>
                <w:rFonts w:ascii="Arial" w:eastAsia="Arial" w:hAnsi="Arial" w:cs="Arial"/>
                <w:sz w:val="22"/>
                <w:szCs w:val="22"/>
              </w:rPr>
            </w:pPr>
            <w:r>
              <w:rPr>
                <w:rFonts w:ascii="Arial Unicode MS" w:eastAsia="Arial Unicode MS" w:hAnsi="Arial Unicode MS" w:cs="Arial Unicode MS"/>
                <w:sz w:val="22"/>
                <w:szCs w:val="22"/>
              </w:rPr>
              <w:t>☐</w:t>
            </w:r>
          </w:p>
        </w:tc>
      </w:tr>
      <w:tr w:rsidR="00C03AC3" w14:paraId="3A20B617" w14:textId="77777777" w:rsidTr="003C0724">
        <w:trPr>
          <w:trHeight w:val="439"/>
        </w:trPr>
        <w:tc>
          <w:tcPr>
            <w:tcW w:w="510" w:type="dxa"/>
            <w:shd w:val="clear" w:color="auto" w:fill="F2F2F2"/>
            <w:vAlign w:val="center"/>
          </w:tcPr>
          <w:p w14:paraId="1EE64E01" w14:textId="77777777" w:rsidR="00C03AC3" w:rsidRDefault="00C03AC3" w:rsidP="003C0724">
            <w:pPr>
              <w:rPr>
                <w:rFonts w:ascii="Arial" w:eastAsia="Arial" w:hAnsi="Arial" w:cs="Arial"/>
                <w:sz w:val="22"/>
                <w:szCs w:val="22"/>
              </w:rPr>
            </w:pPr>
            <w:r>
              <w:rPr>
                <w:rFonts w:ascii="Arial" w:eastAsia="Arial" w:hAnsi="Arial" w:cs="Arial"/>
                <w:sz w:val="22"/>
                <w:szCs w:val="22"/>
              </w:rPr>
              <w:t>17</w:t>
            </w:r>
          </w:p>
        </w:tc>
        <w:tc>
          <w:tcPr>
            <w:tcW w:w="6433" w:type="dxa"/>
            <w:shd w:val="clear" w:color="auto" w:fill="F2F2F2"/>
            <w:vAlign w:val="center"/>
          </w:tcPr>
          <w:p w14:paraId="044B395C" w14:textId="77777777" w:rsidR="00C03AC3" w:rsidRDefault="00C03AC3" w:rsidP="003C0724">
            <w:pPr>
              <w:rPr>
                <w:rFonts w:ascii="Arial" w:eastAsia="Arial" w:hAnsi="Arial" w:cs="Arial"/>
                <w:sz w:val="22"/>
                <w:szCs w:val="22"/>
              </w:rPr>
            </w:pPr>
            <w:r>
              <w:rPr>
                <w:rFonts w:ascii="Arial" w:eastAsia="Arial" w:hAnsi="Arial" w:cs="Arial"/>
                <w:sz w:val="22"/>
                <w:szCs w:val="22"/>
              </w:rPr>
              <w:t>If the research is observational, will you ask participants for their consent to being observed?</w:t>
            </w:r>
          </w:p>
        </w:tc>
        <w:tc>
          <w:tcPr>
            <w:tcW w:w="900" w:type="dxa"/>
            <w:shd w:val="clear" w:color="auto" w:fill="BFBFBF"/>
            <w:vAlign w:val="center"/>
          </w:tcPr>
          <w:p w14:paraId="54E42C5A" w14:textId="77777777" w:rsidR="00C03AC3" w:rsidRDefault="00C03AC3" w:rsidP="003C0724">
            <w:pPr>
              <w:rPr>
                <w:rFonts w:ascii="Arial" w:eastAsia="Arial" w:hAnsi="Arial" w:cs="Arial"/>
                <w:sz w:val="22"/>
                <w:szCs w:val="22"/>
              </w:rPr>
            </w:pPr>
            <w:r>
              <w:rPr>
                <w:rFonts w:ascii="Arial Unicode MS" w:eastAsia="Arial Unicode MS" w:hAnsi="Arial Unicode MS" w:cs="Arial Unicode MS"/>
                <w:sz w:val="22"/>
                <w:szCs w:val="22"/>
              </w:rPr>
              <w:t>☐</w:t>
            </w:r>
          </w:p>
        </w:tc>
        <w:tc>
          <w:tcPr>
            <w:tcW w:w="772" w:type="dxa"/>
            <w:shd w:val="clear" w:color="auto" w:fill="BFBFBF"/>
            <w:vAlign w:val="center"/>
          </w:tcPr>
          <w:p w14:paraId="50865FCC" w14:textId="77777777" w:rsidR="00C03AC3" w:rsidRDefault="00C03AC3" w:rsidP="003C0724">
            <w:pPr>
              <w:rPr>
                <w:rFonts w:ascii="Arial" w:eastAsia="Arial" w:hAnsi="Arial" w:cs="Arial"/>
                <w:sz w:val="22"/>
                <w:szCs w:val="22"/>
              </w:rPr>
            </w:pPr>
            <w:r>
              <w:rPr>
                <w:rFonts w:ascii="Arial Unicode MS" w:eastAsia="Arial Unicode MS" w:hAnsi="Arial Unicode MS" w:cs="Arial Unicode MS"/>
                <w:sz w:val="22"/>
                <w:szCs w:val="22"/>
              </w:rPr>
              <w:t>☐</w:t>
            </w:r>
          </w:p>
        </w:tc>
        <w:tc>
          <w:tcPr>
            <w:tcW w:w="901" w:type="dxa"/>
            <w:shd w:val="clear" w:color="auto" w:fill="BFBFBF"/>
            <w:vAlign w:val="center"/>
          </w:tcPr>
          <w:p w14:paraId="4E15EC8D" w14:textId="77777777" w:rsidR="00C03AC3" w:rsidRDefault="00C03AC3" w:rsidP="003C0724">
            <w:pPr>
              <w:rPr>
                <w:rFonts w:ascii="Arial" w:eastAsia="Arial" w:hAnsi="Arial" w:cs="Arial"/>
                <w:sz w:val="22"/>
                <w:szCs w:val="22"/>
              </w:rPr>
            </w:pPr>
            <w:r>
              <w:rPr>
                <w:rFonts w:ascii="MS Gothic" w:eastAsia="MS Gothic" w:hAnsi="MS Gothic" w:cs="MS Gothic"/>
                <w:sz w:val="22"/>
                <w:szCs w:val="22"/>
              </w:rPr>
              <w:t>☒</w:t>
            </w:r>
          </w:p>
        </w:tc>
      </w:tr>
      <w:tr w:rsidR="00C03AC3" w14:paraId="774D708F" w14:textId="77777777" w:rsidTr="003C0724">
        <w:trPr>
          <w:trHeight w:val="403"/>
        </w:trPr>
        <w:tc>
          <w:tcPr>
            <w:tcW w:w="510" w:type="dxa"/>
            <w:shd w:val="clear" w:color="auto" w:fill="F2F2F2"/>
            <w:vAlign w:val="center"/>
          </w:tcPr>
          <w:p w14:paraId="13F6542B" w14:textId="77777777" w:rsidR="00C03AC3" w:rsidRDefault="00C03AC3" w:rsidP="003C0724">
            <w:pPr>
              <w:rPr>
                <w:rFonts w:ascii="Arial" w:eastAsia="Arial" w:hAnsi="Arial" w:cs="Arial"/>
                <w:sz w:val="22"/>
                <w:szCs w:val="22"/>
              </w:rPr>
            </w:pPr>
            <w:r>
              <w:rPr>
                <w:rFonts w:ascii="Arial" w:eastAsia="Arial" w:hAnsi="Arial" w:cs="Arial"/>
                <w:sz w:val="22"/>
                <w:szCs w:val="22"/>
              </w:rPr>
              <w:t>18</w:t>
            </w:r>
          </w:p>
        </w:tc>
        <w:tc>
          <w:tcPr>
            <w:tcW w:w="6433" w:type="dxa"/>
            <w:shd w:val="clear" w:color="auto" w:fill="F2F2F2"/>
            <w:vAlign w:val="center"/>
          </w:tcPr>
          <w:p w14:paraId="6C07B7DB" w14:textId="77777777" w:rsidR="00C03AC3" w:rsidRDefault="00C03AC3" w:rsidP="003C0724">
            <w:pPr>
              <w:rPr>
                <w:rFonts w:ascii="Arial" w:eastAsia="Arial" w:hAnsi="Arial" w:cs="Arial"/>
                <w:sz w:val="22"/>
                <w:szCs w:val="22"/>
              </w:rPr>
            </w:pPr>
            <w:r>
              <w:rPr>
                <w:rFonts w:ascii="Arial" w:eastAsia="Arial" w:hAnsi="Arial" w:cs="Arial"/>
                <w:sz w:val="22"/>
                <w:szCs w:val="22"/>
              </w:rPr>
              <w:t>Will you tell participants that they may withdraw from the research at any time and for any reason?</w:t>
            </w:r>
          </w:p>
        </w:tc>
        <w:tc>
          <w:tcPr>
            <w:tcW w:w="900" w:type="dxa"/>
            <w:shd w:val="clear" w:color="auto" w:fill="BFBFBF"/>
            <w:vAlign w:val="center"/>
          </w:tcPr>
          <w:p w14:paraId="7F253C46" w14:textId="77777777" w:rsidR="00C03AC3" w:rsidRDefault="00C03AC3" w:rsidP="003C0724">
            <w:pPr>
              <w:rPr>
                <w:rFonts w:ascii="Arial" w:eastAsia="Arial" w:hAnsi="Arial" w:cs="Arial"/>
                <w:sz w:val="22"/>
                <w:szCs w:val="22"/>
              </w:rPr>
            </w:pPr>
            <w:r>
              <w:rPr>
                <w:rFonts w:ascii="MS Gothic" w:eastAsia="MS Gothic" w:hAnsi="MS Gothic" w:cs="MS Gothic"/>
                <w:sz w:val="22"/>
                <w:szCs w:val="22"/>
              </w:rPr>
              <w:t>☒</w:t>
            </w:r>
          </w:p>
        </w:tc>
        <w:tc>
          <w:tcPr>
            <w:tcW w:w="772" w:type="dxa"/>
            <w:shd w:val="clear" w:color="auto" w:fill="BFBFBF"/>
            <w:vAlign w:val="center"/>
          </w:tcPr>
          <w:p w14:paraId="5286430A" w14:textId="77777777" w:rsidR="00C03AC3" w:rsidRDefault="00C03AC3" w:rsidP="003C0724">
            <w:pPr>
              <w:rPr>
                <w:rFonts w:ascii="Arial" w:eastAsia="Arial" w:hAnsi="Arial" w:cs="Arial"/>
                <w:sz w:val="22"/>
                <w:szCs w:val="22"/>
              </w:rPr>
            </w:pPr>
            <w:r>
              <w:rPr>
                <w:rFonts w:ascii="Arial Unicode MS" w:eastAsia="Arial Unicode MS" w:hAnsi="Arial Unicode MS" w:cs="Arial Unicode MS"/>
                <w:sz w:val="22"/>
                <w:szCs w:val="22"/>
              </w:rPr>
              <w:t>☐</w:t>
            </w:r>
          </w:p>
        </w:tc>
        <w:tc>
          <w:tcPr>
            <w:tcW w:w="901" w:type="dxa"/>
            <w:shd w:val="clear" w:color="auto" w:fill="BFBFBF"/>
            <w:vAlign w:val="center"/>
          </w:tcPr>
          <w:p w14:paraId="03C6A8FC" w14:textId="77777777" w:rsidR="00C03AC3" w:rsidRDefault="00C03AC3" w:rsidP="003C0724">
            <w:pPr>
              <w:rPr>
                <w:rFonts w:ascii="Arial" w:eastAsia="Arial" w:hAnsi="Arial" w:cs="Arial"/>
                <w:sz w:val="22"/>
                <w:szCs w:val="22"/>
              </w:rPr>
            </w:pPr>
            <w:r>
              <w:rPr>
                <w:rFonts w:ascii="Arial Unicode MS" w:eastAsia="Arial Unicode MS" w:hAnsi="Arial Unicode MS" w:cs="Arial Unicode MS"/>
                <w:sz w:val="22"/>
                <w:szCs w:val="22"/>
              </w:rPr>
              <w:t>☐</w:t>
            </w:r>
          </w:p>
        </w:tc>
      </w:tr>
      <w:tr w:rsidR="00C03AC3" w14:paraId="3D46037C" w14:textId="77777777" w:rsidTr="003C0724">
        <w:trPr>
          <w:trHeight w:val="439"/>
        </w:trPr>
        <w:tc>
          <w:tcPr>
            <w:tcW w:w="510" w:type="dxa"/>
            <w:shd w:val="clear" w:color="auto" w:fill="F2F2F2"/>
            <w:vAlign w:val="center"/>
          </w:tcPr>
          <w:p w14:paraId="70E413CF" w14:textId="77777777" w:rsidR="00C03AC3" w:rsidRDefault="00C03AC3" w:rsidP="003C0724">
            <w:pPr>
              <w:rPr>
                <w:rFonts w:ascii="Arial" w:eastAsia="Arial" w:hAnsi="Arial" w:cs="Arial"/>
                <w:sz w:val="22"/>
                <w:szCs w:val="22"/>
              </w:rPr>
            </w:pPr>
            <w:r>
              <w:rPr>
                <w:rFonts w:ascii="Arial" w:eastAsia="Arial" w:hAnsi="Arial" w:cs="Arial"/>
                <w:sz w:val="22"/>
                <w:szCs w:val="22"/>
              </w:rPr>
              <w:t>19</w:t>
            </w:r>
          </w:p>
        </w:tc>
        <w:tc>
          <w:tcPr>
            <w:tcW w:w="6433" w:type="dxa"/>
            <w:shd w:val="clear" w:color="auto" w:fill="F2F2F2"/>
            <w:vAlign w:val="center"/>
          </w:tcPr>
          <w:p w14:paraId="78D8E1C2" w14:textId="77777777" w:rsidR="00C03AC3" w:rsidRDefault="00C03AC3" w:rsidP="003C0724">
            <w:pPr>
              <w:rPr>
                <w:rFonts w:ascii="Arial" w:eastAsia="Arial" w:hAnsi="Arial" w:cs="Arial"/>
                <w:sz w:val="22"/>
                <w:szCs w:val="22"/>
              </w:rPr>
            </w:pPr>
            <w:r>
              <w:rPr>
                <w:rFonts w:ascii="Arial" w:eastAsia="Arial" w:hAnsi="Arial" w:cs="Arial"/>
                <w:sz w:val="22"/>
                <w:szCs w:val="22"/>
              </w:rPr>
              <w:t>With questionnaires, will you give participants the option of omitting questions they do not want to answer?</w:t>
            </w:r>
          </w:p>
        </w:tc>
        <w:tc>
          <w:tcPr>
            <w:tcW w:w="900" w:type="dxa"/>
            <w:shd w:val="clear" w:color="auto" w:fill="BFBFBF"/>
            <w:vAlign w:val="center"/>
          </w:tcPr>
          <w:p w14:paraId="3359CF88" w14:textId="77777777" w:rsidR="00C03AC3" w:rsidRDefault="00C03AC3" w:rsidP="003C0724">
            <w:pPr>
              <w:rPr>
                <w:rFonts w:ascii="Arial" w:eastAsia="Arial" w:hAnsi="Arial" w:cs="Arial"/>
                <w:sz w:val="22"/>
                <w:szCs w:val="22"/>
              </w:rPr>
            </w:pPr>
            <w:r>
              <w:rPr>
                <w:rFonts w:ascii="MS Gothic" w:eastAsia="MS Gothic" w:hAnsi="MS Gothic" w:cs="MS Gothic"/>
                <w:sz w:val="22"/>
                <w:szCs w:val="22"/>
              </w:rPr>
              <w:t>☒</w:t>
            </w:r>
          </w:p>
        </w:tc>
        <w:tc>
          <w:tcPr>
            <w:tcW w:w="772" w:type="dxa"/>
            <w:shd w:val="clear" w:color="auto" w:fill="BFBFBF"/>
            <w:vAlign w:val="center"/>
          </w:tcPr>
          <w:p w14:paraId="177B5838" w14:textId="77777777" w:rsidR="00C03AC3" w:rsidRDefault="00C03AC3" w:rsidP="003C0724">
            <w:pPr>
              <w:rPr>
                <w:rFonts w:ascii="Arial" w:eastAsia="Arial" w:hAnsi="Arial" w:cs="Arial"/>
                <w:sz w:val="22"/>
                <w:szCs w:val="22"/>
              </w:rPr>
            </w:pPr>
            <w:r>
              <w:rPr>
                <w:rFonts w:ascii="Arial Unicode MS" w:eastAsia="Arial Unicode MS" w:hAnsi="Arial Unicode MS" w:cs="Arial Unicode MS"/>
                <w:sz w:val="22"/>
                <w:szCs w:val="22"/>
              </w:rPr>
              <w:t>☐</w:t>
            </w:r>
          </w:p>
        </w:tc>
        <w:tc>
          <w:tcPr>
            <w:tcW w:w="901" w:type="dxa"/>
            <w:shd w:val="clear" w:color="auto" w:fill="BFBFBF"/>
            <w:vAlign w:val="center"/>
          </w:tcPr>
          <w:p w14:paraId="71F41E94" w14:textId="77777777" w:rsidR="00C03AC3" w:rsidRDefault="00C03AC3" w:rsidP="003C0724">
            <w:pPr>
              <w:rPr>
                <w:rFonts w:ascii="Arial" w:eastAsia="Arial" w:hAnsi="Arial" w:cs="Arial"/>
                <w:sz w:val="22"/>
                <w:szCs w:val="22"/>
              </w:rPr>
            </w:pPr>
            <w:r>
              <w:rPr>
                <w:rFonts w:ascii="Arial Unicode MS" w:eastAsia="Arial Unicode MS" w:hAnsi="Arial Unicode MS" w:cs="Arial Unicode MS"/>
                <w:sz w:val="22"/>
                <w:szCs w:val="22"/>
              </w:rPr>
              <w:t>☐</w:t>
            </w:r>
          </w:p>
        </w:tc>
      </w:tr>
      <w:tr w:rsidR="00C03AC3" w14:paraId="1A4D9C65" w14:textId="77777777" w:rsidTr="003C0724">
        <w:trPr>
          <w:trHeight w:val="403"/>
        </w:trPr>
        <w:tc>
          <w:tcPr>
            <w:tcW w:w="510" w:type="dxa"/>
            <w:shd w:val="clear" w:color="auto" w:fill="F2F2F2"/>
            <w:vAlign w:val="center"/>
          </w:tcPr>
          <w:p w14:paraId="42007F4B" w14:textId="77777777" w:rsidR="00C03AC3" w:rsidRDefault="00C03AC3" w:rsidP="003C0724">
            <w:pPr>
              <w:rPr>
                <w:rFonts w:ascii="Arial" w:eastAsia="Arial" w:hAnsi="Arial" w:cs="Arial"/>
                <w:sz w:val="22"/>
                <w:szCs w:val="22"/>
              </w:rPr>
            </w:pPr>
            <w:r>
              <w:rPr>
                <w:rFonts w:ascii="Arial" w:eastAsia="Arial" w:hAnsi="Arial" w:cs="Arial"/>
                <w:sz w:val="22"/>
                <w:szCs w:val="22"/>
              </w:rPr>
              <w:t>20</w:t>
            </w:r>
          </w:p>
        </w:tc>
        <w:tc>
          <w:tcPr>
            <w:tcW w:w="6433" w:type="dxa"/>
            <w:shd w:val="clear" w:color="auto" w:fill="F2F2F2"/>
            <w:vAlign w:val="center"/>
          </w:tcPr>
          <w:p w14:paraId="28203285" w14:textId="77777777" w:rsidR="00C03AC3" w:rsidRDefault="00C03AC3" w:rsidP="003C0724">
            <w:pPr>
              <w:rPr>
                <w:rFonts w:ascii="Arial" w:eastAsia="Arial" w:hAnsi="Arial" w:cs="Arial"/>
                <w:sz w:val="22"/>
                <w:szCs w:val="22"/>
              </w:rPr>
            </w:pPr>
            <w:r>
              <w:rPr>
                <w:rFonts w:ascii="Arial" w:eastAsia="Arial" w:hAnsi="Arial" w:cs="Arial"/>
                <w:sz w:val="22"/>
                <w:szCs w:val="22"/>
              </w:rPr>
              <w:t>Will you tell participants that their data will be treated with full confidentiality and that, if published, it will not be identifiable as theirs?</w:t>
            </w:r>
          </w:p>
        </w:tc>
        <w:tc>
          <w:tcPr>
            <w:tcW w:w="900" w:type="dxa"/>
            <w:shd w:val="clear" w:color="auto" w:fill="BFBFBF"/>
            <w:vAlign w:val="center"/>
          </w:tcPr>
          <w:p w14:paraId="763EDCB9" w14:textId="77777777" w:rsidR="00C03AC3" w:rsidRDefault="00C03AC3" w:rsidP="003C0724">
            <w:pPr>
              <w:rPr>
                <w:rFonts w:ascii="Arial" w:eastAsia="Arial" w:hAnsi="Arial" w:cs="Arial"/>
                <w:sz w:val="22"/>
                <w:szCs w:val="22"/>
              </w:rPr>
            </w:pPr>
            <w:r>
              <w:rPr>
                <w:rFonts w:ascii="MS Gothic" w:eastAsia="MS Gothic" w:hAnsi="MS Gothic" w:cs="MS Gothic"/>
                <w:sz w:val="22"/>
                <w:szCs w:val="22"/>
              </w:rPr>
              <w:t>☒</w:t>
            </w:r>
          </w:p>
        </w:tc>
        <w:tc>
          <w:tcPr>
            <w:tcW w:w="772" w:type="dxa"/>
            <w:shd w:val="clear" w:color="auto" w:fill="BFBFBF"/>
            <w:vAlign w:val="center"/>
          </w:tcPr>
          <w:p w14:paraId="64A69F30" w14:textId="77777777" w:rsidR="00C03AC3" w:rsidRDefault="00C03AC3" w:rsidP="003C0724">
            <w:pPr>
              <w:rPr>
                <w:rFonts w:ascii="Arial" w:eastAsia="Arial" w:hAnsi="Arial" w:cs="Arial"/>
                <w:sz w:val="22"/>
                <w:szCs w:val="22"/>
              </w:rPr>
            </w:pPr>
            <w:r>
              <w:rPr>
                <w:rFonts w:ascii="Arial Unicode MS" w:eastAsia="Arial Unicode MS" w:hAnsi="Arial Unicode MS" w:cs="Arial Unicode MS"/>
                <w:sz w:val="22"/>
                <w:szCs w:val="22"/>
              </w:rPr>
              <w:t>☐</w:t>
            </w:r>
          </w:p>
        </w:tc>
        <w:tc>
          <w:tcPr>
            <w:tcW w:w="901" w:type="dxa"/>
            <w:shd w:val="clear" w:color="auto" w:fill="BFBFBF"/>
            <w:vAlign w:val="center"/>
          </w:tcPr>
          <w:p w14:paraId="6735E98C" w14:textId="77777777" w:rsidR="00C03AC3" w:rsidRDefault="00C03AC3" w:rsidP="003C0724">
            <w:pPr>
              <w:rPr>
                <w:rFonts w:ascii="Arial" w:eastAsia="Arial" w:hAnsi="Arial" w:cs="Arial"/>
                <w:sz w:val="22"/>
                <w:szCs w:val="22"/>
              </w:rPr>
            </w:pPr>
            <w:r>
              <w:rPr>
                <w:rFonts w:ascii="Arial Unicode MS" w:eastAsia="Arial Unicode MS" w:hAnsi="Arial Unicode MS" w:cs="Arial Unicode MS"/>
                <w:sz w:val="22"/>
                <w:szCs w:val="22"/>
              </w:rPr>
              <w:t>☐</w:t>
            </w:r>
          </w:p>
        </w:tc>
      </w:tr>
      <w:tr w:rsidR="00C03AC3" w14:paraId="17124C22" w14:textId="77777777" w:rsidTr="003C0724">
        <w:trPr>
          <w:trHeight w:val="439"/>
        </w:trPr>
        <w:tc>
          <w:tcPr>
            <w:tcW w:w="510" w:type="dxa"/>
            <w:shd w:val="clear" w:color="auto" w:fill="F2F2F2"/>
            <w:vAlign w:val="center"/>
          </w:tcPr>
          <w:p w14:paraId="2E757DD3" w14:textId="77777777" w:rsidR="00C03AC3" w:rsidRDefault="00C03AC3" w:rsidP="003C0724">
            <w:pPr>
              <w:rPr>
                <w:rFonts w:ascii="Arial" w:eastAsia="Arial" w:hAnsi="Arial" w:cs="Arial"/>
                <w:sz w:val="22"/>
                <w:szCs w:val="22"/>
              </w:rPr>
            </w:pPr>
            <w:r>
              <w:rPr>
                <w:rFonts w:ascii="Arial" w:eastAsia="Arial" w:hAnsi="Arial" w:cs="Arial"/>
                <w:sz w:val="22"/>
                <w:szCs w:val="22"/>
              </w:rPr>
              <w:t>21</w:t>
            </w:r>
          </w:p>
        </w:tc>
        <w:tc>
          <w:tcPr>
            <w:tcW w:w="6433" w:type="dxa"/>
            <w:shd w:val="clear" w:color="auto" w:fill="F2F2F2"/>
            <w:vAlign w:val="center"/>
          </w:tcPr>
          <w:p w14:paraId="6C68C4CB" w14:textId="77777777" w:rsidR="00C03AC3" w:rsidRDefault="00C03AC3" w:rsidP="003C0724">
            <w:pPr>
              <w:rPr>
                <w:rFonts w:ascii="Arial" w:eastAsia="Arial" w:hAnsi="Arial" w:cs="Arial"/>
                <w:sz w:val="22"/>
                <w:szCs w:val="22"/>
              </w:rPr>
            </w:pPr>
            <w:r>
              <w:rPr>
                <w:rFonts w:ascii="Arial" w:eastAsia="Arial" w:hAnsi="Arial" w:cs="Arial"/>
                <w:sz w:val="22"/>
                <w:szCs w:val="22"/>
              </w:rPr>
              <w:t>Will you debrief participants at the end of their participation, in a way appropriate to the type of research undertaken?</w:t>
            </w:r>
          </w:p>
        </w:tc>
        <w:tc>
          <w:tcPr>
            <w:tcW w:w="900" w:type="dxa"/>
            <w:shd w:val="clear" w:color="auto" w:fill="BFBFBF"/>
            <w:vAlign w:val="center"/>
          </w:tcPr>
          <w:p w14:paraId="0A5281FB" w14:textId="77777777" w:rsidR="00C03AC3" w:rsidRDefault="00C03AC3" w:rsidP="003C0724">
            <w:pPr>
              <w:rPr>
                <w:rFonts w:ascii="Arial" w:eastAsia="Arial" w:hAnsi="Arial" w:cs="Arial"/>
                <w:sz w:val="22"/>
                <w:szCs w:val="22"/>
              </w:rPr>
            </w:pPr>
            <w:r>
              <w:rPr>
                <w:rFonts w:ascii="Arial Unicode MS" w:eastAsia="Arial Unicode MS" w:hAnsi="Arial Unicode MS" w:cs="Arial Unicode MS"/>
                <w:sz w:val="22"/>
                <w:szCs w:val="22"/>
              </w:rPr>
              <w:t>☐</w:t>
            </w:r>
          </w:p>
        </w:tc>
        <w:tc>
          <w:tcPr>
            <w:tcW w:w="772" w:type="dxa"/>
            <w:shd w:val="clear" w:color="auto" w:fill="BFBFBF"/>
            <w:vAlign w:val="center"/>
          </w:tcPr>
          <w:p w14:paraId="1A5132C2" w14:textId="77777777" w:rsidR="00C03AC3" w:rsidRDefault="00C03AC3" w:rsidP="003C0724">
            <w:pPr>
              <w:rPr>
                <w:rFonts w:ascii="Arial" w:eastAsia="Arial" w:hAnsi="Arial" w:cs="Arial"/>
                <w:sz w:val="22"/>
                <w:szCs w:val="22"/>
              </w:rPr>
            </w:pPr>
            <w:r>
              <w:rPr>
                <w:rFonts w:ascii="Arial Unicode MS" w:eastAsia="Arial Unicode MS" w:hAnsi="Arial Unicode MS" w:cs="Arial Unicode MS"/>
                <w:sz w:val="22"/>
                <w:szCs w:val="22"/>
              </w:rPr>
              <w:t>☐</w:t>
            </w:r>
          </w:p>
        </w:tc>
        <w:tc>
          <w:tcPr>
            <w:tcW w:w="901" w:type="dxa"/>
            <w:shd w:val="clear" w:color="auto" w:fill="BFBFBF"/>
            <w:vAlign w:val="center"/>
          </w:tcPr>
          <w:p w14:paraId="3814F546" w14:textId="77777777" w:rsidR="00C03AC3" w:rsidRDefault="00C03AC3" w:rsidP="003C0724">
            <w:pPr>
              <w:rPr>
                <w:rFonts w:ascii="Arial" w:eastAsia="Arial" w:hAnsi="Arial" w:cs="Arial"/>
                <w:sz w:val="22"/>
                <w:szCs w:val="22"/>
              </w:rPr>
            </w:pPr>
            <w:r>
              <w:rPr>
                <w:rFonts w:ascii="MS Gothic" w:eastAsia="MS Gothic" w:hAnsi="MS Gothic" w:cs="MS Gothic"/>
                <w:sz w:val="22"/>
                <w:szCs w:val="22"/>
              </w:rPr>
              <w:t>☒</w:t>
            </w:r>
          </w:p>
        </w:tc>
      </w:tr>
      <w:tr w:rsidR="00C03AC3" w14:paraId="05131C1B" w14:textId="77777777" w:rsidTr="003C0724">
        <w:trPr>
          <w:trHeight w:val="403"/>
        </w:trPr>
        <w:tc>
          <w:tcPr>
            <w:tcW w:w="510" w:type="dxa"/>
            <w:tcBorders>
              <w:bottom w:val="single" w:sz="4" w:space="0" w:color="000000"/>
            </w:tcBorders>
            <w:shd w:val="clear" w:color="auto" w:fill="F2F2F2"/>
            <w:vAlign w:val="center"/>
          </w:tcPr>
          <w:p w14:paraId="33FF75B1" w14:textId="77777777" w:rsidR="00C03AC3" w:rsidRDefault="00C03AC3" w:rsidP="003C0724">
            <w:pPr>
              <w:rPr>
                <w:rFonts w:ascii="Arial" w:eastAsia="Arial" w:hAnsi="Arial" w:cs="Arial"/>
                <w:sz w:val="22"/>
                <w:szCs w:val="22"/>
              </w:rPr>
            </w:pPr>
            <w:r>
              <w:rPr>
                <w:rFonts w:ascii="Arial" w:eastAsia="Arial" w:hAnsi="Arial" w:cs="Arial"/>
                <w:sz w:val="22"/>
                <w:szCs w:val="22"/>
              </w:rPr>
              <w:t>22</w:t>
            </w:r>
          </w:p>
        </w:tc>
        <w:tc>
          <w:tcPr>
            <w:tcW w:w="9006" w:type="dxa"/>
            <w:gridSpan w:val="4"/>
            <w:tcBorders>
              <w:bottom w:val="single" w:sz="4" w:space="0" w:color="000000"/>
            </w:tcBorders>
            <w:shd w:val="clear" w:color="auto" w:fill="F2F2F2"/>
            <w:vAlign w:val="center"/>
          </w:tcPr>
          <w:p w14:paraId="6A52C9C3" w14:textId="77777777" w:rsidR="00C03AC3" w:rsidRDefault="00C03AC3" w:rsidP="003C0724">
            <w:pPr>
              <w:rPr>
                <w:rFonts w:ascii="Arial" w:eastAsia="Arial" w:hAnsi="Arial" w:cs="Arial"/>
                <w:sz w:val="22"/>
                <w:szCs w:val="22"/>
              </w:rPr>
            </w:pPr>
            <w:r>
              <w:rPr>
                <w:rFonts w:ascii="Arial" w:eastAsia="Arial" w:hAnsi="Arial" w:cs="Arial"/>
                <w:sz w:val="22"/>
                <w:szCs w:val="22"/>
              </w:rPr>
              <w:t>If NO</w:t>
            </w:r>
            <w:r>
              <w:rPr>
                <w:rFonts w:ascii="Arial" w:eastAsia="Arial" w:hAnsi="Arial" w:cs="Arial"/>
                <w:b/>
                <w:bCs/>
                <w:sz w:val="22"/>
                <w:szCs w:val="22"/>
              </w:rPr>
              <w:t xml:space="preserve"> </w:t>
            </w:r>
            <w:r>
              <w:rPr>
                <w:rFonts w:ascii="Arial" w:eastAsia="Arial" w:hAnsi="Arial" w:cs="Arial"/>
                <w:sz w:val="22"/>
                <w:szCs w:val="22"/>
              </w:rPr>
              <w:t xml:space="preserve">to any of above questions, please give an explanation </w:t>
            </w:r>
          </w:p>
        </w:tc>
      </w:tr>
      <w:tr w:rsidR="00C03AC3" w14:paraId="011C015B" w14:textId="77777777" w:rsidTr="003C0724">
        <w:trPr>
          <w:trHeight w:val="403"/>
        </w:trPr>
        <w:tc>
          <w:tcPr>
            <w:tcW w:w="510" w:type="dxa"/>
            <w:vAlign w:val="center"/>
          </w:tcPr>
          <w:p w14:paraId="4929D841" w14:textId="77777777" w:rsidR="00C03AC3" w:rsidRDefault="00C03AC3" w:rsidP="003C0724">
            <w:pPr>
              <w:rPr>
                <w:rFonts w:ascii="Arial" w:eastAsia="Arial" w:hAnsi="Arial" w:cs="Arial"/>
                <w:sz w:val="22"/>
                <w:szCs w:val="22"/>
              </w:rPr>
            </w:pPr>
          </w:p>
        </w:tc>
        <w:tc>
          <w:tcPr>
            <w:tcW w:w="9006" w:type="dxa"/>
            <w:gridSpan w:val="4"/>
            <w:vAlign w:val="center"/>
          </w:tcPr>
          <w:p w14:paraId="655A020A" w14:textId="77777777" w:rsidR="00C03AC3" w:rsidRDefault="00C03AC3" w:rsidP="003C0724">
            <w:pPr>
              <w:rPr>
                <w:rFonts w:ascii="Arial" w:eastAsia="Arial" w:hAnsi="Arial" w:cs="Arial"/>
                <w:sz w:val="22"/>
                <w:szCs w:val="22"/>
              </w:rPr>
            </w:pPr>
          </w:p>
          <w:p w14:paraId="490D1DF6" w14:textId="77777777" w:rsidR="00C03AC3" w:rsidRDefault="00C03AC3" w:rsidP="003C0724">
            <w:pPr>
              <w:rPr>
                <w:rFonts w:ascii="Arial" w:eastAsia="Arial" w:hAnsi="Arial" w:cs="Arial"/>
                <w:sz w:val="22"/>
                <w:szCs w:val="22"/>
              </w:rPr>
            </w:pPr>
          </w:p>
          <w:p w14:paraId="17434887" w14:textId="77777777" w:rsidR="00C03AC3" w:rsidRDefault="00C03AC3" w:rsidP="003C0724">
            <w:pPr>
              <w:rPr>
                <w:rFonts w:ascii="Arial" w:eastAsia="Arial" w:hAnsi="Arial" w:cs="Arial"/>
                <w:sz w:val="22"/>
                <w:szCs w:val="22"/>
              </w:rPr>
            </w:pPr>
          </w:p>
          <w:p w14:paraId="0B421493" w14:textId="77777777" w:rsidR="00C03AC3" w:rsidRDefault="00C03AC3" w:rsidP="003C0724">
            <w:pPr>
              <w:rPr>
                <w:rFonts w:ascii="Arial" w:eastAsia="Arial" w:hAnsi="Arial" w:cs="Arial"/>
              </w:rPr>
            </w:pPr>
            <w:r>
              <w:rPr>
                <w:rFonts w:ascii="Arial" w:eastAsia="Arial" w:hAnsi="Arial" w:cs="Arial"/>
                <w:i/>
                <w:iCs/>
                <w:color w:val="808080"/>
                <w:sz w:val="18"/>
                <w:szCs w:val="18"/>
              </w:rPr>
              <w:t>(</w:t>
            </w:r>
            <w:proofErr w:type="gramStart"/>
            <w:r>
              <w:rPr>
                <w:rFonts w:ascii="Arial" w:eastAsia="Arial" w:hAnsi="Arial" w:cs="Arial"/>
                <w:i/>
                <w:iCs/>
                <w:color w:val="808080"/>
                <w:sz w:val="18"/>
                <w:szCs w:val="18"/>
              </w:rPr>
              <w:t>this</w:t>
            </w:r>
            <w:proofErr w:type="gramEnd"/>
            <w:r>
              <w:rPr>
                <w:rFonts w:ascii="Arial" w:eastAsia="Arial" w:hAnsi="Arial" w:cs="Arial"/>
                <w:i/>
                <w:iCs/>
                <w:color w:val="808080"/>
                <w:sz w:val="18"/>
                <w:szCs w:val="18"/>
              </w:rPr>
              <w:t xml:space="preserve"> box should expand as you type)</w:t>
            </w:r>
          </w:p>
        </w:tc>
      </w:tr>
    </w:tbl>
    <w:p w14:paraId="2A6CAB25" w14:textId="77777777" w:rsidR="00C03AC3" w:rsidRDefault="00C03AC3" w:rsidP="00C03AC3">
      <w:pPr>
        <w:rPr>
          <w:rFonts w:ascii="Arial" w:eastAsia="Arial" w:hAnsi="Arial" w:cs="Arial"/>
        </w:rPr>
      </w:pPr>
    </w:p>
    <w:tbl>
      <w:tblPr>
        <w:tblW w:w="95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13"/>
        <w:gridCol w:w="6470"/>
        <w:gridCol w:w="905"/>
        <w:gridCol w:w="776"/>
        <w:gridCol w:w="907"/>
      </w:tblGrid>
      <w:tr w:rsidR="00C03AC3" w14:paraId="76808853" w14:textId="77777777" w:rsidTr="003C0724">
        <w:trPr>
          <w:trHeight w:val="795"/>
        </w:trPr>
        <w:tc>
          <w:tcPr>
            <w:tcW w:w="513" w:type="dxa"/>
            <w:shd w:val="clear" w:color="auto" w:fill="F2F2F2"/>
          </w:tcPr>
          <w:p w14:paraId="25EE6EEE" w14:textId="77777777" w:rsidR="00C03AC3" w:rsidRDefault="00C03AC3" w:rsidP="003C0724">
            <w:pPr>
              <w:rPr>
                <w:rFonts w:ascii="Arial" w:eastAsia="Arial" w:hAnsi="Arial" w:cs="Arial"/>
                <w:sz w:val="22"/>
                <w:szCs w:val="22"/>
              </w:rPr>
            </w:pPr>
          </w:p>
        </w:tc>
        <w:tc>
          <w:tcPr>
            <w:tcW w:w="6470" w:type="dxa"/>
            <w:shd w:val="clear" w:color="auto" w:fill="F2F2F2"/>
            <w:vAlign w:val="center"/>
          </w:tcPr>
          <w:p w14:paraId="47226030" w14:textId="77777777" w:rsidR="00C03AC3" w:rsidRDefault="00C03AC3" w:rsidP="003C0724">
            <w:pPr>
              <w:rPr>
                <w:rFonts w:ascii="Arial" w:eastAsia="Arial" w:hAnsi="Arial" w:cs="Arial"/>
                <w:b/>
                <w:bCs/>
                <w:sz w:val="22"/>
                <w:szCs w:val="22"/>
              </w:rPr>
            </w:pPr>
            <w:r>
              <w:rPr>
                <w:rFonts w:ascii="Arial" w:eastAsia="Arial" w:hAnsi="Arial" w:cs="Arial"/>
                <w:b/>
                <w:bCs/>
                <w:sz w:val="22"/>
                <w:szCs w:val="22"/>
              </w:rPr>
              <w:t>Information for participants:</w:t>
            </w:r>
          </w:p>
        </w:tc>
        <w:tc>
          <w:tcPr>
            <w:tcW w:w="905" w:type="dxa"/>
            <w:shd w:val="clear" w:color="auto" w:fill="F2F2F2"/>
            <w:vAlign w:val="bottom"/>
          </w:tcPr>
          <w:p w14:paraId="0CD0EAB8" w14:textId="77777777" w:rsidR="00C03AC3" w:rsidRDefault="00C03AC3" w:rsidP="003C0724">
            <w:pPr>
              <w:rPr>
                <w:rFonts w:ascii="Arial" w:eastAsia="Arial" w:hAnsi="Arial" w:cs="Arial"/>
                <w:b/>
                <w:bCs/>
                <w:sz w:val="16"/>
                <w:szCs w:val="16"/>
              </w:rPr>
            </w:pPr>
          </w:p>
          <w:p w14:paraId="45C94566" w14:textId="77777777" w:rsidR="00C03AC3" w:rsidRDefault="00C03AC3" w:rsidP="003C0724">
            <w:pPr>
              <w:rPr>
                <w:rFonts w:ascii="Arial" w:eastAsia="Arial" w:hAnsi="Arial" w:cs="Arial"/>
                <w:b/>
                <w:bCs/>
                <w:sz w:val="22"/>
                <w:szCs w:val="22"/>
              </w:rPr>
            </w:pPr>
            <w:r>
              <w:rPr>
                <w:rFonts w:ascii="Arial" w:eastAsia="Arial" w:hAnsi="Arial" w:cs="Arial"/>
                <w:b/>
                <w:bCs/>
                <w:sz w:val="22"/>
                <w:szCs w:val="22"/>
              </w:rPr>
              <w:t>YES</w:t>
            </w:r>
          </w:p>
        </w:tc>
        <w:tc>
          <w:tcPr>
            <w:tcW w:w="776" w:type="dxa"/>
            <w:shd w:val="clear" w:color="auto" w:fill="F2F2F2"/>
            <w:vAlign w:val="bottom"/>
          </w:tcPr>
          <w:p w14:paraId="55782881" w14:textId="77777777" w:rsidR="00C03AC3" w:rsidRDefault="00C03AC3" w:rsidP="003C0724">
            <w:pPr>
              <w:rPr>
                <w:rFonts w:ascii="Arial" w:eastAsia="Arial" w:hAnsi="Arial" w:cs="Arial"/>
                <w:b/>
                <w:bCs/>
                <w:sz w:val="22"/>
                <w:szCs w:val="22"/>
              </w:rPr>
            </w:pPr>
            <w:r>
              <w:rPr>
                <w:rFonts w:ascii="Arial" w:eastAsia="Arial" w:hAnsi="Arial" w:cs="Arial"/>
                <w:b/>
                <w:bCs/>
                <w:sz w:val="22"/>
                <w:szCs w:val="22"/>
              </w:rPr>
              <w:t>NO</w:t>
            </w:r>
          </w:p>
        </w:tc>
        <w:tc>
          <w:tcPr>
            <w:tcW w:w="907" w:type="dxa"/>
            <w:shd w:val="clear" w:color="auto" w:fill="F2F2F2"/>
            <w:vAlign w:val="bottom"/>
          </w:tcPr>
          <w:p w14:paraId="7DB6BD84" w14:textId="77777777" w:rsidR="00C03AC3" w:rsidRDefault="00C03AC3" w:rsidP="003C0724">
            <w:pPr>
              <w:rPr>
                <w:rFonts w:ascii="Arial" w:eastAsia="Arial" w:hAnsi="Arial" w:cs="Arial"/>
                <w:b/>
                <w:bCs/>
                <w:sz w:val="16"/>
                <w:szCs w:val="16"/>
              </w:rPr>
            </w:pPr>
          </w:p>
          <w:p w14:paraId="66917D4B" w14:textId="77777777" w:rsidR="00C03AC3" w:rsidRDefault="00C03AC3" w:rsidP="003C0724">
            <w:pPr>
              <w:rPr>
                <w:rFonts w:ascii="Arial" w:eastAsia="Arial" w:hAnsi="Arial" w:cs="Arial"/>
                <w:b/>
                <w:bCs/>
                <w:sz w:val="22"/>
                <w:szCs w:val="22"/>
              </w:rPr>
            </w:pPr>
            <w:r>
              <w:rPr>
                <w:rFonts w:ascii="Arial" w:eastAsia="Arial" w:hAnsi="Arial" w:cs="Arial"/>
                <w:b/>
                <w:bCs/>
                <w:sz w:val="22"/>
                <w:szCs w:val="22"/>
              </w:rPr>
              <w:t>N/A</w:t>
            </w:r>
          </w:p>
        </w:tc>
      </w:tr>
      <w:tr w:rsidR="00C03AC3" w14:paraId="1CC9FB63" w14:textId="77777777" w:rsidTr="003C0724">
        <w:trPr>
          <w:trHeight w:val="814"/>
        </w:trPr>
        <w:tc>
          <w:tcPr>
            <w:tcW w:w="513" w:type="dxa"/>
            <w:shd w:val="clear" w:color="auto" w:fill="F2F2F2"/>
            <w:vAlign w:val="center"/>
          </w:tcPr>
          <w:p w14:paraId="3BFACF70" w14:textId="77777777" w:rsidR="00C03AC3" w:rsidRDefault="00C03AC3" w:rsidP="003C0724">
            <w:pPr>
              <w:rPr>
                <w:rFonts w:ascii="Arial" w:eastAsia="Arial" w:hAnsi="Arial" w:cs="Arial"/>
                <w:sz w:val="22"/>
                <w:szCs w:val="22"/>
              </w:rPr>
            </w:pPr>
            <w:r>
              <w:rPr>
                <w:rFonts w:ascii="Arial" w:eastAsia="Arial" w:hAnsi="Arial" w:cs="Arial"/>
                <w:sz w:val="22"/>
                <w:szCs w:val="22"/>
              </w:rPr>
              <w:t>24</w:t>
            </w:r>
          </w:p>
        </w:tc>
        <w:tc>
          <w:tcPr>
            <w:tcW w:w="6470" w:type="dxa"/>
            <w:shd w:val="clear" w:color="auto" w:fill="F2F2F2"/>
            <w:vAlign w:val="center"/>
          </w:tcPr>
          <w:p w14:paraId="1FF4DC1F" w14:textId="77777777" w:rsidR="00C03AC3" w:rsidRDefault="00C03AC3" w:rsidP="003C0724">
            <w:pPr>
              <w:rPr>
                <w:rFonts w:ascii="Arial" w:eastAsia="Arial" w:hAnsi="Arial" w:cs="Arial"/>
                <w:sz w:val="22"/>
                <w:szCs w:val="22"/>
              </w:rPr>
            </w:pPr>
            <w:r>
              <w:rPr>
                <w:rFonts w:ascii="Arial" w:eastAsia="Arial" w:hAnsi="Arial" w:cs="Arial"/>
                <w:sz w:val="22"/>
                <w:szCs w:val="22"/>
              </w:rPr>
              <w:t>Will participants be paid?</w:t>
            </w:r>
          </w:p>
        </w:tc>
        <w:tc>
          <w:tcPr>
            <w:tcW w:w="905" w:type="dxa"/>
            <w:shd w:val="clear" w:color="auto" w:fill="BFBFBF"/>
            <w:vAlign w:val="center"/>
          </w:tcPr>
          <w:p w14:paraId="0FAD6256" w14:textId="77777777" w:rsidR="00C03AC3" w:rsidRDefault="00C03AC3" w:rsidP="003C0724">
            <w:pPr>
              <w:rPr>
                <w:rFonts w:ascii="Arial" w:eastAsia="Arial" w:hAnsi="Arial" w:cs="Arial"/>
                <w:sz w:val="22"/>
                <w:szCs w:val="22"/>
              </w:rPr>
            </w:pPr>
            <w:r>
              <w:rPr>
                <w:rFonts w:ascii="Arial Unicode MS" w:eastAsia="Arial Unicode MS" w:hAnsi="Arial Unicode MS" w:cs="Arial Unicode MS"/>
                <w:sz w:val="22"/>
                <w:szCs w:val="22"/>
              </w:rPr>
              <w:t>☐</w:t>
            </w:r>
          </w:p>
        </w:tc>
        <w:tc>
          <w:tcPr>
            <w:tcW w:w="776" w:type="dxa"/>
            <w:shd w:val="clear" w:color="auto" w:fill="BFBFBF"/>
            <w:vAlign w:val="center"/>
          </w:tcPr>
          <w:p w14:paraId="09A24540" w14:textId="77777777" w:rsidR="00C03AC3" w:rsidRDefault="00C03AC3" w:rsidP="003C0724">
            <w:pPr>
              <w:rPr>
                <w:rFonts w:ascii="Arial" w:eastAsia="Arial" w:hAnsi="Arial" w:cs="Arial"/>
                <w:sz w:val="22"/>
                <w:szCs w:val="22"/>
              </w:rPr>
            </w:pPr>
            <w:r>
              <w:rPr>
                <w:rFonts w:ascii="MS Gothic" w:eastAsia="MS Gothic" w:hAnsi="MS Gothic" w:cs="MS Gothic"/>
                <w:sz w:val="22"/>
                <w:szCs w:val="22"/>
              </w:rPr>
              <w:t>☒</w:t>
            </w:r>
          </w:p>
        </w:tc>
        <w:tc>
          <w:tcPr>
            <w:tcW w:w="907" w:type="dxa"/>
            <w:shd w:val="clear" w:color="auto" w:fill="BFBFBF"/>
            <w:vAlign w:val="center"/>
          </w:tcPr>
          <w:p w14:paraId="31477115" w14:textId="77777777" w:rsidR="00C03AC3" w:rsidRDefault="00C03AC3" w:rsidP="003C0724">
            <w:pPr>
              <w:rPr>
                <w:rFonts w:ascii="Arial" w:eastAsia="Arial" w:hAnsi="Arial" w:cs="Arial"/>
                <w:sz w:val="22"/>
                <w:szCs w:val="22"/>
              </w:rPr>
            </w:pPr>
            <w:r>
              <w:rPr>
                <w:rFonts w:ascii="Arial Unicode MS" w:eastAsia="Arial Unicode MS" w:hAnsi="Arial Unicode MS" w:cs="Arial Unicode MS"/>
                <w:sz w:val="22"/>
                <w:szCs w:val="22"/>
              </w:rPr>
              <w:t>☐</w:t>
            </w:r>
          </w:p>
        </w:tc>
      </w:tr>
      <w:tr w:rsidR="00C03AC3" w14:paraId="218C9CC0" w14:textId="77777777" w:rsidTr="003C0724">
        <w:trPr>
          <w:trHeight w:val="747"/>
        </w:trPr>
        <w:tc>
          <w:tcPr>
            <w:tcW w:w="513" w:type="dxa"/>
            <w:shd w:val="clear" w:color="auto" w:fill="F2F2F2"/>
            <w:vAlign w:val="center"/>
          </w:tcPr>
          <w:p w14:paraId="0BBDC6C1" w14:textId="77777777" w:rsidR="00C03AC3" w:rsidRDefault="00C03AC3" w:rsidP="003C0724">
            <w:pPr>
              <w:rPr>
                <w:rFonts w:ascii="Arial" w:eastAsia="Arial" w:hAnsi="Arial" w:cs="Arial"/>
                <w:sz w:val="22"/>
                <w:szCs w:val="22"/>
              </w:rPr>
            </w:pPr>
            <w:r>
              <w:rPr>
                <w:rFonts w:ascii="Arial" w:eastAsia="Arial" w:hAnsi="Arial" w:cs="Arial"/>
                <w:sz w:val="22"/>
                <w:szCs w:val="22"/>
              </w:rPr>
              <w:t>25</w:t>
            </w:r>
          </w:p>
        </w:tc>
        <w:tc>
          <w:tcPr>
            <w:tcW w:w="6470" w:type="dxa"/>
            <w:shd w:val="clear" w:color="auto" w:fill="F2F2F2"/>
            <w:vAlign w:val="center"/>
          </w:tcPr>
          <w:p w14:paraId="0A7EA006" w14:textId="77777777" w:rsidR="00C03AC3" w:rsidRDefault="00C03AC3" w:rsidP="003C0724">
            <w:pPr>
              <w:rPr>
                <w:rFonts w:ascii="Arial" w:eastAsia="Arial" w:hAnsi="Arial" w:cs="Arial"/>
                <w:sz w:val="22"/>
                <w:szCs w:val="22"/>
              </w:rPr>
            </w:pPr>
            <w:r>
              <w:rPr>
                <w:rFonts w:ascii="Arial" w:eastAsia="Arial" w:hAnsi="Arial" w:cs="Arial"/>
                <w:sz w:val="22"/>
                <w:szCs w:val="22"/>
              </w:rPr>
              <w:t>Is specialist electrical or other equipment to be used with participants?</w:t>
            </w:r>
          </w:p>
        </w:tc>
        <w:tc>
          <w:tcPr>
            <w:tcW w:w="905" w:type="dxa"/>
            <w:shd w:val="clear" w:color="auto" w:fill="BFBFBF"/>
            <w:vAlign w:val="center"/>
          </w:tcPr>
          <w:p w14:paraId="36CDCBB7" w14:textId="77777777" w:rsidR="00C03AC3" w:rsidRDefault="00C03AC3" w:rsidP="003C0724">
            <w:pPr>
              <w:rPr>
                <w:rFonts w:ascii="Arial" w:eastAsia="Arial" w:hAnsi="Arial" w:cs="Arial"/>
                <w:sz w:val="22"/>
                <w:szCs w:val="22"/>
              </w:rPr>
            </w:pPr>
            <w:r>
              <w:rPr>
                <w:rFonts w:ascii="Arial Unicode MS" w:eastAsia="Arial Unicode MS" w:hAnsi="Arial Unicode MS" w:cs="Arial Unicode MS"/>
                <w:sz w:val="22"/>
                <w:szCs w:val="22"/>
              </w:rPr>
              <w:t>☐</w:t>
            </w:r>
          </w:p>
        </w:tc>
        <w:tc>
          <w:tcPr>
            <w:tcW w:w="776" w:type="dxa"/>
            <w:shd w:val="clear" w:color="auto" w:fill="BFBFBF"/>
            <w:vAlign w:val="center"/>
          </w:tcPr>
          <w:p w14:paraId="100CF48A" w14:textId="77777777" w:rsidR="00C03AC3" w:rsidRDefault="00C03AC3" w:rsidP="003C0724">
            <w:pPr>
              <w:rPr>
                <w:rFonts w:ascii="Arial" w:eastAsia="Arial" w:hAnsi="Arial" w:cs="Arial"/>
                <w:sz w:val="22"/>
                <w:szCs w:val="22"/>
              </w:rPr>
            </w:pPr>
            <w:r>
              <w:rPr>
                <w:rFonts w:ascii="MS Gothic" w:eastAsia="MS Gothic" w:hAnsi="MS Gothic" w:cs="MS Gothic"/>
                <w:sz w:val="22"/>
                <w:szCs w:val="22"/>
              </w:rPr>
              <w:t>☒</w:t>
            </w:r>
          </w:p>
        </w:tc>
        <w:tc>
          <w:tcPr>
            <w:tcW w:w="907" w:type="dxa"/>
            <w:shd w:val="clear" w:color="auto" w:fill="BFBFBF"/>
            <w:vAlign w:val="center"/>
          </w:tcPr>
          <w:p w14:paraId="5C0E096E" w14:textId="77777777" w:rsidR="00C03AC3" w:rsidRDefault="00C03AC3" w:rsidP="003C0724">
            <w:pPr>
              <w:rPr>
                <w:rFonts w:ascii="Arial" w:eastAsia="Arial" w:hAnsi="Arial" w:cs="Arial"/>
                <w:sz w:val="22"/>
                <w:szCs w:val="22"/>
              </w:rPr>
            </w:pPr>
            <w:r>
              <w:rPr>
                <w:rFonts w:ascii="Arial Unicode MS" w:eastAsia="Arial Unicode MS" w:hAnsi="Arial Unicode MS" w:cs="Arial Unicode MS"/>
                <w:sz w:val="22"/>
                <w:szCs w:val="22"/>
              </w:rPr>
              <w:t>☐</w:t>
            </w:r>
          </w:p>
        </w:tc>
      </w:tr>
      <w:tr w:rsidR="00C03AC3" w14:paraId="78F13A47" w14:textId="77777777" w:rsidTr="003C0724">
        <w:trPr>
          <w:trHeight w:val="814"/>
        </w:trPr>
        <w:tc>
          <w:tcPr>
            <w:tcW w:w="513" w:type="dxa"/>
            <w:shd w:val="clear" w:color="auto" w:fill="F2F2F2"/>
            <w:vAlign w:val="center"/>
          </w:tcPr>
          <w:p w14:paraId="2A6638C9" w14:textId="77777777" w:rsidR="00C03AC3" w:rsidRDefault="00C03AC3" w:rsidP="003C0724">
            <w:pPr>
              <w:rPr>
                <w:rFonts w:ascii="Arial" w:eastAsia="Arial" w:hAnsi="Arial" w:cs="Arial"/>
                <w:sz w:val="22"/>
                <w:szCs w:val="22"/>
              </w:rPr>
            </w:pPr>
            <w:r>
              <w:rPr>
                <w:rFonts w:ascii="Arial" w:eastAsia="Arial" w:hAnsi="Arial" w:cs="Arial"/>
                <w:sz w:val="22"/>
                <w:szCs w:val="22"/>
              </w:rPr>
              <w:t>26</w:t>
            </w:r>
          </w:p>
        </w:tc>
        <w:tc>
          <w:tcPr>
            <w:tcW w:w="6470" w:type="dxa"/>
            <w:shd w:val="clear" w:color="auto" w:fill="F2F2F2"/>
            <w:vAlign w:val="center"/>
          </w:tcPr>
          <w:p w14:paraId="2E9D31FD" w14:textId="77777777" w:rsidR="00C03AC3" w:rsidRDefault="00C03AC3" w:rsidP="003C0724">
            <w:pPr>
              <w:rPr>
                <w:rFonts w:ascii="Arial" w:eastAsia="Arial" w:hAnsi="Arial" w:cs="Arial"/>
                <w:sz w:val="22"/>
                <w:szCs w:val="22"/>
              </w:rPr>
            </w:pPr>
            <w:r>
              <w:rPr>
                <w:rFonts w:ascii="Arial" w:eastAsia="Arial" w:hAnsi="Arial" w:cs="Arial"/>
                <w:sz w:val="22"/>
                <w:szCs w:val="22"/>
              </w:rPr>
              <w:t>Are there any financial or other interests to the investigator or University arising from this study?</w:t>
            </w:r>
          </w:p>
        </w:tc>
        <w:tc>
          <w:tcPr>
            <w:tcW w:w="905" w:type="dxa"/>
            <w:shd w:val="clear" w:color="auto" w:fill="BFBFBF"/>
            <w:vAlign w:val="center"/>
          </w:tcPr>
          <w:p w14:paraId="5F938EE0" w14:textId="77777777" w:rsidR="00C03AC3" w:rsidRDefault="00C03AC3" w:rsidP="003C0724">
            <w:pPr>
              <w:rPr>
                <w:rFonts w:ascii="Arial" w:eastAsia="Arial" w:hAnsi="Arial" w:cs="Arial"/>
                <w:sz w:val="22"/>
                <w:szCs w:val="22"/>
              </w:rPr>
            </w:pPr>
            <w:r>
              <w:rPr>
                <w:rFonts w:ascii="Arial Unicode MS" w:eastAsia="Arial Unicode MS" w:hAnsi="Arial Unicode MS" w:cs="Arial Unicode MS"/>
                <w:sz w:val="22"/>
                <w:szCs w:val="22"/>
              </w:rPr>
              <w:t>☐</w:t>
            </w:r>
          </w:p>
        </w:tc>
        <w:tc>
          <w:tcPr>
            <w:tcW w:w="776" w:type="dxa"/>
            <w:shd w:val="clear" w:color="auto" w:fill="BFBFBF"/>
            <w:vAlign w:val="center"/>
          </w:tcPr>
          <w:p w14:paraId="3ADD0AA8" w14:textId="77777777" w:rsidR="00C03AC3" w:rsidRDefault="00C03AC3" w:rsidP="003C0724">
            <w:pPr>
              <w:rPr>
                <w:rFonts w:ascii="Arial" w:eastAsia="Arial" w:hAnsi="Arial" w:cs="Arial"/>
                <w:sz w:val="22"/>
                <w:szCs w:val="22"/>
              </w:rPr>
            </w:pPr>
            <w:r>
              <w:rPr>
                <w:rFonts w:ascii="MS Gothic" w:eastAsia="MS Gothic" w:hAnsi="MS Gothic" w:cs="MS Gothic"/>
                <w:sz w:val="22"/>
                <w:szCs w:val="22"/>
              </w:rPr>
              <w:t>☒</w:t>
            </w:r>
          </w:p>
        </w:tc>
        <w:tc>
          <w:tcPr>
            <w:tcW w:w="907" w:type="dxa"/>
            <w:shd w:val="clear" w:color="auto" w:fill="BFBFBF"/>
            <w:vAlign w:val="center"/>
          </w:tcPr>
          <w:p w14:paraId="4CEE9C5B" w14:textId="77777777" w:rsidR="00C03AC3" w:rsidRDefault="00C03AC3" w:rsidP="003C0724">
            <w:pPr>
              <w:rPr>
                <w:rFonts w:ascii="Arial" w:eastAsia="Arial" w:hAnsi="Arial" w:cs="Arial"/>
                <w:sz w:val="22"/>
                <w:szCs w:val="22"/>
              </w:rPr>
            </w:pPr>
            <w:r>
              <w:rPr>
                <w:rFonts w:ascii="Arial Unicode MS" w:eastAsia="Arial Unicode MS" w:hAnsi="Arial Unicode MS" w:cs="Arial Unicode MS"/>
                <w:sz w:val="22"/>
                <w:szCs w:val="22"/>
              </w:rPr>
              <w:t>☐</w:t>
            </w:r>
          </w:p>
        </w:tc>
      </w:tr>
      <w:tr w:rsidR="00C03AC3" w14:paraId="0C28B948" w14:textId="77777777" w:rsidTr="003C0724">
        <w:trPr>
          <w:trHeight w:val="747"/>
        </w:trPr>
        <w:tc>
          <w:tcPr>
            <w:tcW w:w="513" w:type="dxa"/>
            <w:shd w:val="clear" w:color="auto" w:fill="F2F2F2"/>
            <w:vAlign w:val="center"/>
          </w:tcPr>
          <w:p w14:paraId="5955B339" w14:textId="77777777" w:rsidR="00C03AC3" w:rsidRDefault="00C03AC3" w:rsidP="003C0724">
            <w:pPr>
              <w:rPr>
                <w:rFonts w:ascii="Arial" w:eastAsia="Arial" w:hAnsi="Arial" w:cs="Arial"/>
                <w:sz w:val="22"/>
                <w:szCs w:val="22"/>
              </w:rPr>
            </w:pPr>
            <w:r>
              <w:rPr>
                <w:rFonts w:ascii="Arial" w:eastAsia="Arial" w:hAnsi="Arial" w:cs="Arial"/>
                <w:sz w:val="22"/>
                <w:szCs w:val="22"/>
              </w:rPr>
              <w:t>27</w:t>
            </w:r>
          </w:p>
        </w:tc>
        <w:tc>
          <w:tcPr>
            <w:tcW w:w="6470" w:type="dxa"/>
            <w:shd w:val="clear" w:color="auto" w:fill="F2F2F2"/>
            <w:vAlign w:val="center"/>
          </w:tcPr>
          <w:p w14:paraId="47C96E3E" w14:textId="77777777" w:rsidR="00C03AC3" w:rsidRDefault="00C03AC3" w:rsidP="003C0724">
            <w:pPr>
              <w:rPr>
                <w:rFonts w:ascii="Arial" w:eastAsia="Arial" w:hAnsi="Arial" w:cs="Arial"/>
                <w:sz w:val="22"/>
                <w:szCs w:val="22"/>
              </w:rPr>
            </w:pPr>
            <w:r>
              <w:rPr>
                <w:rFonts w:ascii="Arial" w:eastAsia="Arial" w:hAnsi="Arial" w:cs="Arial"/>
                <w:sz w:val="22"/>
                <w:szCs w:val="22"/>
              </w:rPr>
              <w:t>Will the research activity involve deliberately misleading participants in any way, or the partial or full concealment of the specific study aims?</w:t>
            </w:r>
          </w:p>
        </w:tc>
        <w:tc>
          <w:tcPr>
            <w:tcW w:w="905" w:type="dxa"/>
            <w:shd w:val="clear" w:color="auto" w:fill="BFBFBF"/>
            <w:vAlign w:val="center"/>
          </w:tcPr>
          <w:p w14:paraId="159726E1" w14:textId="77777777" w:rsidR="00C03AC3" w:rsidRDefault="00C03AC3" w:rsidP="003C0724">
            <w:pPr>
              <w:rPr>
                <w:rFonts w:ascii="Arial" w:eastAsia="Arial" w:hAnsi="Arial" w:cs="Arial"/>
                <w:sz w:val="22"/>
                <w:szCs w:val="22"/>
              </w:rPr>
            </w:pPr>
            <w:r>
              <w:rPr>
                <w:rFonts w:ascii="Arial Unicode MS" w:eastAsia="Arial Unicode MS" w:hAnsi="Arial Unicode MS" w:cs="Arial Unicode MS"/>
                <w:sz w:val="22"/>
                <w:szCs w:val="22"/>
              </w:rPr>
              <w:t>☐</w:t>
            </w:r>
          </w:p>
        </w:tc>
        <w:tc>
          <w:tcPr>
            <w:tcW w:w="776" w:type="dxa"/>
            <w:shd w:val="clear" w:color="auto" w:fill="BFBFBF"/>
            <w:vAlign w:val="center"/>
          </w:tcPr>
          <w:p w14:paraId="62BB3DDC" w14:textId="77777777" w:rsidR="00C03AC3" w:rsidRDefault="00C03AC3" w:rsidP="003C0724">
            <w:pPr>
              <w:rPr>
                <w:rFonts w:ascii="Arial" w:eastAsia="Arial" w:hAnsi="Arial" w:cs="Arial"/>
                <w:sz w:val="22"/>
                <w:szCs w:val="22"/>
              </w:rPr>
            </w:pPr>
            <w:r>
              <w:rPr>
                <w:rFonts w:ascii="MS Gothic" w:eastAsia="MS Gothic" w:hAnsi="MS Gothic" w:cs="MS Gothic"/>
                <w:sz w:val="22"/>
                <w:szCs w:val="22"/>
              </w:rPr>
              <w:t>☒</w:t>
            </w:r>
          </w:p>
        </w:tc>
        <w:tc>
          <w:tcPr>
            <w:tcW w:w="907" w:type="dxa"/>
            <w:shd w:val="clear" w:color="auto" w:fill="BFBFBF"/>
            <w:vAlign w:val="center"/>
          </w:tcPr>
          <w:p w14:paraId="4440FCA2" w14:textId="77777777" w:rsidR="00C03AC3" w:rsidRDefault="00C03AC3" w:rsidP="003C0724">
            <w:pPr>
              <w:rPr>
                <w:rFonts w:ascii="Arial" w:eastAsia="Arial" w:hAnsi="Arial" w:cs="Arial"/>
                <w:sz w:val="22"/>
                <w:szCs w:val="22"/>
              </w:rPr>
            </w:pPr>
            <w:r>
              <w:rPr>
                <w:rFonts w:ascii="Arial Unicode MS" w:eastAsia="Arial Unicode MS" w:hAnsi="Arial Unicode MS" w:cs="Arial Unicode MS"/>
                <w:sz w:val="22"/>
                <w:szCs w:val="22"/>
              </w:rPr>
              <w:t>☐</w:t>
            </w:r>
          </w:p>
        </w:tc>
      </w:tr>
      <w:tr w:rsidR="00C03AC3" w14:paraId="25DA8520" w14:textId="77777777" w:rsidTr="003C0724">
        <w:trPr>
          <w:trHeight w:val="747"/>
        </w:trPr>
        <w:tc>
          <w:tcPr>
            <w:tcW w:w="513" w:type="dxa"/>
            <w:shd w:val="clear" w:color="auto" w:fill="F2F2F2"/>
            <w:vAlign w:val="center"/>
          </w:tcPr>
          <w:p w14:paraId="1158BE40" w14:textId="77777777" w:rsidR="00C03AC3" w:rsidRDefault="00C03AC3" w:rsidP="003C0724">
            <w:pPr>
              <w:rPr>
                <w:rFonts w:ascii="Arial" w:eastAsia="Arial" w:hAnsi="Arial" w:cs="Arial"/>
                <w:sz w:val="22"/>
                <w:szCs w:val="22"/>
              </w:rPr>
            </w:pPr>
            <w:r>
              <w:rPr>
                <w:rFonts w:ascii="Arial" w:eastAsia="Arial" w:hAnsi="Arial" w:cs="Arial"/>
                <w:sz w:val="22"/>
                <w:szCs w:val="22"/>
              </w:rPr>
              <w:t>28</w:t>
            </w:r>
          </w:p>
        </w:tc>
        <w:tc>
          <w:tcPr>
            <w:tcW w:w="9058" w:type="dxa"/>
            <w:gridSpan w:val="4"/>
            <w:shd w:val="clear" w:color="auto" w:fill="F2F2F2"/>
            <w:vAlign w:val="center"/>
          </w:tcPr>
          <w:p w14:paraId="14874E7B" w14:textId="77777777" w:rsidR="00C03AC3" w:rsidRDefault="00C03AC3" w:rsidP="003C0724">
            <w:pPr>
              <w:rPr>
                <w:rFonts w:ascii="Arial" w:eastAsia="Arial" w:hAnsi="Arial" w:cs="Arial"/>
                <w:sz w:val="22"/>
                <w:szCs w:val="22"/>
              </w:rPr>
            </w:pPr>
            <w:r>
              <w:rPr>
                <w:rFonts w:ascii="Arial" w:eastAsia="Arial" w:hAnsi="Arial" w:cs="Arial"/>
                <w:sz w:val="22"/>
                <w:szCs w:val="22"/>
              </w:rPr>
              <w:t>If YES</w:t>
            </w:r>
            <w:r>
              <w:rPr>
                <w:rFonts w:ascii="Arial" w:eastAsia="Arial" w:hAnsi="Arial" w:cs="Arial"/>
                <w:b/>
                <w:bCs/>
                <w:sz w:val="22"/>
                <w:szCs w:val="22"/>
              </w:rPr>
              <w:t xml:space="preserve"> </w:t>
            </w:r>
            <w:r>
              <w:rPr>
                <w:rFonts w:ascii="Arial" w:eastAsia="Arial" w:hAnsi="Arial" w:cs="Arial"/>
                <w:sz w:val="22"/>
                <w:szCs w:val="22"/>
              </w:rPr>
              <w:t xml:space="preserve">to any question, please provide full details </w:t>
            </w:r>
          </w:p>
        </w:tc>
      </w:tr>
      <w:tr w:rsidR="00C03AC3" w14:paraId="261CEEF9" w14:textId="77777777" w:rsidTr="003C0724">
        <w:trPr>
          <w:trHeight w:val="747"/>
        </w:trPr>
        <w:tc>
          <w:tcPr>
            <w:tcW w:w="513" w:type="dxa"/>
            <w:vAlign w:val="center"/>
          </w:tcPr>
          <w:p w14:paraId="4B31D831" w14:textId="77777777" w:rsidR="00C03AC3" w:rsidRDefault="00C03AC3" w:rsidP="003C0724">
            <w:pPr>
              <w:rPr>
                <w:rFonts w:ascii="Arial" w:eastAsia="Arial" w:hAnsi="Arial" w:cs="Arial"/>
                <w:sz w:val="22"/>
                <w:szCs w:val="22"/>
              </w:rPr>
            </w:pPr>
          </w:p>
        </w:tc>
        <w:tc>
          <w:tcPr>
            <w:tcW w:w="9058" w:type="dxa"/>
            <w:gridSpan w:val="4"/>
            <w:vAlign w:val="center"/>
          </w:tcPr>
          <w:p w14:paraId="523FB926" w14:textId="77777777" w:rsidR="00C03AC3" w:rsidRDefault="00C03AC3" w:rsidP="003C0724">
            <w:pPr>
              <w:rPr>
                <w:rFonts w:ascii="Arial" w:eastAsia="Arial" w:hAnsi="Arial" w:cs="Arial"/>
                <w:sz w:val="22"/>
                <w:szCs w:val="22"/>
              </w:rPr>
            </w:pPr>
          </w:p>
          <w:p w14:paraId="71AECF7A" w14:textId="77777777" w:rsidR="00C03AC3" w:rsidRDefault="00C03AC3" w:rsidP="003C0724">
            <w:pPr>
              <w:rPr>
                <w:rFonts w:ascii="Arial" w:eastAsia="Arial" w:hAnsi="Arial" w:cs="Arial"/>
                <w:sz w:val="22"/>
                <w:szCs w:val="22"/>
              </w:rPr>
            </w:pPr>
          </w:p>
          <w:p w14:paraId="5A5A7201" w14:textId="77777777" w:rsidR="00C03AC3" w:rsidRDefault="00C03AC3" w:rsidP="003C0724">
            <w:pPr>
              <w:rPr>
                <w:rFonts w:ascii="Arial" w:eastAsia="Arial" w:hAnsi="Arial" w:cs="Arial"/>
                <w:sz w:val="22"/>
                <w:szCs w:val="22"/>
              </w:rPr>
            </w:pPr>
          </w:p>
          <w:p w14:paraId="5AD485C6" w14:textId="77777777" w:rsidR="00C03AC3" w:rsidRDefault="00C03AC3" w:rsidP="003C0724">
            <w:pPr>
              <w:rPr>
                <w:rFonts w:ascii="Arial" w:eastAsia="Arial" w:hAnsi="Arial" w:cs="Arial"/>
              </w:rPr>
            </w:pPr>
            <w:r>
              <w:rPr>
                <w:rFonts w:ascii="Arial" w:eastAsia="Arial" w:hAnsi="Arial" w:cs="Arial"/>
                <w:i/>
                <w:iCs/>
                <w:color w:val="808080"/>
                <w:sz w:val="18"/>
                <w:szCs w:val="18"/>
              </w:rPr>
              <w:t>(</w:t>
            </w:r>
            <w:proofErr w:type="gramStart"/>
            <w:r>
              <w:rPr>
                <w:rFonts w:ascii="Arial" w:eastAsia="Arial" w:hAnsi="Arial" w:cs="Arial"/>
                <w:i/>
                <w:iCs/>
                <w:color w:val="808080"/>
                <w:sz w:val="18"/>
                <w:szCs w:val="18"/>
              </w:rPr>
              <w:t>this</w:t>
            </w:r>
            <w:proofErr w:type="gramEnd"/>
            <w:r>
              <w:rPr>
                <w:rFonts w:ascii="Arial" w:eastAsia="Arial" w:hAnsi="Arial" w:cs="Arial"/>
                <w:i/>
                <w:iCs/>
                <w:color w:val="808080"/>
                <w:sz w:val="18"/>
                <w:szCs w:val="18"/>
              </w:rPr>
              <w:t xml:space="preserve"> box should expand as you type)</w:t>
            </w:r>
          </w:p>
        </w:tc>
      </w:tr>
    </w:tbl>
    <w:p w14:paraId="3F088B77" w14:textId="77777777" w:rsidR="00C03AC3" w:rsidRDefault="00C03AC3" w:rsidP="00C03AC3">
      <w:pPr>
        <w:rPr>
          <w:rFonts w:ascii="Arial" w:eastAsia="Arial" w:hAnsi="Arial" w:cs="Arial"/>
          <w:b/>
          <w:bCs/>
          <w:sz w:val="22"/>
          <w:szCs w:val="22"/>
        </w:rPr>
      </w:pPr>
    </w:p>
    <w:p w14:paraId="45DB393C" w14:textId="77777777" w:rsidR="00C03AC3" w:rsidRDefault="00C03AC3" w:rsidP="00C03AC3">
      <w:pPr>
        <w:rPr>
          <w:rFonts w:ascii="Arial" w:eastAsia="Arial" w:hAnsi="Arial" w:cs="Arial"/>
          <w:b/>
          <w:bCs/>
          <w:sz w:val="22"/>
          <w:szCs w:val="22"/>
        </w:rPr>
      </w:pPr>
      <w:r>
        <w:rPr>
          <w:rFonts w:ascii="Arial" w:eastAsia="Arial" w:hAnsi="Arial" w:cs="Arial"/>
          <w:b/>
          <w:bCs/>
          <w:sz w:val="22"/>
          <w:szCs w:val="22"/>
        </w:rPr>
        <w:t>SECTION H: Anticipated Risks</w:t>
      </w:r>
    </w:p>
    <w:p w14:paraId="062F86F2" w14:textId="77777777" w:rsidR="00C03AC3" w:rsidRDefault="00C03AC3" w:rsidP="00C03AC3">
      <w:pPr>
        <w:rPr>
          <w:rFonts w:ascii="Arial" w:eastAsia="Arial" w:hAnsi="Arial" w:cs="Arial"/>
          <w:b/>
          <w:bCs/>
          <w:sz w:val="22"/>
          <w:szCs w:val="22"/>
        </w:rPr>
      </w:pPr>
    </w:p>
    <w:tbl>
      <w:tblPr>
        <w:tblW w:w="9493"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37"/>
        <w:gridCol w:w="4504"/>
        <w:gridCol w:w="3071"/>
        <w:gridCol w:w="767"/>
        <w:gridCol w:w="614"/>
      </w:tblGrid>
      <w:tr w:rsidR="00C03AC3" w14:paraId="7E16FF04" w14:textId="77777777" w:rsidTr="003C0724">
        <w:trPr>
          <w:trHeight w:val="2589"/>
        </w:trPr>
        <w:tc>
          <w:tcPr>
            <w:tcW w:w="537" w:type="dxa"/>
            <w:tcBorders>
              <w:bottom w:val="single" w:sz="4" w:space="0" w:color="000000"/>
            </w:tcBorders>
            <w:shd w:val="clear" w:color="auto" w:fill="F2F2F2"/>
          </w:tcPr>
          <w:p w14:paraId="6858A4B7" w14:textId="77777777" w:rsidR="00C03AC3" w:rsidRDefault="00C03AC3" w:rsidP="003C0724">
            <w:pPr>
              <w:rPr>
                <w:rFonts w:ascii="Arial" w:eastAsia="Arial" w:hAnsi="Arial" w:cs="Arial"/>
                <w:b/>
                <w:bCs/>
              </w:rPr>
            </w:pPr>
          </w:p>
        </w:tc>
        <w:tc>
          <w:tcPr>
            <w:tcW w:w="8956" w:type="dxa"/>
            <w:gridSpan w:val="4"/>
            <w:tcBorders>
              <w:bottom w:val="single" w:sz="4" w:space="0" w:color="000000"/>
            </w:tcBorders>
            <w:shd w:val="clear" w:color="auto" w:fill="F2F2F2"/>
          </w:tcPr>
          <w:p w14:paraId="2BB3E02A" w14:textId="77777777" w:rsidR="00C03AC3" w:rsidRDefault="00C03AC3" w:rsidP="003C0724">
            <w:pPr>
              <w:rPr>
                <w:rFonts w:ascii="Arial" w:eastAsia="Arial" w:hAnsi="Arial" w:cs="Arial"/>
              </w:rPr>
            </w:pPr>
            <w:r>
              <w:rPr>
                <w:rFonts w:ascii="Arial" w:eastAsia="Arial" w:hAnsi="Arial" w:cs="Arial"/>
              </w:rPr>
              <w:t xml:space="preserve">Outline any anticipated risks that may adversely affect any of the participants, the researchers and/or the University, and the steps that will be taken to address them. </w:t>
            </w:r>
          </w:p>
          <w:p w14:paraId="2EAB8360" w14:textId="77777777" w:rsidR="00C03AC3" w:rsidRDefault="00C03AC3" w:rsidP="003C0724">
            <w:pPr>
              <w:rPr>
                <w:rFonts w:ascii="Arial" w:eastAsia="Arial" w:hAnsi="Arial" w:cs="Arial"/>
              </w:rPr>
            </w:pPr>
          </w:p>
          <w:p w14:paraId="04DBC4BB" w14:textId="77777777" w:rsidR="00C03AC3" w:rsidRDefault="00C03AC3" w:rsidP="003C0724">
            <w:pPr>
              <w:rPr>
                <w:rFonts w:ascii="Arial" w:eastAsia="Arial" w:hAnsi="Arial" w:cs="Arial"/>
              </w:rPr>
            </w:pPr>
            <w:r>
              <w:rPr>
                <w:rFonts w:ascii="Arial" w:eastAsia="Arial" w:hAnsi="Arial" w:cs="Arial"/>
                <w:sz w:val="22"/>
                <w:szCs w:val="22"/>
              </w:rPr>
              <w:t>If you have completed a full risk assessment (for example as required by a laboratory, or external research collaborator) you may append that to this form.</w:t>
            </w:r>
            <w:r>
              <w:rPr>
                <w:rFonts w:ascii="Arial" w:eastAsia="Arial" w:hAnsi="Arial" w:cs="Arial"/>
              </w:rPr>
              <w:t xml:space="preserve">  </w:t>
            </w:r>
          </w:p>
        </w:tc>
      </w:tr>
      <w:tr w:rsidR="00C03AC3" w14:paraId="6E78966D" w14:textId="77777777" w:rsidTr="003C0724">
        <w:trPr>
          <w:trHeight w:val="914"/>
        </w:trPr>
        <w:tc>
          <w:tcPr>
            <w:tcW w:w="537" w:type="dxa"/>
            <w:vMerge w:val="restart"/>
            <w:shd w:val="clear" w:color="auto" w:fill="F2F2F2"/>
            <w:vAlign w:val="center"/>
          </w:tcPr>
          <w:p w14:paraId="5342286D" w14:textId="77777777" w:rsidR="00C03AC3" w:rsidRDefault="00C03AC3" w:rsidP="003C0724">
            <w:pPr>
              <w:rPr>
                <w:rFonts w:ascii="Arial" w:eastAsia="Arial" w:hAnsi="Arial" w:cs="Arial"/>
                <w:b/>
                <w:bCs/>
                <w:sz w:val="20"/>
                <w:szCs w:val="20"/>
              </w:rPr>
            </w:pPr>
            <w:r>
              <w:rPr>
                <w:rFonts w:ascii="Arial" w:eastAsia="Arial" w:hAnsi="Arial" w:cs="Arial"/>
                <w:sz w:val="20"/>
                <w:szCs w:val="20"/>
              </w:rPr>
              <w:t>1</w:t>
            </w:r>
          </w:p>
        </w:tc>
        <w:tc>
          <w:tcPr>
            <w:tcW w:w="7575" w:type="dxa"/>
            <w:gridSpan w:val="2"/>
            <w:vMerge w:val="restart"/>
            <w:shd w:val="clear" w:color="auto" w:fill="F2F2F2"/>
            <w:vAlign w:val="center"/>
          </w:tcPr>
          <w:p w14:paraId="2C15ADB3" w14:textId="77777777" w:rsidR="00C03AC3" w:rsidRDefault="00C03AC3" w:rsidP="003C0724">
            <w:pPr>
              <w:rPr>
                <w:rFonts w:ascii="Arial" w:eastAsia="Arial" w:hAnsi="Arial" w:cs="Arial"/>
                <w:sz w:val="20"/>
                <w:szCs w:val="20"/>
              </w:rPr>
            </w:pPr>
            <w:r>
              <w:rPr>
                <w:rFonts w:ascii="Arial" w:eastAsia="Arial" w:hAnsi="Arial" w:cs="Arial"/>
                <w:sz w:val="20"/>
                <w:szCs w:val="20"/>
              </w:rPr>
              <w:t xml:space="preserve">Full risk assessment completed and appended? </w:t>
            </w:r>
          </w:p>
        </w:tc>
        <w:tc>
          <w:tcPr>
            <w:tcW w:w="767" w:type="dxa"/>
            <w:tcBorders>
              <w:bottom w:val="single" w:sz="4" w:space="0" w:color="000000"/>
            </w:tcBorders>
            <w:shd w:val="clear" w:color="auto" w:fill="F2F2F2"/>
          </w:tcPr>
          <w:p w14:paraId="56B5662C" w14:textId="77777777" w:rsidR="00C03AC3" w:rsidRDefault="00C03AC3" w:rsidP="003C0724">
            <w:pPr>
              <w:rPr>
                <w:rFonts w:ascii="Arial" w:eastAsia="Arial" w:hAnsi="Arial" w:cs="Arial"/>
              </w:rPr>
            </w:pPr>
            <w:r>
              <w:rPr>
                <w:rFonts w:ascii="Arial" w:eastAsia="Arial" w:hAnsi="Arial" w:cs="Arial"/>
              </w:rPr>
              <w:t xml:space="preserve">Yes </w:t>
            </w:r>
          </w:p>
        </w:tc>
        <w:tc>
          <w:tcPr>
            <w:tcW w:w="614" w:type="dxa"/>
            <w:tcBorders>
              <w:bottom w:val="single" w:sz="4" w:space="0" w:color="000000"/>
            </w:tcBorders>
            <w:shd w:val="clear" w:color="auto" w:fill="BFBFBF"/>
          </w:tcPr>
          <w:p w14:paraId="081D7E07" w14:textId="77777777" w:rsidR="00C03AC3" w:rsidRDefault="00C03AC3" w:rsidP="003C0724">
            <w:pPr>
              <w:rPr>
                <w:rFonts w:ascii="Arial" w:eastAsia="Arial" w:hAnsi="Arial" w:cs="Arial"/>
                <w:sz w:val="20"/>
                <w:szCs w:val="20"/>
              </w:rPr>
            </w:pPr>
            <w:r>
              <w:rPr>
                <w:rFonts w:ascii="Arial Unicode MS" w:eastAsia="Arial Unicode MS" w:hAnsi="Arial Unicode MS" w:cs="Arial Unicode MS"/>
              </w:rPr>
              <w:t>☐</w:t>
            </w:r>
          </w:p>
        </w:tc>
      </w:tr>
      <w:tr w:rsidR="00C03AC3" w14:paraId="74894058" w14:textId="77777777" w:rsidTr="003C0724">
        <w:trPr>
          <w:trHeight w:val="144"/>
        </w:trPr>
        <w:tc>
          <w:tcPr>
            <w:tcW w:w="537" w:type="dxa"/>
            <w:vMerge/>
            <w:shd w:val="clear" w:color="auto" w:fill="F2F2F2"/>
            <w:vAlign w:val="center"/>
          </w:tcPr>
          <w:p w14:paraId="232FC32B" w14:textId="77777777" w:rsidR="00C03AC3" w:rsidRDefault="00C03AC3" w:rsidP="003C0724">
            <w:pPr>
              <w:widowControl w:val="0"/>
              <w:pBdr>
                <w:top w:val="nil"/>
                <w:left w:val="nil"/>
                <w:bottom w:val="nil"/>
                <w:right w:val="nil"/>
                <w:between w:val="nil"/>
              </w:pBdr>
              <w:spacing w:line="276" w:lineRule="auto"/>
              <w:rPr>
                <w:rFonts w:ascii="Arial" w:eastAsia="Arial" w:hAnsi="Arial" w:cs="Arial"/>
                <w:sz w:val="20"/>
                <w:szCs w:val="20"/>
              </w:rPr>
            </w:pPr>
          </w:p>
        </w:tc>
        <w:tc>
          <w:tcPr>
            <w:tcW w:w="7575" w:type="dxa"/>
            <w:gridSpan w:val="2"/>
            <w:vMerge/>
            <w:shd w:val="clear" w:color="auto" w:fill="F2F2F2"/>
            <w:vAlign w:val="center"/>
          </w:tcPr>
          <w:p w14:paraId="7A5F0DED" w14:textId="77777777" w:rsidR="00C03AC3" w:rsidRDefault="00C03AC3" w:rsidP="003C0724">
            <w:pPr>
              <w:widowControl w:val="0"/>
              <w:pBdr>
                <w:top w:val="nil"/>
                <w:left w:val="nil"/>
                <w:bottom w:val="nil"/>
                <w:right w:val="nil"/>
                <w:between w:val="nil"/>
              </w:pBdr>
              <w:spacing w:line="276" w:lineRule="auto"/>
              <w:rPr>
                <w:rFonts w:ascii="Arial" w:eastAsia="Arial" w:hAnsi="Arial" w:cs="Arial"/>
                <w:sz w:val="20"/>
                <w:szCs w:val="20"/>
              </w:rPr>
            </w:pPr>
          </w:p>
        </w:tc>
        <w:tc>
          <w:tcPr>
            <w:tcW w:w="767" w:type="dxa"/>
            <w:tcBorders>
              <w:bottom w:val="single" w:sz="4" w:space="0" w:color="000000"/>
            </w:tcBorders>
            <w:shd w:val="clear" w:color="auto" w:fill="F2F2F2"/>
          </w:tcPr>
          <w:p w14:paraId="2BA63DFA" w14:textId="77777777" w:rsidR="00C03AC3" w:rsidRDefault="00C03AC3" w:rsidP="003C0724">
            <w:pPr>
              <w:rPr>
                <w:rFonts w:ascii="Arial" w:eastAsia="Arial" w:hAnsi="Arial" w:cs="Arial"/>
              </w:rPr>
            </w:pPr>
            <w:r>
              <w:rPr>
                <w:rFonts w:ascii="Arial" w:eastAsia="Arial" w:hAnsi="Arial" w:cs="Arial"/>
              </w:rPr>
              <w:t>No</w:t>
            </w:r>
          </w:p>
        </w:tc>
        <w:tc>
          <w:tcPr>
            <w:tcW w:w="614" w:type="dxa"/>
            <w:tcBorders>
              <w:bottom w:val="single" w:sz="4" w:space="0" w:color="000000"/>
            </w:tcBorders>
            <w:shd w:val="clear" w:color="auto" w:fill="BFBFBF"/>
          </w:tcPr>
          <w:p w14:paraId="23A4637C" w14:textId="77777777" w:rsidR="00C03AC3" w:rsidRDefault="00C03AC3" w:rsidP="003C0724">
            <w:pPr>
              <w:rPr>
                <w:rFonts w:ascii="Arial" w:eastAsia="Arial" w:hAnsi="Arial" w:cs="Arial"/>
                <w:b/>
                <w:bCs/>
              </w:rPr>
            </w:pPr>
            <w:r>
              <w:rPr>
                <w:rFonts w:ascii="MS Gothic" w:eastAsia="MS Gothic" w:hAnsi="MS Gothic" w:cs="MS Gothic"/>
              </w:rPr>
              <w:t>☒</w:t>
            </w:r>
          </w:p>
        </w:tc>
      </w:tr>
      <w:tr w:rsidR="00C03AC3" w14:paraId="77DFC00B" w14:textId="77777777" w:rsidTr="003C0724">
        <w:trPr>
          <w:trHeight w:val="748"/>
        </w:trPr>
        <w:tc>
          <w:tcPr>
            <w:tcW w:w="537" w:type="dxa"/>
            <w:tcBorders>
              <w:bottom w:val="single" w:sz="4" w:space="0" w:color="000000"/>
            </w:tcBorders>
            <w:shd w:val="clear" w:color="auto" w:fill="F2F2F2"/>
            <w:vAlign w:val="center"/>
          </w:tcPr>
          <w:p w14:paraId="507667EE" w14:textId="77777777" w:rsidR="00C03AC3" w:rsidRDefault="00C03AC3" w:rsidP="003C0724">
            <w:pPr>
              <w:rPr>
                <w:rFonts w:ascii="Arial" w:eastAsia="Arial" w:hAnsi="Arial" w:cs="Arial"/>
                <w:sz w:val="22"/>
                <w:szCs w:val="22"/>
              </w:rPr>
            </w:pPr>
            <w:r>
              <w:rPr>
                <w:rFonts w:ascii="Arial" w:eastAsia="Arial" w:hAnsi="Arial" w:cs="Arial"/>
                <w:sz w:val="22"/>
                <w:szCs w:val="22"/>
              </w:rPr>
              <w:t>2</w:t>
            </w:r>
          </w:p>
        </w:tc>
        <w:tc>
          <w:tcPr>
            <w:tcW w:w="8956" w:type="dxa"/>
            <w:gridSpan w:val="4"/>
            <w:tcBorders>
              <w:bottom w:val="single" w:sz="4" w:space="0" w:color="000000"/>
            </w:tcBorders>
            <w:shd w:val="clear" w:color="auto" w:fill="F2F2F2"/>
          </w:tcPr>
          <w:p w14:paraId="697DE7F4" w14:textId="77777777" w:rsidR="00C03AC3" w:rsidRDefault="00C03AC3" w:rsidP="003C0724">
            <w:pPr>
              <w:rPr>
                <w:rFonts w:ascii="Arial" w:eastAsia="Arial" w:hAnsi="Arial" w:cs="Arial"/>
                <w:sz w:val="22"/>
                <w:szCs w:val="22"/>
              </w:rPr>
            </w:pPr>
            <w:r>
              <w:rPr>
                <w:rFonts w:ascii="Arial" w:eastAsia="Arial" w:hAnsi="Arial" w:cs="Arial"/>
                <w:b/>
                <w:bCs/>
                <w:sz w:val="22"/>
                <w:szCs w:val="22"/>
              </w:rPr>
              <w:t>Risks to participants</w:t>
            </w:r>
          </w:p>
          <w:p w14:paraId="1E387B52" w14:textId="77777777" w:rsidR="00C03AC3" w:rsidRDefault="00C03AC3" w:rsidP="003C0724">
            <w:pPr>
              <w:rPr>
                <w:rFonts w:ascii="Arial" w:eastAsia="Arial" w:hAnsi="Arial" w:cs="Arial"/>
                <w:b/>
                <w:bCs/>
                <w:sz w:val="22"/>
                <w:szCs w:val="22"/>
              </w:rPr>
            </w:pPr>
            <w:r>
              <w:rPr>
                <w:rFonts w:ascii="Arial" w:eastAsia="Arial" w:hAnsi="Arial" w:cs="Arial"/>
                <w:sz w:val="22"/>
                <w:szCs w:val="22"/>
              </w:rPr>
              <w:t>For example: sector-specific health &amp; safety, emotional distress, financial disclosure, physical harm, transfer of personal data, sensitive organisational information</w:t>
            </w:r>
          </w:p>
        </w:tc>
      </w:tr>
      <w:tr w:rsidR="00C03AC3" w14:paraId="5865BA0B" w14:textId="77777777" w:rsidTr="003C0724">
        <w:trPr>
          <w:trHeight w:val="1731"/>
        </w:trPr>
        <w:tc>
          <w:tcPr>
            <w:tcW w:w="537" w:type="dxa"/>
            <w:tcBorders>
              <w:top w:val="single" w:sz="4" w:space="0" w:color="000000"/>
              <w:bottom w:val="single" w:sz="4" w:space="0" w:color="000000"/>
            </w:tcBorders>
            <w:vAlign w:val="center"/>
          </w:tcPr>
          <w:p w14:paraId="5DD75C3B" w14:textId="77777777" w:rsidR="00C03AC3" w:rsidRDefault="00C03AC3" w:rsidP="003C0724">
            <w:pPr>
              <w:rPr>
                <w:rFonts w:ascii="Arial" w:eastAsia="Arial" w:hAnsi="Arial" w:cs="Arial"/>
                <w:sz w:val="22"/>
                <w:szCs w:val="22"/>
              </w:rPr>
            </w:pPr>
          </w:p>
        </w:tc>
        <w:tc>
          <w:tcPr>
            <w:tcW w:w="4504" w:type="dxa"/>
            <w:tcBorders>
              <w:top w:val="single" w:sz="4" w:space="0" w:color="000000"/>
              <w:bottom w:val="single" w:sz="4" w:space="0" w:color="000000"/>
            </w:tcBorders>
          </w:tcPr>
          <w:p w14:paraId="29FA358D" w14:textId="77777777" w:rsidR="00C03AC3" w:rsidRDefault="00C03AC3" w:rsidP="003C0724">
            <w:pPr>
              <w:rPr>
                <w:rFonts w:ascii="Arial" w:eastAsia="Arial" w:hAnsi="Arial" w:cs="Arial"/>
                <w:sz w:val="22"/>
                <w:szCs w:val="22"/>
              </w:rPr>
            </w:pPr>
            <w:r>
              <w:rPr>
                <w:rFonts w:ascii="Arial" w:eastAsia="Arial" w:hAnsi="Arial" w:cs="Arial"/>
                <w:sz w:val="22"/>
                <w:szCs w:val="22"/>
              </w:rPr>
              <w:t>Risk to participants:</w:t>
            </w:r>
          </w:p>
          <w:p w14:paraId="7EE52E32" w14:textId="77777777" w:rsidR="00C03AC3" w:rsidRDefault="00C03AC3" w:rsidP="003C0724">
            <w:pPr>
              <w:rPr>
                <w:rFonts w:ascii="Arial" w:eastAsia="Arial" w:hAnsi="Arial" w:cs="Arial"/>
                <w:sz w:val="22"/>
                <w:szCs w:val="22"/>
              </w:rPr>
            </w:pPr>
          </w:p>
          <w:p w14:paraId="392A3B69" w14:textId="77777777" w:rsidR="00C03AC3" w:rsidRDefault="00C03AC3" w:rsidP="003C0724">
            <w:pPr>
              <w:rPr>
                <w:rFonts w:ascii="Arial" w:eastAsia="Arial" w:hAnsi="Arial" w:cs="Arial"/>
                <w:sz w:val="22"/>
                <w:szCs w:val="22"/>
              </w:rPr>
            </w:pPr>
            <w:r>
              <w:rPr>
                <w:rFonts w:ascii="Arial" w:eastAsia="Arial" w:hAnsi="Arial" w:cs="Arial"/>
                <w:sz w:val="22"/>
                <w:szCs w:val="22"/>
              </w:rPr>
              <w:t xml:space="preserve">There </w:t>
            </w:r>
            <w:proofErr w:type="gramStart"/>
            <w:r>
              <w:rPr>
                <w:rFonts w:ascii="Arial" w:eastAsia="Arial" w:hAnsi="Arial" w:cs="Arial"/>
                <w:sz w:val="22"/>
                <w:szCs w:val="22"/>
              </w:rPr>
              <w:t>is</w:t>
            </w:r>
            <w:proofErr w:type="gramEnd"/>
            <w:r>
              <w:rPr>
                <w:rFonts w:ascii="Arial" w:eastAsia="Arial" w:hAnsi="Arial" w:cs="Arial"/>
                <w:sz w:val="22"/>
                <w:szCs w:val="22"/>
              </w:rPr>
              <w:t xml:space="preserve"> no risks to the participants since the forms are filled anonymous, and no personal/sensitive data will be collected from the participants. </w:t>
            </w:r>
          </w:p>
          <w:p w14:paraId="2435FFBE" w14:textId="77777777" w:rsidR="00C03AC3" w:rsidRDefault="00C03AC3" w:rsidP="003C0724">
            <w:pPr>
              <w:rPr>
                <w:rFonts w:ascii="Arial" w:eastAsia="Arial" w:hAnsi="Arial" w:cs="Arial"/>
                <w:sz w:val="22"/>
                <w:szCs w:val="22"/>
              </w:rPr>
            </w:pPr>
            <w:r>
              <w:rPr>
                <w:rFonts w:ascii="Arial" w:eastAsia="Arial" w:hAnsi="Arial" w:cs="Arial"/>
                <w:i/>
                <w:iCs/>
                <w:color w:val="808080"/>
                <w:sz w:val="18"/>
                <w:szCs w:val="18"/>
              </w:rPr>
              <w:t>(</w:t>
            </w:r>
            <w:proofErr w:type="gramStart"/>
            <w:r>
              <w:rPr>
                <w:rFonts w:ascii="Arial" w:eastAsia="Arial" w:hAnsi="Arial" w:cs="Arial"/>
                <w:i/>
                <w:iCs/>
                <w:color w:val="808080"/>
                <w:sz w:val="18"/>
                <w:szCs w:val="18"/>
              </w:rPr>
              <w:t>this</w:t>
            </w:r>
            <w:proofErr w:type="gramEnd"/>
            <w:r>
              <w:rPr>
                <w:rFonts w:ascii="Arial" w:eastAsia="Arial" w:hAnsi="Arial" w:cs="Arial"/>
                <w:i/>
                <w:iCs/>
                <w:color w:val="808080"/>
                <w:sz w:val="18"/>
                <w:szCs w:val="18"/>
              </w:rPr>
              <w:t xml:space="preserve"> box should expand as you type)</w:t>
            </w:r>
          </w:p>
        </w:tc>
        <w:tc>
          <w:tcPr>
            <w:tcW w:w="4452" w:type="dxa"/>
            <w:gridSpan w:val="3"/>
            <w:tcBorders>
              <w:top w:val="single" w:sz="4" w:space="0" w:color="000000"/>
              <w:bottom w:val="single" w:sz="4" w:space="0" w:color="000000"/>
            </w:tcBorders>
          </w:tcPr>
          <w:p w14:paraId="46A0D245" w14:textId="77777777" w:rsidR="00C03AC3" w:rsidRDefault="00C03AC3" w:rsidP="003C0724">
            <w:pPr>
              <w:rPr>
                <w:rFonts w:ascii="Arial" w:eastAsia="Arial" w:hAnsi="Arial" w:cs="Arial"/>
                <w:i/>
                <w:iCs/>
                <w:sz w:val="18"/>
                <w:szCs w:val="18"/>
              </w:rPr>
            </w:pPr>
            <w:r>
              <w:rPr>
                <w:rFonts w:ascii="Arial" w:eastAsia="Arial" w:hAnsi="Arial" w:cs="Arial"/>
                <w:i/>
                <w:iCs/>
                <w:sz w:val="18"/>
                <w:szCs w:val="18"/>
              </w:rPr>
              <w:t>How you will mitigate the risk to participants:</w:t>
            </w:r>
          </w:p>
          <w:p w14:paraId="22AF8E64" w14:textId="77777777" w:rsidR="00C03AC3" w:rsidRDefault="00C03AC3" w:rsidP="003C0724">
            <w:pPr>
              <w:rPr>
                <w:rFonts w:ascii="Arial" w:eastAsia="Arial" w:hAnsi="Arial" w:cs="Arial"/>
                <w:sz w:val="22"/>
                <w:szCs w:val="22"/>
              </w:rPr>
            </w:pPr>
          </w:p>
          <w:p w14:paraId="43F64654" w14:textId="77777777" w:rsidR="00C03AC3" w:rsidRDefault="00C03AC3" w:rsidP="003C0724">
            <w:pPr>
              <w:rPr>
                <w:rFonts w:ascii="Arial" w:eastAsia="Arial" w:hAnsi="Arial" w:cs="Arial"/>
                <w:sz w:val="22"/>
                <w:szCs w:val="22"/>
              </w:rPr>
            </w:pPr>
            <w:r>
              <w:rPr>
                <w:rFonts w:ascii="Arial" w:eastAsia="Arial" w:hAnsi="Arial" w:cs="Arial"/>
                <w:sz w:val="22"/>
                <w:szCs w:val="22"/>
              </w:rPr>
              <w:t xml:space="preserve">Anonymous Google form will be used to collect </w:t>
            </w:r>
            <w:proofErr w:type="gramStart"/>
            <w:r>
              <w:rPr>
                <w:rFonts w:ascii="Arial" w:eastAsia="Arial" w:hAnsi="Arial" w:cs="Arial"/>
                <w:sz w:val="22"/>
                <w:szCs w:val="22"/>
              </w:rPr>
              <w:t>data</w:t>
            </w:r>
            <w:proofErr w:type="gramEnd"/>
          </w:p>
          <w:p w14:paraId="59F4E09A" w14:textId="77777777" w:rsidR="00C03AC3" w:rsidRDefault="00C03AC3" w:rsidP="003C0724">
            <w:pPr>
              <w:rPr>
                <w:rFonts w:ascii="Arial" w:eastAsia="Arial" w:hAnsi="Arial" w:cs="Arial"/>
                <w:sz w:val="22"/>
                <w:szCs w:val="22"/>
              </w:rPr>
            </w:pPr>
          </w:p>
          <w:p w14:paraId="225956DA" w14:textId="77777777" w:rsidR="00C03AC3" w:rsidRDefault="00C03AC3" w:rsidP="003C0724">
            <w:pPr>
              <w:rPr>
                <w:rFonts w:ascii="Arial" w:eastAsia="Arial" w:hAnsi="Arial" w:cs="Arial"/>
                <w:i/>
                <w:iCs/>
              </w:rPr>
            </w:pPr>
            <w:r>
              <w:rPr>
                <w:rFonts w:ascii="Arial" w:eastAsia="Arial" w:hAnsi="Arial" w:cs="Arial"/>
                <w:i/>
                <w:iCs/>
                <w:color w:val="808080"/>
                <w:sz w:val="18"/>
                <w:szCs w:val="18"/>
              </w:rPr>
              <w:t>(</w:t>
            </w:r>
            <w:proofErr w:type="gramStart"/>
            <w:r>
              <w:rPr>
                <w:rFonts w:ascii="Arial" w:eastAsia="Arial" w:hAnsi="Arial" w:cs="Arial"/>
                <w:i/>
                <w:iCs/>
                <w:color w:val="808080"/>
                <w:sz w:val="18"/>
                <w:szCs w:val="18"/>
              </w:rPr>
              <w:t>this</w:t>
            </w:r>
            <w:proofErr w:type="gramEnd"/>
            <w:r>
              <w:rPr>
                <w:rFonts w:ascii="Arial" w:eastAsia="Arial" w:hAnsi="Arial" w:cs="Arial"/>
                <w:i/>
                <w:iCs/>
                <w:color w:val="808080"/>
                <w:sz w:val="18"/>
                <w:szCs w:val="18"/>
              </w:rPr>
              <w:t xml:space="preserve"> box should expand as you type)</w:t>
            </w:r>
          </w:p>
        </w:tc>
      </w:tr>
      <w:tr w:rsidR="00C03AC3" w14:paraId="312E7A72" w14:textId="77777777" w:rsidTr="003C0724">
        <w:trPr>
          <w:trHeight w:val="1509"/>
        </w:trPr>
        <w:tc>
          <w:tcPr>
            <w:tcW w:w="537" w:type="dxa"/>
            <w:tcBorders>
              <w:bottom w:val="single" w:sz="4" w:space="0" w:color="000000"/>
            </w:tcBorders>
            <w:shd w:val="clear" w:color="auto" w:fill="F2F2F2"/>
            <w:vAlign w:val="center"/>
          </w:tcPr>
          <w:p w14:paraId="519F1176" w14:textId="77777777" w:rsidR="00C03AC3" w:rsidRDefault="00C03AC3" w:rsidP="003C0724">
            <w:pPr>
              <w:rPr>
                <w:rFonts w:ascii="Arial" w:eastAsia="Arial" w:hAnsi="Arial" w:cs="Arial"/>
                <w:sz w:val="22"/>
                <w:szCs w:val="22"/>
              </w:rPr>
            </w:pPr>
            <w:r>
              <w:rPr>
                <w:rFonts w:ascii="Arial" w:eastAsia="Arial" w:hAnsi="Arial" w:cs="Arial"/>
                <w:sz w:val="22"/>
                <w:szCs w:val="22"/>
              </w:rPr>
              <w:t>3</w:t>
            </w:r>
          </w:p>
        </w:tc>
        <w:tc>
          <w:tcPr>
            <w:tcW w:w="8956" w:type="dxa"/>
            <w:gridSpan w:val="4"/>
            <w:tcBorders>
              <w:bottom w:val="single" w:sz="4" w:space="0" w:color="000000"/>
            </w:tcBorders>
            <w:shd w:val="clear" w:color="auto" w:fill="F2F2F2"/>
          </w:tcPr>
          <w:p w14:paraId="5E6DB10F" w14:textId="77777777" w:rsidR="00C03AC3" w:rsidRDefault="00C03AC3" w:rsidP="003C0724">
            <w:pPr>
              <w:rPr>
                <w:rFonts w:ascii="Arial" w:eastAsia="Arial" w:hAnsi="Arial" w:cs="Arial"/>
                <w:sz w:val="22"/>
                <w:szCs w:val="22"/>
              </w:rPr>
            </w:pPr>
            <w:r>
              <w:rPr>
                <w:rFonts w:ascii="Arial" w:eastAsia="Arial" w:hAnsi="Arial" w:cs="Arial"/>
                <w:sz w:val="22"/>
                <w:szCs w:val="22"/>
              </w:rPr>
              <w:t>If research activity may include sensitive, embarrassing or upsetting topics (</w:t>
            </w:r>
            <w:proofErr w:type="gramStart"/>
            <w:r>
              <w:rPr>
                <w:rFonts w:ascii="Arial" w:eastAsia="Arial" w:hAnsi="Arial" w:cs="Arial"/>
                <w:sz w:val="22"/>
                <w:szCs w:val="22"/>
              </w:rPr>
              <w:t>e.g.</w:t>
            </w:r>
            <w:proofErr w:type="gramEnd"/>
            <w:r>
              <w:rPr>
                <w:rFonts w:ascii="Arial" w:eastAsia="Arial" w:hAnsi="Arial" w:cs="Arial"/>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eastAsia="Arial" w:hAnsi="Arial" w:cs="Arial"/>
                <w:color w:val="161616"/>
                <w:sz w:val="22"/>
                <w:szCs w:val="22"/>
              </w:rPr>
              <w:t xml:space="preserve">where applicable, consent procedures should make it clear that if something potentially or </w:t>
            </w:r>
            <w:proofErr w:type="gramStart"/>
            <w:r>
              <w:rPr>
                <w:rFonts w:ascii="Arial" w:eastAsia="Arial" w:hAnsi="Arial" w:cs="Arial"/>
                <w:color w:val="161616"/>
                <w:sz w:val="22"/>
                <w:szCs w:val="22"/>
              </w:rPr>
              <w:t>actually illegal</w:t>
            </w:r>
            <w:proofErr w:type="gramEnd"/>
            <w:r>
              <w:rPr>
                <w:rFonts w:ascii="Arial" w:eastAsia="Arial" w:hAnsi="Arial" w:cs="Arial"/>
                <w:color w:val="161616"/>
                <w:sz w:val="22"/>
                <w:szCs w:val="22"/>
              </w:rPr>
              <w:t xml:space="preserve"> is discovered in the course of a project, it may need to be disclosed to the proper authorities</w:t>
            </w:r>
          </w:p>
        </w:tc>
      </w:tr>
      <w:tr w:rsidR="00C03AC3" w14:paraId="1DB70F06" w14:textId="77777777" w:rsidTr="003C0724">
        <w:trPr>
          <w:trHeight w:val="969"/>
        </w:trPr>
        <w:tc>
          <w:tcPr>
            <w:tcW w:w="537" w:type="dxa"/>
            <w:tcBorders>
              <w:top w:val="single" w:sz="4" w:space="0" w:color="000000"/>
              <w:bottom w:val="single" w:sz="4" w:space="0" w:color="000000"/>
            </w:tcBorders>
            <w:vAlign w:val="center"/>
          </w:tcPr>
          <w:p w14:paraId="5F1C33C4" w14:textId="77777777" w:rsidR="00C03AC3" w:rsidRDefault="00C03AC3" w:rsidP="003C0724">
            <w:pPr>
              <w:rPr>
                <w:rFonts w:ascii="Arial" w:eastAsia="Arial" w:hAnsi="Arial" w:cs="Arial"/>
                <w:sz w:val="22"/>
                <w:szCs w:val="22"/>
              </w:rPr>
            </w:pPr>
          </w:p>
        </w:tc>
        <w:tc>
          <w:tcPr>
            <w:tcW w:w="8956" w:type="dxa"/>
            <w:gridSpan w:val="4"/>
            <w:tcBorders>
              <w:top w:val="single" w:sz="4" w:space="0" w:color="000000"/>
              <w:bottom w:val="single" w:sz="4" w:space="0" w:color="000000"/>
            </w:tcBorders>
          </w:tcPr>
          <w:p w14:paraId="57FAC390" w14:textId="77777777" w:rsidR="00C03AC3" w:rsidRDefault="00C03AC3" w:rsidP="003C0724">
            <w:pPr>
              <w:rPr>
                <w:rFonts w:ascii="Arial" w:eastAsia="Arial" w:hAnsi="Arial" w:cs="Arial"/>
                <w:sz w:val="22"/>
                <w:szCs w:val="22"/>
              </w:rPr>
            </w:pPr>
          </w:p>
          <w:p w14:paraId="4A2D5197" w14:textId="77777777" w:rsidR="00C03AC3" w:rsidRDefault="00C03AC3" w:rsidP="003C0724">
            <w:pPr>
              <w:rPr>
                <w:rFonts w:ascii="Arial" w:eastAsia="Arial" w:hAnsi="Arial" w:cs="Arial"/>
                <w:sz w:val="22"/>
                <w:szCs w:val="22"/>
              </w:rPr>
            </w:pPr>
            <w:r>
              <w:rPr>
                <w:rFonts w:ascii="Arial" w:eastAsia="Arial" w:hAnsi="Arial" w:cs="Arial"/>
                <w:sz w:val="22"/>
                <w:szCs w:val="22"/>
              </w:rPr>
              <w:t>N/A</w:t>
            </w:r>
          </w:p>
          <w:p w14:paraId="479FE55F" w14:textId="77777777" w:rsidR="00C03AC3" w:rsidRDefault="00C03AC3" w:rsidP="003C0724">
            <w:pPr>
              <w:rPr>
                <w:rFonts w:ascii="Arial" w:eastAsia="Arial" w:hAnsi="Arial" w:cs="Arial"/>
                <w:sz w:val="22"/>
                <w:szCs w:val="22"/>
              </w:rPr>
            </w:pPr>
          </w:p>
          <w:p w14:paraId="5C2F4D58" w14:textId="77777777" w:rsidR="00C03AC3" w:rsidRDefault="00C03AC3" w:rsidP="003C0724">
            <w:pPr>
              <w:rPr>
                <w:rFonts w:ascii="Arial" w:eastAsia="Arial" w:hAnsi="Arial" w:cs="Arial"/>
              </w:rPr>
            </w:pPr>
            <w:r>
              <w:rPr>
                <w:rFonts w:ascii="Arial" w:eastAsia="Arial" w:hAnsi="Arial" w:cs="Arial"/>
                <w:i/>
                <w:iCs/>
                <w:color w:val="808080"/>
                <w:sz w:val="18"/>
                <w:szCs w:val="18"/>
              </w:rPr>
              <w:t>(</w:t>
            </w:r>
            <w:proofErr w:type="gramStart"/>
            <w:r>
              <w:rPr>
                <w:rFonts w:ascii="Arial" w:eastAsia="Arial" w:hAnsi="Arial" w:cs="Arial"/>
                <w:i/>
                <w:iCs/>
                <w:color w:val="808080"/>
                <w:sz w:val="18"/>
                <w:szCs w:val="18"/>
              </w:rPr>
              <w:t>this</w:t>
            </w:r>
            <w:proofErr w:type="gramEnd"/>
            <w:r>
              <w:rPr>
                <w:rFonts w:ascii="Arial" w:eastAsia="Arial" w:hAnsi="Arial" w:cs="Arial"/>
                <w:i/>
                <w:iCs/>
                <w:color w:val="808080"/>
                <w:sz w:val="18"/>
                <w:szCs w:val="18"/>
              </w:rPr>
              <w:t xml:space="preserve"> box should expand as you type)</w:t>
            </w:r>
          </w:p>
        </w:tc>
      </w:tr>
      <w:tr w:rsidR="00C03AC3" w14:paraId="66A803D7" w14:textId="77777777" w:rsidTr="003C0724">
        <w:trPr>
          <w:trHeight w:val="748"/>
        </w:trPr>
        <w:tc>
          <w:tcPr>
            <w:tcW w:w="537" w:type="dxa"/>
            <w:tcBorders>
              <w:top w:val="single" w:sz="4" w:space="0" w:color="000000"/>
              <w:bottom w:val="single" w:sz="4" w:space="0" w:color="000000"/>
            </w:tcBorders>
            <w:shd w:val="clear" w:color="auto" w:fill="F2F2F2"/>
            <w:vAlign w:val="center"/>
          </w:tcPr>
          <w:p w14:paraId="12C81BCB" w14:textId="77777777" w:rsidR="00C03AC3" w:rsidRDefault="00C03AC3" w:rsidP="003C0724">
            <w:pPr>
              <w:rPr>
                <w:rFonts w:ascii="Arial" w:eastAsia="Arial" w:hAnsi="Arial" w:cs="Arial"/>
                <w:sz w:val="22"/>
                <w:szCs w:val="22"/>
              </w:rPr>
            </w:pPr>
            <w:r>
              <w:rPr>
                <w:rFonts w:ascii="Arial" w:eastAsia="Arial" w:hAnsi="Arial" w:cs="Arial"/>
                <w:sz w:val="22"/>
                <w:szCs w:val="22"/>
              </w:rPr>
              <w:t>4</w:t>
            </w:r>
          </w:p>
        </w:tc>
        <w:tc>
          <w:tcPr>
            <w:tcW w:w="8956" w:type="dxa"/>
            <w:gridSpan w:val="4"/>
            <w:tcBorders>
              <w:top w:val="single" w:sz="4" w:space="0" w:color="000000"/>
              <w:bottom w:val="single" w:sz="4" w:space="0" w:color="000000"/>
            </w:tcBorders>
            <w:shd w:val="clear" w:color="auto" w:fill="F2F2F2"/>
          </w:tcPr>
          <w:p w14:paraId="21DF0095" w14:textId="77777777" w:rsidR="00C03AC3" w:rsidRDefault="00C03AC3" w:rsidP="003C0724">
            <w:pPr>
              <w:rPr>
                <w:rFonts w:ascii="Arial" w:eastAsia="Arial" w:hAnsi="Arial" w:cs="Arial"/>
                <w:sz w:val="22"/>
                <w:szCs w:val="22"/>
              </w:rPr>
            </w:pPr>
            <w:r>
              <w:rPr>
                <w:rFonts w:ascii="Arial" w:eastAsia="Arial" w:hAnsi="Arial" w:cs="Arial"/>
                <w:b/>
                <w:bCs/>
                <w:sz w:val="22"/>
                <w:szCs w:val="22"/>
              </w:rPr>
              <w:t>Risks to the investigator</w:t>
            </w:r>
          </w:p>
          <w:p w14:paraId="032612B3" w14:textId="77777777" w:rsidR="00C03AC3" w:rsidRDefault="00C03AC3" w:rsidP="003C0724">
            <w:pPr>
              <w:rPr>
                <w:rFonts w:ascii="Arial" w:eastAsia="Arial" w:hAnsi="Arial" w:cs="Arial"/>
                <w:sz w:val="22"/>
                <w:szCs w:val="22"/>
              </w:rPr>
            </w:pPr>
            <w:r>
              <w:rPr>
                <w:rFonts w:ascii="Arial" w:eastAsia="Arial" w:hAnsi="Arial" w:cs="Arial"/>
                <w:sz w:val="22"/>
                <w:szCs w:val="22"/>
              </w:rPr>
              <w:t>For example: personal health &amp; safety, physical harm, emotional distress, risk of accusation of harm/impropriety, conflict of interest</w:t>
            </w:r>
          </w:p>
        </w:tc>
      </w:tr>
      <w:tr w:rsidR="00C03AC3" w14:paraId="21F52949" w14:textId="77777777" w:rsidTr="003C0724">
        <w:trPr>
          <w:trHeight w:val="1980"/>
        </w:trPr>
        <w:tc>
          <w:tcPr>
            <w:tcW w:w="537" w:type="dxa"/>
            <w:tcBorders>
              <w:top w:val="single" w:sz="4" w:space="0" w:color="000000"/>
              <w:bottom w:val="single" w:sz="4" w:space="0" w:color="000000"/>
            </w:tcBorders>
            <w:vAlign w:val="center"/>
          </w:tcPr>
          <w:p w14:paraId="56A82C64" w14:textId="77777777" w:rsidR="00C03AC3" w:rsidRDefault="00C03AC3" w:rsidP="003C0724">
            <w:pPr>
              <w:rPr>
                <w:rFonts w:ascii="Arial" w:eastAsia="Arial" w:hAnsi="Arial" w:cs="Arial"/>
                <w:sz w:val="22"/>
                <w:szCs w:val="22"/>
              </w:rPr>
            </w:pPr>
          </w:p>
        </w:tc>
        <w:tc>
          <w:tcPr>
            <w:tcW w:w="4504" w:type="dxa"/>
            <w:tcBorders>
              <w:top w:val="single" w:sz="4" w:space="0" w:color="000000"/>
              <w:bottom w:val="single" w:sz="4" w:space="0" w:color="000000"/>
            </w:tcBorders>
          </w:tcPr>
          <w:p w14:paraId="0CBBEEA5" w14:textId="77777777" w:rsidR="00C03AC3" w:rsidRDefault="00C03AC3" w:rsidP="003C0724">
            <w:pPr>
              <w:rPr>
                <w:rFonts w:ascii="Arial" w:eastAsia="Arial" w:hAnsi="Arial" w:cs="Arial"/>
                <w:sz w:val="22"/>
                <w:szCs w:val="22"/>
              </w:rPr>
            </w:pPr>
            <w:r>
              <w:rPr>
                <w:rFonts w:ascii="Arial" w:eastAsia="Arial" w:hAnsi="Arial" w:cs="Arial"/>
                <w:sz w:val="22"/>
                <w:szCs w:val="22"/>
              </w:rPr>
              <w:t>Risk to the investigator:</w:t>
            </w:r>
          </w:p>
          <w:p w14:paraId="20BEDC27" w14:textId="77777777" w:rsidR="00C03AC3" w:rsidRDefault="00C03AC3" w:rsidP="003C0724">
            <w:pPr>
              <w:rPr>
                <w:rFonts w:ascii="Arial" w:eastAsia="Arial" w:hAnsi="Arial" w:cs="Arial"/>
                <w:sz w:val="22"/>
                <w:szCs w:val="22"/>
              </w:rPr>
            </w:pPr>
          </w:p>
          <w:p w14:paraId="55107E16" w14:textId="77777777" w:rsidR="00C03AC3" w:rsidRDefault="00C03AC3" w:rsidP="003C0724">
            <w:pPr>
              <w:rPr>
                <w:rFonts w:ascii="Arial" w:eastAsia="Arial" w:hAnsi="Arial" w:cs="Arial"/>
                <w:sz w:val="22"/>
                <w:szCs w:val="22"/>
              </w:rPr>
            </w:pPr>
            <w:r>
              <w:rPr>
                <w:rFonts w:ascii="Arial" w:eastAsia="Arial" w:hAnsi="Arial" w:cs="Arial"/>
                <w:sz w:val="22"/>
                <w:szCs w:val="22"/>
              </w:rPr>
              <w:t xml:space="preserve">There </w:t>
            </w:r>
            <w:proofErr w:type="gramStart"/>
            <w:r>
              <w:rPr>
                <w:rFonts w:ascii="Arial" w:eastAsia="Arial" w:hAnsi="Arial" w:cs="Arial"/>
                <w:sz w:val="22"/>
                <w:szCs w:val="22"/>
              </w:rPr>
              <w:t>is</w:t>
            </w:r>
            <w:proofErr w:type="gramEnd"/>
            <w:r>
              <w:rPr>
                <w:rFonts w:ascii="Arial" w:eastAsia="Arial" w:hAnsi="Arial" w:cs="Arial"/>
                <w:sz w:val="22"/>
                <w:szCs w:val="22"/>
              </w:rPr>
              <w:t xml:space="preserve"> no risks to the investigator since the data will be collected through anonymous Google form.</w:t>
            </w:r>
          </w:p>
          <w:p w14:paraId="74C1FB7D" w14:textId="77777777" w:rsidR="00C03AC3" w:rsidRDefault="00C03AC3" w:rsidP="003C0724">
            <w:pPr>
              <w:rPr>
                <w:rFonts w:ascii="Arial" w:eastAsia="Arial" w:hAnsi="Arial" w:cs="Arial"/>
                <w:sz w:val="22"/>
                <w:szCs w:val="22"/>
              </w:rPr>
            </w:pPr>
          </w:p>
          <w:p w14:paraId="50D9E105" w14:textId="77777777" w:rsidR="00C03AC3" w:rsidRDefault="00C03AC3" w:rsidP="003C0724">
            <w:pPr>
              <w:rPr>
                <w:rFonts w:ascii="Arial" w:eastAsia="Arial" w:hAnsi="Arial" w:cs="Arial"/>
                <w:sz w:val="22"/>
                <w:szCs w:val="22"/>
              </w:rPr>
            </w:pPr>
          </w:p>
          <w:p w14:paraId="519A6B56" w14:textId="77777777" w:rsidR="00C03AC3" w:rsidRDefault="00C03AC3" w:rsidP="003C0724">
            <w:pPr>
              <w:rPr>
                <w:rFonts w:ascii="Arial" w:eastAsia="Arial" w:hAnsi="Arial" w:cs="Arial"/>
                <w:sz w:val="22"/>
                <w:szCs w:val="22"/>
              </w:rPr>
            </w:pPr>
            <w:r>
              <w:rPr>
                <w:rFonts w:ascii="Arial" w:eastAsia="Arial" w:hAnsi="Arial" w:cs="Arial"/>
                <w:i/>
                <w:iCs/>
                <w:color w:val="808080"/>
                <w:sz w:val="18"/>
                <w:szCs w:val="18"/>
              </w:rPr>
              <w:t>(</w:t>
            </w:r>
            <w:proofErr w:type="gramStart"/>
            <w:r>
              <w:rPr>
                <w:rFonts w:ascii="Arial" w:eastAsia="Arial" w:hAnsi="Arial" w:cs="Arial"/>
                <w:i/>
                <w:iCs/>
                <w:color w:val="808080"/>
                <w:sz w:val="18"/>
                <w:szCs w:val="18"/>
              </w:rPr>
              <w:t>this</w:t>
            </w:r>
            <w:proofErr w:type="gramEnd"/>
            <w:r>
              <w:rPr>
                <w:rFonts w:ascii="Arial" w:eastAsia="Arial" w:hAnsi="Arial" w:cs="Arial"/>
                <w:i/>
                <w:iCs/>
                <w:color w:val="808080"/>
                <w:sz w:val="18"/>
                <w:szCs w:val="18"/>
              </w:rPr>
              <w:t xml:space="preserve"> box should expand as you type)</w:t>
            </w:r>
          </w:p>
        </w:tc>
        <w:tc>
          <w:tcPr>
            <w:tcW w:w="4452" w:type="dxa"/>
            <w:gridSpan w:val="3"/>
            <w:tcBorders>
              <w:top w:val="single" w:sz="4" w:space="0" w:color="000000"/>
              <w:bottom w:val="single" w:sz="4" w:space="0" w:color="000000"/>
            </w:tcBorders>
          </w:tcPr>
          <w:p w14:paraId="2C149903" w14:textId="77777777" w:rsidR="00C03AC3" w:rsidRDefault="00C03AC3" w:rsidP="003C0724">
            <w:pPr>
              <w:rPr>
                <w:rFonts w:ascii="Arial" w:eastAsia="Arial" w:hAnsi="Arial" w:cs="Arial"/>
                <w:i/>
                <w:iCs/>
                <w:sz w:val="18"/>
                <w:szCs w:val="18"/>
              </w:rPr>
            </w:pPr>
            <w:r>
              <w:rPr>
                <w:rFonts w:ascii="Arial" w:eastAsia="Arial" w:hAnsi="Arial" w:cs="Arial"/>
                <w:i/>
                <w:iCs/>
                <w:sz w:val="18"/>
                <w:szCs w:val="18"/>
              </w:rPr>
              <w:t>How you will mitigate the risk to the investigator:</w:t>
            </w:r>
          </w:p>
          <w:p w14:paraId="2D3EC89B" w14:textId="77777777" w:rsidR="00C03AC3" w:rsidRDefault="00C03AC3" w:rsidP="003C0724">
            <w:pPr>
              <w:rPr>
                <w:rFonts w:ascii="Arial" w:eastAsia="Arial" w:hAnsi="Arial" w:cs="Arial"/>
                <w:sz w:val="22"/>
                <w:szCs w:val="22"/>
              </w:rPr>
            </w:pPr>
          </w:p>
          <w:p w14:paraId="5CA2A4D8" w14:textId="77777777" w:rsidR="00C03AC3" w:rsidRDefault="00C03AC3" w:rsidP="003C0724">
            <w:pPr>
              <w:rPr>
                <w:rFonts w:ascii="Arial" w:eastAsia="Arial" w:hAnsi="Arial" w:cs="Arial"/>
                <w:sz w:val="22"/>
                <w:szCs w:val="22"/>
              </w:rPr>
            </w:pPr>
            <w:r>
              <w:rPr>
                <w:rFonts w:ascii="Arial" w:eastAsia="Arial" w:hAnsi="Arial" w:cs="Arial"/>
                <w:sz w:val="22"/>
                <w:szCs w:val="22"/>
              </w:rPr>
              <w:t>Anonymous Google form will be used to collect data.</w:t>
            </w:r>
          </w:p>
          <w:p w14:paraId="669AD7B2" w14:textId="77777777" w:rsidR="00C03AC3" w:rsidRDefault="00C03AC3" w:rsidP="003C0724">
            <w:pPr>
              <w:rPr>
                <w:rFonts w:ascii="Arial" w:eastAsia="Arial" w:hAnsi="Arial" w:cs="Arial"/>
                <w:sz w:val="22"/>
                <w:szCs w:val="22"/>
              </w:rPr>
            </w:pPr>
          </w:p>
          <w:p w14:paraId="5D51B0B6" w14:textId="77777777" w:rsidR="00C03AC3" w:rsidRDefault="00C03AC3" w:rsidP="003C0724">
            <w:pPr>
              <w:rPr>
                <w:rFonts w:ascii="Arial" w:eastAsia="Arial" w:hAnsi="Arial" w:cs="Arial"/>
              </w:rPr>
            </w:pPr>
            <w:r>
              <w:rPr>
                <w:rFonts w:ascii="Arial" w:eastAsia="Arial" w:hAnsi="Arial" w:cs="Arial"/>
                <w:i/>
                <w:iCs/>
                <w:color w:val="808080"/>
                <w:sz w:val="18"/>
                <w:szCs w:val="18"/>
              </w:rPr>
              <w:t>(</w:t>
            </w:r>
            <w:proofErr w:type="gramStart"/>
            <w:r>
              <w:rPr>
                <w:rFonts w:ascii="Arial" w:eastAsia="Arial" w:hAnsi="Arial" w:cs="Arial"/>
                <w:i/>
                <w:iCs/>
                <w:color w:val="808080"/>
                <w:sz w:val="18"/>
                <w:szCs w:val="18"/>
              </w:rPr>
              <w:t>this</w:t>
            </w:r>
            <w:proofErr w:type="gramEnd"/>
            <w:r>
              <w:rPr>
                <w:rFonts w:ascii="Arial" w:eastAsia="Arial" w:hAnsi="Arial" w:cs="Arial"/>
                <w:i/>
                <w:iCs/>
                <w:color w:val="808080"/>
                <w:sz w:val="18"/>
                <w:szCs w:val="18"/>
              </w:rPr>
              <w:t xml:space="preserve"> box should expand as you type)</w:t>
            </w:r>
          </w:p>
        </w:tc>
      </w:tr>
      <w:tr w:rsidR="00C03AC3" w14:paraId="244E4371" w14:textId="77777777" w:rsidTr="003C0724">
        <w:trPr>
          <w:trHeight w:val="498"/>
        </w:trPr>
        <w:tc>
          <w:tcPr>
            <w:tcW w:w="537" w:type="dxa"/>
            <w:tcBorders>
              <w:top w:val="single" w:sz="4" w:space="0" w:color="000000"/>
              <w:bottom w:val="single" w:sz="4" w:space="0" w:color="000000"/>
            </w:tcBorders>
            <w:shd w:val="clear" w:color="auto" w:fill="F2F2F2"/>
            <w:vAlign w:val="center"/>
          </w:tcPr>
          <w:p w14:paraId="553D8FF6" w14:textId="77777777" w:rsidR="00C03AC3" w:rsidRDefault="00C03AC3" w:rsidP="003C0724">
            <w:pPr>
              <w:rPr>
                <w:rFonts w:ascii="Arial" w:eastAsia="Arial" w:hAnsi="Arial" w:cs="Arial"/>
                <w:sz w:val="22"/>
                <w:szCs w:val="22"/>
              </w:rPr>
            </w:pPr>
            <w:r>
              <w:rPr>
                <w:rFonts w:ascii="Arial" w:eastAsia="Arial" w:hAnsi="Arial" w:cs="Arial"/>
                <w:sz w:val="22"/>
                <w:szCs w:val="22"/>
              </w:rPr>
              <w:t>5</w:t>
            </w:r>
          </w:p>
        </w:tc>
        <w:tc>
          <w:tcPr>
            <w:tcW w:w="8956" w:type="dxa"/>
            <w:gridSpan w:val="4"/>
            <w:tcBorders>
              <w:top w:val="single" w:sz="4" w:space="0" w:color="000000"/>
              <w:bottom w:val="single" w:sz="4" w:space="0" w:color="000000"/>
            </w:tcBorders>
            <w:shd w:val="clear" w:color="auto" w:fill="F2F2F2"/>
          </w:tcPr>
          <w:p w14:paraId="35C8C448" w14:textId="77777777" w:rsidR="00C03AC3" w:rsidRDefault="00C03AC3" w:rsidP="003C0724">
            <w:pPr>
              <w:rPr>
                <w:rFonts w:ascii="Arial" w:eastAsia="Arial" w:hAnsi="Arial" w:cs="Arial"/>
                <w:sz w:val="22"/>
                <w:szCs w:val="22"/>
              </w:rPr>
            </w:pPr>
            <w:r>
              <w:rPr>
                <w:rFonts w:ascii="Arial" w:eastAsia="Arial" w:hAnsi="Arial" w:cs="Arial"/>
                <w:b/>
                <w:bCs/>
                <w:sz w:val="22"/>
                <w:szCs w:val="22"/>
              </w:rPr>
              <w:t>University/institutional risks</w:t>
            </w:r>
          </w:p>
          <w:p w14:paraId="721ED7EB" w14:textId="77777777" w:rsidR="00C03AC3" w:rsidRDefault="00C03AC3" w:rsidP="003C0724">
            <w:pPr>
              <w:rPr>
                <w:rFonts w:ascii="Arial" w:eastAsia="Arial" w:hAnsi="Arial" w:cs="Arial"/>
                <w:sz w:val="22"/>
                <w:szCs w:val="22"/>
              </w:rPr>
            </w:pPr>
            <w:r>
              <w:rPr>
                <w:rFonts w:ascii="Arial" w:eastAsia="Arial" w:hAnsi="Arial" w:cs="Arial"/>
                <w:sz w:val="22"/>
                <w:szCs w:val="22"/>
              </w:rPr>
              <w:t>For example: adverse publicity, financial loss, data protection</w:t>
            </w:r>
          </w:p>
        </w:tc>
      </w:tr>
      <w:tr w:rsidR="00C03AC3" w14:paraId="20D87AD4" w14:textId="77777777" w:rsidTr="003C0724">
        <w:trPr>
          <w:trHeight w:val="1011"/>
        </w:trPr>
        <w:tc>
          <w:tcPr>
            <w:tcW w:w="537" w:type="dxa"/>
            <w:tcBorders>
              <w:top w:val="single" w:sz="4" w:space="0" w:color="000000"/>
              <w:bottom w:val="single" w:sz="4" w:space="0" w:color="000000"/>
            </w:tcBorders>
            <w:vAlign w:val="center"/>
          </w:tcPr>
          <w:p w14:paraId="697DFD45" w14:textId="77777777" w:rsidR="00C03AC3" w:rsidRDefault="00C03AC3" w:rsidP="003C0724">
            <w:pPr>
              <w:rPr>
                <w:rFonts w:ascii="Arial" w:eastAsia="Arial" w:hAnsi="Arial" w:cs="Arial"/>
                <w:sz w:val="22"/>
                <w:szCs w:val="22"/>
              </w:rPr>
            </w:pPr>
          </w:p>
        </w:tc>
        <w:tc>
          <w:tcPr>
            <w:tcW w:w="4504" w:type="dxa"/>
            <w:tcBorders>
              <w:top w:val="single" w:sz="4" w:space="0" w:color="000000"/>
              <w:bottom w:val="single" w:sz="4" w:space="0" w:color="000000"/>
            </w:tcBorders>
          </w:tcPr>
          <w:p w14:paraId="216A3B40" w14:textId="77777777" w:rsidR="00C03AC3" w:rsidRDefault="00C03AC3" w:rsidP="003C0724">
            <w:pPr>
              <w:rPr>
                <w:rFonts w:ascii="Arial" w:eastAsia="Arial" w:hAnsi="Arial" w:cs="Arial"/>
                <w:sz w:val="22"/>
                <w:szCs w:val="22"/>
              </w:rPr>
            </w:pPr>
            <w:r>
              <w:rPr>
                <w:rFonts w:ascii="Arial" w:eastAsia="Arial" w:hAnsi="Arial" w:cs="Arial"/>
                <w:sz w:val="22"/>
                <w:szCs w:val="22"/>
              </w:rPr>
              <w:t>Risk to the University:</w:t>
            </w:r>
          </w:p>
          <w:p w14:paraId="036FD168" w14:textId="77777777" w:rsidR="00C03AC3" w:rsidRDefault="00C03AC3" w:rsidP="003C0724">
            <w:pPr>
              <w:rPr>
                <w:rFonts w:ascii="Arial" w:eastAsia="Arial" w:hAnsi="Arial" w:cs="Arial"/>
                <w:sz w:val="22"/>
                <w:szCs w:val="22"/>
              </w:rPr>
            </w:pPr>
          </w:p>
          <w:p w14:paraId="73C13D5F" w14:textId="77777777" w:rsidR="00C03AC3" w:rsidRDefault="00C03AC3" w:rsidP="003C0724">
            <w:pPr>
              <w:rPr>
                <w:rFonts w:ascii="Arial" w:eastAsia="Arial" w:hAnsi="Arial" w:cs="Arial"/>
                <w:sz w:val="22"/>
                <w:szCs w:val="22"/>
              </w:rPr>
            </w:pPr>
            <w:r>
              <w:rPr>
                <w:rFonts w:ascii="Arial" w:eastAsia="Arial" w:hAnsi="Arial" w:cs="Arial"/>
                <w:sz w:val="22"/>
                <w:szCs w:val="22"/>
              </w:rPr>
              <w:t xml:space="preserve">No </w:t>
            </w:r>
            <w:proofErr w:type="gramStart"/>
            <w:r>
              <w:rPr>
                <w:rFonts w:ascii="Arial" w:eastAsia="Arial" w:hAnsi="Arial" w:cs="Arial"/>
                <w:sz w:val="22"/>
                <w:szCs w:val="22"/>
              </w:rPr>
              <w:t>risk, since</w:t>
            </w:r>
            <w:proofErr w:type="gramEnd"/>
            <w:r>
              <w:rPr>
                <w:rFonts w:ascii="Arial" w:eastAsia="Arial" w:hAnsi="Arial" w:cs="Arial"/>
                <w:sz w:val="22"/>
                <w:szCs w:val="22"/>
              </w:rPr>
              <w:t xml:space="preserve"> the research will be conducted by fully following UWTSD ethical code of conduct. </w:t>
            </w:r>
          </w:p>
          <w:p w14:paraId="575C675D" w14:textId="77777777" w:rsidR="00C03AC3" w:rsidRDefault="00C03AC3" w:rsidP="003C0724">
            <w:pPr>
              <w:rPr>
                <w:rFonts w:ascii="Arial" w:eastAsia="Arial" w:hAnsi="Arial" w:cs="Arial"/>
                <w:sz w:val="22"/>
                <w:szCs w:val="22"/>
              </w:rPr>
            </w:pPr>
          </w:p>
          <w:p w14:paraId="0EF62C63" w14:textId="77777777" w:rsidR="00C03AC3" w:rsidRDefault="00C03AC3" w:rsidP="003C0724">
            <w:pPr>
              <w:rPr>
                <w:rFonts w:ascii="Arial" w:eastAsia="Arial" w:hAnsi="Arial" w:cs="Arial"/>
                <w:sz w:val="22"/>
                <w:szCs w:val="22"/>
              </w:rPr>
            </w:pPr>
            <w:r>
              <w:rPr>
                <w:rFonts w:ascii="Arial" w:eastAsia="Arial" w:hAnsi="Arial" w:cs="Arial"/>
                <w:i/>
                <w:iCs/>
                <w:color w:val="808080"/>
                <w:sz w:val="18"/>
                <w:szCs w:val="18"/>
              </w:rPr>
              <w:lastRenderedPageBreak/>
              <w:t>(</w:t>
            </w:r>
            <w:proofErr w:type="gramStart"/>
            <w:r>
              <w:rPr>
                <w:rFonts w:ascii="Arial" w:eastAsia="Arial" w:hAnsi="Arial" w:cs="Arial"/>
                <w:i/>
                <w:iCs/>
                <w:color w:val="808080"/>
                <w:sz w:val="18"/>
                <w:szCs w:val="18"/>
              </w:rPr>
              <w:t>this</w:t>
            </w:r>
            <w:proofErr w:type="gramEnd"/>
            <w:r>
              <w:rPr>
                <w:rFonts w:ascii="Arial" w:eastAsia="Arial" w:hAnsi="Arial" w:cs="Arial"/>
                <w:i/>
                <w:iCs/>
                <w:color w:val="808080"/>
                <w:sz w:val="18"/>
                <w:szCs w:val="18"/>
              </w:rPr>
              <w:t xml:space="preserve"> box should expand as you type)</w:t>
            </w:r>
          </w:p>
        </w:tc>
        <w:tc>
          <w:tcPr>
            <w:tcW w:w="4452" w:type="dxa"/>
            <w:gridSpan w:val="3"/>
            <w:tcBorders>
              <w:top w:val="single" w:sz="4" w:space="0" w:color="000000"/>
              <w:bottom w:val="single" w:sz="4" w:space="0" w:color="000000"/>
            </w:tcBorders>
          </w:tcPr>
          <w:p w14:paraId="15117E07" w14:textId="77777777" w:rsidR="00C03AC3" w:rsidRDefault="00C03AC3" w:rsidP="003C0724">
            <w:pPr>
              <w:rPr>
                <w:rFonts w:ascii="Arial" w:eastAsia="Arial" w:hAnsi="Arial" w:cs="Arial"/>
                <w:i/>
                <w:iCs/>
                <w:sz w:val="18"/>
                <w:szCs w:val="18"/>
              </w:rPr>
            </w:pPr>
            <w:r>
              <w:rPr>
                <w:rFonts w:ascii="Arial" w:eastAsia="Arial" w:hAnsi="Arial" w:cs="Arial"/>
                <w:i/>
                <w:iCs/>
                <w:sz w:val="18"/>
                <w:szCs w:val="18"/>
              </w:rPr>
              <w:lastRenderedPageBreak/>
              <w:t>How you will mitigate the risk to the University:</w:t>
            </w:r>
          </w:p>
          <w:p w14:paraId="5B1C7E86" w14:textId="77777777" w:rsidR="00C03AC3" w:rsidRDefault="00C03AC3" w:rsidP="003C0724">
            <w:pPr>
              <w:rPr>
                <w:rFonts w:ascii="Arial" w:eastAsia="Arial" w:hAnsi="Arial" w:cs="Arial"/>
                <w:sz w:val="22"/>
                <w:szCs w:val="22"/>
              </w:rPr>
            </w:pPr>
          </w:p>
          <w:p w14:paraId="6F2ECC6B" w14:textId="77777777" w:rsidR="00C03AC3" w:rsidRDefault="00C03AC3" w:rsidP="003C0724">
            <w:pPr>
              <w:rPr>
                <w:rFonts w:ascii="Arial" w:eastAsia="Arial" w:hAnsi="Arial" w:cs="Arial"/>
                <w:sz w:val="22"/>
                <w:szCs w:val="22"/>
              </w:rPr>
            </w:pPr>
            <w:r>
              <w:rPr>
                <w:rFonts w:ascii="Arial" w:eastAsia="Arial" w:hAnsi="Arial" w:cs="Arial"/>
                <w:sz w:val="22"/>
                <w:szCs w:val="22"/>
              </w:rPr>
              <w:t>The data collection will be done by following the UWTSD ethical code of conduct. Moreover, the collected data will not be published or shared with 3</w:t>
            </w:r>
            <w:r>
              <w:rPr>
                <w:rFonts w:ascii="Arial" w:eastAsia="Arial" w:hAnsi="Arial" w:cs="Arial"/>
                <w:sz w:val="22"/>
                <w:szCs w:val="22"/>
                <w:vertAlign w:val="superscript"/>
              </w:rPr>
              <w:t>rd</w:t>
            </w:r>
            <w:r>
              <w:rPr>
                <w:rFonts w:ascii="Arial" w:eastAsia="Arial" w:hAnsi="Arial" w:cs="Arial"/>
                <w:sz w:val="22"/>
                <w:szCs w:val="22"/>
              </w:rPr>
              <w:t xml:space="preserve"> party. </w:t>
            </w:r>
          </w:p>
          <w:p w14:paraId="71651ABB" w14:textId="77777777" w:rsidR="00C03AC3" w:rsidRDefault="00C03AC3" w:rsidP="003C0724">
            <w:pPr>
              <w:rPr>
                <w:rFonts w:ascii="Arial" w:eastAsia="Arial" w:hAnsi="Arial" w:cs="Arial"/>
                <w:sz w:val="22"/>
                <w:szCs w:val="22"/>
              </w:rPr>
            </w:pPr>
          </w:p>
          <w:p w14:paraId="4EBF6D7F" w14:textId="77777777" w:rsidR="00C03AC3" w:rsidRDefault="00C03AC3" w:rsidP="003C0724">
            <w:pPr>
              <w:rPr>
                <w:rFonts w:ascii="Arial" w:eastAsia="Arial" w:hAnsi="Arial" w:cs="Arial"/>
              </w:rPr>
            </w:pPr>
            <w:r>
              <w:rPr>
                <w:rFonts w:ascii="Arial" w:eastAsia="Arial" w:hAnsi="Arial" w:cs="Arial"/>
                <w:i/>
                <w:iCs/>
                <w:color w:val="808080"/>
                <w:sz w:val="18"/>
                <w:szCs w:val="18"/>
              </w:rPr>
              <w:t>(</w:t>
            </w:r>
            <w:proofErr w:type="gramStart"/>
            <w:r>
              <w:rPr>
                <w:rFonts w:ascii="Arial" w:eastAsia="Arial" w:hAnsi="Arial" w:cs="Arial"/>
                <w:i/>
                <w:iCs/>
                <w:color w:val="808080"/>
                <w:sz w:val="18"/>
                <w:szCs w:val="18"/>
              </w:rPr>
              <w:t>this</w:t>
            </w:r>
            <w:proofErr w:type="gramEnd"/>
            <w:r>
              <w:rPr>
                <w:rFonts w:ascii="Arial" w:eastAsia="Arial" w:hAnsi="Arial" w:cs="Arial"/>
                <w:i/>
                <w:iCs/>
                <w:color w:val="808080"/>
                <w:sz w:val="18"/>
                <w:szCs w:val="18"/>
              </w:rPr>
              <w:t xml:space="preserve"> box should expand as you type)</w:t>
            </w:r>
          </w:p>
        </w:tc>
      </w:tr>
      <w:tr w:rsidR="00C03AC3" w14:paraId="49899C10" w14:textId="77777777" w:rsidTr="003C0724">
        <w:trPr>
          <w:trHeight w:val="144"/>
        </w:trPr>
        <w:tc>
          <w:tcPr>
            <w:tcW w:w="537" w:type="dxa"/>
            <w:tcBorders>
              <w:top w:val="single" w:sz="4" w:space="0" w:color="000000"/>
              <w:bottom w:val="single" w:sz="4" w:space="0" w:color="000000"/>
            </w:tcBorders>
            <w:shd w:val="clear" w:color="auto" w:fill="F2F2F2"/>
            <w:vAlign w:val="center"/>
          </w:tcPr>
          <w:p w14:paraId="2BECDAC1" w14:textId="77777777" w:rsidR="00C03AC3" w:rsidRDefault="00C03AC3" w:rsidP="003C0724">
            <w:pPr>
              <w:rPr>
                <w:rFonts w:ascii="Arial" w:eastAsia="Arial" w:hAnsi="Arial" w:cs="Arial"/>
                <w:sz w:val="22"/>
                <w:szCs w:val="22"/>
              </w:rPr>
            </w:pPr>
            <w:r>
              <w:rPr>
                <w:rFonts w:ascii="Arial" w:eastAsia="Arial" w:hAnsi="Arial" w:cs="Arial"/>
                <w:sz w:val="22"/>
                <w:szCs w:val="22"/>
              </w:rPr>
              <w:lastRenderedPageBreak/>
              <w:t>6</w:t>
            </w:r>
          </w:p>
        </w:tc>
        <w:tc>
          <w:tcPr>
            <w:tcW w:w="8956" w:type="dxa"/>
            <w:gridSpan w:val="4"/>
            <w:tcBorders>
              <w:top w:val="single" w:sz="4" w:space="0" w:color="000000"/>
              <w:bottom w:val="single" w:sz="4" w:space="0" w:color="000000"/>
            </w:tcBorders>
            <w:shd w:val="clear" w:color="auto" w:fill="F2F2F2"/>
          </w:tcPr>
          <w:p w14:paraId="3890D962" w14:textId="77777777" w:rsidR="00C03AC3" w:rsidRDefault="00C03AC3" w:rsidP="003C0724">
            <w:pPr>
              <w:rPr>
                <w:rFonts w:ascii="Arial" w:eastAsia="Arial" w:hAnsi="Arial" w:cs="Arial"/>
                <w:sz w:val="22"/>
                <w:szCs w:val="22"/>
              </w:rPr>
            </w:pPr>
            <w:r>
              <w:rPr>
                <w:rFonts w:ascii="Arial" w:eastAsia="Arial" w:hAnsi="Arial" w:cs="Arial"/>
                <w:b/>
                <w:bCs/>
                <w:sz w:val="22"/>
                <w:szCs w:val="22"/>
              </w:rPr>
              <w:t>Environmental risks</w:t>
            </w:r>
          </w:p>
          <w:p w14:paraId="27F05214" w14:textId="77777777" w:rsidR="00C03AC3" w:rsidRDefault="00C03AC3" w:rsidP="003C0724">
            <w:pPr>
              <w:rPr>
                <w:rFonts w:ascii="Arial" w:eastAsia="Arial" w:hAnsi="Arial" w:cs="Arial"/>
                <w:sz w:val="22"/>
                <w:szCs w:val="22"/>
              </w:rPr>
            </w:pPr>
            <w:r>
              <w:rPr>
                <w:rFonts w:ascii="Arial" w:eastAsia="Arial" w:hAnsi="Arial" w:cs="Arial"/>
                <w:sz w:val="22"/>
                <w:szCs w:val="22"/>
              </w:rPr>
              <w:t>For example: accidental spillage of pollutants, damage to local ecosystems</w:t>
            </w:r>
          </w:p>
        </w:tc>
      </w:tr>
      <w:tr w:rsidR="00C03AC3" w14:paraId="51CA45CB" w14:textId="77777777" w:rsidTr="003C0724">
        <w:trPr>
          <w:trHeight w:val="1205"/>
        </w:trPr>
        <w:tc>
          <w:tcPr>
            <w:tcW w:w="537" w:type="dxa"/>
            <w:tcBorders>
              <w:top w:val="single" w:sz="4" w:space="0" w:color="000000"/>
              <w:bottom w:val="single" w:sz="4" w:space="0" w:color="000000"/>
            </w:tcBorders>
            <w:vAlign w:val="center"/>
          </w:tcPr>
          <w:p w14:paraId="3F34E0A3" w14:textId="77777777" w:rsidR="00C03AC3" w:rsidRDefault="00C03AC3" w:rsidP="003C0724">
            <w:pPr>
              <w:rPr>
                <w:rFonts w:ascii="Arial" w:eastAsia="Arial" w:hAnsi="Arial" w:cs="Arial"/>
                <w:sz w:val="22"/>
                <w:szCs w:val="22"/>
              </w:rPr>
            </w:pPr>
          </w:p>
        </w:tc>
        <w:tc>
          <w:tcPr>
            <w:tcW w:w="4504" w:type="dxa"/>
            <w:tcBorders>
              <w:top w:val="single" w:sz="4" w:space="0" w:color="000000"/>
              <w:bottom w:val="single" w:sz="4" w:space="0" w:color="000000"/>
            </w:tcBorders>
          </w:tcPr>
          <w:p w14:paraId="6A9AAA59" w14:textId="77777777" w:rsidR="00C03AC3" w:rsidRDefault="00C03AC3" w:rsidP="003C0724">
            <w:pPr>
              <w:rPr>
                <w:rFonts w:ascii="Arial" w:eastAsia="Arial" w:hAnsi="Arial" w:cs="Arial"/>
                <w:sz w:val="22"/>
                <w:szCs w:val="22"/>
              </w:rPr>
            </w:pPr>
            <w:r>
              <w:rPr>
                <w:rFonts w:ascii="Arial" w:eastAsia="Arial" w:hAnsi="Arial" w:cs="Arial"/>
                <w:sz w:val="22"/>
                <w:szCs w:val="22"/>
              </w:rPr>
              <w:t>Risk to the environment:</w:t>
            </w:r>
          </w:p>
          <w:p w14:paraId="4A861011" w14:textId="77777777" w:rsidR="00C03AC3" w:rsidRDefault="00C03AC3" w:rsidP="003C0724">
            <w:pPr>
              <w:rPr>
                <w:rFonts w:ascii="Arial" w:eastAsia="Arial" w:hAnsi="Arial" w:cs="Arial"/>
                <w:sz w:val="22"/>
                <w:szCs w:val="22"/>
              </w:rPr>
            </w:pPr>
          </w:p>
          <w:p w14:paraId="1423400F" w14:textId="77777777" w:rsidR="00C03AC3" w:rsidRDefault="00C03AC3" w:rsidP="003C0724">
            <w:pPr>
              <w:rPr>
                <w:rFonts w:ascii="Arial" w:eastAsia="Arial" w:hAnsi="Arial" w:cs="Arial"/>
                <w:sz w:val="22"/>
                <w:szCs w:val="22"/>
              </w:rPr>
            </w:pPr>
            <w:r>
              <w:rPr>
                <w:rFonts w:ascii="Arial" w:eastAsia="Arial" w:hAnsi="Arial" w:cs="Arial"/>
                <w:sz w:val="22"/>
                <w:szCs w:val="22"/>
              </w:rPr>
              <w:t>None</w:t>
            </w:r>
          </w:p>
          <w:p w14:paraId="275D37CC" w14:textId="77777777" w:rsidR="00C03AC3" w:rsidRDefault="00C03AC3" w:rsidP="003C0724">
            <w:pPr>
              <w:rPr>
                <w:rFonts w:ascii="Arial" w:eastAsia="Arial" w:hAnsi="Arial" w:cs="Arial"/>
                <w:sz w:val="22"/>
                <w:szCs w:val="22"/>
              </w:rPr>
            </w:pPr>
          </w:p>
          <w:p w14:paraId="3E32575D" w14:textId="77777777" w:rsidR="00C03AC3" w:rsidRDefault="00C03AC3" w:rsidP="003C0724">
            <w:pPr>
              <w:rPr>
                <w:rFonts w:ascii="Arial" w:eastAsia="Arial" w:hAnsi="Arial" w:cs="Arial"/>
                <w:sz w:val="22"/>
                <w:szCs w:val="22"/>
              </w:rPr>
            </w:pPr>
            <w:r>
              <w:rPr>
                <w:rFonts w:ascii="Arial" w:eastAsia="Arial" w:hAnsi="Arial" w:cs="Arial"/>
                <w:i/>
                <w:iCs/>
                <w:color w:val="808080"/>
                <w:sz w:val="18"/>
                <w:szCs w:val="18"/>
              </w:rPr>
              <w:t>(</w:t>
            </w:r>
            <w:proofErr w:type="gramStart"/>
            <w:r>
              <w:rPr>
                <w:rFonts w:ascii="Arial" w:eastAsia="Arial" w:hAnsi="Arial" w:cs="Arial"/>
                <w:i/>
                <w:iCs/>
                <w:color w:val="808080"/>
                <w:sz w:val="18"/>
                <w:szCs w:val="18"/>
              </w:rPr>
              <w:t>this</w:t>
            </w:r>
            <w:proofErr w:type="gramEnd"/>
            <w:r>
              <w:rPr>
                <w:rFonts w:ascii="Arial" w:eastAsia="Arial" w:hAnsi="Arial" w:cs="Arial"/>
                <w:i/>
                <w:iCs/>
                <w:color w:val="808080"/>
                <w:sz w:val="18"/>
                <w:szCs w:val="18"/>
              </w:rPr>
              <w:t xml:space="preserve"> box should expand as you type)</w:t>
            </w:r>
          </w:p>
        </w:tc>
        <w:tc>
          <w:tcPr>
            <w:tcW w:w="4452" w:type="dxa"/>
            <w:gridSpan w:val="3"/>
            <w:tcBorders>
              <w:top w:val="single" w:sz="4" w:space="0" w:color="000000"/>
              <w:bottom w:val="single" w:sz="4" w:space="0" w:color="000000"/>
            </w:tcBorders>
          </w:tcPr>
          <w:p w14:paraId="2C4E64DA" w14:textId="77777777" w:rsidR="00C03AC3" w:rsidRDefault="00C03AC3" w:rsidP="003C0724">
            <w:pPr>
              <w:rPr>
                <w:rFonts w:ascii="Arial" w:eastAsia="Arial" w:hAnsi="Arial" w:cs="Arial"/>
                <w:i/>
                <w:iCs/>
                <w:sz w:val="18"/>
                <w:szCs w:val="18"/>
              </w:rPr>
            </w:pPr>
            <w:r>
              <w:rPr>
                <w:rFonts w:ascii="Arial" w:eastAsia="Arial" w:hAnsi="Arial" w:cs="Arial"/>
                <w:i/>
                <w:iCs/>
                <w:sz w:val="18"/>
                <w:szCs w:val="18"/>
              </w:rPr>
              <w:t>How you will mitigate the risk to environment:</w:t>
            </w:r>
          </w:p>
          <w:p w14:paraId="567FBF68" w14:textId="77777777" w:rsidR="00C03AC3" w:rsidRDefault="00C03AC3" w:rsidP="003C0724">
            <w:pPr>
              <w:rPr>
                <w:rFonts w:ascii="Arial" w:eastAsia="Arial" w:hAnsi="Arial" w:cs="Arial"/>
                <w:sz w:val="22"/>
                <w:szCs w:val="22"/>
              </w:rPr>
            </w:pPr>
          </w:p>
          <w:p w14:paraId="7DDEEC2B" w14:textId="77777777" w:rsidR="00C03AC3" w:rsidRDefault="00C03AC3" w:rsidP="003C0724">
            <w:pPr>
              <w:rPr>
                <w:rFonts w:ascii="Arial" w:eastAsia="Arial" w:hAnsi="Arial" w:cs="Arial"/>
                <w:sz w:val="22"/>
                <w:szCs w:val="22"/>
              </w:rPr>
            </w:pPr>
            <w:r>
              <w:rPr>
                <w:rFonts w:ascii="Arial" w:eastAsia="Arial" w:hAnsi="Arial" w:cs="Arial"/>
                <w:sz w:val="22"/>
                <w:szCs w:val="22"/>
              </w:rPr>
              <w:t>None</w:t>
            </w:r>
          </w:p>
          <w:p w14:paraId="6C172355" w14:textId="77777777" w:rsidR="00C03AC3" w:rsidRDefault="00C03AC3" w:rsidP="003C0724">
            <w:pPr>
              <w:rPr>
                <w:rFonts w:ascii="Arial" w:eastAsia="Arial" w:hAnsi="Arial" w:cs="Arial"/>
                <w:sz w:val="22"/>
                <w:szCs w:val="22"/>
              </w:rPr>
            </w:pPr>
          </w:p>
          <w:p w14:paraId="4EB35B81" w14:textId="77777777" w:rsidR="00C03AC3" w:rsidRDefault="00C03AC3" w:rsidP="003C0724">
            <w:pPr>
              <w:rPr>
                <w:rFonts w:ascii="Arial" w:eastAsia="Arial" w:hAnsi="Arial" w:cs="Arial"/>
              </w:rPr>
            </w:pPr>
            <w:r>
              <w:rPr>
                <w:rFonts w:ascii="Arial" w:eastAsia="Arial" w:hAnsi="Arial" w:cs="Arial"/>
                <w:i/>
                <w:iCs/>
                <w:color w:val="808080"/>
                <w:sz w:val="18"/>
                <w:szCs w:val="18"/>
              </w:rPr>
              <w:t>(</w:t>
            </w:r>
            <w:proofErr w:type="gramStart"/>
            <w:r>
              <w:rPr>
                <w:rFonts w:ascii="Arial" w:eastAsia="Arial" w:hAnsi="Arial" w:cs="Arial"/>
                <w:i/>
                <w:iCs/>
                <w:color w:val="808080"/>
                <w:sz w:val="18"/>
                <w:szCs w:val="18"/>
              </w:rPr>
              <w:t>this</w:t>
            </w:r>
            <w:proofErr w:type="gramEnd"/>
            <w:r>
              <w:rPr>
                <w:rFonts w:ascii="Arial" w:eastAsia="Arial" w:hAnsi="Arial" w:cs="Arial"/>
                <w:i/>
                <w:iCs/>
                <w:color w:val="808080"/>
                <w:sz w:val="18"/>
                <w:szCs w:val="18"/>
              </w:rPr>
              <w:t xml:space="preserve"> box should expand as you type)</w:t>
            </w:r>
          </w:p>
        </w:tc>
      </w:tr>
    </w:tbl>
    <w:p w14:paraId="57E46618" w14:textId="77777777" w:rsidR="00C03AC3" w:rsidRDefault="00C03AC3" w:rsidP="00C03AC3">
      <w:pPr>
        <w:rPr>
          <w:rFonts w:ascii="Arial" w:eastAsia="Arial" w:hAnsi="Arial" w:cs="Arial"/>
        </w:rPr>
      </w:pPr>
    </w:p>
    <w:tbl>
      <w:tblPr>
        <w:tblW w:w="9466"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36"/>
        <w:gridCol w:w="6660"/>
        <w:gridCol w:w="738"/>
        <w:gridCol w:w="764"/>
        <w:gridCol w:w="768"/>
      </w:tblGrid>
      <w:tr w:rsidR="00C03AC3" w14:paraId="019EF682" w14:textId="77777777" w:rsidTr="003C0724">
        <w:trPr>
          <w:trHeight w:val="496"/>
        </w:trPr>
        <w:tc>
          <w:tcPr>
            <w:tcW w:w="536" w:type="dxa"/>
            <w:tcBorders>
              <w:top w:val="single" w:sz="4" w:space="0" w:color="000000"/>
              <w:bottom w:val="single" w:sz="4" w:space="0" w:color="000000"/>
            </w:tcBorders>
            <w:shd w:val="clear" w:color="auto" w:fill="F2F2F2"/>
            <w:vAlign w:val="center"/>
          </w:tcPr>
          <w:p w14:paraId="702D8F64" w14:textId="77777777" w:rsidR="00C03AC3" w:rsidRDefault="00C03AC3" w:rsidP="003C0724">
            <w:pPr>
              <w:rPr>
                <w:rFonts w:ascii="Arial" w:eastAsia="Arial" w:hAnsi="Arial" w:cs="Arial"/>
                <w:sz w:val="22"/>
                <w:szCs w:val="22"/>
              </w:rPr>
            </w:pPr>
          </w:p>
        </w:tc>
        <w:tc>
          <w:tcPr>
            <w:tcW w:w="8930" w:type="dxa"/>
            <w:gridSpan w:val="4"/>
            <w:tcBorders>
              <w:top w:val="single" w:sz="4" w:space="0" w:color="000000"/>
              <w:bottom w:val="single" w:sz="4" w:space="0" w:color="000000"/>
            </w:tcBorders>
            <w:shd w:val="clear" w:color="auto" w:fill="F2F2F2"/>
            <w:vAlign w:val="center"/>
          </w:tcPr>
          <w:p w14:paraId="1EE2E604" w14:textId="77777777" w:rsidR="00C03AC3" w:rsidRDefault="00C03AC3" w:rsidP="003C0724">
            <w:pPr>
              <w:rPr>
                <w:rFonts w:ascii="Arial" w:eastAsia="Arial" w:hAnsi="Arial" w:cs="Arial"/>
                <w:b/>
                <w:bCs/>
                <w:sz w:val="22"/>
                <w:szCs w:val="22"/>
              </w:rPr>
            </w:pPr>
            <w:r>
              <w:rPr>
                <w:rFonts w:ascii="Arial" w:eastAsia="Arial" w:hAnsi="Arial" w:cs="Arial"/>
                <w:b/>
                <w:bCs/>
                <w:sz w:val="22"/>
                <w:szCs w:val="22"/>
              </w:rPr>
              <w:t>Disclosure and Barring Service</w:t>
            </w:r>
          </w:p>
        </w:tc>
      </w:tr>
      <w:tr w:rsidR="00C03AC3" w14:paraId="7EC35177" w14:textId="77777777" w:rsidTr="003C0724">
        <w:trPr>
          <w:trHeight w:val="768"/>
        </w:trPr>
        <w:tc>
          <w:tcPr>
            <w:tcW w:w="536" w:type="dxa"/>
            <w:tcBorders>
              <w:top w:val="single" w:sz="4" w:space="0" w:color="000000"/>
              <w:bottom w:val="single" w:sz="4" w:space="0" w:color="000000"/>
            </w:tcBorders>
            <w:shd w:val="clear" w:color="auto" w:fill="F2F2F2"/>
            <w:vAlign w:val="center"/>
          </w:tcPr>
          <w:p w14:paraId="4A637E8A" w14:textId="77777777" w:rsidR="00C03AC3" w:rsidRDefault="00C03AC3" w:rsidP="003C0724">
            <w:pPr>
              <w:rPr>
                <w:rFonts w:ascii="Arial" w:eastAsia="Arial" w:hAnsi="Arial" w:cs="Arial"/>
                <w:sz w:val="22"/>
                <w:szCs w:val="22"/>
              </w:rPr>
            </w:pPr>
          </w:p>
        </w:tc>
        <w:tc>
          <w:tcPr>
            <w:tcW w:w="6660" w:type="dxa"/>
            <w:tcBorders>
              <w:top w:val="single" w:sz="4" w:space="0" w:color="000000"/>
              <w:bottom w:val="single" w:sz="4" w:space="0" w:color="000000"/>
            </w:tcBorders>
            <w:shd w:val="clear" w:color="auto" w:fill="F2F2F2"/>
          </w:tcPr>
          <w:p w14:paraId="65FA5F81" w14:textId="77777777" w:rsidR="00C03AC3" w:rsidRDefault="00C03AC3" w:rsidP="003C0724">
            <w:pPr>
              <w:rPr>
                <w:rFonts w:ascii="Arial" w:eastAsia="Arial" w:hAnsi="Arial" w:cs="Arial"/>
                <w:sz w:val="16"/>
                <w:szCs w:val="16"/>
              </w:rPr>
            </w:pPr>
            <w:r>
              <w:rPr>
                <w:rFonts w:ascii="Arial" w:eastAsia="Arial" w:hAnsi="Arial" w:cs="Arial"/>
                <w:sz w:val="22"/>
                <w:szCs w:val="22"/>
              </w:rPr>
              <w:t>If the research activity involves children or vulnerable adults, a Disclosure and Barring Service (DBS) certificate must be obtained before any contact with such participants.</w:t>
            </w:r>
          </w:p>
        </w:tc>
        <w:tc>
          <w:tcPr>
            <w:tcW w:w="738" w:type="dxa"/>
            <w:tcBorders>
              <w:top w:val="single" w:sz="4" w:space="0" w:color="000000"/>
              <w:bottom w:val="single" w:sz="4" w:space="0" w:color="000000"/>
            </w:tcBorders>
            <w:shd w:val="clear" w:color="auto" w:fill="F2F2F2"/>
            <w:vAlign w:val="bottom"/>
          </w:tcPr>
          <w:p w14:paraId="512EC854" w14:textId="77777777" w:rsidR="00C03AC3" w:rsidRDefault="00C03AC3" w:rsidP="003C0724">
            <w:pPr>
              <w:rPr>
                <w:rFonts w:ascii="Arial" w:eastAsia="Arial" w:hAnsi="Arial" w:cs="Arial"/>
                <w:b/>
                <w:bCs/>
                <w:sz w:val="22"/>
                <w:szCs w:val="22"/>
              </w:rPr>
            </w:pPr>
            <w:r>
              <w:rPr>
                <w:rFonts w:ascii="Arial" w:eastAsia="Arial" w:hAnsi="Arial" w:cs="Arial"/>
                <w:b/>
                <w:bCs/>
                <w:sz w:val="22"/>
                <w:szCs w:val="22"/>
              </w:rPr>
              <w:t>YES</w:t>
            </w:r>
          </w:p>
          <w:p w14:paraId="0AC83102" w14:textId="77777777" w:rsidR="00C03AC3" w:rsidRDefault="00C03AC3" w:rsidP="003C0724">
            <w:pPr>
              <w:rPr>
                <w:rFonts w:ascii="Arial" w:eastAsia="Arial" w:hAnsi="Arial" w:cs="Arial"/>
                <w:b/>
                <w:bCs/>
                <w:sz w:val="22"/>
                <w:szCs w:val="22"/>
              </w:rPr>
            </w:pPr>
          </w:p>
        </w:tc>
        <w:tc>
          <w:tcPr>
            <w:tcW w:w="764" w:type="dxa"/>
            <w:tcBorders>
              <w:top w:val="single" w:sz="4" w:space="0" w:color="000000"/>
              <w:bottom w:val="single" w:sz="4" w:space="0" w:color="000000"/>
            </w:tcBorders>
            <w:shd w:val="clear" w:color="auto" w:fill="F2F2F2"/>
            <w:vAlign w:val="bottom"/>
          </w:tcPr>
          <w:p w14:paraId="3D0CE22F" w14:textId="77777777" w:rsidR="00C03AC3" w:rsidRDefault="00C03AC3" w:rsidP="003C0724">
            <w:pPr>
              <w:rPr>
                <w:rFonts w:ascii="Arial" w:eastAsia="Arial" w:hAnsi="Arial" w:cs="Arial"/>
                <w:b/>
                <w:bCs/>
                <w:sz w:val="22"/>
                <w:szCs w:val="22"/>
              </w:rPr>
            </w:pPr>
            <w:r>
              <w:rPr>
                <w:rFonts w:ascii="Arial" w:eastAsia="Arial" w:hAnsi="Arial" w:cs="Arial"/>
                <w:b/>
                <w:bCs/>
                <w:sz w:val="22"/>
                <w:szCs w:val="22"/>
              </w:rPr>
              <w:t>NO</w:t>
            </w:r>
          </w:p>
          <w:p w14:paraId="324DF15A" w14:textId="77777777" w:rsidR="00C03AC3" w:rsidRDefault="00C03AC3" w:rsidP="003C0724">
            <w:pPr>
              <w:rPr>
                <w:rFonts w:ascii="Arial" w:eastAsia="Arial" w:hAnsi="Arial" w:cs="Arial"/>
                <w:b/>
                <w:bCs/>
                <w:sz w:val="22"/>
                <w:szCs w:val="22"/>
              </w:rPr>
            </w:pPr>
          </w:p>
        </w:tc>
        <w:tc>
          <w:tcPr>
            <w:tcW w:w="768" w:type="dxa"/>
            <w:tcBorders>
              <w:top w:val="single" w:sz="4" w:space="0" w:color="000000"/>
              <w:bottom w:val="single" w:sz="4" w:space="0" w:color="000000"/>
            </w:tcBorders>
            <w:shd w:val="clear" w:color="auto" w:fill="F2F2F2"/>
            <w:vAlign w:val="bottom"/>
          </w:tcPr>
          <w:p w14:paraId="7330E016" w14:textId="77777777" w:rsidR="00C03AC3" w:rsidRDefault="00C03AC3" w:rsidP="003C0724">
            <w:pPr>
              <w:rPr>
                <w:rFonts w:ascii="Arial" w:eastAsia="Arial" w:hAnsi="Arial" w:cs="Arial"/>
                <w:b/>
                <w:bCs/>
                <w:sz w:val="22"/>
                <w:szCs w:val="22"/>
              </w:rPr>
            </w:pPr>
            <w:r>
              <w:rPr>
                <w:rFonts w:ascii="Arial" w:eastAsia="Arial" w:hAnsi="Arial" w:cs="Arial"/>
                <w:b/>
                <w:bCs/>
                <w:sz w:val="22"/>
                <w:szCs w:val="22"/>
              </w:rPr>
              <w:t>N/A</w:t>
            </w:r>
          </w:p>
          <w:p w14:paraId="35119664" w14:textId="77777777" w:rsidR="00C03AC3" w:rsidRDefault="00C03AC3" w:rsidP="003C0724">
            <w:pPr>
              <w:rPr>
                <w:rFonts w:ascii="Arial" w:eastAsia="Arial" w:hAnsi="Arial" w:cs="Arial"/>
                <w:b/>
                <w:bCs/>
                <w:sz w:val="22"/>
                <w:szCs w:val="22"/>
              </w:rPr>
            </w:pPr>
          </w:p>
        </w:tc>
      </w:tr>
      <w:tr w:rsidR="00C03AC3" w14:paraId="7DF6D99E" w14:textId="77777777" w:rsidTr="003C0724">
        <w:trPr>
          <w:trHeight w:val="505"/>
        </w:trPr>
        <w:tc>
          <w:tcPr>
            <w:tcW w:w="536" w:type="dxa"/>
            <w:tcBorders>
              <w:top w:val="single" w:sz="4" w:space="0" w:color="000000"/>
              <w:bottom w:val="single" w:sz="4" w:space="0" w:color="000000"/>
            </w:tcBorders>
            <w:shd w:val="clear" w:color="auto" w:fill="F2F2F2"/>
            <w:vAlign w:val="center"/>
          </w:tcPr>
          <w:p w14:paraId="26194BF3" w14:textId="77777777" w:rsidR="00C03AC3" w:rsidRDefault="00C03AC3" w:rsidP="003C0724">
            <w:pPr>
              <w:rPr>
                <w:rFonts w:ascii="Arial" w:eastAsia="Arial" w:hAnsi="Arial" w:cs="Arial"/>
                <w:sz w:val="22"/>
                <w:szCs w:val="22"/>
              </w:rPr>
            </w:pPr>
            <w:r>
              <w:rPr>
                <w:rFonts w:ascii="Arial" w:eastAsia="Arial" w:hAnsi="Arial" w:cs="Arial"/>
                <w:sz w:val="22"/>
                <w:szCs w:val="22"/>
              </w:rPr>
              <w:t>7</w:t>
            </w:r>
          </w:p>
        </w:tc>
        <w:tc>
          <w:tcPr>
            <w:tcW w:w="6660" w:type="dxa"/>
            <w:tcBorders>
              <w:top w:val="single" w:sz="4" w:space="0" w:color="000000"/>
              <w:bottom w:val="single" w:sz="4" w:space="0" w:color="000000"/>
            </w:tcBorders>
            <w:shd w:val="clear" w:color="auto" w:fill="F2F2F2"/>
            <w:vAlign w:val="center"/>
          </w:tcPr>
          <w:p w14:paraId="33837DB9" w14:textId="77777777" w:rsidR="00C03AC3" w:rsidRDefault="00C03AC3" w:rsidP="003C0724">
            <w:pPr>
              <w:rPr>
                <w:rFonts w:ascii="Arial" w:eastAsia="Arial" w:hAnsi="Arial" w:cs="Arial"/>
                <w:sz w:val="22"/>
                <w:szCs w:val="22"/>
              </w:rPr>
            </w:pPr>
            <w:r>
              <w:rPr>
                <w:rFonts w:ascii="Arial" w:eastAsia="Arial" w:hAnsi="Arial" w:cs="Arial"/>
                <w:sz w:val="22"/>
                <w:szCs w:val="22"/>
              </w:rPr>
              <w:t>Does your research require you to hold a current DBS Certificate?</w:t>
            </w:r>
          </w:p>
        </w:tc>
        <w:tc>
          <w:tcPr>
            <w:tcW w:w="738" w:type="dxa"/>
            <w:tcBorders>
              <w:top w:val="single" w:sz="4" w:space="0" w:color="000000"/>
              <w:bottom w:val="single" w:sz="4" w:space="0" w:color="000000"/>
            </w:tcBorders>
            <w:shd w:val="clear" w:color="auto" w:fill="BFBFBF"/>
            <w:vAlign w:val="center"/>
          </w:tcPr>
          <w:p w14:paraId="567AF0E1" w14:textId="77777777" w:rsidR="00C03AC3" w:rsidRDefault="00C03AC3" w:rsidP="003C0724">
            <w:pPr>
              <w:rPr>
                <w:rFonts w:ascii="Arial" w:eastAsia="Arial" w:hAnsi="Arial" w:cs="Arial"/>
                <w:sz w:val="16"/>
                <w:szCs w:val="16"/>
              </w:rPr>
            </w:pPr>
            <w:r>
              <w:rPr>
                <w:rFonts w:ascii="Arial Unicode MS" w:eastAsia="Arial Unicode MS" w:hAnsi="Arial Unicode MS" w:cs="Arial Unicode MS"/>
                <w:sz w:val="22"/>
                <w:szCs w:val="22"/>
              </w:rPr>
              <w:t>☐</w:t>
            </w:r>
          </w:p>
        </w:tc>
        <w:tc>
          <w:tcPr>
            <w:tcW w:w="764" w:type="dxa"/>
            <w:tcBorders>
              <w:top w:val="single" w:sz="4" w:space="0" w:color="000000"/>
              <w:bottom w:val="single" w:sz="4" w:space="0" w:color="000000"/>
            </w:tcBorders>
            <w:shd w:val="clear" w:color="auto" w:fill="BFBFBF"/>
            <w:vAlign w:val="center"/>
          </w:tcPr>
          <w:p w14:paraId="4577DD4D" w14:textId="77777777" w:rsidR="00C03AC3" w:rsidRDefault="00C03AC3" w:rsidP="003C0724">
            <w:pPr>
              <w:rPr>
                <w:rFonts w:ascii="Arial" w:eastAsia="Arial" w:hAnsi="Arial" w:cs="Arial"/>
                <w:sz w:val="16"/>
                <w:szCs w:val="16"/>
              </w:rPr>
            </w:pPr>
            <w:r>
              <w:rPr>
                <w:rFonts w:ascii="MS Gothic" w:eastAsia="MS Gothic" w:hAnsi="MS Gothic" w:cs="MS Gothic"/>
                <w:sz w:val="22"/>
                <w:szCs w:val="22"/>
              </w:rPr>
              <w:t>☒</w:t>
            </w:r>
          </w:p>
        </w:tc>
        <w:tc>
          <w:tcPr>
            <w:tcW w:w="768" w:type="dxa"/>
            <w:tcBorders>
              <w:top w:val="single" w:sz="4" w:space="0" w:color="000000"/>
              <w:bottom w:val="single" w:sz="4" w:space="0" w:color="000000"/>
            </w:tcBorders>
            <w:shd w:val="clear" w:color="auto" w:fill="BFBFBF"/>
            <w:vAlign w:val="center"/>
          </w:tcPr>
          <w:p w14:paraId="2271AC97" w14:textId="77777777" w:rsidR="00C03AC3" w:rsidRDefault="00C03AC3" w:rsidP="003C0724">
            <w:pPr>
              <w:rPr>
                <w:rFonts w:ascii="Arial" w:eastAsia="Arial" w:hAnsi="Arial" w:cs="Arial"/>
                <w:sz w:val="16"/>
                <w:szCs w:val="16"/>
              </w:rPr>
            </w:pPr>
            <w:r>
              <w:rPr>
                <w:rFonts w:ascii="Arial Unicode MS" w:eastAsia="Arial Unicode MS" w:hAnsi="Arial Unicode MS" w:cs="Arial Unicode MS"/>
                <w:sz w:val="22"/>
                <w:szCs w:val="22"/>
              </w:rPr>
              <w:t>☐</w:t>
            </w:r>
          </w:p>
        </w:tc>
      </w:tr>
      <w:tr w:rsidR="00C03AC3" w14:paraId="043BD3B6" w14:textId="77777777" w:rsidTr="003C0724">
        <w:trPr>
          <w:trHeight w:val="505"/>
        </w:trPr>
        <w:tc>
          <w:tcPr>
            <w:tcW w:w="536" w:type="dxa"/>
            <w:tcBorders>
              <w:top w:val="single" w:sz="4" w:space="0" w:color="000000"/>
              <w:bottom w:val="single" w:sz="4" w:space="0" w:color="000000"/>
            </w:tcBorders>
            <w:shd w:val="clear" w:color="auto" w:fill="F2F2F2"/>
            <w:vAlign w:val="center"/>
          </w:tcPr>
          <w:p w14:paraId="02078E85" w14:textId="77777777" w:rsidR="00C03AC3" w:rsidRDefault="00C03AC3" w:rsidP="003C0724">
            <w:pPr>
              <w:rPr>
                <w:rFonts w:ascii="Arial" w:eastAsia="Arial" w:hAnsi="Arial" w:cs="Arial"/>
                <w:sz w:val="22"/>
                <w:szCs w:val="22"/>
              </w:rPr>
            </w:pPr>
            <w:r>
              <w:rPr>
                <w:rFonts w:ascii="Arial" w:eastAsia="Arial" w:hAnsi="Arial" w:cs="Arial"/>
                <w:sz w:val="22"/>
                <w:szCs w:val="22"/>
              </w:rPr>
              <w:t>8</w:t>
            </w:r>
          </w:p>
        </w:tc>
        <w:tc>
          <w:tcPr>
            <w:tcW w:w="6660" w:type="dxa"/>
            <w:tcBorders>
              <w:top w:val="single" w:sz="4" w:space="0" w:color="000000"/>
              <w:bottom w:val="single" w:sz="4" w:space="0" w:color="000000"/>
            </w:tcBorders>
            <w:shd w:val="clear" w:color="auto" w:fill="F2F2F2"/>
            <w:vAlign w:val="center"/>
          </w:tcPr>
          <w:p w14:paraId="76F32B33" w14:textId="77777777" w:rsidR="00C03AC3" w:rsidRDefault="00C03AC3" w:rsidP="003C0724">
            <w:pPr>
              <w:rPr>
                <w:rFonts w:ascii="Arial" w:eastAsia="Arial" w:hAnsi="Arial" w:cs="Arial"/>
                <w:sz w:val="22"/>
                <w:szCs w:val="22"/>
              </w:rPr>
            </w:pPr>
            <w:r>
              <w:rPr>
                <w:rFonts w:ascii="Arial" w:eastAsia="Arial" w:hAnsi="Arial" w:cs="Arial"/>
                <w:sz w:val="22"/>
                <w:szCs w:val="22"/>
              </w:rPr>
              <w:t xml:space="preserve">If YES, please give the certificate number. If the certificate number is not </w:t>
            </w:r>
            <w:proofErr w:type="gramStart"/>
            <w:r>
              <w:rPr>
                <w:rFonts w:ascii="Arial" w:eastAsia="Arial" w:hAnsi="Arial" w:cs="Arial"/>
                <w:sz w:val="22"/>
                <w:szCs w:val="22"/>
              </w:rPr>
              <w:t>available</w:t>
            </w:r>
            <w:proofErr w:type="gramEnd"/>
            <w:r>
              <w:rPr>
                <w:rFonts w:ascii="Arial" w:eastAsia="Arial" w:hAnsi="Arial" w:cs="Arial"/>
                <w:sz w:val="22"/>
                <w:szCs w:val="22"/>
              </w:rPr>
              <w:t xml:space="preserve"> please write “Pending”; in this case any ethical approval will be subject to providing the appropriate certificate number.</w:t>
            </w:r>
          </w:p>
        </w:tc>
        <w:tc>
          <w:tcPr>
            <w:tcW w:w="2270" w:type="dxa"/>
            <w:gridSpan w:val="3"/>
            <w:tcBorders>
              <w:top w:val="single" w:sz="4" w:space="0" w:color="000000"/>
              <w:bottom w:val="single" w:sz="4" w:space="0" w:color="000000"/>
            </w:tcBorders>
            <w:shd w:val="clear" w:color="auto" w:fill="auto"/>
            <w:vAlign w:val="center"/>
          </w:tcPr>
          <w:p w14:paraId="69CD4E25" w14:textId="77777777" w:rsidR="00C03AC3" w:rsidRDefault="00C03AC3" w:rsidP="003C0724">
            <w:pPr>
              <w:rPr>
                <w:rFonts w:ascii="Arial" w:eastAsia="Arial" w:hAnsi="Arial" w:cs="Arial"/>
                <w:b/>
                <w:bCs/>
                <w:sz w:val="22"/>
                <w:szCs w:val="22"/>
              </w:rPr>
            </w:pPr>
          </w:p>
        </w:tc>
      </w:tr>
    </w:tbl>
    <w:p w14:paraId="0635A0AC" w14:textId="77777777" w:rsidR="00C03AC3" w:rsidRDefault="00C03AC3" w:rsidP="00C03AC3">
      <w:pPr>
        <w:rPr>
          <w:rFonts w:ascii="Arial" w:eastAsia="Arial" w:hAnsi="Arial" w:cs="Arial"/>
          <w:b/>
          <w:bCs/>
          <w:sz w:val="22"/>
          <w:szCs w:val="22"/>
        </w:rPr>
      </w:pPr>
    </w:p>
    <w:p w14:paraId="526198C3" w14:textId="77777777" w:rsidR="00C03AC3" w:rsidRDefault="00C03AC3" w:rsidP="00C03AC3">
      <w:pPr>
        <w:rPr>
          <w:rFonts w:ascii="Arial" w:eastAsia="Arial" w:hAnsi="Arial" w:cs="Arial"/>
          <w:b/>
          <w:bCs/>
          <w:sz w:val="22"/>
          <w:szCs w:val="22"/>
        </w:rPr>
      </w:pPr>
      <w:r>
        <w:rPr>
          <w:rFonts w:ascii="Arial" w:eastAsia="Arial" w:hAnsi="Arial" w:cs="Arial"/>
          <w:b/>
          <w:bCs/>
          <w:sz w:val="22"/>
          <w:szCs w:val="22"/>
        </w:rPr>
        <w:t>SECTION I: Feedback, Consent and Confidentiality</w:t>
      </w:r>
    </w:p>
    <w:p w14:paraId="052E461D" w14:textId="77777777" w:rsidR="00C03AC3" w:rsidRDefault="00C03AC3" w:rsidP="00C03AC3">
      <w:pPr>
        <w:rPr>
          <w:rFonts w:ascii="Arial" w:eastAsia="Arial" w:hAnsi="Arial" w:cs="Arial"/>
          <w:b/>
          <w:bCs/>
          <w:sz w:val="22"/>
          <w:szCs w:val="22"/>
        </w:rPr>
      </w:pPr>
    </w:p>
    <w:tbl>
      <w:tblPr>
        <w:tblW w:w="9452"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35"/>
        <w:gridCol w:w="8917"/>
      </w:tblGrid>
      <w:tr w:rsidR="00C03AC3" w14:paraId="6397F751" w14:textId="77777777" w:rsidTr="003C0724">
        <w:trPr>
          <w:trHeight w:val="493"/>
        </w:trPr>
        <w:tc>
          <w:tcPr>
            <w:tcW w:w="535" w:type="dxa"/>
            <w:tcBorders>
              <w:top w:val="single" w:sz="4" w:space="0" w:color="000000"/>
              <w:bottom w:val="single" w:sz="4" w:space="0" w:color="000000"/>
            </w:tcBorders>
            <w:shd w:val="clear" w:color="auto" w:fill="F2F2F2"/>
          </w:tcPr>
          <w:p w14:paraId="5B446EC5" w14:textId="77777777" w:rsidR="00C03AC3" w:rsidRDefault="00C03AC3" w:rsidP="003C0724">
            <w:pPr>
              <w:rPr>
                <w:rFonts w:ascii="Arial" w:eastAsia="Arial" w:hAnsi="Arial" w:cs="Arial"/>
                <w:sz w:val="22"/>
                <w:szCs w:val="22"/>
              </w:rPr>
            </w:pPr>
            <w:r>
              <w:rPr>
                <w:rFonts w:ascii="Arial" w:eastAsia="Arial" w:hAnsi="Arial" w:cs="Arial"/>
                <w:sz w:val="22"/>
                <w:szCs w:val="22"/>
              </w:rPr>
              <w:t>1</w:t>
            </w:r>
          </w:p>
        </w:tc>
        <w:tc>
          <w:tcPr>
            <w:tcW w:w="8917" w:type="dxa"/>
            <w:tcBorders>
              <w:top w:val="single" w:sz="4" w:space="0" w:color="000000"/>
              <w:bottom w:val="single" w:sz="4" w:space="0" w:color="000000"/>
            </w:tcBorders>
            <w:shd w:val="clear" w:color="auto" w:fill="F2F2F2"/>
          </w:tcPr>
          <w:p w14:paraId="6B5A6A29" w14:textId="77777777" w:rsidR="00C03AC3" w:rsidRDefault="00C03AC3" w:rsidP="003C0724">
            <w:pPr>
              <w:rPr>
                <w:rFonts w:ascii="Arial" w:eastAsia="Arial" w:hAnsi="Arial" w:cs="Arial"/>
                <w:sz w:val="22"/>
                <w:szCs w:val="22"/>
              </w:rPr>
            </w:pPr>
            <w:r>
              <w:rPr>
                <w:rFonts w:ascii="Arial" w:eastAsia="Arial" w:hAnsi="Arial" w:cs="Arial"/>
                <w:b/>
                <w:bCs/>
                <w:sz w:val="22"/>
                <w:szCs w:val="22"/>
              </w:rPr>
              <w:t>Feedback</w:t>
            </w:r>
          </w:p>
          <w:p w14:paraId="06A784A2" w14:textId="77777777" w:rsidR="00C03AC3" w:rsidRDefault="00C03AC3" w:rsidP="003C0724">
            <w:pPr>
              <w:rPr>
                <w:rFonts w:ascii="Arial" w:eastAsia="Arial" w:hAnsi="Arial" w:cs="Arial"/>
                <w:sz w:val="22"/>
                <w:szCs w:val="22"/>
              </w:rPr>
            </w:pPr>
            <w:r>
              <w:rPr>
                <w:rFonts w:ascii="Arial" w:eastAsia="Arial" w:hAnsi="Arial" w:cs="Arial"/>
                <w:sz w:val="22"/>
                <w:szCs w:val="22"/>
              </w:rPr>
              <w:t xml:space="preserve">What de-briefing and feedback will be provided to participants, how will this be done and when? </w:t>
            </w:r>
          </w:p>
        </w:tc>
      </w:tr>
      <w:tr w:rsidR="00C03AC3" w14:paraId="4AABA0FC" w14:textId="77777777" w:rsidTr="003C0724">
        <w:trPr>
          <w:trHeight w:val="959"/>
        </w:trPr>
        <w:tc>
          <w:tcPr>
            <w:tcW w:w="535" w:type="dxa"/>
            <w:tcBorders>
              <w:top w:val="single" w:sz="4" w:space="0" w:color="000000"/>
              <w:bottom w:val="single" w:sz="4" w:space="0" w:color="000000"/>
            </w:tcBorders>
          </w:tcPr>
          <w:p w14:paraId="57F7CEAB" w14:textId="77777777" w:rsidR="00C03AC3" w:rsidRDefault="00C03AC3" w:rsidP="003C0724">
            <w:pPr>
              <w:rPr>
                <w:rFonts w:ascii="Arial" w:eastAsia="Arial" w:hAnsi="Arial" w:cs="Arial"/>
                <w:sz w:val="22"/>
                <w:szCs w:val="22"/>
              </w:rPr>
            </w:pPr>
          </w:p>
        </w:tc>
        <w:tc>
          <w:tcPr>
            <w:tcW w:w="8917" w:type="dxa"/>
            <w:tcBorders>
              <w:top w:val="single" w:sz="4" w:space="0" w:color="000000"/>
              <w:bottom w:val="single" w:sz="4" w:space="0" w:color="000000"/>
            </w:tcBorders>
          </w:tcPr>
          <w:p w14:paraId="58C053B5" w14:textId="77777777" w:rsidR="00C03AC3" w:rsidRDefault="00C03AC3" w:rsidP="003C0724">
            <w:pPr>
              <w:rPr>
                <w:rFonts w:ascii="Arial" w:eastAsia="Arial" w:hAnsi="Arial" w:cs="Arial"/>
                <w:sz w:val="22"/>
                <w:szCs w:val="22"/>
              </w:rPr>
            </w:pPr>
          </w:p>
          <w:p w14:paraId="65581B92" w14:textId="77777777" w:rsidR="00C03AC3" w:rsidRDefault="00C03AC3" w:rsidP="003C0724">
            <w:pPr>
              <w:rPr>
                <w:rFonts w:ascii="Arial" w:eastAsia="Arial" w:hAnsi="Arial" w:cs="Arial"/>
                <w:sz w:val="22"/>
                <w:szCs w:val="22"/>
              </w:rPr>
            </w:pPr>
            <w:r>
              <w:rPr>
                <w:rFonts w:ascii="Arial" w:eastAsia="Arial" w:hAnsi="Arial" w:cs="Arial"/>
                <w:sz w:val="22"/>
                <w:szCs w:val="22"/>
              </w:rPr>
              <w:t>N/A</w:t>
            </w:r>
          </w:p>
          <w:p w14:paraId="0026A18F" w14:textId="77777777" w:rsidR="00C03AC3" w:rsidRDefault="00C03AC3" w:rsidP="003C0724">
            <w:pPr>
              <w:rPr>
                <w:rFonts w:ascii="Arial" w:eastAsia="Arial" w:hAnsi="Arial" w:cs="Arial"/>
                <w:sz w:val="22"/>
                <w:szCs w:val="22"/>
              </w:rPr>
            </w:pPr>
          </w:p>
          <w:p w14:paraId="6510A58B" w14:textId="77777777" w:rsidR="00C03AC3" w:rsidRDefault="00C03AC3" w:rsidP="003C0724">
            <w:pPr>
              <w:rPr>
                <w:rFonts w:ascii="Arial" w:eastAsia="Arial" w:hAnsi="Arial" w:cs="Arial"/>
              </w:rPr>
            </w:pPr>
            <w:r>
              <w:rPr>
                <w:rFonts w:ascii="Arial" w:eastAsia="Arial" w:hAnsi="Arial" w:cs="Arial"/>
                <w:i/>
                <w:iCs/>
                <w:color w:val="808080"/>
                <w:sz w:val="18"/>
                <w:szCs w:val="18"/>
              </w:rPr>
              <w:t>(</w:t>
            </w:r>
            <w:proofErr w:type="gramStart"/>
            <w:r>
              <w:rPr>
                <w:rFonts w:ascii="Arial" w:eastAsia="Arial" w:hAnsi="Arial" w:cs="Arial"/>
                <w:i/>
                <w:iCs/>
                <w:color w:val="808080"/>
                <w:sz w:val="18"/>
                <w:szCs w:val="18"/>
              </w:rPr>
              <w:t>this</w:t>
            </w:r>
            <w:proofErr w:type="gramEnd"/>
            <w:r>
              <w:rPr>
                <w:rFonts w:ascii="Arial" w:eastAsia="Arial" w:hAnsi="Arial" w:cs="Arial"/>
                <w:i/>
                <w:iCs/>
                <w:color w:val="808080"/>
                <w:sz w:val="18"/>
                <w:szCs w:val="18"/>
              </w:rPr>
              <w:t xml:space="preserve"> box should expand as you type)</w:t>
            </w:r>
          </w:p>
        </w:tc>
      </w:tr>
      <w:tr w:rsidR="00C03AC3" w14:paraId="545BA6F5" w14:textId="77777777" w:rsidTr="003C0724">
        <w:trPr>
          <w:trHeight w:val="1248"/>
        </w:trPr>
        <w:tc>
          <w:tcPr>
            <w:tcW w:w="535" w:type="dxa"/>
            <w:tcBorders>
              <w:top w:val="single" w:sz="4" w:space="0" w:color="000000"/>
              <w:bottom w:val="single" w:sz="4" w:space="0" w:color="000000"/>
            </w:tcBorders>
            <w:shd w:val="clear" w:color="auto" w:fill="F2F2F2"/>
          </w:tcPr>
          <w:p w14:paraId="354BC375" w14:textId="77777777" w:rsidR="00C03AC3" w:rsidRDefault="00C03AC3" w:rsidP="003C0724">
            <w:pPr>
              <w:rPr>
                <w:rFonts w:ascii="Arial" w:eastAsia="Arial" w:hAnsi="Arial" w:cs="Arial"/>
                <w:sz w:val="22"/>
                <w:szCs w:val="22"/>
              </w:rPr>
            </w:pPr>
            <w:r>
              <w:rPr>
                <w:rFonts w:ascii="Arial" w:eastAsia="Arial" w:hAnsi="Arial" w:cs="Arial"/>
                <w:sz w:val="22"/>
                <w:szCs w:val="22"/>
              </w:rPr>
              <w:t>2</w:t>
            </w:r>
          </w:p>
        </w:tc>
        <w:tc>
          <w:tcPr>
            <w:tcW w:w="8917" w:type="dxa"/>
            <w:tcBorders>
              <w:top w:val="single" w:sz="4" w:space="0" w:color="000000"/>
              <w:bottom w:val="single" w:sz="4" w:space="0" w:color="000000"/>
            </w:tcBorders>
            <w:shd w:val="clear" w:color="auto" w:fill="F2F2F2"/>
          </w:tcPr>
          <w:p w14:paraId="3696262A" w14:textId="77777777" w:rsidR="00C03AC3" w:rsidRDefault="00C03AC3" w:rsidP="003C0724">
            <w:pPr>
              <w:rPr>
                <w:rFonts w:ascii="Arial" w:eastAsia="Arial" w:hAnsi="Arial" w:cs="Arial"/>
                <w:sz w:val="22"/>
                <w:szCs w:val="22"/>
              </w:rPr>
            </w:pPr>
            <w:r>
              <w:rPr>
                <w:rFonts w:ascii="Arial" w:eastAsia="Arial" w:hAnsi="Arial" w:cs="Arial"/>
                <w:b/>
                <w:bCs/>
                <w:sz w:val="22"/>
                <w:szCs w:val="22"/>
              </w:rPr>
              <w:t>Informed consent</w:t>
            </w:r>
          </w:p>
          <w:p w14:paraId="3942D7C0" w14:textId="77777777" w:rsidR="00C03AC3" w:rsidRDefault="00C03AC3" w:rsidP="003C0724">
            <w:pPr>
              <w:rPr>
                <w:rFonts w:ascii="Arial" w:eastAsia="Arial" w:hAnsi="Arial" w:cs="Arial"/>
                <w:sz w:val="22"/>
                <w:szCs w:val="22"/>
              </w:rPr>
            </w:pPr>
            <w:r>
              <w:rPr>
                <w:rFonts w:ascii="Arial" w:eastAsia="Arial" w:hAnsi="Arial" w:cs="Arial"/>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C03AC3" w14:paraId="3D994886" w14:textId="77777777" w:rsidTr="003C0724">
        <w:trPr>
          <w:trHeight w:val="1454"/>
        </w:trPr>
        <w:tc>
          <w:tcPr>
            <w:tcW w:w="535" w:type="dxa"/>
            <w:tcBorders>
              <w:top w:val="single" w:sz="4" w:space="0" w:color="000000"/>
              <w:bottom w:val="single" w:sz="4" w:space="0" w:color="000000"/>
            </w:tcBorders>
          </w:tcPr>
          <w:p w14:paraId="5B20E669" w14:textId="77777777" w:rsidR="00C03AC3" w:rsidRDefault="00C03AC3" w:rsidP="003C0724">
            <w:pPr>
              <w:rPr>
                <w:rFonts w:ascii="Arial" w:eastAsia="Arial" w:hAnsi="Arial" w:cs="Arial"/>
                <w:sz w:val="22"/>
                <w:szCs w:val="22"/>
              </w:rPr>
            </w:pPr>
          </w:p>
        </w:tc>
        <w:tc>
          <w:tcPr>
            <w:tcW w:w="8917" w:type="dxa"/>
            <w:tcBorders>
              <w:top w:val="single" w:sz="4" w:space="0" w:color="000000"/>
              <w:bottom w:val="single" w:sz="4" w:space="0" w:color="000000"/>
            </w:tcBorders>
          </w:tcPr>
          <w:p w14:paraId="18342915" w14:textId="77777777" w:rsidR="00C03AC3" w:rsidRDefault="00C03AC3" w:rsidP="003C0724">
            <w:pPr>
              <w:rPr>
                <w:rFonts w:ascii="Arial" w:eastAsia="Arial" w:hAnsi="Arial" w:cs="Arial"/>
                <w:sz w:val="22"/>
                <w:szCs w:val="22"/>
              </w:rPr>
            </w:pPr>
            <w:r>
              <w:rPr>
                <w:rFonts w:ascii="Arial" w:eastAsia="Arial" w:hAnsi="Arial" w:cs="Arial"/>
                <w:sz w:val="22"/>
                <w:szCs w:val="22"/>
              </w:rPr>
              <w:t xml:space="preserve">Questionnaire will need a voluntary participation, and the participants will give clear instructions, at the beginning of the survey, which includes all the information about the study, researcher and </w:t>
            </w:r>
            <w:proofErr w:type="gramStart"/>
            <w:r>
              <w:rPr>
                <w:rFonts w:ascii="Arial" w:eastAsia="Arial" w:hAnsi="Arial" w:cs="Arial"/>
                <w:sz w:val="22"/>
                <w:szCs w:val="22"/>
              </w:rPr>
              <w:t>the their</w:t>
            </w:r>
            <w:proofErr w:type="gramEnd"/>
            <w:r>
              <w:rPr>
                <w:rFonts w:ascii="Arial" w:eastAsia="Arial" w:hAnsi="Arial" w:cs="Arial"/>
                <w:sz w:val="22"/>
                <w:szCs w:val="22"/>
              </w:rPr>
              <w:t xml:space="preserve"> right to be withdrawn at any time.</w:t>
            </w:r>
          </w:p>
          <w:p w14:paraId="2418C36D" w14:textId="77777777" w:rsidR="00C03AC3" w:rsidRDefault="00C03AC3" w:rsidP="003C0724">
            <w:pPr>
              <w:rPr>
                <w:rFonts w:ascii="Arial" w:eastAsia="Arial" w:hAnsi="Arial" w:cs="Arial"/>
                <w:sz w:val="22"/>
                <w:szCs w:val="22"/>
              </w:rPr>
            </w:pPr>
          </w:p>
          <w:p w14:paraId="650DFA4C" w14:textId="77777777" w:rsidR="00C03AC3" w:rsidRDefault="00C03AC3" w:rsidP="003C0724">
            <w:pPr>
              <w:rPr>
                <w:rFonts w:ascii="Arial" w:eastAsia="Arial" w:hAnsi="Arial" w:cs="Arial"/>
                <w:sz w:val="22"/>
                <w:szCs w:val="22"/>
              </w:rPr>
            </w:pPr>
          </w:p>
          <w:p w14:paraId="64481D4F" w14:textId="77777777" w:rsidR="00C03AC3" w:rsidRDefault="00C03AC3" w:rsidP="003C0724">
            <w:pPr>
              <w:rPr>
                <w:rFonts w:ascii="Arial" w:eastAsia="Arial" w:hAnsi="Arial" w:cs="Arial"/>
              </w:rPr>
            </w:pPr>
            <w:r>
              <w:rPr>
                <w:rFonts w:ascii="Arial" w:eastAsia="Arial" w:hAnsi="Arial" w:cs="Arial"/>
                <w:i/>
                <w:iCs/>
                <w:color w:val="808080"/>
                <w:sz w:val="18"/>
                <w:szCs w:val="18"/>
              </w:rPr>
              <w:t>(</w:t>
            </w:r>
            <w:proofErr w:type="gramStart"/>
            <w:r>
              <w:rPr>
                <w:rFonts w:ascii="Arial" w:eastAsia="Arial" w:hAnsi="Arial" w:cs="Arial"/>
                <w:i/>
                <w:iCs/>
                <w:color w:val="808080"/>
                <w:sz w:val="18"/>
                <w:szCs w:val="18"/>
              </w:rPr>
              <w:t>this</w:t>
            </w:r>
            <w:proofErr w:type="gramEnd"/>
            <w:r>
              <w:rPr>
                <w:rFonts w:ascii="Arial" w:eastAsia="Arial" w:hAnsi="Arial" w:cs="Arial"/>
                <w:i/>
                <w:iCs/>
                <w:color w:val="808080"/>
                <w:sz w:val="18"/>
                <w:szCs w:val="18"/>
              </w:rPr>
              <w:t xml:space="preserve"> box should expand as you type)</w:t>
            </w:r>
          </w:p>
        </w:tc>
      </w:tr>
      <w:tr w:rsidR="00C03AC3" w14:paraId="247B102A" w14:textId="77777777" w:rsidTr="003C0724">
        <w:trPr>
          <w:trHeight w:val="741"/>
        </w:trPr>
        <w:tc>
          <w:tcPr>
            <w:tcW w:w="535" w:type="dxa"/>
            <w:tcBorders>
              <w:top w:val="single" w:sz="4" w:space="0" w:color="000000"/>
              <w:bottom w:val="single" w:sz="4" w:space="0" w:color="000000"/>
            </w:tcBorders>
            <w:shd w:val="clear" w:color="auto" w:fill="F2F2F2"/>
          </w:tcPr>
          <w:p w14:paraId="3C801AF1" w14:textId="77777777" w:rsidR="00C03AC3" w:rsidRDefault="00C03AC3" w:rsidP="003C0724">
            <w:pPr>
              <w:rPr>
                <w:rFonts w:ascii="Arial" w:eastAsia="Arial" w:hAnsi="Arial" w:cs="Arial"/>
                <w:sz w:val="22"/>
                <w:szCs w:val="22"/>
              </w:rPr>
            </w:pPr>
            <w:r>
              <w:rPr>
                <w:rFonts w:ascii="Arial" w:eastAsia="Arial" w:hAnsi="Arial" w:cs="Arial"/>
                <w:sz w:val="22"/>
                <w:szCs w:val="22"/>
              </w:rPr>
              <w:t>3</w:t>
            </w:r>
          </w:p>
        </w:tc>
        <w:tc>
          <w:tcPr>
            <w:tcW w:w="8917" w:type="dxa"/>
            <w:tcBorders>
              <w:top w:val="single" w:sz="4" w:space="0" w:color="000000"/>
              <w:bottom w:val="single" w:sz="4" w:space="0" w:color="000000"/>
            </w:tcBorders>
            <w:shd w:val="clear" w:color="auto" w:fill="F2F2F2"/>
          </w:tcPr>
          <w:p w14:paraId="1996565C" w14:textId="77777777" w:rsidR="00C03AC3" w:rsidRDefault="00C03AC3" w:rsidP="003C0724">
            <w:pPr>
              <w:rPr>
                <w:rFonts w:ascii="Arial" w:eastAsia="Arial" w:hAnsi="Arial" w:cs="Arial"/>
                <w:b/>
                <w:bCs/>
                <w:sz w:val="22"/>
                <w:szCs w:val="22"/>
              </w:rPr>
            </w:pPr>
            <w:r>
              <w:rPr>
                <w:rFonts w:ascii="Arial" w:eastAsia="Arial" w:hAnsi="Arial" w:cs="Arial"/>
                <w:b/>
                <w:bCs/>
                <w:sz w:val="22"/>
                <w:szCs w:val="22"/>
              </w:rPr>
              <w:t>Confidentiality / Anonymity</w:t>
            </w:r>
          </w:p>
          <w:p w14:paraId="377BD3D9" w14:textId="77777777" w:rsidR="00C03AC3" w:rsidRDefault="00C03AC3" w:rsidP="003C0724">
            <w:pPr>
              <w:rPr>
                <w:rFonts w:ascii="Arial" w:eastAsia="Arial" w:hAnsi="Arial" w:cs="Arial"/>
                <w:sz w:val="22"/>
                <w:szCs w:val="22"/>
              </w:rPr>
            </w:pPr>
            <w:r>
              <w:rPr>
                <w:rFonts w:ascii="Arial" w:eastAsia="Arial" w:hAnsi="Arial" w:cs="Arial"/>
                <w:sz w:val="22"/>
                <w:szCs w:val="22"/>
              </w:rPr>
              <w:t xml:space="preserve">Set out how anonymity of participants and confidentiality will be ensured in any outputs. If anonymity is not being offered, explain why this is the case. </w:t>
            </w:r>
          </w:p>
        </w:tc>
      </w:tr>
      <w:tr w:rsidR="00C03AC3" w14:paraId="1A3F1C25" w14:textId="77777777" w:rsidTr="003C0724">
        <w:trPr>
          <w:trHeight w:val="959"/>
        </w:trPr>
        <w:tc>
          <w:tcPr>
            <w:tcW w:w="535" w:type="dxa"/>
            <w:tcBorders>
              <w:top w:val="single" w:sz="4" w:space="0" w:color="000000"/>
              <w:bottom w:val="single" w:sz="4" w:space="0" w:color="000000"/>
            </w:tcBorders>
          </w:tcPr>
          <w:p w14:paraId="2027D70E" w14:textId="77777777" w:rsidR="00C03AC3" w:rsidRDefault="00C03AC3" w:rsidP="003C0724">
            <w:pPr>
              <w:rPr>
                <w:rFonts w:ascii="Arial" w:eastAsia="Arial" w:hAnsi="Arial" w:cs="Arial"/>
                <w:sz w:val="22"/>
                <w:szCs w:val="22"/>
              </w:rPr>
            </w:pPr>
          </w:p>
        </w:tc>
        <w:tc>
          <w:tcPr>
            <w:tcW w:w="8917" w:type="dxa"/>
            <w:tcBorders>
              <w:top w:val="single" w:sz="4" w:space="0" w:color="000000"/>
              <w:bottom w:val="single" w:sz="4" w:space="0" w:color="000000"/>
            </w:tcBorders>
          </w:tcPr>
          <w:p w14:paraId="3371E59D" w14:textId="77777777" w:rsidR="00C03AC3" w:rsidRDefault="00C03AC3" w:rsidP="003C0724">
            <w:pPr>
              <w:rPr>
                <w:rFonts w:ascii="Arial" w:eastAsia="Arial" w:hAnsi="Arial" w:cs="Arial"/>
                <w:sz w:val="22"/>
                <w:szCs w:val="22"/>
              </w:rPr>
            </w:pPr>
            <w:r>
              <w:rPr>
                <w:rFonts w:ascii="Arial" w:eastAsia="Arial" w:hAnsi="Arial" w:cs="Arial"/>
                <w:sz w:val="22"/>
                <w:szCs w:val="22"/>
              </w:rPr>
              <w:t xml:space="preserve">The questionnaire will be distributed </w:t>
            </w:r>
            <w:proofErr w:type="gramStart"/>
            <w:r>
              <w:rPr>
                <w:rFonts w:ascii="Arial" w:eastAsia="Arial" w:hAnsi="Arial" w:cs="Arial"/>
                <w:sz w:val="22"/>
                <w:szCs w:val="22"/>
              </w:rPr>
              <w:t>using:</w:t>
            </w:r>
            <w:proofErr w:type="gramEnd"/>
            <w:r>
              <w:rPr>
                <w:rFonts w:ascii="Arial" w:eastAsia="Arial" w:hAnsi="Arial" w:cs="Arial"/>
                <w:sz w:val="22"/>
                <w:szCs w:val="22"/>
              </w:rPr>
              <w:t xml:space="preserve"> Google forms and will be fully anonymous. There will no personal/sensitive data collected. </w:t>
            </w:r>
          </w:p>
          <w:p w14:paraId="33829459" w14:textId="77777777" w:rsidR="00C03AC3" w:rsidRDefault="00C03AC3" w:rsidP="003C0724">
            <w:pPr>
              <w:rPr>
                <w:rFonts w:ascii="Arial" w:eastAsia="Arial" w:hAnsi="Arial" w:cs="Arial"/>
                <w:sz w:val="22"/>
                <w:szCs w:val="22"/>
              </w:rPr>
            </w:pPr>
          </w:p>
          <w:p w14:paraId="3381EBC8" w14:textId="77777777" w:rsidR="00C03AC3" w:rsidRDefault="00C03AC3" w:rsidP="003C0724">
            <w:pPr>
              <w:rPr>
                <w:rFonts w:ascii="Arial" w:eastAsia="Arial" w:hAnsi="Arial" w:cs="Arial"/>
              </w:rPr>
            </w:pPr>
            <w:r>
              <w:rPr>
                <w:rFonts w:ascii="Arial" w:eastAsia="Arial" w:hAnsi="Arial" w:cs="Arial"/>
                <w:i/>
                <w:iCs/>
                <w:color w:val="808080"/>
                <w:sz w:val="18"/>
                <w:szCs w:val="18"/>
              </w:rPr>
              <w:t>(</w:t>
            </w:r>
            <w:proofErr w:type="gramStart"/>
            <w:r>
              <w:rPr>
                <w:rFonts w:ascii="Arial" w:eastAsia="Arial" w:hAnsi="Arial" w:cs="Arial"/>
                <w:i/>
                <w:iCs/>
                <w:color w:val="808080"/>
                <w:sz w:val="18"/>
                <w:szCs w:val="18"/>
              </w:rPr>
              <w:t>this</w:t>
            </w:r>
            <w:proofErr w:type="gramEnd"/>
            <w:r>
              <w:rPr>
                <w:rFonts w:ascii="Arial" w:eastAsia="Arial" w:hAnsi="Arial" w:cs="Arial"/>
                <w:i/>
                <w:iCs/>
                <w:color w:val="808080"/>
                <w:sz w:val="18"/>
                <w:szCs w:val="18"/>
              </w:rPr>
              <w:t xml:space="preserve"> box should expand as you type)</w:t>
            </w:r>
          </w:p>
        </w:tc>
      </w:tr>
    </w:tbl>
    <w:p w14:paraId="02276BAC" w14:textId="77777777" w:rsidR="00C03AC3" w:rsidRDefault="00C03AC3" w:rsidP="00C03AC3">
      <w:pPr>
        <w:rPr>
          <w:rFonts w:ascii="Arial" w:eastAsia="Arial" w:hAnsi="Arial" w:cs="Arial"/>
          <w:sz w:val="22"/>
          <w:szCs w:val="22"/>
        </w:rPr>
      </w:pPr>
    </w:p>
    <w:p w14:paraId="3D5A49C0" w14:textId="77777777" w:rsidR="00C03AC3" w:rsidRDefault="00C03AC3" w:rsidP="00C03AC3">
      <w:pPr>
        <w:rPr>
          <w:rFonts w:ascii="Arial" w:eastAsia="Arial" w:hAnsi="Arial" w:cs="Arial"/>
          <w:b/>
          <w:bCs/>
          <w:sz w:val="22"/>
          <w:szCs w:val="22"/>
        </w:rPr>
      </w:pPr>
      <w:r>
        <w:rPr>
          <w:rFonts w:ascii="Arial" w:eastAsia="Arial" w:hAnsi="Arial" w:cs="Arial"/>
          <w:b/>
          <w:bCs/>
          <w:sz w:val="22"/>
          <w:szCs w:val="22"/>
        </w:rPr>
        <w:t>SECTION J: Data Protection and Storage</w:t>
      </w:r>
    </w:p>
    <w:p w14:paraId="4BCC214B" w14:textId="77777777" w:rsidR="00C03AC3" w:rsidRDefault="00C03AC3" w:rsidP="00C03AC3">
      <w:pPr>
        <w:rPr>
          <w:rFonts w:ascii="Arial" w:eastAsia="Arial" w:hAnsi="Arial" w:cs="Arial"/>
          <w:b/>
          <w:bCs/>
          <w:sz w:val="22"/>
          <w:szCs w:val="22"/>
        </w:rPr>
      </w:pPr>
    </w:p>
    <w:tbl>
      <w:tblPr>
        <w:tblW w:w="9504" w:type="dxa"/>
        <w:tblInd w:w="-5"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513"/>
        <w:gridCol w:w="7162"/>
        <w:gridCol w:w="899"/>
        <w:gridCol w:w="930"/>
      </w:tblGrid>
      <w:tr w:rsidR="00C03AC3" w14:paraId="2B297F33" w14:textId="77777777" w:rsidTr="003C0724">
        <w:trPr>
          <w:trHeight w:val="395"/>
        </w:trPr>
        <w:tc>
          <w:tcPr>
            <w:tcW w:w="513" w:type="dxa"/>
            <w:tcBorders>
              <w:left w:val="single" w:sz="4" w:space="0" w:color="000000"/>
              <w:bottom w:val="single" w:sz="4" w:space="0" w:color="000000"/>
              <w:right w:val="single" w:sz="4" w:space="0" w:color="000000"/>
            </w:tcBorders>
            <w:shd w:val="clear" w:color="auto" w:fill="F2F2F2"/>
            <w:vAlign w:val="center"/>
          </w:tcPr>
          <w:p w14:paraId="71262338" w14:textId="77777777" w:rsidR="00C03AC3" w:rsidRDefault="00C03AC3" w:rsidP="003C0724">
            <w:pPr>
              <w:rPr>
                <w:rFonts w:ascii="Arial" w:eastAsia="Arial" w:hAnsi="Arial" w:cs="Arial"/>
                <w:sz w:val="22"/>
                <w:szCs w:val="22"/>
              </w:rPr>
            </w:pPr>
          </w:p>
        </w:tc>
        <w:tc>
          <w:tcPr>
            <w:tcW w:w="7163" w:type="dxa"/>
            <w:tcBorders>
              <w:left w:val="single" w:sz="4" w:space="0" w:color="000000"/>
              <w:bottom w:val="single" w:sz="4" w:space="0" w:color="000000"/>
              <w:right w:val="single" w:sz="4" w:space="0" w:color="000000"/>
            </w:tcBorders>
            <w:shd w:val="clear" w:color="auto" w:fill="F2F2F2"/>
            <w:vAlign w:val="center"/>
          </w:tcPr>
          <w:p w14:paraId="5F22078A" w14:textId="77777777" w:rsidR="00C03AC3" w:rsidRDefault="00C03AC3" w:rsidP="003C0724">
            <w:pPr>
              <w:rPr>
                <w:rFonts w:ascii="Arial" w:eastAsia="Arial" w:hAnsi="Arial" w:cs="Arial"/>
                <w:sz w:val="22"/>
                <w:szCs w:val="22"/>
              </w:rPr>
            </w:pPr>
            <w:r>
              <w:rPr>
                <w:rFonts w:ascii="Arial" w:eastAsia="Arial" w:hAnsi="Arial" w:cs="Arial"/>
                <w:sz w:val="22"/>
                <w:szCs w:val="22"/>
              </w:rPr>
              <w:t>Does the research activity involve personal da</w:t>
            </w:r>
            <w:r>
              <w:rPr>
                <w:rFonts w:ascii="Arial" w:eastAsia="Arial" w:hAnsi="Arial" w:cs="Arial"/>
                <w:sz w:val="22"/>
                <w:szCs w:val="22"/>
                <w:shd w:val="clear" w:color="auto" w:fill="F2F2F2"/>
              </w:rPr>
              <w:t>t</w:t>
            </w:r>
            <w:r>
              <w:rPr>
                <w:rFonts w:ascii="Arial" w:eastAsia="Arial" w:hAnsi="Arial" w:cs="Arial"/>
                <w:sz w:val="22"/>
                <w:szCs w:val="22"/>
              </w:rPr>
              <w:t>a (as defined by the General Data Protection Regulation 2016 “GDPR” and the Data Protection Act 2018 “DPA”)?</w:t>
            </w:r>
          </w:p>
        </w:tc>
        <w:tc>
          <w:tcPr>
            <w:tcW w:w="89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7881E10" w14:textId="77777777" w:rsidR="00C03AC3" w:rsidRDefault="00C03AC3" w:rsidP="003C0724">
            <w:pPr>
              <w:rPr>
                <w:rFonts w:ascii="Arial" w:eastAsia="Arial" w:hAnsi="Arial" w:cs="Arial"/>
                <w:b/>
                <w:bCs/>
                <w:sz w:val="22"/>
                <w:szCs w:val="22"/>
              </w:rPr>
            </w:pPr>
            <w:r>
              <w:rPr>
                <w:rFonts w:ascii="Arial" w:eastAsia="Arial" w:hAnsi="Arial" w:cs="Arial"/>
                <w:b/>
                <w:bCs/>
                <w:sz w:val="22"/>
                <w:szCs w:val="22"/>
              </w:rPr>
              <w:t>YES</w:t>
            </w:r>
          </w:p>
        </w:tc>
        <w:tc>
          <w:tcPr>
            <w:tcW w:w="93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BF618FC" w14:textId="77777777" w:rsidR="00C03AC3" w:rsidRDefault="00C03AC3" w:rsidP="003C0724">
            <w:pPr>
              <w:rPr>
                <w:rFonts w:ascii="Arial" w:eastAsia="Arial" w:hAnsi="Arial" w:cs="Arial"/>
                <w:b/>
                <w:bCs/>
                <w:sz w:val="22"/>
                <w:szCs w:val="22"/>
              </w:rPr>
            </w:pPr>
            <w:r>
              <w:rPr>
                <w:rFonts w:ascii="Arial" w:eastAsia="Arial" w:hAnsi="Arial" w:cs="Arial"/>
                <w:b/>
                <w:bCs/>
                <w:sz w:val="22"/>
                <w:szCs w:val="22"/>
              </w:rPr>
              <w:t>NO</w:t>
            </w:r>
          </w:p>
        </w:tc>
      </w:tr>
      <w:tr w:rsidR="00C03AC3" w14:paraId="2F2562D2" w14:textId="77777777" w:rsidTr="003C0724">
        <w:trPr>
          <w:trHeight w:val="395"/>
        </w:trPr>
        <w:tc>
          <w:tcPr>
            <w:tcW w:w="513" w:type="dxa"/>
            <w:tcBorders>
              <w:left w:val="single" w:sz="4" w:space="0" w:color="000000"/>
              <w:bottom w:val="single" w:sz="4" w:space="0" w:color="000000"/>
              <w:right w:val="single" w:sz="4" w:space="0" w:color="000000"/>
            </w:tcBorders>
            <w:shd w:val="clear" w:color="auto" w:fill="F2F2F2"/>
            <w:vAlign w:val="center"/>
          </w:tcPr>
          <w:p w14:paraId="7201808C" w14:textId="77777777" w:rsidR="00C03AC3" w:rsidRDefault="00C03AC3" w:rsidP="003C0724">
            <w:pPr>
              <w:rPr>
                <w:rFonts w:ascii="Arial" w:eastAsia="Arial" w:hAnsi="Arial" w:cs="Arial"/>
                <w:sz w:val="22"/>
                <w:szCs w:val="22"/>
              </w:rPr>
            </w:pPr>
            <w:r>
              <w:rPr>
                <w:rFonts w:ascii="Arial" w:eastAsia="Arial" w:hAnsi="Arial" w:cs="Arial"/>
                <w:sz w:val="22"/>
                <w:szCs w:val="22"/>
              </w:rPr>
              <w:t>1</w:t>
            </w:r>
          </w:p>
        </w:tc>
        <w:tc>
          <w:tcPr>
            <w:tcW w:w="7163" w:type="dxa"/>
            <w:tcBorders>
              <w:left w:val="single" w:sz="4" w:space="0" w:color="000000"/>
              <w:bottom w:val="single" w:sz="4" w:space="0" w:color="000000"/>
              <w:right w:val="single" w:sz="4" w:space="0" w:color="000000"/>
            </w:tcBorders>
            <w:shd w:val="clear" w:color="auto" w:fill="F2F2F2"/>
            <w:vAlign w:val="center"/>
          </w:tcPr>
          <w:p w14:paraId="3EAD5D77" w14:textId="77777777" w:rsidR="00C03AC3" w:rsidRDefault="00C03AC3" w:rsidP="003C0724">
            <w:pPr>
              <w:rPr>
                <w:rFonts w:ascii="Arial" w:eastAsia="Arial" w:hAnsi="Arial" w:cs="Arial"/>
                <w:sz w:val="22"/>
                <w:szCs w:val="22"/>
              </w:rPr>
            </w:pPr>
            <w:r>
              <w:rPr>
                <w:rFonts w:ascii="Arial" w:eastAsia="Arial" w:hAnsi="Arial" w:cs="Arial"/>
                <w:b/>
                <w:bCs/>
                <w:i/>
                <w:iCs/>
                <w:sz w:val="22"/>
                <w:szCs w:val="22"/>
              </w:rPr>
              <w:t>“Personal data”</w:t>
            </w:r>
            <w:r>
              <w:rPr>
                <w:rFonts w:ascii="Arial" w:eastAsia="Arial" w:hAnsi="Arial" w:cs="Arial"/>
                <w:i/>
                <w:iCs/>
                <w:sz w:val="22"/>
                <w:szCs w:val="22"/>
              </w:rPr>
              <w:t xml:space="preserve"> </w:t>
            </w:r>
            <w:r>
              <w:rPr>
                <w:rFonts w:ascii="Arial" w:eastAsia="Arial" w:hAnsi="Arial" w:cs="Arial"/>
                <w:i/>
                <w:iCs/>
                <w:color w:val="333333"/>
                <w:sz w:val="22"/>
                <w:szCs w:val="22"/>
                <w:shd w:val="clear" w:color="auto" w:fill="F2F2F2"/>
              </w:rPr>
              <w:t xml:space="preserve">means any information relating to an identified or identifiable natural person (‘data subject’). An identifiable natural person is one who can be identified, directly or indirectly, </w:t>
            </w:r>
            <w:proofErr w:type="gramStart"/>
            <w:r>
              <w:rPr>
                <w:rFonts w:ascii="Arial" w:eastAsia="Arial" w:hAnsi="Arial" w:cs="Arial"/>
                <w:i/>
                <w:iCs/>
                <w:color w:val="333333"/>
                <w:sz w:val="22"/>
                <w:szCs w:val="22"/>
                <w:shd w:val="clear" w:color="auto" w:fill="F2F2F2"/>
              </w:rPr>
              <w:t>in particular by</w:t>
            </w:r>
            <w:proofErr w:type="gramEnd"/>
            <w:r>
              <w:rPr>
                <w:rFonts w:ascii="Arial" w:eastAsia="Arial" w:hAnsi="Arial" w:cs="Arial"/>
                <w:i/>
                <w:iCs/>
                <w:color w:val="333333"/>
                <w:sz w:val="22"/>
                <w:szCs w:val="22"/>
                <w:shd w:val="clear" w:color="auto" w:fill="F2F2F2"/>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Pr>
                <w:rFonts w:ascii="Arial" w:eastAsia="Arial" w:hAnsi="Arial" w:cs="Arial"/>
                <w:i/>
                <w:iCs/>
                <w:color w:val="333333"/>
                <w:sz w:val="22"/>
                <w:szCs w:val="22"/>
                <w:shd w:val="clear" w:color="auto" w:fill="F2F2F2"/>
              </w:rPr>
              <w:t>is considered to be</w:t>
            </w:r>
            <w:proofErr w:type="gramEnd"/>
            <w:r>
              <w:rPr>
                <w:rFonts w:ascii="Arial" w:eastAsia="Arial" w:hAnsi="Arial" w:cs="Arial"/>
                <w:i/>
                <w:iCs/>
                <w:color w:val="333333"/>
                <w:sz w:val="22"/>
                <w:szCs w:val="22"/>
                <w:shd w:val="clear" w:color="auto" w:fill="F2F2F2"/>
              </w:rPr>
              <w:t xml:space="preserve"> personal data.</w:t>
            </w:r>
          </w:p>
        </w:tc>
        <w:tc>
          <w:tcPr>
            <w:tcW w:w="89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BE77992" w14:textId="77777777" w:rsidR="00C03AC3" w:rsidRDefault="00C03AC3" w:rsidP="003C0724">
            <w:pPr>
              <w:rPr>
                <w:rFonts w:ascii="Arial" w:eastAsia="Arial" w:hAnsi="Arial" w:cs="Arial"/>
                <w:sz w:val="22"/>
                <w:szCs w:val="22"/>
              </w:rPr>
            </w:pPr>
            <w:r>
              <w:rPr>
                <w:rFonts w:ascii="Arial Unicode MS" w:eastAsia="Arial Unicode MS" w:hAnsi="Arial Unicode MS" w:cs="Arial Unicode MS"/>
                <w:sz w:val="22"/>
                <w:szCs w:val="22"/>
              </w:rPr>
              <w:t>☐</w:t>
            </w:r>
          </w:p>
        </w:tc>
        <w:tc>
          <w:tcPr>
            <w:tcW w:w="93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A2F99A1" w14:textId="77777777" w:rsidR="00C03AC3" w:rsidRDefault="00C03AC3" w:rsidP="003C0724">
            <w:pPr>
              <w:rPr>
                <w:rFonts w:ascii="Arial" w:eastAsia="Arial" w:hAnsi="Arial" w:cs="Arial"/>
                <w:sz w:val="22"/>
                <w:szCs w:val="22"/>
              </w:rPr>
            </w:pPr>
            <w:r>
              <w:rPr>
                <w:rFonts w:ascii="MS Gothic" w:eastAsia="MS Gothic" w:hAnsi="MS Gothic" w:cs="MS Gothic"/>
                <w:sz w:val="22"/>
                <w:szCs w:val="22"/>
              </w:rPr>
              <w:t>☒</w:t>
            </w:r>
          </w:p>
        </w:tc>
      </w:tr>
      <w:tr w:rsidR="00C03AC3" w14:paraId="050C8FCD" w14:textId="77777777" w:rsidTr="003C0724">
        <w:trPr>
          <w:trHeight w:val="395"/>
        </w:trPr>
        <w:tc>
          <w:tcPr>
            <w:tcW w:w="51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84CE802" w14:textId="77777777" w:rsidR="00C03AC3" w:rsidRDefault="00C03AC3" w:rsidP="003C0724">
            <w:pPr>
              <w:rPr>
                <w:rFonts w:ascii="Arial" w:eastAsia="Arial" w:hAnsi="Arial" w:cs="Arial"/>
                <w:sz w:val="22"/>
                <w:szCs w:val="22"/>
              </w:rPr>
            </w:pPr>
          </w:p>
        </w:tc>
        <w:tc>
          <w:tcPr>
            <w:tcW w:w="8992"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496D66C6" w14:textId="77777777" w:rsidR="00C03AC3" w:rsidRDefault="00C03AC3" w:rsidP="003C0724">
            <w:pPr>
              <w:rPr>
                <w:rFonts w:ascii="Arial" w:eastAsia="Arial" w:hAnsi="Arial" w:cs="Arial"/>
              </w:rPr>
            </w:pPr>
            <w:r>
              <w:rPr>
                <w:rFonts w:ascii="Arial" w:eastAsia="Arial" w:hAnsi="Arial" w:cs="Arial"/>
                <w:sz w:val="22"/>
                <w:szCs w:val="22"/>
              </w:rPr>
              <w:t>If YES, provide a</w:t>
            </w:r>
            <w:r>
              <w:rPr>
                <w:rFonts w:ascii="Arial" w:eastAsia="Arial" w:hAnsi="Arial" w:cs="Arial"/>
                <w:b/>
                <w:bCs/>
                <w:sz w:val="22"/>
                <w:szCs w:val="22"/>
              </w:rPr>
              <w:t xml:space="preserve"> </w:t>
            </w:r>
            <w:r>
              <w:rPr>
                <w:rFonts w:ascii="Arial" w:eastAsia="Arial" w:hAnsi="Arial" w:cs="Arial"/>
                <w:sz w:val="22"/>
                <w:szCs w:val="22"/>
              </w:rPr>
              <w:t>description of the data and explain why this data needs to be collected:</w:t>
            </w:r>
          </w:p>
        </w:tc>
      </w:tr>
      <w:tr w:rsidR="00C03AC3" w14:paraId="282ABE4D" w14:textId="77777777" w:rsidTr="003C0724">
        <w:trPr>
          <w:trHeight w:val="395"/>
        </w:trPr>
        <w:tc>
          <w:tcPr>
            <w:tcW w:w="513" w:type="dxa"/>
            <w:tcBorders>
              <w:top w:val="single" w:sz="4" w:space="0" w:color="000000"/>
              <w:left w:val="single" w:sz="4" w:space="0" w:color="000000"/>
              <w:bottom w:val="single" w:sz="4" w:space="0" w:color="000000"/>
              <w:right w:val="single" w:sz="4" w:space="0" w:color="000000"/>
            </w:tcBorders>
            <w:vAlign w:val="center"/>
          </w:tcPr>
          <w:p w14:paraId="4DF56518" w14:textId="77777777" w:rsidR="00C03AC3" w:rsidRDefault="00C03AC3" w:rsidP="003C0724">
            <w:pPr>
              <w:rPr>
                <w:rFonts w:ascii="Arial" w:eastAsia="Arial" w:hAnsi="Arial" w:cs="Arial"/>
                <w:sz w:val="22"/>
                <w:szCs w:val="22"/>
              </w:rPr>
            </w:pPr>
            <w:r>
              <w:rPr>
                <w:rFonts w:ascii="Arial" w:eastAsia="Arial" w:hAnsi="Arial" w:cs="Arial"/>
                <w:sz w:val="22"/>
                <w:szCs w:val="22"/>
              </w:rPr>
              <w:t>2</w:t>
            </w:r>
          </w:p>
        </w:tc>
        <w:tc>
          <w:tcPr>
            <w:tcW w:w="8992" w:type="dxa"/>
            <w:gridSpan w:val="3"/>
            <w:tcBorders>
              <w:top w:val="single" w:sz="4" w:space="0" w:color="000000"/>
              <w:left w:val="single" w:sz="4" w:space="0" w:color="000000"/>
              <w:bottom w:val="single" w:sz="4" w:space="0" w:color="000000"/>
              <w:right w:val="single" w:sz="4" w:space="0" w:color="000000"/>
            </w:tcBorders>
            <w:vAlign w:val="center"/>
          </w:tcPr>
          <w:p w14:paraId="5A341758" w14:textId="77777777" w:rsidR="00C03AC3" w:rsidRDefault="00C03AC3" w:rsidP="003C0724">
            <w:pPr>
              <w:rPr>
                <w:rFonts w:ascii="Arial" w:eastAsia="Arial" w:hAnsi="Arial" w:cs="Arial"/>
                <w:sz w:val="22"/>
                <w:szCs w:val="22"/>
              </w:rPr>
            </w:pPr>
          </w:p>
          <w:p w14:paraId="1B706BB4" w14:textId="77777777" w:rsidR="00C03AC3" w:rsidRDefault="00C03AC3" w:rsidP="003C0724">
            <w:pPr>
              <w:rPr>
                <w:rFonts w:ascii="Arial" w:eastAsia="Arial" w:hAnsi="Arial" w:cs="Arial"/>
                <w:sz w:val="22"/>
                <w:szCs w:val="22"/>
              </w:rPr>
            </w:pPr>
          </w:p>
          <w:p w14:paraId="42E09EF9" w14:textId="77777777" w:rsidR="00C03AC3" w:rsidRDefault="00C03AC3" w:rsidP="003C0724">
            <w:pPr>
              <w:rPr>
                <w:rFonts w:ascii="Arial" w:eastAsia="Arial" w:hAnsi="Arial" w:cs="Arial"/>
                <w:sz w:val="22"/>
                <w:szCs w:val="22"/>
              </w:rPr>
            </w:pPr>
          </w:p>
          <w:p w14:paraId="3E3F9458" w14:textId="77777777" w:rsidR="00C03AC3" w:rsidRDefault="00C03AC3" w:rsidP="003C0724">
            <w:pPr>
              <w:rPr>
                <w:rFonts w:ascii="Arial" w:eastAsia="Arial" w:hAnsi="Arial" w:cs="Arial"/>
                <w:i/>
                <w:iCs/>
              </w:rPr>
            </w:pPr>
            <w:r>
              <w:rPr>
                <w:rFonts w:ascii="Arial" w:eastAsia="Arial" w:hAnsi="Arial" w:cs="Arial"/>
                <w:i/>
                <w:iCs/>
                <w:color w:val="808080"/>
                <w:sz w:val="18"/>
                <w:szCs w:val="18"/>
              </w:rPr>
              <w:t>(</w:t>
            </w:r>
            <w:proofErr w:type="gramStart"/>
            <w:r>
              <w:rPr>
                <w:rFonts w:ascii="Arial" w:eastAsia="Arial" w:hAnsi="Arial" w:cs="Arial"/>
                <w:i/>
                <w:iCs/>
                <w:color w:val="808080"/>
                <w:sz w:val="18"/>
                <w:szCs w:val="18"/>
              </w:rPr>
              <w:t>this</w:t>
            </w:r>
            <w:proofErr w:type="gramEnd"/>
            <w:r>
              <w:rPr>
                <w:rFonts w:ascii="Arial" w:eastAsia="Arial" w:hAnsi="Arial" w:cs="Arial"/>
                <w:i/>
                <w:iCs/>
                <w:color w:val="808080"/>
                <w:sz w:val="18"/>
                <w:szCs w:val="18"/>
              </w:rPr>
              <w:t xml:space="preserve"> box should expand as you type)</w:t>
            </w:r>
          </w:p>
        </w:tc>
      </w:tr>
      <w:tr w:rsidR="00C03AC3" w14:paraId="63226802" w14:textId="77777777" w:rsidTr="003C0724">
        <w:trPr>
          <w:trHeight w:val="395"/>
        </w:trPr>
        <w:tc>
          <w:tcPr>
            <w:tcW w:w="513" w:type="dxa"/>
            <w:tcBorders>
              <w:left w:val="single" w:sz="4" w:space="0" w:color="000000"/>
              <w:bottom w:val="single" w:sz="4" w:space="0" w:color="000000"/>
              <w:right w:val="single" w:sz="4" w:space="0" w:color="000000"/>
            </w:tcBorders>
            <w:shd w:val="clear" w:color="auto" w:fill="F2F2F2"/>
            <w:vAlign w:val="center"/>
          </w:tcPr>
          <w:p w14:paraId="0AD34AA5" w14:textId="77777777" w:rsidR="00C03AC3" w:rsidRDefault="00C03AC3" w:rsidP="003C0724">
            <w:pPr>
              <w:rPr>
                <w:rFonts w:ascii="Arial" w:eastAsia="Arial" w:hAnsi="Arial" w:cs="Arial"/>
                <w:sz w:val="22"/>
                <w:szCs w:val="22"/>
              </w:rPr>
            </w:pPr>
          </w:p>
        </w:tc>
        <w:tc>
          <w:tcPr>
            <w:tcW w:w="7163" w:type="dxa"/>
            <w:tcBorders>
              <w:left w:val="single" w:sz="4" w:space="0" w:color="000000"/>
              <w:bottom w:val="single" w:sz="4" w:space="0" w:color="000000"/>
              <w:right w:val="single" w:sz="4" w:space="0" w:color="000000"/>
            </w:tcBorders>
            <w:shd w:val="clear" w:color="auto" w:fill="F2F2F2"/>
            <w:vAlign w:val="center"/>
          </w:tcPr>
          <w:p w14:paraId="66E35808" w14:textId="77777777" w:rsidR="00C03AC3" w:rsidRDefault="00C03AC3" w:rsidP="003C0724">
            <w:pPr>
              <w:rPr>
                <w:rFonts w:ascii="Arial" w:eastAsia="Arial" w:hAnsi="Arial" w:cs="Arial"/>
              </w:rPr>
            </w:pPr>
            <w:r>
              <w:rPr>
                <w:rFonts w:ascii="Arial" w:eastAsia="Arial" w:hAnsi="Arial" w:cs="Arial"/>
                <w:sz w:val="22"/>
                <w:szCs w:val="22"/>
              </w:rPr>
              <w:t>Does it involve special category data (as defined by the GDPR)?</w:t>
            </w:r>
          </w:p>
        </w:tc>
        <w:tc>
          <w:tcPr>
            <w:tcW w:w="89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AB51EAC" w14:textId="77777777" w:rsidR="00C03AC3" w:rsidRDefault="00C03AC3" w:rsidP="003C0724">
            <w:pPr>
              <w:rPr>
                <w:rFonts w:ascii="Arial" w:eastAsia="Arial" w:hAnsi="Arial" w:cs="Arial"/>
                <w:b/>
                <w:bCs/>
                <w:sz w:val="22"/>
                <w:szCs w:val="22"/>
              </w:rPr>
            </w:pPr>
            <w:r>
              <w:rPr>
                <w:rFonts w:ascii="Arial" w:eastAsia="Arial" w:hAnsi="Arial" w:cs="Arial"/>
                <w:b/>
                <w:bCs/>
                <w:sz w:val="22"/>
                <w:szCs w:val="22"/>
              </w:rPr>
              <w:t>YES</w:t>
            </w:r>
          </w:p>
        </w:tc>
        <w:tc>
          <w:tcPr>
            <w:tcW w:w="93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1667850" w14:textId="77777777" w:rsidR="00C03AC3" w:rsidRDefault="00C03AC3" w:rsidP="003C0724">
            <w:pPr>
              <w:rPr>
                <w:rFonts w:ascii="Arial" w:eastAsia="Arial" w:hAnsi="Arial" w:cs="Arial"/>
                <w:b/>
                <w:bCs/>
                <w:sz w:val="22"/>
                <w:szCs w:val="22"/>
              </w:rPr>
            </w:pPr>
            <w:r>
              <w:rPr>
                <w:rFonts w:ascii="Arial" w:eastAsia="Arial" w:hAnsi="Arial" w:cs="Arial"/>
                <w:b/>
                <w:bCs/>
                <w:sz w:val="22"/>
                <w:szCs w:val="22"/>
              </w:rPr>
              <w:t>NO</w:t>
            </w:r>
          </w:p>
        </w:tc>
      </w:tr>
      <w:tr w:rsidR="00C03AC3" w14:paraId="4FE4679A" w14:textId="77777777" w:rsidTr="003C0724">
        <w:trPr>
          <w:trHeight w:val="395"/>
        </w:trPr>
        <w:tc>
          <w:tcPr>
            <w:tcW w:w="51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9FCF17D" w14:textId="77777777" w:rsidR="00C03AC3" w:rsidRDefault="00C03AC3" w:rsidP="003C0724">
            <w:pPr>
              <w:rPr>
                <w:rFonts w:ascii="Arial" w:eastAsia="Arial" w:hAnsi="Arial" w:cs="Arial"/>
                <w:color w:val="000000"/>
                <w:sz w:val="20"/>
                <w:szCs w:val="20"/>
              </w:rPr>
            </w:pPr>
            <w:r>
              <w:rPr>
                <w:rFonts w:ascii="Arial" w:eastAsia="Arial" w:hAnsi="Arial" w:cs="Arial"/>
                <w:b/>
                <w:bCs/>
                <w:color w:val="000000"/>
                <w:sz w:val="20"/>
                <w:szCs w:val="20"/>
              </w:rPr>
              <w:t>3</w:t>
            </w:r>
          </w:p>
        </w:tc>
        <w:tc>
          <w:tcPr>
            <w:tcW w:w="716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7C91D4E" w14:textId="77777777" w:rsidR="00C03AC3" w:rsidRDefault="00C03AC3" w:rsidP="003C0724">
            <w:pPr>
              <w:rPr>
                <w:rFonts w:ascii="Arial" w:eastAsia="Arial" w:hAnsi="Arial" w:cs="Arial"/>
              </w:rPr>
            </w:pPr>
            <w:r>
              <w:rPr>
                <w:rFonts w:ascii="Arial" w:eastAsia="Arial" w:hAnsi="Arial" w:cs="Arial"/>
                <w:b/>
                <w:bCs/>
                <w:i/>
                <w:iCs/>
                <w:color w:val="000000"/>
                <w:sz w:val="20"/>
                <w:szCs w:val="20"/>
              </w:rPr>
              <w:t>“Special category data”</w:t>
            </w:r>
            <w:r>
              <w:rPr>
                <w:rFonts w:ascii="Arial" w:eastAsia="Arial" w:hAnsi="Arial" w:cs="Arial"/>
                <w:i/>
                <w:iCs/>
                <w:color w:val="000000"/>
                <w:sz w:val="20"/>
                <w:szCs w:val="20"/>
              </w:rPr>
              <w:t> means sensitive personal data consisting of information as to the data subjects’ –</w:t>
            </w:r>
          </w:p>
          <w:p w14:paraId="39760B75" w14:textId="77777777" w:rsidR="00C03AC3" w:rsidRDefault="00C03AC3" w:rsidP="003C0724">
            <w:pPr>
              <w:rPr>
                <w:rFonts w:ascii="Arial" w:eastAsia="Arial" w:hAnsi="Arial" w:cs="Arial"/>
              </w:rPr>
            </w:pPr>
            <w:r>
              <w:rPr>
                <w:rFonts w:ascii="Arial" w:eastAsia="Arial" w:hAnsi="Arial" w:cs="Arial"/>
                <w:i/>
                <w:iCs/>
                <w:color w:val="000000"/>
                <w:sz w:val="20"/>
                <w:szCs w:val="20"/>
              </w:rPr>
              <w:t>(a) racial or ethnic origin,</w:t>
            </w:r>
          </w:p>
          <w:p w14:paraId="00A26458" w14:textId="77777777" w:rsidR="00C03AC3" w:rsidRDefault="00C03AC3" w:rsidP="003C0724">
            <w:pPr>
              <w:rPr>
                <w:rFonts w:ascii="Arial" w:eastAsia="Arial" w:hAnsi="Arial" w:cs="Arial"/>
              </w:rPr>
            </w:pPr>
            <w:r>
              <w:rPr>
                <w:rFonts w:ascii="Arial" w:eastAsia="Arial" w:hAnsi="Arial" w:cs="Arial"/>
                <w:i/>
                <w:iCs/>
                <w:color w:val="000000"/>
                <w:sz w:val="20"/>
                <w:szCs w:val="20"/>
              </w:rPr>
              <w:t>(b) political opinions,</w:t>
            </w:r>
          </w:p>
          <w:p w14:paraId="70F03977" w14:textId="77777777" w:rsidR="00C03AC3" w:rsidRDefault="00C03AC3" w:rsidP="003C0724">
            <w:pPr>
              <w:rPr>
                <w:rFonts w:ascii="Arial" w:eastAsia="Arial" w:hAnsi="Arial" w:cs="Arial"/>
              </w:rPr>
            </w:pPr>
            <w:r>
              <w:rPr>
                <w:rFonts w:ascii="Arial" w:eastAsia="Arial" w:hAnsi="Arial" w:cs="Arial"/>
                <w:i/>
                <w:iCs/>
                <w:color w:val="000000"/>
                <w:sz w:val="20"/>
                <w:szCs w:val="20"/>
              </w:rPr>
              <w:t>(</w:t>
            </w:r>
            <w:proofErr w:type="gramStart"/>
            <w:r>
              <w:rPr>
                <w:rFonts w:ascii="Arial" w:eastAsia="Arial" w:hAnsi="Arial" w:cs="Arial"/>
                <w:i/>
                <w:iCs/>
                <w:color w:val="000000"/>
                <w:sz w:val="20"/>
                <w:szCs w:val="20"/>
              </w:rPr>
              <w:t>c )</w:t>
            </w:r>
            <w:proofErr w:type="gramEnd"/>
            <w:r>
              <w:rPr>
                <w:rFonts w:ascii="Arial" w:eastAsia="Arial" w:hAnsi="Arial" w:cs="Arial"/>
                <w:i/>
                <w:iCs/>
                <w:color w:val="000000"/>
                <w:sz w:val="20"/>
                <w:szCs w:val="20"/>
              </w:rPr>
              <w:t xml:space="preserve"> religious beliefs or other beliefs of a similar nature,</w:t>
            </w:r>
          </w:p>
          <w:p w14:paraId="4AD97E98" w14:textId="77777777" w:rsidR="00C03AC3" w:rsidRDefault="00C03AC3" w:rsidP="003C0724">
            <w:pPr>
              <w:rPr>
                <w:rFonts w:ascii="Arial" w:eastAsia="Arial" w:hAnsi="Arial" w:cs="Arial"/>
              </w:rPr>
            </w:pPr>
            <w:r>
              <w:rPr>
                <w:rFonts w:ascii="Arial" w:eastAsia="Arial" w:hAnsi="Arial" w:cs="Arial"/>
                <w:i/>
                <w:iCs/>
                <w:color w:val="000000"/>
                <w:sz w:val="20"/>
                <w:szCs w:val="20"/>
              </w:rPr>
              <w:t>(d) membership of a trade union (within the meaning of the Trade Union and Labour Relations (Consolidation) Act 1992),</w:t>
            </w:r>
          </w:p>
          <w:p w14:paraId="14DA760C" w14:textId="77777777" w:rsidR="00C03AC3" w:rsidRDefault="00C03AC3" w:rsidP="003C0724">
            <w:pPr>
              <w:rPr>
                <w:rFonts w:ascii="Arial" w:eastAsia="Arial" w:hAnsi="Arial" w:cs="Arial"/>
              </w:rPr>
            </w:pPr>
            <w:r>
              <w:rPr>
                <w:rFonts w:ascii="Arial" w:eastAsia="Arial" w:hAnsi="Arial" w:cs="Arial"/>
                <w:i/>
                <w:iCs/>
                <w:color w:val="000000"/>
                <w:sz w:val="20"/>
                <w:szCs w:val="20"/>
              </w:rPr>
              <w:t>(e) physical or mental health or condition,</w:t>
            </w:r>
          </w:p>
          <w:p w14:paraId="1BEF6242" w14:textId="77777777" w:rsidR="00C03AC3" w:rsidRDefault="00C03AC3" w:rsidP="003C0724">
            <w:pPr>
              <w:rPr>
                <w:rFonts w:ascii="Arial" w:eastAsia="Arial" w:hAnsi="Arial" w:cs="Arial"/>
              </w:rPr>
            </w:pPr>
            <w:r>
              <w:rPr>
                <w:rFonts w:ascii="Arial" w:eastAsia="Arial" w:hAnsi="Arial" w:cs="Arial"/>
                <w:i/>
                <w:iCs/>
                <w:color w:val="000000"/>
                <w:sz w:val="20"/>
                <w:szCs w:val="20"/>
              </w:rPr>
              <w:t>(f) sexual life,</w:t>
            </w:r>
          </w:p>
          <w:p w14:paraId="499944C9" w14:textId="77777777" w:rsidR="00C03AC3" w:rsidRDefault="00C03AC3" w:rsidP="003C0724">
            <w:pPr>
              <w:rPr>
                <w:rFonts w:ascii="Arial" w:eastAsia="Arial" w:hAnsi="Arial" w:cs="Arial"/>
              </w:rPr>
            </w:pPr>
            <w:r>
              <w:rPr>
                <w:rFonts w:ascii="Arial" w:eastAsia="Arial" w:hAnsi="Arial" w:cs="Arial"/>
                <w:i/>
                <w:iCs/>
                <w:color w:val="000000"/>
                <w:sz w:val="20"/>
                <w:szCs w:val="20"/>
              </w:rPr>
              <w:t>(g) genetics,</w:t>
            </w:r>
          </w:p>
          <w:p w14:paraId="17F09F73" w14:textId="77777777" w:rsidR="00C03AC3" w:rsidRDefault="00C03AC3" w:rsidP="003C0724">
            <w:pPr>
              <w:rPr>
                <w:rFonts w:ascii="Arial" w:eastAsia="Arial" w:hAnsi="Arial" w:cs="Arial"/>
                <w:i/>
                <w:iCs/>
                <w:color w:val="000000"/>
                <w:sz w:val="20"/>
                <w:szCs w:val="20"/>
              </w:rPr>
            </w:pPr>
            <w:r>
              <w:rPr>
                <w:rFonts w:ascii="Arial" w:eastAsia="Arial" w:hAnsi="Arial" w:cs="Arial"/>
                <w:i/>
                <w:iCs/>
                <w:color w:val="000000"/>
                <w:sz w:val="20"/>
                <w:szCs w:val="20"/>
              </w:rPr>
              <w:t>(h) biometric data (as used for ID purposes),</w:t>
            </w:r>
          </w:p>
        </w:tc>
        <w:tc>
          <w:tcPr>
            <w:tcW w:w="89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521BCBF" w14:textId="77777777" w:rsidR="00C03AC3" w:rsidRDefault="00C03AC3" w:rsidP="003C0724">
            <w:pPr>
              <w:rPr>
                <w:rFonts w:ascii="Arial" w:eastAsia="Arial" w:hAnsi="Arial" w:cs="Arial"/>
              </w:rPr>
            </w:pPr>
            <w:r>
              <w:rPr>
                <w:rFonts w:ascii="Arial Unicode MS" w:eastAsia="Arial Unicode MS" w:hAnsi="Arial Unicode MS" w:cs="Arial Unicode MS"/>
                <w:sz w:val="22"/>
                <w:szCs w:val="22"/>
              </w:rPr>
              <w:t>☐</w:t>
            </w:r>
          </w:p>
        </w:tc>
        <w:tc>
          <w:tcPr>
            <w:tcW w:w="93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A52A72D" w14:textId="77777777" w:rsidR="00C03AC3" w:rsidRDefault="00C03AC3" w:rsidP="003C0724">
            <w:pPr>
              <w:rPr>
                <w:rFonts w:ascii="Arial" w:eastAsia="Arial" w:hAnsi="Arial" w:cs="Arial"/>
              </w:rPr>
            </w:pPr>
            <w:r>
              <w:rPr>
                <w:rFonts w:ascii="MS Gothic" w:eastAsia="MS Gothic" w:hAnsi="MS Gothic" w:cs="MS Gothic"/>
                <w:sz w:val="22"/>
                <w:szCs w:val="22"/>
              </w:rPr>
              <w:t>☒</w:t>
            </w:r>
          </w:p>
        </w:tc>
      </w:tr>
      <w:tr w:rsidR="00C03AC3" w14:paraId="0BD6B7FA" w14:textId="77777777" w:rsidTr="003C0724">
        <w:trPr>
          <w:trHeight w:val="395"/>
        </w:trPr>
        <w:tc>
          <w:tcPr>
            <w:tcW w:w="51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8675B56" w14:textId="77777777" w:rsidR="00C03AC3" w:rsidRDefault="00C03AC3" w:rsidP="003C0724">
            <w:pPr>
              <w:rPr>
                <w:rFonts w:ascii="Arial" w:eastAsia="Arial" w:hAnsi="Arial" w:cs="Arial"/>
                <w:sz w:val="22"/>
                <w:szCs w:val="22"/>
              </w:rPr>
            </w:pPr>
          </w:p>
        </w:tc>
        <w:tc>
          <w:tcPr>
            <w:tcW w:w="8992"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0027A44C" w14:textId="77777777" w:rsidR="00C03AC3" w:rsidRDefault="00C03AC3" w:rsidP="003C0724">
            <w:pPr>
              <w:rPr>
                <w:rFonts w:ascii="Arial" w:eastAsia="Arial" w:hAnsi="Arial" w:cs="Arial"/>
              </w:rPr>
            </w:pPr>
            <w:r>
              <w:rPr>
                <w:rFonts w:ascii="Arial" w:eastAsia="Arial" w:hAnsi="Arial" w:cs="Arial"/>
                <w:sz w:val="22"/>
                <w:szCs w:val="22"/>
              </w:rPr>
              <w:t>If YES, provide a</w:t>
            </w:r>
            <w:r>
              <w:rPr>
                <w:rFonts w:ascii="Arial" w:eastAsia="Arial" w:hAnsi="Arial" w:cs="Arial"/>
                <w:b/>
                <w:bCs/>
                <w:sz w:val="22"/>
                <w:szCs w:val="22"/>
              </w:rPr>
              <w:t xml:space="preserve"> </w:t>
            </w:r>
            <w:r>
              <w:rPr>
                <w:rFonts w:ascii="Arial" w:eastAsia="Arial" w:hAnsi="Arial" w:cs="Arial"/>
                <w:sz w:val="22"/>
                <w:szCs w:val="22"/>
              </w:rPr>
              <w:t>description of the special category data and explain why this data needs to be collected:</w:t>
            </w:r>
          </w:p>
        </w:tc>
      </w:tr>
      <w:tr w:rsidR="00C03AC3" w14:paraId="01BB85D1" w14:textId="77777777" w:rsidTr="003C0724">
        <w:trPr>
          <w:trHeight w:val="395"/>
        </w:trPr>
        <w:tc>
          <w:tcPr>
            <w:tcW w:w="513" w:type="dxa"/>
            <w:tcBorders>
              <w:top w:val="single" w:sz="4" w:space="0" w:color="000000"/>
              <w:left w:val="single" w:sz="4" w:space="0" w:color="000000"/>
              <w:bottom w:val="single" w:sz="4" w:space="0" w:color="000000"/>
              <w:right w:val="single" w:sz="4" w:space="0" w:color="000000"/>
            </w:tcBorders>
            <w:vAlign w:val="center"/>
          </w:tcPr>
          <w:p w14:paraId="475CA66C" w14:textId="77777777" w:rsidR="00C03AC3" w:rsidRDefault="00C03AC3" w:rsidP="003C0724">
            <w:pPr>
              <w:rPr>
                <w:rFonts w:ascii="Arial" w:eastAsia="Arial" w:hAnsi="Arial" w:cs="Arial"/>
                <w:sz w:val="22"/>
                <w:szCs w:val="22"/>
              </w:rPr>
            </w:pPr>
            <w:r>
              <w:rPr>
                <w:rFonts w:ascii="Arial" w:eastAsia="Arial" w:hAnsi="Arial" w:cs="Arial"/>
                <w:sz w:val="22"/>
                <w:szCs w:val="22"/>
              </w:rPr>
              <w:t>4</w:t>
            </w:r>
          </w:p>
        </w:tc>
        <w:tc>
          <w:tcPr>
            <w:tcW w:w="8992" w:type="dxa"/>
            <w:gridSpan w:val="3"/>
            <w:tcBorders>
              <w:top w:val="single" w:sz="4" w:space="0" w:color="000000"/>
              <w:left w:val="single" w:sz="4" w:space="0" w:color="000000"/>
              <w:bottom w:val="single" w:sz="4" w:space="0" w:color="000000"/>
              <w:right w:val="single" w:sz="4" w:space="0" w:color="000000"/>
            </w:tcBorders>
            <w:vAlign w:val="center"/>
          </w:tcPr>
          <w:p w14:paraId="486952B8" w14:textId="77777777" w:rsidR="00C03AC3" w:rsidRDefault="00C03AC3" w:rsidP="003C0724">
            <w:pPr>
              <w:rPr>
                <w:rFonts w:ascii="Arial" w:eastAsia="Arial" w:hAnsi="Arial" w:cs="Arial"/>
                <w:sz w:val="22"/>
                <w:szCs w:val="22"/>
              </w:rPr>
            </w:pPr>
          </w:p>
          <w:p w14:paraId="0B973111" w14:textId="77777777" w:rsidR="00C03AC3" w:rsidRDefault="00C03AC3" w:rsidP="003C0724">
            <w:pPr>
              <w:rPr>
                <w:rFonts w:ascii="Arial" w:eastAsia="Arial" w:hAnsi="Arial" w:cs="Arial"/>
                <w:sz w:val="22"/>
                <w:szCs w:val="22"/>
              </w:rPr>
            </w:pPr>
          </w:p>
          <w:p w14:paraId="424212F2" w14:textId="77777777" w:rsidR="00C03AC3" w:rsidRDefault="00C03AC3" w:rsidP="003C0724">
            <w:pPr>
              <w:rPr>
                <w:rFonts w:ascii="Arial" w:eastAsia="Arial" w:hAnsi="Arial" w:cs="Arial"/>
                <w:sz w:val="22"/>
                <w:szCs w:val="22"/>
              </w:rPr>
            </w:pPr>
          </w:p>
          <w:p w14:paraId="7BDDA979" w14:textId="77777777" w:rsidR="00C03AC3" w:rsidRDefault="00C03AC3" w:rsidP="003C0724">
            <w:pPr>
              <w:rPr>
                <w:rFonts w:ascii="Arial" w:eastAsia="Arial" w:hAnsi="Arial" w:cs="Arial"/>
              </w:rPr>
            </w:pPr>
            <w:r>
              <w:rPr>
                <w:rFonts w:ascii="Arial" w:eastAsia="Arial" w:hAnsi="Arial" w:cs="Arial"/>
                <w:i/>
                <w:iCs/>
                <w:color w:val="808080"/>
                <w:sz w:val="18"/>
                <w:szCs w:val="18"/>
              </w:rPr>
              <w:t>(</w:t>
            </w:r>
            <w:proofErr w:type="gramStart"/>
            <w:r>
              <w:rPr>
                <w:rFonts w:ascii="Arial" w:eastAsia="Arial" w:hAnsi="Arial" w:cs="Arial"/>
                <w:i/>
                <w:iCs/>
                <w:color w:val="808080"/>
                <w:sz w:val="18"/>
                <w:szCs w:val="18"/>
              </w:rPr>
              <w:t>this</w:t>
            </w:r>
            <w:proofErr w:type="gramEnd"/>
            <w:r>
              <w:rPr>
                <w:rFonts w:ascii="Arial" w:eastAsia="Arial" w:hAnsi="Arial" w:cs="Arial"/>
                <w:i/>
                <w:iCs/>
                <w:color w:val="808080"/>
                <w:sz w:val="18"/>
                <w:szCs w:val="18"/>
              </w:rPr>
              <w:t xml:space="preserve"> box should expand as you type)</w:t>
            </w:r>
          </w:p>
        </w:tc>
      </w:tr>
    </w:tbl>
    <w:p w14:paraId="120943F9" w14:textId="77777777" w:rsidR="00C03AC3" w:rsidRDefault="00C03AC3" w:rsidP="00C03AC3">
      <w:pPr>
        <w:rPr>
          <w:rFonts w:ascii="Arial" w:eastAsia="Arial" w:hAnsi="Arial" w:cs="Arial"/>
        </w:rPr>
      </w:pPr>
    </w:p>
    <w:tbl>
      <w:tblPr>
        <w:tblW w:w="95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11"/>
        <w:gridCol w:w="7195"/>
        <w:gridCol w:w="902"/>
        <w:gridCol w:w="935"/>
      </w:tblGrid>
      <w:tr w:rsidR="00C03AC3" w14:paraId="2EB679A0" w14:textId="77777777" w:rsidTr="003C0724">
        <w:trPr>
          <w:trHeight w:val="443"/>
        </w:trPr>
        <w:tc>
          <w:tcPr>
            <w:tcW w:w="511" w:type="dxa"/>
            <w:shd w:val="clear" w:color="auto" w:fill="F2F2F2"/>
            <w:vAlign w:val="center"/>
          </w:tcPr>
          <w:p w14:paraId="08815EE9" w14:textId="77777777" w:rsidR="00C03AC3" w:rsidRDefault="00C03AC3" w:rsidP="003C0724">
            <w:pPr>
              <w:rPr>
                <w:rFonts w:ascii="Arial" w:eastAsia="Arial" w:hAnsi="Arial" w:cs="Arial"/>
                <w:sz w:val="22"/>
                <w:szCs w:val="22"/>
              </w:rPr>
            </w:pPr>
          </w:p>
        </w:tc>
        <w:tc>
          <w:tcPr>
            <w:tcW w:w="7195" w:type="dxa"/>
            <w:shd w:val="clear" w:color="auto" w:fill="F2F2F2"/>
          </w:tcPr>
          <w:p w14:paraId="6622C4A5" w14:textId="77777777" w:rsidR="00C03AC3" w:rsidRDefault="00C03AC3" w:rsidP="003C0724">
            <w:pPr>
              <w:rPr>
                <w:rFonts w:ascii="Arial" w:eastAsia="Arial" w:hAnsi="Arial" w:cs="Arial"/>
                <w:b/>
                <w:bCs/>
                <w:sz w:val="22"/>
                <w:szCs w:val="22"/>
              </w:rPr>
            </w:pPr>
            <w:r>
              <w:rPr>
                <w:rFonts w:ascii="Arial" w:eastAsia="Arial" w:hAnsi="Arial" w:cs="Arial"/>
                <w:b/>
                <w:bCs/>
                <w:sz w:val="22"/>
                <w:szCs w:val="22"/>
              </w:rPr>
              <w:t>Will data from the research activity (collected data, drafts of the thesis, or materials for publication) be stored in any of the following ways?</w:t>
            </w:r>
          </w:p>
        </w:tc>
        <w:tc>
          <w:tcPr>
            <w:tcW w:w="902" w:type="dxa"/>
            <w:shd w:val="clear" w:color="auto" w:fill="F2F2F2"/>
          </w:tcPr>
          <w:p w14:paraId="5EDECA07" w14:textId="77777777" w:rsidR="00C03AC3" w:rsidRDefault="00C03AC3" w:rsidP="003C0724">
            <w:pPr>
              <w:rPr>
                <w:rFonts w:ascii="Arial" w:eastAsia="Arial" w:hAnsi="Arial" w:cs="Arial"/>
                <w:b/>
                <w:bCs/>
                <w:sz w:val="22"/>
                <w:szCs w:val="22"/>
              </w:rPr>
            </w:pPr>
            <w:r>
              <w:rPr>
                <w:rFonts w:ascii="Arial" w:eastAsia="Arial" w:hAnsi="Arial" w:cs="Arial"/>
                <w:b/>
                <w:bCs/>
                <w:sz w:val="22"/>
                <w:szCs w:val="22"/>
              </w:rPr>
              <w:t>YES</w:t>
            </w:r>
          </w:p>
        </w:tc>
        <w:tc>
          <w:tcPr>
            <w:tcW w:w="935" w:type="dxa"/>
            <w:shd w:val="clear" w:color="auto" w:fill="F2F2F2"/>
          </w:tcPr>
          <w:p w14:paraId="23F95173" w14:textId="77777777" w:rsidR="00C03AC3" w:rsidRDefault="00C03AC3" w:rsidP="003C0724">
            <w:pPr>
              <w:rPr>
                <w:rFonts w:ascii="Arial" w:eastAsia="Arial" w:hAnsi="Arial" w:cs="Arial"/>
                <w:b/>
                <w:bCs/>
                <w:sz w:val="22"/>
                <w:szCs w:val="22"/>
              </w:rPr>
            </w:pPr>
            <w:r>
              <w:rPr>
                <w:rFonts w:ascii="Arial" w:eastAsia="Arial" w:hAnsi="Arial" w:cs="Arial"/>
                <w:b/>
                <w:bCs/>
                <w:sz w:val="22"/>
                <w:szCs w:val="22"/>
              </w:rPr>
              <w:t>NO</w:t>
            </w:r>
          </w:p>
        </w:tc>
      </w:tr>
      <w:tr w:rsidR="00C03AC3" w14:paraId="19B38C82" w14:textId="77777777" w:rsidTr="003C0724">
        <w:trPr>
          <w:trHeight w:val="443"/>
        </w:trPr>
        <w:tc>
          <w:tcPr>
            <w:tcW w:w="511" w:type="dxa"/>
            <w:shd w:val="clear" w:color="auto" w:fill="F2F2F2"/>
            <w:vAlign w:val="center"/>
          </w:tcPr>
          <w:p w14:paraId="2964C897" w14:textId="77777777" w:rsidR="00C03AC3" w:rsidRDefault="00C03AC3" w:rsidP="003C0724">
            <w:pPr>
              <w:rPr>
                <w:rFonts w:ascii="Arial" w:eastAsia="Arial" w:hAnsi="Arial" w:cs="Arial"/>
                <w:sz w:val="22"/>
                <w:szCs w:val="22"/>
              </w:rPr>
            </w:pPr>
            <w:r>
              <w:rPr>
                <w:rFonts w:ascii="Arial" w:eastAsia="Arial" w:hAnsi="Arial" w:cs="Arial"/>
                <w:sz w:val="22"/>
                <w:szCs w:val="22"/>
              </w:rPr>
              <w:t>5</w:t>
            </w:r>
          </w:p>
        </w:tc>
        <w:tc>
          <w:tcPr>
            <w:tcW w:w="7195" w:type="dxa"/>
            <w:shd w:val="clear" w:color="auto" w:fill="F2F2F2"/>
            <w:vAlign w:val="center"/>
          </w:tcPr>
          <w:p w14:paraId="1A701E0D" w14:textId="77777777" w:rsidR="00C03AC3" w:rsidRDefault="00C03AC3" w:rsidP="003C0724">
            <w:pPr>
              <w:rPr>
                <w:rFonts w:ascii="Arial" w:eastAsia="Arial" w:hAnsi="Arial" w:cs="Arial"/>
                <w:sz w:val="22"/>
                <w:szCs w:val="22"/>
              </w:rPr>
            </w:pPr>
            <w:r>
              <w:rPr>
                <w:rFonts w:ascii="Arial" w:eastAsia="Arial" w:hAnsi="Arial" w:cs="Arial"/>
                <w:sz w:val="22"/>
                <w:szCs w:val="22"/>
              </w:rPr>
              <w:t>Manual files (</w:t>
            </w:r>
            <w:proofErr w:type="gramStart"/>
            <w:r>
              <w:rPr>
                <w:rFonts w:ascii="Arial" w:eastAsia="Arial" w:hAnsi="Arial" w:cs="Arial"/>
                <w:sz w:val="22"/>
                <w:szCs w:val="22"/>
              </w:rPr>
              <w:t>i.e.</w:t>
            </w:r>
            <w:proofErr w:type="gramEnd"/>
            <w:r>
              <w:rPr>
                <w:rFonts w:ascii="Arial" w:eastAsia="Arial" w:hAnsi="Arial" w:cs="Arial"/>
                <w:sz w:val="22"/>
                <w:szCs w:val="22"/>
              </w:rPr>
              <w:t xml:space="preserve"> in paper form)?</w:t>
            </w:r>
          </w:p>
        </w:tc>
        <w:tc>
          <w:tcPr>
            <w:tcW w:w="902" w:type="dxa"/>
            <w:shd w:val="clear" w:color="auto" w:fill="BFBFBF"/>
          </w:tcPr>
          <w:p w14:paraId="5A3DA05A" w14:textId="77777777" w:rsidR="00C03AC3" w:rsidRDefault="00C03AC3" w:rsidP="003C0724">
            <w:pPr>
              <w:rPr>
                <w:rFonts w:ascii="Arial" w:eastAsia="Arial" w:hAnsi="Arial" w:cs="Arial"/>
                <w:sz w:val="22"/>
                <w:szCs w:val="22"/>
              </w:rPr>
            </w:pPr>
            <w:r>
              <w:rPr>
                <w:rFonts w:ascii="Arial Unicode MS" w:eastAsia="Arial Unicode MS" w:hAnsi="Arial Unicode MS" w:cs="Arial Unicode MS"/>
                <w:sz w:val="22"/>
                <w:szCs w:val="22"/>
              </w:rPr>
              <w:t>☐</w:t>
            </w:r>
          </w:p>
        </w:tc>
        <w:tc>
          <w:tcPr>
            <w:tcW w:w="935" w:type="dxa"/>
            <w:shd w:val="clear" w:color="auto" w:fill="BFBFBF"/>
          </w:tcPr>
          <w:p w14:paraId="093D8F6A" w14:textId="77777777" w:rsidR="00C03AC3" w:rsidRDefault="00C03AC3" w:rsidP="003C0724">
            <w:pPr>
              <w:rPr>
                <w:rFonts w:ascii="Arial" w:eastAsia="Arial" w:hAnsi="Arial" w:cs="Arial"/>
                <w:sz w:val="22"/>
                <w:szCs w:val="22"/>
              </w:rPr>
            </w:pPr>
            <w:r>
              <w:rPr>
                <w:rFonts w:ascii="MS Gothic" w:eastAsia="MS Gothic" w:hAnsi="MS Gothic" w:cs="MS Gothic"/>
                <w:sz w:val="22"/>
                <w:szCs w:val="22"/>
              </w:rPr>
              <w:t>☒</w:t>
            </w:r>
          </w:p>
        </w:tc>
      </w:tr>
      <w:tr w:rsidR="00C03AC3" w14:paraId="633BFED9" w14:textId="77777777" w:rsidTr="003C0724">
        <w:trPr>
          <w:trHeight w:val="407"/>
        </w:trPr>
        <w:tc>
          <w:tcPr>
            <w:tcW w:w="511" w:type="dxa"/>
            <w:shd w:val="clear" w:color="auto" w:fill="F2F2F2"/>
            <w:vAlign w:val="center"/>
          </w:tcPr>
          <w:p w14:paraId="18221725" w14:textId="77777777" w:rsidR="00C03AC3" w:rsidRDefault="00C03AC3" w:rsidP="003C0724">
            <w:pPr>
              <w:rPr>
                <w:rFonts w:ascii="Arial" w:eastAsia="Arial" w:hAnsi="Arial" w:cs="Arial"/>
                <w:sz w:val="22"/>
                <w:szCs w:val="22"/>
              </w:rPr>
            </w:pPr>
            <w:r>
              <w:rPr>
                <w:rFonts w:ascii="Arial" w:eastAsia="Arial" w:hAnsi="Arial" w:cs="Arial"/>
                <w:sz w:val="22"/>
                <w:szCs w:val="22"/>
              </w:rPr>
              <w:t>6</w:t>
            </w:r>
          </w:p>
        </w:tc>
        <w:tc>
          <w:tcPr>
            <w:tcW w:w="7195" w:type="dxa"/>
            <w:shd w:val="clear" w:color="auto" w:fill="F2F2F2"/>
            <w:vAlign w:val="center"/>
          </w:tcPr>
          <w:p w14:paraId="6EDE9798" w14:textId="77777777" w:rsidR="00C03AC3" w:rsidRDefault="00C03AC3" w:rsidP="003C0724">
            <w:pPr>
              <w:rPr>
                <w:rFonts w:ascii="Arial" w:eastAsia="Arial" w:hAnsi="Arial" w:cs="Arial"/>
                <w:sz w:val="22"/>
                <w:szCs w:val="22"/>
              </w:rPr>
            </w:pPr>
            <w:r>
              <w:rPr>
                <w:rFonts w:ascii="Arial" w:eastAsia="Arial" w:hAnsi="Arial" w:cs="Arial"/>
                <w:sz w:val="22"/>
                <w:szCs w:val="22"/>
              </w:rPr>
              <w:t>University computers?</w:t>
            </w:r>
          </w:p>
        </w:tc>
        <w:tc>
          <w:tcPr>
            <w:tcW w:w="902" w:type="dxa"/>
            <w:shd w:val="clear" w:color="auto" w:fill="BFBFBF"/>
          </w:tcPr>
          <w:p w14:paraId="6C6A820D" w14:textId="77777777" w:rsidR="00C03AC3" w:rsidRDefault="00C03AC3" w:rsidP="003C0724">
            <w:pPr>
              <w:rPr>
                <w:rFonts w:ascii="Arial" w:eastAsia="Arial" w:hAnsi="Arial" w:cs="Arial"/>
                <w:sz w:val="22"/>
                <w:szCs w:val="22"/>
              </w:rPr>
            </w:pPr>
            <w:r>
              <w:rPr>
                <w:rFonts w:ascii="Arial Unicode MS" w:eastAsia="Arial Unicode MS" w:hAnsi="Arial Unicode MS" w:cs="Arial Unicode MS"/>
                <w:sz w:val="22"/>
                <w:szCs w:val="22"/>
              </w:rPr>
              <w:t>☐</w:t>
            </w:r>
          </w:p>
        </w:tc>
        <w:tc>
          <w:tcPr>
            <w:tcW w:w="935" w:type="dxa"/>
            <w:shd w:val="clear" w:color="auto" w:fill="BFBFBF"/>
          </w:tcPr>
          <w:p w14:paraId="4D0C12D9" w14:textId="77777777" w:rsidR="00C03AC3" w:rsidRDefault="00C03AC3" w:rsidP="003C0724">
            <w:pPr>
              <w:rPr>
                <w:rFonts w:ascii="Arial" w:eastAsia="Arial" w:hAnsi="Arial" w:cs="Arial"/>
                <w:sz w:val="22"/>
                <w:szCs w:val="22"/>
              </w:rPr>
            </w:pPr>
            <w:r>
              <w:rPr>
                <w:rFonts w:ascii="MS Gothic" w:eastAsia="MS Gothic" w:hAnsi="MS Gothic" w:cs="MS Gothic"/>
                <w:sz w:val="22"/>
                <w:szCs w:val="22"/>
              </w:rPr>
              <w:t>☒</w:t>
            </w:r>
          </w:p>
        </w:tc>
      </w:tr>
      <w:tr w:rsidR="00C03AC3" w14:paraId="41D6088C" w14:textId="77777777" w:rsidTr="003C0724">
        <w:trPr>
          <w:trHeight w:val="443"/>
        </w:trPr>
        <w:tc>
          <w:tcPr>
            <w:tcW w:w="511" w:type="dxa"/>
            <w:shd w:val="clear" w:color="auto" w:fill="F2F2F2"/>
            <w:vAlign w:val="center"/>
          </w:tcPr>
          <w:p w14:paraId="0FACB9E1" w14:textId="77777777" w:rsidR="00C03AC3" w:rsidRDefault="00C03AC3" w:rsidP="003C0724">
            <w:pPr>
              <w:rPr>
                <w:rFonts w:ascii="Arial" w:eastAsia="Arial" w:hAnsi="Arial" w:cs="Arial"/>
                <w:sz w:val="22"/>
                <w:szCs w:val="22"/>
              </w:rPr>
            </w:pPr>
            <w:r>
              <w:rPr>
                <w:rFonts w:ascii="Arial" w:eastAsia="Arial" w:hAnsi="Arial" w:cs="Arial"/>
                <w:sz w:val="22"/>
                <w:szCs w:val="22"/>
              </w:rPr>
              <w:t>7</w:t>
            </w:r>
          </w:p>
        </w:tc>
        <w:tc>
          <w:tcPr>
            <w:tcW w:w="7195" w:type="dxa"/>
            <w:shd w:val="clear" w:color="auto" w:fill="F2F2F2"/>
            <w:vAlign w:val="center"/>
          </w:tcPr>
          <w:p w14:paraId="7063A78E" w14:textId="77777777" w:rsidR="00C03AC3" w:rsidRDefault="00C03AC3" w:rsidP="003C0724">
            <w:pPr>
              <w:rPr>
                <w:rFonts w:ascii="Arial" w:eastAsia="Arial" w:hAnsi="Arial" w:cs="Arial"/>
                <w:sz w:val="22"/>
                <w:szCs w:val="22"/>
              </w:rPr>
            </w:pPr>
            <w:r>
              <w:rPr>
                <w:rFonts w:ascii="Arial" w:eastAsia="Arial" w:hAnsi="Arial" w:cs="Arial"/>
                <w:sz w:val="22"/>
                <w:szCs w:val="22"/>
              </w:rPr>
              <w:t>Private company computers?</w:t>
            </w:r>
          </w:p>
        </w:tc>
        <w:tc>
          <w:tcPr>
            <w:tcW w:w="902" w:type="dxa"/>
            <w:shd w:val="clear" w:color="auto" w:fill="BFBFBF"/>
          </w:tcPr>
          <w:p w14:paraId="3A1FE2FB" w14:textId="77777777" w:rsidR="00C03AC3" w:rsidRDefault="00C03AC3" w:rsidP="003C0724">
            <w:pPr>
              <w:rPr>
                <w:rFonts w:ascii="Arial" w:eastAsia="Arial" w:hAnsi="Arial" w:cs="Arial"/>
                <w:sz w:val="22"/>
                <w:szCs w:val="22"/>
              </w:rPr>
            </w:pPr>
            <w:r>
              <w:rPr>
                <w:rFonts w:ascii="Arial Unicode MS" w:eastAsia="Arial Unicode MS" w:hAnsi="Arial Unicode MS" w:cs="Arial Unicode MS"/>
                <w:sz w:val="22"/>
                <w:szCs w:val="22"/>
              </w:rPr>
              <w:t>☐</w:t>
            </w:r>
          </w:p>
        </w:tc>
        <w:tc>
          <w:tcPr>
            <w:tcW w:w="935" w:type="dxa"/>
            <w:shd w:val="clear" w:color="auto" w:fill="BFBFBF"/>
          </w:tcPr>
          <w:p w14:paraId="74537C57" w14:textId="77777777" w:rsidR="00C03AC3" w:rsidRDefault="00C03AC3" w:rsidP="003C0724">
            <w:pPr>
              <w:rPr>
                <w:rFonts w:ascii="Arial" w:eastAsia="Arial" w:hAnsi="Arial" w:cs="Arial"/>
                <w:sz w:val="22"/>
                <w:szCs w:val="22"/>
              </w:rPr>
            </w:pPr>
            <w:r>
              <w:rPr>
                <w:rFonts w:ascii="MS Gothic" w:eastAsia="MS Gothic" w:hAnsi="MS Gothic" w:cs="MS Gothic"/>
                <w:sz w:val="22"/>
                <w:szCs w:val="22"/>
              </w:rPr>
              <w:t>☒</w:t>
            </w:r>
          </w:p>
        </w:tc>
      </w:tr>
      <w:tr w:rsidR="00C03AC3" w14:paraId="68D195F0" w14:textId="77777777" w:rsidTr="003C0724">
        <w:trPr>
          <w:trHeight w:val="407"/>
        </w:trPr>
        <w:tc>
          <w:tcPr>
            <w:tcW w:w="511" w:type="dxa"/>
            <w:shd w:val="clear" w:color="auto" w:fill="F2F2F2"/>
            <w:vAlign w:val="center"/>
          </w:tcPr>
          <w:p w14:paraId="4B12AEE9" w14:textId="77777777" w:rsidR="00C03AC3" w:rsidRDefault="00C03AC3" w:rsidP="003C0724">
            <w:pPr>
              <w:rPr>
                <w:rFonts w:ascii="Arial" w:eastAsia="Arial" w:hAnsi="Arial" w:cs="Arial"/>
                <w:sz w:val="22"/>
                <w:szCs w:val="22"/>
              </w:rPr>
            </w:pPr>
            <w:r>
              <w:rPr>
                <w:rFonts w:ascii="Arial" w:eastAsia="Arial" w:hAnsi="Arial" w:cs="Arial"/>
                <w:sz w:val="22"/>
                <w:szCs w:val="22"/>
              </w:rPr>
              <w:t>8</w:t>
            </w:r>
          </w:p>
        </w:tc>
        <w:tc>
          <w:tcPr>
            <w:tcW w:w="7195" w:type="dxa"/>
            <w:shd w:val="clear" w:color="auto" w:fill="F2F2F2"/>
            <w:vAlign w:val="center"/>
          </w:tcPr>
          <w:p w14:paraId="26CD087F" w14:textId="77777777" w:rsidR="00C03AC3" w:rsidRDefault="00C03AC3" w:rsidP="003C0724">
            <w:pPr>
              <w:rPr>
                <w:rFonts w:ascii="Arial" w:eastAsia="Arial" w:hAnsi="Arial" w:cs="Arial"/>
                <w:sz w:val="22"/>
                <w:szCs w:val="22"/>
              </w:rPr>
            </w:pPr>
            <w:r>
              <w:rPr>
                <w:rFonts w:ascii="Arial" w:eastAsia="Arial" w:hAnsi="Arial" w:cs="Arial"/>
                <w:sz w:val="22"/>
                <w:szCs w:val="22"/>
              </w:rPr>
              <w:t>Home or other personal computers?</w:t>
            </w:r>
          </w:p>
        </w:tc>
        <w:tc>
          <w:tcPr>
            <w:tcW w:w="902" w:type="dxa"/>
            <w:shd w:val="clear" w:color="auto" w:fill="BFBFBF"/>
          </w:tcPr>
          <w:p w14:paraId="22CBC089" w14:textId="77777777" w:rsidR="00C03AC3" w:rsidRDefault="00C03AC3" w:rsidP="003C0724">
            <w:pPr>
              <w:rPr>
                <w:rFonts w:ascii="Arial" w:eastAsia="Arial" w:hAnsi="Arial" w:cs="Arial"/>
                <w:sz w:val="22"/>
                <w:szCs w:val="22"/>
              </w:rPr>
            </w:pPr>
            <w:r>
              <w:rPr>
                <w:rFonts w:ascii="MS Gothic" w:eastAsia="MS Gothic" w:hAnsi="MS Gothic" w:cs="MS Gothic"/>
                <w:sz w:val="22"/>
                <w:szCs w:val="22"/>
              </w:rPr>
              <w:t>☒</w:t>
            </w:r>
          </w:p>
        </w:tc>
        <w:tc>
          <w:tcPr>
            <w:tcW w:w="935" w:type="dxa"/>
            <w:shd w:val="clear" w:color="auto" w:fill="BFBFBF"/>
          </w:tcPr>
          <w:p w14:paraId="7DA61DC9" w14:textId="77777777" w:rsidR="00C03AC3" w:rsidRDefault="00C03AC3" w:rsidP="003C0724">
            <w:pPr>
              <w:rPr>
                <w:rFonts w:ascii="Arial" w:eastAsia="Arial" w:hAnsi="Arial" w:cs="Arial"/>
                <w:sz w:val="22"/>
                <w:szCs w:val="22"/>
              </w:rPr>
            </w:pPr>
            <w:r>
              <w:rPr>
                <w:rFonts w:ascii="MS Gothic" w:eastAsia="MS Gothic" w:hAnsi="MS Gothic" w:cs="MS Gothic"/>
                <w:sz w:val="22"/>
                <w:szCs w:val="22"/>
              </w:rPr>
              <w:t>☐</w:t>
            </w:r>
          </w:p>
        </w:tc>
      </w:tr>
      <w:tr w:rsidR="00C03AC3" w14:paraId="33E87FD8" w14:textId="77777777" w:rsidTr="003C0724">
        <w:trPr>
          <w:trHeight w:val="407"/>
        </w:trPr>
        <w:tc>
          <w:tcPr>
            <w:tcW w:w="511" w:type="dxa"/>
            <w:shd w:val="clear" w:color="auto" w:fill="F2F2F2"/>
            <w:vAlign w:val="center"/>
          </w:tcPr>
          <w:p w14:paraId="4B720402" w14:textId="77777777" w:rsidR="00C03AC3" w:rsidRDefault="00C03AC3" w:rsidP="003C0724">
            <w:pPr>
              <w:rPr>
                <w:rFonts w:ascii="Arial" w:eastAsia="Arial" w:hAnsi="Arial" w:cs="Arial"/>
                <w:sz w:val="22"/>
                <w:szCs w:val="22"/>
              </w:rPr>
            </w:pPr>
            <w:r>
              <w:rPr>
                <w:rFonts w:ascii="Arial" w:eastAsia="Arial" w:hAnsi="Arial" w:cs="Arial"/>
                <w:sz w:val="22"/>
                <w:szCs w:val="22"/>
              </w:rPr>
              <w:t>9</w:t>
            </w:r>
          </w:p>
        </w:tc>
        <w:tc>
          <w:tcPr>
            <w:tcW w:w="7195" w:type="dxa"/>
            <w:shd w:val="clear" w:color="auto" w:fill="F2F2F2"/>
            <w:vAlign w:val="center"/>
          </w:tcPr>
          <w:p w14:paraId="7010A92D" w14:textId="77777777" w:rsidR="00C03AC3" w:rsidRDefault="00C03AC3" w:rsidP="003C0724">
            <w:pPr>
              <w:rPr>
                <w:rFonts w:ascii="Arial" w:eastAsia="Arial" w:hAnsi="Arial" w:cs="Arial"/>
                <w:sz w:val="22"/>
                <w:szCs w:val="22"/>
              </w:rPr>
            </w:pPr>
            <w:r>
              <w:rPr>
                <w:rFonts w:ascii="Arial" w:eastAsia="Arial" w:hAnsi="Arial" w:cs="Arial"/>
                <w:sz w:val="22"/>
                <w:szCs w:val="22"/>
              </w:rPr>
              <w:t>Laptop computers/ CDs/ Portable disk-drives/ memory sticks?</w:t>
            </w:r>
          </w:p>
        </w:tc>
        <w:tc>
          <w:tcPr>
            <w:tcW w:w="902" w:type="dxa"/>
            <w:shd w:val="clear" w:color="auto" w:fill="BFBFBF"/>
          </w:tcPr>
          <w:p w14:paraId="4A370521" w14:textId="77777777" w:rsidR="00C03AC3" w:rsidRDefault="00C03AC3" w:rsidP="003C0724">
            <w:pPr>
              <w:rPr>
                <w:rFonts w:ascii="Arial" w:eastAsia="Arial" w:hAnsi="Arial" w:cs="Arial"/>
                <w:sz w:val="22"/>
                <w:szCs w:val="22"/>
              </w:rPr>
            </w:pPr>
            <w:r>
              <w:rPr>
                <w:rFonts w:ascii="MS Gothic" w:eastAsia="MS Gothic" w:hAnsi="MS Gothic" w:cs="MS Gothic"/>
                <w:sz w:val="22"/>
                <w:szCs w:val="22"/>
              </w:rPr>
              <w:t>☐</w:t>
            </w:r>
          </w:p>
        </w:tc>
        <w:tc>
          <w:tcPr>
            <w:tcW w:w="935" w:type="dxa"/>
            <w:shd w:val="clear" w:color="auto" w:fill="BFBFBF"/>
          </w:tcPr>
          <w:p w14:paraId="3BCC9E7A" w14:textId="77777777" w:rsidR="00C03AC3" w:rsidRDefault="00C03AC3" w:rsidP="003C0724">
            <w:pPr>
              <w:rPr>
                <w:rFonts w:ascii="Arial" w:eastAsia="Arial" w:hAnsi="Arial" w:cs="Arial"/>
                <w:sz w:val="22"/>
                <w:szCs w:val="22"/>
              </w:rPr>
            </w:pPr>
            <w:r>
              <w:rPr>
                <w:rFonts w:ascii="MS Gothic" w:eastAsia="MS Gothic" w:hAnsi="MS Gothic" w:cs="MS Gothic"/>
                <w:sz w:val="22"/>
                <w:szCs w:val="22"/>
              </w:rPr>
              <w:t>☒</w:t>
            </w:r>
          </w:p>
        </w:tc>
      </w:tr>
      <w:tr w:rsidR="00C03AC3" w14:paraId="1CB3F021" w14:textId="77777777" w:rsidTr="003C0724">
        <w:trPr>
          <w:trHeight w:val="407"/>
        </w:trPr>
        <w:tc>
          <w:tcPr>
            <w:tcW w:w="511" w:type="dxa"/>
            <w:shd w:val="clear" w:color="auto" w:fill="F2F2F2"/>
            <w:vAlign w:val="center"/>
          </w:tcPr>
          <w:p w14:paraId="797D4CEB" w14:textId="77777777" w:rsidR="00C03AC3" w:rsidRDefault="00C03AC3" w:rsidP="003C0724">
            <w:pPr>
              <w:rPr>
                <w:rFonts w:ascii="Arial" w:eastAsia="Arial" w:hAnsi="Arial" w:cs="Arial"/>
                <w:sz w:val="22"/>
                <w:szCs w:val="22"/>
              </w:rPr>
            </w:pPr>
            <w:r>
              <w:rPr>
                <w:rFonts w:ascii="Arial" w:eastAsia="Arial" w:hAnsi="Arial" w:cs="Arial"/>
                <w:sz w:val="22"/>
                <w:szCs w:val="22"/>
              </w:rPr>
              <w:t>10</w:t>
            </w:r>
          </w:p>
        </w:tc>
        <w:tc>
          <w:tcPr>
            <w:tcW w:w="7195" w:type="dxa"/>
            <w:shd w:val="clear" w:color="auto" w:fill="F2F2F2"/>
            <w:vAlign w:val="center"/>
          </w:tcPr>
          <w:p w14:paraId="56FCD033" w14:textId="77777777" w:rsidR="00C03AC3" w:rsidRDefault="00C03AC3" w:rsidP="003C0724">
            <w:pPr>
              <w:rPr>
                <w:rFonts w:ascii="Arial" w:eastAsia="Arial" w:hAnsi="Arial" w:cs="Arial"/>
                <w:sz w:val="22"/>
                <w:szCs w:val="22"/>
              </w:rPr>
            </w:pPr>
            <w:r>
              <w:rPr>
                <w:rFonts w:ascii="Arial" w:eastAsia="Arial" w:hAnsi="Arial" w:cs="Arial"/>
                <w:sz w:val="22"/>
                <w:szCs w:val="22"/>
              </w:rPr>
              <w:t>“Cloud” storage or websites?</w:t>
            </w:r>
          </w:p>
        </w:tc>
        <w:tc>
          <w:tcPr>
            <w:tcW w:w="902" w:type="dxa"/>
            <w:shd w:val="clear" w:color="auto" w:fill="BFBFBF"/>
          </w:tcPr>
          <w:p w14:paraId="3BCC260B" w14:textId="77777777" w:rsidR="00C03AC3" w:rsidRDefault="00C03AC3" w:rsidP="003C0724">
            <w:pPr>
              <w:rPr>
                <w:rFonts w:ascii="Arial" w:eastAsia="Arial" w:hAnsi="Arial" w:cs="Arial"/>
                <w:sz w:val="22"/>
                <w:szCs w:val="22"/>
              </w:rPr>
            </w:pPr>
            <w:r>
              <w:rPr>
                <w:rFonts w:ascii="MS Gothic" w:eastAsia="MS Gothic" w:hAnsi="MS Gothic" w:cs="MS Gothic"/>
                <w:sz w:val="22"/>
                <w:szCs w:val="22"/>
              </w:rPr>
              <w:t>☒</w:t>
            </w:r>
          </w:p>
        </w:tc>
        <w:tc>
          <w:tcPr>
            <w:tcW w:w="935" w:type="dxa"/>
            <w:shd w:val="clear" w:color="auto" w:fill="BFBFBF"/>
          </w:tcPr>
          <w:p w14:paraId="21DC54F5" w14:textId="77777777" w:rsidR="00C03AC3" w:rsidRDefault="00C03AC3" w:rsidP="003C0724">
            <w:pPr>
              <w:rPr>
                <w:rFonts w:ascii="Arial" w:eastAsia="Arial" w:hAnsi="Arial" w:cs="Arial"/>
                <w:sz w:val="22"/>
                <w:szCs w:val="22"/>
              </w:rPr>
            </w:pPr>
            <w:r>
              <w:rPr>
                <w:rFonts w:ascii="MS Gothic" w:eastAsia="MS Gothic" w:hAnsi="MS Gothic" w:cs="MS Gothic"/>
                <w:sz w:val="22"/>
                <w:szCs w:val="22"/>
              </w:rPr>
              <w:t>☐</w:t>
            </w:r>
          </w:p>
        </w:tc>
      </w:tr>
      <w:tr w:rsidR="00C03AC3" w14:paraId="28D8C5A8" w14:textId="77777777" w:rsidTr="003C0724">
        <w:trPr>
          <w:trHeight w:val="407"/>
        </w:trPr>
        <w:tc>
          <w:tcPr>
            <w:tcW w:w="511" w:type="dxa"/>
            <w:shd w:val="clear" w:color="auto" w:fill="F2F2F2"/>
            <w:vAlign w:val="center"/>
          </w:tcPr>
          <w:p w14:paraId="3E0FF383" w14:textId="77777777" w:rsidR="00C03AC3" w:rsidRDefault="00C03AC3" w:rsidP="003C0724">
            <w:pPr>
              <w:rPr>
                <w:rFonts w:ascii="Arial" w:eastAsia="Arial" w:hAnsi="Arial" w:cs="Arial"/>
                <w:sz w:val="22"/>
                <w:szCs w:val="22"/>
              </w:rPr>
            </w:pPr>
            <w:r>
              <w:rPr>
                <w:rFonts w:ascii="Arial" w:eastAsia="Arial" w:hAnsi="Arial" w:cs="Arial"/>
                <w:sz w:val="22"/>
                <w:szCs w:val="22"/>
              </w:rPr>
              <w:t>11</w:t>
            </w:r>
          </w:p>
        </w:tc>
        <w:tc>
          <w:tcPr>
            <w:tcW w:w="7195" w:type="dxa"/>
            <w:shd w:val="clear" w:color="auto" w:fill="F2F2F2"/>
          </w:tcPr>
          <w:p w14:paraId="04FDB40C" w14:textId="77777777" w:rsidR="00C03AC3" w:rsidRDefault="00C03AC3" w:rsidP="003C0724">
            <w:pPr>
              <w:rPr>
                <w:rFonts w:ascii="Arial" w:eastAsia="Arial" w:hAnsi="Arial" w:cs="Arial"/>
                <w:sz w:val="22"/>
                <w:szCs w:val="22"/>
              </w:rPr>
            </w:pPr>
            <w:r>
              <w:rPr>
                <w:rFonts w:ascii="Arial" w:eastAsia="Arial" w:hAnsi="Arial" w:cs="Arial"/>
                <w:sz w:val="22"/>
                <w:szCs w:val="22"/>
              </w:rPr>
              <w:t>Other – specify:</w:t>
            </w:r>
          </w:p>
          <w:p w14:paraId="13F0E077" w14:textId="77777777" w:rsidR="00C03AC3" w:rsidRDefault="00C03AC3" w:rsidP="003C0724">
            <w:pPr>
              <w:rPr>
                <w:rFonts w:ascii="Arial" w:eastAsia="Arial" w:hAnsi="Arial" w:cs="Arial"/>
                <w:sz w:val="22"/>
                <w:szCs w:val="22"/>
              </w:rPr>
            </w:pPr>
          </w:p>
        </w:tc>
        <w:tc>
          <w:tcPr>
            <w:tcW w:w="902" w:type="dxa"/>
            <w:shd w:val="clear" w:color="auto" w:fill="BFBFBF"/>
            <w:vAlign w:val="center"/>
          </w:tcPr>
          <w:p w14:paraId="1AE0003C" w14:textId="77777777" w:rsidR="00C03AC3" w:rsidRDefault="00C03AC3" w:rsidP="003C0724">
            <w:pPr>
              <w:rPr>
                <w:rFonts w:ascii="Arial" w:eastAsia="Arial" w:hAnsi="Arial" w:cs="Arial"/>
                <w:sz w:val="22"/>
                <w:szCs w:val="22"/>
              </w:rPr>
            </w:pPr>
            <w:r>
              <w:rPr>
                <w:rFonts w:ascii="Arial Unicode MS" w:eastAsia="Arial Unicode MS" w:hAnsi="Arial Unicode MS" w:cs="Arial Unicode MS"/>
                <w:sz w:val="22"/>
                <w:szCs w:val="22"/>
              </w:rPr>
              <w:t>☐</w:t>
            </w:r>
          </w:p>
        </w:tc>
        <w:tc>
          <w:tcPr>
            <w:tcW w:w="935" w:type="dxa"/>
            <w:shd w:val="clear" w:color="auto" w:fill="BFBFBF"/>
            <w:vAlign w:val="center"/>
          </w:tcPr>
          <w:p w14:paraId="1E75D0D2" w14:textId="77777777" w:rsidR="00C03AC3" w:rsidRDefault="00C03AC3" w:rsidP="003C0724">
            <w:pPr>
              <w:rPr>
                <w:rFonts w:ascii="Arial" w:eastAsia="Arial" w:hAnsi="Arial" w:cs="Arial"/>
                <w:sz w:val="22"/>
                <w:szCs w:val="22"/>
              </w:rPr>
            </w:pPr>
            <w:r>
              <w:rPr>
                <w:rFonts w:ascii="Arial Unicode MS" w:eastAsia="Arial Unicode MS" w:hAnsi="Arial Unicode MS" w:cs="Arial Unicode MS"/>
                <w:sz w:val="22"/>
                <w:szCs w:val="22"/>
              </w:rPr>
              <w:t>☐</w:t>
            </w:r>
          </w:p>
        </w:tc>
      </w:tr>
      <w:tr w:rsidR="00C03AC3" w14:paraId="1AFF6132" w14:textId="77777777" w:rsidTr="003C0724">
        <w:trPr>
          <w:trHeight w:val="407"/>
        </w:trPr>
        <w:tc>
          <w:tcPr>
            <w:tcW w:w="511" w:type="dxa"/>
            <w:shd w:val="clear" w:color="auto" w:fill="F2F2F2"/>
            <w:vAlign w:val="center"/>
          </w:tcPr>
          <w:p w14:paraId="1F238ECE" w14:textId="77777777" w:rsidR="00C03AC3" w:rsidRDefault="00C03AC3" w:rsidP="003C0724">
            <w:pPr>
              <w:rPr>
                <w:rFonts w:ascii="Arial" w:eastAsia="Arial" w:hAnsi="Arial" w:cs="Arial"/>
                <w:sz w:val="22"/>
                <w:szCs w:val="22"/>
              </w:rPr>
            </w:pPr>
            <w:r>
              <w:rPr>
                <w:rFonts w:ascii="Arial" w:eastAsia="Arial" w:hAnsi="Arial" w:cs="Arial"/>
                <w:sz w:val="22"/>
                <w:szCs w:val="22"/>
              </w:rPr>
              <w:t>12</w:t>
            </w:r>
          </w:p>
        </w:tc>
        <w:tc>
          <w:tcPr>
            <w:tcW w:w="9032" w:type="dxa"/>
            <w:gridSpan w:val="3"/>
            <w:shd w:val="clear" w:color="auto" w:fill="F2F2F2"/>
          </w:tcPr>
          <w:p w14:paraId="322A4755" w14:textId="77777777" w:rsidR="00C03AC3" w:rsidRDefault="00C03AC3" w:rsidP="003C0724">
            <w:pPr>
              <w:rPr>
                <w:rFonts w:ascii="Arial" w:eastAsia="Arial" w:hAnsi="Arial" w:cs="Arial"/>
                <w:b/>
                <w:bCs/>
                <w:sz w:val="22"/>
                <w:szCs w:val="22"/>
              </w:rPr>
            </w:pPr>
            <w:r>
              <w:rPr>
                <w:rFonts w:ascii="Arial" w:eastAsia="Arial" w:hAnsi="Arial" w:cs="Arial"/>
                <w:sz w:val="22"/>
                <w:szCs w:val="22"/>
              </w:rPr>
              <w:t xml:space="preserve">For all stored data, explain the measures in place to ensure the security of the data collected, data confidentiality, including details of backup procedures, </w:t>
            </w:r>
            <w:r>
              <w:rPr>
                <w:rFonts w:ascii="Arial" w:eastAsia="Arial" w:hAnsi="Arial" w:cs="Arial"/>
                <w:sz w:val="22"/>
                <w:szCs w:val="22"/>
                <w:shd w:val="clear" w:color="auto" w:fill="F2F2F2"/>
              </w:rPr>
              <w:t>password</w:t>
            </w:r>
            <w:r>
              <w:rPr>
                <w:rFonts w:ascii="Arial" w:eastAsia="Arial" w:hAnsi="Arial" w:cs="Arial"/>
                <w:sz w:val="22"/>
                <w:szCs w:val="22"/>
              </w:rPr>
              <w:t xml:space="preserve"> protection, encryption, anonymisation and pseudonymisation:</w:t>
            </w:r>
          </w:p>
        </w:tc>
      </w:tr>
      <w:tr w:rsidR="00C03AC3" w14:paraId="0FD0B802" w14:textId="77777777" w:rsidTr="003C0724">
        <w:trPr>
          <w:trHeight w:val="407"/>
        </w:trPr>
        <w:tc>
          <w:tcPr>
            <w:tcW w:w="511" w:type="dxa"/>
            <w:vAlign w:val="center"/>
          </w:tcPr>
          <w:p w14:paraId="5240826C" w14:textId="77777777" w:rsidR="00C03AC3" w:rsidRDefault="00C03AC3" w:rsidP="003C0724">
            <w:pPr>
              <w:rPr>
                <w:rFonts w:ascii="Arial" w:eastAsia="Arial" w:hAnsi="Arial" w:cs="Arial"/>
                <w:sz w:val="22"/>
                <w:szCs w:val="22"/>
              </w:rPr>
            </w:pPr>
          </w:p>
        </w:tc>
        <w:tc>
          <w:tcPr>
            <w:tcW w:w="9032" w:type="dxa"/>
            <w:gridSpan w:val="3"/>
          </w:tcPr>
          <w:p w14:paraId="0FD8391C" w14:textId="77777777" w:rsidR="00C03AC3" w:rsidRDefault="00C03AC3" w:rsidP="003C0724">
            <w:pPr>
              <w:rPr>
                <w:rFonts w:ascii="Arial" w:eastAsia="Arial" w:hAnsi="Arial" w:cs="Arial"/>
                <w:sz w:val="22"/>
                <w:szCs w:val="22"/>
              </w:rPr>
            </w:pPr>
          </w:p>
          <w:p w14:paraId="7513B2C6" w14:textId="77777777" w:rsidR="00C03AC3" w:rsidRDefault="00C03AC3" w:rsidP="003C0724">
            <w:pPr>
              <w:rPr>
                <w:rFonts w:ascii="Arial" w:eastAsia="Arial" w:hAnsi="Arial" w:cs="Arial"/>
                <w:sz w:val="22"/>
                <w:szCs w:val="22"/>
              </w:rPr>
            </w:pPr>
            <w:r>
              <w:rPr>
                <w:rFonts w:ascii="Arial" w:eastAsia="Arial" w:hAnsi="Arial" w:cs="Arial"/>
                <w:sz w:val="22"/>
                <w:szCs w:val="22"/>
              </w:rPr>
              <w:t xml:space="preserve">The researcher will use the personal computer, and the UWTSD one drive to save the data collected from the participants. The data will be stored securely and will be password protected. Moreover, the data set will not be shared with any third party apart from the exam board upon a formal request.  </w:t>
            </w:r>
          </w:p>
          <w:p w14:paraId="0FBE3A56" w14:textId="77777777" w:rsidR="00C03AC3" w:rsidRDefault="00C03AC3" w:rsidP="003C0724">
            <w:pPr>
              <w:rPr>
                <w:rFonts w:ascii="Arial" w:eastAsia="Arial" w:hAnsi="Arial" w:cs="Arial"/>
                <w:b/>
                <w:bCs/>
                <w:sz w:val="22"/>
                <w:szCs w:val="22"/>
              </w:rPr>
            </w:pPr>
            <w:r>
              <w:rPr>
                <w:rFonts w:ascii="Arial" w:eastAsia="Arial" w:hAnsi="Arial" w:cs="Arial"/>
                <w:i/>
                <w:iCs/>
                <w:color w:val="808080"/>
                <w:sz w:val="18"/>
                <w:szCs w:val="18"/>
              </w:rPr>
              <w:t>(</w:t>
            </w:r>
            <w:proofErr w:type="gramStart"/>
            <w:r>
              <w:rPr>
                <w:rFonts w:ascii="Arial" w:eastAsia="Arial" w:hAnsi="Arial" w:cs="Arial"/>
                <w:i/>
                <w:iCs/>
                <w:color w:val="808080"/>
                <w:sz w:val="18"/>
                <w:szCs w:val="18"/>
              </w:rPr>
              <w:t>this</w:t>
            </w:r>
            <w:proofErr w:type="gramEnd"/>
            <w:r>
              <w:rPr>
                <w:rFonts w:ascii="Arial" w:eastAsia="Arial" w:hAnsi="Arial" w:cs="Arial"/>
                <w:i/>
                <w:iCs/>
                <w:color w:val="808080"/>
                <w:sz w:val="18"/>
                <w:szCs w:val="18"/>
              </w:rPr>
              <w:t xml:space="preserve"> box should expand as you type)</w:t>
            </w:r>
          </w:p>
        </w:tc>
      </w:tr>
    </w:tbl>
    <w:p w14:paraId="552FD222" w14:textId="77777777" w:rsidR="00C03AC3" w:rsidRDefault="00C03AC3" w:rsidP="00C03AC3">
      <w:pPr>
        <w:rPr>
          <w:rFonts w:ascii="Arial" w:eastAsia="Arial" w:hAnsi="Arial" w:cs="Arial"/>
        </w:rPr>
      </w:pPr>
    </w:p>
    <w:tbl>
      <w:tblPr>
        <w:tblW w:w="95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10"/>
        <w:gridCol w:w="7174"/>
        <w:gridCol w:w="900"/>
        <w:gridCol w:w="932"/>
      </w:tblGrid>
      <w:tr w:rsidR="00C03AC3" w14:paraId="78BBB430" w14:textId="77777777" w:rsidTr="003C0724">
        <w:trPr>
          <w:trHeight w:val="425"/>
        </w:trPr>
        <w:tc>
          <w:tcPr>
            <w:tcW w:w="510" w:type="dxa"/>
            <w:shd w:val="clear" w:color="auto" w:fill="F2F2F2"/>
          </w:tcPr>
          <w:p w14:paraId="269D3F0A" w14:textId="77777777" w:rsidR="00C03AC3" w:rsidRDefault="00C03AC3" w:rsidP="003C0724">
            <w:pPr>
              <w:rPr>
                <w:rFonts w:ascii="Arial" w:eastAsia="Arial" w:hAnsi="Arial" w:cs="Arial"/>
                <w:sz w:val="22"/>
                <w:szCs w:val="22"/>
              </w:rPr>
            </w:pPr>
          </w:p>
        </w:tc>
        <w:tc>
          <w:tcPr>
            <w:tcW w:w="9006" w:type="dxa"/>
            <w:gridSpan w:val="3"/>
            <w:shd w:val="clear" w:color="auto" w:fill="F2F2F2"/>
            <w:vAlign w:val="center"/>
          </w:tcPr>
          <w:p w14:paraId="7988308E" w14:textId="77777777" w:rsidR="00C03AC3" w:rsidRDefault="00C03AC3" w:rsidP="003C0724">
            <w:pPr>
              <w:rPr>
                <w:rFonts w:ascii="Arial" w:eastAsia="Arial" w:hAnsi="Arial" w:cs="Arial"/>
                <w:b/>
                <w:bCs/>
                <w:sz w:val="22"/>
                <w:szCs w:val="22"/>
              </w:rPr>
            </w:pPr>
            <w:r>
              <w:rPr>
                <w:rFonts w:ascii="Arial" w:eastAsia="Arial" w:hAnsi="Arial" w:cs="Arial"/>
                <w:b/>
                <w:bCs/>
                <w:sz w:val="22"/>
                <w:szCs w:val="22"/>
              </w:rPr>
              <w:t>Data Protection</w:t>
            </w:r>
          </w:p>
        </w:tc>
      </w:tr>
      <w:tr w:rsidR="00C03AC3" w14:paraId="2A2A0F14" w14:textId="77777777" w:rsidTr="003C0724">
        <w:trPr>
          <w:trHeight w:val="425"/>
        </w:trPr>
        <w:tc>
          <w:tcPr>
            <w:tcW w:w="510" w:type="dxa"/>
            <w:shd w:val="clear" w:color="auto" w:fill="F2F2F2"/>
            <w:vAlign w:val="center"/>
          </w:tcPr>
          <w:p w14:paraId="53FC9856" w14:textId="77777777" w:rsidR="00C03AC3" w:rsidRDefault="00C03AC3" w:rsidP="003C0724">
            <w:pPr>
              <w:rPr>
                <w:rFonts w:ascii="Arial" w:eastAsia="Arial" w:hAnsi="Arial" w:cs="Arial"/>
                <w:sz w:val="22"/>
                <w:szCs w:val="22"/>
              </w:rPr>
            </w:pPr>
          </w:p>
        </w:tc>
        <w:tc>
          <w:tcPr>
            <w:tcW w:w="7174" w:type="dxa"/>
            <w:shd w:val="clear" w:color="auto" w:fill="F2F2F2"/>
            <w:vAlign w:val="center"/>
          </w:tcPr>
          <w:p w14:paraId="1C6D01AC" w14:textId="77777777" w:rsidR="00C03AC3" w:rsidRDefault="00C03AC3" w:rsidP="003C0724">
            <w:pPr>
              <w:rPr>
                <w:rFonts w:ascii="Arial" w:eastAsia="Arial" w:hAnsi="Arial" w:cs="Arial"/>
                <w:b/>
                <w:bCs/>
                <w:sz w:val="22"/>
                <w:szCs w:val="22"/>
              </w:rPr>
            </w:pPr>
            <w:r>
              <w:rPr>
                <w:rFonts w:ascii="Arial" w:eastAsia="Arial" w:hAnsi="Arial" w:cs="Arial"/>
                <w:sz w:val="22"/>
                <w:szCs w:val="22"/>
              </w:rPr>
              <w:t>Will the research activity involve any of the following activities:</w:t>
            </w:r>
          </w:p>
        </w:tc>
        <w:tc>
          <w:tcPr>
            <w:tcW w:w="900" w:type="dxa"/>
            <w:shd w:val="clear" w:color="auto" w:fill="F2F2F2"/>
            <w:vAlign w:val="center"/>
          </w:tcPr>
          <w:p w14:paraId="1CE5E294" w14:textId="77777777" w:rsidR="00C03AC3" w:rsidRDefault="00C03AC3" w:rsidP="003C0724">
            <w:pPr>
              <w:rPr>
                <w:rFonts w:ascii="Arial" w:eastAsia="Arial" w:hAnsi="Arial" w:cs="Arial"/>
                <w:b/>
                <w:bCs/>
                <w:sz w:val="22"/>
                <w:szCs w:val="22"/>
              </w:rPr>
            </w:pPr>
            <w:r>
              <w:rPr>
                <w:rFonts w:ascii="Arial" w:eastAsia="Arial" w:hAnsi="Arial" w:cs="Arial"/>
                <w:b/>
                <w:bCs/>
                <w:sz w:val="22"/>
                <w:szCs w:val="22"/>
              </w:rPr>
              <w:t>YES</w:t>
            </w:r>
          </w:p>
        </w:tc>
        <w:tc>
          <w:tcPr>
            <w:tcW w:w="932" w:type="dxa"/>
            <w:shd w:val="clear" w:color="auto" w:fill="F2F2F2"/>
            <w:vAlign w:val="center"/>
          </w:tcPr>
          <w:p w14:paraId="3A31F8FF" w14:textId="77777777" w:rsidR="00C03AC3" w:rsidRDefault="00C03AC3" w:rsidP="003C0724">
            <w:pPr>
              <w:rPr>
                <w:rFonts w:ascii="Arial" w:eastAsia="Arial" w:hAnsi="Arial" w:cs="Arial"/>
                <w:b/>
                <w:bCs/>
                <w:sz w:val="22"/>
                <w:szCs w:val="22"/>
              </w:rPr>
            </w:pPr>
            <w:r>
              <w:rPr>
                <w:rFonts w:ascii="Arial" w:eastAsia="Arial" w:hAnsi="Arial" w:cs="Arial"/>
                <w:b/>
                <w:bCs/>
                <w:sz w:val="22"/>
                <w:szCs w:val="22"/>
              </w:rPr>
              <w:t>NO</w:t>
            </w:r>
          </w:p>
        </w:tc>
      </w:tr>
      <w:tr w:rsidR="00C03AC3" w14:paraId="799E6CAA" w14:textId="77777777" w:rsidTr="003C0724">
        <w:trPr>
          <w:trHeight w:val="425"/>
        </w:trPr>
        <w:tc>
          <w:tcPr>
            <w:tcW w:w="510" w:type="dxa"/>
            <w:shd w:val="clear" w:color="auto" w:fill="F2F2F2"/>
            <w:vAlign w:val="center"/>
          </w:tcPr>
          <w:p w14:paraId="2A912DD6" w14:textId="77777777" w:rsidR="00C03AC3" w:rsidRDefault="00C03AC3" w:rsidP="003C0724">
            <w:pPr>
              <w:rPr>
                <w:rFonts w:ascii="Arial" w:eastAsia="Arial" w:hAnsi="Arial" w:cs="Arial"/>
                <w:sz w:val="22"/>
                <w:szCs w:val="22"/>
              </w:rPr>
            </w:pPr>
            <w:r>
              <w:rPr>
                <w:rFonts w:ascii="Arial" w:eastAsia="Arial" w:hAnsi="Arial" w:cs="Arial"/>
                <w:sz w:val="22"/>
                <w:szCs w:val="22"/>
              </w:rPr>
              <w:t>13</w:t>
            </w:r>
          </w:p>
        </w:tc>
        <w:tc>
          <w:tcPr>
            <w:tcW w:w="7174" w:type="dxa"/>
            <w:shd w:val="clear" w:color="auto" w:fill="F2F2F2"/>
            <w:vAlign w:val="center"/>
          </w:tcPr>
          <w:p w14:paraId="1E982DBB" w14:textId="77777777" w:rsidR="00C03AC3" w:rsidRDefault="00C03AC3" w:rsidP="003C0724">
            <w:pPr>
              <w:rPr>
                <w:rFonts w:ascii="Arial" w:eastAsia="Arial" w:hAnsi="Arial" w:cs="Arial"/>
                <w:sz w:val="22"/>
                <w:szCs w:val="22"/>
              </w:rPr>
            </w:pPr>
            <w:r>
              <w:rPr>
                <w:rFonts w:ascii="Arial" w:eastAsia="Arial" w:hAnsi="Arial" w:cs="Arial"/>
                <w:sz w:val="22"/>
                <w:szCs w:val="22"/>
              </w:rPr>
              <w:t>Electronic transfer of data in any form?</w:t>
            </w:r>
          </w:p>
        </w:tc>
        <w:tc>
          <w:tcPr>
            <w:tcW w:w="900" w:type="dxa"/>
            <w:shd w:val="clear" w:color="auto" w:fill="BFBFBF"/>
            <w:vAlign w:val="center"/>
          </w:tcPr>
          <w:p w14:paraId="4F1F213F" w14:textId="77777777" w:rsidR="00C03AC3" w:rsidRDefault="00C03AC3" w:rsidP="003C0724">
            <w:pPr>
              <w:rPr>
                <w:rFonts w:ascii="Arial" w:eastAsia="Arial" w:hAnsi="Arial" w:cs="Arial"/>
                <w:sz w:val="22"/>
                <w:szCs w:val="22"/>
              </w:rPr>
            </w:pPr>
            <w:r>
              <w:rPr>
                <w:rFonts w:ascii="MS Gothic" w:eastAsia="MS Gothic" w:hAnsi="MS Gothic" w:cs="MS Gothic"/>
                <w:sz w:val="22"/>
                <w:szCs w:val="22"/>
              </w:rPr>
              <w:t>☐</w:t>
            </w:r>
          </w:p>
        </w:tc>
        <w:tc>
          <w:tcPr>
            <w:tcW w:w="932" w:type="dxa"/>
            <w:shd w:val="clear" w:color="auto" w:fill="BFBFBF"/>
            <w:vAlign w:val="center"/>
          </w:tcPr>
          <w:p w14:paraId="784B3E35" w14:textId="77777777" w:rsidR="00C03AC3" w:rsidRDefault="00C03AC3" w:rsidP="003C0724">
            <w:pPr>
              <w:rPr>
                <w:rFonts w:ascii="Arial" w:eastAsia="Arial" w:hAnsi="Arial" w:cs="Arial"/>
                <w:sz w:val="22"/>
                <w:szCs w:val="22"/>
              </w:rPr>
            </w:pPr>
            <w:r>
              <w:rPr>
                <w:rFonts w:ascii="MS Gothic" w:eastAsia="MS Gothic" w:hAnsi="MS Gothic" w:cs="MS Gothic"/>
                <w:sz w:val="22"/>
                <w:szCs w:val="22"/>
              </w:rPr>
              <w:t>☒</w:t>
            </w:r>
          </w:p>
        </w:tc>
      </w:tr>
      <w:tr w:rsidR="00C03AC3" w14:paraId="0BB7FD5E" w14:textId="77777777" w:rsidTr="003C0724">
        <w:trPr>
          <w:trHeight w:val="390"/>
        </w:trPr>
        <w:tc>
          <w:tcPr>
            <w:tcW w:w="510" w:type="dxa"/>
            <w:shd w:val="clear" w:color="auto" w:fill="F2F2F2"/>
            <w:vAlign w:val="center"/>
          </w:tcPr>
          <w:p w14:paraId="4DBBA7E0" w14:textId="77777777" w:rsidR="00C03AC3" w:rsidRDefault="00C03AC3" w:rsidP="003C0724">
            <w:pPr>
              <w:rPr>
                <w:rFonts w:ascii="Arial" w:eastAsia="Arial" w:hAnsi="Arial" w:cs="Arial"/>
                <w:sz w:val="22"/>
                <w:szCs w:val="22"/>
              </w:rPr>
            </w:pPr>
            <w:r>
              <w:rPr>
                <w:rFonts w:ascii="Arial" w:eastAsia="Arial" w:hAnsi="Arial" w:cs="Arial"/>
                <w:sz w:val="22"/>
                <w:szCs w:val="22"/>
              </w:rPr>
              <w:t>14</w:t>
            </w:r>
          </w:p>
        </w:tc>
        <w:tc>
          <w:tcPr>
            <w:tcW w:w="7174" w:type="dxa"/>
            <w:shd w:val="clear" w:color="auto" w:fill="F2F2F2"/>
            <w:vAlign w:val="center"/>
          </w:tcPr>
          <w:p w14:paraId="3324086E" w14:textId="77777777" w:rsidR="00C03AC3" w:rsidRDefault="00C03AC3" w:rsidP="003C0724">
            <w:pPr>
              <w:rPr>
                <w:rFonts w:ascii="Arial" w:eastAsia="Arial" w:hAnsi="Arial" w:cs="Arial"/>
                <w:sz w:val="22"/>
                <w:szCs w:val="22"/>
              </w:rPr>
            </w:pPr>
            <w:r>
              <w:rPr>
                <w:rFonts w:ascii="Arial" w:eastAsia="Arial" w:hAnsi="Arial" w:cs="Arial"/>
                <w:sz w:val="22"/>
                <w:szCs w:val="22"/>
              </w:rPr>
              <w:t>Sharing of data with others at the University outside of the immediate research team?</w:t>
            </w:r>
          </w:p>
        </w:tc>
        <w:tc>
          <w:tcPr>
            <w:tcW w:w="900" w:type="dxa"/>
            <w:shd w:val="clear" w:color="auto" w:fill="BFBFBF"/>
            <w:vAlign w:val="center"/>
          </w:tcPr>
          <w:p w14:paraId="08642574" w14:textId="77777777" w:rsidR="00C03AC3" w:rsidRDefault="00C03AC3" w:rsidP="003C0724">
            <w:pPr>
              <w:rPr>
                <w:rFonts w:ascii="Arial" w:eastAsia="Arial" w:hAnsi="Arial" w:cs="Arial"/>
                <w:sz w:val="22"/>
                <w:szCs w:val="22"/>
              </w:rPr>
            </w:pPr>
            <w:r>
              <w:rPr>
                <w:rFonts w:ascii="Arial Unicode MS" w:eastAsia="Arial Unicode MS" w:hAnsi="Arial Unicode MS" w:cs="Arial Unicode MS"/>
                <w:sz w:val="22"/>
                <w:szCs w:val="22"/>
              </w:rPr>
              <w:t>☐</w:t>
            </w:r>
          </w:p>
        </w:tc>
        <w:tc>
          <w:tcPr>
            <w:tcW w:w="932" w:type="dxa"/>
            <w:shd w:val="clear" w:color="auto" w:fill="BFBFBF"/>
            <w:vAlign w:val="center"/>
          </w:tcPr>
          <w:p w14:paraId="04FD7D2E" w14:textId="77777777" w:rsidR="00C03AC3" w:rsidRDefault="00C03AC3" w:rsidP="003C0724">
            <w:pPr>
              <w:rPr>
                <w:rFonts w:ascii="Arial" w:eastAsia="Arial" w:hAnsi="Arial" w:cs="Arial"/>
                <w:sz w:val="22"/>
                <w:szCs w:val="22"/>
              </w:rPr>
            </w:pPr>
            <w:r>
              <w:rPr>
                <w:rFonts w:ascii="MS Gothic" w:eastAsia="MS Gothic" w:hAnsi="MS Gothic" w:cs="MS Gothic"/>
                <w:sz w:val="22"/>
                <w:szCs w:val="22"/>
              </w:rPr>
              <w:t>☒</w:t>
            </w:r>
          </w:p>
        </w:tc>
      </w:tr>
      <w:tr w:rsidR="00C03AC3" w14:paraId="69D4FA36" w14:textId="77777777" w:rsidTr="003C0724">
        <w:trPr>
          <w:trHeight w:val="425"/>
        </w:trPr>
        <w:tc>
          <w:tcPr>
            <w:tcW w:w="510" w:type="dxa"/>
            <w:shd w:val="clear" w:color="auto" w:fill="F2F2F2"/>
            <w:vAlign w:val="center"/>
          </w:tcPr>
          <w:p w14:paraId="2C7FC6B5" w14:textId="77777777" w:rsidR="00C03AC3" w:rsidRDefault="00C03AC3" w:rsidP="003C0724">
            <w:pPr>
              <w:rPr>
                <w:rFonts w:ascii="Arial" w:eastAsia="Arial" w:hAnsi="Arial" w:cs="Arial"/>
                <w:sz w:val="22"/>
                <w:szCs w:val="22"/>
              </w:rPr>
            </w:pPr>
            <w:r>
              <w:rPr>
                <w:rFonts w:ascii="Arial" w:eastAsia="Arial" w:hAnsi="Arial" w:cs="Arial"/>
                <w:sz w:val="22"/>
                <w:szCs w:val="22"/>
              </w:rPr>
              <w:t>15</w:t>
            </w:r>
          </w:p>
        </w:tc>
        <w:tc>
          <w:tcPr>
            <w:tcW w:w="7174" w:type="dxa"/>
            <w:shd w:val="clear" w:color="auto" w:fill="F2F2F2"/>
            <w:vAlign w:val="center"/>
          </w:tcPr>
          <w:p w14:paraId="3CF6D323" w14:textId="77777777" w:rsidR="00C03AC3" w:rsidRDefault="00C03AC3" w:rsidP="003C0724">
            <w:pPr>
              <w:rPr>
                <w:rFonts w:ascii="Arial" w:eastAsia="Arial" w:hAnsi="Arial" w:cs="Arial"/>
                <w:sz w:val="22"/>
                <w:szCs w:val="22"/>
              </w:rPr>
            </w:pPr>
            <w:r>
              <w:rPr>
                <w:rFonts w:ascii="Arial" w:eastAsia="Arial" w:hAnsi="Arial" w:cs="Arial"/>
                <w:sz w:val="22"/>
                <w:szCs w:val="22"/>
              </w:rPr>
              <w:t>Sharing of data with other organisations?</w:t>
            </w:r>
          </w:p>
        </w:tc>
        <w:tc>
          <w:tcPr>
            <w:tcW w:w="900" w:type="dxa"/>
            <w:shd w:val="clear" w:color="auto" w:fill="BFBFBF"/>
            <w:vAlign w:val="center"/>
          </w:tcPr>
          <w:p w14:paraId="640EC732" w14:textId="77777777" w:rsidR="00C03AC3" w:rsidRDefault="00C03AC3" w:rsidP="003C0724">
            <w:pPr>
              <w:rPr>
                <w:rFonts w:ascii="Arial" w:eastAsia="Arial" w:hAnsi="Arial" w:cs="Arial"/>
                <w:sz w:val="22"/>
                <w:szCs w:val="22"/>
              </w:rPr>
            </w:pPr>
            <w:r>
              <w:rPr>
                <w:rFonts w:ascii="Arial Unicode MS" w:eastAsia="Arial Unicode MS" w:hAnsi="Arial Unicode MS" w:cs="Arial Unicode MS"/>
                <w:sz w:val="22"/>
                <w:szCs w:val="22"/>
              </w:rPr>
              <w:t>☐</w:t>
            </w:r>
          </w:p>
        </w:tc>
        <w:tc>
          <w:tcPr>
            <w:tcW w:w="932" w:type="dxa"/>
            <w:shd w:val="clear" w:color="auto" w:fill="BFBFBF"/>
            <w:vAlign w:val="center"/>
          </w:tcPr>
          <w:p w14:paraId="25FCAF12" w14:textId="77777777" w:rsidR="00C03AC3" w:rsidRDefault="00C03AC3" w:rsidP="003C0724">
            <w:pPr>
              <w:rPr>
                <w:rFonts w:ascii="Arial" w:eastAsia="Arial" w:hAnsi="Arial" w:cs="Arial"/>
                <w:sz w:val="22"/>
                <w:szCs w:val="22"/>
              </w:rPr>
            </w:pPr>
            <w:r>
              <w:rPr>
                <w:rFonts w:ascii="MS Gothic" w:eastAsia="MS Gothic" w:hAnsi="MS Gothic" w:cs="MS Gothic"/>
                <w:sz w:val="22"/>
                <w:szCs w:val="22"/>
              </w:rPr>
              <w:t>☒</w:t>
            </w:r>
          </w:p>
        </w:tc>
      </w:tr>
      <w:tr w:rsidR="00C03AC3" w14:paraId="09819C4A" w14:textId="77777777" w:rsidTr="003C0724">
        <w:trPr>
          <w:trHeight w:val="390"/>
        </w:trPr>
        <w:tc>
          <w:tcPr>
            <w:tcW w:w="510" w:type="dxa"/>
            <w:shd w:val="clear" w:color="auto" w:fill="F2F2F2"/>
            <w:vAlign w:val="center"/>
          </w:tcPr>
          <w:p w14:paraId="2A8FDE0F" w14:textId="77777777" w:rsidR="00C03AC3" w:rsidRDefault="00C03AC3" w:rsidP="003C0724">
            <w:pPr>
              <w:rPr>
                <w:rFonts w:ascii="Arial" w:eastAsia="Arial" w:hAnsi="Arial" w:cs="Arial"/>
                <w:sz w:val="22"/>
                <w:szCs w:val="22"/>
              </w:rPr>
            </w:pPr>
            <w:r>
              <w:rPr>
                <w:rFonts w:ascii="Arial" w:eastAsia="Arial" w:hAnsi="Arial" w:cs="Arial"/>
                <w:sz w:val="22"/>
                <w:szCs w:val="22"/>
              </w:rPr>
              <w:t>16</w:t>
            </w:r>
          </w:p>
        </w:tc>
        <w:tc>
          <w:tcPr>
            <w:tcW w:w="7174" w:type="dxa"/>
            <w:shd w:val="clear" w:color="auto" w:fill="F2F2F2"/>
            <w:vAlign w:val="center"/>
          </w:tcPr>
          <w:p w14:paraId="6C46A343" w14:textId="77777777" w:rsidR="00C03AC3" w:rsidRDefault="00C03AC3" w:rsidP="003C0724">
            <w:pPr>
              <w:rPr>
                <w:rFonts w:ascii="Arial" w:eastAsia="Arial" w:hAnsi="Arial" w:cs="Arial"/>
                <w:sz w:val="22"/>
                <w:szCs w:val="22"/>
              </w:rPr>
            </w:pPr>
            <w:r>
              <w:rPr>
                <w:rFonts w:ascii="Arial" w:eastAsia="Arial" w:hAnsi="Arial" w:cs="Arial"/>
                <w:sz w:val="22"/>
                <w:szCs w:val="22"/>
              </w:rPr>
              <w:t>Export of data outside the UK or importing of data from outside the UK?</w:t>
            </w:r>
          </w:p>
        </w:tc>
        <w:tc>
          <w:tcPr>
            <w:tcW w:w="900" w:type="dxa"/>
            <w:shd w:val="clear" w:color="auto" w:fill="BFBFBF"/>
            <w:vAlign w:val="center"/>
          </w:tcPr>
          <w:p w14:paraId="6CF23BEC" w14:textId="77777777" w:rsidR="00C03AC3" w:rsidRDefault="00C03AC3" w:rsidP="003C0724">
            <w:pPr>
              <w:rPr>
                <w:rFonts w:ascii="Arial" w:eastAsia="Arial" w:hAnsi="Arial" w:cs="Arial"/>
                <w:sz w:val="22"/>
                <w:szCs w:val="22"/>
              </w:rPr>
            </w:pPr>
            <w:r>
              <w:rPr>
                <w:rFonts w:ascii="Arial Unicode MS" w:eastAsia="Arial Unicode MS" w:hAnsi="Arial Unicode MS" w:cs="Arial Unicode MS"/>
                <w:sz w:val="22"/>
                <w:szCs w:val="22"/>
              </w:rPr>
              <w:t>☐</w:t>
            </w:r>
          </w:p>
        </w:tc>
        <w:tc>
          <w:tcPr>
            <w:tcW w:w="932" w:type="dxa"/>
            <w:shd w:val="clear" w:color="auto" w:fill="BFBFBF"/>
            <w:vAlign w:val="center"/>
          </w:tcPr>
          <w:p w14:paraId="23F1ACDF" w14:textId="77777777" w:rsidR="00C03AC3" w:rsidRDefault="00C03AC3" w:rsidP="003C0724">
            <w:pPr>
              <w:rPr>
                <w:rFonts w:ascii="Arial" w:eastAsia="Arial" w:hAnsi="Arial" w:cs="Arial"/>
                <w:sz w:val="22"/>
                <w:szCs w:val="22"/>
              </w:rPr>
            </w:pPr>
            <w:r>
              <w:rPr>
                <w:rFonts w:ascii="MS Gothic" w:eastAsia="MS Gothic" w:hAnsi="MS Gothic" w:cs="MS Gothic"/>
                <w:sz w:val="22"/>
                <w:szCs w:val="22"/>
              </w:rPr>
              <w:t>☒</w:t>
            </w:r>
          </w:p>
        </w:tc>
      </w:tr>
      <w:tr w:rsidR="00C03AC3" w14:paraId="5F580C7B" w14:textId="77777777" w:rsidTr="003C0724">
        <w:trPr>
          <w:trHeight w:val="390"/>
        </w:trPr>
        <w:tc>
          <w:tcPr>
            <w:tcW w:w="510" w:type="dxa"/>
            <w:shd w:val="clear" w:color="auto" w:fill="F2F2F2"/>
            <w:vAlign w:val="center"/>
          </w:tcPr>
          <w:p w14:paraId="4C557BFA" w14:textId="77777777" w:rsidR="00C03AC3" w:rsidRDefault="00C03AC3" w:rsidP="003C0724">
            <w:pPr>
              <w:rPr>
                <w:rFonts w:ascii="Arial" w:eastAsia="Arial" w:hAnsi="Arial" w:cs="Arial"/>
                <w:sz w:val="22"/>
                <w:szCs w:val="22"/>
              </w:rPr>
            </w:pPr>
            <w:r>
              <w:rPr>
                <w:rFonts w:ascii="Arial" w:eastAsia="Arial" w:hAnsi="Arial" w:cs="Arial"/>
                <w:sz w:val="22"/>
                <w:szCs w:val="22"/>
              </w:rPr>
              <w:t>17</w:t>
            </w:r>
          </w:p>
        </w:tc>
        <w:tc>
          <w:tcPr>
            <w:tcW w:w="7174" w:type="dxa"/>
            <w:shd w:val="clear" w:color="auto" w:fill="F2F2F2"/>
            <w:vAlign w:val="center"/>
          </w:tcPr>
          <w:p w14:paraId="06820F66" w14:textId="77777777" w:rsidR="00C03AC3" w:rsidRDefault="00C03AC3" w:rsidP="003C0724">
            <w:pPr>
              <w:rPr>
                <w:rFonts w:ascii="Arial" w:eastAsia="Arial" w:hAnsi="Arial" w:cs="Arial"/>
                <w:sz w:val="22"/>
                <w:szCs w:val="22"/>
              </w:rPr>
            </w:pPr>
            <w:r>
              <w:rPr>
                <w:rFonts w:ascii="Arial" w:eastAsia="Arial" w:hAnsi="Arial" w:cs="Arial"/>
                <w:sz w:val="22"/>
                <w:szCs w:val="22"/>
              </w:rPr>
              <w:t xml:space="preserve">Use of personal addresses, postcodes, faxes, </w:t>
            </w:r>
            <w:proofErr w:type="gramStart"/>
            <w:r>
              <w:rPr>
                <w:rFonts w:ascii="Arial" w:eastAsia="Arial" w:hAnsi="Arial" w:cs="Arial"/>
                <w:sz w:val="22"/>
                <w:szCs w:val="22"/>
              </w:rPr>
              <w:t>emails</w:t>
            </w:r>
            <w:proofErr w:type="gramEnd"/>
            <w:r>
              <w:rPr>
                <w:rFonts w:ascii="Arial" w:eastAsia="Arial" w:hAnsi="Arial" w:cs="Arial"/>
                <w:sz w:val="22"/>
                <w:szCs w:val="22"/>
              </w:rPr>
              <w:t xml:space="preserve"> or telephone numbers?</w:t>
            </w:r>
          </w:p>
        </w:tc>
        <w:tc>
          <w:tcPr>
            <w:tcW w:w="900" w:type="dxa"/>
            <w:shd w:val="clear" w:color="auto" w:fill="BFBFBF"/>
            <w:vAlign w:val="center"/>
          </w:tcPr>
          <w:p w14:paraId="46956CE8" w14:textId="77777777" w:rsidR="00C03AC3" w:rsidRDefault="00C03AC3" w:rsidP="003C0724">
            <w:pPr>
              <w:rPr>
                <w:rFonts w:ascii="Arial" w:eastAsia="Arial" w:hAnsi="Arial" w:cs="Arial"/>
                <w:sz w:val="22"/>
                <w:szCs w:val="22"/>
              </w:rPr>
            </w:pPr>
            <w:r>
              <w:rPr>
                <w:rFonts w:ascii="Arial Unicode MS" w:eastAsia="Arial Unicode MS" w:hAnsi="Arial Unicode MS" w:cs="Arial Unicode MS"/>
                <w:sz w:val="22"/>
                <w:szCs w:val="22"/>
              </w:rPr>
              <w:t>☐</w:t>
            </w:r>
          </w:p>
        </w:tc>
        <w:tc>
          <w:tcPr>
            <w:tcW w:w="932" w:type="dxa"/>
            <w:shd w:val="clear" w:color="auto" w:fill="BFBFBF"/>
            <w:vAlign w:val="center"/>
          </w:tcPr>
          <w:p w14:paraId="6D7FEA9A" w14:textId="77777777" w:rsidR="00C03AC3" w:rsidRDefault="00C03AC3" w:rsidP="003C0724">
            <w:pPr>
              <w:rPr>
                <w:rFonts w:ascii="Arial" w:eastAsia="Arial" w:hAnsi="Arial" w:cs="Arial"/>
                <w:sz w:val="22"/>
                <w:szCs w:val="22"/>
              </w:rPr>
            </w:pPr>
            <w:r>
              <w:rPr>
                <w:rFonts w:ascii="MS Gothic" w:eastAsia="MS Gothic" w:hAnsi="MS Gothic" w:cs="MS Gothic"/>
                <w:sz w:val="22"/>
                <w:szCs w:val="22"/>
              </w:rPr>
              <w:t>☒</w:t>
            </w:r>
          </w:p>
        </w:tc>
      </w:tr>
      <w:tr w:rsidR="00C03AC3" w14:paraId="17BD35DD" w14:textId="77777777" w:rsidTr="003C0724">
        <w:trPr>
          <w:trHeight w:val="390"/>
        </w:trPr>
        <w:tc>
          <w:tcPr>
            <w:tcW w:w="510" w:type="dxa"/>
            <w:shd w:val="clear" w:color="auto" w:fill="F2F2F2"/>
            <w:vAlign w:val="center"/>
          </w:tcPr>
          <w:p w14:paraId="4FE3B24F" w14:textId="77777777" w:rsidR="00C03AC3" w:rsidRDefault="00C03AC3" w:rsidP="003C0724">
            <w:pPr>
              <w:rPr>
                <w:rFonts w:ascii="Arial" w:eastAsia="Arial" w:hAnsi="Arial" w:cs="Arial"/>
                <w:sz w:val="22"/>
                <w:szCs w:val="22"/>
              </w:rPr>
            </w:pPr>
            <w:r>
              <w:rPr>
                <w:rFonts w:ascii="Arial" w:eastAsia="Arial" w:hAnsi="Arial" w:cs="Arial"/>
                <w:sz w:val="22"/>
                <w:szCs w:val="22"/>
              </w:rPr>
              <w:t>18</w:t>
            </w:r>
          </w:p>
        </w:tc>
        <w:tc>
          <w:tcPr>
            <w:tcW w:w="7174" w:type="dxa"/>
            <w:shd w:val="clear" w:color="auto" w:fill="F2F2F2"/>
            <w:vAlign w:val="center"/>
          </w:tcPr>
          <w:p w14:paraId="6D3C628E" w14:textId="77777777" w:rsidR="00C03AC3" w:rsidRDefault="00C03AC3" w:rsidP="003C0724">
            <w:pPr>
              <w:rPr>
                <w:rFonts w:ascii="Arial" w:eastAsia="Arial" w:hAnsi="Arial" w:cs="Arial"/>
                <w:sz w:val="22"/>
                <w:szCs w:val="22"/>
              </w:rPr>
            </w:pPr>
            <w:r>
              <w:rPr>
                <w:rFonts w:ascii="Arial" w:eastAsia="Arial" w:hAnsi="Arial" w:cs="Arial"/>
                <w:sz w:val="22"/>
                <w:szCs w:val="22"/>
              </w:rPr>
              <w:t>Publication of data that might allow identification of individuals?</w:t>
            </w:r>
          </w:p>
        </w:tc>
        <w:tc>
          <w:tcPr>
            <w:tcW w:w="900" w:type="dxa"/>
            <w:shd w:val="clear" w:color="auto" w:fill="BFBFBF"/>
            <w:vAlign w:val="center"/>
          </w:tcPr>
          <w:p w14:paraId="409DC3F8" w14:textId="77777777" w:rsidR="00C03AC3" w:rsidRDefault="00C03AC3" w:rsidP="003C0724">
            <w:pPr>
              <w:rPr>
                <w:rFonts w:ascii="Arial" w:eastAsia="Arial" w:hAnsi="Arial" w:cs="Arial"/>
                <w:sz w:val="22"/>
                <w:szCs w:val="22"/>
              </w:rPr>
            </w:pPr>
            <w:r>
              <w:rPr>
                <w:rFonts w:ascii="Arial Unicode MS" w:eastAsia="Arial Unicode MS" w:hAnsi="Arial Unicode MS" w:cs="Arial Unicode MS"/>
                <w:sz w:val="22"/>
                <w:szCs w:val="22"/>
              </w:rPr>
              <w:t>☐</w:t>
            </w:r>
          </w:p>
        </w:tc>
        <w:tc>
          <w:tcPr>
            <w:tcW w:w="932" w:type="dxa"/>
            <w:shd w:val="clear" w:color="auto" w:fill="BFBFBF"/>
            <w:vAlign w:val="center"/>
          </w:tcPr>
          <w:p w14:paraId="7F73C799" w14:textId="77777777" w:rsidR="00C03AC3" w:rsidRDefault="00C03AC3" w:rsidP="003C0724">
            <w:pPr>
              <w:rPr>
                <w:rFonts w:ascii="Arial" w:eastAsia="Arial" w:hAnsi="Arial" w:cs="Arial"/>
                <w:sz w:val="22"/>
                <w:szCs w:val="22"/>
              </w:rPr>
            </w:pPr>
            <w:r>
              <w:rPr>
                <w:rFonts w:ascii="MS Gothic" w:eastAsia="MS Gothic" w:hAnsi="MS Gothic" w:cs="MS Gothic"/>
                <w:sz w:val="22"/>
                <w:szCs w:val="22"/>
              </w:rPr>
              <w:t>☒</w:t>
            </w:r>
          </w:p>
        </w:tc>
      </w:tr>
      <w:tr w:rsidR="00C03AC3" w14:paraId="6746F1BC" w14:textId="77777777" w:rsidTr="003C0724">
        <w:trPr>
          <w:trHeight w:val="390"/>
        </w:trPr>
        <w:tc>
          <w:tcPr>
            <w:tcW w:w="510" w:type="dxa"/>
            <w:shd w:val="clear" w:color="auto" w:fill="F2F2F2"/>
            <w:vAlign w:val="center"/>
          </w:tcPr>
          <w:p w14:paraId="50C82DBC" w14:textId="77777777" w:rsidR="00C03AC3" w:rsidRDefault="00C03AC3" w:rsidP="003C0724">
            <w:pPr>
              <w:rPr>
                <w:rFonts w:ascii="Arial" w:eastAsia="Arial" w:hAnsi="Arial" w:cs="Arial"/>
                <w:sz w:val="22"/>
                <w:szCs w:val="22"/>
              </w:rPr>
            </w:pPr>
            <w:r>
              <w:rPr>
                <w:rFonts w:ascii="Arial" w:eastAsia="Arial" w:hAnsi="Arial" w:cs="Arial"/>
                <w:sz w:val="22"/>
                <w:szCs w:val="22"/>
              </w:rPr>
              <w:t>19</w:t>
            </w:r>
          </w:p>
        </w:tc>
        <w:tc>
          <w:tcPr>
            <w:tcW w:w="7174" w:type="dxa"/>
            <w:shd w:val="clear" w:color="auto" w:fill="F2F2F2"/>
            <w:vAlign w:val="center"/>
          </w:tcPr>
          <w:p w14:paraId="2A8F65F5" w14:textId="77777777" w:rsidR="00C03AC3" w:rsidRDefault="00C03AC3" w:rsidP="003C0724">
            <w:pPr>
              <w:rPr>
                <w:rFonts w:ascii="Arial" w:eastAsia="Arial" w:hAnsi="Arial" w:cs="Arial"/>
                <w:sz w:val="22"/>
                <w:szCs w:val="22"/>
              </w:rPr>
            </w:pPr>
            <w:r>
              <w:rPr>
                <w:rFonts w:ascii="Arial" w:eastAsia="Arial" w:hAnsi="Arial" w:cs="Arial"/>
                <w:sz w:val="22"/>
                <w:szCs w:val="22"/>
              </w:rPr>
              <w:t>Use of data management system?</w:t>
            </w:r>
          </w:p>
        </w:tc>
        <w:tc>
          <w:tcPr>
            <w:tcW w:w="900" w:type="dxa"/>
            <w:shd w:val="clear" w:color="auto" w:fill="BFBFBF"/>
            <w:vAlign w:val="center"/>
          </w:tcPr>
          <w:p w14:paraId="5A47279E" w14:textId="77777777" w:rsidR="00C03AC3" w:rsidRDefault="00C03AC3" w:rsidP="003C0724">
            <w:pPr>
              <w:rPr>
                <w:rFonts w:ascii="Arial" w:eastAsia="Arial" w:hAnsi="Arial" w:cs="Arial"/>
                <w:sz w:val="22"/>
                <w:szCs w:val="22"/>
              </w:rPr>
            </w:pPr>
            <w:r>
              <w:rPr>
                <w:rFonts w:ascii="Arial Unicode MS" w:eastAsia="Arial Unicode MS" w:hAnsi="Arial Unicode MS" w:cs="Arial Unicode MS"/>
                <w:sz w:val="22"/>
                <w:szCs w:val="22"/>
              </w:rPr>
              <w:t>☐</w:t>
            </w:r>
          </w:p>
        </w:tc>
        <w:tc>
          <w:tcPr>
            <w:tcW w:w="932" w:type="dxa"/>
            <w:shd w:val="clear" w:color="auto" w:fill="BFBFBF"/>
            <w:vAlign w:val="center"/>
          </w:tcPr>
          <w:p w14:paraId="76C7BA67" w14:textId="77777777" w:rsidR="00C03AC3" w:rsidRDefault="00C03AC3" w:rsidP="003C0724">
            <w:pPr>
              <w:rPr>
                <w:rFonts w:ascii="Arial" w:eastAsia="Arial" w:hAnsi="Arial" w:cs="Arial"/>
                <w:sz w:val="22"/>
                <w:szCs w:val="22"/>
              </w:rPr>
            </w:pPr>
            <w:r>
              <w:rPr>
                <w:rFonts w:ascii="MS Gothic" w:eastAsia="MS Gothic" w:hAnsi="MS Gothic" w:cs="MS Gothic"/>
                <w:sz w:val="22"/>
                <w:szCs w:val="22"/>
              </w:rPr>
              <w:t>☒</w:t>
            </w:r>
          </w:p>
        </w:tc>
      </w:tr>
      <w:tr w:rsidR="00C03AC3" w14:paraId="2A4CA869" w14:textId="77777777" w:rsidTr="003C0724">
        <w:trPr>
          <w:trHeight w:val="390"/>
        </w:trPr>
        <w:tc>
          <w:tcPr>
            <w:tcW w:w="510" w:type="dxa"/>
            <w:shd w:val="clear" w:color="auto" w:fill="F2F2F2"/>
            <w:vAlign w:val="center"/>
          </w:tcPr>
          <w:p w14:paraId="27B49DED" w14:textId="77777777" w:rsidR="00C03AC3" w:rsidRDefault="00C03AC3" w:rsidP="003C0724">
            <w:pPr>
              <w:rPr>
                <w:rFonts w:ascii="Arial" w:eastAsia="Arial" w:hAnsi="Arial" w:cs="Arial"/>
                <w:sz w:val="22"/>
                <w:szCs w:val="22"/>
              </w:rPr>
            </w:pPr>
            <w:r>
              <w:rPr>
                <w:rFonts w:ascii="Arial" w:eastAsia="Arial" w:hAnsi="Arial" w:cs="Arial"/>
                <w:sz w:val="22"/>
                <w:szCs w:val="22"/>
              </w:rPr>
              <w:t>20</w:t>
            </w:r>
          </w:p>
        </w:tc>
        <w:tc>
          <w:tcPr>
            <w:tcW w:w="7174" w:type="dxa"/>
            <w:shd w:val="clear" w:color="auto" w:fill="F2F2F2"/>
            <w:vAlign w:val="center"/>
          </w:tcPr>
          <w:p w14:paraId="571B64C3" w14:textId="77777777" w:rsidR="00C03AC3" w:rsidRDefault="00C03AC3" w:rsidP="003C0724">
            <w:pPr>
              <w:rPr>
                <w:rFonts w:ascii="Arial" w:eastAsia="Arial" w:hAnsi="Arial" w:cs="Arial"/>
                <w:b/>
                <w:bCs/>
                <w:sz w:val="22"/>
                <w:szCs w:val="22"/>
              </w:rPr>
            </w:pPr>
            <w:r>
              <w:rPr>
                <w:rFonts w:ascii="Arial" w:eastAsia="Arial" w:hAnsi="Arial" w:cs="Arial"/>
                <w:sz w:val="22"/>
                <w:szCs w:val="22"/>
              </w:rPr>
              <w:t>Data archiving?</w:t>
            </w:r>
          </w:p>
        </w:tc>
        <w:tc>
          <w:tcPr>
            <w:tcW w:w="900" w:type="dxa"/>
            <w:shd w:val="clear" w:color="auto" w:fill="BFBFBF"/>
            <w:vAlign w:val="center"/>
          </w:tcPr>
          <w:p w14:paraId="50F57A9C" w14:textId="77777777" w:rsidR="00C03AC3" w:rsidRDefault="00C03AC3" w:rsidP="003C0724">
            <w:pPr>
              <w:rPr>
                <w:rFonts w:ascii="Arial" w:eastAsia="Arial" w:hAnsi="Arial" w:cs="Arial"/>
                <w:sz w:val="22"/>
                <w:szCs w:val="22"/>
              </w:rPr>
            </w:pPr>
            <w:r>
              <w:rPr>
                <w:rFonts w:ascii="Arial Unicode MS" w:eastAsia="Arial Unicode MS" w:hAnsi="Arial Unicode MS" w:cs="Arial Unicode MS"/>
                <w:sz w:val="22"/>
                <w:szCs w:val="22"/>
              </w:rPr>
              <w:t>☐</w:t>
            </w:r>
          </w:p>
        </w:tc>
        <w:tc>
          <w:tcPr>
            <w:tcW w:w="932" w:type="dxa"/>
            <w:shd w:val="clear" w:color="auto" w:fill="BFBFBF"/>
            <w:vAlign w:val="center"/>
          </w:tcPr>
          <w:p w14:paraId="746D907B" w14:textId="77777777" w:rsidR="00C03AC3" w:rsidRDefault="00C03AC3" w:rsidP="003C0724">
            <w:pPr>
              <w:rPr>
                <w:rFonts w:ascii="Arial" w:eastAsia="Arial" w:hAnsi="Arial" w:cs="Arial"/>
                <w:sz w:val="22"/>
                <w:szCs w:val="22"/>
              </w:rPr>
            </w:pPr>
            <w:r>
              <w:rPr>
                <w:rFonts w:ascii="MS Gothic" w:eastAsia="MS Gothic" w:hAnsi="MS Gothic" w:cs="MS Gothic"/>
                <w:sz w:val="22"/>
                <w:szCs w:val="22"/>
              </w:rPr>
              <w:t>☒</w:t>
            </w:r>
          </w:p>
        </w:tc>
      </w:tr>
      <w:tr w:rsidR="00C03AC3" w14:paraId="28BFBB19" w14:textId="77777777" w:rsidTr="003C0724">
        <w:trPr>
          <w:trHeight w:val="390"/>
        </w:trPr>
        <w:tc>
          <w:tcPr>
            <w:tcW w:w="510" w:type="dxa"/>
            <w:shd w:val="clear" w:color="auto" w:fill="F2F2F2"/>
            <w:vAlign w:val="center"/>
          </w:tcPr>
          <w:p w14:paraId="59E58302" w14:textId="77777777" w:rsidR="00C03AC3" w:rsidRDefault="00C03AC3" w:rsidP="003C0724">
            <w:pPr>
              <w:rPr>
                <w:rFonts w:ascii="Arial" w:eastAsia="Arial" w:hAnsi="Arial" w:cs="Arial"/>
                <w:sz w:val="22"/>
                <w:szCs w:val="22"/>
              </w:rPr>
            </w:pPr>
            <w:r>
              <w:rPr>
                <w:rFonts w:ascii="Arial" w:eastAsia="Arial" w:hAnsi="Arial" w:cs="Arial"/>
                <w:sz w:val="22"/>
                <w:szCs w:val="22"/>
              </w:rPr>
              <w:t>21</w:t>
            </w:r>
          </w:p>
        </w:tc>
        <w:tc>
          <w:tcPr>
            <w:tcW w:w="9006" w:type="dxa"/>
            <w:gridSpan w:val="3"/>
            <w:shd w:val="clear" w:color="auto" w:fill="F2F2F2"/>
            <w:vAlign w:val="center"/>
          </w:tcPr>
          <w:p w14:paraId="54DFCCC6" w14:textId="77777777" w:rsidR="00C03AC3" w:rsidRDefault="00C03AC3" w:rsidP="003C0724">
            <w:pPr>
              <w:rPr>
                <w:rFonts w:ascii="Arial" w:eastAsia="Arial" w:hAnsi="Arial" w:cs="Arial"/>
                <w:sz w:val="22"/>
                <w:szCs w:val="22"/>
              </w:rPr>
            </w:pPr>
            <w:r>
              <w:rPr>
                <w:rFonts w:ascii="Arial" w:eastAsia="Arial" w:hAnsi="Arial" w:cs="Arial"/>
                <w:sz w:val="22"/>
                <w:szCs w:val="22"/>
              </w:rPr>
              <w:t>If YES</w:t>
            </w:r>
            <w:r>
              <w:rPr>
                <w:rFonts w:ascii="Arial" w:eastAsia="Arial" w:hAnsi="Arial" w:cs="Arial"/>
                <w:b/>
                <w:bCs/>
                <w:sz w:val="22"/>
                <w:szCs w:val="22"/>
              </w:rPr>
              <w:t xml:space="preserve"> </w:t>
            </w:r>
            <w:r>
              <w:rPr>
                <w:rFonts w:ascii="Arial" w:eastAsia="Arial" w:hAnsi="Arial" w:cs="Arial"/>
                <w:sz w:val="22"/>
                <w:szCs w:val="22"/>
              </w:rPr>
              <w:t>to any question, please provide full details, explaining how this will be conducted in accordance with the GDPR and Data Protection Act (2018) (and any international equivalents, where appropriate):</w:t>
            </w:r>
          </w:p>
        </w:tc>
      </w:tr>
      <w:tr w:rsidR="00C03AC3" w14:paraId="3F456C79" w14:textId="77777777" w:rsidTr="003C0724">
        <w:trPr>
          <w:trHeight w:val="390"/>
        </w:trPr>
        <w:tc>
          <w:tcPr>
            <w:tcW w:w="510" w:type="dxa"/>
            <w:vAlign w:val="center"/>
          </w:tcPr>
          <w:p w14:paraId="5E796886" w14:textId="77777777" w:rsidR="00C03AC3" w:rsidRDefault="00C03AC3" w:rsidP="003C0724">
            <w:pPr>
              <w:rPr>
                <w:rFonts w:ascii="Arial" w:eastAsia="Arial" w:hAnsi="Arial" w:cs="Arial"/>
                <w:sz w:val="22"/>
                <w:szCs w:val="22"/>
              </w:rPr>
            </w:pPr>
          </w:p>
        </w:tc>
        <w:tc>
          <w:tcPr>
            <w:tcW w:w="9006" w:type="dxa"/>
            <w:gridSpan w:val="3"/>
            <w:vAlign w:val="center"/>
          </w:tcPr>
          <w:p w14:paraId="72ABD097" w14:textId="77777777" w:rsidR="00C03AC3" w:rsidRDefault="00C03AC3" w:rsidP="003C0724">
            <w:pPr>
              <w:rPr>
                <w:rFonts w:ascii="Arial" w:eastAsia="Arial" w:hAnsi="Arial" w:cs="Arial"/>
                <w:sz w:val="22"/>
                <w:szCs w:val="22"/>
              </w:rPr>
            </w:pPr>
          </w:p>
          <w:p w14:paraId="446E30FC" w14:textId="77777777" w:rsidR="00C03AC3" w:rsidRDefault="00C03AC3" w:rsidP="003C0724">
            <w:pPr>
              <w:rPr>
                <w:rFonts w:ascii="Arial" w:eastAsia="Arial" w:hAnsi="Arial" w:cs="Arial"/>
                <w:sz w:val="22"/>
                <w:szCs w:val="22"/>
              </w:rPr>
            </w:pPr>
          </w:p>
          <w:p w14:paraId="5259FE66" w14:textId="77777777" w:rsidR="00C03AC3" w:rsidRDefault="00C03AC3" w:rsidP="003C0724">
            <w:pPr>
              <w:rPr>
                <w:rFonts w:ascii="Arial" w:eastAsia="Arial" w:hAnsi="Arial" w:cs="Arial"/>
                <w:sz w:val="22"/>
                <w:szCs w:val="22"/>
              </w:rPr>
            </w:pPr>
          </w:p>
          <w:p w14:paraId="61817A80" w14:textId="77777777" w:rsidR="00C03AC3" w:rsidRDefault="00C03AC3" w:rsidP="003C0724">
            <w:pPr>
              <w:rPr>
                <w:rFonts w:ascii="Arial" w:eastAsia="Arial" w:hAnsi="Arial" w:cs="Arial"/>
              </w:rPr>
            </w:pPr>
            <w:r>
              <w:rPr>
                <w:rFonts w:ascii="Arial" w:eastAsia="Arial" w:hAnsi="Arial" w:cs="Arial"/>
                <w:i/>
                <w:iCs/>
                <w:color w:val="808080"/>
                <w:sz w:val="18"/>
                <w:szCs w:val="18"/>
              </w:rPr>
              <w:t>(</w:t>
            </w:r>
            <w:proofErr w:type="gramStart"/>
            <w:r>
              <w:rPr>
                <w:rFonts w:ascii="Arial" w:eastAsia="Arial" w:hAnsi="Arial" w:cs="Arial"/>
                <w:i/>
                <w:iCs/>
                <w:color w:val="808080"/>
                <w:sz w:val="18"/>
                <w:szCs w:val="18"/>
              </w:rPr>
              <w:t>this</w:t>
            </w:r>
            <w:proofErr w:type="gramEnd"/>
            <w:r>
              <w:rPr>
                <w:rFonts w:ascii="Arial" w:eastAsia="Arial" w:hAnsi="Arial" w:cs="Arial"/>
                <w:i/>
                <w:iCs/>
                <w:color w:val="808080"/>
                <w:sz w:val="18"/>
                <w:szCs w:val="18"/>
              </w:rPr>
              <w:t xml:space="preserve"> box should expand as you type)</w:t>
            </w:r>
          </w:p>
        </w:tc>
      </w:tr>
      <w:tr w:rsidR="00C03AC3" w14:paraId="68F4C85E" w14:textId="77777777" w:rsidTr="003C0724">
        <w:trPr>
          <w:trHeight w:val="390"/>
        </w:trPr>
        <w:tc>
          <w:tcPr>
            <w:tcW w:w="510" w:type="dxa"/>
            <w:shd w:val="clear" w:color="auto" w:fill="F2F2F2"/>
            <w:vAlign w:val="center"/>
          </w:tcPr>
          <w:p w14:paraId="655F2DFA" w14:textId="77777777" w:rsidR="00C03AC3" w:rsidRDefault="00C03AC3" w:rsidP="003C0724">
            <w:pPr>
              <w:rPr>
                <w:rFonts w:ascii="Arial" w:eastAsia="Arial" w:hAnsi="Arial" w:cs="Arial"/>
                <w:sz w:val="22"/>
                <w:szCs w:val="22"/>
              </w:rPr>
            </w:pPr>
            <w:r>
              <w:rPr>
                <w:rFonts w:ascii="Arial" w:eastAsia="Arial" w:hAnsi="Arial" w:cs="Arial"/>
                <w:sz w:val="22"/>
                <w:szCs w:val="22"/>
              </w:rPr>
              <w:t>22</w:t>
            </w:r>
          </w:p>
        </w:tc>
        <w:tc>
          <w:tcPr>
            <w:tcW w:w="9006" w:type="dxa"/>
            <w:gridSpan w:val="3"/>
            <w:shd w:val="clear" w:color="auto" w:fill="F2F2F2"/>
            <w:vAlign w:val="center"/>
          </w:tcPr>
          <w:p w14:paraId="0F73CFBA" w14:textId="77777777" w:rsidR="00C03AC3" w:rsidRDefault="00C03AC3" w:rsidP="003C0724">
            <w:pPr>
              <w:rPr>
                <w:rFonts w:ascii="Arial" w:eastAsia="Arial" w:hAnsi="Arial" w:cs="Arial"/>
                <w:sz w:val="22"/>
                <w:szCs w:val="22"/>
              </w:rPr>
            </w:pPr>
            <w:r>
              <w:rPr>
                <w:rFonts w:ascii="Arial" w:eastAsia="Arial" w:hAnsi="Arial" w:cs="Arial"/>
                <w:sz w:val="22"/>
                <w:szCs w:val="22"/>
              </w:rPr>
              <w:t>List all who will have access to the data generated by the research activity:</w:t>
            </w:r>
          </w:p>
        </w:tc>
      </w:tr>
      <w:tr w:rsidR="00C03AC3" w14:paraId="28636435" w14:textId="77777777" w:rsidTr="003C0724">
        <w:trPr>
          <w:trHeight w:val="390"/>
        </w:trPr>
        <w:tc>
          <w:tcPr>
            <w:tcW w:w="510" w:type="dxa"/>
            <w:vAlign w:val="center"/>
          </w:tcPr>
          <w:p w14:paraId="11B7A806" w14:textId="77777777" w:rsidR="00C03AC3" w:rsidRDefault="00C03AC3" w:rsidP="003C0724">
            <w:pPr>
              <w:rPr>
                <w:rFonts w:ascii="Arial" w:eastAsia="Arial" w:hAnsi="Arial" w:cs="Arial"/>
                <w:sz w:val="22"/>
                <w:szCs w:val="22"/>
              </w:rPr>
            </w:pPr>
          </w:p>
        </w:tc>
        <w:tc>
          <w:tcPr>
            <w:tcW w:w="9006" w:type="dxa"/>
            <w:gridSpan w:val="3"/>
            <w:vAlign w:val="center"/>
          </w:tcPr>
          <w:p w14:paraId="4DB5BAE8" w14:textId="77777777" w:rsidR="00C03AC3" w:rsidRDefault="00C03AC3" w:rsidP="003C0724">
            <w:pPr>
              <w:rPr>
                <w:rFonts w:ascii="Arial" w:eastAsia="Arial" w:hAnsi="Arial" w:cs="Arial"/>
                <w:sz w:val="22"/>
                <w:szCs w:val="22"/>
              </w:rPr>
            </w:pPr>
            <w:r>
              <w:rPr>
                <w:rFonts w:ascii="Arial" w:eastAsia="Arial" w:hAnsi="Arial" w:cs="Arial"/>
                <w:sz w:val="22"/>
                <w:szCs w:val="22"/>
              </w:rPr>
              <w:t>Only the researcher</w:t>
            </w:r>
          </w:p>
          <w:p w14:paraId="4FD0301F" w14:textId="77777777" w:rsidR="00C03AC3" w:rsidRDefault="00C03AC3" w:rsidP="003C0724">
            <w:pPr>
              <w:rPr>
                <w:rFonts w:ascii="Arial" w:eastAsia="Arial" w:hAnsi="Arial" w:cs="Arial"/>
                <w:sz w:val="22"/>
                <w:szCs w:val="22"/>
              </w:rPr>
            </w:pPr>
          </w:p>
          <w:p w14:paraId="00D2E6F0" w14:textId="77777777" w:rsidR="00C03AC3" w:rsidRDefault="00C03AC3" w:rsidP="003C0724">
            <w:pPr>
              <w:rPr>
                <w:rFonts w:ascii="Arial" w:eastAsia="Arial" w:hAnsi="Arial" w:cs="Arial"/>
                <w:sz w:val="22"/>
                <w:szCs w:val="22"/>
              </w:rPr>
            </w:pPr>
          </w:p>
          <w:p w14:paraId="35F23837" w14:textId="77777777" w:rsidR="00C03AC3" w:rsidRDefault="00C03AC3" w:rsidP="003C0724">
            <w:pPr>
              <w:rPr>
                <w:rFonts w:ascii="Arial" w:eastAsia="Arial" w:hAnsi="Arial" w:cs="Arial"/>
                <w:sz w:val="22"/>
                <w:szCs w:val="22"/>
              </w:rPr>
            </w:pPr>
            <w:r>
              <w:rPr>
                <w:rFonts w:ascii="Arial" w:eastAsia="Arial" w:hAnsi="Arial" w:cs="Arial"/>
                <w:i/>
                <w:iCs/>
                <w:color w:val="808080"/>
                <w:sz w:val="18"/>
                <w:szCs w:val="18"/>
              </w:rPr>
              <w:t>(</w:t>
            </w:r>
            <w:proofErr w:type="gramStart"/>
            <w:r>
              <w:rPr>
                <w:rFonts w:ascii="Arial" w:eastAsia="Arial" w:hAnsi="Arial" w:cs="Arial"/>
                <w:i/>
                <w:iCs/>
                <w:color w:val="808080"/>
                <w:sz w:val="18"/>
                <w:szCs w:val="18"/>
              </w:rPr>
              <w:t>this</w:t>
            </w:r>
            <w:proofErr w:type="gramEnd"/>
            <w:r>
              <w:rPr>
                <w:rFonts w:ascii="Arial" w:eastAsia="Arial" w:hAnsi="Arial" w:cs="Arial"/>
                <w:i/>
                <w:iCs/>
                <w:color w:val="808080"/>
                <w:sz w:val="18"/>
                <w:szCs w:val="18"/>
              </w:rPr>
              <w:t xml:space="preserve"> box should expand as you type)</w:t>
            </w:r>
          </w:p>
        </w:tc>
      </w:tr>
      <w:tr w:rsidR="00C03AC3" w14:paraId="3A71348C" w14:textId="77777777" w:rsidTr="003C0724">
        <w:trPr>
          <w:trHeight w:val="390"/>
        </w:trPr>
        <w:tc>
          <w:tcPr>
            <w:tcW w:w="510" w:type="dxa"/>
            <w:shd w:val="clear" w:color="auto" w:fill="F2F2F2"/>
            <w:vAlign w:val="center"/>
          </w:tcPr>
          <w:p w14:paraId="08081C79" w14:textId="77777777" w:rsidR="00C03AC3" w:rsidRDefault="00C03AC3" w:rsidP="003C0724">
            <w:pPr>
              <w:rPr>
                <w:rFonts w:ascii="Arial" w:eastAsia="Arial" w:hAnsi="Arial" w:cs="Arial"/>
                <w:sz w:val="22"/>
                <w:szCs w:val="22"/>
              </w:rPr>
            </w:pPr>
            <w:r>
              <w:rPr>
                <w:rFonts w:ascii="Arial" w:eastAsia="Arial" w:hAnsi="Arial" w:cs="Arial"/>
                <w:sz w:val="22"/>
                <w:szCs w:val="22"/>
              </w:rPr>
              <w:t>23</w:t>
            </w:r>
          </w:p>
        </w:tc>
        <w:tc>
          <w:tcPr>
            <w:tcW w:w="9006" w:type="dxa"/>
            <w:gridSpan w:val="3"/>
            <w:shd w:val="clear" w:color="auto" w:fill="F2F2F2"/>
          </w:tcPr>
          <w:p w14:paraId="3A3911EB" w14:textId="77777777" w:rsidR="00C03AC3" w:rsidRDefault="00C03AC3" w:rsidP="003C0724">
            <w:pPr>
              <w:rPr>
                <w:rFonts w:ascii="Arial" w:eastAsia="Arial" w:hAnsi="Arial" w:cs="Arial"/>
                <w:sz w:val="22"/>
                <w:szCs w:val="22"/>
              </w:rPr>
            </w:pPr>
            <w:r>
              <w:rPr>
                <w:rFonts w:ascii="Arial" w:eastAsia="Arial" w:hAnsi="Arial" w:cs="Arial"/>
                <w:sz w:val="22"/>
                <w:szCs w:val="22"/>
              </w:rPr>
              <w:t>List who will have control of, and act as custodian(s) for, data generated by the research activity:</w:t>
            </w:r>
          </w:p>
        </w:tc>
      </w:tr>
      <w:tr w:rsidR="00C03AC3" w14:paraId="0586DA43" w14:textId="77777777" w:rsidTr="003C0724">
        <w:trPr>
          <w:trHeight w:val="390"/>
        </w:trPr>
        <w:tc>
          <w:tcPr>
            <w:tcW w:w="510" w:type="dxa"/>
            <w:vAlign w:val="center"/>
          </w:tcPr>
          <w:p w14:paraId="23F99FF9" w14:textId="77777777" w:rsidR="00C03AC3" w:rsidRDefault="00C03AC3" w:rsidP="003C0724">
            <w:pPr>
              <w:rPr>
                <w:rFonts w:ascii="Arial" w:eastAsia="Arial" w:hAnsi="Arial" w:cs="Arial"/>
                <w:sz w:val="22"/>
                <w:szCs w:val="22"/>
              </w:rPr>
            </w:pPr>
          </w:p>
        </w:tc>
        <w:tc>
          <w:tcPr>
            <w:tcW w:w="9006" w:type="dxa"/>
            <w:gridSpan w:val="3"/>
          </w:tcPr>
          <w:p w14:paraId="3A7AE761" w14:textId="77777777" w:rsidR="00C03AC3" w:rsidRDefault="00C03AC3" w:rsidP="003C0724">
            <w:pPr>
              <w:rPr>
                <w:rFonts w:ascii="Arial" w:eastAsia="Arial" w:hAnsi="Arial" w:cs="Arial"/>
                <w:sz w:val="22"/>
                <w:szCs w:val="22"/>
              </w:rPr>
            </w:pPr>
          </w:p>
          <w:p w14:paraId="180B3880" w14:textId="77777777" w:rsidR="00C03AC3" w:rsidRDefault="00C03AC3" w:rsidP="003C0724">
            <w:pPr>
              <w:rPr>
                <w:rFonts w:ascii="Arial" w:eastAsia="Arial" w:hAnsi="Arial" w:cs="Arial"/>
                <w:sz w:val="22"/>
                <w:szCs w:val="22"/>
              </w:rPr>
            </w:pPr>
            <w:r>
              <w:rPr>
                <w:rFonts w:ascii="Arial" w:eastAsia="Arial" w:hAnsi="Arial" w:cs="Arial"/>
                <w:sz w:val="22"/>
                <w:szCs w:val="22"/>
              </w:rPr>
              <w:t>Only the researcher</w:t>
            </w:r>
          </w:p>
          <w:p w14:paraId="01834C30" w14:textId="77777777" w:rsidR="00C03AC3" w:rsidRDefault="00C03AC3" w:rsidP="003C0724">
            <w:pPr>
              <w:rPr>
                <w:rFonts w:ascii="Arial" w:eastAsia="Arial" w:hAnsi="Arial" w:cs="Arial"/>
                <w:sz w:val="22"/>
                <w:szCs w:val="22"/>
              </w:rPr>
            </w:pPr>
          </w:p>
          <w:p w14:paraId="250E7E11" w14:textId="77777777" w:rsidR="00C03AC3" w:rsidRDefault="00C03AC3" w:rsidP="003C0724">
            <w:pPr>
              <w:rPr>
                <w:rFonts w:ascii="Arial" w:eastAsia="Arial" w:hAnsi="Arial" w:cs="Arial"/>
                <w:sz w:val="22"/>
                <w:szCs w:val="22"/>
              </w:rPr>
            </w:pPr>
          </w:p>
          <w:p w14:paraId="38072799" w14:textId="77777777" w:rsidR="00C03AC3" w:rsidRDefault="00C03AC3" w:rsidP="003C0724">
            <w:pPr>
              <w:rPr>
                <w:rFonts w:ascii="Arial" w:eastAsia="Arial" w:hAnsi="Arial" w:cs="Arial"/>
                <w:sz w:val="22"/>
                <w:szCs w:val="22"/>
              </w:rPr>
            </w:pPr>
            <w:r>
              <w:rPr>
                <w:rFonts w:ascii="Arial" w:eastAsia="Arial" w:hAnsi="Arial" w:cs="Arial"/>
                <w:i/>
                <w:iCs/>
                <w:color w:val="808080"/>
                <w:sz w:val="18"/>
                <w:szCs w:val="18"/>
              </w:rPr>
              <w:t>(</w:t>
            </w:r>
            <w:proofErr w:type="gramStart"/>
            <w:r>
              <w:rPr>
                <w:rFonts w:ascii="Arial" w:eastAsia="Arial" w:hAnsi="Arial" w:cs="Arial"/>
                <w:i/>
                <w:iCs/>
                <w:color w:val="808080"/>
                <w:sz w:val="18"/>
                <w:szCs w:val="18"/>
              </w:rPr>
              <w:t>this</w:t>
            </w:r>
            <w:proofErr w:type="gramEnd"/>
            <w:r>
              <w:rPr>
                <w:rFonts w:ascii="Arial" w:eastAsia="Arial" w:hAnsi="Arial" w:cs="Arial"/>
                <w:i/>
                <w:iCs/>
                <w:color w:val="808080"/>
                <w:sz w:val="18"/>
                <w:szCs w:val="18"/>
              </w:rPr>
              <w:t xml:space="preserve"> box should expand as you type)</w:t>
            </w:r>
          </w:p>
        </w:tc>
      </w:tr>
      <w:tr w:rsidR="00C03AC3" w14:paraId="0DB88344" w14:textId="77777777" w:rsidTr="003C0724">
        <w:trPr>
          <w:trHeight w:val="390"/>
        </w:trPr>
        <w:tc>
          <w:tcPr>
            <w:tcW w:w="510" w:type="dxa"/>
            <w:shd w:val="clear" w:color="auto" w:fill="F2F2F2"/>
            <w:vAlign w:val="center"/>
          </w:tcPr>
          <w:p w14:paraId="216FE4A7" w14:textId="77777777" w:rsidR="00C03AC3" w:rsidRDefault="00C03AC3" w:rsidP="003C0724">
            <w:pPr>
              <w:rPr>
                <w:rFonts w:ascii="Arial" w:eastAsia="Arial" w:hAnsi="Arial" w:cs="Arial"/>
                <w:sz w:val="22"/>
                <w:szCs w:val="22"/>
              </w:rPr>
            </w:pPr>
            <w:r>
              <w:rPr>
                <w:rFonts w:ascii="Arial" w:eastAsia="Arial" w:hAnsi="Arial" w:cs="Arial"/>
                <w:sz w:val="22"/>
                <w:szCs w:val="22"/>
              </w:rPr>
              <w:t>24</w:t>
            </w:r>
          </w:p>
        </w:tc>
        <w:tc>
          <w:tcPr>
            <w:tcW w:w="9006" w:type="dxa"/>
            <w:gridSpan w:val="3"/>
            <w:shd w:val="clear" w:color="auto" w:fill="F2F2F2"/>
          </w:tcPr>
          <w:p w14:paraId="5CA3A9DE" w14:textId="77777777" w:rsidR="00C03AC3" w:rsidRDefault="00C03AC3" w:rsidP="003C0724">
            <w:pPr>
              <w:rPr>
                <w:rFonts w:ascii="Arial" w:eastAsia="Arial" w:hAnsi="Arial" w:cs="Arial"/>
                <w:sz w:val="22"/>
                <w:szCs w:val="22"/>
              </w:rPr>
            </w:pPr>
            <w:r>
              <w:rPr>
                <w:rFonts w:ascii="Arial" w:eastAsia="Arial" w:hAnsi="Arial" w:cs="Arial"/>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Pr>
                <w:rFonts w:ascii="Arial" w:eastAsia="Arial" w:hAnsi="Arial" w:cs="Arial"/>
                <w:sz w:val="22"/>
                <w:szCs w:val="22"/>
              </w:rPr>
              <w:t>why not</w:t>
            </w:r>
            <w:proofErr w:type="gramEnd"/>
            <w:r>
              <w:rPr>
                <w:rFonts w:ascii="Arial" w:eastAsia="Arial" w:hAnsi="Arial" w:cs="Arial"/>
                <w:sz w:val="22"/>
                <w:szCs w:val="22"/>
              </w:rPr>
              <w:t xml:space="preserve">.  </w:t>
            </w:r>
          </w:p>
        </w:tc>
      </w:tr>
      <w:tr w:rsidR="00C03AC3" w14:paraId="6EFE8F22" w14:textId="77777777" w:rsidTr="003C0724">
        <w:trPr>
          <w:trHeight w:val="390"/>
        </w:trPr>
        <w:tc>
          <w:tcPr>
            <w:tcW w:w="510" w:type="dxa"/>
            <w:vAlign w:val="center"/>
          </w:tcPr>
          <w:p w14:paraId="7A908477" w14:textId="77777777" w:rsidR="00C03AC3" w:rsidRDefault="00C03AC3" w:rsidP="003C0724">
            <w:pPr>
              <w:rPr>
                <w:rFonts w:ascii="Arial" w:eastAsia="Arial" w:hAnsi="Arial" w:cs="Arial"/>
                <w:sz w:val="22"/>
                <w:szCs w:val="22"/>
              </w:rPr>
            </w:pPr>
          </w:p>
        </w:tc>
        <w:tc>
          <w:tcPr>
            <w:tcW w:w="9006" w:type="dxa"/>
            <w:gridSpan w:val="3"/>
          </w:tcPr>
          <w:p w14:paraId="1536D559" w14:textId="77777777" w:rsidR="00C03AC3" w:rsidRDefault="00C03AC3" w:rsidP="003C0724">
            <w:pPr>
              <w:rPr>
                <w:rFonts w:ascii="Arial" w:eastAsia="Arial" w:hAnsi="Arial" w:cs="Arial"/>
                <w:sz w:val="22"/>
                <w:szCs w:val="22"/>
              </w:rPr>
            </w:pPr>
          </w:p>
          <w:p w14:paraId="73A38495" w14:textId="77777777" w:rsidR="00C03AC3" w:rsidRDefault="00C03AC3" w:rsidP="003C0724">
            <w:pPr>
              <w:rPr>
                <w:rFonts w:ascii="Arial" w:eastAsia="Arial" w:hAnsi="Arial" w:cs="Arial"/>
                <w:sz w:val="22"/>
                <w:szCs w:val="22"/>
              </w:rPr>
            </w:pPr>
            <w:r>
              <w:rPr>
                <w:rFonts w:ascii="Arial" w:eastAsia="Arial" w:hAnsi="Arial" w:cs="Arial"/>
                <w:sz w:val="22"/>
                <w:szCs w:val="22"/>
              </w:rPr>
              <w:t xml:space="preserve">The researcher will use the personal computer, and the UWTSD one drive to save the data collected from the participants. The data will be stored </w:t>
            </w:r>
            <w:proofErr w:type="gramStart"/>
            <w:r>
              <w:rPr>
                <w:rFonts w:ascii="Arial" w:eastAsia="Arial" w:hAnsi="Arial" w:cs="Arial"/>
                <w:sz w:val="22"/>
                <w:szCs w:val="22"/>
              </w:rPr>
              <w:t>securely, and</w:t>
            </w:r>
            <w:proofErr w:type="gramEnd"/>
            <w:r>
              <w:rPr>
                <w:rFonts w:ascii="Arial" w:eastAsia="Arial" w:hAnsi="Arial" w:cs="Arial"/>
                <w:sz w:val="22"/>
                <w:szCs w:val="22"/>
              </w:rPr>
              <w:t xml:space="preserve"> will be password protected. Moreover, the data set will not be shared with any third party apart from the exam board upon a formal request.</w:t>
            </w:r>
          </w:p>
          <w:p w14:paraId="63222C62" w14:textId="77777777" w:rsidR="00C03AC3" w:rsidRDefault="00C03AC3" w:rsidP="003C0724">
            <w:pPr>
              <w:rPr>
                <w:rFonts w:ascii="Arial" w:eastAsia="Arial" w:hAnsi="Arial" w:cs="Arial"/>
                <w:sz w:val="22"/>
                <w:szCs w:val="22"/>
              </w:rPr>
            </w:pPr>
          </w:p>
          <w:p w14:paraId="310D86F1" w14:textId="77777777" w:rsidR="00C03AC3" w:rsidRDefault="00C03AC3" w:rsidP="003C0724">
            <w:pPr>
              <w:rPr>
                <w:rFonts w:ascii="Arial" w:eastAsia="Arial" w:hAnsi="Arial" w:cs="Arial"/>
                <w:sz w:val="22"/>
                <w:szCs w:val="22"/>
              </w:rPr>
            </w:pPr>
            <w:r>
              <w:rPr>
                <w:rFonts w:ascii="Arial" w:eastAsia="Arial" w:hAnsi="Arial" w:cs="Arial"/>
                <w:i/>
                <w:iCs/>
                <w:color w:val="808080"/>
                <w:sz w:val="18"/>
                <w:szCs w:val="18"/>
              </w:rPr>
              <w:t>(</w:t>
            </w:r>
            <w:proofErr w:type="gramStart"/>
            <w:r>
              <w:rPr>
                <w:rFonts w:ascii="Arial" w:eastAsia="Arial" w:hAnsi="Arial" w:cs="Arial"/>
                <w:i/>
                <w:iCs/>
                <w:color w:val="808080"/>
                <w:sz w:val="18"/>
                <w:szCs w:val="18"/>
              </w:rPr>
              <w:t>this</w:t>
            </w:r>
            <w:proofErr w:type="gramEnd"/>
            <w:r>
              <w:rPr>
                <w:rFonts w:ascii="Arial" w:eastAsia="Arial" w:hAnsi="Arial" w:cs="Arial"/>
                <w:i/>
                <w:iCs/>
                <w:color w:val="808080"/>
                <w:sz w:val="18"/>
                <w:szCs w:val="18"/>
              </w:rPr>
              <w:t xml:space="preserve"> box should expand as you type)</w:t>
            </w:r>
          </w:p>
        </w:tc>
      </w:tr>
      <w:tr w:rsidR="00C03AC3" w14:paraId="20426A34" w14:textId="77777777" w:rsidTr="003C0724">
        <w:trPr>
          <w:trHeight w:val="390"/>
        </w:trPr>
        <w:tc>
          <w:tcPr>
            <w:tcW w:w="510" w:type="dxa"/>
            <w:shd w:val="clear" w:color="auto" w:fill="F2F2F2"/>
            <w:vAlign w:val="center"/>
          </w:tcPr>
          <w:p w14:paraId="36C60569" w14:textId="77777777" w:rsidR="00C03AC3" w:rsidRDefault="00C03AC3" w:rsidP="003C0724">
            <w:pPr>
              <w:rPr>
                <w:rFonts w:ascii="Arial" w:eastAsia="Arial" w:hAnsi="Arial" w:cs="Arial"/>
                <w:sz w:val="22"/>
                <w:szCs w:val="22"/>
              </w:rPr>
            </w:pPr>
            <w:r>
              <w:rPr>
                <w:rFonts w:ascii="Arial" w:eastAsia="Arial" w:hAnsi="Arial" w:cs="Arial"/>
                <w:sz w:val="22"/>
                <w:szCs w:val="22"/>
              </w:rPr>
              <w:lastRenderedPageBreak/>
              <w:t>25</w:t>
            </w:r>
          </w:p>
        </w:tc>
        <w:tc>
          <w:tcPr>
            <w:tcW w:w="9006" w:type="dxa"/>
            <w:gridSpan w:val="3"/>
            <w:shd w:val="clear" w:color="auto" w:fill="F2F2F2"/>
          </w:tcPr>
          <w:p w14:paraId="65CA62EF" w14:textId="77777777" w:rsidR="00C03AC3" w:rsidRDefault="00C03AC3" w:rsidP="003C0724">
            <w:pPr>
              <w:rPr>
                <w:rFonts w:ascii="Arial" w:eastAsia="Arial" w:hAnsi="Arial" w:cs="Arial"/>
                <w:sz w:val="22"/>
                <w:szCs w:val="22"/>
              </w:rPr>
            </w:pPr>
            <w:r>
              <w:rPr>
                <w:rFonts w:ascii="Arial" w:eastAsia="Arial" w:hAnsi="Arial" w:cs="Arial"/>
                <w:sz w:val="22"/>
                <w:szCs w:val="22"/>
              </w:rPr>
              <w:t xml:space="preserve">Please indicate if your data will be stored in the UWTSD Research Data Repository (see </w:t>
            </w:r>
            <w:hyperlink r:id="rId33">
              <w:r>
                <w:rPr>
                  <w:rFonts w:ascii="Arial" w:eastAsia="Arial" w:hAnsi="Arial" w:cs="Arial"/>
                  <w:color w:val="000000"/>
                  <w:sz w:val="22"/>
                  <w:szCs w:val="22"/>
                  <w:u w:val="single"/>
                </w:rPr>
                <w:t>https://researchdata.uwtsd.ac.uk/</w:t>
              </w:r>
            </w:hyperlink>
            <w:r>
              <w:rPr>
                <w:rFonts w:ascii="Arial" w:eastAsia="Arial" w:hAnsi="Arial" w:cs="Arial"/>
                <w:color w:val="000000"/>
                <w:sz w:val="22"/>
                <w:szCs w:val="22"/>
              </w:rPr>
              <w:t xml:space="preserve"> ).   If </w:t>
            </w:r>
            <w:proofErr w:type="gramStart"/>
            <w:r>
              <w:rPr>
                <w:rFonts w:ascii="Arial" w:eastAsia="Arial" w:hAnsi="Arial" w:cs="Arial"/>
                <w:color w:val="000000"/>
                <w:sz w:val="22"/>
                <w:szCs w:val="22"/>
              </w:rPr>
              <w:t>so</w:t>
            </w:r>
            <w:proofErr w:type="gramEnd"/>
            <w:r>
              <w:rPr>
                <w:rFonts w:ascii="Arial" w:eastAsia="Arial" w:hAnsi="Arial" w:cs="Arial"/>
                <w:color w:val="000000"/>
                <w:sz w:val="22"/>
                <w:szCs w:val="22"/>
              </w:rPr>
              <w:t xml:space="preserve"> please explain. (</w:t>
            </w:r>
            <w:r>
              <w:rPr>
                <w:rFonts w:ascii="Arial" w:eastAsia="Arial" w:hAnsi="Arial" w:cs="Arial"/>
                <w:i/>
                <w:iCs/>
                <w:color w:val="000000"/>
                <w:sz w:val="22"/>
                <w:szCs w:val="22"/>
              </w:rPr>
              <w:t>Most relevant to academic staff)</w:t>
            </w:r>
            <w:r>
              <w:rPr>
                <w:rFonts w:ascii="Arial" w:eastAsia="Arial" w:hAnsi="Arial" w:cs="Arial"/>
                <w:color w:val="000000"/>
              </w:rPr>
              <w:t xml:space="preserve"> </w:t>
            </w:r>
          </w:p>
        </w:tc>
      </w:tr>
      <w:tr w:rsidR="00C03AC3" w14:paraId="1C4A5420" w14:textId="77777777" w:rsidTr="003C0724">
        <w:trPr>
          <w:trHeight w:val="390"/>
        </w:trPr>
        <w:tc>
          <w:tcPr>
            <w:tcW w:w="510" w:type="dxa"/>
            <w:vAlign w:val="center"/>
          </w:tcPr>
          <w:p w14:paraId="2EF11EA4" w14:textId="77777777" w:rsidR="00C03AC3" w:rsidRDefault="00C03AC3" w:rsidP="003C0724">
            <w:pPr>
              <w:rPr>
                <w:rFonts w:ascii="Arial" w:eastAsia="Arial" w:hAnsi="Arial" w:cs="Arial"/>
                <w:sz w:val="22"/>
                <w:szCs w:val="22"/>
              </w:rPr>
            </w:pPr>
          </w:p>
        </w:tc>
        <w:tc>
          <w:tcPr>
            <w:tcW w:w="9006" w:type="dxa"/>
            <w:gridSpan w:val="3"/>
          </w:tcPr>
          <w:p w14:paraId="73313392" w14:textId="77777777" w:rsidR="00C03AC3" w:rsidRDefault="00C03AC3" w:rsidP="003C0724">
            <w:pPr>
              <w:rPr>
                <w:rFonts w:ascii="Arial" w:eastAsia="Arial" w:hAnsi="Arial" w:cs="Arial"/>
                <w:sz w:val="22"/>
                <w:szCs w:val="22"/>
              </w:rPr>
            </w:pPr>
          </w:p>
          <w:p w14:paraId="41945882" w14:textId="77777777" w:rsidR="00C03AC3" w:rsidRDefault="00C03AC3" w:rsidP="003C0724">
            <w:pPr>
              <w:rPr>
                <w:rFonts w:ascii="Arial" w:eastAsia="Arial" w:hAnsi="Arial" w:cs="Arial"/>
                <w:sz w:val="22"/>
                <w:szCs w:val="22"/>
              </w:rPr>
            </w:pPr>
            <w:r>
              <w:rPr>
                <w:rFonts w:ascii="Arial" w:eastAsia="Arial" w:hAnsi="Arial" w:cs="Arial"/>
                <w:sz w:val="22"/>
                <w:szCs w:val="22"/>
              </w:rPr>
              <w:t>No</w:t>
            </w:r>
          </w:p>
          <w:p w14:paraId="73143F6D" w14:textId="77777777" w:rsidR="00C03AC3" w:rsidRDefault="00C03AC3" w:rsidP="003C0724">
            <w:pPr>
              <w:rPr>
                <w:rFonts w:ascii="Arial" w:eastAsia="Arial" w:hAnsi="Arial" w:cs="Arial"/>
                <w:sz w:val="22"/>
                <w:szCs w:val="22"/>
              </w:rPr>
            </w:pPr>
          </w:p>
          <w:p w14:paraId="6AD22E62" w14:textId="77777777" w:rsidR="00C03AC3" w:rsidRDefault="00C03AC3" w:rsidP="003C0724">
            <w:pPr>
              <w:rPr>
                <w:rFonts w:ascii="Arial" w:eastAsia="Arial" w:hAnsi="Arial" w:cs="Arial"/>
                <w:sz w:val="22"/>
                <w:szCs w:val="22"/>
              </w:rPr>
            </w:pPr>
            <w:r>
              <w:rPr>
                <w:rFonts w:ascii="Arial" w:eastAsia="Arial" w:hAnsi="Arial" w:cs="Arial"/>
                <w:i/>
                <w:iCs/>
                <w:color w:val="808080"/>
                <w:sz w:val="18"/>
                <w:szCs w:val="18"/>
              </w:rPr>
              <w:t>(</w:t>
            </w:r>
            <w:proofErr w:type="gramStart"/>
            <w:r>
              <w:rPr>
                <w:rFonts w:ascii="Arial" w:eastAsia="Arial" w:hAnsi="Arial" w:cs="Arial"/>
                <w:i/>
                <w:iCs/>
                <w:color w:val="808080"/>
                <w:sz w:val="18"/>
                <w:szCs w:val="18"/>
              </w:rPr>
              <w:t>this</w:t>
            </w:r>
            <w:proofErr w:type="gramEnd"/>
            <w:r>
              <w:rPr>
                <w:rFonts w:ascii="Arial" w:eastAsia="Arial" w:hAnsi="Arial" w:cs="Arial"/>
                <w:i/>
                <w:iCs/>
                <w:color w:val="808080"/>
                <w:sz w:val="18"/>
                <w:szCs w:val="18"/>
              </w:rPr>
              <w:t xml:space="preserve"> box should expand as you type)</w:t>
            </w:r>
          </w:p>
        </w:tc>
      </w:tr>
      <w:tr w:rsidR="00C03AC3" w14:paraId="795EA629" w14:textId="77777777" w:rsidTr="003C0724">
        <w:trPr>
          <w:trHeight w:val="587"/>
        </w:trPr>
        <w:tc>
          <w:tcPr>
            <w:tcW w:w="510" w:type="dxa"/>
            <w:shd w:val="clear" w:color="auto" w:fill="F2F2F2"/>
            <w:vAlign w:val="center"/>
          </w:tcPr>
          <w:p w14:paraId="6A8A001A" w14:textId="77777777" w:rsidR="00C03AC3" w:rsidRDefault="00C03AC3" w:rsidP="003C0724">
            <w:pPr>
              <w:rPr>
                <w:rFonts w:ascii="Arial" w:eastAsia="Arial" w:hAnsi="Arial" w:cs="Arial"/>
                <w:sz w:val="22"/>
                <w:szCs w:val="22"/>
              </w:rPr>
            </w:pPr>
            <w:r>
              <w:rPr>
                <w:rFonts w:ascii="Arial" w:eastAsia="Arial" w:hAnsi="Arial" w:cs="Arial"/>
                <w:sz w:val="22"/>
                <w:szCs w:val="22"/>
              </w:rPr>
              <w:t>26</w:t>
            </w:r>
          </w:p>
        </w:tc>
        <w:tc>
          <w:tcPr>
            <w:tcW w:w="7174" w:type="dxa"/>
            <w:shd w:val="clear" w:color="auto" w:fill="F2F2F2"/>
          </w:tcPr>
          <w:p w14:paraId="4B32D34A" w14:textId="77777777" w:rsidR="00C03AC3" w:rsidRDefault="00C03AC3" w:rsidP="003C0724">
            <w:pPr>
              <w:rPr>
                <w:rFonts w:ascii="Arial" w:eastAsia="Arial" w:hAnsi="Arial" w:cs="Arial"/>
                <w:color w:val="000000"/>
                <w:sz w:val="22"/>
                <w:szCs w:val="22"/>
              </w:rPr>
            </w:pPr>
            <w:r>
              <w:rPr>
                <w:rFonts w:ascii="Arial" w:eastAsia="Arial" w:hAnsi="Arial" w:cs="Arial"/>
                <w:sz w:val="22"/>
                <w:szCs w:val="22"/>
              </w:rPr>
              <w:t xml:space="preserve">Confirm that you have read the UWTSD guidance on data management (see </w:t>
            </w:r>
            <w:hyperlink r:id="rId34">
              <w:r>
                <w:rPr>
                  <w:rFonts w:ascii="Arial" w:eastAsia="Arial" w:hAnsi="Arial" w:cs="Arial"/>
                  <w:color w:val="000000"/>
                  <w:sz w:val="22"/>
                  <w:szCs w:val="22"/>
                  <w:u w:val="single"/>
                </w:rPr>
                <w:t>https://www.uwtsd.ac.uk/library/research-data-management/</w:t>
              </w:r>
            </w:hyperlink>
            <w:r>
              <w:rPr>
                <w:rFonts w:ascii="Arial" w:eastAsia="Arial" w:hAnsi="Arial" w:cs="Arial"/>
                <w:color w:val="000000"/>
                <w:sz w:val="22"/>
                <w:szCs w:val="22"/>
              </w:rPr>
              <w:t>)</w:t>
            </w:r>
          </w:p>
        </w:tc>
        <w:tc>
          <w:tcPr>
            <w:tcW w:w="900" w:type="dxa"/>
            <w:shd w:val="clear" w:color="auto" w:fill="F2F2F2"/>
            <w:vAlign w:val="center"/>
          </w:tcPr>
          <w:p w14:paraId="77E0A2A9" w14:textId="77777777" w:rsidR="00C03AC3" w:rsidRDefault="00C03AC3" w:rsidP="003C0724">
            <w:pPr>
              <w:rPr>
                <w:rFonts w:ascii="Arial" w:eastAsia="Arial" w:hAnsi="Arial" w:cs="Arial"/>
                <w:b/>
                <w:bCs/>
                <w:sz w:val="22"/>
                <w:szCs w:val="22"/>
              </w:rPr>
            </w:pPr>
            <w:r>
              <w:rPr>
                <w:rFonts w:ascii="Arial" w:eastAsia="Arial" w:hAnsi="Arial" w:cs="Arial"/>
                <w:b/>
                <w:bCs/>
                <w:sz w:val="22"/>
                <w:szCs w:val="22"/>
              </w:rPr>
              <w:t>YES</w:t>
            </w:r>
          </w:p>
        </w:tc>
        <w:tc>
          <w:tcPr>
            <w:tcW w:w="932" w:type="dxa"/>
            <w:shd w:val="clear" w:color="auto" w:fill="BFBFBF"/>
            <w:vAlign w:val="center"/>
          </w:tcPr>
          <w:p w14:paraId="7FCD12FE" w14:textId="77777777" w:rsidR="00C03AC3" w:rsidRDefault="00C03AC3" w:rsidP="003C0724">
            <w:pPr>
              <w:rPr>
                <w:rFonts w:ascii="Arial" w:eastAsia="Arial" w:hAnsi="Arial" w:cs="Arial"/>
                <w:sz w:val="22"/>
                <w:szCs w:val="22"/>
              </w:rPr>
            </w:pPr>
            <w:r>
              <w:rPr>
                <w:rFonts w:ascii="MS Gothic" w:eastAsia="MS Gothic" w:hAnsi="MS Gothic" w:cs="MS Gothic"/>
              </w:rPr>
              <w:t>☒</w:t>
            </w:r>
          </w:p>
        </w:tc>
      </w:tr>
      <w:tr w:rsidR="00C03AC3" w14:paraId="548C7CED" w14:textId="77777777" w:rsidTr="003C0724">
        <w:trPr>
          <w:trHeight w:val="612"/>
        </w:trPr>
        <w:tc>
          <w:tcPr>
            <w:tcW w:w="510" w:type="dxa"/>
            <w:shd w:val="clear" w:color="auto" w:fill="F2F2F2"/>
            <w:vAlign w:val="center"/>
          </w:tcPr>
          <w:p w14:paraId="3F1977E5" w14:textId="77777777" w:rsidR="00C03AC3" w:rsidRDefault="00C03AC3" w:rsidP="003C0724">
            <w:pPr>
              <w:rPr>
                <w:rFonts w:ascii="Arial" w:eastAsia="Arial" w:hAnsi="Arial" w:cs="Arial"/>
                <w:sz w:val="22"/>
                <w:szCs w:val="22"/>
              </w:rPr>
            </w:pPr>
            <w:r>
              <w:rPr>
                <w:rFonts w:ascii="Arial" w:eastAsia="Arial" w:hAnsi="Arial" w:cs="Arial"/>
                <w:sz w:val="22"/>
                <w:szCs w:val="22"/>
              </w:rPr>
              <w:t>27</w:t>
            </w:r>
          </w:p>
        </w:tc>
        <w:tc>
          <w:tcPr>
            <w:tcW w:w="7174" w:type="dxa"/>
            <w:shd w:val="clear" w:color="auto" w:fill="F2F2F2"/>
          </w:tcPr>
          <w:p w14:paraId="4F194F8D" w14:textId="77777777" w:rsidR="00C03AC3" w:rsidRDefault="00C03AC3" w:rsidP="003C0724">
            <w:pPr>
              <w:rPr>
                <w:rFonts w:ascii="Arial" w:eastAsia="Arial" w:hAnsi="Arial" w:cs="Arial"/>
                <w:sz w:val="22"/>
                <w:szCs w:val="22"/>
              </w:rPr>
            </w:pPr>
            <w:r>
              <w:rPr>
                <w:rFonts w:ascii="Arial" w:eastAsia="Arial" w:hAnsi="Arial" w:cs="Arial"/>
                <w:sz w:val="22"/>
                <w:szCs w:val="22"/>
              </w:rPr>
              <w:t>Confirm that you are aware that you need to keep all data until after your research has completed or the end of your funding</w:t>
            </w:r>
          </w:p>
        </w:tc>
        <w:tc>
          <w:tcPr>
            <w:tcW w:w="900" w:type="dxa"/>
            <w:shd w:val="clear" w:color="auto" w:fill="F2F2F2"/>
            <w:vAlign w:val="center"/>
          </w:tcPr>
          <w:p w14:paraId="190DB961" w14:textId="77777777" w:rsidR="00C03AC3" w:rsidRDefault="00C03AC3" w:rsidP="003C0724">
            <w:pPr>
              <w:rPr>
                <w:rFonts w:ascii="Arial" w:eastAsia="Arial" w:hAnsi="Arial" w:cs="Arial"/>
                <w:b/>
                <w:bCs/>
                <w:sz w:val="22"/>
                <w:szCs w:val="22"/>
              </w:rPr>
            </w:pPr>
            <w:r>
              <w:rPr>
                <w:rFonts w:ascii="Arial" w:eastAsia="Arial" w:hAnsi="Arial" w:cs="Arial"/>
                <w:b/>
                <w:bCs/>
                <w:sz w:val="22"/>
                <w:szCs w:val="22"/>
              </w:rPr>
              <w:t>YES</w:t>
            </w:r>
          </w:p>
        </w:tc>
        <w:tc>
          <w:tcPr>
            <w:tcW w:w="932" w:type="dxa"/>
            <w:shd w:val="clear" w:color="auto" w:fill="BFBFBF"/>
            <w:vAlign w:val="center"/>
          </w:tcPr>
          <w:p w14:paraId="3E8D79F5" w14:textId="77777777" w:rsidR="00C03AC3" w:rsidRDefault="00C03AC3" w:rsidP="003C0724">
            <w:pPr>
              <w:rPr>
                <w:rFonts w:ascii="Arial" w:eastAsia="Arial" w:hAnsi="Arial" w:cs="Arial"/>
                <w:sz w:val="22"/>
                <w:szCs w:val="22"/>
              </w:rPr>
            </w:pPr>
            <w:r>
              <w:rPr>
                <w:rFonts w:ascii="MS Gothic" w:eastAsia="MS Gothic" w:hAnsi="MS Gothic" w:cs="MS Gothic"/>
              </w:rPr>
              <w:t>☒</w:t>
            </w:r>
          </w:p>
        </w:tc>
      </w:tr>
    </w:tbl>
    <w:p w14:paraId="2CA17088" w14:textId="77777777" w:rsidR="00C03AC3" w:rsidRDefault="00C03AC3" w:rsidP="00C03AC3">
      <w:pPr>
        <w:rPr>
          <w:rFonts w:ascii="Arial" w:eastAsia="Arial" w:hAnsi="Arial" w:cs="Arial"/>
          <w:b/>
          <w:bCs/>
          <w:sz w:val="22"/>
          <w:szCs w:val="22"/>
        </w:rPr>
      </w:pPr>
    </w:p>
    <w:p w14:paraId="4866E27A" w14:textId="77777777" w:rsidR="00C03AC3" w:rsidRDefault="00C03AC3" w:rsidP="00C03AC3">
      <w:pPr>
        <w:rPr>
          <w:rFonts w:ascii="Arial" w:eastAsia="Arial" w:hAnsi="Arial" w:cs="Arial"/>
          <w:b/>
          <w:bCs/>
          <w:sz w:val="22"/>
          <w:szCs w:val="22"/>
        </w:rPr>
      </w:pPr>
      <w:r>
        <w:br w:type="page"/>
      </w:r>
    </w:p>
    <w:p w14:paraId="2E0B50B1" w14:textId="77777777" w:rsidR="00C03AC3" w:rsidRDefault="00C03AC3" w:rsidP="00C03AC3">
      <w:pPr>
        <w:rPr>
          <w:rFonts w:ascii="Arial" w:eastAsia="Arial" w:hAnsi="Arial" w:cs="Arial"/>
          <w:b/>
          <w:bCs/>
          <w:sz w:val="22"/>
          <w:szCs w:val="22"/>
        </w:rPr>
      </w:pPr>
      <w:r>
        <w:rPr>
          <w:rFonts w:ascii="Arial" w:eastAsia="Arial" w:hAnsi="Arial" w:cs="Arial"/>
          <w:b/>
          <w:bCs/>
          <w:sz w:val="22"/>
          <w:szCs w:val="22"/>
        </w:rPr>
        <w:lastRenderedPageBreak/>
        <w:t>SECTION K: Declaration</w:t>
      </w:r>
    </w:p>
    <w:tbl>
      <w:tblPr>
        <w:tblW w:w="9175"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85"/>
        <w:gridCol w:w="2595"/>
        <w:gridCol w:w="4221"/>
        <w:gridCol w:w="1874"/>
      </w:tblGrid>
      <w:tr w:rsidR="00C03AC3" w14:paraId="0BB7B77F" w14:textId="77777777" w:rsidTr="003C0724">
        <w:trPr>
          <w:trHeight w:val="1825"/>
        </w:trPr>
        <w:tc>
          <w:tcPr>
            <w:tcW w:w="485" w:type="dxa"/>
            <w:shd w:val="clear" w:color="auto" w:fill="F2F2F2"/>
            <w:vAlign w:val="center"/>
          </w:tcPr>
          <w:p w14:paraId="03235F23" w14:textId="77777777" w:rsidR="00C03AC3" w:rsidRDefault="00C03AC3" w:rsidP="003C0724">
            <w:pPr>
              <w:rPr>
                <w:rFonts w:ascii="Arial" w:eastAsia="Arial" w:hAnsi="Arial" w:cs="Arial"/>
                <w:sz w:val="22"/>
                <w:szCs w:val="22"/>
              </w:rPr>
            </w:pPr>
          </w:p>
        </w:tc>
        <w:tc>
          <w:tcPr>
            <w:tcW w:w="8690" w:type="dxa"/>
            <w:gridSpan w:val="3"/>
            <w:shd w:val="clear" w:color="auto" w:fill="F2F2F2"/>
            <w:vAlign w:val="center"/>
          </w:tcPr>
          <w:p w14:paraId="7F05641A" w14:textId="77777777" w:rsidR="00C03AC3" w:rsidRDefault="00C03AC3" w:rsidP="003C0724">
            <w:pPr>
              <w:rPr>
                <w:rFonts w:ascii="Arial" w:eastAsia="Arial" w:hAnsi="Arial" w:cs="Arial"/>
                <w:b/>
                <w:bCs/>
                <w:color w:val="000000"/>
                <w:sz w:val="22"/>
                <w:szCs w:val="22"/>
              </w:rPr>
            </w:pPr>
            <w:r>
              <w:rPr>
                <w:rFonts w:ascii="Arial" w:eastAsia="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eastAsia="Arial" w:hAnsi="Arial" w:cs="Arial"/>
                <w:b/>
                <w:bCs/>
                <w:color w:val="000000"/>
                <w:sz w:val="22"/>
                <w:szCs w:val="22"/>
              </w:rPr>
              <w:t>.</w:t>
            </w:r>
          </w:p>
          <w:p w14:paraId="0CDE47F7" w14:textId="77777777" w:rsidR="00C03AC3" w:rsidRDefault="00C03AC3" w:rsidP="003C0724">
            <w:pPr>
              <w:rPr>
                <w:rFonts w:ascii="Arial" w:eastAsia="Arial" w:hAnsi="Arial" w:cs="Arial"/>
                <w:b/>
                <w:bCs/>
                <w:color w:val="000000"/>
                <w:sz w:val="22"/>
                <w:szCs w:val="22"/>
              </w:rPr>
            </w:pPr>
          </w:p>
          <w:p w14:paraId="467B855A" w14:textId="77777777" w:rsidR="00C03AC3" w:rsidRDefault="00C03AC3" w:rsidP="003C0724">
            <w:pPr>
              <w:rPr>
                <w:rFonts w:ascii="Arial" w:eastAsia="Arial" w:hAnsi="Arial" w:cs="Arial"/>
                <w:color w:val="000080"/>
                <w:sz w:val="22"/>
                <w:szCs w:val="22"/>
              </w:rPr>
            </w:pPr>
            <w:r>
              <w:rPr>
                <w:rFonts w:ascii="Arial" w:eastAsia="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35">
              <w:r>
                <w:rPr>
                  <w:rFonts w:ascii="Arial" w:eastAsia="Arial" w:hAnsi="Arial" w:cs="Arial"/>
                  <w:color w:val="0563C1"/>
                  <w:sz w:val="22"/>
                  <w:szCs w:val="22"/>
                  <w:u w:val="single"/>
                </w:rPr>
                <w:t>https://www.uwtsd.ac.uk/research/research-ethics/</w:t>
              </w:r>
            </w:hyperlink>
            <w:r>
              <w:rPr>
                <w:rFonts w:ascii="Arial" w:eastAsia="Arial" w:hAnsi="Arial" w:cs="Arial"/>
                <w:sz w:val="22"/>
                <w:szCs w:val="22"/>
              </w:rPr>
              <w:t xml:space="preserve"> </w:t>
            </w:r>
          </w:p>
        </w:tc>
      </w:tr>
      <w:tr w:rsidR="00C03AC3" w14:paraId="27529587" w14:textId="77777777" w:rsidTr="003C0724">
        <w:trPr>
          <w:trHeight w:val="663"/>
        </w:trPr>
        <w:tc>
          <w:tcPr>
            <w:tcW w:w="48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20748E6" w14:textId="77777777" w:rsidR="00C03AC3" w:rsidRDefault="00C03AC3" w:rsidP="003C0724">
            <w:pPr>
              <w:rPr>
                <w:rFonts w:ascii="Arial" w:eastAsia="Arial" w:hAnsi="Arial" w:cs="Arial"/>
                <w:sz w:val="22"/>
                <w:szCs w:val="22"/>
              </w:rPr>
            </w:pPr>
            <w:r>
              <w:rPr>
                <w:rFonts w:ascii="Arial" w:eastAsia="Arial" w:hAnsi="Arial" w:cs="Arial"/>
                <w:sz w:val="22"/>
                <w:szCs w:val="22"/>
              </w:rPr>
              <w:t>1</w:t>
            </w:r>
          </w:p>
        </w:tc>
        <w:tc>
          <w:tcPr>
            <w:tcW w:w="259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C845728" w14:textId="77777777" w:rsidR="00C03AC3" w:rsidRDefault="00C03AC3" w:rsidP="003C0724">
            <w:pPr>
              <w:rPr>
                <w:rFonts w:ascii="Arial" w:eastAsia="Arial" w:hAnsi="Arial" w:cs="Arial"/>
                <w:sz w:val="22"/>
                <w:szCs w:val="22"/>
              </w:rPr>
            </w:pPr>
            <w:r>
              <w:rPr>
                <w:rFonts w:ascii="Arial" w:eastAsia="Arial" w:hAnsi="Arial" w:cs="Arial"/>
                <w:b/>
                <w:bCs/>
                <w:sz w:val="22"/>
                <w:szCs w:val="22"/>
              </w:rPr>
              <w:t>Signature of applicant:</w:t>
            </w:r>
          </w:p>
        </w:tc>
        <w:tc>
          <w:tcPr>
            <w:tcW w:w="4221" w:type="dxa"/>
            <w:tcBorders>
              <w:left w:val="single" w:sz="4" w:space="0" w:color="000000"/>
            </w:tcBorders>
            <w:vAlign w:val="center"/>
          </w:tcPr>
          <w:p w14:paraId="4C104477" w14:textId="77777777" w:rsidR="00C03AC3" w:rsidRDefault="00C03AC3" w:rsidP="003C0724">
            <w:pPr>
              <w:rPr>
                <w:rFonts w:ascii="Arial" w:eastAsia="Arial" w:hAnsi="Arial" w:cs="Arial"/>
                <w:sz w:val="22"/>
                <w:szCs w:val="22"/>
              </w:rPr>
            </w:pPr>
            <w:r>
              <w:rPr>
                <w:rFonts w:ascii="Arial" w:eastAsia="Arial" w:hAnsi="Arial" w:cs="Arial"/>
                <w:sz w:val="22"/>
                <w:szCs w:val="22"/>
              </w:rPr>
              <w:t xml:space="preserve">Daniel </w:t>
            </w:r>
            <w:proofErr w:type="spellStart"/>
            <w:r>
              <w:rPr>
                <w:rFonts w:ascii="Arial" w:eastAsia="Arial" w:hAnsi="Arial" w:cs="Arial"/>
                <w:sz w:val="22"/>
                <w:szCs w:val="22"/>
              </w:rPr>
              <w:t>Istrati</w:t>
            </w:r>
            <w:proofErr w:type="spellEnd"/>
            <w:r>
              <w:rPr>
                <w:rFonts w:ascii="Arial" w:eastAsia="Arial" w:hAnsi="Arial" w:cs="Arial"/>
                <w:sz w:val="22"/>
                <w:szCs w:val="22"/>
              </w:rPr>
              <w:t xml:space="preserve"> </w:t>
            </w:r>
          </w:p>
        </w:tc>
        <w:tc>
          <w:tcPr>
            <w:tcW w:w="1874" w:type="dxa"/>
            <w:vAlign w:val="center"/>
          </w:tcPr>
          <w:p w14:paraId="271F6625" w14:textId="77777777" w:rsidR="00C03AC3" w:rsidRDefault="00C03AC3" w:rsidP="003C0724">
            <w:pPr>
              <w:rPr>
                <w:rFonts w:ascii="Arial" w:eastAsia="Arial" w:hAnsi="Arial" w:cs="Arial"/>
                <w:b/>
                <w:bCs/>
                <w:sz w:val="22"/>
                <w:szCs w:val="22"/>
              </w:rPr>
            </w:pPr>
            <w:r>
              <w:rPr>
                <w:rFonts w:ascii="Arial" w:eastAsia="Arial" w:hAnsi="Arial" w:cs="Arial"/>
                <w:b/>
                <w:bCs/>
                <w:sz w:val="22"/>
                <w:szCs w:val="22"/>
              </w:rPr>
              <w:t>Date:</w:t>
            </w:r>
          </w:p>
          <w:p w14:paraId="7A9E55E8" w14:textId="77777777" w:rsidR="00C03AC3" w:rsidRDefault="00C03AC3" w:rsidP="003C0724">
            <w:pPr>
              <w:rPr>
                <w:rFonts w:ascii="Arial" w:eastAsia="Arial" w:hAnsi="Arial" w:cs="Arial"/>
                <w:b/>
                <w:bCs/>
                <w:sz w:val="22"/>
                <w:szCs w:val="22"/>
              </w:rPr>
            </w:pPr>
            <w:r>
              <w:rPr>
                <w:rFonts w:ascii="Arial" w:eastAsia="Arial" w:hAnsi="Arial" w:cs="Arial"/>
                <w:b/>
                <w:bCs/>
                <w:sz w:val="22"/>
                <w:szCs w:val="22"/>
              </w:rPr>
              <w:t>27.08.2025</w:t>
            </w:r>
          </w:p>
        </w:tc>
      </w:tr>
    </w:tbl>
    <w:p w14:paraId="263F136B" w14:textId="77777777" w:rsidR="00C03AC3" w:rsidRDefault="00C03AC3" w:rsidP="00C03AC3">
      <w:pPr>
        <w:rPr>
          <w:rFonts w:ascii="Arial" w:eastAsia="Arial" w:hAnsi="Arial" w:cs="Arial"/>
          <w:sz w:val="22"/>
          <w:szCs w:val="22"/>
        </w:rPr>
      </w:pPr>
    </w:p>
    <w:p w14:paraId="5CD8AC43" w14:textId="77777777" w:rsidR="00C03AC3" w:rsidRDefault="00C03AC3" w:rsidP="00C03AC3">
      <w:pPr>
        <w:rPr>
          <w:rFonts w:ascii="Arial" w:eastAsia="Arial" w:hAnsi="Arial" w:cs="Arial"/>
          <w:b/>
          <w:bCs/>
          <w:i/>
          <w:iCs/>
          <w:sz w:val="22"/>
          <w:szCs w:val="22"/>
        </w:rPr>
      </w:pPr>
      <w:r>
        <w:rPr>
          <w:rFonts w:ascii="Arial" w:eastAsia="Arial" w:hAnsi="Arial" w:cs="Arial"/>
          <w:b/>
          <w:bCs/>
          <w:i/>
          <w:iCs/>
          <w:sz w:val="22"/>
          <w:szCs w:val="22"/>
        </w:rPr>
        <w:t>For STUDENT Submissions:</w:t>
      </w:r>
    </w:p>
    <w:tbl>
      <w:tblPr>
        <w:tblW w:w="90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59"/>
        <w:gridCol w:w="2603"/>
        <w:gridCol w:w="3921"/>
        <w:gridCol w:w="1827"/>
      </w:tblGrid>
      <w:tr w:rsidR="00C03AC3" w14:paraId="23E76C8F" w14:textId="77777777" w:rsidTr="003C0724">
        <w:trPr>
          <w:trHeight w:val="346"/>
        </w:trPr>
        <w:tc>
          <w:tcPr>
            <w:tcW w:w="659" w:type="dxa"/>
            <w:shd w:val="clear" w:color="auto" w:fill="F2F2F2"/>
            <w:vAlign w:val="center"/>
          </w:tcPr>
          <w:p w14:paraId="7F556F9C" w14:textId="77777777" w:rsidR="00C03AC3" w:rsidRDefault="00C03AC3" w:rsidP="003C0724">
            <w:pPr>
              <w:rPr>
                <w:rFonts w:ascii="Arial" w:eastAsia="Arial" w:hAnsi="Arial" w:cs="Arial"/>
              </w:rPr>
            </w:pPr>
            <w:r>
              <w:rPr>
                <w:rFonts w:ascii="Arial" w:eastAsia="Arial" w:hAnsi="Arial" w:cs="Arial"/>
              </w:rPr>
              <w:t>2</w:t>
            </w:r>
          </w:p>
        </w:tc>
        <w:tc>
          <w:tcPr>
            <w:tcW w:w="2603" w:type="dxa"/>
            <w:shd w:val="clear" w:color="auto" w:fill="F2F2F2"/>
            <w:vAlign w:val="center"/>
          </w:tcPr>
          <w:p w14:paraId="0BA7BBBF" w14:textId="77777777" w:rsidR="00C03AC3" w:rsidRDefault="00C03AC3" w:rsidP="003C0724">
            <w:pPr>
              <w:rPr>
                <w:rFonts w:ascii="Arial" w:eastAsia="Arial" w:hAnsi="Arial" w:cs="Arial"/>
              </w:rPr>
            </w:pPr>
            <w:r>
              <w:rPr>
                <w:rFonts w:ascii="Arial" w:eastAsia="Arial" w:hAnsi="Arial" w:cs="Arial"/>
              </w:rPr>
              <w:t>Director of Studies/Supervisor:</w:t>
            </w:r>
          </w:p>
        </w:tc>
        <w:tc>
          <w:tcPr>
            <w:tcW w:w="3921" w:type="dxa"/>
            <w:shd w:val="clear" w:color="auto" w:fill="auto"/>
            <w:vAlign w:val="center"/>
          </w:tcPr>
          <w:p w14:paraId="3CDA3C78" w14:textId="77777777" w:rsidR="00C03AC3" w:rsidRDefault="00C03AC3" w:rsidP="003C0724">
            <w:pPr>
              <w:rPr>
                <w:rFonts w:ascii="Arial" w:eastAsia="Arial" w:hAnsi="Arial" w:cs="Arial"/>
              </w:rPr>
            </w:pPr>
            <w:r>
              <w:rPr>
                <w:rFonts w:ascii="Arial" w:eastAsia="Arial" w:hAnsi="Arial" w:cs="Arial"/>
              </w:rPr>
              <w:t xml:space="preserve">Afzal </w:t>
            </w:r>
            <w:proofErr w:type="spellStart"/>
            <w:r>
              <w:rPr>
                <w:rFonts w:ascii="Arial" w:eastAsia="Arial" w:hAnsi="Arial" w:cs="Arial"/>
              </w:rPr>
              <w:t>Munna</w:t>
            </w:r>
            <w:proofErr w:type="spellEnd"/>
          </w:p>
        </w:tc>
        <w:tc>
          <w:tcPr>
            <w:tcW w:w="1827" w:type="dxa"/>
            <w:vMerge w:val="restart"/>
          </w:tcPr>
          <w:p w14:paraId="1B4E9645" w14:textId="77777777" w:rsidR="00C03AC3" w:rsidRDefault="00C03AC3" w:rsidP="003C0724">
            <w:pPr>
              <w:rPr>
                <w:rFonts w:ascii="Arial" w:eastAsia="Arial" w:hAnsi="Arial" w:cs="Arial"/>
                <w:b/>
                <w:bCs/>
              </w:rPr>
            </w:pPr>
            <w:r>
              <w:rPr>
                <w:rFonts w:ascii="Arial" w:eastAsia="Arial" w:hAnsi="Arial" w:cs="Arial"/>
                <w:b/>
                <w:bCs/>
              </w:rPr>
              <w:t xml:space="preserve">Date: </w:t>
            </w:r>
          </w:p>
          <w:p w14:paraId="30E7A444" w14:textId="77777777" w:rsidR="00C03AC3" w:rsidRDefault="00C03AC3" w:rsidP="003C0724">
            <w:pPr>
              <w:rPr>
                <w:rFonts w:ascii="Arial" w:eastAsia="Arial" w:hAnsi="Arial" w:cs="Arial"/>
                <w:b/>
                <w:bCs/>
              </w:rPr>
            </w:pPr>
          </w:p>
          <w:p w14:paraId="41959E51" w14:textId="77777777" w:rsidR="00C03AC3" w:rsidRDefault="00C03AC3" w:rsidP="003C0724">
            <w:pPr>
              <w:rPr>
                <w:rFonts w:ascii="Arial" w:eastAsia="Arial" w:hAnsi="Arial" w:cs="Arial"/>
              </w:rPr>
            </w:pPr>
            <w:r>
              <w:rPr>
                <w:rFonts w:ascii="Arial" w:eastAsia="Arial" w:hAnsi="Arial" w:cs="Arial"/>
                <w:b/>
                <w:bCs/>
              </w:rPr>
              <w:t>30.08.2025</w:t>
            </w:r>
          </w:p>
        </w:tc>
      </w:tr>
      <w:tr w:rsidR="00C03AC3" w14:paraId="4343780C" w14:textId="77777777" w:rsidTr="003C0724">
        <w:trPr>
          <w:trHeight w:val="347"/>
        </w:trPr>
        <w:tc>
          <w:tcPr>
            <w:tcW w:w="659" w:type="dxa"/>
            <w:shd w:val="clear" w:color="auto" w:fill="F2F2F2"/>
            <w:vAlign w:val="center"/>
          </w:tcPr>
          <w:p w14:paraId="003C6958" w14:textId="77777777" w:rsidR="00C03AC3" w:rsidRDefault="00C03AC3" w:rsidP="003C0724">
            <w:pPr>
              <w:rPr>
                <w:rFonts w:ascii="Arial" w:eastAsia="Arial" w:hAnsi="Arial" w:cs="Arial"/>
              </w:rPr>
            </w:pPr>
            <w:r>
              <w:rPr>
                <w:rFonts w:ascii="Arial" w:eastAsia="Arial" w:hAnsi="Arial" w:cs="Arial"/>
              </w:rPr>
              <w:t>3</w:t>
            </w:r>
          </w:p>
        </w:tc>
        <w:tc>
          <w:tcPr>
            <w:tcW w:w="2603" w:type="dxa"/>
            <w:shd w:val="clear" w:color="auto" w:fill="F2F2F2"/>
            <w:vAlign w:val="center"/>
          </w:tcPr>
          <w:p w14:paraId="28A1FBB5" w14:textId="77777777" w:rsidR="00C03AC3" w:rsidRDefault="00C03AC3" w:rsidP="003C0724">
            <w:pPr>
              <w:rPr>
                <w:rFonts w:ascii="Arial" w:eastAsia="Arial" w:hAnsi="Arial" w:cs="Arial"/>
              </w:rPr>
            </w:pPr>
            <w:r>
              <w:rPr>
                <w:rFonts w:ascii="Arial" w:eastAsia="Arial" w:hAnsi="Arial" w:cs="Arial"/>
              </w:rPr>
              <w:t>Signature:</w:t>
            </w:r>
          </w:p>
        </w:tc>
        <w:tc>
          <w:tcPr>
            <w:tcW w:w="3921" w:type="dxa"/>
            <w:shd w:val="clear" w:color="auto" w:fill="auto"/>
            <w:vAlign w:val="center"/>
          </w:tcPr>
          <w:p w14:paraId="69422512" w14:textId="77777777" w:rsidR="00C03AC3" w:rsidRDefault="00C03AC3" w:rsidP="003C0724">
            <w:pPr>
              <w:rPr>
                <w:rFonts w:ascii="Arial" w:eastAsia="Arial" w:hAnsi="Arial" w:cs="Arial"/>
              </w:rPr>
            </w:pPr>
          </w:p>
          <w:p w14:paraId="2995155B" w14:textId="77777777" w:rsidR="00C03AC3" w:rsidRDefault="00C03AC3" w:rsidP="003C0724">
            <w:pPr>
              <w:rPr>
                <w:rFonts w:ascii="Arial" w:eastAsia="Arial" w:hAnsi="Arial" w:cs="Arial"/>
              </w:rPr>
            </w:pPr>
          </w:p>
        </w:tc>
        <w:tc>
          <w:tcPr>
            <w:tcW w:w="1827" w:type="dxa"/>
            <w:vMerge/>
          </w:tcPr>
          <w:p w14:paraId="57611A86" w14:textId="77777777" w:rsidR="00C03AC3" w:rsidRDefault="00C03AC3" w:rsidP="003C0724">
            <w:pPr>
              <w:widowControl w:val="0"/>
              <w:pBdr>
                <w:top w:val="nil"/>
                <w:left w:val="nil"/>
                <w:bottom w:val="nil"/>
                <w:right w:val="nil"/>
                <w:between w:val="nil"/>
              </w:pBdr>
              <w:spacing w:line="276" w:lineRule="auto"/>
              <w:rPr>
                <w:rFonts w:ascii="Arial" w:eastAsia="Arial" w:hAnsi="Arial" w:cs="Arial"/>
              </w:rPr>
            </w:pPr>
          </w:p>
        </w:tc>
      </w:tr>
    </w:tbl>
    <w:p w14:paraId="0E613762" w14:textId="77777777" w:rsidR="00C03AC3" w:rsidRDefault="00C03AC3" w:rsidP="00C03AC3">
      <w:pPr>
        <w:rPr>
          <w:rFonts w:ascii="Arial" w:eastAsia="Arial" w:hAnsi="Arial" w:cs="Arial"/>
          <w:sz w:val="22"/>
          <w:szCs w:val="22"/>
        </w:rPr>
      </w:pPr>
    </w:p>
    <w:p w14:paraId="429667F8" w14:textId="77777777" w:rsidR="00C03AC3" w:rsidRDefault="00C03AC3" w:rsidP="00C03AC3">
      <w:pPr>
        <w:rPr>
          <w:rFonts w:ascii="Arial" w:eastAsia="Arial" w:hAnsi="Arial" w:cs="Arial"/>
          <w:b/>
          <w:bCs/>
          <w:i/>
          <w:iCs/>
          <w:sz w:val="22"/>
          <w:szCs w:val="22"/>
        </w:rPr>
      </w:pPr>
      <w:r>
        <w:rPr>
          <w:rFonts w:ascii="Arial" w:eastAsia="Arial" w:hAnsi="Arial" w:cs="Arial"/>
          <w:b/>
          <w:bCs/>
          <w:i/>
          <w:iCs/>
          <w:sz w:val="22"/>
          <w:szCs w:val="22"/>
        </w:rPr>
        <w:t>For STAFF Submissions:</w:t>
      </w:r>
    </w:p>
    <w:tbl>
      <w:tblPr>
        <w:tblW w:w="90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61"/>
        <w:gridCol w:w="2604"/>
        <w:gridCol w:w="3923"/>
        <w:gridCol w:w="1826"/>
      </w:tblGrid>
      <w:tr w:rsidR="00C03AC3" w14:paraId="49FA3D2C" w14:textId="77777777" w:rsidTr="003C0724">
        <w:trPr>
          <w:trHeight w:val="346"/>
        </w:trPr>
        <w:tc>
          <w:tcPr>
            <w:tcW w:w="661" w:type="dxa"/>
            <w:shd w:val="clear" w:color="auto" w:fill="F2F2F2"/>
            <w:vAlign w:val="center"/>
          </w:tcPr>
          <w:p w14:paraId="1F1F65DE" w14:textId="77777777" w:rsidR="00C03AC3" w:rsidRDefault="00C03AC3" w:rsidP="003C0724">
            <w:pPr>
              <w:rPr>
                <w:rFonts w:ascii="Arial" w:eastAsia="Arial" w:hAnsi="Arial" w:cs="Arial"/>
              </w:rPr>
            </w:pPr>
            <w:r>
              <w:rPr>
                <w:rFonts w:ascii="Arial" w:eastAsia="Arial" w:hAnsi="Arial" w:cs="Arial"/>
              </w:rPr>
              <w:t>4</w:t>
            </w:r>
          </w:p>
        </w:tc>
        <w:tc>
          <w:tcPr>
            <w:tcW w:w="2604" w:type="dxa"/>
            <w:shd w:val="clear" w:color="auto" w:fill="F2F2F2"/>
            <w:vAlign w:val="center"/>
          </w:tcPr>
          <w:p w14:paraId="1293C826" w14:textId="77777777" w:rsidR="00C03AC3" w:rsidRDefault="00C03AC3" w:rsidP="003C0724">
            <w:pPr>
              <w:rPr>
                <w:rFonts w:ascii="Arial" w:eastAsia="Arial" w:hAnsi="Arial" w:cs="Arial"/>
              </w:rPr>
            </w:pPr>
            <w:r>
              <w:rPr>
                <w:rFonts w:ascii="Arial" w:eastAsia="Arial" w:hAnsi="Arial" w:cs="Arial"/>
              </w:rPr>
              <w:t>Academic Director/ Assistant Dean:</w:t>
            </w:r>
          </w:p>
        </w:tc>
        <w:tc>
          <w:tcPr>
            <w:tcW w:w="3923" w:type="dxa"/>
            <w:shd w:val="clear" w:color="auto" w:fill="auto"/>
            <w:vAlign w:val="center"/>
          </w:tcPr>
          <w:p w14:paraId="4A720CC1" w14:textId="77777777" w:rsidR="00C03AC3" w:rsidRDefault="00C03AC3" w:rsidP="003C0724">
            <w:pPr>
              <w:rPr>
                <w:rFonts w:ascii="Arial" w:eastAsia="Arial" w:hAnsi="Arial" w:cs="Arial"/>
              </w:rPr>
            </w:pPr>
          </w:p>
        </w:tc>
        <w:tc>
          <w:tcPr>
            <w:tcW w:w="1826" w:type="dxa"/>
            <w:vMerge w:val="restart"/>
          </w:tcPr>
          <w:p w14:paraId="146035BD" w14:textId="77777777" w:rsidR="00C03AC3" w:rsidRDefault="00C03AC3" w:rsidP="003C0724">
            <w:pPr>
              <w:rPr>
                <w:rFonts w:ascii="Arial" w:eastAsia="Arial" w:hAnsi="Arial" w:cs="Arial"/>
              </w:rPr>
            </w:pPr>
            <w:r>
              <w:rPr>
                <w:rFonts w:ascii="Arial" w:eastAsia="Arial" w:hAnsi="Arial" w:cs="Arial"/>
                <w:b/>
                <w:bCs/>
              </w:rPr>
              <w:t>Date:</w:t>
            </w:r>
          </w:p>
        </w:tc>
      </w:tr>
      <w:tr w:rsidR="00C03AC3" w14:paraId="2677961F" w14:textId="77777777" w:rsidTr="003C0724">
        <w:trPr>
          <w:trHeight w:val="347"/>
        </w:trPr>
        <w:tc>
          <w:tcPr>
            <w:tcW w:w="661" w:type="dxa"/>
            <w:shd w:val="clear" w:color="auto" w:fill="F2F2F2"/>
            <w:vAlign w:val="center"/>
          </w:tcPr>
          <w:p w14:paraId="20098C97" w14:textId="77777777" w:rsidR="00C03AC3" w:rsidRDefault="00C03AC3" w:rsidP="003C0724">
            <w:pPr>
              <w:rPr>
                <w:rFonts w:ascii="Arial" w:eastAsia="Arial" w:hAnsi="Arial" w:cs="Arial"/>
              </w:rPr>
            </w:pPr>
            <w:r>
              <w:rPr>
                <w:rFonts w:ascii="Arial" w:eastAsia="Arial" w:hAnsi="Arial" w:cs="Arial"/>
              </w:rPr>
              <w:t>5</w:t>
            </w:r>
          </w:p>
        </w:tc>
        <w:tc>
          <w:tcPr>
            <w:tcW w:w="2604" w:type="dxa"/>
            <w:shd w:val="clear" w:color="auto" w:fill="F2F2F2"/>
            <w:vAlign w:val="center"/>
          </w:tcPr>
          <w:p w14:paraId="29633AE6" w14:textId="77777777" w:rsidR="00C03AC3" w:rsidRDefault="00C03AC3" w:rsidP="003C0724">
            <w:pPr>
              <w:rPr>
                <w:rFonts w:ascii="Arial" w:eastAsia="Arial" w:hAnsi="Arial" w:cs="Arial"/>
              </w:rPr>
            </w:pPr>
            <w:r>
              <w:rPr>
                <w:rFonts w:ascii="Arial" w:eastAsia="Arial" w:hAnsi="Arial" w:cs="Arial"/>
              </w:rPr>
              <w:t>Signature:</w:t>
            </w:r>
          </w:p>
        </w:tc>
        <w:tc>
          <w:tcPr>
            <w:tcW w:w="3923" w:type="dxa"/>
            <w:shd w:val="clear" w:color="auto" w:fill="auto"/>
            <w:vAlign w:val="center"/>
          </w:tcPr>
          <w:p w14:paraId="5ED74C50" w14:textId="77777777" w:rsidR="00C03AC3" w:rsidRDefault="00C03AC3" w:rsidP="003C0724">
            <w:pPr>
              <w:rPr>
                <w:rFonts w:ascii="Arial" w:eastAsia="Arial" w:hAnsi="Arial" w:cs="Arial"/>
              </w:rPr>
            </w:pPr>
          </w:p>
          <w:p w14:paraId="04979333" w14:textId="77777777" w:rsidR="00C03AC3" w:rsidRDefault="00C03AC3" w:rsidP="003C0724">
            <w:pPr>
              <w:rPr>
                <w:rFonts w:ascii="Arial" w:eastAsia="Arial" w:hAnsi="Arial" w:cs="Arial"/>
              </w:rPr>
            </w:pPr>
          </w:p>
        </w:tc>
        <w:tc>
          <w:tcPr>
            <w:tcW w:w="1826" w:type="dxa"/>
            <w:vMerge/>
          </w:tcPr>
          <w:p w14:paraId="45F6C1DA" w14:textId="77777777" w:rsidR="00C03AC3" w:rsidRDefault="00C03AC3" w:rsidP="003C0724">
            <w:pPr>
              <w:widowControl w:val="0"/>
              <w:pBdr>
                <w:top w:val="nil"/>
                <w:left w:val="nil"/>
                <w:bottom w:val="nil"/>
                <w:right w:val="nil"/>
                <w:between w:val="nil"/>
              </w:pBdr>
              <w:spacing w:line="276" w:lineRule="auto"/>
              <w:rPr>
                <w:rFonts w:ascii="Arial" w:eastAsia="Arial" w:hAnsi="Arial" w:cs="Arial"/>
              </w:rPr>
            </w:pPr>
          </w:p>
        </w:tc>
      </w:tr>
    </w:tbl>
    <w:p w14:paraId="54C6F981" w14:textId="77777777" w:rsidR="00C03AC3" w:rsidRDefault="00C03AC3" w:rsidP="00C03AC3">
      <w:pPr>
        <w:rPr>
          <w:rFonts w:ascii="Arial" w:eastAsia="Arial" w:hAnsi="Arial" w:cs="Arial"/>
          <w:b/>
          <w:bCs/>
          <w:sz w:val="22"/>
          <w:szCs w:val="22"/>
        </w:rPr>
      </w:pPr>
    </w:p>
    <w:p w14:paraId="705EA652" w14:textId="77777777" w:rsidR="00C03AC3" w:rsidRDefault="00C03AC3" w:rsidP="00C03AC3">
      <w:pPr>
        <w:rPr>
          <w:rFonts w:ascii="Arial" w:eastAsia="Arial" w:hAnsi="Arial" w:cs="Arial"/>
          <w:sz w:val="22"/>
          <w:szCs w:val="22"/>
        </w:rPr>
      </w:pPr>
      <w:r>
        <w:rPr>
          <w:rFonts w:ascii="Arial" w:eastAsia="Arial" w:hAnsi="Arial" w:cs="Arial"/>
          <w:b/>
          <w:bCs/>
          <w:sz w:val="22"/>
          <w:szCs w:val="22"/>
        </w:rPr>
        <w:t xml:space="preserve">Checklist: </w:t>
      </w:r>
      <w:r>
        <w:rPr>
          <w:rFonts w:ascii="Arial" w:eastAsia="Arial" w:hAnsi="Arial" w:cs="Arial"/>
          <w:sz w:val="22"/>
          <w:szCs w:val="22"/>
        </w:rPr>
        <w:t>Please complete the checklist below to ensure that you have completed the form according to the guidelines and attached any required documentation:</w:t>
      </w:r>
    </w:p>
    <w:tbl>
      <w:tblPr>
        <w:tblW w:w="94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09"/>
        <w:gridCol w:w="8852"/>
      </w:tblGrid>
      <w:tr w:rsidR="00C03AC3" w14:paraId="48B8E528" w14:textId="77777777" w:rsidTr="003C0724">
        <w:trPr>
          <w:trHeight w:val="498"/>
        </w:trPr>
        <w:tc>
          <w:tcPr>
            <w:tcW w:w="609" w:type="dxa"/>
            <w:shd w:val="clear" w:color="auto" w:fill="BFBFBF"/>
            <w:vAlign w:val="center"/>
          </w:tcPr>
          <w:p w14:paraId="7A1F9D88" w14:textId="77777777" w:rsidR="00C03AC3" w:rsidRDefault="00C03AC3" w:rsidP="003C0724">
            <w:pPr>
              <w:rPr>
                <w:rFonts w:ascii="Arial" w:eastAsia="Arial" w:hAnsi="Arial" w:cs="Arial"/>
                <w:sz w:val="22"/>
                <w:szCs w:val="22"/>
              </w:rPr>
            </w:pPr>
            <w:r>
              <w:rPr>
                <w:rFonts w:ascii="MS Gothic" w:eastAsia="MS Gothic" w:hAnsi="MS Gothic" w:cs="MS Gothic"/>
              </w:rPr>
              <w:t>☒</w:t>
            </w:r>
          </w:p>
        </w:tc>
        <w:tc>
          <w:tcPr>
            <w:tcW w:w="8852" w:type="dxa"/>
            <w:vAlign w:val="center"/>
          </w:tcPr>
          <w:p w14:paraId="29EB7374" w14:textId="77777777" w:rsidR="00C03AC3" w:rsidRDefault="00C03AC3" w:rsidP="003C0724">
            <w:pPr>
              <w:rPr>
                <w:rFonts w:ascii="Arial" w:eastAsia="Arial" w:hAnsi="Arial" w:cs="Arial"/>
                <w:sz w:val="22"/>
                <w:szCs w:val="22"/>
              </w:rPr>
            </w:pPr>
            <w:r>
              <w:rPr>
                <w:rFonts w:ascii="Arial" w:eastAsia="Arial" w:hAnsi="Arial" w:cs="Arial"/>
                <w:sz w:val="22"/>
                <w:szCs w:val="22"/>
              </w:rPr>
              <w:t>I have read the guidance notes supplied before completing the form.</w:t>
            </w:r>
          </w:p>
        </w:tc>
      </w:tr>
      <w:tr w:rsidR="00C03AC3" w14:paraId="645AB1E0" w14:textId="77777777" w:rsidTr="003C0724">
        <w:trPr>
          <w:trHeight w:val="419"/>
        </w:trPr>
        <w:tc>
          <w:tcPr>
            <w:tcW w:w="609" w:type="dxa"/>
            <w:shd w:val="clear" w:color="auto" w:fill="BFBFBF"/>
            <w:vAlign w:val="center"/>
          </w:tcPr>
          <w:p w14:paraId="783C1C53" w14:textId="77777777" w:rsidR="00C03AC3" w:rsidRDefault="00C03AC3" w:rsidP="003C0724">
            <w:pPr>
              <w:rPr>
                <w:rFonts w:ascii="Arial" w:eastAsia="Arial" w:hAnsi="Arial" w:cs="Arial"/>
                <w:sz w:val="22"/>
                <w:szCs w:val="22"/>
              </w:rPr>
            </w:pPr>
            <w:r>
              <w:rPr>
                <w:rFonts w:ascii="MS Gothic" w:eastAsia="MS Gothic" w:hAnsi="MS Gothic" w:cs="MS Gothic"/>
              </w:rPr>
              <w:t>☒</w:t>
            </w:r>
          </w:p>
        </w:tc>
        <w:tc>
          <w:tcPr>
            <w:tcW w:w="8852" w:type="dxa"/>
            <w:vAlign w:val="center"/>
          </w:tcPr>
          <w:p w14:paraId="35179277" w14:textId="77777777" w:rsidR="00C03AC3" w:rsidRDefault="00C03AC3" w:rsidP="003C0724">
            <w:pPr>
              <w:rPr>
                <w:rFonts w:ascii="Arial" w:eastAsia="Arial" w:hAnsi="Arial" w:cs="Arial"/>
                <w:sz w:val="22"/>
                <w:szCs w:val="22"/>
              </w:rPr>
            </w:pPr>
            <w:r>
              <w:rPr>
                <w:rFonts w:ascii="Arial" w:eastAsia="Arial" w:hAnsi="Arial" w:cs="Arial"/>
                <w:sz w:val="22"/>
                <w:szCs w:val="22"/>
              </w:rPr>
              <w:t xml:space="preserve">I have completed </w:t>
            </w:r>
            <w:r>
              <w:rPr>
                <w:rFonts w:ascii="Arial" w:eastAsia="Arial" w:hAnsi="Arial" w:cs="Arial"/>
                <w:b/>
                <w:bCs/>
                <w:sz w:val="22"/>
                <w:szCs w:val="22"/>
              </w:rPr>
              <w:t>ALL RELEVANT</w:t>
            </w:r>
            <w:r>
              <w:rPr>
                <w:rFonts w:ascii="Arial" w:eastAsia="Arial" w:hAnsi="Arial" w:cs="Arial"/>
                <w:sz w:val="22"/>
                <w:szCs w:val="22"/>
              </w:rPr>
              <w:t xml:space="preserve"> sections of the form in full.</w:t>
            </w:r>
          </w:p>
        </w:tc>
      </w:tr>
      <w:tr w:rsidR="00C03AC3" w14:paraId="51C0D57C" w14:textId="77777777" w:rsidTr="003C0724">
        <w:trPr>
          <w:trHeight w:val="425"/>
        </w:trPr>
        <w:tc>
          <w:tcPr>
            <w:tcW w:w="609" w:type="dxa"/>
            <w:shd w:val="clear" w:color="auto" w:fill="BFBFBF"/>
            <w:vAlign w:val="center"/>
          </w:tcPr>
          <w:p w14:paraId="0666C5A1" w14:textId="77777777" w:rsidR="00C03AC3" w:rsidRDefault="00C03AC3" w:rsidP="003C0724">
            <w:pPr>
              <w:rPr>
                <w:rFonts w:ascii="Arial" w:eastAsia="Arial" w:hAnsi="Arial" w:cs="Arial"/>
                <w:sz w:val="22"/>
                <w:szCs w:val="22"/>
              </w:rPr>
            </w:pPr>
            <w:r>
              <w:rPr>
                <w:rFonts w:ascii="Arial Unicode MS" w:eastAsia="Arial Unicode MS" w:hAnsi="Arial Unicode MS" w:cs="Arial Unicode MS"/>
              </w:rPr>
              <w:t>☐</w:t>
            </w:r>
          </w:p>
        </w:tc>
        <w:tc>
          <w:tcPr>
            <w:tcW w:w="8852" w:type="dxa"/>
            <w:vAlign w:val="center"/>
          </w:tcPr>
          <w:p w14:paraId="2FB87081" w14:textId="77777777" w:rsidR="00C03AC3" w:rsidRDefault="00C03AC3" w:rsidP="003C0724">
            <w:pPr>
              <w:rPr>
                <w:rFonts w:ascii="Arial" w:eastAsia="Arial" w:hAnsi="Arial" w:cs="Arial"/>
                <w:sz w:val="22"/>
                <w:szCs w:val="22"/>
              </w:rPr>
            </w:pPr>
            <w:r>
              <w:rPr>
                <w:rFonts w:ascii="Arial" w:eastAsia="Arial" w:hAnsi="Arial" w:cs="Arial"/>
                <w:sz w:val="22"/>
                <w:szCs w:val="22"/>
              </w:rPr>
              <w:t>I confirm that the research activity has received approval in principle</w:t>
            </w:r>
          </w:p>
        </w:tc>
      </w:tr>
      <w:tr w:rsidR="00C03AC3" w14:paraId="059FAC54" w14:textId="77777777" w:rsidTr="003C0724">
        <w:trPr>
          <w:trHeight w:val="499"/>
        </w:trPr>
        <w:tc>
          <w:tcPr>
            <w:tcW w:w="609" w:type="dxa"/>
            <w:shd w:val="clear" w:color="auto" w:fill="BFBFBF"/>
            <w:vAlign w:val="center"/>
          </w:tcPr>
          <w:p w14:paraId="6DCAE0F8" w14:textId="77777777" w:rsidR="00C03AC3" w:rsidRDefault="00C03AC3" w:rsidP="003C0724">
            <w:pPr>
              <w:rPr>
                <w:rFonts w:ascii="Arial" w:eastAsia="Arial" w:hAnsi="Arial" w:cs="Arial"/>
                <w:sz w:val="22"/>
                <w:szCs w:val="22"/>
              </w:rPr>
            </w:pPr>
            <w:r>
              <w:rPr>
                <w:rFonts w:ascii="Arial Unicode MS" w:eastAsia="Arial Unicode MS" w:hAnsi="Arial Unicode MS" w:cs="Arial Unicode MS"/>
              </w:rPr>
              <w:t>☐</w:t>
            </w:r>
          </w:p>
        </w:tc>
        <w:tc>
          <w:tcPr>
            <w:tcW w:w="8852" w:type="dxa"/>
            <w:vAlign w:val="center"/>
          </w:tcPr>
          <w:p w14:paraId="1B256BA7" w14:textId="77777777" w:rsidR="00C03AC3" w:rsidRDefault="00C03AC3" w:rsidP="003C0724">
            <w:pPr>
              <w:rPr>
                <w:rFonts w:ascii="Arial" w:eastAsia="Arial" w:hAnsi="Arial" w:cs="Arial"/>
                <w:sz w:val="22"/>
                <w:szCs w:val="22"/>
              </w:rPr>
            </w:pPr>
            <w:r>
              <w:rPr>
                <w:rFonts w:ascii="Arial" w:eastAsia="Arial" w:hAnsi="Arial" w:cs="Arial"/>
                <w:sz w:val="22"/>
                <w:szCs w:val="22"/>
              </w:rPr>
              <w:t>I have attached a copy of final/interim approval from external organisation (</w:t>
            </w:r>
            <w:r>
              <w:rPr>
                <w:rFonts w:ascii="Arial" w:eastAsia="Arial" w:hAnsi="Arial" w:cs="Arial"/>
                <w:b/>
                <w:bCs/>
                <w:sz w:val="22"/>
                <w:szCs w:val="22"/>
              </w:rPr>
              <w:t>where appropriate</w:t>
            </w:r>
            <w:r>
              <w:rPr>
                <w:rFonts w:ascii="Arial" w:eastAsia="Arial" w:hAnsi="Arial" w:cs="Arial"/>
                <w:sz w:val="22"/>
                <w:szCs w:val="22"/>
              </w:rPr>
              <w:t>)</w:t>
            </w:r>
          </w:p>
        </w:tc>
      </w:tr>
      <w:tr w:rsidR="00C03AC3" w14:paraId="63BF553B" w14:textId="77777777" w:rsidTr="003C0724">
        <w:trPr>
          <w:trHeight w:val="731"/>
        </w:trPr>
        <w:tc>
          <w:tcPr>
            <w:tcW w:w="609" w:type="dxa"/>
            <w:shd w:val="clear" w:color="auto" w:fill="BFBFBF"/>
            <w:vAlign w:val="center"/>
          </w:tcPr>
          <w:p w14:paraId="59A2D101" w14:textId="77777777" w:rsidR="00C03AC3" w:rsidRDefault="00C03AC3" w:rsidP="003C0724">
            <w:pPr>
              <w:rPr>
                <w:rFonts w:ascii="Arial" w:eastAsia="Arial" w:hAnsi="Arial" w:cs="Arial"/>
              </w:rPr>
            </w:pPr>
            <w:r>
              <w:rPr>
                <w:rFonts w:ascii="Arial Unicode MS" w:eastAsia="Arial Unicode MS" w:hAnsi="Arial Unicode MS" w:cs="Arial Unicode MS"/>
              </w:rPr>
              <w:t>☐</w:t>
            </w:r>
          </w:p>
        </w:tc>
        <w:tc>
          <w:tcPr>
            <w:tcW w:w="8852" w:type="dxa"/>
            <w:vAlign w:val="center"/>
          </w:tcPr>
          <w:p w14:paraId="5638FFEF" w14:textId="77777777" w:rsidR="00C03AC3" w:rsidRDefault="00C03AC3" w:rsidP="003C0724">
            <w:pPr>
              <w:rPr>
                <w:rFonts w:ascii="Arial" w:eastAsia="Arial" w:hAnsi="Arial" w:cs="Arial"/>
                <w:sz w:val="22"/>
                <w:szCs w:val="22"/>
              </w:rPr>
            </w:pPr>
            <w:r>
              <w:rPr>
                <w:rFonts w:ascii="Arial" w:eastAsia="Arial" w:hAnsi="Arial" w:cs="Arial"/>
                <w:sz w:val="22"/>
                <w:szCs w:val="22"/>
              </w:rPr>
              <w:t xml:space="preserve">I have attached a full risk assessment (where </w:t>
            </w:r>
            <w:proofErr w:type="gramStart"/>
            <w:r>
              <w:rPr>
                <w:rFonts w:ascii="Arial" w:eastAsia="Arial" w:hAnsi="Arial" w:cs="Arial"/>
                <w:sz w:val="22"/>
                <w:szCs w:val="22"/>
              </w:rPr>
              <w:t xml:space="preserve">appropriate)  </w:t>
            </w:r>
            <w:r>
              <w:rPr>
                <w:rFonts w:ascii="Arial" w:eastAsia="Arial" w:hAnsi="Arial" w:cs="Arial"/>
                <w:i/>
                <w:iCs/>
                <w:sz w:val="22"/>
                <w:szCs w:val="22"/>
              </w:rPr>
              <w:t>ONLY</w:t>
            </w:r>
            <w:proofErr w:type="gramEnd"/>
            <w:r>
              <w:rPr>
                <w:rFonts w:ascii="Arial" w:eastAsia="Arial" w:hAnsi="Arial" w:cs="Arial"/>
                <w:i/>
                <w:iCs/>
                <w:sz w:val="22"/>
                <w:szCs w:val="22"/>
              </w:rPr>
              <w:t xml:space="preserve"> TICK IF YOU HAVE</w:t>
            </w:r>
            <w:r>
              <w:rPr>
                <w:rFonts w:ascii="Arial" w:eastAsia="Arial" w:hAnsi="Arial" w:cs="Arial"/>
                <w:b/>
                <w:bCs/>
                <w:i/>
                <w:iCs/>
                <w:sz w:val="22"/>
                <w:szCs w:val="22"/>
              </w:rPr>
              <w:t xml:space="preserve"> ATTACHED A FULL RISK ASSESSMENT</w:t>
            </w:r>
          </w:p>
        </w:tc>
      </w:tr>
      <w:tr w:rsidR="00C03AC3" w14:paraId="05D03467" w14:textId="77777777" w:rsidTr="003C0724">
        <w:trPr>
          <w:trHeight w:val="871"/>
        </w:trPr>
        <w:tc>
          <w:tcPr>
            <w:tcW w:w="609" w:type="dxa"/>
            <w:shd w:val="clear" w:color="auto" w:fill="BFBFBF"/>
            <w:vAlign w:val="center"/>
          </w:tcPr>
          <w:p w14:paraId="3E35975E" w14:textId="77777777" w:rsidR="00C03AC3" w:rsidRDefault="00C03AC3" w:rsidP="003C0724">
            <w:pPr>
              <w:rPr>
                <w:rFonts w:ascii="Arial" w:eastAsia="Arial" w:hAnsi="Arial" w:cs="Arial"/>
                <w:sz w:val="22"/>
                <w:szCs w:val="22"/>
              </w:rPr>
            </w:pPr>
            <w:r>
              <w:rPr>
                <w:rFonts w:ascii="MS Gothic" w:eastAsia="MS Gothic" w:hAnsi="MS Gothic" w:cs="MS Gothic"/>
              </w:rPr>
              <w:t>☒</w:t>
            </w:r>
          </w:p>
        </w:tc>
        <w:tc>
          <w:tcPr>
            <w:tcW w:w="8852" w:type="dxa"/>
            <w:vAlign w:val="center"/>
          </w:tcPr>
          <w:p w14:paraId="28FCD04F" w14:textId="77777777" w:rsidR="00C03AC3" w:rsidRDefault="00C03AC3" w:rsidP="003C0724">
            <w:pPr>
              <w:rPr>
                <w:rFonts w:ascii="Arial" w:eastAsia="Arial" w:hAnsi="Arial" w:cs="Arial"/>
                <w:sz w:val="22"/>
                <w:szCs w:val="22"/>
              </w:rPr>
            </w:pPr>
            <w:r>
              <w:rPr>
                <w:rFonts w:ascii="Arial" w:eastAsia="Arial" w:hAnsi="Arial" w:cs="Arial"/>
                <w:sz w:val="22"/>
                <w:szCs w:val="22"/>
              </w:rPr>
              <w:t xml:space="preserve">I understand that it is my responsibility to ensure that the </w:t>
            </w:r>
            <w:proofErr w:type="gramStart"/>
            <w:r>
              <w:rPr>
                <w:rFonts w:ascii="Arial" w:eastAsia="Arial" w:hAnsi="Arial" w:cs="Arial"/>
                <w:sz w:val="22"/>
                <w:szCs w:val="22"/>
              </w:rPr>
              <w:t>above named</w:t>
            </w:r>
            <w:proofErr w:type="gramEnd"/>
            <w:r>
              <w:rPr>
                <w:rFonts w:ascii="Arial" w:eastAsia="Arial" w:hAnsi="Arial" w:cs="Arial"/>
                <w:sz w:val="22"/>
                <w:szCs w:val="22"/>
              </w:rPr>
              <w:t xml:space="preserve"> research activity will meet the University’s Research Ethics and Integrity Code of Practice.</w:t>
            </w:r>
          </w:p>
        </w:tc>
      </w:tr>
      <w:tr w:rsidR="00C03AC3" w14:paraId="391D8D73" w14:textId="77777777" w:rsidTr="003C0724">
        <w:trPr>
          <w:trHeight w:val="984"/>
        </w:trPr>
        <w:tc>
          <w:tcPr>
            <w:tcW w:w="609" w:type="dxa"/>
            <w:shd w:val="clear" w:color="auto" w:fill="BFBFBF"/>
            <w:vAlign w:val="center"/>
          </w:tcPr>
          <w:p w14:paraId="1F7714C2" w14:textId="77777777" w:rsidR="00C03AC3" w:rsidRDefault="00C03AC3" w:rsidP="003C0724">
            <w:pPr>
              <w:rPr>
                <w:rFonts w:ascii="Arial" w:eastAsia="Arial" w:hAnsi="Arial" w:cs="Arial"/>
                <w:sz w:val="22"/>
                <w:szCs w:val="22"/>
              </w:rPr>
            </w:pPr>
            <w:r>
              <w:rPr>
                <w:rFonts w:ascii="MS Gothic" w:eastAsia="MS Gothic" w:hAnsi="MS Gothic" w:cs="MS Gothic"/>
              </w:rPr>
              <w:t>☒</w:t>
            </w:r>
          </w:p>
        </w:tc>
        <w:tc>
          <w:tcPr>
            <w:tcW w:w="8852" w:type="dxa"/>
            <w:vAlign w:val="center"/>
          </w:tcPr>
          <w:p w14:paraId="366418F0" w14:textId="77777777" w:rsidR="00C03AC3" w:rsidRDefault="00C03AC3" w:rsidP="003C0724">
            <w:pPr>
              <w:rPr>
                <w:rFonts w:ascii="Arial" w:eastAsia="Arial" w:hAnsi="Arial" w:cs="Arial"/>
                <w:sz w:val="22"/>
                <w:szCs w:val="22"/>
              </w:rPr>
            </w:pPr>
            <w:r>
              <w:rPr>
                <w:rFonts w:ascii="Arial" w:eastAsia="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3DC83B96" w14:textId="77777777" w:rsidR="00C03AC3" w:rsidRDefault="00C03AC3" w:rsidP="00C03AC3">
      <w:pPr>
        <w:rPr>
          <w:rFonts w:ascii="Arial" w:eastAsia="Arial" w:hAnsi="Arial" w:cs="Arial"/>
          <w:b/>
          <w:bCs/>
          <w:sz w:val="22"/>
          <w:szCs w:val="22"/>
        </w:rPr>
      </w:pPr>
    </w:p>
    <w:tbl>
      <w:tblPr>
        <w:tblW w:w="93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09"/>
      </w:tblGrid>
      <w:tr w:rsidR="00C03AC3" w14:paraId="07A85FF8" w14:textId="77777777" w:rsidTr="003C0724">
        <w:trPr>
          <w:trHeight w:val="1781"/>
        </w:trPr>
        <w:tc>
          <w:tcPr>
            <w:tcW w:w="9309" w:type="dxa"/>
            <w:shd w:val="clear" w:color="auto" w:fill="D9D9D9"/>
          </w:tcPr>
          <w:p w14:paraId="45A2B5EB" w14:textId="77777777" w:rsidR="00C03AC3" w:rsidRDefault="00C03AC3" w:rsidP="003C0724">
            <w:pPr>
              <w:rPr>
                <w:rFonts w:ascii="Arial" w:eastAsia="Arial" w:hAnsi="Arial" w:cs="Arial"/>
                <w:b/>
                <w:bCs/>
                <w:sz w:val="22"/>
                <w:szCs w:val="22"/>
              </w:rPr>
            </w:pPr>
            <w:r>
              <w:rPr>
                <w:rFonts w:ascii="Arial" w:eastAsia="Arial" w:hAnsi="Arial" w:cs="Arial"/>
                <w:b/>
                <w:bCs/>
                <w:sz w:val="22"/>
                <w:szCs w:val="22"/>
              </w:rPr>
              <w:t>RESEARCH STUDENTS ONLY</w:t>
            </w:r>
          </w:p>
          <w:p w14:paraId="0E29DCB4" w14:textId="77777777" w:rsidR="00C03AC3" w:rsidRDefault="00C03AC3" w:rsidP="003C0724">
            <w:pPr>
              <w:rPr>
                <w:rFonts w:ascii="Arial" w:eastAsia="Arial" w:hAnsi="Arial" w:cs="Arial"/>
                <w:sz w:val="22"/>
                <w:szCs w:val="22"/>
              </w:rPr>
            </w:pPr>
            <w:r>
              <w:rPr>
                <w:rFonts w:ascii="Arial" w:eastAsia="Arial" w:hAnsi="Arial" w:cs="Arial"/>
                <w:sz w:val="22"/>
                <w:szCs w:val="22"/>
              </w:rPr>
              <w:t xml:space="preserve">Once complete, submit this form via the </w:t>
            </w:r>
            <w:proofErr w:type="spellStart"/>
            <w:r>
              <w:rPr>
                <w:rFonts w:ascii="Arial" w:eastAsia="Arial" w:hAnsi="Arial" w:cs="Arial"/>
                <w:b/>
                <w:bCs/>
                <w:sz w:val="22"/>
                <w:szCs w:val="22"/>
                <w:u w:val="single"/>
              </w:rPr>
              <w:t>MyTSD</w:t>
            </w:r>
            <w:proofErr w:type="spellEnd"/>
            <w:r>
              <w:rPr>
                <w:rFonts w:ascii="Arial" w:eastAsia="Arial" w:hAnsi="Arial" w:cs="Arial"/>
                <w:b/>
                <w:bCs/>
                <w:sz w:val="22"/>
                <w:szCs w:val="22"/>
                <w:u w:val="single"/>
              </w:rPr>
              <w:t xml:space="preserve"> Doctoral College Portal</w:t>
            </w:r>
            <w:r>
              <w:rPr>
                <w:rFonts w:ascii="Arial" w:eastAsia="Arial" w:hAnsi="Arial" w:cs="Arial"/>
                <w:sz w:val="22"/>
                <w:szCs w:val="22"/>
              </w:rPr>
              <w:t xml:space="preserve"> at (</w:t>
            </w:r>
            <w:hyperlink r:id="rId36">
              <w:r>
                <w:rPr>
                  <w:rFonts w:ascii="Arial" w:eastAsia="Arial" w:hAnsi="Arial" w:cs="Arial"/>
                  <w:color w:val="0563C1"/>
                  <w:sz w:val="22"/>
                  <w:szCs w:val="22"/>
                  <w:u w:val="single"/>
                </w:rPr>
                <w:t>https://mytsd.uwtsd.ac.uk</w:t>
              </w:r>
            </w:hyperlink>
            <w:r>
              <w:rPr>
                <w:rFonts w:ascii="Arial" w:eastAsia="Arial" w:hAnsi="Arial" w:cs="Arial"/>
                <w:sz w:val="22"/>
                <w:szCs w:val="22"/>
              </w:rPr>
              <w:t>).</w:t>
            </w:r>
          </w:p>
          <w:p w14:paraId="7704A12E" w14:textId="77777777" w:rsidR="00C03AC3" w:rsidRDefault="00C03AC3" w:rsidP="003C0724">
            <w:pPr>
              <w:rPr>
                <w:rFonts w:ascii="Arial" w:eastAsia="Arial" w:hAnsi="Arial" w:cs="Arial"/>
                <w:sz w:val="22"/>
                <w:szCs w:val="22"/>
              </w:rPr>
            </w:pPr>
          </w:p>
        </w:tc>
      </w:tr>
      <w:tr w:rsidR="00C03AC3" w14:paraId="1967D559" w14:textId="77777777" w:rsidTr="003C0724">
        <w:trPr>
          <w:trHeight w:val="2331"/>
        </w:trPr>
        <w:tc>
          <w:tcPr>
            <w:tcW w:w="9309" w:type="dxa"/>
            <w:shd w:val="clear" w:color="auto" w:fill="D9D9D9"/>
          </w:tcPr>
          <w:p w14:paraId="6176631E" w14:textId="77777777" w:rsidR="00C03AC3" w:rsidRDefault="00C03AC3" w:rsidP="003C0724">
            <w:pPr>
              <w:rPr>
                <w:rFonts w:ascii="Arial" w:eastAsia="Arial" w:hAnsi="Arial" w:cs="Arial"/>
                <w:b/>
                <w:bCs/>
                <w:sz w:val="22"/>
                <w:szCs w:val="22"/>
              </w:rPr>
            </w:pPr>
            <w:r>
              <w:rPr>
                <w:rFonts w:ascii="Arial" w:eastAsia="Arial" w:hAnsi="Arial" w:cs="Arial"/>
                <w:b/>
                <w:bCs/>
                <w:sz w:val="22"/>
                <w:szCs w:val="22"/>
              </w:rPr>
              <w:lastRenderedPageBreak/>
              <w:t>RESEARCH STAFF ONLY</w:t>
            </w:r>
          </w:p>
          <w:p w14:paraId="15C54E51" w14:textId="77777777" w:rsidR="00C03AC3" w:rsidRDefault="00C03AC3" w:rsidP="003C0724">
            <w:pPr>
              <w:rPr>
                <w:rFonts w:ascii="Arial" w:eastAsia="Arial" w:hAnsi="Arial" w:cs="Arial"/>
                <w:sz w:val="22"/>
                <w:szCs w:val="22"/>
              </w:rPr>
            </w:pPr>
            <w:r>
              <w:rPr>
                <w:rFonts w:ascii="Arial" w:eastAsia="Arial" w:hAnsi="Arial" w:cs="Arial"/>
                <w:sz w:val="22"/>
                <w:szCs w:val="22"/>
              </w:rPr>
              <w:t xml:space="preserve">All communications relating to this application during its processing must be in writing and emailed to </w:t>
            </w:r>
            <w:hyperlink r:id="rId37">
              <w:r>
                <w:rPr>
                  <w:rFonts w:ascii="Arial" w:eastAsia="Arial" w:hAnsi="Arial" w:cs="Arial"/>
                  <w:color w:val="0563C1"/>
                  <w:sz w:val="22"/>
                  <w:szCs w:val="22"/>
                  <w:u w:val="single"/>
                </w:rPr>
                <w:t>pgresearch@uwtsd.ac.uk</w:t>
              </w:r>
            </w:hyperlink>
            <w:r>
              <w:rPr>
                <w:rFonts w:ascii="Arial" w:eastAsia="Arial" w:hAnsi="Arial" w:cs="Arial"/>
                <w:sz w:val="22"/>
                <w:szCs w:val="22"/>
              </w:rPr>
              <w:t xml:space="preserve"> , with the title ‘Ethical Approval’ followed by your name.</w:t>
            </w:r>
          </w:p>
          <w:p w14:paraId="4D5A39CA" w14:textId="77777777" w:rsidR="00C03AC3" w:rsidRDefault="00C03AC3" w:rsidP="003C0724">
            <w:pPr>
              <w:rPr>
                <w:rFonts w:ascii="Arial" w:eastAsia="Arial" w:hAnsi="Arial" w:cs="Arial"/>
                <w:sz w:val="22"/>
                <w:szCs w:val="22"/>
              </w:rPr>
            </w:pPr>
          </w:p>
        </w:tc>
      </w:tr>
      <w:tr w:rsidR="00C03AC3" w14:paraId="59AF76FD" w14:textId="77777777" w:rsidTr="003C0724">
        <w:trPr>
          <w:trHeight w:val="1295"/>
        </w:trPr>
        <w:tc>
          <w:tcPr>
            <w:tcW w:w="9309" w:type="dxa"/>
            <w:shd w:val="clear" w:color="auto" w:fill="D9D9D9"/>
          </w:tcPr>
          <w:p w14:paraId="3F707E70" w14:textId="77777777" w:rsidR="00C03AC3" w:rsidRDefault="00C03AC3" w:rsidP="003C0724">
            <w:pPr>
              <w:rPr>
                <w:rFonts w:ascii="Arial" w:eastAsia="Arial" w:hAnsi="Arial" w:cs="Arial"/>
                <w:b/>
                <w:bCs/>
                <w:sz w:val="22"/>
                <w:szCs w:val="22"/>
              </w:rPr>
            </w:pPr>
            <w:r>
              <w:rPr>
                <w:rFonts w:ascii="Arial" w:eastAsia="Arial" w:hAnsi="Arial" w:cs="Arial"/>
                <w:b/>
                <w:bCs/>
                <w:sz w:val="22"/>
                <w:szCs w:val="22"/>
              </w:rPr>
              <w:t xml:space="preserve">STUDENTS ON UNDERGRADUATE OR TAUGHT MASTERS PROGRAMMES </w:t>
            </w:r>
            <w:r>
              <w:rPr>
                <w:rFonts w:ascii="Arial" w:eastAsia="Arial" w:hAnsi="Arial" w:cs="Arial"/>
                <w:sz w:val="22"/>
                <w:szCs w:val="22"/>
              </w:rPr>
              <w:t>should submit this form (and receive the outcome) via systems explained to you by the supervisor/module leader.</w:t>
            </w:r>
          </w:p>
        </w:tc>
      </w:tr>
    </w:tbl>
    <w:p w14:paraId="3B749BC1" w14:textId="77777777" w:rsidR="00C03AC3" w:rsidRDefault="00C03AC3" w:rsidP="00C03AC3">
      <w:pPr>
        <w:rPr>
          <w:rFonts w:ascii="Arial" w:eastAsia="Arial" w:hAnsi="Arial" w:cs="Arial"/>
          <w:sz w:val="22"/>
          <w:szCs w:val="22"/>
        </w:rPr>
      </w:pPr>
    </w:p>
    <w:p w14:paraId="03881EC6" w14:textId="77777777" w:rsidR="00C03AC3" w:rsidRDefault="00C03AC3" w:rsidP="00C03AC3"/>
    <w:p w14:paraId="6B1BD428" w14:textId="77777777" w:rsidR="00C03AC3" w:rsidRDefault="00C03AC3"/>
    <w:sectPr w:rsidR="00C03AC3">
      <w:footerReference w:type="default" r:id="rId38"/>
      <w:pgSz w:w="11900" w:h="16840"/>
      <w:pgMar w:top="1440" w:right="1440" w:bottom="1440" w:left="1440" w:header="708" w:footer="708"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33E2C0" w14:textId="77777777" w:rsidR="00B26387" w:rsidRDefault="00B26387">
      <w:r>
        <w:separator/>
      </w:r>
    </w:p>
  </w:endnote>
  <w:endnote w:type="continuationSeparator" w:id="0">
    <w:p w14:paraId="5297AEFA" w14:textId="77777777" w:rsidR="00B26387" w:rsidRDefault="00B263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0A372D" w14:textId="77777777" w:rsidR="003972A0" w:rsidRDefault="00000000">
    <w:pPr>
      <w:pBdr>
        <w:top w:val="nil"/>
        <w:left w:val="nil"/>
        <w:bottom w:val="nil"/>
        <w:right w:val="nil"/>
        <w:between w:val="nil"/>
      </w:pBdr>
      <w:tabs>
        <w:tab w:val="center" w:pos="4513"/>
        <w:tab w:val="right" w:pos="9026"/>
      </w:tabs>
      <w:jc w:val="right"/>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51F3AF6F" w14:textId="77777777" w:rsidR="003972A0" w:rsidRDefault="00000000">
    <w:pPr>
      <w:pBdr>
        <w:top w:val="nil"/>
        <w:left w:val="nil"/>
        <w:bottom w:val="nil"/>
        <w:right w:val="nil"/>
        <w:between w:val="nil"/>
      </w:pBdr>
      <w:tabs>
        <w:tab w:val="center" w:pos="4513"/>
        <w:tab w:val="right" w:pos="902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82B068" w14:textId="77777777" w:rsidR="00B26387" w:rsidRDefault="00B26387">
      <w:r>
        <w:separator/>
      </w:r>
    </w:p>
  </w:footnote>
  <w:footnote w:type="continuationSeparator" w:id="0">
    <w:p w14:paraId="783366CF" w14:textId="77777777" w:rsidR="00B26387" w:rsidRDefault="00B2638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B006C2"/>
    <w:multiLevelType w:val="multilevel"/>
    <w:tmpl w:val="EAB607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2963A4D"/>
    <w:multiLevelType w:val="multilevel"/>
    <w:tmpl w:val="A880C1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70F40C4"/>
    <w:multiLevelType w:val="multilevel"/>
    <w:tmpl w:val="BB5E96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B390ABC"/>
    <w:multiLevelType w:val="multilevel"/>
    <w:tmpl w:val="13867B08"/>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 w15:restartNumberingAfterBreak="0">
    <w:nsid w:val="2240390E"/>
    <w:multiLevelType w:val="multilevel"/>
    <w:tmpl w:val="FC2E02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7C85786"/>
    <w:multiLevelType w:val="multilevel"/>
    <w:tmpl w:val="E022222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 w15:restartNumberingAfterBreak="0">
    <w:nsid w:val="596545FB"/>
    <w:multiLevelType w:val="multilevel"/>
    <w:tmpl w:val="E7368B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5D234D20"/>
    <w:multiLevelType w:val="multilevel"/>
    <w:tmpl w:val="1BC4AE6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8" w15:restartNumberingAfterBreak="0">
    <w:nsid w:val="6328527D"/>
    <w:multiLevelType w:val="multilevel"/>
    <w:tmpl w:val="9364DD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65F81B2A"/>
    <w:multiLevelType w:val="multilevel"/>
    <w:tmpl w:val="97E25F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6BF27B82"/>
    <w:multiLevelType w:val="multilevel"/>
    <w:tmpl w:val="0F4088F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1" w15:restartNumberingAfterBreak="0">
    <w:nsid w:val="6C24706E"/>
    <w:multiLevelType w:val="multilevel"/>
    <w:tmpl w:val="E87694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7D1A276B"/>
    <w:multiLevelType w:val="multilevel"/>
    <w:tmpl w:val="CB38B8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7DD814B6"/>
    <w:multiLevelType w:val="multilevel"/>
    <w:tmpl w:val="7BDE58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675227358">
    <w:abstractNumId w:val="12"/>
  </w:num>
  <w:num w:numId="2" w16cid:durableId="1229223210">
    <w:abstractNumId w:val="9"/>
  </w:num>
  <w:num w:numId="3" w16cid:durableId="229773164">
    <w:abstractNumId w:val="13"/>
  </w:num>
  <w:num w:numId="4" w16cid:durableId="1492018109">
    <w:abstractNumId w:val="4"/>
  </w:num>
  <w:num w:numId="5" w16cid:durableId="603421012">
    <w:abstractNumId w:val="2"/>
  </w:num>
  <w:num w:numId="6" w16cid:durableId="1513450896">
    <w:abstractNumId w:val="8"/>
  </w:num>
  <w:num w:numId="7" w16cid:durableId="1828083194">
    <w:abstractNumId w:val="6"/>
  </w:num>
  <w:num w:numId="8" w16cid:durableId="345059236">
    <w:abstractNumId w:val="1"/>
  </w:num>
  <w:num w:numId="9" w16cid:durableId="1867672463">
    <w:abstractNumId w:val="7"/>
  </w:num>
  <w:num w:numId="10" w16cid:durableId="285089884">
    <w:abstractNumId w:val="3"/>
  </w:num>
  <w:num w:numId="11" w16cid:durableId="623315416">
    <w:abstractNumId w:val="5"/>
  </w:num>
  <w:num w:numId="12" w16cid:durableId="1607614381">
    <w:abstractNumId w:val="11"/>
  </w:num>
  <w:num w:numId="13" w16cid:durableId="301084025">
    <w:abstractNumId w:val="10"/>
  </w:num>
  <w:num w:numId="14" w16cid:durableId="11292815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3AC3"/>
    <w:rsid w:val="00500B72"/>
    <w:rsid w:val="00B26387"/>
    <w:rsid w:val="00C03A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362D526"/>
  <w15:chartTrackingRefBased/>
  <w15:docId w15:val="{EECFAF05-A05A-F546-B1DF-51F5BC4C5F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3AC3"/>
    <w:rPr>
      <w:rFonts w:ascii="Calibri" w:eastAsia="Calibri" w:hAnsi="Calibri" w:cs="Calibri"/>
      <w:kern w:val="0"/>
      <w:lang w:eastAsia="en-GB"/>
      <w14:ligatures w14:val="none"/>
    </w:rPr>
  </w:style>
  <w:style w:type="paragraph" w:styleId="Heading1">
    <w:name w:val="heading 1"/>
    <w:basedOn w:val="Normal"/>
    <w:next w:val="Normal"/>
    <w:link w:val="Heading1Char"/>
    <w:uiPriority w:val="9"/>
    <w:qFormat/>
    <w:rsid w:val="00C03AC3"/>
    <w:pPr>
      <w:keepNext/>
      <w:keepLines/>
      <w:pageBreakBefore/>
      <w:spacing w:before="120" w:after="240" w:line="360" w:lineRule="auto"/>
      <w:outlineLvl w:val="0"/>
    </w:pPr>
    <w:rPr>
      <w:b/>
      <w:bCs/>
      <w:sz w:val="28"/>
      <w:szCs w:val="28"/>
    </w:rPr>
  </w:style>
  <w:style w:type="paragraph" w:styleId="Heading2">
    <w:name w:val="heading 2"/>
    <w:basedOn w:val="Normal"/>
    <w:next w:val="Normal"/>
    <w:link w:val="Heading2Char"/>
    <w:uiPriority w:val="9"/>
    <w:unhideWhenUsed/>
    <w:qFormat/>
    <w:rsid w:val="00C03AC3"/>
    <w:pPr>
      <w:keepNext/>
      <w:keepLines/>
      <w:spacing w:before="240" w:after="240" w:line="360" w:lineRule="auto"/>
      <w:outlineLvl w:val="1"/>
    </w:pPr>
    <w:rPr>
      <w:b/>
      <w:bCs/>
    </w:rPr>
  </w:style>
  <w:style w:type="paragraph" w:styleId="Heading3">
    <w:name w:val="heading 3"/>
    <w:basedOn w:val="Normal"/>
    <w:next w:val="Normal"/>
    <w:link w:val="Heading3Char"/>
    <w:uiPriority w:val="9"/>
    <w:unhideWhenUsed/>
    <w:qFormat/>
    <w:rsid w:val="00C03AC3"/>
    <w:pPr>
      <w:keepNext/>
      <w:keepLines/>
      <w:spacing w:before="40"/>
      <w:outlineLvl w:val="2"/>
    </w:pPr>
    <w:rPr>
      <w:color w:val="1F3863"/>
    </w:rPr>
  </w:style>
  <w:style w:type="paragraph" w:styleId="Heading4">
    <w:name w:val="heading 4"/>
    <w:basedOn w:val="Normal"/>
    <w:next w:val="Normal"/>
    <w:link w:val="Heading4Char"/>
    <w:uiPriority w:val="9"/>
    <w:semiHidden/>
    <w:unhideWhenUsed/>
    <w:qFormat/>
    <w:rsid w:val="00C03AC3"/>
    <w:pPr>
      <w:keepNext/>
      <w:keepLines/>
      <w:spacing w:before="40"/>
      <w:outlineLvl w:val="3"/>
    </w:pPr>
    <w:rPr>
      <w:i/>
      <w:iCs/>
      <w:color w:val="2F5496"/>
    </w:rPr>
  </w:style>
  <w:style w:type="paragraph" w:styleId="Heading5">
    <w:name w:val="heading 5"/>
    <w:basedOn w:val="Normal"/>
    <w:next w:val="Normal"/>
    <w:link w:val="Heading5Char"/>
    <w:uiPriority w:val="9"/>
    <w:semiHidden/>
    <w:unhideWhenUsed/>
    <w:qFormat/>
    <w:rsid w:val="00C03AC3"/>
    <w:pPr>
      <w:keepNext/>
      <w:keepLines/>
      <w:spacing w:before="220" w:after="40"/>
      <w:outlineLvl w:val="4"/>
    </w:pPr>
    <w:rPr>
      <w:b/>
      <w:bCs/>
      <w:sz w:val="22"/>
      <w:szCs w:val="22"/>
    </w:rPr>
  </w:style>
  <w:style w:type="paragraph" w:styleId="Heading6">
    <w:name w:val="heading 6"/>
    <w:basedOn w:val="Normal"/>
    <w:next w:val="Normal"/>
    <w:link w:val="Heading6Char"/>
    <w:uiPriority w:val="9"/>
    <w:semiHidden/>
    <w:unhideWhenUsed/>
    <w:qFormat/>
    <w:rsid w:val="00C03AC3"/>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3AC3"/>
    <w:rPr>
      <w:rFonts w:ascii="Calibri" w:eastAsia="Calibri" w:hAnsi="Calibri" w:cs="Calibri"/>
      <w:b/>
      <w:bCs/>
      <w:kern w:val="0"/>
      <w:sz w:val="28"/>
      <w:szCs w:val="28"/>
      <w:lang w:eastAsia="en-GB"/>
      <w14:ligatures w14:val="none"/>
    </w:rPr>
  </w:style>
  <w:style w:type="character" w:customStyle="1" w:styleId="Heading2Char">
    <w:name w:val="Heading 2 Char"/>
    <w:basedOn w:val="DefaultParagraphFont"/>
    <w:link w:val="Heading2"/>
    <w:uiPriority w:val="9"/>
    <w:rsid w:val="00C03AC3"/>
    <w:rPr>
      <w:rFonts w:ascii="Calibri" w:eastAsia="Calibri" w:hAnsi="Calibri" w:cs="Calibri"/>
      <w:b/>
      <w:bCs/>
      <w:kern w:val="0"/>
      <w:lang w:eastAsia="en-GB"/>
      <w14:ligatures w14:val="none"/>
    </w:rPr>
  </w:style>
  <w:style w:type="character" w:customStyle="1" w:styleId="Heading3Char">
    <w:name w:val="Heading 3 Char"/>
    <w:basedOn w:val="DefaultParagraphFont"/>
    <w:link w:val="Heading3"/>
    <w:uiPriority w:val="9"/>
    <w:rsid w:val="00C03AC3"/>
    <w:rPr>
      <w:rFonts w:ascii="Calibri" w:eastAsia="Calibri" w:hAnsi="Calibri" w:cs="Calibri"/>
      <w:color w:val="1F3863"/>
      <w:kern w:val="0"/>
      <w:lang w:eastAsia="en-GB"/>
      <w14:ligatures w14:val="none"/>
    </w:rPr>
  </w:style>
  <w:style w:type="character" w:customStyle="1" w:styleId="Heading4Char">
    <w:name w:val="Heading 4 Char"/>
    <w:basedOn w:val="DefaultParagraphFont"/>
    <w:link w:val="Heading4"/>
    <w:uiPriority w:val="9"/>
    <w:semiHidden/>
    <w:rsid w:val="00C03AC3"/>
    <w:rPr>
      <w:rFonts w:ascii="Calibri" w:eastAsia="Calibri" w:hAnsi="Calibri" w:cs="Calibri"/>
      <w:i/>
      <w:iCs/>
      <w:color w:val="2F5496"/>
      <w:kern w:val="0"/>
      <w:lang w:eastAsia="en-GB"/>
      <w14:ligatures w14:val="none"/>
    </w:rPr>
  </w:style>
  <w:style w:type="character" w:customStyle="1" w:styleId="Heading5Char">
    <w:name w:val="Heading 5 Char"/>
    <w:basedOn w:val="DefaultParagraphFont"/>
    <w:link w:val="Heading5"/>
    <w:uiPriority w:val="9"/>
    <w:semiHidden/>
    <w:rsid w:val="00C03AC3"/>
    <w:rPr>
      <w:rFonts w:ascii="Calibri" w:eastAsia="Calibri" w:hAnsi="Calibri" w:cs="Calibri"/>
      <w:b/>
      <w:bCs/>
      <w:kern w:val="0"/>
      <w:sz w:val="22"/>
      <w:szCs w:val="22"/>
      <w:lang w:eastAsia="en-GB"/>
      <w14:ligatures w14:val="none"/>
    </w:rPr>
  </w:style>
  <w:style w:type="character" w:customStyle="1" w:styleId="Heading6Char">
    <w:name w:val="Heading 6 Char"/>
    <w:basedOn w:val="DefaultParagraphFont"/>
    <w:link w:val="Heading6"/>
    <w:uiPriority w:val="9"/>
    <w:semiHidden/>
    <w:rsid w:val="00C03AC3"/>
    <w:rPr>
      <w:rFonts w:ascii="Calibri" w:eastAsia="Calibri" w:hAnsi="Calibri" w:cs="Calibri"/>
      <w:b/>
      <w:bCs/>
      <w:kern w:val="0"/>
      <w:sz w:val="20"/>
      <w:szCs w:val="20"/>
      <w:lang w:eastAsia="en-GB"/>
      <w14:ligatures w14:val="none"/>
    </w:rPr>
  </w:style>
  <w:style w:type="table" w:customStyle="1" w:styleId="TableNormal0">
    <w:name w:val="TableNormal"/>
    <w:rsid w:val="00C03AC3"/>
    <w:rPr>
      <w:rFonts w:ascii="Calibri" w:eastAsia="Calibri" w:hAnsi="Calibri" w:cs="Calibri"/>
      <w:kern w:val="0"/>
      <w:lang w:eastAsia="en-GB"/>
      <w14:ligatures w14:val="none"/>
    </w:rPr>
    <w:tblPr>
      <w:tblCellMar>
        <w:top w:w="100" w:type="dxa"/>
        <w:left w:w="100" w:type="dxa"/>
        <w:bottom w:w="100" w:type="dxa"/>
        <w:right w:w="100" w:type="dxa"/>
      </w:tblCellMar>
    </w:tblPr>
  </w:style>
  <w:style w:type="paragraph" w:styleId="Title">
    <w:name w:val="Title"/>
    <w:basedOn w:val="Normal"/>
    <w:next w:val="Normal"/>
    <w:link w:val="TitleChar"/>
    <w:uiPriority w:val="10"/>
    <w:qFormat/>
    <w:rsid w:val="00C03AC3"/>
    <w:pPr>
      <w:keepNext/>
      <w:keepLines/>
      <w:spacing w:before="480" w:after="120"/>
    </w:pPr>
    <w:rPr>
      <w:b/>
      <w:bCs/>
      <w:sz w:val="72"/>
      <w:szCs w:val="72"/>
    </w:rPr>
  </w:style>
  <w:style w:type="character" w:customStyle="1" w:styleId="TitleChar">
    <w:name w:val="Title Char"/>
    <w:basedOn w:val="DefaultParagraphFont"/>
    <w:link w:val="Title"/>
    <w:uiPriority w:val="10"/>
    <w:rsid w:val="00C03AC3"/>
    <w:rPr>
      <w:rFonts w:ascii="Calibri" w:eastAsia="Calibri" w:hAnsi="Calibri" w:cs="Calibri"/>
      <w:b/>
      <w:bCs/>
      <w:kern w:val="0"/>
      <w:sz w:val="72"/>
      <w:szCs w:val="72"/>
      <w:lang w:eastAsia="en-GB"/>
      <w14:ligatures w14:val="none"/>
    </w:rPr>
  </w:style>
  <w:style w:type="paragraph" w:styleId="ListParagraph">
    <w:name w:val="List Paragraph"/>
    <w:basedOn w:val="Normal"/>
    <w:uiPriority w:val="34"/>
    <w:qFormat/>
    <w:rsid w:val="00C03AC3"/>
    <w:pPr>
      <w:ind w:left="720"/>
      <w:contextualSpacing/>
    </w:pPr>
  </w:style>
  <w:style w:type="paragraph" w:styleId="TOCHeading">
    <w:name w:val="TOC Heading"/>
    <w:basedOn w:val="Heading1"/>
    <w:next w:val="Normal"/>
    <w:uiPriority w:val="39"/>
    <w:unhideWhenUsed/>
    <w:qFormat/>
    <w:rsid w:val="00C03AC3"/>
    <w:pPr>
      <w:spacing w:before="240" w:after="0" w:line="259" w:lineRule="auto"/>
      <w:outlineLvl w:val="9"/>
    </w:pPr>
    <w:rPr>
      <w:rFonts w:asciiTheme="majorHAnsi" w:hAnsiTheme="majorHAnsi"/>
      <w:b w:val="0"/>
      <w:color w:val="2F5496" w:themeColor="accent1" w:themeShade="BF"/>
      <w:sz w:val="32"/>
    </w:rPr>
  </w:style>
  <w:style w:type="paragraph" w:styleId="TOC2">
    <w:name w:val="toc 2"/>
    <w:basedOn w:val="Normal"/>
    <w:next w:val="Normal"/>
    <w:autoRedefine/>
    <w:uiPriority w:val="39"/>
    <w:unhideWhenUsed/>
    <w:rsid w:val="00C03AC3"/>
    <w:pPr>
      <w:spacing w:before="120"/>
      <w:ind w:left="240"/>
    </w:pPr>
    <w:rPr>
      <w:rFonts w:asciiTheme="minorHAnsi" w:hAnsiTheme="minorHAnsi" w:cstheme="minorHAnsi"/>
      <w:b/>
      <w:bCs/>
      <w:sz w:val="22"/>
      <w:szCs w:val="22"/>
    </w:rPr>
  </w:style>
  <w:style w:type="paragraph" w:styleId="TOC1">
    <w:name w:val="toc 1"/>
    <w:basedOn w:val="Normal"/>
    <w:next w:val="Normal"/>
    <w:autoRedefine/>
    <w:uiPriority w:val="39"/>
    <w:unhideWhenUsed/>
    <w:rsid w:val="00C03AC3"/>
    <w:pPr>
      <w:spacing w:before="120"/>
    </w:pPr>
    <w:rPr>
      <w:rFonts w:asciiTheme="minorHAnsi" w:hAnsiTheme="minorHAnsi" w:cstheme="minorHAnsi"/>
      <w:b/>
      <w:bCs/>
      <w:i/>
      <w:iCs/>
    </w:rPr>
  </w:style>
  <w:style w:type="character" w:styleId="Hyperlink">
    <w:name w:val="Hyperlink"/>
    <w:basedOn w:val="DefaultParagraphFont"/>
    <w:uiPriority w:val="99"/>
    <w:unhideWhenUsed/>
    <w:rsid w:val="00C03AC3"/>
    <w:rPr>
      <w:color w:val="0563C1" w:themeColor="hyperlink"/>
      <w:u w:val="single"/>
    </w:rPr>
  </w:style>
  <w:style w:type="paragraph" w:styleId="Header">
    <w:name w:val="header"/>
    <w:basedOn w:val="Normal"/>
    <w:link w:val="HeaderChar"/>
    <w:uiPriority w:val="99"/>
    <w:unhideWhenUsed/>
    <w:rsid w:val="00C03AC3"/>
    <w:pPr>
      <w:tabs>
        <w:tab w:val="center" w:pos="4513"/>
        <w:tab w:val="right" w:pos="9026"/>
      </w:tabs>
    </w:pPr>
  </w:style>
  <w:style w:type="character" w:customStyle="1" w:styleId="HeaderChar">
    <w:name w:val="Header Char"/>
    <w:basedOn w:val="DefaultParagraphFont"/>
    <w:link w:val="Header"/>
    <w:uiPriority w:val="99"/>
    <w:rsid w:val="00C03AC3"/>
    <w:rPr>
      <w:rFonts w:ascii="Calibri" w:eastAsia="Calibri" w:hAnsi="Calibri" w:cs="Calibri"/>
      <w:kern w:val="0"/>
      <w:lang w:eastAsia="en-GB"/>
      <w14:ligatures w14:val="none"/>
    </w:rPr>
  </w:style>
  <w:style w:type="paragraph" w:styleId="Footer">
    <w:name w:val="footer"/>
    <w:basedOn w:val="Normal"/>
    <w:link w:val="FooterChar"/>
    <w:uiPriority w:val="99"/>
    <w:unhideWhenUsed/>
    <w:rsid w:val="00C03AC3"/>
    <w:pPr>
      <w:tabs>
        <w:tab w:val="center" w:pos="4513"/>
        <w:tab w:val="right" w:pos="9026"/>
      </w:tabs>
    </w:pPr>
  </w:style>
  <w:style w:type="character" w:customStyle="1" w:styleId="FooterChar">
    <w:name w:val="Footer Char"/>
    <w:basedOn w:val="DefaultParagraphFont"/>
    <w:link w:val="Footer"/>
    <w:uiPriority w:val="99"/>
    <w:rsid w:val="00C03AC3"/>
    <w:rPr>
      <w:rFonts w:ascii="Calibri" w:eastAsia="Calibri" w:hAnsi="Calibri" w:cs="Calibri"/>
      <w:kern w:val="0"/>
      <w:lang w:eastAsia="en-GB"/>
      <w14:ligatures w14:val="none"/>
    </w:rPr>
  </w:style>
  <w:style w:type="paragraph" w:styleId="NoSpacing">
    <w:name w:val="No Spacing"/>
    <w:link w:val="NoSpacingChar"/>
    <w:uiPriority w:val="1"/>
    <w:qFormat/>
    <w:rsid w:val="00C03AC3"/>
    <w:rPr>
      <w:rFonts w:ascii="Calibri" w:eastAsiaTheme="minorEastAsia" w:hAnsi="Calibri" w:cs="Calibri"/>
      <w:kern w:val="0"/>
      <w:sz w:val="22"/>
      <w:szCs w:val="22"/>
      <w:lang w:eastAsia="en-GB"/>
      <w14:ligatures w14:val="none"/>
    </w:rPr>
  </w:style>
  <w:style w:type="character" w:customStyle="1" w:styleId="NoSpacingChar">
    <w:name w:val="No Spacing Char"/>
    <w:basedOn w:val="DefaultParagraphFont"/>
    <w:link w:val="NoSpacing"/>
    <w:uiPriority w:val="1"/>
    <w:rsid w:val="00C03AC3"/>
    <w:rPr>
      <w:rFonts w:ascii="Calibri" w:eastAsiaTheme="minorEastAsia" w:hAnsi="Calibri" w:cs="Calibri"/>
      <w:kern w:val="0"/>
      <w:sz w:val="22"/>
      <w:szCs w:val="22"/>
      <w:lang w:eastAsia="en-GB"/>
      <w14:ligatures w14:val="none"/>
    </w:rPr>
  </w:style>
  <w:style w:type="character" w:styleId="Strong">
    <w:name w:val="Strong"/>
    <w:basedOn w:val="DefaultParagraphFont"/>
    <w:uiPriority w:val="22"/>
    <w:qFormat/>
    <w:rsid w:val="00C03AC3"/>
    <w:rPr>
      <w:b/>
      <w:bCs/>
    </w:rPr>
  </w:style>
  <w:style w:type="paragraph" w:customStyle="1" w:styleId="NormalWeb1">
    <w:name w:val="Normal (Web)1"/>
    <w:basedOn w:val="Normal"/>
    <w:uiPriority w:val="99"/>
    <w:rsid w:val="00C03AC3"/>
    <w:rPr>
      <w:rFonts w:ascii="Times New Roman" w:hAnsi="Times New Roman" w:cs="Times New Roman"/>
    </w:rPr>
  </w:style>
  <w:style w:type="character" w:customStyle="1" w:styleId="nw1">
    <w:name w:val="nw1"/>
    <w:uiPriority w:val="99"/>
    <w:rsid w:val="00C03AC3"/>
  </w:style>
  <w:style w:type="character" w:customStyle="1" w:styleId="hps">
    <w:name w:val="hps"/>
    <w:rsid w:val="00C03AC3"/>
  </w:style>
  <w:style w:type="character" w:customStyle="1" w:styleId="shorttext">
    <w:name w:val="short_text"/>
    <w:rsid w:val="00C03AC3"/>
  </w:style>
  <w:style w:type="character" w:customStyle="1" w:styleId="apple-style-span">
    <w:name w:val="apple-style-span"/>
    <w:rsid w:val="00C03AC3"/>
  </w:style>
  <w:style w:type="paragraph" w:styleId="BodyText2">
    <w:name w:val="Body Text 2"/>
    <w:basedOn w:val="Normal"/>
    <w:link w:val="BodyText2Char"/>
    <w:uiPriority w:val="99"/>
    <w:rsid w:val="00C03AC3"/>
    <w:pPr>
      <w:ind w:left="720" w:hanging="720"/>
    </w:pPr>
    <w:rPr>
      <w:rFonts w:ascii="Times New Roman" w:eastAsia="Times New Roman" w:hAnsi="Times New Roman" w:cs="Times New Roman"/>
      <w:b/>
      <w:bCs/>
      <w:sz w:val="22"/>
      <w:szCs w:val="22"/>
      <w:lang w:eastAsia="en-US"/>
    </w:rPr>
  </w:style>
  <w:style w:type="character" w:customStyle="1" w:styleId="BodyText2Char">
    <w:name w:val="Body Text 2 Char"/>
    <w:basedOn w:val="DefaultParagraphFont"/>
    <w:link w:val="BodyText2"/>
    <w:uiPriority w:val="99"/>
    <w:rsid w:val="00C03AC3"/>
    <w:rPr>
      <w:rFonts w:ascii="Times New Roman" w:eastAsia="Times New Roman" w:hAnsi="Times New Roman" w:cs="Times New Roman"/>
      <w:b/>
      <w:bCs/>
      <w:kern w:val="0"/>
      <w:sz w:val="22"/>
      <w:szCs w:val="22"/>
      <w14:ligatures w14:val="none"/>
    </w:rPr>
  </w:style>
  <w:style w:type="paragraph" w:customStyle="1" w:styleId="deannah1">
    <w:name w:val="deannah1"/>
    <w:basedOn w:val="Normal"/>
    <w:uiPriority w:val="99"/>
    <w:rsid w:val="00C03AC3"/>
    <w:pPr>
      <w:keepNext/>
      <w:spacing w:after="240"/>
    </w:pPr>
    <w:rPr>
      <w:rFonts w:ascii="Times New Roman" w:eastAsia="Times New Roman" w:hAnsi="Times New Roman" w:cs="Times New Roman"/>
      <w:b/>
      <w:bCs/>
      <w:lang w:eastAsia="en-US"/>
    </w:rPr>
  </w:style>
  <w:style w:type="paragraph" w:styleId="BalloonText">
    <w:name w:val="Balloon Text"/>
    <w:basedOn w:val="Normal"/>
    <w:link w:val="BalloonTextChar"/>
    <w:uiPriority w:val="99"/>
    <w:semiHidden/>
    <w:rsid w:val="00C03AC3"/>
    <w:rPr>
      <w:rFonts w:ascii="Tahoma" w:eastAsia="Times New Roman" w:hAnsi="Tahoma" w:cs="Tahoma"/>
      <w:sz w:val="16"/>
      <w:szCs w:val="16"/>
      <w:lang w:eastAsia="en-US"/>
    </w:rPr>
  </w:style>
  <w:style w:type="character" w:customStyle="1" w:styleId="BalloonTextChar">
    <w:name w:val="Balloon Text Char"/>
    <w:basedOn w:val="DefaultParagraphFont"/>
    <w:link w:val="BalloonText"/>
    <w:uiPriority w:val="99"/>
    <w:semiHidden/>
    <w:rsid w:val="00C03AC3"/>
    <w:rPr>
      <w:rFonts w:ascii="Tahoma" w:eastAsia="Times New Roman" w:hAnsi="Tahoma" w:cs="Tahoma"/>
      <w:kern w:val="0"/>
      <w:sz w:val="16"/>
      <w:szCs w:val="16"/>
      <w14:ligatures w14:val="none"/>
    </w:rPr>
  </w:style>
  <w:style w:type="table" w:styleId="TableGrid">
    <w:name w:val="Table Grid"/>
    <w:basedOn w:val="TableNormal"/>
    <w:rsid w:val="00C03AC3"/>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C03AC3"/>
    <w:rPr>
      <w:color w:val="800080"/>
      <w:u w:val="single"/>
    </w:rPr>
  </w:style>
  <w:style w:type="paragraph" w:styleId="NormalWeb">
    <w:name w:val="Normal (Web)"/>
    <w:basedOn w:val="Normal"/>
    <w:uiPriority w:val="99"/>
    <w:rsid w:val="00C03AC3"/>
    <w:pPr>
      <w:spacing w:before="100" w:beforeAutospacing="1" w:after="100" w:afterAutospacing="1"/>
    </w:pPr>
    <w:rPr>
      <w:rFonts w:ascii="Times New Roman" w:eastAsia="Times New Roman" w:hAnsi="Times New Roman" w:cs="Times New Roman"/>
    </w:rPr>
  </w:style>
  <w:style w:type="character" w:customStyle="1" w:styleId="Hyperlink1">
    <w:name w:val="Hyperlink1"/>
    <w:uiPriority w:val="99"/>
    <w:rsid w:val="00C03AC3"/>
    <w:rPr>
      <w:color w:val="535353"/>
      <w:u w:val="single"/>
      <w:effect w:val="none"/>
    </w:rPr>
  </w:style>
  <w:style w:type="character" w:styleId="PageNumber">
    <w:name w:val="page number"/>
    <w:basedOn w:val="DefaultParagraphFont"/>
    <w:uiPriority w:val="99"/>
    <w:rsid w:val="00C03AC3"/>
  </w:style>
  <w:style w:type="character" w:styleId="CommentReference">
    <w:name w:val="annotation reference"/>
    <w:uiPriority w:val="99"/>
    <w:semiHidden/>
    <w:unhideWhenUsed/>
    <w:rsid w:val="00C03AC3"/>
    <w:rPr>
      <w:sz w:val="16"/>
      <w:szCs w:val="16"/>
    </w:rPr>
  </w:style>
  <w:style w:type="paragraph" w:styleId="CommentText">
    <w:name w:val="annotation text"/>
    <w:basedOn w:val="Normal"/>
    <w:link w:val="CommentTextChar"/>
    <w:uiPriority w:val="99"/>
    <w:semiHidden/>
    <w:unhideWhenUsed/>
    <w:rsid w:val="00C03AC3"/>
    <w:rPr>
      <w:rFonts w:ascii="Times New Roman" w:eastAsia="Times New Roman" w:hAnsi="Times New Roman" w:cs="Times New Roman"/>
      <w:sz w:val="20"/>
      <w:szCs w:val="20"/>
      <w:lang w:eastAsia="en-US"/>
    </w:rPr>
  </w:style>
  <w:style w:type="character" w:customStyle="1" w:styleId="CommentTextChar">
    <w:name w:val="Comment Text Char"/>
    <w:basedOn w:val="DefaultParagraphFont"/>
    <w:link w:val="CommentText"/>
    <w:uiPriority w:val="99"/>
    <w:semiHidden/>
    <w:rsid w:val="00C03AC3"/>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C03AC3"/>
    <w:rPr>
      <w:b/>
      <w:bCs/>
    </w:rPr>
  </w:style>
  <w:style w:type="character" w:customStyle="1" w:styleId="CommentSubjectChar">
    <w:name w:val="Comment Subject Char"/>
    <w:basedOn w:val="CommentTextChar"/>
    <w:link w:val="CommentSubject"/>
    <w:uiPriority w:val="99"/>
    <w:semiHidden/>
    <w:rsid w:val="00C03AC3"/>
    <w:rPr>
      <w:rFonts w:ascii="Times New Roman" w:eastAsia="Times New Roman" w:hAnsi="Times New Roman" w:cs="Times New Roman"/>
      <w:b/>
      <w:bCs/>
      <w:kern w:val="0"/>
      <w:sz w:val="20"/>
      <w:szCs w:val="20"/>
      <w14:ligatures w14:val="none"/>
    </w:rPr>
  </w:style>
  <w:style w:type="character" w:styleId="UnresolvedMention">
    <w:name w:val="Unresolved Mention"/>
    <w:basedOn w:val="DefaultParagraphFont"/>
    <w:uiPriority w:val="99"/>
    <w:semiHidden/>
    <w:unhideWhenUsed/>
    <w:rsid w:val="00C03AC3"/>
    <w:rPr>
      <w:color w:val="605E5C"/>
      <w:shd w:val="clear" w:color="auto" w:fill="E1DFDD"/>
    </w:rPr>
  </w:style>
  <w:style w:type="paragraph" w:styleId="TOC3">
    <w:name w:val="toc 3"/>
    <w:basedOn w:val="Normal"/>
    <w:next w:val="Normal"/>
    <w:autoRedefine/>
    <w:uiPriority w:val="39"/>
    <w:unhideWhenUsed/>
    <w:rsid w:val="00C03AC3"/>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C03AC3"/>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C03AC3"/>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C03AC3"/>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C03AC3"/>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C03AC3"/>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C03AC3"/>
    <w:pPr>
      <w:ind w:left="1920"/>
    </w:pPr>
    <w:rPr>
      <w:rFonts w:asciiTheme="minorHAnsi" w:hAnsiTheme="minorHAnsi" w:cstheme="minorHAnsi"/>
      <w:sz w:val="20"/>
      <w:szCs w:val="20"/>
    </w:rPr>
  </w:style>
  <w:style w:type="paragraph" w:styleId="Subtitle">
    <w:name w:val="Subtitle"/>
    <w:basedOn w:val="Normal"/>
    <w:next w:val="Normal"/>
    <w:link w:val="SubtitleChar"/>
    <w:uiPriority w:val="11"/>
    <w:qFormat/>
    <w:rsid w:val="00C03AC3"/>
    <w:pPr>
      <w:keepNext/>
      <w:keepLines/>
      <w:spacing w:before="360" w:after="80"/>
    </w:pPr>
    <w:rPr>
      <w:rFonts w:ascii="Georgia" w:eastAsia="Georgia" w:hAnsi="Georgia" w:cs="Georgia"/>
      <w:i/>
      <w:iCs/>
      <w:color w:val="666666"/>
      <w:sz w:val="48"/>
      <w:szCs w:val="48"/>
    </w:rPr>
  </w:style>
  <w:style w:type="character" w:customStyle="1" w:styleId="SubtitleChar">
    <w:name w:val="Subtitle Char"/>
    <w:basedOn w:val="DefaultParagraphFont"/>
    <w:link w:val="Subtitle"/>
    <w:uiPriority w:val="11"/>
    <w:rsid w:val="00C03AC3"/>
    <w:rPr>
      <w:rFonts w:ascii="Georgia" w:eastAsia="Georgia" w:hAnsi="Georgia" w:cs="Georgia"/>
      <w:i/>
      <w:iCs/>
      <w:color w:val="666666"/>
      <w:kern w:val="0"/>
      <w:sz w:val="48"/>
      <w:szCs w:val="48"/>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g"/><Relationship Id="rId18" Type="http://schemas.openxmlformats.org/officeDocument/2006/relationships/hyperlink" Target="https://single-market-economy.ec.europa.eu" TargetMode="External"/><Relationship Id="rId26" Type="http://schemas.openxmlformats.org/officeDocument/2006/relationships/hyperlink" Target="mailto:londonstudentservice@tsd.ac.uk" TargetMode="External"/><Relationship Id="rId39" Type="http://schemas.openxmlformats.org/officeDocument/2006/relationships/fontTable" Target="fontTable.xml"/><Relationship Id="rId21" Type="http://schemas.openxmlformats.org/officeDocument/2006/relationships/image" Target="media/image9.jpg"/><Relationship Id="rId3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7" Type="http://schemas.openxmlformats.org/officeDocument/2006/relationships/image" Target="media/image1.png"/><Relationship Id="rId12" Type="http://schemas.openxmlformats.org/officeDocument/2006/relationships/image" Target="media/image6.jpg"/><Relationship Id="rId17" Type="http://schemas.openxmlformats.org/officeDocument/2006/relationships/hyperlink" Target="https://single-market-economy.ec.europa.eu" TargetMode="External"/><Relationship Id="rId25" Type="http://schemas.openxmlformats.org/officeDocument/2006/relationships/hyperlink" Target="mailto:info.london@tsd.ac.uk" TargetMode="External"/><Relationship Id="rId3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38"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britsafe.org" TargetMode="External"/><Relationship Id="rId20" Type="http://schemas.openxmlformats.org/officeDocument/2006/relationships/hyperlink" Target="https://gov.uk" TargetMode="External"/><Relationship Id="rId29" Type="http://schemas.openxmlformats.org/officeDocument/2006/relationships/hyperlink" Target="mailto:londonstudentservice@uwtsd.ac.u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2.jpg"/><Relationship Id="rId32" Type="http://schemas.openxmlformats.org/officeDocument/2006/relationships/hyperlink" Target="about:blank" TargetMode="External"/><Relationship Id="rId37" Type="http://schemas.openxmlformats.org/officeDocument/2006/relationships/hyperlink" Target="mailto:pgresearch@uwtsd.ac.uk" TargetMode="Externa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britsafe.org" TargetMode="External"/><Relationship Id="rId23" Type="http://schemas.openxmlformats.org/officeDocument/2006/relationships/image" Target="media/image11.jpg"/><Relationship Id="rId28" Type="http://schemas.openxmlformats.org/officeDocument/2006/relationships/hyperlink" Target="mailto:info.london@uwtsd.ac.uk" TargetMode="External"/><Relationship Id="rId36" Type="http://schemas.openxmlformats.org/officeDocument/2006/relationships/hyperlink" Target="https://mytsd.uwtsd.ac.uk" TargetMode="External"/><Relationship Id="rId10" Type="http://schemas.openxmlformats.org/officeDocument/2006/relationships/image" Target="media/image4.jpg"/><Relationship Id="rId19" Type="http://schemas.openxmlformats.org/officeDocument/2006/relationships/hyperlink" Target="https://gov.uk" TargetMode="External"/><Relationship Id="rId31" Type="http://schemas.openxmlformats.org/officeDocument/2006/relationships/hyperlink" Target="mailto:pgresearch@uwtsd.ac.uk" TargetMode="Externa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8.png"/><Relationship Id="rId22" Type="http://schemas.openxmlformats.org/officeDocument/2006/relationships/image" Target="media/image10.jpg"/><Relationship Id="rId27" Type="http://schemas.openxmlformats.org/officeDocument/2006/relationships/image" Target="media/image13.jpg"/><Relationship Id="rId30" Type="http://schemas.openxmlformats.org/officeDocument/2006/relationships/hyperlink" Target="https://mytsd.uwtsd.ac.uk" TargetMode="External"/><Relationship Id="rId35" Type="http://schemas.openxmlformats.org/officeDocument/2006/relationships/hyperlink" Target="https://www.uwtsd.ac.uk/research/research-ethics/" TargetMode="External"/><Relationship Id="rId8" Type="http://schemas.openxmlformats.org/officeDocument/2006/relationships/image" Target="media/image2.jp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52</Pages>
  <Words>14506</Words>
  <Characters>82690</Characters>
  <Application>Microsoft Office Word</Application>
  <DocSecurity>0</DocSecurity>
  <Lines>689</Lines>
  <Paragraphs>194</Paragraphs>
  <ScaleCrop>false</ScaleCrop>
  <Company/>
  <LinksUpToDate>false</LinksUpToDate>
  <CharactersWithSpaces>97002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danielistrati7@gmail.com</dc:creator>
  <cp:keywords/>
  <dc:description/>
  <cp:lastModifiedBy>danielistrati7@gmail.com</cp:lastModifiedBy>
  <cp:revision>2</cp:revision>
  <dcterms:created xsi:type="dcterms:W3CDTF">2025-12-21T19:51:00Z</dcterms:created>
  <dcterms:modified xsi:type="dcterms:W3CDTF">2025-12-21T20:03:00Z</dcterms:modified>
</cp:coreProperties>
</file>