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23AAF7E" w:rsidR="004B0295" w:rsidRPr="004B0295" w:rsidRDefault="004142D6" w:rsidP="00D012E7">
      <w:pPr>
        <w:rPr>
          <w:rFonts w:cs="Arial"/>
          <w:b/>
          <w:bCs/>
          <w:sz w:val="22"/>
          <w:szCs w:val="22"/>
        </w:rPr>
      </w:pPr>
      <w:r w:rsidRPr="004B0295">
        <w:rPr>
          <w:rFonts w:cs="Arial"/>
          <w:b/>
          <w:bCs/>
          <w:sz w:val="22"/>
          <w:szCs w:val="22"/>
        </w:rPr>
        <w:t>8,000-word</w:t>
      </w:r>
      <w:r w:rsidR="004B0295" w:rsidRPr="004B0295">
        <w:rPr>
          <w:rFonts w:cs="Arial"/>
          <w:b/>
          <w:bCs/>
          <w:sz w:val="22"/>
          <w:szCs w:val="22"/>
        </w:rPr>
        <w:t xml:space="preserve"> project:    </w:t>
      </w:r>
      <w:r w:rsidR="00550439">
        <w:rPr>
          <w:rFonts w:cs="Arial"/>
          <w:b/>
          <w:bCs/>
          <w:sz w:val="22"/>
          <w:szCs w:val="22"/>
        </w:rPr>
        <w:sym w:font="Wingdings" w:char="F0FC"/>
      </w:r>
      <w:r w:rsidR="004B0295" w:rsidRPr="004B0295">
        <w:rPr>
          <w:rFonts w:cs="Arial"/>
          <w:b/>
          <w:bCs/>
          <w:sz w:val="22"/>
          <w:szCs w:val="22"/>
        </w:rPr>
        <w:t xml:space="preserve">  </w:t>
      </w:r>
    </w:p>
    <w:p w14:paraId="12B2D924" w14:textId="0B6347CB" w:rsidR="00B948CD" w:rsidRPr="002A55BE" w:rsidRDefault="00B948CD" w:rsidP="00D012E7">
      <w:pPr>
        <w:rPr>
          <w:rFonts w:cs="Arial"/>
          <w:b/>
          <w:bCs/>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16EE023A" w:rsidR="005C6CD8" w:rsidRDefault="005C6CD8" w:rsidP="00D4485A">
            <w:pPr>
              <w:pStyle w:val="BodyText"/>
              <w:jc w:val="both"/>
              <w:rPr>
                <w:rFonts w:cs="Arial"/>
                <w:b/>
                <w:bCs/>
                <w:sz w:val="22"/>
                <w:szCs w:val="22"/>
              </w:rPr>
            </w:pPr>
            <w:r w:rsidRPr="00D012E7">
              <w:rPr>
                <w:rFonts w:cs="Arial"/>
                <w:b/>
                <w:bCs/>
                <w:sz w:val="22"/>
                <w:szCs w:val="22"/>
              </w:rPr>
              <w:t xml:space="preserve">NAME: </w:t>
            </w:r>
            <w:r w:rsidR="002A55BE">
              <w:rPr>
                <w:rFonts w:cs="Arial"/>
                <w:b/>
                <w:bCs/>
                <w:sz w:val="22"/>
                <w:szCs w:val="22"/>
              </w:rPr>
              <w:t>Karl Young</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02FEC14B"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2A55BE">
              <w:rPr>
                <w:rFonts w:cs="Arial"/>
                <w:b/>
                <w:bCs/>
                <w:sz w:val="22"/>
                <w:szCs w:val="22"/>
              </w:rPr>
              <w:t>2124743</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14B31F8A" w14:textId="7237BD2A" w:rsidR="001F41CA" w:rsidRPr="00966903" w:rsidRDefault="005C6CD8" w:rsidP="001F41CA">
            <w:pPr>
              <w:rPr>
                <w:rFonts w:eastAsiaTheme="minorHAnsi" w:cs="Arial"/>
                <w:sz w:val="44"/>
                <w:szCs w:val="44"/>
              </w:rPr>
            </w:pPr>
            <w:r w:rsidRPr="00966903">
              <w:rPr>
                <w:rFonts w:cs="Arial"/>
                <w:b/>
                <w:bCs/>
                <w:sz w:val="22"/>
                <w:szCs w:val="22"/>
              </w:rPr>
              <w:t>DRAFT RESEARCH TITLE</w:t>
            </w:r>
            <w:r w:rsidR="00D012E7" w:rsidRPr="00966903">
              <w:rPr>
                <w:rFonts w:cs="Arial"/>
                <w:b/>
                <w:bCs/>
                <w:sz w:val="22"/>
                <w:szCs w:val="22"/>
              </w:rPr>
              <w:t xml:space="preserve"> </w:t>
            </w:r>
            <w:r w:rsidRPr="00966903">
              <w:rPr>
                <w:rFonts w:cs="Arial"/>
                <w:b/>
                <w:bCs/>
                <w:sz w:val="22"/>
                <w:szCs w:val="22"/>
              </w:rPr>
              <w:t>QUESTION:</w:t>
            </w:r>
            <w:r w:rsidR="001F41CA" w:rsidRPr="00966903">
              <w:rPr>
                <w:rFonts w:eastAsiaTheme="minorHAnsi" w:cs="Arial"/>
                <w:sz w:val="44"/>
                <w:szCs w:val="44"/>
              </w:rPr>
              <w:t xml:space="preserve"> </w:t>
            </w:r>
            <w:r w:rsidR="005D7C71" w:rsidRPr="00966903">
              <w:rPr>
                <w:rFonts w:cs="Arial"/>
                <w:color w:val="000000"/>
                <w:sz w:val="22"/>
                <w:szCs w:val="22"/>
                <w:shd w:val="clear" w:color="auto" w:fill="FFFFFF"/>
              </w:rPr>
              <w:t>What are the perceived strengths and limitations of implementing alternative approaches to armed policing, relating to mental health incidents?</w:t>
            </w:r>
          </w:p>
          <w:p w14:paraId="52EA0AA0" w14:textId="076B56FF" w:rsidR="005C6CD8" w:rsidRPr="00966903" w:rsidRDefault="005C6CD8" w:rsidP="00D4485A">
            <w:pPr>
              <w:jc w:val="both"/>
              <w:rPr>
                <w:rFonts w:cs="Arial"/>
                <w:b/>
                <w:bCs/>
                <w:sz w:val="22"/>
                <w:szCs w:val="22"/>
              </w:rPr>
            </w:pPr>
          </w:p>
          <w:p w14:paraId="461E49DA" w14:textId="45E1358F" w:rsidR="002D0EF0" w:rsidRPr="00966903" w:rsidRDefault="002D0EF0" w:rsidP="00D4485A">
            <w:pPr>
              <w:jc w:val="both"/>
              <w:rPr>
                <w:rFonts w:cs="Arial"/>
                <w:b/>
                <w:bCs/>
                <w:sz w:val="22"/>
                <w:szCs w:val="22"/>
              </w:rPr>
            </w:pPr>
            <w:r w:rsidRPr="00966903">
              <w:rPr>
                <w:rFonts w:cs="Arial"/>
                <w:b/>
                <w:bCs/>
                <w:sz w:val="22"/>
                <w:szCs w:val="22"/>
              </w:rPr>
              <w:t>INTRO</w:t>
            </w:r>
            <w:r w:rsidR="00766657" w:rsidRPr="00966903">
              <w:rPr>
                <w:rFonts w:cs="Arial"/>
                <w:b/>
                <w:bCs/>
                <w:sz w:val="22"/>
                <w:szCs w:val="22"/>
              </w:rPr>
              <w:t>DUCTION</w:t>
            </w:r>
            <w:r w:rsidRPr="00966903">
              <w:rPr>
                <w:rFonts w:cs="Arial"/>
                <w:b/>
                <w:bCs/>
                <w:sz w:val="22"/>
                <w:szCs w:val="22"/>
              </w:rPr>
              <w:t>:</w:t>
            </w:r>
          </w:p>
          <w:p w14:paraId="1DBF0EC2" w14:textId="77777777" w:rsidR="00F64F23" w:rsidRPr="00966903" w:rsidRDefault="00F64F23" w:rsidP="00D4485A">
            <w:pPr>
              <w:jc w:val="both"/>
              <w:rPr>
                <w:rFonts w:cs="Arial"/>
                <w:b/>
                <w:bCs/>
                <w:sz w:val="22"/>
                <w:szCs w:val="22"/>
              </w:rPr>
            </w:pPr>
          </w:p>
          <w:p w14:paraId="78DDC29B" w14:textId="177AEE7A" w:rsidR="005C6CD8" w:rsidRDefault="00F64F23" w:rsidP="00435756">
            <w:pPr>
              <w:spacing w:line="276" w:lineRule="auto"/>
              <w:jc w:val="both"/>
              <w:rPr>
                <w:rFonts w:cs="Arial"/>
                <w:sz w:val="22"/>
                <w:szCs w:val="22"/>
              </w:rPr>
            </w:pPr>
            <w:r w:rsidRPr="00966903">
              <w:rPr>
                <w:rFonts w:cs="Arial"/>
                <w:sz w:val="22"/>
                <w:szCs w:val="22"/>
              </w:rPr>
              <w:t xml:space="preserve">The author has chosen this topic as they have an interest in armed policing and feel it is highly relevant due to the number of calls </w:t>
            </w:r>
            <w:r w:rsidR="009508DE">
              <w:rPr>
                <w:rFonts w:cs="Arial"/>
                <w:sz w:val="22"/>
                <w:szCs w:val="22"/>
              </w:rPr>
              <w:t>received</w:t>
            </w:r>
            <w:r w:rsidR="00FD54F2">
              <w:rPr>
                <w:rFonts w:cs="Arial"/>
                <w:sz w:val="22"/>
                <w:szCs w:val="22"/>
              </w:rPr>
              <w:t xml:space="preserve"> by police,</w:t>
            </w:r>
            <w:r w:rsidR="009508DE">
              <w:rPr>
                <w:rFonts w:cs="Arial"/>
                <w:sz w:val="22"/>
                <w:szCs w:val="22"/>
              </w:rPr>
              <w:t xml:space="preserve"> r</w:t>
            </w:r>
            <w:r w:rsidRPr="00966903">
              <w:rPr>
                <w:rFonts w:cs="Arial"/>
                <w:sz w:val="22"/>
                <w:szCs w:val="22"/>
              </w:rPr>
              <w:t xml:space="preserve">elated to mental health. </w:t>
            </w:r>
            <w:r w:rsidR="001C405D" w:rsidRPr="00966903">
              <w:rPr>
                <w:rFonts w:cs="Arial"/>
                <w:sz w:val="22"/>
                <w:szCs w:val="22"/>
              </w:rPr>
              <w:t xml:space="preserve">This dissertation is worthy of consideration as it addresses societal issues </w:t>
            </w:r>
            <w:r w:rsidR="00421CF5">
              <w:rPr>
                <w:rFonts w:cs="Arial"/>
                <w:sz w:val="22"/>
                <w:szCs w:val="22"/>
              </w:rPr>
              <w:t xml:space="preserve">relating to crisis intervention and </w:t>
            </w:r>
            <w:r w:rsidR="001C405D" w:rsidRPr="00966903">
              <w:rPr>
                <w:rFonts w:cs="Arial"/>
                <w:sz w:val="22"/>
                <w:szCs w:val="22"/>
              </w:rPr>
              <w:t xml:space="preserve"> policing and </w:t>
            </w:r>
            <w:r w:rsidR="00421CF5">
              <w:rPr>
                <w:rFonts w:cs="Arial"/>
                <w:sz w:val="22"/>
                <w:szCs w:val="22"/>
              </w:rPr>
              <w:t>how this can be improved in the community</w:t>
            </w:r>
            <w:r w:rsidR="001C405D" w:rsidRPr="00966903">
              <w:rPr>
                <w:rFonts w:cs="Arial"/>
                <w:sz w:val="22"/>
                <w:szCs w:val="22"/>
              </w:rPr>
              <w:t xml:space="preserve">. </w:t>
            </w:r>
            <w:r w:rsidR="00421CF5">
              <w:rPr>
                <w:rFonts w:cs="Arial"/>
                <w:sz w:val="22"/>
                <w:szCs w:val="22"/>
              </w:rPr>
              <w:t>Use of force when attending mental health calls could be improved to ensure mental health clients get the best care</w:t>
            </w:r>
            <w:r w:rsidR="00FD54F2">
              <w:rPr>
                <w:rFonts w:cs="Arial"/>
                <w:sz w:val="22"/>
                <w:szCs w:val="22"/>
              </w:rPr>
              <w:t xml:space="preserve"> from the policing service</w:t>
            </w:r>
            <w:r w:rsidR="00421CF5">
              <w:rPr>
                <w:rFonts w:cs="Arial"/>
                <w:sz w:val="22"/>
                <w:szCs w:val="22"/>
              </w:rPr>
              <w:t xml:space="preserve">. </w:t>
            </w:r>
            <w:r w:rsidR="009508DE">
              <w:rPr>
                <w:rFonts w:cs="Arial"/>
                <w:sz w:val="22"/>
                <w:szCs w:val="22"/>
              </w:rPr>
              <w:t>Current research as discussed within the literature review</w:t>
            </w:r>
            <w:r w:rsidR="00FD54F2">
              <w:rPr>
                <w:rFonts w:cs="Arial"/>
                <w:sz w:val="22"/>
                <w:szCs w:val="22"/>
              </w:rPr>
              <w:t>,</w:t>
            </w:r>
            <w:r w:rsidR="009508DE">
              <w:rPr>
                <w:rFonts w:cs="Arial"/>
                <w:sz w:val="22"/>
                <w:szCs w:val="22"/>
              </w:rPr>
              <w:t xml:space="preserve"> identifies benefits in various countries when introducing a mental health team in the community to assist with policing calls. Research will be focused on current up to date, peer reviewed journals along with </w:t>
            </w:r>
            <w:r w:rsidR="00421CF5">
              <w:rPr>
                <w:rFonts w:cs="Arial"/>
                <w:sz w:val="22"/>
                <w:szCs w:val="22"/>
              </w:rPr>
              <w:t>books that discuss mental health in policing and policies within the authors place of work. Lastly, t</w:t>
            </w:r>
            <w:r w:rsidR="001C405D" w:rsidRPr="00966903">
              <w:rPr>
                <w:rFonts w:cs="Arial"/>
                <w:sz w:val="22"/>
                <w:szCs w:val="22"/>
              </w:rPr>
              <w:t>his dissertation will critically analyse current policies and practices and give recommendations to the use of multiagency teamwork to provide the best outcomes for this client group.</w:t>
            </w:r>
          </w:p>
          <w:p w14:paraId="7AFA2F06" w14:textId="404E2B3C" w:rsidR="00435756" w:rsidRPr="00966903" w:rsidRDefault="00435756" w:rsidP="00435756">
            <w:pPr>
              <w:spacing w:line="276" w:lineRule="auto"/>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966903" w:rsidRDefault="005C6CD8" w:rsidP="00D4485A">
            <w:pPr>
              <w:jc w:val="both"/>
              <w:rPr>
                <w:rFonts w:cs="Arial"/>
                <w:b/>
                <w:bCs/>
                <w:sz w:val="22"/>
                <w:szCs w:val="22"/>
              </w:rPr>
            </w:pPr>
            <w:r w:rsidRPr="00966903">
              <w:rPr>
                <w:rFonts w:cs="Arial"/>
                <w:b/>
                <w:bCs/>
                <w:sz w:val="22"/>
                <w:szCs w:val="22"/>
              </w:rPr>
              <w:t xml:space="preserve">SUMMARY OF RESEARCH OBJECTIVES: </w:t>
            </w:r>
          </w:p>
          <w:p w14:paraId="2D07C2DC" w14:textId="77777777" w:rsidR="003163C9" w:rsidRPr="00966903" w:rsidRDefault="003163C9" w:rsidP="00D4485A">
            <w:pPr>
              <w:jc w:val="both"/>
              <w:rPr>
                <w:rFonts w:cs="Arial"/>
                <w:b/>
                <w:bCs/>
                <w:sz w:val="22"/>
                <w:szCs w:val="22"/>
              </w:rPr>
            </w:pPr>
          </w:p>
          <w:p w14:paraId="207F9C2C" w14:textId="709131AB" w:rsidR="00740C6A" w:rsidRPr="00966903" w:rsidRDefault="00712844" w:rsidP="00435756">
            <w:pPr>
              <w:pStyle w:val="ListParagraph"/>
              <w:numPr>
                <w:ilvl w:val="0"/>
                <w:numId w:val="40"/>
              </w:numPr>
              <w:spacing w:line="276" w:lineRule="auto"/>
              <w:jc w:val="both"/>
              <w:rPr>
                <w:rFonts w:cs="Arial"/>
                <w:sz w:val="22"/>
                <w:szCs w:val="22"/>
              </w:rPr>
            </w:pPr>
            <w:r w:rsidRPr="00966903">
              <w:rPr>
                <w:rFonts w:cs="Arial"/>
                <w:sz w:val="22"/>
                <w:szCs w:val="22"/>
              </w:rPr>
              <w:t>To sample a minimum of thirty people from the armed police department</w:t>
            </w:r>
            <w:r w:rsidR="00195AC8" w:rsidRPr="00966903">
              <w:rPr>
                <w:rFonts w:cs="Arial"/>
                <w:sz w:val="22"/>
                <w:szCs w:val="22"/>
              </w:rPr>
              <w:t xml:space="preserve"> and response department</w:t>
            </w:r>
            <w:r w:rsidRPr="00966903">
              <w:rPr>
                <w:rFonts w:cs="Arial"/>
                <w:sz w:val="22"/>
                <w:szCs w:val="22"/>
              </w:rPr>
              <w:t xml:space="preserve"> by using a questionnaire style of sampling. </w:t>
            </w:r>
          </w:p>
          <w:p w14:paraId="633ED1FC" w14:textId="2DD51F45" w:rsidR="00240392" w:rsidRPr="00966903" w:rsidRDefault="00176EE6" w:rsidP="00435756">
            <w:pPr>
              <w:pStyle w:val="ListParagraph"/>
              <w:numPr>
                <w:ilvl w:val="0"/>
                <w:numId w:val="40"/>
              </w:numPr>
              <w:spacing w:line="276" w:lineRule="auto"/>
              <w:jc w:val="both"/>
              <w:rPr>
                <w:rFonts w:cs="Arial"/>
                <w:sz w:val="22"/>
                <w:szCs w:val="22"/>
              </w:rPr>
            </w:pPr>
            <w:r w:rsidRPr="00966903">
              <w:rPr>
                <w:rFonts w:cs="Arial"/>
                <w:sz w:val="22"/>
                <w:szCs w:val="22"/>
              </w:rPr>
              <w:t xml:space="preserve">Explore statistics related to the precedence of mental health calls and armed policing. </w:t>
            </w:r>
          </w:p>
          <w:p w14:paraId="50F30D2B" w14:textId="7BCDAE4B" w:rsidR="000D0BF8" w:rsidRPr="00966903" w:rsidRDefault="0083361F" w:rsidP="00435756">
            <w:pPr>
              <w:pStyle w:val="ListParagraph"/>
              <w:numPr>
                <w:ilvl w:val="0"/>
                <w:numId w:val="40"/>
              </w:numPr>
              <w:spacing w:line="276" w:lineRule="auto"/>
              <w:jc w:val="both"/>
              <w:rPr>
                <w:rFonts w:cs="Arial"/>
                <w:sz w:val="22"/>
                <w:szCs w:val="22"/>
              </w:rPr>
            </w:pPr>
            <w:r w:rsidRPr="00966903">
              <w:rPr>
                <w:rFonts w:cs="Arial"/>
                <w:sz w:val="22"/>
                <w:szCs w:val="22"/>
              </w:rPr>
              <w:t xml:space="preserve">Discuss </w:t>
            </w:r>
            <w:r w:rsidR="00240392" w:rsidRPr="00966903">
              <w:rPr>
                <w:rFonts w:cs="Arial"/>
                <w:sz w:val="22"/>
                <w:szCs w:val="22"/>
              </w:rPr>
              <w:t xml:space="preserve">limitations when using crisis intervention teams, such as safety of all individuals involved and resource constraints. </w:t>
            </w:r>
          </w:p>
          <w:p w14:paraId="669899F4" w14:textId="77777777" w:rsidR="000D0BF8" w:rsidRPr="00966903" w:rsidRDefault="000D0BF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966903" w:rsidRDefault="002D0EF0" w:rsidP="008515B1">
            <w:pPr>
              <w:spacing w:line="276" w:lineRule="auto"/>
              <w:rPr>
                <w:rFonts w:cs="Arial"/>
                <w:b/>
                <w:bCs/>
                <w:sz w:val="22"/>
                <w:szCs w:val="22"/>
              </w:rPr>
            </w:pPr>
            <w:r w:rsidRPr="00966903">
              <w:rPr>
                <w:rFonts w:cs="Arial"/>
                <w:b/>
                <w:bCs/>
                <w:sz w:val="22"/>
                <w:szCs w:val="22"/>
              </w:rPr>
              <w:lastRenderedPageBreak/>
              <w:t>LITERATURE REVIEW</w:t>
            </w:r>
            <w:r w:rsidR="005C6CD8" w:rsidRPr="00966903">
              <w:rPr>
                <w:rFonts w:cs="Arial"/>
                <w:b/>
                <w:bCs/>
                <w:sz w:val="22"/>
                <w:szCs w:val="22"/>
              </w:rPr>
              <w:t>:</w:t>
            </w:r>
          </w:p>
          <w:p w14:paraId="6533017C" w14:textId="43C8C1A6" w:rsidR="0036343A" w:rsidRPr="00966903" w:rsidRDefault="0036343A" w:rsidP="008515B1">
            <w:pPr>
              <w:spacing w:line="276" w:lineRule="auto"/>
              <w:rPr>
                <w:rFonts w:cs="Arial"/>
                <w:color w:val="000000" w:themeColor="text1"/>
                <w:sz w:val="22"/>
                <w:szCs w:val="22"/>
              </w:rPr>
            </w:pPr>
            <w:r w:rsidRPr="00966903">
              <w:rPr>
                <w:rFonts w:cs="Arial"/>
                <w:color w:val="000000" w:themeColor="text1"/>
                <w:sz w:val="22"/>
                <w:szCs w:val="22"/>
              </w:rPr>
              <w:t>This research study will identify current literature relating to the topic question in order to review existing research and make recommendations for future improvements.</w:t>
            </w:r>
          </w:p>
          <w:p w14:paraId="7CDED65F" w14:textId="77777777" w:rsidR="0036343A" w:rsidRPr="00966903" w:rsidRDefault="0036343A" w:rsidP="008515B1">
            <w:pPr>
              <w:spacing w:line="276" w:lineRule="auto"/>
              <w:rPr>
                <w:rFonts w:cs="Arial"/>
                <w:color w:val="000000" w:themeColor="text1"/>
                <w:sz w:val="22"/>
                <w:szCs w:val="22"/>
              </w:rPr>
            </w:pPr>
          </w:p>
          <w:p w14:paraId="4CCE67F5" w14:textId="34B5832E" w:rsidR="00061BF6" w:rsidRPr="00966903" w:rsidRDefault="0036343A" w:rsidP="008515B1">
            <w:pPr>
              <w:spacing w:line="276" w:lineRule="auto"/>
              <w:rPr>
                <w:rFonts w:cs="Arial"/>
                <w:color w:val="000000" w:themeColor="text1"/>
                <w:sz w:val="22"/>
                <w:szCs w:val="22"/>
              </w:rPr>
            </w:pPr>
            <w:r w:rsidRPr="00966903">
              <w:rPr>
                <w:rFonts w:cs="Arial"/>
                <w:color w:val="000000" w:themeColor="text1"/>
                <w:sz w:val="22"/>
                <w:szCs w:val="22"/>
              </w:rPr>
              <w:t>Semple et al (202</w:t>
            </w:r>
            <w:r w:rsidR="00062852" w:rsidRPr="00966903">
              <w:rPr>
                <w:rFonts w:cs="Arial"/>
                <w:color w:val="000000" w:themeColor="text1"/>
                <w:sz w:val="22"/>
                <w:szCs w:val="22"/>
              </w:rPr>
              <w:t>1</w:t>
            </w:r>
            <w:r w:rsidRPr="00966903">
              <w:rPr>
                <w:rFonts w:cs="Arial"/>
                <w:color w:val="000000" w:themeColor="text1"/>
                <w:sz w:val="22"/>
                <w:szCs w:val="22"/>
              </w:rPr>
              <w:t xml:space="preserve">) </w:t>
            </w:r>
            <w:r w:rsidR="00944450" w:rsidRPr="00966903">
              <w:rPr>
                <w:rFonts w:cs="Arial"/>
                <w:color w:val="000000" w:themeColor="text1"/>
                <w:sz w:val="22"/>
                <w:szCs w:val="22"/>
              </w:rPr>
              <w:t>has discussed how a Crisis Support Team within a Canadian police service has impacted the police’s response to mental health incidents</w:t>
            </w:r>
            <w:r w:rsidR="009C1378" w:rsidRPr="00966903">
              <w:rPr>
                <w:rFonts w:cs="Arial"/>
                <w:color w:val="000000" w:themeColor="text1"/>
                <w:sz w:val="22"/>
                <w:szCs w:val="22"/>
              </w:rPr>
              <w:t xml:space="preserve">, by improving the </w:t>
            </w:r>
            <w:r w:rsidR="003B4246" w:rsidRPr="00966903">
              <w:rPr>
                <w:rFonts w:cs="Arial"/>
                <w:color w:val="000000" w:themeColor="text1"/>
                <w:sz w:val="22"/>
                <w:szCs w:val="22"/>
              </w:rPr>
              <w:t xml:space="preserve">quality of </w:t>
            </w:r>
            <w:r w:rsidR="009C1378" w:rsidRPr="00966903">
              <w:rPr>
                <w:rFonts w:cs="Arial"/>
                <w:color w:val="000000" w:themeColor="text1"/>
                <w:sz w:val="22"/>
                <w:szCs w:val="22"/>
              </w:rPr>
              <w:t xml:space="preserve">care given to mental health individuals and </w:t>
            </w:r>
            <w:r w:rsidR="003B4246" w:rsidRPr="00966903">
              <w:rPr>
                <w:rFonts w:cs="Arial"/>
                <w:color w:val="000000" w:themeColor="text1"/>
                <w:sz w:val="22"/>
                <w:szCs w:val="22"/>
              </w:rPr>
              <w:t xml:space="preserve">a </w:t>
            </w:r>
            <w:r w:rsidR="009C1378" w:rsidRPr="00966903">
              <w:rPr>
                <w:rFonts w:cs="Arial"/>
                <w:color w:val="000000" w:themeColor="text1"/>
                <w:sz w:val="22"/>
                <w:szCs w:val="22"/>
              </w:rPr>
              <w:t>reduction</w:t>
            </w:r>
            <w:r w:rsidR="00D33690" w:rsidRPr="00966903">
              <w:rPr>
                <w:rFonts w:cs="Arial"/>
                <w:color w:val="000000" w:themeColor="text1"/>
                <w:sz w:val="22"/>
                <w:szCs w:val="22"/>
              </w:rPr>
              <w:t xml:space="preserve"> in time spent at calls and </w:t>
            </w:r>
            <w:r w:rsidR="009C1378" w:rsidRPr="00966903">
              <w:rPr>
                <w:rFonts w:cs="Arial"/>
                <w:color w:val="000000" w:themeColor="text1"/>
                <w:sz w:val="22"/>
                <w:szCs w:val="22"/>
              </w:rPr>
              <w:t>costs to the policing service.</w:t>
            </w:r>
            <w:r w:rsidR="00061BF6" w:rsidRPr="00966903">
              <w:rPr>
                <w:rFonts w:cs="Arial"/>
                <w:color w:val="000000" w:themeColor="text1"/>
                <w:sz w:val="22"/>
                <w:szCs w:val="22"/>
              </w:rPr>
              <w:t xml:space="preserve"> Furthermore, it has been identified that a mental health crisis team within the community has not only prevented </w:t>
            </w:r>
            <w:r w:rsidR="002D1DA6" w:rsidRPr="00966903">
              <w:rPr>
                <w:rFonts w:cs="Arial"/>
                <w:color w:val="000000" w:themeColor="text1"/>
                <w:sz w:val="22"/>
                <w:szCs w:val="22"/>
              </w:rPr>
              <w:t>unnecessary</w:t>
            </w:r>
            <w:r w:rsidR="00061BF6" w:rsidRPr="00966903">
              <w:rPr>
                <w:rFonts w:cs="Arial"/>
                <w:color w:val="000000" w:themeColor="text1"/>
                <w:sz w:val="22"/>
                <w:szCs w:val="22"/>
              </w:rPr>
              <w:t xml:space="preserve"> hospital admissions but has successfully </w:t>
            </w:r>
            <w:r w:rsidR="002D1DA6" w:rsidRPr="00966903">
              <w:rPr>
                <w:rFonts w:cs="Arial"/>
                <w:color w:val="000000" w:themeColor="text1"/>
                <w:sz w:val="22"/>
                <w:szCs w:val="22"/>
              </w:rPr>
              <w:t>improved</w:t>
            </w:r>
            <w:r w:rsidR="00061BF6" w:rsidRPr="00966903">
              <w:rPr>
                <w:rFonts w:cs="Arial"/>
                <w:color w:val="000000" w:themeColor="text1"/>
                <w:sz w:val="22"/>
                <w:szCs w:val="22"/>
              </w:rPr>
              <w:t xml:space="preserve"> policing services by reducing the use of force when attending mental health calls (</w:t>
            </w:r>
            <w:r w:rsidR="002D1DA6" w:rsidRPr="00966903">
              <w:rPr>
                <w:rFonts w:cs="Arial"/>
                <w:color w:val="000000" w:themeColor="text1"/>
                <w:sz w:val="22"/>
                <w:szCs w:val="22"/>
              </w:rPr>
              <w:t>Blais et al, 202</w:t>
            </w:r>
            <w:r w:rsidR="00A20AAF" w:rsidRPr="00966903">
              <w:rPr>
                <w:rFonts w:cs="Arial"/>
                <w:color w:val="000000" w:themeColor="text1"/>
                <w:sz w:val="22"/>
                <w:szCs w:val="22"/>
              </w:rPr>
              <w:t>2</w:t>
            </w:r>
            <w:r w:rsidR="002D1DA6" w:rsidRPr="00966903">
              <w:rPr>
                <w:rFonts w:cs="Arial"/>
                <w:color w:val="000000" w:themeColor="text1"/>
                <w:sz w:val="22"/>
                <w:szCs w:val="22"/>
              </w:rPr>
              <w:t xml:space="preserve">). </w:t>
            </w:r>
            <w:r w:rsidR="00815F47">
              <w:rPr>
                <w:rFonts w:cs="Arial"/>
                <w:color w:val="000000" w:themeColor="text1"/>
                <w:sz w:val="22"/>
                <w:szCs w:val="22"/>
              </w:rPr>
              <w:t xml:space="preserve">Currently, within the UK police force, there is not a mental health response team that can aim to de-escalate potentially dangerous situations whilst working in the best interests of the person of concern. This could therefore mean that force is used to restrain the individual who is posing a threat, or tasers to try and get the situation under control. Moreover, this research study attempts to identify a gap in policing and need for further research to aim in having a specific response vehicle with trained mental health staff and covert armed officers to aim to de-escalate situations calmly and in the best interests of all involved. </w:t>
            </w:r>
          </w:p>
          <w:p w14:paraId="4484BBEB" w14:textId="77777777" w:rsidR="008A7624" w:rsidRPr="00966903" w:rsidRDefault="008A7624" w:rsidP="008515B1">
            <w:pPr>
              <w:spacing w:line="276" w:lineRule="auto"/>
              <w:rPr>
                <w:rStyle w:val="lookup-resultcontent"/>
                <w:rFonts w:cs="Arial"/>
                <w:color w:val="000000" w:themeColor="text1"/>
                <w:sz w:val="22"/>
                <w:szCs w:val="22"/>
              </w:rPr>
            </w:pPr>
          </w:p>
          <w:p w14:paraId="6ABC3553" w14:textId="6F1B6079" w:rsidR="00681599" w:rsidRPr="00966903" w:rsidRDefault="008A7624" w:rsidP="008515B1">
            <w:pPr>
              <w:spacing w:line="276" w:lineRule="auto"/>
              <w:rPr>
                <w:rStyle w:val="lookup-resultcontent"/>
                <w:rFonts w:cs="Arial"/>
                <w:color w:val="000000" w:themeColor="text1"/>
                <w:sz w:val="22"/>
                <w:szCs w:val="22"/>
              </w:rPr>
            </w:pPr>
            <w:r w:rsidRPr="00966903">
              <w:rPr>
                <w:rStyle w:val="lookup-resultcontent"/>
                <w:rFonts w:cs="Arial"/>
                <w:color w:val="000000" w:themeColor="text1"/>
                <w:sz w:val="22"/>
                <w:szCs w:val="22"/>
              </w:rPr>
              <w:t>Marcus</w:t>
            </w:r>
            <w:r w:rsidR="00AA44F3" w:rsidRPr="00966903">
              <w:rPr>
                <w:rStyle w:val="lookup-resultcontent"/>
                <w:rFonts w:cs="Arial"/>
                <w:color w:val="000000" w:themeColor="text1"/>
                <w:sz w:val="22"/>
                <w:szCs w:val="22"/>
              </w:rPr>
              <w:t xml:space="preserve"> and </w:t>
            </w:r>
            <w:r w:rsidRPr="00966903">
              <w:rPr>
                <w:rStyle w:val="lookup-resultcontent"/>
                <w:rFonts w:cs="Arial"/>
                <w:color w:val="000000" w:themeColor="text1"/>
                <w:sz w:val="22"/>
                <w:szCs w:val="22"/>
              </w:rPr>
              <w:t xml:space="preserve"> </w:t>
            </w:r>
            <w:r w:rsidR="00790470" w:rsidRPr="00966903">
              <w:rPr>
                <w:rStyle w:val="lookup-resultcontent"/>
                <w:rFonts w:cs="Arial"/>
                <w:color w:val="000000" w:themeColor="text1"/>
                <w:sz w:val="22"/>
                <w:szCs w:val="22"/>
              </w:rPr>
              <w:t xml:space="preserve">Stergiopoulos </w:t>
            </w:r>
            <w:r w:rsidRPr="00966903">
              <w:rPr>
                <w:rStyle w:val="lookup-resultcontent"/>
                <w:rFonts w:cs="Arial"/>
                <w:color w:val="000000" w:themeColor="text1"/>
                <w:sz w:val="22"/>
                <w:szCs w:val="22"/>
              </w:rPr>
              <w:t>(202</w:t>
            </w:r>
            <w:r w:rsidR="00790470" w:rsidRPr="00966903">
              <w:rPr>
                <w:rStyle w:val="lookup-resultcontent"/>
                <w:rFonts w:cs="Arial"/>
                <w:color w:val="000000" w:themeColor="text1"/>
                <w:sz w:val="22"/>
                <w:szCs w:val="22"/>
              </w:rPr>
              <w:t>2</w:t>
            </w:r>
            <w:r w:rsidRPr="00966903">
              <w:rPr>
                <w:rStyle w:val="lookup-resultcontent"/>
                <w:rFonts w:cs="Arial"/>
                <w:color w:val="000000" w:themeColor="text1"/>
                <w:sz w:val="22"/>
                <w:szCs w:val="22"/>
              </w:rPr>
              <w:t xml:space="preserve">) acknowledges that police officers </w:t>
            </w:r>
            <w:r w:rsidR="00AA44F3" w:rsidRPr="00966903">
              <w:rPr>
                <w:rStyle w:val="lookup-resultcontent"/>
                <w:rFonts w:cs="Arial"/>
                <w:color w:val="000000" w:themeColor="text1"/>
                <w:sz w:val="22"/>
                <w:szCs w:val="22"/>
              </w:rPr>
              <w:t xml:space="preserve">are used as first responders for mental health calls and recognises that specialised intervention teams consisting of police officers and trained mental health professionals can aid in reducing aggression and violence. </w:t>
            </w:r>
            <w:r w:rsidR="00815F47">
              <w:rPr>
                <w:rStyle w:val="lookup-resultcontent"/>
                <w:rFonts w:cs="Arial"/>
                <w:color w:val="000000" w:themeColor="text1"/>
                <w:sz w:val="22"/>
                <w:szCs w:val="22"/>
              </w:rPr>
              <w:t>A</w:t>
            </w:r>
            <w:r w:rsidR="00815F47">
              <w:rPr>
                <w:rStyle w:val="lookup-resultcontent"/>
                <w:color w:val="000000" w:themeColor="text1"/>
              </w:rPr>
              <w:t xml:space="preserve">dditionally, </w:t>
            </w:r>
            <w:r w:rsidR="002F0574" w:rsidRPr="00966903">
              <w:rPr>
                <w:rStyle w:val="lookup-resultcontent"/>
                <w:rFonts w:cs="Arial"/>
                <w:color w:val="000000" w:themeColor="text1"/>
                <w:sz w:val="22"/>
                <w:szCs w:val="22"/>
              </w:rPr>
              <w:t xml:space="preserve">Compton (2022) identifies that police officers who are not trained in mental health crisis are frequently utilised as first responders to mental health calls which results in force being used and criminalisation of the service user, whereas mental health </w:t>
            </w:r>
            <w:r w:rsidR="00B45C67" w:rsidRPr="00966903">
              <w:rPr>
                <w:rStyle w:val="lookup-resultcontent"/>
                <w:rFonts w:cs="Arial"/>
                <w:color w:val="000000" w:themeColor="text1"/>
                <w:sz w:val="22"/>
                <w:szCs w:val="22"/>
              </w:rPr>
              <w:t>trained officers within a Crisis Intervention Team can and will reduce the amount of force used and provide the service user with the adequate referrals to supporting services they need.</w:t>
            </w:r>
            <w:r w:rsidR="00815F47">
              <w:rPr>
                <w:rStyle w:val="lookup-resultcontent"/>
                <w:rFonts w:cs="Arial"/>
                <w:color w:val="000000" w:themeColor="text1"/>
                <w:sz w:val="22"/>
                <w:szCs w:val="22"/>
              </w:rPr>
              <w:t xml:space="preserve"> Using officers as first responders to mental health without specialised training can not only put officers at risk but fails to meet the individuals needs who </w:t>
            </w:r>
            <w:r w:rsidR="007A0674">
              <w:rPr>
                <w:rStyle w:val="lookup-resultcontent"/>
                <w:rFonts w:cs="Arial"/>
                <w:color w:val="000000" w:themeColor="text1"/>
                <w:sz w:val="22"/>
                <w:szCs w:val="22"/>
              </w:rPr>
              <w:t>find themselves in a mental health</w:t>
            </w:r>
            <w:r w:rsidR="00815F47">
              <w:rPr>
                <w:rStyle w:val="lookup-resultcontent"/>
                <w:rFonts w:cs="Arial"/>
                <w:color w:val="000000" w:themeColor="text1"/>
                <w:sz w:val="22"/>
                <w:szCs w:val="22"/>
              </w:rPr>
              <w:t xml:space="preserve"> crisis</w:t>
            </w:r>
            <w:r w:rsidR="007A0674">
              <w:rPr>
                <w:rStyle w:val="lookup-resultcontent"/>
                <w:rFonts w:cs="Arial"/>
                <w:color w:val="000000" w:themeColor="text1"/>
                <w:sz w:val="22"/>
                <w:szCs w:val="22"/>
              </w:rPr>
              <w:t>,</w:t>
            </w:r>
            <w:r w:rsidR="00815F47">
              <w:rPr>
                <w:rStyle w:val="lookup-resultcontent"/>
                <w:rFonts w:cs="Arial"/>
                <w:color w:val="000000" w:themeColor="text1"/>
                <w:sz w:val="22"/>
                <w:szCs w:val="22"/>
              </w:rPr>
              <w:t xml:space="preserve"> by using restraint. This therefore needs to be further researched and best available e</w:t>
            </w:r>
            <w:r w:rsidR="00157311">
              <w:rPr>
                <w:rStyle w:val="lookup-resultcontent"/>
                <w:rFonts w:cs="Arial"/>
                <w:color w:val="000000" w:themeColor="text1"/>
                <w:sz w:val="22"/>
                <w:szCs w:val="22"/>
              </w:rPr>
              <w:t>vidence can</w:t>
            </w:r>
            <w:r w:rsidR="00B6369F">
              <w:rPr>
                <w:rStyle w:val="lookup-resultcontent"/>
                <w:rFonts w:cs="Arial"/>
                <w:color w:val="000000" w:themeColor="text1"/>
                <w:sz w:val="22"/>
                <w:szCs w:val="22"/>
              </w:rPr>
              <w:t xml:space="preserve"> </w:t>
            </w:r>
            <w:r w:rsidR="00815F47">
              <w:rPr>
                <w:rStyle w:val="lookup-resultcontent"/>
                <w:rFonts w:cs="Arial"/>
                <w:color w:val="000000" w:themeColor="text1"/>
                <w:sz w:val="22"/>
                <w:szCs w:val="22"/>
              </w:rPr>
              <w:t xml:space="preserve">identify a need for mental health crisis teams </w:t>
            </w:r>
            <w:r w:rsidR="00157311">
              <w:rPr>
                <w:rStyle w:val="lookup-resultcontent"/>
                <w:rFonts w:cs="Arial"/>
                <w:color w:val="000000" w:themeColor="text1"/>
                <w:sz w:val="22"/>
                <w:szCs w:val="22"/>
              </w:rPr>
              <w:t>in</w:t>
            </w:r>
            <w:r w:rsidR="00815F47">
              <w:rPr>
                <w:rStyle w:val="lookup-resultcontent"/>
                <w:rFonts w:cs="Arial"/>
                <w:color w:val="000000" w:themeColor="text1"/>
                <w:sz w:val="22"/>
                <w:szCs w:val="22"/>
              </w:rPr>
              <w:t xml:space="preserve"> policing.</w:t>
            </w:r>
          </w:p>
          <w:p w14:paraId="4964BE3B" w14:textId="77777777" w:rsidR="005C6CD8" w:rsidRPr="00966903" w:rsidRDefault="005C6CD8" w:rsidP="008515B1">
            <w:pPr>
              <w:spacing w:line="276" w:lineRule="auto"/>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966903" w:rsidRDefault="005C6CD8" w:rsidP="008515B1">
            <w:pPr>
              <w:spacing w:line="276" w:lineRule="auto"/>
              <w:rPr>
                <w:rFonts w:cs="Arial"/>
                <w:b/>
                <w:bCs/>
                <w:sz w:val="22"/>
                <w:szCs w:val="22"/>
              </w:rPr>
            </w:pPr>
            <w:r w:rsidRPr="00966903">
              <w:rPr>
                <w:rFonts w:cs="Arial"/>
                <w:b/>
                <w:bCs/>
                <w:sz w:val="22"/>
                <w:szCs w:val="22"/>
              </w:rPr>
              <w:t xml:space="preserve">SUMMARY OF RESEARCH –SURVEY METHOD: </w:t>
            </w:r>
          </w:p>
          <w:p w14:paraId="0242088B" w14:textId="620B317B" w:rsidR="00907EA0" w:rsidRPr="00966903" w:rsidRDefault="00907EA0" w:rsidP="008515B1">
            <w:pPr>
              <w:spacing w:line="276" w:lineRule="auto"/>
              <w:rPr>
                <w:rFonts w:cs="Arial"/>
                <w:sz w:val="22"/>
                <w:szCs w:val="22"/>
              </w:rPr>
            </w:pPr>
            <w:r w:rsidRPr="00966903">
              <w:rPr>
                <w:rFonts w:cs="Arial"/>
                <w:sz w:val="22"/>
                <w:szCs w:val="22"/>
              </w:rPr>
              <w:t>This dissertation will use survey monkey to distribute questionaries to targeted team</w:t>
            </w:r>
            <w:r w:rsidR="00195AC8" w:rsidRPr="00966903">
              <w:rPr>
                <w:rFonts w:cs="Arial"/>
                <w:sz w:val="22"/>
                <w:szCs w:val="22"/>
              </w:rPr>
              <w:t>s</w:t>
            </w:r>
            <w:r w:rsidRPr="00966903">
              <w:rPr>
                <w:rFonts w:cs="Arial"/>
                <w:sz w:val="22"/>
                <w:szCs w:val="22"/>
              </w:rPr>
              <w:t xml:space="preserve"> within policing</w:t>
            </w:r>
            <w:r w:rsidR="00B011CB">
              <w:rPr>
                <w:rFonts w:cs="Arial"/>
                <w:sz w:val="22"/>
                <w:szCs w:val="22"/>
              </w:rPr>
              <w:t>, in order</w:t>
            </w:r>
            <w:r w:rsidRPr="00966903">
              <w:rPr>
                <w:rFonts w:cs="Arial"/>
                <w:sz w:val="22"/>
                <w:szCs w:val="22"/>
              </w:rPr>
              <w:t xml:space="preserve"> to </w:t>
            </w:r>
            <w:r w:rsidR="00435756">
              <w:rPr>
                <w:rFonts w:cs="Arial"/>
                <w:sz w:val="22"/>
                <w:szCs w:val="22"/>
              </w:rPr>
              <w:t xml:space="preserve">gather </w:t>
            </w:r>
            <w:r w:rsidRPr="00966903">
              <w:rPr>
                <w:rFonts w:cs="Arial"/>
                <w:sz w:val="22"/>
                <w:szCs w:val="22"/>
              </w:rPr>
              <w:t>views regarding the use of</w:t>
            </w:r>
            <w:r w:rsidR="00B011CB">
              <w:rPr>
                <w:rFonts w:cs="Arial"/>
                <w:sz w:val="22"/>
                <w:szCs w:val="22"/>
              </w:rPr>
              <w:t xml:space="preserve"> a team of</w:t>
            </w:r>
            <w:r w:rsidRPr="00966903">
              <w:rPr>
                <w:rFonts w:cs="Arial"/>
                <w:sz w:val="22"/>
                <w:szCs w:val="22"/>
              </w:rPr>
              <w:t xml:space="preserve"> mental health </w:t>
            </w:r>
            <w:r w:rsidR="00195AC8" w:rsidRPr="00966903">
              <w:rPr>
                <w:rFonts w:cs="Arial"/>
                <w:sz w:val="22"/>
                <w:szCs w:val="22"/>
              </w:rPr>
              <w:t>responders</w:t>
            </w:r>
            <w:r w:rsidRPr="00966903">
              <w:rPr>
                <w:rFonts w:cs="Arial"/>
                <w:sz w:val="22"/>
                <w:szCs w:val="22"/>
              </w:rPr>
              <w:t xml:space="preserve">. </w:t>
            </w:r>
            <w:r w:rsidR="00EA21F2" w:rsidRPr="00966903">
              <w:rPr>
                <w:rFonts w:cs="Arial"/>
                <w:sz w:val="22"/>
                <w:szCs w:val="22"/>
              </w:rPr>
              <w:t>It will also analyse current literature and evidence relating to the dissertation question. This is best suited as a research method as it will obtain views and opinions from a knowledgeable workforce along with reviewing current reliable literature.</w:t>
            </w:r>
          </w:p>
          <w:p w14:paraId="36BA90C9" w14:textId="77777777" w:rsidR="005C6CD8" w:rsidRPr="00966903" w:rsidRDefault="005C6CD8" w:rsidP="008515B1">
            <w:pPr>
              <w:spacing w:line="276" w:lineRule="auto"/>
              <w:rPr>
                <w:rFonts w:cs="Arial"/>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Pr="00966903" w:rsidRDefault="005C6CD8" w:rsidP="008515B1">
            <w:pPr>
              <w:spacing w:line="276" w:lineRule="auto"/>
              <w:rPr>
                <w:rFonts w:cs="Arial"/>
                <w:sz w:val="22"/>
                <w:szCs w:val="22"/>
              </w:rPr>
            </w:pPr>
            <w:r w:rsidRPr="00966903">
              <w:rPr>
                <w:rFonts w:cs="Arial"/>
                <w:b/>
                <w:bCs/>
                <w:sz w:val="22"/>
                <w:szCs w:val="22"/>
              </w:rPr>
              <w:t>SUMMARY OF SAMPLING FRAMEWORK:</w:t>
            </w:r>
            <w:r w:rsidRPr="00966903">
              <w:rPr>
                <w:rFonts w:cs="Arial"/>
                <w:sz w:val="22"/>
                <w:szCs w:val="22"/>
              </w:rPr>
              <w:t xml:space="preserve"> </w:t>
            </w:r>
          </w:p>
          <w:p w14:paraId="6EC56803" w14:textId="1CE1397A" w:rsidR="008C2E21" w:rsidRPr="00966903" w:rsidRDefault="00BB5303" w:rsidP="008515B1">
            <w:pPr>
              <w:spacing w:line="276" w:lineRule="auto"/>
              <w:rPr>
                <w:rFonts w:cs="Arial"/>
                <w:sz w:val="22"/>
                <w:szCs w:val="22"/>
              </w:rPr>
            </w:pPr>
            <w:r w:rsidRPr="00966903">
              <w:rPr>
                <w:rFonts w:cs="Arial"/>
                <w:sz w:val="22"/>
                <w:szCs w:val="22"/>
              </w:rPr>
              <w:t xml:space="preserve">This dissertation will aim for a target sample of thirty coworkers who are experts in the field of armed </w:t>
            </w:r>
            <w:r w:rsidR="008E6CBB" w:rsidRPr="00966903">
              <w:rPr>
                <w:rFonts w:cs="Arial"/>
                <w:sz w:val="22"/>
                <w:szCs w:val="22"/>
              </w:rPr>
              <w:t xml:space="preserve">and response </w:t>
            </w:r>
            <w:r w:rsidRPr="00966903">
              <w:rPr>
                <w:rFonts w:cs="Arial"/>
                <w:sz w:val="22"/>
                <w:szCs w:val="22"/>
              </w:rPr>
              <w:t>policing</w:t>
            </w:r>
            <w:r w:rsidR="0053777F" w:rsidRPr="00966903">
              <w:rPr>
                <w:rFonts w:cs="Arial"/>
                <w:sz w:val="22"/>
                <w:szCs w:val="22"/>
              </w:rPr>
              <w:t>. This is beneficial as the questionnaire can o</w:t>
            </w:r>
            <w:r w:rsidRPr="00966903">
              <w:rPr>
                <w:rFonts w:cs="Arial"/>
                <w:sz w:val="22"/>
                <w:szCs w:val="22"/>
              </w:rPr>
              <w:t xml:space="preserve">btain </w:t>
            </w:r>
            <w:r w:rsidRPr="00966903">
              <w:rPr>
                <w:rFonts w:cs="Arial"/>
                <w:sz w:val="22"/>
                <w:szCs w:val="22"/>
              </w:rPr>
              <w:lastRenderedPageBreak/>
              <w:t>information regarding</w:t>
            </w:r>
            <w:r w:rsidR="00435756">
              <w:rPr>
                <w:rFonts w:cs="Arial"/>
                <w:sz w:val="22"/>
                <w:szCs w:val="22"/>
              </w:rPr>
              <w:t xml:space="preserve"> perceived views on</w:t>
            </w:r>
            <w:r w:rsidRPr="00966903">
              <w:rPr>
                <w:rFonts w:cs="Arial"/>
                <w:sz w:val="22"/>
                <w:szCs w:val="22"/>
              </w:rPr>
              <w:t xml:space="preserve"> how valuable and </w:t>
            </w:r>
            <w:r w:rsidR="0053777F" w:rsidRPr="00966903">
              <w:rPr>
                <w:rFonts w:cs="Arial"/>
                <w:sz w:val="22"/>
                <w:szCs w:val="22"/>
              </w:rPr>
              <w:t>possible a mental health response team could be</w:t>
            </w:r>
            <w:r w:rsidR="008E6CBB" w:rsidRPr="00966903">
              <w:rPr>
                <w:rFonts w:cs="Arial"/>
                <w:sz w:val="22"/>
                <w:szCs w:val="22"/>
              </w:rPr>
              <w:t xml:space="preserve"> to aid in how mental health calls within the police are dealt with</w:t>
            </w:r>
            <w:r w:rsidR="0053777F" w:rsidRPr="00966903">
              <w:rPr>
                <w:rFonts w:cs="Arial"/>
                <w:sz w:val="22"/>
                <w:szCs w:val="22"/>
              </w:rPr>
              <w:t xml:space="preserve">. </w:t>
            </w:r>
          </w:p>
          <w:p w14:paraId="2CCDF4D4" w14:textId="77777777" w:rsidR="005C6CD8" w:rsidRPr="00966903" w:rsidRDefault="005C6CD8" w:rsidP="008515B1">
            <w:pPr>
              <w:spacing w:line="276" w:lineRule="auto"/>
              <w:jc w:val="both"/>
              <w:rPr>
                <w:rFonts w:cs="Arial"/>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Pr="00966903" w:rsidRDefault="00D4485A" w:rsidP="008515B1">
            <w:pPr>
              <w:spacing w:line="276" w:lineRule="auto"/>
              <w:jc w:val="both"/>
              <w:rPr>
                <w:rFonts w:cs="Arial"/>
                <w:b/>
                <w:bCs/>
                <w:sz w:val="22"/>
                <w:szCs w:val="22"/>
              </w:rPr>
            </w:pPr>
            <w:r w:rsidRPr="00966903">
              <w:rPr>
                <w:rFonts w:cs="Arial"/>
                <w:b/>
                <w:bCs/>
                <w:sz w:val="22"/>
                <w:szCs w:val="22"/>
              </w:rPr>
              <w:lastRenderedPageBreak/>
              <w:t>ETHICAL ISSUES:</w:t>
            </w:r>
          </w:p>
          <w:p w14:paraId="1A3B3325" w14:textId="13DFD400" w:rsidR="00C61E6F" w:rsidRPr="00C61E6F" w:rsidRDefault="008515B1" w:rsidP="00435756">
            <w:pPr>
              <w:spacing w:line="276" w:lineRule="auto"/>
              <w:jc w:val="both"/>
              <w:rPr>
                <w:rFonts w:cs="Arial"/>
                <w:sz w:val="22"/>
                <w:szCs w:val="22"/>
              </w:rPr>
            </w:pPr>
            <w:r>
              <w:rPr>
                <w:rFonts w:cs="Arial"/>
                <w:sz w:val="22"/>
                <w:szCs w:val="22"/>
              </w:rPr>
              <w:t xml:space="preserve">This research question could potentially cause </w:t>
            </w:r>
            <w:r w:rsidR="00E44311" w:rsidRPr="00966903">
              <w:rPr>
                <w:rFonts w:cs="Arial"/>
                <w:sz w:val="22"/>
                <w:szCs w:val="22"/>
              </w:rPr>
              <w:t xml:space="preserve">emotional distress </w:t>
            </w:r>
            <w:r>
              <w:rPr>
                <w:rFonts w:cs="Arial"/>
                <w:sz w:val="22"/>
                <w:szCs w:val="22"/>
              </w:rPr>
              <w:t xml:space="preserve">to </w:t>
            </w:r>
            <w:r w:rsidR="00C61E6F">
              <w:rPr>
                <w:rFonts w:cs="Arial"/>
                <w:sz w:val="22"/>
                <w:szCs w:val="22"/>
              </w:rPr>
              <w:t>colleagues</w:t>
            </w:r>
            <w:r>
              <w:rPr>
                <w:rFonts w:cs="Arial"/>
                <w:sz w:val="22"/>
                <w:szCs w:val="22"/>
              </w:rPr>
              <w:t xml:space="preserve"> completing questionaries as it will discuss </w:t>
            </w:r>
            <w:r w:rsidR="00E44311" w:rsidRPr="00966903">
              <w:rPr>
                <w:rFonts w:cs="Arial"/>
                <w:sz w:val="22"/>
                <w:szCs w:val="22"/>
              </w:rPr>
              <w:t xml:space="preserve">mental health concerns and using a specialised team to assist individuals in a mental health crisis. </w:t>
            </w:r>
            <w:r w:rsidR="00C61E6F">
              <w:rPr>
                <w:rFonts w:cs="Arial"/>
                <w:sz w:val="22"/>
                <w:szCs w:val="22"/>
              </w:rPr>
              <w:t>However, all</w:t>
            </w:r>
            <w:r w:rsidR="00C61E6F" w:rsidRPr="000C42E8">
              <w:rPr>
                <w:rFonts w:cs="Arial"/>
                <w:iCs/>
                <w:sz w:val="22"/>
                <w:szCs w:val="22"/>
              </w:rPr>
              <w:t xml:space="preserve"> participants will be colleagues within the police who have received training on coping mechanisms for potentially stressful situations. </w:t>
            </w:r>
            <w:r w:rsidR="00C61E6F" w:rsidRPr="000C42E8">
              <w:rPr>
                <w:rFonts w:cs="Arial"/>
                <w:i/>
                <w:sz w:val="18"/>
                <w:szCs w:val="18"/>
              </w:rPr>
              <w:t xml:space="preserve"> </w:t>
            </w:r>
          </w:p>
          <w:p w14:paraId="04D823FD" w14:textId="23AC0E43" w:rsidR="00C61E6F" w:rsidRPr="003C00A2" w:rsidRDefault="00C61E6F" w:rsidP="00435756">
            <w:pPr>
              <w:autoSpaceDE w:val="0"/>
              <w:autoSpaceDN w:val="0"/>
              <w:adjustRightInd w:val="0"/>
              <w:spacing w:line="276" w:lineRule="auto"/>
              <w:jc w:val="both"/>
              <w:rPr>
                <w:rFonts w:cs="Arial"/>
                <w:iCs/>
                <w:sz w:val="22"/>
                <w:szCs w:val="22"/>
              </w:rPr>
            </w:pPr>
            <w:r>
              <w:rPr>
                <w:rFonts w:cs="Arial"/>
                <w:iCs/>
                <w:sz w:val="22"/>
                <w:szCs w:val="22"/>
              </w:rPr>
              <w:t>Furthermore, they</w:t>
            </w:r>
            <w:r>
              <w:rPr>
                <w:rFonts w:cs="Arial"/>
                <w:iCs/>
                <w:sz w:val="22"/>
                <w:szCs w:val="22"/>
              </w:rPr>
              <w:t xml:space="preserve"> will also have access to in-house resources such as free counselling from professional psychiatrists and will also be signposted following completion of the questionnaire to any services required if they have found their participation upsetting or triggering in any way.</w:t>
            </w:r>
          </w:p>
          <w:p w14:paraId="3A8D2F69" w14:textId="4B10B106" w:rsidR="00C61E6F" w:rsidRPr="00966903" w:rsidRDefault="00C61E6F" w:rsidP="008515B1">
            <w:pPr>
              <w:spacing w:line="276" w:lineRule="auto"/>
              <w:jc w:val="both"/>
              <w:rPr>
                <w:rFonts w:cs="Arial"/>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Pr="00966903" w:rsidRDefault="00D4485A" w:rsidP="008515B1">
            <w:pPr>
              <w:spacing w:line="276" w:lineRule="auto"/>
              <w:jc w:val="both"/>
              <w:rPr>
                <w:rFonts w:cs="Arial"/>
                <w:b/>
                <w:bCs/>
                <w:sz w:val="22"/>
                <w:szCs w:val="22"/>
              </w:rPr>
            </w:pPr>
            <w:r w:rsidRPr="00966903">
              <w:rPr>
                <w:rFonts w:cs="Arial"/>
                <w:b/>
                <w:bCs/>
                <w:sz w:val="22"/>
                <w:szCs w:val="22"/>
              </w:rPr>
              <w:t>TIME SCALE:</w:t>
            </w:r>
          </w:p>
          <w:p w14:paraId="50CACEFD" w14:textId="5AF7C552" w:rsidR="00AA66C8" w:rsidRPr="00966903" w:rsidRDefault="00AA66C8" w:rsidP="008515B1">
            <w:pPr>
              <w:spacing w:line="276" w:lineRule="auto"/>
              <w:jc w:val="both"/>
              <w:rPr>
                <w:rFonts w:cs="Arial"/>
                <w:sz w:val="22"/>
                <w:szCs w:val="22"/>
              </w:rPr>
            </w:pPr>
            <w:r w:rsidRPr="00966903">
              <w:rPr>
                <w:rFonts w:cs="Arial"/>
                <w:sz w:val="22"/>
                <w:szCs w:val="22"/>
              </w:rPr>
              <w:t xml:space="preserve">Literature review – 5 weeks </w:t>
            </w:r>
          </w:p>
          <w:p w14:paraId="1AD2E32D" w14:textId="070C79DA" w:rsidR="00AA66C8" w:rsidRPr="00966903" w:rsidRDefault="00AA66C8" w:rsidP="008515B1">
            <w:pPr>
              <w:spacing w:line="276" w:lineRule="auto"/>
              <w:jc w:val="both"/>
              <w:rPr>
                <w:rFonts w:cs="Arial"/>
                <w:sz w:val="22"/>
                <w:szCs w:val="22"/>
              </w:rPr>
            </w:pPr>
            <w:r w:rsidRPr="00966903">
              <w:rPr>
                <w:rFonts w:cs="Arial"/>
                <w:sz w:val="22"/>
                <w:szCs w:val="22"/>
              </w:rPr>
              <w:t>Research Methodology and Planning – 4 weeks</w:t>
            </w:r>
          </w:p>
          <w:p w14:paraId="2D94BEAA" w14:textId="14AF10C3" w:rsidR="00AA66C8" w:rsidRPr="00966903" w:rsidRDefault="00AA66C8" w:rsidP="008515B1">
            <w:pPr>
              <w:spacing w:line="276" w:lineRule="auto"/>
              <w:jc w:val="both"/>
              <w:rPr>
                <w:rFonts w:cs="Arial"/>
                <w:sz w:val="22"/>
                <w:szCs w:val="22"/>
              </w:rPr>
            </w:pPr>
            <w:r w:rsidRPr="00966903">
              <w:rPr>
                <w:rFonts w:cs="Arial"/>
                <w:sz w:val="22"/>
                <w:szCs w:val="22"/>
              </w:rPr>
              <w:t xml:space="preserve">Analysis of results – 4 weeks </w:t>
            </w:r>
          </w:p>
          <w:p w14:paraId="5652837C" w14:textId="69060747" w:rsidR="00D4485A" w:rsidRPr="00966903" w:rsidRDefault="00AA66C8" w:rsidP="008515B1">
            <w:pPr>
              <w:spacing w:line="276" w:lineRule="auto"/>
              <w:jc w:val="both"/>
              <w:rPr>
                <w:rFonts w:cs="Arial"/>
                <w:sz w:val="22"/>
                <w:szCs w:val="22"/>
              </w:rPr>
            </w:pPr>
            <w:r w:rsidRPr="00966903">
              <w:rPr>
                <w:rFonts w:cs="Arial"/>
                <w:sz w:val="22"/>
                <w:szCs w:val="22"/>
              </w:rPr>
              <w:t xml:space="preserve">Findings and conclusion – 4 weeks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966903" w:rsidRDefault="00D4485A" w:rsidP="00D4485A">
            <w:pPr>
              <w:jc w:val="both"/>
              <w:rPr>
                <w:rFonts w:cs="Arial"/>
                <w:b/>
                <w:bCs/>
                <w:sz w:val="22"/>
                <w:szCs w:val="22"/>
              </w:rPr>
            </w:pPr>
            <w:r w:rsidRPr="00966903">
              <w:rPr>
                <w:rFonts w:cs="Arial"/>
                <w:b/>
                <w:bCs/>
                <w:sz w:val="22"/>
                <w:szCs w:val="22"/>
              </w:rPr>
              <w:t>REFERENCE LIST:</w:t>
            </w:r>
          </w:p>
          <w:p w14:paraId="1C39E344" w14:textId="29B0A823" w:rsidR="00D4485A" w:rsidRPr="00966903" w:rsidRDefault="00062852" w:rsidP="00D4485A">
            <w:pPr>
              <w:jc w:val="both"/>
              <w:rPr>
                <w:rFonts w:cs="Arial"/>
                <w:sz w:val="20"/>
              </w:rPr>
            </w:pPr>
            <w:proofErr w:type="spellStart"/>
            <w:r w:rsidRPr="00966903">
              <w:rPr>
                <w:rFonts w:cs="Arial"/>
                <w:sz w:val="20"/>
              </w:rPr>
              <w:t>Semple,T</w:t>
            </w:r>
            <w:proofErr w:type="spellEnd"/>
            <w:r w:rsidRPr="00966903">
              <w:rPr>
                <w:rFonts w:cs="Arial"/>
                <w:sz w:val="20"/>
              </w:rPr>
              <w:t xml:space="preserve">., </w:t>
            </w:r>
            <w:proofErr w:type="spellStart"/>
            <w:r w:rsidRPr="00966903">
              <w:rPr>
                <w:rFonts w:cs="Arial"/>
                <w:sz w:val="20"/>
              </w:rPr>
              <w:t>Tomlin,M</w:t>
            </w:r>
            <w:proofErr w:type="spellEnd"/>
            <w:r w:rsidRPr="00966903">
              <w:rPr>
                <w:rFonts w:cs="Arial"/>
                <w:sz w:val="20"/>
              </w:rPr>
              <w:t>., Bennell, C. and Jenkins, B. (2021) ‘An Evaluation of a Community</w:t>
            </w:r>
            <w:r w:rsidRPr="00966903">
              <w:rPr>
                <w:rFonts w:cs="Arial"/>
                <w:sz w:val="20"/>
              </w:rPr>
              <w:noBreakHyphen/>
              <w:t xml:space="preserve">Based Mobile Crisis Intervention Team in a Small Canadian Police Service’, </w:t>
            </w:r>
            <w:r w:rsidRPr="00966903">
              <w:rPr>
                <w:rFonts w:cs="Arial"/>
                <w:i/>
                <w:iCs/>
                <w:sz w:val="20"/>
              </w:rPr>
              <w:t xml:space="preserve">Community Mental Health Journal, </w:t>
            </w:r>
            <w:r w:rsidRPr="00966903">
              <w:rPr>
                <w:rFonts w:cs="Arial"/>
                <w:sz w:val="20"/>
              </w:rPr>
              <w:t>57(3),</w:t>
            </w:r>
            <w:r w:rsidRPr="00966903">
              <w:rPr>
                <w:rFonts w:cs="Arial"/>
                <w:i/>
                <w:iCs/>
                <w:sz w:val="20"/>
              </w:rPr>
              <w:t xml:space="preserve"> </w:t>
            </w:r>
            <w:r w:rsidR="002E2412" w:rsidRPr="00966903">
              <w:rPr>
                <w:rFonts w:cs="Arial"/>
                <w:sz w:val="20"/>
              </w:rPr>
              <w:t xml:space="preserve">pp. 567-578. </w:t>
            </w:r>
          </w:p>
          <w:p w14:paraId="1FA4CE51" w14:textId="77777777" w:rsidR="00A20AAF" w:rsidRPr="00966903" w:rsidRDefault="00A20AAF" w:rsidP="00D4485A">
            <w:pPr>
              <w:jc w:val="both"/>
              <w:rPr>
                <w:rFonts w:cs="Arial"/>
                <w:sz w:val="20"/>
              </w:rPr>
            </w:pPr>
          </w:p>
          <w:p w14:paraId="34B91EC0" w14:textId="77777777" w:rsidR="00AA44F3" w:rsidRPr="00966903" w:rsidRDefault="00A20AAF" w:rsidP="00D4485A">
            <w:pPr>
              <w:jc w:val="both"/>
              <w:rPr>
                <w:rFonts w:cs="Arial"/>
                <w:sz w:val="20"/>
              </w:rPr>
            </w:pPr>
            <w:r w:rsidRPr="00966903">
              <w:rPr>
                <w:rFonts w:cs="Arial"/>
                <w:sz w:val="20"/>
              </w:rPr>
              <w:t xml:space="preserve">Blais, E., Landry, M., </w:t>
            </w:r>
            <w:proofErr w:type="spellStart"/>
            <w:r w:rsidRPr="00966903">
              <w:rPr>
                <w:rFonts w:cs="Arial"/>
                <w:sz w:val="20"/>
              </w:rPr>
              <w:t>Elazhary</w:t>
            </w:r>
            <w:proofErr w:type="spellEnd"/>
            <w:r w:rsidRPr="00966903">
              <w:rPr>
                <w:rFonts w:cs="Arial"/>
                <w:sz w:val="20"/>
              </w:rPr>
              <w:t xml:space="preserve">, N., Carrier, S. and </w:t>
            </w:r>
            <w:proofErr w:type="spellStart"/>
            <w:r w:rsidRPr="00966903">
              <w:rPr>
                <w:rFonts w:cs="Arial"/>
                <w:sz w:val="20"/>
              </w:rPr>
              <w:t>Sarvard</w:t>
            </w:r>
            <w:proofErr w:type="spellEnd"/>
            <w:r w:rsidRPr="00966903">
              <w:rPr>
                <w:rFonts w:cs="Arial"/>
                <w:sz w:val="20"/>
              </w:rPr>
              <w:t xml:space="preserve">, A. (2022) ‘Assessing the capability of a co-responding police-mental health program to connect emotionally disturbed people with community resources and decrease police use-of-force’, </w:t>
            </w:r>
            <w:r w:rsidRPr="00966903">
              <w:rPr>
                <w:rFonts w:cs="Arial"/>
                <w:i/>
                <w:iCs/>
                <w:sz w:val="20"/>
              </w:rPr>
              <w:t xml:space="preserve">Journal of Experimental Criminology, </w:t>
            </w:r>
            <w:r w:rsidRPr="00966903">
              <w:rPr>
                <w:rFonts w:cs="Arial"/>
                <w:sz w:val="20"/>
              </w:rPr>
              <w:t>18(1), pp. 41-65.</w:t>
            </w:r>
          </w:p>
          <w:p w14:paraId="16A322D4" w14:textId="77777777" w:rsidR="00AA44F3" w:rsidRPr="00966903" w:rsidRDefault="00AA44F3" w:rsidP="00D4485A">
            <w:pPr>
              <w:jc w:val="both"/>
              <w:rPr>
                <w:rFonts w:cs="Arial"/>
                <w:sz w:val="20"/>
              </w:rPr>
            </w:pPr>
          </w:p>
          <w:p w14:paraId="5A2FC32F" w14:textId="39EC4064" w:rsidR="00A20AAF" w:rsidRPr="00966903" w:rsidRDefault="00790470" w:rsidP="00D4485A">
            <w:pPr>
              <w:jc w:val="both"/>
              <w:rPr>
                <w:rFonts w:cs="Arial"/>
                <w:sz w:val="20"/>
              </w:rPr>
            </w:pPr>
            <w:r w:rsidRPr="00966903">
              <w:rPr>
                <w:rFonts w:cs="Arial"/>
                <w:sz w:val="20"/>
              </w:rPr>
              <w:t xml:space="preserve">Marcus, N., and Stergiopoulos, V. (2022) ‘Re-examining mental health crisis intervention: A rapid review comparing outcomes across police, co-responder and non-police models’, </w:t>
            </w:r>
            <w:r w:rsidRPr="00966903">
              <w:rPr>
                <w:rFonts w:cs="Arial"/>
                <w:i/>
                <w:iCs/>
                <w:sz w:val="20"/>
              </w:rPr>
              <w:t xml:space="preserve">Health and Social Care in the Community, </w:t>
            </w:r>
            <w:r w:rsidR="007D2693" w:rsidRPr="00966903">
              <w:rPr>
                <w:rFonts w:cs="Arial"/>
                <w:sz w:val="20"/>
              </w:rPr>
              <w:t>30(5), pp. 1665-1679.</w:t>
            </w:r>
          </w:p>
          <w:p w14:paraId="59E2ABA1" w14:textId="77777777" w:rsidR="00D33690" w:rsidRPr="00966903" w:rsidRDefault="00D33690" w:rsidP="00D4485A">
            <w:pPr>
              <w:jc w:val="both"/>
              <w:rPr>
                <w:rFonts w:cs="Arial"/>
                <w:sz w:val="20"/>
              </w:rPr>
            </w:pPr>
          </w:p>
          <w:p w14:paraId="03A90EB5" w14:textId="0B4C9EF3" w:rsidR="007E434B" w:rsidRPr="00966903" w:rsidRDefault="00B45C67" w:rsidP="00D4485A">
            <w:pPr>
              <w:jc w:val="both"/>
              <w:rPr>
                <w:rFonts w:cs="Arial"/>
                <w:sz w:val="20"/>
              </w:rPr>
            </w:pPr>
            <w:r w:rsidRPr="00966903">
              <w:rPr>
                <w:rFonts w:cs="Arial"/>
                <w:sz w:val="20"/>
              </w:rPr>
              <w:t xml:space="preserve">Compton, M.T., Krishan, S., Broussard, B., Bakeman, R., </w:t>
            </w:r>
            <w:r w:rsidR="00D82C11" w:rsidRPr="00966903">
              <w:rPr>
                <w:rFonts w:cs="Arial"/>
                <w:sz w:val="20"/>
              </w:rPr>
              <w:t xml:space="preserve">Fleischmann, M.H., Hankerson-Dyson, D., Husbands, L., Stewart, T., D’Orio, B., Pozo, B.D., Watson, A.C. (2022) ‘Using the Theory of Planned </w:t>
            </w:r>
            <w:r w:rsidR="008C6FE5" w:rsidRPr="00966903">
              <w:rPr>
                <w:rFonts w:cs="Arial"/>
                <w:sz w:val="20"/>
              </w:rPr>
              <w:t>Behaviour</w:t>
            </w:r>
            <w:r w:rsidR="00D82C11" w:rsidRPr="00966903">
              <w:rPr>
                <w:rFonts w:cs="Arial"/>
                <w:sz w:val="20"/>
              </w:rPr>
              <w:t xml:space="preserve"> to Understand How Crisis Intervention Team (CIT) Training Facilitates Police </w:t>
            </w:r>
            <w:r w:rsidR="000426E0" w:rsidRPr="00966903">
              <w:rPr>
                <w:rFonts w:cs="Arial"/>
                <w:sz w:val="20"/>
              </w:rPr>
              <w:t>Officers</w:t>
            </w:r>
            <w:r w:rsidR="00D82C11" w:rsidRPr="00966903">
              <w:rPr>
                <w:rFonts w:cs="Arial"/>
                <w:sz w:val="20"/>
              </w:rPr>
              <w:t xml:space="preserve">’ Mental Health Referrals’, </w:t>
            </w:r>
            <w:r w:rsidR="00D82C11" w:rsidRPr="00966903">
              <w:rPr>
                <w:rFonts w:cs="Arial"/>
                <w:i/>
                <w:iCs/>
                <w:sz w:val="20"/>
              </w:rPr>
              <w:t>Community Mental Health Journal,</w:t>
            </w:r>
            <w:r w:rsidR="00D82C11" w:rsidRPr="00966903">
              <w:rPr>
                <w:rFonts w:cs="Arial"/>
                <w:sz w:val="20"/>
              </w:rPr>
              <w:t xml:space="preserve"> </w:t>
            </w:r>
            <w:r w:rsidR="007E434B" w:rsidRPr="00966903">
              <w:rPr>
                <w:rFonts w:cs="Arial"/>
                <w:sz w:val="20"/>
              </w:rPr>
              <w:t>58(6), pp. 1112-1120.</w:t>
            </w:r>
          </w:p>
          <w:p w14:paraId="74269233" w14:textId="77777777" w:rsidR="00D4485A" w:rsidRPr="00966903" w:rsidRDefault="00D4485A" w:rsidP="00D4485A">
            <w:pPr>
              <w:jc w:val="both"/>
              <w:rPr>
                <w:rFonts w:cs="Arial"/>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ED447E">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4133FB" w14:textId="77777777" w:rsidR="00ED447E" w:rsidRDefault="00ED447E">
      <w:r>
        <w:separator/>
      </w:r>
    </w:p>
  </w:endnote>
  <w:endnote w:type="continuationSeparator" w:id="0">
    <w:p w14:paraId="51D135C7" w14:textId="77777777" w:rsidR="00ED447E" w:rsidRDefault="00ED44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BBAAC8" w14:textId="77777777" w:rsidR="00ED447E" w:rsidRDefault="00ED447E">
      <w:r>
        <w:separator/>
      </w:r>
    </w:p>
  </w:footnote>
  <w:footnote w:type="continuationSeparator" w:id="0">
    <w:p w14:paraId="187B4BE8" w14:textId="77777777" w:rsidR="00ED447E" w:rsidRDefault="00ED44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DB45976"/>
    <w:multiLevelType w:val="hybridMultilevel"/>
    <w:tmpl w:val="BC5C98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9"/>
  </w:num>
  <w:num w:numId="3" w16cid:durableId="1319768250">
    <w:abstractNumId w:val="15"/>
  </w:num>
  <w:num w:numId="4" w16cid:durableId="1747801003">
    <w:abstractNumId w:val="3"/>
  </w:num>
  <w:num w:numId="5" w16cid:durableId="370036965">
    <w:abstractNumId w:val="9"/>
  </w:num>
  <w:num w:numId="6" w16cid:durableId="1788163371">
    <w:abstractNumId w:val="22"/>
  </w:num>
  <w:num w:numId="7" w16cid:durableId="1939022427">
    <w:abstractNumId w:val="39"/>
  </w:num>
  <w:num w:numId="8" w16cid:durableId="1405222938">
    <w:abstractNumId w:val="21"/>
  </w:num>
  <w:num w:numId="9" w16cid:durableId="1171795511">
    <w:abstractNumId w:val="7"/>
  </w:num>
  <w:num w:numId="10" w16cid:durableId="1811752788">
    <w:abstractNumId w:val="31"/>
  </w:num>
  <w:num w:numId="11" w16cid:durableId="644090675">
    <w:abstractNumId w:val="38"/>
  </w:num>
  <w:num w:numId="12" w16cid:durableId="2025934177">
    <w:abstractNumId w:val="2"/>
  </w:num>
  <w:num w:numId="13" w16cid:durableId="1939293496">
    <w:abstractNumId w:val="18"/>
  </w:num>
  <w:num w:numId="14" w16cid:durableId="1207373639">
    <w:abstractNumId w:val="29"/>
  </w:num>
  <w:num w:numId="15" w16cid:durableId="1032921033">
    <w:abstractNumId w:val="17"/>
  </w:num>
  <w:num w:numId="16" w16cid:durableId="995257220">
    <w:abstractNumId w:val="26"/>
  </w:num>
  <w:num w:numId="17" w16cid:durableId="2146114896">
    <w:abstractNumId w:val="13"/>
  </w:num>
  <w:num w:numId="18" w16cid:durableId="864253565">
    <w:abstractNumId w:val="33"/>
  </w:num>
  <w:num w:numId="19" w16cid:durableId="276002">
    <w:abstractNumId w:val="12"/>
  </w:num>
  <w:num w:numId="20" w16cid:durableId="841697278">
    <w:abstractNumId w:val="10"/>
  </w:num>
  <w:num w:numId="21" w16cid:durableId="1651596170">
    <w:abstractNumId w:val="25"/>
  </w:num>
  <w:num w:numId="22" w16cid:durableId="1474101815">
    <w:abstractNumId w:val="8"/>
  </w:num>
  <w:num w:numId="23" w16cid:durableId="239023050">
    <w:abstractNumId w:val="28"/>
  </w:num>
  <w:num w:numId="24" w16cid:durableId="1698585100">
    <w:abstractNumId w:val="20"/>
  </w:num>
  <w:num w:numId="25" w16cid:durableId="1273173992">
    <w:abstractNumId w:val="37"/>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4"/>
  </w:num>
  <w:num w:numId="31" w16cid:durableId="1495221465">
    <w:abstractNumId w:val="0"/>
  </w:num>
  <w:num w:numId="32" w16cid:durableId="2000618171">
    <w:abstractNumId w:val="30"/>
  </w:num>
  <w:num w:numId="33" w16cid:durableId="1466510744">
    <w:abstractNumId w:val="11"/>
  </w:num>
  <w:num w:numId="34" w16cid:durableId="644503696">
    <w:abstractNumId w:val="4"/>
  </w:num>
  <w:num w:numId="35" w16cid:durableId="857548598">
    <w:abstractNumId w:val="14"/>
  </w:num>
  <w:num w:numId="36" w16cid:durableId="587009564">
    <w:abstractNumId w:val="35"/>
  </w:num>
  <w:num w:numId="37" w16cid:durableId="1369572016">
    <w:abstractNumId w:val="16"/>
  </w:num>
  <w:num w:numId="38" w16cid:durableId="562181344">
    <w:abstractNumId w:val="36"/>
  </w:num>
  <w:num w:numId="39" w16cid:durableId="104858634">
    <w:abstractNumId w:val="24"/>
  </w:num>
  <w:num w:numId="40" w16cid:durableId="358899641">
    <w:abstractNumId w:val="6"/>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426E0"/>
    <w:rsid w:val="0005268F"/>
    <w:rsid w:val="000533B6"/>
    <w:rsid w:val="000539BC"/>
    <w:rsid w:val="00054643"/>
    <w:rsid w:val="0006121C"/>
    <w:rsid w:val="00061BF6"/>
    <w:rsid w:val="00062852"/>
    <w:rsid w:val="00063405"/>
    <w:rsid w:val="00063B81"/>
    <w:rsid w:val="00066934"/>
    <w:rsid w:val="000703E5"/>
    <w:rsid w:val="000710D9"/>
    <w:rsid w:val="00074CA3"/>
    <w:rsid w:val="0007545A"/>
    <w:rsid w:val="00076BD5"/>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0BF8"/>
    <w:rsid w:val="000D4DBC"/>
    <w:rsid w:val="000E61B9"/>
    <w:rsid w:val="000E6CD4"/>
    <w:rsid w:val="000F26DE"/>
    <w:rsid w:val="000F5C12"/>
    <w:rsid w:val="000F6199"/>
    <w:rsid w:val="000F7929"/>
    <w:rsid w:val="00104514"/>
    <w:rsid w:val="00105DAA"/>
    <w:rsid w:val="00107BED"/>
    <w:rsid w:val="001113AE"/>
    <w:rsid w:val="00112EA7"/>
    <w:rsid w:val="00122ACA"/>
    <w:rsid w:val="0012368F"/>
    <w:rsid w:val="00127979"/>
    <w:rsid w:val="0013025A"/>
    <w:rsid w:val="00135679"/>
    <w:rsid w:val="00137C9A"/>
    <w:rsid w:val="00147A69"/>
    <w:rsid w:val="00147C2E"/>
    <w:rsid w:val="001518BE"/>
    <w:rsid w:val="00157311"/>
    <w:rsid w:val="00165440"/>
    <w:rsid w:val="00174B40"/>
    <w:rsid w:val="00176EE6"/>
    <w:rsid w:val="00177D8D"/>
    <w:rsid w:val="00180E5F"/>
    <w:rsid w:val="001826AF"/>
    <w:rsid w:val="001826D0"/>
    <w:rsid w:val="00185804"/>
    <w:rsid w:val="0019020F"/>
    <w:rsid w:val="00190F47"/>
    <w:rsid w:val="001918BD"/>
    <w:rsid w:val="00195AC8"/>
    <w:rsid w:val="001A0C0E"/>
    <w:rsid w:val="001A1EB1"/>
    <w:rsid w:val="001C2579"/>
    <w:rsid w:val="001C3E99"/>
    <w:rsid w:val="001C405D"/>
    <w:rsid w:val="001C4320"/>
    <w:rsid w:val="001D2996"/>
    <w:rsid w:val="001D7DBD"/>
    <w:rsid w:val="001F41CA"/>
    <w:rsid w:val="001F7DB8"/>
    <w:rsid w:val="002013D1"/>
    <w:rsid w:val="002036BE"/>
    <w:rsid w:val="00205D73"/>
    <w:rsid w:val="002107C5"/>
    <w:rsid w:val="00212E76"/>
    <w:rsid w:val="002168BF"/>
    <w:rsid w:val="00217764"/>
    <w:rsid w:val="0022272B"/>
    <w:rsid w:val="002232D0"/>
    <w:rsid w:val="00224B24"/>
    <w:rsid w:val="00240392"/>
    <w:rsid w:val="002406D2"/>
    <w:rsid w:val="002443DD"/>
    <w:rsid w:val="0024668C"/>
    <w:rsid w:val="00251DC4"/>
    <w:rsid w:val="00253464"/>
    <w:rsid w:val="0025429D"/>
    <w:rsid w:val="00254FCA"/>
    <w:rsid w:val="00255EEC"/>
    <w:rsid w:val="00260406"/>
    <w:rsid w:val="0026522F"/>
    <w:rsid w:val="00270E44"/>
    <w:rsid w:val="0027522F"/>
    <w:rsid w:val="0028078E"/>
    <w:rsid w:val="002815AA"/>
    <w:rsid w:val="0028317E"/>
    <w:rsid w:val="00284E65"/>
    <w:rsid w:val="0029492E"/>
    <w:rsid w:val="00294A5F"/>
    <w:rsid w:val="002A1217"/>
    <w:rsid w:val="002A55BE"/>
    <w:rsid w:val="002B1EBD"/>
    <w:rsid w:val="002C1052"/>
    <w:rsid w:val="002C3025"/>
    <w:rsid w:val="002D0EF0"/>
    <w:rsid w:val="002D1DA6"/>
    <w:rsid w:val="002D2536"/>
    <w:rsid w:val="002D5346"/>
    <w:rsid w:val="002E2021"/>
    <w:rsid w:val="002E2412"/>
    <w:rsid w:val="002E37FD"/>
    <w:rsid w:val="002F0574"/>
    <w:rsid w:val="002F09DD"/>
    <w:rsid w:val="003120AE"/>
    <w:rsid w:val="00312520"/>
    <w:rsid w:val="00312C6E"/>
    <w:rsid w:val="003161D8"/>
    <w:rsid w:val="003163C9"/>
    <w:rsid w:val="00324E5D"/>
    <w:rsid w:val="00330585"/>
    <w:rsid w:val="00331F1F"/>
    <w:rsid w:val="00336342"/>
    <w:rsid w:val="00337B1A"/>
    <w:rsid w:val="00341123"/>
    <w:rsid w:val="00357F77"/>
    <w:rsid w:val="00362C12"/>
    <w:rsid w:val="0036343A"/>
    <w:rsid w:val="0036788C"/>
    <w:rsid w:val="00382A8A"/>
    <w:rsid w:val="00382F99"/>
    <w:rsid w:val="00385605"/>
    <w:rsid w:val="0038788B"/>
    <w:rsid w:val="003968AA"/>
    <w:rsid w:val="003B4246"/>
    <w:rsid w:val="003B45E8"/>
    <w:rsid w:val="003B6E81"/>
    <w:rsid w:val="003C2C25"/>
    <w:rsid w:val="003C3343"/>
    <w:rsid w:val="003C3D07"/>
    <w:rsid w:val="003C5F7B"/>
    <w:rsid w:val="003C67DE"/>
    <w:rsid w:val="003E0833"/>
    <w:rsid w:val="003F0C98"/>
    <w:rsid w:val="00400C07"/>
    <w:rsid w:val="004132B7"/>
    <w:rsid w:val="004142D6"/>
    <w:rsid w:val="00415C09"/>
    <w:rsid w:val="0041697D"/>
    <w:rsid w:val="00421CF5"/>
    <w:rsid w:val="00424F68"/>
    <w:rsid w:val="004313B1"/>
    <w:rsid w:val="00431CCF"/>
    <w:rsid w:val="00435756"/>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4F05B0"/>
    <w:rsid w:val="00507638"/>
    <w:rsid w:val="00515963"/>
    <w:rsid w:val="00516F07"/>
    <w:rsid w:val="005237D2"/>
    <w:rsid w:val="00533528"/>
    <w:rsid w:val="0053777F"/>
    <w:rsid w:val="00541151"/>
    <w:rsid w:val="00542222"/>
    <w:rsid w:val="00550439"/>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C71"/>
    <w:rsid w:val="005D7F73"/>
    <w:rsid w:val="005E041D"/>
    <w:rsid w:val="005F3D1D"/>
    <w:rsid w:val="005F3FE5"/>
    <w:rsid w:val="005F76B5"/>
    <w:rsid w:val="00602EDD"/>
    <w:rsid w:val="0060474F"/>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1599"/>
    <w:rsid w:val="00687C97"/>
    <w:rsid w:val="006936E5"/>
    <w:rsid w:val="006A28C2"/>
    <w:rsid w:val="006A6EDE"/>
    <w:rsid w:val="006B1A8B"/>
    <w:rsid w:val="006B6243"/>
    <w:rsid w:val="006B766A"/>
    <w:rsid w:val="006B7A43"/>
    <w:rsid w:val="006C0E7D"/>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2844"/>
    <w:rsid w:val="00717A3A"/>
    <w:rsid w:val="00731DF4"/>
    <w:rsid w:val="0073358A"/>
    <w:rsid w:val="00740C6A"/>
    <w:rsid w:val="0074649C"/>
    <w:rsid w:val="00753DE4"/>
    <w:rsid w:val="00753EFC"/>
    <w:rsid w:val="0075672F"/>
    <w:rsid w:val="007571B5"/>
    <w:rsid w:val="00766657"/>
    <w:rsid w:val="007741FC"/>
    <w:rsid w:val="007767BA"/>
    <w:rsid w:val="00790470"/>
    <w:rsid w:val="0079068F"/>
    <w:rsid w:val="00790B92"/>
    <w:rsid w:val="007A0674"/>
    <w:rsid w:val="007B6E74"/>
    <w:rsid w:val="007C3B96"/>
    <w:rsid w:val="007C3D4F"/>
    <w:rsid w:val="007C4193"/>
    <w:rsid w:val="007C65FD"/>
    <w:rsid w:val="007D2693"/>
    <w:rsid w:val="007D3209"/>
    <w:rsid w:val="007D683E"/>
    <w:rsid w:val="007E3C6A"/>
    <w:rsid w:val="007E434B"/>
    <w:rsid w:val="007E7AD4"/>
    <w:rsid w:val="007F280A"/>
    <w:rsid w:val="007F2B49"/>
    <w:rsid w:val="00804087"/>
    <w:rsid w:val="00806455"/>
    <w:rsid w:val="0081045A"/>
    <w:rsid w:val="00814647"/>
    <w:rsid w:val="00815F47"/>
    <w:rsid w:val="008161A6"/>
    <w:rsid w:val="008253D8"/>
    <w:rsid w:val="0083361F"/>
    <w:rsid w:val="00837718"/>
    <w:rsid w:val="00837DB8"/>
    <w:rsid w:val="00840CC8"/>
    <w:rsid w:val="00841BE7"/>
    <w:rsid w:val="00845CA3"/>
    <w:rsid w:val="0085136C"/>
    <w:rsid w:val="008515B1"/>
    <w:rsid w:val="00854A54"/>
    <w:rsid w:val="0086009E"/>
    <w:rsid w:val="008619B8"/>
    <w:rsid w:val="00864CBC"/>
    <w:rsid w:val="0087109F"/>
    <w:rsid w:val="00872587"/>
    <w:rsid w:val="00873270"/>
    <w:rsid w:val="00876FF4"/>
    <w:rsid w:val="00880334"/>
    <w:rsid w:val="00885150"/>
    <w:rsid w:val="00892053"/>
    <w:rsid w:val="008947A1"/>
    <w:rsid w:val="00895370"/>
    <w:rsid w:val="008A1EF8"/>
    <w:rsid w:val="008A2555"/>
    <w:rsid w:val="008A3A34"/>
    <w:rsid w:val="008A7624"/>
    <w:rsid w:val="008B0054"/>
    <w:rsid w:val="008B2529"/>
    <w:rsid w:val="008B2659"/>
    <w:rsid w:val="008B32D7"/>
    <w:rsid w:val="008B3CBF"/>
    <w:rsid w:val="008B5E37"/>
    <w:rsid w:val="008C0F91"/>
    <w:rsid w:val="008C2E21"/>
    <w:rsid w:val="008C6FE5"/>
    <w:rsid w:val="008C7C35"/>
    <w:rsid w:val="008D2EB6"/>
    <w:rsid w:val="008E294A"/>
    <w:rsid w:val="008E4548"/>
    <w:rsid w:val="008E6CBB"/>
    <w:rsid w:val="008F0D87"/>
    <w:rsid w:val="008F4E4E"/>
    <w:rsid w:val="008F66F9"/>
    <w:rsid w:val="00902808"/>
    <w:rsid w:val="00907EA0"/>
    <w:rsid w:val="009135B2"/>
    <w:rsid w:val="009203E0"/>
    <w:rsid w:val="00927B9C"/>
    <w:rsid w:val="009315A1"/>
    <w:rsid w:val="00940A08"/>
    <w:rsid w:val="00940DF9"/>
    <w:rsid w:val="00944394"/>
    <w:rsid w:val="00944450"/>
    <w:rsid w:val="00944B8B"/>
    <w:rsid w:val="00945DDB"/>
    <w:rsid w:val="00946F49"/>
    <w:rsid w:val="00947F65"/>
    <w:rsid w:val="009508DE"/>
    <w:rsid w:val="00951273"/>
    <w:rsid w:val="00952A34"/>
    <w:rsid w:val="00963040"/>
    <w:rsid w:val="009660C4"/>
    <w:rsid w:val="00966664"/>
    <w:rsid w:val="00966903"/>
    <w:rsid w:val="009715C3"/>
    <w:rsid w:val="009720B1"/>
    <w:rsid w:val="009759E8"/>
    <w:rsid w:val="00984C6E"/>
    <w:rsid w:val="009903DA"/>
    <w:rsid w:val="0099212D"/>
    <w:rsid w:val="009929C2"/>
    <w:rsid w:val="00993092"/>
    <w:rsid w:val="009A1E8C"/>
    <w:rsid w:val="009A4C24"/>
    <w:rsid w:val="009B04B6"/>
    <w:rsid w:val="009C1378"/>
    <w:rsid w:val="009D5A05"/>
    <w:rsid w:val="009D6709"/>
    <w:rsid w:val="009D7A07"/>
    <w:rsid w:val="009F1020"/>
    <w:rsid w:val="00A00336"/>
    <w:rsid w:val="00A01AC4"/>
    <w:rsid w:val="00A01FCE"/>
    <w:rsid w:val="00A05E7B"/>
    <w:rsid w:val="00A078D8"/>
    <w:rsid w:val="00A117E2"/>
    <w:rsid w:val="00A118C3"/>
    <w:rsid w:val="00A14EB6"/>
    <w:rsid w:val="00A1613D"/>
    <w:rsid w:val="00A20AAF"/>
    <w:rsid w:val="00A26419"/>
    <w:rsid w:val="00A32A2B"/>
    <w:rsid w:val="00A370A8"/>
    <w:rsid w:val="00A41174"/>
    <w:rsid w:val="00A4511E"/>
    <w:rsid w:val="00A5405C"/>
    <w:rsid w:val="00A61916"/>
    <w:rsid w:val="00A62404"/>
    <w:rsid w:val="00A670D8"/>
    <w:rsid w:val="00A70502"/>
    <w:rsid w:val="00A941EE"/>
    <w:rsid w:val="00AA0BE1"/>
    <w:rsid w:val="00AA30B5"/>
    <w:rsid w:val="00AA44F3"/>
    <w:rsid w:val="00AA66C8"/>
    <w:rsid w:val="00AB07D6"/>
    <w:rsid w:val="00AC40F9"/>
    <w:rsid w:val="00AD0EF5"/>
    <w:rsid w:val="00AD78D5"/>
    <w:rsid w:val="00AE3595"/>
    <w:rsid w:val="00AE621C"/>
    <w:rsid w:val="00AE62EC"/>
    <w:rsid w:val="00AF05ED"/>
    <w:rsid w:val="00AF0B30"/>
    <w:rsid w:val="00AF2A2F"/>
    <w:rsid w:val="00AF5325"/>
    <w:rsid w:val="00B011CB"/>
    <w:rsid w:val="00B02CEA"/>
    <w:rsid w:val="00B07B99"/>
    <w:rsid w:val="00B1115F"/>
    <w:rsid w:val="00B15E1F"/>
    <w:rsid w:val="00B161B3"/>
    <w:rsid w:val="00B20215"/>
    <w:rsid w:val="00B20C0B"/>
    <w:rsid w:val="00B22788"/>
    <w:rsid w:val="00B406C8"/>
    <w:rsid w:val="00B421FD"/>
    <w:rsid w:val="00B43F60"/>
    <w:rsid w:val="00B4505E"/>
    <w:rsid w:val="00B45C67"/>
    <w:rsid w:val="00B522CC"/>
    <w:rsid w:val="00B54498"/>
    <w:rsid w:val="00B5610A"/>
    <w:rsid w:val="00B61956"/>
    <w:rsid w:val="00B6369F"/>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303"/>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6772"/>
    <w:rsid w:val="00C27623"/>
    <w:rsid w:val="00C318FF"/>
    <w:rsid w:val="00C36588"/>
    <w:rsid w:val="00C424A0"/>
    <w:rsid w:val="00C5678B"/>
    <w:rsid w:val="00C568A5"/>
    <w:rsid w:val="00C61E6F"/>
    <w:rsid w:val="00C64040"/>
    <w:rsid w:val="00C65D29"/>
    <w:rsid w:val="00C72A44"/>
    <w:rsid w:val="00C7485C"/>
    <w:rsid w:val="00C765E7"/>
    <w:rsid w:val="00C76B95"/>
    <w:rsid w:val="00C841D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33690"/>
    <w:rsid w:val="00D4485A"/>
    <w:rsid w:val="00D47BD9"/>
    <w:rsid w:val="00D56073"/>
    <w:rsid w:val="00D60206"/>
    <w:rsid w:val="00D61900"/>
    <w:rsid w:val="00D63145"/>
    <w:rsid w:val="00D72893"/>
    <w:rsid w:val="00D74279"/>
    <w:rsid w:val="00D82608"/>
    <w:rsid w:val="00D82C11"/>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4311"/>
    <w:rsid w:val="00E45C00"/>
    <w:rsid w:val="00E46888"/>
    <w:rsid w:val="00E55EE2"/>
    <w:rsid w:val="00E563E0"/>
    <w:rsid w:val="00E565F3"/>
    <w:rsid w:val="00E61CF8"/>
    <w:rsid w:val="00E65546"/>
    <w:rsid w:val="00E67754"/>
    <w:rsid w:val="00E86806"/>
    <w:rsid w:val="00E939AC"/>
    <w:rsid w:val="00E96305"/>
    <w:rsid w:val="00EA1551"/>
    <w:rsid w:val="00EA21F2"/>
    <w:rsid w:val="00EB2C3D"/>
    <w:rsid w:val="00EB6BDE"/>
    <w:rsid w:val="00ED1593"/>
    <w:rsid w:val="00ED4019"/>
    <w:rsid w:val="00ED447E"/>
    <w:rsid w:val="00ED722E"/>
    <w:rsid w:val="00EE1A83"/>
    <w:rsid w:val="00EE32BC"/>
    <w:rsid w:val="00EE355D"/>
    <w:rsid w:val="00EE5717"/>
    <w:rsid w:val="00EE69F3"/>
    <w:rsid w:val="00EE70D3"/>
    <w:rsid w:val="00EF4C27"/>
    <w:rsid w:val="00EF644A"/>
    <w:rsid w:val="00EF77A8"/>
    <w:rsid w:val="00F052F3"/>
    <w:rsid w:val="00F05BAD"/>
    <w:rsid w:val="00F16B35"/>
    <w:rsid w:val="00F3289D"/>
    <w:rsid w:val="00F33E17"/>
    <w:rsid w:val="00F41DCE"/>
    <w:rsid w:val="00F46DC4"/>
    <w:rsid w:val="00F46F72"/>
    <w:rsid w:val="00F54830"/>
    <w:rsid w:val="00F61168"/>
    <w:rsid w:val="00F61504"/>
    <w:rsid w:val="00F61965"/>
    <w:rsid w:val="00F625F3"/>
    <w:rsid w:val="00F63E4E"/>
    <w:rsid w:val="00F64B1F"/>
    <w:rsid w:val="00F64F23"/>
    <w:rsid w:val="00F65000"/>
    <w:rsid w:val="00F66A2B"/>
    <w:rsid w:val="00F70F21"/>
    <w:rsid w:val="00F7106B"/>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54F2"/>
    <w:rsid w:val="00FD65AE"/>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5" ma:contentTypeDescription="Create a new document." ma:contentTypeScope="" ma:versionID="55d0156668ed4ae7ca7b86ae50623fb3">
  <xsd:schema xmlns:xsd="http://www.w3.org/2001/XMLSchema" xmlns:xs="http://www.w3.org/2001/XMLSchema" xmlns:p="http://schemas.microsoft.com/office/2006/metadata/properties" xmlns:ns3="0e7fbce4-8ae7-4085-8b0a-9efa4c7cae6d" targetNamespace="http://schemas.microsoft.com/office/2006/metadata/properties" ma:root="true" ma:fieldsID="0fd377a04d867ddd391556f32b7be65f" ns3:_="">
    <xsd:import namespace="0e7fbce4-8ae7-4085-8b0a-9efa4c7cae6d"/>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AB5344F8-7D9B-41AB-B37C-5C56B28A7E3E}">
  <ds:schemaRef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0e7fbce4-8ae7-4085-8b0a-9efa4c7cae6d"/>
    <ds:schemaRef ds:uri="http://schemas.microsoft.com/office/infopath/2007/PartnerControls"/>
    <ds:schemaRef ds:uri="http://www.w3.org/XML/1998/namespace"/>
    <ds:schemaRef ds:uri="http://purl.org/dc/dcmitype/"/>
  </ds:schemaRefs>
</ds:datastoreItem>
</file>

<file path=customXml/itemProps4.xml><?xml version="1.0" encoding="utf-8"?>
<ds:datastoreItem xmlns:ds="http://schemas.openxmlformats.org/officeDocument/2006/customXml" ds:itemID="{A87A94BC-F03F-4BAC-83BD-3C867E4A8D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1083</Words>
  <Characters>6174</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7243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Karl</cp:lastModifiedBy>
  <cp:revision>2</cp:revision>
  <cp:lastPrinted>2022-03-21T13:46:00Z</cp:lastPrinted>
  <dcterms:created xsi:type="dcterms:W3CDTF">2024-05-19T21:31:00Z</dcterms:created>
  <dcterms:modified xsi:type="dcterms:W3CDTF">2024-05-19T21:31:00Z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