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77148" w14:textId="12A30DF3" w:rsidR="00543962" w:rsidRDefault="00756F73" w:rsidP="00543962">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lang w:val="en-GB"/>
        </w:rPr>
        <mc:AlternateContent>
          <mc:Choice Requires="wps">
            <w:drawing>
              <wp:anchor distT="0" distB="0" distL="114300" distR="114300" simplePos="0" relativeHeight="251659264" behindDoc="0" locked="0" layoutInCell="1" allowOverlap="1" wp14:anchorId="145AF03B" wp14:editId="224D2D7F">
                <wp:simplePos x="0" y="0"/>
                <wp:positionH relativeFrom="column">
                  <wp:posOffset>-284624</wp:posOffset>
                </wp:positionH>
                <wp:positionV relativeFrom="paragraph">
                  <wp:posOffset>371416</wp:posOffset>
                </wp:positionV>
                <wp:extent cx="1587260" cy="672860"/>
                <wp:effectExtent l="0" t="0" r="0" b="0"/>
                <wp:wrapNone/>
                <wp:docPr id="788020928" name="Text Box 1"/>
                <wp:cNvGraphicFramePr/>
                <a:graphic xmlns:a="http://schemas.openxmlformats.org/drawingml/2006/main">
                  <a:graphicData uri="http://schemas.microsoft.com/office/word/2010/wordprocessingShape">
                    <wps:wsp>
                      <wps:cNvSpPr txBox="1"/>
                      <wps:spPr>
                        <a:xfrm>
                          <a:off x="0" y="0"/>
                          <a:ext cx="1587260" cy="672860"/>
                        </a:xfrm>
                        <a:prstGeom prst="rect">
                          <a:avLst/>
                        </a:prstGeom>
                        <a:noFill/>
                        <a:ln w="6350">
                          <a:noFill/>
                        </a:ln>
                      </wps:spPr>
                      <wps:txbx>
                        <w:txbxContent>
                          <w:p w14:paraId="6FD5018A" w14:textId="77777777" w:rsidR="00756F73" w:rsidRPr="00756F73" w:rsidRDefault="00756F73" w:rsidP="00756F73">
                            <w:pPr>
                              <w:pStyle w:val="Header"/>
                              <w:rPr>
                                <w:sz w:val="32"/>
                                <w:szCs w:val="32"/>
                                <w:lang w:val="en-GB"/>
                              </w:rPr>
                            </w:pPr>
                            <w:proofErr w:type="spellStart"/>
                            <w:r w:rsidRPr="00756F73">
                              <w:rPr>
                                <w:sz w:val="32"/>
                                <w:szCs w:val="32"/>
                                <w:lang w:val="en-GB"/>
                              </w:rPr>
                              <w:t>Ionelia</w:t>
                            </w:r>
                            <w:proofErr w:type="spellEnd"/>
                            <w:r w:rsidRPr="00756F73">
                              <w:rPr>
                                <w:sz w:val="32"/>
                                <w:szCs w:val="32"/>
                                <w:lang w:val="en-GB"/>
                              </w:rPr>
                              <w:t xml:space="preserve"> Popoiu</w:t>
                            </w:r>
                          </w:p>
                          <w:p w14:paraId="59A8F1B5" w14:textId="77777777" w:rsidR="00756F73" w:rsidRPr="00756F73" w:rsidRDefault="00756F73" w:rsidP="00756F73">
                            <w:pPr>
                              <w:pStyle w:val="Header"/>
                              <w:rPr>
                                <w:sz w:val="32"/>
                                <w:szCs w:val="32"/>
                                <w:lang w:val="en-GB"/>
                              </w:rPr>
                            </w:pPr>
                            <w:proofErr w:type="gramStart"/>
                            <w:r w:rsidRPr="00756F73">
                              <w:rPr>
                                <w:sz w:val="32"/>
                                <w:szCs w:val="32"/>
                                <w:lang w:val="en-GB"/>
                              </w:rPr>
                              <w:t>ID :</w:t>
                            </w:r>
                            <w:proofErr w:type="gramEnd"/>
                            <w:r w:rsidRPr="00756F73">
                              <w:rPr>
                                <w:sz w:val="32"/>
                                <w:szCs w:val="32"/>
                                <w:lang w:val="en-GB"/>
                              </w:rPr>
                              <w:t xml:space="preserve"> 2243056</w:t>
                            </w:r>
                          </w:p>
                          <w:p w14:paraId="69263297" w14:textId="77777777" w:rsidR="00756F73" w:rsidRDefault="00756F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45AF03B" id="_x0000_t202" coordsize="21600,21600" o:spt="202" path="m,l,21600r21600,l21600,xe">
                <v:stroke joinstyle="miter"/>
                <v:path gradientshapeok="t" o:connecttype="rect"/>
              </v:shapetype>
              <v:shape id="Text Box 1" o:spid="_x0000_s1026" type="#_x0000_t202" style="position:absolute;left:0;text-align:left;margin-left:-22.4pt;margin-top:29.25pt;width:125pt;height:5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" filled="f" stroked="f" strokeweight=".5pt">
                <v:textbox>
                  <w:txbxContent>
                    <w:p w14:paraId="6FD5018A" w14:textId="77777777" w:rsidR="00756F73" w:rsidRPr="00756F73" w:rsidRDefault="00756F73" w:rsidP="00756F73">
                      <w:pPr>
                        <w:pStyle w:val="Header"/>
                        <w:rPr>
                          <w:sz w:val="32"/>
                          <w:szCs w:val="32"/>
                          <w:lang w:val="en-GB"/>
                        </w:rPr>
                      </w:pPr>
                      <w:proofErr w:type="spellStart"/>
                      <w:r w:rsidRPr="00756F73">
                        <w:rPr>
                          <w:sz w:val="32"/>
                          <w:szCs w:val="32"/>
                          <w:lang w:val="en-GB"/>
                        </w:rPr>
                        <w:t>Ionelia</w:t>
                      </w:r>
                      <w:proofErr w:type="spellEnd"/>
                      <w:r w:rsidRPr="00756F73">
                        <w:rPr>
                          <w:sz w:val="32"/>
                          <w:szCs w:val="32"/>
                          <w:lang w:val="en-GB"/>
                        </w:rPr>
                        <w:t xml:space="preserve"> Popoiu</w:t>
                      </w:r>
                    </w:p>
                    <w:p w14:paraId="59A8F1B5" w14:textId="77777777" w:rsidR="00756F73" w:rsidRPr="00756F73" w:rsidRDefault="00756F73" w:rsidP="00756F73">
                      <w:pPr>
                        <w:pStyle w:val="Header"/>
                        <w:rPr>
                          <w:sz w:val="32"/>
                          <w:szCs w:val="32"/>
                          <w:lang w:val="en-GB"/>
                        </w:rPr>
                      </w:pPr>
                      <w:proofErr w:type="gramStart"/>
                      <w:r w:rsidRPr="00756F73">
                        <w:rPr>
                          <w:sz w:val="32"/>
                          <w:szCs w:val="32"/>
                          <w:lang w:val="en-GB"/>
                        </w:rPr>
                        <w:t>ID :</w:t>
                      </w:r>
                      <w:proofErr w:type="gramEnd"/>
                      <w:r w:rsidRPr="00756F73">
                        <w:rPr>
                          <w:sz w:val="32"/>
                          <w:szCs w:val="32"/>
                          <w:lang w:val="en-GB"/>
                        </w:rPr>
                        <w:t xml:space="preserve"> 2243056</w:t>
                      </w:r>
                    </w:p>
                    <w:p w14:paraId="69263297" w14:textId="77777777" w:rsidR="00756F73" w:rsidRDefault="00756F73"/>
                  </w:txbxContent>
                </v:textbox>
              </v:shape>
            </w:pict>
          </mc:Fallback>
        </mc:AlternateContent>
      </w:r>
    </w:p>
    <w:p w14:paraId="2591C082"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6392FD89"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19156775"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652EC28D"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4DEA8D43"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3A3A2EB6"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651EE11E"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6CAF3667" w14:textId="77777777" w:rsidR="00543962" w:rsidRDefault="00543962" w:rsidP="00543962">
      <w:pPr>
        <w:pStyle w:val="Normal1"/>
        <w:spacing w:line="360" w:lineRule="auto"/>
        <w:jc w:val="center"/>
        <w:rPr>
          <w:rFonts w:ascii="Times New Roman" w:eastAsia="Times New Roman" w:hAnsi="Times New Roman" w:cs="Times New Roman"/>
          <w:b/>
          <w:sz w:val="32"/>
          <w:szCs w:val="32"/>
          <w:lang w:val="en-GB"/>
        </w:rPr>
      </w:pPr>
    </w:p>
    <w:p w14:paraId="18C70CF3" w14:textId="098F266C" w:rsidR="00E961E3" w:rsidRDefault="00242E21" w:rsidP="00543962">
      <w:pPr>
        <w:pStyle w:val="Normal1"/>
        <w:spacing w:line="360" w:lineRule="auto"/>
        <w:jc w:val="center"/>
        <w:rPr>
          <w:rFonts w:ascii="Times New Roman" w:eastAsia="Times New Roman" w:hAnsi="Times New Roman" w:cs="Times New Roman"/>
          <w:b/>
          <w:sz w:val="32"/>
          <w:szCs w:val="32"/>
          <w:lang w:val="en-GB"/>
        </w:rPr>
      </w:pPr>
      <w:r w:rsidRPr="00852B3E">
        <w:rPr>
          <w:rFonts w:ascii="Times New Roman" w:eastAsia="Times New Roman" w:hAnsi="Times New Roman" w:cs="Times New Roman"/>
          <w:b/>
          <w:sz w:val="32"/>
          <w:szCs w:val="32"/>
          <w:lang w:val="en-GB"/>
        </w:rPr>
        <w:t>A COMPARISON OF THE MARKETING METHODS OF TWO MULTINATIONAL HOTEL BRANDS</w:t>
      </w:r>
      <w:r w:rsidR="00756F73">
        <w:rPr>
          <w:rFonts w:ascii="Times New Roman" w:eastAsia="Times New Roman" w:hAnsi="Times New Roman" w:cs="Times New Roman"/>
          <w:b/>
          <w:sz w:val="32"/>
          <w:szCs w:val="32"/>
          <w:lang w:val="en-GB"/>
        </w:rPr>
        <w:t xml:space="preserve"> </w:t>
      </w:r>
    </w:p>
    <w:p w14:paraId="49E13990" w14:textId="540E8C25" w:rsidR="00756F73" w:rsidRPr="00756F73" w:rsidRDefault="00756F73" w:rsidP="00543962">
      <w:pPr>
        <w:pStyle w:val="Normal1"/>
        <w:spacing w:line="360" w:lineRule="auto"/>
        <w:jc w:val="center"/>
        <w:rPr>
          <w:rFonts w:ascii="Times New Roman" w:eastAsia="Times New Roman" w:hAnsi="Times New Roman" w:cs="Times New Roman"/>
          <w:b/>
          <w:sz w:val="40"/>
          <w:szCs w:val="40"/>
          <w:lang w:val="en-GB"/>
        </w:rPr>
      </w:pPr>
      <w:r w:rsidRPr="00756F73">
        <w:rPr>
          <w:rFonts w:ascii="Times New Roman" w:eastAsia="Times New Roman" w:hAnsi="Times New Roman" w:cs="Times New Roman"/>
          <w:b/>
          <w:sz w:val="40"/>
          <w:szCs w:val="40"/>
          <w:lang w:val="en-GB"/>
        </w:rPr>
        <w:t xml:space="preserve">Six Senses and Holiday Inn </w:t>
      </w:r>
    </w:p>
    <w:p w14:paraId="27487FC0" w14:textId="77777777" w:rsidR="00E961E3" w:rsidRPr="00852B3E" w:rsidRDefault="00E961E3" w:rsidP="00D03BA1">
      <w:pPr>
        <w:pStyle w:val="Normal1"/>
        <w:spacing w:line="360" w:lineRule="auto"/>
        <w:jc w:val="both"/>
        <w:rPr>
          <w:rFonts w:ascii="Times New Roman" w:eastAsia="Times New Roman" w:hAnsi="Times New Roman" w:cs="Times New Roman"/>
          <w:sz w:val="24"/>
          <w:szCs w:val="24"/>
          <w:lang w:val="en-GB"/>
        </w:rPr>
      </w:pPr>
    </w:p>
    <w:p w14:paraId="2359A871" w14:textId="77777777" w:rsidR="00872E52" w:rsidRPr="00852B3E" w:rsidRDefault="00872E52" w:rsidP="00D03BA1">
      <w:pPr>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lang w:val="en-US"/>
        </w:rPr>
        <w:id w:val="27372264"/>
        <w:docPartObj>
          <w:docPartGallery w:val="Table of Contents"/>
          <w:docPartUnique/>
        </w:docPartObj>
      </w:sdtPr>
      <w:sdtContent>
        <w:p w14:paraId="419FB9AA" w14:textId="77777777" w:rsidR="00872E52" w:rsidRPr="00852B3E" w:rsidRDefault="00872E52" w:rsidP="002508B5">
          <w:pPr>
            <w:pStyle w:val="TOCHeading"/>
            <w:jc w:val="center"/>
            <w:rPr>
              <w:rFonts w:ascii="Times New Roman" w:hAnsi="Times New Roman" w:cs="Times New Roman"/>
              <w:sz w:val="24"/>
              <w:szCs w:val="24"/>
            </w:rPr>
          </w:pPr>
          <w:r w:rsidRPr="00852B3E">
            <w:rPr>
              <w:rFonts w:ascii="Times New Roman" w:hAnsi="Times New Roman" w:cs="Times New Roman"/>
              <w:color w:val="auto"/>
              <w:szCs w:val="24"/>
            </w:rPr>
            <w:t>Table of Contents</w:t>
          </w:r>
        </w:p>
        <w:p w14:paraId="27A27498" w14:textId="77777777" w:rsidR="002508B5" w:rsidRPr="00852B3E" w:rsidRDefault="007C2C19" w:rsidP="002508B5">
          <w:pPr>
            <w:pStyle w:val="TOC1"/>
            <w:tabs>
              <w:tab w:val="right" w:leader="dot" w:pos="9019"/>
            </w:tabs>
            <w:spacing w:line="360" w:lineRule="auto"/>
            <w:jc w:val="both"/>
            <w:rPr>
              <w:rFonts w:ascii="Times New Roman" w:eastAsiaTheme="minorEastAsia" w:hAnsi="Times New Roman" w:cs="Times New Roman"/>
              <w:noProof/>
              <w:sz w:val="24"/>
              <w:szCs w:val="24"/>
            </w:rPr>
          </w:pPr>
          <w:r w:rsidRPr="00852B3E">
            <w:rPr>
              <w:rFonts w:ascii="Times New Roman" w:hAnsi="Times New Roman" w:cs="Times New Roman"/>
              <w:sz w:val="24"/>
              <w:szCs w:val="24"/>
              <w:lang w:val="en-GB"/>
            </w:rPr>
            <w:fldChar w:fldCharType="begin"/>
          </w:r>
          <w:r w:rsidR="00872E52" w:rsidRPr="00852B3E">
            <w:rPr>
              <w:rFonts w:ascii="Times New Roman" w:hAnsi="Times New Roman" w:cs="Times New Roman"/>
              <w:sz w:val="24"/>
              <w:szCs w:val="24"/>
              <w:lang w:val="en-GB"/>
            </w:rPr>
            <w:instrText xml:space="preserve"> TOC \o "1-3" \h \z \u </w:instrText>
          </w:r>
          <w:r w:rsidRPr="00852B3E">
            <w:rPr>
              <w:rFonts w:ascii="Times New Roman" w:hAnsi="Times New Roman" w:cs="Times New Roman"/>
              <w:sz w:val="24"/>
              <w:szCs w:val="24"/>
              <w:lang w:val="en-GB"/>
            </w:rPr>
            <w:fldChar w:fldCharType="separate"/>
          </w:r>
          <w:hyperlink w:anchor="_Toc134892349" w:history="1">
            <w:r w:rsidR="002508B5" w:rsidRPr="00852B3E">
              <w:rPr>
                <w:rStyle w:val="Hyperlink"/>
                <w:rFonts w:ascii="Times New Roman" w:hAnsi="Times New Roman" w:cs="Times New Roman"/>
                <w:noProof/>
                <w:sz w:val="24"/>
                <w:szCs w:val="24"/>
              </w:rPr>
              <w:t>Introduction</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_Toc134892349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3</w:t>
            </w:r>
            <w:r w:rsidR="002508B5" w:rsidRPr="00852B3E">
              <w:rPr>
                <w:rFonts w:ascii="Times New Roman" w:hAnsi="Times New Roman" w:cs="Times New Roman"/>
                <w:noProof/>
                <w:webHidden/>
                <w:sz w:val="24"/>
                <w:szCs w:val="24"/>
              </w:rPr>
              <w:fldChar w:fldCharType="end"/>
            </w:r>
          </w:hyperlink>
        </w:p>
        <w:p w14:paraId="1E5FA9C9" w14:textId="77777777" w:rsidR="002508B5" w:rsidRPr="00852B3E" w:rsidRDefault="00000000" w:rsidP="002508B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34892350" w:history="1">
            <w:r w:rsidR="002508B5" w:rsidRPr="00852B3E">
              <w:rPr>
                <w:rStyle w:val="Hyperlink"/>
                <w:rFonts w:ascii="Times New Roman" w:hAnsi="Times New Roman" w:cs="Times New Roman"/>
                <w:noProof/>
                <w:sz w:val="24"/>
                <w:szCs w:val="24"/>
              </w:rPr>
              <w:t>Discussion</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_Toc134892350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3</w:t>
            </w:r>
            <w:r w:rsidR="002508B5" w:rsidRPr="00852B3E">
              <w:rPr>
                <w:rFonts w:ascii="Times New Roman" w:hAnsi="Times New Roman" w:cs="Times New Roman"/>
                <w:noProof/>
                <w:webHidden/>
                <w:sz w:val="24"/>
                <w:szCs w:val="24"/>
              </w:rPr>
              <w:fldChar w:fldCharType="end"/>
            </w:r>
          </w:hyperlink>
        </w:p>
        <w:p w14:paraId="57015132" w14:textId="77777777" w:rsidR="002508B5" w:rsidRPr="00852B3E" w:rsidRDefault="00000000" w:rsidP="002508B5">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4892351" w:history="1">
            <w:r w:rsidR="002508B5" w:rsidRPr="00852B3E">
              <w:rPr>
                <w:rStyle w:val="Hyperlink"/>
                <w:rFonts w:ascii="Times New Roman" w:hAnsi="Times New Roman" w:cs="Times New Roman"/>
                <w:noProof/>
                <w:sz w:val="24"/>
                <w:szCs w:val="24"/>
              </w:rPr>
              <w:t>Paragraph 1</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_Toc134892351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3</w:t>
            </w:r>
            <w:r w:rsidR="002508B5" w:rsidRPr="00852B3E">
              <w:rPr>
                <w:rFonts w:ascii="Times New Roman" w:hAnsi="Times New Roman" w:cs="Times New Roman"/>
                <w:noProof/>
                <w:webHidden/>
                <w:sz w:val="24"/>
                <w:szCs w:val="24"/>
              </w:rPr>
              <w:fldChar w:fldCharType="end"/>
            </w:r>
          </w:hyperlink>
        </w:p>
        <w:p w14:paraId="6894C873" w14:textId="77777777" w:rsidR="002508B5" w:rsidRPr="00852B3E" w:rsidRDefault="00000000" w:rsidP="002508B5">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134892352" w:history="1">
            <w:r w:rsidR="002508B5" w:rsidRPr="00852B3E">
              <w:rPr>
                <w:rStyle w:val="Hyperlink"/>
                <w:rFonts w:ascii="Times New Roman" w:hAnsi="Times New Roman" w:cs="Times New Roman"/>
                <w:noProof/>
                <w:sz w:val="24"/>
                <w:szCs w:val="24"/>
              </w:rPr>
              <w:t>PESTLE analysis</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_Toc134892352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3</w:t>
            </w:r>
            <w:r w:rsidR="002508B5" w:rsidRPr="00852B3E">
              <w:rPr>
                <w:rFonts w:ascii="Times New Roman" w:hAnsi="Times New Roman" w:cs="Times New Roman"/>
                <w:noProof/>
                <w:webHidden/>
                <w:sz w:val="24"/>
                <w:szCs w:val="24"/>
              </w:rPr>
              <w:fldChar w:fldCharType="end"/>
            </w:r>
          </w:hyperlink>
        </w:p>
        <w:p w14:paraId="2EDAC316" w14:textId="77777777" w:rsidR="002508B5" w:rsidRPr="00852B3E" w:rsidRDefault="00000000" w:rsidP="002508B5">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134892353" w:history="1">
            <w:r w:rsidR="002508B5" w:rsidRPr="00852B3E">
              <w:rPr>
                <w:rStyle w:val="Hyperlink"/>
                <w:rFonts w:ascii="Times New Roman" w:hAnsi="Times New Roman" w:cs="Times New Roman"/>
                <w:noProof/>
                <w:sz w:val="24"/>
                <w:szCs w:val="24"/>
              </w:rPr>
              <w:t>SWOT analysis</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_Toc134892353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5</w:t>
            </w:r>
            <w:r w:rsidR="002508B5" w:rsidRPr="00852B3E">
              <w:rPr>
                <w:rFonts w:ascii="Times New Roman" w:hAnsi="Times New Roman" w:cs="Times New Roman"/>
                <w:noProof/>
                <w:webHidden/>
                <w:sz w:val="24"/>
                <w:szCs w:val="24"/>
              </w:rPr>
              <w:fldChar w:fldCharType="end"/>
            </w:r>
          </w:hyperlink>
        </w:p>
        <w:p w14:paraId="197AFEA2" w14:textId="77777777" w:rsidR="002508B5" w:rsidRPr="00852B3E" w:rsidRDefault="00000000" w:rsidP="002508B5">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4892354" w:history="1">
            <w:r w:rsidR="002508B5" w:rsidRPr="00852B3E">
              <w:rPr>
                <w:rStyle w:val="Hyperlink"/>
                <w:rFonts w:ascii="Times New Roman" w:hAnsi="Times New Roman" w:cs="Times New Roman"/>
                <w:noProof/>
                <w:sz w:val="24"/>
                <w:szCs w:val="24"/>
              </w:rPr>
              <w:t>Paragraph 2</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_Toc134892354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6</w:t>
            </w:r>
            <w:r w:rsidR="002508B5" w:rsidRPr="00852B3E">
              <w:rPr>
                <w:rFonts w:ascii="Times New Roman" w:hAnsi="Times New Roman" w:cs="Times New Roman"/>
                <w:noProof/>
                <w:webHidden/>
                <w:sz w:val="24"/>
                <w:szCs w:val="24"/>
              </w:rPr>
              <w:fldChar w:fldCharType="end"/>
            </w:r>
          </w:hyperlink>
        </w:p>
        <w:p w14:paraId="1E8745F3" w14:textId="77777777" w:rsidR="002508B5" w:rsidRPr="00852B3E" w:rsidRDefault="00000000" w:rsidP="002508B5">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4892355" w:history="1">
            <w:r w:rsidR="002508B5" w:rsidRPr="00852B3E">
              <w:rPr>
                <w:rStyle w:val="Hyperlink"/>
                <w:rFonts w:ascii="Times New Roman" w:hAnsi="Times New Roman" w:cs="Times New Roman"/>
                <w:noProof/>
                <w:sz w:val="24"/>
                <w:szCs w:val="24"/>
              </w:rPr>
              <w:t>7P marketing Mix</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_Toc134892355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6</w:t>
            </w:r>
            <w:r w:rsidR="002508B5" w:rsidRPr="00852B3E">
              <w:rPr>
                <w:rFonts w:ascii="Times New Roman" w:hAnsi="Times New Roman" w:cs="Times New Roman"/>
                <w:noProof/>
                <w:webHidden/>
                <w:sz w:val="24"/>
                <w:szCs w:val="24"/>
              </w:rPr>
              <w:fldChar w:fldCharType="end"/>
            </w:r>
          </w:hyperlink>
        </w:p>
        <w:p w14:paraId="46933E7D" w14:textId="77777777" w:rsidR="002508B5" w:rsidRPr="00852B3E" w:rsidRDefault="00000000" w:rsidP="002508B5">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4892356" w:history="1">
            <w:r w:rsidR="002508B5" w:rsidRPr="00852B3E">
              <w:rPr>
                <w:rStyle w:val="Hyperlink"/>
                <w:rFonts w:ascii="Times New Roman" w:hAnsi="Times New Roman" w:cs="Times New Roman"/>
                <w:noProof/>
                <w:sz w:val="24"/>
                <w:szCs w:val="24"/>
              </w:rPr>
              <w:t>Paragraph 3</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_Toc134892356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8</w:t>
            </w:r>
            <w:r w:rsidR="002508B5" w:rsidRPr="00852B3E">
              <w:rPr>
                <w:rFonts w:ascii="Times New Roman" w:hAnsi="Times New Roman" w:cs="Times New Roman"/>
                <w:noProof/>
                <w:webHidden/>
                <w:sz w:val="24"/>
                <w:szCs w:val="24"/>
              </w:rPr>
              <w:fldChar w:fldCharType="end"/>
            </w:r>
          </w:hyperlink>
        </w:p>
        <w:p w14:paraId="19D118A1" w14:textId="77777777" w:rsidR="002508B5" w:rsidRPr="00852B3E" w:rsidRDefault="00000000" w:rsidP="002508B5">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134892357" w:history="1">
            <w:r w:rsidR="002508B5" w:rsidRPr="00852B3E">
              <w:rPr>
                <w:rStyle w:val="Hyperlink"/>
                <w:rFonts w:ascii="Times New Roman" w:hAnsi="Times New Roman" w:cs="Times New Roman"/>
                <w:noProof/>
                <w:sz w:val="24"/>
                <w:szCs w:val="24"/>
                <w:lang w:val="en-GB"/>
              </w:rPr>
              <w:t>Market Segmentation</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_Toc134892357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8</w:t>
            </w:r>
            <w:r w:rsidR="002508B5" w:rsidRPr="00852B3E">
              <w:rPr>
                <w:rFonts w:ascii="Times New Roman" w:hAnsi="Times New Roman" w:cs="Times New Roman"/>
                <w:noProof/>
                <w:webHidden/>
                <w:sz w:val="24"/>
                <w:szCs w:val="24"/>
              </w:rPr>
              <w:fldChar w:fldCharType="end"/>
            </w:r>
          </w:hyperlink>
        </w:p>
        <w:p w14:paraId="05AA9C74" w14:textId="77777777" w:rsidR="002508B5" w:rsidRPr="00852B3E" w:rsidRDefault="00000000" w:rsidP="002508B5">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134892358" w:history="1">
            <w:r w:rsidR="002508B5" w:rsidRPr="00852B3E">
              <w:rPr>
                <w:rStyle w:val="Hyperlink"/>
                <w:rFonts w:ascii="Times New Roman" w:hAnsi="Times New Roman" w:cs="Times New Roman"/>
                <w:noProof/>
                <w:sz w:val="24"/>
                <w:szCs w:val="24"/>
                <w:lang w:val="en-GB"/>
              </w:rPr>
              <w:t>Position map</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_Toc134892358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9</w:t>
            </w:r>
            <w:r w:rsidR="002508B5" w:rsidRPr="00852B3E">
              <w:rPr>
                <w:rFonts w:ascii="Times New Roman" w:hAnsi="Times New Roman" w:cs="Times New Roman"/>
                <w:noProof/>
                <w:webHidden/>
                <w:sz w:val="24"/>
                <w:szCs w:val="24"/>
              </w:rPr>
              <w:fldChar w:fldCharType="end"/>
            </w:r>
          </w:hyperlink>
        </w:p>
        <w:p w14:paraId="7D40B7F2" w14:textId="77777777" w:rsidR="002508B5" w:rsidRPr="00852B3E" w:rsidRDefault="00000000" w:rsidP="002508B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34892359" w:history="1">
            <w:r w:rsidR="002508B5" w:rsidRPr="00852B3E">
              <w:rPr>
                <w:rStyle w:val="Hyperlink"/>
                <w:rFonts w:ascii="Times New Roman" w:hAnsi="Times New Roman" w:cs="Times New Roman"/>
                <w:noProof/>
                <w:sz w:val="24"/>
                <w:szCs w:val="24"/>
              </w:rPr>
              <w:t>Conclusion</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_Toc134892359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10</w:t>
            </w:r>
            <w:r w:rsidR="002508B5" w:rsidRPr="00852B3E">
              <w:rPr>
                <w:rFonts w:ascii="Times New Roman" w:hAnsi="Times New Roman" w:cs="Times New Roman"/>
                <w:noProof/>
                <w:webHidden/>
                <w:sz w:val="24"/>
                <w:szCs w:val="24"/>
              </w:rPr>
              <w:fldChar w:fldCharType="end"/>
            </w:r>
          </w:hyperlink>
        </w:p>
        <w:p w14:paraId="36DDCCC1" w14:textId="77777777" w:rsidR="002508B5" w:rsidRPr="00852B3E" w:rsidRDefault="00000000" w:rsidP="002508B5">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34892360" w:history="1">
            <w:r w:rsidR="002508B5" w:rsidRPr="00852B3E">
              <w:rPr>
                <w:rStyle w:val="Hyperlink"/>
                <w:rFonts w:ascii="Times New Roman" w:hAnsi="Times New Roman" w:cs="Times New Roman"/>
                <w:noProof/>
                <w:sz w:val="24"/>
                <w:szCs w:val="24"/>
              </w:rPr>
              <w:t>References</w:t>
            </w:r>
            <w:r w:rsidR="002508B5" w:rsidRPr="00852B3E">
              <w:rPr>
                <w:rFonts w:ascii="Times New Roman" w:hAnsi="Times New Roman" w:cs="Times New Roman"/>
                <w:noProof/>
                <w:webHidden/>
                <w:sz w:val="24"/>
                <w:szCs w:val="24"/>
              </w:rPr>
              <w:tab/>
            </w:r>
            <w:r w:rsidR="002508B5" w:rsidRPr="00852B3E">
              <w:rPr>
                <w:rFonts w:ascii="Times New Roman" w:hAnsi="Times New Roman" w:cs="Times New Roman"/>
                <w:noProof/>
                <w:webHidden/>
                <w:sz w:val="24"/>
                <w:szCs w:val="24"/>
              </w:rPr>
              <w:fldChar w:fldCharType="begin"/>
            </w:r>
            <w:r w:rsidR="002508B5" w:rsidRPr="00852B3E">
              <w:rPr>
                <w:rFonts w:ascii="Times New Roman" w:hAnsi="Times New Roman" w:cs="Times New Roman"/>
                <w:noProof/>
                <w:webHidden/>
                <w:sz w:val="24"/>
                <w:szCs w:val="24"/>
              </w:rPr>
              <w:instrText xml:space="preserve"> PAGEREF _Toc134892360 \h </w:instrText>
            </w:r>
            <w:r w:rsidR="002508B5" w:rsidRPr="00852B3E">
              <w:rPr>
                <w:rFonts w:ascii="Times New Roman" w:hAnsi="Times New Roman" w:cs="Times New Roman"/>
                <w:noProof/>
                <w:webHidden/>
                <w:sz w:val="24"/>
                <w:szCs w:val="24"/>
              </w:rPr>
            </w:r>
            <w:r w:rsidR="002508B5" w:rsidRPr="00852B3E">
              <w:rPr>
                <w:rFonts w:ascii="Times New Roman" w:hAnsi="Times New Roman" w:cs="Times New Roman"/>
                <w:noProof/>
                <w:webHidden/>
                <w:sz w:val="24"/>
                <w:szCs w:val="24"/>
              </w:rPr>
              <w:fldChar w:fldCharType="separate"/>
            </w:r>
            <w:r w:rsidR="002508B5" w:rsidRPr="00852B3E">
              <w:rPr>
                <w:rFonts w:ascii="Times New Roman" w:hAnsi="Times New Roman" w:cs="Times New Roman"/>
                <w:noProof/>
                <w:webHidden/>
                <w:sz w:val="24"/>
                <w:szCs w:val="24"/>
              </w:rPr>
              <w:t>11</w:t>
            </w:r>
            <w:r w:rsidR="002508B5" w:rsidRPr="00852B3E">
              <w:rPr>
                <w:rFonts w:ascii="Times New Roman" w:hAnsi="Times New Roman" w:cs="Times New Roman"/>
                <w:noProof/>
                <w:webHidden/>
                <w:sz w:val="24"/>
                <w:szCs w:val="24"/>
              </w:rPr>
              <w:fldChar w:fldCharType="end"/>
            </w:r>
          </w:hyperlink>
        </w:p>
        <w:p w14:paraId="7604DC1B" w14:textId="77777777" w:rsidR="00872E52" w:rsidRPr="00852B3E" w:rsidRDefault="007C2C19" w:rsidP="002508B5">
          <w:pPr>
            <w:spacing w:line="360" w:lineRule="auto"/>
            <w:jc w:val="both"/>
            <w:rPr>
              <w:rFonts w:ascii="Times New Roman" w:hAnsi="Times New Roman" w:cs="Times New Roman"/>
              <w:sz w:val="24"/>
              <w:szCs w:val="24"/>
              <w:lang w:val="en-GB"/>
            </w:rPr>
          </w:pPr>
          <w:r w:rsidRPr="00852B3E">
            <w:rPr>
              <w:rFonts w:ascii="Times New Roman" w:hAnsi="Times New Roman" w:cs="Times New Roman"/>
              <w:sz w:val="24"/>
              <w:szCs w:val="24"/>
              <w:lang w:val="en-GB"/>
            </w:rPr>
            <w:fldChar w:fldCharType="end"/>
          </w:r>
        </w:p>
      </w:sdtContent>
    </w:sdt>
    <w:p w14:paraId="337CE967" w14:textId="77777777" w:rsidR="00E961E3" w:rsidRPr="00852B3E" w:rsidRDefault="00872E52" w:rsidP="009B32D8">
      <w:pPr>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br w:type="page"/>
      </w:r>
    </w:p>
    <w:p w14:paraId="5A12D5FB" w14:textId="77777777" w:rsidR="00E961E3" w:rsidRPr="00852B3E" w:rsidRDefault="007D1E04" w:rsidP="00A866C0">
      <w:pPr>
        <w:pStyle w:val="Heading1"/>
      </w:pPr>
      <w:bookmarkStart w:id="0" w:name="_Toc134892349"/>
      <w:r w:rsidRPr="00852B3E">
        <w:lastRenderedPageBreak/>
        <w:t>Introduction</w:t>
      </w:r>
      <w:bookmarkEnd w:id="0"/>
      <w:r w:rsidRPr="00852B3E">
        <w:t xml:space="preserve"> </w:t>
      </w:r>
    </w:p>
    <w:p w14:paraId="1FA7D58D" w14:textId="77777777" w:rsidR="00E961E3" w:rsidRPr="00852B3E" w:rsidRDefault="007D1E04" w:rsidP="00D03BA1">
      <w:pPr>
        <w:pStyle w:val="Normal1"/>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In the modern era of the international business market, the strategy of the market needs to be strong to build an international market base and to serve the facilities of the business in the other nations. This study will focus on a comparison of renowned hotels such as </w:t>
      </w:r>
      <w:r w:rsidRPr="00852B3E">
        <w:rPr>
          <w:rFonts w:ascii="Times New Roman" w:eastAsia="Times New Roman" w:hAnsi="Times New Roman" w:cs="Times New Roman"/>
          <w:b/>
          <w:i/>
          <w:sz w:val="24"/>
          <w:szCs w:val="24"/>
          <w:lang w:val="en-GB"/>
        </w:rPr>
        <w:t xml:space="preserve">Six Senses </w:t>
      </w:r>
      <w:r w:rsidRPr="00852B3E">
        <w:rPr>
          <w:rFonts w:ascii="Times New Roman" w:eastAsia="Times New Roman" w:hAnsi="Times New Roman" w:cs="Times New Roman"/>
          <w:sz w:val="24"/>
          <w:szCs w:val="24"/>
          <w:lang w:val="en-GB"/>
        </w:rPr>
        <w:t xml:space="preserve">and </w:t>
      </w:r>
      <w:r w:rsidRPr="00852B3E">
        <w:rPr>
          <w:rFonts w:ascii="Times New Roman" w:eastAsia="Times New Roman" w:hAnsi="Times New Roman" w:cs="Times New Roman"/>
          <w:b/>
          <w:i/>
          <w:sz w:val="24"/>
          <w:szCs w:val="24"/>
          <w:lang w:val="en-GB"/>
        </w:rPr>
        <w:t>Holiday Inn</w:t>
      </w:r>
      <w:r w:rsidRPr="00852B3E">
        <w:rPr>
          <w:rFonts w:ascii="Times New Roman" w:eastAsia="Times New Roman" w:hAnsi="Times New Roman" w:cs="Times New Roman"/>
          <w:sz w:val="24"/>
          <w:szCs w:val="24"/>
          <w:lang w:val="en-GB"/>
        </w:rPr>
        <w:t>. The hotel Six Senses is on track to less usage of plastic and they are taking a science-based approach to product sustainability. On the other hand, Holiday Inn charges zero amount of money for any emergency short or extended stay and they are taking care of the consumers with care. This study will discuss two multinational hotel brands’ marketing methods by their SWOT, PESTLE, 7Ps, market as well as consumer segmentation to determine the similarities and differences between them</w:t>
      </w:r>
    </w:p>
    <w:p w14:paraId="04B85420" w14:textId="77777777" w:rsidR="00E961E3" w:rsidRPr="00852B3E" w:rsidRDefault="007D1E04" w:rsidP="00811303">
      <w:pPr>
        <w:pStyle w:val="Heading1"/>
      </w:pPr>
      <w:bookmarkStart w:id="1" w:name="_Toc134892350"/>
      <w:r w:rsidRPr="00852B3E">
        <w:lastRenderedPageBreak/>
        <w:t>Discussion</w:t>
      </w:r>
      <w:bookmarkEnd w:id="1"/>
      <w:r w:rsidRPr="00852B3E">
        <w:t xml:space="preserve">  </w:t>
      </w:r>
    </w:p>
    <w:p w14:paraId="2E7FF132" w14:textId="77777777" w:rsidR="00E961E3" w:rsidRPr="00852B3E" w:rsidRDefault="007D1E04" w:rsidP="00D03BA1">
      <w:pPr>
        <w:pStyle w:val="Heading2"/>
      </w:pPr>
      <w:bookmarkStart w:id="2" w:name="_Toc134892351"/>
      <w:r w:rsidRPr="00852B3E">
        <w:t>Paragraph 1</w:t>
      </w:r>
      <w:bookmarkEnd w:id="2"/>
    </w:p>
    <w:p w14:paraId="7D54CD06" w14:textId="77777777" w:rsidR="00E961E3" w:rsidRPr="00852B3E" w:rsidRDefault="007D1E04" w:rsidP="00D03BA1">
      <w:pPr>
        <w:pStyle w:val="Heading3"/>
      </w:pPr>
      <w:bookmarkStart w:id="3" w:name="_Toc134892352"/>
      <w:r w:rsidRPr="00852B3E">
        <w:t>PESTLE analysis</w:t>
      </w:r>
      <w:bookmarkEnd w:id="3"/>
    </w:p>
    <w:tbl>
      <w:tblPr>
        <w:tblStyle w:val="a"/>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4"/>
        <w:gridCol w:w="4155"/>
      </w:tblGrid>
      <w:tr w:rsidR="00E961E3" w:rsidRPr="00852B3E" w14:paraId="2B997105" w14:textId="77777777">
        <w:trPr>
          <w:cantSplit/>
          <w:tblHeader/>
        </w:trPr>
        <w:tc>
          <w:tcPr>
            <w:tcW w:w="4154" w:type="dxa"/>
            <w:shd w:val="clear" w:color="auto" w:fill="auto"/>
            <w:tcMar>
              <w:top w:w="100" w:type="dxa"/>
              <w:left w:w="100" w:type="dxa"/>
              <w:bottom w:w="100" w:type="dxa"/>
              <w:right w:w="100" w:type="dxa"/>
            </w:tcMar>
          </w:tcPr>
          <w:p w14:paraId="394A526C"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lastRenderedPageBreak/>
              <w:t>Political</w:t>
            </w:r>
          </w:p>
        </w:tc>
        <w:tc>
          <w:tcPr>
            <w:tcW w:w="4154" w:type="dxa"/>
            <w:shd w:val="clear" w:color="auto" w:fill="auto"/>
            <w:tcMar>
              <w:top w:w="100" w:type="dxa"/>
              <w:left w:w="100" w:type="dxa"/>
              <w:bottom w:w="100" w:type="dxa"/>
              <w:right w:w="100" w:type="dxa"/>
            </w:tcMar>
          </w:tcPr>
          <w:p w14:paraId="7348BACB" w14:textId="77777777" w:rsidR="00E961E3" w:rsidRPr="00852B3E" w:rsidRDefault="007D1E04" w:rsidP="00D03BA1">
            <w:pPr>
              <w:pStyle w:val="Normal1"/>
              <w:numPr>
                <w:ilvl w:val="0"/>
                <w:numId w:val="4"/>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The UK has a democratic political atmosphere </w:t>
            </w:r>
          </w:p>
          <w:p w14:paraId="4832FB7A" w14:textId="77777777" w:rsidR="00E961E3" w:rsidRPr="00852B3E" w:rsidRDefault="007D1E04" w:rsidP="00D03BA1">
            <w:pPr>
              <w:pStyle w:val="Normal1"/>
              <w:numPr>
                <w:ilvl w:val="0"/>
                <w:numId w:val="4"/>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Stable business policies of the UK government</w:t>
            </w:r>
          </w:p>
          <w:p w14:paraId="66E6495D" w14:textId="77777777" w:rsidR="00E961E3" w:rsidRPr="00852B3E" w:rsidRDefault="00E961E3"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p>
        </w:tc>
      </w:tr>
      <w:tr w:rsidR="00E961E3" w:rsidRPr="00852B3E" w14:paraId="30213530" w14:textId="77777777">
        <w:trPr>
          <w:cantSplit/>
          <w:tblHeader/>
        </w:trPr>
        <w:tc>
          <w:tcPr>
            <w:tcW w:w="4154" w:type="dxa"/>
            <w:shd w:val="clear" w:color="auto" w:fill="auto"/>
            <w:tcMar>
              <w:top w:w="100" w:type="dxa"/>
              <w:left w:w="100" w:type="dxa"/>
              <w:bottom w:w="100" w:type="dxa"/>
              <w:right w:w="100" w:type="dxa"/>
            </w:tcMar>
          </w:tcPr>
          <w:p w14:paraId="38918670"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Economical</w:t>
            </w:r>
          </w:p>
        </w:tc>
        <w:tc>
          <w:tcPr>
            <w:tcW w:w="4154" w:type="dxa"/>
            <w:shd w:val="clear" w:color="auto" w:fill="auto"/>
            <w:tcMar>
              <w:top w:w="100" w:type="dxa"/>
              <w:left w:w="100" w:type="dxa"/>
              <w:bottom w:w="100" w:type="dxa"/>
              <w:right w:w="100" w:type="dxa"/>
            </w:tcMar>
          </w:tcPr>
          <w:p w14:paraId="41DF4450" w14:textId="77777777" w:rsidR="00E961E3" w:rsidRPr="00852B3E" w:rsidRDefault="007D1E04" w:rsidP="00D03BA1">
            <w:pPr>
              <w:pStyle w:val="Normal1"/>
              <w:numPr>
                <w:ilvl w:val="0"/>
                <w:numId w:val="2"/>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covid-19 pandemic is the reason for economic uncertainty in the UK hotel business</w:t>
            </w:r>
          </w:p>
          <w:p w14:paraId="2D4C91CC" w14:textId="77777777" w:rsidR="00E961E3" w:rsidRPr="00852B3E" w:rsidRDefault="007D1E04" w:rsidP="00D03BA1">
            <w:pPr>
              <w:pStyle w:val="Normal1"/>
              <w:numPr>
                <w:ilvl w:val="0"/>
                <w:numId w:val="2"/>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In 2023 the market size of the hotel business is approximately </w:t>
            </w:r>
            <w:r w:rsidRPr="00852B3E">
              <w:rPr>
                <w:rFonts w:ascii="Times New Roman" w:eastAsia="Times New Roman" w:hAnsi="Times New Roman" w:cs="Times New Roman"/>
                <w:b/>
                <w:i/>
                <w:sz w:val="24"/>
                <w:szCs w:val="24"/>
                <w:lang w:val="en-GB"/>
              </w:rPr>
              <w:t>19.76 billion</w:t>
            </w:r>
            <w:r w:rsidRPr="00852B3E">
              <w:rPr>
                <w:rFonts w:ascii="Times New Roman" w:eastAsia="Times New Roman" w:hAnsi="Times New Roman" w:cs="Times New Roman"/>
                <w:sz w:val="24"/>
                <w:szCs w:val="24"/>
                <w:lang w:val="en-GB"/>
              </w:rPr>
              <w:t xml:space="preserve"> British pounds (statista.com, 2023)</w:t>
            </w:r>
          </w:p>
          <w:p w14:paraId="6D8205B0" w14:textId="77777777" w:rsidR="00E961E3" w:rsidRPr="00852B3E" w:rsidRDefault="00E961E3"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p>
        </w:tc>
      </w:tr>
      <w:tr w:rsidR="00E961E3" w:rsidRPr="00852B3E" w14:paraId="22D7D7A7" w14:textId="77777777">
        <w:trPr>
          <w:cantSplit/>
          <w:tblHeader/>
        </w:trPr>
        <w:tc>
          <w:tcPr>
            <w:tcW w:w="4154" w:type="dxa"/>
            <w:shd w:val="clear" w:color="auto" w:fill="auto"/>
            <w:tcMar>
              <w:top w:w="100" w:type="dxa"/>
              <w:left w:w="100" w:type="dxa"/>
              <w:bottom w:w="100" w:type="dxa"/>
              <w:right w:w="100" w:type="dxa"/>
            </w:tcMar>
          </w:tcPr>
          <w:p w14:paraId="05023CD8"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Social</w:t>
            </w:r>
          </w:p>
        </w:tc>
        <w:tc>
          <w:tcPr>
            <w:tcW w:w="4154" w:type="dxa"/>
            <w:shd w:val="clear" w:color="auto" w:fill="auto"/>
            <w:tcMar>
              <w:top w:w="100" w:type="dxa"/>
              <w:left w:w="100" w:type="dxa"/>
              <w:bottom w:w="100" w:type="dxa"/>
              <w:right w:w="100" w:type="dxa"/>
            </w:tcMar>
          </w:tcPr>
          <w:p w14:paraId="41E4EC1B" w14:textId="77777777" w:rsidR="00E961E3" w:rsidRPr="00852B3E" w:rsidRDefault="007D1E04" w:rsidP="00D03BA1">
            <w:pPr>
              <w:pStyle w:val="Normal1"/>
              <w:numPr>
                <w:ilvl w:val="0"/>
                <w:numId w:val="14"/>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UK has a diverse population with different values and traditions</w:t>
            </w:r>
          </w:p>
          <w:p w14:paraId="0642A626" w14:textId="77777777" w:rsidR="00E961E3" w:rsidRPr="00852B3E" w:rsidRDefault="007D1E04" w:rsidP="00D03BA1">
            <w:pPr>
              <w:pStyle w:val="Normal1"/>
              <w:numPr>
                <w:ilvl w:val="0"/>
                <w:numId w:val="14"/>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growing demand for sustainable tourism and eco-friendly hotels</w:t>
            </w:r>
          </w:p>
          <w:p w14:paraId="45ECA738" w14:textId="77777777" w:rsidR="00E961E3" w:rsidRPr="00852B3E" w:rsidRDefault="00E961E3"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p>
        </w:tc>
      </w:tr>
      <w:tr w:rsidR="00E961E3" w:rsidRPr="00852B3E" w14:paraId="07C6BABA" w14:textId="77777777">
        <w:trPr>
          <w:cantSplit/>
          <w:tblHeader/>
        </w:trPr>
        <w:tc>
          <w:tcPr>
            <w:tcW w:w="4154" w:type="dxa"/>
            <w:shd w:val="clear" w:color="auto" w:fill="auto"/>
            <w:tcMar>
              <w:top w:w="100" w:type="dxa"/>
              <w:left w:w="100" w:type="dxa"/>
              <w:bottom w:w="100" w:type="dxa"/>
              <w:right w:w="100" w:type="dxa"/>
            </w:tcMar>
          </w:tcPr>
          <w:p w14:paraId="4D78E002"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Technological</w:t>
            </w:r>
          </w:p>
        </w:tc>
        <w:tc>
          <w:tcPr>
            <w:tcW w:w="4154" w:type="dxa"/>
            <w:shd w:val="clear" w:color="auto" w:fill="auto"/>
            <w:tcMar>
              <w:top w:w="100" w:type="dxa"/>
              <w:left w:w="100" w:type="dxa"/>
              <w:bottom w:w="100" w:type="dxa"/>
              <w:right w:w="100" w:type="dxa"/>
            </w:tcMar>
          </w:tcPr>
          <w:p w14:paraId="31368B5D" w14:textId="77777777" w:rsidR="00E961E3" w:rsidRPr="00852B3E" w:rsidRDefault="007D1E04" w:rsidP="00D03BA1">
            <w:pPr>
              <w:pStyle w:val="Normal1"/>
              <w:numPr>
                <w:ilvl w:val="0"/>
                <w:numId w:val="11"/>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UK government has applied online booking, AI, and mobile apps for hotel businesses</w:t>
            </w:r>
          </w:p>
          <w:p w14:paraId="148D3213" w14:textId="77777777" w:rsidR="00E961E3" w:rsidRPr="00852B3E" w:rsidRDefault="007D1E04" w:rsidP="00D03BA1">
            <w:pPr>
              <w:pStyle w:val="Normal1"/>
              <w:numPr>
                <w:ilvl w:val="0"/>
                <w:numId w:val="11"/>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UK government focused on modern technology to grow business</w:t>
            </w:r>
          </w:p>
        </w:tc>
      </w:tr>
      <w:tr w:rsidR="00E961E3" w:rsidRPr="00852B3E" w14:paraId="0203E62A" w14:textId="77777777">
        <w:trPr>
          <w:cantSplit/>
          <w:tblHeader/>
        </w:trPr>
        <w:tc>
          <w:tcPr>
            <w:tcW w:w="4154" w:type="dxa"/>
            <w:shd w:val="clear" w:color="auto" w:fill="auto"/>
            <w:tcMar>
              <w:top w:w="100" w:type="dxa"/>
              <w:left w:w="100" w:type="dxa"/>
              <w:bottom w:w="100" w:type="dxa"/>
              <w:right w:w="100" w:type="dxa"/>
            </w:tcMar>
          </w:tcPr>
          <w:p w14:paraId="6DF63168"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Legal</w:t>
            </w:r>
          </w:p>
        </w:tc>
        <w:tc>
          <w:tcPr>
            <w:tcW w:w="4154" w:type="dxa"/>
            <w:shd w:val="clear" w:color="auto" w:fill="auto"/>
            <w:tcMar>
              <w:top w:w="100" w:type="dxa"/>
              <w:left w:w="100" w:type="dxa"/>
              <w:bottom w:w="100" w:type="dxa"/>
              <w:right w:w="100" w:type="dxa"/>
            </w:tcMar>
          </w:tcPr>
          <w:p w14:paraId="18D259B2" w14:textId="77777777" w:rsidR="00E961E3" w:rsidRPr="00852B3E" w:rsidRDefault="007D1E04" w:rsidP="00D03BA1">
            <w:pPr>
              <w:pStyle w:val="Normal1"/>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government follows strong data protection for the business security</w:t>
            </w:r>
          </w:p>
          <w:p w14:paraId="58C7BF54" w14:textId="77777777" w:rsidR="00E961E3" w:rsidRPr="00852B3E" w:rsidRDefault="007D1E04" w:rsidP="00D03BA1">
            <w:pPr>
              <w:pStyle w:val="Normal1"/>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Changes in tax law can affect business revenue</w:t>
            </w:r>
          </w:p>
        </w:tc>
      </w:tr>
      <w:tr w:rsidR="00E961E3" w:rsidRPr="00852B3E" w14:paraId="73831AE7" w14:textId="77777777">
        <w:trPr>
          <w:cantSplit/>
          <w:tblHeader/>
        </w:trPr>
        <w:tc>
          <w:tcPr>
            <w:tcW w:w="4154" w:type="dxa"/>
            <w:shd w:val="clear" w:color="auto" w:fill="auto"/>
            <w:tcMar>
              <w:top w:w="100" w:type="dxa"/>
              <w:left w:w="100" w:type="dxa"/>
              <w:bottom w:w="100" w:type="dxa"/>
              <w:right w:w="100" w:type="dxa"/>
            </w:tcMar>
          </w:tcPr>
          <w:p w14:paraId="6AA19B44"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lastRenderedPageBreak/>
              <w:t>Environmental</w:t>
            </w:r>
          </w:p>
        </w:tc>
        <w:tc>
          <w:tcPr>
            <w:tcW w:w="4154" w:type="dxa"/>
            <w:shd w:val="clear" w:color="auto" w:fill="auto"/>
            <w:tcMar>
              <w:top w:w="100" w:type="dxa"/>
              <w:left w:w="100" w:type="dxa"/>
              <w:bottom w:w="100" w:type="dxa"/>
              <w:right w:w="100" w:type="dxa"/>
            </w:tcMar>
          </w:tcPr>
          <w:p w14:paraId="54CE80E2" w14:textId="77777777" w:rsidR="00E961E3" w:rsidRPr="00852B3E" w:rsidRDefault="007D1E04" w:rsidP="00D03BA1">
            <w:pPr>
              <w:pStyle w:val="Normal1"/>
              <w:numPr>
                <w:ilvl w:val="0"/>
                <w:numId w:val="8"/>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government has committed to reducing its carbon footprint to enhancing sustainable practices</w:t>
            </w:r>
          </w:p>
          <w:p w14:paraId="11332E47" w14:textId="77777777" w:rsidR="00E961E3" w:rsidRPr="00852B3E" w:rsidRDefault="007D1E04" w:rsidP="00D03BA1">
            <w:pPr>
              <w:pStyle w:val="Normal1"/>
              <w:numPr>
                <w:ilvl w:val="0"/>
                <w:numId w:val="8"/>
              </w:numPr>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 authority has mentioned regulations to control chemical wastage, less usage of plastic products and energy consumption.</w:t>
            </w:r>
          </w:p>
        </w:tc>
      </w:tr>
    </w:tbl>
    <w:p w14:paraId="07AC0A34" w14:textId="77777777" w:rsidR="00E961E3" w:rsidRPr="00852B3E" w:rsidRDefault="009B32D8" w:rsidP="009B32D8">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Table 1: PESTLE analysis</w:t>
      </w:r>
    </w:p>
    <w:p w14:paraId="6E103126" w14:textId="77777777" w:rsidR="009B32D8" w:rsidRPr="00852B3E" w:rsidRDefault="009B32D8" w:rsidP="009B32D8">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p w14:paraId="7E3A6AD9" w14:textId="77777777" w:rsidR="00E961E3" w:rsidRPr="00852B3E" w:rsidRDefault="007D1E04" w:rsidP="00D03BA1">
      <w:pPr>
        <w:spacing w:line="360" w:lineRule="auto"/>
        <w:jc w:val="both"/>
        <w:rPr>
          <w:rFonts w:ascii="Times New Roman" w:hAnsi="Times New Roman" w:cs="Times New Roman"/>
          <w:b/>
          <w:sz w:val="24"/>
        </w:rPr>
      </w:pPr>
      <w:r w:rsidRPr="00852B3E">
        <w:rPr>
          <w:rFonts w:ascii="Times New Roman" w:hAnsi="Times New Roman" w:cs="Times New Roman"/>
          <w:b/>
          <w:sz w:val="24"/>
        </w:rPr>
        <w:t>Analysis</w:t>
      </w:r>
    </w:p>
    <w:p w14:paraId="22220457" w14:textId="77777777" w:rsidR="00872E52" w:rsidRPr="00852B3E" w:rsidRDefault="007D1E04" w:rsidP="00D03BA1">
      <w:pPr>
        <w:pStyle w:val="Normal1"/>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It has been identified that the UK political stage is stable and helps the two hotel brands to enhance their business globally. Therefore the </w:t>
      </w:r>
      <w:r w:rsidR="00FD592C" w:rsidRPr="00852B3E">
        <w:rPr>
          <w:rFonts w:ascii="Times New Roman" w:eastAsia="Times New Roman" w:hAnsi="Times New Roman" w:cs="Times New Roman"/>
          <w:sz w:val="24"/>
          <w:szCs w:val="24"/>
          <w:lang w:val="en-GB"/>
        </w:rPr>
        <w:t>stable</w:t>
      </w:r>
      <w:r w:rsidRPr="00852B3E">
        <w:rPr>
          <w:rFonts w:ascii="Times New Roman" w:eastAsia="Times New Roman" w:hAnsi="Times New Roman" w:cs="Times New Roman"/>
          <w:sz w:val="24"/>
          <w:szCs w:val="24"/>
          <w:lang w:val="en-GB"/>
        </w:rPr>
        <w:t xml:space="preserve"> policies of the government have been developing a positive environment for businesses so that they can </w:t>
      </w:r>
      <w:r w:rsidR="00FD592C" w:rsidRPr="00852B3E">
        <w:rPr>
          <w:rFonts w:ascii="Times New Roman" w:eastAsia="Times New Roman" w:hAnsi="Times New Roman" w:cs="Times New Roman"/>
          <w:sz w:val="24"/>
          <w:szCs w:val="24"/>
          <w:lang w:val="en-GB"/>
        </w:rPr>
        <w:t>manage</w:t>
      </w:r>
      <w:r w:rsidRPr="00852B3E">
        <w:rPr>
          <w:rFonts w:ascii="Times New Roman" w:eastAsia="Times New Roman" w:hAnsi="Times New Roman" w:cs="Times New Roman"/>
          <w:sz w:val="24"/>
          <w:szCs w:val="24"/>
          <w:lang w:val="en-GB"/>
        </w:rPr>
        <w:t xml:space="preserve"> all regulatory </w:t>
      </w:r>
      <w:r w:rsidR="00D03BA1" w:rsidRPr="00852B3E">
        <w:rPr>
          <w:rFonts w:ascii="Times New Roman" w:eastAsia="Times New Roman" w:hAnsi="Times New Roman" w:cs="Times New Roman"/>
          <w:sz w:val="24"/>
          <w:szCs w:val="24"/>
          <w:lang w:val="en-GB"/>
        </w:rPr>
        <w:t>approaches</w:t>
      </w:r>
      <w:r w:rsidRPr="00852B3E">
        <w:rPr>
          <w:rFonts w:ascii="Times New Roman" w:eastAsia="Times New Roman" w:hAnsi="Times New Roman" w:cs="Times New Roman"/>
          <w:sz w:val="24"/>
          <w:szCs w:val="24"/>
          <w:lang w:val="en-GB"/>
        </w:rPr>
        <w:t xml:space="preserve"> to prevent any kind of legal compliance. The powerful regulations for safety and intellectual property rights have helped these businesses to grow more. During the Covid-19 period, these hotels have totally closed and it has created a bad impact on their economy. The UK has a huge population with different values and traditions which can help the hotel business to grow more intensely. The UK government focused on modern technology and strong data protection which are helpful for the development of these hotels (</w:t>
      </w:r>
      <w:r w:rsidRPr="00852B3E">
        <w:rPr>
          <w:rFonts w:ascii="Times New Roman" w:hAnsi="Times New Roman" w:cs="Times New Roman"/>
          <w:sz w:val="24"/>
          <w:szCs w:val="24"/>
          <w:lang w:val="en-GB"/>
        </w:rPr>
        <w:t xml:space="preserve">RAJA OMAR </w:t>
      </w:r>
      <w:r w:rsidRPr="00852B3E">
        <w:rPr>
          <w:rFonts w:ascii="Times New Roman" w:hAnsi="Times New Roman" w:cs="Times New Roman"/>
          <w:i/>
          <w:sz w:val="24"/>
          <w:szCs w:val="24"/>
          <w:lang w:val="en-GB"/>
        </w:rPr>
        <w:t xml:space="preserve">et al., </w:t>
      </w:r>
      <w:r w:rsidRPr="00852B3E">
        <w:rPr>
          <w:rFonts w:ascii="Times New Roman" w:hAnsi="Times New Roman" w:cs="Times New Roman"/>
          <w:sz w:val="24"/>
          <w:szCs w:val="24"/>
          <w:lang w:val="en-GB"/>
        </w:rPr>
        <w:t>2020</w:t>
      </w:r>
      <w:r w:rsidRPr="00852B3E">
        <w:rPr>
          <w:rFonts w:ascii="Times New Roman" w:eastAsia="Times New Roman" w:hAnsi="Times New Roman" w:cs="Times New Roman"/>
          <w:sz w:val="24"/>
          <w:szCs w:val="24"/>
          <w:lang w:val="en-GB"/>
        </w:rPr>
        <w:t xml:space="preserve">). The newly changed tax rule is affecting the business revenue. These hotels have been focusing on sustainable practices and offering an eco-friendly atmosphere to grab more customers. </w:t>
      </w:r>
    </w:p>
    <w:p w14:paraId="0E0D3AAD" w14:textId="77777777" w:rsidR="00E961E3" w:rsidRPr="00852B3E" w:rsidRDefault="007D1E04" w:rsidP="00D03BA1">
      <w:pPr>
        <w:pStyle w:val="Heading3"/>
      </w:pPr>
      <w:bookmarkStart w:id="4" w:name="_Toc134892353"/>
      <w:r w:rsidRPr="00852B3E">
        <w:t>SWOT analysis</w:t>
      </w:r>
      <w:bookmarkEnd w:id="4"/>
    </w:p>
    <w:p w14:paraId="2C90B3C0" w14:textId="77777777" w:rsidR="00E961E3" w:rsidRPr="00852B3E" w:rsidRDefault="00E961E3" w:rsidP="00D03BA1">
      <w:pPr>
        <w:pStyle w:val="Normal1"/>
        <w:spacing w:line="360" w:lineRule="auto"/>
        <w:jc w:val="both"/>
        <w:rPr>
          <w:rFonts w:ascii="Times New Roman" w:eastAsia="Times New Roman" w:hAnsi="Times New Roman" w:cs="Times New Roman"/>
          <w:b/>
          <w:sz w:val="24"/>
          <w:szCs w:val="24"/>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961E3" w:rsidRPr="00852B3E" w14:paraId="5D648313" w14:textId="77777777">
        <w:trPr>
          <w:cantSplit/>
          <w:tblHeader/>
        </w:trPr>
        <w:tc>
          <w:tcPr>
            <w:tcW w:w="4514" w:type="dxa"/>
            <w:shd w:val="clear" w:color="auto" w:fill="auto"/>
            <w:tcMar>
              <w:top w:w="100" w:type="dxa"/>
              <w:left w:w="100" w:type="dxa"/>
              <w:bottom w:w="100" w:type="dxa"/>
              <w:right w:w="100" w:type="dxa"/>
            </w:tcMar>
          </w:tcPr>
          <w:p w14:paraId="464C895E"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lastRenderedPageBreak/>
              <w:t xml:space="preserve">Strength </w:t>
            </w:r>
          </w:p>
        </w:tc>
        <w:tc>
          <w:tcPr>
            <w:tcW w:w="4514" w:type="dxa"/>
            <w:shd w:val="clear" w:color="auto" w:fill="auto"/>
            <w:tcMar>
              <w:top w:w="100" w:type="dxa"/>
              <w:left w:w="100" w:type="dxa"/>
              <w:bottom w:w="100" w:type="dxa"/>
              <w:right w:w="100" w:type="dxa"/>
            </w:tcMar>
          </w:tcPr>
          <w:p w14:paraId="013EB2F8"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Weakness</w:t>
            </w:r>
          </w:p>
        </w:tc>
      </w:tr>
      <w:tr w:rsidR="00E961E3" w:rsidRPr="00852B3E" w14:paraId="3B69C396" w14:textId="77777777">
        <w:trPr>
          <w:cantSplit/>
          <w:tblHeader/>
        </w:trPr>
        <w:tc>
          <w:tcPr>
            <w:tcW w:w="4514" w:type="dxa"/>
            <w:shd w:val="clear" w:color="auto" w:fill="auto"/>
            <w:tcMar>
              <w:top w:w="100" w:type="dxa"/>
              <w:left w:w="100" w:type="dxa"/>
              <w:bottom w:w="100" w:type="dxa"/>
              <w:right w:w="100" w:type="dxa"/>
            </w:tcMar>
          </w:tcPr>
          <w:p w14:paraId="74054578" w14:textId="77777777" w:rsidR="00E961E3" w:rsidRPr="00852B3E" w:rsidRDefault="007D1E04" w:rsidP="00D03BA1">
            <w:pPr>
              <w:pStyle w:val="Normal1"/>
              <w:widowControl w:val="0"/>
              <w:numPr>
                <w:ilvl w:val="0"/>
                <w:numId w:val="12"/>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Holiday Inn belongs to the biggest supply chain in the world.</w:t>
            </w:r>
          </w:p>
          <w:p w14:paraId="09470289" w14:textId="77777777" w:rsidR="00E961E3" w:rsidRPr="00852B3E" w:rsidRDefault="007D1E04" w:rsidP="00D03BA1">
            <w:pPr>
              <w:pStyle w:val="Normal1"/>
              <w:widowControl w:val="0"/>
              <w:numPr>
                <w:ilvl w:val="0"/>
                <w:numId w:val="12"/>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Approximately 100 million people are choosing this hotel for stay annually</w:t>
            </w:r>
          </w:p>
        </w:tc>
        <w:tc>
          <w:tcPr>
            <w:tcW w:w="4514" w:type="dxa"/>
            <w:shd w:val="clear" w:color="auto" w:fill="auto"/>
            <w:tcMar>
              <w:top w:w="100" w:type="dxa"/>
              <w:left w:w="100" w:type="dxa"/>
              <w:bottom w:w="100" w:type="dxa"/>
              <w:right w:w="100" w:type="dxa"/>
            </w:tcMar>
          </w:tcPr>
          <w:p w14:paraId="0438F1A7" w14:textId="77777777" w:rsidR="00E961E3" w:rsidRPr="00852B3E" w:rsidRDefault="007D1E04" w:rsidP="00D03BA1">
            <w:pPr>
              <w:pStyle w:val="Normal1"/>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Recently people are giving the hotel a bad rating for the poor and average service.</w:t>
            </w:r>
          </w:p>
          <w:p w14:paraId="179B49C5" w14:textId="77777777" w:rsidR="00E961E3" w:rsidRPr="00852B3E" w:rsidRDefault="007D1E04" w:rsidP="00D03BA1">
            <w:pPr>
              <w:pStyle w:val="Normal1"/>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Strong competitors in the market with better service and low budgets such as Hilton</w:t>
            </w:r>
          </w:p>
        </w:tc>
      </w:tr>
      <w:tr w:rsidR="00E961E3" w:rsidRPr="00852B3E" w14:paraId="36D6B8D2" w14:textId="77777777">
        <w:trPr>
          <w:cantSplit/>
          <w:tblHeader/>
        </w:trPr>
        <w:tc>
          <w:tcPr>
            <w:tcW w:w="4514" w:type="dxa"/>
            <w:shd w:val="clear" w:color="auto" w:fill="auto"/>
            <w:tcMar>
              <w:top w:w="100" w:type="dxa"/>
              <w:left w:w="100" w:type="dxa"/>
              <w:bottom w:w="100" w:type="dxa"/>
              <w:right w:w="100" w:type="dxa"/>
            </w:tcMar>
          </w:tcPr>
          <w:p w14:paraId="63813419"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Opportunity</w:t>
            </w:r>
          </w:p>
        </w:tc>
        <w:tc>
          <w:tcPr>
            <w:tcW w:w="4514" w:type="dxa"/>
            <w:shd w:val="clear" w:color="auto" w:fill="auto"/>
            <w:tcMar>
              <w:top w:w="100" w:type="dxa"/>
              <w:left w:w="100" w:type="dxa"/>
              <w:bottom w:w="100" w:type="dxa"/>
              <w:right w:w="100" w:type="dxa"/>
            </w:tcMar>
          </w:tcPr>
          <w:p w14:paraId="6EB87E6B"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Threats</w:t>
            </w:r>
          </w:p>
        </w:tc>
      </w:tr>
      <w:tr w:rsidR="00E961E3" w:rsidRPr="00852B3E" w14:paraId="02D3AD20" w14:textId="77777777">
        <w:trPr>
          <w:cantSplit/>
          <w:tblHeader/>
        </w:trPr>
        <w:tc>
          <w:tcPr>
            <w:tcW w:w="4514" w:type="dxa"/>
            <w:shd w:val="clear" w:color="auto" w:fill="auto"/>
            <w:tcMar>
              <w:top w:w="100" w:type="dxa"/>
              <w:left w:w="100" w:type="dxa"/>
              <w:bottom w:w="100" w:type="dxa"/>
              <w:right w:w="100" w:type="dxa"/>
            </w:tcMar>
          </w:tcPr>
          <w:p w14:paraId="667D2422" w14:textId="77777777" w:rsidR="00E961E3" w:rsidRPr="00852B3E" w:rsidRDefault="007D1E04" w:rsidP="00D03BA1">
            <w:pPr>
              <w:pStyle w:val="Normal1"/>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Partnership with the Manchester City Airport can be a good opportunity </w:t>
            </w:r>
          </w:p>
          <w:p w14:paraId="69E01001" w14:textId="77777777" w:rsidR="00E961E3" w:rsidRPr="00852B3E" w:rsidRDefault="007D1E04" w:rsidP="00D03BA1">
            <w:pPr>
              <w:pStyle w:val="Normal1"/>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sz w:val="24"/>
                <w:szCs w:val="24"/>
                <w:lang w:val="en-GB"/>
              </w:rPr>
              <w:t>This brand can grow their value and explore more markets with enhancing their service</w:t>
            </w:r>
            <w:r w:rsidRPr="00852B3E">
              <w:rPr>
                <w:rFonts w:ascii="Times New Roman" w:eastAsia="Times New Roman" w:hAnsi="Times New Roman" w:cs="Times New Roman"/>
                <w:b/>
                <w:sz w:val="24"/>
                <w:szCs w:val="24"/>
                <w:lang w:val="en-GB"/>
              </w:rPr>
              <w:t xml:space="preserve"> </w:t>
            </w:r>
          </w:p>
        </w:tc>
        <w:tc>
          <w:tcPr>
            <w:tcW w:w="4514" w:type="dxa"/>
            <w:shd w:val="clear" w:color="auto" w:fill="auto"/>
            <w:tcMar>
              <w:top w:w="100" w:type="dxa"/>
              <w:left w:w="100" w:type="dxa"/>
              <w:bottom w:w="100" w:type="dxa"/>
              <w:right w:w="100" w:type="dxa"/>
            </w:tcMar>
          </w:tcPr>
          <w:p w14:paraId="53D2E688" w14:textId="77777777" w:rsidR="00E961E3" w:rsidRPr="00852B3E" w:rsidRDefault="007D1E04" w:rsidP="00D03BA1">
            <w:pPr>
              <w:pStyle w:val="Normal1"/>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There are many low-budget hotels in UK are serving good service and quality than Holiday Inn</w:t>
            </w:r>
          </w:p>
          <w:p w14:paraId="5CE2C606" w14:textId="77777777" w:rsidR="00E961E3" w:rsidRPr="00852B3E" w:rsidRDefault="007D1E04" w:rsidP="00D03BA1">
            <w:pPr>
              <w:pStyle w:val="Normal1"/>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They are caring trust issues since 2017 which is affecting the market value</w:t>
            </w:r>
          </w:p>
        </w:tc>
      </w:tr>
    </w:tbl>
    <w:p w14:paraId="0DA5490B" w14:textId="77777777" w:rsidR="00E961E3" w:rsidRPr="00852B3E" w:rsidRDefault="009B32D8" w:rsidP="00D03BA1">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Table 3</w:t>
      </w:r>
      <w:r w:rsidR="007D1E04" w:rsidRPr="00852B3E">
        <w:rPr>
          <w:rFonts w:ascii="Times New Roman" w:eastAsia="Times New Roman" w:hAnsi="Times New Roman" w:cs="Times New Roman"/>
          <w:b/>
          <w:sz w:val="24"/>
          <w:szCs w:val="24"/>
          <w:lang w:val="en-GB"/>
        </w:rPr>
        <w:t>: SWOT analysis for holiday inn</w:t>
      </w:r>
    </w:p>
    <w:p w14:paraId="18EFE91E" w14:textId="77777777" w:rsidR="00E961E3"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961E3" w:rsidRPr="00852B3E" w14:paraId="552B9530" w14:textId="77777777">
        <w:trPr>
          <w:cantSplit/>
          <w:tblHeader/>
        </w:trPr>
        <w:tc>
          <w:tcPr>
            <w:tcW w:w="4514" w:type="dxa"/>
            <w:shd w:val="clear" w:color="auto" w:fill="auto"/>
            <w:tcMar>
              <w:top w:w="100" w:type="dxa"/>
              <w:left w:w="100" w:type="dxa"/>
              <w:bottom w:w="100" w:type="dxa"/>
              <w:right w:w="100" w:type="dxa"/>
            </w:tcMar>
          </w:tcPr>
          <w:p w14:paraId="46CEDE44"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 xml:space="preserve">Strength </w:t>
            </w:r>
          </w:p>
        </w:tc>
        <w:tc>
          <w:tcPr>
            <w:tcW w:w="4514" w:type="dxa"/>
            <w:shd w:val="clear" w:color="auto" w:fill="auto"/>
            <w:tcMar>
              <w:top w:w="100" w:type="dxa"/>
              <w:left w:w="100" w:type="dxa"/>
              <w:bottom w:w="100" w:type="dxa"/>
              <w:right w:w="100" w:type="dxa"/>
            </w:tcMar>
          </w:tcPr>
          <w:p w14:paraId="0931C3A7"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Weakness</w:t>
            </w:r>
          </w:p>
        </w:tc>
      </w:tr>
      <w:tr w:rsidR="00E961E3" w:rsidRPr="00852B3E" w14:paraId="07009D36" w14:textId="77777777">
        <w:trPr>
          <w:cantSplit/>
          <w:tblHeader/>
        </w:trPr>
        <w:tc>
          <w:tcPr>
            <w:tcW w:w="4514" w:type="dxa"/>
            <w:shd w:val="clear" w:color="auto" w:fill="auto"/>
            <w:tcMar>
              <w:top w:w="100" w:type="dxa"/>
              <w:left w:w="100" w:type="dxa"/>
              <w:bottom w:w="100" w:type="dxa"/>
              <w:right w:w="100" w:type="dxa"/>
            </w:tcMar>
          </w:tcPr>
          <w:p w14:paraId="04074322" w14:textId="77777777" w:rsidR="00E961E3" w:rsidRPr="00852B3E" w:rsidRDefault="007D1E04" w:rsidP="00D03BA1">
            <w:pPr>
              <w:pStyle w:val="Normal1"/>
              <w:widowControl w:val="0"/>
              <w:numPr>
                <w:ilvl w:val="0"/>
                <w:numId w:val="10"/>
              </w:numP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Six Senses are looking for plastic free services</w:t>
            </w:r>
          </w:p>
          <w:p w14:paraId="25A72A06" w14:textId="77777777" w:rsidR="00E961E3" w:rsidRPr="00852B3E" w:rsidRDefault="007D1E04" w:rsidP="00D03BA1">
            <w:pPr>
              <w:pStyle w:val="Normal1"/>
              <w:widowControl w:val="0"/>
              <w:numPr>
                <w:ilvl w:val="0"/>
                <w:numId w:val="10"/>
              </w:numP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This hotel is award the best hotel and best hotel group  for the services and luxurious hotels</w:t>
            </w:r>
          </w:p>
        </w:tc>
        <w:tc>
          <w:tcPr>
            <w:tcW w:w="4514" w:type="dxa"/>
            <w:shd w:val="clear" w:color="auto" w:fill="auto"/>
            <w:tcMar>
              <w:top w:w="100" w:type="dxa"/>
              <w:left w:w="100" w:type="dxa"/>
              <w:bottom w:w="100" w:type="dxa"/>
              <w:right w:w="100" w:type="dxa"/>
            </w:tcMar>
          </w:tcPr>
          <w:p w14:paraId="1903E446" w14:textId="77777777" w:rsidR="00E961E3" w:rsidRPr="00852B3E" w:rsidRDefault="007D1E04" w:rsidP="00D03BA1">
            <w:pPr>
              <w:pStyle w:val="Normal1"/>
              <w:widowControl w:val="0"/>
              <w:numPr>
                <w:ilvl w:val="0"/>
                <w:numId w:val="7"/>
              </w:numP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During the Covid-19 situation many restaurants was closed, it affects the brand as well</w:t>
            </w:r>
          </w:p>
          <w:p w14:paraId="45591ED5" w14:textId="77777777" w:rsidR="00E961E3" w:rsidRPr="00852B3E" w:rsidRDefault="007D1E04" w:rsidP="00D03BA1">
            <w:pPr>
              <w:pStyle w:val="Normal1"/>
              <w:widowControl w:val="0"/>
              <w:numPr>
                <w:ilvl w:val="0"/>
                <w:numId w:val="7"/>
              </w:numP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sz w:val="24"/>
                <w:szCs w:val="24"/>
                <w:lang w:val="en-GB"/>
              </w:rPr>
              <w:t xml:space="preserve">Recently some guest are complaining with the food quality especially for the cheese </w:t>
            </w:r>
          </w:p>
        </w:tc>
      </w:tr>
      <w:tr w:rsidR="00E961E3" w:rsidRPr="00852B3E" w14:paraId="555DBDC7" w14:textId="77777777">
        <w:trPr>
          <w:cantSplit/>
          <w:tblHeader/>
        </w:trPr>
        <w:tc>
          <w:tcPr>
            <w:tcW w:w="4514" w:type="dxa"/>
            <w:shd w:val="clear" w:color="auto" w:fill="auto"/>
            <w:tcMar>
              <w:top w:w="100" w:type="dxa"/>
              <w:left w:w="100" w:type="dxa"/>
              <w:bottom w:w="100" w:type="dxa"/>
              <w:right w:w="100" w:type="dxa"/>
            </w:tcMar>
          </w:tcPr>
          <w:p w14:paraId="3D9BCD33"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Opportunity</w:t>
            </w:r>
          </w:p>
        </w:tc>
        <w:tc>
          <w:tcPr>
            <w:tcW w:w="4514" w:type="dxa"/>
            <w:shd w:val="clear" w:color="auto" w:fill="auto"/>
            <w:tcMar>
              <w:top w:w="100" w:type="dxa"/>
              <w:left w:w="100" w:type="dxa"/>
              <w:bottom w:w="100" w:type="dxa"/>
              <w:right w:w="100" w:type="dxa"/>
            </w:tcMar>
          </w:tcPr>
          <w:p w14:paraId="1D1BFA4B"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Threats</w:t>
            </w:r>
          </w:p>
        </w:tc>
      </w:tr>
      <w:tr w:rsidR="00E961E3" w:rsidRPr="00852B3E" w14:paraId="0AF4D21F" w14:textId="77777777">
        <w:trPr>
          <w:cantSplit/>
          <w:tblHeader/>
        </w:trPr>
        <w:tc>
          <w:tcPr>
            <w:tcW w:w="4514" w:type="dxa"/>
            <w:shd w:val="clear" w:color="auto" w:fill="auto"/>
            <w:tcMar>
              <w:top w:w="100" w:type="dxa"/>
              <w:left w:w="100" w:type="dxa"/>
              <w:bottom w:w="100" w:type="dxa"/>
              <w:right w:w="100" w:type="dxa"/>
            </w:tcMar>
          </w:tcPr>
          <w:p w14:paraId="08464D6B" w14:textId="77777777" w:rsidR="00E961E3" w:rsidRPr="00852B3E" w:rsidRDefault="007D1E04" w:rsidP="00D03BA1">
            <w:pPr>
              <w:pStyle w:val="Normal1"/>
              <w:widowControl w:val="0"/>
              <w:numPr>
                <w:ilvl w:val="0"/>
                <w:numId w:val="1"/>
              </w:numP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Eco-friendly atmosphere</w:t>
            </w:r>
          </w:p>
          <w:p w14:paraId="0C14B859" w14:textId="77777777" w:rsidR="00E961E3" w:rsidRPr="00852B3E" w:rsidRDefault="007D1E04" w:rsidP="00D03BA1">
            <w:pPr>
              <w:pStyle w:val="Normal1"/>
              <w:widowControl w:val="0"/>
              <w:numPr>
                <w:ilvl w:val="0"/>
                <w:numId w:val="1"/>
              </w:numP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Sustainable practices for the wellbeing of guests</w:t>
            </w:r>
          </w:p>
          <w:p w14:paraId="11F0E3D5" w14:textId="77777777" w:rsidR="00E961E3" w:rsidRPr="00852B3E" w:rsidRDefault="00E961E3" w:rsidP="00D03BA1">
            <w:pPr>
              <w:pStyle w:val="Normal1"/>
              <w:widowControl w:val="0"/>
              <w:spacing w:line="240" w:lineRule="auto"/>
              <w:jc w:val="both"/>
              <w:rPr>
                <w:rFonts w:ascii="Times New Roman" w:eastAsia="Times New Roman" w:hAnsi="Times New Roman" w:cs="Times New Roman"/>
                <w:sz w:val="24"/>
                <w:szCs w:val="24"/>
                <w:lang w:val="en-GB"/>
              </w:rPr>
            </w:pPr>
          </w:p>
        </w:tc>
        <w:tc>
          <w:tcPr>
            <w:tcW w:w="4514" w:type="dxa"/>
            <w:shd w:val="clear" w:color="auto" w:fill="auto"/>
            <w:tcMar>
              <w:top w:w="100" w:type="dxa"/>
              <w:left w:w="100" w:type="dxa"/>
              <w:bottom w:w="100" w:type="dxa"/>
              <w:right w:w="100" w:type="dxa"/>
            </w:tcMar>
          </w:tcPr>
          <w:p w14:paraId="61613061" w14:textId="77777777" w:rsidR="00E961E3" w:rsidRPr="00852B3E" w:rsidRDefault="007D1E04" w:rsidP="00D03BA1">
            <w:pPr>
              <w:pStyle w:val="Normal1"/>
              <w:widowControl w:val="0"/>
              <w:numPr>
                <w:ilvl w:val="0"/>
                <w:numId w:val="9"/>
              </w:numP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Market value of some other brands like Torridon is a threat to the brand</w:t>
            </w:r>
          </w:p>
          <w:p w14:paraId="6889D672" w14:textId="77777777" w:rsidR="00E961E3" w:rsidRPr="00852B3E" w:rsidRDefault="007D1E04" w:rsidP="00D03BA1">
            <w:pPr>
              <w:pStyle w:val="Normal1"/>
              <w:widowControl w:val="0"/>
              <w:numPr>
                <w:ilvl w:val="0"/>
                <w:numId w:val="9"/>
              </w:numP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After Covid-19 the market value fall recently </w:t>
            </w:r>
          </w:p>
        </w:tc>
      </w:tr>
    </w:tbl>
    <w:p w14:paraId="6D2DA8A8" w14:textId="77777777" w:rsidR="00E961E3" w:rsidRPr="00852B3E" w:rsidRDefault="009B32D8" w:rsidP="00D03BA1">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Table 4</w:t>
      </w:r>
      <w:r w:rsidR="007D1E04" w:rsidRPr="00852B3E">
        <w:rPr>
          <w:rFonts w:ascii="Times New Roman" w:eastAsia="Times New Roman" w:hAnsi="Times New Roman" w:cs="Times New Roman"/>
          <w:b/>
          <w:sz w:val="24"/>
          <w:szCs w:val="24"/>
          <w:lang w:val="en-GB"/>
        </w:rPr>
        <w:t>: SWOT analysis for six senses</w:t>
      </w:r>
    </w:p>
    <w:p w14:paraId="0BAC141E" w14:textId="77777777" w:rsidR="00E961E3"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p w14:paraId="638C89B4" w14:textId="77777777" w:rsidR="00E961E3" w:rsidRPr="00852B3E" w:rsidRDefault="007D1E04" w:rsidP="00D03BA1">
      <w:pPr>
        <w:pStyle w:val="Normal1"/>
        <w:spacing w:line="36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Analysis</w:t>
      </w:r>
    </w:p>
    <w:p w14:paraId="218BB12F" w14:textId="77777777" w:rsidR="00E961E3" w:rsidRPr="00852B3E" w:rsidRDefault="007D1E04" w:rsidP="00D03BA1">
      <w:pPr>
        <w:pStyle w:val="Normal1"/>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It has been identified from the SWOT analysis of both the hotels that Holiday Inn group mainly focuses on the number of customers staying in their hotels by keeping the profit margin low, whereas Six Senses group focuses on premium services. Holiday Inn Hotels have more competitors than Six Senses. During Covid-19, </w:t>
      </w:r>
      <w:r w:rsidR="00D03BA1" w:rsidRPr="00852B3E">
        <w:rPr>
          <w:rFonts w:ascii="Times New Roman" w:eastAsia="Times New Roman" w:hAnsi="Times New Roman" w:cs="Times New Roman"/>
          <w:sz w:val="24"/>
          <w:szCs w:val="24"/>
          <w:lang w:val="en-GB"/>
        </w:rPr>
        <w:t>Governments all</w:t>
      </w:r>
      <w:r w:rsidRPr="00852B3E">
        <w:rPr>
          <w:rFonts w:ascii="Times New Roman" w:eastAsia="Times New Roman" w:hAnsi="Times New Roman" w:cs="Times New Roman"/>
          <w:sz w:val="24"/>
          <w:szCs w:val="24"/>
          <w:lang w:val="en-GB"/>
        </w:rPr>
        <w:t xml:space="preserve"> over the world issued lockdowns, which forced both Companies to close their Hotels resulting in huge losses in their finances (Izadi </w:t>
      </w:r>
      <w:r w:rsidRPr="00852B3E">
        <w:rPr>
          <w:rFonts w:ascii="Times New Roman" w:eastAsia="Times New Roman" w:hAnsi="Times New Roman" w:cs="Times New Roman"/>
          <w:i/>
          <w:sz w:val="24"/>
          <w:szCs w:val="24"/>
          <w:lang w:val="en-GB"/>
        </w:rPr>
        <w:t xml:space="preserve">et al., </w:t>
      </w:r>
      <w:r w:rsidRPr="00852B3E">
        <w:rPr>
          <w:rFonts w:ascii="Times New Roman" w:eastAsia="Times New Roman" w:hAnsi="Times New Roman" w:cs="Times New Roman"/>
          <w:sz w:val="24"/>
          <w:szCs w:val="24"/>
          <w:lang w:val="en-GB"/>
        </w:rPr>
        <w:t xml:space="preserve">2023). Holiday Inn groups can improve their services and a partnership with Manchester City Airport can help them in attracting more customers, whereas Six Senses </w:t>
      </w:r>
      <w:r w:rsidRPr="00852B3E">
        <w:rPr>
          <w:rFonts w:ascii="Times New Roman" w:eastAsia="Times New Roman" w:hAnsi="Times New Roman" w:cs="Times New Roman"/>
          <w:sz w:val="24"/>
          <w:szCs w:val="24"/>
          <w:lang w:val="en-GB"/>
        </w:rPr>
        <w:lastRenderedPageBreak/>
        <w:t xml:space="preserve">needs to open more Franchises around different countries. Overall, </w:t>
      </w:r>
      <w:r w:rsidRPr="00852B3E">
        <w:rPr>
          <w:rFonts w:ascii="Times New Roman" w:eastAsia="Times New Roman" w:hAnsi="Times New Roman" w:cs="Times New Roman"/>
          <w:b/>
          <w:i/>
          <w:sz w:val="24"/>
          <w:szCs w:val="24"/>
          <w:lang w:val="en-GB"/>
        </w:rPr>
        <w:t>six senses are in a better market state than Hotel Holiday Inn</w:t>
      </w:r>
      <w:r w:rsidRPr="00852B3E">
        <w:rPr>
          <w:rFonts w:ascii="Times New Roman" w:eastAsia="Times New Roman" w:hAnsi="Times New Roman" w:cs="Times New Roman"/>
          <w:sz w:val="24"/>
          <w:szCs w:val="24"/>
          <w:lang w:val="en-GB"/>
        </w:rPr>
        <w:t xml:space="preserve">. </w:t>
      </w:r>
    </w:p>
    <w:p w14:paraId="0719160B" w14:textId="77777777" w:rsidR="00E961E3" w:rsidRPr="00852B3E" w:rsidRDefault="007D1E04" w:rsidP="00D03BA1">
      <w:pPr>
        <w:pStyle w:val="Heading2"/>
      </w:pPr>
      <w:bookmarkStart w:id="5" w:name="_Toc134892354"/>
      <w:r w:rsidRPr="00852B3E">
        <w:t>Paragraph 2</w:t>
      </w:r>
      <w:bookmarkEnd w:id="5"/>
      <w:r w:rsidRPr="00852B3E">
        <w:t xml:space="preserve"> </w:t>
      </w:r>
    </w:p>
    <w:p w14:paraId="686F5FC9" w14:textId="77777777" w:rsidR="002508B5" w:rsidRPr="00852B3E" w:rsidRDefault="002508B5" w:rsidP="002508B5">
      <w:pPr>
        <w:pStyle w:val="Heading2"/>
      </w:pPr>
      <w:bookmarkStart w:id="6" w:name="_Toc134892355"/>
      <w:r w:rsidRPr="00852B3E">
        <w:t>7P marketing Mix</w:t>
      </w:r>
      <w:bookmarkEnd w:id="6"/>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961E3" w:rsidRPr="00852B3E" w14:paraId="0F823F79" w14:textId="77777777">
        <w:trPr>
          <w:cantSplit/>
          <w:tblHeader/>
        </w:trPr>
        <w:tc>
          <w:tcPr>
            <w:tcW w:w="4514" w:type="dxa"/>
            <w:shd w:val="clear" w:color="auto" w:fill="auto"/>
            <w:tcMar>
              <w:top w:w="100" w:type="dxa"/>
              <w:left w:w="100" w:type="dxa"/>
              <w:bottom w:w="100" w:type="dxa"/>
              <w:right w:w="100" w:type="dxa"/>
            </w:tcMar>
          </w:tcPr>
          <w:p w14:paraId="13BAA047"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Product</w:t>
            </w:r>
          </w:p>
        </w:tc>
        <w:tc>
          <w:tcPr>
            <w:tcW w:w="4514" w:type="dxa"/>
            <w:shd w:val="clear" w:color="auto" w:fill="auto"/>
            <w:tcMar>
              <w:top w:w="100" w:type="dxa"/>
              <w:left w:w="100" w:type="dxa"/>
              <w:bottom w:w="100" w:type="dxa"/>
              <w:right w:w="100" w:type="dxa"/>
            </w:tcMar>
          </w:tcPr>
          <w:p w14:paraId="79A379BD"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Hotel and resort (Hospitality)</w:t>
            </w:r>
          </w:p>
        </w:tc>
      </w:tr>
      <w:tr w:rsidR="00E961E3" w:rsidRPr="00852B3E" w14:paraId="7FE79E18" w14:textId="77777777">
        <w:trPr>
          <w:cantSplit/>
          <w:tblHeader/>
        </w:trPr>
        <w:tc>
          <w:tcPr>
            <w:tcW w:w="4514" w:type="dxa"/>
            <w:shd w:val="clear" w:color="auto" w:fill="auto"/>
            <w:tcMar>
              <w:top w:w="100" w:type="dxa"/>
              <w:left w:w="100" w:type="dxa"/>
              <w:bottom w:w="100" w:type="dxa"/>
              <w:right w:w="100" w:type="dxa"/>
            </w:tcMar>
          </w:tcPr>
          <w:p w14:paraId="12C9C985"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Price</w:t>
            </w:r>
          </w:p>
        </w:tc>
        <w:tc>
          <w:tcPr>
            <w:tcW w:w="4514" w:type="dxa"/>
            <w:shd w:val="clear" w:color="auto" w:fill="auto"/>
            <w:tcMar>
              <w:top w:w="100" w:type="dxa"/>
              <w:left w:w="100" w:type="dxa"/>
              <w:bottom w:w="100" w:type="dxa"/>
              <w:right w:w="100" w:type="dxa"/>
            </w:tcMar>
          </w:tcPr>
          <w:p w14:paraId="6244AE82"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84 Sterling Pound</w:t>
            </w:r>
          </w:p>
        </w:tc>
      </w:tr>
      <w:tr w:rsidR="00E961E3" w:rsidRPr="00852B3E" w14:paraId="6B12CE82" w14:textId="77777777">
        <w:trPr>
          <w:cantSplit/>
          <w:tblHeader/>
        </w:trPr>
        <w:tc>
          <w:tcPr>
            <w:tcW w:w="4514" w:type="dxa"/>
            <w:shd w:val="clear" w:color="auto" w:fill="auto"/>
            <w:tcMar>
              <w:top w:w="100" w:type="dxa"/>
              <w:left w:w="100" w:type="dxa"/>
              <w:bottom w:w="100" w:type="dxa"/>
              <w:right w:w="100" w:type="dxa"/>
            </w:tcMar>
          </w:tcPr>
          <w:p w14:paraId="73A8FBFF"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Place</w:t>
            </w:r>
          </w:p>
        </w:tc>
        <w:tc>
          <w:tcPr>
            <w:tcW w:w="4514" w:type="dxa"/>
            <w:shd w:val="clear" w:color="auto" w:fill="auto"/>
            <w:tcMar>
              <w:top w:w="100" w:type="dxa"/>
              <w:left w:w="100" w:type="dxa"/>
              <w:bottom w:w="100" w:type="dxa"/>
              <w:right w:w="100" w:type="dxa"/>
            </w:tcMar>
          </w:tcPr>
          <w:p w14:paraId="34D85A73"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UK</w:t>
            </w:r>
          </w:p>
        </w:tc>
      </w:tr>
      <w:tr w:rsidR="00E961E3" w:rsidRPr="00852B3E" w14:paraId="382B2415" w14:textId="77777777">
        <w:trPr>
          <w:cantSplit/>
          <w:tblHeader/>
        </w:trPr>
        <w:tc>
          <w:tcPr>
            <w:tcW w:w="4514" w:type="dxa"/>
            <w:shd w:val="clear" w:color="auto" w:fill="auto"/>
            <w:tcMar>
              <w:top w:w="100" w:type="dxa"/>
              <w:left w:w="100" w:type="dxa"/>
              <w:bottom w:w="100" w:type="dxa"/>
              <w:right w:w="100" w:type="dxa"/>
            </w:tcMar>
          </w:tcPr>
          <w:p w14:paraId="4B893E2C"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Promotion</w:t>
            </w:r>
          </w:p>
        </w:tc>
        <w:tc>
          <w:tcPr>
            <w:tcW w:w="4514" w:type="dxa"/>
            <w:shd w:val="clear" w:color="auto" w:fill="auto"/>
            <w:tcMar>
              <w:top w:w="100" w:type="dxa"/>
              <w:left w:w="100" w:type="dxa"/>
              <w:bottom w:w="100" w:type="dxa"/>
              <w:right w:w="100" w:type="dxa"/>
            </w:tcMar>
          </w:tcPr>
          <w:p w14:paraId="6B22FC04"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Both online and offline</w:t>
            </w:r>
          </w:p>
        </w:tc>
      </w:tr>
      <w:tr w:rsidR="00E961E3" w:rsidRPr="00852B3E" w14:paraId="25327768" w14:textId="77777777">
        <w:trPr>
          <w:cantSplit/>
          <w:tblHeader/>
        </w:trPr>
        <w:tc>
          <w:tcPr>
            <w:tcW w:w="4514" w:type="dxa"/>
            <w:shd w:val="clear" w:color="auto" w:fill="auto"/>
            <w:tcMar>
              <w:top w:w="100" w:type="dxa"/>
              <w:left w:w="100" w:type="dxa"/>
              <w:bottom w:w="100" w:type="dxa"/>
              <w:right w:w="100" w:type="dxa"/>
            </w:tcMar>
          </w:tcPr>
          <w:p w14:paraId="6A141291"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Physical evidence</w:t>
            </w:r>
          </w:p>
        </w:tc>
        <w:tc>
          <w:tcPr>
            <w:tcW w:w="4514" w:type="dxa"/>
            <w:shd w:val="clear" w:color="auto" w:fill="auto"/>
            <w:tcMar>
              <w:top w:w="100" w:type="dxa"/>
              <w:left w:w="100" w:type="dxa"/>
              <w:bottom w:w="100" w:type="dxa"/>
              <w:right w:w="100" w:type="dxa"/>
            </w:tcMar>
          </w:tcPr>
          <w:p w14:paraId="1F1935D2"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Brand value and comfortable ambiences such as restaurants, conference rooms, fitness centre and more</w:t>
            </w:r>
          </w:p>
        </w:tc>
      </w:tr>
      <w:tr w:rsidR="00E961E3" w:rsidRPr="00852B3E" w14:paraId="1F02F839" w14:textId="77777777">
        <w:trPr>
          <w:cantSplit/>
          <w:tblHeader/>
        </w:trPr>
        <w:tc>
          <w:tcPr>
            <w:tcW w:w="4514" w:type="dxa"/>
            <w:shd w:val="clear" w:color="auto" w:fill="auto"/>
            <w:tcMar>
              <w:top w:w="100" w:type="dxa"/>
              <w:left w:w="100" w:type="dxa"/>
              <w:bottom w:w="100" w:type="dxa"/>
              <w:right w:w="100" w:type="dxa"/>
            </w:tcMar>
          </w:tcPr>
          <w:p w14:paraId="1C1B9A83"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People</w:t>
            </w:r>
          </w:p>
        </w:tc>
        <w:tc>
          <w:tcPr>
            <w:tcW w:w="4514" w:type="dxa"/>
            <w:shd w:val="clear" w:color="auto" w:fill="auto"/>
            <w:tcMar>
              <w:top w:w="100" w:type="dxa"/>
              <w:left w:w="100" w:type="dxa"/>
              <w:bottom w:w="100" w:type="dxa"/>
              <w:right w:w="100" w:type="dxa"/>
            </w:tcMar>
          </w:tcPr>
          <w:p w14:paraId="6A03633D"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High and average-profile customers</w:t>
            </w:r>
          </w:p>
        </w:tc>
      </w:tr>
      <w:tr w:rsidR="00E961E3" w:rsidRPr="00852B3E" w14:paraId="3D757D52" w14:textId="77777777">
        <w:trPr>
          <w:cantSplit/>
          <w:tblHeader/>
        </w:trPr>
        <w:tc>
          <w:tcPr>
            <w:tcW w:w="4514" w:type="dxa"/>
            <w:shd w:val="clear" w:color="auto" w:fill="auto"/>
            <w:tcMar>
              <w:top w:w="100" w:type="dxa"/>
              <w:left w:w="100" w:type="dxa"/>
              <w:bottom w:w="100" w:type="dxa"/>
              <w:right w:w="100" w:type="dxa"/>
            </w:tcMar>
          </w:tcPr>
          <w:p w14:paraId="4FF96D1C"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Process</w:t>
            </w:r>
          </w:p>
        </w:tc>
        <w:tc>
          <w:tcPr>
            <w:tcW w:w="4514" w:type="dxa"/>
            <w:shd w:val="clear" w:color="auto" w:fill="auto"/>
            <w:tcMar>
              <w:top w:w="100" w:type="dxa"/>
              <w:left w:w="100" w:type="dxa"/>
              <w:bottom w:w="100" w:type="dxa"/>
              <w:right w:w="100" w:type="dxa"/>
            </w:tcMar>
          </w:tcPr>
          <w:p w14:paraId="2EDBB32C" w14:textId="77777777" w:rsidR="00E961E3" w:rsidRPr="00852B3E" w:rsidRDefault="007D1E04" w:rsidP="00D03BA1">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Quality assurance service while checking in and checking out from the hotel, make my trip, official website booking facility</w:t>
            </w:r>
          </w:p>
        </w:tc>
      </w:tr>
    </w:tbl>
    <w:p w14:paraId="5F558090" w14:textId="77777777" w:rsidR="00E961E3" w:rsidRPr="00852B3E" w:rsidRDefault="009B32D8" w:rsidP="00D03BA1">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Table 5</w:t>
      </w:r>
      <w:r w:rsidR="007D1E04" w:rsidRPr="00852B3E">
        <w:rPr>
          <w:rFonts w:ascii="Times New Roman" w:eastAsia="Times New Roman" w:hAnsi="Times New Roman" w:cs="Times New Roman"/>
          <w:b/>
          <w:sz w:val="24"/>
          <w:szCs w:val="24"/>
          <w:lang w:val="en-GB"/>
        </w:rPr>
        <w:t>: 7P analysis for Holiday Inn</w:t>
      </w:r>
    </w:p>
    <w:p w14:paraId="6E3202FB" w14:textId="77777777" w:rsidR="00E961E3"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961E3" w:rsidRPr="00852B3E" w14:paraId="323972BB" w14:textId="77777777">
        <w:trPr>
          <w:cantSplit/>
          <w:tblHeader/>
        </w:trPr>
        <w:tc>
          <w:tcPr>
            <w:tcW w:w="4514" w:type="dxa"/>
            <w:shd w:val="clear" w:color="auto" w:fill="auto"/>
            <w:tcMar>
              <w:top w:w="100" w:type="dxa"/>
              <w:left w:w="100" w:type="dxa"/>
              <w:bottom w:w="100" w:type="dxa"/>
              <w:right w:w="100" w:type="dxa"/>
            </w:tcMar>
          </w:tcPr>
          <w:p w14:paraId="0FA93BE4"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Product</w:t>
            </w:r>
          </w:p>
        </w:tc>
        <w:tc>
          <w:tcPr>
            <w:tcW w:w="4514" w:type="dxa"/>
            <w:shd w:val="clear" w:color="auto" w:fill="auto"/>
            <w:tcMar>
              <w:top w:w="100" w:type="dxa"/>
              <w:left w:w="100" w:type="dxa"/>
              <w:bottom w:w="100" w:type="dxa"/>
              <w:right w:w="100" w:type="dxa"/>
            </w:tcMar>
          </w:tcPr>
          <w:p w14:paraId="6A6B5219"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Villas and resort (Hospitality)</w:t>
            </w:r>
          </w:p>
        </w:tc>
      </w:tr>
      <w:tr w:rsidR="00E961E3" w:rsidRPr="00852B3E" w14:paraId="76FEA4FD" w14:textId="77777777">
        <w:trPr>
          <w:cantSplit/>
          <w:tblHeader/>
        </w:trPr>
        <w:tc>
          <w:tcPr>
            <w:tcW w:w="4514" w:type="dxa"/>
            <w:shd w:val="clear" w:color="auto" w:fill="auto"/>
            <w:tcMar>
              <w:top w:w="100" w:type="dxa"/>
              <w:left w:w="100" w:type="dxa"/>
              <w:bottom w:w="100" w:type="dxa"/>
              <w:right w:w="100" w:type="dxa"/>
            </w:tcMar>
          </w:tcPr>
          <w:p w14:paraId="60F34E1E"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Price</w:t>
            </w:r>
          </w:p>
        </w:tc>
        <w:tc>
          <w:tcPr>
            <w:tcW w:w="4514" w:type="dxa"/>
            <w:shd w:val="clear" w:color="auto" w:fill="auto"/>
            <w:tcMar>
              <w:top w:w="100" w:type="dxa"/>
              <w:left w:w="100" w:type="dxa"/>
              <w:bottom w:w="100" w:type="dxa"/>
              <w:right w:w="100" w:type="dxa"/>
            </w:tcMar>
          </w:tcPr>
          <w:p w14:paraId="7108BB19"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840 Sterling Pound</w:t>
            </w:r>
          </w:p>
        </w:tc>
      </w:tr>
      <w:tr w:rsidR="00E961E3" w:rsidRPr="00852B3E" w14:paraId="08CD1BA6" w14:textId="77777777">
        <w:trPr>
          <w:cantSplit/>
          <w:tblHeader/>
        </w:trPr>
        <w:tc>
          <w:tcPr>
            <w:tcW w:w="4514" w:type="dxa"/>
            <w:shd w:val="clear" w:color="auto" w:fill="auto"/>
            <w:tcMar>
              <w:top w:w="100" w:type="dxa"/>
              <w:left w:w="100" w:type="dxa"/>
              <w:bottom w:w="100" w:type="dxa"/>
              <w:right w:w="100" w:type="dxa"/>
            </w:tcMar>
          </w:tcPr>
          <w:p w14:paraId="220C884E"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Place</w:t>
            </w:r>
          </w:p>
        </w:tc>
        <w:tc>
          <w:tcPr>
            <w:tcW w:w="4514" w:type="dxa"/>
            <w:shd w:val="clear" w:color="auto" w:fill="auto"/>
            <w:tcMar>
              <w:top w:w="100" w:type="dxa"/>
              <w:left w:w="100" w:type="dxa"/>
              <w:bottom w:w="100" w:type="dxa"/>
              <w:right w:w="100" w:type="dxa"/>
            </w:tcMar>
          </w:tcPr>
          <w:p w14:paraId="55D5DEB1"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UK</w:t>
            </w:r>
          </w:p>
        </w:tc>
      </w:tr>
      <w:tr w:rsidR="00E961E3" w:rsidRPr="00852B3E" w14:paraId="21346480" w14:textId="77777777">
        <w:trPr>
          <w:cantSplit/>
          <w:tblHeader/>
        </w:trPr>
        <w:tc>
          <w:tcPr>
            <w:tcW w:w="4514" w:type="dxa"/>
            <w:shd w:val="clear" w:color="auto" w:fill="auto"/>
            <w:tcMar>
              <w:top w:w="100" w:type="dxa"/>
              <w:left w:w="100" w:type="dxa"/>
              <w:bottom w:w="100" w:type="dxa"/>
              <w:right w:w="100" w:type="dxa"/>
            </w:tcMar>
          </w:tcPr>
          <w:p w14:paraId="3FAA5FA2"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Promotion</w:t>
            </w:r>
          </w:p>
        </w:tc>
        <w:tc>
          <w:tcPr>
            <w:tcW w:w="4514" w:type="dxa"/>
            <w:shd w:val="clear" w:color="auto" w:fill="auto"/>
            <w:tcMar>
              <w:top w:w="100" w:type="dxa"/>
              <w:left w:w="100" w:type="dxa"/>
              <w:bottom w:w="100" w:type="dxa"/>
              <w:right w:w="100" w:type="dxa"/>
            </w:tcMar>
          </w:tcPr>
          <w:p w14:paraId="0623A9C3"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Both offline and online</w:t>
            </w:r>
          </w:p>
        </w:tc>
      </w:tr>
      <w:tr w:rsidR="00E961E3" w:rsidRPr="00852B3E" w14:paraId="79CD4E29" w14:textId="77777777">
        <w:trPr>
          <w:cantSplit/>
          <w:tblHeader/>
        </w:trPr>
        <w:tc>
          <w:tcPr>
            <w:tcW w:w="4514" w:type="dxa"/>
            <w:shd w:val="clear" w:color="auto" w:fill="auto"/>
            <w:tcMar>
              <w:top w:w="100" w:type="dxa"/>
              <w:left w:w="100" w:type="dxa"/>
              <w:bottom w:w="100" w:type="dxa"/>
              <w:right w:w="100" w:type="dxa"/>
            </w:tcMar>
          </w:tcPr>
          <w:p w14:paraId="720040FD"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Physical evidence</w:t>
            </w:r>
          </w:p>
        </w:tc>
        <w:tc>
          <w:tcPr>
            <w:tcW w:w="4514" w:type="dxa"/>
            <w:shd w:val="clear" w:color="auto" w:fill="auto"/>
            <w:tcMar>
              <w:top w:w="100" w:type="dxa"/>
              <w:left w:w="100" w:type="dxa"/>
              <w:bottom w:w="100" w:type="dxa"/>
              <w:right w:w="100" w:type="dxa"/>
            </w:tcMar>
          </w:tcPr>
          <w:p w14:paraId="0ECA167C"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Brand value and luxurious ambiences such as SPA, restaurant, conference room, private garden, farm-to-table dining, swimming pool and many more.</w:t>
            </w:r>
          </w:p>
        </w:tc>
      </w:tr>
      <w:tr w:rsidR="00E961E3" w:rsidRPr="00852B3E" w14:paraId="4F2240E6" w14:textId="77777777">
        <w:trPr>
          <w:cantSplit/>
          <w:tblHeader/>
        </w:trPr>
        <w:tc>
          <w:tcPr>
            <w:tcW w:w="4514" w:type="dxa"/>
            <w:shd w:val="clear" w:color="auto" w:fill="auto"/>
            <w:tcMar>
              <w:top w:w="100" w:type="dxa"/>
              <w:left w:w="100" w:type="dxa"/>
              <w:bottom w:w="100" w:type="dxa"/>
              <w:right w:w="100" w:type="dxa"/>
            </w:tcMar>
          </w:tcPr>
          <w:p w14:paraId="543C8729"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People</w:t>
            </w:r>
          </w:p>
        </w:tc>
        <w:tc>
          <w:tcPr>
            <w:tcW w:w="4514" w:type="dxa"/>
            <w:shd w:val="clear" w:color="auto" w:fill="auto"/>
            <w:tcMar>
              <w:top w:w="100" w:type="dxa"/>
              <w:left w:w="100" w:type="dxa"/>
              <w:bottom w:w="100" w:type="dxa"/>
              <w:right w:w="100" w:type="dxa"/>
            </w:tcMar>
          </w:tcPr>
          <w:p w14:paraId="311A0AEF"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High profile customers</w:t>
            </w:r>
          </w:p>
        </w:tc>
      </w:tr>
      <w:tr w:rsidR="00E961E3" w:rsidRPr="00852B3E" w14:paraId="500E5B16" w14:textId="77777777">
        <w:trPr>
          <w:cantSplit/>
          <w:tblHeader/>
        </w:trPr>
        <w:tc>
          <w:tcPr>
            <w:tcW w:w="4514" w:type="dxa"/>
            <w:shd w:val="clear" w:color="auto" w:fill="auto"/>
            <w:tcMar>
              <w:top w:w="100" w:type="dxa"/>
              <w:left w:w="100" w:type="dxa"/>
              <w:bottom w:w="100" w:type="dxa"/>
              <w:right w:w="100" w:type="dxa"/>
            </w:tcMar>
          </w:tcPr>
          <w:p w14:paraId="70209BBB"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Process</w:t>
            </w:r>
          </w:p>
        </w:tc>
        <w:tc>
          <w:tcPr>
            <w:tcW w:w="4514" w:type="dxa"/>
            <w:shd w:val="clear" w:color="auto" w:fill="auto"/>
            <w:tcMar>
              <w:top w:w="100" w:type="dxa"/>
              <w:left w:w="100" w:type="dxa"/>
              <w:bottom w:w="100" w:type="dxa"/>
              <w:right w:w="100" w:type="dxa"/>
            </w:tcMar>
          </w:tcPr>
          <w:p w14:paraId="2E034F85" w14:textId="77777777" w:rsidR="00E961E3" w:rsidRPr="00852B3E" w:rsidRDefault="007D1E04" w:rsidP="00D03BA1">
            <w:pPr>
              <w:pStyle w:val="Normal1"/>
              <w:widowControl w:val="0"/>
              <w:spacing w:line="24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Quality assurance service, User need to be 18+, Reservation done by IHG GRS and Third-party.</w:t>
            </w:r>
          </w:p>
        </w:tc>
      </w:tr>
    </w:tbl>
    <w:p w14:paraId="51C9368E" w14:textId="77777777" w:rsidR="00E961E3" w:rsidRPr="00852B3E" w:rsidRDefault="009B32D8" w:rsidP="00D03BA1">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Table 6</w:t>
      </w:r>
      <w:r w:rsidR="007D1E04" w:rsidRPr="00852B3E">
        <w:rPr>
          <w:rFonts w:ascii="Times New Roman" w:eastAsia="Times New Roman" w:hAnsi="Times New Roman" w:cs="Times New Roman"/>
          <w:b/>
          <w:sz w:val="24"/>
          <w:szCs w:val="24"/>
          <w:lang w:val="en-GB"/>
        </w:rPr>
        <w:t>: 7P analysis for Six Senses</w:t>
      </w:r>
    </w:p>
    <w:p w14:paraId="2F3EBE14" w14:textId="77777777" w:rsidR="00872E52"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p w14:paraId="150ECC9A" w14:textId="77777777" w:rsidR="00872E52" w:rsidRPr="00852B3E" w:rsidRDefault="00872E52" w:rsidP="00D03BA1">
      <w:pPr>
        <w:pStyle w:val="Normal1"/>
        <w:spacing w:line="360" w:lineRule="auto"/>
        <w:jc w:val="both"/>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 xml:space="preserve">Analysis </w:t>
      </w:r>
    </w:p>
    <w:p w14:paraId="73CBE06C" w14:textId="77777777" w:rsidR="00E961E3" w:rsidRPr="00852B3E" w:rsidRDefault="007D1E04" w:rsidP="00D03BA1">
      <w:pPr>
        <w:pStyle w:val="Normal1"/>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lastRenderedPageBreak/>
        <w:t xml:space="preserve">It has been analysed from 7ps of two hotels that </w:t>
      </w:r>
      <w:r w:rsidRPr="00852B3E">
        <w:rPr>
          <w:rFonts w:ascii="Times New Roman" w:eastAsia="Times New Roman" w:hAnsi="Times New Roman" w:cs="Times New Roman"/>
          <w:b/>
          <w:i/>
          <w:sz w:val="24"/>
          <w:szCs w:val="24"/>
          <w:lang w:val="en-GB"/>
        </w:rPr>
        <w:t>holiday inn</w:t>
      </w:r>
      <w:r w:rsidRPr="00852B3E">
        <w:rPr>
          <w:rFonts w:ascii="Times New Roman" w:eastAsia="Times New Roman" w:hAnsi="Times New Roman" w:cs="Times New Roman"/>
          <w:sz w:val="24"/>
          <w:szCs w:val="24"/>
          <w:lang w:val="en-GB"/>
        </w:rPr>
        <w:t xml:space="preserve"> has been providing hotel rooms, and food services at moderate rates (84£ and 840£ for Holiday INN and Six Senses respectively) for comfortable stays whereas </w:t>
      </w:r>
      <w:r w:rsidRPr="00852B3E">
        <w:rPr>
          <w:rFonts w:ascii="Times New Roman" w:eastAsia="Times New Roman" w:hAnsi="Times New Roman" w:cs="Times New Roman"/>
          <w:b/>
          <w:i/>
          <w:sz w:val="24"/>
          <w:szCs w:val="24"/>
          <w:lang w:val="en-GB"/>
        </w:rPr>
        <w:t>Six Senses</w:t>
      </w:r>
      <w:r w:rsidRPr="00852B3E">
        <w:rPr>
          <w:rFonts w:ascii="Times New Roman" w:eastAsia="Times New Roman" w:hAnsi="Times New Roman" w:cs="Times New Roman"/>
          <w:sz w:val="24"/>
          <w:szCs w:val="24"/>
          <w:lang w:val="en-GB"/>
        </w:rPr>
        <w:t xml:space="preserve"> has been offering private villas, and resorts with a high price range for luxurious comfort for holidays (sixsenses.com, 2023). Holiday Inn has been offering a dynamic price range whereas Six Senses has been offering a premium price range. On the other hand, Holiday Inn has 20 hotels across the UK while Six sense has </w:t>
      </w:r>
      <w:r w:rsidR="00872E52" w:rsidRPr="00852B3E">
        <w:rPr>
          <w:rFonts w:ascii="Times New Roman" w:eastAsia="Times New Roman" w:hAnsi="Times New Roman" w:cs="Times New Roman"/>
          <w:sz w:val="24"/>
          <w:szCs w:val="24"/>
          <w:lang w:val="en-GB"/>
        </w:rPr>
        <w:t>two premium</w:t>
      </w:r>
      <w:r w:rsidRPr="00852B3E">
        <w:rPr>
          <w:rFonts w:ascii="Times New Roman" w:eastAsia="Times New Roman" w:hAnsi="Times New Roman" w:cs="Times New Roman"/>
          <w:sz w:val="24"/>
          <w:szCs w:val="24"/>
          <w:lang w:val="en-GB"/>
        </w:rPr>
        <w:t xml:space="preserve">-quality resorts in tranquil locations in the UK. Holiday Inn has been focusing on its hotel rooms and other amenities while </w:t>
      </w:r>
      <w:r w:rsidR="009B32D8" w:rsidRPr="00852B3E">
        <w:rPr>
          <w:rFonts w:ascii="Times New Roman" w:eastAsia="Times New Roman" w:hAnsi="Times New Roman" w:cs="Times New Roman"/>
          <w:sz w:val="24"/>
          <w:szCs w:val="24"/>
          <w:lang w:val="en-GB"/>
        </w:rPr>
        <w:t>six</w:t>
      </w:r>
      <w:r w:rsidRPr="00852B3E">
        <w:rPr>
          <w:rFonts w:ascii="Times New Roman" w:eastAsia="Times New Roman" w:hAnsi="Times New Roman" w:cs="Times New Roman"/>
          <w:sz w:val="24"/>
          <w:szCs w:val="24"/>
          <w:lang w:val="en-GB"/>
        </w:rPr>
        <w:t xml:space="preserve"> sense focuses on its sustainability as well as eco-friendly services and both these hotels use social media, email marketing, and website for promotion. Six Senses Hotels are mainly for High profile customers due to their premium services and price range. On the other hand, Holiday Inn is suitable for high and average-profile customers (ihg.com, 2023). Six Senses Hotel is for users with the age of 18+, and their booking is done by IHG GRS as well as a third party while customers can book Holiday Inn from their online website as well as other third-party apps. It has been analysed that a </w:t>
      </w:r>
      <w:r w:rsidRPr="00852B3E">
        <w:rPr>
          <w:rFonts w:ascii="Times New Roman" w:eastAsia="Times New Roman" w:hAnsi="Times New Roman" w:cs="Times New Roman"/>
          <w:b/>
          <w:i/>
          <w:sz w:val="24"/>
          <w:szCs w:val="24"/>
          <w:lang w:val="en-GB"/>
        </w:rPr>
        <w:t>wider range of customers</w:t>
      </w:r>
      <w:r w:rsidRPr="00852B3E">
        <w:rPr>
          <w:rFonts w:ascii="Times New Roman" w:eastAsia="Times New Roman" w:hAnsi="Times New Roman" w:cs="Times New Roman"/>
          <w:sz w:val="24"/>
          <w:szCs w:val="24"/>
          <w:lang w:val="en-GB"/>
        </w:rPr>
        <w:t xml:space="preserve"> can afford Holiday Inn for their relaxation with a moderate budget while Six</w:t>
      </w:r>
      <w:r w:rsidR="00872E52" w:rsidRPr="00852B3E">
        <w:rPr>
          <w:rFonts w:ascii="Times New Roman" w:eastAsia="Times New Roman" w:hAnsi="Times New Roman" w:cs="Times New Roman"/>
          <w:sz w:val="24"/>
          <w:szCs w:val="24"/>
          <w:lang w:val="en-GB"/>
        </w:rPr>
        <w:t xml:space="preserve"> </w:t>
      </w:r>
      <w:r w:rsidRPr="00852B3E">
        <w:rPr>
          <w:rFonts w:ascii="Times New Roman" w:eastAsia="Times New Roman" w:hAnsi="Times New Roman" w:cs="Times New Roman"/>
          <w:sz w:val="24"/>
          <w:szCs w:val="24"/>
          <w:lang w:val="en-GB"/>
        </w:rPr>
        <w:t>sense</w:t>
      </w:r>
      <w:r w:rsidR="00872E52" w:rsidRPr="00852B3E">
        <w:rPr>
          <w:rFonts w:ascii="Times New Roman" w:eastAsia="Times New Roman" w:hAnsi="Times New Roman" w:cs="Times New Roman"/>
          <w:sz w:val="24"/>
          <w:szCs w:val="24"/>
          <w:lang w:val="en-GB"/>
        </w:rPr>
        <w:t>s</w:t>
      </w:r>
      <w:r w:rsidRPr="00852B3E">
        <w:rPr>
          <w:rFonts w:ascii="Times New Roman" w:eastAsia="Times New Roman" w:hAnsi="Times New Roman" w:cs="Times New Roman"/>
          <w:sz w:val="24"/>
          <w:szCs w:val="24"/>
          <w:lang w:val="en-GB"/>
        </w:rPr>
        <w:t xml:space="preserve"> has been only </w:t>
      </w:r>
      <w:r w:rsidRPr="00852B3E">
        <w:rPr>
          <w:rFonts w:ascii="Times New Roman" w:eastAsia="Times New Roman" w:hAnsi="Times New Roman" w:cs="Times New Roman"/>
          <w:b/>
          <w:i/>
          <w:sz w:val="24"/>
          <w:szCs w:val="24"/>
          <w:lang w:val="en-GB"/>
        </w:rPr>
        <w:t>focusing on premium wellness</w:t>
      </w:r>
      <w:r w:rsidRPr="00852B3E">
        <w:rPr>
          <w:rFonts w:ascii="Times New Roman" w:eastAsia="Times New Roman" w:hAnsi="Times New Roman" w:cs="Times New Roman"/>
          <w:sz w:val="24"/>
          <w:szCs w:val="24"/>
          <w:lang w:val="en-GB"/>
        </w:rPr>
        <w:t xml:space="preserve"> and hence, this resort has less </w:t>
      </w:r>
      <w:r w:rsidRPr="00852B3E">
        <w:rPr>
          <w:rFonts w:ascii="Times New Roman" w:eastAsia="Times New Roman" w:hAnsi="Times New Roman" w:cs="Times New Roman"/>
          <w:b/>
          <w:i/>
          <w:sz w:val="24"/>
          <w:szCs w:val="24"/>
          <w:lang w:val="en-GB"/>
        </w:rPr>
        <w:t>customer base than Holiday Inn</w:t>
      </w:r>
      <w:r w:rsidRPr="00852B3E">
        <w:rPr>
          <w:rFonts w:ascii="Times New Roman" w:eastAsia="Times New Roman" w:hAnsi="Times New Roman" w:cs="Times New Roman"/>
          <w:sz w:val="24"/>
          <w:szCs w:val="24"/>
          <w:lang w:val="en-GB"/>
        </w:rPr>
        <w:t>.</w:t>
      </w:r>
    </w:p>
    <w:p w14:paraId="6F6D7D14" w14:textId="77777777" w:rsidR="00E961E3" w:rsidRPr="00852B3E" w:rsidRDefault="007D1E04" w:rsidP="00D03BA1">
      <w:pPr>
        <w:pStyle w:val="Heading2"/>
        <w:rPr>
          <w:i/>
        </w:rPr>
      </w:pPr>
      <w:bookmarkStart w:id="7" w:name="_Toc134892356"/>
      <w:r w:rsidRPr="00852B3E">
        <w:lastRenderedPageBreak/>
        <w:t>Paragraph 3</w:t>
      </w:r>
      <w:bookmarkEnd w:id="7"/>
      <w:r w:rsidRPr="00852B3E">
        <w:t xml:space="preserve"> </w:t>
      </w:r>
    </w:p>
    <w:p w14:paraId="56644D31" w14:textId="77777777" w:rsidR="00E961E3" w:rsidRPr="00852B3E" w:rsidRDefault="007D1E04" w:rsidP="00D03BA1">
      <w:pPr>
        <w:pStyle w:val="Heading3"/>
        <w:rPr>
          <w:lang w:val="en-GB"/>
        </w:rPr>
      </w:pPr>
      <w:bookmarkStart w:id="8" w:name="_Toc134892357"/>
      <w:r w:rsidRPr="00852B3E">
        <w:rPr>
          <w:lang w:val="en-GB"/>
        </w:rPr>
        <w:t>Market Segmentation</w:t>
      </w:r>
      <w:bookmarkEnd w:id="8"/>
    </w:p>
    <w:p w14:paraId="60F2446A" w14:textId="77777777" w:rsidR="00E961E3" w:rsidRPr="00852B3E" w:rsidRDefault="007D1E04" w:rsidP="00D03BA1">
      <w:pPr>
        <w:pStyle w:val="Normal1"/>
        <w:spacing w:line="360" w:lineRule="auto"/>
        <w:jc w:val="center"/>
        <w:rPr>
          <w:rFonts w:ascii="Times New Roman" w:eastAsia="Times New Roman" w:hAnsi="Times New Roman" w:cs="Times New Roman"/>
          <w:b/>
          <w:i/>
          <w:sz w:val="24"/>
          <w:szCs w:val="24"/>
          <w:lang w:val="en-GB"/>
        </w:rPr>
      </w:pPr>
      <w:r w:rsidRPr="00852B3E">
        <w:rPr>
          <w:rFonts w:ascii="Times New Roman" w:eastAsia="Times New Roman" w:hAnsi="Times New Roman" w:cs="Times New Roman"/>
          <w:b/>
          <w:i/>
          <w:noProof/>
          <w:sz w:val="24"/>
          <w:szCs w:val="24"/>
          <w:lang w:val="en-GB"/>
        </w:rPr>
        <w:drawing>
          <wp:inline distT="114300" distB="114300" distL="114300" distR="114300" wp14:anchorId="28AC6529" wp14:editId="78B19A13">
            <wp:extent cx="4924732" cy="3347720"/>
            <wp:effectExtent l="19050" t="19050" r="28268" b="2413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25563" cy="3348285"/>
                    </a:xfrm>
                    <a:prstGeom prst="rect">
                      <a:avLst/>
                    </a:prstGeom>
                    <a:ln w="12700">
                      <a:solidFill>
                        <a:srgbClr val="000000"/>
                      </a:solidFill>
                      <a:prstDash val="solid"/>
                    </a:ln>
                  </pic:spPr>
                </pic:pic>
              </a:graphicData>
            </a:graphic>
          </wp:inline>
        </w:drawing>
      </w:r>
    </w:p>
    <w:p w14:paraId="49377AC3" w14:textId="77777777" w:rsidR="00E961E3" w:rsidRPr="00852B3E" w:rsidRDefault="007D1E04" w:rsidP="00D03BA1">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Figure 1: Target market of Six Senses Hotel</w:t>
      </w:r>
    </w:p>
    <w:p w14:paraId="706D6606" w14:textId="77777777" w:rsidR="00E961E3"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p w14:paraId="2FEFF68E" w14:textId="77777777" w:rsidR="00E961E3"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noProof/>
          <w:sz w:val="24"/>
          <w:szCs w:val="24"/>
          <w:lang w:val="en-GB"/>
        </w:rPr>
        <w:drawing>
          <wp:inline distT="114300" distB="114300" distL="114300" distR="114300" wp14:anchorId="5070D658" wp14:editId="13DBC929">
            <wp:extent cx="4052888" cy="325931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052888" cy="3259315"/>
                    </a:xfrm>
                    <a:prstGeom prst="rect">
                      <a:avLst/>
                    </a:prstGeom>
                    <a:ln w="12700">
                      <a:solidFill>
                        <a:srgbClr val="000000"/>
                      </a:solidFill>
                      <a:prstDash val="solid"/>
                    </a:ln>
                  </pic:spPr>
                </pic:pic>
              </a:graphicData>
            </a:graphic>
          </wp:inline>
        </w:drawing>
      </w:r>
    </w:p>
    <w:p w14:paraId="23D28186" w14:textId="77777777" w:rsidR="00E961E3" w:rsidRPr="00852B3E" w:rsidRDefault="007D1E04" w:rsidP="00D03BA1">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Figure 2: Target market of Holiday Inn</w:t>
      </w:r>
    </w:p>
    <w:p w14:paraId="5DBFC6A6" w14:textId="77777777" w:rsidR="00E961E3"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p w14:paraId="2134A766" w14:textId="77777777" w:rsidR="00E961E3" w:rsidRPr="00852B3E" w:rsidRDefault="007D1E04" w:rsidP="00D03BA1">
      <w:pPr>
        <w:pStyle w:val="Normal1"/>
        <w:spacing w:line="360" w:lineRule="auto"/>
        <w:jc w:val="both"/>
        <w:rPr>
          <w:rFonts w:ascii="Times New Roman" w:eastAsia="Times New Roman" w:hAnsi="Times New Roman" w:cs="Times New Roman"/>
          <w:b/>
          <w:i/>
          <w:sz w:val="24"/>
          <w:szCs w:val="24"/>
          <w:lang w:val="en-GB"/>
        </w:rPr>
      </w:pPr>
      <w:r w:rsidRPr="00852B3E">
        <w:rPr>
          <w:rFonts w:ascii="Times New Roman" w:eastAsia="Times New Roman" w:hAnsi="Times New Roman" w:cs="Times New Roman"/>
          <w:sz w:val="24"/>
          <w:szCs w:val="24"/>
          <w:lang w:val="en-GB"/>
        </w:rPr>
        <w:lastRenderedPageBreak/>
        <w:t>It has been identified from the market analysis that Holiday Inn Hotels allows users of all ages, whereas Six Senses Hotel allows only users with age above 18. Market segmentation is important to identify the target market scenario of a business (</w:t>
      </w:r>
      <w:proofErr w:type="spellStart"/>
      <w:r w:rsidRPr="00852B3E">
        <w:rPr>
          <w:rFonts w:ascii="Times New Roman" w:eastAsia="Times New Roman" w:hAnsi="Times New Roman" w:cs="Times New Roman"/>
          <w:sz w:val="24"/>
          <w:szCs w:val="24"/>
          <w:lang w:val="en-GB"/>
        </w:rPr>
        <w:t>Davras</w:t>
      </w:r>
      <w:proofErr w:type="spellEnd"/>
      <w:r w:rsidRPr="00852B3E">
        <w:rPr>
          <w:rFonts w:ascii="Times New Roman" w:eastAsia="Times New Roman" w:hAnsi="Times New Roman" w:cs="Times New Roman"/>
          <w:sz w:val="24"/>
          <w:szCs w:val="24"/>
          <w:lang w:val="en-GB"/>
        </w:rPr>
        <w:t xml:space="preserve"> and Caber, 2019). Holiday Inn Hotels are cost-effective. On the other hand Six Senses Hotel charges high prices for reservations. Six Senses Hotels are for highly prolific users and Holiday Inn is preferable for both high and average prolific users by comparing the behaviour of both hotels. Both of these hotels have been expanding their business all over the globe. Hence, it has been analysed that both of these Hotels have been </w:t>
      </w:r>
      <w:r w:rsidRPr="00852B3E">
        <w:rPr>
          <w:rFonts w:ascii="Times New Roman" w:eastAsia="Times New Roman" w:hAnsi="Times New Roman" w:cs="Times New Roman"/>
          <w:b/>
          <w:i/>
          <w:sz w:val="24"/>
          <w:szCs w:val="24"/>
          <w:lang w:val="en-GB"/>
        </w:rPr>
        <w:t>targeting different profile customers</w:t>
      </w:r>
      <w:r w:rsidRPr="00852B3E">
        <w:rPr>
          <w:rFonts w:ascii="Times New Roman" w:eastAsia="Times New Roman" w:hAnsi="Times New Roman" w:cs="Times New Roman"/>
          <w:sz w:val="24"/>
          <w:szCs w:val="24"/>
          <w:lang w:val="en-GB"/>
        </w:rPr>
        <w:t xml:space="preserve"> to improve their business.</w:t>
      </w:r>
    </w:p>
    <w:p w14:paraId="7C06A667" w14:textId="77777777" w:rsidR="00E961E3" w:rsidRPr="00852B3E" w:rsidRDefault="007D1E04" w:rsidP="00D03BA1">
      <w:pPr>
        <w:pStyle w:val="Heading3"/>
        <w:rPr>
          <w:lang w:val="en-GB"/>
        </w:rPr>
      </w:pPr>
      <w:bookmarkStart w:id="9" w:name="_Toc134892358"/>
      <w:r w:rsidRPr="00852B3E">
        <w:rPr>
          <w:lang w:val="en-GB"/>
        </w:rPr>
        <w:t>Position map</w:t>
      </w:r>
      <w:bookmarkEnd w:id="9"/>
    </w:p>
    <w:p w14:paraId="262AC005" w14:textId="77777777" w:rsidR="00E961E3" w:rsidRPr="00852B3E" w:rsidRDefault="007D1E04" w:rsidP="00D03BA1">
      <w:pPr>
        <w:pStyle w:val="Normal1"/>
        <w:spacing w:line="360" w:lineRule="auto"/>
        <w:jc w:val="center"/>
        <w:rPr>
          <w:rFonts w:ascii="Times New Roman" w:eastAsia="Times New Roman" w:hAnsi="Times New Roman" w:cs="Times New Roman"/>
          <w:b/>
          <w:i/>
          <w:sz w:val="24"/>
          <w:szCs w:val="24"/>
          <w:lang w:val="en-GB"/>
        </w:rPr>
      </w:pPr>
      <w:r w:rsidRPr="00852B3E">
        <w:rPr>
          <w:rFonts w:ascii="Times New Roman" w:eastAsia="Times New Roman" w:hAnsi="Times New Roman" w:cs="Times New Roman"/>
          <w:b/>
          <w:i/>
          <w:noProof/>
          <w:sz w:val="24"/>
          <w:szCs w:val="24"/>
          <w:lang w:val="en-GB"/>
        </w:rPr>
        <w:drawing>
          <wp:inline distT="114300" distB="114300" distL="114300" distR="114300" wp14:anchorId="71C0DF8A" wp14:editId="0F4CB370">
            <wp:extent cx="4841240" cy="3538220"/>
            <wp:effectExtent l="19050" t="19050" r="16510" b="2413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844198" cy="3540382"/>
                    </a:xfrm>
                    <a:prstGeom prst="rect">
                      <a:avLst/>
                    </a:prstGeom>
                    <a:ln w="12700">
                      <a:solidFill>
                        <a:srgbClr val="000000"/>
                      </a:solidFill>
                      <a:prstDash val="solid"/>
                    </a:ln>
                  </pic:spPr>
                </pic:pic>
              </a:graphicData>
            </a:graphic>
          </wp:inline>
        </w:drawing>
      </w:r>
    </w:p>
    <w:p w14:paraId="51154A5F" w14:textId="77777777" w:rsidR="00E961E3" w:rsidRPr="00852B3E" w:rsidRDefault="007D1E04" w:rsidP="00D03BA1">
      <w:pPr>
        <w:pStyle w:val="Normal1"/>
        <w:spacing w:line="360" w:lineRule="auto"/>
        <w:jc w:val="center"/>
        <w:rPr>
          <w:rFonts w:ascii="Times New Roman" w:eastAsia="Times New Roman" w:hAnsi="Times New Roman" w:cs="Times New Roman"/>
          <w:b/>
          <w:sz w:val="24"/>
          <w:szCs w:val="24"/>
          <w:lang w:val="en-GB"/>
        </w:rPr>
      </w:pPr>
      <w:r w:rsidRPr="00852B3E">
        <w:rPr>
          <w:rFonts w:ascii="Times New Roman" w:eastAsia="Times New Roman" w:hAnsi="Times New Roman" w:cs="Times New Roman"/>
          <w:b/>
          <w:sz w:val="24"/>
          <w:szCs w:val="24"/>
          <w:lang w:val="en-GB"/>
        </w:rPr>
        <w:t>Figure 3: Position map</w:t>
      </w:r>
    </w:p>
    <w:p w14:paraId="38D2EE16" w14:textId="77777777" w:rsidR="00E961E3" w:rsidRPr="00852B3E" w:rsidRDefault="007D1E04" w:rsidP="00D03BA1">
      <w:pPr>
        <w:pStyle w:val="Normal1"/>
        <w:spacing w:line="360" w:lineRule="auto"/>
        <w:jc w:val="center"/>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(Source: Self-Created)</w:t>
      </w:r>
    </w:p>
    <w:p w14:paraId="0F049817" w14:textId="77777777" w:rsidR="00E961E3" w:rsidRPr="00852B3E" w:rsidRDefault="007D1E04" w:rsidP="00D03BA1">
      <w:pPr>
        <w:pStyle w:val="Normal1"/>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It has been identified from the position map that Holiday Inn and Six</w:t>
      </w:r>
      <w:r w:rsidR="00872E52" w:rsidRPr="00852B3E">
        <w:rPr>
          <w:rFonts w:ascii="Times New Roman" w:eastAsia="Times New Roman" w:hAnsi="Times New Roman" w:cs="Times New Roman"/>
          <w:sz w:val="24"/>
          <w:szCs w:val="24"/>
          <w:lang w:val="en-GB"/>
        </w:rPr>
        <w:t xml:space="preserve"> S</w:t>
      </w:r>
      <w:r w:rsidRPr="00852B3E">
        <w:rPr>
          <w:rFonts w:ascii="Times New Roman" w:eastAsia="Times New Roman" w:hAnsi="Times New Roman" w:cs="Times New Roman"/>
          <w:sz w:val="24"/>
          <w:szCs w:val="24"/>
          <w:lang w:val="en-GB"/>
        </w:rPr>
        <w:t xml:space="preserve">ense have been providing a tough competition to </w:t>
      </w:r>
      <w:r w:rsidRPr="00852B3E">
        <w:rPr>
          <w:rFonts w:ascii="Times New Roman" w:eastAsia="Times New Roman" w:hAnsi="Times New Roman" w:cs="Times New Roman"/>
          <w:b/>
          <w:i/>
          <w:sz w:val="24"/>
          <w:szCs w:val="24"/>
          <w:lang w:val="en-GB"/>
        </w:rPr>
        <w:t>Hilton and Torridon hotels</w:t>
      </w:r>
      <w:r w:rsidRPr="00852B3E">
        <w:rPr>
          <w:rFonts w:ascii="Times New Roman" w:eastAsia="Times New Roman" w:hAnsi="Times New Roman" w:cs="Times New Roman"/>
          <w:sz w:val="24"/>
          <w:szCs w:val="24"/>
          <w:lang w:val="en-GB"/>
        </w:rPr>
        <w:t>. A positioning map is important to determine the market position of a business effectively (</w:t>
      </w:r>
      <w:proofErr w:type="spellStart"/>
      <w:r w:rsidRPr="00852B3E">
        <w:rPr>
          <w:rFonts w:ascii="Times New Roman" w:eastAsia="Times New Roman" w:hAnsi="Times New Roman" w:cs="Times New Roman"/>
          <w:sz w:val="24"/>
          <w:szCs w:val="24"/>
          <w:lang w:val="en-GB"/>
        </w:rPr>
        <w:t>Goncharova</w:t>
      </w:r>
      <w:proofErr w:type="spellEnd"/>
      <w:r w:rsidRPr="00852B3E">
        <w:rPr>
          <w:rFonts w:ascii="Times New Roman" w:eastAsia="Times New Roman" w:hAnsi="Times New Roman" w:cs="Times New Roman"/>
          <w:sz w:val="24"/>
          <w:szCs w:val="24"/>
          <w:lang w:val="en-GB"/>
        </w:rPr>
        <w:t xml:space="preserve"> </w:t>
      </w:r>
      <w:r w:rsidRPr="00852B3E">
        <w:rPr>
          <w:rFonts w:ascii="Times New Roman" w:eastAsia="Times New Roman" w:hAnsi="Times New Roman" w:cs="Times New Roman"/>
          <w:i/>
          <w:sz w:val="24"/>
          <w:szCs w:val="24"/>
          <w:lang w:val="en-GB"/>
        </w:rPr>
        <w:t>et al.,</w:t>
      </w:r>
      <w:r w:rsidRPr="00852B3E">
        <w:rPr>
          <w:rFonts w:ascii="Times New Roman" w:eastAsia="Times New Roman" w:hAnsi="Times New Roman" w:cs="Times New Roman"/>
          <w:sz w:val="24"/>
          <w:szCs w:val="24"/>
          <w:lang w:val="en-GB"/>
        </w:rPr>
        <w:t xml:space="preserve"> 2019). Hilton has been offering high-quality services at low price range than Holiday Inn. On the other hand, </w:t>
      </w:r>
      <w:r w:rsidRPr="00852B3E">
        <w:rPr>
          <w:rFonts w:ascii="Times New Roman" w:eastAsia="Times New Roman" w:hAnsi="Times New Roman" w:cs="Times New Roman"/>
          <w:b/>
          <w:i/>
          <w:sz w:val="24"/>
          <w:szCs w:val="24"/>
          <w:lang w:val="en-GB"/>
        </w:rPr>
        <w:t xml:space="preserve">Torridon </w:t>
      </w:r>
      <w:r w:rsidRPr="00852B3E">
        <w:rPr>
          <w:rFonts w:ascii="Times New Roman" w:eastAsia="Times New Roman" w:hAnsi="Times New Roman" w:cs="Times New Roman"/>
          <w:sz w:val="24"/>
          <w:szCs w:val="24"/>
          <w:lang w:val="en-GB"/>
        </w:rPr>
        <w:t xml:space="preserve">has been providing high-quality service at high prices; it has been analysed that the price range of Torridon has lower than Six Senses. It has been identified that Six Senses has been offering high-quality services at a high price while holiday inn has offered high quality at </w:t>
      </w:r>
      <w:r w:rsidRPr="00852B3E">
        <w:rPr>
          <w:rFonts w:ascii="Times New Roman" w:eastAsia="Times New Roman" w:hAnsi="Times New Roman" w:cs="Times New Roman"/>
          <w:sz w:val="24"/>
          <w:szCs w:val="24"/>
          <w:lang w:val="en-GB"/>
        </w:rPr>
        <w:lastRenderedPageBreak/>
        <w:t xml:space="preserve">a low price which has also been identified from the 7p Marketing Mix. it has been observed from the positioning map that Six Senses have been competing with other premium hotels by focusing on luxury services whereas Holiday Inn has been competing with mid-range hotels. Hence, it can be stated that Six Senses and Holiday Inn have been maintaining </w:t>
      </w:r>
      <w:r w:rsidRPr="00852B3E">
        <w:rPr>
          <w:rFonts w:ascii="Times New Roman" w:eastAsia="Times New Roman" w:hAnsi="Times New Roman" w:cs="Times New Roman"/>
          <w:b/>
          <w:i/>
          <w:sz w:val="24"/>
          <w:szCs w:val="24"/>
          <w:lang w:val="en-GB"/>
        </w:rPr>
        <w:t xml:space="preserve">a distinct position </w:t>
      </w:r>
      <w:r w:rsidRPr="00852B3E">
        <w:rPr>
          <w:rFonts w:ascii="Times New Roman" w:eastAsia="Times New Roman" w:hAnsi="Times New Roman" w:cs="Times New Roman"/>
          <w:sz w:val="24"/>
          <w:szCs w:val="24"/>
          <w:lang w:val="en-GB"/>
        </w:rPr>
        <w:t>in the market.</w:t>
      </w:r>
    </w:p>
    <w:p w14:paraId="3E4B5284" w14:textId="77777777" w:rsidR="00E961E3" w:rsidRPr="00852B3E" w:rsidRDefault="007D1E04" w:rsidP="00D03BA1">
      <w:pPr>
        <w:pStyle w:val="Heading1"/>
      </w:pPr>
      <w:bookmarkStart w:id="10" w:name="_Toc134892359"/>
      <w:r w:rsidRPr="00852B3E">
        <w:t>Conclusion</w:t>
      </w:r>
      <w:bookmarkEnd w:id="10"/>
      <w:r w:rsidRPr="00852B3E">
        <w:t xml:space="preserve"> </w:t>
      </w:r>
    </w:p>
    <w:p w14:paraId="6AA97994" w14:textId="77777777" w:rsidR="00E961E3" w:rsidRPr="00852B3E" w:rsidRDefault="007D1E04" w:rsidP="00D03BA1">
      <w:pPr>
        <w:pStyle w:val="Normal1"/>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It has been identified that the UK has excessive demand for modern technology and luxurious room facilities as well. The two hotel brands </w:t>
      </w:r>
      <w:r w:rsidR="00D03BA1" w:rsidRPr="00852B3E">
        <w:rPr>
          <w:rFonts w:ascii="Times New Roman" w:eastAsia="Times New Roman" w:hAnsi="Times New Roman" w:cs="Times New Roman"/>
          <w:sz w:val="24"/>
          <w:szCs w:val="24"/>
          <w:lang w:val="en-GB"/>
        </w:rPr>
        <w:t>of Holiday</w:t>
      </w:r>
      <w:r w:rsidRPr="00852B3E">
        <w:rPr>
          <w:rFonts w:ascii="Times New Roman" w:eastAsia="Times New Roman" w:hAnsi="Times New Roman" w:cs="Times New Roman"/>
          <w:sz w:val="24"/>
          <w:szCs w:val="24"/>
          <w:lang w:val="en-GB"/>
        </w:rPr>
        <w:t xml:space="preserve"> Inn and Six Senses are leading the hotel industry in the UK known as great brands in the world. Over many similarities between these two brands, there are many differences which make the brand Six Senses on top. It can be concluded that Six Senses mostly provides services to the highly profiled people of the UK with luxurious rooms, top-notch spas, great foods, and </w:t>
      </w:r>
      <w:r w:rsidR="00D03BA1" w:rsidRPr="00852B3E">
        <w:rPr>
          <w:rFonts w:ascii="Times New Roman" w:eastAsia="Times New Roman" w:hAnsi="Times New Roman" w:cs="Times New Roman"/>
          <w:sz w:val="24"/>
          <w:szCs w:val="24"/>
          <w:lang w:val="en-GB"/>
        </w:rPr>
        <w:t>premium</w:t>
      </w:r>
      <w:r w:rsidRPr="00852B3E">
        <w:rPr>
          <w:rFonts w:ascii="Times New Roman" w:eastAsia="Times New Roman" w:hAnsi="Times New Roman" w:cs="Times New Roman"/>
          <w:sz w:val="24"/>
          <w:szCs w:val="24"/>
          <w:lang w:val="en-GB"/>
        </w:rPr>
        <w:t xml:space="preserve"> facilities with personal pool and dining whereas Holiday Inn provides high-quality services with a low price range, food and other facilities to the guests. </w:t>
      </w:r>
    </w:p>
    <w:p w14:paraId="02AA04A0" w14:textId="77777777" w:rsidR="00E961E3" w:rsidRPr="00852B3E" w:rsidRDefault="007D1E04" w:rsidP="00D03BA1">
      <w:pPr>
        <w:pStyle w:val="Normal1"/>
        <w:spacing w:line="360" w:lineRule="auto"/>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 </w:t>
      </w:r>
    </w:p>
    <w:p w14:paraId="4F802A24" w14:textId="77777777" w:rsidR="00E961E3" w:rsidRPr="00852B3E" w:rsidRDefault="00E961E3" w:rsidP="00D03BA1">
      <w:pPr>
        <w:pStyle w:val="Normal1"/>
        <w:spacing w:line="360" w:lineRule="auto"/>
        <w:jc w:val="both"/>
        <w:rPr>
          <w:rFonts w:ascii="Times New Roman" w:eastAsia="Times New Roman" w:hAnsi="Times New Roman" w:cs="Times New Roman"/>
          <w:sz w:val="24"/>
          <w:szCs w:val="24"/>
          <w:lang w:val="en-GB"/>
        </w:rPr>
      </w:pPr>
    </w:p>
    <w:p w14:paraId="02DD93E1" w14:textId="77777777" w:rsidR="00E961E3" w:rsidRPr="00852B3E" w:rsidRDefault="00872E52" w:rsidP="00D03BA1">
      <w:pPr>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br w:type="page"/>
      </w:r>
    </w:p>
    <w:p w14:paraId="097EDF55" w14:textId="77777777" w:rsidR="00E961E3" w:rsidRPr="00852B3E" w:rsidRDefault="007D1E04" w:rsidP="00D03BA1">
      <w:pPr>
        <w:pStyle w:val="Heading1"/>
      </w:pPr>
      <w:bookmarkStart w:id="11" w:name="_Toc134892360"/>
      <w:r w:rsidRPr="00852B3E">
        <w:lastRenderedPageBreak/>
        <w:t>References</w:t>
      </w:r>
      <w:bookmarkEnd w:id="11"/>
    </w:p>
    <w:p w14:paraId="634A6305" w14:textId="77777777" w:rsidR="00D03BA1" w:rsidRPr="00852B3E" w:rsidRDefault="00D03BA1" w:rsidP="00D03BA1">
      <w:pPr>
        <w:pStyle w:val="Normal1"/>
        <w:spacing w:before="240" w:after="240"/>
        <w:jc w:val="both"/>
        <w:rPr>
          <w:rFonts w:ascii="Times New Roman" w:eastAsia="Times New Roman" w:hAnsi="Times New Roman" w:cs="Times New Roman"/>
          <w:sz w:val="24"/>
          <w:szCs w:val="24"/>
          <w:lang w:val="en-GB"/>
        </w:rPr>
      </w:pPr>
      <w:proofErr w:type="spellStart"/>
      <w:r w:rsidRPr="00852B3E">
        <w:rPr>
          <w:rFonts w:ascii="Times New Roman" w:eastAsia="Times New Roman" w:hAnsi="Times New Roman" w:cs="Times New Roman"/>
          <w:sz w:val="24"/>
          <w:szCs w:val="24"/>
          <w:lang w:val="en-GB"/>
        </w:rPr>
        <w:t>Davras</w:t>
      </w:r>
      <w:proofErr w:type="spellEnd"/>
      <w:r w:rsidRPr="00852B3E">
        <w:rPr>
          <w:rFonts w:ascii="Times New Roman" w:eastAsia="Times New Roman" w:hAnsi="Times New Roman" w:cs="Times New Roman"/>
          <w:sz w:val="24"/>
          <w:szCs w:val="24"/>
          <w:lang w:val="en-GB"/>
        </w:rPr>
        <w:t>, Ö. and Caber, M., 2019. Analysis of hotel services by their symmetric and asymmetric effects on overall customer satisfaction: A comparison of market segments. International Journal of Hospitality Management, 81, pp.83-93.</w:t>
      </w:r>
    </w:p>
    <w:p w14:paraId="37C5AEEB" w14:textId="77777777" w:rsidR="00D03BA1" w:rsidRPr="00852B3E" w:rsidRDefault="00D03BA1" w:rsidP="00D03BA1">
      <w:pPr>
        <w:pStyle w:val="Normal1"/>
        <w:spacing w:before="240" w:after="240"/>
        <w:jc w:val="both"/>
        <w:rPr>
          <w:rFonts w:ascii="Times New Roman" w:eastAsia="Times New Roman" w:hAnsi="Times New Roman" w:cs="Times New Roman"/>
          <w:sz w:val="24"/>
          <w:szCs w:val="24"/>
          <w:lang w:val="en-GB"/>
        </w:rPr>
      </w:pPr>
      <w:proofErr w:type="spellStart"/>
      <w:r w:rsidRPr="00852B3E">
        <w:rPr>
          <w:rFonts w:ascii="Times New Roman" w:eastAsia="Times New Roman" w:hAnsi="Times New Roman" w:cs="Times New Roman"/>
          <w:sz w:val="24"/>
          <w:szCs w:val="24"/>
          <w:lang w:val="en-GB"/>
        </w:rPr>
        <w:t>Goncharova</w:t>
      </w:r>
      <w:proofErr w:type="spellEnd"/>
      <w:r w:rsidRPr="00852B3E">
        <w:rPr>
          <w:rFonts w:ascii="Times New Roman" w:eastAsia="Times New Roman" w:hAnsi="Times New Roman" w:cs="Times New Roman"/>
          <w:sz w:val="24"/>
          <w:szCs w:val="24"/>
          <w:lang w:val="en-GB"/>
        </w:rPr>
        <w:t xml:space="preserve">, N.A., </w:t>
      </w:r>
      <w:proofErr w:type="spellStart"/>
      <w:r w:rsidRPr="00852B3E">
        <w:rPr>
          <w:rFonts w:ascii="Times New Roman" w:eastAsia="Times New Roman" w:hAnsi="Times New Roman" w:cs="Times New Roman"/>
          <w:sz w:val="24"/>
          <w:szCs w:val="24"/>
          <w:lang w:val="en-GB"/>
        </w:rPr>
        <w:t>Solosichenko</w:t>
      </w:r>
      <w:proofErr w:type="spellEnd"/>
      <w:r w:rsidRPr="00852B3E">
        <w:rPr>
          <w:rFonts w:ascii="Times New Roman" w:eastAsia="Times New Roman" w:hAnsi="Times New Roman" w:cs="Times New Roman"/>
          <w:sz w:val="24"/>
          <w:szCs w:val="24"/>
          <w:lang w:val="en-GB"/>
        </w:rPr>
        <w:t xml:space="preserve">, T.Z. and </w:t>
      </w:r>
      <w:proofErr w:type="spellStart"/>
      <w:r w:rsidRPr="00852B3E">
        <w:rPr>
          <w:rFonts w:ascii="Times New Roman" w:eastAsia="Times New Roman" w:hAnsi="Times New Roman" w:cs="Times New Roman"/>
          <w:sz w:val="24"/>
          <w:szCs w:val="24"/>
          <w:lang w:val="en-GB"/>
        </w:rPr>
        <w:t>Merzlyakova</w:t>
      </w:r>
      <w:proofErr w:type="spellEnd"/>
      <w:r w:rsidRPr="00852B3E">
        <w:rPr>
          <w:rFonts w:ascii="Times New Roman" w:eastAsia="Times New Roman" w:hAnsi="Times New Roman" w:cs="Times New Roman"/>
          <w:sz w:val="24"/>
          <w:szCs w:val="24"/>
          <w:lang w:val="en-GB"/>
        </w:rPr>
        <w:t>, N.V., 2019. Brand platform as an element of a company marketing strategy. International Journal of Supply Chain Management, 8(4), p.815.</w:t>
      </w:r>
    </w:p>
    <w:p w14:paraId="35D43E72" w14:textId="77777777" w:rsidR="00D03BA1" w:rsidRPr="00852B3E" w:rsidRDefault="00D03BA1" w:rsidP="00D03BA1">
      <w:pPr>
        <w:pStyle w:val="Normal1"/>
        <w:spacing w:before="240" w:after="240"/>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ihg.com. (2023</w:t>
      </w:r>
      <w:proofErr w:type="gramStart"/>
      <w:r w:rsidRPr="00852B3E">
        <w:rPr>
          <w:rFonts w:ascii="Times New Roman" w:eastAsia="Times New Roman" w:hAnsi="Times New Roman" w:cs="Times New Roman"/>
          <w:sz w:val="24"/>
          <w:szCs w:val="24"/>
          <w:lang w:val="en-GB"/>
        </w:rPr>
        <w:t>).</w:t>
      </w:r>
      <w:r w:rsidRPr="00852B3E">
        <w:rPr>
          <w:rFonts w:ascii="Times New Roman" w:eastAsia="Times New Roman" w:hAnsi="Times New Roman" w:cs="Times New Roman"/>
          <w:i/>
          <w:sz w:val="24"/>
          <w:szCs w:val="24"/>
          <w:lang w:val="en-GB"/>
        </w:rPr>
        <w:t>Explore</w:t>
      </w:r>
      <w:proofErr w:type="gramEnd"/>
      <w:r w:rsidRPr="00852B3E">
        <w:rPr>
          <w:rFonts w:ascii="Times New Roman" w:eastAsia="Times New Roman" w:hAnsi="Times New Roman" w:cs="Times New Roman"/>
          <w:i/>
          <w:sz w:val="24"/>
          <w:szCs w:val="24"/>
          <w:lang w:val="en-GB"/>
        </w:rPr>
        <w:t xml:space="preserve"> hotels and destinations</w:t>
      </w:r>
      <w:r w:rsidRPr="00852B3E">
        <w:rPr>
          <w:rFonts w:ascii="Times New Roman" w:eastAsia="Times New Roman" w:hAnsi="Times New Roman" w:cs="Times New Roman"/>
          <w:sz w:val="24"/>
          <w:szCs w:val="24"/>
          <w:lang w:val="en-GB"/>
        </w:rPr>
        <w:t xml:space="preserve">. </w:t>
      </w:r>
      <w:r w:rsidRPr="00852B3E">
        <w:rPr>
          <w:rFonts w:ascii="Times New Roman" w:eastAsia="Times New Roman" w:hAnsi="Times New Roman" w:cs="Times New Roman"/>
          <w:i/>
          <w:sz w:val="24"/>
          <w:szCs w:val="24"/>
          <w:lang w:val="en-GB"/>
        </w:rPr>
        <w:t>Holiday Inn United Kingdom Family Hotels - Book a Great Hotel Deal - Kids Stay and Eat Free</w:t>
      </w:r>
      <w:r w:rsidRPr="00852B3E">
        <w:rPr>
          <w:rFonts w:ascii="Times New Roman" w:eastAsia="Times New Roman" w:hAnsi="Times New Roman" w:cs="Times New Roman"/>
          <w:sz w:val="24"/>
          <w:szCs w:val="24"/>
          <w:lang w:val="en-GB"/>
        </w:rPr>
        <w:t xml:space="preserve">. Available at: https://www.ihg.com/holidayinn/destinations/gb/en/united-kingdom-hotels (Accessed: 13 May 2023). </w:t>
      </w:r>
    </w:p>
    <w:p w14:paraId="2A6C636C" w14:textId="77777777" w:rsidR="00D03BA1" w:rsidRPr="00852B3E" w:rsidRDefault="00D03BA1" w:rsidP="00D03BA1">
      <w:pPr>
        <w:pStyle w:val="Normal1"/>
        <w:spacing w:before="240" w:after="240"/>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Izadi, J., </w:t>
      </w:r>
      <w:proofErr w:type="spellStart"/>
      <w:r w:rsidRPr="00852B3E">
        <w:rPr>
          <w:rFonts w:ascii="Times New Roman" w:eastAsia="Times New Roman" w:hAnsi="Times New Roman" w:cs="Times New Roman"/>
          <w:sz w:val="24"/>
          <w:szCs w:val="24"/>
          <w:lang w:val="en-GB"/>
        </w:rPr>
        <w:t>Foroudi</w:t>
      </w:r>
      <w:proofErr w:type="spellEnd"/>
      <w:r w:rsidRPr="00852B3E">
        <w:rPr>
          <w:rFonts w:ascii="Times New Roman" w:eastAsia="Times New Roman" w:hAnsi="Times New Roman" w:cs="Times New Roman"/>
          <w:sz w:val="24"/>
          <w:szCs w:val="24"/>
          <w:lang w:val="en-GB"/>
        </w:rPr>
        <w:t xml:space="preserve">, P. and Nazarian, A., 2021. Into the unknown: Impact of Coronavirus on UK hotel stock performance. </w:t>
      </w:r>
      <w:r w:rsidRPr="00852B3E">
        <w:rPr>
          <w:rFonts w:ascii="Times New Roman" w:eastAsia="Times New Roman" w:hAnsi="Times New Roman" w:cs="Times New Roman"/>
          <w:i/>
          <w:sz w:val="24"/>
          <w:szCs w:val="24"/>
          <w:lang w:val="en-GB"/>
        </w:rPr>
        <w:t>European Journal of International Management</w:t>
      </w:r>
      <w:r w:rsidRPr="00852B3E">
        <w:rPr>
          <w:rFonts w:ascii="Times New Roman" w:eastAsia="Times New Roman" w:hAnsi="Times New Roman" w:cs="Times New Roman"/>
          <w:sz w:val="24"/>
          <w:szCs w:val="24"/>
          <w:lang w:val="en-GB"/>
        </w:rPr>
        <w:t>.</w:t>
      </w:r>
    </w:p>
    <w:p w14:paraId="1B2EEF11" w14:textId="77777777" w:rsidR="00D03BA1" w:rsidRPr="00852B3E" w:rsidRDefault="00D03BA1" w:rsidP="00D03BA1">
      <w:pPr>
        <w:pStyle w:val="Normal1"/>
        <w:spacing w:before="240" w:after="240" w:line="360" w:lineRule="auto"/>
        <w:jc w:val="both"/>
        <w:rPr>
          <w:rFonts w:ascii="Times New Roman" w:eastAsia="Times New Roman" w:hAnsi="Times New Roman" w:cs="Times New Roman"/>
          <w:sz w:val="24"/>
          <w:szCs w:val="24"/>
          <w:lang w:val="en-GB"/>
        </w:rPr>
      </w:pPr>
      <w:r w:rsidRPr="00852B3E">
        <w:rPr>
          <w:rFonts w:ascii="Times New Roman" w:hAnsi="Times New Roman" w:cs="Times New Roman"/>
          <w:sz w:val="24"/>
          <w:szCs w:val="24"/>
          <w:lang w:val="en-GB"/>
        </w:rPr>
        <w:t xml:space="preserve">RAJA OMAR, R.N., Nik Hashim, N.A.A., Zain, E.N.M., </w:t>
      </w:r>
      <w:proofErr w:type="spellStart"/>
      <w:r w:rsidRPr="00852B3E">
        <w:rPr>
          <w:rFonts w:ascii="Times New Roman" w:hAnsi="Times New Roman" w:cs="Times New Roman"/>
          <w:sz w:val="24"/>
          <w:szCs w:val="24"/>
          <w:lang w:val="en-GB"/>
        </w:rPr>
        <w:t>Ramlee</w:t>
      </w:r>
      <w:proofErr w:type="spellEnd"/>
      <w:r w:rsidRPr="00852B3E">
        <w:rPr>
          <w:rFonts w:ascii="Times New Roman" w:hAnsi="Times New Roman" w:cs="Times New Roman"/>
          <w:sz w:val="24"/>
          <w:szCs w:val="24"/>
          <w:lang w:val="en-GB"/>
        </w:rPr>
        <w:t xml:space="preserve">, S.I.F., Abdul Halim, A.F., </w:t>
      </w:r>
      <w:proofErr w:type="spellStart"/>
      <w:r w:rsidRPr="00852B3E">
        <w:rPr>
          <w:rFonts w:ascii="Times New Roman" w:hAnsi="Times New Roman" w:cs="Times New Roman"/>
          <w:sz w:val="24"/>
          <w:szCs w:val="24"/>
          <w:lang w:val="en-GB"/>
        </w:rPr>
        <w:t>Mohd</w:t>
      </w:r>
      <w:proofErr w:type="spellEnd"/>
      <w:r w:rsidRPr="00852B3E">
        <w:rPr>
          <w:rFonts w:ascii="Times New Roman" w:hAnsi="Times New Roman" w:cs="Times New Roman"/>
          <w:sz w:val="24"/>
          <w:szCs w:val="24"/>
          <w:lang w:val="en-GB"/>
        </w:rPr>
        <w:t xml:space="preserve"> </w:t>
      </w:r>
      <w:proofErr w:type="spellStart"/>
      <w:r w:rsidRPr="00852B3E">
        <w:rPr>
          <w:rFonts w:ascii="Times New Roman" w:hAnsi="Times New Roman" w:cs="Times New Roman"/>
          <w:sz w:val="24"/>
          <w:szCs w:val="24"/>
          <w:lang w:val="en-GB"/>
        </w:rPr>
        <w:t>Rohzi</w:t>
      </w:r>
      <w:proofErr w:type="spellEnd"/>
      <w:r w:rsidRPr="00852B3E">
        <w:rPr>
          <w:rFonts w:ascii="Times New Roman" w:hAnsi="Times New Roman" w:cs="Times New Roman"/>
          <w:sz w:val="24"/>
          <w:szCs w:val="24"/>
          <w:lang w:val="en-GB"/>
        </w:rPr>
        <w:t xml:space="preserve">, A.F., Nor </w:t>
      </w:r>
      <w:proofErr w:type="spellStart"/>
      <w:r w:rsidRPr="00852B3E">
        <w:rPr>
          <w:rFonts w:ascii="Times New Roman" w:hAnsi="Times New Roman" w:cs="Times New Roman"/>
          <w:sz w:val="24"/>
          <w:szCs w:val="24"/>
          <w:lang w:val="en-GB"/>
        </w:rPr>
        <w:t>Azlin</w:t>
      </w:r>
      <w:proofErr w:type="spellEnd"/>
      <w:r w:rsidRPr="00852B3E">
        <w:rPr>
          <w:rFonts w:ascii="Times New Roman" w:hAnsi="Times New Roman" w:cs="Times New Roman"/>
          <w:sz w:val="24"/>
          <w:szCs w:val="24"/>
          <w:lang w:val="en-GB"/>
        </w:rPr>
        <w:t xml:space="preserve">, M.H.A. and Wat Mat, W.M.N., 2020. Factors That Influence Online </w:t>
      </w:r>
      <w:proofErr w:type="spellStart"/>
      <w:r w:rsidRPr="00852B3E">
        <w:rPr>
          <w:rFonts w:ascii="Times New Roman" w:hAnsi="Times New Roman" w:cs="Times New Roman"/>
          <w:sz w:val="24"/>
          <w:szCs w:val="24"/>
          <w:lang w:val="en-GB"/>
        </w:rPr>
        <w:t>Behavior</w:t>
      </w:r>
      <w:proofErr w:type="spellEnd"/>
      <w:r w:rsidRPr="00852B3E">
        <w:rPr>
          <w:rFonts w:ascii="Times New Roman" w:hAnsi="Times New Roman" w:cs="Times New Roman"/>
          <w:sz w:val="24"/>
          <w:szCs w:val="24"/>
          <w:lang w:val="en-GB"/>
        </w:rPr>
        <w:t xml:space="preserve"> </w:t>
      </w:r>
      <w:proofErr w:type="gramStart"/>
      <w:r w:rsidRPr="00852B3E">
        <w:rPr>
          <w:rFonts w:ascii="Times New Roman" w:hAnsi="Times New Roman" w:cs="Times New Roman"/>
          <w:sz w:val="24"/>
          <w:szCs w:val="24"/>
          <w:lang w:val="en-GB"/>
        </w:rPr>
        <w:t>In</w:t>
      </w:r>
      <w:proofErr w:type="gramEnd"/>
      <w:r w:rsidRPr="00852B3E">
        <w:rPr>
          <w:rFonts w:ascii="Times New Roman" w:hAnsi="Times New Roman" w:cs="Times New Roman"/>
          <w:sz w:val="24"/>
          <w:szCs w:val="24"/>
          <w:lang w:val="en-GB"/>
        </w:rPr>
        <w:t xml:space="preserve"> Purchasing Hotel Room Via Website Among Tourist. </w:t>
      </w:r>
      <w:r w:rsidRPr="00852B3E">
        <w:rPr>
          <w:rFonts w:ascii="Times New Roman" w:hAnsi="Times New Roman" w:cs="Times New Roman"/>
          <w:i/>
          <w:sz w:val="24"/>
          <w:szCs w:val="24"/>
          <w:lang w:val="en-GB"/>
        </w:rPr>
        <w:t>European Journal of Molecular &amp; Clinical Medicine</w:t>
      </w:r>
      <w:r w:rsidRPr="00852B3E">
        <w:rPr>
          <w:rFonts w:ascii="Times New Roman" w:hAnsi="Times New Roman" w:cs="Times New Roman"/>
          <w:sz w:val="24"/>
          <w:szCs w:val="24"/>
          <w:lang w:val="en-GB"/>
        </w:rPr>
        <w:t>.</w:t>
      </w:r>
    </w:p>
    <w:p w14:paraId="729627EE" w14:textId="77777777" w:rsidR="00D03BA1" w:rsidRPr="00852B3E" w:rsidRDefault="00D03BA1" w:rsidP="00D03BA1">
      <w:pPr>
        <w:pStyle w:val="Normal1"/>
        <w:spacing w:before="240" w:after="240"/>
        <w:jc w:val="both"/>
        <w:rPr>
          <w:rFonts w:ascii="Times New Roman" w:eastAsia="Times New Roman" w:hAnsi="Times New Roman" w:cs="Times New Roman"/>
          <w:sz w:val="24"/>
          <w:szCs w:val="24"/>
          <w:lang w:val="en-GB"/>
        </w:rPr>
      </w:pPr>
      <w:proofErr w:type="gramStart"/>
      <w:r w:rsidRPr="00852B3E">
        <w:rPr>
          <w:rFonts w:ascii="Times New Roman" w:eastAsia="Times New Roman" w:hAnsi="Times New Roman" w:cs="Times New Roman"/>
          <w:sz w:val="24"/>
          <w:szCs w:val="24"/>
          <w:lang w:val="en-GB"/>
        </w:rPr>
        <w:t>sixsenses.com.(</w:t>
      </w:r>
      <w:proofErr w:type="gramEnd"/>
      <w:r w:rsidRPr="00852B3E">
        <w:rPr>
          <w:rFonts w:ascii="Times New Roman" w:eastAsia="Times New Roman" w:hAnsi="Times New Roman" w:cs="Times New Roman"/>
          <w:sz w:val="24"/>
          <w:szCs w:val="24"/>
          <w:lang w:val="en-GB"/>
        </w:rPr>
        <w:t>2023).</w:t>
      </w:r>
      <w:r w:rsidRPr="00852B3E">
        <w:rPr>
          <w:rFonts w:ascii="Times New Roman" w:eastAsia="Times New Roman" w:hAnsi="Times New Roman" w:cs="Times New Roman"/>
          <w:i/>
          <w:sz w:val="24"/>
          <w:szCs w:val="24"/>
          <w:lang w:val="en-GB"/>
        </w:rPr>
        <w:t>Luxury resorts, wellness spas, and Five star hotels: Six senses</w:t>
      </w:r>
      <w:r w:rsidRPr="00852B3E">
        <w:rPr>
          <w:rFonts w:ascii="Times New Roman" w:eastAsia="Times New Roman" w:hAnsi="Times New Roman" w:cs="Times New Roman"/>
          <w:sz w:val="24"/>
          <w:szCs w:val="24"/>
          <w:lang w:val="en-GB"/>
        </w:rPr>
        <w:t xml:space="preserve"> </w:t>
      </w:r>
      <w:r w:rsidRPr="00852B3E">
        <w:rPr>
          <w:rFonts w:ascii="Times New Roman" w:eastAsia="Times New Roman" w:hAnsi="Times New Roman" w:cs="Times New Roman"/>
          <w:i/>
          <w:sz w:val="24"/>
          <w:szCs w:val="24"/>
          <w:lang w:val="en-GB"/>
        </w:rPr>
        <w:t>Luxury Resorts, Wellness Spas, and Five Star Hotels | Six Senses</w:t>
      </w:r>
      <w:r w:rsidRPr="00852B3E">
        <w:rPr>
          <w:rFonts w:ascii="Times New Roman" w:eastAsia="Times New Roman" w:hAnsi="Times New Roman" w:cs="Times New Roman"/>
          <w:sz w:val="24"/>
          <w:szCs w:val="24"/>
          <w:lang w:val="en-GB"/>
        </w:rPr>
        <w:t xml:space="preserve">. Available at: https://www.sixsenses.com/en (Accessed: 13 May 2023). </w:t>
      </w:r>
    </w:p>
    <w:p w14:paraId="0586BD9D" w14:textId="77777777" w:rsidR="00D03BA1" w:rsidRPr="00D03BA1" w:rsidRDefault="00D03BA1" w:rsidP="00D03BA1">
      <w:pPr>
        <w:pStyle w:val="Normal1"/>
        <w:spacing w:before="240" w:after="240"/>
        <w:jc w:val="both"/>
        <w:rPr>
          <w:rFonts w:ascii="Times New Roman" w:eastAsia="Times New Roman" w:hAnsi="Times New Roman" w:cs="Times New Roman"/>
          <w:sz w:val="24"/>
          <w:szCs w:val="24"/>
          <w:lang w:val="en-GB"/>
        </w:rPr>
      </w:pPr>
      <w:r w:rsidRPr="00852B3E">
        <w:rPr>
          <w:rFonts w:ascii="Times New Roman" w:eastAsia="Times New Roman" w:hAnsi="Times New Roman" w:cs="Times New Roman"/>
          <w:sz w:val="24"/>
          <w:szCs w:val="24"/>
          <w:lang w:val="en-GB"/>
        </w:rPr>
        <w:t xml:space="preserve">Statista.com. (2023).Published by                                    Statista Research Department and 7, F. (2023) </w:t>
      </w:r>
      <w:r w:rsidRPr="00852B3E">
        <w:rPr>
          <w:rFonts w:ascii="Times New Roman" w:eastAsia="Times New Roman" w:hAnsi="Times New Roman" w:cs="Times New Roman"/>
          <w:i/>
          <w:sz w:val="24"/>
          <w:szCs w:val="24"/>
          <w:lang w:val="en-GB"/>
        </w:rPr>
        <w:t>Hotel Industry Market Size UK 2022</w:t>
      </w:r>
      <w:r w:rsidRPr="00852B3E">
        <w:rPr>
          <w:rFonts w:ascii="Times New Roman" w:eastAsia="Times New Roman" w:hAnsi="Times New Roman" w:cs="Times New Roman"/>
          <w:sz w:val="24"/>
          <w:szCs w:val="24"/>
          <w:lang w:val="en-GB"/>
        </w:rPr>
        <w:t xml:space="preserve">, </w:t>
      </w:r>
      <w:r w:rsidRPr="00852B3E">
        <w:rPr>
          <w:rFonts w:ascii="Times New Roman" w:eastAsia="Times New Roman" w:hAnsi="Times New Roman" w:cs="Times New Roman"/>
          <w:i/>
          <w:sz w:val="24"/>
          <w:szCs w:val="24"/>
          <w:lang w:val="en-GB"/>
        </w:rPr>
        <w:t>Statista</w:t>
      </w:r>
      <w:r w:rsidRPr="00852B3E">
        <w:rPr>
          <w:rFonts w:ascii="Times New Roman" w:eastAsia="Times New Roman" w:hAnsi="Times New Roman" w:cs="Times New Roman"/>
          <w:sz w:val="24"/>
          <w:szCs w:val="24"/>
          <w:lang w:val="en-GB"/>
        </w:rPr>
        <w:t>. Available at: https://www.statista.com/statistics/1364712/hotel-industry-market-size-uk (Accessed: 13 May 2023).</w:t>
      </w:r>
      <w:r w:rsidRPr="00D03BA1">
        <w:rPr>
          <w:rFonts w:ascii="Times New Roman" w:eastAsia="Times New Roman" w:hAnsi="Times New Roman" w:cs="Times New Roman"/>
          <w:sz w:val="24"/>
          <w:szCs w:val="24"/>
          <w:lang w:val="en-GB"/>
        </w:rPr>
        <w:t xml:space="preserve"> </w:t>
      </w:r>
    </w:p>
    <w:p w14:paraId="1D24F618" w14:textId="77777777" w:rsidR="00E961E3" w:rsidRPr="00D03BA1" w:rsidRDefault="00E961E3" w:rsidP="00D03BA1">
      <w:pPr>
        <w:pStyle w:val="Normal1"/>
        <w:spacing w:before="240" w:after="240"/>
        <w:ind w:left="560"/>
        <w:jc w:val="both"/>
        <w:rPr>
          <w:rFonts w:ascii="Times New Roman" w:eastAsia="Times New Roman" w:hAnsi="Times New Roman" w:cs="Times New Roman"/>
          <w:sz w:val="24"/>
          <w:szCs w:val="24"/>
          <w:lang w:val="en-GB"/>
        </w:rPr>
      </w:pPr>
    </w:p>
    <w:p w14:paraId="2E01CA31" w14:textId="77777777" w:rsidR="00E961E3" w:rsidRPr="00D03BA1" w:rsidRDefault="00E961E3" w:rsidP="00D03BA1">
      <w:pPr>
        <w:pStyle w:val="Normal1"/>
        <w:spacing w:before="240" w:after="240"/>
        <w:ind w:left="560"/>
        <w:jc w:val="both"/>
        <w:rPr>
          <w:rFonts w:ascii="Times New Roman" w:eastAsia="Times New Roman" w:hAnsi="Times New Roman" w:cs="Times New Roman"/>
          <w:sz w:val="24"/>
          <w:szCs w:val="24"/>
          <w:lang w:val="en-GB"/>
        </w:rPr>
      </w:pPr>
    </w:p>
    <w:p w14:paraId="15B67A9E" w14:textId="77777777" w:rsidR="00E961E3" w:rsidRPr="00D03BA1" w:rsidRDefault="00E961E3" w:rsidP="00D03BA1">
      <w:pPr>
        <w:pStyle w:val="Normal1"/>
        <w:spacing w:before="240" w:after="240"/>
        <w:ind w:left="560"/>
        <w:jc w:val="both"/>
        <w:rPr>
          <w:rFonts w:ascii="Times New Roman" w:eastAsia="Times New Roman" w:hAnsi="Times New Roman" w:cs="Times New Roman"/>
          <w:sz w:val="24"/>
          <w:szCs w:val="24"/>
          <w:lang w:val="en-GB"/>
        </w:rPr>
      </w:pPr>
    </w:p>
    <w:p w14:paraId="148AB773" w14:textId="77777777" w:rsidR="00E961E3" w:rsidRPr="00D03BA1" w:rsidRDefault="00E961E3" w:rsidP="00D03BA1">
      <w:pPr>
        <w:pStyle w:val="Normal1"/>
        <w:spacing w:line="360" w:lineRule="auto"/>
        <w:jc w:val="both"/>
        <w:rPr>
          <w:rFonts w:ascii="Times New Roman" w:eastAsia="Times New Roman" w:hAnsi="Times New Roman" w:cs="Times New Roman"/>
          <w:sz w:val="24"/>
          <w:szCs w:val="24"/>
          <w:lang w:val="en-GB"/>
        </w:rPr>
      </w:pPr>
    </w:p>
    <w:sectPr w:rsidR="00E961E3" w:rsidRPr="00D03BA1" w:rsidSect="00FA15AC">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01C3D" w14:textId="77777777" w:rsidR="00631C66" w:rsidRDefault="00631C66" w:rsidP="00756F73">
      <w:pPr>
        <w:spacing w:line="240" w:lineRule="auto"/>
      </w:pPr>
      <w:r>
        <w:separator/>
      </w:r>
    </w:p>
  </w:endnote>
  <w:endnote w:type="continuationSeparator" w:id="0">
    <w:p w14:paraId="3FC17A28" w14:textId="77777777" w:rsidR="00631C66" w:rsidRDefault="00631C66" w:rsidP="00756F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D7085" w14:textId="77777777" w:rsidR="00631C66" w:rsidRDefault="00631C66" w:rsidP="00756F73">
      <w:pPr>
        <w:spacing w:line="240" w:lineRule="auto"/>
      </w:pPr>
      <w:r>
        <w:separator/>
      </w:r>
    </w:p>
  </w:footnote>
  <w:footnote w:type="continuationSeparator" w:id="0">
    <w:p w14:paraId="7FBF0BE5" w14:textId="77777777" w:rsidR="00631C66" w:rsidRDefault="00631C66" w:rsidP="00756F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07F23"/>
    <w:multiLevelType w:val="multilevel"/>
    <w:tmpl w:val="68726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E26553"/>
    <w:multiLevelType w:val="multilevel"/>
    <w:tmpl w:val="EB166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FE3E71"/>
    <w:multiLevelType w:val="multilevel"/>
    <w:tmpl w:val="83888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8F506A"/>
    <w:multiLevelType w:val="multilevel"/>
    <w:tmpl w:val="5F302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411AAC"/>
    <w:multiLevelType w:val="multilevel"/>
    <w:tmpl w:val="F1AE3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7C4CF8"/>
    <w:multiLevelType w:val="hybridMultilevel"/>
    <w:tmpl w:val="2FB24258"/>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6" w15:restartNumberingAfterBreak="0">
    <w:nsid w:val="27B90F8E"/>
    <w:multiLevelType w:val="multilevel"/>
    <w:tmpl w:val="0FE4E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8C7EE3"/>
    <w:multiLevelType w:val="multilevel"/>
    <w:tmpl w:val="5A445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7340C4"/>
    <w:multiLevelType w:val="multilevel"/>
    <w:tmpl w:val="B1BE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601F8F"/>
    <w:multiLevelType w:val="multilevel"/>
    <w:tmpl w:val="AC32A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12010DB"/>
    <w:multiLevelType w:val="multilevel"/>
    <w:tmpl w:val="943AF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2845F31"/>
    <w:multiLevelType w:val="multilevel"/>
    <w:tmpl w:val="30C41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5C37CD"/>
    <w:multiLevelType w:val="multilevel"/>
    <w:tmpl w:val="CFC2C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A86657"/>
    <w:multiLevelType w:val="multilevel"/>
    <w:tmpl w:val="A672F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AF54D50"/>
    <w:multiLevelType w:val="multilevel"/>
    <w:tmpl w:val="7C508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62670064">
    <w:abstractNumId w:val="6"/>
  </w:num>
  <w:num w:numId="2" w16cid:durableId="474447619">
    <w:abstractNumId w:val="7"/>
  </w:num>
  <w:num w:numId="3" w16cid:durableId="772867406">
    <w:abstractNumId w:val="11"/>
  </w:num>
  <w:num w:numId="4" w16cid:durableId="1136147202">
    <w:abstractNumId w:val="8"/>
  </w:num>
  <w:num w:numId="5" w16cid:durableId="275793328">
    <w:abstractNumId w:val="0"/>
  </w:num>
  <w:num w:numId="6" w16cid:durableId="1620141806">
    <w:abstractNumId w:val="2"/>
  </w:num>
  <w:num w:numId="7" w16cid:durableId="1803619086">
    <w:abstractNumId w:val="12"/>
  </w:num>
  <w:num w:numId="8" w16cid:durableId="933053708">
    <w:abstractNumId w:val="9"/>
  </w:num>
  <w:num w:numId="9" w16cid:durableId="504054074">
    <w:abstractNumId w:val="3"/>
  </w:num>
  <w:num w:numId="10" w16cid:durableId="1599606120">
    <w:abstractNumId w:val="14"/>
  </w:num>
  <w:num w:numId="11" w16cid:durableId="661005960">
    <w:abstractNumId w:val="13"/>
  </w:num>
  <w:num w:numId="12" w16cid:durableId="1260597499">
    <w:abstractNumId w:val="1"/>
  </w:num>
  <w:num w:numId="13" w16cid:durableId="1681661666">
    <w:abstractNumId w:val="4"/>
  </w:num>
  <w:num w:numId="14" w16cid:durableId="798959289">
    <w:abstractNumId w:val="10"/>
  </w:num>
  <w:num w:numId="15" w16cid:durableId="7172450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1E3"/>
    <w:rsid w:val="00242E21"/>
    <w:rsid w:val="002508B5"/>
    <w:rsid w:val="00543962"/>
    <w:rsid w:val="00631C66"/>
    <w:rsid w:val="00756F73"/>
    <w:rsid w:val="00764634"/>
    <w:rsid w:val="007C2C19"/>
    <w:rsid w:val="007D1E04"/>
    <w:rsid w:val="00811303"/>
    <w:rsid w:val="00852B3E"/>
    <w:rsid w:val="00872E52"/>
    <w:rsid w:val="009235A6"/>
    <w:rsid w:val="009B32D8"/>
    <w:rsid w:val="00A41CF5"/>
    <w:rsid w:val="00A866C0"/>
    <w:rsid w:val="00D03BA1"/>
    <w:rsid w:val="00D20495"/>
    <w:rsid w:val="00E961E3"/>
    <w:rsid w:val="00FA15AC"/>
    <w:rsid w:val="00FD5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BC36"/>
  <w15:docId w15:val="{EA5D0BA0-57AE-484A-BCAD-6004055AF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C19"/>
  </w:style>
  <w:style w:type="paragraph" w:styleId="Heading1">
    <w:name w:val="heading 1"/>
    <w:basedOn w:val="Normal1"/>
    <w:next w:val="Normal1"/>
    <w:autoRedefine/>
    <w:qFormat/>
    <w:rsid w:val="00D03BA1"/>
    <w:pPr>
      <w:keepNext/>
      <w:keepLines/>
      <w:spacing w:before="400" w:after="120" w:line="360" w:lineRule="auto"/>
      <w:jc w:val="both"/>
      <w:outlineLvl w:val="0"/>
    </w:pPr>
    <w:rPr>
      <w:rFonts w:ascii="Times New Roman" w:hAnsi="Times New Roman" w:cs="Times New Roman"/>
      <w:b/>
      <w:sz w:val="28"/>
      <w:szCs w:val="24"/>
      <w:lang w:val="en-GB"/>
    </w:rPr>
  </w:style>
  <w:style w:type="paragraph" w:styleId="Heading2">
    <w:name w:val="heading 2"/>
    <w:basedOn w:val="Normal1"/>
    <w:next w:val="Normal1"/>
    <w:autoRedefine/>
    <w:qFormat/>
    <w:rsid w:val="00D03BA1"/>
    <w:pPr>
      <w:keepNext/>
      <w:keepLines/>
      <w:spacing w:before="360" w:after="120" w:line="360" w:lineRule="auto"/>
      <w:jc w:val="both"/>
      <w:outlineLvl w:val="1"/>
    </w:pPr>
    <w:rPr>
      <w:rFonts w:ascii="Times New Roman" w:hAnsi="Times New Roman" w:cs="Times New Roman"/>
      <w:b/>
      <w:sz w:val="24"/>
      <w:szCs w:val="24"/>
      <w:lang w:val="en-GB"/>
    </w:rPr>
  </w:style>
  <w:style w:type="paragraph" w:styleId="Heading3">
    <w:name w:val="heading 3"/>
    <w:basedOn w:val="Normal1"/>
    <w:next w:val="Normal1"/>
    <w:autoRedefine/>
    <w:qFormat/>
    <w:rsid w:val="00D03BA1"/>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1"/>
    <w:next w:val="Normal1"/>
    <w:rsid w:val="00E961E3"/>
    <w:pPr>
      <w:keepNext/>
      <w:keepLines/>
      <w:spacing w:before="280" w:after="80"/>
      <w:outlineLvl w:val="3"/>
    </w:pPr>
    <w:rPr>
      <w:color w:val="666666"/>
      <w:sz w:val="24"/>
      <w:szCs w:val="24"/>
    </w:rPr>
  </w:style>
  <w:style w:type="paragraph" w:styleId="Heading5">
    <w:name w:val="heading 5"/>
    <w:basedOn w:val="Normal1"/>
    <w:next w:val="Normal1"/>
    <w:rsid w:val="00E961E3"/>
    <w:pPr>
      <w:keepNext/>
      <w:keepLines/>
      <w:spacing w:before="240" w:after="80"/>
      <w:outlineLvl w:val="4"/>
    </w:pPr>
    <w:rPr>
      <w:color w:val="666666"/>
    </w:rPr>
  </w:style>
  <w:style w:type="paragraph" w:styleId="Heading6">
    <w:name w:val="heading 6"/>
    <w:basedOn w:val="Normal1"/>
    <w:next w:val="Normal1"/>
    <w:rsid w:val="00E961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961E3"/>
  </w:style>
  <w:style w:type="paragraph" w:styleId="Title">
    <w:name w:val="Title"/>
    <w:basedOn w:val="Normal1"/>
    <w:next w:val="Normal1"/>
    <w:rsid w:val="00E961E3"/>
    <w:pPr>
      <w:keepNext/>
      <w:keepLines/>
      <w:spacing w:after="60"/>
    </w:pPr>
    <w:rPr>
      <w:sz w:val="52"/>
      <w:szCs w:val="52"/>
    </w:rPr>
  </w:style>
  <w:style w:type="paragraph" w:styleId="Subtitle">
    <w:name w:val="Subtitle"/>
    <w:basedOn w:val="Normal1"/>
    <w:next w:val="Normal1"/>
    <w:rsid w:val="00E961E3"/>
    <w:pPr>
      <w:keepNext/>
      <w:keepLines/>
      <w:spacing w:after="320"/>
    </w:pPr>
    <w:rPr>
      <w:color w:val="666666"/>
      <w:sz w:val="30"/>
      <w:szCs w:val="30"/>
    </w:rPr>
  </w:style>
  <w:style w:type="table" w:customStyle="1" w:styleId="a">
    <w:basedOn w:val="TableNormal"/>
    <w:rsid w:val="00E961E3"/>
    <w:tblPr>
      <w:tblStyleRowBandSize w:val="1"/>
      <w:tblStyleColBandSize w:val="1"/>
      <w:tblCellMar>
        <w:top w:w="100" w:type="dxa"/>
        <w:left w:w="100" w:type="dxa"/>
        <w:bottom w:w="100" w:type="dxa"/>
        <w:right w:w="100" w:type="dxa"/>
      </w:tblCellMar>
    </w:tblPr>
  </w:style>
  <w:style w:type="table" w:customStyle="1" w:styleId="a0">
    <w:basedOn w:val="TableNormal"/>
    <w:rsid w:val="00E961E3"/>
    <w:tblPr>
      <w:tblStyleRowBandSize w:val="1"/>
      <w:tblStyleColBandSize w:val="1"/>
      <w:tblCellMar>
        <w:top w:w="100" w:type="dxa"/>
        <w:left w:w="100" w:type="dxa"/>
        <w:bottom w:w="100" w:type="dxa"/>
        <w:right w:w="100" w:type="dxa"/>
      </w:tblCellMar>
    </w:tblPr>
  </w:style>
  <w:style w:type="table" w:customStyle="1" w:styleId="a1">
    <w:basedOn w:val="TableNormal"/>
    <w:rsid w:val="00E961E3"/>
    <w:tblPr>
      <w:tblStyleRowBandSize w:val="1"/>
      <w:tblStyleColBandSize w:val="1"/>
      <w:tblCellMar>
        <w:top w:w="100" w:type="dxa"/>
        <w:left w:w="100" w:type="dxa"/>
        <w:bottom w:w="100" w:type="dxa"/>
        <w:right w:w="100" w:type="dxa"/>
      </w:tblCellMar>
    </w:tblPr>
  </w:style>
  <w:style w:type="table" w:customStyle="1" w:styleId="a2">
    <w:basedOn w:val="TableNormal"/>
    <w:rsid w:val="00E961E3"/>
    <w:tblPr>
      <w:tblStyleRowBandSize w:val="1"/>
      <w:tblStyleColBandSize w:val="1"/>
      <w:tblCellMar>
        <w:top w:w="100" w:type="dxa"/>
        <w:left w:w="100" w:type="dxa"/>
        <w:bottom w:w="100" w:type="dxa"/>
        <w:right w:w="100" w:type="dxa"/>
      </w:tblCellMar>
    </w:tblPr>
  </w:style>
  <w:style w:type="table" w:customStyle="1" w:styleId="a3">
    <w:basedOn w:val="TableNormal"/>
    <w:rsid w:val="00E961E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72E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E52"/>
    <w:rPr>
      <w:rFonts w:ascii="Tahoma" w:hAnsi="Tahoma" w:cs="Tahoma"/>
      <w:sz w:val="16"/>
      <w:szCs w:val="16"/>
    </w:rPr>
  </w:style>
  <w:style w:type="paragraph" w:styleId="TOCHeading">
    <w:name w:val="TOC Heading"/>
    <w:basedOn w:val="Heading1"/>
    <w:next w:val="Normal"/>
    <w:uiPriority w:val="39"/>
    <w:semiHidden/>
    <w:unhideWhenUsed/>
    <w:qFormat/>
    <w:rsid w:val="00872E52"/>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72E52"/>
    <w:pPr>
      <w:spacing w:after="100"/>
    </w:pPr>
  </w:style>
  <w:style w:type="paragraph" w:styleId="TOC2">
    <w:name w:val="toc 2"/>
    <w:basedOn w:val="Normal"/>
    <w:next w:val="Normal"/>
    <w:autoRedefine/>
    <w:uiPriority w:val="39"/>
    <w:unhideWhenUsed/>
    <w:rsid w:val="00872E52"/>
    <w:pPr>
      <w:spacing w:after="100"/>
      <w:ind w:left="220"/>
    </w:pPr>
  </w:style>
  <w:style w:type="character" w:styleId="Hyperlink">
    <w:name w:val="Hyperlink"/>
    <w:basedOn w:val="DefaultParagraphFont"/>
    <w:uiPriority w:val="99"/>
    <w:unhideWhenUsed/>
    <w:rsid w:val="00872E52"/>
    <w:rPr>
      <w:color w:val="0000FF" w:themeColor="hyperlink"/>
      <w:u w:val="single"/>
    </w:rPr>
  </w:style>
  <w:style w:type="paragraph" w:styleId="TOC3">
    <w:name w:val="toc 3"/>
    <w:basedOn w:val="Normal"/>
    <w:next w:val="Normal"/>
    <w:autoRedefine/>
    <w:uiPriority w:val="39"/>
    <w:unhideWhenUsed/>
    <w:rsid w:val="00D03BA1"/>
    <w:pPr>
      <w:spacing w:after="100"/>
      <w:ind w:left="440"/>
    </w:pPr>
  </w:style>
  <w:style w:type="paragraph" w:styleId="Header">
    <w:name w:val="header"/>
    <w:basedOn w:val="Normal"/>
    <w:link w:val="HeaderChar"/>
    <w:uiPriority w:val="99"/>
    <w:unhideWhenUsed/>
    <w:rsid w:val="00756F73"/>
    <w:pPr>
      <w:tabs>
        <w:tab w:val="center" w:pos="4513"/>
        <w:tab w:val="right" w:pos="9026"/>
      </w:tabs>
      <w:spacing w:line="240" w:lineRule="auto"/>
    </w:pPr>
  </w:style>
  <w:style w:type="character" w:customStyle="1" w:styleId="HeaderChar">
    <w:name w:val="Header Char"/>
    <w:basedOn w:val="DefaultParagraphFont"/>
    <w:link w:val="Header"/>
    <w:uiPriority w:val="99"/>
    <w:rsid w:val="00756F73"/>
  </w:style>
  <w:style w:type="paragraph" w:styleId="Footer">
    <w:name w:val="footer"/>
    <w:basedOn w:val="Normal"/>
    <w:link w:val="FooterChar"/>
    <w:uiPriority w:val="99"/>
    <w:unhideWhenUsed/>
    <w:rsid w:val="00756F73"/>
    <w:pPr>
      <w:tabs>
        <w:tab w:val="center" w:pos="4513"/>
        <w:tab w:val="right" w:pos="9026"/>
      </w:tabs>
      <w:spacing w:line="240" w:lineRule="auto"/>
    </w:pPr>
  </w:style>
  <w:style w:type="character" w:customStyle="1" w:styleId="FooterChar">
    <w:name w:val="Footer Char"/>
    <w:basedOn w:val="DefaultParagraphFont"/>
    <w:link w:val="Footer"/>
    <w:uiPriority w:val="99"/>
    <w:rsid w:val="00756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6DF10-E7B6-4A1C-83BC-77E1B990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Popoiu</cp:lastModifiedBy>
  <cp:revision>2</cp:revision>
  <dcterms:created xsi:type="dcterms:W3CDTF">2023-05-17T21:25:00Z</dcterms:created>
  <dcterms:modified xsi:type="dcterms:W3CDTF">2023-05-17T21:25:00Z</dcterms:modified>
</cp:coreProperties>
</file>