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BE1F1C" w:rsidRDefault="003806E1" w:rsidP="00AA3B1A">
      <w:pPr>
        <w:rPr>
          <w:noProof/>
        </w:rPr>
      </w:pPr>
      <w:r w:rsidRPr="00BE1F1C">
        <w:rPr>
          <w:noProof/>
        </w:rPr>
        <w:drawing>
          <wp:inline distT="0" distB="0" distL="0" distR="0" wp14:anchorId="49CAF64F" wp14:editId="585E3AB3">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BE1F1C" w:rsidRDefault="00CD642C">
      <w:pPr>
        <w:jc w:val="center"/>
        <w:rPr>
          <w:rFonts w:cs="Arial"/>
          <w:b/>
          <w:noProof/>
        </w:rPr>
      </w:pPr>
    </w:p>
    <w:p w14:paraId="12B44FE7" w14:textId="77777777" w:rsidR="00CD642C" w:rsidRPr="00BE1F1C" w:rsidRDefault="00CD642C">
      <w:pPr>
        <w:jc w:val="center"/>
        <w:rPr>
          <w:rFonts w:cs="Arial"/>
          <w:b/>
          <w:noProof/>
        </w:rPr>
      </w:pPr>
    </w:p>
    <w:p w14:paraId="2A6A0CF0" w14:textId="77777777" w:rsidR="00CD642C" w:rsidRPr="00BE1F1C" w:rsidRDefault="00CD642C">
      <w:pPr>
        <w:jc w:val="center"/>
        <w:rPr>
          <w:rFonts w:cs="Arial"/>
          <w:b/>
          <w:noProof/>
        </w:rPr>
      </w:pPr>
    </w:p>
    <w:p w14:paraId="417F199F" w14:textId="77777777" w:rsidR="00CD642C" w:rsidRPr="00BE1F1C" w:rsidRDefault="00CD642C">
      <w:pPr>
        <w:jc w:val="center"/>
        <w:rPr>
          <w:rFonts w:cs="Arial"/>
          <w:b/>
          <w:noProof/>
        </w:rPr>
      </w:pPr>
    </w:p>
    <w:p w14:paraId="4406B8B6" w14:textId="77777777" w:rsidR="00CD642C" w:rsidRPr="00BE1F1C" w:rsidRDefault="00CD642C">
      <w:pPr>
        <w:jc w:val="center"/>
        <w:rPr>
          <w:rFonts w:cs="Arial"/>
          <w:b/>
          <w:noProof/>
        </w:rPr>
      </w:pPr>
    </w:p>
    <w:p w14:paraId="50E8F0B0" w14:textId="77777777" w:rsidR="00CD642C" w:rsidRPr="00BE1F1C" w:rsidRDefault="00CD642C" w:rsidP="60269D23">
      <w:pPr>
        <w:pStyle w:val="BodyText3"/>
        <w:ind w:right="-957"/>
        <w:jc w:val="left"/>
        <w:rPr>
          <w:rFonts w:eastAsia="Arial" w:cs="Arial"/>
          <w:sz w:val="44"/>
          <w:szCs w:val="44"/>
        </w:rPr>
      </w:pPr>
      <w:r w:rsidRPr="00BE1F1C">
        <w:rPr>
          <w:sz w:val="44"/>
          <w:szCs w:val="44"/>
        </w:rPr>
        <w:t>PROGRAMME OF STUDY HANDBOOK</w:t>
      </w:r>
    </w:p>
    <w:p w14:paraId="13667039" w14:textId="77777777" w:rsidR="00CD642C" w:rsidRPr="00BE1F1C" w:rsidRDefault="00CD642C">
      <w:pPr>
        <w:ind w:right="-957"/>
        <w:rPr>
          <w:rFonts w:cs="Arial"/>
          <w:b/>
          <w:sz w:val="44"/>
          <w:szCs w:val="44"/>
        </w:rPr>
      </w:pPr>
    </w:p>
    <w:p w14:paraId="5BEBFDD7" w14:textId="77777777" w:rsidR="00CD642C" w:rsidRPr="00BE1F1C" w:rsidRDefault="00CD642C">
      <w:pPr>
        <w:ind w:right="-957"/>
        <w:rPr>
          <w:rFonts w:cs="Arial"/>
          <w:b/>
          <w:sz w:val="44"/>
          <w:szCs w:val="44"/>
        </w:rPr>
      </w:pPr>
    </w:p>
    <w:p w14:paraId="077617B9" w14:textId="233134CF" w:rsidR="00582E41" w:rsidRPr="00BE1F1C" w:rsidRDefault="4DE49FD2" w:rsidP="60269D23">
      <w:pPr>
        <w:ind w:right="-957"/>
        <w:rPr>
          <w:rFonts w:eastAsia="Arial" w:cs="Arial"/>
          <w:b/>
          <w:bCs/>
          <w:sz w:val="44"/>
          <w:szCs w:val="44"/>
        </w:rPr>
      </w:pPr>
      <w:r w:rsidRPr="00BE1F1C">
        <w:rPr>
          <w:b/>
          <w:bCs/>
          <w:sz w:val="44"/>
          <w:szCs w:val="44"/>
        </w:rPr>
        <w:t xml:space="preserve">ACADEMIC DISCIPLINE </w:t>
      </w:r>
      <w:r w:rsidR="00582E41" w:rsidRPr="00BE1F1C">
        <w:rPr>
          <w:b/>
          <w:bCs/>
          <w:sz w:val="44"/>
          <w:szCs w:val="44"/>
        </w:rPr>
        <w:t xml:space="preserve">OF </w:t>
      </w:r>
      <w:r w:rsidR="00A26F7A" w:rsidRPr="00BE1F1C">
        <w:rPr>
          <w:b/>
          <w:bCs/>
          <w:sz w:val="44"/>
          <w:szCs w:val="44"/>
        </w:rPr>
        <w:t>APPLIED COMPUTING</w:t>
      </w:r>
    </w:p>
    <w:p w14:paraId="5878B5EC" w14:textId="77777777" w:rsidR="00E917C3" w:rsidRPr="00BE1F1C" w:rsidRDefault="00E917C3" w:rsidP="00582E41">
      <w:pPr>
        <w:pStyle w:val="BodyText3"/>
        <w:ind w:right="-957"/>
        <w:jc w:val="left"/>
        <w:rPr>
          <w:rFonts w:cs="Arial"/>
          <w:b w:val="0"/>
          <w:sz w:val="40"/>
        </w:rPr>
      </w:pPr>
    </w:p>
    <w:p w14:paraId="29E814E6" w14:textId="77777777" w:rsidR="00E917C3" w:rsidRPr="00BE1F1C" w:rsidRDefault="00E917C3" w:rsidP="00AA3B1A">
      <w:pPr>
        <w:ind w:right="-957"/>
        <w:rPr>
          <w:rFonts w:cs="Arial"/>
          <w:b/>
          <w:sz w:val="40"/>
        </w:rPr>
      </w:pPr>
    </w:p>
    <w:p w14:paraId="47768030" w14:textId="77777777" w:rsidR="00E917C3" w:rsidRPr="00BE1F1C" w:rsidRDefault="00E917C3" w:rsidP="00AA3B1A">
      <w:pPr>
        <w:ind w:right="-957"/>
        <w:rPr>
          <w:rFonts w:cs="Arial"/>
          <w:b/>
          <w:sz w:val="40"/>
        </w:rPr>
      </w:pPr>
    </w:p>
    <w:p w14:paraId="282099F7" w14:textId="77777777" w:rsidR="00CD642C" w:rsidRPr="00BE1F1C" w:rsidRDefault="00CD642C" w:rsidP="60269D23">
      <w:pPr>
        <w:ind w:right="-957"/>
        <w:rPr>
          <w:rFonts w:eastAsia="Arial" w:cs="Arial"/>
          <w:b/>
          <w:bCs/>
          <w:sz w:val="44"/>
          <w:szCs w:val="44"/>
        </w:rPr>
      </w:pPr>
      <w:r w:rsidRPr="00BE1F1C">
        <w:rPr>
          <w:b/>
          <w:bCs/>
          <w:sz w:val="44"/>
          <w:szCs w:val="44"/>
        </w:rPr>
        <w:t xml:space="preserve">LEVEL </w:t>
      </w:r>
      <w:proofErr w:type="gramStart"/>
      <w:r w:rsidRPr="00BE1F1C">
        <w:rPr>
          <w:b/>
          <w:bCs/>
          <w:sz w:val="44"/>
          <w:szCs w:val="44"/>
        </w:rPr>
        <w:t>6</w:t>
      </w:r>
      <w:proofErr w:type="gramEnd"/>
    </w:p>
    <w:p w14:paraId="05BF5B1F" w14:textId="77777777" w:rsidR="00CD642C" w:rsidRPr="00BE1F1C" w:rsidRDefault="00CD642C">
      <w:pPr>
        <w:ind w:right="-957"/>
        <w:rPr>
          <w:rFonts w:cs="Arial"/>
          <w:b/>
          <w:sz w:val="44"/>
          <w:szCs w:val="44"/>
        </w:rPr>
      </w:pPr>
    </w:p>
    <w:p w14:paraId="19176531" w14:textId="77777777" w:rsidR="00CD642C" w:rsidRPr="00BE1F1C" w:rsidRDefault="00CD642C">
      <w:pPr>
        <w:ind w:right="-957"/>
        <w:rPr>
          <w:rFonts w:cs="Arial"/>
          <w:b/>
          <w:sz w:val="44"/>
          <w:szCs w:val="44"/>
        </w:rPr>
      </w:pPr>
    </w:p>
    <w:p w14:paraId="3191D3BB" w14:textId="77777777" w:rsidR="00CD642C" w:rsidRPr="00BE1F1C" w:rsidRDefault="00CD642C">
      <w:pPr>
        <w:ind w:right="-957"/>
        <w:rPr>
          <w:rFonts w:cs="Arial"/>
          <w:b/>
          <w:sz w:val="44"/>
          <w:szCs w:val="44"/>
        </w:rPr>
      </w:pPr>
    </w:p>
    <w:p w14:paraId="427478FC" w14:textId="77777777" w:rsidR="00CD642C" w:rsidRPr="00BE1F1C" w:rsidRDefault="00CD642C">
      <w:pPr>
        <w:ind w:right="-957"/>
        <w:rPr>
          <w:rFonts w:cs="Arial"/>
          <w:b/>
          <w:sz w:val="44"/>
          <w:szCs w:val="44"/>
        </w:rPr>
      </w:pPr>
    </w:p>
    <w:p w14:paraId="09524367" w14:textId="77777777" w:rsidR="00CD642C" w:rsidRPr="00BE1F1C" w:rsidRDefault="00CD642C">
      <w:pPr>
        <w:ind w:right="-957"/>
        <w:rPr>
          <w:rFonts w:cs="Arial"/>
          <w:b/>
          <w:sz w:val="44"/>
          <w:szCs w:val="44"/>
        </w:rPr>
      </w:pPr>
    </w:p>
    <w:p w14:paraId="33F07074" w14:textId="77777777" w:rsidR="00582E41" w:rsidRPr="00BE1F1C" w:rsidRDefault="00582E41">
      <w:pPr>
        <w:ind w:right="-957"/>
        <w:rPr>
          <w:rFonts w:cs="Arial"/>
          <w:b/>
          <w:sz w:val="44"/>
          <w:szCs w:val="44"/>
        </w:rPr>
      </w:pPr>
    </w:p>
    <w:p w14:paraId="1E39F972" w14:textId="72234BF4" w:rsidR="4EC3712B" w:rsidRPr="00BE1F1C" w:rsidRDefault="00A26F7A" w:rsidP="4EC3712B">
      <w:pPr>
        <w:ind w:right="-957"/>
        <w:rPr>
          <w:rFonts w:eastAsia="Arial" w:cs="Arial"/>
          <w:b/>
          <w:bCs/>
          <w:sz w:val="44"/>
          <w:szCs w:val="44"/>
        </w:rPr>
      </w:pPr>
      <w:r w:rsidRPr="00BE1F1C">
        <w:rPr>
          <w:b/>
          <w:bCs/>
          <w:sz w:val="44"/>
          <w:szCs w:val="44"/>
        </w:rPr>
        <w:t xml:space="preserve">WALES </w:t>
      </w:r>
      <w:r w:rsidR="4EC3712B" w:rsidRPr="00BE1F1C">
        <w:rPr>
          <w:b/>
          <w:bCs/>
          <w:sz w:val="44"/>
          <w:szCs w:val="44"/>
        </w:rPr>
        <w:t xml:space="preserve">INSTITUTE OF </w:t>
      </w:r>
      <w:r w:rsidRPr="00BE1F1C">
        <w:rPr>
          <w:b/>
          <w:bCs/>
          <w:sz w:val="44"/>
          <w:szCs w:val="44"/>
        </w:rPr>
        <w:t>SCIENCE AND ART</w:t>
      </w:r>
    </w:p>
    <w:p w14:paraId="1E2DC3A4" w14:textId="45936AA1" w:rsidR="4EC3712B" w:rsidRPr="00BE1F1C" w:rsidRDefault="4EC3712B" w:rsidP="4EC3712B">
      <w:pPr>
        <w:ind w:right="-957"/>
        <w:rPr>
          <w:rFonts w:cs="Arial"/>
          <w:b/>
          <w:bCs/>
          <w:sz w:val="44"/>
          <w:szCs w:val="44"/>
        </w:rPr>
      </w:pPr>
    </w:p>
    <w:p w14:paraId="2902E32C" w14:textId="3D28499A" w:rsidR="4EC3712B" w:rsidRPr="00BE1F1C" w:rsidRDefault="4EC3712B" w:rsidP="4EC3712B">
      <w:pPr>
        <w:ind w:right="-957"/>
        <w:rPr>
          <w:rFonts w:cs="Arial"/>
          <w:b/>
          <w:bCs/>
          <w:sz w:val="44"/>
          <w:szCs w:val="44"/>
        </w:rPr>
      </w:pPr>
    </w:p>
    <w:p w14:paraId="2CA8F52A" w14:textId="5C9CF779" w:rsidR="00CD642C" w:rsidRPr="00BE1F1C" w:rsidRDefault="4EC3712B" w:rsidP="60269D23">
      <w:pPr>
        <w:ind w:right="-957"/>
        <w:rPr>
          <w:rFonts w:eastAsia="Arial" w:cs="Arial"/>
          <w:b/>
          <w:bCs/>
          <w:sz w:val="44"/>
          <w:szCs w:val="44"/>
        </w:rPr>
      </w:pPr>
      <w:r w:rsidRPr="00BE1F1C">
        <w:rPr>
          <w:b/>
          <w:bCs/>
          <w:sz w:val="44"/>
          <w:szCs w:val="44"/>
        </w:rPr>
        <w:t>2</w:t>
      </w:r>
      <w:r w:rsidR="00CD642C" w:rsidRPr="00BE1F1C">
        <w:rPr>
          <w:b/>
          <w:bCs/>
          <w:sz w:val="44"/>
          <w:szCs w:val="44"/>
        </w:rPr>
        <w:t>0</w:t>
      </w:r>
      <w:r w:rsidR="00B44FE8" w:rsidRPr="00BE1F1C">
        <w:rPr>
          <w:b/>
          <w:bCs/>
          <w:sz w:val="44"/>
          <w:szCs w:val="44"/>
        </w:rPr>
        <w:t>20</w:t>
      </w:r>
      <w:r w:rsidR="00CD642C" w:rsidRPr="00BE1F1C">
        <w:rPr>
          <w:b/>
          <w:bCs/>
          <w:sz w:val="44"/>
          <w:szCs w:val="44"/>
        </w:rPr>
        <w:t>-20</w:t>
      </w:r>
      <w:r w:rsidR="00FE1A39" w:rsidRPr="00BE1F1C">
        <w:rPr>
          <w:b/>
          <w:bCs/>
          <w:sz w:val="44"/>
          <w:szCs w:val="44"/>
        </w:rPr>
        <w:t>2</w:t>
      </w:r>
      <w:r w:rsidR="00B44FE8" w:rsidRPr="00BE1F1C">
        <w:rPr>
          <w:b/>
          <w:bCs/>
          <w:sz w:val="44"/>
          <w:szCs w:val="44"/>
        </w:rPr>
        <w:t>1</w:t>
      </w:r>
    </w:p>
    <w:p w14:paraId="68D20BCB" w14:textId="5BDC390D" w:rsidR="00CD642C" w:rsidRPr="00BE1F1C" w:rsidRDefault="00CD642C" w:rsidP="5E3379FD">
      <w:pPr>
        <w:jc w:val="center"/>
        <w:rPr>
          <w:b/>
          <w:bCs/>
        </w:rPr>
      </w:pPr>
      <w:r w:rsidRPr="00BE1F1C">
        <w:br w:type="page"/>
      </w:r>
      <w:r w:rsidRPr="00BE1F1C">
        <w:rPr>
          <w:b/>
          <w:bCs/>
        </w:rPr>
        <w:lastRenderedPageBreak/>
        <w:t>CONTENTS PAGE</w:t>
      </w:r>
    </w:p>
    <w:p w14:paraId="2A858FA6" w14:textId="28E62F29" w:rsidR="00FE5262" w:rsidRPr="00BE1F1C" w:rsidRDefault="00FE5262" w:rsidP="00FE5262">
      <w:pPr>
        <w:rPr>
          <w:b/>
          <w:bCs/>
        </w:rPr>
      </w:pPr>
    </w:p>
    <w:p w14:paraId="5D1B6C25" w14:textId="77777777" w:rsidR="00AA3B1A" w:rsidRPr="00BE1F1C" w:rsidRDefault="00CD642C" w:rsidP="60269D23">
      <w:pPr>
        <w:jc w:val="right"/>
        <w:rPr>
          <w:rFonts w:eastAsia="Arial" w:cs="Arial"/>
          <w:b/>
          <w:bCs/>
          <w:noProof/>
        </w:rPr>
      </w:pPr>
      <w:r w:rsidRPr="00BE1F1C">
        <w:rPr>
          <w:b/>
          <w:bCs/>
        </w:rPr>
        <w:t>Page No</w:t>
      </w:r>
    </w:p>
    <w:p w14:paraId="0B16705C" w14:textId="0279EEE8" w:rsidR="00037D1B" w:rsidRDefault="00AA3B1A">
      <w:pPr>
        <w:pStyle w:val="TOC1"/>
        <w:rPr>
          <w:rFonts w:asciiTheme="minorHAnsi" w:eastAsiaTheme="minorEastAsia" w:hAnsiTheme="minorHAnsi" w:cstheme="minorBidi"/>
          <w:noProof/>
          <w:szCs w:val="22"/>
          <w:lang w:eastAsia="zh-CN"/>
        </w:rPr>
      </w:pPr>
      <w:r w:rsidRPr="00BE1F1C">
        <w:fldChar w:fldCharType="begin"/>
      </w:r>
      <w:r w:rsidRPr="00BE1F1C">
        <w:rPr>
          <w:rFonts w:cs="Arial"/>
          <w:b/>
          <w:noProof/>
          <w:szCs w:val="22"/>
        </w:rPr>
        <w:instrText xml:space="preserve"> TOC \o "1-2" \h \z \u </w:instrText>
      </w:r>
      <w:r w:rsidRPr="00BE1F1C">
        <w:rPr>
          <w:rFonts w:cs="Arial"/>
          <w:b/>
          <w:noProof/>
          <w:szCs w:val="22"/>
        </w:rPr>
        <w:fldChar w:fldCharType="separate"/>
      </w:r>
      <w:hyperlink w:anchor="_Toc51007354" w:history="1">
        <w:r w:rsidR="00037D1B" w:rsidRPr="00694091">
          <w:rPr>
            <w:rStyle w:val="Hyperlink"/>
            <w:noProof/>
          </w:rPr>
          <w:t>INTRODUCTION</w:t>
        </w:r>
        <w:r w:rsidR="00037D1B">
          <w:rPr>
            <w:noProof/>
            <w:webHidden/>
          </w:rPr>
          <w:tab/>
        </w:r>
        <w:r w:rsidR="00037D1B">
          <w:rPr>
            <w:noProof/>
            <w:webHidden/>
          </w:rPr>
          <w:fldChar w:fldCharType="begin"/>
        </w:r>
        <w:r w:rsidR="00037D1B">
          <w:rPr>
            <w:noProof/>
            <w:webHidden/>
          </w:rPr>
          <w:instrText xml:space="preserve"> PAGEREF _Toc51007354 \h </w:instrText>
        </w:r>
        <w:r w:rsidR="00037D1B">
          <w:rPr>
            <w:noProof/>
            <w:webHidden/>
          </w:rPr>
        </w:r>
        <w:r w:rsidR="00037D1B">
          <w:rPr>
            <w:noProof/>
            <w:webHidden/>
          </w:rPr>
          <w:fldChar w:fldCharType="separate"/>
        </w:r>
        <w:r w:rsidR="00156A9B">
          <w:rPr>
            <w:noProof/>
            <w:webHidden/>
          </w:rPr>
          <w:t>1</w:t>
        </w:r>
        <w:r w:rsidR="00037D1B">
          <w:rPr>
            <w:noProof/>
            <w:webHidden/>
          </w:rPr>
          <w:fldChar w:fldCharType="end"/>
        </w:r>
      </w:hyperlink>
    </w:p>
    <w:p w14:paraId="76E12148" w14:textId="0E8428AA" w:rsidR="00037D1B" w:rsidRDefault="00156A9B">
      <w:pPr>
        <w:pStyle w:val="TOC1"/>
        <w:rPr>
          <w:rFonts w:asciiTheme="minorHAnsi" w:eastAsiaTheme="minorEastAsia" w:hAnsiTheme="minorHAnsi" w:cstheme="minorBidi"/>
          <w:noProof/>
          <w:szCs w:val="22"/>
          <w:lang w:eastAsia="zh-CN"/>
        </w:rPr>
      </w:pPr>
      <w:hyperlink w:anchor="_Toc51007355" w:history="1">
        <w:r w:rsidR="00037D1B" w:rsidRPr="00694091">
          <w:rPr>
            <w:rStyle w:val="Hyperlink"/>
            <w:noProof/>
          </w:rPr>
          <w:t>FEEDBACK</w:t>
        </w:r>
        <w:r w:rsidR="00037D1B">
          <w:rPr>
            <w:noProof/>
            <w:webHidden/>
          </w:rPr>
          <w:tab/>
        </w:r>
        <w:r w:rsidR="00037D1B">
          <w:rPr>
            <w:noProof/>
            <w:webHidden/>
          </w:rPr>
          <w:fldChar w:fldCharType="begin"/>
        </w:r>
        <w:r w:rsidR="00037D1B">
          <w:rPr>
            <w:noProof/>
            <w:webHidden/>
          </w:rPr>
          <w:instrText xml:space="preserve"> PAGEREF _Toc51007355 \h </w:instrText>
        </w:r>
        <w:r w:rsidR="00037D1B">
          <w:rPr>
            <w:noProof/>
            <w:webHidden/>
          </w:rPr>
        </w:r>
        <w:r w:rsidR="00037D1B">
          <w:rPr>
            <w:noProof/>
            <w:webHidden/>
          </w:rPr>
          <w:fldChar w:fldCharType="separate"/>
        </w:r>
        <w:r>
          <w:rPr>
            <w:noProof/>
            <w:webHidden/>
          </w:rPr>
          <w:t>1</w:t>
        </w:r>
        <w:r w:rsidR="00037D1B">
          <w:rPr>
            <w:noProof/>
            <w:webHidden/>
          </w:rPr>
          <w:fldChar w:fldCharType="end"/>
        </w:r>
      </w:hyperlink>
    </w:p>
    <w:p w14:paraId="35C6B946" w14:textId="72C806A3" w:rsidR="00037D1B" w:rsidRDefault="00156A9B">
      <w:pPr>
        <w:pStyle w:val="TOC1"/>
        <w:rPr>
          <w:rFonts w:asciiTheme="minorHAnsi" w:eastAsiaTheme="minorEastAsia" w:hAnsiTheme="minorHAnsi" w:cstheme="minorBidi"/>
          <w:noProof/>
          <w:szCs w:val="22"/>
          <w:lang w:eastAsia="zh-CN"/>
        </w:rPr>
      </w:pPr>
      <w:hyperlink w:anchor="_Toc51007356" w:history="1">
        <w:r w:rsidR="00037D1B" w:rsidRPr="00694091">
          <w:rPr>
            <w:rStyle w:val="Hyperlink"/>
            <w:noProof/>
          </w:rPr>
          <w:t>PROGRAMMES OF STUDY AND PROGRAMME MANAGERS</w:t>
        </w:r>
        <w:r w:rsidR="00037D1B">
          <w:rPr>
            <w:noProof/>
            <w:webHidden/>
          </w:rPr>
          <w:tab/>
        </w:r>
        <w:r w:rsidR="00037D1B">
          <w:rPr>
            <w:noProof/>
            <w:webHidden/>
          </w:rPr>
          <w:fldChar w:fldCharType="begin"/>
        </w:r>
        <w:r w:rsidR="00037D1B">
          <w:rPr>
            <w:noProof/>
            <w:webHidden/>
          </w:rPr>
          <w:instrText xml:space="preserve"> PAGEREF _Toc51007356 \h </w:instrText>
        </w:r>
        <w:r w:rsidR="00037D1B">
          <w:rPr>
            <w:noProof/>
            <w:webHidden/>
          </w:rPr>
        </w:r>
        <w:r w:rsidR="00037D1B">
          <w:rPr>
            <w:noProof/>
            <w:webHidden/>
          </w:rPr>
          <w:fldChar w:fldCharType="separate"/>
        </w:r>
        <w:r>
          <w:rPr>
            <w:noProof/>
            <w:webHidden/>
          </w:rPr>
          <w:t>2</w:t>
        </w:r>
        <w:r w:rsidR="00037D1B">
          <w:rPr>
            <w:noProof/>
            <w:webHidden/>
          </w:rPr>
          <w:fldChar w:fldCharType="end"/>
        </w:r>
      </w:hyperlink>
    </w:p>
    <w:p w14:paraId="23BE7E7C" w14:textId="4A613500" w:rsidR="00037D1B" w:rsidRDefault="00156A9B">
      <w:pPr>
        <w:pStyle w:val="TOC1"/>
        <w:rPr>
          <w:rFonts w:asciiTheme="minorHAnsi" w:eastAsiaTheme="minorEastAsia" w:hAnsiTheme="minorHAnsi" w:cstheme="minorBidi"/>
          <w:noProof/>
          <w:szCs w:val="22"/>
          <w:lang w:eastAsia="zh-CN"/>
        </w:rPr>
      </w:pPr>
      <w:hyperlink w:anchor="_Toc51007357" w:history="1">
        <w:r w:rsidR="00037D1B" w:rsidRPr="00694091">
          <w:rPr>
            <w:rStyle w:val="Hyperlink"/>
            <w:noProof/>
          </w:rPr>
          <w:t>SUPPORT DURING YOUR STUDIES</w:t>
        </w:r>
        <w:r w:rsidR="00037D1B">
          <w:rPr>
            <w:noProof/>
            <w:webHidden/>
          </w:rPr>
          <w:tab/>
        </w:r>
        <w:r w:rsidR="00037D1B">
          <w:rPr>
            <w:noProof/>
            <w:webHidden/>
          </w:rPr>
          <w:fldChar w:fldCharType="begin"/>
        </w:r>
        <w:r w:rsidR="00037D1B">
          <w:rPr>
            <w:noProof/>
            <w:webHidden/>
          </w:rPr>
          <w:instrText xml:space="preserve"> PAGEREF _Toc51007357 \h </w:instrText>
        </w:r>
        <w:r w:rsidR="00037D1B">
          <w:rPr>
            <w:noProof/>
            <w:webHidden/>
          </w:rPr>
        </w:r>
        <w:r w:rsidR="00037D1B">
          <w:rPr>
            <w:noProof/>
            <w:webHidden/>
          </w:rPr>
          <w:fldChar w:fldCharType="separate"/>
        </w:r>
        <w:r>
          <w:rPr>
            <w:noProof/>
            <w:webHidden/>
          </w:rPr>
          <w:t>2</w:t>
        </w:r>
        <w:r w:rsidR="00037D1B">
          <w:rPr>
            <w:noProof/>
            <w:webHidden/>
          </w:rPr>
          <w:fldChar w:fldCharType="end"/>
        </w:r>
      </w:hyperlink>
    </w:p>
    <w:p w14:paraId="5E071C88" w14:textId="0A59949D" w:rsidR="00037D1B" w:rsidRDefault="00156A9B">
      <w:pPr>
        <w:pStyle w:val="TOC1"/>
        <w:rPr>
          <w:rFonts w:asciiTheme="minorHAnsi" w:eastAsiaTheme="minorEastAsia" w:hAnsiTheme="minorHAnsi" w:cstheme="minorBidi"/>
          <w:noProof/>
          <w:szCs w:val="22"/>
          <w:lang w:eastAsia="zh-CN"/>
        </w:rPr>
      </w:pPr>
      <w:hyperlink w:anchor="_Toc51007358" w:history="1">
        <w:r w:rsidR="00037D1B" w:rsidRPr="00694091">
          <w:rPr>
            <w:rStyle w:val="Hyperlink"/>
            <w:noProof/>
          </w:rPr>
          <w:t>EXTERNAL EXAMINERS</w:t>
        </w:r>
        <w:r w:rsidR="00037D1B">
          <w:rPr>
            <w:noProof/>
            <w:webHidden/>
          </w:rPr>
          <w:tab/>
        </w:r>
        <w:r w:rsidR="00037D1B">
          <w:rPr>
            <w:noProof/>
            <w:webHidden/>
          </w:rPr>
          <w:fldChar w:fldCharType="begin"/>
        </w:r>
        <w:r w:rsidR="00037D1B">
          <w:rPr>
            <w:noProof/>
            <w:webHidden/>
          </w:rPr>
          <w:instrText xml:space="preserve"> PAGEREF _Toc51007358 \h </w:instrText>
        </w:r>
        <w:r w:rsidR="00037D1B">
          <w:rPr>
            <w:noProof/>
            <w:webHidden/>
          </w:rPr>
        </w:r>
        <w:r w:rsidR="00037D1B">
          <w:rPr>
            <w:noProof/>
            <w:webHidden/>
          </w:rPr>
          <w:fldChar w:fldCharType="separate"/>
        </w:r>
        <w:r>
          <w:rPr>
            <w:noProof/>
            <w:webHidden/>
          </w:rPr>
          <w:t>3</w:t>
        </w:r>
        <w:r w:rsidR="00037D1B">
          <w:rPr>
            <w:noProof/>
            <w:webHidden/>
          </w:rPr>
          <w:fldChar w:fldCharType="end"/>
        </w:r>
      </w:hyperlink>
    </w:p>
    <w:p w14:paraId="51DE842B" w14:textId="044592DF" w:rsidR="00037D1B" w:rsidRDefault="00156A9B">
      <w:pPr>
        <w:pStyle w:val="TOC1"/>
        <w:rPr>
          <w:rFonts w:asciiTheme="minorHAnsi" w:eastAsiaTheme="minorEastAsia" w:hAnsiTheme="minorHAnsi" w:cstheme="minorBidi"/>
          <w:noProof/>
          <w:szCs w:val="22"/>
          <w:lang w:eastAsia="zh-CN"/>
        </w:rPr>
      </w:pPr>
      <w:hyperlink w:anchor="_Toc51007359" w:history="1">
        <w:r w:rsidR="00037D1B" w:rsidRPr="00694091">
          <w:rPr>
            <w:rStyle w:val="Hyperlink"/>
            <w:noProof/>
          </w:rPr>
          <w:t>ACADEMIC YEAR 2020/21</w:t>
        </w:r>
        <w:r w:rsidR="00037D1B">
          <w:rPr>
            <w:noProof/>
            <w:webHidden/>
          </w:rPr>
          <w:tab/>
        </w:r>
        <w:r w:rsidR="00037D1B">
          <w:rPr>
            <w:noProof/>
            <w:webHidden/>
          </w:rPr>
          <w:fldChar w:fldCharType="begin"/>
        </w:r>
        <w:r w:rsidR="00037D1B">
          <w:rPr>
            <w:noProof/>
            <w:webHidden/>
          </w:rPr>
          <w:instrText xml:space="preserve"> PAGEREF _Toc51007359 \h </w:instrText>
        </w:r>
        <w:r w:rsidR="00037D1B">
          <w:rPr>
            <w:noProof/>
            <w:webHidden/>
          </w:rPr>
        </w:r>
        <w:r w:rsidR="00037D1B">
          <w:rPr>
            <w:noProof/>
            <w:webHidden/>
          </w:rPr>
          <w:fldChar w:fldCharType="separate"/>
        </w:r>
        <w:r>
          <w:rPr>
            <w:noProof/>
            <w:webHidden/>
          </w:rPr>
          <w:t>4</w:t>
        </w:r>
        <w:r w:rsidR="00037D1B">
          <w:rPr>
            <w:noProof/>
            <w:webHidden/>
          </w:rPr>
          <w:fldChar w:fldCharType="end"/>
        </w:r>
      </w:hyperlink>
    </w:p>
    <w:p w14:paraId="60813BA3" w14:textId="7A398402" w:rsidR="00037D1B" w:rsidRDefault="00156A9B">
      <w:pPr>
        <w:pStyle w:val="TOC1"/>
        <w:rPr>
          <w:rFonts w:asciiTheme="minorHAnsi" w:eastAsiaTheme="minorEastAsia" w:hAnsiTheme="minorHAnsi" w:cstheme="minorBidi"/>
          <w:noProof/>
          <w:szCs w:val="22"/>
          <w:lang w:eastAsia="zh-CN"/>
        </w:rPr>
      </w:pPr>
      <w:hyperlink w:anchor="_Toc51007360" w:history="1">
        <w:r w:rsidR="00037D1B" w:rsidRPr="00694091">
          <w:rPr>
            <w:rStyle w:val="Hyperlink"/>
            <w:rFonts w:eastAsia="Arial" w:cs="Arial"/>
            <w:noProof/>
          </w:rPr>
          <w:t>DISCLOSURE AND BARRING SERVICE (DBS) – ENHANCED</w:t>
        </w:r>
        <w:r w:rsidR="00037D1B">
          <w:rPr>
            <w:noProof/>
            <w:webHidden/>
          </w:rPr>
          <w:tab/>
        </w:r>
        <w:r w:rsidR="00037D1B">
          <w:rPr>
            <w:noProof/>
            <w:webHidden/>
          </w:rPr>
          <w:fldChar w:fldCharType="begin"/>
        </w:r>
        <w:r w:rsidR="00037D1B">
          <w:rPr>
            <w:noProof/>
            <w:webHidden/>
          </w:rPr>
          <w:instrText xml:space="preserve"> PAGEREF _Toc51007360 \h </w:instrText>
        </w:r>
        <w:r w:rsidR="00037D1B">
          <w:rPr>
            <w:noProof/>
            <w:webHidden/>
          </w:rPr>
        </w:r>
        <w:r w:rsidR="00037D1B">
          <w:rPr>
            <w:noProof/>
            <w:webHidden/>
          </w:rPr>
          <w:fldChar w:fldCharType="separate"/>
        </w:r>
        <w:r>
          <w:rPr>
            <w:noProof/>
            <w:webHidden/>
          </w:rPr>
          <w:t>4</w:t>
        </w:r>
        <w:r w:rsidR="00037D1B">
          <w:rPr>
            <w:noProof/>
            <w:webHidden/>
          </w:rPr>
          <w:fldChar w:fldCharType="end"/>
        </w:r>
      </w:hyperlink>
    </w:p>
    <w:p w14:paraId="58D9CA22" w14:textId="50D5C89F" w:rsidR="00037D1B" w:rsidRDefault="00156A9B">
      <w:pPr>
        <w:pStyle w:val="TOC1"/>
        <w:rPr>
          <w:rFonts w:asciiTheme="minorHAnsi" w:eastAsiaTheme="minorEastAsia" w:hAnsiTheme="minorHAnsi" w:cstheme="minorBidi"/>
          <w:noProof/>
          <w:szCs w:val="22"/>
          <w:lang w:eastAsia="zh-CN"/>
        </w:rPr>
      </w:pPr>
      <w:hyperlink w:anchor="_Toc51007361" w:history="1">
        <w:r w:rsidR="00037D1B" w:rsidRPr="00694091">
          <w:rPr>
            <w:rStyle w:val="Hyperlink"/>
            <w:noProof/>
          </w:rPr>
          <w:t>MODULAR TERMINOLOGY</w:t>
        </w:r>
        <w:r w:rsidR="00037D1B">
          <w:rPr>
            <w:noProof/>
            <w:webHidden/>
          </w:rPr>
          <w:tab/>
        </w:r>
        <w:r w:rsidR="00037D1B">
          <w:rPr>
            <w:noProof/>
            <w:webHidden/>
          </w:rPr>
          <w:fldChar w:fldCharType="begin"/>
        </w:r>
        <w:r w:rsidR="00037D1B">
          <w:rPr>
            <w:noProof/>
            <w:webHidden/>
          </w:rPr>
          <w:instrText xml:space="preserve"> PAGEREF _Toc51007361 \h </w:instrText>
        </w:r>
        <w:r w:rsidR="00037D1B">
          <w:rPr>
            <w:noProof/>
            <w:webHidden/>
          </w:rPr>
        </w:r>
        <w:r w:rsidR="00037D1B">
          <w:rPr>
            <w:noProof/>
            <w:webHidden/>
          </w:rPr>
          <w:fldChar w:fldCharType="separate"/>
        </w:r>
        <w:r>
          <w:rPr>
            <w:noProof/>
            <w:webHidden/>
          </w:rPr>
          <w:t>5</w:t>
        </w:r>
        <w:r w:rsidR="00037D1B">
          <w:rPr>
            <w:noProof/>
            <w:webHidden/>
          </w:rPr>
          <w:fldChar w:fldCharType="end"/>
        </w:r>
      </w:hyperlink>
    </w:p>
    <w:p w14:paraId="362C6619" w14:textId="706CC6AC" w:rsidR="00037D1B" w:rsidRDefault="00156A9B">
      <w:pPr>
        <w:pStyle w:val="TOC1"/>
        <w:rPr>
          <w:rFonts w:asciiTheme="minorHAnsi" w:eastAsiaTheme="minorEastAsia" w:hAnsiTheme="minorHAnsi" w:cstheme="minorBidi"/>
          <w:noProof/>
          <w:szCs w:val="22"/>
          <w:lang w:eastAsia="zh-CN"/>
        </w:rPr>
      </w:pPr>
      <w:hyperlink w:anchor="_Toc51007362" w:history="1">
        <w:r w:rsidR="00037D1B" w:rsidRPr="00694091">
          <w:rPr>
            <w:rStyle w:val="Hyperlink"/>
            <w:noProof/>
          </w:rPr>
          <w:t>ASSESSMENT</w:t>
        </w:r>
        <w:r w:rsidR="00037D1B">
          <w:rPr>
            <w:noProof/>
            <w:webHidden/>
          </w:rPr>
          <w:tab/>
        </w:r>
        <w:r w:rsidR="00037D1B">
          <w:rPr>
            <w:noProof/>
            <w:webHidden/>
          </w:rPr>
          <w:fldChar w:fldCharType="begin"/>
        </w:r>
        <w:r w:rsidR="00037D1B">
          <w:rPr>
            <w:noProof/>
            <w:webHidden/>
          </w:rPr>
          <w:instrText xml:space="preserve"> PAGEREF _Toc51007362 \h </w:instrText>
        </w:r>
        <w:r w:rsidR="00037D1B">
          <w:rPr>
            <w:noProof/>
            <w:webHidden/>
          </w:rPr>
        </w:r>
        <w:r w:rsidR="00037D1B">
          <w:rPr>
            <w:noProof/>
            <w:webHidden/>
          </w:rPr>
          <w:fldChar w:fldCharType="separate"/>
        </w:r>
        <w:r>
          <w:rPr>
            <w:noProof/>
            <w:webHidden/>
          </w:rPr>
          <w:t>5</w:t>
        </w:r>
        <w:r w:rsidR="00037D1B">
          <w:rPr>
            <w:noProof/>
            <w:webHidden/>
          </w:rPr>
          <w:fldChar w:fldCharType="end"/>
        </w:r>
      </w:hyperlink>
    </w:p>
    <w:p w14:paraId="6055AE90" w14:textId="041499B2" w:rsidR="00037D1B" w:rsidRDefault="00156A9B">
      <w:pPr>
        <w:pStyle w:val="TOC2"/>
        <w:tabs>
          <w:tab w:val="left" w:pos="880"/>
        </w:tabs>
        <w:rPr>
          <w:rFonts w:asciiTheme="minorHAnsi" w:eastAsiaTheme="minorEastAsia" w:hAnsiTheme="minorHAnsi" w:cstheme="minorBidi"/>
          <w:noProof/>
          <w:szCs w:val="22"/>
          <w:lang w:eastAsia="zh-CN"/>
        </w:rPr>
      </w:pPr>
      <w:hyperlink w:anchor="_Toc51007363" w:history="1">
        <w:r w:rsidR="00037D1B" w:rsidRPr="00694091">
          <w:rPr>
            <w:rStyle w:val="Hyperlink"/>
            <w:noProof/>
          </w:rPr>
          <w:t>(1)</w:t>
        </w:r>
        <w:r w:rsidR="00037D1B">
          <w:rPr>
            <w:rFonts w:asciiTheme="minorHAnsi" w:eastAsiaTheme="minorEastAsia" w:hAnsiTheme="minorHAnsi" w:cstheme="minorBidi"/>
            <w:noProof/>
            <w:szCs w:val="22"/>
            <w:lang w:eastAsia="zh-CN"/>
          </w:rPr>
          <w:tab/>
        </w:r>
        <w:r w:rsidR="00037D1B" w:rsidRPr="00694091">
          <w:rPr>
            <w:rStyle w:val="Hyperlink"/>
            <w:noProof/>
          </w:rPr>
          <w:t>Extenuating Circumstances</w:t>
        </w:r>
        <w:r w:rsidR="00037D1B">
          <w:rPr>
            <w:noProof/>
            <w:webHidden/>
          </w:rPr>
          <w:tab/>
        </w:r>
        <w:r w:rsidR="00037D1B">
          <w:rPr>
            <w:noProof/>
            <w:webHidden/>
          </w:rPr>
          <w:fldChar w:fldCharType="begin"/>
        </w:r>
        <w:r w:rsidR="00037D1B">
          <w:rPr>
            <w:noProof/>
            <w:webHidden/>
          </w:rPr>
          <w:instrText xml:space="preserve"> PAGEREF _Toc51007363 \h </w:instrText>
        </w:r>
        <w:r w:rsidR="00037D1B">
          <w:rPr>
            <w:noProof/>
            <w:webHidden/>
          </w:rPr>
        </w:r>
        <w:r w:rsidR="00037D1B">
          <w:rPr>
            <w:noProof/>
            <w:webHidden/>
          </w:rPr>
          <w:fldChar w:fldCharType="separate"/>
        </w:r>
        <w:r>
          <w:rPr>
            <w:noProof/>
            <w:webHidden/>
          </w:rPr>
          <w:t>5</w:t>
        </w:r>
        <w:r w:rsidR="00037D1B">
          <w:rPr>
            <w:noProof/>
            <w:webHidden/>
          </w:rPr>
          <w:fldChar w:fldCharType="end"/>
        </w:r>
      </w:hyperlink>
    </w:p>
    <w:p w14:paraId="5216B037" w14:textId="6084DA77" w:rsidR="00037D1B" w:rsidRDefault="00156A9B">
      <w:pPr>
        <w:pStyle w:val="TOC2"/>
        <w:tabs>
          <w:tab w:val="left" w:pos="880"/>
        </w:tabs>
        <w:rPr>
          <w:rFonts w:asciiTheme="minorHAnsi" w:eastAsiaTheme="minorEastAsia" w:hAnsiTheme="minorHAnsi" w:cstheme="minorBidi"/>
          <w:noProof/>
          <w:szCs w:val="22"/>
          <w:lang w:eastAsia="zh-CN"/>
        </w:rPr>
      </w:pPr>
      <w:hyperlink w:anchor="_Toc51007364" w:history="1">
        <w:r w:rsidR="00037D1B" w:rsidRPr="00694091">
          <w:rPr>
            <w:rStyle w:val="Hyperlink"/>
            <w:noProof/>
          </w:rPr>
          <w:t>(2)</w:t>
        </w:r>
        <w:r w:rsidR="00037D1B">
          <w:rPr>
            <w:rFonts w:asciiTheme="minorHAnsi" w:eastAsiaTheme="minorEastAsia" w:hAnsiTheme="minorHAnsi" w:cstheme="minorBidi"/>
            <w:noProof/>
            <w:szCs w:val="22"/>
            <w:lang w:eastAsia="zh-CN"/>
          </w:rPr>
          <w:tab/>
        </w:r>
        <w:r w:rsidR="00037D1B" w:rsidRPr="00694091">
          <w:rPr>
            <w:rStyle w:val="Hyperlink"/>
            <w:noProof/>
          </w:rPr>
          <w:t>Additional needs in terms of assessment</w:t>
        </w:r>
        <w:r w:rsidR="00037D1B">
          <w:rPr>
            <w:noProof/>
            <w:webHidden/>
          </w:rPr>
          <w:tab/>
        </w:r>
        <w:r w:rsidR="00037D1B">
          <w:rPr>
            <w:noProof/>
            <w:webHidden/>
          </w:rPr>
          <w:fldChar w:fldCharType="begin"/>
        </w:r>
        <w:r w:rsidR="00037D1B">
          <w:rPr>
            <w:noProof/>
            <w:webHidden/>
          </w:rPr>
          <w:instrText xml:space="preserve"> PAGEREF _Toc51007364 \h </w:instrText>
        </w:r>
        <w:r w:rsidR="00037D1B">
          <w:rPr>
            <w:noProof/>
            <w:webHidden/>
          </w:rPr>
        </w:r>
        <w:r w:rsidR="00037D1B">
          <w:rPr>
            <w:noProof/>
            <w:webHidden/>
          </w:rPr>
          <w:fldChar w:fldCharType="separate"/>
        </w:r>
        <w:r>
          <w:rPr>
            <w:noProof/>
            <w:webHidden/>
          </w:rPr>
          <w:t>5</w:t>
        </w:r>
        <w:r w:rsidR="00037D1B">
          <w:rPr>
            <w:noProof/>
            <w:webHidden/>
          </w:rPr>
          <w:fldChar w:fldCharType="end"/>
        </w:r>
      </w:hyperlink>
    </w:p>
    <w:p w14:paraId="4B730905" w14:textId="07D7910D" w:rsidR="00037D1B" w:rsidRDefault="00156A9B">
      <w:pPr>
        <w:pStyle w:val="TOC2"/>
        <w:tabs>
          <w:tab w:val="left" w:pos="880"/>
        </w:tabs>
        <w:rPr>
          <w:rFonts w:asciiTheme="minorHAnsi" w:eastAsiaTheme="minorEastAsia" w:hAnsiTheme="minorHAnsi" w:cstheme="minorBidi"/>
          <w:noProof/>
          <w:szCs w:val="22"/>
          <w:lang w:eastAsia="zh-CN"/>
        </w:rPr>
      </w:pPr>
      <w:hyperlink w:anchor="_Toc51007365" w:history="1">
        <w:r w:rsidR="00037D1B" w:rsidRPr="00694091">
          <w:rPr>
            <w:rStyle w:val="Hyperlink"/>
            <w:rFonts w:eastAsia="Arial" w:cs="Arial"/>
            <w:noProof/>
          </w:rPr>
          <w:t>(3)</w:t>
        </w:r>
        <w:r w:rsidR="00037D1B">
          <w:rPr>
            <w:rFonts w:asciiTheme="minorHAnsi" w:eastAsiaTheme="minorEastAsia" w:hAnsiTheme="minorHAnsi" w:cstheme="minorBidi"/>
            <w:noProof/>
            <w:szCs w:val="22"/>
            <w:lang w:eastAsia="zh-CN"/>
          </w:rPr>
          <w:tab/>
        </w:r>
        <w:r w:rsidR="00037D1B" w:rsidRPr="00694091">
          <w:rPr>
            <w:rStyle w:val="Hyperlink"/>
            <w:rFonts w:eastAsia="Arial" w:cs="Arial"/>
            <w:noProof/>
          </w:rPr>
          <w:t>Academic Appeals</w:t>
        </w:r>
        <w:r w:rsidR="00037D1B">
          <w:rPr>
            <w:noProof/>
            <w:webHidden/>
          </w:rPr>
          <w:tab/>
        </w:r>
        <w:r w:rsidR="00037D1B">
          <w:rPr>
            <w:noProof/>
            <w:webHidden/>
          </w:rPr>
          <w:fldChar w:fldCharType="begin"/>
        </w:r>
        <w:r w:rsidR="00037D1B">
          <w:rPr>
            <w:noProof/>
            <w:webHidden/>
          </w:rPr>
          <w:instrText xml:space="preserve"> PAGEREF _Toc51007365 \h </w:instrText>
        </w:r>
        <w:r w:rsidR="00037D1B">
          <w:rPr>
            <w:noProof/>
            <w:webHidden/>
          </w:rPr>
        </w:r>
        <w:r w:rsidR="00037D1B">
          <w:rPr>
            <w:noProof/>
            <w:webHidden/>
          </w:rPr>
          <w:fldChar w:fldCharType="separate"/>
        </w:r>
        <w:r>
          <w:rPr>
            <w:noProof/>
            <w:webHidden/>
          </w:rPr>
          <w:t>6</w:t>
        </w:r>
        <w:r w:rsidR="00037D1B">
          <w:rPr>
            <w:noProof/>
            <w:webHidden/>
          </w:rPr>
          <w:fldChar w:fldCharType="end"/>
        </w:r>
      </w:hyperlink>
    </w:p>
    <w:p w14:paraId="172DD2E5" w14:textId="16D1DA4D" w:rsidR="00037D1B" w:rsidRDefault="00156A9B">
      <w:pPr>
        <w:pStyle w:val="TOC2"/>
        <w:tabs>
          <w:tab w:val="left" w:pos="880"/>
        </w:tabs>
        <w:rPr>
          <w:rFonts w:asciiTheme="minorHAnsi" w:eastAsiaTheme="minorEastAsia" w:hAnsiTheme="minorHAnsi" w:cstheme="minorBidi"/>
          <w:noProof/>
          <w:szCs w:val="22"/>
          <w:lang w:eastAsia="zh-CN"/>
        </w:rPr>
      </w:pPr>
      <w:hyperlink w:anchor="_Toc51007366" w:history="1">
        <w:r w:rsidR="00037D1B" w:rsidRPr="00694091">
          <w:rPr>
            <w:rStyle w:val="Hyperlink"/>
            <w:noProof/>
          </w:rPr>
          <w:t>(4)</w:t>
        </w:r>
        <w:r w:rsidR="00037D1B">
          <w:rPr>
            <w:rFonts w:asciiTheme="minorHAnsi" w:eastAsiaTheme="minorEastAsia" w:hAnsiTheme="minorHAnsi" w:cstheme="minorBidi"/>
            <w:noProof/>
            <w:szCs w:val="22"/>
            <w:lang w:eastAsia="zh-CN"/>
          </w:rPr>
          <w:tab/>
        </w:r>
        <w:r w:rsidR="00037D1B" w:rsidRPr="00694091">
          <w:rPr>
            <w:rStyle w:val="Hyperlink"/>
            <w:noProof/>
          </w:rPr>
          <w:t>Assessment Regulations</w:t>
        </w:r>
        <w:r w:rsidR="00037D1B">
          <w:rPr>
            <w:noProof/>
            <w:webHidden/>
          </w:rPr>
          <w:tab/>
        </w:r>
        <w:r w:rsidR="00037D1B">
          <w:rPr>
            <w:noProof/>
            <w:webHidden/>
          </w:rPr>
          <w:fldChar w:fldCharType="begin"/>
        </w:r>
        <w:r w:rsidR="00037D1B">
          <w:rPr>
            <w:noProof/>
            <w:webHidden/>
          </w:rPr>
          <w:instrText xml:space="preserve"> PAGEREF _Toc51007366 \h </w:instrText>
        </w:r>
        <w:r w:rsidR="00037D1B">
          <w:rPr>
            <w:noProof/>
            <w:webHidden/>
          </w:rPr>
        </w:r>
        <w:r w:rsidR="00037D1B">
          <w:rPr>
            <w:noProof/>
            <w:webHidden/>
          </w:rPr>
          <w:fldChar w:fldCharType="separate"/>
        </w:r>
        <w:r>
          <w:rPr>
            <w:noProof/>
            <w:webHidden/>
          </w:rPr>
          <w:t>6</w:t>
        </w:r>
        <w:r w:rsidR="00037D1B">
          <w:rPr>
            <w:noProof/>
            <w:webHidden/>
          </w:rPr>
          <w:fldChar w:fldCharType="end"/>
        </w:r>
      </w:hyperlink>
    </w:p>
    <w:p w14:paraId="54005902" w14:textId="0B9C15D9" w:rsidR="00037D1B" w:rsidRDefault="00156A9B">
      <w:pPr>
        <w:pStyle w:val="TOC2"/>
        <w:tabs>
          <w:tab w:val="left" w:pos="880"/>
        </w:tabs>
        <w:rPr>
          <w:rFonts w:asciiTheme="minorHAnsi" w:eastAsiaTheme="minorEastAsia" w:hAnsiTheme="minorHAnsi" w:cstheme="minorBidi"/>
          <w:noProof/>
          <w:szCs w:val="22"/>
          <w:lang w:eastAsia="zh-CN"/>
        </w:rPr>
      </w:pPr>
      <w:hyperlink w:anchor="_Toc51007367" w:history="1">
        <w:r w:rsidR="00037D1B" w:rsidRPr="00694091">
          <w:rPr>
            <w:rStyle w:val="Hyperlink"/>
            <w:noProof/>
          </w:rPr>
          <w:t>(5)</w:t>
        </w:r>
        <w:r w:rsidR="00037D1B">
          <w:rPr>
            <w:rFonts w:asciiTheme="minorHAnsi" w:eastAsiaTheme="minorEastAsia" w:hAnsiTheme="minorHAnsi" w:cstheme="minorBidi"/>
            <w:noProof/>
            <w:szCs w:val="22"/>
            <w:lang w:eastAsia="zh-CN"/>
          </w:rPr>
          <w:tab/>
        </w:r>
        <w:r w:rsidR="00037D1B" w:rsidRPr="00694091">
          <w:rPr>
            <w:rStyle w:val="Hyperlink"/>
            <w:noProof/>
          </w:rPr>
          <w:t>Responsibilities of students in relation to the assessment process</w:t>
        </w:r>
        <w:r w:rsidR="00037D1B">
          <w:rPr>
            <w:noProof/>
            <w:webHidden/>
          </w:rPr>
          <w:tab/>
        </w:r>
        <w:r w:rsidR="00037D1B">
          <w:rPr>
            <w:noProof/>
            <w:webHidden/>
          </w:rPr>
          <w:fldChar w:fldCharType="begin"/>
        </w:r>
        <w:r w:rsidR="00037D1B">
          <w:rPr>
            <w:noProof/>
            <w:webHidden/>
          </w:rPr>
          <w:instrText xml:space="preserve"> PAGEREF _Toc51007367 \h </w:instrText>
        </w:r>
        <w:r w:rsidR="00037D1B">
          <w:rPr>
            <w:noProof/>
            <w:webHidden/>
          </w:rPr>
        </w:r>
        <w:r w:rsidR="00037D1B">
          <w:rPr>
            <w:noProof/>
            <w:webHidden/>
          </w:rPr>
          <w:fldChar w:fldCharType="separate"/>
        </w:r>
        <w:r>
          <w:rPr>
            <w:noProof/>
            <w:webHidden/>
          </w:rPr>
          <w:t>6</w:t>
        </w:r>
        <w:r w:rsidR="00037D1B">
          <w:rPr>
            <w:noProof/>
            <w:webHidden/>
          </w:rPr>
          <w:fldChar w:fldCharType="end"/>
        </w:r>
      </w:hyperlink>
    </w:p>
    <w:p w14:paraId="2C6375F3" w14:textId="35EBF179" w:rsidR="00037D1B" w:rsidRDefault="00156A9B">
      <w:pPr>
        <w:pStyle w:val="TOC1"/>
        <w:rPr>
          <w:rFonts w:asciiTheme="minorHAnsi" w:eastAsiaTheme="minorEastAsia" w:hAnsiTheme="minorHAnsi" w:cstheme="minorBidi"/>
          <w:noProof/>
          <w:szCs w:val="22"/>
          <w:lang w:eastAsia="zh-CN"/>
        </w:rPr>
      </w:pPr>
      <w:hyperlink w:anchor="_Toc51007368" w:history="1">
        <w:r w:rsidR="00037D1B" w:rsidRPr="00694091">
          <w:rPr>
            <w:rStyle w:val="Hyperlink"/>
            <w:noProof/>
          </w:rPr>
          <w:t>VIRTUAL LEARNING ENVIRONMENT (VLE)</w:t>
        </w:r>
        <w:r w:rsidR="00037D1B">
          <w:rPr>
            <w:noProof/>
            <w:webHidden/>
          </w:rPr>
          <w:tab/>
        </w:r>
        <w:r w:rsidR="00037D1B">
          <w:rPr>
            <w:noProof/>
            <w:webHidden/>
          </w:rPr>
          <w:fldChar w:fldCharType="begin"/>
        </w:r>
        <w:r w:rsidR="00037D1B">
          <w:rPr>
            <w:noProof/>
            <w:webHidden/>
          </w:rPr>
          <w:instrText xml:space="preserve"> PAGEREF _Toc51007368 \h </w:instrText>
        </w:r>
        <w:r w:rsidR="00037D1B">
          <w:rPr>
            <w:noProof/>
            <w:webHidden/>
          </w:rPr>
        </w:r>
        <w:r w:rsidR="00037D1B">
          <w:rPr>
            <w:noProof/>
            <w:webHidden/>
          </w:rPr>
          <w:fldChar w:fldCharType="separate"/>
        </w:r>
        <w:r>
          <w:rPr>
            <w:noProof/>
            <w:webHidden/>
          </w:rPr>
          <w:t>6</w:t>
        </w:r>
        <w:r w:rsidR="00037D1B">
          <w:rPr>
            <w:noProof/>
            <w:webHidden/>
          </w:rPr>
          <w:fldChar w:fldCharType="end"/>
        </w:r>
      </w:hyperlink>
    </w:p>
    <w:p w14:paraId="7EB0A50B" w14:textId="657CC489" w:rsidR="00037D1B" w:rsidRDefault="00156A9B">
      <w:pPr>
        <w:pStyle w:val="TOC1"/>
        <w:rPr>
          <w:rFonts w:asciiTheme="minorHAnsi" w:eastAsiaTheme="minorEastAsia" w:hAnsiTheme="minorHAnsi" w:cstheme="minorBidi"/>
          <w:noProof/>
          <w:szCs w:val="22"/>
          <w:lang w:eastAsia="zh-CN"/>
        </w:rPr>
      </w:pPr>
      <w:hyperlink w:anchor="_Toc51007369" w:history="1">
        <w:r w:rsidR="00037D1B" w:rsidRPr="00694091">
          <w:rPr>
            <w:rStyle w:val="Hyperlink"/>
            <w:noProof/>
          </w:rPr>
          <w:t>ASSESSMENT FEEDBACK VIA TURNITIN</w:t>
        </w:r>
        <w:r w:rsidR="00037D1B">
          <w:rPr>
            <w:noProof/>
            <w:webHidden/>
          </w:rPr>
          <w:tab/>
        </w:r>
        <w:r w:rsidR="00037D1B">
          <w:rPr>
            <w:noProof/>
            <w:webHidden/>
          </w:rPr>
          <w:fldChar w:fldCharType="begin"/>
        </w:r>
        <w:r w:rsidR="00037D1B">
          <w:rPr>
            <w:noProof/>
            <w:webHidden/>
          </w:rPr>
          <w:instrText xml:space="preserve"> PAGEREF _Toc51007369 \h </w:instrText>
        </w:r>
        <w:r w:rsidR="00037D1B">
          <w:rPr>
            <w:noProof/>
            <w:webHidden/>
          </w:rPr>
        </w:r>
        <w:r w:rsidR="00037D1B">
          <w:rPr>
            <w:noProof/>
            <w:webHidden/>
          </w:rPr>
          <w:fldChar w:fldCharType="separate"/>
        </w:r>
        <w:r>
          <w:rPr>
            <w:noProof/>
            <w:webHidden/>
          </w:rPr>
          <w:t>8</w:t>
        </w:r>
        <w:r w:rsidR="00037D1B">
          <w:rPr>
            <w:noProof/>
            <w:webHidden/>
          </w:rPr>
          <w:fldChar w:fldCharType="end"/>
        </w:r>
      </w:hyperlink>
    </w:p>
    <w:p w14:paraId="59B898EC" w14:textId="77EBD2F0" w:rsidR="00037D1B" w:rsidRDefault="00156A9B">
      <w:pPr>
        <w:pStyle w:val="TOC1"/>
        <w:rPr>
          <w:rFonts w:asciiTheme="minorHAnsi" w:eastAsiaTheme="minorEastAsia" w:hAnsiTheme="minorHAnsi" w:cstheme="minorBidi"/>
          <w:noProof/>
          <w:szCs w:val="22"/>
          <w:lang w:eastAsia="zh-CN"/>
        </w:rPr>
      </w:pPr>
      <w:hyperlink w:anchor="_Toc51007370" w:history="1">
        <w:r w:rsidR="00037D1B" w:rsidRPr="00694091">
          <w:rPr>
            <w:rStyle w:val="Hyperlink"/>
            <w:noProof/>
          </w:rPr>
          <w:t>PROGRAMMES OF STUDY PROGRAMMES OF STUDY</w:t>
        </w:r>
        <w:r w:rsidR="00037D1B">
          <w:rPr>
            <w:noProof/>
            <w:webHidden/>
          </w:rPr>
          <w:tab/>
        </w:r>
        <w:r w:rsidR="00037D1B">
          <w:rPr>
            <w:noProof/>
            <w:webHidden/>
          </w:rPr>
          <w:fldChar w:fldCharType="begin"/>
        </w:r>
        <w:r w:rsidR="00037D1B">
          <w:rPr>
            <w:noProof/>
            <w:webHidden/>
          </w:rPr>
          <w:instrText xml:space="preserve"> PAGEREF _Toc51007370 \h </w:instrText>
        </w:r>
        <w:r w:rsidR="00037D1B">
          <w:rPr>
            <w:noProof/>
            <w:webHidden/>
          </w:rPr>
        </w:r>
        <w:r w:rsidR="00037D1B">
          <w:rPr>
            <w:noProof/>
            <w:webHidden/>
          </w:rPr>
          <w:fldChar w:fldCharType="separate"/>
        </w:r>
        <w:r>
          <w:rPr>
            <w:noProof/>
            <w:webHidden/>
          </w:rPr>
          <w:t>9</w:t>
        </w:r>
        <w:r w:rsidR="00037D1B">
          <w:rPr>
            <w:noProof/>
            <w:webHidden/>
          </w:rPr>
          <w:fldChar w:fldCharType="end"/>
        </w:r>
      </w:hyperlink>
    </w:p>
    <w:p w14:paraId="19CF6E61" w14:textId="2DD60CB3" w:rsidR="00037D1B" w:rsidRDefault="00156A9B">
      <w:pPr>
        <w:pStyle w:val="TOC2"/>
        <w:tabs>
          <w:tab w:val="left" w:pos="880"/>
        </w:tabs>
        <w:rPr>
          <w:rFonts w:asciiTheme="minorHAnsi" w:eastAsiaTheme="minorEastAsia" w:hAnsiTheme="minorHAnsi" w:cstheme="minorBidi"/>
          <w:noProof/>
          <w:szCs w:val="22"/>
          <w:lang w:eastAsia="zh-CN"/>
        </w:rPr>
      </w:pPr>
      <w:hyperlink w:anchor="_Toc51007371" w:history="1">
        <w:r w:rsidR="00037D1B" w:rsidRPr="00694091">
          <w:rPr>
            <w:rStyle w:val="Hyperlink"/>
            <w:noProof/>
          </w:rPr>
          <w:t>(1)</w:t>
        </w:r>
        <w:r w:rsidR="00037D1B">
          <w:rPr>
            <w:rFonts w:asciiTheme="minorHAnsi" w:eastAsiaTheme="minorEastAsia" w:hAnsiTheme="minorHAnsi" w:cstheme="minorBidi"/>
            <w:noProof/>
            <w:szCs w:val="22"/>
            <w:lang w:eastAsia="zh-CN"/>
          </w:rPr>
          <w:tab/>
        </w:r>
        <w:r w:rsidR="00037D1B" w:rsidRPr="00694091">
          <w:rPr>
            <w:rStyle w:val="Hyperlink"/>
            <w:noProof/>
          </w:rPr>
          <w:t>BSc Computing</w:t>
        </w:r>
        <w:r w:rsidR="00037D1B">
          <w:rPr>
            <w:noProof/>
            <w:webHidden/>
          </w:rPr>
          <w:tab/>
        </w:r>
        <w:r w:rsidR="00037D1B">
          <w:rPr>
            <w:noProof/>
            <w:webHidden/>
          </w:rPr>
          <w:fldChar w:fldCharType="begin"/>
        </w:r>
        <w:r w:rsidR="00037D1B">
          <w:rPr>
            <w:noProof/>
            <w:webHidden/>
          </w:rPr>
          <w:instrText xml:space="preserve"> PAGEREF _Toc51007371 \h </w:instrText>
        </w:r>
        <w:r w:rsidR="00037D1B">
          <w:rPr>
            <w:noProof/>
            <w:webHidden/>
          </w:rPr>
        </w:r>
        <w:r w:rsidR="00037D1B">
          <w:rPr>
            <w:noProof/>
            <w:webHidden/>
          </w:rPr>
          <w:fldChar w:fldCharType="separate"/>
        </w:r>
        <w:r>
          <w:rPr>
            <w:noProof/>
            <w:webHidden/>
          </w:rPr>
          <w:t>9</w:t>
        </w:r>
        <w:r w:rsidR="00037D1B">
          <w:rPr>
            <w:noProof/>
            <w:webHidden/>
          </w:rPr>
          <w:fldChar w:fldCharType="end"/>
        </w:r>
      </w:hyperlink>
    </w:p>
    <w:p w14:paraId="45CA2E25" w14:textId="549D97B9" w:rsidR="00037D1B" w:rsidRDefault="00156A9B">
      <w:pPr>
        <w:pStyle w:val="TOC2"/>
        <w:tabs>
          <w:tab w:val="left" w:pos="880"/>
        </w:tabs>
        <w:rPr>
          <w:rFonts w:asciiTheme="minorHAnsi" w:eastAsiaTheme="minorEastAsia" w:hAnsiTheme="minorHAnsi" w:cstheme="minorBidi"/>
          <w:noProof/>
          <w:szCs w:val="22"/>
          <w:lang w:eastAsia="zh-CN"/>
        </w:rPr>
      </w:pPr>
      <w:hyperlink w:anchor="_Toc51007372" w:history="1">
        <w:r w:rsidR="00037D1B" w:rsidRPr="00694091">
          <w:rPr>
            <w:rStyle w:val="Hyperlink"/>
            <w:noProof/>
          </w:rPr>
          <w:t>(2)</w:t>
        </w:r>
        <w:r w:rsidR="00037D1B">
          <w:rPr>
            <w:rFonts w:asciiTheme="minorHAnsi" w:eastAsiaTheme="minorEastAsia" w:hAnsiTheme="minorHAnsi" w:cstheme="minorBidi"/>
            <w:noProof/>
            <w:szCs w:val="22"/>
            <w:lang w:eastAsia="zh-CN"/>
          </w:rPr>
          <w:tab/>
        </w:r>
        <w:r w:rsidR="00037D1B" w:rsidRPr="00694091">
          <w:rPr>
            <w:rStyle w:val="Hyperlink"/>
            <w:noProof/>
          </w:rPr>
          <w:t>BSc Computing (Computer Networks and Cybersecurity)</w:t>
        </w:r>
        <w:r w:rsidR="00037D1B">
          <w:rPr>
            <w:noProof/>
            <w:webHidden/>
          </w:rPr>
          <w:tab/>
        </w:r>
        <w:r w:rsidR="00037D1B">
          <w:rPr>
            <w:noProof/>
            <w:webHidden/>
          </w:rPr>
          <w:fldChar w:fldCharType="begin"/>
        </w:r>
        <w:r w:rsidR="00037D1B">
          <w:rPr>
            <w:noProof/>
            <w:webHidden/>
          </w:rPr>
          <w:instrText xml:space="preserve"> PAGEREF _Toc51007372 \h </w:instrText>
        </w:r>
        <w:r w:rsidR="00037D1B">
          <w:rPr>
            <w:noProof/>
            <w:webHidden/>
          </w:rPr>
        </w:r>
        <w:r w:rsidR="00037D1B">
          <w:rPr>
            <w:noProof/>
            <w:webHidden/>
          </w:rPr>
          <w:fldChar w:fldCharType="separate"/>
        </w:r>
        <w:r>
          <w:rPr>
            <w:noProof/>
            <w:webHidden/>
          </w:rPr>
          <w:t>11</w:t>
        </w:r>
        <w:r w:rsidR="00037D1B">
          <w:rPr>
            <w:noProof/>
            <w:webHidden/>
          </w:rPr>
          <w:fldChar w:fldCharType="end"/>
        </w:r>
      </w:hyperlink>
    </w:p>
    <w:p w14:paraId="7859100A" w14:textId="72C2D246" w:rsidR="00037D1B" w:rsidRDefault="00156A9B">
      <w:pPr>
        <w:pStyle w:val="TOC2"/>
        <w:tabs>
          <w:tab w:val="left" w:pos="880"/>
        </w:tabs>
        <w:rPr>
          <w:rFonts w:asciiTheme="minorHAnsi" w:eastAsiaTheme="minorEastAsia" w:hAnsiTheme="minorHAnsi" w:cstheme="minorBidi"/>
          <w:noProof/>
          <w:szCs w:val="22"/>
          <w:lang w:eastAsia="zh-CN"/>
        </w:rPr>
      </w:pPr>
      <w:hyperlink w:anchor="_Toc51007373" w:history="1">
        <w:r w:rsidR="00037D1B" w:rsidRPr="00694091">
          <w:rPr>
            <w:rStyle w:val="Hyperlink"/>
            <w:noProof/>
          </w:rPr>
          <w:t>(3)</w:t>
        </w:r>
        <w:r w:rsidR="00037D1B">
          <w:rPr>
            <w:rFonts w:asciiTheme="minorHAnsi" w:eastAsiaTheme="minorEastAsia" w:hAnsiTheme="minorHAnsi" w:cstheme="minorBidi"/>
            <w:noProof/>
            <w:szCs w:val="22"/>
            <w:lang w:eastAsia="zh-CN"/>
          </w:rPr>
          <w:tab/>
        </w:r>
        <w:r w:rsidR="00037D1B" w:rsidRPr="00694091">
          <w:rPr>
            <w:rStyle w:val="Hyperlink"/>
            <w:noProof/>
          </w:rPr>
          <w:t>BSc Computing (Data and Information Systems)</w:t>
        </w:r>
        <w:r w:rsidR="00037D1B">
          <w:rPr>
            <w:noProof/>
            <w:webHidden/>
          </w:rPr>
          <w:tab/>
        </w:r>
        <w:r w:rsidR="00037D1B">
          <w:rPr>
            <w:noProof/>
            <w:webHidden/>
          </w:rPr>
          <w:fldChar w:fldCharType="begin"/>
        </w:r>
        <w:r w:rsidR="00037D1B">
          <w:rPr>
            <w:noProof/>
            <w:webHidden/>
          </w:rPr>
          <w:instrText xml:space="preserve"> PAGEREF _Toc51007373 \h </w:instrText>
        </w:r>
        <w:r w:rsidR="00037D1B">
          <w:rPr>
            <w:noProof/>
            <w:webHidden/>
          </w:rPr>
        </w:r>
        <w:r w:rsidR="00037D1B">
          <w:rPr>
            <w:noProof/>
            <w:webHidden/>
          </w:rPr>
          <w:fldChar w:fldCharType="separate"/>
        </w:r>
        <w:r>
          <w:rPr>
            <w:noProof/>
            <w:webHidden/>
          </w:rPr>
          <w:t>13</w:t>
        </w:r>
        <w:r w:rsidR="00037D1B">
          <w:rPr>
            <w:noProof/>
            <w:webHidden/>
          </w:rPr>
          <w:fldChar w:fldCharType="end"/>
        </w:r>
      </w:hyperlink>
    </w:p>
    <w:p w14:paraId="0BC93E3B" w14:textId="0CF486E9" w:rsidR="00037D1B" w:rsidRDefault="00156A9B">
      <w:pPr>
        <w:pStyle w:val="TOC2"/>
        <w:tabs>
          <w:tab w:val="left" w:pos="880"/>
        </w:tabs>
        <w:rPr>
          <w:rFonts w:asciiTheme="minorHAnsi" w:eastAsiaTheme="minorEastAsia" w:hAnsiTheme="minorHAnsi" w:cstheme="minorBidi"/>
          <w:noProof/>
          <w:szCs w:val="22"/>
          <w:lang w:eastAsia="zh-CN"/>
        </w:rPr>
      </w:pPr>
      <w:hyperlink w:anchor="_Toc51007374" w:history="1">
        <w:r w:rsidR="00037D1B" w:rsidRPr="00694091">
          <w:rPr>
            <w:rStyle w:val="Hyperlink"/>
            <w:noProof/>
          </w:rPr>
          <w:t>(4)</w:t>
        </w:r>
        <w:r w:rsidR="00037D1B">
          <w:rPr>
            <w:rFonts w:asciiTheme="minorHAnsi" w:eastAsiaTheme="minorEastAsia" w:hAnsiTheme="minorHAnsi" w:cstheme="minorBidi"/>
            <w:noProof/>
            <w:szCs w:val="22"/>
            <w:lang w:eastAsia="zh-CN"/>
          </w:rPr>
          <w:tab/>
        </w:r>
        <w:r w:rsidR="00037D1B" w:rsidRPr="00694091">
          <w:rPr>
            <w:rStyle w:val="Hyperlink"/>
            <w:noProof/>
          </w:rPr>
          <w:t>BSc Computing (Games Development)</w:t>
        </w:r>
        <w:r w:rsidR="00037D1B">
          <w:rPr>
            <w:noProof/>
            <w:webHidden/>
          </w:rPr>
          <w:tab/>
        </w:r>
        <w:r w:rsidR="00037D1B">
          <w:rPr>
            <w:noProof/>
            <w:webHidden/>
          </w:rPr>
          <w:fldChar w:fldCharType="begin"/>
        </w:r>
        <w:r w:rsidR="00037D1B">
          <w:rPr>
            <w:noProof/>
            <w:webHidden/>
          </w:rPr>
          <w:instrText xml:space="preserve"> PAGEREF _Toc51007374 \h </w:instrText>
        </w:r>
        <w:r w:rsidR="00037D1B">
          <w:rPr>
            <w:noProof/>
            <w:webHidden/>
          </w:rPr>
        </w:r>
        <w:r w:rsidR="00037D1B">
          <w:rPr>
            <w:noProof/>
            <w:webHidden/>
          </w:rPr>
          <w:fldChar w:fldCharType="separate"/>
        </w:r>
        <w:r>
          <w:rPr>
            <w:noProof/>
            <w:webHidden/>
          </w:rPr>
          <w:t>16</w:t>
        </w:r>
        <w:r w:rsidR="00037D1B">
          <w:rPr>
            <w:noProof/>
            <w:webHidden/>
          </w:rPr>
          <w:fldChar w:fldCharType="end"/>
        </w:r>
      </w:hyperlink>
    </w:p>
    <w:p w14:paraId="426514CE" w14:textId="39F3B07A" w:rsidR="00037D1B" w:rsidRDefault="00156A9B">
      <w:pPr>
        <w:pStyle w:val="TOC2"/>
        <w:tabs>
          <w:tab w:val="left" w:pos="880"/>
        </w:tabs>
        <w:rPr>
          <w:rFonts w:asciiTheme="minorHAnsi" w:eastAsiaTheme="minorEastAsia" w:hAnsiTheme="minorHAnsi" w:cstheme="minorBidi"/>
          <w:noProof/>
          <w:szCs w:val="22"/>
          <w:lang w:eastAsia="zh-CN"/>
        </w:rPr>
      </w:pPr>
      <w:hyperlink w:anchor="_Toc51007375" w:history="1">
        <w:r w:rsidR="00037D1B" w:rsidRPr="00694091">
          <w:rPr>
            <w:rStyle w:val="Hyperlink"/>
            <w:noProof/>
          </w:rPr>
          <w:t>(5)</w:t>
        </w:r>
        <w:r w:rsidR="00037D1B">
          <w:rPr>
            <w:rFonts w:asciiTheme="minorHAnsi" w:eastAsiaTheme="minorEastAsia" w:hAnsiTheme="minorHAnsi" w:cstheme="minorBidi"/>
            <w:noProof/>
            <w:szCs w:val="22"/>
            <w:lang w:eastAsia="zh-CN"/>
          </w:rPr>
          <w:tab/>
        </w:r>
        <w:r w:rsidR="00037D1B" w:rsidRPr="00694091">
          <w:rPr>
            <w:rStyle w:val="Hyperlink"/>
            <w:noProof/>
          </w:rPr>
          <w:t>BSc Computing (Software Engineering)</w:t>
        </w:r>
        <w:r w:rsidR="00037D1B">
          <w:rPr>
            <w:noProof/>
            <w:webHidden/>
          </w:rPr>
          <w:tab/>
        </w:r>
        <w:r w:rsidR="00037D1B">
          <w:rPr>
            <w:noProof/>
            <w:webHidden/>
          </w:rPr>
          <w:fldChar w:fldCharType="begin"/>
        </w:r>
        <w:r w:rsidR="00037D1B">
          <w:rPr>
            <w:noProof/>
            <w:webHidden/>
          </w:rPr>
          <w:instrText xml:space="preserve"> PAGEREF _Toc51007375 \h </w:instrText>
        </w:r>
        <w:r w:rsidR="00037D1B">
          <w:rPr>
            <w:noProof/>
            <w:webHidden/>
          </w:rPr>
        </w:r>
        <w:r w:rsidR="00037D1B">
          <w:rPr>
            <w:noProof/>
            <w:webHidden/>
          </w:rPr>
          <w:fldChar w:fldCharType="separate"/>
        </w:r>
        <w:r>
          <w:rPr>
            <w:noProof/>
            <w:webHidden/>
          </w:rPr>
          <w:t>19</w:t>
        </w:r>
        <w:r w:rsidR="00037D1B">
          <w:rPr>
            <w:noProof/>
            <w:webHidden/>
          </w:rPr>
          <w:fldChar w:fldCharType="end"/>
        </w:r>
      </w:hyperlink>
    </w:p>
    <w:p w14:paraId="3ADC0598" w14:textId="4D65E40F" w:rsidR="00037D1B" w:rsidRDefault="00156A9B">
      <w:pPr>
        <w:pStyle w:val="TOC2"/>
        <w:tabs>
          <w:tab w:val="left" w:pos="880"/>
        </w:tabs>
        <w:rPr>
          <w:rFonts w:asciiTheme="minorHAnsi" w:eastAsiaTheme="minorEastAsia" w:hAnsiTheme="minorHAnsi" w:cstheme="minorBidi"/>
          <w:noProof/>
          <w:szCs w:val="22"/>
          <w:lang w:eastAsia="zh-CN"/>
        </w:rPr>
      </w:pPr>
      <w:hyperlink w:anchor="_Toc51007376" w:history="1">
        <w:r w:rsidR="00037D1B" w:rsidRPr="00694091">
          <w:rPr>
            <w:rStyle w:val="Hyperlink"/>
            <w:noProof/>
          </w:rPr>
          <w:t>(6)</w:t>
        </w:r>
        <w:r w:rsidR="00037D1B">
          <w:rPr>
            <w:rFonts w:asciiTheme="minorHAnsi" w:eastAsiaTheme="minorEastAsia" w:hAnsiTheme="minorHAnsi" w:cstheme="minorBidi"/>
            <w:noProof/>
            <w:szCs w:val="22"/>
            <w:lang w:eastAsia="zh-CN"/>
          </w:rPr>
          <w:tab/>
        </w:r>
        <w:r w:rsidR="00037D1B" w:rsidRPr="00694091">
          <w:rPr>
            <w:rStyle w:val="Hyperlink"/>
            <w:noProof/>
          </w:rPr>
          <w:t>BSc Computing (Web Development)</w:t>
        </w:r>
        <w:r w:rsidR="00037D1B">
          <w:rPr>
            <w:noProof/>
            <w:webHidden/>
          </w:rPr>
          <w:tab/>
        </w:r>
        <w:r w:rsidR="00037D1B">
          <w:rPr>
            <w:noProof/>
            <w:webHidden/>
          </w:rPr>
          <w:fldChar w:fldCharType="begin"/>
        </w:r>
        <w:r w:rsidR="00037D1B">
          <w:rPr>
            <w:noProof/>
            <w:webHidden/>
          </w:rPr>
          <w:instrText xml:space="preserve"> PAGEREF _Toc51007376 \h </w:instrText>
        </w:r>
        <w:r w:rsidR="00037D1B">
          <w:rPr>
            <w:noProof/>
            <w:webHidden/>
          </w:rPr>
        </w:r>
        <w:r w:rsidR="00037D1B">
          <w:rPr>
            <w:noProof/>
            <w:webHidden/>
          </w:rPr>
          <w:fldChar w:fldCharType="separate"/>
        </w:r>
        <w:r>
          <w:rPr>
            <w:noProof/>
            <w:webHidden/>
          </w:rPr>
          <w:t>21</w:t>
        </w:r>
        <w:r w:rsidR="00037D1B">
          <w:rPr>
            <w:noProof/>
            <w:webHidden/>
          </w:rPr>
          <w:fldChar w:fldCharType="end"/>
        </w:r>
      </w:hyperlink>
    </w:p>
    <w:p w14:paraId="25CF5B22" w14:textId="46FA28ED" w:rsidR="00037D1B" w:rsidRDefault="00156A9B">
      <w:pPr>
        <w:pStyle w:val="TOC2"/>
        <w:tabs>
          <w:tab w:val="left" w:pos="880"/>
        </w:tabs>
        <w:rPr>
          <w:rFonts w:asciiTheme="minorHAnsi" w:eastAsiaTheme="minorEastAsia" w:hAnsiTheme="minorHAnsi" w:cstheme="minorBidi"/>
          <w:noProof/>
          <w:szCs w:val="22"/>
          <w:lang w:eastAsia="zh-CN"/>
        </w:rPr>
      </w:pPr>
      <w:hyperlink w:anchor="_Toc51007377" w:history="1">
        <w:r w:rsidR="00037D1B" w:rsidRPr="00694091">
          <w:rPr>
            <w:rStyle w:val="Hyperlink"/>
            <w:rFonts w:eastAsia="Arial"/>
            <w:noProof/>
          </w:rPr>
          <w:t>(7)</w:t>
        </w:r>
        <w:r w:rsidR="00037D1B">
          <w:rPr>
            <w:rFonts w:asciiTheme="minorHAnsi" w:eastAsiaTheme="minorEastAsia" w:hAnsiTheme="minorHAnsi" w:cstheme="minorBidi"/>
            <w:noProof/>
            <w:szCs w:val="22"/>
            <w:lang w:eastAsia="zh-CN"/>
          </w:rPr>
          <w:tab/>
        </w:r>
        <w:r w:rsidR="00037D1B" w:rsidRPr="00694091">
          <w:rPr>
            <w:rStyle w:val="Hyperlink"/>
            <w:rFonts w:eastAsia="Arial"/>
            <w:noProof/>
          </w:rPr>
          <w:t>BA(Hons) Computer Animation</w:t>
        </w:r>
        <w:r w:rsidR="00037D1B">
          <w:rPr>
            <w:noProof/>
            <w:webHidden/>
          </w:rPr>
          <w:tab/>
        </w:r>
        <w:r w:rsidR="00037D1B">
          <w:rPr>
            <w:noProof/>
            <w:webHidden/>
          </w:rPr>
          <w:fldChar w:fldCharType="begin"/>
        </w:r>
        <w:r w:rsidR="00037D1B">
          <w:rPr>
            <w:noProof/>
            <w:webHidden/>
          </w:rPr>
          <w:instrText xml:space="preserve"> PAGEREF _Toc51007377 \h </w:instrText>
        </w:r>
        <w:r w:rsidR="00037D1B">
          <w:rPr>
            <w:noProof/>
            <w:webHidden/>
          </w:rPr>
        </w:r>
        <w:r w:rsidR="00037D1B">
          <w:rPr>
            <w:noProof/>
            <w:webHidden/>
          </w:rPr>
          <w:fldChar w:fldCharType="separate"/>
        </w:r>
        <w:r>
          <w:rPr>
            <w:noProof/>
            <w:webHidden/>
          </w:rPr>
          <w:t>24</w:t>
        </w:r>
        <w:r w:rsidR="00037D1B">
          <w:rPr>
            <w:noProof/>
            <w:webHidden/>
          </w:rPr>
          <w:fldChar w:fldCharType="end"/>
        </w:r>
      </w:hyperlink>
    </w:p>
    <w:p w14:paraId="1EE7E2B2" w14:textId="6C25D27C" w:rsidR="00037D1B" w:rsidRDefault="00156A9B">
      <w:pPr>
        <w:pStyle w:val="TOC2"/>
        <w:tabs>
          <w:tab w:val="left" w:pos="880"/>
        </w:tabs>
        <w:rPr>
          <w:rFonts w:asciiTheme="minorHAnsi" w:eastAsiaTheme="minorEastAsia" w:hAnsiTheme="minorHAnsi" w:cstheme="minorBidi"/>
          <w:noProof/>
          <w:szCs w:val="22"/>
          <w:lang w:eastAsia="zh-CN"/>
        </w:rPr>
      </w:pPr>
      <w:hyperlink w:anchor="_Toc51007378" w:history="1">
        <w:r w:rsidR="00037D1B" w:rsidRPr="00694091">
          <w:rPr>
            <w:rStyle w:val="Hyperlink"/>
            <w:noProof/>
          </w:rPr>
          <w:t>(8)</w:t>
        </w:r>
        <w:r w:rsidR="00037D1B">
          <w:rPr>
            <w:rFonts w:asciiTheme="minorHAnsi" w:eastAsiaTheme="minorEastAsia" w:hAnsiTheme="minorHAnsi" w:cstheme="minorBidi"/>
            <w:noProof/>
            <w:szCs w:val="22"/>
            <w:lang w:eastAsia="zh-CN"/>
          </w:rPr>
          <w:tab/>
        </w:r>
        <w:r w:rsidR="00037D1B" w:rsidRPr="00694091">
          <w:rPr>
            <w:rStyle w:val="Hyperlink"/>
            <w:rFonts w:eastAsia="Arial" w:cs="Arial"/>
            <w:noProof/>
          </w:rPr>
          <w:t xml:space="preserve">BA(Hons) </w:t>
        </w:r>
        <w:r w:rsidR="00037D1B" w:rsidRPr="00694091">
          <w:rPr>
            <w:rStyle w:val="Hyperlink"/>
            <w:noProof/>
          </w:rPr>
          <w:t>Creative Computer Games Design</w:t>
        </w:r>
        <w:r w:rsidR="00037D1B">
          <w:rPr>
            <w:noProof/>
            <w:webHidden/>
          </w:rPr>
          <w:tab/>
        </w:r>
        <w:r w:rsidR="00037D1B">
          <w:rPr>
            <w:noProof/>
            <w:webHidden/>
          </w:rPr>
          <w:fldChar w:fldCharType="begin"/>
        </w:r>
        <w:r w:rsidR="00037D1B">
          <w:rPr>
            <w:noProof/>
            <w:webHidden/>
          </w:rPr>
          <w:instrText xml:space="preserve"> PAGEREF _Toc51007378 \h </w:instrText>
        </w:r>
        <w:r w:rsidR="00037D1B">
          <w:rPr>
            <w:noProof/>
            <w:webHidden/>
          </w:rPr>
        </w:r>
        <w:r w:rsidR="00037D1B">
          <w:rPr>
            <w:noProof/>
            <w:webHidden/>
          </w:rPr>
          <w:fldChar w:fldCharType="separate"/>
        </w:r>
        <w:r>
          <w:rPr>
            <w:noProof/>
            <w:webHidden/>
          </w:rPr>
          <w:t>26</w:t>
        </w:r>
        <w:r w:rsidR="00037D1B">
          <w:rPr>
            <w:noProof/>
            <w:webHidden/>
          </w:rPr>
          <w:fldChar w:fldCharType="end"/>
        </w:r>
      </w:hyperlink>
    </w:p>
    <w:p w14:paraId="40F09B1C" w14:textId="28A314FF" w:rsidR="00037D1B" w:rsidRDefault="00156A9B">
      <w:pPr>
        <w:pStyle w:val="TOC1"/>
        <w:rPr>
          <w:rFonts w:asciiTheme="minorHAnsi" w:eastAsiaTheme="minorEastAsia" w:hAnsiTheme="minorHAnsi" w:cstheme="minorBidi"/>
          <w:noProof/>
          <w:szCs w:val="22"/>
          <w:lang w:eastAsia="zh-CN"/>
        </w:rPr>
      </w:pPr>
      <w:hyperlink w:anchor="_Toc51007379" w:history="1">
        <w:r w:rsidR="00037D1B" w:rsidRPr="00694091">
          <w:rPr>
            <w:rStyle w:val="Hyperlink"/>
            <w:noProof/>
          </w:rPr>
          <w:t>UNIVERSITY ATTENDANCE POLICY</w:t>
        </w:r>
        <w:r w:rsidR="00037D1B">
          <w:rPr>
            <w:noProof/>
            <w:webHidden/>
          </w:rPr>
          <w:tab/>
        </w:r>
        <w:r w:rsidR="00037D1B">
          <w:rPr>
            <w:noProof/>
            <w:webHidden/>
          </w:rPr>
          <w:fldChar w:fldCharType="begin"/>
        </w:r>
        <w:r w:rsidR="00037D1B">
          <w:rPr>
            <w:noProof/>
            <w:webHidden/>
          </w:rPr>
          <w:instrText xml:space="preserve"> PAGEREF _Toc51007379 \h </w:instrText>
        </w:r>
        <w:r w:rsidR="00037D1B">
          <w:rPr>
            <w:noProof/>
            <w:webHidden/>
          </w:rPr>
        </w:r>
        <w:r w:rsidR="00037D1B">
          <w:rPr>
            <w:noProof/>
            <w:webHidden/>
          </w:rPr>
          <w:fldChar w:fldCharType="separate"/>
        </w:r>
        <w:r>
          <w:rPr>
            <w:noProof/>
            <w:webHidden/>
          </w:rPr>
          <w:t>28</w:t>
        </w:r>
        <w:r w:rsidR="00037D1B">
          <w:rPr>
            <w:noProof/>
            <w:webHidden/>
          </w:rPr>
          <w:fldChar w:fldCharType="end"/>
        </w:r>
      </w:hyperlink>
    </w:p>
    <w:p w14:paraId="697B4FD8" w14:textId="497EE4A5" w:rsidR="00037D1B" w:rsidRDefault="00156A9B">
      <w:pPr>
        <w:pStyle w:val="TOC1"/>
        <w:rPr>
          <w:rFonts w:asciiTheme="minorHAnsi" w:eastAsiaTheme="minorEastAsia" w:hAnsiTheme="minorHAnsi" w:cstheme="minorBidi"/>
          <w:noProof/>
          <w:szCs w:val="22"/>
          <w:lang w:eastAsia="zh-CN"/>
        </w:rPr>
      </w:pPr>
      <w:hyperlink w:anchor="_Toc51007380" w:history="1">
        <w:r w:rsidR="00037D1B" w:rsidRPr="00694091">
          <w:rPr>
            <w:rStyle w:val="Hyperlink"/>
            <w:noProof/>
          </w:rPr>
          <w:t>CODES OF CONDUCT</w:t>
        </w:r>
        <w:r w:rsidR="00037D1B">
          <w:rPr>
            <w:noProof/>
            <w:webHidden/>
          </w:rPr>
          <w:tab/>
        </w:r>
        <w:r w:rsidR="00037D1B">
          <w:rPr>
            <w:noProof/>
            <w:webHidden/>
          </w:rPr>
          <w:fldChar w:fldCharType="begin"/>
        </w:r>
        <w:r w:rsidR="00037D1B">
          <w:rPr>
            <w:noProof/>
            <w:webHidden/>
          </w:rPr>
          <w:instrText xml:space="preserve"> PAGEREF _Toc51007380 \h </w:instrText>
        </w:r>
        <w:r w:rsidR="00037D1B">
          <w:rPr>
            <w:noProof/>
            <w:webHidden/>
          </w:rPr>
        </w:r>
        <w:r w:rsidR="00037D1B">
          <w:rPr>
            <w:noProof/>
            <w:webHidden/>
          </w:rPr>
          <w:fldChar w:fldCharType="separate"/>
        </w:r>
        <w:r>
          <w:rPr>
            <w:noProof/>
            <w:webHidden/>
          </w:rPr>
          <w:t>28</w:t>
        </w:r>
        <w:r w:rsidR="00037D1B">
          <w:rPr>
            <w:noProof/>
            <w:webHidden/>
          </w:rPr>
          <w:fldChar w:fldCharType="end"/>
        </w:r>
      </w:hyperlink>
    </w:p>
    <w:p w14:paraId="3AB30708" w14:textId="092845E3" w:rsidR="00037D1B" w:rsidRDefault="00156A9B">
      <w:pPr>
        <w:pStyle w:val="TOC1"/>
        <w:rPr>
          <w:rFonts w:asciiTheme="minorHAnsi" w:eastAsiaTheme="minorEastAsia" w:hAnsiTheme="minorHAnsi" w:cstheme="minorBidi"/>
          <w:noProof/>
          <w:szCs w:val="22"/>
          <w:lang w:eastAsia="zh-CN"/>
        </w:rPr>
      </w:pPr>
      <w:hyperlink w:anchor="_Toc51007381" w:history="1">
        <w:r w:rsidR="00037D1B" w:rsidRPr="00694091">
          <w:rPr>
            <w:rStyle w:val="Hyperlink"/>
            <w:noProof/>
          </w:rPr>
          <w:t>ABOUT ACADEMIC MISCONDUCT AND PLAGIARISM</w:t>
        </w:r>
        <w:r w:rsidR="00037D1B">
          <w:rPr>
            <w:noProof/>
            <w:webHidden/>
          </w:rPr>
          <w:tab/>
        </w:r>
        <w:r w:rsidR="00037D1B">
          <w:rPr>
            <w:noProof/>
            <w:webHidden/>
          </w:rPr>
          <w:fldChar w:fldCharType="begin"/>
        </w:r>
        <w:r w:rsidR="00037D1B">
          <w:rPr>
            <w:noProof/>
            <w:webHidden/>
          </w:rPr>
          <w:instrText xml:space="preserve"> PAGEREF _Toc51007381 \h </w:instrText>
        </w:r>
        <w:r w:rsidR="00037D1B">
          <w:rPr>
            <w:noProof/>
            <w:webHidden/>
          </w:rPr>
        </w:r>
        <w:r w:rsidR="00037D1B">
          <w:rPr>
            <w:noProof/>
            <w:webHidden/>
          </w:rPr>
          <w:fldChar w:fldCharType="separate"/>
        </w:r>
        <w:r>
          <w:rPr>
            <w:noProof/>
            <w:webHidden/>
          </w:rPr>
          <w:t>29</w:t>
        </w:r>
        <w:r w:rsidR="00037D1B">
          <w:rPr>
            <w:noProof/>
            <w:webHidden/>
          </w:rPr>
          <w:fldChar w:fldCharType="end"/>
        </w:r>
      </w:hyperlink>
    </w:p>
    <w:p w14:paraId="01219786" w14:textId="4F61688D" w:rsidR="00037D1B" w:rsidRDefault="00156A9B">
      <w:pPr>
        <w:pStyle w:val="TOC2"/>
        <w:tabs>
          <w:tab w:val="left" w:pos="880"/>
        </w:tabs>
        <w:rPr>
          <w:rFonts w:asciiTheme="minorHAnsi" w:eastAsiaTheme="minorEastAsia" w:hAnsiTheme="minorHAnsi" w:cstheme="minorBidi"/>
          <w:noProof/>
          <w:szCs w:val="22"/>
          <w:lang w:eastAsia="zh-CN"/>
        </w:rPr>
      </w:pPr>
      <w:hyperlink w:anchor="_Toc51007382" w:history="1">
        <w:r w:rsidR="00037D1B" w:rsidRPr="00694091">
          <w:rPr>
            <w:rStyle w:val="Hyperlink"/>
            <w:noProof/>
            <w:lang w:val="en-US"/>
          </w:rPr>
          <w:t>(1)</w:t>
        </w:r>
        <w:r w:rsidR="00037D1B">
          <w:rPr>
            <w:rFonts w:asciiTheme="minorHAnsi" w:eastAsiaTheme="minorEastAsia" w:hAnsiTheme="minorHAnsi" w:cstheme="minorBidi"/>
            <w:noProof/>
            <w:szCs w:val="22"/>
            <w:lang w:eastAsia="zh-CN"/>
          </w:rPr>
          <w:tab/>
        </w:r>
        <w:r w:rsidR="00037D1B" w:rsidRPr="00694091">
          <w:rPr>
            <w:rStyle w:val="Hyperlink"/>
            <w:noProof/>
            <w:lang w:val="en-US"/>
          </w:rPr>
          <w:t>Plagiarism: Regulations, Procedure and Penalties</w:t>
        </w:r>
        <w:r w:rsidR="00037D1B">
          <w:rPr>
            <w:noProof/>
            <w:webHidden/>
          </w:rPr>
          <w:tab/>
        </w:r>
        <w:r w:rsidR="00037D1B">
          <w:rPr>
            <w:noProof/>
            <w:webHidden/>
          </w:rPr>
          <w:fldChar w:fldCharType="begin"/>
        </w:r>
        <w:r w:rsidR="00037D1B">
          <w:rPr>
            <w:noProof/>
            <w:webHidden/>
          </w:rPr>
          <w:instrText xml:space="preserve"> PAGEREF _Toc51007382 \h </w:instrText>
        </w:r>
        <w:r w:rsidR="00037D1B">
          <w:rPr>
            <w:noProof/>
            <w:webHidden/>
          </w:rPr>
        </w:r>
        <w:r w:rsidR="00037D1B">
          <w:rPr>
            <w:noProof/>
            <w:webHidden/>
          </w:rPr>
          <w:fldChar w:fldCharType="separate"/>
        </w:r>
        <w:r>
          <w:rPr>
            <w:noProof/>
            <w:webHidden/>
          </w:rPr>
          <w:t>29</w:t>
        </w:r>
        <w:r w:rsidR="00037D1B">
          <w:rPr>
            <w:noProof/>
            <w:webHidden/>
          </w:rPr>
          <w:fldChar w:fldCharType="end"/>
        </w:r>
      </w:hyperlink>
    </w:p>
    <w:p w14:paraId="00BEAC73" w14:textId="591F7523" w:rsidR="00037D1B" w:rsidRDefault="00156A9B">
      <w:pPr>
        <w:pStyle w:val="TOC2"/>
        <w:tabs>
          <w:tab w:val="left" w:pos="880"/>
        </w:tabs>
        <w:rPr>
          <w:rFonts w:asciiTheme="minorHAnsi" w:eastAsiaTheme="minorEastAsia" w:hAnsiTheme="minorHAnsi" w:cstheme="minorBidi"/>
          <w:noProof/>
          <w:szCs w:val="22"/>
          <w:lang w:eastAsia="zh-CN"/>
        </w:rPr>
      </w:pPr>
      <w:hyperlink w:anchor="_Toc51007383" w:history="1">
        <w:r w:rsidR="00037D1B" w:rsidRPr="00694091">
          <w:rPr>
            <w:rStyle w:val="Hyperlink"/>
            <w:noProof/>
            <w:lang w:val="en-US"/>
          </w:rPr>
          <w:t>(2)</w:t>
        </w:r>
        <w:r w:rsidR="00037D1B">
          <w:rPr>
            <w:rFonts w:asciiTheme="minorHAnsi" w:eastAsiaTheme="minorEastAsia" w:hAnsiTheme="minorHAnsi" w:cstheme="minorBidi"/>
            <w:noProof/>
            <w:szCs w:val="22"/>
            <w:lang w:eastAsia="zh-CN"/>
          </w:rPr>
          <w:tab/>
        </w:r>
        <w:r w:rsidR="00037D1B" w:rsidRPr="00694091">
          <w:rPr>
            <w:rStyle w:val="Hyperlink"/>
            <w:noProof/>
            <w:lang w:val="en-US"/>
          </w:rPr>
          <w:t>Avoiding Plagiarism</w:t>
        </w:r>
        <w:r w:rsidR="00037D1B">
          <w:rPr>
            <w:noProof/>
            <w:webHidden/>
          </w:rPr>
          <w:tab/>
        </w:r>
        <w:r w:rsidR="00037D1B">
          <w:rPr>
            <w:noProof/>
            <w:webHidden/>
          </w:rPr>
          <w:fldChar w:fldCharType="begin"/>
        </w:r>
        <w:r w:rsidR="00037D1B">
          <w:rPr>
            <w:noProof/>
            <w:webHidden/>
          </w:rPr>
          <w:instrText xml:space="preserve"> PAGEREF _Toc51007383 \h </w:instrText>
        </w:r>
        <w:r w:rsidR="00037D1B">
          <w:rPr>
            <w:noProof/>
            <w:webHidden/>
          </w:rPr>
        </w:r>
        <w:r w:rsidR="00037D1B">
          <w:rPr>
            <w:noProof/>
            <w:webHidden/>
          </w:rPr>
          <w:fldChar w:fldCharType="separate"/>
        </w:r>
        <w:r>
          <w:rPr>
            <w:noProof/>
            <w:webHidden/>
          </w:rPr>
          <w:t>29</w:t>
        </w:r>
        <w:r w:rsidR="00037D1B">
          <w:rPr>
            <w:noProof/>
            <w:webHidden/>
          </w:rPr>
          <w:fldChar w:fldCharType="end"/>
        </w:r>
      </w:hyperlink>
    </w:p>
    <w:p w14:paraId="2DEA772B" w14:textId="1DF6F2A8" w:rsidR="00037D1B" w:rsidRDefault="00156A9B">
      <w:pPr>
        <w:pStyle w:val="TOC2"/>
        <w:tabs>
          <w:tab w:val="left" w:pos="880"/>
        </w:tabs>
        <w:rPr>
          <w:rFonts w:asciiTheme="minorHAnsi" w:eastAsiaTheme="minorEastAsia" w:hAnsiTheme="minorHAnsi" w:cstheme="minorBidi"/>
          <w:noProof/>
          <w:szCs w:val="22"/>
          <w:lang w:eastAsia="zh-CN"/>
        </w:rPr>
      </w:pPr>
      <w:hyperlink w:anchor="_Toc51007384" w:history="1">
        <w:r w:rsidR="00037D1B" w:rsidRPr="00694091">
          <w:rPr>
            <w:rStyle w:val="Hyperlink"/>
            <w:noProof/>
          </w:rPr>
          <w:t>(3)</w:t>
        </w:r>
        <w:r w:rsidR="00037D1B">
          <w:rPr>
            <w:rFonts w:asciiTheme="minorHAnsi" w:eastAsiaTheme="minorEastAsia" w:hAnsiTheme="minorHAnsi" w:cstheme="minorBidi"/>
            <w:noProof/>
            <w:szCs w:val="22"/>
            <w:lang w:eastAsia="zh-CN"/>
          </w:rPr>
          <w:tab/>
        </w:r>
        <w:r w:rsidR="00037D1B" w:rsidRPr="00694091">
          <w:rPr>
            <w:rStyle w:val="Hyperlink"/>
            <w:noProof/>
            <w:lang w:val="en-US"/>
          </w:rPr>
          <w:t>Other types of Academic Misconduct</w:t>
        </w:r>
        <w:r w:rsidR="00037D1B">
          <w:rPr>
            <w:noProof/>
            <w:webHidden/>
          </w:rPr>
          <w:tab/>
        </w:r>
        <w:r w:rsidR="00037D1B">
          <w:rPr>
            <w:noProof/>
            <w:webHidden/>
          </w:rPr>
          <w:fldChar w:fldCharType="begin"/>
        </w:r>
        <w:r w:rsidR="00037D1B">
          <w:rPr>
            <w:noProof/>
            <w:webHidden/>
          </w:rPr>
          <w:instrText xml:space="preserve"> PAGEREF _Toc51007384 \h </w:instrText>
        </w:r>
        <w:r w:rsidR="00037D1B">
          <w:rPr>
            <w:noProof/>
            <w:webHidden/>
          </w:rPr>
        </w:r>
        <w:r w:rsidR="00037D1B">
          <w:rPr>
            <w:noProof/>
            <w:webHidden/>
          </w:rPr>
          <w:fldChar w:fldCharType="separate"/>
        </w:r>
        <w:r>
          <w:rPr>
            <w:noProof/>
            <w:webHidden/>
          </w:rPr>
          <w:t>30</w:t>
        </w:r>
        <w:r w:rsidR="00037D1B">
          <w:rPr>
            <w:noProof/>
            <w:webHidden/>
          </w:rPr>
          <w:fldChar w:fldCharType="end"/>
        </w:r>
      </w:hyperlink>
    </w:p>
    <w:p w14:paraId="16EA8539" w14:textId="005F847C" w:rsidR="00037D1B" w:rsidRDefault="00156A9B">
      <w:pPr>
        <w:pStyle w:val="TOC1"/>
        <w:rPr>
          <w:rFonts w:asciiTheme="minorHAnsi" w:eastAsiaTheme="minorEastAsia" w:hAnsiTheme="minorHAnsi" w:cstheme="minorBidi"/>
          <w:noProof/>
          <w:szCs w:val="22"/>
          <w:lang w:eastAsia="zh-CN"/>
        </w:rPr>
      </w:pPr>
      <w:hyperlink w:anchor="_Toc51007385" w:history="1">
        <w:r w:rsidR="00037D1B" w:rsidRPr="00694091">
          <w:rPr>
            <w:rStyle w:val="Hyperlink"/>
            <w:noProof/>
          </w:rPr>
          <w:t>LIBRARY AND LEARNING RESOURCES</w:t>
        </w:r>
        <w:r w:rsidR="00037D1B">
          <w:rPr>
            <w:noProof/>
            <w:webHidden/>
          </w:rPr>
          <w:tab/>
        </w:r>
        <w:r w:rsidR="00037D1B">
          <w:rPr>
            <w:noProof/>
            <w:webHidden/>
          </w:rPr>
          <w:fldChar w:fldCharType="begin"/>
        </w:r>
        <w:r w:rsidR="00037D1B">
          <w:rPr>
            <w:noProof/>
            <w:webHidden/>
          </w:rPr>
          <w:instrText xml:space="preserve"> PAGEREF _Toc51007385 \h </w:instrText>
        </w:r>
        <w:r w:rsidR="00037D1B">
          <w:rPr>
            <w:noProof/>
            <w:webHidden/>
          </w:rPr>
        </w:r>
        <w:r w:rsidR="00037D1B">
          <w:rPr>
            <w:noProof/>
            <w:webHidden/>
          </w:rPr>
          <w:fldChar w:fldCharType="separate"/>
        </w:r>
        <w:r>
          <w:rPr>
            <w:noProof/>
            <w:webHidden/>
          </w:rPr>
          <w:t>30</w:t>
        </w:r>
        <w:r w:rsidR="00037D1B">
          <w:rPr>
            <w:noProof/>
            <w:webHidden/>
          </w:rPr>
          <w:fldChar w:fldCharType="end"/>
        </w:r>
      </w:hyperlink>
    </w:p>
    <w:p w14:paraId="3E05A9AC" w14:textId="643682A5" w:rsidR="00037D1B" w:rsidRDefault="00156A9B">
      <w:pPr>
        <w:pStyle w:val="TOC1"/>
        <w:rPr>
          <w:rFonts w:asciiTheme="minorHAnsi" w:eastAsiaTheme="minorEastAsia" w:hAnsiTheme="minorHAnsi" w:cstheme="minorBidi"/>
          <w:noProof/>
          <w:szCs w:val="22"/>
          <w:lang w:eastAsia="zh-CN"/>
        </w:rPr>
      </w:pPr>
      <w:hyperlink w:anchor="_Toc51007386" w:history="1">
        <w:r w:rsidR="00037D1B" w:rsidRPr="00694091">
          <w:rPr>
            <w:rStyle w:val="Hyperlink"/>
            <w:noProof/>
          </w:rPr>
          <w:t>STUDENT SERVICES</w:t>
        </w:r>
        <w:r w:rsidR="00037D1B">
          <w:rPr>
            <w:noProof/>
            <w:webHidden/>
          </w:rPr>
          <w:tab/>
        </w:r>
        <w:r w:rsidR="00037D1B">
          <w:rPr>
            <w:noProof/>
            <w:webHidden/>
          </w:rPr>
          <w:fldChar w:fldCharType="begin"/>
        </w:r>
        <w:r w:rsidR="00037D1B">
          <w:rPr>
            <w:noProof/>
            <w:webHidden/>
          </w:rPr>
          <w:instrText xml:space="preserve"> PAGEREF _Toc51007386 \h </w:instrText>
        </w:r>
        <w:r w:rsidR="00037D1B">
          <w:rPr>
            <w:noProof/>
            <w:webHidden/>
          </w:rPr>
        </w:r>
        <w:r w:rsidR="00037D1B">
          <w:rPr>
            <w:noProof/>
            <w:webHidden/>
          </w:rPr>
          <w:fldChar w:fldCharType="separate"/>
        </w:r>
        <w:r>
          <w:rPr>
            <w:noProof/>
            <w:webHidden/>
          </w:rPr>
          <w:t>31</w:t>
        </w:r>
        <w:r w:rsidR="00037D1B">
          <w:rPr>
            <w:noProof/>
            <w:webHidden/>
          </w:rPr>
          <w:fldChar w:fldCharType="end"/>
        </w:r>
      </w:hyperlink>
    </w:p>
    <w:p w14:paraId="7A4AF207" w14:textId="7B9387D6" w:rsidR="00037D1B" w:rsidRDefault="00156A9B">
      <w:pPr>
        <w:pStyle w:val="TOC1"/>
        <w:rPr>
          <w:rFonts w:asciiTheme="minorHAnsi" w:eastAsiaTheme="minorEastAsia" w:hAnsiTheme="minorHAnsi" w:cstheme="minorBidi"/>
          <w:noProof/>
          <w:szCs w:val="22"/>
          <w:lang w:eastAsia="zh-CN"/>
        </w:rPr>
      </w:pPr>
      <w:hyperlink w:anchor="_Toc51007387" w:history="1">
        <w:r w:rsidR="00037D1B" w:rsidRPr="00694091">
          <w:rPr>
            <w:rStyle w:val="Hyperlink"/>
            <w:noProof/>
          </w:rPr>
          <w:t>STUDY SKILLS</w:t>
        </w:r>
        <w:r w:rsidR="00037D1B">
          <w:rPr>
            <w:noProof/>
            <w:webHidden/>
          </w:rPr>
          <w:tab/>
        </w:r>
        <w:r w:rsidR="00037D1B">
          <w:rPr>
            <w:noProof/>
            <w:webHidden/>
          </w:rPr>
          <w:fldChar w:fldCharType="begin"/>
        </w:r>
        <w:r w:rsidR="00037D1B">
          <w:rPr>
            <w:noProof/>
            <w:webHidden/>
          </w:rPr>
          <w:instrText xml:space="preserve"> PAGEREF _Toc51007387 \h </w:instrText>
        </w:r>
        <w:r w:rsidR="00037D1B">
          <w:rPr>
            <w:noProof/>
            <w:webHidden/>
          </w:rPr>
        </w:r>
        <w:r w:rsidR="00037D1B">
          <w:rPr>
            <w:noProof/>
            <w:webHidden/>
          </w:rPr>
          <w:fldChar w:fldCharType="separate"/>
        </w:r>
        <w:r>
          <w:rPr>
            <w:noProof/>
            <w:webHidden/>
          </w:rPr>
          <w:t>32</w:t>
        </w:r>
        <w:r w:rsidR="00037D1B">
          <w:rPr>
            <w:noProof/>
            <w:webHidden/>
          </w:rPr>
          <w:fldChar w:fldCharType="end"/>
        </w:r>
      </w:hyperlink>
    </w:p>
    <w:p w14:paraId="2833E417" w14:textId="53239DDA" w:rsidR="00037D1B" w:rsidRDefault="00156A9B">
      <w:pPr>
        <w:pStyle w:val="TOC1"/>
        <w:rPr>
          <w:rFonts w:asciiTheme="minorHAnsi" w:eastAsiaTheme="minorEastAsia" w:hAnsiTheme="minorHAnsi" w:cstheme="minorBidi"/>
          <w:noProof/>
          <w:szCs w:val="22"/>
          <w:lang w:eastAsia="zh-CN"/>
        </w:rPr>
      </w:pPr>
      <w:hyperlink w:anchor="_Toc51007388" w:history="1">
        <w:r w:rsidR="00037D1B" w:rsidRPr="00694091">
          <w:rPr>
            <w:rStyle w:val="Hyperlink"/>
            <w:noProof/>
          </w:rPr>
          <w:t>COMPLAINTS</w:t>
        </w:r>
        <w:r w:rsidR="00037D1B">
          <w:rPr>
            <w:noProof/>
            <w:webHidden/>
          </w:rPr>
          <w:tab/>
        </w:r>
        <w:r w:rsidR="00037D1B">
          <w:rPr>
            <w:noProof/>
            <w:webHidden/>
          </w:rPr>
          <w:fldChar w:fldCharType="begin"/>
        </w:r>
        <w:r w:rsidR="00037D1B">
          <w:rPr>
            <w:noProof/>
            <w:webHidden/>
          </w:rPr>
          <w:instrText xml:space="preserve"> PAGEREF _Toc51007388 \h </w:instrText>
        </w:r>
        <w:r w:rsidR="00037D1B">
          <w:rPr>
            <w:noProof/>
            <w:webHidden/>
          </w:rPr>
        </w:r>
        <w:r w:rsidR="00037D1B">
          <w:rPr>
            <w:noProof/>
            <w:webHidden/>
          </w:rPr>
          <w:fldChar w:fldCharType="separate"/>
        </w:r>
        <w:r>
          <w:rPr>
            <w:noProof/>
            <w:webHidden/>
          </w:rPr>
          <w:t>32</w:t>
        </w:r>
        <w:r w:rsidR="00037D1B">
          <w:rPr>
            <w:noProof/>
            <w:webHidden/>
          </w:rPr>
          <w:fldChar w:fldCharType="end"/>
        </w:r>
      </w:hyperlink>
    </w:p>
    <w:p w14:paraId="73A7DEF2" w14:textId="69C20F69" w:rsidR="00AA3B1A" w:rsidRPr="00BE1F1C" w:rsidRDefault="00AA3B1A" w:rsidP="00AA3B1A">
      <w:pPr>
        <w:spacing w:before="240"/>
        <w:ind w:right="-57"/>
        <w:jc w:val="both"/>
        <w:rPr>
          <w:rFonts w:cs="Arial"/>
          <w:b/>
          <w:noProof/>
          <w:szCs w:val="22"/>
        </w:rPr>
        <w:sectPr w:rsidR="00AA3B1A" w:rsidRPr="00BE1F1C">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BE1F1C">
        <w:rPr>
          <w:rFonts w:cs="Arial"/>
          <w:b/>
          <w:noProof/>
          <w:szCs w:val="22"/>
        </w:rPr>
        <w:fldChar w:fldCharType="end"/>
      </w:r>
    </w:p>
    <w:p w14:paraId="0A20CFE5" w14:textId="77777777" w:rsidR="00CD642C" w:rsidRPr="00BE1F1C" w:rsidRDefault="00CD642C" w:rsidP="004C0775">
      <w:pPr>
        <w:pStyle w:val="Heading1"/>
      </w:pPr>
      <w:bookmarkStart w:id="0" w:name="_Toc51007354"/>
      <w:r w:rsidRPr="00BE1F1C">
        <w:lastRenderedPageBreak/>
        <w:t>INTRODUCTION</w:t>
      </w:r>
      <w:bookmarkEnd w:id="0"/>
    </w:p>
    <w:p w14:paraId="14A49E92" w14:textId="6C253175" w:rsidR="0041170E" w:rsidRPr="00BE1F1C" w:rsidRDefault="00CD642C" w:rsidP="0041170E">
      <w:pPr>
        <w:pStyle w:val="BodyText"/>
        <w:rPr>
          <w:rFonts w:cs="Arial"/>
          <w:color w:val="auto"/>
          <w:szCs w:val="22"/>
        </w:rPr>
      </w:pPr>
      <w:r w:rsidRPr="00BE1F1C">
        <w:rPr>
          <w:color w:val="auto"/>
        </w:rPr>
        <w:t xml:space="preserve">This handbook provides you with information about your Programme of Study </w:t>
      </w:r>
      <w:r w:rsidR="3E8BCEBA" w:rsidRPr="00BE1F1C">
        <w:rPr>
          <w:color w:val="auto"/>
        </w:rPr>
        <w:t>for the</w:t>
      </w:r>
      <w:r w:rsidRPr="00BE1F1C">
        <w:rPr>
          <w:color w:val="auto"/>
        </w:rPr>
        <w:t xml:space="preserve"> academic year 20</w:t>
      </w:r>
      <w:r w:rsidR="00B44FE8" w:rsidRPr="00BE1F1C">
        <w:rPr>
          <w:color w:val="auto"/>
        </w:rPr>
        <w:t>20</w:t>
      </w:r>
      <w:r w:rsidR="003F475C" w:rsidRPr="00BE1F1C">
        <w:rPr>
          <w:color w:val="auto"/>
        </w:rPr>
        <w:t>/</w:t>
      </w:r>
      <w:r w:rsidR="00FE1A39" w:rsidRPr="00BE1F1C">
        <w:rPr>
          <w:color w:val="auto"/>
        </w:rPr>
        <w:t>2</w:t>
      </w:r>
      <w:r w:rsidR="00B44FE8" w:rsidRPr="00BE1F1C">
        <w:rPr>
          <w:color w:val="auto"/>
        </w:rPr>
        <w:t>1</w:t>
      </w:r>
      <w:r w:rsidRPr="00BE1F1C">
        <w:rPr>
          <w:rFonts w:eastAsia="Arial" w:cs="Arial"/>
          <w:color w:val="auto"/>
        </w:rPr>
        <w:t>.</w:t>
      </w:r>
      <w:r w:rsidR="0041170E" w:rsidRPr="00BE1F1C">
        <w:rPr>
          <w:color w:val="auto"/>
        </w:rPr>
        <w:t xml:space="preserve">  Module descriptors are presented in the </w:t>
      </w:r>
      <w:proofErr w:type="gramStart"/>
      <w:r w:rsidR="0041170E" w:rsidRPr="00BE1F1C">
        <w:rPr>
          <w:color w:val="auto"/>
        </w:rPr>
        <w:t>accompanying</w:t>
      </w:r>
      <w:proofErr w:type="gramEnd"/>
      <w:r w:rsidR="0041170E" w:rsidRPr="00BE1F1C">
        <w:rPr>
          <w:color w:val="auto"/>
        </w:rPr>
        <w:t xml:space="preserve"> Module Directory document. </w:t>
      </w:r>
    </w:p>
    <w:p w14:paraId="1CD8C67B" w14:textId="77777777" w:rsidR="0049471F" w:rsidRPr="00BE1F1C" w:rsidRDefault="0049471F" w:rsidP="0049471F">
      <w:pPr>
        <w:pStyle w:val="BodyText"/>
        <w:spacing w:before="240"/>
        <w:rPr>
          <w:color w:val="auto"/>
        </w:rPr>
      </w:pPr>
      <w:r w:rsidRPr="00BE1F1C">
        <w:rPr>
          <w:color w:val="auto"/>
        </w:rPr>
        <w:t xml:space="preserve">Because of the ongoing Covid-19 situation, the University has made a number of changes for the 2020/21 academic year, e.g. in relation to how you can access facilities on our campuses, and how your programme </w:t>
      </w:r>
      <w:proofErr w:type="gramStart"/>
      <w:r w:rsidRPr="00BE1F1C">
        <w:rPr>
          <w:color w:val="auto"/>
        </w:rPr>
        <w:t>will be delivered</w:t>
      </w:r>
      <w:proofErr w:type="gramEnd"/>
      <w:r w:rsidRPr="00BE1F1C">
        <w:rPr>
          <w:color w:val="auto"/>
        </w:rPr>
        <w:t xml:space="preserve">. </w:t>
      </w:r>
    </w:p>
    <w:p w14:paraId="4343231E" w14:textId="5FE361E3" w:rsidR="0049471F" w:rsidRPr="00BE1F1C" w:rsidRDefault="0049471F" w:rsidP="0049471F">
      <w:pPr>
        <w:pStyle w:val="BodyText"/>
        <w:spacing w:before="240"/>
        <w:rPr>
          <w:color w:val="auto"/>
        </w:rPr>
      </w:pPr>
      <w:r w:rsidRPr="00BE1F1C">
        <w:rPr>
          <w:color w:val="auto"/>
        </w:rPr>
        <w:t xml:space="preserve">The University will operate a tiered system regarding access to its physical </w:t>
      </w:r>
      <w:proofErr w:type="gramStart"/>
      <w:r w:rsidRPr="00BE1F1C">
        <w:rPr>
          <w:color w:val="auto"/>
        </w:rPr>
        <w:t>facilities which</w:t>
      </w:r>
      <w:proofErr w:type="gramEnd"/>
      <w:r w:rsidRPr="00BE1F1C">
        <w:rPr>
          <w:color w:val="auto"/>
        </w:rPr>
        <w:t xml:space="preserve"> is led by Government and Public Health advice. The University’s </w:t>
      </w:r>
      <w:proofErr w:type="gramStart"/>
      <w:r w:rsidRPr="00BE1F1C">
        <w:rPr>
          <w:color w:val="auto"/>
        </w:rPr>
        <w:t>current status</w:t>
      </w:r>
      <w:proofErr w:type="gramEnd"/>
      <w:r w:rsidRPr="00BE1F1C">
        <w:rPr>
          <w:color w:val="auto"/>
        </w:rPr>
        <w:t xml:space="preserve"> and the framework can be viewed here: </w:t>
      </w:r>
      <w:hyperlink r:id="rId12" w:history="1">
        <w:r w:rsidR="00263169" w:rsidRPr="00BE1F1C">
          <w:rPr>
            <w:rStyle w:val="Hyperlink"/>
          </w:rPr>
          <w:t>https://uwtsd.ac.uk/coronavirus/</w:t>
        </w:r>
      </w:hyperlink>
      <w:r w:rsidRPr="00BE1F1C">
        <w:rPr>
          <w:color w:val="auto"/>
        </w:rPr>
        <w:t xml:space="preserve">.  Please make sure that you read the Student Bulletin for essential updates as a change in status may affect how your programme </w:t>
      </w:r>
      <w:proofErr w:type="gramStart"/>
      <w:r w:rsidRPr="00BE1F1C">
        <w:rPr>
          <w:color w:val="auto"/>
        </w:rPr>
        <w:t>is delivered</w:t>
      </w:r>
      <w:proofErr w:type="gramEnd"/>
      <w:r w:rsidRPr="00BE1F1C">
        <w:rPr>
          <w:color w:val="auto"/>
        </w:rPr>
        <w:t>.</w:t>
      </w:r>
    </w:p>
    <w:p w14:paraId="01A705DA" w14:textId="77777777" w:rsidR="0049471F" w:rsidRPr="00BE1F1C" w:rsidRDefault="0049471F" w:rsidP="0049471F">
      <w:pPr>
        <w:pStyle w:val="BodyText"/>
        <w:spacing w:before="240"/>
        <w:rPr>
          <w:color w:val="auto"/>
        </w:rPr>
      </w:pPr>
      <w:proofErr w:type="gramStart"/>
      <w:r w:rsidRPr="00BE1F1C">
        <w:rPr>
          <w:color w:val="auto"/>
        </w:rPr>
        <w:t>As a result</w:t>
      </w:r>
      <w:proofErr w:type="gramEnd"/>
      <w:r w:rsidRPr="00BE1F1C">
        <w:rPr>
          <w:color w:val="auto"/>
        </w:rPr>
        <w:t xml:space="preserve">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7F982866" w14:textId="77777777" w:rsidR="0049471F" w:rsidRPr="00BE1F1C" w:rsidRDefault="0049471F" w:rsidP="0049471F">
      <w:pPr>
        <w:pStyle w:val="BodyText"/>
        <w:spacing w:before="240"/>
        <w:rPr>
          <w:color w:val="auto"/>
        </w:rPr>
      </w:pPr>
      <w:r w:rsidRPr="00BE1F1C">
        <w:rPr>
          <w:color w:val="auto"/>
        </w:rPr>
        <w:t xml:space="preserve">Additionally, a number of changes </w:t>
      </w:r>
      <w:proofErr w:type="gramStart"/>
      <w:r w:rsidRPr="00BE1F1C">
        <w:rPr>
          <w:color w:val="auto"/>
        </w:rPr>
        <w:t>have been made</w:t>
      </w:r>
      <w:proofErr w:type="gramEnd"/>
      <w:r w:rsidRPr="00BE1F1C">
        <w:rPr>
          <w:color w:val="auto"/>
        </w:rPr>
        <w:t xml:space="preserve"> across the curriculum to ensure that you can successfully complete your studies. These changes take into account the lessons learnt since the advent of the coronavirus. This should ensure that there are no changes to the assessment format that you </w:t>
      </w:r>
      <w:proofErr w:type="gramStart"/>
      <w:r w:rsidRPr="00BE1F1C">
        <w:rPr>
          <w:color w:val="auto"/>
        </w:rPr>
        <w:t>are informed</w:t>
      </w:r>
      <w:proofErr w:type="gramEnd"/>
      <w:r w:rsidRPr="00BE1F1C">
        <w:rPr>
          <w:color w:val="auto"/>
        </w:rPr>
        <w:t xml:space="preserve"> about at the start of the module. All assessments now </w:t>
      </w:r>
      <w:proofErr w:type="gramStart"/>
      <w:r w:rsidRPr="00BE1F1C">
        <w:rPr>
          <w:color w:val="auto"/>
        </w:rPr>
        <w:t>have been considered</w:t>
      </w:r>
      <w:proofErr w:type="gramEnd"/>
      <w:r w:rsidRPr="00BE1F1C">
        <w:rPr>
          <w:color w:val="auto"/>
        </w:rPr>
        <w:t xml:space="preserve"> through the University’s formal review processes as to how they can be delivered in all modes of delivery. </w:t>
      </w:r>
    </w:p>
    <w:p w14:paraId="0B52D7B5" w14:textId="77777777" w:rsidR="0049471F" w:rsidRPr="00BE1F1C" w:rsidRDefault="0049471F" w:rsidP="0049471F">
      <w:pPr>
        <w:pStyle w:val="BodyText"/>
        <w:spacing w:before="240"/>
        <w:rPr>
          <w:color w:val="auto"/>
        </w:rPr>
      </w:pPr>
      <w:r w:rsidRPr="00BE1F1C">
        <w:rPr>
          <w:color w:val="auto"/>
        </w:rPr>
        <w:t xml:space="preserve">The University has enhanced its guidance on contact hours and now includes some of the active learning activities that take place within an online </w:t>
      </w:r>
      <w:proofErr w:type="gramStart"/>
      <w:r w:rsidRPr="00BE1F1C">
        <w:rPr>
          <w:color w:val="auto"/>
        </w:rPr>
        <w:t>environment which</w:t>
      </w:r>
      <w:proofErr w:type="gramEnd"/>
      <w:r w:rsidRPr="00BE1F1C">
        <w:rPr>
          <w:color w:val="auto"/>
        </w:rPr>
        <w:t xml:space="preserve"> will give you more flexibility in how you can engage with your studies. </w:t>
      </w:r>
    </w:p>
    <w:p w14:paraId="398B603F" w14:textId="77777777" w:rsidR="0020432D" w:rsidRPr="00BE1F1C" w:rsidRDefault="0020432D">
      <w:pPr>
        <w:jc w:val="both"/>
        <w:rPr>
          <w:rFonts w:cs="Arial"/>
          <w:szCs w:val="22"/>
        </w:rPr>
      </w:pPr>
    </w:p>
    <w:p w14:paraId="32F818E5" w14:textId="29A33E21" w:rsidR="0020432D" w:rsidRPr="00BE1F1C" w:rsidRDefault="2CC46086" w:rsidP="150EC8D1">
      <w:pPr>
        <w:jc w:val="both"/>
        <w:rPr>
          <w:rFonts w:cs="Arial"/>
        </w:rPr>
      </w:pPr>
      <w:r w:rsidRPr="00BE1F1C">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BE1F1C" w:rsidRDefault="0020432D" w:rsidP="0020432D">
      <w:pPr>
        <w:pStyle w:val="Heading1"/>
      </w:pPr>
      <w:bookmarkStart w:id="1" w:name="_Toc51007355"/>
      <w:r w:rsidRPr="00BE1F1C">
        <w:t>FEEDBACK</w:t>
      </w:r>
      <w:bookmarkEnd w:id="1"/>
    </w:p>
    <w:p w14:paraId="0F88F8F0" w14:textId="0CA1ED75" w:rsidR="0020432D" w:rsidRPr="00BE1F1C" w:rsidRDefault="0020432D" w:rsidP="150EC8D1">
      <w:pPr>
        <w:jc w:val="both"/>
      </w:pPr>
      <w:proofErr w:type="gramStart"/>
      <w:r w:rsidRPr="00BE1F1C">
        <w:t>Feedback on your programme of study and modules is welcome and important and will help us to improve and enhance your learning experience.</w:t>
      </w:r>
      <w:proofErr w:type="gramEnd"/>
      <w:r w:rsidRPr="00BE1F1C">
        <w:t xml:space="preserve">  You can give feedback in a number of ways:  through the student representative for your programme of study, through module evaluation questionnaires, through informal meetings with your personal tutor, teaching staff, or </w:t>
      </w:r>
      <w:r w:rsidR="00B44FE8" w:rsidRPr="00BE1F1C">
        <w:t>Programme Manager</w:t>
      </w:r>
      <w:r w:rsidRPr="00BE1F1C">
        <w:t xml:space="preserve">, through focus groups to gain feedback from students on particular issues, or through the Students’ Union.  If there are issues, then it is important that you share these with us so that we can address them.  </w:t>
      </w:r>
      <w:r w:rsidR="5B855611" w:rsidRPr="00BE1F1C">
        <w:t xml:space="preserve">We would also be grateful if you would let us know about any changes that you think might be helpful if introduced into future handbooks. </w:t>
      </w:r>
      <w:r w:rsidRPr="00BE1F1C">
        <w:t xml:space="preserve">Your opinion is valued.  </w:t>
      </w:r>
    </w:p>
    <w:p w14:paraId="4BFADDBD" w14:textId="49254F08" w:rsidR="00290B4E" w:rsidRPr="00BE1F1C" w:rsidRDefault="00290B4E" w:rsidP="60269D23">
      <w:pPr>
        <w:jc w:val="both"/>
      </w:pPr>
    </w:p>
    <w:p w14:paraId="3755C1C5" w14:textId="08931E48" w:rsidR="00290B4E" w:rsidRPr="00BE1F1C" w:rsidRDefault="00290B4E" w:rsidP="60269D23">
      <w:pPr>
        <w:jc w:val="both"/>
      </w:pPr>
    </w:p>
    <w:p w14:paraId="7471DF7C" w14:textId="77777777" w:rsidR="00290B4E" w:rsidRPr="00BE1F1C" w:rsidRDefault="00290B4E" w:rsidP="60269D23">
      <w:pPr>
        <w:jc w:val="both"/>
        <w:rPr>
          <w:rFonts w:eastAsia="Arial" w:cs="Arial"/>
        </w:rPr>
      </w:pPr>
    </w:p>
    <w:p w14:paraId="62DD326C" w14:textId="3D2B65EC" w:rsidR="00CD642C" w:rsidRPr="00BE1F1C" w:rsidRDefault="00F51B89" w:rsidP="004C0775">
      <w:pPr>
        <w:pStyle w:val="Heading1"/>
      </w:pPr>
      <w:bookmarkStart w:id="2" w:name="_Toc51007356"/>
      <w:r w:rsidRPr="00BE1F1C">
        <w:t xml:space="preserve">PROGRAMMES OF STUDY AND PROGRAMME </w:t>
      </w:r>
      <w:r w:rsidR="00B44FE8" w:rsidRPr="00BE1F1C">
        <w:t>MANAGERS</w:t>
      </w:r>
      <w:bookmarkEnd w:id="2"/>
    </w:p>
    <w:p w14:paraId="5AE44881" w14:textId="615B274E" w:rsidR="00F51B89" w:rsidRPr="00BE1F1C" w:rsidRDefault="00F51B89" w:rsidP="60269D23">
      <w:pPr>
        <w:rPr>
          <w:rFonts w:eastAsia="Arial" w:cs="Arial"/>
        </w:rPr>
      </w:pPr>
      <w:r w:rsidRPr="00BE1F1C">
        <w:t xml:space="preserve">This handbook covers the following Programmes of Study.  The name and contact details of the Programme </w:t>
      </w:r>
      <w:r w:rsidR="00B44FE8" w:rsidRPr="00BE1F1C">
        <w:t xml:space="preserve">Managers </w:t>
      </w:r>
      <w:proofErr w:type="gramStart"/>
      <w:r w:rsidRPr="00BE1F1C">
        <w:t>are also</w:t>
      </w:r>
      <w:proofErr w:type="gramEnd"/>
      <w:r w:rsidRPr="00BE1F1C">
        <w:t xml:space="preserve"> listed below.</w:t>
      </w:r>
    </w:p>
    <w:p w14:paraId="02BE6398" w14:textId="77777777" w:rsidR="00F51B89" w:rsidRPr="00BE1F1C"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2212"/>
        <w:gridCol w:w="1526"/>
        <w:gridCol w:w="2932"/>
      </w:tblGrid>
      <w:tr w:rsidR="00F51B89" w:rsidRPr="00BE1F1C" w14:paraId="34BC59FD" w14:textId="77777777" w:rsidTr="000F0BA0">
        <w:tc>
          <w:tcPr>
            <w:tcW w:w="2261" w:type="dxa"/>
            <w:shd w:val="clear" w:color="auto" w:fill="auto"/>
          </w:tcPr>
          <w:p w14:paraId="5CFF72D1" w14:textId="77777777" w:rsidR="00F51B89" w:rsidRPr="00BE1F1C" w:rsidRDefault="00F51B89" w:rsidP="60269D23">
            <w:pPr>
              <w:jc w:val="both"/>
              <w:rPr>
                <w:rFonts w:eastAsia="Arial" w:cs="Arial"/>
                <w:b/>
                <w:bCs/>
                <w:sz w:val="20"/>
              </w:rPr>
            </w:pPr>
            <w:r w:rsidRPr="00BE1F1C">
              <w:rPr>
                <w:b/>
                <w:bCs/>
                <w:sz w:val="20"/>
              </w:rPr>
              <w:t>Programme of Study</w:t>
            </w:r>
          </w:p>
        </w:tc>
        <w:tc>
          <w:tcPr>
            <w:tcW w:w="2212" w:type="dxa"/>
            <w:shd w:val="clear" w:color="auto" w:fill="auto"/>
          </w:tcPr>
          <w:p w14:paraId="4EE4A966" w14:textId="00FFC211" w:rsidR="00F51B89" w:rsidRPr="00BE1F1C" w:rsidRDefault="00F51B89" w:rsidP="00B44FE8">
            <w:pPr>
              <w:jc w:val="both"/>
              <w:rPr>
                <w:rFonts w:eastAsia="Arial" w:cs="Arial"/>
                <w:b/>
                <w:bCs/>
                <w:sz w:val="20"/>
              </w:rPr>
            </w:pPr>
            <w:r w:rsidRPr="00BE1F1C">
              <w:rPr>
                <w:b/>
                <w:bCs/>
                <w:sz w:val="20"/>
              </w:rPr>
              <w:t xml:space="preserve">Programme </w:t>
            </w:r>
            <w:r w:rsidR="00B44FE8" w:rsidRPr="00BE1F1C">
              <w:rPr>
                <w:b/>
                <w:bCs/>
                <w:sz w:val="20"/>
              </w:rPr>
              <w:t>Manager</w:t>
            </w:r>
          </w:p>
        </w:tc>
        <w:tc>
          <w:tcPr>
            <w:tcW w:w="1526" w:type="dxa"/>
            <w:shd w:val="clear" w:color="auto" w:fill="auto"/>
          </w:tcPr>
          <w:p w14:paraId="354386FF" w14:textId="77777777" w:rsidR="00F51B89" w:rsidRPr="00BE1F1C" w:rsidRDefault="00F51B89" w:rsidP="60269D23">
            <w:pPr>
              <w:jc w:val="both"/>
              <w:rPr>
                <w:rFonts w:eastAsia="Arial" w:cs="Arial"/>
                <w:b/>
                <w:bCs/>
                <w:sz w:val="20"/>
              </w:rPr>
            </w:pPr>
            <w:r w:rsidRPr="00BE1F1C">
              <w:rPr>
                <w:b/>
                <w:bCs/>
                <w:sz w:val="20"/>
              </w:rPr>
              <w:t>Tel. No.</w:t>
            </w:r>
          </w:p>
        </w:tc>
        <w:tc>
          <w:tcPr>
            <w:tcW w:w="2932" w:type="dxa"/>
            <w:shd w:val="clear" w:color="auto" w:fill="auto"/>
          </w:tcPr>
          <w:p w14:paraId="7A9EAF69" w14:textId="77777777" w:rsidR="00F51B89" w:rsidRPr="00BE1F1C" w:rsidRDefault="00F51B89" w:rsidP="60269D23">
            <w:pPr>
              <w:jc w:val="both"/>
              <w:rPr>
                <w:rFonts w:eastAsia="Arial" w:cs="Arial"/>
                <w:b/>
                <w:bCs/>
                <w:sz w:val="20"/>
              </w:rPr>
            </w:pPr>
            <w:r w:rsidRPr="00BE1F1C">
              <w:rPr>
                <w:b/>
                <w:bCs/>
                <w:sz w:val="20"/>
              </w:rPr>
              <w:t>E-mail</w:t>
            </w:r>
          </w:p>
        </w:tc>
      </w:tr>
      <w:tr w:rsidR="00F51B89" w:rsidRPr="00BE1F1C" w14:paraId="30CEBA7C" w14:textId="77777777" w:rsidTr="00FC217C">
        <w:tc>
          <w:tcPr>
            <w:tcW w:w="2261" w:type="dxa"/>
            <w:shd w:val="clear" w:color="auto" w:fill="auto"/>
          </w:tcPr>
          <w:p w14:paraId="38D508B7" w14:textId="6A4960EC" w:rsidR="00F51B89" w:rsidRPr="00BE1F1C" w:rsidRDefault="00A26F7A" w:rsidP="00A26F7A">
            <w:pPr>
              <w:rPr>
                <w:sz w:val="20"/>
              </w:rPr>
            </w:pPr>
            <w:r w:rsidRPr="00BE1F1C">
              <w:rPr>
                <w:sz w:val="20"/>
              </w:rPr>
              <w:t xml:space="preserve">Computing </w:t>
            </w:r>
          </w:p>
        </w:tc>
        <w:tc>
          <w:tcPr>
            <w:tcW w:w="2212" w:type="dxa"/>
            <w:shd w:val="clear" w:color="auto" w:fill="auto"/>
          </w:tcPr>
          <w:p w14:paraId="5FBC2B19" w14:textId="77777777" w:rsidR="00F51B89" w:rsidRPr="00BE1F1C" w:rsidRDefault="00F51B89" w:rsidP="00DA611E">
            <w:pPr>
              <w:jc w:val="both"/>
              <w:rPr>
                <w:rFonts w:cs="Arial"/>
                <w:sz w:val="20"/>
              </w:rPr>
            </w:pPr>
          </w:p>
        </w:tc>
        <w:tc>
          <w:tcPr>
            <w:tcW w:w="1526" w:type="dxa"/>
            <w:shd w:val="clear" w:color="auto" w:fill="auto"/>
          </w:tcPr>
          <w:p w14:paraId="50CE3705" w14:textId="77777777" w:rsidR="00F51B89" w:rsidRPr="00BE1F1C" w:rsidRDefault="00F51B89" w:rsidP="00DA611E">
            <w:pPr>
              <w:jc w:val="both"/>
              <w:rPr>
                <w:rFonts w:cs="Arial"/>
                <w:sz w:val="20"/>
              </w:rPr>
            </w:pPr>
          </w:p>
        </w:tc>
        <w:tc>
          <w:tcPr>
            <w:tcW w:w="2932" w:type="dxa"/>
            <w:shd w:val="clear" w:color="auto" w:fill="auto"/>
          </w:tcPr>
          <w:p w14:paraId="1221ABF6" w14:textId="77777777" w:rsidR="00F51B89" w:rsidRPr="00BE1F1C" w:rsidRDefault="00F51B89" w:rsidP="00DA611E">
            <w:pPr>
              <w:jc w:val="both"/>
              <w:rPr>
                <w:rFonts w:cs="Arial"/>
                <w:sz w:val="20"/>
              </w:rPr>
            </w:pPr>
          </w:p>
        </w:tc>
      </w:tr>
      <w:tr w:rsidR="00627093" w:rsidRPr="00BE1F1C" w14:paraId="5B607CB0" w14:textId="77777777" w:rsidTr="00FC217C">
        <w:tc>
          <w:tcPr>
            <w:tcW w:w="2261" w:type="dxa"/>
            <w:shd w:val="clear" w:color="auto" w:fill="auto"/>
          </w:tcPr>
          <w:p w14:paraId="05D4F0C8" w14:textId="669D2DEC" w:rsidR="00627093" w:rsidRPr="00BE1F1C" w:rsidRDefault="00627093" w:rsidP="00627093">
            <w:pPr>
              <w:rPr>
                <w:rFonts w:cs="Arial"/>
                <w:sz w:val="20"/>
              </w:rPr>
            </w:pPr>
            <w:r w:rsidRPr="00BE1F1C">
              <w:rPr>
                <w:sz w:val="20"/>
              </w:rPr>
              <w:t>Computing (Computer Networks and Cybersecurity)</w:t>
            </w:r>
          </w:p>
        </w:tc>
        <w:tc>
          <w:tcPr>
            <w:tcW w:w="2212" w:type="dxa"/>
            <w:vMerge w:val="restart"/>
            <w:shd w:val="clear" w:color="auto" w:fill="auto"/>
          </w:tcPr>
          <w:p w14:paraId="4654E0FB" w14:textId="77777777" w:rsidR="00AA77A7" w:rsidRPr="00BE1F1C" w:rsidRDefault="00AA77A7" w:rsidP="00627093">
            <w:pPr>
              <w:jc w:val="both"/>
              <w:rPr>
                <w:rFonts w:cs="Arial"/>
                <w:sz w:val="20"/>
              </w:rPr>
            </w:pPr>
          </w:p>
          <w:p w14:paraId="53D30571" w14:textId="05AFDA43" w:rsidR="00627093" w:rsidRPr="00BE1F1C" w:rsidRDefault="00627093" w:rsidP="00627093">
            <w:pPr>
              <w:jc w:val="both"/>
              <w:rPr>
                <w:rFonts w:cs="Arial"/>
                <w:sz w:val="20"/>
              </w:rPr>
            </w:pPr>
            <w:r w:rsidRPr="00BE1F1C">
              <w:rPr>
                <w:rFonts w:cs="Arial"/>
                <w:sz w:val="20"/>
              </w:rPr>
              <w:t>Gordon Dickers</w:t>
            </w:r>
          </w:p>
          <w:p w14:paraId="2B7FF590" w14:textId="77777777" w:rsidR="00BB431F" w:rsidRPr="00BE1F1C" w:rsidRDefault="00BB431F" w:rsidP="00627093">
            <w:pPr>
              <w:jc w:val="both"/>
              <w:rPr>
                <w:rFonts w:cs="Arial"/>
                <w:sz w:val="20"/>
              </w:rPr>
            </w:pPr>
          </w:p>
          <w:p w14:paraId="7AC8994A" w14:textId="77777777" w:rsidR="00BB431F" w:rsidRPr="00BE1F1C" w:rsidRDefault="00BB431F" w:rsidP="00627093">
            <w:pPr>
              <w:jc w:val="both"/>
              <w:rPr>
                <w:rFonts w:cs="Arial"/>
                <w:sz w:val="20"/>
              </w:rPr>
            </w:pPr>
          </w:p>
          <w:p w14:paraId="5525D1F1" w14:textId="66FC5EAA" w:rsidR="00627093" w:rsidRPr="00BE1F1C" w:rsidRDefault="00627093" w:rsidP="00627093">
            <w:pPr>
              <w:jc w:val="both"/>
              <w:rPr>
                <w:rFonts w:cs="Arial"/>
                <w:sz w:val="20"/>
              </w:rPr>
            </w:pPr>
            <w:r w:rsidRPr="00BE1F1C">
              <w:rPr>
                <w:rFonts w:cs="Arial"/>
                <w:sz w:val="20"/>
              </w:rPr>
              <w:t>Gareth Jones</w:t>
            </w:r>
          </w:p>
        </w:tc>
        <w:tc>
          <w:tcPr>
            <w:tcW w:w="1526" w:type="dxa"/>
            <w:shd w:val="clear" w:color="auto" w:fill="auto"/>
            <w:vAlign w:val="center"/>
          </w:tcPr>
          <w:p w14:paraId="26F3E79D" w14:textId="1EE94D7B" w:rsidR="00627093" w:rsidRPr="00BE1F1C" w:rsidRDefault="00627093" w:rsidP="00627093">
            <w:pPr>
              <w:jc w:val="both"/>
              <w:rPr>
                <w:rFonts w:cs="Arial"/>
                <w:sz w:val="20"/>
              </w:rPr>
            </w:pPr>
            <w:r w:rsidRPr="00BE1F1C">
              <w:rPr>
                <w:rFonts w:cs="Arial"/>
                <w:sz w:val="20"/>
              </w:rPr>
              <w:t>01792 481038</w:t>
            </w:r>
          </w:p>
        </w:tc>
        <w:tc>
          <w:tcPr>
            <w:tcW w:w="2932" w:type="dxa"/>
            <w:shd w:val="clear" w:color="auto" w:fill="auto"/>
            <w:vAlign w:val="center"/>
          </w:tcPr>
          <w:p w14:paraId="76093C70" w14:textId="774E2D97" w:rsidR="00627093" w:rsidRPr="00BE1F1C" w:rsidRDefault="00156A9B" w:rsidP="00627093">
            <w:pPr>
              <w:jc w:val="both"/>
              <w:rPr>
                <w:rFonts w:cs="Arial"/>
                <w:sz w:val="20"/>
              </w:rPr>
            </w:pPr>
            <w:hyperlink r:id="rId13" w:history="1">
              <w:r w:rsidR="00627093" w:rsidRPr="00BE1F1C">
                <w:rPr>
                  <w:rStyle w:val="Hyperlink"/>
                  <w:sz w:val="20"/>
                </w:rPr>
                <w:t>gordon.dickers@uwtsd.ac.uk</w:t>
              </w:r>
            </w:hyperlink>
          </w:p>
        </w:tc>
      </w:tr>
      <w:tr w:rsidR="00832748" w:rsidRPr="00BE1F1C" w14:paraId="210ED14E" w14:textId="77777777" w:rsidTr="00FC217C">
        <w:tc>
          <w:tcPr>
            <w:tcW w:w="2261" w:type="dxa"/>
            <w:shd w:val="clear" w:color="auto" w:fill="auto"/>
          </w:tcPr>
          <w:p w14:paraId="1F9C4A46" w14:textId="2FEDF26A" w:rsidR="00832748" w:rsidRPr="00BE1F1C" w:rsidRDefault="00832748" w:rsidP="00A26F7A">
            <w:pPr>
              <w:rPr>
                <w:rFonts w:cs="Arial"/>
                <w:sz w:val="20"/>
              </w:rPr>
            </w:pPr>
            <w:r w:rsidRPr="00BE1F1C">
              <w:rPr>
                <w:sz w:val="20"/>
              </w:rPr>
              <w:t>Computing (Data and Information Systems)</w:t>
            </w:r>
          </w:p>
        </w:tc>
        <w:tc>
          <w:tcPr>
            <w:tcW w:w="2212" w:type="dxa"/>
            <w:vMerge/>
            <w:shd w:val="clear" w:color="auto" w:fill="auto"/>
          </w:tcPr>
          <w:p w14:paraId="49DA2D34" w14:textId="77777777" w:rsidR="00832748" w:rsidRPr="00BE1F1C" w:rsidRDefault="00832748" w:rsidP="00DA611E">
            <w:pPr>
              <w:jc w:val="both"/>
              <w:rPr>
                <w:rFonts w:cs="Arial"/>
                <w:sz w:val="20"/>
              </w:rPr>
            </w:pPr>
          </w:p>
        </w:tc>
        <w:tc>
          <w:tcPr>
            <w:tcW w:w="1526" w:type="dxa"/>
            <w:shd w:val="clear" w:color="auto" w:fill="auto"/>
          </w:tcPr>
          <w:p w14:paraId="5205128F" w14:textId="3251A519" w:rsidR="00832748" w:rsidRPr="00BE1F1C" w:rsidRDefault="004426FC" w:rsidP="004426FC">
            <w:pPr>
              <w:jc w:val="center"/>
              <w:rPr>
                <w:rFonts w:cs="Arial"/>
                <w:sz w:val="20"/>
              </w:rPr>
            </w:pPr>
            <w:r w:rsidRPr="00BE1F1C">
              <w:rPr>
                <w:rFonts w:cs="Arial"/>
                <w:sz w:val="20"/>
              </w:rPr>
              <w:t>01792481000 x4212</w:t>
            </w:r>
          </w:p>
        </w:tc>
        <w:tc>
          <w:tcPr>
            <w:tcW w:w="2932" w:type="dxa"/>
            <w:shd w:val="clear" w:color="auto" w:fill="auto"/>
          </w:tcPr>
          <w:p w14:paraId="27A5DCA8" w14:textId="6B3161B1" w:rsidR="00832748" w:rsidRPr="00BE1F1C" w:rsidRDefault="00156A9B" w:rsidP="00DA611E">
            <w:pPr>
              <w:jc w:val="both"/>
              <w:rPr>
                <w:rFonts w:cs="Arial"/>
                <w:sz w:val="20"/>
              </w:rPr>
            </w:pPr>
            <w:hyperlink r:id="rId14" w:history="1">
              <w:r w:rsidR="004426FC" w:rsidRPr="00BE1F1C">
                <w:rPr>
                  <w:rStyle w:val="Hyperlink"/>
                  <w:rFonts w:cs="Arial"/>
                  <w:sz w:val="20"/>
                </w:rPr>
                <w:t>Gareth.jones@uwtsd.ac.uk</w:t>
              </w:r>
            </w:hyperlink>
            <w:r w:rsidR="004426FC" w:rsidRPr="00BE1F1C">
              <w:rPr>
                <w:rFonts w:cs="Arial"/>
                <w:sz w:val="20"/>
              </w:rPr>
              <w:t xml:space="preserve"> </w:t>
            </w:r>
          </w:p>
        </w:tc>
      </w:tr>
      <w:tr w:rsidR="00832748" w:rsidRPr="00BE1F1C" w14:paraId="722B7B5E" w14:textId="77777777" w:rsidTr="00FC217C">
        <w:tc>
          <w:tcPr>
            <w:tcW w:w="2261" w:type="dxa"/>
            <w:shd w:val="clear" w:color="auto" w:fill="auto"/>
          </w:tcPr>
          <w:p w14:paraId="5080609F" w14:textId="16E4B719" w:rsidR="00832748" w:rsidRPr="00BE1F1C" w:rsidRDefault="00832748" w:rsidP="00A26F7A">
            <w:pPr>
              <w:rPr>
                <w:rFonts w:cs="Arial"/>
                <w:sz w:val="20"/>
              </w:rPr>
            </w:pPr>
            <w:r w:rsidRPr="00BE1F1C">
              <w:rPr>
                <w:sz w:val="20"/>
              </w:rPr>
              <w:t>Computing (Games Development)</w:t>
            </w:r>
          </w:p>
        </w:tc>
        <w:tc>
          <w:tcPr>
            <w:tcW w:w="2212" w:type="dxa"/>
            <w:vMerge/>
            <w:shd w:val="clear" w:color="auto" w:fill="auto"/>
          </w:tcPr>
          <w:p w14:paraId="680791F2" w14:textId="77777777" w:rsidR="00832748" w:rsidRPr="00BE1F1C" w:rsidRDefault="00832748" w:rsidP="00DA611E">
            <w:pPr>
              <w:jc w:val="both"/>
              <w:rPr>
                <w:rFonts w:cs="Arial"/>
                <w:sz w:val="20"/>
              </w:rPr>
            </w:pPr>
          </w:p>
        </w:tc>
        <w:tc>
          <w:tcPr>
            <w:tcW w:w="1526" w:type="dxa"/>
            <w:shd w:val="clear" w:color="auto" w:fill="auto"/>
          </w:tcPr>
          <w:p w14:paraId="0576D71F" w14:textId="77777777" w:rsidR="00832748" w:rsidRPr="00BE1F1C" w:rsidRDefault="00832748" w:rsidP="00DA611E">
            <w:pPr>
              <w:jc w:val="both"/>
              <w:rPr>
                <w:rFonts w:cs="Arial"/>
                <w:sz w:val="20"/>
              </w:rPr>
            </w:pPr>
          </w:p>
        </w:tc>
        <w:tc>
          <w:tcPr>
            <w:tcW w:w="2932" w:type="dxa"/>
            <w:shd w:val="clear" w:color="auto" w:fill="auto"/>
          </w:tcPr>
          <w:p w14:paraId="3B276A72" w14:textId="77777777" w:rsidR="00832748" w:rsidRPr="00BE1F1C" w:rsidRDefault="00832748" w:rsidP="00DA611E">
            <w:pPr>
              <w:jc w:val="both"/>
              <w:rPr>
                <w:rFonts w:cs="Arial"/>
                <w:sz w:val="20"/>
              </w:rPr>
            </w:pPr>
          </w:p>
        </w:tc>
      </w:tr>
      <w:tr w:rsidR="00832748" w:rsidRPr="00BE1F1C" w14:paraId="232722C1" w14:textId="77777777" w:rsidTr="00FC217C">
        <w:tc>
          <w:tcPr>
            <w:tcW w:w="2261" w:type="dxa"/>
            <w:shd w:val="clear" w:color="auto" w:fill="auto"/>
          </w:tcPr>
          <w:p w14:paraId="0928AAD4" w14:textId="5FBAFAF3" w:rsidR="00832748" w:rsidRPr="00BE1F1C" w:rsidRDefault="00832748" w:rsidP="00DA611E">
            <w:pPr>
              <w:jc w:val="both"/>
              <w:rPr>
                <w:rFonts w:cs="Arial"/>
                <w:sz w:val="20"/>
              </w:rPr>
            </w:pPr>
            <w:r w:rsidRPr="00BE1F1C">
              <w:rPr>
                <w:sz w:val="20"/>
              </w:rPr>
              <w:t>Computing (Software Engineering)</w:t>
            </w:r>
          </w:p>
        </w:tc>
        <w:tc>
          <w:tcPr>
            <w:tcW w:w="2212" w:type="dxa"/>
            <w:vMerge/>
            <w:shd w:val="clear" w:color="auto" w:fill="auto"/>
          </w:tcPr>
          <w:p w14:paraId="782E4D38" w14:textId="77777777" w:rsidR="00832748" w:rsidRPr="00BE1F1C" w:rsidRDefault="00832748" w:rsidP="00DA611E">
            <w:pPr>
              <w:jc w:val="both"/>
              <w:rPr>
                <w:rFonts w:cs="Arial"/>
                <w:sz w:val="20"/>
              </w:rPr>
            </w:pPr>
          </w:p>
        </w:tc>
        <w:tc>
          <w:tcPr>
            <w:tcW w:w="1526" w:type="dxa"/>
            <w:shd w:val="clear" w:color="auto" w:fill="auto"/>
          </w:tcPr>
          <w:p w14:paraId="2355651E" w14:textId="77777777" w:rsidR="00832748" w:rsidRPr="00BE1F1C" w:rsidRDefault="00832748" w:rsidP="00DA611E">
            <w:pPr>
              <w:jc w:val="both"/>
              <w:rPr>
                <w:rFonts w:cs="Arial"/>
                <w:sz w:val="20"/>
              </w:rPr>
            </w:pPr>
          </w:p>
        </w:tc>
        <w:tc>
          <w:tcPr>
            <w:tcW w:w="2932" w:type="dxa"/>
            <w:shd w:val="clear" w:color="auto" w:fill="auto"/>
          </w:tcPr>
          <w:p w14:paraId="1E14E879" w14:textId="77777777" w:rsidR="00832748" w:rsidRPr="00BE1F1C" w:rsidRDefault="00832748" w:rsidP="00DA611E">
            <w:pPr>
              <w:jc w:val="both"/>
              <w:rPr>
                <w:rFonts w:cs="Arial"/>
                <w:sz w:val="20"/>
              </w:rPr>
            </w:pPr>
          </w:p>
        </w:tc>
      </w:tr>
      <w:tr w:rsidR="00832748" w:rsidRPr="00BE1F1C" w14:paraId="66FE4745" w14:textId="77777777" w:rsidTr="00FC217C">
        <w:tc>
          <w:tcPr>
            <w:tcW w:w="2261" w:type="dxa"/>
            <w:shd w:val="clear" w:color="auto" w:fill="auto"/>
          </w:tcPr>
          <w:p w14:paraId="2F6D13D1" w14:textId="45C309BC" w:rsidR="00832748" w:rsidRPr="00BE1F1C" w:rsidRDefault="00832748" w:rsidP="00DA611E">
            <w:pPr>
              <w:jc w:val="both"/>
              <w:rPr>
                <w:rFonts w:cs="Arial"/>
                <w:sz w:val="20"/>
              </w:rPr>
            </w:pPr>
            <w:r w:rsidRPr="00BE1F1C">
              <w:rPr>
                <w:sz w:val="20"/>
              </w:rPr>
              <w:t>Computing (Web Development)</w:t>
            </w:r>
          </w:p>
        </w:tc>
        <w:tc>
          <w:tcPr>
            <w:tcW w:w="2212" w:type="dxa"/>
            <w:vMerge/>
            <w:shd w:val="clear" w:color="auto" w:fill="auto"/>
          </w:tcPr>
          <w:p w14:paraId="069DFA44" w14:textId="77777777" w:rsidR="00832748" w:rsidRPr="00BE1F1C" w:rsidRDefault="00832748" w:rsidP="00DA611E">
            <w:pPr>
              <w:jc w:val="both"/>
              <w:rPr>
                <w:rFonts w:cs="Arial"/>
                <w:sz w:val="20"/>
              </w:rPr>
            </w:pPr>
          </w:p>
        </w:tc>
        <w:tc>
          <w:tcPr>
            <w:tcW w:w="1526" w:type="dxa"/>
            <w:shd w:val="clear" w:color="auto" w:fill="auto"/>
          </w:tcPr>
          <w:p w14:paraId="7596C529" w14:textId="77777777" w:rsidR="00832748" w:rsidRPr="00BE1F1C" w:rsidRDefault="00832748" w:rsidP="00DA611E">
            <w:pPr>
              <w:jc w:val="both"/>
              <w:rPr>
                <w:rFonts w:cs="Arial"/>
                <w:sz w:val="20"/>
              </w:rPr>
            </w:pPr>
          </w:p>
        </w:tc>
        <w:tc>
          <w:tcPr>
            <w:tcW w:w="2932" w:type="dxa"/>
            <w:shd w:val="clear" w:color="auto" w:fill="auto"/>
          </w:tcPr>
          <w:p w14:paraId="3416BA85" w14:textId="77777777" w:rsidR="00832748" w:rsidRPr="00BE1F1C" w:rsidRDefault="00832748" w:rsidP="00DA611E">
            <w:pPr>
              <w:jc w:val="both"/>
              <w:rPr>
                <w:rFonts w:cs="Arial"/>
                <w:sz w:val="20"/>
              </w:rPr>
            </w:pPr>
          </w:p>
        </w:tc>
      </w:tr>
      <w:tr w:rsidR="007E0BAA" w:rsidRPr="00BE1F1C" w14:paraId="3C21A0E4" w14:textId="77777777" w:rsidTr="00FC217C">
        <w:tc>
          <w:tcPr>
            <w:tcW w:w="2261" w:type="dxa"/>
            <w:shd w:val="clear" w:color="auto" w:fill="auto"/>
          </w:tcPr>
          <w:p w14:paraId="67488EBA" w14:textId="4FCE39CD" w:rsidR="007E0BAA" w:rsidRPr="00BE1F1C" w:rsidRDefault="007E0BAA" w:rsidP="007E0BAA">
            <w:pPr>
              <w:rPr>
                <w:sz w:val="20"/>
              </w:rPr>
            </w:pPr>
            <w:r w:rsidRPr="00BC00A2">
              <w:rPr>
                <w:sz w:val="20"/>
              </w:rPr>
              <w:t>BA (Hons) Computer Animation</w:t>
            </w:r>
          </w:p>
        </w:tc>
        <w:tc>
          <w:tcPr>
            <w:tcW w:w="2212" w:type="dxa"/>
            <w:shd w:val="clear" w:color="auto" w:fill="auto"/>
          </w:tcPr>
          <w:p w14:paraId="65985B52" w14:textId="358C58C6" w:rsidR="007E0BAA" w:rsidRPr="00BE1F1C" w:rsidRDefault="007E0BAA" w:rsidP="007E0BAA">
            <w:pPr>
              <w:jc w:val="both"/>
              <w:rPr>
                <w:rFonts w:cs="Arial"/>
                <w:sz w:val="20"/>
              </w:rPr>
            </w:pPr>
            <w:r w:rsidRPr="00BC00A2">
              <w:rPr>
                <w:rFonts w:cs="Arial"/>
                <w:sz w:val="20"/>
              </w:rPr>
              <w:t>Al Kang</w:t>
            </w:r>
          </w:p>
        </w:tc>
        <w:tc>
          <w:tcPr>
            <w:tcW w:w="1526" w:type="dxa"/>
            <w:shd w:val="clear" w:color="auto" w:fill="auto"/>
          </w:tcPr>
          <w:p w14:paraId="20F44C41" w14:textId="643669FC" w:rsidR="007E0BAA" w:rsidRPr="00BE1F1C" w:rsidRDefault="007E0BAA" w:rsidP="007E0BAA">
            <w:pPr>
              <w:jc w:val="both"/>
              <w:rPr>
                <w:rFonts w:cs="Arial"/>
                <w:sz w:val="20"/>
              </w:rPr>
            </w:pPr>
            <w:r>
              <w:rPr>
                <w:rFonts w:cs="Arial"/>
                <w:sz w:val="20"/>
              </w:rPr>
              <w:t>0</w:t>
            </w:r>
            <w:r w:rsidRPr="00480B9A">
              <w:rPr>
                <w:rFonts w:cs="Arial"/>
                <w:sz w:val="20"/>
              </w:rPr>
              <w:t>1792481000 x3118</w:t>
            </w:r>
          </w:p>
        </w:tc>
        <w:tc>
          <w:tcPr>
            <w:tcW w:w="2932" w:type="dxa"/>
            <w:shd w:val="clear" w:color="auto" w:fill="auto"/>
          </w:tcPr>
          <w:p w14:paraId="571E2FEE" w14:textId="168CE262" w:rsidR="007E0BAA" w:rsidRPr="00BE1F1C" w:rsidRDefault="00156A9B" w:rsidP="007E0BAA">
            <w:pPr>
              <w:jc w:val="both"/>
              <w:rPr>
                <w:rFonts w:cs="Arial"/>
                <w:sz w:val="20"/>
              </w:rPr>
            </w:pPr>
            <w:hyperlink r:id="rId15" w:history="1">
              <w:r w:rsidR="007E0BAA" w:rsidRPr="00AD336B">
                <w:rPr>
                  <w:rStyle w:val="Hyperlink"/>
                  <w:rFonts w:cs="Arial"/>
                  <w:sz w:val="20"/>
                </w:rPr>
                <w:t>al.kang@uwtsd.ac.uk</w:t>
              </w:r>
            </w:hyperlink>
            <w:r w:rsidR="007E0BAA">
              <w:rPr>
                <w:rFonts w:cs="Arial"/>
                <w:sz w:val="20"/>
              </w:rPr>
              <w:t xml:space="preserve"> </w:t>
            </w:r>
          </w:p>
        </w:tc>
      </w:tr>
      <w:tr w:rsidR="007E0BAA" w:rsidRPr="00BE1F1C" w14:paraId="3A5326CC" w14:textId="77777777" w:rsidTr="00FC217C">
        <w:tc>
          <w:tcPr>
            <w:tcW w:w="2261" w:type="dxa"/>
            <w:shd w:val="clear" w:color="auto" w:fill="auto"/>
          </w:tcPr>
          <w:p w14:paraId="3BD463EE" w14:textId="35D58A6A" w:rsidR="007E0BAA" w:rsidRPr="00BE1F1C" w:rsidRDefault="007E0BAA" w:rsidP="007E0BAA">
            <w:pPr>
              <w:rPr>
                <w:sz w:val="20"/>
              </w:rPr>
            </w:pPr>
            <w:r w:rsidRPr="00BC00A2">
              <w:rPr>
                <w:sz w:val="20"/>
              </w:rPr>
              <w:t>BA (Hons) Creative Computer Games Design</w:t>
            </w:r>
          </w:p>
        </w:tc>
        <w:tc>
          <w:tcPr>
            <w:tcW w:w="2212" w:type="dxa"/>
            <w:shd w:val="clear" w:color="auto" w:fill="auto"/>
          </w:tcPr>
          <w:p w14:paraId="5E0A6D83" w14:textId="5C2BE2EB" w:rsidR="007E0BAA" w:rsidRPr="00BE1F1C" w:rsidRDefault="007E0BAA" w:rsidP="007E0BAA">
            <w:pPr>
              <w:jc w:val="both"/>
              <w:rPr>
                <w:rFonts w:cs="Arial"/>
                <w:sz w:val="20"/>
              </w:rPr>
            </w:pPr>
            <w:r w:rsidRPr="00BC00A2">
              <w:rPr>
                <w:rFonts w:cs="Arial"/>
                <w:sz w:val="20"/>
              </w:rPr>
              <w:t>Richard Morgan</w:t>
            </w:r>
          </w:p>
        </w:tc>
        <w:tc>
          <w:tcPr>
            <w:tcW w:w="1526" w:type="dxa"/>
            <w:shd w:val="clear" w:color="auto" w:fill="auto"/>
          </w:tcPr>
          <w:p w14:paraId="51182271" w14:textId="1AAD261E" w:rsidR="007E0BAA" w:rsidRPr="00BE1F1C" w:rsidRDefault="007E0BAA" w:rsidP="007E0BAA">
            <w:pPr>
              <w:jc w:val="both"/>
              <w:rPr>
                <w:rFonts w:cs="Arial"/>
                <w:sz w:val="20"/>
              </w:rPr>
            </w:pPr>
            <w:r>
              <w:rPr>
                <w:rFonts w:cs="Arial"/>
                <w:sz w:val="20"/>
              </w:rPr>
              <w:t>0</w:t>
            </w:r>
            <w:r w:rsidRPr="00EC2558">
              <w:rPr>
                <w:rFonts w:cs="Arial"/>
                <w:sz w:val="20"/>
              </w:rPr>
              <w:t>1792481000 x3114</w:t>
            </w:r>
          </w:p>
        </w:tc>
        <w:tc>
          <w:tcPr>
            <w:tcW w:w="2932" w:type="dxa"/>
            <w:shd w:val="clear" w:color="auto" w:fill="auto"/>
          </w:tcPr>
          <w:p w14:paraId="25EE1973" w14:textId="7F9C1114" w:rsidR="007E0BAA" w:rsidRPr="00BE1F1C" w:rsidRDefault="00156A9B" w:rsidP="007E0BAA">
            <w:pPr>
              <w:jc w:val="both"/>
              <w:rPr>
                <w:rFonts w:cs="Arial"/>
                <w:sz w:val="20"/>
              </w:rPr>
            </w:pPr>
            <w:hyperlink r:id="rId16" w:history="1">
              <w:r w:rsidR="007E0BAA" w:rsidRPr="00AD336B">
                <w:rPr>
                  <w:rStyle w:val="Hyperlink"/>
                  <w:rFonts w:cs="Arial"/>
                  <w:sz w:val="20"/>
                </w:rPr>
                <w:t>richard.morgan1@uwtsd.ac.uk</w:t>
              </w:r>
            </w:hyperlink>
            <w:r w:rsidR="007E0BAA">
              <w:rPr>
                <w:rFonts w:cs="Arial"/>
                <w:sz w:val="20"/>
              </w:rPr>
              <w:t xml:space="preserve"> </w:t>
            </w:r>
          </w:p>
        </w:tc>
      </w:tr>
      <w:tr w:rsidR="00D5731A" w:rsidRPr="00BE1F1C" w14:paraId="0CE84F25" w14:textId="77777777" w:rsidTr="009D450E">
        <w:tc>
          <w:tcPr>
            <w:tcW w:w="8931" w:type="dxa"/>
            <w:gridSpan w:val="4"/>
            <w:shd w:val="clear" w:color="auto" w:fill="auto"/>
          </w:tcPr>
          <w:p w14:paraId="5D7FDA58" w14:textId="465984DD" w:rsidR="00D5731A" w:rsidRPr="00BE1F1C" w:rsidRDefault="00D5731A" w:rsidP="00D5731A">
            <w:pPr>
              <w:tabs>
                <w:tab w:val="left" w:pos="1860"/>
              </w:tabs>
              <w:jc w:val="center"/>
              <w:rPr>
                <w:rFonts w:cs="Arial"/>
                <w:b/>
                <w:bCs/>
                <w:sz w:val="20"/>
              </w:rPr>
            </w:pPr>
            <w:r w:rsidRPr="00BE1F1C">
              <w:rPr>
                <w:rFonts w:cs="Arial"/>
                <w:b/>
                <w:bCs/>
                <w:sz w:val="20"/>
              </w:rPr>
              <w:t>Digital Degree Apprenticeships</w:t>
            </w:r>
          </w:p>
        </w:tc>
      </w:tr>
      <w:tr w:rsidR="000F0BA0" w:rsidRPr="00BE1F1C" w14:paraId="2B90EFB0" w14:textId="77777777" w:rsidTr="00FC217C">
        <w:tc>
          <w:tcPr>
            <w:tcW w:w="2261" w:type="dxa"/>
            <w:shd w:val="clear" w:color="auto" w:fill="auto"/>
          </w:tcPr>
          <w:p w14:paraId="440122CB" w14:textId="1271FCB6" w:rsidR="000F0BA0" w:rsidRPr="00BE1F1C" w:rsidRDefault="000F0BA0" w:rsidP="00D5731A">
            <w:pPr>
              <w:rPr>
                <w:rFonts w:cs="Arial"/>
                <w:sz w:val="20"/>
              </w:rPr>
            </w:pPr>
            <w:r w:rsidRPr="00BE1F1C">
              <w:rPr>
                <w:sz w:val="20"/>
              </w:rPr>
              <w:t>Computing (Computer Networks and Cybersecurity) (PT)</w:t>
            </w:r>
          </w:p>
        </w:tc>
        <w:tc>
          <w:tcPr>
            <w:tcW w:w="2212" w:type="dxa"/>
            <w:vMerge w:val="restart"/>
            <w:shd w:val="clear" w:color="auto" w:fill="auto"/>
          </w:tcPr>
          <w:p w14:paraId="75354014" w14:textId="77777777" w:rsidR="000F0BA0" w:rsidRPr="00BE1F1C" w:rsidRDefault="000F0BA0" w:rsidP="00DA611E">
            <w:pPr>
              <w:jc w:val="both"/>
              <w:rPr>
                <w:rFonts w:cs="Arial"/>
                <w:sz w:val="20"/>
              </w:rPr>
            </w:pPr>
            <w:r w:rsidRPr="00BE1F1C">
              <w:rPr>
                <w:rFonts w:cs="Arial"/>
                <w:sz w:val="20"/>
              </w:rPr>
              <w:t>Bev Holland</w:t>
            </w:r>
          </w:p>
          <w:p w14:paraId="17463759" w14:textId="77777777" w:rsidR="000F0BA0" w:rsidRPr="00BE1F1C" w:rsidRDefault="000F0BA0" w:rsidP="00DA611E">
            <w:pPr>
              <w:jc w:val="both"/>
              <w:rPr>
                <w:rFonts w:cs="Arial"/>
                <w:sz w:val="20"/>
              </w:rPr>
            </w:pPr>
          </w:p>
          <w:p w14:paraId="76F28806" w14:textId="77777777" w:rsidR="000F0BA0" w:rsidRPr="00BE1F1C" w:rsidRDefault="000F0BA0" w:rsidP="00DA611E">
            <w:pPr>
              <w:jc w:val="both"/>
              <w:rPr>
                <w:rFonts w:cs="Arial"/>
                <w:sz w:val="20"/>
              </w:rPr>
            </w:pPr>
          </w:p>
          <w:p w14:paraId="67F8F02D" w14:textId="77777777" w:rsidR="000F0BA0" w:rsidRPr="00BE1F1C" w:rsidRDefault="000F0BA0" w:rsidP="00DA611E">
            <w:pPr>
              <w:jc w:val="both"/>
              <w:rPr>
                <w:rFonts w:cs="Arial"/>
                <w:sz w:val="20"/>
              </w:rPr>
            </w:pPr>
          </w:p>
          <w:p w14:paraId="7AA0A1D4" w14:textId="51593FFF" w:rsidR="000F0BA0" w:rsidRPr="00BE1F1C" w:rsidRDefault="000F0BA0" w:rsidP="00DA611E">
            <w:pPr>
              <w:jc w:val="both"/>
              <w:rPr>
                <w:rFonts w:cs="Arial"/>
                <w:sz w:val="20"/>
              </w:rPr>
            </w:pPr>
            <w:r w:rsidRPr="00BE1F1C">
              <w:rPr>
                <w:rFonts w:cs="Arial"/>
                <w:sz w:val="20"/>
              </w:rPr>
              <w:t>Gaynor Thomas</w:t>
            </w:r>
          </w:p>
        </w:tc>
        <w:tc>
          <w:tcPr>
            <w:tcW w:w="1526" w:type="dxa"/>
            <w:shd w:val="clear" w:color="auto" w:fill="auto"/>
          </w:tcPr>
          <w:p w14:paraId="7F6D4B48" w14:textId="1DE2BEDC" w:rsidR="000F0BA0" w:rsidRPr="00BE1F1C" w:rsidRDefault="000F0BA0" w:rsidP="00064E9D">
            <w:pPr>
              <w:jc w:val="center"/>
              <w:rPr>
                <w:rFonts w:cs="Arial"/>
                <w:sz w:val="20"/>
              </w:rPr>
            </w:pPr>
            <w:r w:rsidRPr="00BE1F1C">
              <w:rPr>
                <w:rFonts w:cs="Arial"/>
                <w:sz w:val="20"/>
              </w:rPr>
              <w:t>01792481000 x3357</w:t>
            </w:r>
          </w:p>
        </w:tc>
        <w:tc>
          <w:tcPr>
            <w:tcW w:w="2932" w:type="dxa"/>
            <w:shd w:val="clear" w:color="auto" w:fill="auto"/>
          </w:tcPr>
          <w:p w14:paraId="1EEE005F" w14:textId="12D26767" w:rsidR="000F0BA0" w:rsidRPr="00BE1F1C" w:rsidRDefault="00156A9B" w:rsidP="00DA611E">
            <w:pPr>
              <w:jc w:val="both"/>
              <w:rPr>
                <w:rFonts w:cs="Arial"/>
                <w:sz w:val="20"/>
              </w:rPr>
            </w:pPr>
            <w:hyperlink r:id="rId17" w:history="1">
              <w:r w:rsidR="000F0BA0" w:rsidRPr="00BE1F1C">
                <w:rPr>
                  <w:rStyle w:val="Hyperlink"/>
                  <w:rFonts w:cs="Arial"/>
                  <w:sz w:val="20"/>
                </w:rPr>
                <w:t>beverley.holland@uwtsd.ac.uk</w:t>
              </w:r>
            </w:hyperlink>
            <w:r w:rsidR="000F0BA0" w:rsidRPr="00BE1F1C">
              <w:rPr>
                <w:rFonts w:cs="Arial"/>
                <w:sz w:val="20"/>
              </w:rPr>
              <w:t xml:space="preserve"> </w:t>
            </w:r>
          </w:p>
        </w:tc>
      </w:tr>
      <w:tr w:rsidR="000F0BA0" w:rsidRPr="00BE1F1C" w14:paraId="4A6B4C7E" w14:textId="77777777" w:rsidTr="000F0BA0">
        <w:tc>
          <w:tcPr>
            <w:tcW w:w="2261" w:type="dxa"/>
            <w:shd w:val="clear" w:color="auto" w:fill="auto"/>
          </w:tcPr>
          <w:p w14:paraId="72480F19" w14:textId="11E89A10" w:rsidR="000F0BA0" w:rsidRPr="00BE1F1C" w:rsidRDefault="000F0BA0" w:rsidP="00D5731A">
            <w:pPr>
              <w:rPr>
                <w:rFonts w:cs="Arial"/>
                <w:sz w:val="20"/>
              </w:rPr>
            </w:pPr>
            <w:r w:rsidRPr="00BE1F1C">
              <w:rPr>
                <w:sz w:val="20"/>
              </w:rPr>
              <w:t>Computing (Data and Information Systems) (PT)</w:t>
            </w:r>
          </w:p>
        </w:tc>
        <w:tc>
          <w:tcPr>
            <w:tcW w:w="2212" w:type="dxa"/>
            <w:vMerge/>
            <w:shd w:val="clear" w:color="auto" w:fill="auto"/>
          </w:tcPr>
          <w:p w14:paraId="51781BF4" w14:textId="77777777" w:rsidR="000F0BA0" w:rsidRPr="00BE1F1C" w:rsidRDefault="000F0BA0" w:rsidP="00DA611E">
            <w:pPr>
              <w:jc w:val="both"/>
              <w:rPr>
                <w:rFonts w:cs="Arial"/>
                <w:sz w:val="20"/>
              </w:rPr>
            </w:pPr>
          </w:p>
        </w:tc>
        <w:tc>
          <w:tcPr>
            <w:tcW w:w="1526" w:type="dxa"/>
            <w:shd w:val="clear" w:color="auto" w:fill="auto"/>
          </w:tcPr>
          <w:p w14:paraId="07D552CF" w14:textId="6E795C5B" w:rsidR="000F0BA0" w:rsidRPr="00BE1F1C" w:rsidRDefault="000F0BA0" w:rsidP="000F0BA0">
            <w:pPr>
              <w:jc w:val="both"/>
              <w:rPr>
                <w:rFonts w:cs="Arial"/>
                <w:sz w:val="20"/>
              </w:rPr>
            </w:pPr>
            <w:r w:rsidRPr="00BE1F1C">
              <w:rPr>
                <w:rFonts w:cs="Arial"/>
                <w:sz w:val="20"/>
              </w:rPr>
              <w:t xml:space="preserve">01792481000 </w:t>
            </w:r>
          </w:p>
        </w:tc>
        <w:tc>
          <w:tcPr>
            <w:tcW w:w="2932" w:type="dxa"/>
            <w:shd w:val="clear" w:color="auto" w:fill="auto"/>
          </w:tcPr>
          <w:p w14:paraId="1DD689A5" w14:textId="129017F4" w:rsidR="000F0BA0" w:rsidRPr="00BE1F1C" w:rsidRDefault="00156A9B" w:rsidP="00DA611E">
            <w:pPr>
              <w:jc w:val="both"/>
              <w:rPr>
                <w:rFonts w:cs="Arial"/>
                <w:sz w:val="20"/>
              </w:rPr>
            </w:pPr>
            <w:hyperlink r:id="rId18" w:history="1">
              <w:r w:rsidR="000F0BA0" w:rsidRPr="00BE1F1C">
                <w:rPr>
                  <w:rStyle w:val="Hyperlink"/>
                  <w:rFonts w:cs="Arial"/>
                  <w:sz w:val="20"/>
                </w:rPr>
                <w:t>gaynor.thomas@uwtsd.ac.uk</w:t>
              </w:r>
            </w:hyperlink>
            <w:r w:rsidR="000F0BA0" w:rsidRPr="00BE1F1C">
              <w:rPr>
                <w:rFonts w:cs="Arial"/>
                <w:sz w:val="20"/>
              </w:rPr>
              <w:t xml:space="preserve"> </w:t>
            </w:r>
          </w:p>
        </w:tc>
      </w:tr>
      <w:tr w:rsidR="000F0BA0" w:rsidRPr="00BE1F1C" w14:paraId="565D2981" w14:textId="77777777" w:rsidTr="000F0BA0">
        <w:tc>
          <w:tcPr>
            <w:tcW w:w="2261" w:type="dxa"/>
            <w:shd w:val="clear" w:color="auto" w:fill="auto"/>
          </w:tcPr>
          <w:p w14:paraId="1162578A" w14:textId="5B52566D" w:rsidR="000F0BA0" w:rsidRPr="00BE1F1C" w:rsidRDefault="000F0BA0" w:rsidP="00D5731A">
            <w:pPr>
              <w:rPr>
                <w:rFonts w:cs="Arial"/>
                <w:sz w:val="20"/>
              </w:rPr>
            </w:pPr>
            <w:r w:rsidRPr="00BE1F1C">
              <w:rPr>
                <w:sz w:val="20"/>
              </w:rPr>
              <w:t>Computing (Software Engineering) (PT)</w:t>
            </w:r>
          </w:p>
        </w:tc>
        <w:tc>
          <w:tcPr>
            <w:tcW w:w="2212" w:type="dxa"/>
            <w:vMerge/>
            <w:shd w:val="clear" w:color="auto" w:fill="auto"/>
          </w:tcPr>
          <w:p w14:paraId="04C513D7" w14:textId="77777777" w:rsidR="000F0BA0" w:rsidRPr="00BE1F1C" w:rsidRDefault="000F0BA0" w:rsidP="00DA611E">
            <w:pPr>
              <w:jc w:val="both"/>
              <w:rPr>
                <w:rFonts w:cs="Arial"/>
                <w:sz w:val="20"/>
              </w:rPr>
            </w:pPr>
          </w:p>
        </w:tc>
        <w:tc>
          <w:tcPr>
            <w:tcW w:w="1526" w:type="dxa"/>
            <w:shd w:val="clear" w:color="auto" w:fill="auto"/>
          </w:tcPr>
          <w:p w14:paraId="1796D641" w14:textId="77777777" w:rsidR="000F0BA0" w:rsidRPr="00BE1F1C" w:rsidRDefault="000F0BA0" w:rsidP="00DA611E">
            <w:pPr>
              <w:jc w:val="both"/>
              <w:rPr>
                <w:rFonts w:cs="Arial"/>
                <w:sz w:val="20"/>
              </w:rPr>
            </w:pPr>
          </w:p>
        </w:tc>
        <w:tc>
          <w:tcPr>
            <w:tcW w:w="2932" w:type="dxa"/>
            <w:shd w:val="clear" w:color="auto" w:fill="auto"/>
          </w:tcPr>
          <w:p w14:paraId="10A64978" w14:textId="77777777" w:rsidR="000F0BA0" w:rsidRPr="00BE1F1C" w:rsidRDefault="000F0BA0" w:rsidP="00DA611E">
            <w:pPr>
              <w:jc w:val="both"/>
              <w:rPr>
                <w:rFonts w:cs="Arial"/>
                <w:sz w:val="20"/>
              </w:rPr>
            </w:pPr>
          </w:p>
        </w:tc>
      </w:tr>
    </w:tbl>
    <w:p w14:paraId="05281558" w14:textId="511AA7BF" w:rsidR="00CD642C" w:rsidRPr="00BE1F1C" w:rsidRDefault="001A6F19" w:rsidP="7B41C66D">
      <w:pPr>
        <w:pStyle w:val="Heading1"/>
        <w:rPr>
          <w:rFonts w:cs="Arial"/>
        </w:rPr>
      </w:pPr>
      <w:bookmarkStart w:id="3" w:name="_Toc51007357"/>
      <w:r w:rsidRPr="00BE1F1C">
        <w:t>SUPPORT</w:t>
      </w:r>
      <w:r w:rsidR="7B41C66D" w:rsidRPr="00BE1F1C">
        <w:t xml:space="preserve"> DURING YOUR STUDIES</w:t>
      </w:r>
      <w:bookmarkEnd w:id="3"/>
    </w:p>
    <w:p w14:paraId="4028C4B8" w14:textId="3D9BE7D8" w:rsidR="006607C8" w:rsidRPr="00BE1F1C" w:rsidRDefault="63270DCE" w:rsidP="0731BE78">
      <w:pPr>
        <w:jc w:val="both"/>
        <w:rPr>
          <w:rFonts w:cs="Arial"/>
        </w:rPr>
      </w:pPr>
      <w:r w:rsidRPr="00BE1F1C">
        <w:t xml:space="preserve">A member of academic staff </w:t>
      </w:r>
      <w:proofErr w:type="gramStart"/>
      <w:r w:rsidRPr="00BE1F1C">
        <w:t>will be identified</w:t>
      </w:r>
      <w:proofErr w:type="gramEnd"/>
      <w:r w:rsidRPr="00BE1F1C">
        <w:t xml:space="preserve"> </w:t>
      </w:r>
      <w:r w:rsidR="00CD642C" w:rsidRPr="00BE1F1C">
        <w:t>at the beginning of the academic year</w:t>
      </w:r>
      <w:r w:rsidR="005433AC" w:rsidRPr="00BE1F1C">
        <w:t xml:space="preserve"> to act as a point of first contact for</w:t>
      </w:r>
      <w:r w:rsidR="464ADA40" w:rsidRPr="00BE1F1C">
        <w:t xml:space="preserve"> </w:t>
      </w:r>
      <w:r w:rsidR="005433AC" w:rsidRPr="00BE1F1C">
        <w:t>support issues.</w:t>
      </w:r>
      <w:r w:rsidR="0731BE78" w:rsidRPr="00BE1F1C">
        <w:t xml:space="preserve"> Further support </w:t>
      </w:r>
      <w:proofErr w:type="gramStart"/>
      <w:r w:rsidR="0731BE78" w:rsidRPr="00BE1F1C">
        <w:t>can also be accessed</w:t>
      </w:r>
      <w:proofErr w:type="gramEnd"/>
      <w:r w:rsidR="0731BE78" w:rsidRPr="00BE1F1C">
        <w:t xml:space="preserve"> through the Student Services department. </w:t>
      </w:r>
    </w:p>
    <w:p w14:paraId="770F9C1C" w14:textId="77777777" w:rsidR="00612AE3" w:rsidRPr="00BE1F1C" w:rsidRDefault="00612AE3" w:rsidP="00D3210F">
      <w:pPr>
        <w:pStyle w:val="Heading1"/>
      </w:pPr>
      <w:r w:rsidRPr="00BE1F1C">
        <w:br w:type="page"/>
      </w:r>
      <w:bookmarkStart w:id="4" w:name="_Toc51007358"/>
      <w:r w:rsidRPr="00BE1F1C">
        <w:lastRenderedPageBreak/>
        <w:t>EXTERNAL EXAMINER</w:t>
      </w:r>
      <w:r w:rsidR="001A6F19" w:rsidRPr="00BE1F1C">
        <w:t>S</w:t>
      </w:r>
      <w:bookmarkEnd w:id="4"/>
    </w:p>
    <w:p w14:paraId="2CE4D323" w14:textId="37B05644" w:rsidR="00612AE3" w:rsidRPr="00BE1F1C" w:rsidRDefault="00612AE3" w:rsidP="60269D23">
      <w:pPr>
        <w:jc w:val="both"/>
        <w:rPr>
          <w:rFonts w:eastAsia="Arial" w:cs="Arial"/>
        </w:rPr>
      </w:pPr>
      <w:r w:rsidRPr="00BE1F1C">
        <w:t xml:space="preserve">All taught Programmes of </w:t>
      </w:r>
      <w:proofErr w:type="gramStart"/>
      <w:r w:rsidRPr="00BE1F1C">
        <w:t>Study which lead to a</w:t>
      </w:r>
      <w:r w:rsidR="00154B26" w:rsidRPr="00BE1F1C">
        <w:t>n</w:t>
      </w:r>
      <w:r w:rsidRPr="00BE1F1C">
        <w:t xml:space="preserve"> award of the University</w:t>
      </w:r>
      <w:proofErr w:type="gramEnd"/>
      <w:r w:rsidRPr="00BE1F1C">
        <w:t xml:space="preserve"> have at least one External Examiner.  The principal purposes of the University’s external examiner system are to ensure that:</w:t>
      </w:r>
    </w:p>
    <w:p w14:paraId="6184AE05" w14:textId="77777777" w:rsidR="00612AE3" w:rsidRPr="00BE1F1C" w:rsidRDefault="00612AE3" w:rsidP="00612AE3">
      <w:pPr>
        <w:pStyle w:val="Style1"/>
        <w:tabs>
          <w:tab w:val="num" w:pos="720"/>
        </w:tabs>
        <w:rPr>
          <w:rFonts w:cs="Arial"/>
          <w:szCs w:val="22"/>
        </w:rPr>
      </w:pPr>
    </w:p>
    <w:p w14:paraId="3A14DA85" w14:textId="77777777" w:rsidR="00612AE3" w:rsidRPr="00BE1F1C" w:rsidRDefault="00612AE3" w:rsidP="60269D23">
      <w:pPr>
        <w:pStyle w:val="Style1"/>
        <w:numPr>
          <w:ilvl w:val="0"/>
          <w:numId w:val="14"/>
        </w:numPr>
        <w:rPr>
          <w:rFonts w:eastAsia="Arial" w:cs="Arial"/>
        </w:rPr>
      </w:pPr>
      <w:r w:rsidRPr="00BE1F1C">
        <w:t>the standard of each award is maintained at the appropriate level;</w:t>
      </w:r>
    </w:p>
    <w:p w14:paraId="4D0FFEF3" w14:textId="77777777" w:rsidR="00612AE3" w:rsidRPr="00BE1F1C" w:rsidRDefault="00612AE3" w:rsidP="60269D23">
      <w:pPr>
        <w:pStyle w:val="Style1"/>
        <w:numPr>
          <w:ilvl w:val="0"/>
          <w:numId w:val="14"/>
        </w:numPr>
        <w:rPr>
          <w:rFonts w:eastAsia="Arial" w:cs="Arial"/>
        </w:rPr>
      </w:pPr>
      <w:r w:rsidRPr="00BE1F1C">
        <w:t>the standards of student performance are comparable with standards on similar programmes or subjects in other UK institutions with which they are familiar;</w:t>
      </w:r>
    </w:p>
    <w:p w14:paraId="79B499EC" w14:textId="77777777" w:rsidR="00612AE3" w:rsidRPr="00BE1F1C" w:rsidRDefault="00612AE3" w:rsidP="60269D23">
      <w:pPr>
        <w:pStyle w:val="Style1"/>
        <w:numPr>
          <w:ilvl w:val="0"/>
          <w:numId w:val="14"/>
        </w:numPr>
        <w:rPr>
          <w:rFonts w:eastAsia="Arial" w:cs="Arial"/>
        </w:rPr>
      </w:pPr>
      <w:proofErr w:type="gramStart"/>
      <w:r w:rsidRPr="00BE1F1C">
        <w:t>the</w:t>
      </w:r>
      <w:proofErr w:type="gramEnd"/>
      <w:r w:rsidRPr="00BE1F1C">
        <w:t xml:space="preserve"> processes for assessment and the determination of awards are sound and fairly conducted.</w:t>
      </w:r>
    </w:p>
    <w:p w14:paraId="2081F749" w14:textId="77777777" w:rsidR="00612AE3" w:rsidRPr="00BE1F1C" w:rsidRDefault="00612AE3" w:rsidP="00612AE3">
      <w:pPr>
        <w:pStyle w:val="Style1"/>
        <w:tabs>
          <w:tab w:val="num" w:pos="720"/>
        </w:tabs>
        <w:rPr>
          <w:rFonts w:cs="Arial"/>
          <w:szCs w:val="22"/>
        </w:rPr>
      </w:pPr>
    </w:p>
    <w:p w14:paraId="34F86B6F" w14:textId="6EC4BAC6" w:rsidR="00612AE3" w:rsidRPr="00BE1F1C" w:rsidRDefault="00612AE3" w:rsidP="60269D23">
      <w:pPr>
        <w:jc w:val="both"/>
        <w:rPr>
          <w:rFonts w:eastAsia="Arial" w:cs="Arial"/>
        </w:rPr>
      </w:pPr>
      <w:r w:rsidRPr="00BE1F1C">
        <w:t xml:space="preserve">Students may request a copy of the previous year’s External Examiner’s Report for their programme of study by contacting the Programme </w:t>
      </w:r>
      <w:r w:rsidR="00B44FE8" w:rsidRPr="00BE1F1C">
        <w:t>Manager.</w:t>
      </w:r>
    </w:p>
    <w:p w14:paraId="393E58D7" w14:textId="77777777" w:rsidR="00612AE3" w:rsidRPr="00BE1F1C" w:rsidRDefault="00612AE3" w:rsidP="00612AE3">
      <w:pPr>
        <w:jc w:val="both"/>
        <w:rPr>
          <w:rFonts w:cs="Arial"/>
          <w:szCs w:val="22"/>
        </w:rPr>
      </w:pPr>
    </w:p>
    <w:p w14:paraId="27E30FF1" w14:textId="77777777" w:rsidR="00612AE3" w:rsidRPr="00BE1F1C" w:rsidRDefault="00612AE3" w:rsidP="60269D23">
      <w:pPr>
        <w:jc w:val="both"/>
        <w:rPr>
          <w:rFonts w:eastAsia="Arial" w:cs="Arial"/>
        </w:rPr>
      </w:pPr>
      <w:r w:rsidRPr="00BE1F1C">
        <w:t>The current External Examiner</w:t>
      </w:r>
      <w:r w:rsidR="001C7D88" w:rsidRPr="00BE1F1C">
        <w:t>s</w:t>
      </w:r>
      <w:r w:rsidRPr="00BE1F1C">
        <w:t xml:space="preserve"> for th</w:t>
      </w:r>
      <w:r w:rsidR="001C7D88" w:rsidRPr="00BE1F1C">
        <w:t>e</w:t>
      </w:r>
      <w:r w:rsidRPr="00BE1F1C">
        <w:t xml:space="preserve"> Programme</w:t>
      </w:r>
      <w:r w:rsidR="001C7D88" w:rsidRPr="00BE1F1C">
        <w:t>s</w:t>
      </w:r>
      <w:r w:rsidRPr="00BE1F1C">
        <w:t xml:space="preserve"> of Study </w:t>
      </w:r>
      <w:r w:rsidR="001C7D88" w:rsidRPr="00BE1F1C">
        <w:t>are</w:t>
      </w:r>
      <w:r w:rsidRPr="00BE1F1C">
        <w:rPr>
          <w:rFonts w:eastAsia="Arial" w:cs="Arial"/>
        </w:rPr>
        <w:t>:</w:t>
      </w:r>
    </w:p>
    <w:p w14:paraId="4CE7503D" w14:textId="77777777" w:rsidR="00612AE3" w:rsidRPr="00BE1F1C"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BE1F1C" w14:paraId="0249AD3E" w14:textId="77777777" w:rsidTr="60269D23">
        <w:tc>
          <w:tcPr>
            <w:tcW w:w="3017" w:type="dxa"/>
            <w:shd w:val="clear" w:color="auto" w:fill="auto"/>
          </w:tcPr>
          <w:p w14:paraId="60FE1D22" w14:textId="77777777" w:rsidR="006D063E" w:rsidRPr="00BE1F1C" w:rsidRDefault="006D063E" w:rsidP="60269D23">
            <w:pPr>
              <w:jc w:val="both"/>
              <w:rPr>
                <w:rFonts w:eastAsia="Arial" w:cs="Arial"/>
                <w:b/>
                <w:bCs/>
                <w:sz w:val="20"/>
              </w:rPr>
            </w:pPr>
            <w:r w:rsidRPr="00BE1F1C">
              <w:rPr>
                <w:b/>
                <w:bCs/>
                <w:sz w:val="20"/>
              </w:rPr>
              <w:t>Programme of Study</w:t>
            </w:r>
          </w:p>
        </w:tc>
        <w:tc>
          <w:tcPr>
            <w:tcW w:w="3079" w:type="dxa"/>
            <w:shd w:val="clear" w:color="auto" w:fill="auto"/>
          </w:tcPr>
          <w:p w14:paraId="0FB08D8D" w14:textId="3CEA92DC" w:rsidR="006D063E" w:rsidRPr="00BE1F1C" w:rsidRDefault="006D063E" w:rsidP="60269D23">
            <w:pPr>
              <w:jc w:val="both"/>
              <w:rPr>
                <w:rFonts w:eastAsia="Arial" w:cs="Arial"/>
                <w:b/>
                <w:bCs/>
                <w:sz w:val="20"/>
              </w:rPr>
            </w:pPr>
            <w:r w:rsidRPr="00BE1F1C">
              <w:rPr>
                <w:b/>
                <w:bCs/>
                <w:sz w:val="20"/>
              </w:rPr>
              <w:t>External Examiner</w:t>
            </w:r>
            <w:r w:rsidR="0074262E" w:rsidRPr="00BE1F1C">
              <w:rPr>
                <w:b/>
                <w:bCs/>
                <w:sz w:val="20"/>
              </w:rPr>
              <w:t xml:space="preserve"> for 20</w:t>
            </w:r>
            <w:r w:rsidR="00FE1A39" w:rsidRPr="00BE1F1C">
              <w:rPr>
                <w:b/>
                <w:bCs/>
                <w:sz w:val="20"/>
              </w:rPr>
              <w:t>20</w:t>
            </w:r>
            <w:r w:rsidR="00B44FE8" w:rsidRPr="00BE1F1C">
              <w:rPr>
                <w:b/>
                <w:bCs/>
                <w:sz w:val="20"/>
              </w:rPr>
              <w:t>/21</w:t>
            </w:r>
          </w:p>
          <w:p w14:paraId="033318CB" w14:textId="77777777" w:rsidR="0074262E" w:rsidRPr="00BE1F1C" w:rsidRDefault="0074262E" w:rsidP="60269D23">
            <w:pPr>
              <w:jc w:val="both"/>
              <w:rPr>
                <w:rFonts w:eastAsia="Arial" w:cs="Arial"/>
                <w:b/>
                <w:bCs/>
                <w:sz w:val="20"/>
              </w:rPr>
            </w:pPr>
            <w:r w:rsidRPr="00BE1F1C">
              <w:rPr>
                <w:rFonts w:eastAsia="Arial" w:cs="Arial"/>
                <w:b/>
                <w:bCs/>
                <w:sz w:val="20"/>
              </w:rPr>
              <w:t>(</w:t>
            </w:r>
            <w:r w:rsidR="0020432D" w:rsidRPr="00BE1F1C">
              <w:rPr>
                <w:b/>
                <w:bCs/>
                <w:sz w:val="20"/>
              </w:rPr>
              <w:t>forename</w:t>
            </w:r>
            <w:r w:rsidRPr="00BE1F1C">
              <w:rPr>
                <w:b/>
                <w:bCs/>
                <w:sz w:val="20"/>
              </w:rPr>
              <w:t>/surname)</w:t>
            </w:r>
          </w:p>
        </w:tc>
        <w:tc>
          <w:tcPr>
            <w:tcW w:w="3119" w:type="dxa"/>
            <w:shd w:val="clear" w:color="auto" w:fill="auto"/>
          </w:tcPr>
          <w:p w14:paraId="5A4ACA8F" w14:textId="3586F3A3" w:rsidR="006D063E" w:rsidRPr="00BE1F1C" w:rsidRDefault="006D063E" w:rsidP="00B44FE8">
            <w:pPr>
              <w:jc w:val="both"/>
              <w:rPr>
                <w:rFonts w:eastAsia="Arial" w:cs="Arial"/>
                <w:b/>
                <w:bCs/>
                <w:sz w:val="20"/>
              </w:rPr>
            </w:pPr>
            <w:r w:rsidRPr="00BE1F1C">
              <w:rPr>
                <w:b/>
                <w:bCs/>
                <w:sz w:val="20"/>
              </w:rPr>
              <w:t>External Examiner for 201</w:t>
            </w:r>
            <w:r w:rsidR="00FE1A39" w:rsidRPr="00BE1F1C">
              <w:rPr>
                <w:b/>
                <w:bCs/>
                <w:sz w:val="20"/>
              </w:rPr>
              <w:t>9</w:t>
            </w:r>
            <w:r w:rsidR="00B44FE8" w:rsidRPr="00BE1F1C">
              <w:rPr>
                <w:b/>
                <w:bCs/>
                <w:sz w:val="20"/>
              </w:rPr>
              <w:t>/20</w:t>
            </w:r>
            <w:r w:rsidR="0095757E" w:rsidRPr="00BE1F1C">
              <w:rPr>
                <w:rFonts w:eastAsia="Arial" w:cs="Arial"/>
                <w:b/>
                <w:bCs/>
                <w:sz w:val="20"/>
              </w:rPr>
              <w:t xml:space="preserve"> </w:t>
            </w:r>
            <w:r w:rsidRPr="00BE1F1C">
              <w:rPr>
                <w:b/>
                <w:bCs/>
                <w:sz w:val="20"/>
              </w:rPr>
              <w:t>(if different to current)</w:t>
            </w:r>
          </w:p>
        </w:tc>
      </w:tr>
      <w:tr w:rsidR="00CA5603" w:rsidRPr="00BE1F1C" w14:paraId="58E58C21" w14:textId="77777777" w:rsidTr="60269D23">
        <w:tc>
          <w:tcPr>
            <w:tcW w:w="3017" w:type="dxa"/>
            <w:shd w:val="clear" w:color="auto" w:fill="auto"/>
          </w:tcPr>
          <w:p w14:paraId="5F87CD1B" w14:textId="7310B3D6" w:rsidR="00CA5603" w:rsidRPr="00BE1F1C" w:rsidRDefault="00CA5603" w:rsidP="00905221">
            <w:pPr>
              <w:jc w:val="both"/>
              <w:rPr>
                <w:rFonts w:cs="Arial"/>
                <w:sz w:val="20"/>
                <w:szCs w:val="22"/>
              </w:rPr>
            </w:pPr>
            <w:r w:rsidRPr="00BE1F1C">
              <w:rPr>
                <w:sz w:val="20"/>
              </w:rPr>
              <w:t xml:space="preserve">Computing </w:t>
            </w:r>
          </w:p>
        </w:tc>
        <w:tc>
          <w:tcPr>
            <w:tcW w:w="3079" w:type="dxa"/>
            <w:vMerge w:val="restart"/>
            <w:shd w:val="clear" w:color="auto" w:fill="auto"/>
          </w:tcPr>
          <w:p w14:paraId="1108A980" w14:textId="77777777" w:rsidR="00CA5603" w:rsidRPr="00BE1F1C" w:rsidRDefault="00CA5603" w:rsidP="00CA5603">
            <w:pPr>
              <w:jc w:val="both"/>
              <w:rPr>
                <w:rFonts w:cs="Arial"/>
                <w:sz w:val="20"/>
                <w:szCs w:val="22"/>
              </w:rPr>
            </w:pPr>
            <w:r w:rsidRPr="00BE1F1C">
              <w:rPr>
                <w:rFonts w:cs="Arial"/>
                <w:sz w:val="20"/>
                <w:szCs w:val="22"/>
              </w:rPr>
              <w:t xml:space="preserve">Dr </w:t>
            </w:r>
            <w:proofErr w:type="spellStart"/>
            <w:r w:rsidRPr="00BE1F1C">
              <w:rPr>
                <w:rFonts w:cs="Arial"/>
                <w:sz w:val="20"/>
                <w:szCs w:val="22"/>
              </w:rPr>
              <w:t>Navid</w:t>
            </w:r>
            <w:proofErr w:type="spellEnd"/>
            <w:r w:rsidRPr="00BE1F1C">
              <w:rPr>
                <w:rFonts w:cs="Arial"/>
                <w:sz w:val="20"/>
                <w:szCs w:val="22"/>
              </w:rPr>
              <w:t xml:space="preserve"> Anwar</w:t>
            </w:r>
          </w:p>
          <w:p w14:paraId="145B44CE" w14:textId="77777777" w:rsidR="00CA5603" w:rsidRPr="00BE1F1C" w:rsidRDefault="00CA5603" w:rsidP="00CA5603">
            <w:pPr>
              <w:jc w:val="both"/>
              <w:rPr>
                <w:rFonts w:cs="Arial"/>
                <w:sz w:val="20"/>
                <w:szCs w:val="22"/>
              </w:rPr>
            </w:pPr>
            <w:r w:rsidRPr="00BE1F1C">
              <w:rPr>
                <w:rFonts w:cs="Arial"/>
                <w:sz w:val="20"/>
                <w:szCs w:val="22"/>
              </w:rPr>
              <w:t>Dr Derek Foster</w:t>
            </w:r>
          </w:p>
          <w:p w14:paraId="0C6B5A3F" w14:textId="77777777" w:rsidR="00CA5603" w:rsidRPr="00BE1F1C" w:rsidRDefault="00CA5603" w:rsidP="00CA5603">
            <w:pPr>
              <w:jc w:val="both"/>
              <w:rPr>
                <w:rFonts w:cs="Arial"/>
                <w:sz w:val="20"/>
                <w:szCs w:val="22"/>
              </w:rPr>
            </w:pPr>
            <w:r w:rsidRPr="00BE1F1C">
              <w:rPr>
                <w:rFonts w:cs="Arial"/>
                <w:sz w:val="20"/>
                <w:szCs w:val="22"/>
              </w:rPr>
              <w:t>Dr Lorraine Gearing</w:t>
            </w:r>
          </w:p>
          <w:p w14:paraId="77D47DBE" w14:textId="77777777" w:rsidR="00CA5603" w:rsidRPr="00BE1F1C" w:rsidRDefault="00CA5603" w:rsidP="00905221">
            <w:pPr>
              <w:jc w:val="both"/>
              <w:rPr>
                <w:rFonts w:cs="Arial"/>
                <w:sz w:val="20"/>
                <w:szCs w:val="22"/>
              </w:rPr>
            </w:pPr>
          </w:p>
        </w:tc>
        <w:tc>
          <w:tcPr>
            <w:tcW w:w="3119" w:type="dxa"/>
            <w:vMerge w:val="restart"/>
            <w:shd w:val="clear" w:color="auto" w:fill="auto"/>
          </w:tcPr>
          <w:p w14:paraId="165DDD20" w14:textId="77777777" w:rsidR="00CA5603" w:rsidRPr="00BE1F1C" w:rsidRDefault="00CA5603" w:rsidP="00905221">
            <w:pPr>
              <w:jc w:val="both"/>
              <w:rPr>
                <w:rFonts w:cs="Arial"/>
                <w:sz w:val="20"/>
                <w:szCs w:val="22"/>
              </w:rPr>
            </w:pPr>
            <w:r w:rsidRPr="00BE1F1C">
              <w:rPr>
                <w:rFonts w:cs="Arial"/>
                <w:sz w:val="20"/>
                <w:szCs w:val="22"/>
              </w:rPr>
              <w:t xml:space="preserve">Dr Suraj Ajit </w:t>
            </w:r>
          </w:p>
          <w:p w14:paraId="008B989F" w14:textId="2AE4B788" w:rsidR="00CA5603" w:rsidRPr="00BE1F1C" w:rsidRDefault="00CA5603" w:rsidP="00905221">
            <w:pPr>
              <w:jc w:val="both"/>
              <w:rPr>
                <w:rFonts w:cs="Arial"/>
                <w:sz w:val="20"/>
                <w:szCs w:val="22"/>
              </w:rPr>
            </w:pPr>
            <w:r w:rsidRPr="00BE1F1C">
              <w:rPr>
                <w:rFonts w:cs="Arial"/>
                <w:sz w:val="20"/>
                <w:szCs w:val="22"/>
              </w:rPr>
              <w:t>Dr Derek Foster</w:t>
            </w:r>
          </w:p>
          <w:p w14:paraId="045DCEC5" w14:textId="0C179A6A" w:rsidR="00CA5603" w:rsidRPr="00BE1F1C" w:rsidRDefault="00CA5603" w:rsidP="00905221">
            <w:pPr>
              <w:jc w:val="both"/>
              <w:rPr>
                <w:rFonts w:cs="Arial"/>
                <w:sz w:val="20"/>
                <w:szCs w:val="22"/>
              </w:rPr>
            </w:pPr>
            <w:r w:rsidRPr="00BE1F1C">
              <w:rPr>
                <w:rFonts w:cs="Arial"/>
                <w:sz w:val="20"/>
                <w:szCs w:val="22"/>
              </w:rPr>
              <w:t xml:space="preserve">Dr </w:t>
            </w:r>
            <w:proofErr w:type="spellStart"/>
            <w:r w:rsidRPr="00BE1F1C">
              <w:rPr>
                <w:rFonts w:cs="Arial"/>
                <w:sz w:val="20"/>
                <w:szCs w:val="22"/>
              </w:rPr>
              <w:t>Mairin</w:t>
            </w:r>
            <w:proofErr w:type="spellEnd"/>
            <w:r w:rsidRPr="00BE1F1C">
              <w:rPr>
                <w:rFonts w:cs="Arial"/>
                <w:sz w:val="20"/>
                <w:szCs w:val="22"/>
              </w:rPr>
              <w:t xml:space="preserve"> </w:t>
            </w:r>
            <w:proofErr w:type="spellStart"/>
            <w:r w:rsidRPr="00BE1F1C">
              <w:rPr>
                <w:rFonts w:cs="Arial"/>
                <w:sz w:val="20"/>
                <w:szCs w:val="22"/>
              </w:rPr>
              <w:t>Nicell</w:t>
            </w:r>
            <w:proofErr w:type="spellEnd"/>
          </w:p>
          <w:p w14:paraId="2DE8D950" w14:textId="422AF09F" w:rsidR="00CA5603" w:rsidRPr="00BE1F1C" w:rsidRDefault="00CA5603" w:rsidP="00905221">
            <w:pPr>
              <w:jc w:val="both"/>
              <w:rPr>
                <w:rFonts w:cs="Arial"/>
                <w:sz w:val="20"/>
                <w:szCs w:val="22"/>
              </w:rPr>
            </w:pPr>
          </w:p>
        </w:tc>
      </w:tr>
      <w:tr w:rsidR="00CA5603" w:rsidRPr="00BE1F1C" w14:paraId="39FDC2B4" w14:textId="77777777" w:rsidTr="60269D23">
        <w:tc>
          <w:tcPr>
            <w:tcW w:w="3017" w:type="dxa"/>
            <w:shd w:val="clear" w:color="auto" w:fill="auto"/>
          </w:tcPr>
          <w:p w14:paraId="793DC56C" w14:textId="62D01BCA" w:rsidR="00CA5603" w:rsidRPr="00BE1F1C" w:rsidRDefault="00CA5603" w:rsidP="00905221">
            <w:pPr>
              <w:jc w:val="both"/>
              <w:rPr>
                <w:rFonts w:cs="Arial"/>
                <w:sz w:val="20"/>
                <w:szCs w:val="22"/>
              </w:rPr>
            </w:pPr>
            <w:r w:rsidRPr="00BE1F1C">
              <w:rPr>
                <w:sz w:val="20"/>
              </w:rPr>
              <w:t>Computing (Computer Networks and Cybersecurity)</w:t>
            </w:r>
          </w:p>
        </w:tc>
        <w:tc>
          <w:tcPr>
            <w:tcW w:w="3079" w:type="dxa"/>
            <w:vMerge/>
            <w:shd w:val="clear" w:color="auto" w:fill="auto"/>
          </w:tcPr>
          <w:p w14:paraId="51CBAE9A" w14:textId="77777777" w:rsidR="00CA5603" w:rsidRPr="00BE1F1C" w:rsidRDefault="00CA5603" w:rsidP="00905221">
            <w:pPr>
              <w:jc w:val="both"/>
              <w:rPr>
                <w:rFonts w:cs="Arial"/>
                <w:sz w:val="20"/>
                <w:szCs w:val="22"/>
              </w:rPr>
            </w:pPr>
          </w:p>
        </w:tc>
        <w:tc>
          <w:tcPr>
            <w:tcW w:w="3119" w:type="dxa"/>
            <w:vMerge/>
            <w:shd w:val="clear" w:color="auto" w:fill="auto"/>
          </w:tcPr>
          <w:p w14:paraId="0DF63938" w14:textId="27522B8F" w:rsidR="00CA5603" w:rsidRPr="00BE1F1C" w:rsidRDefault="00CA5603" w:rsidP="00905221">
            <w:pPr>
              <w:jc w:val="both"/>
              <w:rPr>
                <w:rFonts w:cs="Arial"/>
                <w:sz w:val="20"/>
                <w:szCs w:val="22"/>
              </w:rPr>
            </w:pPr>
          </w:p>
        </w:tc>
      </w:tr>
      <w:tr w:rsidR="00CA5603" w:rsidRPr="00BE1F1C" w14:paraId="4A5F7155" w14:textId="77777777" w:rsidTr="60269D23">
        <w:tc>
          <w:tcPr>
            <w:tcW w:w="3017" w:type="dxa"/>
            <w:shd w:val="clear" w:color="auto" w:fill="auto"/>
          </w:tcPr>
          <w:p w14:paraId="5723576B" w14:textId="64C708BF" w:rsidR="00CA5603" w:rsidRPr="00BE1F1C" w:rsidRDefault="00CA5603" w:rsidP="00905221">
            <w:pPr>
              <w:jc w:val="both"/>
              <w:rPr>
                <w:rFonts w:cs="Arial"/>
                <w:sz w:val="20"/>
                <w:szCs w:val="22"/>
              </w:rPr>
            </w:pPr>
            <w:r w:rsidRPr="00BE1F1C">
              <w:rPr>
                <w:sz w:val="20"/>
              </w:rPr>
              <w:t>Computing (Data and Information Systems)</w:t>
            </w:r>
          </w:p>
        </w:tc>
        <w:tc>
          <w:tcPr>
            <w:tcW w:w="3079" w:type="dxa"/>
            <w:vMerge/>
            <w:shd w:val="clear" w:color="auto" w:fill="auto"/>
          </w:tcPr>
          <w:p w14:paraId="01DD9085" w14:textId="77777777" w:rsidR="00CA5603" w:rsidRPr="00BE1F1C" w:rsidRDefault="00CA5603" w:rsidP="00905221">
            <w:pPr>
              <w:jc w:val="both"/>
              <w:rPr>
                <w:rFonts w:cs="Arial"/>
                <w:sz w:val="20"/>
                <w:szCs w:val="22"/>
              </w:rPr>
            </w:pPr>
          </w:p>
        </w:tc>
        <w:tc>
          <w:tcPr>
            <w:tcW w:w="3119" w:type="dxa"/>
            <w:vMerge/>
            <w:shd w:val="clear" w:color="auto" w:fill="auto"/>
          </w:tcPr>
          <w:p w14:paraId="2BFE0054" w14:textId="77777777" w:rsidR="00CA5603" w:rsidRPr="00BE1F1C" w:rsidRDefault="00CA5603" w:rsidP="00905221">
            <w:pPr>
              <w:jc w:val="both"/>
              <w:rPr>
                <w:rFonts w:cs="Arial"/>
                <w:sz w:val="20"/>
                <w:szCs w:val="22"/>
              </w:rPr>
            </w:pPr>
          </w:p>
        </w:tc>
      </w:tr>
      <w:tr w:rsidR="00CA5603" w:rsidRPr="00BE1F1C" w14:paraId="4A02C409" w14:textId="77777777" w:rsidTr="60269D23">
        <w:tc>
          <w:tcPr>
            <w:tcW w:w="3017" w:type="dxa"/>
            <w:shd w:val="clear" w:color="auto" w:fill="auto"/>
          </w:tcPr>
          <w:p w14:paraId="4A8B9A0D" w14:textId="42A76499" w:rsidR="00CA5603" w:rsidRPr="00BE1F1C" w:rsidRDefault="00CA5603" w:rsidP="00905221">
            <w:pPr>
              <w:jc w:val="both"/>
              <w:rPr>
                <w:rFonts w:cs="Arial"/>
                <w:sz w:val="20"/>
                <w:szCs w:val="22"/>
              </w:rPr>
            </w:pPr>
            <w:r w:rsidRPr="00BE1F1C">
              <w:rPr>
                <w:sz w:val="20"/>
              </w:rPr>
              <w:t>Computing (Games Development)</w:t>
            </w:r>
          </w:p>
        </w:tc>
        <w:tc>
          <w:tcPr>
            <w:tcW w:w="3079" w:type="dxa"/>
            <w:vMerge/>
            <w:shd w:val="clear" w:color="auto" w:fill="auto"/>
          </w:tcPr>
          <w:p w14:paraId="68A1CC32" w14:textId="77777777" w:rsidR="00CA5603" w:rsidRPr="00BE1F1C" w:rsidRDefault="00CA5603" w:rsidP="00905221">
            <w:pPr>
              <w:jc w:val="both"/>
              <w:rPr>
                <w:rFonts w:cs="Arial"/>
                <w:sz w:val="20"/>
                <w:szCs w:val="22"/>
              </w:rPr>
            </w:pPr>
          </w:p>
        </w:tc>
        <w:tc>
          <w:tcPr>
            <w:tcW w:w="3119" w:type="dxa"/>
            <w:vMerge/>
            <w:shd w:val="clear" w:color="auto" w:fill="auto"/>
          </w:tcPr>
          <w:p w14:paraId="22239473" w14:textId="77777777" w:rsidR="00CA5603" w:rsidRPr="00BE1F1C" w:rsidRDefault="00CA5603" w:rsidP="00905221">
            <w:pPr>
              <w:jc w:val="both"/>
              <w:rPr>
                <w:rFonts w:cs="Arial"/>
                <w:sz w:val="20"/>
                <w:szCs w:val="22"/>
              </w:rPr>
            </w:pPr>
          </w:p>
        </w:tc>
      </w:tr>
      <w:tr w:rsidR="00CA5603" w:rsidRPr="00BE1F1C" w14:paraId="1004406C" w14:textId="77777777" w:rsidTr="60269D23">
        <w:tc>
          <w:tcPr>
            <w:tcW w:w="3017" w:type="dxa"/>
            <w:shd w:val="clear" w:color="auto" w:fill="auto"/>
          </w:tcPr>
          <w:p w14:paraId="67277950" w14:textId="2ACB19ED" w:rsidR="00CA5603" w:rsidRPr="00BE1F1C" w:rsidRDefault="00CA5603" w:rsidP="00905221">
            <w:pPr>
              <w:jc w:val="both"/>
              <w:rPr>
                <w:rFonts w:cs="Arial"/>
                <w:sz w:val="20"/>
                <w:szCs w:val="22"/>
              </w:rPr>
            </w:pPr>
            <w:r w:rsidRPr="00BE1F1C">
              <w:rPr>
                <w:sz w:val="20"/>
              </w:rPr>
              <w:t>Computing (Software Engineering)</w:t>
            </w:r>
          </w:p>
        </w:tc>
        <w:tc>
          <w:tcPr>
            <w:tcW w:w="3079" w:type="dxa"/>
            <w:vMerge/>
            <w:shd w:val="clear" w:color="auto" w:fill="auto"/>
          </w:tcPr>
          <w:p w14:paraId="7065EF6A" w14:textId="77777777" w:rsidR="00CA5603" w:rsidRPr="00BE1F1C" w:rsidRDefault="00CA5603" w:rsidP="00905221">
            <w:pPr>
              <w:jc w:val="both"/>
              <w:rPr>
                <w:rFonts w:cs="Arial"/>
                <w:sz w:val="20"/>
                <w:szCs w:val="22"/>
              </w:rPr>
            </w:pPr>
          </w:p>
        </w:tc>
        <w:tc>
          <w:tcPr>
            <w:tcW w:w="3119" w:type="dxa"/>
            <w:vMerge/>
            <w:shd w:val="clear" w:color="auto" w:fill="auto"/>
          </w:tcPr>
          <w:p w14:paraId="119EB14B" w14:textId="77777777" w:rsidR="00CA5603" w:rsidRPr="00BE1F1C" w:rsidRDefault="00CA5603" w:rsidP="00905221">
            <w:pPr>
              <w:jc w:val="both"/>
              <w:rPr>
                <w:rFonts w:cs="Arial"/>
                <w:sz w:val="20"/>
                <w:szCs w:val="22"/>
              </w:rPr>
            </w:pPr>
          </w:p>
        </w:tc>
      </w:tr>
      <w:tr w:rsidR="00CA5603" w:rsidRPr="00BE1F1C" w14:paraId="42DE6B04" w14:textId="77777777" w:rsidTr="60269D23">
        <w:tc>
          <w:tcPr>
            <w:tcW w:w="3017" w:type="dxa"/>
            <w:shd w:val="clear" w:color="auto" w:fill="auto"/>
          </w:tcPr>
          <w:p w14:paraId="0E282F3A" w14:textId="4CAE527E" w:rsidR="00CA5603" w:rsidRPr="00BE1F1C" w:rsidRDefault="00CA5603" w:rsidP="00905221">
            <w:pPr>
              <w:jc w:val="both"/>
              <w:rPr>
                <w:rFonts w:cs="Arial"/>
                <w:sz w:val="20"/>
                <w:szCs w:val="22"/>
              </w:rPr>
            </w:pPr>
            <w:r w:rsidRPr="00BE1F1C">
              <w:rPr>
                <w:sz w:val="20"/>
              </w:rPr>
              <w:t>Computing (Web Development)</w:t>
            </w:r>
          </w:p>
        </w:tc>
        <w:tc>
          <w:tcPr>
            <w:tcW w:w="3079" w:type="dxa"/>
            <w:vMerge/>
            <w:shd w:val="clear" w:color="auto" w:fill="auto"/>
          </w:tcPr>
          <w:p w14:paraId="36A87C31" w14:textId="77777777" w:rsidR="00CA5603" w:rsidRPr="00BE1F1C" w:rsidRDefault="00CA5603" w:rsidP="00905221">
            <w:pPr>
              <w:jc w:val="both"/>
              <w:rPr>
                <w:rFonts w:cs="Arial"/>
                <w:sz w:val="20"/>
                <w:szCs w:val="22"/>
              </w:rPr>
            </w:pPr>
          </w:p>
        </w:tc>
        <w:tc>
          <w:tcPr>
            <w:tcW w:w="3119" w:type="dxa"/>
            <w:vMerge/>
            <w:shd w:val="clear" w:color="auto" w:fill="auto"/>
          </w:tcPr>
          <w:p w14:paraId="78B13F83" w14:textId="77777777" w:rsidR="00CA5603" w:rsidRPr="00BE1F1C" w:rsidRDefault="00CA5603" w:rsidP="00905221">
            <w:pPr>
              <w:jc w:val="both"/>
              <w:rPr>
                <w:rFonts w:cs="Arial"/>
                <w:sz w:val="20"/>
                <w:szCs w:val="22"/>
              </w:rPr>
            </w:pPr>
          </w:p>
        </w:tc>
      </w:tr>
      <w:tr w:rsidR="00D43B3E" w:rsidRPr="00D43B3E" w14:paraId="12FF2CB9" w14:textId="77777777" w:rsidTr="60269D23">
        <w:tc>
          <w:tcPr>
            <w:tcW w:w="3017" w:type="dxa"/>
            <w:shd w:val="clear" w:color="auto" w:fill="auto"/>
          </w:tcPr>
          <w:p w14:paraId="68812653" w14:textId="63AA1482" w:rsidR="00D43B3E" w:rsidRPr="00D43B3E" w:rsidRDefault="00D43B3E" w:rsidP="00D43B3E">
            <w:pPr>
              <w:jc w:val="both"/>
              <w:rPr>
                <w:sz w:val="20"/>
              </w:rPr>
            </w:pPr>
            <w:r w:rsidRPr="00D43B3E">
              <w:rPr>
                <w:sz w:val="20"/>
              </w:rPr>
              <w:t>BA (Hons) Computer Animation</w:t>
            </w:r>
          </w:p>
        </w:tc>
        <w:tc>
          <w:tcPr>
            <w:tcW w:w="3079" w:type="dxa"/>
            <w:shd w:val="clear" w:color="auto" w:fill="auto"/>
          </w:tcPr>
          <w:p w14:paraId="3DA82E52" w14:textId="6C51FAC2" w:rsidR="00D43B3E" w:rsidRPr="00D43B3E" w:rsidRDefault="00D43B3E" w:rsidP="00D43B3E">
            <w:pPr>
              <w:jc w:val="both"/>
              <w:rPr>
                <w:rFonts w:cs="Arial"/>
                <w:sz w:val="20"/>
                <w:szCs w:val="22"/>
              </w:rPr>
            </w:pPr>
            <w:r w:rsidRPr="00D43B3E">
              <w:rPr>
                <w:rFonts w:ascii="Calibri" w:hAnsi="Calibri" w:cs="Calibri"/>
                <w:color w:val="000000"/>
              </w:rPr>
              <w:t>Mr Ian Friend</w:t>
            </w:r>
          </w:p>
        </w:tc>
        <w:tc>
          <w:tcPr>
            <w:tcW w:w="3119" w:type="dxa"/>
            <w:shd w:val="clear" w:color="auto" w:fill="auto"/>
          </w:tcPr>
          <w:p w14:paraId="7805D667" w14:textId="77777777" w:rsidR="00D43B3E" w:rsidRPr="00D43B3E" w:rsidRDefault="00D43B3E" w:rsidP="00D43B3E">
            <w:pPr>
              <w:jc w:val="both"/>
              <w:rPr>
                <w:rFonts w:cs="Arial"/>
                <w:sz w:val="20"/>
                <w:szCs w:val="22"/>
              </w:rPr>
            </w:pPr>
          </w:p>
        </w:tc>
      </w:tr>
      <w:tr w:rsidR="00D43B3E" w:rsidRPr="00D43B3E" w14:paraId="7F6C1762" w14:textId="77777777" w:rsidTr="60269D23">
        <w:tc>
          <w:tcPr>
            <w:tcW w:w="3017" w:type="dxa"/>
            <w:shd w:val="clear" w:color="auto" w:fill="auto"/>
          </w:tcPr>
          <w:p w14:paraId="7C6C8B0A" w14:textId="0EE1BCBC" w:rsidR="00D43B3E" w:rsidRPr="00D43B3E" w:rsidRDefault="00D43B3E" w:rsidP="00D43B3E">
            <w:pPr>
              <w:jc w:val="both"/>
              <w:rPr>
                <w:sz w:val="20"/>
              </w:rPr>
            </w:pPr>
            <w:r w:rsidRPr="00D43B3E">
              <w:rPr>
                <w:sz w:val="20"/>
              </w:rPr>
              <w:t>BA (Hons) Creative Computer Games Design</w:t>
            </w:r>
          </w:p>
        </w:tc>
        <w:tc>
          <w:tcPr>
            <w:tcW w:w="3079" w:type="dxa"/>
            <w:shd w:val="clear" w:color="auto" w:fill="auto"/>
          </w:tcPr>
          <w:p w14:paraId="6B1F03DA" w14:textId="200DCBBB" w:rsidR="00D43B3E" w:rsidRPr="00D43B3E" w:rsidRDefault="00D43B3E" w:rsidP="00D43B3E">
            <w:pPr>
              <w:jc w:val="both"/>
              <w:rPr>
                <w:rFonts w:cs="Arial"/>
                <w:sz w:val="20"/>
                <w:szCs w:val="22"/>
              </w:rPr>
            </w:pPr>
            <w:r w:rsidRPr="00D43B3E">
              <w:rPr>
                <w:rFonts w:cs="Arial"/>
                <w:sz w:val="20"/>
                <w:szCs w:val="22"/>
              </w:rPr>
              <w:t xml:space="preserve">Dr Benjamin </w:t>
            </w:r>
            <w:proofErr w:type="spellStart"/>
            <w:r w:rsidRPr="00D43B3E">
              <w:rPr>
                <w:rFonts w:cs="Arial"/>
                <w:sz w:val="20"/>
                <w:szCs w:val="22"/>
              </w:rPr>
              <w:t>Kenwright</w:t>
            </w:r>
            <w:proofErr w:type="spellEnd"/>
          </w:p>
        </w:tc>
        <w:tc>
          <w:tcPr>
            <w:tcW w:w="3119" w:type="dxa"/>
            <w:shd w:val="clear" w:color="auto" w:fill="auto"/>
          </w:tcPr>
          <w:p w14:paraId="1FE3C0E7" w14:textId="77777777" w:rsidR="00D43B3E" w:rsidRPr="00D43B3E" w:rsidRDefault="00D43B3E" w:rsidP="00D43B3E">
            <w:pPr>
              <w:jc w:val="both"/>
              <w:rPr>
                <w:rFonts w:cs="Arial"/>
                <w:sz w:val="20"/>
                <w:szCs w:val="22"/>
              </w:rPr>
            </w:pPr>
          </w:p>
        </w:tc>
      </w:tr>
    </w:tbl>
    <w:p w14:paraId="25AED616" w14:textId="77777777" w:rsidR="006D063E" w:rsidRPr="00BE1F1C" w:rsidRDefault="006D063E" w:rsidP="00612AE3">
      <w:pPr>
        <w:jc w:val="both"/>
        <w:rPr>
          <w:rFonts w:cs="Arial"/>
          <w:szCs w:val="22"/>
        </w:rPr>
      </w:pPr>
    </w:p>
    <w:p w14:paraId="3F57D692" w14:textId="3C3D9C52" w:rsidR="00612AE3" w:rsidRPr="00BE1F1C" w:rsidRDefault="00612AE3" w:rsidP="60269D23">
      <w:pPr>
        <w:jc w:val="both"/>
        <w:rPr>
          <w:rFonts w:eastAsia="Arial" w:cs="Arial"/>
        </w:rPr>
      </w:pPr>
      <w:r w:rsidRPr="00BE1F1C">
        <w:t xml:space="preserve">Please note that students </w:t>
      </w:r>
      <w:proofErr w:type="gramStart"/>
      <w:r w:rsidRPr="00BE1F1C">
        <w:t>are not permitted</w:t>
      </w:r>
      <w:proofErr w:type="gramEnd"/>
      <w:r w:rsidRPr="00BE1F1C">
        <w:t xml:space="preserve"> to make direct contact with the External Examiner</w:t>
      </w:r>
      <w:r w:rsidR="0020432D" w:rsidRPr="00BE1F1C">
        <w:t>s</w:t>
      </w:r>
      <w:r w:rsidR="009150C5" w:rsidRPr="00BE1F1C">
        <w:t xml:space="preserve"> without permission and to do so may be considered a disciplinary offence</w:t>
      </w:r>
      <w:r w:rsidRPr="00BE1F1C">
        <w:rPr>
          <w:rFonts w:eastAsia="Arial" w:cs="Arial"/>
        </w:rPr>
        <w:t>.</w:t>
      </w:r>
    </w:p>
    <w:p w14:paraId="27CF6AF1" w14:textId="77777777" w:rsidR="005044B2" w:rsidRPr="00BE1F1C" w:rsidRDefault="005044B2">
      <w:pPr>
        <w:jc w:val="both"/>
        <w:rPr>
          <w:rFonts w:cs="Arial"/>
          <w:szCs w:val="22"/>
        </w:rPr>
      </w:pPr>
    </w:p>
    <w:p w14:paraId="5B467977" w14:textId="065AB4AC" w:rsidR="00CD642C" w:rsidRPr="00BE1F1C" w:rsidRDefault="00CD642C" w:rsidP="004C0775">
      <w:pPr>
        <w:pStyle w:val="Heading1"/>
      </w:pPr>
      <w:r w:rsidRPr="00BE1F1C">
        <w:br w:type="page"/>
      </w:r>
      <w:bookmarkStart w:id="5" w:name="_Toc51007359"/>
      <w:r w:rsidRPr="00BE1F1C">
        <w:lastRenderedPageBreak/>
        <w:t xml:space="preserve">ACADEMIC YEAR </w:t>
      </w:r>
      <w:r w:rsidR="00B44FE8" w:rsidRPr="00BE1F1C">
        <w:t>2020/2</w:t>
      </w:r>
      <w:r w:rsidR="003F475C" w:rsidRPr="00BE1F1C">
        <w:t>1</w:t>
      </w:r>
      <w:bookmarkEnd w:id="5"/>
    </w:p>
    <w:p w14:paraId="39AEA2DF" w14:textId="4F86A1C3" w:rsidR="00CD642C" w:rsidRPr="00BE1F1C" w:rsidRDefault="00CD642C" w:rsidP="60269D23">
      <w:pPr>
        <w:jc w:val="both"/>
        <w:rPr>
          <w:rFonts w:eastAsia="Arial" w:cs="Arial"/>
        </w:rPr>
      </w:pPr>
      <w:r w:rsidRPr="00BE1F1C">
        <w:t xml:space="preserve">The academic year </w:t>
      </w:r>
      <w:r w:rsidR="003F475C" w:rsidRPr="00BE1F1C">
        <w:t>2020/</w:t>
      </w:r>
      <w:r w:rsidR="00B44FE8" w:rsidRPr="00BE1F1C">
        <w:t>21</w:t>
      </w:r>
      <w:r w:rsidRPr="00BE1F1C">
        <w:t xml:space="preserve"> </w:t>
      </w:r>
      <w:proofErr w:type="gramStart"/>
      <w:r w:rsidRPr="00BE1F1C">
        <w:t>will be divided up</w:t>
      </w:r>
      <w:proofErr w:type="gramEnd"/>
      <w:r w:rsidRPr="00BE1F1C">
        <w:t xml:space="preserve"> as follows:</w:t>
      </w:r>
    </w:p>
    <w:p w14:paraId="7BAB1A47" w14:textId="77777777" w:rsidR="00C36563" w:rsidRPr="00BE1F1C" w:rsidRDefault="00C36563">
      <w:pPr>
        <w:jc w:val="both"/>
        <w:rPr>
          <w:rFonts w:cs="Arial"/>
          <w:szCs w:val="22"/>
        </w:rPr>
      </w:pPr>
    </w:p>
    <w:p w14:paraId="469250B8" w14:textId="5B27D076" w:rsidR="008B69E2" w:rsidRPr="00BE1F1C" w:rsidRDefault="008B69E2" w:rsidP="60269D23">
      <w:pPr>
        <w:tabs>
          <w:tab w:val="left" w:pos="2410"/>
        </w:tabs>
        <w:jc w:val="both"/>
        <w:rPr>
          <w:rFonts w:eastAsia="Arial" w:cs="Arial"/>
          <w:i/>
          <w:iCs/>
        </w:rPr>
      </w:pPr>
      <w:r w:rsidRPr="00BE1F1C">
        <w:t>Induction</w:t>
      </w:r>
      <w:r w:rsidRPr="00BE1F1C">
        <w:rPr>
          <w:rFonts w:cs="Arial"/>
          <w:szCs w:val="22"/>
        </w:rPr>
        <w:tab/>
      </w:r>
      <w:r w:rsidR="00554E9C" w:rsidRPr="00BE1F1C">
        <w:t>21/09/20</w:t>
      </w:r>
      <w:r w:rsidRPr="00BE1F1C">
        <w:t xml:space="preserve"> - 2</w:t>
      </w:r>
      <w:r w:rsidR="00554E9C" w:rsidRPr="00BE1F1C">
        <w:t>5</w:t>
      </w:r>
      <w:r w:rsidRPr="00BE1F1C">
        <w:t>/09/</w:t>
      </w:r>
      <w:r w:rsidR="00554E9C" w:rsidRPr="00BE1F1C">
        <w:t>20</w:t>
      </w:r>
    </w:p>
    <w:p w14:paraId="762F8ED0" w14:textId="124684BA" w:rsidR="008B69E2" w:rsidRPr="00BE1F1C" w:rsidRDefault="008B69E2" w:rsidP="60269D23">
      <w:pPr>
        <w:tabs>
          <w:tab w:val="left" w:pos="2410"/>
        </w:tabs>
        <w:jc w:val="both"/>
        <w:rPr>
          <w:rFonts w:eastAsia="Arial" w:cs="Arial"/>
        </w:rPr>
      </w:pPr>
      <w:r w:rsidRPr="00BE1F1C">
        <w:t>Semester 1:</w:t>
      </w:r>
      <w:r w:rsidRPr="00BE1F1C">
        <w:rPr>
          <w:rFonts w:cs="Arial"/>
          <w:szCs w:val="22"/>
        </w:rPr>
        <w:tab/>
      </w:r>
      <w:r w:rsidR="00554E9C" w:rsidRPr="00BE1F1C">
        <w:t xml:space="preserve">21/09/20 </w:t>
      </w:r>
      <w:r w:rsidRPr="00BE1F1C">
        <w:rPr>
          <w:rFonts w:eastAsia="Arial" w:cs="Arial"/>
        </w:rPr>
        <w:t xml:space="preserve">- </w:t>
      </w:r>
      <w:r w:rsidR="003A0786" w:rsidRPr="00BE1F1C">
        <w:t>2</w:t>
      </w:r>
      <w:r w:rsidR="00554E9C" w:rsidRPr="00BE1F1C">
        <w:t>2</w:t>
      </w:r>
      <w:r w:rsidRPr="00BE1F1C">
        <w:t>/01/</w:t>
      </w:r>
      <w:r w:rsidR="001B1241" w:rsidRPr="00BE1F1C">
        <w:t>2</w:t>
      </w:r>
      <w:r w:rsidR="00554E9C" w:rsidRPr="00BE1F1C">
        <w:t>1</w:t>
      </w:r>
    </w:p>
    <w:p w14:paraId="1986B7F4" w14:textId="29311386" w:rsidR="008B69E2" w:rsidRPr="00BE1F1C" w:rsidRDefault="008B69E2" w:rsidP="60269D23">
      <w:pPr>
        <w:tabs>
          <w:tab w:val="left" w:pos="2410"/>
        </w:tabs>
        <w:jc w:val="both"/>
        <w:rPr>
          <w:rFonts w:eastAsia="Arial" w:cs="Arial"/>
        </w:rPr>
      </w:pPr>
      <w:r w:rsidRPr="00BE1F1C">
        <w:t>Exam Period 1:</w:t>
      </w:r>
      <w:r w:rsidRPr="00BE1F1C">
        <w:rPr>
          <w:rFonts w:cs="Arial"/>
          <w:szCs w:val="22"/>
        </w:rPr>
        <w:tab/>
      </w:r>
      <w:r w:rsidRPr="00BE1F1C">
        <w:t>0</w:t>
      </w:r>
      <w:r w:rsidR="00554E9C" w:rsidRPr="00BE1F1C">
        <w:t>6</w:t>
      </w:r>
      <w:r w:rsidRPr="00BE1F1C">
        <w:t>/01/</w:t>
      </w:r>
      <w:r w:rsidR="001B1241" w:rsidRPr="00BE1F1C">
        <w:t>2</w:t>
      </w:r>
      <w:r w:rsidR="00554E9C" w:rsidRPr="00BE1F1C">
        <w:t>1</w:t>
      </w:r>
      <w:r w:rsidRPr="00BE1F1C">
        <w:t xml:space="preserve"> - 1</w:t>
      </w:r>
      <w:r w:rsidR="00554E9C" w:rsidRPr="00BE1F1C">
        <w:t>5</w:t>
      </w:r>
      <w:r w:rsidRPr="00BE1F1C">
        <w:t>/01/</w:t>
      </w:r>
      <w:r w:rsidR="001B1241" w:rsidRPr="00BE1F1C">
        <w:t>2</w:t>
      </w:r>
      <w:r w:rsidR="00554E9C" w:rsidRPr="00BE1F1C">
        <w:t>1</w:t>
      </w:r>
    </w:p>
    <w:p w14:paraId="604BBED1" w14:textId="6B24D587" w:rsidR="008B69E2" w:rsidRPr="00BE1F1C" w:rsidRDefault="00554E9C" w:rsidP="5CA40214">
      <w:pPr>
        <w:tabs>
          <w:tab w:val="left" w:pos="2410"/>
        </w:tabs>
        <w:jc w:val="both"/>
        <w:rPr>
          <w:rFonts w:ascii="Calibri" w:eastAsia="Calibri" w:hAnsi="Calibri" w:cs="Calibri"/>
        </w:rPr>
      </w:pPr>
      <w:r w:rsidRPr="00BE1F1C">
        <w:t>Examining</w:t>
      </w:r>
      <w:r w:rsidR="008B69E2" w:rsidRPr="00BE1F1C">
        <w:t xml:space="preserve"> Boards:</w:t>
      </w:r>
      <w:r w:rsidR="008B69E2" w:rsidRPr="00BE1F1C">
        <w:rPr>
          <w:szCs w:val="22"/>
        </w:rPr>
        <w:tab/>
      </w:r>
      <w:r w:rsidR="008B69E2" w:rsidRPr="00BE1F1C">
        <w:t>0</w:t>
      </w:r>
      <w:r w:rsidRPr="00BE1F1C">
        <w:t>1</w:t>
      </w:r>
      <w:r w:rsidR="008B69E2" w:rsidRPr="00BE1F1C">
        <w:t>/02/</w:t>
      </w:r>
      <w:r w:rsidR="001B1241" w:rsidRPr="00BE1F1C">
        <w:t>2</w:t>
      </w:r>
      <w:r w:rsidRPr="00BE1F1C">
        <w:t>1</w:t>
      </w:r>
      <w:r w:rsidR="008B69E2" w:rsidRPr="00BE1F1C">
        <w:t xml:space="preserve"> - </w:t>
      </w:r>
      <w:r w:rsidR="003A0786" w:rsidRPr="00BE1F1C">
        <w:t>1</w:t>
      </w:r>
      <w:r w:rsidRPr="00BE1F1C">
        <w:t>2</w:t>
      </w:r>
      <w:r w:rsidR="008B69E2" w:rsidRPr="00BE1F1C">
        <w:t>/02/</w:t>
      </w:r>
      <w:r w:rsidR="001B1241" w:rsidRPr="00BE1F1C">
        <w:t>2</w:t>
      </w:r>
      <w:r w:rsidRPr="00BE1F1C">
        <w:t>1</w:t>
      </w:r>
    </w:p>
    <w:p w14:paraId="54E43416" w14:textId="31010FB0" w:rsidR="008B69E2" w:rsidRPr="00BE1F1C" w:rsidRDefault="008B69E2" w:rsidP="60269D23">
      <w:pPr>
        <w:tabs>
          <w:tab w:val="left" w:pos="2410"/>
        </w:tabs>
        <w:jc w:val="both"/>
        <w:rPr>
          <w:rFonts w:eastAsia="Arial" w:cs="Arial"/>
        </w:rPr>
      </w:pPr>
      <w:r w:rsidRPr="00BE1F1C">
        <w:t>Semester 2:</w:t>
      </w:r>
      <w:r w:rsidRPr="00BE1F1C">
        <w:rPr>
          <w:rFonts w:cs="Arial"/>
          <w:szCs w:val="22"/>
        </w:rPr>
        <w:tab/>
      </w:r>
      <w:r w:rsidRPr="00BE1F1C">
        <w:t>2</w:t>
      </w:r>
      <w:r w:rsidR="00554E9C" w:rsidRPr="00BE1F1C">
        <w:t>5</w:t>
      </w:r>
      <w:r w:rsidRPr="00BE1F1C">
        <w:t>/01/</w:t>
      </w:r>
      <w:r w:rsidR="001B1241" w:rsidRPr="00BE1F1C">
        <w:t>2</w:t>
      </w:r>
      <w:r w:rsidR="00554E9C" w:rsidRPr="00BE1F1C">
        <w:t>1</w:t>
      </w:r>
      <w:r w:rsidRPr="00BE1F1C">
        <w:t xml:space="preserve"> - </w:t>
      </w:r>
      <w:r w:rsidR="00554E9C" w:rsidRPr="00BE1F1C">
        <w:t>09</w:t>
      </w:r>
      <w:r w:rsidRPr="00BE1F1C">
        <w:t>/07/</w:t>
      </w:r>
      <w:r w:rsidR="001B1241" w:rsidRPr="00BE1F1C">
        <w:t>2</w:t>
      </w:r>
      <w:r w:rsidR="00554E9C" w:rsidRPr="00BE1F1C">
        <w:t>1</w:t>
      </w:r>
    </w:p>
    <w:p w14:paraId="51AF19DD" w14:textId="7A065E8C" w:rsidR="008B69E2" w:rsidRPr="00BE1F1C" w:rsidRDefault="008B69E2" w:rsidP="60269D23">
      <w:pPr>
        <w:tabs>
          <w:tab w:val="left" w:pos="2410"/>
        </w:tabs>
        <w:jc w:val="both"/>
        <w:rPr>
          <w:rFonts w:eastAsia="Arial" w:cs="Arial"/>
        </w:rPr>
      </w:pPr>
      <w:r w:rsidRPr="00BE1F1C">
        <w:t>Exam Period 2:</w:t>
      </w:r>
      <w:r w:rsidRPr="00BE1F1C">
        <w:rPr>
          <w:rFonts w:cs="Arial"/>
          <w:szCs w:val="22"/>
        </w:rPr>
        <w:tab/>
      </w:r>
      <w:r w:rsidRPr="00BE1F1C">
        <w:t>0</w:t>
      </w:r>
      <w:r w:rsidR="00554E9C" w:rsidRPr="00BE1F1C">
        <w:t>5</w:t>
      </w:r>
      <w:r w:rsidRPr="00BE1F1C">
        <w:t>/05/</w:t>
      </w:r>
      <w:r w:rsidR="001B1241" w:rsidRPr="00BE1F1C">
        <w:t>2</w:t>
      </w:r>
      <w:r w:rsidR="00554E9C" w:rsidRPr="00BE1F1C">
        <w:t>1</w:t>
      </w:r>
      <w:r w:rsidRPr="00BE1F1C">
        <w:t xml:space="preserve"> - </w:t>
      </w:r>
      <w:r w:rsidR="00554E9C" w:rsidRPr="00BE1F1C">
        <w:t>19</w:t>
      </w:r>
      <w:r w:rsidRPr="00BE1F1C">
        <w:t>/05/</w:t>
      </w:r>
      <w:r w:rsidR="001B1241" w:rsidRPr="00BE1F1C">
        <w:t>2</w:t>
      </w:r>
      <w:r w:rsidR="00554E9C" w:rsidRPr="00BE1F1C">
        <w:t>1</w:t>
      </w:r>
    </w:p>
    <w:p w14:paraId="45802660" w14:textId="5A3776E4" w:rsidR="008B69E2" w:rsidRPr="00BE1F1C" w:rsidRDefault="008B69E2" w:rsidP="60269D23">
      <w:pPr>
        <w:tabs>
          <w:tab w:val="left" w:pos="2410"/>
        </w:tabs>
        <w:jc w:val="both"/>
        <w:rPr>
          <w:rFonts w:eastAsia="Arial" w:cs="Arial"/>
        </w:rPr>
      </w:pPr>
      <w:r w:rsidRPr="00BE1F1C">
        <w:t>Examining Boards:</w:t>
      </w:r>
      <w:r w:rsidRPr="00BE1F1C">
        <w:rPr>
          <w:rFonts w:cs="Arial"/>
          <w:szCs w:val="22"/>
        </w:rPr>
        <w:tab/>
      </w:r>
      <w:r w:rsidRPr="00BE1F1C">
        <w:t>0</w:t>
      </w:r>
      <w:r w:rsidR="001B1241" w:rsidRPr="00BE1F1C">
        <w:t>1</w:t>
      </w:r>
      <w:r w:rsidRPr="00BE1F1C">
        <w:t>/06/</w:t>
      </w:r>
      <w:r w:rsidR="001B1241" w:rsidRPr="00BE1F1C">
        <w:t>2</w:t>
      </w:r>
      <w:r w:rsidR="00554E9C" w:rsidRPr="00BE1F1C">
        <w:t>1</w:t>
      </w:r>
      <w:r w:rsidRPr="00BE1F1C">
        <w:t xml:space="preserve"> - </w:t>
      </w:r>
      <w:r w:rsidR="001B1241" w:rsidRPr="00BE1F1C">
        <w:t>1</w:t>
      </w:r>
      <w:r w:rsidR="00554E9C" w:rsidRPr="00BE1F1C">
        <w:t>7</w:t>
      </w:r>
      <w:r w:rsidRPr="00BE1F1C">
        <w:t>/06/</w:t>
      </w:r>
      <w:r w:rsidR="001B1241" w:rsidRPr="00BE1F1C">
        <w:t>2</w:t>
      </w:r>
      <w:r w:rsidR="00554E9C" w:rsidRPr="00BE1F1C">
        <w:t>1</w:t>
      </w:r>
    </w:p>
    <w:p w14:paraId="2F457935" w14:textId="0C85216E" w:rsidR="002977E0" w:rsidRPr="00BE1F1C" w:rsidRDefault="008B69E2" w:rsidP="60269D23">
      <w:pPr>
        <w:tabs>
          <w:tab w:val="left" w:pos="2410"/>
        </w:tabs>
        <w:jc w:val="both"/>
        <w:rPr>
          <w:rFonts w:eastAsia="Arial" w:cs="Arial"/>
        </w:rPr>
      </w:pPr>
      <w:r w:rsidRPr="00BE1F1C">
        <w:t>Re-sit Period:</w:t>
      </w:r>
      <w:r w:rsidRPr="00BE1F1C">
        <w:rPr>
          <w:rFonts w:cs="Arial"/>
          <w:szCs w:val="22"/>
        </w:rPr>
        <w:tab/>
      </w:r>
      <w:r w:rsidR="00554E9C" w:rsidRPr="00BE1F1C">
        <w:t>19</w:t>
      </w:r>
      <w:r w:rsidRPr="00BE1F1C">
        <w:t>/07/</w:t>
      </w:r>
      <w:r w:rsidR="001B1241" w:rsidRPr="00BE1F1C">
        <w:t>2</w:t>
      </w:r>
      <w:r w:rsidR="00554E9C" w:rsidRPr="00BE1F1C">
        <w:t>1</w:t>
      </w:r>
      <w:r w:rsidRPr="00BE1F1C">
        <w:t xml:space="preserve"> - 2</w:t>
      </w:r>
      <w:r w:rsidR="00554E9C" w:rsidRPr="00BE1F1C">
        <w:t>3</w:t>
      </w:r>
      <w:r w:rsidRPr="00BE1F1C">
        <w:t>/07/</w:t>
      </w:r>
      <w:r w:rsidR="001B1241" w:rsidRPr="00BE1F1C">
        <w:t>2</w:t>
      </w:r>
      <w:r w:rsidR="00554E9C" w:rsidRPr="00BE1F1C">
        <w:t>1</w:t>
      </w:r>
      <w:r w:rsidR="002977E0" w:rsidRPr="00BE1F1C">
        <w:rPr>
          <w:rFonts w:eastAsia="Arial" w:cs="Arial"/>
        </w:rPr>
        <w:t xml:space="preserve"> </w:t>
      </w:r>
    </w:p>
    <w:p w14:paraId="1747A472" w14:textId="3CD40901" w:rsidR="002977E0" w:rsidRPr="00BE1F1C" w:rsidRDefault="002977E0" w:rsidP="00905129">
      <w:pPr>
        <w:tabs>
          <w:tab w:val="left" w:pos="2410"/>
        </w:tabs>
        <w:jc w:val="both"/>
        <w:rPr>
          <w:rFonts w:cs="Arial"/>
          <w:szCs w:val="22"/>
        </w:rPr>
      </w:pPr>
    </w:p>
    <w:p w14:paraId="2D6A3E03" w14:textId="0715C652" w:rsidR="00B44FE8" w:rsidRPr="00BE1F1C" w:rsidRDefault="00B44FE8" w:rsidP="00905129">
      <w:pPr>
        <w:tabs>
          <w:tab w:val="left" w:pos="2410"/>
        </w:tabs>
        <w:jc w:val="both"/>
        <w:rPr>
          <w:rFonts w:cs="Arial"/>
          <w:b/>
          <w:szCs w:val="22"/>
        </w:rPr>
      </w:pPr>
      <w:r w:rsidRPr="00BE1F1C">
        <w:rPr>
          <w:rFonts w:cs="Arial"/>
          <w:b/>
          <w:szCs w:val="22"/>
        </w:rPr>
        <w:t>Please note that dates are subject to change depending upon developments relating to the Coronavirus/Covid-19 pandemic.</w:t>
      </w:r>
    </w:p>
    <w:p w14:paraId="3F49FBDB" w14:textId="77777777" w:rsidR="00B44FE8" w:rsidRPr="00BE1F1C" w:rsidRDefault="00B44FE8" w:rsidP="00905129">
      <w:pPr>
        <w:tabs>
          <w:tab w:val="left" w:pos="2410"/>
        </w:tabs>
        <w:jc w:val="both"/>
        <w:rPr>
          <w:rFonts w:cs="Arial"/>
          <w:szCs w:val="22"/>
        </w:rPr>
      </w:pPr>
    </w:p>
    <w:p w14:paraId="327C7A1D" w14:textId="77777777" w:rsidR="00F07F90" w:rsidRPr="00BE1F1C" w:rsidRDefault="00F07F90" w:rsidP="60269D23">
      <w:pPr>
        <w:jc w:val="both"/>
        <w:rPr>
          <w:rFonts w:eastAsia="Arial" w:cs="Arial"/>
          <w:b/>
          <w:bCs/>
        </w:rPr>
      </w:pPr>
      <w:r w:rsidRPr="00BE1F1C">
        <w:rPr>
          <w:b/>
          <w:bCs/>
        </w:rPr>
        <w:t>INFORMATION ABOUT YOU AND YOUR PROGRAMME OF STUDY</w:t>
      </w:r>
    </w:p>
    <w:p w14:paraId="6C65760F" w14:textId="77777777" w:rsidR="00F07F90" w:rsidRPr="00BE1F1C" w:rsidRDefault="00F07F90">
      <w:pPr>
        <w:jc w:val="both"/>
        <w:rPr>
          <w:rFonts w:cs="Arial"/>
          <w:szCs w:val="22"/>
        </w:rPr>
      </w:pPr>
    </w:p>
    <w:p w14:paraId="0B6F2140" w14:textId="4C4B5245" w:rsidR="00CD642C" w:rsidRPr="00BE1F1C" w:rsidRDefault="00F07F90" w:rsidP="60269D23">
      <w:pPr>
        <w:jc w:val="both"/>
        <w:rPr>
          <w:rFonts w:eastAsia="Arial" w:cs="Arial"/>
        </w:rPr>
      </w:pPr>
      <w:proofErr w:type="gramStart"/>
      <w:r w:rsidRPr="00BE1F1C">
        <w:t>Information about you and your programme of study is held by the University on a central Student Record System managed by the University Registry</w:t>
      </w:r>
      <w:proofErr w:type="gramEnd"/>
      <w:r w:rsidRPr="00BE1F1C">
        <w:t xml:space="preserve">. </w:t>
      </w:r>
      <w:r w:rsidR="00CD642C" w:rsidRPr="00BE1F1C">
        <w:t xml:space="preserve">It is </w:t>
      </w:r>
      <w:r w:rsidRPr="00BE1F1C">
        <w:t xml:space="preserve">essential </w:t>
      </w:r>
      <w:r w:rsidR="00CD642C" w:rsidRPr="00BE1F1C">
        <w:t xml:space="preserve">that the University Registry </w:t>
      </w:r>
      <w:proofErr w:type="gramStart"/>
      <w:r w:rsidR="00CD642C" w:rsidRPr="00BE1F1C">
        <w:t>has</w:t>
      </w:r>
      <w:proofErr w:type="gramEnd"/>
      <w:r w:rsidR="00CD642C" w:rsidRPr="00BE1F1C">
        <w:t xml:space="preserve"> an accurate record of your personal details at all times. It is equally important to ensure that you </w:t>
      </w:r>
      <w:proofErr w:type="gramStart"/>
      <w:r w:rsidR="00CD642C" w:rsidRPr="00BE1F1C">
        <w:t xml:space="preserve">are </w:t>
      </w:r>
      <w:r w:rsidR="000D3451" w:rsidRPr="00BE1F1C">
        <w:t>enrolled</w:t>
      </w:r>
      <w:proofErr w:type="gramEnd"/>
      <w:r w:rsidR="000D3451" w:rsidRPr="00BE1F1C">
        <w:t xml:space="preserve"> </w:t>
      </w:r>
      <w:r w:rsidR="00CD642C" w:rsidRPr="00BE1F1C">
        <w:t xml:space="preserve">on the correct Programme of Study and on the correct modules. </w:t>
      </w:r>
      <w:r w:rsidR="73829F50" w:rsidRPr="00BE1F1C">
        <w:t xml:space="preserve">You should use </w:t>
      </w:r>
      <w:proofErr w:type="spellStart"/>
      <w:r w:rsidR="73829F50" w:rsidRPr="00BE1F1C">
        <w:t>MyTSD</w:t>
      </w:r>
      <w:proofErr w:type="spellEnd"/>
      <w:r w:rsidR="73829F50" w:rsidRPr="00BE1F1C">
        <w:t xml:space="preserve"> to keep </w:t>
      </w:r>
      <w:r w:rsidR="7BB949D4" w:rsidRPr="00BE1F1C">
        <w:t>your personal details</w:t>
      </w:r>
      <w:r w:rsidR="0D5DCE99" w:rsidRPr="00BE1F1C">
        <w:t xml:space="preserve"> up to date </w:t>
      </w:r>
      <w:r w:rsidR="2863D0BE" w:rsidRPr="00BE1F1C">
        <w:t>or</w:t>
      </w:r>
      <w:r w:rsidR="0D5DCE99" w:rsidRPr="00BE1F1C">
        <w:t xml:space="preserve"> to </w:t>
      </w:r>
      <w:r w:rsidR="7BB949D4" w:rsidRPr="00BE1F1C">
        <w:t>request a p</w:t>
      </w:r>
      <w:r w:rsidR="54CC16EA" w:rsidRPr="00BE1F1C">
        <w:t>rogramme change</w:t>
      </w:r>
      <w:r w:rsidR="4037F514" w:rsidRPr="00BE1F1C">
        <w:t xml:space="preserve">. </w:t>
      </w:r>
      <w:r w:rsidR="00CD642C" w:rsidRPr="00BE1F1C">
        <w:t xml:space="preserve">Failure to </w:t>
      </w:r>
      <w:r w:rsidR="40DDFEAA" w:rsidRPr="00BE1F1C">
        <w:t xml:space="preserve">keep your personal details up to date </w:t>
      </w:r>
      <w:r w:rsidRPr="00BE1F1C">
        <w:t>can result i</w:t>
      </w:r>
      <w:r w:rsidR="002A1D00" w:rsidRPr="00BE1F1C">
        <w:t>n a range of problems including</w:t>
      </w:r>
      <w:r w:rsidR="000D6805" w:rsidRPr="00BE1F1C">
        <w:rPr>
          <w:rFonts w:eastAsia="Arial" w:cs="Arial"/>
        </w:rPr>
        <w:t>:</w:t>
      </w:r>
      <w:r w:rsidR="002A1D00" w:rsidRPr="00BE1F1C">
        <w:rPr>
          <w:rFonts w:eastAsia="Arial" w:cs="Arial"/>
        </w:rPr>
        <w:t xml:space="preserve"> </w:t>
      </w:r>
    </w:p>
    <w:p w14:paraId="415B5B35" w14:textId="77777777" w:rsidR="00CD642C" w:rsidRPr="00BE1F1C" w:rsidRDefault="00CD642C" w:rsidP="007B1ADE">
      <w:pPr>
        <w:ind w:left="360"/>
        <w:jc w:val="both"/>
        <w:rPr>
          <w:rFonts w:cs="Arial"/>
          <w:szCs w:val="22"/>
        </w:rPr>
      </w:pPr>
    </w:p>
    <w:p w14:paraId="64DCC22C" w14:textId="1A97D4F2" w:rsidR="000D6805" w:rsidRPr="00BE1F1C" w:rsidRDefault="000D6805" w:rsidP="60269D23">
      <w:pPr>
        <w:numPr>
          <w:ilvl w:val="0"/>
          <w:numId w:val="3"/>
        </w:numPr>
        <w:jc w:val="both"/>
        <w:rPr>
          <w:rFonts w:eastAsia="Arial" w:cs="Arial"/>
        </w:rPr>
      </w:pPr>
      <w:r w:rsidRPr="00BE1F1C">
        <w:t>delays in obtaining your student loan;</w:t>
      </w:r>
    </w:p>
    <w:p w14:paraId="68C6DA9E" w14:textId="69B4EF50" w:rsidR="00CD642C" w:rsidRPr="00BE1F1C" w:rsidRDefault="00CD642C" w:rsidP="60269D23">
      <w:pPr>
        <w:numPr>
          <w:ilvl w:val="0"/>
          <w:numId w:val="3"/>
        </w:numPr>
        <w:jc w:val="both"/>
        <w:rPr>
          <w:rFonts w:eastAsia="Arial" w:cs="Arial"/>
        </w:rPr>
      </w:pPr>
      <w:r w:rsidRPr="00BE1F1C">
        <w:t>failure to contact you in an emergency;</w:t>
      </w:r>
      <w:r w:rsidR="00F07F90" w:rsidRPr="00BE1F1C">
        <w:rPr>
          <w:rFonts w:eastAsia="Arial" w:cs="Arial"/>
        </w:rPr>
        <w:t xml:space="preserve"> </w:t>
      </w:r>
    </w:p>
    <w:p w14:paraId="2FBDBB7D" w14:textId="5D4DC147" w:rsidR="007B1ADE" w:rsidRPr="00BE1F1C" w:rsidRDefault="00CD642C" w:rsidP="60269D23">
      <w:pPr>
        <w:numPr>
          <w:ilvl w:val="0"/>
          <w:numId w:val="3"/>
        </w:numPr>
        <w:jc w:val="both"/>
        <w:rPr>
          <w:rFonts w:eastAsia="Arial" w:cs="Arial"/>
        </w:rPr>
      </w:pPr>
      <w:r w:rsidRPr="00BE1F1C">
        <w:t>clashes on your examination timetable</w:t>
      </w:r>
      <w:r w:rsidR="00EC55A4" w:rsidRPr="00BE1F1C">
        <w:rPr>
          <w:rFonts w:eastAsia="Arial" w:cs="Arial"/>
        </w:rPr>
        <w:t>;</w:t>
      </w:r>
      <w:r w:rsidR="00F07F90" w:rsidRPr="00BE1F1C">
        <w:rPr>
          <w:rFonts w:eastAsia="Arial" w:cs="Arial"/>
        </w:rPr>
        <w:t xml:space="preserve"> </w:t>
      </w:r>
    </w:p>
    <w:p w14:paraId="25E5D427" w14:textId="0AFCAC3E" w:rsidR="5FFE27F1" w:rsidRPr="00BE1F1C" w:rsidRDefault="5FFE27F1" w:rsidP="00D9263D">
      <w:pPr>
        <w:pStyle w:val="ListParagraph"/>
        <w:numPr>
          <w:ilvl w:val="0"/>
          <w:numId w:val="3"/>
        </w:numPr>
        <w:spacing w:after="0" w:line="240" w:lineRule="auto"/>
        <w:jc w:val="both"/>
      </w:pPr>
      <w:r w:rsidRPr="00BE1F1C">
        <w:rPr>
          <w:rFonts w:ascii="Arial" w:eastAsia="Arial" w:hAnsi="Arial" w:cs="Arial"/>
        </w:rPr>
        <w:t>not being able to borrow materials from the Library and Learning Resources;</w:t>
      </w:r>
      <w:r w:rsidR="00EC55A4" w:rsidRPr="00BE1F1C">
        <w:rPr>
          <w:rFonts w:ascii="Arial" w:eastAsia="Arial" w:hAnsi="Arial" w:cs="Arial"/>
        </w:rPr>
        <w:t xml:space="preserve"> and</w:t>
      </w:r>
    </w:p>
    <w:p w14:paraId="63D0A5CA" w14:textId="37D4C460" w:rsidR="5FFE27F1" w:rsidRPr="00BE1F1C" w:rsidRDefault="5FFE27F1" w:rsidP="00D9263D">
      <w:pPr>
        <w:numPr>
          <w:ilvl w:val="0"/>
          <w:numId w:val="3"/>
        </w:numPr>
        <w:jc w:val="both"/>
      </w:pPr>
      <w:proofErr w:type="gramStart"/>
      <w:r w:rsidRPr="00BE1F1C">
        <w:t>not</w:t>
      </w:r>
      <w:proofErr w:type="gramEnd"/>
      <w:r w:rsidRPr="00BE1F1C">
        <w:t xml:space="preserve"> being able to use the </w:t>
      </w:r>
      <w:r w:rsidR="00EC55A4" w:rsidRPr="00BE1F1C">
        <w:t>Information Technology services.</w:t>
      </w:r>
    </w:p>
    <w:p w14:paraId="1CCE66F4" w14:textId="77777777" w:rsidR="007B1ADE" w:rsidRPr="00BE1F1C" w:rsidRDefault="007B1ADE" w:rsidP="007B1ADE">
      <w:pPr>
        <w:jc w:val="both"/>
        <w:rPr>
          <w:rFonts w:cs="Arial"/>
          <w:szCs w:val="22"/>
        </w:rPr>
      </w:pPr>
    </w:p>
    <w:p w14:paraId="35506F7D" w14:textId="50AB3EA0" w:rsidR="00CD642C" w:rsidRPr="00BE1F1C" w:rsidRDefault="00F07F90" w:rsidP="60269D23">
      <w:pPr>
        <w:jc w:val="both"/>
        <w:rPr>
          <w:rFonts w:eastAsia="Arial" w:cs="Arial"/>
        </w:rPr>
      </w:pPr>
      <w:r w:rsidRPr="00BE1F1C">
        <w:t xml:space="preserve">Please take time to check </w:t>
      </w:r>
      <w:r w:rsidR="5EFCF238" w:rsidRPr="00BE1F1C">
        <w:t>your</w:t>
      </w:r>
      <w:r w:rsidRPr="00BE1F1C">
        <w:t xml:space="preserve"> enrolment </w:t>
      </w:r>
      <w:r w:rsidR="19B07393" w:rsidRPr="00BE1F1C">
        <w:t xml:space="preserve">details on </w:t>
      </w:r>
      <w:proofErr w:type="spellStart"/>
      <w:r w:rsidR="19B07393" w:rsidRPr="00BE1F1C">
        <w:t>MyTSD</w:t>
      </w:r>
      <w:proofErr w:type="spellEnd"/>
      <w:r w:rsidR="19B07393" w:rsidRPr="00BE1F1C">
        <w:t>.</w:t>
      </w:r>
    </w:p>
    <w:p w14:paraId="69D1E7DF" w14:textId="77777777" w:rsidR="002633D8" w:rsidRPr="00BE1F1C" w:rsidRDefault="002633D8" w:rsidP="36AA3193">
      <w:pPr>
        <w:pStyle w:val="Heading1"/>
        <w:rPr>
          <w:rStyle w:val="ft24"/>
          <w:rFonts w:ascii="Arial" w:eastAsia="Arial" w:hAnsi="Arial" w:cs="Arial"/>
          <w:sz w:val="22"/>
          <w:szCs w:val="22"/>
        </w:rPr>
      </w:pPr>
      <w:bookmarkStart w:id="6" w:name="_Toc51007360"/>
      <w:r w:rsidRPr="00BE1F1C">
        <w:rPr>
          <w:rStyle w:val="ft24"/>
          <w:rFonts w:ascii="Arial" w:eastAsia="Arial" w:hAnsi="Arial" w:cs="Arial"/>
          <w:sz w:val="22"/>
          <w:szCs w:val="22"/>
        </w:rPr>
        <w:t>DISCLOSURE AND BARRING SERVICE (DBS) – ENHANCED</w:t>
      </w:r>
      <w:bookmarkEnd w:id="6"/>
    </w:p>
    <w:p w14:paraId="34B95192" w14:textId="3A14E1F8" w:rsidR="002633D8" w:rsidRPr="00BE1F1C" w:rsidRDefault="002633D8" w:rsidP="36AA3193">
      <w:pPr>
        <w:jc w:val="both"/>
        <w:rPr>
          <w:rStyle w:val="ft24"/>
          <w:rFonts w:ascii="Arial" w:eastAsia="Arial" w:hAnsi="Arial" w:cs="Arial"/>
          <w:sz w:val="22"/>
          <w:szCs w:val="22"/>
        </w:rPr>
      </w:pPr>
      <w:r w:rsidRPr="00BE1F1C">
        <w:rPr>
          <w:rStyle w:val="ft24"/>
          <w:rFonts w:ascii="Arial" w:eastAsia="Arial" w:hAnsi="Arial" w:cs="Arial"/>
          <w:sz w:val="22"/>
          <w:szCs w:val="22"/>
        </w:rPr>
        <w:t xml:space="preserve">If your programme involves you </w:t>
      </w:r>
      <w:proofErr w:type="gramStart"/>
      <w:r w:rsidRPr="00BE1F1C">
        <w:rPr>
          <w:rStyle w:val="ft24"/>
          <w:rFonts w:ascii="Arial" w:eastAsia="Arial" w:hAnsi="Arial" w:cs="Arial"/>
          <w:sz w:val="22"/>
          <w:szCs w:val="22"/>
        </w:rPr>
        <w:t>coming into contact with</w:t>
      </w:r>
      <w:proofErr w:type="gramEnd"/>
      <w:r w:rsidRPr="00BE1F1C">
        <w:rPr>
          <w:rStyle w:val="ft24"/>
          <w:rFonts w:ascii="Arial" w:eastAsia="Arial" w:hAnsi="Arial" w:cs="Arial"/>
          <w:sz w:val="22"/>
          <w:szCs w:val="22"/>
        </w:rPr>
        <w:t xml:space="preserve"> children or vulnerable adults, you</w:t>
      </w:r>
      <w:r w:rsidR="314A16E8" w:rsidRPr="00BE1F1C">
        <w:rPr>
          <w:rStyle w:val="ft24"/>
          <w:rFonts w:ascii="Arial" w:eastAsia="Arial" w:hAnsi="Arial" w:cs="Arial"/>
          <w:sz w:val="22"/>
          <w:szCs w:val="22"/>
        </w:rPr>
        <w:t xml:space="preserve"> will be</w:t>
      </w:r>
      <w:r w:rsidRPr="00BE1F1C">
        <w:rPr>
          <w:rStyle w:val="ft24"/>
          <w:rFonts w:ascii="Arial" w:eastAsia="Arial" w:hAnsi="Arial" w:cs="Arial"/>
          <w:sz w:val="22"/>
          <w:szCs w:val="22"/>
        </w:rPr>
        <w:t xml:space="preserve"> required to undertake a DBS check (Enhanced). </w:t>
      </w:r>
      <w:proofErr w:type="gramStart"/>
      <w:r w:rsidRPr="00BE1F1C">
        <w:rPr>
          <w:rStyle w:val="ft24"/>
          <w:rFonts w:ascii="Arial" w:eastAsia="Arial" w:hAnsi="Arial" w:cs="Arial"/>
          <w:sz w:val="22"/>
          <w:szCs w:val="22"/>
        </w:rPr>
        <w:t xml:space="preserve">Further details will be provided by the University Registry or </w:t>
      </w:r>
      <w:r w:rsidR="009B17FE" w:rsidRPr="00BE1F1C">
        <w:rPr>
          <w:rStyle w:val="ft24"/>
          <w:rFonts w:ascii="Arial" w:eastAsia="Arial" w:hAnsi="Arial" w:cs="Arial"/>
          <w:sz w:val="22"/>
          <w:szCs w:val="22"/>
        </w:rPr>
        <w:t xml:space="preserve">Programme </w:t>
      </w:r>
      <w:r w:rsidR="00B44FE8" w:rsidRPr="00BE1F1C">
        <w:rPr>
          <w:rStyle w:val="ft24"/>
          <w:rFonts w:ascii="Arial" w:eastAsia="Arial" w:hAnsi="Arial" w:cs="Arial"/>
          <w:sz w:val="22"/>
          <w:szCs w:val="22"/>
        </w:rPr>
        <w:t>Manager</w:t>
      </w:r>
      <w:proofErr w:type="gramEnd"/>
      <w:r w:rsidRPr="00BE1F1C">
        <w:rPr>
          <w:rStyle w:val="ft24"/>
          <w:rFonts w:ascii="Arial" w:eastAsia="Arial" w:hAnsi="Arial" w:cs="Arial"/>
          <w:sz w:val="22"/>
          <w:szCs w:val="22"/>
        </w:rPr>
        <w:t xml:space="preserve">.  </w:t>
      </w:r>
    </w:p>
    <w:p w14:paraId="447B15AC" w14:textId="77777777" w:rsidR="002633D8" w:rsidRPr="00BE1F1C" w:rsidRDefault="002633D8" w:rsidP="002633D8">
      <w:pPr>
        <w:jc w:val="both"/>
        <w:rPr>
          <w:rFonts w:cs="Arial"/>
          <w:szCs w:val="22"/>
        </w:rPr>
      </w:pPr>
    </w:p>
    <w:p w14:paraId="40FB33D6" w14:textId="4E2DAA87" w:rsidR="002633D8" w:rsidRPr="00BE1F1C" w:rsidRDefault="002633D8" w:rsidP="36AA3193">
      <w:pPr>
        <w:jc w:val="both"/>
        <w:rPr>
          <w:rStyle w:val="ft44"/>
          <w:rFonts w:ascii="Arial" w:eastAsia="Arial" w:hAnsi="Arial" w:cs="Arial"/>
          <w:sz w:val="22"/>
          <w:szCs w:val="22"/>
        </w:rPr>
      </w:pPr>
      <w:r w:rsidRPr="00BE1F1C">
        <w:rPr>
          <w:rStyle w:val="ft44"/>
          <w:rFonts w:ascii="Arial" w:eastAsia="Arial" w:hAnsi="Arial" w:cs="Arial"/>
          <w:sz w:val="22"/>
          <w:szCs w:val="22"/>
        </w:rPr>
        <w:t xml:space="preserve">As part of each programme’s procedures relating to DBS, continuing students will normally be required to inform their Programme </w:t>
      </w:r>
      <w:r w:rsidR="00B44FE8" w:rsidRPr="00BE1F1C">
        <w:rPr>
          <w:rStyle w:val="ft44"/>
          <w:rFonts w:ascii="Arial" w:eastAsia="Arial" w:hAnsi="Arial" w:cs="Arial"/>
          <w:sz w:val="22"/>
          <w:szCs w:val="22"/>
        </w:rPr>
        <w:t xml:space="preserve">Manager </w:t>
      </w:r>
      <w:r w:rsidRPr="00BE1F1C">
        <w:rPr>
          <w:rStyle w:val="ft44"/>
          <w:rFonts w:ascii="Arial" w:eastAsia="Arial" w:hAnsi="Arial" w:cs="Arial"/>
          <w:sz w:val="22"/>
          <w:szCs w:val="22"/>
        </w:rPr>
        <w:t>immediately of any change to their criminal convictions</w:t>
      </w:r>
      <w:r w:rsidR="03120491" w:rsidRPr="00BE1F1C">
        <w:rPr>
          <w:rStyle w:val="ft44"/>
          <w:rFonts w:ascii="Arial" w:eastAsia="Arial" w:hAnsi="Arial" w:cs="Arial"/>
          <w:sz w:val="22"/>
          <w:szCs w:val="22"/>
        </w:rPr>
        <w:t>’</w:t>
      </w:r>
      <w:r w:rsidRPr="00BE1F1C">
        <w:rPr>
          <w:rStyle w:val="ft44"/>
          <w:rFonts w:ascii="Arial" w:eastAsia="Arial" w:hAnsi="Arial" w:cs="Arial"/>
          <w:sz w:val="22"/>
          <w:szCs w:val="22"/>
        </w:rPr>
        <w:t xml:space="preserve"> status. </w:t>
      </w:r>
    </w:p>
    <w:p w14:paraId="0000761B" w14:textId="77777777" w:rsidR="002633D8" w:rsidRPr="00BE1F1C" w:rsidRDefault="002633D8" w:rsidP="002633D8">
      <w:pPr>
        <w:jc w:val="both"/>
        <w:rPr>
          <w:rStyle w:val="ft44"/>
          <w:rFonts w:ascii="Arial" w:hAnsi="Arial" w:cs="Arial"/>
          <w:sz w:val="22"/>
          <w:szCs w:val="22"/>
        </w:rPr>
      </w:pPr>
    </w:p>
    <w:p w14:paraId="2CBFA9B9" w14:textId="5044CE38" w:rsidR="002633D8" w:rsidRPr="00BE1F1C" w:rsidRDefault="002633D8" w:rsidP="36AA3193">
      <w:pPr>
        <w:jc w:val="both"/>
        <w:rPr>
          <w:rStyle w:val="ft44"/>
          <w:rFonts w:ascii="Arial" w:eastAsia="Arial" w:hAnsi="Arial" w:cs="Arial"/>
          <w:sz w:val="22"/>
          <w:szCs w:val="22"/>
        </w:rPr>
      </w:pPr>
      <w:r w:rsidRPr="00BE1F1C">
        <w:rPr>
          <w:rStyle w:val="ft44"/>
          <w:rFonts w:ascii="Arial" w:eastAsia="Arial" w:hAnsi="Arial" w:cs="Arial"/>
          <w:sz w:val="22"/>
          <w:szCs w:val="22"/>
        </w:rPr>
        <w:t xml:space="preserve">You </w:t>
      </w:r>
      <w:proofErr w:type="gramStart"/>
      <w:r w:rsidRPr="00BE1F1C">
        <w:rPr>
          <w:rStyle w:val="ft44"/>
          <w:rFonts w:ascii="Arial" w:eastAsia="Arial" w:hAnsi="Arial" w:cs="Arial"/>
          <w:sz w:val="22"/>
          <w:szCs w:val="22"/>
        </w:rPr>
        <w:t>will also be asked</w:t>
      </w:r>
      <w:proofErr w:type="gramEnd"/>
      <w:r w:rsidRPr="00BE1F1C">
        <w:rPr>
          <w:rStyle w:val="ft44"/>
          <w:rFonts w:ascii="Arial" w:eastAsia="Arial" w:hAnsi="Arial" w:cs="Arial"/>
          <w:sz w:val="22"/>
          <w:szCs w:val="22"/>
        </w:rPr>
        <w:t xml:space="preserve"> to complete a formal self</w:t>
      </w:r>
      <w:r w:rsidR="771ADDB9" w:rsidRPr="00BE1F1C">
        <w:rPr>
          <w:rStyle w:val="ft44"/>
          <w:rFonts w:ascii="Arial" w:eastAsia="Arial" w:hAnsi="Arial" w:cs="Arial"/>
          <w:sz w:val="22"/>
          <w:szCs w:val="22"/>
        </w:rPr>
        <w:t>-</w:t>
      </w:r>
      <w:r w:rsidRPr="00BE1F1C">
        <w:rPr>
          <w:rStyle w:val="ft44"/>
          <w:rFonts w:ascii="Arial" w:eastAsia="Arial" w:hAnsi="Arial" w:cs="Arial"/>
          <w:sz w:val="22"/>
          <w:szCs w:val="22"/>
        </w:rPr>
        <w:t xml:space="preserve">declaration during the </w:t>
      </w:r>
      <w:r w:rsidR="000D3451" w:rsidRPr="00BE1F1C">
        <w:rPr>
          <w:rStyle w:val="ft44"/>
          <w:rFonts w:ascii="Arial" w:eastAsia="Arial" w:hAnsi="Arial" w:cs="Arial"/>
          <w:sz w:val="22"/>
          <w:szCs w:val="22"/>
        </w:rPr>
        <w:t xml:space="preserve">enrolment </w:t>
      </w:r>
      <w:r w:rsidRPr="00BE1F1C">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BE1F1C" w:rsidRDefault="00CD642C">
      <w:pPr>
        <w:jc w:val="both"/>
        <w:rPr>
          <w:rFonts w:cs="Arial"/>
          <w:szCs w:val="22"/>
        </w:rPr>
      </w:pPr>
    </w:p>
    <w:p w14:paraId="3785A7D4" w14:textId="77777777" w:rsidR="00CD642C" w:rsidRPr="00BE1F1C" w:rsidRDefault="001C66DA" w:rsidP="004C0775">
      <w:pPr>
        <w:pStyle w:val="Heading1"/>
      </w:pPr>
      <w:r w:rsidRPr="00BE1F1C">
        <w:br w:type="page"/>
      </w:r>
      <w:bookmarkStart w:id="7" w:name="_Toc51007361"/>
      <w:r w:rsidR="00CD642C" w:rsidRPr="00BE1F1C">
        <w:lastRenderedPageBreak/>
        <w:t>MODULAR TERMINOLOGY</w:t>
      </w:r>
      <w:bookmarkEnd w:id="7"/>
    </w:p>
    <w:p w14:paraId="1D843FE4" w14:textId="77777777" w:rsidR="00CD642C" w:rsidRPr="00BE1F1C" w:rsidRDefault="00CD642C" w:rsidP="60269D23">
      <w:pPr>
        <w:jc w:val="both"/>
        <w:rPr>
          <w:rFonts w:eastAsia="Arial" w:cs="Arial"/>
          <w:i/>
          <w:iCs/>
        </w:rPr>
      </w:pPr>
      <w:r w:rsidRPr="00BE1F1C">
        <w:rPr>
          <w:i/>
          <w:iCs/>
        </w:rPr>
        <w:t>Level (of Study):</w:t>
      </w:r>
    </w:p>
    <w:p w14:paraId="7593D96E" w14:textId="77777777" w:rsidR="00CD642C" w:rsidRPr="00BE1F1C" w:rsidRDefault="00CD642C">
      <w:pPr>
        <w:jc w:val="both"/>
        <w:rPr>
          <w:rFonts w:cs="Arial"/>
          <w:szCs w:val="22"/>
        </w:rPr>
      </w:pPr>
    </w:p>
    <w:p w14:paraId="4409355D" w14:textId="77777777" w:rsidR="00CD642C" w:rsidRPr="00BE1F1C" w:rsidRDefault="00CD642C" w:rsidP="60269D23">
      <w:pPr>
        <w:jc w:val="both"/>
        <w:rPr>
          <w:rFonts w:eastAsia="Arial" w:cs="Arial"/>
        </w:rPr>
      </w:pPr>
      <w:r w:rsidRPr="00BE1F1C">
        <w:t>A level is assigned to each module to define the standard of its academic demand</w:t>
      </w:r>
      <w:r w:rsidR="005433AC" w:rsidRPr="00BE1F1C">
        <w:t xml:space="preserve"> in line with the</w:t>
      </w:r>
      <w:r w:rsidRPr="00BE1F1C">
        <w:t xml:space="preserve"> National Qualifications </w:t>
      </w:r>
      <w:proofErr w:type="gramStart"/>
      <w:r w:rsidRPr="00BE1F1C">
        <w:t xml:space="preserve">Framework </w:t>
      </w:r>
      <w:r w:rsidR="005433AC" w:rsidRPr="00BE1F1C">
        <w:t>which</w:t>
      </w:r>
      <w:proofErr w:type="gramEnd"/>
      <w:r w:rsidRPr="00BE1F1C">
        <w:t xml:space="preserve"> incorporat</w:t>
      </w:r>
      <w:r w:rsidR="005433AC" w:rsidRPr="00BE1F1C">
        <w:t>es</w:t>
      </w:r>
      <w:r w:rsidRPr="00BE1F1C">
        <w:t xml:space="preserve"> both Further E</w:t>
      </w:r>
      <w:r w:rsidR="005433AC" w:rsidRPr="00BE1F1C">
        <w:t xml:space="preserve">ducation and Higher Education. </w:t>
      </w:r>
    </w:p>
    <w:p w14:paraId="305119E9" w14:textId="77777777" w:rsidR="00CD642C" w:rsidRPr="00BE1F1C" w:rsidRDefault="00CD642C">
      <w:pPr>
        <w:ind w:left="720"/>
        <w:jc w:val="both"/>
        <w:rPr>
          <w:rFonts w:cs="Arial"/>
          <w:szCs w:val="22"/>
        </w:rPr>
      </w:pPr>
    </w:p>
    <w:p w14:paraId="27B5AC82" w14:textId="77777777" w:rsidR="0006285C" w:rsidRPr="00BE1F1C" w:rsidRDefault="00CD642C" w:rsidP="60269D23">
      <w:pPr>
        <w:jc w:val="both"/>
      </w:pPr>
      <w:r w:rsidRPr="00BE1F1C">
        <w:rPr>
          <w:b/>
          <w:bCs/>
        </w:rPr>
        <w:t>The level is not necessarily synonymous with a year</w:t>
      </w:r>
      <w:r w:rsidRPr="00BE1F1C">
        <w:t>, though very often Level 4 will be the first year of a Programme of Study, Level 5 will be the second year, and Level 6 will be the third year.  The basic characteristics of the relevant levels of study</w:t>
      </w:r>
      <w:r w:rsidR="00612AE3" w:rsidRPr="00BE1F1C">
        <w:t xml:space="preserve"> are outlined </w:t>
      </w:r>
      <w:r w:rsidR="0006285C" w:rsidRPr="00BE1F1C">
        <w:t xml:space="preserve">by the Welsh Assembly government and available on their website: </w:t>
      </w:r>
    </w:p>
    <w:p w14:paraId="325BD36A" w14:textId="039DD5A3" w:rsidR="00612AE3" w:rsidRPr="00BE1F1C" w:rsidRDefault="00156A9B" w:rsidP="60269D23">
      <w:pPr>
        <w:jc w:val="both"/>
        <w:rPr>
          <w:rFonts w:eastAsia="Arial" w:cs="Arial"/>
        </w:rPr>
      </w:pPr>
      <w:hyperlink r:id="rId19" w:history="1">
        <w:r w:rsidR="008D03B7" w:rsidRPr="00BE1F1C">
          <w:rPr>
            <w:rStyle w:val="Hyperlink"/>
          </w:rPr>
          <w:t>https://gov.wales/sites/default/files/publications/2018-02/level-descriptors.pdf</w:t>
        </w:r>
      </w:hyperlink>
      <w:r w:rsidR="008D03B7" w:rsidRPr="00BE1F1C">
        <w:t xml:space="preserve"> </w:t>
      </w:r>
      <w:r w:rsidR="0006285C" w:rsidRPr="00BE1F1C" w:rsidDel="0006285C">
        <w:t xml:space="preserve"> </w:t>
      </w:r>
    </w:p>
    <w:p w14:paraId="07CA6633" w14:textId="77777777" w:rsidR="00CD642C" w:rsidRPr="00BE1F1C" w:rsidRDefault="00CD642C">
      <w:pPr>
        <w:jc w:val="both"/>
        <w:rPr>
          <w:rFonts w:cs="Arial"/>
          <w:szCs w:val="22"/>
        </w:rPr>
      </w:pPr>
    </w:p>
    <w:p w14:paraId="7ABF5A16" w14:textId="77777777" w:rsidR="00CD642C" w:rsidRPr="00BE1F1C" w:rsidRDefault="00CD642C" w:rsidP="004C0775">
      <w:pPr>
        <w:pStyle w:val="Heading1"/>
      </w:pPr>
      <w:bookmarkStart w:id="8" w:name="_Toc51007362"/>
      <w:r w:rsidRPr="00BE1F1C">
        <w:t>ASSESSMENT</w:t>
      </w:r>
      <w:bookmarkEnd w:id="8"/>
      <w:r w:rsidRPr="00BE1F1C">
        <w:t xml:space="preserve"> </w:t>
      </w:r>
    </w:p>
    <w:p w14:paraId="19EFFA9A" w14:textId="77777777" w:rsidR="007B1ADE" w:rsidRPr="00BE1F1C" w:rsidRDefault="00CD642C" w:rsidP="60269D23">
      <w:pPr>
        <w:jc w:val="both"/>
        <w:rPr>
          <w:rFonts w:eastAsia="Arial" w:cs="Arial"/>
        </w:rPr>
      </w:pPr>
      <w:r w:rsidRPr="00BE1F1C">
        <w:t xml:space="preserve">At the start of each module, tutors will provide </w:t>
      </w:r>
      <w:r w:rsidR="004B66A9" w:rsidRPr="00BE1F1C">
        <w:t xml:space="preserve">on Moodle </w:t>
      </w:r>
      <w:r w:rsidRPr="00BE1F1C">
        <w:t xml:space="preserve">full details of the means by which you </w:t>
      </w:r>
      <w:proofErr w:type="gramStart"/>
      <w:r w:rsidRPr="00BE1F1C">
        <w:t>will be assessed</w:t>
      </w:r>
      <w:proofErr w:type="gramEnd"/>
      <w:r w:rsidRPr="00BE1F1C">
        <w:t xml:space="preserve"> in that module. This will include</w:t>
      </w:r>
      <w:r w:rsidR="004B66A9" w:rsidRPr="00BE1F1C">
        <w:t xml:space="preserve"> a</w:t>
      </w:r>
      <w:r w:rsidRPr="00BE1F1C">
        <w:rPr>
          <w:rFonts w:eastAsia="Arial" w:cs="Arial"/>
        </w:rPr>
        <w:t xml:space="preserve"> </w:t>
      </w:r>
      <w:r w:rsidR="004B66A9" w:rsidRPr="00BE1F1C">
        <w:t xml:space="preserve">full assessment brief and </w:t>
      </w:r>
      <w:r w:rsidRPr="00BE1F1C">
        <w:t xml:space="preserve">guidelines on the criteria that </w:t>
      </w:r>
      <w:proofErr w:type="gramStart"/>
      <w:r w:rsidRPr="00BE1F1C">
        <w:t>will be used</w:t>
      </w:r>
      <w:proofErr w:type="gramEnd"/>
      <w:r w:rsidRPr="00BE1F1C">
        <w:t xml:space="preserve"> for marking your work</w:t>
      </w:r>
      <w:r w:rsidR="004B66A9" w:rsidRPr="00BE1F1C">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BE1F1C">
        <w:rPr>
          <w:rFonts w:eastAsia="Arial" w:cs="Arial"/>
        </w:rPr>
        <w:t xml:space="preserve">  </w:t>
      </w:r>
    </w:p>
    <w:p w14:paraId="266D9C1F" w14:textId="77777777" w:rsidR="00A6063A" w:rsidRPr="00BE1F1C" w:rsidRDefault="00A6063A">
      <w:pPr>
        <w:jc w:val="both"/>
        <w:rPr>
          <w:rFonts w:cs="Arial"/>
          <w:szCs w:val="22"/>
        </w:rPr>
      </w:pPr>
    </w:p>
    <w:p w14:paraId="560B1140" w14:textId="7AA80BA3" w:rsidR="00A6063A" w:rsidRPr="00BE1F1C" w:rsidRDefault="00A6063A">
      <w:pPr>
        <w:jc w:val="both"/>
      </w:pPr>
      <w:r w:rsidRPr="00BE1F1C">
        <w:t xml:space="preserve">All assessed written coursework needs to be submitted in electronic copy via Turnitin; alternative instructions will be provided by the </w:t>
      </w:r>
      <w:r w:rsidR="00B44FE8" w:rsidRPr="00BE1F1C">
        <w:t>Programme Manager</w:t>
      </w:r>
      <w:r w:rsidRPr="00BE1F1C">
        <w:t xml:space="preserve"> for any forms of coursework that cannot be submitted via Turnitin.</w:t>
      </w:r>
    </w:p>
    <w:p w14:paraId="01A1A2BD" w14:textId="77777777" w:rsidR="003C07AC" w:rsidRPr="00BE1F1C" w:rsidRDefault="003C07AC" w:rsidP="003C07AC">
      <w:pPr>
        <w:jc w:val="both"/>
        <w:rPr>
          <w:rFonts w:cs="Arial"/>
          <w:szCs w:val="22"/>
        </w:rPr>
      </w:pPr>
    </w:p>
    <w:p w14:paraId="30ECE203" w14:textId="1BD36F7E" w:rsidR="009C7EBE" w:rsidRPr="00BE1F1C" w:rsidRDefault="009C7EBE" w:rsidP="60269D23">
      <w:pPr>
        <w:jc w:val="both"/>
        <w:rPr>
          <w:rFonts w:eastAsia="Arial" w:cs="Arial"/>
          <w:shd w:val="clear" w:color="auto" w:fill="FFFFFF"/>
        </w:rPr>
      </w:pPr>
      <w:r w:rsidRPr="00BE1F1C">
        <w:rPr>
          <w:shd w:val="clear" w:color="auto" w:fill="FFFFFF"/>
        </w:rPr>
        <w:t xml:space="preserve">The University offers programmes in both English and Welsh.  The normal expectation is that you </w:t>
      </w:r>
      <w:proofErr w:type="gramStart"/>
      <w:r w:rsidRPr="00BE1F1C">
        <w:rPr>
          <w:shd w:val="clear" w:color="auto" w:fill="FFFFFF"/>
        </w:rPr>
        <w:t>will be assessed</w:t>
      </w:r>
      <w:proofErr w:type="gramEnd"/>
      <w:r w:rsidRPr="00BE1F1C">
        <w:rPr>
          <w:shd w:val="clear" w:color="auto" w:fill="FFFFFF"/>
        </w:rPr>
        <w:t xml:space="preserve"> in the same language in which the programme or modules are delivered.  If you </w:t>
      </w:r>
      <w:proofErr w:type="gramStart"/>
      <w:r w:rsidRPr="00BE1F1C">
        <w:rPr>
          <w:shd w:val="clear" w:color="auto" w:fill="FFFFFF"/>
        </w:rPr>
        <w:t>have been taught</w:t>
      </w:r>
      <w:proofErr w:type="gramEnd"/>
      <w:r w:rsidRPr="00BE1F1C">
        <w:rPr>
          <w:shd w:val="clear" w:color="auto" w:fill="FFFFFF"/>
        </w:rPr>
        <w:t xml:space="preserve"> in English and wish to be assessed in Welsh, or vice versa, you should consult your </w:t>
      </w:r>
      <w:r w:rsidR="00B44FE8" w:rsidRPr="00BE1F1C">
        <w:rPr>
          <w:shd w:val="clear" w:color="auto" w:fill="FFFFFF"/>
        </w:rPr>
        <w:t>Programme Manager</w:t>
      </w:r>
      <w:r w:rsidRPr="00BE1F1C">
        <w:rPr>
          <w:shd w:val="clear" w:color="auto" w:fill="FFFFFF"/>
        </w:rPr>
        <w:t xml:space="preserve"> about the options available to you.</w:t>
      </w:r>
    </w:p>
    <w:p w14:paraId="0AA74D29" w14:textId="77777777" w:rsidR="009C7EBE" w:rsidRPr="00BE1F1C" w:rsidRDefault="009C7EBE" w:rsidP="009E2E2F">
      <w:pPr>
        <w:jc w:val="both"/>
        <w:rPr>
          <w:rFonts w:cs="Arial"/>
          <w:szCs w:val="22"/>
          <w:shd w:val="clear" w:color="auto" w:fill="FFFFFF"/>
        </w:rPr>
      </w:pPr>
    </w:p>
    <w:p w14:paraId="4F47C21F" w14:textId="77777777" w:rsidR="00CD642C" w:rsidRPr="00BE1F1C" w:rsidRDefault="00CD642C" w:rsidP="60269D23">
      <w:pPr>
        <w:jc w:val="both"/>
        <w:rPr>
          <w:rFonts w:eastAsia="Arial" w:cs="Arial"/>
        </w:rPr>
      </w:pPr>
      <w:r w:rsidRPr="00BE1F1C">
        <w:t xml:space="preserve">You will receive </w:t>
      </w:r>
      <w:r w:rsidR="001A6F19" w:rsidRPr="00BE1F1C">
        <w:t xml:space="preserve">confirmation </w:t>
      </w:r>
      <w:r w:rsidRPr="00BE1F1C">
        <w:t xml:space="preserve">of your assessment marks at the end of each </w:t>
      </w:r>
      <w:r w:rsidR="008023A5" w:rsidRPr="00BE1F1C">
        <w:t>year</w:t>
      </w:r>
      <w:r w:rsidR="007B1ADE" w:rsidRPr="00BE1F1C">
        <w:rPr>
          <w:rFonts w:eastAsia="Arial" w:cs="Arial"/>
        </w:rPr>
        <w:t>.</w:t>
      </w:r>
      <w:r w:rsidR="006D17E3" w:rsidRPr="00BE1F1C">
        <w:t xml:space="preserve"> A</w:t>
      </w:r>
      <w:r w:rsidRPr="00BE1F1C">
        <w:t>ny marks released prior to formal approval by the Progression / Award Examin</w:t>
      </w:r>
      <w:r w:rsidR="005F7134" w:rsidRPr="00BE1F1C">
        <w:t>ing</w:t>
      </w:r>
      <w:r w:rsidRPr="00BE1F1C">
        <w:t xml:space="preserve"> Board are provisional.</w:t>
      </w:r>
    </w:p>
    <w:p w14:paraId="0EEF0581" w14:textId="0750E61C" w:rsidR="002633D8" w:rsidRPr="00BE1F1C" w:rsidRDefault="002633D8" w:rsidP="00D90083">
      <w:pPr>
        <w:pStyle w:val="Heading2"/>
        <w:numPr>
          <w:ilvl w:val="0"/>
          <w:numId w:val="33"/>
        </w:numPr>
      </w:pPr>
      <w:bookmarkStart w:id="9" w:name="_Toc51007363"/>
      <w:r w:rsidRPr="00BE1F1C">
        <w:t>Extenuating Circumstances</w:t>
      </w:r>
      <w:bookmarkEnd w:id="9"/>
    </w:p>
    <w:p w14:paraId="02B2E6C1" w14:textId="6B01FFED" w:rsidR="002633D8" w:rsidRPr="00BE1F1C" w:rsidRDefault="002633D8" w:rsidP="60269D23">
      <w:pPr>
        <w:jc w:val="both"/>
        <w:rPr>
          <w:rFonts w:eastAsia="Arial" w:cs="Arial"/>
        </w:rPr>
      </w:pPr>
      <w:r w:rsidRPr="00BE1F1C">
        <w:t xml:space="preserve">If you believe that there are extenuating </w:t>
      </w:r>
      <w:proofErr w:type="gramStart"/>
      <w:r w:rsidRPr="00BE1F1C">
        <w:t>circumstances which</w:t>
      </w:r>
      <w:proofErr w:type="gramEnd"/>
      <w:r w:rsidRPr="00BE1F1C">
        <w:t xml:space="preserve"> may have adversely affected your ability to complete coursework or examinations, you should follow the University’s procedures for Extenuating Circumstances for Taught Provision, which can be found on the University’s website</w:t>
      </w:r>
      <w:r w:rsidR="00FF69F2" w:rsidRPr="00BE1F1C">
        <w:t xml:space="preserve"> and forms part of the </w:t>
      </w:r>
      <w:r w:rsidR="00FF69F2" w:rsidRPr="00BE1F1C">
        <w:rPr>
          <w:i/>
        </w:rPr>
        <w:t>Mitigating Circumstances Policy</w:t>
      </w:r>
      <w:r w:rsidRPr="00BE1F1C">
        <w:t>:</w:t>
      </w:r>
    </w:p>
    <w:p w14:paraId="244B3921" w14:textId="77777777" w:rsidR="002633D8" w:rsidRPr="00BE1F1C" w:rsidRDefault="00156A9B" w:rsidP="002633D8">
      <w:pPr>
        <w:jc w:val="both"/>
        <w:rPr>
          <w:rFonts w:cs="Arial"/>
          <w:szCs w:val="22"/>
        </w:rPr>
      </w:pPr>
      <w:hyperlink r:id="rId20" w:history="1">
        <w:r w:rsidR="002633D8" w:rsidRPr="00BE1F1C">
          <w:rPr>
            <w:rStyle w:val="Hyperlink"/>
            <w:rFonts w:cs="Arial"/>
            <w:szCs w:val="22"/>
          </w:rPr>
          <w:t>http://www.uwtsd.ac.uk/academic-office/procedures-for-academic-appeals-complaints-and-other-student-cases/</w:t>
        </w:r>
      </w:hyperlink>
    </w:p>
    <w:p w14:paraId="74DB779C" w14:textId="76586162" w:rsidR="002633D8" w:rsidRPr="00BE1F1C" w:rsidRDefault="005762D2" w:rsidP="00D90083">
      <w:pPr>
        <w:pStyle w:val="Heading2"/>
        <w:numPr>
          <w:ilvl w:val="0"/>
          <w:numId w:val="33"/>
        </w:numPr>
      </w:pPr>
      <w:bookmarkStart w:id="10" w:name="_Toc51007364"/>
      <w:r w:rsidRPr="00BE1F1C">
        <w:t xml:space="preserve">Additional </w:t>
      </w:r>
      <w:r w:rsidR="002633D8" w:rsidRPr="00BE1F1C">
        <w:t>needs in terms of assessment</w:t>
      </w:r>
      <w:bookmarkEnd w:id="10"/>
    </w:p>
    <w:p w14:paraId="22889D9A" w14:textId="77777777" w:rsidR="002633D8" w:rsidRPr="00BE1F1C" w:rsidRDefault="002633D8" w:rsidP="60269D23">
      <w:pPr>
        <w:jc w:val="both"/>
        <w:rPr>
          <w:rFonts w:eastAsia="Arial" w:cs="Arial"/>
        </w:rPr>
      </w:pPr>
      <w:r w:rsidRPr="00BE1F1C">
        <w:t xml:space="preserve">If you have any </w:t>
      </w:r>
      <w:r w:rsidR="005762D2" w:rsidRPr="00BE1F1C">
        <w:t xml:space="preserve">additional </w:t>
      </w:r>
      <w:r w:rsidRPr="00BE1F1C">
        <w:t xml:space="preserve">needs in terms of assessment, it is your responsibility to liaise with Student Services regarding those needs at the start of the academic year, so that a Statement of Compensatory Measures </w:t>
      </w:r>
      <w:proofErr w:type="gramStart"/>
      <w:r w:rsidRPr="00BE1F1C">
        <w:t>can be drafted</w:t>
      </w:r>
      <w:proofErr w:type="gramEnd"/>
      <w:r w:rsidRPr="00BE1F1C">
        <w:t xml:space="preserve"> in line with the University’s procedures for assessment of students with </w:t>
      </w:r>
      <w:r w:rsidR="005762D2" w:rsidRPr="00BE1F1C">
        <w:t xml:space="preserve">additional </w:t>
      </w:r>
      <w:r w:rsidRPr="00BE1F1C">
        <w:t xml:space="preserve">needs. </w:t>
      </w:r>
    </w:p>
    <w:p w14:paraId="6E12CF38" w14:textId="77777777" w:rsidR="002633D8" w:rsidRPr="00BE1F1C" w:rsidRDefault="00156A9B" w:rsidP="002633D8">
      <w:pPr>
        <w:jc w:val="both"/>
        <w:rPr>
          <w:rFonts w:cs="Arial"/>
          <w:szCs w:val="22"/>
        </w:rPr>
      </w:pPr>
      <w:hyperlink r:id="rId21" w:history="1">
        <w:r w:rsidR="00DC33B5" w:rsidRPr="00BE1F1C">
          <w:rPr>
            <w:rStyle w:val="Hyperlink"/>
            <w:rFonts w:cs="Arial"/>
          </w:rPr>
          <w:t>http://www.uwtsd.ac.uk/services-for-disabled-students/</w:t>
        </w:r>
      </w:hyperlink>
    </w:p>
    <w:p w14:paraId="5EA74F92" w14:textId="504D5CAE" w:rsidR="002633D8" w:rsidRPr="00BE1F1C" w:rsidRDefault="002633D8" w:rsidP="00D90083">
      <w:pPr>
        <w:pStyle w:val="Heading2"/>
        <w:numPr>
          <w:ilvl w:val="0"/>
          <w:numId w:val="33"/>
        </w:numPr>
        <w:rPr>
          <w:rStyle w:val="ft24"/>
          <w:rFonts w:ascii="Arial" w:eastAsia="Arial" w:hAnsi="Arial" w:cs="Arial"/>
          <w:sz w:val="22"/>
          <w:szCs w:val="22"/>
        </w:rPr>
      </w:pPr>
      <w:bookmarkStart w:id="11" w:name="_Toc51007365"/>
      <w:r w:rsidRPr="00BE1F1C">
        <w:rPr>
          <w:rStyle w:val="ft24"/>
          <w:rFonts w:ascii="Arial" w:eastAsia="Arial" w:hAnsi="Arial" w:cs="Arial"/>
          <w:sz w:val="22"/>
          <w:szCs w:val="22"/>
        </w:rPr>
        <w:lastRenderedPageBreak/>
        <w:t>Academic Appeals</w:t>
      </w:r>
      <w:bookmarkEnd w:id="11"/>
    </w:p>
    <w:p w14:paraId="53A46A35" w14:textId="1968F13E" w:rsidR="002633D8" w:rsidRPr="00BE1F1C" w:rsidRDefault="002633D8" w:rsidP="60269D23">
      <w:pPr>
        <w:jc w:val="both"/>
        <w:rPr>
          <w:rFonts w:eastAsia="Arial" w:cs="Arial"/>
        </w:rPr>
      </w:pPr>
      <w:r w:rsidRPr="00BE1F1C">
        <w:t>Information about how to appeal is provided in the ‘Academi</w:t>
      </w:r>
      <w:r w:rsidR="00930FA9" w:rsidRPr="00BE1F1C">
        <w:t xml:space="preserve">c Appeal Procedure’ </w:t>
      </w:r>
      <w:r w:rsidR="00FF69F2" w:rsidRPr="00BE1F1C">
        <w:t xml:space="preserve">which forms part of the </w:t>
      </w:r>
      <w:r w:rsidR="00FF69F2" w:rsidRPr="00BE1F1C">
        <w:rPr>
          <w:i/>
        </w:rPr>
        <w:t>Academic Appeal Policy</w:t>
      </w:r>
      <w:r w:rsidR="00FF69F2" w:rsidRPr="00BE1F1C">
        <w:t xml:space="preserve"> associated with </w:t>
      </w:r>
      <w:r w:rsidR="00930FA9" w:rsidRPr="00BE1F1C">
        <w:t>Chapter 13</w:t>
      </w:r>
      <w:r w:rsidRPr="00BE1F1C">
        <w:t xml:space="preserve"> of the Academic Quality Handbook, and in supporting documentation published on the Academic Office section on the University’s website:</w:t>
      </w:r>
    </w:p>
    <w:p w14:paraId="658B48BF" w14:textId="77777777" w:rsidR="002633D8" w:rsidRPr="00BE1F1C" w:rsidRDefault="00156A9B" w:rsidP="002633D8">
      <w:pPr>
        <w:jc w:val="both"/>
        <w:rPr>
          <w:rFonts w:cs="Arial"/>
          <w:szCs w:val="22"/>
        </w:rPr>
      </w:pPr>
      <w:hyperlink r:id="rId22" w:history="1">
        <w:r w:rsidR="002633D8" w:rsidRPr="00BE1F1C">
          <w:rPr>
            <w:rStyle w:val="Hyperlink"/>
            <w:rFonts w:cs="Arial"/>
            <w:szCs w:val="22"/>
          </w:rPr>
          <w:t>http://www.uwtsd.ac.uk/academic-office/procedures-for-academic-appeals-complaints-and-other-student-cases/</w:t>
        </w:r>
      </w:hyperlink>
    </w:p>
    <w:p w14:paraId="2B72AAE5" w14:textId="77777777" w:rsidR="002633D8" w:rsidRPr="00BE1F1C" w:rsidRDefault="002633D8" w:rsidP="00D10FF6">
      <w:pPr>
        <w:jc w:val="both"/>
        <w:rPr>
          <w:rFonts w:cs="Arial"/>
          <w:szCs w:val="22"/>
        </w:rPr>
      </w:pPr>
    </w:p>
    <w:p w14:paraId="6912CF0F" w14:textId="77777777" w:rsidR="002633D8" w:rsidRPr="00BE1F1C" w:rsidRDefault="002633D8" w:rsidP="60269D23">
      <w:pPr>
        <w:jc w:val="both"/>
        <w:rPr>
          <w:rFonts w:eastAsia="Arial" w:cs="Arial"/>
          <w:spacing w:val="-2"/>
        </w:rPr>
      </w:pPr>
      <w:r w:rsidRPr="00BE1F1C">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1942994" w:rsidR="00D009E3" w:rsidRPr="00BE1F1C" w:rsidRDefault="00D009E3" w:rsidP="00D90083">
      <w:pPr>
        <w:pStyle w:val="Heading2"/>
        <w:numPr>
          <w:ilvl w:val="0"/>
          <w:numId w:val="33"/>
        </w:numPr>
      </w:pPr>
      <w:bookmarkStart w:id="12" w:name="_Toc51007366"/>
      <w:r w:rsidRPr="00BE1F1C">
        <w:t>Assessment Regulations</w:t>
      </w:r>
      <w:bookmarkEnd w:id="12"/>
    </w:p>
    <w:p w14:paraId="01A21BE5" w14:textId="77777777" w:rsidR="00D009E3" w:rsidRPr="00BE1F1C" w:rsidRDefault="00D009E3" w:rsidP="60269D23">
      <w:pPr>
        <w:jc w:val="both"/>
        <w:rPr>
          <w:rFonts w:eastAsia="Arial" w:cs="Arial"/>
        </w:rPr>
      </w:pPr>
      <w:r w:rsidRPr="00BE1F1C">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BE1F1C" w:rsidRDefault="00156A9B">
      <w:pPr>
        <w:rPr>
          <w:rFonts w:cs="Arial"/>
          <w:szCs w:val="22"/>
        </w:rPr>
      </w:pPr>
      <w:hyperlink r:id="rId23" w:history="1">
        <w:r w:rsidR="001C165F" w:rsidRPr="00BE1F1C">
          <w:rPr>
            <w:rStyle w:val="Hyperlink"/>
            <w:rFonts w:cs="Arial"/>
            <w:szCs w:val="22"/>
          </w:rPr>
          <w:t>http://www.uwtsd.ac.uk/academic-office/academic-quality-handbook/</w:t>
        </w:r>
      </w:hyperlink>
      <w:r w:rsidR="001C165F" w:rsidRPr="00BE1F1C">
        <w:rPr>
          <w:rFonts w:cs="Arial"/>
          <w:szCs w:val="22"/>
        </w:rPr>
        <w:t xml:space="preserve"> </w:t>
      </w:r>
    </w:p>
    <w:p w14:paraId="0FD586A3" w14:textId="1A10F042" w:rsidR="00136C58" w:rsidRPr="00BE1F1C" w:rsidRDefault="00136C58" w:rsidP="00D90083">
      <w:pPr>
        <w:pStyle w:val="Heading2"/>
        <w:numPr>
          <w:ilvl w:val="0"/>
          <w:numId w:val="33"/>
        </w:numPr>
      </w:pPr>
      <w:bookmarkStart w:id="13" w:name="_Toc51007367"/>
      <w:r w:rsidRPr="00BE1F1C">
        <w:t>Responsibilities of students in relation to the assessment process</w:t>
      </w:r>
      <w:bookmarkEnd w:id="13"/>
    </w:p>
    <w:p w14:paraId="0D9AC64D" w14:textId="57D09F3A" w:rsidR="00A8520D" w:rsidRPr="00BE1F1C" w:rsidRDefault="00E23563" w:rsidP="60269D23">
      <w:pPr>
        <w:jc w:val="both"/>
        <w:rPr>
          <w:rFonts w:eastAsia="Arial" w:cs="Arial"/>
        </w:rPr>
      </w:pPr>
      <w:r w:rsidRPr="00BE1F1C">
        <w:t>You</w:t>
      </w:r>
      <w:r w:rsidR="00A8520D" w:rsidRPr="00BE1F1C">
        <w:t xml:space="preserve"> are responsible for ensuring that:</w:t>
      </w:r>
    </w:p>
    <w:p w14:paraId="4F128A8E" w14:textId="2755F914" w:rsidR="009150C5" w:rsidRPr="00BE1F1C" w:rsidRDefault="5FFD72C4" w:rsidP="5FFD72C4">
      <w:pPr>
        <w:numPr>
          <w:ilvl w:val="0"/>
          <w:numId w:val="22"/>
        </w:numPr>
        <w:ind w:left="567" w:hanging="567"/>
        <w:jc w:val="both"/>
        <w:rPr>
          <w:rFonts w:cs="Arial"/>
        </w:rPr>
      </w:pPr>
      <w:r w:rsidRPr="00BE1F1C">
        <w:rPr>
          <w:rFonts w:cs="Arial"/>
        </w:rPr>
        <w:t>You</w:t>
      </w:r>
      <w:r w:rsidR="009150C5" w:rsidRPr="00BE1F1C">
        <w:rPr>
          <w:rFonts w:cs="Arial"/>
        </w:rPr>
        <w:t xml:space="preserve"> </w:t>
      </w:r>
      <w:proofErr w:type="gramStart"/>
      <w:r w:rsidR="009150C5" w:rsidRPr="00BE1F1C">
        <w:rPr>
          <w:rFonts w:cs="Arial"/>
        </w:rPr>
        <w:t>are correctly enrolled</w:t>
      </w:r>
      <w:proofErr w:type="gramEnd"/>
      <w:r w:rsidR="009150C5" w:rsidRPr="00BE1F1C">
        <w:rPr>
          <w:rFonts w:cs="Arial"/>
        </w:rPr>
        <w:t xml:space="preserve"> on </w:t>
      </w:r>
      <w:r w:rsidR="00D86C6B" w:rsidRPr="00BE1F1C">
        <w:rPr>
          <w:rFonts w:cs="Arial"/>
        </w:rPr>
        <w:t>your</w:t>
      </w:r>
      <w:r w:rsidR="009150C5" w:rsidRPr="00BE1F1C">
        <w:rPr>
          <w:rFonts w:cs="Arial"/>
        </w:rPr>
        <w:t xml:space="preserve"> programme of study (including re-enrolment for each academic year after initial enrolment).</w:t>
      </w:r>
    </w:p>
    <w:p w14:paraId="3B3A2F18" w14:textId="25C7D8D8" w:rsidR="00A8520D" w:rsidRPr="00BE1F1C" w:rsidRDefault="5FFD72C4" w:rsidP="60269D23">
      <w:pPr>
        <w:numPr>
          <w:ilvl w:val="0"/>
          <w:numId w:val="22"/>
        </w:numPr>
        <w:ind w:left="567" w:hanging="567"/>
        <w:jc w:val="both"/>
        <w:rPr>
          <w:rFonts w:eastAsia="Arial" w:cs="Arial"/>
        </w:rPr>
      </w:pPr>
      <w:r w:rsidRPr="00BE1F1C">
        <w:t>You</w:t>
      </w:r>
      <w:r w:rsidR="00A8520D" w:rsidRPr="00BE1F1C">
        <w:t xml:space="preserve"> read and understand the information provided about how </w:t>
      </w:r>
      <w:r w:rsidR="008D03B7" w:rsidRPr="00BE1F1C">
        <w:t>yo</w:t>
      </w:r>
      <w:r w:rsidR="4EC3712B" w:rsidRPr="00BE1F1C">
        <w:t>u</w:t>
      </w:r>
      <w:r w:rsidR="008D03B7" w:rsidRPr="00BE1F1C">
        <w:t xml:space="preserve"> </w:t>
      </w:r>
      <w:proofErr w:type="gramStart"/>
      <w:r w:rsidR="00A8520D" w:rsidRPr="00BE1F1C">
        <w:t>will be assessed</w:t>
      </w:r>
      <w:proofErr w:type="gramEnd"/>
      <w:r w:rsidR="00A8520D" w:rsidRPr="00BE1F1C">
        <w:t xml:space="preserve">, how </w:t>
      </w:r>
      <w:r w:rsidR="0F90FC93" w:rsidRPr="00BE1F1C">
        <w:t>you</w:t>
      </w:r>
      <w:r w:rsidR="008D03B7" w:rsidRPr="00BE1F1C">
        <w:t>r</w:t>
      </w:r>
      <w:r w:rsidR="0F90FC93" w:rsidRPr="00BE1F1C">
        <w:t xml:space="preserve"> </w:t>
      </w:r>
      <w:r w:rsidR="00A8520D" w:rsidRPr="00BE1F1C">
        <w:t xml:space="preserve">final award will be determined, and the action </w:t>
      </w:r>
      <w:r w:rsidR="4EC3712B" w:rsidRPr="00BE1F1C">
        <w:t>to</w:t>
      </w:r>
      <w:r w:rsidR="00A8520D" w:rsidRPr="00BE1F1C">
        <w:t xml:space="preserve"> take in the event that </w:t>
      </w:r>
      <w:r w:rsidR="00D86C6B" w:rsidRPr="00BE1F1C">
        <w:t>you</w:t>
      </w:r>
      <w:r w:rsidR="4EC3712B" w:rsidRPr="00BE1F1C">
        <w:t xml:space="preserve"> </w:t>
      </w:r>
      <w:r w:rsidR="00A8520D" w:rsidRPr="00BE1F1C">
        <w:t>experience difficulties relating to assessment.</w:t>
      </w:r>
    </w:p>
    <w:p w14:paraId="422D7659" w14:textId="65B2D268" w:rsidR="00A8520D" w:rsidRPr="00BE1F1C" w:rsidRDefault="5FFD72C4" w:rsidP="60269D23">
      <w:pPr>
        <w:numPr>
          <w:ilvl w:val="0"/>
          <w:numId w:val="22"/>
        </w:numPr>
        <w:ind w:left="567" w:hanging="567"/>
        <w:jc w:val="both"/>
        <w:rPr>
          <w:rFonts w:eastAsia="Arial" w:cs="Arial"/>
        </w:rPr>
      </w:pPr>
      <w:r w:rsidRPr="00BE1F1C">
        <w:t>You</w:t>
      </w:r>
      <w:r w:rsidR="00A8520D" w:rsidRPr="00BE1F1C">
        <w:t xml:space="preserve"> attempt every assessment component of a module.</w:t>
      </w:r>
    </w:p>
    <w:p w14:paraId="65220ADF" w14:textId="73FA8C45" w:rsidR="00A8520D" w:rsidRPr="00BE1F1C" w:rsidRDefault="5FFD72C4" w:rsidP="60269D23">
      <w:pPr>
        <w:numPr>
          <w:ilvl w:val="0"/>
          <w:numId w:val="22"/>
        </w:numPr>
        <w:ind w:left="567" w:hanging="567"/>
        <w:jc w:val="both"/>
        <w:rPr>
          <w:rFonts w:eastAsia="Arial" w:cs="Arial"/>
        </w:rPr>
      </w:pPr>
      <w:r w:rsidRPr="00BE1F1C">
        <w:t>You</w:t>
      </w:r>
      <w:r w:rsidR="00A8520D" w:rsidRPr="00BE1F1C">
        <w:t xml:space="preserve"> attend examinations and other assessment events, including re-examination and re-assessment events, as required; and that </w:t>
      </w:r>
      <w:r w:rsidR="0F90FC93" w:rsidRPr="00BE1F1C">
        <w:t xml:space="preserve">you </w:t>
      </w:r>
      <w:r w:rsidR="00A8520D" w:rsidRPr="00BE1F1C">
        <w:t xml:space="preserve">are available to attend oral examinations if required to do so within the published dates of terms or semesters, or other date notified to </w:t>
      </w:r>
      <w:r w:rsidR="00D86C6B" w:rsidRPr="00BE1F1C">
        <w:t>you</w:t>
      </w:r>
      <w:r w:rsidR="00A8520D" w:rsidRPr="00BE1F1C">
        <w:t xml:space="preserve"> in advance. </w:t>
      </w:r>
    </w:p>
    <w:p w14:paraId="66080558" w14:textId="6B3FF23F" w:rsidR="00A8520D" w:rsidRPr="00BE1F1C" w:rsidRDefault="5FFD72C4" w:rsidP="60269D23">
      <w:pPr>
        <w:numPr>
          <w:ilvl w:val="0"/>
          <w:numId w:val="22"/>
        </w:numPr>
        <w:ind w:left="567" w:hanging="567"/>
        <w:jc w:val="both"/>
        <w:rPr>
          <w:rFonts w:eastAsia="Arial" w:cs="Arial"/>
        </w:rPr>
      </w:pPr>
      <w:r w:rsidRPr="00BE1F1C">
        <w:t>You</w:t>
      </w:r>
      <w:r w:rsidR="00A8520D" w:rsidRPr="00BE1F1C">
        <w:t xml:space="preserve"> submit work for assessment as required and in accordance with the required format and deadline. </w:t>
      </w:r>
    </w:p>
    <w:p w14:paraId="5CC1F63B" w14:textId="3EBFC908" w:rsidR="00A8520D" w:rsidRPr="00BE1F1C" w:rsidRDefault="5FFD72C4" w:rsidP="60269D23">
      <w:pPr>
        <w:numPr>
          <w:ilvl w:val="0"/>
          <w:numId w:val="22"/>
        </w:numPr>
        <w:ind w:left="567" w:hanging="567"/>
        <w:jc w:val="both"/>
        <w:rPr>
          <w:rFonts w:eastAsia="Arial" w:cs="Arial"/>
        </w:rPr>
      </w:pPr>
      <w:r w:rsidRPr="00BE1F1C">
        <w:t>You</w:t>
      </w:r>
      <w:r w:rsidR="00A8520D" w:rsidRPr="00BE1F1C">
        <w:t xml:space="preserve"> inform </w:t>
      </w:r>
      <w:r w:rsidR="43D1CBC6" w:rsidRPr="00BE1F1C">
        <w:t xml:space="preserve">your </w:t>
      </w:r>
      <w:r w:rsidR="00B44FE8" w:rsidRPr="00BE1F1C">
        <w:t>Programme Manager</w:t>
      </w:r>
      <w:r w:rsidR="00A8520D" w:rsidRPr="00BE1F1C">
        <w:t xml:space="preserve"> or Student Services of any disability or long</w:t>
      </w:r>
      <w:r w:rsidR="67A86E1A" w:rsidRPr="00BE1F1C">
        <w:t>-</w:t>
      </w:r>
      <w:r w:rsidR="00A8520D" w:rsidRPr="00BE1F1C">
        <w:t xml:space="preserve">term </w:t>
      </w:r>
      <w:proofErr w:type="gramStart"/>
      <w:r w:rsidR="00A8520D" w:rsidRPr="00BE1F1C">
        <w:t>impairment which</w:t>
      </w:r>
      <w:proofErr w:type="gramEnd"/>
      <w:r w:rsidR="00A8520D" w:rsidRPr="00BE1F1C">
        <w:t xml:space="preserve"> might require special provisions for assessment.</w:t>
      </w:r>
    </w:p>
    <w:p w14:paraId="1810198A" w14:textId="700F9B58" w:rsidR="00A8520D" w:rsidRPr="00BE1F1C" w:rsidRDefault="43D1CBC6" w:rsidP="60269D23">
      <w:pPr>
        <w:numPr>
          <w:ilvl w:val="0"/>
          <w:numId w:val="22"/>
        </w:numPr>
        <w:ind w:left="567" w:hanging="567"/>
        <w:jc w:val="both"/>
        <w:rPr>
          <w:rFonts w:eastAsia="Arial" w:cs="Arial"/>
        </w:rPr>
      </w:pPr>
      <w:r w:rsidRPr="00BE1F1C">
        <w:t xml:space="preserve">You </w:t>
      </w:r>
      <w:r w:rsidR="00D86C6B" w:rsidRPr="00BE1F1C">
        <w:t>familiarise yourself</w:t>
      </w:r>
      <w:r w:rsidR="00A8520D" w:rsidRPr="00BE1F1C">
        <w:t xml:space="preserve"> with the University’s definition of </w:t>
      </w:r>
      <w:r w:rsidR="002F6AB5" w:rsidRPr="00BE1F1C">
        <w:t>academic misconduct</w:t>
      </w:r>
      <w:r w:rsidR="00A8520D" w:rsidRPr="00BE1F1C">
        <w:t xml:space="preserve"> and undertake assessments in a manner that does not attempt to gain unfair advantage.</w:t>
      </w:r>
    </w:p>
    <w:p w14:paraId="3CB09062" w14:textId="5590C566" w:rsidR="00A8520D" w:rsidRPr="00BE1F1C" w:rsidRDefault="43D1CBC6" w:rsidP="60269D23">
      <w:pPr>
        <w:numPr>
          <w:ilvl w:val="0"/>
          <w:numId w:val="22"/>
        </w:numPr>
        <w:ind w:left="567" w:hanging="567"/>
        <w:jc w:val="both"/>
        <w:rPr>
          <w:rFonts w:eastAsia="Arial" w:cs="Arial"/>
        </w:rPr>
      </w:pPr>
      <w:r w:rsidRPr="00BE1F1C">
        <w:t>You</w:t>
      </w:r>
      <w:r w:rsidR="00A8520D" w:rsidRPr="00BE1F1C">
        <w:t xml:space="preserve"> follow the prescribed procedures in the event that </w:t>
      </w:r>
      <w:r w:rsidR="4531BE55" w:rsidRPr="00BE1F1C">
        <w:t xml:space="preserve">you </w:t>
      </w:r>
      <w:r w:rsidR="00A8520D" w:rsidRPr="00BE1F1C">
        <w:t>experience extenuating circumstances or wish to appeal against the decision of an Examining Board.</w:t>
      </w:r>
    </w:p>
    <w:p w14:paraId="5C9FE3DB" w14:textId="2DF1B458" w:rsidR="00A8520D" w:rsidRPr="00BE1F1C" w:rsidRDefault="43D1CBC6" w:rsidP="60269D23">
      <w:pPr>
        <w:numPr>
          <w:ilvl w:val="0"/>
          <w:numId w:val="22"/>
        </w:numPr>
        <w:ind w:left="567" w:hanging="567"/>
        <w:jc w:val="both"/>
        <w:rPr>
          <w:rFonts w:eastAsia="Arial" w:cs="Arial"/>
        </w:rPr>
      </w:pPr>
      <w:r w:rsidRPr="00BE1F1C">
        <w:t>You</w:t>
      </w:r>
      <w:r w:rsidR="00A8520D" w:rsidRPr="00BE1F1C">
        <w:t xml:space="preserve"> keep a copy of work presented for assessment wherever feasible. </w:t>
      </w:r>
    </w:p>
    <w:p w14:paraId="7CF523BE" w14:textId="20EC5805" w:rsidR="00A8520D" w:rsidRPr="00BE1F1C" w:rsidRDefault="4531BE55" w:rsidP="60269D23">
      <w:pPr>
        <w:numPr>
          <w:ilvl w:val="0"/>
          <w:numId w:val="22"/>
        </w:numPr>
        <w:ind w:left="567" w:hanging="567"/>
        <w:jc w:val="both"/>
        <w:rPr>
          <w:rFonts w:eastAsia="Arial" w:cs="Arial"/>
        </w:rPr>
      </w:pPr>
      <w:r w:rsidRPr="00BE1F1C">
        <w:t>You</w:t>
      </w:r>
      <w:r w:rsidR="00A8520D" w:rsidRPr="00BE1F1C">
        <w:t xml:space="preserve"> make </w:t>
      </w:r>
      <w:r w:rsidRPr="00BE1F1C">
        <w:t>your</w:t>
      </w:r>
      <w:r w:rsidR="00A8520D" w:rsidRPr="00BE1F1C">
        <w:t xml:space="preserve"> work available for sampling for external examining purposes and for archiving.</w:t>
      </w:r>
    </w:p>
    <w:p w14:paraId="4D0C9190" w14:textId="77777777" w:rsidR="00416651" w:rsidRPr="00BE1F1C" w:rsidRDefault="00416651" w:rsidP="5FFE27F1">
      <w:pPr>
        <w:pStyle w:val="Heading1"/>
      </w:pPr>
      <w:bookmarkStart w:id="14" w:name="_Toc51007368"/>
      <w:r w:rsidRPr="00BE1F1C">
        <w:t>VIRTUAL LEARNING ENVIRONMENT (VLE)</w:t>
      </w:r>
      <w:bookmarkEnd w:id="14"/>
    </w:p>
    <w:p w14:paraId="76391FA5" w14:textId="77777777" w:rsidR="00416651" w:rsidRPr="00BE1F1C" w:rsidRDefault="00416651" w:rsidP="36AA3193">
      <w:pPr>
        <w:pStyle w:val="Default"/>
        <w:jc w:val="both"/>
        <w:rPr>
          <w:rFonts w:ascii="Arial," w:eastAsia="Arial," w:hAnsi="Arial," w:cs="Arial,"/>
          <w:color w:val="auto"/>
        </w:rPr>
      </w:pPr>
      <w:r w:rsidRPr="00BE1F1C">
        <w:rPr>
          <w:rFonts w:ascii="Arial" w:eastAsia="Arial" w:hAnsi="Arial" w:cs="Arial"/>
          <w:color w:val="auto"/>
        </w:rPr>
        <w:t xml:space="preserve">Moodle is the University’s Virtual Learning Environment (VLE).  The VLE </w:t>
      </w:r>
      <w:proofErr w:type="gramStart"/>
      <w:r w:rsidRPr="00BE1F1C">
        <w:rPr>
          <w:rFonts w:ascii="Arial" w:eastAsia="Arial" w:hAnsi="Arial" w:cs="Arial"/>
          <w:color w:val="auto"/>
        </w:rPr>
        <w:t>is used</w:t>
      </w:r>
      <w:proofErr w:type="gramEnd"/>
      <w:r w:rsidRPr="00BE1F1C">
        <w:rPr>
          <w:rFonts w:ascii="Arial" w:eastAsia="Arial" w:hAnsi="Arial" w:cs="Arial"/>
          <w:color w:val="auto"/>
        </w:rPr>
        <w:t xml:space="preserve"> to support learning and teaching.  It can be accessed by </w:t>
      </w:r>
      <w:r w:rsidRPr="00BE1F1C">
        <w:rPr>
          <w:rFonts w:ascii="Arial" w:eastAsia="Arial" w:hAnsi="Arial" w:cs="Arial"/>
          <w:b/>
          <w:bCs/>
          <w:color w:val="auto"/>
        </w:rPr>
        <w:t xml:space="preserve">enrolled </w:t>
      </w:r>
      <w:r w:rsidRPr="00BE1F1C">
        <w:rPr>
          <w:rFonts w:ascii="Arial" w:eastAsia="Arial" w:hAnsi="Arial" w:cs="Arial"/>
          <w:color w:val="auto"/>
        </w:rPr>
        <w:t>students from anywhere in the world using the internet and a web browser.</w:t>
      </w:r>
    </w:p>
    <w:p w14:paraId="087FF116" w14:textId="77777777" w:rsidR="00416651" w:rsidRPr="00BE1F1C" w:rsidRDefault="00416651" w:rsidP="00416651">
      <w:pPr>
        <w:pStyle w:val="Default"/>
        <w:jc w:val="both"/>
        <w:rPr>
          <w:rFonts w:ascii="Arial" w:hAnsi="Arial" w:cs="Arial"/>
          <w:color w:val="auto"/>
        </w:rPr>
      </w:pPr>
    </w:p>
    <w:p w14:paraId="2F507B16" w14:textId="77777777" w:rsidR="00416651" w:rsidRPr="00BE1F1C" w:rsidRDefault="00416651" w:rsidP="60269D23">
      <w:pPr>
        <w:autoSpaceDE w:val="0"/>
        <w:autoSpaceDN w:val="0"/>
        <w:jc w:val="both"/>
        <w:rPr>
          <w:rFonts w:eastAsia="Arial" w:cs="Arial"/>
        </w:rPr>
      </w:pPr>
      <w:r w:rsidRPr="00BE1F1C">
        <w:t xml:space="preserve">Some of Moodle’s features allow students to: </w:t>
      </w:r>
    </w:p>
    <w:p w14:paraId="3D8EC745"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Access course materials</w:t>
      </w:r>
    </w:p>
    <w:p w14:paraId="297F7876"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 xml:space="preserve">Facilitate communication between students and tutors </w:t>
      </w:r>
    </w:p>
    <w:p w14:paraId="1A3D0AE8"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 xml:space="preserve">Support group tasks </w:t>
      </w:r>
    </w:p>
    <w:p w14:paraId="32D81710"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 xml:space="preserve">Take online assessments with automatic marking and feedback facilities </w:t>
      </w:r>
    </w:p>
    <w:p w14:paraId="26F97DCE" w14:textId="77777777" w:rsidR="00416651" w:rsidRPr="00BE1F1C" w:rsidRDefault="00416651" w:rsidP="00416651">
      <w:pPr>
        <w:autoSpaceDE w:val="0"/>
        <w:autoSpaceDN w:val="0"/>
        <w:jc w:val="both"/>
        <w:rPr>
          <w:rFonts w:cs="Arial"/>
        </w:rPr>
      </w:pPr>
    </w:p>
    <w:p w14:paraId="4C5C1C21" w14:textId="77777777" w:rsidR="00416651" w:rsidRPr="00BE1F1C" w:rsidRDefault="00416651" w:rsidP="60269D23">
      <w:pPr>
        <w:autoSpaceDE w:val="0"/>
        <w:autoSpaceDN w:val="0"/>
        <w:jc w:val="both"/>
        <w:rPr>
          <w:rFonts w:eastAsia="Arial" w:cs="Arial"/>
        </w:rPr>
      </w:pPr>
      <w:r w:rsidRPr="00BE1F1C">
        <w:t xml:space="preserve">Moodle </w:t>
      </w:r>
      <w:proofErr w:type="gramStart"/>
      <w:r w:rsidRPr="00BE1F1C">
        <w:t>can be used</w:t>
      </w:r>
      <w:proofErr w:type="gramEnd"/>
      <w:r w:rsidRPr="00BE1F1C">
        <w:t xml:space="preserve"> for administration tasks such as: </w:t>
      </w:r>
    </w:p>
    <w:p w14:paraId="04B00518"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Displaying announcements e.g. lecture venue changed</w:t>
      </w:r>
    </w:p>
    <w:p w14:paraId="6FC01ACB"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 xml:space="preserve">Submission of assignments electronically </w:t>
      </w:r>
    </w:p>
    <w:p w14:paraId="37D0DCFA" w14:textId="77777777" w:rsidR="00416651" w:rsidRPr="00BE1F1C"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00BE1F1C">
        <w:rPr>
          <w:rFonts w:ascii="Arial" w:eastAsia="Arial" w:hAnsi="Arial" w:cs="Arial"/>
        </w:rPr>
        <w:t xml:space="preserve">Administration of online surveys, such as module questionnaires </w:t>
      </w:r>
    </w:p>
    <w:p w14:paraId="62BA26C7" w14:textId="77777777" w:rsidR="00416651" w:rsidRPr="00BE1F1C" w:rsidRDefault="00416651" w:rsidP="00416651">
      <w:pPr>
        <w:autoSpaceDE w:val="0"/>
        <w:autoSpaceDN w:val="0"/>
        <w:jc w:val="both"/>
        <w:rPr>
          <w:rFonts w:cs="Arial"/>
        </w:rPr>
      </w:pPr>
    </w:p>
    <w:p w14:paraId="1A6E96D5" w14:textId="77777777" w:rsidR="00416651" w:rsidRPr="00BE1F1C" w:rsidRDefault="00416651" w:rsidP="60269D23">
      <w:pPr>
        <w:autoSpaceDE w:val="0"/>
        <w:autoSpaceDN w:val="0"/>
        <w:jc w:val="both"/>
        <w:rPr>
          <w:rFonts w:eastAsia="Arial" w:cs="Arial"/>
        </w:rPr>
      </w:pPr>
      <w:r w:rsidRPr="00BE1F1C">
        <w:rPr>
          <w:b/>
          <w:bCs/>
          <w:u w:val="single"/>
        </w:rPr>
        <w:t>How to Access</w:t>
      </w:r>
      <w:r w:rsidRPr="00BE1F1C">
        <w:rPr>
          <w:rFonts w:eastAsia="Arial" w:cs="Arial"/>
        </w:rPr>
        <w:t>:</w:t>
      </w:r>
    </w:p>
    <w:p w14:paraId="1F9D2A7E" w14:textId="77777777" w:rsidR="00416651" w:rsidRPr="00BE1F1C" w:rsidRDefault="00416651" w:rsidP="00416651">
      <w:pPr>
        <w:autoSpaceDE w:val="0"/>
        <w:autoSpaceDN w:val="0"/>
        <w:jc w:val="both"/>
        <w:rPr>
          <w:rFonts w:cs="Arial"/>
        </w:rPr>
      </w:pPr>
    </w:p>
    <w:p w14:paraId="6B73F7B1" w14:textId="77777777" w:rsidR="00416651" w:rsidRPr="00BE1F1C" w:rsidRDefault="00416651" w:rsidP="60269D23">
      <w:pPr>
        <w:autoSpaceDE w:val="0"/>
        <w:autoSpaceDN w:val="0"/>
        <w:jc w:val="both"/>
        <w:rPr>
          <w:rFonts w:eastAsia="Arial" w:cs="Arial"/>
        </w:rPr>
      </w:pPr>
      <w:r w:rsidRPr="00BE1F1C">
        <w:t xml:space="preserve">You can access Moodle in </w:t>
      </w:r>
      <w:proofErr w:type="gramStart"/>
      <w:r w:rsidRPr="00BE1F1C">
        <w:t>3</w:t>
      </w:r>
      <w:proofErr w:type="gramEnd"/>
      <w:r w:rsidRPr="00BE1F1C">
        <w:t xml:space="preserve"> different ways:</w:t>
      </w:r>
    </w:p>
    <w:p w14:paraId="5AF22BEC" w14:textId="77777777" w:rsidR="00416651" w:rsidRPr="00BE1F1C" w:rsidRDefault="00416651" w:rsidP="00CF5839">
      <w:pPr>
        <w:autoSpaceDE w:val="0"/>
        <w:autoSpaceDN w:val="0"/>
        <w:jc w:val="both"/>
        <w:rPr>
          <w:rFonts w:cs="Arial"/>
        </w:rPr>
      </w:pPr>
    </w:p>
    <w:p w14:paraId="178BE8DC" w14:textId="5E900980" w:rsidR="00416651" w:rsidRPr="00BE1F1C" w:rsidRDefault="00416651" w:rsidP="36AA3193">
      <w:pPr>
        <w:pStyle w:val="ListParagraph"/>
        <w:numPr>
          <w:ilvl w:val="0"/>
          <w:numId w:val="30"/>
        </w:numPr>
        <w:autoSpaceDE w:val="0"/>
        <w:autoSpaceDN w:val="0"/>
        <w:spacing w:line="240" w:lineRule="auto"/>
        <w:jc w:val="both"/>
        <w:rPr>
          <w:rFonts w:ascii="Arial" w:eastAsia="Arial" w:hAnsi="Arial" w:cs="Arial"/>
        </w:rPr>
      </w:pPr>
      <w:r w:rsidRPr="00BE1F1C">
        <w:rPr>
          <w:rFonts w:ascii="Arial" w:eastAsia="Arial" w:hAnsi="Arial" w:cs="Arial"/>
          <w:u w:val="single"/>
        </w:rPr>
        <w:t xml:space="preserve">From </w:t>
      </w:r>
      <w:r w:rsidR="2B9EA972" w:rsidRPr="00BE1F1C">
        <w:rPr>
          <w:rFonts w:ascii="Arial" w:eastAsia="Arial" w:hAnsi="Arial" w:cs="Arial"/>
          <w:u w:val="single"/>
        </w:rPr>
        <w:t>Hwb</w:t>
      </w:r>
    </w:p>
    <w:p w14:paraId="6D70F784" w14:textId="4B794605" w:rsidR="00416651" w:rsidRPr="00BE1F1C" w:rsidRDefault="00416651" w:rsidP="36AA3193">
      <w:pPr>
        <w:pStyle w:val="ListParagraph"/>
        <w:spacing w:after="240" w:line="240" w:lineRule="auto"/>
        <w:rPr>
          <w:rFonts w:ascii="Arial" w:eastAsia="Arial" w:hAnsi="Arial" w:cs="Arial"/>
          <w:color w:val="0563C1"/>
          <w:u w:val="single"/>
        </w:rPr>
      </w:pPr>
      <w:r w:rsidRPr="00BE1F1C">
        <w:rPr>
          <w:rFonts w:ascii="Arial" w:eastAsia="Arial" w:hAnsi="Arial" w:cs="Arial"/>
        </w:rPr>
        <w:t xml:space="preserve">Access your </w:t>
      </w:r>
      <w:r w:rsidR="7DFE6A74" w:rsidRPr="00BE1F1C">
        <w:rPr>
          <w:rFonts w:ascii="Arial" w:eastAsia="Arial" w:hAnsi="Arial" w:cs="Arial"/>
        </w:rPr>
        <w:t>Hwb</w:t>
      </w:r>
      <w:r w:rsidRPr="00BE1F1C">
        <w:rPr>
          <w:rFonts w:ascii="Arial" w:eastAsia="Arial" w:hAnsi="Arial" w:cs="Arial"/>
        </w:rPr>
        <w:t xml:space="preserve"> dashboard </w:t>
      </w:r>
      <w:proofErr w:type="gramStart"/>
      <w:r w:rsidRPr="00BE1F1C">
        <w:rPr>
          <w:rFonts w:ascii="Arial" w:eastAsia="Arial" w:hAnsi="Arial" w:cs="Arial"/>
        </w:rPr>
        <w:t>either by logging into a campus PC and opening</w:t>
      </w:r>
      <w:proofErr w:type="gramEnd"/>
      <w:r w:rsidRPr="00BE1F1C">
        <w:rPr>
          <w:rFonts w:ascii="Arial" w:eastAsia="Arial" w:hAnsi="Arial" w:cs="Arial"/>
        </w:rPr>
        <w:t xml:space="preserve"> Internet Explorer, or accessing</w:t>
      </w:r>
      <w:r w:rsidR="00674251" w:rsidRPr="00BE1F1C">
        <w:rPr>
          <w:rFonts w:ascii="Arial" w:eastAsia="Arial" w:hAnsi="Arial" w:cs="Arial"/>
        </w:rPr>
        <w:t xml:space="preserve"> </w:t>
      </w:r>
      <w:hyperlink r:id="rId24" w:history="1">
        <w:r w:rsidR="00F767EE" w:rsidRPr="00BE1F1C">
          <w:rPr>
            <w:rStyle w:val="Hyperlink"/>
            <w:rFonts w:ascii="Arial" w:hAnsi="Arial" w:cs="Arial"/>
          </w:rPr>
          <w:t>https://hwb.uwtsd.ac.uk</w:t>
        </w:r>
      </w:hyperlink>
      <w:r w:rsidR="00674251" w:rsidRPr="00BE1F1C">
        <w:rPr>
          <w:rFonts w:ascii="Arial" w:eastAsia="Arial" w:hAnsi="Arial" w:cs="Arial"/>
        </w:rPr>
        <w:t xml:space="preserve"> </w:t>
      </w:r>
      <w:r w:rsidRPr="00BE1F1C">
        <w:rPr>
          <w:rFonts w:ascii="Arial" w:eastAsia="Arial" w:hAnsi="Arial" w:cs="Arial"/>
        </w:rPr>
        <w:t>from any browser on an internet-connected device. Click on the Moodle tile.</w:t>
      </w:r>
    </w:p>
    <w:p w14:paraId="21D47A9E" w14:textId="77777777" w:rsidR="00416651" w:rsidRPr="00BE1F1C" w:rsidRDefault="00416651" w:rsidP="36AA3193">
      <w:pPr>
        <w:pStyle w:val="ListParagraph"/>
        <w:numPr>
          <w:ilvl w:val="0"/>
          <w:numId w:val="30"/>
        </w:numPr>
        <w:autoSpaceDE w:val="0"/>
        <w:autoSpaceDN w:val="0"/>
        <w:spacing w:line="240" w:lineRule="auto"/>
        <w:rPr>
          <w:rFonts w:ascii="Arial" w:eastAsia="Arial" w:hAnsi="Arial" w:cs="Arial"/>
        </w:rPr>
      </w:pPr>
      <w:r w:rsidRPr="00BE1F1C">
        <w:rPr>
          <w:rFonts w:ascii="Arial" w:eastAsia="Arial" w:hAnsi="Arial" w:cs="Arial"/>
          <w:u w:val="single"/>
        </w:rPr>
        <w:t>From the University Website</w:t>
      </w:r>
    </w:p>
    <w:p w14:paraId="6F70B605" w14:textId="3BD7075A" w:rsidR="00416651" w:rsidRPr="00BE1F1C" w:rsidRDefault="00416651" w:rsidP="36AA3193">
      <w:pPr>
        <w:pStyle w:val="ListParagraph"/>
        <w:spacing w:after="240" w:line="240" w:lineRule="auto"/>
        <w:rPr>
          <w:rFonts w:ascii="Arial" w:eastAsia="Arial" w:hAnsi="Arial" w:cs="Arial"/>
        </w:rPr>
      </w:pPr>
      <w:r w:rsidRPr="00BE1F1C">
        <w:rPr>
          <w:rFonts w:ascii="Arial" w:eastAsia="Arial" w:hAnsi="Arial" w:cs="Arial"/>
        </w:rPr>
        <w:t>Navigate to</w:t>
      </w:r>
      <w:r w:rsidR="001F2210" w:rsidRPr="00BE1F1C">
        <w:rPr>
          <w:color w:val="1F497D"/>
        </w:rPr>
        <w:t xml:space="preserve"> </w:t>
      </w:r>
      <w:hyperlink r:id="rId25" w:history="1">
        <w:r w:rsidR="00F767EE" w:rsidRPr="00BE1F1C">
          <w:rPr>
            <w:rStyle w:val="Hyperlink"/>
            <w:rFonts w:ascii="Arial" w:hAnsi="Arial" w:cs="Arial"/>
          </w:rPr>
          <w:t>http://uwtsd.ac.uk</w:t>
        </w:r>
      </w:hyperlink>
      <w:r w:rsidRPr="00BE1F1C">
        <w:rPr>
          <w:rFonts w:ascii="Arial" w:eastAsia="Arial" w:hAnsi="Arial" w:cs="Arial"/>
        </w:rPr>
        <w:t xml:space="preserve"> and select Quick Links (top left side of screen) and then Moodle.</w:t>
      </w:r>
    </w:p>
    <w:p w14:paraId="5203C79D" w14:textId="7A86BFA2" w:rsidR="00416651" w:rsidRPr="00BE1F1C"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00BE1F1C">
        <w:rPr>
          <w:rFonts w:ascii="Arial" w:eastAsia="Arial" w:hAnsi="Arial" w:cs="Arial"/>
          <w:u w:val="single"/>
        </w:rPr>
        <w:t>URL Input</w:t>
      </w:r>
      <w:r w:rsidRPr="00BE1F1C">
        <w:rPr>
          <w:rFonts w:ascii="Arial" w:hAnsi="Arial" w:cs="Arial"/>
        </w:rPr>
        <w:br/>
      </w:r>
      <w:r w:rsidRPr="00BE1F1C">
        <w:rPr>
          <w:rFonts w:ascii="Arial" w:eastAsia="Arial" w:hAnsi="Arial" w:cs="Arial"/>
        </w:rPr>
        <w:t xml:space="preserve">Open any browser on an internet-connected device and navigate to </w:t>
      </w:r>
      <w:hyperlink r:id="rId26" w:history="1">
        <w:r w:rsidRPr="00BE1F1C">
          <w:rPr>
            <w:rStyle w:val="Hyperlink"/>
            <w:rFonts w:ascii="Arial" w:eastAsia="Arial" w:hAnsi="Arial" w:cs="Arial"/>
          </w:rPr>
          <w:t>http://moodle.uwt</w:t>
        </w:r>
        <w:r w:rsidR="00674251" w:rsidRPr="00BE1F1C">
          <w:rPr>
            <w:rStyle w:val="Hyperlink"/>
            <w:rFonts w:ascii="Arial" w:eastAsia="Arial" w:hAnsi="Arial" w:cs="Arial"/>
          </w:rPr>
          <w:t>s</w:t>
        </w:r>
        <w:r w:rsidRPr="00BE1F1C">
          <w:rPr>
            <w:rStyle w:val="Hyperlink"/>
            <w:rFonts w:ascii="Arial" w:eastAsia="Arial" w:hAnsi="Arial" w:cs="Arial"/>
          </w:rPr>
          <w:t>d.ac.uk</w:t>
        </w:r>
      </w:hyperlink>
    </w:p>
    <w:p w14:paraId="760DBE27" w14:textId="1D0F4809" w:rsidR="00416651" w:rsidRPr="00BE1F1C" w:rsidRDefault="00416651" w:rsidP="60269D23">
      <w:pPr>
        <w:autoSpaceDE w:val="0"/>
        <w:autoSpaceDN w:val="0"/>
        <w:jc w:val="both"/>
        <w:rPr>
          <w:rFonts w:eastAsia="Arial" w:cs="Arial"/>
        </w:rPr>
      </w:pPr>
      <w:r w:rsidRPr="00BE1F1C">
        <w:t xml:space="preserve">Log in using your Network username and password which </w:t>
      </w:r>
      <w:proofErr w:type="gramStart"/>
      <w:r w:rsidRPr="00BE1F1C">
        <w:t>are the same</w:t>
      </w:r>
      <w:proofErr w:type="gramEnd"/>
      <w:r w:rsidRPr="00BE1F1C">
        <w:t xml:space="preserve"> used to access campus PC.</w:t>
      </w:r>
    </w:p>
    <w:p w14:paraId="0844E27F" w14:textId="77777777" w:rsidR="00416651" w:rsidRPr="00BE1F1C" w:rsidRDefault="00416651" w:rsidP="00CF5839">
      <w:pPr>
        <w:autoSpaceDE w:val="0"/>
        <w:autoSpaceDN w:val="0"/>
        <w:jc w:val="both"/>
        <w:rPr>
          <w:rFonts w:cs="Arial"/>
        </w:rPr>
      </w:pPr>
    </w:p>
    <w:p w14:paraId="55023849" w14:textId="77777777" w:rsidR="006D6CB2" w:rsidRPr="00BE1F1C" w:rsidRDefault="006D6CB2" w:rsidP="60269D23">
      <w:pPr>
        <w:autoSpaceDE w:val="0"/>
        <w:autoSpaceDN w:val="0"/>
        <w:jc w:val="both"/>
      </w:pPr>
    </w:p>
    <w:p w14:paraId="25CB6F46" w14:textId="77777777" w:rsidR="006D6CB2" w:rsidRPr="00BE1F1C" w:rsidRDefault="006D6CB2" w:rsidP="006D6CB2">
      <w:pPr>
        <w:autoSpaceDE w:val="0"/>
        <w:autoSpaceDN w:val="0"/>
        <w:jc w:val="both"/>
      </w:pPr>
      <w:r w:rsidRPr="00BE1F1C">
        <w:t xml:space="preserve">If you are missing courses/modules in the </w:t>
      </w:r>
      <w:r w:rsidRPr="00BE1F1C">
        <w:rPr>
          <w:b/>
          <w:bCs/>
        </w:rPr>
        <w:t xml:space="preserve">My Courses </w:t>
      </w:r>
      <w:proofErr w:type="gramStart"/>
      <w:r w:rsidRPr="00BE1F1C">
        <w:t>block</w:t>
      </w:r>
      <w:proofErr w:type="gramEnd"/>
      <w:r w:rsidRPr="00BE1F1C">
        <w:t xml:space="preserve"> please contact School Moodle Champion, Gaynor Thomas gaynor.thomas@uwtsd.ac.uk. State your name and student number, and name of the course/year you are on.</w:t>
      </w:r>
    </w:p>
    <w:p w14:paraId="32A9DFB9" w14:textId="77777777" w:rsidR="006D6CB2" w:rsidRPr="00BE1F1C" w:rsidRDefault="006D6CB2" w:rsidP="60269D23">
      <w:pPr>
        <w:autoSpaceDE w:val="0"/>
        <w:autoSpaceDN w:val="0"/>
        <w:jc w:val="both"/>
      </w:pPr>
    </w:p>
    <w:p w14:paraId="55B1CD38" w14:textId="2F503264" w:rsidR="00416651" w:rsidRPr="00BE1F1C" w:rsidRDefault="00416651" w:rsidP="60269D23">
      <w:pPr>
        <w:autoSpaceDE w:val="0"/>
        <w:autoSpaceDN w:val="0"/>
        <w:jc w:val="both"/>
        <w:rPr>
          <w:rFonts w:eastAsia="Arial" w:cs="Arial"/>
        </w:rPr>
      </w:pPr>
      <w:r w:rsidRPr="00BE1F1C">
        <w:t xml:space="preserve">If you have problems finding resources (timetables, lecture notes, assignment briefs etc.) please contact the </w:t>
      </w:r>
      <w:r w:rsidRPr="00BE1F1C">
        <w:rPr>
          <w:b/>
          <w:bCs/>
        </w:rPr>
        <w:t xml:space="preserve">lecturer </w:t>
      </w:r>
      <w:r w:rsidRPr="00BE1F1C">
        <w:t xml:space="preserve">that delivers the course/module. </w:t>
      </w:r>
    </w:p>
    <w:p w14:paraId="211AC832" w14:textId="77777777" w:rsidR="00416651" w:rsidRPr="00BE1F1C" w:rsidRDefault="00416651" w:rsidP="00CF5839">
      <w:pPr>
        <w:autoSpaceDE w:val="0"/>
        <w:autoSpaceDN w:val="0"/>
        <w:jc w:val="both"/>
        <w:rPr>
          <w:rFonts w:cs="Arial"/>
        </w:rPr>
      </w:pPr>
    </w:p>
    <w:p w14:paraId="1B7EDA64" w14:textId="77777777" w:rsidR="00416651" w:rsidRPr="00BE1F1C" w:rsidRDefault="00416651" w:rsidP="60269D23">
      <w:pPr>
        <w:autoSpaceDE w:val="0"/>
        <w:autoSpaceDN w:val="0"/>
        <w:jc w:val="both"/>
        <w:rPr>
          <w:rFonts w:eastAsia="Arial" w:cs="Arial"/>
        </w:rPr>
      </w:pPr>
      <w:r w:rsidRPr="00BE1F1C">
        <w:t xml:space="preserve">For any technical issues or </w:t>
      </w:r>
      <w:proofErr w:type="gramStart"/>
      <w:r w:rsidRPr="00BE1F1C">
        <w:t>error</w:t>
      </w:r>
      <w:proofErr w:type="gramEnd"/>
      <w:r w:rsidRPr="00BE1F1C">
        <w:t xml:space="preserve"> messages contact the </w:t>
      </w:r>
      <w:r w:rsidRPr="00BE1F1C">
        <w:rPr>
          <w:b/>
          <w:bCs/>
        </w:rPr>
        <w:t>IT Service Desk</w:t>
      </w:r>
      <w:r w:rsidRPr="00BE1F1C">
        <w:t xml:space="preserve"> via: </w:t>
      </w:r>
    </w:p>
    <w:p w14:paraId="6C8CF8F4" w14:textId="77777777" w:rsidR="00416651" w:rsidRPr="00BE1F1C" w:rsidRDefault="00416651" w:rsidP="60269D23">
      <w:pPr>
        <w:autoSpaceDE w:val="0"/>
        <w:autoSpaceDN w:val="0"/>
        <w:jc w:val="both"/>
        <w:rPr>
          <w:rFonts w:eastAsia="Arial" w:cs="Arial"/>
        </w:rPr>
      </w:pPr>
      <w:r w:rsidRPr="00BE1F1C">
        <w:t xml:space="preserve">Web: </w:t>
      </w:r>
      <w:hyperlink r:id="rId27" w:history="1">
        <w:r w:rsidRPr="00BE1F1C">
          <w:rPr>
            <w:rStyle w:val="Hyperlink"/>
          </w:rPr>
          <w:t>https://webhelp.uwtsd.ac.uk</w:t>
        </w:r>
      </w:hyperlink>
    </w:p>
    <w:p w14:paraId="7737A58B" w14:textId="77777777" w:rsidR="00416651" w:rsidRPr="00BE1F1C" w:rsidRDefault="00416651" w:rsidP="60269D23">
      <w:pPr>
        <w:autoSpaceDE w:val="0"/>
        <w:autoSpaceDN w:val="0"/>
        <w:jc w:val="both"/>
        <w:rPr>
          <w:rFonts w:eastAsia="Arial" w:cs="Arial"/>
        </w:rPr>
      </w:pPr>
      <w:r w:rsidRPr="00BE1F1C">
        <w:t>Tel: 0300 500 5055</w:t>
      </w:r>
    </w:p>
    <w:p w14:paraId="2CD6BDE8" w14:textId="77777777" w:rsidR="00416651" w:rsidRPr="00BE1F1C" w:rsidRDefault="00416651" w:rsidP="60269D23">
      <w:pPr>
        <w:autoSpaceDE w:val="0"/>
        <w:autoSpaceDN w:val="0"/>
        <w:jc w:val="both"/>
        <w:rPr>
          <w:rFonts w:eastAsia="Arial" w:cs="Arial"/>
        </w:rPr>
      </w:pPr>
      <w:proofErr w:type="gramStart"/>
      <w:r w:rsidRPr="00BE1F1C">
        <w:t>Or</w:t>
      </w:r>
      <w:proofErr w:type="gramEnd"/>
      <w:r w:rsidRPr="00BE1F1C">
        <w:t xml:space="preserve"> email: </w:t>
      </w:r>
      <w:hyperlink r:id="rId28" w:history="1">
        <w:r w:rsidRPr="00BE1F1C">
          <w:rPr>
            <w:rStyle w:val="Hyperlink"/>
            <w:lang w:val="en"/>
          </w:rPr>
          <w:t>ITServiceDesk@uwtsd.ac.uk</w:t>
        </w:r>
      </w:hyperlink>
    </w:p>
    <w:p w14:paraId="45404339" w14:textId="77777777" w:rsidR="00416651" w:rsidRPr="00BE1F1C" w:rsidRDefault="00416651" w:rsidP="60269D23">
      <w:pPr>
        <w:autoSpaceDE w:val="0"/>
        <w:autoSpaceDN w:val="0"/>
        <w:jc w:val="both"/>
        <w:rPr>
          <w:rFonts w:eastAsia="Arial" w:cs="Arial"/>
        </w:rPr>
      </w:pPr>
      <w:r w:rsidRPr="00BE1F1C">
        <w:t xml:space="preserve">In any </w:t>
      </w:r>
      <w:proofErr w:type="gramStart"/>
      <w:r w:rsidRPr="00BE1F1C">
        <w:t>correspondence</w:t>
      </w:r>
      <w:proofErr w:type="gramEnd"/>
      <w:r w:rsidRPr="00BE1F1C">
        <w:t xml:space="preserve"> please include your name and username (your student number) together with details of your issue.</w:t>
      </w:r>
    </w:p>
    <w:p w14:paraId="2B56622C" w14:textId="3AFD0FE4" w:rsidR="00FC7C7E" w:rsidRPr="00BE1F1C" w:rsidRDefault="00FC7C7E">
      <w:pPr>
        <w:rPr>
          <w:b/>
        </w:rPr>
      </w:pPr>
      <w:r w:rsidRPr="00BE1F1C">
        <w:br w:type="page"/>
      </w:r>
    </w:p>
    <w:p w14:paraId="60DEDC7D" w14:textId="589A3C06" w:rsidR="002B7D36" w:rsidRPr="00BE1F1C" w:rsidRDefault="0018478B" w:rsidP="00E22D58">
      <w:pPr>
        <w:pStyle w:val="Heading1"/>
      </w:pPr>
      <w:bookmarkStart w:id="15" w:name="_Toc51007369"/>
      <w:r w:rsidRPr="00BE1F1C">
        <w:lastRenderedPageBreak/>
        <w:t>ASSESSMENT FEEDBACK VIA TURNITIN</w:t>
      </w:r>
      <w:bookmarkEnd w:id="15"/>
    </w:p>
    <w:p w14:paraId="7DBB4869" w14:textId="73CBCE05" w:rsidR="0018478B" w:rsidRPr="00BE1F1C" w:rsidRDefault="0018478B" w:rsidP="00F85E7C">
      <w:pPr>
        <w:spacing w:before="240"/>
        <w:rPr>
          <w:rFonts w:ascii="Times New Roman" w:hAnsi="Times New Roman"/>
          <w:color w:val="000000"/>
          <w:sz w:val="24"/>
        </w:rPr>
      </w:pPr>
      <w:r w:rsidRPr="00BE1F1C">
        <w:rPr>
          <w:rFonts w:cs="Arial"/>
          <w:color w:val="000000"/>
        </w:rPr>
        <w:t xml:space="preserve">For feedback provided through </w:t>
      </w:r>
      <w:r w:rsidRPr="00BE1F1C">
        <w:rPr>
          <w:rFonts w:cs="Arial"/>
          <w:color w:val="000000"/>
          <w:szCs w:val="22"/>
        </w:rPr>
        <w:t>Turnitin, t</w:t>
      </w:r>
      <w:r w:rsidRPr="00BE1F1C">
        <w:rPr>
          <w:rFonts w:cs="Arial"/>
          <w:color w:val="000000"/>
        </w:rPr>
        <w:t xml:space="preserve">here are two areas to get your feedback: written feedback, and the marking rubric. </w:t>
      </w:r>
    </w:p>
    <w:p w14:paraId="6C6C7EAA" w14:textId="5935BE3E" w:rsidR="0018478B" w:rsidRPr="00BE1F1C" w:rsidRDefault="0018478B" w:rsidP="00F85E7C">
      <w:pPr>
        <w:spacing w:before="240"/>
        <w:rPr>
          <w:color w:val="000000"/>
        </w:rPr>
      </w:pPr>
      <w:r w:rsidRPr="00BE1F1C">
        <w:rPr>
          <w:rFonts w:cs="Arial"/>
          <w:color w:val="000000"/>
        </w:rPr>
        <w:t xml:space="preserve">Written feedback will comment on the overall work. </w:t>
      </w:r>
    </w:p>
    <w:p w14:paraId="666B5F52" w14:textId="3B10E840" w:rsidR="0018478B" w:rsidRPr="00BE1F1C" w:rsidRDefault="0018478B" w:rsidP="00F85E7C">
      <w:pPr>
        <w:spacing w:before="240"/>
        <w:rPr>
          <w:color w:val="000000"/>
        </w:rPr>
      </w:pPr>
      <w:r w:rsidRPr="00BE1F1C">
        <w:rPr>
          <w:rFonts w:cs="Arial"/>
          <w:color w:val="000000"/>
        </w:rPr>
        <w:t xml:space="preserve">The marking rubric will focus on how the piece of work meets the criteria listed in the relevant rubric.  </w:t>
      </w:r>
    </w:p>
    <w:p w14:paraId="43C0286C" w14:textId="634E1FE3" w:rsidR="0018478B" w:rsidRPr="00BE1F1C" w:rsidRDefault="0018478B" w:rsidP="00F85E7C">
      <w:pPr>
        <w:spacing w:before="240"/>
        <w:rPr>
          <w:color w:val="000000"/>
        </w:rPr>
      </w:pPr>
      <w:r w:rsidRPr="00BE1F1C">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BE1F1C" w:rsidRDefault="0018478B" w:rsidP="00F85E7C">
      <w:pPr>
        <w:spacing w:before="240"/>
        <w:rPr>
          <w:rFonts w:cs="Arial"/>
        </w:rPr>
      </w:pPr>
      <w:r w:rsidRPr="00BE1F1C">
        <w:rPr>
          <w:rFonts w:cs="Arial"/>
          <w:color w:val="000000"/>
        </w:rPr>
        <w:t xml:space="preserve">Written Feedback and the Marking Rubric </w:t>
      </w:r>
      <w:proofErr w:type="gramStart"/>
      <w:r w:rsidRPr="00BE1F1C">
        <w:rPr>
          <w:rFonts w:cs="Arial"/>
          <w:color w:val="000000"/>
        </w:rPr>
        <w:t>can be found</w:t>
      </w:r>
      <w:proofErr w:type="gramEnd"/>
      <w:r w:rsidRPr="00BE1F1C">
        <w:rPr>
          <w:rFonts w:cs="Arial"/>
          <w:color w:val="000000"/>
        </w:rPr>
        <w:t xml:space="preserve"> by clicking the buttons as shown when you view your submitted assignment in </w:t>
      </w:r>
      <w:r w:rsidRPr="00BE1F1C">
        <w:rPr>
          <w:rFonts w:cs="Arial"/>
          <w:color w:val="000000"/>
          <w:szCs w:val="22"/>
        </w:rPr>
        <w:t>Turnitin.</w:t>
      </w:r>
    </w:p>
    <w:p w14:paraId="22BE4B4C" w14:textId="77777777" w:rsidR="002B7D36" w:rsidRPr="00BE1F1C" w:rsidRDefault="002B7D36" w:rsidP="002B7D36">
      <w:pPr>
        <w:rPr>
          <w:rFonts w:cs="Arial"/>
        </w:rPr>
      </w:pPr>
    </w:p>
    <w:p w14:paraId="795B624C" w14:textId="77777777" w:rsidR="002B7D36" w:rsidRPr="00BE1F1C" w:rsidRDefault="002B7D36" w:rsidP="002B7D36">
      <w:pPr>
        <w:rPr>
          <w:rFonts w:cs="Arial"/>
        </w:rPr>
      </w:pPr>
    </w:p>
    <w:p w14:paraId="41D6E696" w14:textId="77777777" w:rsidR="002B7D36" w:rsidRPr="00BE1F1C" w:rsidRDefault="002B7D36" w:rsidP="002B7D36">
      <w:pPr>
        <w:rPr>
          <w:rFonts w:cs="Arial"/>
        </w:rPr>
        <w:sectPr w:rsidR="002B7D36" w:rsidRPr="00BE1F1C" w:rsidSect="00D91FF0">
          <w:footerReference w:type="default" r:id="rId29"/>
          <w:pgSz w:w="11907" w:h="16840" w:code="9"/>
          <w:pgMar w:top="1440" w:right="1797" w:bottom="1440" w:left="1797" w:header="709" w:footer="709" w:gutter="0"/>
          <w:paperSrc w:first="15" w:other="15"/>
          <w:pgNumType w:start="1"/>
          <w:cols w:space="720"/>
        </w:sectPr>
      </w:pPr>
      <w:r w:rsidRPr="00BE1F1C">
        <w:rPr>
          <w:noProof/>
        </w:rPr>
        <w:drawing>
          <wp:inline distT="0" distB="0" distL="0" distR="0" wp14:anchorId="6C58CE66" wp14:editId="494E8A80">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0">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21FD71A5" w14:textId="5BAB47ED" w:rsidR="00440F85" w:rsidRPr="00BE1F1C" w:rsidRDefault="00CD642C" w:rsidP="00440F85">
      <w:pPr>
        <w:pStyle w:val="Heading1"/>
      </w:pPr>
      <w:bookmarkStart w:id="16" w:name="_Toc51007370"/>
      <w:r w:rsidRPr="00BE1F1C">
        <w:lastRenderedPageBreak/>
        <w:t>PROGRAMME</w:t>
      </w:r>
      <w:r w:rsidR="00AE44C5" w:rsidRPr="00BE1F1C">
        <w:t>S</w:t>
      </w:r>
      <w:r w:rsidRPr="00BE1F1C">
        <w:t xml:space="preserve"> OF STUDY</w:t>
      </w:r>
      <w:bookmarkStart w:id="17" w:name="_Toc50713582"/>
      <w:r w:rsidR="00440F85" w:rsidRPr="00BE1F1C">
        <w:t xml:space="preserve"> PROGRAMMES OF STUDY</w:t>
      </w:r>
      <w:bookmarkEnd w:id="16"/>
      <w:bookmarkEnd w:id="17"/>
    </w:p>
    <w:p w14:paraId="12FD7C71" w14:textId="77777777" w:rsidR="00440F85" w:rsidRPr="00BE1F1C" w:rsidRDefault="00440F85" w:rsidP="00D90083">
      <w:pPr>
        <w:pStyle w:val="Heading2"/>
        <w:numPr>
          <w:ilvl w:val="0"/>
          <w:numId w:val="31"/>
        </w:numPr>
      </w:pPr>
      <w:bookmarkStart w:id="18" w:name="_Toc51007371"/>
      <w:r w:rsidRPr="00BE1F1C">
        <w:t>BSc Computing</w:t>
      </w:r>
      <w:bookmarkEnd w:id="18"/>
    </w:p>
    <w:p w14:paraId="219BC90E" w14:textId="77777777" w:rsidR="00440F85" w:rsidRPr="00BE1F1C" w:rsidRDefault="00440F85" w:rsidP="00440F85">
      <w:pPr>
        <w:ind w:left="360"/>
        <w:rPr>
          <w:rFonts w:cs="Arial"/>
          <w:b/>
          <w:szCs w:val="22"/>
        </w:rPr>
      </w:pPr>
    </w:p>
    <w:p w14:paraId="707CD4EE" w14:textId="77777777" w:rsidR="00440F85" w:rsidRPr="00BE1F1C" w:rsidRDefault="00440F85" w:rsidP="00440F85">
      <w:pPr>
        <w:rPr>
          <w:rFonts w:eastAsia="Arial" w:cs="Arial"/>
          <w:b/>
          <w:bCs/>
        </w:rPr>
      </w:pPr>
      <w:r w:rsidRPr="00BE1F1C">
        <w:rPr>
          <w:b/>
          <w:bCs/>
        </w:rPr>
        <w:t>Programme Learning Outcomes</w:t>
      </w:r>
      <w:r w:rsidRPr="00BE1F1C">
        <w:rPr>
          <w:rFonts w:eastAsia="Arial" w:cs="Arial"/>
          <w:b/>
          <w:bCs/>
        </w:rPr>
        <w:t xml:space="preserve"> </w:t>
      </w:r>
    </w:p>
    <w:p w14:paraId="0001AD2B" w14:textId="77777777" w:rsidR="00440F85" w:rsidRPr="00BE1F1C" w:rsidRDefault="00440F85" w:rsidP="00440F85">
      <w:pPr>
        <w:tabs>
          <w:tab w:val="left" w:pos="1134"/>
          <w:tab w:val="num" w:pos="2880"/>
        </w:tabs>
        <w:ind w:left="720"/>
        <w:jc w:val="both"/>
        <w:rPr>
          <w:rFonts w:cs="Arial"/>
          <w:b/>
          <w:color w:val="000000"/>
        </w:rPr>
      </w:pPr>
    </w:p>
    <w:p w14:paraId="5B5D0417"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1A72CC69"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0C41A367" w14:textId="77777777" w:rsidTr="009D450E">
        <w:tc>
          <w:tcPr>
            <w:tcW w:w="693" w:type="dxa"/>
          </w:tcPr>
          <w:p w14:paraId="4118A89E"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6A099262"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computing, some of which may be at the forefront of the discipline.</w:t>
            </w:r>
          </w:p>
        </w:tc>
      </w:tr>
      <w:tr w:rsidR="00440F85" w:rsidRPr="00BE1F1C" w14:paraId="5F471FFF" w14:textId="77777777" w:rsidTr="009D450E">
        <w:tc>
          <w:tcPr>
            <w:tcW w:w="693" w:type="dxa"/>
          </w:tcPr>
          <w:p w14:paraId="4D266C2D"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5610D84F"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implementation of applications, using appropriate methodologies and frameworks</w:t>
            </w:r>
          </w:p>
        </w:tc>
      </w:tr>
      <w:tr w:rsidR="00440F85" w:rsidRPr="00BE1F1C" w14:paraId="33FF1F2E" w14:textId="77777777" w:rsidTr="009D450E">
        <w:tc>
          <w:tcPr>
            <w:tcW w:w="693" w:type="dxa"/>
          </w:tcPr>
          <w:p w14:paraId="46A3568C"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033C1BB2"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demonstrate problem solving skills and a systematic understanding of the importance of testing, verification, validation and any factors that may impact the quality of a solution, design, implementation, report, product or service</w:t>
            </w:r>
          </w:p>
        </w:tc>
      </w:tr>
      <w:tr w:rsidR="00440F85" w:rsidRPr="00BE1F1C" w14:paraId="069D046A" w14:textId="77777777" w:rsidTr="009D450E">
        <w:tc>
          <w:tcPr>
            <w:tcW w:w="693" w:type="dxa"/>
          </w:tcPr>
          <w:p w14:paraId="5D5C054C"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2E44206F"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4E5E4825" w14:textId="77777777" w:rsidTr="009D450E">
        <w:tc>
          <w:tcPr>
            <w:tcW w:w="693" w:type="dxa"/>
          </w:tcPr>
          <w:p w14:paraId="50BF11ED"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4D1F8C82"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given computing related scenario. Then based on these requirements, design and implement a solution with appropriate documentation.</w:t>
            </w:r>
          </w:p>
        </w:tc>
      </w:tr>
    </w:tbl>
    <w:p w14:paraId="12028305"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0569068D" w14:textId="77777777" w:rsidR="00440F85" w:rsidRPr="00BE1F1C" w:rsidRDefault="00440F85" w:rsidP="00440F85">
      <w:pPr>
        <w:tabs>
          <w:tab w:val="left" w:pos="1134"/>
          <w:tab w:val="num" w:pos="1494"/>
          <w:tab w:val="num" w:pos="2880"/>
        </w:tabs>
        <w:ind w:left="720"/>
        <w:jc w:val="both"/>
        <w:rPr>
          <w:rFonts w:cs="Arial"/>
          <w:b/>
          <w:color w:val="000000"/>
        </w:rPr>
      </w:pPr>
    </w:p>
    <w:p w14:paraId="292CF763" w14:textId="77777777" w:rsidR="00440F85" w:rsidRPr="00BE1F1C" w:rsidRDefault="00440F85" w:rsidP="00440F85">
      <w:pPr>
        <w:tabs>
          <w:tab w:val="num" w:pos="2160"/>
        </w:tabs>
        <w:ind w:left="720"/>
        <w:jc w:val="both"/>
        <w:rPr>
          <w:rFonts w:cs="Arial"/>
          <w:b/>
          <w:color w:val="000000"/>
        </w:rPr>
      </w:pPr>
      <w:r w:rsidRPr="00BE1F1C">
        <w:rPr>
          <w:rFonts w:cs="Arial"/>
          <w:b/>
          <w:color w:val="000000"/>
        </w:rPr>
        <w:t xml:space="preserve">Computing-Related Practical Skills (PS) </w:t>
      </w:r>
    </w:p>
    <w:p w14:paraId="3D1B523A"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692A7F1D" w14:textId="77777777" w:rsidTr="009D450E">
        <w:tc>
          <w:tcPr>
            <w:tcW w:w="693" w:type="dxa"/>
          </w:tcPr>
          <w:p w14:paraId="5C2E5CED"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79AFD27A"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implement a usable computer-based systems</w:t>
            </w:r>
          </w:p>
        </w:tc>
      </w:tr>
      <w:tr w:rsidR="00440F85" w:rsidRPr="00BE1F1C" w14:paraId="5CB7A3B3" w14:textId="77777777" w:rsidTr="009D450E">
        <w:tc>
          <w:tcPr>
            <w:tcW w:w="693" w:type="dxa"/>
          </w:tcPr>
          <w:p w14:paraId="1E5B71D9"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352B6467"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the programme including </w:t>
            </w:r>
            <w:r w:rsidRPr="00BE1F1C">
              <w:rPr>
                <w:rFonts w:cs="Arial"/>
                <w:bCs/>
                <w:color w:val="000000"/>
              </w:rPr>
              <w:t>planning, risk analysis</w:t>
            </w:r>
            <w:r w:rsidRPr="00BE1F1C">
              <w:rPr>
                <w:rFonts w:cs="Arial"/>
                <w:color w:val="000000"/>
              </w:rPr>
              <w:t xml:space="preserve"> and </w:t>
            </w:r>
            <w:r w:rsidRPr="00BE1F1C">
              <w:rPr>
                <w:rFonts w:cs="Arial"/>
                <w:bCs/>
                <w:color w:val="000000"/>
              </w:rPr>
              <w:t>time management.</w:t>
            </w:r>
          </w:p>
        </w:tc>
      </w:tr>
      <w:tr w:rsidR="00440F85" w:rsidRPr="00BE1F1C" w14:paraId="69A7CF53" w14:textId="77777777" w:rsidTr="009D450E">
        <w:tc>
          <w:tcPr>
            <w:tcW w:w="693" w:type="dxa"/>
          </w:tcPr>
          <w:p w14:paraId="0C0FF388"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5AFE524A"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programming languages in the development of applications and construction of computer based systems to solve </w:t>
            </w:r>
            <w:r w:rsidRPr="00BE1F1C">
              <w:rPr>
                <w:rFonts w:cs="Arial"/>
                <w:bCs/>
                <w:color w:val="000000"/>
              </w:rPr>
              <w:t>practical problems</w:t>
            </w:r>
          </w:p>
        </w:tc>
      </w:tr>
      <w:tr w:rsidR="00440F85" w:rsidRPr="00BE1F1C" w14:paraId="0DC990FA" w14:textId="77777777" w:rsidTr="009D450E">
        <w:tc>
          <w:tcPr>
            <w:tcW w:w="693" w:type="dxa"/>
          </w:tcPr>
          <w:p w14:paraId="65C99950"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020B7D10"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08CB8936"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035BA48D" w14:textId="77777777" w:rsidR="00440F85" w:rsidRPr="00BE1F1C" w:rsidRDefault="00440F85" w:rsidP="00440F85">
      <w:pPr>
        <w:tabs>
          <w:tab w:val="num" w:pos="1134"/>
          <w:tab w:val="num" w:pos="2160"/>
        </w:tabs>
        <w:ind w:left="720"/>
        <w:jc w:val="both"/>
        <w:rPr>
          <w:rFonts w:cs="Arial"/>
          <w:b/>
          <w:color w:val="000000"/>
        </w:rPr>
      </w:pPr>
    </w:p>
    <w:p w14:paraId="6DC47715" w14:textId="77777777" w:rsidR="00440F85" w:rsidRPr="00BE1F1C" w:rsidRDefault="00440F85" w:rsidP="00440F85">
      <w:pPr>
        <w:tabs>
          <w:tab w:val="num" w:pos="2016"/>
          <w:tab w:val="num" w:pos="2160"/>
        </w:tabs>
        <w:ind w:left="720"/>
        <w:jc w:val="both"/>
        <w:rPr>
          <w:rFonts w:cs="Arial"/>
          <w:b/>
          <w:color w:val="000000"/>
        </w:rPr>
      </w:pPr>
      <w:r w:rsidRPr="00BE1F1C">
        <w:rPr>
          <w:rFonts w:cs="Arial"/>
          <w:b/>
          <w:color w:val="000000"/>
        </w:rPr>
        <w:t>Generic Skills for Employability (GS)</w:t>
      </w:r>
    </w:p>
    <w:p w14:paraId="251953DF" w14:textId="77777777" w:rsidR="00440F85" w:rsidRPr="00BE1F1C" w:rsidRDefault="00440F85" w:rsidP="00440F85">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40F85" w:rsidRPr="00BE1F1C" w14:paraId="50DC2876" w14:textId="77777777" w:rsidTr="009D450E">
        <w:tc>
          <w:tcPr>
            <w:tcW w:w="693" w:type="dxa"/>
          </w:tcPr>
          <w:p w14:paraId="57B35393"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GS1</w:t>
            </w:r>
          </w:p>
        </w:tc>
        <w:tc>
          <w:tcPr>
            <w:tcW w:w="7647" w:type="dxa"/>
          </w:tcPr>
          <w:p w14:paraId="159A05C6" w14:textId="77777777" w:rsidR="00440F85" w:rsidRPr="00BE1F1C" w:rsidRDefault="00440F85" w:rsidP="009D450E">
            <w:pPr>
              <w:jc w:val="both"/>
              <w:rPr>
                <w:rFonts w:cs="Arial"/>
                <w:color w:val="000000"/>
              </w:rPr>
            </w:pPr>
            <w:r w:rsidRPr="00BE1F1C">
              <w:rPr>
                <w:rFonts w:cs="Arial"/>
                <w:color w:val="000000"/>
              </w:rPr>
              <w:t xml:space="preserve">To enable to students to </w:t>
            </w:r>
            <w:r w:rsidRPr="00BE1F1C">
              <w:rPr>
                <w:rFonts w:cs="Arial"/>
                <w:bCs/>
                <w:color w:val="000000"/>
              </w:rPr>
              <w:t xml:space="preserve">communicate effectively </w:t>
            </w:r>
            <w:r w:rsidRPr="00BE1F1C">
              <w:rPr>
                <w:rFonts w:cs="Arial"/>
                <w:color w:val="000000"/>
              </w:rPr>
              <w:t xml:space="preserve">and construct a </w:t>
            </w:r>
            <w:r w:rsidRPr="00BE1F1C">
              <w:rPr>
                <w:rFonts w:cs="Arial"/>
                <w:bCs/>
                <w:color w:val="000000"/>
              </w:rPr>
              <w:t>well-argued</w:t>
            </w:r>
            <w:r w:rsidRPr="00BE1F1C">
              <w:rPr>
                <w:rFonts w:cs="Arial"/>
                <w:color w:val="000000"/>
              </w:rPr>
              <w:t xml:space="preserve"> written discourse on a computing related topic with appropriate </w:t>
            </w:r>
            <w:r w:rsidRPr="00BE1F1C">
              <w:rPr>
                <w:rFonts w:cs="Arial"/>
                <w:bCs/>
                <w:color w:val="000000"/>
              </w:rPr>
              <w:t>attribution</w:t>
            </w:r>
          </w:p>
        </w:tc>
      </w:tr>
      <w:tr w:rsidR="00440F85" w:rsidRPr="00BE1F1C" w14:paraId="586A3823" w14:textId="77777777" w:rsidTr="009D450E">
        <w:tc>
          <w:tcPr>
            <w:tcW w:w="693" w:type="dxa"/>
          </w:tcPr>
          <w:p w14:paraId="2909252A"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GS2</w:t>
            </w:r>
          </w:p>
        </w:tc>
        <w:tc>
          <w:tcPr>
            <w:tcW w:w="7647" w:type="dxa"/>
          </w:tcPr>
          <w:p w14:paraId="5EE37E1E"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the ability </w:t>
            </w:r>
            <w:r w:rsidRPr="00BE1F1C">
              <w:rPr>
                <w:rFonts w:cs="Arial"/>
                <w:bCs/>
                <w:color w:val="000000"/>
              </w:rPr>
              <w:t>to work independently</w:t>
            </w:r>
            <w:r w:rsidRPr="00BE1F1C">
              <w:rPr>
                <w:rFonts w:cs="Arial"/>
                <w:color w:val="000000"/>
              </w:rPr>
              <w:t xml:space="preserve">, while producing </w:t>
            </w:r>
            <w:r w:rsidRPr="00BE1F1C">
              <w:rPr>
                <w:rFonts w:cs="Arial"/>
                <w:bCs/>
                <w:color w:val="000000"/>
              </w:rPr>
              <w:t>innovative and creative</w:t>
            </w:r>
            <w:r w:rsidRPr="00BE1F1C">
              <w:rPr>
                <w:rFonts w:cs="Arial"/>
                <w:color w:val="000000"/>
              </w:rPr>
              <w:t xml:space="preserve"> solutions to problems.</w:t>
            </w:r>
          </w:p>
        </w:tc>
      </w:tr>
      <w:tr w:rsidR="00440F85" w:rsidRPr="00BE1F1C" w14:paraId="0818B208" w14:textId="77777777" w:rsidTr="009D450E">
        <w:tc>
          <w:tcPr>
            <w:tcW w:w="693" w:type="dxa"/>
          </w:tcPr>
          <w:p w14:paraId="7DF87E7D"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GS3</w:t>
            </w:r>
          </w:p>
        </w:tc>
        <w:tc>
          <w:tcPr>
            <w:tcW w:w="7647" w:type="dxa"/>
          </w:tcPr>
          <w:p w14:paraId="41197134"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work under guidance and as a member of a </w:t>
            </w:r>
            <w:r w:rsidRPr="00BE1F1C">
              <w:rPr>
                <w:rFonts w:cs="Arial"/>
                <w:bCs/>
                <w:color w:val="000000"/>
              </w:rPr>
              <w:t>team.</w:t>
            </w:r>
          </w:p>
        </w:tc>
      </w:tr>
      <w:tr w:rsidR="00440F85" w:rsidRPr="00BE1F1C" w14:paraId="17D50D11" w14:textId="77777777" w:rsidTr="009D450E">
        <w:tc>
          <w:tcPr>
            <w:tcW w:w="693" w:type="dxa"/>
          </w:tcPr>
          <w:p w14:paraId="3672A41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GS4</w:t>
            </w:r>
          </w:p>
        </w:tc>
        <w:tc>
          <w:tcPr>
            <w:tcW w:w="7647" w:type="dxa"/>
          </w:tcPr>
          <w:p w14:paraId="670DCF42"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present students with the opportunity to </w:t>
            </w:r>
            <w:r w:rsidRPr="00BE1F1C">
              <w:rPr>
                <w:rFonts w:cs="Arial"/>
                <w:bCs/>
                <w:color w:val="000000"/>
              </w:rPr>
              <w:t>interact and communicate</w:t>
            </w:r>
            <w:r w:rsidRPr="00BE1F1C">
              <w:rPr>
                <w:rFonts w:cs="Arial"/>
                <w:color w:val="000000"/>
              </w:rPr>
              <w:t xml:space="preserve"> with a </w:t>
            </w:r>
            <w:r w:rsidRPr="00BE1F1C">
              <w:rPr>
                <w:rFonts w:cs="Arial"/>
                <w:bCs/>
                <w:color w:val="000000"/>
              </w:rPr>
              <w:t>range of audiences</w:t>
            </w:r>
            <w:r w:rsidRPr="00BE1F1C">
              <w:rPr>
                <w:rFonts w:cs="Arial"/>
                <w:color w:val="000000"/>
              </w:rPr>
              <w:t xml:space="preserve"> in a </w:t>
            </w:r>
            <w:r w:rsidRPr="00BE1F1C">
              <w:rPr>
                <w:rFonts w:cs="Arial"/>
                <w:bCs/>
                <w:color w:val="000000"/>
              </w:rPr>
              <w:t>succinct</w:t>
            </w:r>
            <w:r w:rsidRPr="00BE1F1C">
              <w:rPr>
                <w:rFonts w:cs="Arial"/>
                <w:color w:val="000000"/>
              </w:rPr>
              <w:t xml:space="preserve"> manner</w:t>
            </w:r>
          </w:p>
        </w:tc>
      </w:tr>
      <w:tr w:rsidR="00440F85" w:rsidRPr="00BE1F1C" w14:paraId="4D1E5420" w14:textId="77777777" w:rsidTr="009D450E">
        <w:tc>
          <w:tcPr>
            <w:tcW w:w="693" w:type="dxa"/>
          </w:tcPr>
          <w:p w14:paraId="636302D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lastRenderedPageBreak/>
              <w:t>GS5</w:t>
            </w:r>
          </w:p>
        </w:tc>
        <w:tc>
          <w:tcPr>
            <w:tcW w:w="7647" w:type="dxa"/>
          </w:tcPr>
          <w:p w14:paraId="6870DEC0"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 provide an opportunity for students to demonstrate academic rigour appropriate to Honours level  by critically evaluating, analysing, designing or implementing complex systems</w:t>
            </w:r>
          </w:p>
        </w:tc>
      </w:tr>
      <w:tr w:rsidR="00440F85" w:rsidRPr="00BE1F1C" w14:paraId="6D6C56E2" w14:textId="77777777" w:rsidTr="009D450E">
        <w:tc>
          <w:tcPr>
            <w:tcW w:w="693" w:type="dxa"/>
          </w:tcPr>
          <w:p w14:paraId="1F8E2A71"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GS6</w:t>
            </w:r>
          </w:p>
        </w:tc>
        <w:tc>
          <w:tcPr>
            <w:tcW w:w="7647" w:type="dxa"/>
          </w:tcPr>
          <w:p w14:paraId="2BFEEA39"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an awareness and understanding of the </w:t>
            </w:r>
            <w:r w:rsidRPr="00BE1F1C">
              <w:rPr>
                <w:rFonts w:cs="Arial"/>
                <w:bCs/>
                <w:color w:val="000000"/>
              </w:rPr>
              <w:t>needs of businesses</w:t>
            </w:r>
            <w:r w:rsidRPr="00BE1F1C">
              <w:rPr>
                <w:rFonts w:cs="Arial"/>
                <w:color w:val="000000"/>
              </w:rPr>
              <w:t xml:space="preserve">, the </w:t>
            </w:r>
            <w:r w:rsidRPr="00BE1F1C">
              <w:rPr>
                <w:rFonts w:cs="Arial"/>
                <w:bCs/>
                <w:color w:val="000000"/>
              </w:rPr>
              <w:t>environmental</w:t>
            </w:r>
            <w:r w:rsidRPr="00BE1F1C">
              <w:rPr>
                <w:rFonts w:cs="Arial"/>
                <w:color w:val="000000"/>
              </w:rPr>
              <w:t xml:space="preserve"> issues and the </w:t>
            </w:r>
            <w:r w:rsidRPr="00BE1F1C">
              <w:rPr>
                <w:rFonts w:cs="Arial"/>
                <w:bCs/>
                <w:color w:val="000000"/>
              </w:rPr>
              <w:t xml:space="preserve">social context </w:t>
            </w:r>
            <w:r w:rsidRPr="00BE1F1C">
              <w:rPr>
                <w:rFonts w:cs="Arial"/>
                <w:color w:val="000000"/>
              </w:rPr>
              <w:t>relating to the opportunities and challenges created by the adoption of computing systems</w:t>
            </w:r>
          </w:p>
        </w:tc>
      </w:tr>
    </w:tbl>
    <w:p w14:paraId="704E158F" w14:textId="77777777" w:rsidR="00440F85" w:rsidRPr="00BE1F1C" w:rsidRDefault="00440F85" w:rsidP="00440F85">
      <w:pPr>
        <w:jc w:val="both"/>
        <w:rPr>
          <w:rFonts w:cs="Arial"/>
          <w:szCs w:val="22"/>
        </w:rPr>
      </w:pPr>
    </w:p>
    <w:p w14:paraId="7E9DF9B8" w14:textId="2CEA9EDD"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0D8201E8" w14:textId="77777777" w:rsidR="00440F85" w:rsidRPr="00BE1F1C" w:rsidRDefault="00440F85" w:rsidP="00440F85">
      <w:pPr>
        <w:jc w:val="both"/>
        <w:rPr>
          <w:rFonts w:cs="Arial"/>
          <w:szCs w:val="22"/>
        </w:rPr>
      </w:pPr>
    </w:p>
    <w:p w14:paraId="4F8FD0B6" w14:textId="17497997"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w:t>
      </w:r>
      <w:r w:rsidRPr="00BE1F1C">
        <w:rPr>
          <w:rFonts w:eastAsia="Arial" w:cs="Arial"/>
        </w:rPr>
        <w:t xml:space="preserve">  </w:t>
      </w:r>
    </w:p>
    <w:p w14:paraId="5B46AF21" w14:textId="77777777" w:rsidR="00440F85" w:rsidRPr="00BE1F1C" w:rsidRDefault="00440F85" w:rsidP="00440F85"/>
    <w:p w14:paraId="41B97D19" w14:textId="77777777" w:rsidR="00440F85" w:rsidRPr="00BE1F1C" w:rsidRDefault="00440F85" w:rsidP="00440F85">
      <w:pPr>
        <w:rPr>
          <w:b/>
          <w:bCs/>
        </w:rPr>
      </w:pPr>
      <w:r w:rsidRPr="00BE1F1C">
        <w:rPr>
          <w:b/>
          <w:bCs/>
        </w:rPr>
        <w:t>Modules</w:t>
      </w:r>
    </w:p>
    <w:p w14:paraId="04010872" w14:textId="77777777" w:rsidR="00440F85" w:rsidRPr="00BE1F1C" w:rsidRDefault="00440F85" w:rsidP="00440F85">
      <w:pPr>
        <w:jc w:val="both"/>
        <w:rPr>
          <w:rFonts w:cs="Arial"/>
          <w:i/>
          <w:szCs w:val="22"/>
        </w:rPr>
      </w:pPr>
    </w:p>
    <w:p w14:paraId="5982D2A9" w14:textId="77777777" w:rsidR="00440F85" w:rsidRPr="00BE1F1C" w:rsidRDefault="00440F85" w:rsidP="00440F85">
      <w:pPr>
        <w:rPr>
          <w:rFonts w:cs="Arial"/>
          <w:i/>
          <w:szCs w:val="22"/>
        </w:rPr>
      </w:pPr>
    </w:p>
    <w:p w14:paraId="0AD89103" w14:textId="20F461D6" w:rsidR="00440F85" w:rsidRPr="00BE1F1C" w:rsidRDefault="00440F85" w:rsidP="00440F85">
      <w:pPr>
        <w:rPr>
          <w:rFonts w:eastAsia="Arial" w:cs="Arial"/>
          <w:b/>
          <w:bCs/>
          <w:i/>
          <w:iCs/>
        </w:rPr>
      </w:pPr>
      <w:r w:rsidRPr="00BE1F1C">
        <w:rPr>
          <w:b/>
          <w:bCs/>
        </w:rPr>
        <w:t>PROGRAMME STRUCTURE</w:t>
      </w:r>
    </w:p>
    <w:p w14:paraId="313FDDFB" w14:textId="77777777" w:rsidR="00440F85" w:rsidRPr="00BE1F1C" w:rsidRDefault="00440F85" w:rsidP="00440F85">
      <w:pPr>
        <w:rPr>
          <w:rFonts w:cs="Arial"/>
          <w:szCs w:val="22"/>
        </w:rPr>
      </w:pPr>
    </w:p>
    <w:p w14:paraId="7A33C15E" w14:textId="77777777" w:rsidR="00440F85" w:rsidRPr="00BE1F1C" w:rsidRDefault="00440F85" w:rsidP="00440F85">
      <w:pPr>
        <w:rPr>
          <w:rFonts w:eastAsia="Arial" w:cs="Arial"/>
          <w:b/>
          <w:bCs/>
        </w:rPr>
      </w:pPr>
      <w:r w:rsidRPr="00BE1F1C">
        <w:rPr>
          <w:b/>
          <w:bCs/>
        </w:rPr>
        <w:t>Structure: Full-time Students</w:t>
      </w:r>
    </w:p>
    <w:p w14:paraId="2E8E3586" w14:textId="77777777" w:rsidR="00440F85" w:rsidRPr="00BE1F1C" w:rsidRDefault="00440F85" w:rsidP="00440F85">
      <w:pPr>
        <w:autoSpaceDE w:val="0"/>
        <w:autoSpaceDN w:val="0"/>
        <w:adjustRightInd w:val="0"/>
        <w:rPr>
          <w:rFonts w:cs="Arial"/>
          <w:b/>
          <w:bCs/>
          <w:sz w:val="24"/>
          <w:szCs w:val="24"/>
        </w:rPr>
      </w:pPr>
    </w:p>
    <w:p w14:paraId="20A8319E" w14:textId="529DC7B5" w:rsidR="00440F85" w:rsidRPr="00BE1F1C" w:rsidRDefault="00440F85" w:rsidP="00440F85">
      <w:pPr>
        <w:autoSpaceDE w:val="0"/>
        <w:autoSpaceDN w:val="0"/>
        <w:adjustRightInd w:val="0"/>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0F85" w:rsidRPr="00BE1F1C" w14:paraId="06D15A69" w14:textId="77777777" w:rsidTr="009D450E">
        <w:trPr>
          <w:trHeight w:val="778"/>
        </w:trPr>
        <w:tc>
          <w:tcPr>
            <w:tcW w:w="1526" w:type="dxa"/>
            <w:shd w:val="clear" w:color="auto" w:fill="D9D9D9" w:themeFill="background1" w:themeFillShade="D9"/>
          </w:tcPr>
          <w:p w14:paraId="6F844F5D" w14:textId="77777777" w:rsidR="00440F85" w:rsidRPr="00BE1F1C" w:rsidRDefault="00440F85"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41E5A23D" w14:textId="77777777" w:rsidR="00440F85" w:rsidRPr="00BE1F1C" w:rsidRDefault="00440F85"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218DD6F4" w14:textId="77777777" w:rsidR="00440F85" w:rsidRPr="00BE1F1C" w:rsidRDefault="00440F85"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597C0B7B" w14:textId="77777777" w:rsidR="00440F85" w:rsidRPr="00BE1F1C" w:rsidRDefault="00440F85" w:rsidP="009D450E">
            <w:pPr>
              <w:tabs>
                <w:tab w:val="left" w:pos="0"/>
              </w:tabs>
              <w:autoSpaceDE w:val="0"/>
              <w:autoSpaceDN w:val="0"/>
              <w:adjustRightInd w:val="0"/>
              <w:rPr>
                <w:rFonts w:eastAsia="Arial" w:cs="Arial"/>
                <w:b/>
                <w:bCs/>
              </w:rPr>
            </w:pPr>
            <w:r w:rsidRPr="00BE1F1C">
              <w:rPr>
                <w:b/>
                <w:bCs/>
              </w:rPr>
              <w:t>Credits</w:t>
            </w:r>
          </w:p>
        </w:tc>
      </w:tr>
      <w:tr w:rsidR="00440F85" w:rsidRPr="00BE1F1C" w14:paraId="455F708F" w14:textId="77777777" w:rsidTr="009D450E">
        <w:trPr>
          <w:trHeight w:val="242"/>
        </w:trPr>
        <w:tc>
          <w:tcPr>
            <w:tcW w:w="1526" w:type="dxa"/>
            <w:shd w:val="clear" w:color="auto" w:fill="auto"/>
          </w:tcPr>
          <w:p w14:paraId="288610C3" w14:textId="77777777" w:rsidR="00440F85" w:rsidRPr="00BE1F1C" w:rsidRDefault="00440F85" w:rsidP="009D450E">
            <w:pPr>
              <w:autoSpaceDE w:val="0"/>
              <w:autoSpaceDN w:val="0"/>
              <w:adjustRightInd w:val="0"/>
              <w:rPr>
                <w:rFonts w:cs="Arial"/>
                <w:bCs/>
              </w:rPr>
            </w:pPr>
          </w:p>
        </w:tc>
        <w:tc>
          <w:tcPr>
            <w:tcW w:w="4394" w:type="dxa"/>
            <w:shd w:val="clear" w:color="auto" w:fill="auto"/>
          </w:tcPr>
          <w:p w14:paraId="3A3DDF88" w14:textId="1E2828A9" w:rsidR="00440F85" w:rsidRPr="00BE1F1C" w:rsidRDefault="00AF5853" w:rsidP="009D450E">
            <w:pPr>
              <w:tabs>
                <w:tab w:val="left" w:pos="2545"/>
              </w:tabs>
              <w:rPr>
                <w:rFonts w:cs="Arial"/>
                <w:i/>
              </w:rPr>
            </w:pPr>
            <w:r w:rsidRPr="00BE1F1C">
              <w:rPr>
                <w:rFonts w:cs="Arial"/>
                <w:i/>
              </w:rPr>
              <w:t>Please contact programme director to discuss available modules</w:t>
            </w:r>
          </w:p>
        </w:tc>
        <w:tc>
          <w:tcPr>
            <w:tcW w:w="2126" w:type="dxa"/>
          </w:tcPr>
          <w:p w14:paraId="72B54450" w14:textId="65760C17" w:rsidR="00440F85" w:rsidRPr="00BE1F1C" w:rsidRDefault="00AF5853" w:rsidP="009D450E">
            <w:pPr>
              <w:autoSpaceDE w:val="0"/>
              <w:autoSpaceDN w:val="0"/>
              <w:adjustRightInd w:val="0"/>
              <w:rPr>
                <w:rFonts w:cs="Arial"/>
                <w:bCs/>
              </w:rPr>
            </w:pPr>
            <w:r w:rsidRPr="00BE1F1C">
              <w:rPr>
                <w:rFonts w:cs="Arial"/>
                <w:bCs/>
              </w:rPr>
              <w:t>Optional</w:t>
            </w:r>
          </w:p>
        </w:tc>
        <w:tc>
          <w:tcPr>
            <w:tcW w:w="1276" w:type="dxa"/>
            <w:shd w:val="clear" w:color="auto" w:fill="auto"/>
          </w:tcPr>
          <w:p w14:paraId="2F0A9E16" w14:textId="77777777" w:rsidR="00440F85" w:rsidRPr="00BE1F1C" w:rsidRDefault="00440F85" w:rsidP="009D450E">
            <w:pPr>
              <w:tabs>
                <w:tab w:val="left" w:pos="0"/>
              </w:tabs>
              <w:autoSpaceDE w:val="0"/>
              <w:autoSpaceDN w:val="0"/>
              <w:adjustRightInd w:val="0"/>
              <w:rPr>
                <w:rFonts w:cs="Arial"/>
                <w:bCs/>
              </w:rPr>
            </w:pPr>
            <w:r w:rsidRPr="00BE1F1C">
              <w:rPr>
                <w:rFonts w:cs="Arial"/>
                <w:bCs/>
              </w:rPr>
              <w:t>20</w:t>
            </w:r>
          </w:p>
        </w:tc>
      </w:tr>
      <w:tr w:rsidR="00440F85" w:rsidRPr="00BE1F1C" w14:paraId="5E261D24" w14:textId="77777777" w:rsidTr="009D450E">
        <w:trPr>
          <w:trHeight w:val="259"/>
        </w:trPr>
        <w:tc>
          <w:tcPr>
            <w:tcW w:w="1526" w:type="dxa"/>
            <w:shd w:val="clear" w:color="auto" w:fill="auto"/>
          </w:tcPr>
          <w:p w14:paraId="796DEB1F" w14:textId="77777777" w:rsidR="00440F85" w:rsidRPr="00BE1F1C" w:rsidRDefault="00440F85" w:rsidP="009D450E">
            <w:pPr>
              <w:autoSpaceDE w:val="0"/>
              <w:autoSpaceDN w:val="0"/>
              <w:adjustRightInd w:val="0"/>
              <w:rPr>
                <w:rFonts w:cs="Arial"/>
              </w:rPr>
            </w:pPr>
          </w:p>
        </w:tc>
        <w:tc>
          <w:tcPr>
            <w:tcW w:w="4394" w:type="dxa"/>
            <w:shd w:val="clear" w:color="auto" w:fill="auto"/>
          </w:tcPr>
          <w:p w14:paraId="08E207EA" w14:textId="2635B72E" w:rsidR="00440F85" w:rsidRPr="00BE1F1C" w:rsidRDefault="00AF5853" w:rsidP="009D450E">
            <w:pPr>
              <w:rPr>
                <w:rFonts w:cs="Arial"/>
              </w:rPr>
            </w:pPr>
            <w:r w:rsidRPr="00BE1F1C">
              <w:rPr>
                <w:rFonts w:cs="Arial"/>
                <w:i/>
              </w:rPr>
              <w:t>Please contact programme director to discuss available modules</w:t>
            </w:r>
          </w:p>
        </w:tc>
        <w:tc>
          <w:tcPr>
            <w:tcW w:w="2126" w:type="dxa"/>
          </w:tcPr>
          <w:p w14:paraId="62565507" w14:textId="12B1CBA1" w:rsidR="00440F85" w:rsidRPr="00BE1F1C" w:rsidRDefault="00AF5853" w:rsidP="009D450E">
            <w:pPr>
              <w:autoSpaceDE w:val="0"/>
              <w:autoSpaceDN w:val="0"/>
              <w:adjustRightInd w:val="0"/>
              <w:rPr>
                <w:rFonts w:cs="Arial"/>
                <w:bCs/>
              </w:rPr>
            </w:pPr>
            <w:r w:rsidRPr="00BE1F1C">
              <w:rPr>
                <w:rFonts w:cs="Arial"/>
                <w:bCs/>
              </w:rPr>
              <w:t>Optional</w:t>
            </w:r>
          </w:p>
        </w:tc>
        <w:tc>
          <w:tcPr>
            <w:tcW w:w="1276" w:type="dxa"/>
            <w:shd w:val="clear" w:color="auto" w:fill="auto"/>
          </w:tcPr>
          <w:p w14:paraId="2508D027" w14:textId="77777777" w:rsidR="00440F85" w:rsidRPr="00BE1F1C" w:rsidRDefault="00440F85" w:rsidP="009D450E">
            <w:pPr>
              <w:tabs>
                <w:tab w:val="left" w:pos="0"/>
              </w:tabs>
              <w:autoSpaceDE w:val="0"/>
              <w:autoSpaceDN w:val="0"/>
              <w:adjustRightInd w:val="0"/>
              <w:rPr>
                <w:rFonts w:cs="Arial"/>
                <w:bCs/>
              </w:rPr>
            </w:pPr>
            <w:r w:rsidRPr="00BE1F1C">
              <w:rPr>
                <w:rFonts w:cs="Arial"/>
                <w:bCs/>
              </w:rPr>
              <w:t>20</w:t>
            </w:r>
          </w:p>
        </w:tc>
      </w:tr>
    </w:tbl>
    <w:p w14:paraId="4DA61EA6" w14:textId="77777777" w:rsidR="00440F85" w:rsidRPr="00BE1F1C" w:rsidRDefault="00440F85" w:rsidP="00440F85">
      <w:pPr>
        <w:autoSpaceDE w:val="0"/>
        <w:autoSpaceDN w:val="0"/>
        <w:adjustRightInd w:val="0"/>
        <w:rPr>
          <w:rFonts w:cs="Arial"/>
          <w:b/>
          <w:bCs/>
        </w:rPr>
      </w:pPr>
    </w:p>
    <w:p w14:paraId="78F2B6C5" w14:textId="77777777" w:rsidR="00440F85" w:rsidRPr="00BE1F1C" w:rsidRDefault="00440F85" w:rsidP="00440F85">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0F85" w:rsidRPr="00BE1F1C" w14:paraId="2A5E5101" w14:textId="77777777" w:rsidTr="009D450E">
        <w:trPr>
          <w:trHeight w:val="778"/>
        </w:trPr>
        <w:tc>
          <w:tcPr>
            <w:tcW w:w="1526" w:type="dxa"/>
            <w:shd w:val="clear" w:color="auto" w:fill="D9D9D9" w:themeFill="background1" w:themeFillShade="D9"/>
          </w:tcPr>
          <w:p w14:paraId="125A960F" w14:textId="77777777" w:rsidR="00440F85" w:rsidRPr="00BE1F1C" w:rsidRDefault="00440F85"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383B85E8" w14:textId="77777777" w:rsidR="00440F85" w:rsidRPr="00BE1F1C" w:rsidRDefault="00440F85"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5E8CE18F" w14:textId="77777777" w:rsidR="00440F85" w:rsidRPr="00BE1F1C" w:rsidRDefault="00440F85"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5DB60157" w14:textId="77777777" w:rsidR="00440F85" w:rsidRPr="00BE1F1C" w:rsidRDefault="00440F85" w:rsidP="009D450E">
            <w:pPr>
              <w:tabs>
                <w:tab w:val="left" w:pos="0"/>
              </w:tabs>
              <w:autoSpaceDE w:val="0"/>
              <w:autoSpaceDN w:val="0"/>
              <w:adjustRightInd w:val="0"/>
              <w:rPr>
                <w:rFonts w:eastAsia="Arial" w:cs="Arial"/>
                <w:b/>
                <w:bCs/>
              </w:rPr>
            </w:pPr>
            <w:r w:rsidRPr="00BE1F1C">
              <w:rPr>
                <w:b/>
                <w:bCs/>
              </w:rPr>
              <w:t>Credits</w:t>
            </w:r>
          </w:p>
        </w:tc>
      </w:tr>
      <w:tr w:rsidR="00440F85" w:rsidRPr="00BE1F1C" w14:paraId="6A41ECA5" w14:textId="77777777" w:rsidTr="009D450E">
        <w:trPr>
          <w:trHeight w:val="242"/>
        </w:trPr>
        <w:tc>
          <w:tcPr>
            <w:tcW w:w="1526" w:type="dxa"/>
            <w:shd w:val="clear" w:color="auto" w:fill="auto"/>
          </w:tcPr>
          <w:p w14:paraId="7F566A80" w14:textId="23906279" w:rsidR="00440F85"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3140BA38" w14:textId="3D4E0DF8" w:rsidR="00440F85" w:rsidRPr="00BE1F1C" w:rsidRDefault="004C4424" w:rsidP="009D450E">
            <w:pPr>
              <w:tabs>
                <w:tab w:val="left" w:pos="2545"/>
              </w:tabs>
              <w:rPr>
                <w:rFonts w:cs="Arial"/>
              </w:rPr>
            </w:pPr>
            <w:r w:rsidRPr="00BE1F1C">
              <w:rPr>
                <w:rFonts w:cs="Arial"/>
              </w:rPr>
              <w:t>Emerging Trends</w:t>
            </w:r>
          </w:p>
        </w:tc>
        <w:tc>
          <w:tcPr>
            <w:tcW w:w="2126" w:type="dxa"/>
          </w:tcPr>
          <w:p w14:paraId="1B34CACA" w14:textId="77777777" w:rsidR="00440F85" w:rsidRPr="00BE1F1C" w:rsidRDefault="00440F85"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5354760F" w14:textId="77777777" w:rsidR="00440F85" w:rsidRPr="00BE1F1C" w:rsidRDefault="00440F85" w:rsidP="009D450E">
            <w:pPr>
              <w:tabs>
                <w:tab w:val="left" w:pos="0"/>
              </w:tabs>
              <w:autoSpaceDE w:val="0"/>
              <w:autoSpaceDN w:val="0"/>
              <w:adjustRightInd w:val="0"/>
              <w:rPr>
                <w:rFonts w:cs="Arial"/>
                <w:bCs/>
              </w:rPr>
            </w:pPr>
            <w:r w:rsidRPr="00BE1F1C">
              <w:rPr>
                <w:rFonts w:cs="Arial"/>
                <w:bCs/>
              </w:rPr>
              <w:t>20</w:t>
            </w:r>
          </w:p>
        </w:tc>
      </w:tr>
      <w:tr w:rsidR="00440F85" w:rsidRPr="00BE1F1C" w14:paraId="51E189B0" w14:textId="77777777" w:rsidTr="009D450E">
        <w:trPr>
          <w:trHeight w:val="259"/>
        </w:trPr>
        <w:tc>
          <w:tcPr>
            <w:tcW w:w="1526" w:type="dxa"/>
            <w:shd w:val="clear" w:color="auto" w:fill="auto"/>
          </w:tcPr>
          <w:p w14:paraId="7E2075EA" w14:textId="77777777" w:rsidR="00440F85" w:rsidRPr="00BE1F1C" w:rsidRDefault="00440F85" w:rsidP="009D450E">
            <w:pPr>
              <w:autoSpaceDE w:val="0"/>
              <w:autoSpaceDN w:val="0"/>
              <w:adjustRightInd w:val="0"/>
              <w:rPr>
                <w:rFonts w:cs="Arial"/>
              </w:rPr>
            </w:pPr>
          </w:p>
        </w:tc>
        <w:tc>
          <w:tcPr>
            <w:tcW w:w="4394" w:type="dxa"/>
            <w:shd w:val="clear" w:color="auto" w:fill="auto"/>
          </w:tcPr>
          <w:p w14:paraId="3E589B80" w14:textId="375C8064" w:rsidR="00440F85" w:rsidRPr="00BE1F1C" w:rsidRDefault="00AF5853" w:rsidP="009D450E">
            <w:pPr>
              <w:rPr>
                <w:rFonts w:cs="Arial"/>
              </w:rPr>
            </w:pPr>
            <w:r w:rsidRPr="00BE1F1C">
              <w:rPr>
                <w:rFonts w:cs="Arial"/>
                <w:i/>
              </w:rPr>
              <w:t>Please contact programme director to discuss available modules</w:t>
            </w:r>
          </w:p>
        </w:tc>
        <w:tc>
          <w:tcPr>
            <w:tcW w:w="2126" w:type="dxa"/>
          </w:tcPr>
          <w:p w14:paraId="68526353" w14:textId="5226E0B7" w:rsidR="00440F85" w:rsidRPr="00BE1F1C" w:rsidRDefault="00AF5853" w:rsidP="009D450E">
            <w:pPr>
              <w:autoSpaceDE w:val="0"/>
              <w:autoSpaceDN w:val="0"/>
              <w:adjustRightInd w:val="0"/>
              <w:rPr>
                <w:rFonts w:cs="Arial"/>
                <w:bCs/>
              </w:rPr>
            </w:pPr>
            <w:r w:rsidRPr="00BE1F1C">
              <w:rPr>
                <w:rFonts w:cs="Arial"/>
                <w:bCs/>
              </w:rPr>
              <w:t>Optional</w:t>
            </w:r>
          </w:p>
        </w:tc>
        <w:tc>
          <w:tcPr>
            <w:tcW w:w="1276" w:type="dxa"/>
            <w:shd w:val="clear" w:color="auto" w:fill="auto"/>
          </w:tcPr>
          <w:p w14:paraId="3BB96196" w14:textId="77777777" w:rsidR="00440F85" w:rsidRPr="00BE1F1C" w:rsidRDefault="00440F85" w:rsidP="009D450E">
            <w:pPr>
              <w:tabs>
                <w:tab w:val="left" w:pos="0"/>
              </w:tabs>
              <w:autoSpaceDE w:val="0"/>
              <w:autoSpaceDN w:val="0"/>
              <w:adjustRightInd w:val="0"/>
              <w:rPr>
                <w:rFonts w:cs="Arial"/>
                <w:bCs/>
              </w:rPr>
            </w:pPr>
            <w:r w:rsidRPr="00BE1F1C">
              <w:rPr>
                <w:rFonts w:cs="Arial"/>
                <w:bCs/>
              </w:rPr>
              <w:t>20</w:t>
            </w:r>
          </w:p>
        </w:tc>
      </w:tr>
    </w:tbl>
    <w:p w14:paraId="30C87F9F" w14:textId="77777777" w:rsidR="00E660DD" w:rsidRPr="00BE1F1C" w:rsidRDefault="00E660DD" w:rsidP="00D90083">
      <w:pPr>
        <w:pStyle w:val="Heading2"/>
        <w:rPr>
          <w:rFonts w:eastAsia="Arial"/>
        </w:rPr>
      </w:pPr>
      <w:bookmarkStart w:id="19" w:name="_Toc50713585"/>
    </w:p>
    <w:p w14:paraId="107CBFA5" w14:textId="5F5BCEAD" w:rsidR="005D2924" w:rsidRPr="00BE1F1C" w:rsidRDefault="005D2924" w:rsidP="005D2924">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D2924" w:rsidRPr="00BE1F1C" w14:paraId="41645EE8" w14:textId="77777777" w:rsidTr="009D450E">
        <w:trPr>
          <w:trHeight w:val="778"/>
        </w:trPr>
        <w:tc>
          <w:tcPr>
            <w:tcW w:w="1526" w:type="dxa"/>
            <w:shd w:val="clear" w:color="auto" w:fill="D9D9D9" w:themeFill="background1" w:themeFillShade="D9"/>
          </w:tcPr>
          <w:p w14:paraId="1CD0D883" w14:textId="77777777" w:rsidR="005D2924" w:rsidRPr="00BE1F1C" w:rsidRDefault="005D2924"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130EDC94" w14:textId="77777777" w:rsidR="005D2924" w:rsidRPr="00BE1F1C" w:rsidRDefault="005D2924"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3C30DC14" w14:textId="77777777" w:rsidR="005D2924" w:rsidRPr="00BE1F1C" w:rsidRDefault="005D2924"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3977BB97" w14:textId="77777777" w:rsidR="005D2924" w:rsidRPr="00BE1F1C" w:rsidRDefault="005D2924" w:rsidP="009D450E">
            <w:pPr>
              <w:tabs>
                <w:tab w:val="left" w:pos="0"/>
              </w:tabs>
              <w:autoSpaceDE w:val="0"/>
              <w:autoSpaceDN w:val="0"/>
              <w:adjustRightInd w:val="0"/>
              <w:rPr>
                <w:rFonts w:eastAsia="Arial" w:cs="Arial"/>
                <w:b/>
                <w:bCs/>
              </w:rPr>
            </w:pPr>
            <w:r w:rsidRPr="00BE1F1C">
              <w:rPr>
                <w:b/>
                <w:bCs/>
              </w:rPr>
              <w:t>Credits</w:t>
            </w:r>
          </w:p>
        </w:tc>
      </w:tr>
      <w:tr w:rsidR="005D2924" w:rsidRPr="00BE1F1C" w14:paraId="7466E443" w14:textId="77777777" w:rsidTr="009D450E">
        <w:trPr>
          <w:trHeight w:val="242"/>
        </w:trPr>
        <w:tc>
          <w:tcPr>
            <w:tcW w:w="1526" w:type="dxa"/>
            <w:shd w:val="clear" w:color="auto" w:fill="auto"/>
          </w:tcPr>
          <w:p w14:paraId="4299B5F6" w14:textId="1DDE4A2A" w:rsidR="005D2924"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1DE66361" w14:textId="368D0FD6" w:rsidR="005D2924" w:rsidRPr="00BE1F1C" w:rsidRDefault="004C4424" w:rsidP="009D450E">
            <w:pPr>
              <w:tabs>
                <w:tab w:val="left" w:pos="2545"/>
              </w:tabs>
              <w:rPr>
                <w:rFonts w:cs="Arial"/>
              </w:rPr>
            </w:pPr>
            <w:r w:rsidRPr="00BE1F1C">
              <w:rPr>
                <w:rFonts w:cs="Arial"/>
              </w:rPr>
              <w:t>Independent Project</w:t>
            </w:r>
          </w:p>
        </w:tc>
        <w:tc>
          <w:tcPr>
            <w:tcW w:w="2126" w:type="dxa"/>
          </w:tcPr>
          <w:p w14:paraId="2A7F3EE1" w14:textId="77777777" w:rsidR="005D2924" w:rsidRPr="00BE1F1C" w:rsidRDefault="005D2924"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6E9C11E1" w14:textId="404DFB38" w:rsidR="005D2924" w:rsidRPr="00BE1F1C" w:rsidRDefault="00B87F38" w:rsidP="009D450E">
            <w:pPr>
              <w:tabs>
                <w:tab w:val="left" w:pos="0"/>
              </w:tabs>
              <w:autoSpaceDE w:val="0"/>
              <w:autoSpaceDN w:val="0"/>
              <w:adjustRightInd w:val="0"/>
              <w:rPr>
                <w:rFonts w:cs="Arial"/>
                <w:bCs/>
              </w:rPr>
            </w:pPr>
            <w:r w:rsidRPr="00BE1F1C">
              <w:rPr>
                <w:rFonts w:cs="Arial"/>
                <w:bCs/>
              </w:rPr>
              <w:t>4</w:t>
            </w:r>
            <w:r w:rsidR="005D2924" w:rsidRPr="00BE1F1C">
              <w:rPr>
                <w:rFonts w:cs="Arial"/>
                <w:bCs/>
              </w:rPr>
              <w:t>0</w:t>
            </w:r>
          </w:p>
        </w:tc>
      </w:tr>
    </w:tbl>
    <w:p w14:paraId="7ABB737D" w14:textId="77777777" w:rsidR="00E660DD" w:rsidRPr="00BE1F1C" w:rsidRDefault="00E660DD">
      <w:pPr>
        <w:rPr>
          <w:rFonts w:eastAsia="Arial" w:cs="Arial"/>
          <w:b/>
        </w:rPr>
      </w:pPr>
    </w:p>
    <w:p w14:paraId="6CCD67FB" w14:textId="77777777" w:rsidR="005D2924" w:rsidRPr="00BE1F1C" w:rsidRDefault="005D2924">
      <w:pPr>
        <w:rPr>
          <w:b/>
        </w:rPr>
      </w:pPr>
      <w:r w:rsidRPr="00BE1F1C">
        <w:br w:type="page"/>
      </w:r>
    </w:p>
    <w:p w14:paraId="6EDE968D" w14:textId="16822F90" w:rsidR="00440F85" w:rsidRPr="00BE1F1C" w:rsidRDefault="00440F85" w:rsidP="00D90083">
      <w:pPr>
        <w:pStyle w:val="Heading2"/>
        <w:numPr>
          <w:ilvl w:val="0"/>
          <w:numId w:val="28"/>
        </w:numPr>
      </w:pPr>
      <w:bookmarkStart w:id="20" w:name="_Toc51007372"/>
      <w:r w:rsidRPr="00BE1F1C">
        <w:lastRenderedPageBreak/>
        <w:t>BSc Computing (Computer Networks and Cybersecurity)</w:t>
      </w:r>
      <w:bookmarkEnd w:id="19"/>
      <w:bookmarkEnd w:id="20"/>
      <w:r w:rsidRPr="00BE1F1C">
        <w:t xml:space="preserve"> </w:t>
      </w:r>
    </w:p>
    <w:p w14:paraId="6C429CE0" w14:textId="77777777" w:rsidR="00440F85" w:rsidRPr="00BE1F1C" w:rsidRDefault="00440F85" w:rsidP="00440F85">
      <w:pPr>
        <w:ind w:left="360"/>
        <w:rPr>
          <w:rFonts w:cs="Arial"/>
          <w:b/>
          <w:szCs w:val="22"/>
        </w:rPr>
      </w:pPr>
      <w:r w:rsidRPr="00BE1F1C">
        <w:rPr>
          <w:rFonts w:cs="Arial"/>
          <w:b/>
          <w:szCs w:val="22"/>
        </w:rPr>
        <w:t xml:space="preserve"> </w:t>
      </w:r>
    </w:p>
    <w:p w14:paraId="52892EBE" w14:textId="77777777" w:rsidR="00440F85" w:rsidRPr="00BE1F1C" w:rsidRDefault="00440F85" w:rsidP="00440F85">
      <w:pPr>
        <w:rPr>
          <w:rFonts w:cs="Arial"/>
          <w:b/>
          <w:szCs w:val="22"/>
        </w:rPr>
      </w:pPr>
    </w:p>
    <w:p w14:paraId="73D3021E" w14:textId="77777777" w:rsidR="00440F85" w:rsidRPr="00BE1F1C" w:rsidRDefault="00440F85" w:rsidP="00440F85">
      <w:pPr>
        <w:rPr>
          <w:rFonts w:eastAsia="Arial" w:cs="Arial"/>
          <w:b/>
          <w:bCs/>
        </w:rPr>
      </w:pPr>
      <w:r w:rsidRPr="00BE1F1C">
        <w:rPr>
          <w:b/>
          <w:bCs/>
        </w:rPr>
        <w:t xml:space="preserve">Programme Learning Outcomes </w:t>
      </w:r>
    </w:p>
    <w:p w14:paraId="0105239A" w14:textId="77777777" w:rsidR="00440F85" w:rsidRPr="00BE1F1C" w:rsidRDefault="00440F85" w:rsidP="00440F85">
      <w:pPr>
        <w:jc w:val="both"/>
        <w:rPr>
          <w:rFonts w:cs="Arial"/>
          <w:szCs w:val="22"/>
        </w:rPr>
      </w:pPr>
    </w:p>
    <w:p w14:paraId="3D33713C" w14:textId="77777777" w:rsidR="00440F85" w:rsidRPr="00BE1F1C" w:rsidRDefault="00440F85" w:rsidP="00440F85">
      <w:pPr>
        <w:tabs>
          <w:tab w:val="left" w:pos="1134"/>
          <w:tab w:val="num" w:pos="2880"/>
        </w:tabs>
        <w:ind w:left="720"/>
        <w:jc w:val="both"/>
        <w:rPr>
          <w:rFonts w:cs="Arial"/>
          <w:b/>
          <w:color w:val="000000"/>
          <w:u w:val="single"/>
        </w:rPr>
      </w:pPr>
      <w:r w:rsidRPr="00BE1F1C">
        <w:rPr>
          <w:rFonts w:cs="Arial"/>
          <w:b/>
          <w:color w:val="000000"/>
          <w:u w:val="single"/>
        </w:rPr>
        <w:t>Main Award:</w:t>
      </w:r>
      <w:r w:rsidRPr="00BE1F1C">
        <w:t xml:space="preserve"> </w:t>
      </w:r>
      <w:r w:rsidRPr="00BE1F1C">
        <w:rPr>
          <w:rFonts w:cs="Arial"/>
          <w:b/>
          <w:color w:val="000000"/>
          <w:u w:val="single"/>
        </w:rPr>
        <w:t>BSc Computing (Computer Networks and Cyber Security)</w:t>
      </w:r>
    </w:p>
    <w:p w14:paraId="798BDDAA" w14:textId="77777777" w:rsidR="00440F85" w:rsidRPr="00BE1F1C" w:rsidRDefault="00440F85" w:rsidP="00440F85">
      <w:pPr>
        <w:tabs>
          <w:tab w:val="left" w:pos="1134"/>
          <w:tab w:val="num" w:pos="2880"/>
        </w:tabs>
        <w:ind w:left="720"/>
        <w:jc w:val="both"/>
        <w:rPr>
          <w:rFonts w:cs="Arial"/>
          <w:b/>
          <w:color w:val="000000"/>
        </w:rPr>
      </w:pPr>
    </w:p>
    <w:p w14:paraId="05C3CA62"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4337BC63"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19235D79" w14:textId="77777777" w:rsidTr="009D450E">
        <w:tc>
          <w:tcPr>
            <w:tcW w:w="693" w:type="dxa"/>
          </w:tcPr>
          <w:p w14:paraId="4C42F0F0"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3F221243"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the implementation of network infrastructure and services, some of which may be at the forefront of the discipline.</w:t>
            </w:r>
          </w:p>
        </w:tc>
      </w:tr>
      <w:tr w:rsidR="00440F85" w:rsidRPr="00BE1F1C" w14:paraId="1A62756F" w14:textId="77777777" w:rsidTr="009D450E">
        <w:tc>
          <w:tcPr>
            <w:tcW w:w="693" w:type="dxa"/>
          </w:tcPr>
          <w:p w14:paraId="7CC5A938"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45F9C760"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construction of computer networks and management of networked services, using appropriate methodologies and frameworks</w:t>
            </w:r>
          </w:p>
        </w:tc>
      </w:tr>
      <w:tr w:rsidR="00440F85" w:rsidRPr="00BE1F1C" w14:paraId="1F3968B4" w14:textId="77777777" w:rsidTr="009D450E">
        <w:tc>
          <w:tcPr>
            <w:tcW w:w="693" w:type="dxa"/>
          </w:tcPr>
          <w:p w14:paraId="4E3FE8B5"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04CF493D"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demonstrate problem solving skills and a systematic understanding of the importance of testing, verification, validation and any factors that may impact the quality of a solution, design, implementation, report, product or service</w:t>
            </w:r>
          </w:p>
        </w:tc>
      </w:tr>
      <w:tr w:rsidR="00440F85" w:rsidRPr="00BE1F1C" w14:paraId="5402D394" w14:textId="77777777" w:rsidTr="009D450E">
        <w:tc>
          <w:tcPr>
            <w:tcW w:w="693" w:type="dxa"/>
          </w:tcPr>
          <w:p w14:paraId="78727610"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5A283840"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4705FD70" w14:textId="77777777" w:rsidTr="009D450E">
        <w:tc>
          <w:tcPr>
            <w:tcW w:w="693" w:type="dxa"/>
          </w:tcPr>
          <w:p w14:paraId="0B7BB6ED"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242553A1"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given computer networking related scenario. Then based on these requirements, design, create a network and deploy networked services providing appropriate documentation.</w:t>
            </w:r>
          </w:p>
        </w:tc>
      </w:tr>
    </w:tbl>
    <w:p w14:paraId="4BD88322"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4C2B9A33" w14:textId="77777777" w:rsidR="00440F85" w:rsidRPr="00BE1F1C" w:rsidRDefault="00440F85" w:rsidP="00440F85">
      <w:pPr>
        <w:tabs>
          <w:tab w:val="left" w:pos="1134"/>
          <w:tab w:val="num" w:pos="1494"/>
          <w:tab w:val="num" w:pos="2880"/>
        </w:tabs>
        <w:ind w:left="720"/>
        <w:jc w:val="both"/>
        <w:rPr>
          <w:rFonts w:cs="Arial"/>
          <w:b/>
          <w:color w:val="000000"/>
        </w:rPr>
      </w:pPr>
    </w:p>
    <w:p w14:paraId="3FC7711E" w14:textId="77777777" w:rsidR="00440F85" w:rsidRPr="00BE1F1C" w:rsidRDefault="00440F85" w:rsidP="00440F85">
      <w:pPr>
        <w:tabs>
          <w:tab w:val="num" w:pos="2160"/>
        </w:tabs>
        <w:ind w:left="720"/>
        <w:jc w:val="both"/>
        <w:rPr>
          <w:rFonts w:cs="Arial"/>
          <w:b/>
          <w:color w:val="000000"/>
        </w:rPr>
      </w:pPr>
      <w:r w:rsidRPr="00BE1F1C">
        <w:rPr>
          <w:rFonts w:cs="Arial"/>
          <w:b/>
          <w:color w:val="000000"/>
        </w:rPr>
        <w:t xml:space="preserve">Computing-Related Practical Skills (PS) </w:t>
      </w:r>
    </w:p>
    <w:p w14:paraId="614B5686"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3D654721" w14:textId="77777777" w:rsidTr="009D450E">
        <w:tc>
          <w:tcPr>
            <w:tcW w:w="693" w:type="dxa"/>
          </w:tcPr>
          <w:p w14:paraId="22434F96"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0B50FF78"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configure and administer a network and associated hardware</w:t>
            </w:r>
          </w:p>
        </w:tc>
      </w:tr>
      <w:tr w:rsidR="00440F85" w:rsidRPr="00BE1F1C" w14:paraId="4C96286C" w14:textId="77777777" w:rsidTr="009D450E">
        <w:tc>
          <w:tcPr>
            <w:tcW w:w="693" w:type="dxa"/>
          </w:tcPr>
          <w:p w14:paraId="7166A11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093EE2F9"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network administration including </w:t>
            </w:r>
            <w:r w:rsidRPr="00BE1F1C">
              <w:rPr>
                <w:rFonts w:cs="Arial"/>
                <w:bCs/>
                <w:color w:val="000000"/>
              </w:rPr>
              <w:t>planning, risk analysis and time management.</w:t>
            </w:r>
          </w:p>
        </w:tc>
      </w:tr>
      <w:tr w:rsidR="00440F85" w:rsidRPr="00BE1F1C" w14:paraId="4A3765A8" w14:textId="77777777" w:rsidTr="009D450E">
        <w:tc>
          <w:tcPr>
            <w:tcW w:w="693" w:type="dxa"/>
          </w:tcPr>
          <w:p w14:paraId="37999964"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1A9E6939"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administration scripts in the management of networks and servers to solve </w:t>
            </w:r>
            <w:r w:rsidRPr="00BE1F1C">
              <w:rPr>
                <w:rFonts w:cs="Arial"/>
                <w:bCs/>
                <w:color w:val="000000"/>
              </w:rPr>
              <w:t>practical problems</w:t>
            </w:r>
          </w:p>
        </w:tc>
      </w:tr>
      <w:tr w:rsidR="00440F85" w:rsidRPr="00BE1F1C" w14:paraId="6F523A35" w14:textId="77777777" w:rsidTr="009D450E">
        <w:tc>
          <w:tcPr>
            <w:tcW w:w="693" w:type="dxa"/>
          </w:tcPr>
          <w:p w14:paraId="4A43AF7A"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21AFC62C"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408FF43F"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6D99EB6D" w14:textId="77777777" w:rsidR="00440F85" w:rsidRPr="00BE1F1C" w:rsidRDefault="00440F85" w:rsidP="00440F85">
      <w:pPr>
        <w:tabs>
          <w:tab w:val="num" w:pos="1134"/>
          <w:tab w:val="num" w:pos="2160"/>
        </w:tabs>
        <w:ind w:left="720"/>
        <w:jc w:val="both"/>
        <w:rPr>
          <w:rFonts w:cs="Arial"/>
          <w:b/>
          <w:color w:val="000000"/>
        </w:rPr>
      </w:pPr>
    </w:p>
    <w:p w14:paraId="44E9ACEF" w14:textId="77777777" w:rsidR="00440F85" w:rsidRPr="00BE1F1C" w:rsidRDefault="00440F85" w:rsidP="00440F85">
      <w:pPr>
        <w:tabs>
          <w:tab w:val="num" w:pos="2016"/>
          <w:tab w:val="num" w:pos="2160"/>
        </w:tabs>
        <w:ind w:left="720"/>
        <w:jc w:val="both"/>
        <w:rPr>
          <w:rFonts w:cs="Arial"/>
          <w:b/>
          <w:color w:val="000000"/>
        </w:rPr>
      </w:pPr>
      <w:r w:rsidRPr="00BE1F1C">
        <w:rPr>
          <w:rFonts w:cs="Arial"/>
          <w:b/>
          <w:color w:val="000000"/>
        </w:rPr>
        <w:t>Generic Skills for Employability (GS)</w:t>
      </w:r>
    </w:p>
    <w:p w14:paraId="539C1BDF" w14:textId="77777777" w:rsidR="00440F85" w:rsidRPr="00BE1F1C" w:rsidRDefault="00440F85" w:rsidP="00440F85">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40F85" w:rsidRPr="00BE1F1C" w14:paraId="719FAFB8" w14:textId="77777777" w:rsidTr="009D450E">
        <w:tc>
          <w:tcPr>
            <w:tcW w:w="693" w:type="dxa"/>
          </w:tcPr>
          <w:p w14:paraId="26E62C0E"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GS1</w:t>
            </w:r>
          </w:p>
        </w:tc>
        <w:tc>
          <w:tcPr>
            <w:tcW w:w="7647" w:type="dxa"/>
          </w:tcPr>
          <w:p w14:paraId="6734DA18" w14:textId="77777777" w:rsidR="00440F85" w:rsidRPr="00BE1F1C" w:rsidRDefault="00440F85" w:rsidP="009D450E">
            <w:pPr>
              <w:jc w:val="both"/>
              <w:rPr>
                <w:rFonts w:cs="Arial"/>
                <w:color w:val="000000"/>
              </w:rPr>
            </w:pPr>
            <w:r w:rsidRPr="00BE1F1C">
              <w:rPr>
                <w:rFonts w:cs="Arial"/>
                <w:color w:val="000000"/>
              </w:rPr>
              <w:t xml:space="preserve">To enable to students to </w:t>
            </w:r>
            <w:r w:rsidRPr="00BE1F1C">
              <w:rPr>
                <w:rFonts w:cs="Arial"/>
                <w:bCs/>
                <w:color w:val="000000"/>
              </w:rPr>
              <w:t xml:space="preserve">communicate effectively </w:t>
            </w:r>
            <w:r w:rsidRPr="00BE1F1C">
              <w:rPr>
                <w:rFonts w:cs="Arial"/>
                <w:color w:val="000000"/>
              </w:rPr>
              <w:t xml:space="preserve">and construct a </w:t>
            </w:r>
            <w:r w:rsidRPr="00BE1F1C">
              <w:rPr>
                <w:rFonts w:cs="Arial"/>
                <w:bCs/>
                <w:color w:val="000000"/>
              </w:rPr>
              <w:t>well-argued</w:t>
            </w:r>
            <w:r w:rsidRPr="00BE1F1C">
              <w:rPr>
                <w:rFonts w:cs="Arial"/>
                <w:color w:val="000000"/>
              </w:rPr>
              <w:t xml:space="preserve"> written discourse on a computer network related topic with appropriate </w:t>
            </w:r>
            <w:r w:rsidRPr="00BE1F1C">
              <w:rPr>
                <w:rFonts w:cs="Arial"/>
                <w:bCs/>
                <w:color w:val="000000"/>
              </w:rPr>
              <w:t>attribution</w:t>
            </w:r>
          </w:p>
        </w:tc>
      </w:tr>
      <w:tr w:rsidR="00440F85" w:rsidRPr="00BE1F1C" w14:paraId="0825B87B" w14:textId="77777777" w:rsidTr="009D450E">
        <w:tc>
          <w:tcPr>
            <w:tcW w:w="693" w:type="dxa"/>
          </w:tcPr>
          <w:p w14:paraId="1625205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GS2</w:t>
            </w:r>
          </w:p>
        </w:tc>
        <w:tc>
          <w:tcPr>
            <w:tcW w:w="7647" w:type="dxa"/>
          </w:tcPr>
          <w:p w14:paraId="2956F5F0"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the ability </w:t>
            </w:r>
            <w:r w:rsidRPr="00BE1F1C">
              <w:rPr>
                <w:rFonts w:cs="Arial"/>
                <w:bCs/>
                <w:color w:val="000000"/>
              </w:rPr>
              <w:t>to work independently</w:t>
            </w:r>
            <w:r w:rsidRPr="00BE1F1C">
              <w:rPr>
                <w:rFonts w:cs="Arial"/>
                <w:color w:val="000000"/>
              </w:rPr>
              <w:t xml:space="preserve">, while producing </w:t>
            </w:r>
            <w:r w:rsidRPr="00BE1F1C">
              <w:rPr>
                <w:rFonts w:cs="Arial"/>
                <w:bCs/>
                <w:color w:val="000000"/>
              </w:rPr>
              <w:t>innovative and creative</w:t>
            </w:r>
            <w:r w:rsidRPr="00BE1F1C">
              <w:rPr>
                <w:rFonts w:cs="Arial"/>
                <w:color w:val="000000"/>
              </w:rPr>
              <w:t xml:space="preserve"> solutions to problems.</w:t>
            </w:r>
          </w:p>
        </w:tc>
      </w:tr>
      <w:tr w:rsidR="00440F85" w:rsidRPr="00BE1F1C" w14:paraId="161DF899" w14:textId="77777777" w:rsidTr="009D450E">
        <w:tc>
          <w:tcPr>
            <w:tcW w:w="693" w:type="dxa"/>
          </w:tcPr>
          <w:p w14:paraId="2A22F451"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GS3</w:t>
            </w:r>
          </w:p>
        </w:tc>
        <w:tc>
          <w:tcPr>
            <w:tcW w:w="7647" w:type="dxa"/>
          </w:tcPr>
          <w:p w14:paraId="1A0392A8"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work under guidance and as a member of a </w:t>
            </w:r>
            <w:r w:rsidRPr="00BE1F1C">
              <w:rPr>
                <w:rFonts w:cs="Arial"/>
                <w:bCs/>
                <w:color w:val="000000"/>
              </w:rPr>
              <w:t>team.</w:t>
            </w:r>
          </w:p>
        </w:tc>
      </w:tr>
      <w:tr w:rsidR="00440F85" w:rsidRPr="00BE1F1C" w14:paraId="71294642" w14:textId="77777777" w:rsidTr="009D450E">
        <w:tc>
          <w:tcPr>
            <w:tcW w:w="693" w:type="dxa"/>
          </w:tcPr>
          <w:p w14:paraId="16D6B69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lastRenderedPageBreak/>
              <w:t>GS4</w:t>
            </w:r>
          </w:p>
        </w:tc>
        <w:tc>
          <w:tcPr>
            <w:tcW w:w="7647" w:type="dxa"/>
          </w:tcPr>
          <w:p w14:paraId="46276A64"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present students with the opportunity to </w:t>
            </w:r>
            <w:r w:rsidRPr="00BE1F1C">
              <w:rPr>
                <w:rFonts w:cs="Arial"/>
                <w:bCs/>
                <w:color w:val="000000"/>
              </w:rPr>
              <w:t>interact and communicate</w:t>
            </w:r>
            <w:r w:rsidRPr="00BE1F1C">
              <w:rPr>
                <w:rFonts w:cs="Arial"/>
                <w:color w:val="000000"/>
              </w:rPr>
              <w:t xml:space="preserve"> with a </w:t>
            </w:r>
            <w:r w:rsidRPr="00BE1F1C">
              <w:rPr>
                <w:rFonts w:cs="Arial"/>
                <w:bCs/>
                <w:color w:val="000000"/>
              </w:rPr>
              <w:t>range of audiences</w:t>
            </w:r>
            <w:r w:rsidRPr="00BE1F1C">
              <w:rPr>
                <w:rFonts w:cs="Arial"/>
                <w:color w:val="000000"/>
              </w:rPr>
              <w:t xml:space="preserve"> in a </w:t>
            </w:r>
            <w:r w:rsidRPr="00BE1F1C">
              <w:rPr>
                <w:rFonts w:cs="Arial"/>
                <w:bCs/>
                <w:color w:val="000000"/>
              </w:rPr>
              <w:t>succinct</w:t>
            </w:r>
            <w:r w:rsidRPr="00BE1F1C">
              <w:rPr>
                <w:rFonts w:cs="Arial"/>
                <w:color w:val="000000"/>
              </w:rPr>
              <w:t xml:space="preserve"> manner</w:t>
            </w:r>
          </w:p>
        </w:tc>
      </w:tr>
      <w:tr w:rsidR="00440F85" w:rsidRPr="00BE1F1C" w14:paraId="74128BD9" w14:textId="77777777" w:rsidTr="009D450E">
        <w:tc>
          <w:tcPr>
            <w:tcW w:w="693" w:type="dxa"/>
          </w:tcPr>
          <w:p w14:paraId="57793A33"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GS5</w:t>
            </w:r>
          </w:p>
        </w:tc>
        <w:tc>
          <w:tcPr>
            <w:tcW w:w="7647" w:type="dxa"/>
          </w:tcPr>
          <w:p w14:paraId="60BAA9D7"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 provide an opportunity for students to demonstrate academic rigour appropriate to Honours level  by critically evaluating, analysing, designing or implementing networks</w:t>
            </w:r>
          </w:p>
        </w:tc>
      </w:tr>
      <w:tr w:rsidR="00440F85" w:rsidRPr="00BE1F1C" w14:paraId="011AE6C6" w14:textId="77777777" w:rsidTr="009D450E">
        <w:tc>
          <w:tcPr>
            <w:tcW w:w="693" w:type="dxa"/>
          </w:tcPr>
          <w:p w14:paraId="068BEF82"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GS6</w:t>
            </w:r>
          </w:p>
        </w:tc>
        <w:tc>
          <w:tcPr>
            <w:tcW w:w="7647" w:type="dxa"/>
          </w:tcPr>
          <w:p w14:paraId="41700274" w14:textId="77777777" w:rsidR="00440F85" w:rsidRPr="00BE1F1C" w:rsidRDefault="00440F85" w:rsidP="009D450E">
            <w:pPr>
              <w:tabs>
                <w:tab w:val="left" w:pos="1134"/>
                <w:tab w:val="num" w:pos="2880"/>
              </w:tabs>
              <w:jc w:val="both"/>
              <w:rPr>
                <w:rFonts w:cs="Arial"/>
                <w:color w:val="000000"/>
                <w:sz w:val="20"/>
              </w:rPr>
            </w:pPr>
            <w:r w:rsidRPr="00BE1F1C">
              <w:rPr>
                <w:rFonts w:cs="Arial"/>
                <w:color w:val="000000"/>
              </w:rPr>
              <w:t xml:space="preserve">To demonstrate an awareness and understanding of the </w:t>
            </w:r>
            <w:r w:rsidRPr="00BE1F1C">
              <w:rPr>
                <w:rFonts w:cs="Arial"/>
                <w:bCs/>
                <w:color w:val="000000"/>
              </w:rPr>
              <w:t>needs of businesses</w:t>
            </w:r>
            <w:r w:rsidRPr="00BE1F1C">
              <w:rPr>
                <w:rFonts w:cs="Arial"/>
                <w:color w:val="000000"/>
              </w:rPr>
              <w:t xml:space="preserve">, the </w:t>
            </w:r>
            <w:r w:rsidRPr="00BE1F1C">
              <w:rPr>
                <w:rFonts w:cs="Arial"/>
                <w:bCs/>
                <w:color w:val="000000"/>
              </w:rPr>
              <w:t>environmental</w:t>
            </w:r>
            <w:r w:rsidRPr="00BE1F1C">
              <w:rPr>
                <w:rFonts w:cs="Arial"/>
                <w:color w:val="000000"/>
              </w:rPr>
              <w:t xml:space="preserve"> issues and the </w:t>
            </w:r>
            <w:r w:rsidRPr="00BE1F1C">
              <w:rPr>
                <w:rFonts w:cs="Arial"/>
                <w:bCs/>
                <w:color w:val="000000"/>
              </w:rPr>
              <w:t xml:space="preserve">social context </w:t>
            </w:r>
            <w:r w:rsidRPr="00BE1F1C">
              <w:rPr>
                <w:rFonts w:cs="Arial"/>
                <w:color w:val="000000"/>
              </w:rPr>
              <w:t>relating to the opportunities and challenges created by the computing sector</w:t>
            </w:r>
          </w:p>
        </w:tc>
      </w:tr>
    </w:tbl>
    <w:p w14:paraId="0013EA1D"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17090626" w14:textId="77777777" w:rsidR="00440F85" w:rsidRPr="00BE1F1C" w:rsidRDefault="00440F85" w:rsidP="00440F85">
      <w:pPr>
        <w:tabs>
          <w:tab w:val="num" w:pos="1134"/>
          <w:tab w:val="num" w:pos="2016"/>
          <w:tab w:val="num" w:pos="2160"/>
        </w:tabs>
        <w:jc w:val="both"/>
        <w:rPr>
          <w:rFonts w:cs="Arial"/>
          <w:b/>
          <w:color w:val="000000"/>
        </w:rPr>
      </w:pPr>
    </w:p>
    <w:p w14:paraId="503D93D7" w14:textId="77777777" w:rsidR="00440F85" w:rsidRPr="00BE1F1C" w:rsidRDefault="00440F85" w:rsidP="00440F85">
      <w:pPr>
        <w:tabs>
          <w:tab w:val="num" w:pos="720"/>
          <w:tab w:val="left" w:pos="1440"/>
        </w:tabs>
        <w:ind w:left="720" w:hanging="720"/>
        <w:jc w:val="both"/>
        <w:rPr>
          <w:color w:val="000000" w:themeColor="text1"/>
        </w:rPr>
      </w:pPr>
      <w:r w:rsidRPr="00BE1F1C">
        <w:rPr>
          <w:rFonts w:cs="Arial"/>
          <w:color w:val="000000"/>
        </w:rPr>
        <w:tab/>
      </w:r>
    </w:p>
    <w:p w14:paraId="655D7D02" w14:textId="77777777" w:rsidR="00440F85" w:rsidRPr="00BE1F1C" w:rsidRDefault="00440F85" w:rsidP="00440F85">
      <w:pPr>
        <w:jc w:val="both"/>
        <w:rPr>
          <w:rFonts w:cs="Arial"/>
          <w:szCs w:val="22"/>
        </w:rPr>
      </w:pPr>
    </w:p>
    <w:p w14:paraId="4E919E8D" w14:textId="616522A8"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437C657C" w14:textId="77777777" w:rsidR="00440F85" w:rsidRPr="00BE1F1C" w:rsidRDefault="00440F85" w:rsidP="00440F85">
      <w:pPr>
        <w:jc w:val="both"/>
        <w:rPr>
          <w:rFonts w:cs="Arial"/>
          <w:szCs w:val="22"/>
        </w:rPr>
      </w:pPr>
    </w:p>
    <w:p w14:paraId="164E0CDB" w14:textId="2D6D3C8A"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4B4FF9FC" w14:textId="77777777" w:rsidR="00440F85" w:rsidRPr="00BE1F1C" w:rsidRDefault="00440F85" w:rsidP="00440F85">
      <w:pPr>
        <w:rPr>
          <w:rFonts w:cs="Arial"/>
          <w:i/>
          <w:szCs w:val="22"/>
        </w:rPr>
      </w:pPr>
    </w:p>
    <w:p w14:paraId="56361CE0" w14:textId="77777777" w:rsidR="00440F85" w:rsidRPr="00BE1F1C" w:rsidRDefault="00440F85" w:rsidP="00440F85">
      <w:pPr>
        <w:rPr>
          <w:rFonts w:cs="Arial"/>
          <w:i/>
          <w:szCs w:val="22"/>
        </w:rPr>
      </w:pPr>
    </w:p>
    <w:p w14:paraId="74FE9F87" w14:textId="33874BAE" w:rsidR="00440F85" w:rsidRPr="00BE1F1C" w:rsidRDefault="00440F85" w:rsidP="00440F85">
      <w:pPr>
        <w:rPr>
          <w:rFonts w:eastAsia="Arial" w:cs="Arial"/>
          <w:b/>
          <w:bCs/>
          <w:i/>
          <w:iCs/>
        </w:rPr>
      </w:pPr>
      <w:r w:rsidRPr="00BE1F1C">
        <w:rPr>
          <w:b/>
          <w:bCs/>
        </w:rPr>
        <w:t xml:space="preserve">PROGRAMME STRUCTURE </w:t>
      </w:r>
    </w:p>
    <w:p w14:paraId="673AFC4C" w14:textId="77777777" w:rsidR="00440F85" w:rsidRPr="00BE1F1C" w:rsidRDefault="00440F85" w:rsidP="00440F85">
      <w:pPr>
        <w:rPr>
          <w:rFonts w:cs="Arial"/>
          <w:szCs w:val="22"/>
        </w:rPr>
      </w:pPr>
    </w:p>
    <w:p w14:paraId="5CEDCBFF" w14:textId="493377FF" w:rsidR="004439A8" w:rsidRPr="00BE1F1C" w:rsidRDefault="00440F85" w:rsidP="00440F85">
      <w:pPr>
        <w:rPr>
          <w:b/>
          <w:bCs/>
        </w:rPr>
      </w:pPr>
      <w:r w:rsidRPr="00BE1F1C">
        <w:rPr>
          <w:b/>
          <w:bCs/>
        </w:rPr>
        <w:t>Structure: Full-time Students</w:t>
      </w:r>
    </w:p>
    <w:p w14:paraId="0AC83179" w14:textId="77777777" w:rsidR="004439A8" w:rsidRPr="00BE1F1C" w:rsidRDefault="004439A8" w:rsidP="004439A8">
      <w:pPr>
        <w:jc w:val="center"/>
        <w:rPr>
          <w:b/>
          <w:bCs/>
        </w:rPr>
      </w:pPr>
    </w:p>
    <w:p w14:paraId="2A299027" w14:textId="00E5CBCD" w:rsidR="004439A8" w:rsidRPr="00BE1F1C" w:rsidRDefault="004439A8" w:rsidP="004439A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46760076" w14:textId="77777777" w:rsidTr="009D450E">
        <w:trPr>
          <w:trHeight w:val="778"/>
        </w:trPr>
        <w:tc>
          <w:tcPr>
            <w:tcW w:w="1526" w:type="dxa"/>
            <w:shd w:val="clear" w:color="auto" w:fill="D9D9D9" w:themeFill="background1" w:themeFillShade="D9"/>
          </w:tcPr>
          <w:p w14:paraId="178BE29D"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6C816E95"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3C7C4A42"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73990D5"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1DAF34A4" w14:textId="77777777" w:rsidTr="009D450E">
        <w:trPr>
          <w:trHeight w:val="242"/>
        </w:trPr>
        <w:tc>
          <w:tcPr>
            <w:tcW w:w="1526" w:type="dxa"/>
            <w:shd w:val="clear" w:color="auto" w:fill="auto"/>
          </w:tcPr>
          <w:p w14:paraId="37FC9AD7" w14:textId="32C08809" w:rsidR="004439A8" w:rsidRPr="00BE1F1C" w:rsidRDefault="00B87F38" w:rsidP="009D450E">
            <w:pPr>
              <w:autoSpaceDE w:val="0"/>
              <w:autoSpaceDN w:val="0"/>
              <w:adjustRightInd w:val="0"/>
              <w:rPr>
                <w:rFonts w:cs="Arial"/>
                <w:bCs/>
              </w:rPr>
            </w:pPr>
            <w:r w:rsidRPr="00BE1F1C">
              <w:rPr>
                <w:rFonts w:cs="Arial"/>
                <w:bCs/>
              </w:rPr>
              <w:t>ACCA6022</w:t>
            </w:r>
          </w:p>
        </w:tc>
        <w:tc>
          <w:tcPr>
            <w:tcW w:w="4394" w:type="dxa"/>
            <w:shd w:val="clear" w:color="auto" w:fill="auto"/>
          </w:tcPr>
          <w:p w14:paraId="70CCFA20" w14:textId="31CA2FCD" w:rsidR="004439A8" w:rsidRPr="00BE1F1C" w:rsidRDefault="00B87F38" w:rsidP="009D450E">
            <w:pPr>
              <w:tabs>
                <w:tab w:val="left" w:pos="2545"/>
              </w:tabs>
              <w:rPr>
                <w:rFonts w:cs="Arial"/>
              </w:rPr>
            </w:pPr>
            <w:r w:rsidRPr="00BE1F1C">
              <w:rPr>
                <w:rFonts w:cs="Arial"/>
              </w:rPr>
              <w:t>Switching, Routing and Wireless</w:t>
            </w:r>
          </w:p>
        </w:tc>
        <w:tc>
          <w:tcPr>
            <w:tcW w:w="2126" w:type="dxa"/>
          </w:tcPr>
          <w:p w14:paraId="02A49D88"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03C2049"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19905A99" w14:textId="77777777" w:rsidTr="009D450E">
        <w:trPr>
          <w:trHeight w:val="259"/>
        </w:trPr>
        <w:tc>
          <w:tcPr>
            <w:tcW w:w="1526" w:type="dxa"/>
            <w:shd w:val="clear" w:color="auto" w:fill="auto"/>
          </w:tcPr>
          <w:p w14:paraId="658330D1" w14:textId="4B9C7056" w:rsidR="004439A8" w:rsidRPr="00BE1F1C" w:rsidRDefault="00B87F38" w:rsidP="009D450E">
            <w:pPr>
              <w:autoSpaceDE w:val="0"/>
              <w:autoSpaceDN w:val="0"/>
              <w:adjustRightInd w:val="0"/>
              <w:rPr>
                <w:rFonts w:cs="Arial"/>
              </w:rPr>
            </w:pPr>
            <w:r w:rsidRPr="00BE1F1C">
              <w:rPr>
                <w:rFonts w:cs="Arial"/>
              </w:rPr>
              <w:t>ACCB6000</w:t>
            </w:r>
          </w:p>
        </w:tc>
        <w:tc>
          <w:tcPr>
            <w:tcW w:w="4394" w:type="dxa"/>
            <w:shd w:val="clear" w:color="auto" w:fill="auto"/>
          </w:tcPr>
          <w:p w14:paraId="74F4A92D" w14:textId="4DDDE61A" w:rsidR="004439A8" w:rsidRPr="00BE1F1C" w:rsidRDefault="00B87F38" w:rsidP="009D450E">
            <w:pPr>
              <w:rPr>
                <w:rFonts w:cs="Arial"/>
              </w:rPr>
            </w:pPr>
            <w:r w:rsidRPr="00BE1F1C">
              <w:rPr>
                <w:rFonts w:cs="Arial"/>
              </w:rPr>
              <w:t>Advanced Cyber Security</w:t>
            </w:r>
          </w:p>
        </w:tc>
        <w:tc>
          <w:tcPr>
            <w:tcW w:w="2126" w:type="dxa"/>
          </w:tcPr>
          <w:p w14:paraId="690B08B9"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675A9844"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51F056A7" w14:textId="77777777" w:rsidR="004439A8" w:rsidRPr="00BE1F1C" w:rsidRDefault="004439A8" w:rsidP="004439A8">
      <w:pPr>
        <w:autoSpaceDE w:val="0"/>
        <w:autoSpaceDN w:val="0"/>
        <w:adjustRightInd w:val="0"/>
        <w:rPr>
          <w:rFonts w:cs="Arial"/>
          <w:b/>
          <w:bCs/>
        </w:rPr>
      </w:pPr>
    </w:p>
    <w:p w14:paraId="0C3931EB" w14:textId="77777777" w:rsidR="004439A8" w:rsidRPr="00BE1F1C" w:rsidRDefault="004439A8" w:rsidP="004439A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1E793BFF" w14:textId="77777777" w:rsidTr="009D450E">
        <w:trPr>
          <w:trHeight w:val="778"/>
        </w:trPr>
        <w:tc>
          <w:tcPr>
            <w:tcW w:w="1526" w:type="dxa"/>
            <w:shd w:val="clear" w:color="auto" w:fill="D9D9D9" w:themeFill="background1" w:themeFillShade="D9"/>
          </w:tcPr>
          <w:p w14:paraId="093CB168"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786E9C9F"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467B88A8"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C36697B"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473E17E8" w14:textId="77777777" w:rsidTr="009D450E">
        <w:trPr>
          <w:trHeight w:val="242"/>
        </w:trPr>
        <w:tc>
          <w:tcPr>
            <w:tcW w:w="1526" w:type="dxa"/>
            <w:shd w:val="clear" w:color="auto" w:fill="auto"/>
          </w:tcPr>
          <w:p w14:paraId="2BFF74D6" w14:textId="536602F3" w:rsidR="004439A8"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02320F5C" w14:textId="77777777" w:rsidR="004439A8" w:rsidRPr="00BE1F1C" w:rsidRDefault="004439A8" w:rsidP="009D450E">
            <w:pPr>
              <w:tabs>
                <w:tab w:val="left" w:pos="2545"/>
              </w:tabs>
              <w:rPr>
                <w:rFonts w:cs="Arial"/>
              </w:rPr>
            </w:pPr>
            <w:r w:rsidRPr="00BE1F1C">
              <w:rPr>
                <w:rFonts w:cs="Arial"/>
              </w:rPr>
              <w:t>Emerging Trends</w:t>
            </w:r>
          </w:p>
        </w:tc>
        <w:tc>
          <w:tcPr>
            <w:tcW w:w="2126" w:type="dxa"/>
          </w:tcPr>
          <w:p w14:paraId="5583F930"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42FB8C31"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0C07B3E4" w14:textId="77777777" w:rsidTr="009D450E">
        <w:trPr>
          <w:trHeight w:val="259"/>
        </w:trPr>
        <w:tc>
          <w:tcPr>
            <w:tcW w:w="1526" w:type="dxa"/>
            <w:shd w:val="clear" w:color="auto" w:fill="auto"/>
          </w:tcPr>
          <w:p w14:paraId="3427EC89" w14:textId="73600F9F" w:rsidR="004439A8" w:rsidRPr="00BE1F1C" w:rsidRDefault="00B87F38" w:rsidP="009D450E">
            <w:pPr>
              <w:autoSpaceDE w:val="0"/>
              <w:autoSpaceDN w:val="0"/>
              <w:adjustRightInd w:val="0"/>
              <w:rPr>
                <w:rFonts w:cs="Arial"/>
              </w:rPr>
            </w:pPr>
            <w:r w:rsidRPr="00BE1F1C">
              <w:rPr>
                <w:rFonts w:cs="Arial"/>
              </w:rPr>
              <w:t>ACCA6023</w:t>
            </w:r>
          </w:p>
        </w:tc>
        <w:tc>
          <w:tcPr>
            <w:tcW w:w="4394" w:type="dxa"/>
            <w:shd w:val="clear" w:color="auto" w:fill="auto"/>
          </w:tcPr>
          <w:p w14:paraId="7AAA01A8" w14:textId="5893DA60" w:rsidR="004439A8" w:rsidRPr="00BE1F1C" w:rsidRDefault="00B87F38" w:rsidP="009D450E">
            <w:pPr>
              <w:rPr>
                <w:rFonts w:cs="Arial"/>
              </w:rPr>
            </w:pPr>
            <w:r w:rsidRPr="00BE1F1C">
              <w:rPr>
                <w:rFonts w:cs="Arial"/>
              </w:rPr>
              <w:t>Enterprise Networking, Security and Automation</w:t>
            </w:r>
          </w:p>
        </w:tc>
        <w:tc>
          <w:tcPr>
            <w:tcW w:w="2126" w:type="dxa"/>
          </w:tcPr>
          <w:p w14:paraId="670E8B95"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340DAF38"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1E8CDC51" w14:textId="77777777" w:rsidR="004439A8" w:rsidRPr="00BE1F1C" w:rsidRDefault="004439A8" w:rsidP="00D90083">
      <w:pPr>
        <w:pStyle w:val="Heading2"/>
        <w:rPr>
          <w:rFonts w:eastAsia="Arial"/>
        </w:rPr>
      </w:pPr>
    </w:p>
    <w:p w14:paraId="1CECC288" w14:textId="77777777" w:rsidR="004439A8" w:rsidRPr="00BE1F1C" w:rsidRDefault="004439A8" w:rsidP="004439A8">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39B0BA54" w14:textId="77777777" w:rsidTr="009D450E">
        <w:trPr>
          <w:trHeight w:val="778"/>
        </w:trPr>
        <w:tc>
          <w:tcPr>
            <w:tcW w:w="1526" w:type="dxa"/>
            <w:shd w:val="clear" w:color="auto" w:fill="D9D9D9" w:themeFill="background1" w:themeFillShade="D9"/>
          </w:tcPr>
          <w:p w14:paraId="41EF8A3D"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1D970DCB"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46F8F119"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57462971"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0CE7C38E" w14:textId="77777777" w:rsidTr="009D450E">
        <w:trPr>
          <w:trHeight w:val="242"/>
        </w:trPr>
        <w:tc>
          <w:tcPr>
            <w:tcW w:w="1526" w:type="dxa"/>
            <w:shd w:val="clear" w:color="auto" w:fill="auto"/>
          </w:tcPr>
          <w:p w14:paraId="4BE90008" w14:textId="0CF941AA" w:rsidR="004439A8"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44B312BD" w14:textId="77777777" w:rsidR="004439A8" w:rsidRPr="00BE1F1C" w:rsidRDefault="004439A8" w:rsidP="009D450E">
            <w:pPr>
              <w:tabs>
                <w:tab w:val="left" w:pos="2545"/>
              </w:tabs>
              <w:rPr>
                <w:rFonts w:cs="Arial"/>
              </w:rPr>
            </w:pPr>
            <w:r w:rsidRPr="00BE1F1C">
              <w:rPr>
                <w:rFonts w:cs="Arial"/>
              </w:rPr>
              <w:t>Independent Project</w:t>
            </w:r>
          </w:p>
        </w:tc>
        <w:tc>
          <w:tcPr>
            <w:tcW w:w="2126" w:type="dxa"/>
          </w:tcPr>
          <w:p w14:paraId="24E2C2B7"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A54A918" w14:textId="3EB50F69" w:rsidR="004439A8" w:rsidRPr="00BE1F1C" w:rsidRDefault="00B87F38" w:rsidP="009D450E">
            <w:pPr>
              <w:tabs>
                <w:tab w:val="left" w:pos="0"/>
              </w:tabs>
              <w:autoSpaceDE w:val="0"/>
              <w:autoSpaceDN w:val="0"/>
              <w:adjustRightInd w:val="0"/>
              <w:rPr>
                <w:rFonts w:cs="Arial"/>
                <w:bCs/>
              </w:rPr>
            </w:pPr>
            <w:r w:rsidRPr="00BE1F1C">
              <w:rPr>
                <w:rFonts w:cs="Arial"/>
                <w:bCs/>
              </w:rPr>
              <w:t>4</w:t>
            </w:r>
            <w:r w:rsidR="004439A8" w:rsidRPr="00BE1F1C">
              <w:rPr>
                <w:rFonts w:cs="Arial"/>
                <w:bCs/>
              </w:rPr>
              <w:t>0</w:t>
            </w:r>
          </w:p>
        </w:tc>
      </w:tr>
    </w:tbl>
    <w:p w14:paraId="58A83CDB" w14:textId="77777777" w:rsidR="00440F85" w:rsidRPr="00BE1F1C" w:rsidRDefault="00440F85" w:rsidP="00440F85">
      <w:pPr>
        <w:rPr>
          <w:rFonts w:eastAsia="Arial" w:cs="Arial"/>
          <w:b/>
          <w:bCs/>
        </w:rPr>
      </w:pPr>
    </w:p>
    <w:p w14:paraId="29B7CE0E" w14:textId="77777777" w:rsidR="00440F85" w:rsidRPr="00BE1F1C" w:rsidRDefault="00440F85" w:rsidP="00440F85">
      <w:pPr>
        <w:autoSpaceDE w:val="0"/>
        <w:autoSpaceDN w:val="0"/>
        <w:adjustRightInd w:val="0"/>
        <w:rPr>
          <w:rFonts w:cs="Arial"/>
          <w:b/>
          <w:bCs/>
          <w:sz w:val="24"/>
          <w:szCs w:val="24"/>
        </w:rPr>
      </w:pPr>
    </w:p>
    <w:p w14:paraId="3CF4DF1A" w14:textId="77777777" w:rsidR="00440F85" w:rsidRPr="00BE1F1C" w:rsidRDefault="00440F85" w:rsidP="00D90083">
      <w:pPr>
        <w:pStyle w:val="Heading2"/>
        <w:numPr>
          <w:ilvl w:val="0"/>
          <w:numId w:val="28"/>
        </w:numPr>
      </w:pPr>
      <w:r w:rsidRPr="00BE1F1C">
        <w:rPr>
          <w:rFonts w:eastAsia="Arial" w:cs="Arial"/>
        </w:rPr>
        <w:br w:type="page"/>
      </w:r>
      <w:bookmarkStart w:id="21" w:name="_Toc50713586"/>
      <w:bookmarkStart w:id="22" w:name="_Toc51007373"/>
      <w:r w:rsidRPr="00BE1F1C">
        <w:lastRenderedPageBreak/>
        <w:t>BSc Computing (Data and Information Systems)</w:t>
      </w:r>
      <w:bookmarkEnd w:id="21"/>
      <w:bookmarkEnd w:id="22"/>
      <w:r w:rsidRPr="00BE1F1C">
        <w:t xml:space="preserve"> </w:t>
      </w:r>
    </w:p>
    <w:p w14:paraId="191FB074" w14:textId="77777777" w:rsidR="00440F85" w:rsidRPr="00BE1F1C" w:rsidRDefault="00440F85" w:rsidP="00440F85">
      <w:pPr>
        <w:ind w:left="360"/>
        <w:rPr>
          <w:rFonts w:cs="Arial"/>
          <w:b/>
          <w:szCs w:val="22"/>
        </w:rPr>
      </w:pPr>
      <w:r w:rsidRPr="00BE1F1C">
        <w:rPr>
          <w:rFonts w:cs="Arial"/>
          <w:b/>
          <w:szCs w:val="22"/>
        </w:rPr>
        <w:t xml:space="preserve"> </w:t>
      </w:r>
    </w:p>
    <w:p w14:paraId="6FC11AF8" w14:textId="77777777" w:rsidR="00440F85" w:rsidRPr="00BE1F1C" w:rsidRDefault="00440F85" w:rsidP="00440F85">
      <w:pPr>
        <w:rPr>
          <w:rFonts w:cs="Arial"/>
          <w:b/>
          <w:szCs w:val="22"/>
        </w:rPr>
      </w:pPr>
    </w:p>
    <w:p w14:paraId="5E348B36" w14:textId="77777777" w:rsidR="00440F85" w:rsidRPr="00BE1F1C" w:rsidRDefault="00440F85" w:rsidP="00440F85">
      <w:pPr>
        <w:rPr>
          <w:rFonts w:eastAsia="Arial" w:cs="Arial"/>
          <w:b/>
          <w:bCs/>
        </w:rPr>
      </w:pPr>
      <w:r w:rsidRPr="00BE1F1C">
        <w:rPr>
          <w:b/>
          <w:bCs/>
        </w:rPr>
        <w:t xml:space="preserve">Programme Learning Outcomes </w:t>
      </w:r>
    </w:p>
    <w:p w14:paraId="20CD7ED8" w14:textId="77777777" w:rsidR="00440F85" w:rsidRPr="00BE1F1C" w:rsidRDefault="00440F85" w:rsidP="00440F85">
      <w:pPr>
        <w:jc w:val="both"/>
        <w:rPr>
          <w:rFonts w:cs="Arial"/>
          <w:szCs w:val="22"/>
        </w:rPr>
      </w:pPr>
    </w:p>
    <w:p w14:paraId="0687F159"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2842A4BF"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0B5B2B5C" w14:textId="77777777" w:rsidTr="009D450E">
        <w:tc>
          <w:tcPr>
            <w:tcW w:w="693" w:type="dxa"/>
          </w:tcPr>
          <w:p w14:paraId="1FB6FCD2"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4A0DB810"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the data analysis and information systems, some of which may be at the forefront of the discipline.</w:t>
            </w:r>
          </w:p>
        </w:tc>
      </w:tr>
      <w:tr w:rsidR="00440F85" w:rsidRPr="00BE1F1C" w14:paraId="6F7A8F30" w14:textId="77777777" w:rsidTr="009D450E">
        <w:tc>
          <w:tcPr>
            <w:tcW w:w="693" w:type="dxa"/>
          </w:tcPr>
          <w:p w14:paraId="439B3154"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33C0333E"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configuration, management and analysis of datasets using appropriate statistical methods</w:t>
            </w:r>
          </w:p>
        </w:tc>
      </w:tr>
      <w:tr w:rsidR="00440F85" w:rsidRPr="00BE1F1C" w14:paraId="1B0A2FEC" w14:textId="77777777" w:rsidTr="009D450E">
        <w:tc>
          <w:tcPr>
            <w:tcW w:w="693" w:type="dxa"/>
          </w:tcPr>
          <w:p w14:paraId="4BD41115"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21A03B28"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demonstrate problem solving skills and a systematic understanding of the importance of testing, verification, validation and any factors that may impact the quality of datasets storage, critical evaluation of data and data reporting</w:t>
            </w:r>
          </w:p>
        </w:tc>
      </w:tr>
      <w:tr w:rsidR="00440F85" w:rsidRPr="00BE1F1C" w14:paraId="2421C8FE" w14:textId="77777777" w:rsidTr="009D450E">
        <w:tc>
          <w:tcPr>
            <w:tcW w:w="693" w:type="dxa"/>
          </w:tcPr>
          <w:p w14:paraId="70DD21A9"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6E6141AF"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6413AA11" w14:textId="77777777" w:rsidTr="009D450E">
        <w:tc>
          <w:tcPr>
            <w:tcW w:w="693" w:type="dxa"/>
          </w:tcPr>
          <w:p w14:paraId="3F2879D6"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0ED6DE1D"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database, application or information system. Then based on these requirements, design, create a solution providing appropriate documentation.</w:t>
            </w:r>
          </w:p>
        </w:tc>
      </w:tr>
    </w:tbl>
    <w:p w14:paraId="61703C78" w14:textId="77777777" w:rsidR="00440F85" w:rsidRPr="00BE1F1C" w:rsidRDefault="00440F85" w:rsidP="00440F85">
      <w:pPr>
        <w:tabs>
          <w:tab w:val="left" w:pos="1134"/>
          <w:tab w:val="num" w:pos="2880"/>
        </w:tabs>
        <w:ind w:left="720"/>
        <w:jc w:val="both"/>
        <w:rPr>
          <w:rFonts w:cs="Arial"/>
          <w:color w:val="000000"/>
        </w:rPr>
      </w:pPr>
    </w:p>
    <w:p w14:paraId="29CCAFD2"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2C81D82B" w14:textId="77777777" w:rsidR="00440F85" w:rsidRPr="00BE1F1C" w:rsidRDefault="00440F85" w:rsidP="00440F85">
      <w:pPr>
        <w:tabs>
          <w:tab w:val="left" w:pos="1134"/>
          <w:tab w:val="num" w:pos="1494"/>
          <w:tab w:val="num" w:pos="2880"/>
        </w:tabs>
        <w:ind w:left="720"/>
        <w:jc w:val="both"/>
        <w:rPr>
          <w:rFonts w:cs="Arial"/>
          <w:b/>
          <w:color w:val="000000"/>
        </w:rPr>
      </w:pPr>
    </w:p>
    <w:p w14:paraId="0C4EAB09" w14:textId="77777777" w:rsidR="00440F85" w:rsidRPr="00BE1F1C" w:rsidRDefault="00440F85" w:rsidP="00440F85">
      <w:pPr>
        <w:tabs>
          <w:tab w:val="left" w:pos="1134"/>
          <w:tab w:val="num" w:pos="1494"/>
          <w:tab w:val="num" w:pos="2880"/>
        </w:tabs>
        <w:ind w:left="720"/>
        <w:jc w:val="both"/>
        <w:rPr>
          <w:rFonts w:cs="Arial"/>
          <w:b/>
          <w:color w:val="000000"/>
        </w:rPr>
      </w:pPr>
    </w:p>
    <w:p w14:paraId="410441B3" w14:textId="77777777" w:rsidR="00440F85" w:rsidRPr="00BE1F1C" w:rsidRDefault="00440F85" w:rsidP="00440F85">
      <w:pPr>
        <w:tabs>
          <w:tab w:val="num" w:pos="2160"/>
        </w:tabs>
        <w:ind w:left="720"/>
        <w:jc w:val="both"/>
        <w:rPr>
          <w:rFonts w:cs="Arial"/>
          <w:b/>
          <w:color w:val="000000"/>
        </w:rPr>
      </w:pPr>
      <w:r w:rsidRPr="00BE1F1C">
        <w:rPr>
          <w:rFonts w:cs="Arial"/>
          <w:b/>
          <w:color w:val="000000"/>
        </w:rPr>
        <w:t xml:space="preserve">Computing-Related Practical Skills (PS) </w:t>
      </w:r>
    </w:p>
    <w:p w14:paraId="5B594A2A"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37CC5DBF" w14:textId="77777777" w:rsidTr="009D450E">
        <w:tc>
          <w:tcPr>
            <w:tcW w:w="693" w:type="dxa"/>
          </w:tcPr>
          <w:p w14:paraId="0B7F1ACE"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263419BE"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solutions for data-driven applications</w:t>
            </w:r>
          </w:p>
        </w:tc>
      </w:tr>
      <w:tr w:rsidR="00440F85" w:rsidRPr="00BE1F1C" w14:paraId="58389F8B" w14:textId="77777777" w:rsidTr="009D450E">
        <w:tc>
          <w:tcPr>
            <w:tcW w:w="693" w:type="dxa"/>
          </w:tcPr>
          <w:p w14:paraId="36354C6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35C16B28"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database application development including </w:t>
            </w:r>
            <w:r w:rsidRPr="00BE1F1C">
              <w:rPr>
                <w:rFonts w:cs="Arial"/>
                <w:bCs/>
                <w:color w:val="000000"/>
              </w:rPr>
              <w:t>planning, risk analysis and time management.</w:t>
            </w:r>
          </w:p>
        </w:tc>
      </w:tr>
      <w:tr w:rsidR="00440F85" w:rsidRPr="00BE1F1C" w14:paraId="5D0C67F9" w14:textId="77777777" w:rsidTr="009D450E">
        <w:tc>
          <w:tcPr>
            <w:tcW w:w="693" w:type="dxa"/>
          </w:tcPr>
          <w:p w14:paraId="0F4D7250"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2927203C"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programming languages in the management of data, to implement data-driven applications and to analyse data in </w:t>
            </w:r>
            <w:r w:rsidRPr="00BE1F1C">
              <w:rPr>
                <w:rFonts w:cs="Arial"/>
                <w:bCs/>
                <w:color w:val="000000"/>
              </w:rPr>
              <w:t>practical scenarios</w:t>
            </w:r>
          </w:p>
        </w:tc>
      </w:tr>
      <w:tr w:rsidR="00440F85" w:rsidRPr="00BE1F1C" w14:paraId="72EE6F67" w14:textId="77777777" w:rsidTr="009D450E">
        <w:tc>
          <w:tcPr>
            <w:tcW w:w="693" w:type="dxa"/>
          </w:tcPr>
          <w:p w14:paraId="3FFDB4E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03125FB6"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4034BBA8" w14:textId="77777777" w:rsidR="00440F85" w:rsidRPr="00BE1F1C" w:rsidRDefault="00440F85" w:rsidP="00440F85">
      <w:pPr>
        <w:tabs>
          <w:tab w:val="left" w:pos="1134"/>
          <w:tab w:val="num" w:pos="2880"/>
        </w:tabs>
        <w:ind w:left="720"/>
        <w:jc w:val="both"/>
        <w:rPr>
          <w:rFonts w:cs="Arial"/>
          <w:color w:val="000000"/>
        </w:rPr>
      </w:pPr>
    </w:p>
    <w:p w14:paraId="420FE28A"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76729F0C" w14:textId="77777777" w:rsidR="00440F85" w:rsidRPr="00BE1F1C" w:rsidRDefault="00440F85" w:rsidP="00440F85">
      <w:pPr>
        <w:tabs>
          <w:tab w:val="num" w:pos="1134"/>
          <w:tab w:val="num" w:pos="2160"/>
        </w:tabs>
        <w:ind w:left="720"/>
        <w:jc w:val="both"/>
        <w:rPr>
          <w:rFonts w:cs="Arial"/>
          <w:b/>
          <w:color w:val="000000"/>
        </w:rPr>
      </w:pPr>
    </w:p>
    <w:p w14:paraId="264C842D" w14:textId="77777777" w:rsidR="00440F85" w:rsidRPr="00BE1F1C" w:rsidRDefault="00440F85" w:rsidP="00440F85">
      <w:pPr>
        <w:tabs>
          <w:tab w:val="num" w:pos="1134"/>
          <w:tab w:val="num" w:pos="2160"/>
        </w:tabs>
        <w:ind w:left="720"/>
        <w:jc w:val="both"/>
        <w:rPr>
          <w:rFonts w:cs="Arial"/>
          <w:b/>
          <w:color w:val="000000"/>
        </w:rPr>
      </w:pPr>
    </w:p>
    <w:p w14:paraId="60776CB7" w14:textId="77777777" w:rsidR="00440F85" w:rsidRPr="00BE1F1C" w:rsidRDefault="00440F85" w:rsidP="00440F85">
      <w:pPr>
        <w:tabs>
          <w:tab w:val="num" w:pos="2016"/>
          <w:tab w:val="num" w:pos="2160"/>
        </w:tabs>
        <w:ind w:left="720"/>
        <w:jc w:val="both"/>
        <w:rPr>
          <w:rFonts w:cs="Arial"/>
          <w:b/>
          <w:color w:val="000000"/>
        </w:rPr>
      </w:pPr>
      <w:r w:rsidRPr="00BE1F1C">
        <w:rPr>
          <w:rFonts w:cs="Arial"/>
          <w:b/>
          <w:color w:val="000000"/>
        </w:rPr>
        <w:t>Generic Skills for Employability (GS)</w:t>
      </w:r>
    </w:p>
    <w:p w14:paraId="6092956D" w14:textId="77777777" w:rsidR="00440F85" w:rsidRPr="00BE1F1C" w:rsidRDefault="00440F85" w:rsidP="00440F85">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40F85" w:rsidRPr="00BE1F1C" w14:paraId="3973BAE8" w14:textId="77777777" w:rsidTr="009D450E">
        <w:tc>
          <w:tcPr>
            <w:tcW w:w="693" w:type="dxa"/>
          </w:tcPr>
          <w:p w14:paraId="727B547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GS1</w:t>
            </w:r>
          </w:p>
        </w:tc>
        <w:tc>
          <w:tcPr>
            <w:tcW w:w="7647" w:type="dxa"/>
          </w:tcPr>
          <w:p w14:paraId="0064E361" w14:textId="77777777" w:rsidR="00440F85" w:rsidRPr="00BE1F1C" w:rsidRDefault="00440F85" w:rsidP="009D450E">
            <w:pPr>
              <w:jc w:val="both"/>
              <w:rPr>
                <w:rFonts w:cs="Arial"/>
                <w:color w:val="000000"/>
              </w:rPr>
            </w:pPr>
            <w:r w:rsidRPr="00BE1F1C">
              <w:rPr>
                <w:rFonts w:cs="Arial"/>
                <w:color w:val="000000"/>
              </w:rPr>
              <w:t xml:space="preserve">To enable to students to </w:t>
            </w:r>
            <w:r w:rsidRPr="00BE1F1C">
              <w:rPr>
                <w:rFonts w:cs="Arial"/>
                <w:bCs/>
                <w:color w:val="000000"/>
              </w:rPr>
              <w:t xml:space="preserve">communicate effectively </w:t>
            </w:r>
            <w:r w:rsidRPr="00BE1F1C">
              <w:rPr>
                <w:rFonts w:cs="Arial"/>
                <w:color w:val="000000"/>
              </w:rPr>
              <w:t xml:space="preserve">and construct a </w:t>
            </w:r>
            <w:r w:rsidRPr="00BE1F1C">
              <w:rPr>
                <w:rFonts w:cs="Arial"/>
                <w:bCs/>
                <w:color w:val="000000"/>
              </w:rPr>
              <w:t>well-argued</w:t>
            </w:r>
            <w:r w:rsidRPr="00BE1F1C">
              <w:rPr>
                <w:rFonts w:cs="Arial"/>
                <w:color w:val="000000"/>
              </w:rPr>
              <w:t xml:space="preserve"> written discourse on database and information systems related topics with appropriate </w:t>
            </w:r>
            <w:r w:rsidRPr="00BE1F1C">
              <w:rPr>
                <w:rFonts w:cs="Arial"/>
                <w:bCs/>
                <w:color w:val="000000"/>
              </w:rPr>
              <w:t>attribution</w:t>
            </w:r>
          </w:p>
        </w:tc>
      </w:tr>
      <w:tr w:rsidR="00440F85" w:rsidRPr="00BE1F1C" w14:paraId="4C71B0CF" w14:textId="77777777" w:rsidTr="009D450E">
        <w:tc>
          <w:tcPr>
            <w:tcW w:w="693" w:type="dxa"/>
          </w:tcPr>
          <w:p w14:paraId="27D638BE"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GS2</w:t>
            </w:r>
          </w:p>
        </w:tc>
        <w:tc>
          <w:tcPr>
            <w:tcW w:w="7647" w:type="dxa"/>
          </w:tcPr>
          <w:p w14:paraId="604B8672"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the ability </w:t>
            </w:r>
            <w:r w:rsidRPr="00BE1F1C">
              <w:rPr>
                <w:rFonts w:cs="Arial"/>
                <w:bCs/>
                <w:color w:val="000000"/>
              </w:rPr>
              <w:t>to work independently</w:t>
            </w:r>
            <w:r w:rsidRPr="00BE1F1C">
              <w:rPr>
                <w:rFonts w:cs="Arial"/>
                <w:color w:val="000000"/>
              </w:rPr>
              <w:t xml:space="preserve">, while producing </w:t>
            </w:r>
            <w:r w:rsidRPr="00BE1F1C">
              <w:rPr>
                <w:rFonts w:cs="Arial"/>
                <w:bCs/>
                <w:color w:val="000000"/>
              </w:rPr>
              <w:t>innovative and creative</w:t>
            </w:r>
            <w:r w:rsidRPr="00BE1F1C">
              <w:rPr>
                <w:rFonts w:cs="Arial"/>
                <w:color w:val="000000"/>
              </w:rPr>
              <w:t xml:space="preserve"> solutions to problems.</w:t>
            </w:r>
          </w:p>
        </w:tc>
      </w:tr>
      <w:tr w:rsidR="00440F85" w:rsidRPr="00BE1F1C" w14:paraId="1CA0DACB" w14:textId="77777777" w:rsidTr="009D450E">
        <w:tc>
          <w:tcPr>
            <w:tcW w:w="693" w:type="dxa"/>
          </w:tcPr>
          <w:p w14:paraId="4098D688"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lastRenderedPageBreak/>
              <w:t>GS3</w:t>
            </w:r>
          </w:p>
        </w:tc>
        <w:tc>
          <w:tcPr>
            <w:tcW w:w="7647" w:type="dxa"/>
          </w:tcPr>
          <w:p w14:paraId="426AF75F"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work under guidance and as a member of a </w:t>
            </w:r>
            <w:r w:rsidRPr="00BE1F1C">
              <w:rPr>
                <w:rFonts w:cs="Arial"/>
                <w:bCs/>
                <w:color w:val="000000"/>
              </w:rPr>
              <w:t>team.</w:t>
            </w:r>
          </w:p>
        </w:tc>
      </w:tr>
      <w:tr w:rsidR="00440F85" w:rsidRPr="00BE1F1C" w14:paraId="6D9D1BE7" w14:textId="77777777" w:rsidTr="009D450E">
        <w:tc>
          <w:tcPr>
            <w:tcW w:w="693" w:type="dxa"/>
          </w:tcPr>
          <w:p w14:paraId="61F66B12"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GS4</w:t>
            </w:r>
          </w:p>
        </w:tc>
        <w:tc>
          <w:tcPr>
            <w:tcW w:w="7647" w:type="dxa"/>
          </w:tcPr>
          <w:p w14:paraId="45767CC3"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present students with the opportunity to </w:t>
            </w:r>
            <w:r w:rsidRPr="00BE1F1C">
              <w:rPr>
                <w:rFonts w:cs="Arial"/>
                <w:bCs/>
                <w:color w:val="000000"/>
              </w:rPr>
              <w:t>interact and communicate</w:t>
            </w:r>
            <w:r w:rsidRPr="00BE1F1C">
              <w:rPr>
                <w:rFonts w:cs="Arial"/>
                <w:color w:val="000000"/>
              </w:rPr>
              <w:t xml:space="preserve"> with a </w:t>
            </w:r>
            <w:r w:rsidRPr="00BE1F1C">
              <w:rPr>
                <w:rFonts w:cs="Arial"/>
                <w:bCs/>
                <w:color w:val="000000"/>
              </w:rPr>
              <w:t>range of audiences</w:t>
            </w:r>
            <w:r w:rsidRPr="00BE1F1C">
              <w:rPr>
                <w:rFonts w:cs="Arial"/>
                <w:color w:val="000000"/>
              </w:rPr>
              <w:t xml:space="preserve"> in a </w:t>
            </w:r>
            <w:r w:rsidRPr="00BE1F1C">
              <w:rPr>
                <w:rFonts w:cs="Arial"/>
                <w:bCs/>
                <w:color w:val="000000"/>
              </w:rPr>
              <w:t>succinct</w:t>
            </w:r>
            <w:r w:rsidRPr="00BE1F1C">
              <w:rPr>
                <w:rFonts w:cs="Arial"/>
                <w:color w:val="000000"/>
              </w:rPr>
              <w:t xml:space="preserve"> manner</w:t>
            </w:r>
          </w:p>
        </w:tc>
      </w:tr>
      <w:tr w:rsidR="00440F85" w:rsidRPr="00BE1F1C" w14:paraId="319C0D5E" w14:textId="77777777" w:rsidTr="009D450E">
        <w:tc>
          <w:tcPr>
            <w:tcW w:w="693" w:type="dxa"/>
          </w:tcPr>
          <w:p w14:paraId="3F446FA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GS5</w:t>
            </w:r>
          </w:p>
        </w:tc>
        <w:tc>
          <w:tcPr>
            <w:tcW w:w="7647" w:type="dxa"/>
          </w:tcPr>
          <w:p w14:paraId="3F7CCB9D"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 provide an opportunity for students to demonstrate academic rigour appropriate to Honours level  by critically evaluating, analysing, designing or implementing solutions</w:t>
            </w:r>
          </w:p>
        </w:tc>
      </w:tr>
      <w:tr w:rsidR="00440F85" w:rsidRPr="00BE1F1C" w14:paraId="5E1F78E4" w14:textId="77777777" w:rsidTr="009D450E">
        <w:tc>
          <w:tcPr>
            <w:tcW w:w="693" w:type="dxa"/>
          </w:tcPr>
          <w:p w14:paraId="4AB9A5FD"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GS6</w:t>
            </w:r>
          </w:p>
        </w:tc>
        <w:tc>
          <w:tcPr>
            <w:tcW w:w="7647" w:type="dxa"/>
          </w:tcPr>
          <w:p w14:paraId="4F21C8C1"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an awareness and understanding of the </w:t>
            </w:r>
            <w:r w:rsidRPr="00BE1F1C">
              <w:rPr>
                <w:rFonts w:cs="Arial"/>
                <w:bCs/>
                <w:color w:val="000000"/>
              </w:rPr>
              <w:t>needs of businesses</w:t>
            </w:r>
            <w:r w:rsidRPr="00BE1F1C">
              <w:rPr>
                <w:rFonts w:cs="Arial"/>
                <w:color w:val="000000"/>
              </w:rPr>
              <w:t xml:space="preserve">, the </w:t>
            </w:r>
            <w:r w:rsidRPr="00BE1F1C">
              <w:rPr>
                <w:rFonts w:cs="Arial"/>
                <w:bCs/>
                <w:color w:val="000000"/>
              </w:rPr>
              <w:t>environmental</w:t>
            </w:r>
            <w:r w:rsidRPr="00BE1F1C">
              <w:rPr>
                <w:rFonts w:cs="Arial"/>
                <w:color w:val="000000"/>
              </w:rPr>
              <w:t xml:space="preserve"> issues and the </w:t>
            </w:r>
            <w:r w:rsidRPr="00BE1F1C">
              <w:rPr>
                <w:rFonts w:cs="Arial"/>
                <w:bCs/>
                <w:color w:val="000000"/>
              </w:rPr>
              <w:t xml:space="preserve">social context </w:t>
            </w:r>
            <w:r w:rsidRPr="00BE1F1C">
              <w:rPr>
                <w:rFonts w:cs="Arial"/>
                <w:color w:val="000000"/>
              </w:rPr>
              <w:t>relating to the opportunities and challenges created by the database, information systems and data science sectors</w:t>
            </w:r>
          </w:p>
        </w:tc>
      </w:tr>
    </w:tbl>
    <w:p w14:paraId="786DA86E" w14:textId="77777777" w:rsidR="00440F85" w:rsidRPr="00BE1F1C" w:rsidRDefault="00440F85" w:rsidP="00440F85">
      <w:pPr>
        <w:jc w:val="both"/>
        <w:rPr>
          <w:rFonts w:eastAsia="Arial" w:cs="Arial"/>
          <w:b/>
          <w:bCs/>
          <w:i/>
          <w:iCs/>
        </w:rPr>
      </w:pPr>
    </w:p>
    <w:p w14:paraId="21E3697E" w14:textId="77777777" w:rsidR="00440F85" w:rsidRPr="00BE1F1C" w:rsidRDefault="00440F85" w:rsidP="00440F85">
      <w:pPr>
        <w:jc w:val="both"/>
        <w:rPr>
          <w:rFonts w:cs="Arial"/>
          <w:szCs w:val="22"/>
        </w:rPr>
      </w:pPr>
    </w:p>
    <w:p w14:paraId="2C52BF0C" w14:textId="68005198"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7D77F2A4" w14:textId="77777777" w:rsidR="00440F85" w:rsidRPr="00BE1F1C" w:rsidRDefault="00440F85" w:rsidP="00440F85">
      <w:pPr>
        <w:jc w:val="both"/>
        <w:rPr>
          <w:rFonts w:cs="Arial"/>
          <w:szCs w:val="22"/>
        </w:rPr>
      </w:pPr>
    </w:p>
    <w:p w14:paraId="7DA4821F" w14:textId="4EDE6127"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2B20EBE7" w14:textId="77777777" w:rsidR="00440F85" w:rsidRPr="00BE1F1C" w:rsidRDefault="00440F85" w:rsidP="00440F85">
      <w:pPr>
        <w:rPr>
          <w:rFonts w:cs="Arial"/>
          <w:i/>
          <w:szCs w:val="22"/>
        </w:rPr>
      </w:pPr>
    </w:p>
    <w:p w14:paraId="2906D483" w14:textId="77777777" w:rsidR="00440F85" w:rsidRPr="00BE1F1C" w:rsidRDefault="00440F85" w:rsidP="00440F85">
      <w:pPr>
        <w:rPr>
          <w:rFonts w:cs="Arial"/>
          <w:i/>
          <w:szCs w:val="22"/>
        </w:rPr>
      </w:pPr>
    </w:p>
    <w:p w14:paraId="06136608" w14:textId="47F2463F" w:rsidR="00440F85" w:rsidRPr="00BE1F1C" w:rsidRDefault="004439A8" w:rsidP="00440F85">
      <w:pPr>
        <w:rPr>
          <w:rFonts w:eastAsia="Arial" w:cs="Arial"/>
          <w:b/>
          <w:bCs/>
          <w:i/>
          <w:iCs/>
        </w:rPr>
      </w:pPr>
      <w:r w:rsidRPr="00BE1F1C">
        <w:rPr>
          <w:b/>
          <w:bCs/>
        </w:rPr>
        <w:t>PROGRAMME STRUCTURE</w:t>
      </w:r>
    </w:p>
    <w:p w14:paraId="313DFC7A" w14:textId="77777777" w:rsidR="00440F85" w:rsidRPr="00BE1F1C" w:rsidRDefault="00440F85" w:rsidP="00440F85">
      <w:pPr>
        <w:rPr>
          <w:rFonts w:cs="Arial"/>
          <w:szCs w:val="22"/>
        </w:rPr>
      </w:pPr>
    </w:p>
    <w:p w14:paraId="320B974F" w14:textId="77777777" w:rsidR="00440F85" w:rsidRPr="00BE1F1C" w:rsidRDefault="00440F85" w:rsidP="00440F85">
      <w:pPr>
        <w:rPr>
          <w:rFonts w:eastAsia="Arial" w:cs="Arial"/>
          <w:b/>
          <w:bCs/>
        </w:rPr>
      </w:pPr>
      <w:r w:rsidRPr="00BE1F1C">
        <w:rPr>
          <w:b/>
          <w:bCs/>
        </w:rPr>
        <w:t>Structure: Full-time Students</w:t>
      </w:r>
    </w:p>
    <w:p w14:paraId="01B87404" w14:textId="77777777" w:rsidR="00440F85" w:rsidRPr="00BE1F1C" w:rsidRDefault="00440F85" w:rsidP="00440F85">
      <w:pPr>
        <w:autoSpaceDE w:val="0"/>
        <w:autoSpaceDN w:val="0"/>
        <w:adjustRightInd w:val="0"/>
        <w:rPr>
          <w:rFonts w:cs="Arial"/>
          <w:b/>
          <w:bCs/>
          <w:sz w:val="24"/>
          <w:szCs w:val="24"/>
        </w:rPr>
      </w:pPr>
    </w:p>
    <w:p w14:paraId="7C527A6F" w14:textId="77777777" w:rsidR="004439A8" w:rsidRPr="00BE1F1C" w:rsidRDefault="004439A8" w:rsidP="004439A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44B17BC3" w14:textId="77777777" w:rsidTr="009D450E">
        <w:trPr>
          <w:trHeight w:val="778"/>
        </w:trPr>
        <w:tc>
          <w:tcPr>
            <w:tcW w:w="1526" w:type="dxa"/>
            <w:shd w:val="clear" w:color="auto" w:fill="D9D9D9" w:themeFill="background1" w:themeFillShade="D9"/>
          </w:tcPr>
          <w:p w14:paraId="033000BE"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63993BC8"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089761CC"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328F7613"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4B554F2D" w14:textId="77777777" w:rsidTr="009D450E">
        <w:trPr>
          <w:trHeight w:val="242"/>
        </w:trPr>
        <w:tc>
          <w:tcPr>
            <w:tcW w:w="1526" w:type="dxa"/>
            <w:shd w:val="clear" w:color="auto" w:fill="auto"/>
          </w:tcPr>
          <w:p w14:paraId="67E5BEE8" w14:textId="70115A3A" w:rsidR="004439A8" w:rsidRPr="00BE1F1C" w:rsidRDefault="00F44D40" w:rsidP="00F44D40">
            <w:pPr>
              <w:autoSpaceDE w:val="0"/>
              <w:autoSpaceDN w:val="0"/>
              <w:adjustRightInd w:val="0"/>
              <w:rPr>
                <w:rFonts w:cs="Arial"/>
                <w:bCs/>
              </w:rPr>
            </w:pPr>
            <w:r w:rsidRPr="00BE1F1C">
              <w:rPr>
                <w:rFonts w:cs="Arial"/>
                <w:bCs/>
              </w:rPr>
              <w:t>ACCA6011</w:t>
            </w:r>
          </w:p>
        </w:tc>
        <w:tc>
          <w:tcPr>
            <w:tcW w:w="4394" w:type="dxa"/>
            <w:shd w:val="clear" w:color="auto" w:fill="auto"/>
          </w:tcPr>
          <w:p w14:paraId="73D9A6AA" w14:textId="45677B97" w:rsidR="004439A8" w:rsidRPr="00BE1F1C" w:rsidRDefault="00F44D40" w:rsidP="009D450E">
            <w:pPr>
              <w:tabs>
                <w:tab w:val="left" w:pos="2545"/>
              </w:tabs>
              <w:rPr>
                <w:rFonts w:cs="Arial"/>
              </w:rPr>
            </w:pPr>
            <w:r w:rsidRPr="00BE1F1C">
              <w:rPr>
                <w:rFonts w:cs="Arial"/>
              </w:rPr>
              <w:t>Artificial Intelligence and Machine Learning</w:t>
            </w:r>
          </w:p>
        </w:tc>
        <w:tc>
          <w:tcPr>
            <w:tcW w:w="2126" w:type="dxa"/>
          </w:tcPr>
          <w:p w14:paraId="7FDBC688"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D5C5C7F"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40E8EBF4" w14:textId="77777777" w:rsidTr="009D450E">
        <w:trPr>
          <w:trHeight w:val="259"/>
        </w:trPr>
        <w:tc>
          <w:tcPr>
            <w:tcW w:w="1526" w:type="dxa"/>
            <w:shd w:val="clear" w:color="auto" w:fill="auto"/>
          </w:tcPr>
          <w:p w14:paraId="22CB3F6D" w14:textId="03F0B0EB" w:rsidR="004439A8" w:rsidRPr="00BE1F1C" w:rsidRDefault="00F44D40" w:rsidP="009D450E">
            <w:pPr>
              <w:autoSpaceDE w:val="0"/>
              <w:autoSpaceDN w:val="0"/>
              <w:adjustRightInd w:val="0"/>
              <w:rPr>
                <w:rFonts w:cs="Arial"/>
              </w:rPr>
            </w:pPr>
            <w:r w:rsidRPr="00BE1F1C">
              <w:rPr>
                <w:rFonts w:cs="Arial"/>
              </w:rPr>
              <w:t>ACCA6026</w:t>
            </w:r>
          </w:p>
        </w:tc>
        <w:tc>
          <w:tcPr>
            <w:tcW w:w="4394" w:type="dxa"/>
            <w:shd w:val="clear" w:color="auto" w:fill="auto"/>
          </w:tcPr>
          <w:p w14:paraId="6A4CF669" w14:textId="296F6406" w:rsidR="004439A8" w:rsidRPr="00BE1F1C" w:rsidRDefault="00F44D40" w:rsidP="009D450E">
            <w:pPr>
              <w:rPr>
                <w:rFonts w:cs="Arial"/>
              </w:rPr>
            </w:pPr>
            <w:r w:rsidRPr="00BE1F1C">
              <w:rPr>
                <w:rFonts w:cs="Arial"/>
              </w:rPr>
              <w:t>Data Warehousing and Data Mining</w:t>
            </w:r>
          </w:p>
        </w:tc>
        <w:tc>
          <w:tcPr>
            <w:tcW w:w="2126" w:type="dxa"/>
          </w:tcPr>
          <w:p w14:paraId="259614BB"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9A603B5"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42B0C822" w14:textId="77777777" w:rsidR="004439A8" w:rsidRPr="00BE1F1C" w:rsidRDefault="004439A8" w:rsidP="004439A8">
      <w:pPr>
        <w:autoSpaceDE w:val="0"/>
        <w:autoSpaceDN w:val="0"/>
        <w:adjustRightInd w:val="0"/>
        <w:rPr>
          <w:rFonts w:cs="Arial"/>
          <w:b/>
          <w:bCs/>
        </w:rPr>
      </w:pPr>
    </w:p>
    <w:p w14:paraId="12FA87B0" w14:textId="77777777" w:rsidR="004439A8" w:rsidRPr="00BE1F1C" w:rsidRDefault="004439A8" w:rsidP="004439A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5C3C227A" w14:textId="77777777" w:rsidTr="009D450E">
        <w:trPr>
          <w:trHeight w:val="778"/>
        </w:trPr>
        <w:tc>
          <w:tcPr>
            <w:tcW w:w="1526" w:type="dxa"/>
            <w:shd w:val="clear" w:color="auto" w:fill="D9D9D9" w:themeFill="background1" w:themeFillShade="D9"/>
          </w:tcPr>
          <w:p w14:paraId="30341B6B"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5A0C9F5A"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314A247A"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4661B90"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47562B6B" w14:textId="77777777" w:rsidTr="009D450E">
        <w:trPr>
          <w:trHeight w:val="242"/>
        </w:trPr>
        <w:tc>
          <w:tcPr>
            <w:tcW w:w="1526" w:type="dxa"/>
            <w:shd w:val="clear" w:color="auto" w:fill="auto"/>
          </w:tcPr>
          <w:p w14:paraId="0A0380E2" w14:textId="77777777" w:rsidR="004439A8"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43741A6B" w14:textId="77777777" w:rsidR="004439A8" w:rsidRPr="00BE1F1C" w:rsidRDefault="004439A8" w:rsidP="009D450E">
            <w:pPr>
              <w:tabs>
                <w:tab w:val="left" w:pos="2545"/>
              </w:tabs>
              <w:rPr>
                <w:rFonts w:cs="Arial"/>
              </w:rPr>
            </w:pPr>
            <w:r w:rsidRPr="00BE1F1C">
              <w:rPr>
                <w:rFonts w:cs="Arial"/>
              </w:rPr>
              <w:t>Emerging Trends</w:t>
            </w:r>
          </w:p>
        </w:tc>
        <w:tc>
          <w:tcPr>
            <w:tcW w:w="2126" w:type="dxa"/>
          </w:tcPr>
          <w:p w14:paraId="58265D2D"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52D16D2D"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0C277E85" w14:textId="77777777" w:rsidTr="009D450E">
        <w:trPr>
          <w:trHeight w:val="259"/>
        </w:trPr>
        <w:tc>
          <w:tcPr>
            <w:tcW w:w="1526" w:type="dxa"/>
            <w:shd w:val="clear" w:color="auto" w:fill="auto"/>
          </w:tcPr>
          <w:p w14:paraId="4FCC7A11" w14:textId="40A4D2C4" w:rsidR="004439A8" w:rsidRPr="00BE1F1C" w:rsidRDefault="00F44D40" w:rsidP="009D450E">
            <w:pPr>
              <w:autoSpaceDE w:val="0"/>
              <w:autoSpaceDN w:val="0"/>
              <w:adjustRightInd w:val="0"/>
              <w:rPr>
                <w:rFonts w:cs="Arial"/>
              </w:rPr>
            </w:pPr>
            <w:r w:rsidRPr="00BE1F1C">
              <w:rPr>
                <w:rFonts w:cs="Arial"/>
              </w:rPr>
              <w:t>ACCA6017</w:t>
            </w:r>
          </w:p>
        </w:tc>
        <w:tc>
          <w:tcPr>
            <w:tcW w:w="4394" w:type="dxa"/>
            <w:shd w:val="clear" w:color="auto" w:fill="auto"/>
          </w:tcPr>
          <w:p w14:paraId="7273C1FA" w14:textId="4FA7EC4C" w:rsidR="004439A8" w:rsidRPr="00BE1F1C" w:rsidRDefault="00F44D40" w:rsidP="009D450E">
            <w:pPr>
              <w:rPr>
                <w:rFonts w:cs="Arial"/>
              </w:rPr>
            </w:pPr>
            <w:r w:rsidRPr="00BE1F1C">
              <w:rPr>
                <w:rFonts w:cs="Arial"/>
              </w:rPr>
              <w:t>Usability Engineering</w:t>
            </w:r>
          </w:p>
        </w:tc>
        <w:tc>
          <w:tcPr>
            <w:tcW w:w="2126" w:type="dxa"/>
          </w:tcPr>
          <w:p w14:paraId="5DE591EC"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4B1BFF8C"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622D73EE" w14:textId="77777777" w:rsidR="004439A8" w:rsidRPr="00BE1F1C" w:rsidRDefault="004439A8" w:rsidP="00D90083">
      <w:pPr>
        <w:pStyle w:val="Heading2"/>
        <w:rPr>
          <w:rFonts w:eastAsia="Arial"/>
        </w:rPr>
      </w:pPr>
    </w:p>
    <w:p w14:paraId="04C55379" w14:textId="77777777" w:rsidR="004439A8" w:rsidRPr="00BE1F1C" w:rsidRDefault="004439A8" w:rsidP="004439A8">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3A2FB418" w14:textId="77777777" w:rsidTr="009D450E">
        <w:trPr>
          <w:trHeight w:val="778"/>
        </w:trPr>
        <w:tc>
          <w:tcPr>
            <w:tcW w:w="1526" w:type="dxa"/>
            <w:shd w:val="clear" w:color="auto" w:fill="D9D9D9" w:themeFill="background1" w:themeFillShade="D9"/>
          </w:tcPr>
          <w:p w14:paraId="211FEC8D"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60C29B69"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24D10235"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14E76C9"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023A191E" w14:textId="77777777" w:rsidTr="009D450E">
        <w:trPr>
          <w:trHeight w:val="242"/>
        </w:trPr>
        <w:tc>
          <w:tcPr>
            <w:tcW w:w="1526" w:type="dxa"/>
            <w:shd w:val="clear" w:color="auto" w:fill="auto"/>
          </w:tcPr>
          <w:p w14:paraId="531CC39A" w14:textId="77777777" w:rsidR="004439A8"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1188C9CF" w14:textId="77777777" w:rsidR="004439A8" w:rsidRPr="00BE1F1C" w:rsidRDefault="004439A8" w:rsidP="009D450E">
            <w:pPr>
              <w:tabs>
                <w:tab w:val="left" w:pos="2545"/>
              </w:tabs>
              <w:rPr>
                <w:rFonts w:cs="Arial"/>
              </w:rPr>
            </w:pPr>
            <w:r w:rsidRPr="00BE1F1C">
              <w:rPr>
                <w:rFonts w:cs="Arial"/>
              </w:rPr>
              <w:t>Independent Project</w:t>
            </w:r>
          </w:p>
        </w:tc>
        <w:tc>
          <w:tcPr>
            <w:tcW w:w="2126" w:type="dxa"/>
          </w:tcPr>
          <w:p w14:paraId="47B2BC07"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EE42A5E" w14:textId="450DF88D" w:rsidR="004439A8" w:rsidRPr="00BE1F1C" w:rsidRDefault="00591E6F" w:rsidP="009D450E">
            <w:pPr>
              <w:tabs>
                <w:tab w:val="left" w:pos="0"/>
              </w:tabs>
              <w:autoSpaceDE w:val="0"/>
              <w:autoSpaceDN w:val="0"/>
              <w:adjustRightInd w:val="0"/>
              <w:rPr>
                <w:rFonts w:cs="Arial"/>
                <w:bCs/>
              </w:rPr>
            </w:pPr>
            <w:r w:rsidRPr="00BE1F1C">
              <w:rPr>
                <w:rFonts w:cs="Arial"/>
                <w:bCs/>
              </w:rPr>
              <w:t>4</w:t>
            </w:r>
            <w:r w:rsidR="004439A8" w:rsidRPr="00BE1F1C">
              <w:rPr>
                <w:rFonts w:cs="Arial"/>
                <w:bCs/>
              </w:rPr>
              <w:t>0</w:t>
            </w:r>
          </w:p>
        </w:tc>
      </w:tr>
    </w:tbl>
    <w:p w14:paraId="09E23386" w14:textId="77777777" w:rsidR="004439A8" w:rsidRPr="00BE1F1C" w:rsidRDefault="004439A8" w:rsidP="004439A8">
      <w:pPr>
        <w:rPr>
          <w:rFonts w:eastAsia="Arial" w:cs="Arial"/>
          <w:b/>
          <w:bCs/>
        </w:rPr>
      </w:pPr>
    </w:p>
    <w:p w14:paraId="1C36F22A" w14:textId="77777777" w:rsidR="00440F85" w:rsidRPr="00BE1F1C" w:rsidRDefault="00440F85" w:rsidP="00440F85">
      <w:pPr>
        <w:rPr>
          <w:rFonts w:cs="Arial"/>
          <w:b/>
        </w:rPr>
      </w:pPr>
    </w:p>
    <w:p w14:paraId="02F4F148" w14:textId="32E3EB27" w:rsidR="00FC354E" w:rsidRPr="00BE1F1C" w:rsidRDefault="00440F85">
      <w:pPr>
        <w:rPr>
          <w:rFonts w:eastAsia="Arial" w:cs="Arial"/>
          <w:b/>
          <w:bCs/>
        </w:rPr>
      </w:pPr>
      <w:r w:rsidRPr="00BE1F1C">
        <w:rPr>
          <w:rFonts w:eastAsia="Arial" w:cs="Arial"/>
          <w:b/>
          <w:bCs/>
        </w:rPr>
        <w:br w:type="page"/>
      </w:r>
      <w:r w:rsidR="00FC354E" w:rsidRPr="00BE1F1C">
        <w:rPr>
          <w:rFonts w:eastAsia="Arial" w:cs="Arial"/>
          <w:b/>
          <w:bCs/>
        </w:rPr>
        <w:lastRenderedPageBreak/>
        <w:br w:type="page"/>
      </w:r>
    </w:p>
    <w:p w14:paraId="556DF1F1" w14:textId="618EF8FE" w:rsidR="00FC354E" w:rsidRPr="00BE1F1C" w:rsidRDefault="00FC354E" w:rsidP="00FC354E">
      <w:pPr>
        <w:rPr>
          <w:rFonts w:eastAsia="Arial" w:cs="Arial"/>
          <w:b/>
          <w:bCs/>
        </w:rPr>
      </w:pPr>
      <w:r w:rsidRPr="00BE1F1C">
        <w:rPr>
          <w:b/>
          <w:bCs/>
        </w:rPr>
        <w:lastRenderedPageBreak/>
        <w:t>Structure: Part-time Students</w:t>
      </w:r>
    </w:p>
    <w:p w14:paraId="75E77D32" w14:textId="77777777" w:rsidR="00FC354E" w:rsidRPr="00BE1F1C" w:rsidRDefault="00FC354E" w:rsidP="00FC354E">
      <w:pPr>
        <w:autoSpaceDE w:val="0"/>
        <w:autoSpaceDN w:val="0"/>
        <w:adjustRightInd w:val="0"/>
        <w:rPr>
          <w:rFonts w:cs="Arial"/>
          <w:b/>
          <w:bCs/>
          <w:sz w:val="24"/>
          <w:szCs w:val="24"/>
        </w:rPr>
      </w:pPr>
    </w:p>
    <w:p w14:paraId="4CBACE6A" w14:textId="77777777" w:rsidR="00FC354E" w:rsidRPr="00BE1F1C" w:rsidRDefault="00FC354E" w:rsidP="00FC354E">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C354E" w:rsidRPr="00BE1F1C" w14:paraId="286DD5EC" w14:textId="77777777" w:rsidTr="00287288">
        <w:trPr>
          <w:trHeight w:val="778"/>
        </w:trPr>
        <w:tc>
          <w:tcPr>
            <w:tcW w:w="1526" w:type="dxa"/>
            <w:shd w:val="clear" w:color="auto" w:fill="D9D9D9" w:themeFill="background1" w:themeFillShade="D9"/>
          </w:tcPr>
          <w:p w14:paraId="358D9E09" w14:textId="77777777" w:rsidR="00FC354E" w:rsidRPr="00BE1F1C" w:rsidRDefault="00FC354E" w:rsidP="0028728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14F49DD5" w14:textId="77777777" w:rsidR="00FC354E" w:rsidRPr="00BE1F1C" w:rsidRDefault="00FC354E" w:rsidP="0028728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0757B0B3" w14:textId="77777777" w:rsidR="00FC354E" w:rsidRPr="00BE1F1C" w:rsidRDefault="00FC354E" w:rsidP="0028728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4A227EF8" w14:textId="77777777" w:rsidR="00FC354E" w:rsidRPr="00BE1F1C" w:rsidRDefault="00FC354E" w:rsidP="00287288">
            <w:pPr>
              <w:tabs>
                <w:tab w:val="left" w:pos="0"/>
              </w:tabs>
              <w:autoSpaceDE w:val="0"/>
              <w:autoSpaceDN w:val="0"/>
              <w:adjustRightInd w:val="0"/>
              <w:rPr>
                <w:rFonts w:eastAsia="Arial" w:cs="Arial"/>
                <w:b/>
                <w:bCs/>
              </w:rPr>
            </w:pPr>
            <w:r w:rsidRPr="00BE1F1C">
              <w:rPr>
                <w:b/>
                <w:bCs/>
              </w:rPr>
              <w:t>Credits</w:t>
            </w:r>
          </w:p>
        </w:tc>
      </w:tr>
      <w:tr w:rsidR="00FC354E" w:rsidRPr="00BE1F1C" w14:paraId="1AA73C4D" w14:textId="77777777" w:rsidTr="00287288">
        <w:trPr>
          <w:trHeight w:val="242"/>
        </w:trPr>
        <w:tc>
          <w:tcPr>
            <w:tcW w:w="1526" w:type="dxa"/>
            <w:shd w:val="clear" w:color="auto" w:fill="auto"/>
          </w:tcPr>
          <w:p w14:paraId="18B492CF" w14:textId="77777777" w:rsidR="00FC354E" w:rsidRPr="00BE1F1C" w:rsidRDefault="00FC354E" w:rsidP="00287288">
            <w:pPr>
              <w:autoSpaceDE w:val="0"/>
              <w:autoSpaceDN w:val="0"/>
              <w:adjustRightInd w:val="0"/>
              <w:rPr>
                <w:rFonts w:cs="Arial"/>
                <w:bCs/>
              </w:rPr>
            </w:pPr>
            <w:r w:rsidRPr="00BE1F1C">
              <w:rPr>
                <w:rFonts w:cs="Arial"/>
                <w:bCs/>
              </w:rPr>
              <w:t>ACCA6011</w:t>
            </w:r>
          </w:p>
        </w:tc>
        <w:tc>
          <w:tcPr>
            <w:tcW w:w="4394" w:type="dxa"/>
            <w:shd w:val="clear" w:color="auto" w:fill="auto"/>
          </w:tcPr>
          <w:p w14:paraId="6270BB08" w14:textId="77777777" w:rsidR="00FC354E" w:rsidRPr="00BE1F1C" w:rsidRDefault="00FC354E" w:rsidP="00287288">
            <w:pPr>
              <w:tabs>
                <w:tab w:val="left" w:pos="2545"/>
              </w:tabs>
              <w:rPr>
                <w:rFonts w:cs="Arial"/>
              </w:rPr>
            </w:pPr>
            <w:r w:rsidRPr="00BE1F1C">
              <w:rPr>
                <w:rFonts w:cs="Arial"/>
              </w:rPr>
              <w:t>Artificial Intelligence and Machine Learning</w:t>
            </w:r>
          </w:p>
        </w:tc>
        <w:tc>
          <w:tcPr>
            <w:tcW w:w="2126" w:type="dxa"/>
          </w:tcPr>
          <w:p w14:paraId="19C405B7" w14:textId="77777777" w:rsidR="00FC354E" w:rsidRPr="00BE1F1C" w:rsidRDefault="00FC354E" w:rsidP="00287288">
            <w:pPr>
              <w:autoSpaceDE w:val="0"/>
              <w:autoSpaceDN w:val="0"/>
              <w:adjustRightInd w:val="0"/>
              <w:rPr>
                <w:rFonts w:cs="Arial"/>
                <w:bCs/>
              </w:rPr>
            </w:pPr>
            <w:r w:rsidRPr="00BE1F1C">
              <w:rPr>
                <w:rFonts w:cs="Arial"/>
                <w:bCs/>
              </w:rPr>
              <w:t>Compulsory</w:t>
            </w:r>
          </w:p>
        </w:tc>
        <w:tc>
          <w:tcPr>
            <w:tcW w:w="1276" w:type="dxa"/>
            <w:shd w:val="clear" w:color="auto" w:fill="auto"/>
          </w:tcPr>
          <w:p w14:paraId="101BEEDD" w14:textId="77777777" w:rsidR="00FC354E" w:rsidRPr="00BE1F1C" w:rsidRDefault="00FC354E" w:rsidP="00287288">
            <w:pPr>
              <w:tabs>
                <w:tab w:val="left" w:pos="0"/>
              </w:tabs>
              <w:autoSpaceDE w:val="0"/>
              <w:autoSpaceDN w:val="0"/>
              <w:adjustRightInd w:val="0"/>
              <w:rPr>
                <w:rFonts w:cs="Arial"/>
                <w:bCs/>
              </w:rPr>
            </w:pPr>
            <w:r w:rsidRPr="00BE1F1C">
              <w:rPr>
                <w:rFonts w:cs="Arial"/>
                <w:bCs/>
              </w:rPr>
              <w:t>20</w:t>
            </w:r>
          </w:p>
        </w:tc>
      </w:tr>
      <w:tr w:rsidR="00FC354E" w:rsidRPr="00BE1F1C" w14:paraId="67589BD8" w14:textId="77777777" w:rsidTr="00287288">
        <w:trPr>
          <w:trHeight w:val="259"/>
        </w:trPr>
        <w:tc>
          <w:tcPr>
            <w:tcW w:w="1526" w:type="dxa"/>
            <w:shd w:val="clear" w:color="auto" w:fill="auto"/>
          </w:tcPr>
          <w:p w14:paraId="1CC1094D" w14:textId="77777777" w:rsidR="00FC354E" w:rsidRPr="00BE1F1C" w:rsidRDefault="00FC354E" w:rsidP="00287288">
            <w:pPr>
              <w:autoSpaceDE w:val="0"/>
              <w:autoSpaceDN w:val="0"/>
              <w:adjustRightInd w:val="0"/>
              <w:rPr>
                <w:rFonts w:cs="Arial"/>
              </w:rPr>
            </w:pPr>
            <w:r w:rsidRPr="00BE1F1C">
              <w:rPr>
                <w:rFonts w:cs="Arial"/>
              </w:rPr>
              <w:t>ACCA6026</w:t>
            </w:r>
          </w:p>
        </w:tc>
        <w:tc>
          <w:tcPr>
            <w:tcW w:w="4394" w:type="dxa"/>
            <w:shd w:val="clear" w:color="auto" w:fill="auto"/>
          </w:tcPr>
          <w:p w14:paraId="348E92B5" w14:textId="77777777" w:rsidR="00FC354E" w:rsidRPr="00BE1F1C" w:rsidRDefault="00FC354E" w:rsidP="00287288">
            <w:pPr>
              <w:rPr>
                <w:rFonts w:cs="Arial"/>
              </w:rPr>
            </w:pPr>
            <w:r w:rsidRPr="00BE1F1C">
              <w:rPr>
                <w:rFonts w:cs="Arial"/>
              </w:rPr>
              <w:t>Data Warehousing and Data Mining</w:t>
            </w:r>
          </w:p>
        </w:tc>
        <w:tc>
          <w:tcPr>
            <w:tcW w:w="2126" w:type="dxa"/>
          </w:tcPr>
          <w:p w14:paraId="5C9F0B62" w14:textId="77777777" w:rsidR="00FC354E" w:rsidRPr="00BE1F1C" w:rsidRDefault="00FC354E" w:rsidP="00287288">
            <w:pPr>
              <w:autoSpaceDE w:val="0"/>
              <w:autoSpaceDN w:val="0"/>
              <w:adjustRightInd w:val="0"/>
              <w:rPr>
                <w:rFonts w:cs="Arial"/>
                <w:bCs/>
              </w:rPr>
            </w:pPr>
            <w:r w:rsidRPr="00BE1F1C">
              <w:rPr>
                <w:rFonts w:cs="Arial"/>
                <w:bCs/>
              </w:rPr>
              <w:t>Compulsory</w:t>
            </w:r>
          </w:p>
        </w:tc>
        <w:tc>
          <w:tcPr>
            <w:tcW w:w="1276" w:type="dxa"/>
            <w:shd w:val="clear" w:color="auto" w:fill="auto"/>
          </w:tcPr>
          <w:p w14:paraId="5C84A270" w14:textId="77777777" w:rsidR="00FC354E" w:rsidRPr="00BE1F1C" w:rsidRDefault="00FC354E" w:rsidP="00287288">
            <w:pPr>
              <w:tabs>
                <w:tab w:val="left" w:pos="0"/>
              </w:tabs>
              <w:autoSpaceDE w:val="0"/>
              <w:autoSpaceDN w:val="0"/>
              <w:adjustRightInd w:val="0"/>
              <w:rPr>
                <w:rFonts w:cs="Arial"/>
                <w:bCs/>
              </w:rPr>
            </w:pPr>
            <w:r w:rsidRPr="00BE1F1C">
              <w:rPr>
                <w:rFonts w:cs="Arial"/>
                <w:bCs/>
              </w:rPr>
              <w:t>20</w:t>
            </w:r>
          </w:p>
        </w:tc>
      </w:tr>
    </w:tbl>
    <w:p w14:paraId="4D5FA2A8" w14:textId="77777777" w:rsidR="00FC354E" w:rsidRPr="00BE1F1C" w:rsidRDefault="00FC354E" w:rsidP="00FC354E">
      <w:pPr>
        <w:autoSpaceDE w:val="0"/>
        <w:autoSpaceDN w:val="0"/>
        <w:adjustRightInd w:val="0"/>
        <w:rPr>
          <w:rFonts w:cs="Arial"/>
          <w:b/>
          <w:bCs/>
        </w:rPr>
      </w:pPr>
    </w:p>
    <w:p w14:paraId="68EFE42A" w14:textId="77777777" w:rsidR="00FC354E" w:rsidRPr="00BE1F1C" w:rsidRDefault="00FC354E" w:rsidP="00FC354E">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C354E" w:rsidRPr="00BE1F1C" w14:paraId="14B86757" w14:textId="77777777" w:rsidTr="00287288">
        <w:trPr>
          <w:trHeight w:val="778"/>
        </w:trPr>
        <w:tc>
          <w:tcPr>
            <w:tcW w:w="1526" w:type="dxa"/>
            <w:shd w:val="clear" w:color="auto" w:fill="D9D9D9" w:themeFill="background1" w:themeFillShade="D9"/>
          </w:tcPr>
          <w:p w14:paraId="561116FE" w14:textId="77777777" w:rsidR="00FC354E" w:rsidRPr="00BE1F1C" w:rsidRDefault="00FC354E" w:rsidP="0028728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68ABF227" w14:textId="77777777" w:rsidR="00FC354E" w:rsidRPr="00BE1F1C" w:rsidRDefault="00FC354E" w:rsidP="0028728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2775A0E1" w14:textId="77777777" w:rsidR="00FC354E" w:rsidRPr="00BE1F1C" w:rsidRDefault="00FC354E" w:rsidP="0028728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66A9A1FD" w14:textId="77777777" w:rsidR="00FC354E" w:rsidRPr="00BE1F1C" w:rsidRDefault="00FC354E" w:rsidP="00287288">
            <w:pPr>
              <w:tabs>
                <w:tab w:val="left" w:pos="0"/>
              </w:tabs>
              <w:autoSpaceDE w:val="0"/>
              <w:autoSpaceDN w:val="0"/>
              <w:adjustRightInd w:val="0"/>
              <w:rPr>
                <w:rFonts w:eastAsia="Arial" w:cs="Arial"/>
                <w:b/>
                <w:bCs/>
              </w:rPr>
            </w:pPr>
            <w:r w:rsidRPr="00BE1F1C">
              <w:rPr>
                <w:b/>
                <w:bCs/>
              </w:rPr>
              <w:t>Credits</w:t>
            </w:r>
          </w:p>
        </w:tc>
      </w:tr>
      <w:tr w:rsidR="00FC354E" w:rsidRPr="00BE1F1C" w14:paraId="456EBBB8" w14:textId="77777777" w:rsidTr="00287288">
        <w:trPr>
          <w:trHeight w:val="242"/>
        </w:trPr>
        <w:tc>
          <w:tcPr>
            <w:tcW w:w="1526" w:type="dxa"/>
            <w:shd w:val="clear" w:color="auto" w:fill="auto"/>
          </w:tcPr>
          <w:p w14:paraId="016134D3" w14:textId="7CD4FB99" w:rsidR="00FC354E" w:rsidRPr="00BE1F1C" w:rsidRDefault="00FC354E" w:rsidP="00287288">
            <w:pPr>
              <w:autoSpaceDE w:val="0"/>
              <w:autoSpaceDN w:val="0"/>
              <w:adjustRightInd w:val="0"/>
              <w:rPr>
                <w:rFonts w:cs="Arial"/>
                <w:bCs/>
              </w:rPr>
            </w:pPr>
            <w:r w:rsidRPr="00BE1F1C">
              <w:rPr>
                <w:rFonts w:cs="Arial"/>
                <w:bCs/>
              </w:rPr>
              <w:t>ACCA6029</w:t>
            </w:r>
          </w:p>
        </w:tc>
        <w:tc>
          <w:tcPr>
            <w:tcW w:w="4394" w:type="dxa"/>
            <w:shd w:val="clear" w:color="auto" w:fill="auto"/>
          </w:tcPr>
          <w:p w14:paraId="09342952" w14:textId="136D4324" w:rsidR="00FC354E" w:rsidRPr="00BE1F1C" w:rsidRDefault="00FC354E" w:rsidP="00287288">
            <w:pPr>
              <w:tabs>
                <w:tab w:val="left" w:pos="2545"/>
              </w:tabs>
              <w:rPr>
                <w:rFonts w:cs="Arial"/>
              </w:rPr>
            </w:pPr>
            <w:r w:rsidRPr="00BE1F1C">
              <w:rPr>
                <w:rFonts w:cs="Arial"/>
              </w:rPr>
              <w:t>Industrial Based Research</w:t>
            </w:r>
          </w:p>
        </w:tc>
        <w:tc>
          <w:tcPr>
            <w:tcW w:w="2126" w:type="dxa"/>
          </w:tcPr>
          <w:p w14:paraId="3121D7C7" w14:textId="77777777" w:rsidR="00FC354E" w:rsidRPr="00BE1F1C" w:rsidRDefault="00FC354E" w:rsidP="00287288">
            <w:pPr>
              <w:autoSpaceDE w:val="0"/>
              <w:autoSpaceDN w:val="0"/>
              <w:adjustRightInd w:val="0"/>
              <w:rPr>
                <w:rFonts w:cs="Arial"/>
                <w:bCs/>
              </w:rPr>
            </w:pPr>
            <w:r w:rsidRPr="00BE1F1C">
              <w:rPr>
                <w:rFonts w:cs="Arial"/>
                <w:bCs/>
              </w:rPr>
              <w:t>Compulsory</w:t>
            </w:r>
          </w:p>
        </w:tc>
        <w:tc>
          <w:tcPr>
            <w:tcW w:w="1276" w:type="dxa"/>
            <w:shd w:val="clear" w:color="auto" w:fill="auto"/>
          </w:tcPr>
          <w:p w14:paraId="7A5FB9FB" w14:textId="77777777" w:rsidR="00FC354E" w:rsidRPr="00BE1F1C" w:rsidRDefault="00FC354E" w:rsidP="00287288">
            <w:pPr>
              <w:tabs>
                <w:tab w:val="left" w:pos="0"/>
              </w:tabs>
              <w:autoSpaceDE w:val="0"/>
              <w:autoSpaceDN w:val="0"/>
              <w:adjustRightInd w:val="0"/>
              <w:rPr>
                <w:rFonts w:cs="Arial"/>
                <w:bCs/>
              </w:rPr>
            </w:pPr>
            <w:r w:rsidRPr="00BE1F1C">
              <w:rPr>
                <w:rFonts w:cs="Arial"/>
                <w:bCs/>
              </w:rPr>
              <w:t>20</w:t>
            </w:r>
          </w:p>
        </w:tc>
      </w:tr>
      <w:tr w:rsidR="00FC354E" w:rsidRPr="00BE1F1C" w14:paraId="26DAA284" w14:textId="77777777" w:rsidTr="00287288">
        <w:trPr>
          <w:trHeight w:val="259"/>
        </w:trPr>
        <w:tc>
          <w:tcPr>
            <w:tcW w:w="1526" w:type="dxa"/>
            <w:shd w:val="clear" w:color="auto" w:fill="auto"/>
          </w:tcPr>
          <w:p w14:paraId="442468DF" w14:textId="77777777" w:rsidR="00FC354E" w:rsidRPr="00BE1F1C" w:rsidRDefault="00FC354E" w:rsidP="00287288">
            <w:pPr>
              <w:autoSpaceDE w:val="0"/>
              <w:autoSpaceDN w:val="0"/>
              <w:adjustRightInd w:val="0"/>
              <w:rPr>
                <w:rFonts w:cs="Arial"/>
              </w:rPr>
            </w:pPr>
            <w:r w:rsidRPr="00BE1F1C">
              <w:rPr>
                <w:rFonts w:cs="Arial"/>
              </w:rPr>
              <w:t>ACCA6017</w:t>
            </w:r>
          </w:p>
        </w:tc>
        <w:tc>
          <w:tcPr>
            <w:tcW w:w="4394" w:type="dxa"/>
            <w:shd w:val="clear" w:color="auto" w:fill="auto"/>
          </w:tcPr>
          <w:p w14:paraId="43D8037C" w14:textId="77777777" w:rsidR="00FC354E" w:rsidRPr="00BE1F1C" w:rsidRDefault="00FC354E" w:rsidP="00287288">
            <w:pPr>
              <w:rPr>
                <w:rFonts w:cs="Arial"/>
              </w:rPr>
            </w:pPr>
            <w:r w:rsidRPr="00BE1F1C">
              <w:rPr>
                <w:rFonts w:cs="Arial"/>
              </w:rPr>
              <w:t>Usability Engineering</w:t>
            </w:r>
          </w:p>
        </w:tc>
        <w:tc>
          <w:tcPr>
            <w:tcW w:w="2126" w:type="dxa"/>
          </w:tcPr>
          <w:p w14:paraId="510A8908" w14:textId="77777777" w:rsidR="00FC354E" w:rsidRPr="00BE1F1C" w:rsidRDefault="00FC354E" w:rsidP="00287288">
            <w:pPr>
              <w:autoSpaceDE w:val="0"/>
              <w:autoSpaceDN w:val="0"/>
              <w:adjustRightInd w:val="0"/>
              <w:rPr>
                <w:rFonts w:cs="Arial"/>
                <w:bCs/>
              </w:rPr>
            </w:pPr>
            <w:r w:rsidRPr="00BE1F1C">
              <w:rPr>
                <w:rFonts w:cs="Arial"/>
                <w:bCs/>
              </w:rPr>
              <w:t>Compulsory</w:t>
            </w:r>
          </w:p>
        </w:tc>
        <w:tc>
          <w:tcPr>
            <w:tcW w:w="1276" w:type="dxa"/>
            <w:shd w:val="clear" w:color="auto" w:fill="auto"/>
          </w:tcPr>
          <w:p w14:paraId="1C37E1B5" w14:textId="77777777" w:rsidR="00FC354E" w:rsidRPr="00BE1F1C" w:rsidRDefault="00FC354E" w:rsidP="00287288">
            <w:pPr>
              <w:tabs>
                <w:tab w:val="left" w:pos="0"/>
              </w:tabs>
              <w:autoSpaceDE w:val="0"/>
              <w:autoSpaceDN w:val="0"/>
              <w:adjustRightInd w:val="0"/>
              <w:rPr>
                <w:rFonts w:cs="Arial"/>
                <w:bCs/>
              </w:rPr>
            </w:pPr>
            <w:r w:rsidRPr="00BE1F1C">
              <w:rPr>
                <w:rFonts w:cs="Arial"/>
                <w:bCs/>
              </w:rPr>
              <w:t>20</w:t>
            </w:r>
          </w:p>
        </w:tc>
      </w:tr>
    </w:tbl>
    <w:p w14:paraId="2C99598D" w14:textId="77777777" w:rsidR="00FC354E" w:rsidRPr="00BE1F1C" w:rsidRDefault="00FC354E" w:rsidP="00D90083">
      <w:pPr>
        <w:pStyle w:val="Heading2"/>
        <w:rPr>
          <w:rFonts w:eastAsia="Arial"/>
        </w:rPr>
      </w:pPr>
    </w:p>
    <w:p w14:paraId="120D4786" w14:textId="5889D8E2" w:rsidR="00FC354E" w:rsidRPr="00BE1F1C" w:rsidRDefault="00FC354E" w:rsidP="00FC354E">
      <w:pPr>
        <w:autoSpaceDE w:val="0"/>
        <w:autoSpaceDN w:val="0"/>
        <w:adjustRightInd w:val="0"/>
        <w:jc w:val="center"/>
        <w:rPr>
          <w:rFonts w:eastAsia="Arial" w:cs="Arial"/>
          <w:b/>
          <w:bCs/>
        </w:rPr>
      </w:pPr>
      <w:r w:rsidRPr="00BE1F1C">
        <w:rPr>
          <w:b/>
          <w:bCs/>
        </w:rPr>
        <w:t xml:space="preserve">Semester 3 (to </w:t>
      </w:r>
      <w:proofErr w:type="gramStart"/>
      <w:r w:rsidRPr="00BE1F1C">
        <w:rPr>
          <w:b/>
          <w:bCs/>
        </w:rPr>
        <w:t>be discussed</w:t>
      </w:r>
      <w:proofErr w:type="gramEnd"/>
      <w:r w:rsidRPr="00BE1F1C">
        <w:rPr>
          <w:b/>
          <w:bCs/>
        </w:rPr>
        <w:t xml:space="preserve"> with individual students)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C354E" w:rsidRPr="00BE1F1C" w14:paraId="17D1087C" w14:textId="77777777" w:rsidTr="00287288">
        <w:trPr>
          <w:trHeight w:val="778"/>
        </w:trPr>
        <w:tc>
          <w:tcPr>
            <w:tcW w:w="1526" w:type="dxa"/>
            <w:shd w:val="clear" w:color="auto" w:fill="D9D9D9" w:themeFill="background1" w:themeFillShade="D9"/>
          </w:tcPr>
          <w:p w14:paraId="227D963B" w14:textId="77777777" w:rsidR="00FC354E" w:rsidRPr="00BE1F1C" w:rsidRDefault="00FC354E" w:rsidP="0028728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46F911E7" w14:textId="77777777" w:rsidR="00FC354E" w:rsidRPr="00BE1F1C" w:rsidRDefault="00FC354E" w:rsidP="0028728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5C3094CC" w14:textId="77777777" w:rsidR="00FC354E" w:rsidRPr="00BE1F1C" w:rsidRDefault="00FC354E" w:rsidP="0028728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4EC933B2" w14:textId="77777777" w:rsidR="00FC354E" w:rsidRPr="00BE1F1C" w:rsidRDefault="00FC354E" w:rsidP="00287288">
            <w:pPr>
              <w:tabs>
                <w:tab w:val="left" w:pos="0"/>
              </w:tabs>
              <w:autoSpaceDE w:val="0"/>
              <w:autoSpaceDN w:val="0"/>
              <w:adjustRightInd w:val="0"/>
              <w:rPr>
                <w:rFonts w:eastAsia="Arial" w:cs="Arial"/>
                <w:b/>
                <w:bCs/>
              </w:rPr>
            </w:pPr>
            <w:r w:rsidRPr="00BE1F1C">
              <w:rPr>
                <w:b/>
                <w:bCs/>
              </w:rPr>
              <w:t>Credits</w:t>
            </w:r>
          </w:p>
        </w:tc>
      </w:tr>
      <w:tr w:rsidR="00FC354E" w:rsidRPr="00BE1F1C" w14:paraId="6BBAAEB2" w14:textId="77777777" w:rsidTr="00287288">
        <w:trPr>
          <w:trHeight w:val="242"/>
        </w:trPr>
        <w:tc>
          <w:tcPr>
            <w:tcW w:w="1526" w:type="dxa"/>
            <w:shd w:val="clear" w:color="auto" w:fill="auto"/>
          </w:tcPr>
          <w:p w14:paraId="493F4833" w14:textId="77777777" w:rsidR="00FC354E" w:rsidRPr="00BE1F1C" w:rsidRDefault="00FC354E" w:rsidP="00287288">
            <w:pPr>
              <w:autoSpaceDE w:val="0"/>
              <w:autoSpaceDN w:val="0"/>
              <w:adjustRightInd w:val="0"/>
              <w:rPr>
                <w:rFonts w:cs="Arial"/>
                <w:bCs/>
              </w:rPr>
            </w:pPr>
            <w:r w:rsidRPr="00BE1F1C">
              <w:rPr>
                <w:rFonts w:cs="Arial"/>
                <w:bCs/>
              </w:rPr>
              <w:t>ACCA6020</w:t>
            </w:r>
          </w:p>
        </w:tc>
        <w:tc>
          <w:tcPr>
            <w:tcW w:w="4394" w:type="dxa"/>
            <w:shd w:val="clear" w:color="auto" w:fill="auto"/>
          </w:tcPr>
          <w:p w14:paraId="1BC1AD7D" w14:textId="77777777" w:rsidR="00FC354E" w:rsidRPr="00BE1F1C" w:rsidRDefault="00FC354E" w:rsidP="00287288">
            <w:pPr>
              <w:tabs>
                <w:tab w:val="left" w:pos="2545"/>
              </w:tabs>
              <w:rPr>
                <w:rFonts w:cs="Arial"/>
              </w:rPr>
            </w:pPr>
            <w:r w:rsidRPr="00BE1F1C">
              <w:rPr>
                <w:rFonts w:cs="Arial"/>
              </w:rPr>
              <w:t>Independent Project</w:t>
            </w:r>
          </w:p>
        </w:tc>
        <w:tc>
          <w:tcPr>
            <w:tcW w:w="2126" w:type="dxa"/>
          </w:tcPr>
          <w:p w14:paraId="70294988" w14:textId="77777777" w:rsidR="00FC354E" w:rsidRPr="00BE1F1C" w:rsidRDefault="00FC354E" w:rsidP="00287288">
            <w:pPr>
              <w:autoSpaceDE w:val="0"/>
              <w:autoSpaceDN w:val="0"/>
              <w:adjustRightInd w:val="0"/>
              <w:rPr>
                <w:rFonts w:cs="Arial"/>
                <w:bCs/>
              </w:rPr>
            </w:pPr>
            <w:r w:rsidRPr="00BE1F1C">
              <w:rPr>
                <w:rFonts w:cs="Arial"/>
                <w:bCs/>
              </w:rPr>
              <w:t>Compulsory</w:t>
            </w:r>
          </w:p>
        </w:tc>
        <w:tc>
          <w:tcPr>
            <w:tcW w:w="1276" w:type="dxa"/>
            <w:shd w:val="clear" w:color="auto" w:fill="auto"/>
          </w:tcPr>
          <w:p w14:paraId="7AF6DE4A" w14:textId="77777777" w:rsidR="00FC354E" w:rsidRPr="00BE1F1C" w:rsidRDefault="00FC354E" w:rsidP="00287288">
            <w:pPr>
              <w:tabs>
                <w:tab w:val="left" w:pos="0"/>
              </w:tabs>
              <w:autoSpaceDE w:val="0"/>
              <w:autoSpaceDN w:val="0"/>
              <w:adjustRightInd w:val="0"/>
              <w:rPr>
                <w:rFonts w:cs="Arial"/>
                <w:bCs/>
              </w:rPr>
            </w:pPr>
            <w:r w:rsidRPr="00BE1F1C">
              <w:rPr>
                <w:rFonts w:cs="Arial"/>
                <w:bCs/>
              </w:rPr>
              <w:t>40</w:t>
            </w:r>
          </w:p>
        </w:tc>
      </w:tr>
    </w:tbl>
    <w:p w14:paraId="6CC11679" w14:textId="77777777" w:rsidR="00440F85" w:rsidRPr="00BE1F1C" w:rsidRDefault="00440F85" w:rsidP="00440F85">
      <w:pPr>
        <w:rPr>
          <w:rFonts w:eastAsia="Arial" w:cs="Arial"/>
          <w:b/>
          <w:bCs/>
        </w:rPr>
      </w:pPr>
    </w:p>
    <w:p w14:paraId="09D8F73B" w14:textId="77777777" w:rsidR="00440F85" w:rsidRPr="00BE1F1C" w:rsidRDefault="00440F85" w:rsidP="00D90083">
      <w:pPr>
        <w:pStyle w:val="Heading2"/>
        <w:numPr>
          <w:ilvl w:val="0"/>
          <w:numId w:val="28"/>
        </w:numPr>
      </w:pPr>
      <w:bookmarkStart w:id="23" w:name="_Toc50713587"/>
      <w:bookmarkStart w:id="24" w:name="_Toc51007374"/>
      <w:r w:rsidRPr="00BE1F1C">
        <w:t>BSc Computing (Games Development)</w:t>
      </w:r>
      <w:bookmarkEnd w:id="23"/>
      <w:bookmarkEnd w:id="24"/>
      <w:r w:rsidRPr="00BE1F1C">
        <w:t xml:space="preserve"> </w:t>
      </w:r>
    </w:p>
    <w:p w14:paraId="207BF889" w14:textId="5F8271AC" w:rsidR="00440F85" w:rsidRPr="00BE1F1C" w:rsidRDefault="00440F85" w:rsidP="00440F85">
      <w:pPr>
        <w:rPr>
          <w:rFonts w:cs="Arial"/>
          <w:b/>
          <w:szCs w:val="22"/>
        </w:rPr>
      </w:pPr>
    </w:p>
    <w:p w14:paraId="4EFA61A2" w14:textId="77777777" w:rsidR="00440F85" w:rsidRPr="00BE1F1C" w:rsidRDefault="00440F85" w:rsidP="00440F85">
      <w:pPr>
        <w:rPr>
          <w:b/>
          <w:bCs/>
        </w:rPr>
      </w:pPr>
      <w:r w:rsidRPr="00BE1F1C">
        <w:rPr>
          <w:b/>
          <w:bCs/>
        </w:rPr>
        <w:t xml:space="preserve">Programme Learning Outcomes </w:t>
      </w:r>
    </w:p>
    <w:p w14:paraId="768050BA" w14:textId="77777777" w:rsidR="00440F85" w:rsidRPr="00BE1F1C" w:rsidRDefault="00440F85" w:rsidP="00440F85">
      <w:pPr>
        <w:rPr>
          <w:rFonts w:eastAsia="Arial" w:cs="Arial"/>
          <w:b/>
          <w:bCs/>
        </w:rPr>
      </w:pPr>
    </w:p>
    <w:p w14:paraId="33A5D759"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7C433AD5"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0C7FC743" w14:textId="77777777" w:rsidTr="009D450E">
        <w:tc>
          <w:tcPr>
            <w:tcW w:w="693" w:type="dxa"/>
          </w:tcPr>
          <w:p w14:paraId="3A3504DA"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1F07E242"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games artificial intelligence, games graphics and software development, some of which may be at the forefront of the discipline.</w:t>
            </w:r>
          </w:p>
        </w:tc>
      </w:tr>
      <w:tr w:rsidR="00440F85" w:rsidRPr="00BE1F1C" w14:paraId="49A97DDF" w14:textId="77777777" w:rsidTr="009D450E">
        <w:tc>
          <w:tcPr>
            <w:tcW w:w="693" w:type="dxa"/>
          </w:tcPr>
          <w:p w14:paraId="1D0BFB2E"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6FAFE322"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development of computer games , using appropriate methodologies and frameworks</w:t>
            </w:r>
          </w:p>
        </w:tc>
      </w:tr>
      <w:tr w:rsidR="00440F85" w:rsidRPr="00BE1F1C" w14:paraId="1C9A736A" w14:textId="77777777" w:rsidTr="009D450E">
        <w:tc>
          <w:tcPr>
            <w:tcW w:w="693" w:type="dxa"/>
          </w:tcPr>
          <w:p w14:paraId="064EAADC"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12FD5B0B" w14:textId="77777777" w:rsidR="00440F85" w:rsidRPr="00BE1F1C" w:rsidRDefault="00440F85" w:rsidP="009D450E">
            <w:pPr>
              <w:tabs>
                <w:tab w:val="left" w:pos="1134"/>
                <w:tab w:val="num" w:pos="2880"/>
              </w:tabs>
              <w:jc w:val="both"/>
              <w:rPr>
                <w:rFonts w:cs="Arial"/>
                <w:b/>
                <w:color w:val="000000"/>
              </w:rPr>
            </w:pPr>
            <w:r w:rsidRPr="00BE1F1C">
              <w:rPr>
                <w:rFonts w:cs="Arial"/>
              </w:rPr>
              <w:t xml:space="preserve">To enable students to demonstrate problem solving skills and a systematic understanding of the importance of testing, verification, validation and any factors that may </w:t>
            </w:r>
            <w:proofErr w:type="gramStart"/>
            <w:r w:rsidRPr="00BE1F1C">
              <w:rPr>
                <w:rFonts w:cs="Arial"/>
              </w:rPr>
              <w:t>impact</w:t>
            </w:r>
            <w:proofErr w:type="gramEnd"/>
            <w:r w:rsidRPr="00BE1F1C">
              <w:rPr>
                <w:rFonts w:cs="Arial"/>
              </w:rPr>
              <w:t xml:space="preserve"> the quality of a solution, design implementation, report or video game.</w:t>
            </w:r>
          </w:p>
        </w:tc>
      </w:tr>
      <w:tr w:rsidR="00440F85" w:rsidRPr="00BE1F1C" w14:paraId="30108BA5" w14:textId="77777777" w:rsidTr="009D450E">
        <w:tc>
          <w:tcPr>
            <w:tcW w:w="693" w:type="dxa"/>
          </w:tcPr>
          <w:p w14:paraId="6C4A68BF"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7DA14CE9"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420EDCB5" w14:textId="77777777" w:rsidTr="009D450E">
        <w:tc>
          <w:tcPr>
            <w:tcW w:w="693" w:type="dxa"/>
          </w:tcPr>
          <w:p w14:paraId="05C9FC4E"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30E0FB21"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given computer game component. Then based on these requirements, design and implement it providing appropriate documentation.</w:t>
            </w:r>
          </w:p>
        </w:tc>
      </w:tr>
    </w:tbl>
    <w:p w14:paraId="4F35DCAD"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605FB947" w14:textId="77777777" w:rsidR="00440F85" w:rsidRPr="00BE1F1C" w:rsidRDefault="00440F85" w:rsidP="00440F85">
      <w:pPr>
        <w:tabs>
          <w:tab w:val="left" w:pos="1134"/>
          <w:tab w:val="num" w:pos="1494"/>
          <w:tab w:val="num" w:pos="2880"/>
        </w:tabs>
        <w:ind w:left="720"/>
        <w:jc w:val="both"/>
        <w:rPr>
          <w:rFonts w:cs="Arial"/>
          <w:b/>
          <w:color w:val="000000"/>
        </w:rPr>
      </w:pPr>
    </w:p>
    <w:p w14:paraId="68F239D8" w14:textId="77777777" w:rsidR="00064518" w:rsidRDefault="00064518" w:rsidP="00440F85">
      <w:pPr>
        <w:tabs>
          <w:tab w:val="num" w:pos="2160"/>
        </w:tabs>
        <w:ind w:left="720"/>
        <w:jc w:val="both"/>
        <w:rPr>
          <w:rFonts w:cs="Arial"/>
          <w:b/>
          <w:color w:val="000000"/>
        </w:rPr>
      </w:pPr>
    </w:p>
    <w:p w14:paraId="2506EC38" w14:textId="77777777" w:rsidR="00064518" w:rsidRDefault="00064518" w:rsidP="00440F85">
      <w:pPr>
        <w:tabs>
          <w:tab w:val="num" w:pos="2160"/>
        </w:tabs>
        <w:ind w:left="720"/>
        <w:jc w:val="both"/>
        <w:rPr>
          <w:rFonts w:cs="Arial"/>
          <w:b/>
          <w:color w:val="000000"/>
        </w:rPr>
      </w:pPr>
    </w:p>
    <w:p w14:paraId="66E49AA9" w14:textId="77777777" w:rsidR="00064518" w:rsidRDefault="00064518" w:rsidP="00440F85">
      <w:pPr>
        <w:tabs>
          <w:tab w:val="num" w:pos="2160"/>
        </w:tabs>
        <w:ind w:left="720"/>
        <w:jc w:val="both"/>
        <w:rPr>
          <w:rFonts w:cs="Arial"/>
          <w:b/>
          <w:color w:val="000000"/>
        </w:rPr>
      </w:pPr>
    </w:p>
    <w:p w14:paraId="5353D03A" w14:textId="1680D128" w:rsidR="00440F85" w:rsidRPr="00BE1F1C" w:rsidRDefault="00440F85" w:rsidP="00440F85">
      <w:pPr>
        <w:tabs>
          <w:tab w:val="num" w:pos="2160"/>
        </w:tabs>
        <w:ind w:left="720"/>
        <w:jc w:val="both"/>
        <w:rPr>
          <w:rFonts w:cs="Arial"/>
          <w:b/>
          <w:color w:val="000000"/>
        </w:rPr>
      </w:pPr>
      <w:r w:rsidRPr="00BE1F1C">
        <w:rPr>
          <w:rFonts w:cs="Arial"/>
          <w:b/>
          <w:color w:val="000000"/>
        </w:rPr>
        <w:lastRenderedPageBreak/>
        <w:t xml:space="preserve">Computing-Related Practical Skills (PS) </w:t>
      </w:r>
    </w:p>
    <w:p w14:paraId="51682F70"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63F4A1B5" w14:textId="77777777" w:rsidTr="009D450E">
        <w:tc>
          <w:tcPr>
            <w:tcW w:w="693" w:type="dxa"/>
          </w:tcPr>
          <w:p w14:paraId="24F0CAE2"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44A408DB"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implement a usable game or component of it</w:t>
            </w:r>
          </w:p>
        </w:tc>
      </w:tr>
      <w:tr w:rsidR="00440F85" w:rsidRPr="00BE1F1C" w14:paraId="181DA353" w14:textId="77777777" w:rsidTr="009D450E">
        <w:tc>
          <w:tcPr>
            <w:tcW w:w="693" w:type="dxa"/>
          </w:tcPr>
          <w:p w14:paraId="3AEC890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1F519714"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games industry including </w:t>
            </w:r>
            <w:r w:rsidRPr="00BE1F1C">
              <w:rPr>
                <w:rFonts w:cs="Arial"/>
                <w:bCs/>
                <w:color w:val="000000"/>
              </w:rPr>
              <w:t>planning, risk analysis and time management.</w:t>
            </w:r>
          </w:p>
        </w:tc>
      </w:tr>
      <w:tr w:rsidR="00440F85" w:rsidRPr="00BE1F1C" w14:paraId="56F1AAB5" w14:textId="77777777" w:rsidTr="009D450E">
        <w:tc>
          <w:tcPr>
            <w:tcW w:w="693" w:type="dxa"/>
          </w:tcPr>
          <w:p w14:paraId="440F5E73"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1CA73D91"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programming languages in the development of game software to solve practical problems</w:t>
            </w:r>
          </w:p>
        </w:tc>
      </w:tr>
      <w:tr w:rsidR="00440F85" w:rsidRPr="00BE1F1C" w14:paraId="0CEE6C4A" w14:textId="77777777" w:rsidTr="009D450E">
        <w:tc>
          <w:tcPr>
            <w:tcW w:w="693" w:type="dxa"/>
          </w:tcPr>
          <w:p w14:paraId="102EC317"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6CFEFAF5"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31BCF9EC"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39CC9E90" w14:textId="77777777" w:rsidR="00440F85" w:rsidRPr="00BE1F1C" w:rsidRDefault="00440F85" w:rsidP="00440F85">
      <w:pPr>
        <w:tabs>
          <w:tab w:val="num" w:pos="1134"/>
          <w:tab w:val="num" w:pos="2160"/>
        </w:tabs>
        <w:ind w:left="720"/>
        <w:jc w:val="both"/>
        <w:rPr>
          <w:rFonts w:cs="Arial"/>
          <w:b/>
          <w:color w:val="000000"/>
        </w:rPr>
      </w:pPr>
    </w:p>
    <w:p w14:paraId="79EBCD41" w14:textId="77777777" w:rsidR="00440F85" w:rsidRPr="00BE1F1C" w:rsidRDefault="00440F85" w:rsidP="00440F85">
      <w:pPr>
        <w:tabs>
          <w:tab w:val="num" w:pos="2016"/>
          <w:tab w:val="num" w:pos="2160"/>
        </w:tabs>
        <w:ind w:left="720"/>
        <w:jc w:val="both"/>
        <w:rPr>
          <w:rFonts w:cs="Arial"/>
          <w:b/>
          <w:color w:val="000000"/>
        </w:rPr>
      </w:pPr>
      <w:r w:rsidRPr="00BE1F1C">
        <w:rPr>
          <w:rFonts w:cs="Arial"/>
          <w:b/>
          <w:color w:val="000000"/>
        </w:rPr>
        <w:t>Generic Skills for Employability (GS)</w:t>
      </w:r>
    </w:p>
    <w:p w14:paraId="662E39BC" w14:textId="77777777" w:rsidR="00440F85" w:rsidRPr="00BE1F1C" w:rsidRDefault="00440F85" w:rsidP="00440F85">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40F85" w:rsidRPr="00BE1F1C" w14:paraId="4757A15F" w14:textId="77777777" w:rsidTr="009D450E">
        <w:tc>
          <w:tcPr>
            <w:tcW w:w="693" w:type="dxa"/>
          </w:tcPr>
          <w:p w14:paraId="1669DCB5"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GS1</w:t>
            </w:r>
          </w:p>
        </w:tc>
        <w:tc>
          <w:tcPr>
            <w:tcW w:w="7647" w:type="dxa"/>
          </w:tcPr>
          <w:p w14:paraId="7644C572" w14:textId="77777777" w:rsidR="00440F85" w:rsidRPr="00BE1F1C" w:rsidRDefault="00440F85" w:rsidP="009D450E">
            <w:pPr>
              <w:jc w:val="both"/>
              <w:rPr>
                <w:rFonts w:cs="Arial"/>
                <w:color w:val="000000"/>
              </w:rPr>
            </w:pPr>
            <w:r w:rsidRPr="00BE1F1C">
              <w:rPr>
                <w:rFonts w:cs="Arial"/>
                <w:color w:val="000000"/>
              </w:rPr>
              <w:t xml:space="preserve">To enable to students to </w:t>
            </w:r>
            <w:r w:rsidRPr="00BE1F1C">
              <w:rPr>
                <w:rFonts w:cs="Arial"/>
                <w:bCs/>
                <w:color w:val="000000"/>
              </w:rPr>
              <w:t xml:space="preserve">communicate effectively </w:t>
            </w:r>
            <w:r w:rsidRPr="00BE1F1C">
              <w:rPr>
                <w:rFonts w:cs="Arial"/>
                <w:color w:val="000000"/>
              </w:rPr>
              <w:t xml:space="preserve">and construct a </w:t>
            </w:r>
            <w:r w:rsidRPr="00BE1F1C">
              <w:rPr>
                <w:rFonts w:cs="Arial"/>
                <w:bCs/>
                <w:color w:val="000000"/>
              </w:rPr>
              <w:t>well-argued</w:t>
            </w:r>
            <w:r w:rsidRPr="00BE1F1C">
              <w:rPr>
                <w:rFonts w:cs="Arial"/>
                <w:color w:val="000000"/>
              </w:rPr>
              <w:t xml:space="preserve"> written discourse on topics related to game development, with appropriate </w:t>
            </w:r>
            <w:r w:rsidRPr="00BE1F1C">
              <w:rPr>
                <w:rFonts w:cs="Arial"/>
                <w:bCs/>
                <w:color w:val="000000"/>
              </w:rPr>
              <w:t>attribution</w:t>
            </w:r>
          </w:p>
        </w:tc>
      </w:tr>
      <w:tr w:rsidR="00440F85" w:rsidRPr="00BE1F1C" w14:paraId="78B16861" w14:textId="77777777" w:rsidTr="009D450E">
        <w:tc>
          <w:tcPr>
            <w:tcW w:w="693" w:type="dxa"/>
          </w:tcPr>
          <w:p w14:paraId="07D69634"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GS2</w:t>
            </w:r>
          </w:p>
        </w:tc>
        <w:tc>
          <w:tcPr>
            <w:tcW w:w="7647" w:type="dxa"/>
          </w:tcPr>
          <w:p w14:paraId="4E4CF074"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the ability </w:t>
            </w:r>
            <w:r w:rsidRPr="00BE1F1C">
              <w:rPr>
                <w:rFonts w:cs="Arial"/>
                <w:bCs/>
                <w:color w:val="000000"/>
              </w:rPr>
              <w:t>to work independently</w:t>
            </w:r>
            <w:r w:rsidRPr="00BE1F1C">
              <w:rPr>
                <w:rFonts w:cs="Arial"/>
                <w:color w:val="000000"/>
              </w:rPr>
              <w:t xml:space="preserve">, while producing </w:t>
            </w:r>
            <w:r w:rsidRPr="00BE1F1C">
              <w:rPr>
                <w:rFonts w:cs="Arial"/>
                <w:bCs/>
                <w:color w:val="000000"/>
              </w:rPr>
              <w:t>innovative and creative</w:t>
            </w:r>
            <w:r w:rsidRPr="00BE1F1C">
              <w:rPr>
                <w:rFonts w:cs="Arial"/>
                <w:color w:val="000000"/>
              </w:rPr>
              <w:t xml:space="preserve"> solutions to problems.</w:t>
            </w:r>
          </w:p>
        </w:tc>
      </w:tr>
      <w:tr w:rsidR="00440F85" w:rsidRPr="00BE1F1C" w14:paraId="73982582" w14:textId="77777777" w:rsidTr="009D450E">
        <w:tc>
          <w:tcPr>
            <w:tcW w:w="693" w:type="dxa"/>
          </w:tcPr>
          <w:p w14:paraId="48FE5410"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GS3</w:t>
            </w:r>
          </w:p>
        </w:tc>
        <w:tc>
          <w:tcPr>
            <w:tcW w:w="7647" w:type="dxa"/>
          </w:tcPr>
          <w:p w14:paraId="5FEBC958"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work under guidance and as a member of a </w:t>
            </w:r>
            <w:r w:rsidRPr="00BE1F1C">
              <w:rPr>
                <w:rFonts w:cs="Arial"/>
                <w:bCs/>
                <w:color w:val="000000"/>
              </w:rPr>
              <w:t>team.</w:t>
            </w:r>
          </w:p>
        </w:tc>
      </w:tr>
      <w:tr w:rsidR="00440F85" w:rsidRPr="00BE1F1C" w14:paraId="33AA0AF4" w14:textId="77777777" w:rsidTr="009D450E">
        <w:tc>
          <w:tcPr>
            <w:tcW w:w="693" w:type="dxa"/>
          </w:tcPr>
          <w:p w14:paraId="2EE3E5B0"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GS4</w:t>
            </w:r>
          </w:p>
        </w:tc>
        <w:tc>
          <w:tcPr>
            <w:tcW w:w="7647" w:type="dxa"/>
          </w:tcPr>
          <w:p w14:paraId="77EF5558"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present students with the opportunity to </w:t>
            </w:r>
            <w:r w:rsidRPr="00BE1F1C">
              <w:rPr>
                <w:rFonts w:cs="Arial"/>
                <w:bCs/>
                <w:color w:val="000000"/>
              </w:rPr>
              <w:t>interact and communicate</w:t>
            </w:r>
            <w:r w:rsidRPr="00BE1F1C">
              <w:rPr>
                <w:rFonts w:cs="Arial"/>
                <w:color w:val="000000"/>
              </w:rPr>
              <w:t xml:space="preserve"> with a </w:t>
            </w:r>
            <w:r w:rsidRPr="00BE1F1C">
              <w:rPr>
                <w:rFonts w:cs="Arial"/>
                <w:bCs/>
                <w:color w:val="000000"/>
              </w:rPr>
              <w:t>range of audiences</w:t>
            </w:r>
            <w:r w:rsidRPr="00BE1F1C">
              <w:rPr>
                <w:rFonts w:cs="Arial"/>
                <w:color w:val="000000"/>
              </w:rPr>
              <w:t xml:space="preserve"> in a </w:t>
            </w:r>
            <w:r w:rsidRPr="00BE1F1C">
              <w:rPr>
                <w:rFonts w:cs="Arial"/>
                <w:bCs/>
                <w:color w:val="000000"/>
              </w:rPr>
              <w:t>succinct</w:t>
            </w:r>
            <w:r w:rsidRPr="00BE1F1C">
              <w:rPr>
                <w:rFonts w:cs="Arial"/>
                <w:color w:val="000000"/>
              </w:rPr>
              <w:t xml:space="preserve"> manner</w:t>
            </w:r>
          </w:p>
        </w:tc>
      </w:tr>
      <w:tr w:rsidR="00440F85" w:rsidRPr="00BE1F1C" w14:paraId="5B6FF0A1" w14:textId="77777777" w:rsidTr="009D450E">
        <w:tc>
          <w:tcPr>
            <w:tcW w:w="693" w:type="dxa"/>
          </w:tcPr>
          <w:p w14:paraId="1D730165"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GS5</w:t>
            </w:r>
          </w:p>
        </w:tc>
        <w:tc>
          <w:tcPr>
            <w:tcW w:w="7647" w:type="dxa"/>
          </w:tcPr>
          <w:p w14:paraId="60092F7E"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 provide an opportunity for students to demonstrate academic rigour appropriate to Honours level  by critically evaluating, analysing, designing or implementing solutions to game development problems</w:t>
            </w:r>
          </w:p>
        </w:tc>
      </w:tr>
      <w:tr w:rsidR="00440F85" w:rsidRPr="00BE1F1C" w14:paraId="798428CB" w14:textId="77777777" w:rsidTr="009D450E">
        <w:tc>
          <w:tcPr>
            <w:tcW w:w="693" w:type="dxa"/>
          </w:tcPr>
          <w:p w14:paraId="706F33FE"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GS6</w:t>
            </w:r>
          </w:p>
        </w:tc>
        <w:tc>
          <w:tcPr>
            <w:tcW w:w="7647" w:type="dxa"/>
          </w:tcPr>
          <w:p w14:paraId="752A7980" w14:textId="77777777" w:rsidR="00440F85" w:rsidRPr="00BE1F1C" w:rsidRDefault="00440F85" w:rsidP="009D450E">
            <w:pPr>
              <w:tabs>
                <w:tab w:val="left" w:pos="1134"/>
                <w:tab w:val="num" w:pos="2880"/>
              </w:tabs>
              <w:jc w:val="both"/>
              <w:rPr>
                <w:rFonts w:cs="Arial"/>
                <w:color w:val="000000"/>
                <w:sz w:val="20"/>
              </w:rPr>
            </w:pPr>
            <w:r w:rsidRPr="00BE1F1C">
              <w:rPr>
                <w:rFonts w:cs="Arial"/>
                <w:color w:val="000000"/>
              </w:rPr>
              <w:t xml:space="preserve">To demonstrate an awareness and understanding of the </w:t>
            </w:r>
            <w:r w:rsidRPr="00BE1F1C">
              <w:rPr>
                <w:rFonts w:cs="Arial"/>
                <w:bCs/>
                <w:color w:val="000000"/>
              </w:rPr>
              <w:t>needs of businesses</w:t>
            </w:r>
            <w:r w:rsidRPr="00BE1F1C">
              <w:rPr>
                <w:rFonts w:cs="Arial"/>
                <w:color w:val="000000"/>
              </w:rPr>
              <w:t xml:space="preserve">, the </w:t>
            </w:r>
            <w:r w:rsidRPr="00BE1F1C">
              <w:rPr>
                <w:rFonts w:cs="Arial"/>
                <w:bCs/>
                <w:color w:val="000000"/>
              </w:rPr>
              <w:t>environmental</w:t>
            </w:r>
            <w:r w:rsidRPr="00BE1F1C">
              <w:rPr>
                <w:rFonts w:cs="Arial"/>
                <w:color w:val="000000"/>
              </w:rPr>
              <w:t xml:space="preserve"> issues and the </w:t>
            </w:r>
            <w:r w:rsidRPr="00BE1F1C">
              <w:rPr>
                <w:rFonts w:cs="Arial"/>
                <w:bCs/>
                <w:color w:val="000000"/>
              </w:rPr>
              <w:t xml:space="preserve">social context </w:t>
            </w:r>
            <w:r w:rsidRPr="00BE1F1C">
              <w:rPr>
                <w:rFonts w:cs="Arial"/>
                <w:color w:val="000000"/>
              </w:rPr>
              <w:t>relating to the opportunities and challenges created by the creative industries and games sector</w:t>
            </w:r>
          </w:p>
        </w:tc>
      </w:tr>
    </w:tbl>
    <w:p w14:paraId="5E1DF957" w14:textId="77777777" w:rsidR="00440F85" w:rsidRPr="00BE1F1C" w:rsidRDefault="00440F85" w:rsidP="00440F85">
      <w:pPr>
        <w:jc w:val="both"/>
        <w:rPr>
          <w:rFonts w:cs="Arial"/>
          <w:szCs w:val="22"/>
        </w:rPr>
      </w:pPr>
    </w:p>
    <w:p w14:paraId="3EF379B7" w14:textId="77777777" w:rsidR="00440F85" w:rsidRPr="00BE1F1C" w:rsidRDefault="00440F85" w:rsidP="00440F85">
      <w:pPr>
        <w:jc w:val="both"/>
        <w:rPr>
          <w:rFonts w:cs="Arial"/>
          <w:szCs w:val="22"/>
        </w:rPr>
      </w:pPr>
    </w:p>
    <w:p w14:paraId="1D9125AB" w14:textId="39E4DDB5"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645ECFD6" w14:textId="77777777" w:rsidR="00440F85" w:rsidRPr="00BE1F1C" w:rsidRDefault="00440F85" w:rsidP="00440F85">
      <w:pPr>
        <w:jc w:val="both"/>
        <w:rPr>
          <w:rFonts w:cs="Arial"/>
          <w:szCs w:val="22"/>
        </w:rPr>
      </w:pPr>
    </w:p>
    <w:p w14:paraId="24581FDB" w14:textId="77235E38"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63CAE99A" w14:textId="77777777" w:rsidR="00440F85" w:rsidRPr="00BE1F1C" w:rsidRDefault="00440F85" w:rsidP="00440F85">
      <w:pPr>
        <w:rPr>
          <w:rFonts w:cs="Arial"/>
          <w:i/>
          <w:szCs w:val="22"/>
        </w:rPr>
      </w:pPr>
    </w:p>
    <w:p w14:paraId="7A709900" w14:textId="77777777" w:rsidR="00440F85" w:rsidRPr="00BE1F1C" w:rsidRDefault="00440F85" w:rsidP="00440F85">
      <w:pPr>
        <w:rPr>
          <w:rFonts w:cs="Arial"/>
          <w:i/>
          <w:szCs w:val="22"/>
        </w:rPr>
      </w:pPr>
    </w:p>
    <w:p w14:paraId="4CAA8FF5" w14:textId="443B2CF1" w:rsidR="00440F85" w:rsidRPr="00BE1F1C" w:rsidRDefault="00440F85" w:rsidP="00440F85">
      <w:pPr>
        <w:rPr>
          <w:rFonts w:eastAsia="Arial" w:cs="Arial"/>
          <w:b/>
          <w:bCs/>
          <w:i/>
          <w:iCs/>
        </w:rPr>
      </w:pPr>
      <w:r w:rsidRPr="00BE1F1C">
        <w:rPr>
          <w:b/>
          <w:bCs/>
        </w:rPr>
        <w:t xml:space="preserve">PROGRAMME STRUCTURE </w:t>
      </w:r>
    </w:p>
    <w:p w14:paraId="466186B1" w14:textId="77777777" w:rsidR="00440F85" w:rsidRPr="00BE1F1C" w:rsidRDefault="00440F85" w:rsidP="00440F85">
      <w:pPr>
        <w:rPr>
          <w:rFonts w:cs="Arial"/>
          <w:szCs w:val="22"/>
        </w:rPr>
      </w:pPr>
    </w:p>
    <w:p w14:paraId="2679023A" w14:textId="77777777" w:rsidR="00440F85" w:rsidRPr="00BE1F1C" w:rsidRDefault="00440F85" w:rsidP="00440F85">
      <w:pPr>
        <w:rPr>
          <w:rFonts w:eastAsia="Arial" w:cs="Arial"/>
          <w:b/>
          <w:bCs/>
        </w:rPr>
      </w:pPr>
      <w:r w:rsidRPr="00BE1F1C">
        <w:rPr>
          <w:b/>
          <w:bCs/>
        </w:rPr>
        <w:t>Structure: Full-time Students</w:t>
      </w:r>
    </w:p>
    <w:p w14:paraId="0B574151" w14:textId="77777777" w:rsidR="00440F85" w:rsidRPr="00BE1F1C" w:rsidRDefault="00440F85" w:rsidP="00440F85">
      <w:pPr>
        <w:autoSpaceDE w:val="0"/>
        <w:autoSpaceDN w:val="0"/>
        <w:adjustRightInd w:val="0"/>
        <w:rPr>
          <w:rFonts w:cs="Arial"/>
          <w:b/>
          <w:bCs/>
          <w:sz w:val="24"/>
          <w:szCs w:val="24"/>
        </w:rPr>
      </w:pPr>
    </w:p>
    <w:p w14:paraId="7331620C" w14:textId="77777777" w:rsidR="004439A8" w:rsidRPr="00BE1F1C" w:rsidRDefault="004439A8" w:rsidP="004439A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164E0FD5" w14:textId="77777777" w:rsidTr="009D450E">
        <w:trPr>
          <w:trHeight w:val="778"/>
        </w:trPr>
        <w:tc>
          <w:tcPr>
            <w:tcW w:w="1526" w:type="dxa"/>
            <w:shd w:val="clear" w:color="auto" w:fill="D9D9D9" w:themeFill="background1" w:themeFillShade="D9"/>
          </w:tcPr>
          <w:p w14:paraId="488B5999"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24F92A82"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05E09499"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13B15D1E"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38786636" w14:textId="77777777" w:rsidTr="009D450E">
        <w:trPr>
          <w:trHeight w:val="242"/>
        </w:trPr>
        <w:tc>
          <w:tcPr>
            <w:tcW w:w="1526" w:type="dxa"/>
            <w:shd w:val="clear" w:color="auto" w:fill="auto"/>
          </w:tcPr>
          <w:p w14:paraId="4BC2203E" w14:textId="2F98FE97" w:rsidR="004439A8" w:rsidRPr="00BE1F1C" w:rsidRDefault="00781615" w:rsidP="009D450E">
            <w:pPr>
              <w:autoSpaceDE w:val="0"/>
              <w:autoSpaceDN w:val="0"/>
              <w:adjustRightInd w:val="0"/>
              <w:rPr>
                <w:rFonts w:cs="Arial"/>
                <w:bCs/>
              </w:rPr>
            </w:pPr>
            <w:r w:rsidRPr="00BE1F1C">
              <w:rPr>
                <w:rFonts w:cs="Arial"/>
                <w:bCs/>
              </w:rPr>
              <w:t>ACCA6011</w:t>
            </w:r>
          </w:p>
        </w:tc>
        <w:tc>
          <w:tcPr>
            <w:tcW w:w="4394" w:type="dxa"/>
            <w:shd w:val="clear" w:color="auto" w:fill="auto"/>
          </w:tcPr>
          <w:p w14:paraId="715BB766" w14:textId="2BC3E40D" w:rsidR="004439A8" w:rsidRPr="00BE1F1C" w:rsidRDefault="00781615" w:rsidP="009D450E">
            <w:pPr>
              <w:tabs>
                <w:tab w:val="left" w:pos="2545"/>
              </w:tabs>
              <w:rPr>
                <w:rFonts w:cs="Arial"/>
              </w:rPr>
            </w:pPr>
            <w:r w:rsidRPr="00BE1F1C">
              <w:rPr>
                <w:rFonts w:cs="Arial"/>
              </w:rPr>
              <w:t>Artificial Intelligence and Machine Learning</w:t>
            </w:r>
          </w:p>
        </w:tc>
        <w:tc>
          <w:tcPr>
            <w:tcW w:w="2126" w:type="dxa"/>
          </w:tcPr>
          <w:p w14:paraId="6697ABD4"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63A7D3E2"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0E9F03D4" w14:textId="77777777" w:rsidTr="009D450E">
        <w:trPr>
          <w:trHeight w:val="259"/>
        </w:trPr>
        <w:tc>
          <w:tcPr>
            <w:tcW w:w="1526" w:type="dxa"/>
            <w:shd w:val="clear" w:color="auto" w:fill="auto"/>
          </w:tcPr>
          <w:p w14:paraId="7DF5E8AD" w14:textId="42560872" w:rsidR="004439A8" w:rsidRPr="00BE1F1C" w:rsidRDefault="00781615" w:rsidP="009D450E">
            <w:pPr>
              <w:autoSpaceDE w:val="0"/>
              <w:autoSpaceDN w:val="0"/>
              <w:adjustRightInd w:val="0"/>
              <w:rPr>
                <w:rFonts w:cs="Arial"/>
              </w:rPr>
            </w:pPr>
            <w:r w:rsidRPr="00BE1F1C">
              <w:rPr>
                <w:rFonts w:cs="Arial"/>
              </w:rPr>
              <w:t>ACCA6021</w:t>
            </w:r>
          </w:p>
        </w:tc>
        <w:tc>
          <w:tcPr>
            <w:tcW w:w="4394" w:type="dxa"/>
            <w:shd w:val="clear" w:color="auto" w:fill="auto"/>
          </w:tcPr>
          <w:p w14:paraId="5DEC247D" w14:textId="2F950737" w:rsidR="004439A8" w:rsidRPr="00BE1F1C" w:rsidRDefault="00781615" w:rsidP="009D450E">
            <w:pPr>
              <w:rPr>
                <w:rFonts w:cs="Arial"/>
              </w:rPr>
            </w:pPr>
            <w:r w:rsidRPr="00BE1F1C">
              <w:rPr>
                <w:rFonts w:cs="Arial"/>
              </w:rPr>
              <w:t>Graphics and Games Programming</w:t>
            </w:r>
          </w:p>
        </w:tc>
        <w:tc>
          <w:tcPr>
            <w:tcW w:w="2126" w:type="dxa"/>
          </w:tcPr>
          <w:p w14:paraId="4740C220"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1A6422FD"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05628D2C" w14:textId="77777777" w:rsidR="004439A8" w:rsidRPr="00BE1F1C" w:rsidRDefault="004439A8" w:rsidP="004439A8">
      <w:pPr>
        <w:autoSpaceDE w:val="0"/>
        <w:autoSpaceDN w:val="0"/>
        <w:adjustRightInd w:val="0"/>
        <w:rPr>
          <w:rFonts w:cs="Arial"/>
          <w:b/>
          <w:bCs/>
        </w:rPr>
      </w:pPr>
    </w:p>
    <w:p w14:paraId="30CE8A75" w14:textId="77777777" w:rsidR="004439A8" w:rsidRPr="00BE1F1C" w:rsidRDefault="004439A8" w:rsidP="004439A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424290A7" w14:textId="77777777" w:rsidTr="009D450E">
        <w:trPr>
          <w:trHeight w:val="778"/>
        </w:trPr>
        <w:tc>
          <w:tcPr>
            <w:tcW w:w="1526" w:type="dxa"/>
            <w:shd w:val="clear" w:color="auto" w:fill="D9D9D9" w:themeFill="background1" w:themeFillShade="D9"/>
          </w:tcPr>
          <w:p w14:paraId="7EA26A31" w14:textId="77777777" w:rsidR="004439A8" w:rsidRPr="00BE1F1C" w:rsidRDefault="004439A8" w:rsidP="009D450E">
            <w:pPr>
              <w:autoSpaceDE w:val="0"/>
              <w:autoSpaceDN w:val="0"/>
              <w:adjustRightInd w:val="0"/>
              <w:rPr>
                <w:rFonts w:eastAsia="Arial" w:cs="Arial"/>
                <w:b/>
                <w:bCs/>
              </w:rPr>
            </w:pPr>
            <w:r w:rsidRPr="00BE1F1C">
              <w:rPr>
                <w:b/>
                <w:bCs/>
              </w:rPr>
              <w:lastRenderedPageBreak/>
              <w:t xml:space="preserve">Module Code </w:t>
            </w:r>
          </w:p>
        </w:tc>
        <w:tc>
          <w:tcPr>
            <w:tcW w:w="4394" w:type="dxa"/>
            <w:shd w:val="clear" w:color="auto" w:fill="D9D9D9" w:themeFill="background1" w:themeFillShade="D9"/>
          </w:tcPr>
          <w:p w14:paraId="37D0C2C7"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5ECD1233"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7C401A6C"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7ADFF604" w14:textId="77777777" w:rsidTr="009D450E">
        <w:trPr>
          <w:trHeight w:val="242"/>
        </w:trPr>
        <w:tc>
          <w:tcPr>
            <w:tcW w:w="1526" w:type="dxa"/>
            <w:shd w:val="clear" w:color="auto" w:fill="auto"/>
          </w:tcPr>
          <w:p w14:paraId="0EB43468" w14:textId="77777777" w:rsidR="004439A8"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324B362D" w14:textId="77777777" w:rsidR="004439A8" w:rsidRPr="00BE1F1C" w:rsidRDefault="004439A8" w:rsidP="009D450E">
            <w:pPr>
              <w:tabs>
                <w:tab w:val="left" w:pos="2545"/>
              </w:tabs>
              <w:rPr>
                <w:rFonts w:cs="Arial"/>
              </w:rPr>
            </w:pPr>
            <w:r w:rsidRPr="00BE1F1C">
              <w:rPr>
                <w:rFonts w:cs="Arial"/>
              </w:rPr>
              <w:t>Emerging Trends</w:t>
            </w:r>
          </w:p>
        </w:tc>
        <w:tc>
          <w:tcPr>
            <w:tcW w:w="2126" w:type="dxa"/>
          </w:tcPr>
          <w:p w14:paraId="0A6A1F43"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43E08AF"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7F81C751" w14:textId="77777777" w:rsidTr="009D450E">
        <w:trPr>
          <w:trHeight w:val="259"/>
        </w:trPr>
        <w:tc>
          <w:tcPr>
            <w:tcW w:w="1526" w:type="dxa"/>
            <w:shd w:val="clear" w:color="auto" w:fill="auto"/>
          </w:tcPr>
          <w:p w14:paraId="7CEDEC7D" w14:textId="2E12C0A8" w:rsidR="004439A8" w:rsidRPr="00BE1F1C" w:rsidRDefault="00781615" w:rsidP="009D450E">
            <w:pPr>
              <w:autoSpaceDE w:val="0"/>
              <w:autoSpaceDN w:val="0"/>
              <w:adjustRightInd w:val="0"/>
              <w:rPr>
                <w:rFonts w:cs="Arial"/>
              </w:rPr>
            </w:pPr>
            <w:r w:rsidRPr="00BE1F1C">
              <w:rPr>
                <w:rFonts w:cs="Arial"/>
              </w:rPr>
              <w:t>ACCB6014</w:t>
            </w:r>
          </w:p>
        </w:tc>
        <w:tc>
          <w:tcPr>
            <w:tcW w:w="4394" w:type="dxa"/>
            <w:shd w:val="clear" w:color="auto" w:fill="auto"/>
          </w:tcPr>
          <w:p w14:paraId="4E966D1F" w14:textId="77B60182" w:rsidR="004439A8" w:rsidRPr="00BE1F1C" w:rsidRDefault="00781615" w:rsidP="009D450E">
            <w:pPr>
              <w:rPr>
                <w:rFonts w:cs="Arial"/>
              </w:rPr>
            </w:pPr>
            <w:r w:rsidRPr="00BE1F1C">
              <w:rPr>
                <w:rFonts w:cs="Arial"/>
              </w:rPr>
              <w:t>GPU Programming</w:t>
            </w:r>
          </w:p>
        </w:tc>
        <w:tc>
          <w:tcPr>
            <w:tcW w:w="2126" w:type="dxa"/>
          </w:tcPr>
          <w:p w14:paraId="7BE525E2"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0EB5753"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30C86929" w14:textId="77777777" w:rsidR="004439A8" w:rsidRPr="00BE1F1C" w:rsidRDefault="004439A8" w:rsidP="00D90083">
      <w:pPr>
        <w:pStyle w:val="Heading2"/>
        <w:rPr>
          <w:rFonts w:eastAsia="Arial"/>
        </w:rPr>
      </w:pPr>
    </w:p>
    <w:p w14:paraId="137711C1" w14:textId="77777777" w:rsidR="004439A8" w:rsidRPr="00BE1F1C" w:rsidRDefault="004439A8" w:rsidP="004439A8">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06CF6096" w14:textId="77777777" w:rsidTr="009D450E">
        <w:trPr>
          <w:trHeight w:val="778"/>
        </w:trPr>
        <w:tc>
          <w:tcPr>
            <w:tcW w:w="1526" w:type="dxa"/>
            <w:shd w:val="clear" w:color="auto" w:fill="D9D9D9" w:themeFill="background1" w:themeFillShade="D9"/>
          </w:tcPr>
          <w:p w14:paraId="59F0D401"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070221BA"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77D49D9B"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32AF36A0"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134F3862" w14:textId="77777777" w:rsidTr="009D450E">
        <w:trPr>
          <w:trHeight w:val="242"/>
        </w:trPr>
        <w:tc>
          <w:tcPr>
            <w:tcW w:w="1526" w:type="dxa"/>
            <w:shd w:val="clear" w:color="auto" w:fill="auto"/>
          </w:tcPr>
          <w:p w14:paraId="5CB90068" w14:textId="77777777" w:rsidR="004439A8"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40516C2D" w14:textId="77777777" w:rsidR="004439A8" w:rsidRPr="00BE1F1C" w:rsidRDefault="004439A8" w:rsidP="009D450E">
            <w:pPr>
              <w:tabs>
                <w:tab w:val="left" w:pos="2545"/>
              </w:tabs>
              <w:rPr>
                <w:rFonts w:cs="Arial"/>
              </w:rPr>
            </w:pPr>
            <w:r w:rsidRPr="00BE1F1C">
              <w:rPr>
                <w:rFonts w:cs="Arial"/>
              </w:rPr>
              <w:t>Independent Project</w:t>
            </w:r>
          </w:p>
        </w:tc>
        <w:tc>
          <w:tcPr>
            <w:tcW w:w="2126" w:type="dxa"/>
          </w:tcPr>
          <w:p w14:paraId="0EAFBE63"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7278CBF" w14:textId="3822E285" w:rsidR="004439A8" w:rsidRPr="00BE1F1C" w:rsidRDefault="00781615" w:rsidP="009D450E">
            <w:pPr>
              <w:tabs>
                <w:tab w:val="left" w:pos="0"/>
              </w:tabs>
              <w:autoSpaceDE w:val="0"/>
              <w:autoSpaceDN w:val="0"/>
              <w:adjustRightInd w:val="0"/>
              <w:rPr>
                <w:rFonts w:cs="Arial"/>
                <w:bCs/>
              </w:rPr>
            </w:pPr>
            <w:r w:rsidRPr="00BE1F1C">
              <w:rPr>
                <w:rFonts w:cs="Arial"/>
                <w:bCs/>
              </w:rPr>
              <w:t>4</w:t>
            </w:r>
            <w:r w:rsidR="004439A8" w:rsidRPr="00BE1F1C">
              <w:rPr>
                <w:rFonts w:cs="Arial"/>
                <w:bCs/>
              </w:rPr>
              <w:t>0</w:t>
            </w:r>
          </w:p>
        </w:tc>
      </w:tr>
    </w:tbl>
    <w:p w14:paraId="6132B588" w14:textId="77777777" w:rsidR="004439A8" w:rsidRPr="00BE1F1C" w:rsidRDefault="004439A8" w:rsidP="004439A8">
      <w:pPr>
        <w:rPr>
          <w:rFonts w:eastAsia="Arial" w:cs="Arial"/>
          <w:b/>
          <w:bCs/>
        </w:rPr>
      </w:pPr>
    </w:p>
    <w:p w14:paraId="0FD48DC3" w14:textId="77777777" w:rsidR="00440F85" w:rsidRPr="00BE1F1C" w:rsidRDefault="00440F85" w:rsidP="00440F85">
      <w:pPr>
        <w:rPr>
          <w:rFonts w:cs="Arial"/>
          <w:b/>
        </w:rPr>
      </w:pPr>
    </w:p>
    <w:p w14:paraId="684F36D9" w14:textId="77777777" w:rsidR="00440F85" w:rsidRPr="00BE1F1C" w:rsidRDefault="00440F85" w:rsidP="00D90083">
      <w:pPr>
        <w:pStyle w:val="Heading2"/>
        <w:numPr>
          <w:ilvl w:val="0"/>
          <w:numId w:val="28"/>
        </w:numPr>
      </w:pPr>
      <w:r w:rsidRPr="00BE1F1C">
        <w:rPr>
          <w:rFonts w:eastAsia="Arial" w:cs="Arial"/>
          <w:bCs/>
        </w:rPr>
        <w:br w:type="page"/>
      </w:r>
      <w:bookmarkStart w:id="25" w:name="_Toc50713588"/>
      <w:bookmarkStart w:id="26" w:name="_Toc51007375"/>
      <w:r w:rsidRPr="00BE1F1C">
        <w:lastRenderedPageBreak/>
        <w:t>BSc Computing (Software Engineering)</w:t>
      </w:r>
      <w:bookmarkEnd w:id="25"/>
      <w:bookmarkEnd w:id="26"/>
      <w:r w:rsidRPr="00BE1F1C">
        <w:t xml:space="preserve"> </w:t>
      </w:r>
    </w:p>
    <w:p w14:paraId="41F807D6" w14:textId="77777777" w:rsidR="00440F85" w:rsidRPr="00BE1F1C" w:rsidRDefault="00440F85" w:rsidP="00440F85">
      <w:pPr>
        <w:ind w:left="360"/>
        <w:rPr>
          <w:rFonts w:cs="Arial"/>
          <w:b/>
          <w:szCs w:val="22"/>
        </w:rPr>
      </w:pPr>
      <w:r w:rsidRPr="00BE1F1C">
        <w:rPr>
          <w:rFonts w:cs="Arial"/>
          <w:b/>
          <w:szCs w:val="22"/>
        </w:rPr>
        <w:t xml:space="preserve"> </w:t>
      </w:r>
    </w:p>
    <w:p w14:paraId="635170E3" w14:textId="77777777" w:rsidR="00440F85" w:rsidRPr="00BE1F1C" w:rsidRDefault="00440F85" w:rsidP="00440F85">
      <w:pPr>
        <w:rPr>
          <w:rFonts w:cs="Arial"/>
          <w:b/>
          <w:szCs w:val="22"/>
        </w:rPr>
      </w:pPr>
    </w:p>
    <w:p w14:paraId="46648DA1" w14:textId="77777777" w:rsidR="00440F85" w:rsidRPr="00BE1F1C" w:rsidRDefault="00440F85" w:rsidP="00440F85">
      <w:pPr>
        <w:rPr>
          <w:rFonts w:eastAsia="Arial" w:cs="Arial"/>
          <w:b/>
          <w:bCs/>
        </w:rPr>
      </w:pPr>
      <w:r w:rsidRPr="00BE1F1C">
        <w:rPr>
          <w:b/>
          <w:bCs/>
        </w:rPr>
        <w:t xml:space="preserve">Programme Learning Outcomes </w:t>
      </w:r>
    </w:p>
    <w:p w14:paraId="1A9A392D" w14:textId="77777777" w:rsidR="00440F85" w:rsidRPr="00BE1F1C" w:rsidRDefault="00440F85" w:rsidP="00440F85">
      <w:pPr>
        <w:jc w:val="both"/>
        <w:rPr>
          <w:rFonts w:cs="Arial"/>
          <w:szCs w:val="22"/>
        </w:rPr>
      </w:pPr>
    </w:p>
    <w:p w14:paraId="2990251A"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19EC214D" w14:textId="77777777" w:rsidR="00440F85" w:rsidRPr="00BE1F1C" w:rsidRDefault="00440F85" w:rsidP="00440F85">
      <w:pPr>
        <w:tabs>
          <w:tab w:val="left" w:pos="1134"/>
          <w:tab w:val="num" w:pos="2880"/>
        </w:tabs>
        <w:ind w:left="720"/>
        <w:jc w:val="both"/>
        <w:rPr>
          <w:rFonts w:cs="Arial"/>
          <w:b/>
          <w:color w:val="000000"/>
        </w:rPr>
      </w:pPr>
    </w:p>
    <w:p w14:paraId="12C64C0F"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298CD77F" w14:textId="77777777" w:rsidTr="009D450E">
        <w:tc>
          <w:tcPr>
            <w:tcW w:w="693" w:type="dxa"/>
          </w:tcPr>
          <w:p w14:paraId="5C60A10E"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020F8C7A"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software engineering and development, some of which may be at the forefront of the discipline.</w:t>
            </w:r>
          </w:p>
        </w:tc>
      </w:tr>
      <w:tr w:rsidR="00440F85" w:rsidRPr="00BE1F1C" w14:paraId="11EA0A13" w14:textId="77777777" w:rsidTr="009D450E">
        <w:tc>
          <w:tcPr>
            <w:tcW w:w="693" w:type="dxa"/>
          </w:tcPr>
          <w:p w14:paraId="1B33FF4E"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34D6077D"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implementation of applications, using appropriate methodologies and frameworks</w:t>
            </w:r>
          </w:p>
        </w:tc>
      </w:tr>
      <w:tr w:rsidR="00440F85" w:rsidRPr="00BE1F1C" w14:paraId="5D7520D4" w14:textId="77777777" w:rsidTr="009D450E">
        <w:tc>
          <w:tcPr>
            <w:tcW w:w="693" w:type="dxa"/>
          </w:tcPr>
          <w:p w14:paraId="5A912F33"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0ECCAF7E"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demonstrate problem solving skills and a systematic understanding of the importance of testing, verification, validation and any factors that may impact the quality of a solution, design, implementation, report or implemented software</w:t>
            </w:r>
          </w:p>
        </w:tc>
      </w:tr>
      <w:tr w:rsidR="00440F85" w:rsidRPr="00BE1F1C" w14:paraId="172600EE" w14:textId="77777777" w:rsidTr="009D450E">
        <w:tc>
          <w:tcPr>
            <w:tcW w:w="693" w:type="dxa"/>
          </w:tcPr>
          <w:p w14:paraId="71795DB9"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580D73F2"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53CA479C" w14:textId="77777777" w:rsidTr="009D450E">
        <w:tc>
          <w:tcPr>
            <w:tcW w:w="693" w:type="dxa"/>
          </w:tcPr>
          <w:p w14:paraId="27FE6129"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64E22C4C"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given programming scenario. Then based on these requirements, design and implement an application with appropriate documentation.</w:t>
            </w:r>
          </w:p>
        </w:tc>
      </w:tr>
    </w:tbl>
    <w:p w14:paraId="122A0A02" w14:textId="77777777" w:rsidR="00440F85" w:rsidRPr="00BE1F1C" w:rsidRDefault="00440F85" w:rsidP="00440F85">
      <w:pPr>
        <w:tabs>
          <w:tab w:val="left" w:pos="1134"/>
          <w:tab w:val="num" w:pos="2880"/>
        </w:tabs>
        <w:ind w:left="720"/>
        <w:jc w:val="both"/>
        <w:rPr>
          <w:rFonts w:cs="Arial"/>
          <w:color w:val="000000"/>
        </w:rPr>
      </w:pPr>
    </w:p>
    <w:p w14:paraId="71CEBC80"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2322692C" w14:textId="77777777" w:rsidR="00440F85" w:rsidRPr="00BE1F1C" w:rsidRDefault="00440F85" w:rsidP="00440F85">
      <w:pPr>
        <w:tabs>
          <w:tab w:val="left" w:pos="1134"/>
          <w:tab w:val="num" w:pos="1494"/>
          <w:tab w:val="num" w:pos="2880"/>
        </w:tabs>
        <w:ind w:left="720"/>
        <w:jc w:val="both"/>
        <w:rPr>
          <w:rFonts w:cs="Arial"/>
          <w:b/>
          <w:color w:val="000000"/>
        </w:rPr>
      </w:pPr>
    </w:p>
    <w:p w14:paraId="7A297B65" w14:textId="77777777" w:rsidR="00440F85" w:rsidRPr="00BE1F1C" w:rsidRDefault="00440F85" w:rsidP="00440F85">
      <w:pPr>
        <w:tabs>
          <w:tab w:val="left" w:pos="1134"/>
          <w:tab w:val="num" w:pos="1494"/>
          <w:tab w:val="num" w:pos="2880"/>
        </w:tabs>
        <w:ind w:left="720"/>
        <w:jc w:val="both"/>
        <w:rPr>
          <w:rFonts w:cs="Arial"/>
          <w:b/>
          <w:color w:val="000000"/>
        </w:rPr>
      </w:pPr>
    </w:p>
    <w:p w14:paraId="246FDDA9" w14:textId="77777777" w:rsidR="00440F85" w:rsidRPr="00BE1F1C" w:rsidRDefault="00440F85" w:rsidP="00440F85">
      <w:pPr>
        <w:tabs>
          <w:tab w:val="num" w:pos="2160"/>
        </w:tabs>
        <w:ind w:left="720"/>
        <w:jc w:val="both"/>
        <w:rPr>
          <w:rFonts w:cs="Arial"/>
          <w:b/>
          <w:color w:val="000000"/>
        </w:rPr>
      </w:pPr>
      <w:r w:rsidRPr="00BE1F1C">
        <w:rPr>
          <w:rFonts w:cs="Arial"/>
          <w:b/>
          <w:color w:val="000000"/>
        </w:rPr>
        <w:t xml:space="preserve">Computing-Related Practical Skills (PS) </w:t>
      </w:r>
    </w:p>
    <w:p w14:paraId="72975B8E"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14DBA255" w14:textId="77777777" w:rsidTr="009D450E">
        <w:tc>
          <w:tcPr>
            <w:tcW w:w="693" w:type="dxa"/>
          </w:tcPr>
          <w:p w14:paraId="33A05B83"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29E36D0F"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implement a usable application</w:t>
            </w:r>
          </w:p>
        </w:tc>
      </w:tr>
      <w:tr w:rsidR="00440F85" w:rsidRPr="00BE1F1C" w14:paraId="0E40CBDC" w14:textId="77777777" w:rsidTr="009D450E">
        <w:tc>
          <w:tcPr>
            <w:tcW w:w="693" w:type="dxa"/>
          </w:tcPr>
          <w:p w14:paraId="48EF4E1A"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1F941044"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software development including </w:t>
            </w:r>
            <w:r w:rsidRPr="00BE1F1C">
              <w:rPr>
                <w:rFonts w:cs="Arial"/>
                <w:bCs/>
                <w:color w:val="000000"/>
              </w:rPr>
              <w:t>planning, risk analysis and time management.</w:t>
            </w:r>
          </w:p>
        </w:tc>
      </w:tr>
      <w:tr w:rsidR="00440F85" w:rsidRPr="00BE1F1C" w14:paraId="6651B092" w14:textId="77777777" w:rsidTr="009D450E">
        <w:tc>
          <w:tcPr>
            <w:tcW w:w="693" w:type="dxa"/>
          </w:tcPr>
          <w:p w14:paraId="66D97184"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3EE4B071"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programming languages in the development of applications to solve </w:t>
            </w:r>
            <w:r w:rsidRPr="00BE1F1C">
              <w:rPr>
                <w:rFonts w:cs="Arial"/>
                <w:bCs/>
                <w:color w:val="000000"/>
              </w:rPr>
              <w:t>practical problems</w:t>
            </w:r>
          </w:p>
        </w:tc>
      </w:tr>
      <w:tr w:rsidR="00440F85" w:rsidRPr="00BE1F1C" w14:paraId="540D318C" w14:textId="77777777" w:rsidTr="009D450E">
        <w:tc>
          <w:tcPr>
            <w:tcW w:w="693" w:type="dxa"/>
          </w:tcPr>
          <w:p w14:paraId="66EFC2DA"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17132207"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19329AE2" w14:textId="77777777" w:rsidR="00440F85" w:rsidRPr="00BE1F1C" w:rsidRDefault="00440F85" w:rsidP="00440F85">
      <w:pPr>
        <w:jc w:val="both"/>
        <w:rPr>
          <w:rFonts w:cs="Arial"/>
          <w:szCs w:val="22"/>
        </w:rPr>
      </w:pPr>
    </w:p>
    <w:p w14:paraId="456C8D78" w14:textId="51B87898"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707C055D" w14:textId="77777777" w:rsidR="00440F85" w:rsidRPr="00BE1F1C" w:rsidRDefault="00440F85" w:rsidP="00440F85">
      <w:pPr>
        <w:jc w:val="both"/>
        <w:rPr>
          <w:rFonts w:cs="Arial"/>
          <w:szCs w:val="22"/>
        </w:rPr>
      </w:pPr>
    </w:p>
    <w:p w14:paraId="60E6B9A5" w14:textId="714CA311"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0E6CC856" w14:textId="77777777" w:rsidR="00440F85" w:rsidRPr="00BE1F1C" w:rsidRDefault="00440F85" w:rsidP="00440F85">
      <w:pPr>
        <w:rPr>
          <w:rFonts w:cs="Arial"/>
          <w:i/>
          <w:szCs w:val="22"/>
        </w:rPr>
      </w:pPr>
    </w:p>
    <w:p w14:paraId="7E4E331A" w14:textId="77777777" w:rsidR="00440F85" w:rsidRPr="00BE1F1C" w:rsidRDefault="00440F85" w:rsidP="00440F85">
      <w:pPr>
        <w:rPr>
          <w:rFonts w:cs="Arial"/>
          <w:i/>
          <w:szCs w:val="22"/>
        </w:rPr>
      </w:pPr>
    </w:p>
    <w:p w14:paraId="0F98CDDD" w14:textId="77777777" w:rsidR="003431B6" w:rsidRPr="00BE1F1C" w:rsidRDefault="003431B6">
      <w:pPr>
        <w:rPr>
          <w:b/>
          <w:bCs/>
        </w:rPr>
      </w:pPr>
      <w:r w:rsidRPr="00BE1F1C">
        <w:rPr>
          <w:b/>
          <w:bCs/>
        </w:rPr>
        <w:br w:type="page"/>
      </w:r>
    </w:p>
    <w:p w14:paraId="190B5E90" w14:textId="23CD21DD" w:rsidR="00440F85" w:rsidRPr="00BE1F1C" w:rsidRDefault="00440F85" w:rsidP="00440F85">
      <w:pPr>
        <w:rPr>
          <w:rFonts w:eastAsia="Arial" w:cs="Arial"/>
          <w:b/>
          <w:bCs/>
          <w:i/>
          <w:iCs/>
        </w:rPr>
      </w:pPr>
      <w:r w:rsidRPr="00BE1F1C">
        <w:rPr>
          <w:b/>
          <w:bCs/>
        </w:rPr>
        <w:lastRenderedPageBreak/>
        <w:t xml:space="preserve">PROGRAMME STRUCTURE </w:t>
      </w:r>
    </w:p>
    <w:p w14:paraId="6437865D" w14:textId="77777777" w:rsidR="00440F85" w:rsidRPr="00BE1F1C" w:rsidRDefault="00440F85" w:rsidP="00440F85">
      <w:pPr>
        <w:rPr>
          <w:rFonts w:cs="Arial"/>
          <w:szCs w:val="22"/>
        </w:rPr>
      </w:pPr>
    </w:p>
    <w:p w14:paraId="412A85A3" w14:textId="77777777" w:rsidR="00440F85" w:rsidRPr="00BE1F1C" w:rsidRDefault="00440F85" w:rsidP="00440F85">
      <w:pPr>
        <w:rPr>
          <w:rFonts w:eastAsia="Arial" w:cs="Arial"/>
          <w:b/>
          <w:bCs/>
        </w:rPr>
      </w:pPr>
      <w:r w:rsidRPr="00BE1F1C">
        <w:rPr>
          <w:b/>
          <w:bCs/>
        </w:rPr>
        <w:t>Structure: Full-time Students</w:t>
      </w:r>
    </w:p>
    <w:p w14:paraId="17558E9E" w14:textId="77777777" w:rsidR="00440F85" w:rsidRPr="00BE1F1C" w:rsidRDefault="00440F85" w:rsidP="00440F85">
      <w:pPr>
        <w:autoSpaceDE w:val="0"/>
        <w:autoSpaceDN w:val="0"/>
        <w:adjustRightInd w:val="0"/>
        <w:rPr>
          <w:rFonts w:cs="Arial"/>
          <w:b/>
          <w:bCs/>
          <w:sz w:val="24"/>
          <w:szCs w:val="24"/>
        </w:rPr>
      </w:pPr>
    </w:p>
    <w:p w14:paraId="1D6AE2B3" w14:textId="77777777" w:rsidR="004439A8" w:rsidRPr="00BE1F1C" w:rsidRDefault="004439A8" w:rsidP="004439A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601EADBD" w14:textId="77777777" w:rsidTr="009D450E">
        <w:trPr>
          <w:trHeight w:val="778"/>
        </w:trPr>
        <w:tc>
          <w:tcPr>
            <w:tcW w:w="1526" w:type="dxa"/>
            <w:shd w:val="clear" w:color="auto" w:fill="D9D9D9" w:themeFill="background1" w:themeFillShade="D9"/>
          </w:tcPr>
          <w:p w14:paraId="2887A560"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76E01E20"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0EF0B20E"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42EB8373"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0FE7B6E1" w14:textId="77777777" w:rsidTr="009D450E">
        <w:trPr>
          <w:trHeight w:val="242"/>
        </w:trPr>
        <w:tc>
          <w:tcPr>
            <w:tcW w:w="1526" w:type="dxa"/>
            <w:shd w:val="clear" w:color="auto" w:fill="auto"/>
          </w:tcPr>
          <w:p w14:paraId="13FC1922" w14:textId="79049A66" w:rsidR="004439A8" w:rsidRPr="00BE1F1C" w:rsidRDefault="00024EAB" w:rsidP="009D450E">
            <w:pPr>
              <w:autoSpaceDE w:val="0"/>
              <w:autoSpaceDN w:val="0"/>
              <w:adjustRightInd w:val="0"/>
              <w:rPr>
                <w:rFonts w:cs="Arial"/>
                <w:bCs/>
              </w:rPr>
            </w:pPr>
            <w:r w:rsidRPr="00BE1F1C">
              <w:rPr>
                <w:rFonts w:cs="Arial"/>
                <w:bCs/>
              </w:rPr>
              <w:t>ACCA6011</w:t>
            </w:r>
          </w:p>
        </w:tc>
        <w:tc>
          <w:tcPr>
            <w:tcW w:w="4394" w:type="dxa"/>
            <w:shd w:val="clear" w:color="auto" w:fill="auto"/>
          </w:tcPr>
          <w:p w14:paraId="495CEF4A" w14:textId="3ED1188B" w:rsidR="004439A8" w:rsidRPr="00BE1F1C" w:rsidRDefault="009D450E" w:rsidP="009D450E">
            <w:pPr>
              <w:tabs>
                <w:tab w:val="left" w:pos="2545"/>
              </w:tabs>
              <w:rPr>
                <w:rFonts w:cs="Arial"/>
              </w:rPr>
            </w:pPr>
            <w:r w:rsidRPr="00BE1F1C">
              <w:rPr>
                <w:rFonts w:cs="Arial"/>
              </w:rPr>
              <w:t>Artificial Intelligence and Machine Learning</w:t>
            </w:r>
          </w:p>
        </w:tc>
        <w:tc>
          <w:tcPr>
            <w:tcW w:w="2126" w:type="dxa"/>
          </w:tcPr>
          <w:p w14:paraId="0D54BDBB"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6FF6C3B"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22E448BC" w14:textId="77777777" w:rsidTr="009D450E">
        <w:trPr>
          <w:trHeight w:val="259"/>
        </w:trPr>
        <w:tc>
          <w:tcPr>
            <w:tcW w:w="1526" w:type="dxa"/>
            <w:shd w:val="clear" w:color="auto" w:fill="auto"/>
          </w:tcPr>
          <w:p w14:paraId="475F85FE" w14:textId="013ABB54" w:rsidR="004439A8" w:rsidRPr="00BE1F1C" w:rsidRDefault="00024EAB" w:rsidP="009D450E">
            <w:pPr>
              <w:autoSpaceDE w:val="0"/>
              <w:autoSpaceDN w:val="0"/>
              <w:adjustRightInd w:val="0"/>
              <w:rPr>
                <w:rFonts w:cs="Arial"/>
              </w:rPr>
            </w:pPr>
            <w:r w:rsidRPr="00BE1F1C">
              <w:rPr>
                <w:rFonts w:cs="Arial"/>
              </w:rPr>
              <w:t>ACCA6024</w:t>
            </w:r>
          </w:p>
        </w:tc>
        <w:tc>
          <w:tcPr>
            <w:tcW w:w="4394" w:type="dxa"/>
            <w:shd w:val="clear" w:color="auto" w:fill="auto"/>
          </w:tcPr>
          <w:p w14:paraId="36A43A37" w14:textId="03063C76" w:rsidR="004439A8" w:rsidRPr="00BE1F1C" w:rsidRDefault="009D450E" w:rsidP="009D450E">
            <w:pPr>
              <w:rPr>
                <w:rFonts w:cs="Arial"/>
              </w:rPr>
            </w:pPr>
            <w:r w:rsidRPr="00BE1F1C">
              <w:rPr>
                <w:rFonts w:cs="Arial"/>
              </w:rPr>
              <w:t>Cloud-Based Web Services</w:t>
            </w:r>
          </w:p>
        </w:tc>
        <w:tc>
          <w:tcPr>
            <w:tcW w:w="2126" w:type="dxa"/>
          </w:tcPr>
          <w:p w14:paraId="555A1AC2"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7CC168F4"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2AC723F3" w14:textId="77777777" w:rsidR="004439A8" w:rsidRPr="00BE1F1C" w:rsidRDefault="004439A8" w:rsidP="004439A8">
      <w:pPr>
        <w:autoSpaceDE w:val="0"/>
        <w:autoSpaceDN w:val="0"/>
        <w:adjustRightInd w:val="0"/>
        <w:rPr>
          <w:rFonts w:cs="Arial"/>
          <w:b/>
          <w:bCs/>
        </w:rPr>
      </w:pPr>
    </w:p>
    <w:p w14:paraId="34BAD7FA" w14:textId="77777777" w:rsidR="004439A8" w:rsidRPr="00BE1F1C" w:rsidRDefault="004439A8" w:rsidP="004439A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27EBE4A9" w14:textId="77777777" w:rsidTr="009D450E">
        <w:trPr>
          <w:trHeight w:val="778"/>
        </w:trPr>
        <w:tc>
          <w:tcPr>
            <w:tcW w:w="1526" w:type="dxa"/>
            <w:shd w:val="clear" w:color="auto" w:fill="D9D9D9" w:themeFill="background1" w:themeFillShade="D9"/>
          </w:tcPr>
          <w:p w14:paraId="7EFC5C38"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326ADEB5"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48EEA417"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619D423"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346FB443" w14:textId="77777777" w:rsidTr="009D450E">
        <w:trPr>
          <w:trHeight w:val="242"/>
        </w:trPr>
        <w:tc>
          <w:tcPr>
            <w:tcW w:w="1526" w:type="dxa"/>
            <w:shd w:val="clear" w:color="auto" w:fill="auto"/>
          </w:tcPr>
          <w:p w14:paraId="1FAFE5BD" w14:textId="77777777" w:rsidR="004439A8"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3A0D3BEF" w14:textId="77777777" w:rsidR="004439A8" w:rsidRPr="00BE1F1C" w:rsidRDefault="004439A8" w:rsidP="009D450E">
            <w:pPr>
              <w:tabs>
                <w:tab w:val="left" w:pos="2545"/>
              </w:tabs>
              <w:rPr>
                <w:rFonts w:cs="Arial"/>
              </w:rPr>
            </w:pPr>
            <w:r w:rsidRPr="00BE1F1C">
              <w:rPr>
                <w:rFonts w:cs="Arial"/>
              </w:rPr>
              <w:t>Emerging Trends</w:t>
            </w:r>
          </w:p>
        </w:tc>
        <w:tc>
          <w:tcPr>
            <w:tcW w:w="2126" w:type="dxa"/>
          </w:tcPr>
          <w:p w14:paraId="28C1031D"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FA1275C"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16446C80" w14:textId="77777777" w:rsidTr="009D450E">
        <w:trPr>
          <w:trHeight w:val="259"/>
        </w:trPr>
        <w:tc>
          <w:tcPr>
            <w:tcW w:w="1526" w:type="dxa"/>
            <w:shd w:val="clear" w:color="auto" w:fill="auto"/>
          </w:tcPr>
          <w:p w14:paraId="3C633EE3" w14:textId="29F2DA45" w:rsidR="004439A8" w:rsidRPr="00BE1F1C" w:rsidRDefault="00024EAB" w:rsidP="009D450E">
            <w:pPr>
              <w:autoSpaceDE w:val="0"/>
              <w:autoSpaceDN w:val="0"/>
              <w:adjustRightInd w:val="0"/>
              <w:rPr>
                <w:rFonts w:cs="Arial"/>
              </w:rPr>
            </w:pPr>
            <w:r w:rsidRPr="00BE1F1C">
              <w:rPr>
                <w:rFonts w:cs="Arial"/>
              </w:rPr>
              <w:t>ACCA6028</w:t>
            </w:r>
          </w:p>
        </w:tc>
        <w:tc>
          <w:tcPr>
            <w:tcW w:w="4394" w:type="dxa"/>
            <w:shd w:val="clear" w:color="auto" w:fill="auto"/>
          </w:tcPr>
          <w:p w14:paraId="46706E6B" w14:textId="135E11CF" w:rsidR="004439A8" w:rsidRPr="00BE1F1C" w:rsidRDefault="009D450E" w:rsidP="009D450E">
            <w:pPr>
              <w:rPr>
                <w:rFonts w:cs="Arial"/>
              </w:rPr>
            </w:pPr>
            <w:r w:rsidRPr="00BE1F1C">
              <w:rPr>
                <w:rFonts w:cs="Arial"/>
              </w:rPr>
              <w:t>Socket Programming and Concurrency</w:t>
            </w:r>
          </w:p>
        </w:tc>
        <w:tc>
          <w:tcPr>
            <w:tcW w:w="2126" w:type="dxa"/>
          </w:tcPr>
          <w:p w14:paraId="6248E48C"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2174BB5C"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5A032731" w14:textId="77777777" w:rsidR="004439A8" w:rsidRPr="00BE1F1C" w:rsidRDefault="004439A8" w:rsidP="00D90083">
      <w:pPr>
        <w:pStyle w:val="Heading2"/>
        <w:rPr>
          <w:rFonts w:eastAsia="Arial"/>
        </w:rPr>
      </w:pPr>
    </w:p>
    <w:p w14:paraId="46036196" w14:textId="77777777" w:rsidR="004439A8" w:rsidRPr="00BE1F1C" w:rsidRDefault="004439A8" w:rsidP="004439A8">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6C5668A8" w14:textId="77777777" w:rsidTr="009D450E">
        <w:trPr>
          <w:trHeight w:val="778"/>
        </w:trPr>
        <w:tc>
          <w:tcPr>
            <w:tcW w:w="1526" w:type="dxa"/>
            <w:shd w:val="clear" w:color="auto" w:fill="D9D9D9" w:themeFill="background1" w:themeFillShade="D9"/>
          </w:tcPr>
          <w:p w14:paraId="0AC388B8"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0A60AA6D"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3976D830"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1F5072F2"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20DD38B6" w14:textId="77777777" w:rsidTr="009D450E">
        <w:trPr>
          <w:trHeight w:val="242"/>
        </w:trPr>
        <w:tc>
          <w:tcPr>
            <w:tcW w:w="1526" w:type="dxa"/>
            <w:shd w:val="clear" w:color="auto" w:fill="auto"/>
          </w:tcPr>
          <w:p w14:paraId="49F9DE75" w14:textId="77777777" w:rsidR="004439A8"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11D7F7DD" w14:textId="77777777" w:rsidR="004439A8" w:rsidRPr="00BE1F1C" w:rsidRDefault="004439A8" w:rsidP="009D450E">
            <w:pPr>
              <w:tabs>
                <w:tab w:val="left" w:pos="2545"/>
              </w:tabs>
              <w:rPr>
                <w:rFonts w:cs="Arial"/>
              </w:rPr>
            </w:pPr>
            <w:r w:rsidRPr="00BE1F1C">
              <w:rPr>
                <w:rFonts w:cs="Arial"/>
              </w:rPr>
              <w:t>Independent Project</w:t>
            </w:r>
          </w:p>
        </w:tc>
        <w:tc>
          <w:tcPr>
            <w:tcW w:w="2126" w:type="dxa"/>
          </w:tcPr>
          <w:p w14:paraId="254C8618"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03C11207" w14:textId="4DD93CD8" w:rsidR="004439A8" w:rsidRPr="00BE1F1C" w:rsidRDefault="003431B6" w:rsidP="009D450E">
            <w:pPr>
              <w:tabs>
                <w:tab w:val="left" w:pos="0"/>
              </w:tabs>
              <w:autoSpaceDE w:val="0"/>
              <w:autoSpaceDN w:val="0"/>
              <w:adjustRightInd w:val="0"/>
              <w:rPr>
                <w:rFonts w:cs="Arial"/>
                <w:bCs/>
              </w:rPr>
            </w:pPr>
            <w:r w:rsidRPr="00BE1F1C">
              <w:rPr>
                <w:rFonts w:cs="Arial"/>
                <w:bCs/>
              </w:rPr>
              <w:t>4</w:t>
            </w:r>
            <w:r w:rsidR="004439A8" w:rsidRPr="00BE1F1C">
              <w:rPr>
                <w:rFonts w:cs="Arial"/>
                <w:bCs/>
              </w:rPr>
              <w:t>0</w:t>
            </w:r>
          </w:p>
        </w:tc>
      </w:tr>
    </w:tbl>
    <w:p w14:paraId="61D5715C" w14:textId="77777777" w:rsidR="004439A8" w:rsidRPr="00BE1F1C" w:rsidRDefault="004439A8" w:rsidP="004439A8">
      <w:pPr>
        <w:rPr>
          <w:rFonts w:eastAsia="Arial" w:cs="Arial"/>
          <w:b/>
          <w:bCs/>
        </w:rPr>
      </w:pPr>
    </w:p>
    <w:p w14:paraId="4B1E68DA" w14:textId="77777777" w:rsidR="00440F85" w:rsidRPr="00BE1F1C" w:rsidRDefault="00440F85" w:rsidP="00440F85">
      <w:pPr>
        <w:rPr>
          <w:rFonts w:eastAsia="Arial" w:cs="Arial"/>
          <w:b/>
          <w:bCs/>
        </w:rPr>
      </w:pPr>
      <w:r w:rsidRPr="00BE1F1C">
        <w:rPr>
          <w:rFonts w:eastAsia="Arial" w:cs="Arial"/>
          <w:b/>
          <w:bCs/>
        </w:rPr>
        <w:br w:type="page"/>
      </w:r>
    </w:p>
    <w:p w14:paraId="68A94F5B" w14:textId="77777777" w:rsidR="00440F85" w:rsidRPr="00BE1F1C" w:rsidRDefault="00440F85" w:rsidP="00D90083">
      <w:pPr>
        <w:pStyle w:val="Heading2"/>
        <w:numPr>
          <w:ilvl w:val="0"/>
          <w:numId w:val="28"/>
        </w:numPr>
      </w:pPr>
      <w:bookmarkStart w:id="27" w:name="_Toc50713589"/>
      <w:bookmarkStart w:id="28" w:name="_Toc51007376"/>
      <w:r w:rsidRPr="00BE1F1C">
        <w:lastRenderedPageBreak/>
        <w:t>BSc Computing (Web Development)</w:t>
      </w:r>
      <w:bookmarkEnd w:id="27"/>
      <w:bookmarkEnd w:id="28"/>
      <w:r w:rsidRPr="00BE1F1C">
        <w:t xml:space="preserve"> </w:t>
      </w:r>
    </w:p>
    <w:p w14:paraId="42563FEF" w14:textId="77777777" w:rsidR="00440F85" w:rsidRPr="00BE1F1C" w:rsidRDefault="00440F85" w:rsidP="00440F85">
      <w:pPr>
        <w:ind w:left="360"/>
        <w:rPr>
          <w:rFonts w:cs="Arial"/>
          <w:b/>
          <w:szCs w:val="22"/>
        </w:rPr>
      </w:pPr>
      <w:r w:rsidRPr="00BE1F1C">
        <w:rPr>
          <w:rFonts w:cs="Arial"/>
          <w:b/>
          <w:szCs w:val="22"/>
        </w:rPr>
        <w:t xml:space="preserve"> </w:t>
      </w:r>
    </w:p>
    <w:p w14:paraId="01DF808E" w14:textId="77777777" w:rsidR="00440F85" w:rsidRPr="00BE1F1C" w:rsidRDefault="00440F85" w:rsidP="00440F85">
      <w:pPr>
        <w:rPr>
          <w:rFonts w:cs="Arial"/>
          <w:b/>
          <w:szCs w:val="22"/>
        </w:rPr>
      </w:pPr>
    </w:p>
    <w:p w14:paraId="76537B0F" w14:textId="77777777" w:rsidR="00440F85" w:rsidRPr="00BE1F1C" w:rsidRDefault="00440F85" w:rsidP="00440F85">
      <w:pPr>
        <w:rPr>
          <w:rFonts w:eastAsia="Arial" w:cs="Arial"/>
          <w:b/>
          <w:bCs/>
        </w:rPr>
      </w:pPr>
      <w:r w:rsidRPr="00BE1F1C">
        <w:rPr>
          <w:b/>
          <w:bCs/>
        </w:rPr>
        <w:t xml:space="preserve">Programme Learning Outcomes </w:t>
      </w:r>
    </w:p>
    <w:p w14:paraId="7BA4E67C" w14:textId="77777777" w:rsidR="00440F85" w:rsidRPr="00BE1F1C" w:rsidRDefault="00440F85" w:rsidP="00440F85">
      <w:pPr>
        <w:jc w:val="both"/>
        <w:rPr>
          <w:rFonts w:cs="Arial"/>
          <w:szCs w:val="22"/>
        </w:rPr>
      </w:pPr>
    </w:p>
    <w:p w14:paraId="002B1385" w14:textId="77777777" w:rsidR="00440F85" w:rsidRPr="00BE1F1C" w:rsidRDefault="00440F85" w:rsidP="00440F85">
      <w:pPr>
        <w:tabs>
          <w:tab w:val="left" w:pos="1134"/>
          <w:tab w:val="num" w:pos="2880"/>
        </w:tabs>
        <w:ind w:left="720"/>
        <w:jc w:val="both"/>
        <w:rPr>
          <w:rFonts w:cs="Arial"/>
          <w:b/>
          <w:color w:val="000000"/>
        </w:rPr>
      </w:pPr>
      <w:r w:rsidRPr="00BE1F1C">
        <w:rPr>
          <w:rFonts w:cs="Arial"/>
          <w:b/>
          <w:color w:val="000000"/>
        </w:rPr>
        <w:t>Computing-Related Cognitive Skills (CS)</w:t>
      </w:r>
    </w:p>
    <w:p w14:paraId="0F987B29" w14:textId="77777777" w:rsidR="00440F85" w:rsidRPr="00BE1F1C" w:rsidRDefault="00440F85" w:rsidP="00440F85">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440F85" w:rsidRPr="00BE1F1C" w14:paraId="3C3DA9E2" w14:textId="77777777" w:rsidTr="009D450E">
        <w:tc>
          <w:tcPr>
            <w:tcW w:w="693" w:type="dxa"/>
          </w:tcPr>
          <w:p w14:paraId="67B97CF4" w14:textId="77777777" w:rsidR="00440F85" w:rsidRPr="00BE1F1C" w:rsidRDefault="00440F85" w:rsidP="009D450E">
            <w:pPr>
              <w:tabs>
                <w:tab w:val="left" w:pos="1134"/>
                <w:tab w:val="num" w:pos="2880"/>
              </w:tabs>
              <w:jc w:val="both"/>
              <w:rPr>
                <w:rFonts w:cs="Arial"/>
                <w:b/>
                <w:color w:val="000000"/>
              </w:rPr>
            </w:pPr>
            <w:r w:rsidRPr="00BE1F1C">
              <w:rPr>
                <w:rFonts w:cs="Arial"/>
                <w:b/>
              </w:rPr>
              <w:t>CS1</w:t>
            </w:r>
          </w:p>
        </w:tc>
        <w:tc>
          <w:tcPr>
            <w:tcW w:w="7647" w:type="dxa"/>
          </w:tcPr>
          <w:p w14:paraId="51FB9987" w14:textId="77777777" w:rsidR="00440F85" w:rsidRPr="00BE1F1C" w:rsidRDefault="00440F85" w:rsidP="009D450E">
            <w:pPr>
              <w:jc w:val="both"/>
              <w:rPr>
                <w:rFonts w:cs="Arial"/>
                <w:color w:val="000000"/>
              </w:rPr>
            </w:pPr>
            <w:r w:rsidRPr="00BE1F1C">
              <w:rPr>
                <w:rFonts w:cs="Arial"/>
              </w:rPr>
              <w:t>To develop in students a requisite understanding of key aspects of a range of concepts, principles and techniques associated with web development, some of which may be at the forefront of the discipline.</w:t>
            </w:r>
          </w:p>
        </w:tc>
      </w:tr>
      <w:tr w:rsidR="00440F85" w:rsidRPr="00BE1F1C" w14:paraId="4D601D04" w14:textId="77777777" w:rsidTr="009D450E">
        <w:tc>
          <w:tcPr>
            <w:tcW w:w="693" w:type="dxa"/>
          </w:tcPr>
          <w:p w14:paraId="24AB14C7" w14:textId="77777777" w:rsidR="00440F85" w:rsidRPr="00BE1F1C" w:rsidRDefault="00440F85" w:rsidP="009D450E">
            <w:pPr>
              <w:tabs>
                <w:tab w:val="left" w:pos="1134"/>
                <w:tab w:val="num" w:pos="2880"/>
              </w:tabs>
              <w:jc w:val="both"/>
              <w:rPr>
                <w:rFonts w:cs="Arial"/>
                <w:b/>
                <w:color w:val="000000"/>
              </w:rPr>
            </w:pPr>
            <w:r w:rsidRPr="00BE1F1C">
              <w:rPr>
                <w:rFonts w:cs="Arial"/>
                <w:b/>
              </w:rPr>
              <w:t>CS2</w:t>
            </w:r>
          </w:p>
        </w:tc>
        <w:tc>
          <w:tcPr>
            <w:tcW w:w="7647" w:type="dxa"/>
          </w:tcPr>
          <w:p w14:paraId="5248C951" w14:textId="77777777" w:rsidR="00440F85" w:rsidRPr="00BE1F1C" w:rsidRDefault="00440F85" w:rsidP="009D450E">
            <w:pPr>
              <w:tabs>
                <w:tab w:val="left" w:pos="1134"/>
                <w:tab w:val="num" w:pos="2880"/>
              </w:tabs>
              <w:jc w:val="both"/>
              <w:rPr>
                <w:rFonts w:cs="Arial"/>
                <w:color w:val="000000"/>
              </w:rPr>
            </w:pPr>
            <w:r w:rsidRPr="00BE1F1C">
              <w:rPr>
                <w:rFonts w:cs="Arial"/>
              </w:rPr>
              <w:t>To give students the ability to critically evaluate and test solutions to a range of realistic problems in the implementation of web applications, using appropriate methodologies and frameworks</w:t>
            </w:r>
          </w:p>
        </w:tc>
      </w:tr>
      <w:tr w:rsidR="00440F85" w:rsidRPr="00BE1F1C" w14:paraId="024A3F78" w14:textId="77777777" w:rsidTr="009D450E">
        <w:tc>
          <w:tcPr>
            <w:tcW w:w="693" w:type="dxa"/>
          </w:tcPr>
          <w:p w14:paraId="7B45EE34" w14:textId="77777777" w:rsidR="00440F85" w:rsidRPr="00BE1F1C" w:rsidRDefault="00440F85" w:rsidP="009D450E">
            <w:pPr>
              <w:tabs>
                <w:tab w:val="left" w:pos="1134"/>
                <w:tab w:val="num" w:pos="2880"/>
              </w:tabs>
              <w:jc w:val="both"/>
              <w:rPr>
                <w:rFonts w:cs="Arial"/>
                <w:b/>
                <w:color w:val="000000"/>
              </w:rPr>
            </w:pPr>
            <w:r w:rsidRPr="00BE1F1C">
              <w:rPr>
                <w:rFonts w:cs="Arial"/>
                <w:b/>
              </w:rPr>
              <w:t>CS3</w:t>
            </w:r>
          </w:p>
        </w:tc>
        <w:tc>
          <w:tcPr>
            <w:tcW w:w="7647" w:type="dxa"/>
          </w:tcPr>
          <w:p w14:paraId="44D0333B"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demonstrate problem solving skills and a systematic understanding of the importance of testing, verification, validation and any factors that may impact the quality of a solution, design, implementation, report, web application or web service</w:t>
            </w:r>
          </w:p>
        </w:tc>
      </w:tr>
      <w:tr w:rsidR="00440F85" w:rsidRPr="00BE1F1C" w14:paraId="43E72F70" w14:textId="77777777" w:rsidTr="009D450E">
        <w:tc>
          <w:tcPr>
            <w:tcW w:w="693" w:type="dxa"/>
          </w:tcPr>
          <w:p w14:paraId="75719AAF" w14:textId="77777777" w:rsidR="00440F85" w:rsidRPr="00BE1F1C" w:rsidRDefault="00440F85" w:rsidP="009D450E">
            <w:pPr>
              <w:tabs>
                <w:tab w:val="left" w:pos="1134"/>
                <w:tab w:val="num" w:pos="2880"/>
              </w:tabs>
              <w:jc w:val="both"/>
              <w:rPr>
                <w:rFonts w:cs="Arial"/>
                <w:b/>
              </w:rPr>
            </w:pPr>
            <w:r w:rsidRPr="00BE1F1C">
              <w:rPr>
                <w:rFonts w:cs="Arial"/>
                <w:b/>
              </w:rPr>
              <w:t>CS4</w:t>
            </w:r>
          </w:p>
        </w:tc>
        <w:tc>
          <w:tcPr>
            <w:tcW w:w="7647" w:type="dxa"/>
          </w:tcPr>
          <w:p w14:paraId="22481F58" w14:textId="77777777" w:rsidR="00440F85" w:rsidRPr="00BE1F1C" w:rsidRDefault="00440F85" w:rsidP="009D450E">
            <w:pPr>
              <w:tabs>
                <w:tab w:val="left" w:pos="1134"/>
                <w:tab w:val="num" w:pos="2880"/>
              </w:tabs>
              <w:jc w:val="both"/>
              <w:rPr>
                <w:rFonts w:cs="Arial"/>
                <w:b/>
                <w:color w:val="000000"/>
              </w:rPr>
            </w:pPr>
            <w:r w:rsidRPr="00BE1F1C">
              <w:rPr>
                <w:rFonts w:cs="Arial"/>
              </w:rPr>
              <w:t>To enable students to evaluate ethical considerations and gain an appreciation of the importance of sustainability.</w:t>
            </w:r>
          </w:p>
        </w:tc>
      </w:tr>
      <w:tr w:rsidR="00440F85" w:rsidRPr="00BE1F1C" w14:paraId="5375A428" w14:textId="77777777" w:rsidTr="009D450E">
        <w:tc>
          <w:tcPr>
            <w:tcW w:w="693" w:type="dxa"/>
          </w:tcPr>
          <w:p w14:paraId="1713A592" w14:textId="77777777" w:rsidR="00440F85" w:rsidRPr="00BE1F1C" w:rsidRDefault="00440F85" w:rsidP="009D450E">
            <w:pPr>
              <w:tabs>
                <w:tab w:val="left" w:pos="1134"/>
                <w:tab w:val="num" w:pos="2880"/>
              </w:tabs>
              <w:jc w:val="both"/>
              <w:rPr>
                <w:rFonts w:cs="Arial"/>
                <w:b/>
              </w:rPr>
            </w:pPr>
            <w:r w:rsidRPr="00BE1F1C">
              <w:rPr>
                <w:rFonts w:cs="Arial"/>
                <w:b/>
              </w:rPr>
              <w:t>CS5</w:t>
            </w:r>
          </w:p>
        </w:tc>
        <w:tc>
          <w:tcPr>
            <w:tcW w:w="7647" w:type="dxa"/>
          </w:tcPr>
          <w:p w14:paraId="67C38942" w14:textId="77777777" w:rsidR="00440F85" w:rsidRPr="00BE1F1C" w:rsidRDefault="00440F85" w:rsidP="009D450E">
            <w:pPr>
              <w:tabs>
                <w:tab w:val="left" w:pos="1134"/>
                <w:tab w:val="num" w:pos="2880"/>
              </w:tabs>
              <w:jc w:val="both"/>
              <w:rPr>
                <w:rFonts w:cs="Arial"/>
                <w:b/>
                <w:color w:val="000000"/>
              </w:rPr>
            </w:pPr>
            <w:r w:rsidRPr="00BE1F1C">
              <w:rPr>
                <w:rFonts w:cs="Arial"/>
              </w:rPr>
              <w:t>To develop the students’ ability to analyse the requirements for a given web application scenario. Then based on these requirements, design and implement a web application or service with appropriate documentation.</w:t>
            </w:r>
          </w:p>
        </w:tc>
      </w:tr>
    </w:tbl>
    <w:p w14:paraId="6327840C" w14:textId="77777777" w:rsidR="00440F85" w:rsidRPr="00BE1F1C" w:rsidRDefault="00440F85" w:rsidP="00440F85">
      <w:pPr>
        <w:tabs>
          <w:tab w:val="left" w:pos="1134"/>
          <w:tab w:val="num" w:pos="2880"/>
        </w:tabs>
        <w:ind w:left="720"/>
        <w:jc w:val="both"/>
        <w:rPr>
          <w:rFonts w:cs="Arial"/>
          <w:color w:val="000000"/>
        </w:rPr>
      </w:pPr>
    </w:p>
    <w:p w14:paraId="7E01A150"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1F967BEA" w14:textId="77777777" w:rsidR="00440F85" w:rsidRPr="00BE1F1C" w:rsidRDefault="00440F85" w:rsidP="00440F85">
      <w:pPr>
        <w:tabs>
          <w:tab w:val="left" w:pos="1134"/>
          <w:tab w:val="num" w:pos="1494"/>
          <w:tab w:val="num" w:pos="2880"/>
        </w:tabs>
        <w:ind w:left="720"/>
        <w:jc w:val="both"/>
        <w:rPr>
          <w:rFonts w:cs="Arial"/>
          <w:b/>
          <w:color w:val="000000"/>
        </w:rPr>
      </w:pPr>
    </w:p>
    <w:p w14:paraId="6B1C919A" w14:textId="77777777" w:rsidR="00440F85" w:rsidRPr="00BE1F1C" w:rsidRDefault="00440F85" w:rsidP="00440F85">
      <w:pPr>
        <w:tabs>
          <w:tab w:val="left" w:pos="1134"/>
          <w:tab w:val="num" w:pos="1494"/>
          <w:tab w:val="num" w:pos="2880"/>
        </w:tabs>
        <w:ind w:left="720"/>
        <w:jc w:val="both"/>
        <w:rPr>
          <w:rFonts w:cs="Arial"/>
          <w:b/>
          <w:color w:val="000000"/>
        </w:rPr>
      </w:pPr>
    </w:p>
    <w:p w14:paraId="420AB9BB" w14:textId="77777777" w:rsidR="00440F85" w:rsidRPr="00BE1F1C" w:rsidRDefault="00440F85" w:rsidP="00440F85">
      <w:pPr>
        <w:tabs>
          <w:tab w:val="num" w:pos="2160"/>
        </w:tabs>
        <w:ind w:left="720"/>
        <w:jc w:val="both"/>
        <w:rPr>
          <w:rFonts w:cs="Arial"/>
          <w:b/>
          <w:color w:val="000000"/>
        </w:rPr>
      </w:pPr>
      <w:r w:rsidRPr="00BE1F1C">
        <w:rPr>
          <w:rFonts w:cs="Arial"/>
          <w:b/>
          <w:color w:val="000000"/>
        </w:rPr>
        <w:t xml:space="preserve">Computing-Related Practical Skills (PS) </w:t>
      </w:r>
    </w:p>
    <w:p w14:paraId="30840D48" w14:textId="77777777" w:rsidR="00440F85" w:rsidRPr="00BE1F1C" w:rsidRDefault="00440F85" w:rsidP="00440F85">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440F85" w:rsidRPr="00BE1F1C" w14:paraId="165EFF32" w14:textId="77777777" w:rsidTr="009D450E">
        <w:tc>
          <w:tcPr>
            <w:tcW w:w="693" w:type="dxa"/>
          </w:tcPr>
          <w:p w14:paraId="54FE4E88"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PS1</w:t>
            </w:r>
          </w:p>
        </w:tc>
        <w:tc>
          <w:tcPr>
            <w:tcW w:w="7647" w:type="dxa"/>
          </w:tcPr>
          <w:p w14:paraId="3B17AD45" w14:textId="77777777" w:rsidR="00440F85" w:rsidRPr="00BE1F1C" w:rsidRDefault="00440F85" w:rsidP="009D450E">
            <w:pPr>
              <w:tabs>
                <w:tab w:val="left" w:pos="1134"/>
                <w:tab w:val="num" w:pos="2880"/>
              </w:tabs>
              <w:jc w:val="both"/>
              <w:rPr>
                <w:rFonts w:cs="Arial"/>
                <w:color w:val="000000"/>
              </w:rPr>
            </w:pPr>
            <w:r w:rsidRPr="00BE1F1C">
              <w:rPr>
                <w:rFonts w:cs="Arial"/>
                <w:bCs/>
                <w:color w:val="000000"/>
              </w:rPr>
              <w:t>To develop the students' ability to specify, design, implement a usable web application</w:t>
            </w:r>
          </w:p>
        </w:tc>
      </w:tr>
      <w:tr w:rsidR="00440F85" w:rsidRPr="00BE1F1C" w14:paraId="385CE023" w14:textId="77777777" w:rsidTr="009D450E">
        <w:tc>
          <w:tcPr>
            <w:tcW w:w="693" w:type="dxa"/>
          </w:tcPr>
          <w:p w14:paraId="5570CD72"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PS2</w:t>
            </w:r>
          </w:p>
        </w:tc>
        <w:tc>
          <w:tcPr>
            <w:tcW w:w="7647" w:type="dxa"/>
          </w:tcPr>
          <w:p w14:paraId="638675AA"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analyse, select and apply established methods, standards and best </w:t>
            </w:r>
            <w:r w:rsidRPr="00BE1F1C">
              <w:rPr>
                <w:rFonts w:cs="Arial"/>
                <w:bCs/>
                <w:color w:val="000000"/>
              </w:rPr>
              <w:t>practices</w:t>
            </w:r>
            <w:r w:rsidRPr="00BE1F1C">
              <w:rPr>
                <w:rFonts w:cs="Arial"/>
                <w:color w:val="000000"/>
              </w:rPr>
              <w:t xml:space="preserve"> associated with web development including </w:t>
            </w:r>
            <w:r w:rsidRPr="00BE1F1C">
              <w:rPr>
                <w:rFonts w:cs="Arial"/>
                <w:bCs/>
                <w:color w:val="000000"/>
              </w:rPr>
              <w:t>planning, risk analysis and time management.</w:t>
            </w:r>
          </w:p>
        </w:tc>
      </w:tr>
      <w:tr w:rsidR="00440F85" w:rsidRPr="00BE1F1C" w14:paraId="581829D0" w14:textId="77777777" w:rsidTr="009D450E">
        <w:tc>
          <w:tcPr>
            <w:tcW w:w="693" w:type="dxa"/>
          </w:tcPr>
          <w:p w14:paraId="5E0F6F56"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PS3</w:t>
            </w:r>
          </w:p>
        </w:tc>
        <w:tc>
          <w:tcPr>
            <w:tcW w:w="7647" w:type="dxa"/>
          </w:tcPr>
          <w:p w14:paraId="112F212B"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effectively </w:t>
            </w:r>
            <w:r w:rsidRPr="00BE1F1C">
              <w:rPr>
                <w:rFonts w:cs="Arial"/>
                <w:bCs/>
                <w:color w:val="000000"/>
              </w:rPr>
              <w:t>deploy tools</w:t>
            </w:r>
            <w:r w:rsidRPr="00BE1F1C">
              <w:rPr>
                <w:rFonts w:cs="Arial"/>
                <w:color w:val="000000"/>
              </w:rPr>
              <w:t xml:space="preserve"> and programming languages in the development of web applications to solve </w:t>
            </w:r>
            <w:r w:rsidRPr="00BE1F1C">
              <w:rPr>
                <w:rFonts w:cs="Arial"/>
                <w:bCs/>
                <w:color w:val="000000"/>
              </w:rPr>
              <w:t>practical problems</w:t>
            </w:r>
          </w:p>
        </w:tc>
      </w:tr>
      <w:tr w:rsidR="00440F85" w:rsidRPr="00BE1F1C" w14:paraId="0398B2FA" w14:textId="77777777" w:rsidTr="009D450E">
        <w:tc>
          <w:tcPr>
            <w:tcW w:w="693" w:type="dxa"/>
          </w:tcPr>
          <w:p w14:paraId="3208FD6F"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PS4</w:t>
            </w:r>
          </w:p>
        </w:tc>
        <w:tc>
          <w:tcPr>
            <w:tcW w:w="7647" w:type="dxa"/>
          </w:tcPr>
          <w:p w14:paraId="1DEF623E"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w:t>
            </w:r>
            <w:r w:rsidRPr="00BE1F1C">
              <w:rPr>
                <w:rFonts w:cs="Arial"/>
                <w:bCs/>
                <w:color w:val="000000"/>
              </w:rPr>
              <w:t xml:space="preserve"> critically evaluate and analyse complex</w:t>
            </w:r>
            <w:r w:rsidRPr="00BE1F1C">
              <w:rPr>
                <w:rFonts w:cs="Arial"/>
                <w:color w:val="000000"/>
              </w:rPr>
              <w:t xml:space="preserve"> and loosely defined problems</w:t>
            </w:r>
          </w:p>
        </w:tc>
      </w:tr>
    </w:tbl>
    <w:p w14:paraId="1416DB1E" w14:textId="77777777" w:rsidR="00440F85" w:rsidRPr="00BE1F1C" w:rsidRDefault="00440F85" w:rsidP="00440F85">
      <w:pPr>
        <w:tabs>
          <w:tab w:val="left" w:pos="1134"/>
          <w:tab w:val="num" w:pos="2880"/>
        </w:tabs>
        <w:ind w:left="720"/>
        <w:jc w:val="both"/>
        <w:rPr>
          <w:rFonts w:cs="Arial"/>
          <w:color w:val="000000"/>
        </w:rPr>
      </w:pPr>
    </w:p>
    <w:p w14:paraId="4BE0CD83" w14:textId="77777777" w:rsidR="00440F85" w:rsidRPr="00BE1F1C" w:rsidRDefault="00440F85" w:rsidP="00440F85">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0A38FC9A" w14:textId="77777777" w:rsidR="00440F85" w:rsidRPr="00BE1F1C" w:rsidRDefault="00440F85" w:rsidP="00440F85">
      <w:pPr>
        <w:tabs>
          <w:tab w:val="num" w:pos="1134"/>
          <w:tab w:val="num" w:pos="2160"/>
        </w:tabs>
        <w:ind w:left="720"/>
        <w:jc w:val="both"/>
        <w:rPr>
          <w:rFonts w:cs="Arial"/>
          <w:b/>
          <w:color w:val="000000"/>
        </w:rPr>
      </w:pPr>
    </w:p>
    <w:p w14:paraId="473F4389" w14:textId="77777777" w:rsidR="00440F85" w:rsidRPr="00BE1F1C" w:rsidRDefault="00440F85" w:rsidP="00440F85">
      <w:pPr>
        <w:tabs>
          <w:tab w:val="num" w:pos="1134"/>
          <w:tab w:val="num" w:pos="2160"/>
        </w:tabs>
        <w:ind w:left="720"/>
        <w:jc w:val="both"/>
        <w:rPr>
          <w:rFonts w:cs="Arial"/>
          <w:b/>
          <w:color w:val="000000"/>
        </w:rPr>
      </w:pPr>
    </w:p>
    <w:p w14:paraId="610EC352" w14:textId="77777777" w:rsidR="00440F85" w:rsidRPr="00BE1F1C" w:rsidRDefault="00440F85" w:rsidP="00440F85">
      <w:pPr>
        <w:tabs>
          <w:tab w:val="num" w:pos="2016"/>
          <w:tab w:val="num" w:pos="2160"/>
        </w:tabs>
        <w:ind w:left="720"/>
        <w:jc w:val="both"/>
        <w:rPr>
          <w:rFonts w:cs="Arial"/>
          <w:b/>
          <w:color w:val="000000"/>
        </w:rPr>
      </w:pPr>
      <w:r w:rsidRPr="00BE1F1C">
        <w:rPr>
          <w:rFonts w:cs="Arial"/>
          <w:b/>
          <w:color w:val="000000"/>
        </w:rPr>
        <w:t>Generic Skills for Employability (GS)</w:t>
      </w:r>
    </w:p>
    <w:p w14:paraId="0E6817DA" w14:textId="77777777" w:rsidR="00440F85" w:rsidRPr="00BE1F1C" w:rsidRDefault="00440F85" w:rsidP="00440F85">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440F85" w:rsidRPr="00BE1F1C" w14:paraId="7EF817D2" w14:textId="77777777" w:rsidTr="009D450E">
        <w:tc>
          <w:tcPr>
            <w:tcW w:w="693" w:type="dxa"/>
          </w:tcPr>
          <w:p w14:paraId="4A67D1B9"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GS1</w:t>
            </w:r>
          </w:p>
        </w:tc>
        <w:tc>
          <w:tcPr>
            <w:tcW w:w="7647" w:type="dxa"/>
          </w:tcPr>
          <w:p w14:paraId="0BE583A5" w14:textId="77777777" w:rsidR="00440F85" w:rsidRPr="00BE1F1C" w:rsidRDefault="00440F85" w:rsidP="009D450E">
            <w:pPr>
              <w:jc w:val="both"/>
              <w:rPr>
                <w:rFonts w:cs="Arial"/>
                <w:color w:val="000000"/>
              </w:rPr>
            </w:pPr>
            <w:r w:rsidRPr="00BE1F1C">
              <w:rPr>
                <w:rFonts w:cs="Arial"/>
                <w:color w:val="000000"/>
              </w:rPr>
              <w:t xml:space="preserve">To enable to students to </w:t>
            </w:r>
            <w:r w:rsidRPr="00BE1F1C">
              <w:rPr>
                <w:rFonts w:cs="Arial"/>
                <w:bCs/>
                <w:color w:val="000000"/>
              </w:rPr>
              <w:t xml:space="preserve">communicate effectively </w:t>
            </w:r>
            <w:r w:rsidRPr="00BE1F1C">
              <w:rPr>
                <w:rFonts w:cs="Arial"/>
                <w:color w:val="000000"/>
              </w:rPr>
              <w:t xml:space="preserve">and construct a </w:t>
            </w:r>
            <w:r w:rsidRPr="00BE1F1C">
              <w:rPr>
                <w:rFonts w:cs="Arial"/>
                <w:bCs/>
                <w:color w:val="000000"/>
              </w:rPr>
              <w:t>well-argued</w:t>
            </w:r>
            <w:r w:rsidRPr="00BE1F1C">
              <w:rPr>
                <w:rFonts w:cs="Arial"/>
                <w:color w:val="000000"/>
              </w:rPr>
              <w:t xml:space="preserve"> written discourse on a web development related topic with appropriate </w:t>
            </w:r>
            <w:r w:rsidRPr="00BE1F1C">
              <w:rPr>
                <w:rFonts w:cs="Arial"/>
                <w:bCs/>
                <w:color w:val="000000"/>
              </w:rPr>
              <w:t>attribution</w:t>
            </w:r>
          </w:p>
        </w:tc>
      </w:tr>
      <w:tr w:rsidR="00440F85" w:rsidRPr="00BE1F1C" w14:paraId="12E1EE15" w14:textId="77777777" w:rsidTr="009D450E">
        <w:tc>
          <w:tcPr>
            <w:tcW w:w="693" w:type="dxa"/>
          </w:tcPr>
          <w:p w14:paraId="0EB6CD0D"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GS2</w:t>
            </w:r>
          </w:p>
        </w:tc>
        <w:tc>
          <w:tcPr>
            <w:tcW w:w="7647" w:type="dxa"/>
          </w:tcPr>
          <w:p w14:paraId="15E525A5"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demonstrate the ability </w:t>
            </w:r>
            <w:r w:rsidRPr="00BE1F1C">
              <w:rPr>
                <w:rFonts w:cs="Arial"/>
                <w:bCs/>
                <w:color w:val="000000"/>
              </w:rPr>
              <w:t>to work independently</w:t>
            </w:r>
            <w:r w:rsidRPr="00BE1F1C">
              <w:rPr>
                <w:rFonts w:cs="Arial"/>
                <w:color w:val="000000"/>
              </w:rPr>
              <w:t xml:space="preserve">, while producing </w:t>
            </w:r>
            <w:r w:rsidRPr="00BE1F1C">
              <w:rPr>
                <w:rFonts w:cs="Arial"/>
                <w:bCs/>
                <w:color w:val="000000"/>
              </w:rPr>
              <w:t>innovative and creative</w:t>
            </w:r>
            <w:r w:rsidRPr="00BE1F1C">
              <w:rPr>
                <w:rFonts w:cs="Arial"/>
                <w:color w:val="000000"/>
              </w:rPr>
              <w:t xml:space="preserve"> solutions to problems.</w:t>
            </w:r>
          </w:p>
        </w:tc>
      </w:tr>
      <w:tr w:rsidR="00440F85" w:rsidRPr="00BE1F1C" w14:paraId="31D8A612" w14:textId="77777777" w:rsidTr="009D450E">
        <w:tc>
          <w:tcPr>
            <w:tcW w:w="693" w:type="dxa"/>
          </w:tcPr>
          <w:p w14:paraId="00774585"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GS3</w:t>
            </w:r>
          </w:p>
        </w:tc>
        <w:tc>
          <w:tcPr>
            <w:tcW w:w="7647" w:type="dxa"/>
          </w:tcPr>
          <w:p w14:paraId="7AB2A108"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enable students to work under guidance and as a member of a </w:t>
            </w:r>
            <w:r w:rsidRPr="00BE1F1C">
              <w:rPr>
                <w:rFonts w:cs="Arial"/>
                <w:bCs/>
                <w:color w:val="000000"/>
              </w:rPr>
              <w:t>team.</w:t>
            </w:r>
          </w:p>
        </w:tc>
      </w:tr>
      <w:tr w:rsidR="00440F85" w:rsidRPr="00BE1F1C" w14:paraId="1AC2AE08" w14:textId="77777777" w:rsidTr="009D450E">
        <w:tc>
          <w:tcPr>
            <w:tcW w:w="693" w:type="dxa"/>
          </w:tcPr>
          <w:p w14:paraId="5F67D0C9"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lastRenderedPageBreak/>
              <w:t>GS4</w:t>
            </w:r>
          </w:p>
        </w:tc>
        <w:tc>
          <w:tcPr>
            <w:tcW w:w="7647" w:type="dxa"/>
          </w:tcPr>
          <w:p w14:paraId="2CC19D77"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 xml:space="preserve">To present students with the opportunity to </w:t>
            </w:r>
            <w:r w:rsidRPr="00BE1F1C">
              <w:rPr>
                <w:rFonts w:cs="Arial"/>
                <w:bCs/>
                <w:color w:val="000000"/>
              </w:rPr>
              <w:t>interact and communicate</w:t>
            </w:r>
            <w:r w:rsidRPr="00BE1F1C">
              <w:rPr>
                <w:rFonts w:cs="Arial"/>
                <w:color w:val="000000"/>
              </w:rPr>
              <w:t xml:space="preserve"> with a </w:t>
            </w:r>
            <w:r w:rsidRPr="00BE1F1C">
              <w:rPr>
                <w:rFonts w:cs="Arial"/>
                <w:bCs/>
                <w:color w:val="000000"/>
              </w:rPr>
              <w:t>range of audiences</w:t>
            </w:r>
            <w:r w:rsidRPr="00BE1F1C">
              <w:rPr>
                <w:rFonts w:cs="Arial"/>
                <w:color w:val="000000"/>
              </w:rPr>
              <w:t xml:space="preserve"> in a </w:t>
            </w:r>
            <w:r w:rsidRPr="00BE1F1C">
              <w:rPr>
                <w:rFonts w:cs="Arial"/>
                <w:bCs/>
                <w:color w:val="000000"/>
              </w:rPr>
              <w:t>succinct</w:t>
            </w:r>
            <w:r w:rsidRPr="00BE1F1C">
              <w:rPr>
                <w:rFonts w:cs="Arial"/>
                <w:color w:val="000000"/>
              </w:rPr>
              <w:t xml:space="preserve"> manner</w:t>
            </w:r>
          </w:p>
        </w:tc>
      </w:tr>
      <w:tr w:rsidR="00440F85" w:rsidRPr="00BE1F1C" w14:paraId="50ACE8C8" w14:textId="77777777" w:rsidTr="009D450E">
        <w:tc>
          <w:tcPr>
            <w:tcW w:w="693" w:type="dxa"/>
          </w:tcPr>
          <w:p w14:paraId="399B2D8B"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GS5</w:t>
            </w:r>
          </w:p>
        </w:tc>
        <w:tc>
          <w:tcPr>
            <w:tcW w:w="7647" w:type="dxa"/>
          </w:tcPr>
          <w:p w14:paraId="112EEFA9" w14:textId="77777777" w:rsidR="00440F85" w:rsidRPr="00BE1F1C" w:rsidRDefault="00440F85" w:rsidP="009D450E">
            <w:pPr>
              <w:tabs>
                <w:tab w:val="left" w:pos="1134"/>
                <w:tab w:val="num" w:pos="2880"/>
              </w:tabs>
              <w:jc w:val="both"/>
              <w:rPr>
                <w:rFonts w:cs="Arial"/>
                <w:color w:val="000000"/>
              </w:rPr>
            </w:pPr>
            <w:r w:rsidRPr="00BE1F1C">
              <w:rPr>
                <w:rFonts w:cs="Arial"/>
                <w:color w:val="000000"/>
              </w:rPr>
              <w:t>To provide an opportunity for students to demonstrate academic rigour appropriate to Honours level  by critically evaluating, analysing, designing or implementing web applications and services</w:t>
            </w:r>
          </w:p>
        </w:tc>
      </w:tr>
      <w:tr w:rsidR="00440F85" w:rsidRPr="00BE1F1C" w14:paraId="0AE30D4F" w14:textId="77777777" w:rsidTr="009D450E">
        <w:tc>
          <w:tcPr>
            <w:tcW w:w="693" w:type="dxa"/>
          </w:tcPr>
          <w:p w14:paraId="146B17F3" w14:textId="77777777" w:rsidR="00440F85" w:rsidRPr="00BE1F1C" w:rsidRDefault="00440F85" w:rsidP="009D450E">
            <w:pPr>
              <w:tabs>
                <w:tab w:val="left" w:pos="1134"/>
                <w:tab w:val="num" w:pos="2880"/>
              </w:tabs>
              <w:jc w:val="both"/>
              <w:rPr>
                <w:rFonts w:cs="Arial"/>
                <w:b/>
                <w:color w:val="000000"/>
              </w:rPr>
            </w:pPr>
            <w:r w:rsidRPr="00BE1F1C">
              <w:rPr>
                <w:rFonts w:cs="Arial"/>
                <w:b/>
                <w:color w:val="000000"/>
              </w:rPr>
              <w:t>GS6</w:t>
            </w:r>
          </w:p>
        </w:tc>
        <w:tc>
          <w:tcPr>
            <w:tcW w:w="7647" w:type="dxa"/>
          </w:tcPr>
          <w:p w14:paraId="6B829034" w14:textId="77777777" w:rsidR="00440F85" w:rsidRPr="00BE1F1C" w:rsidRDefault="00440F85" w:rsidP="009D450E">
            <w:pPr>
              <w:tabs>
                <w:tab w:val="left" w:pos="1134"/>
                <w:tab w:val="num" w:pos="2880"/>
              </w:tabs>
              <w:jc w:val="both"/>
              <w:rPr>
                <w:rFonts w:cs="Arial"/>
                <w:color w:val="000000"/>
                <w:sz w:val="20"/>
              </w:rPr>
            </w:pPr>
            <w:r w:rsidRPr="00BE1F1C">
              <w:rPr>
                <w:rFonts w:cs="Arial"/>
                <w:color w:val="000000"/>
              </w:rPr>
              <w:t xml:space="preserve">To demonstrate an awareness and understanding of the </w:t>
            </w:r>
            <w:r w:rsidRPr="00BE1F1C">
              <w:rPr>
                <w:rFonts w:cs="Arial"/>
                <w:bCs/>
                <w:color w:val="000000"/>
              </w:rPr>
              <w:t>needs of businesses</w:t>
            </w:r>
            <w:r w:rsidRPr="00BE1F1C">
              <w:rPr>
                <w:rFonts w:cs="Arial"/>
                <w:color w:val="000000"/>
              </w:rPr>
              <w:t xml:space="preserve">, the </w:t>
            </w:r>
            <w:r w:rsidRPr="00BE1F1C">
              <w:rPr>
                <w:rFonts w:cs="Arial"/>
                <w:bCs/>
                <w:color w:val="000000"/>
              </w:rPr>
              <w:t>environmental</w:t>
            </w:r>
            <w:r w:rsidRPr="00BE1F1C">
              <w:rPr>
                <w:rFonts w:cs="Arial"/>
                <w:color w:val="000000"/>
              </w:rPr>
              <w:t xml:space="preserve"> issues and the </w:t>
            </w:r>
            <w:r w:rsidRPr="00BE1F1C">
              <w:rPr>
                <w:rFonts w:cs="Arial"/>
                <w:bCs/>
                <w:color w:val="000000"/>
              </w:rPr>
              <w:t xml:space="preserve">social context </w:t>
            </w:r>
            <w:r w:rsidRPr="00BE1F1C">
              <w:rPr>
                <w:rFonts w:cs="Arial"/>
                <w:color w:val="000000"/>
              </w:rPr>
              <w:t>relating to the opportunities and challenges created by the Internet</w:t>
            </w:r>
          </w:p>
        </w:tc>
      </w:tr>
    </w:tbl>
    <w:p w14:paraId="43825143" w14:textId="77777777" w:rsidR="00440F85" w:rsidRPr="00BE1F1C" w:rsidRDefault="00440F85" w:rsidP="00440F85">
      <w:pPr>
        <w:jc w:val="both"/>
        <w:rPr>
          <w:rFonts w:cs="Arial"/>
          <w:szCs w:val="22"/>
        </w:rPr>
      </w:pPr>
    </w:p>
    <w:p w14:paraId="79744EB4" w14:textId="77777777" w:rsidR="00440F85" w:rsidRPr="00BE1F1C" w:rsidRDefault="00440F85" w:rsidP="00440F85">
      <w:pPr>
        <w:jc w:val="both"/>
        <w:rPr>
          <w:rFonts w:cs="Arial"/>
          <w:szCs w:val="22"/>
        </w:rPr>
      </w:pPr>
    </w:p>
    <w:p w14:paraId="7DFC47A6" w14:textId="2970EB9D" w:rsidR="00440F85" w:rsidRPr="00BE1F1C" w:rsidRDefault="00440F85" w:rsidP="00440F85">
      <w:pPr>
        <w:rPr>
          <w:rFonts w:eastAsia="Arial" w:cs="Arial"/>
        </w:rPr>
      </w:pPr>
      <w:r w:rsidRPr="00BE1F1C">
        <w:rPr>
          <w:b/>
          <w:bCs/>
        </w:rPr>
        <w:t xml:space="preserve">Level </w:t>
      </w:r>
      <w:proofErr w:type="gramStart"/>
      <w:r w:rsidRPr="00BE1F1C">
        <w:rPr>
          <w:b/>
          <w:bCs/>
        </w:rPr>
        <w:t>6</w:t>
      </w:r>
      <w:proofErr w:type="gramEnd"/>
    </w:p>
    <w:p w14:paraId="525599AC" w14:textId="77777777" w:rsidR="00440F85" w:rsidRPr="00BE1F1C" w:rsidRDefault="00440F85" w:rsidP="00440F85">
      <w:pPr>
        <w:jc w:val="both"/>
        <w:rPr>
          <w:rFonts w:cs="Arial"/>
          <w:szCs w:val="22"/>
        </w:rPr>
      </w:pPr>
    </w:p>
    <w:p w14:paraId="38F54AC1" w14:textId="11E9FC25" w:rsidR="00440F85" w:rsidRPr="00BE1F1C" w:rsidRDefault="00440F85" w:rsidP="00440F85">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35419DD7" w14:textId="77777777" w:rsidR="00440F85" w:rsidRPr="00BE1F1C" w:rsidRDefault="00440F85" w:rsidP="00440F85">
      <w:pPr>
        <w:rPr>
          <w:rFonts w:cs="Arial"/>
          <w:i/>
          <w:szCs w:val="22"/>
        </w:rPr>
      </w:pPr>
    </w:p>
    <w:p w14:paraId="3150FEC6" w14:textId="77777777" w:rsidR="00440F85" w:rsidRPr="00BE1F1C" w:rsidRDefault="00440F85" w:rsidP="00440F85">
      <w:pPr>
        <w:rPr>
          <w:rFonts w:cs="Arial"/>
          <w:i/>
          <w:szCs w:val="22"/>
        </w:rPr>
      </w:pPr>
    </w:p>
    <w:p w14:paraId="0B4AB837" w14:textId="310B2110" w:rsidR="00440F85" w:rsidRPr="00BE1F1C" w:rsidRDefault="00440F85" w:rsidP="00440F85">
      <w:pPr>
        <w:rPr>
          <w:rFonts w:eastAsia="Arial" w:cs="Arial"/>
          <w:b/>
          <w:bCs/>
          <w:i/>
          <w:iCs/>
        </w:rPr>
      </w:pPr>
      <w:r w:rsidRPr="00BE1F1C">
        <w:rPr>
          <w:b/>
          <w:bCs/>
        </w:rPr>
        <w:t xml:space="preserve">PROGRAMME STRUCTURE </w:t>
      </w:r>
    </w:p>
    <w:p w14:paraId="4C89D7FE" w14:textId="77777777" w:rsidR="00440F85" w:rsidRPr="00BE1F1C" w:rsidRDefault="00440F85" w:rsidP="00440F85">
      <w:pPr>
        <w:rPr>
          <w:rFonts w:cs="Arial"/>
          <w:szCs w:val="22"/>
        </w:rPr>
      </w:pPr>
    </w:p>
    <w:p w14:paraId="5F300616" w14:textId="77777777" w:rsidR="00440F85" w:rsidRPr="00BE1F1C" w:rsidRDefault="00440F85" w:rsidP="00440F85">
      <w:pPr>
        <w:rPr>
          <w:rFonts w:eastAsia="Arial" w:cs="Arial"/>
          <w:b/>
          <w:bCs/>
        </w:rPr>
      </w:pPr>
      <w:r w:rsidRPr="00BE1F1C">
        <w:rPr>
          <w:b/>
          <w:bCs/>
        </w:rPr>
        <w:t>Structure: Full-time Students</w:t>
      </w:r>
    </w:p>
    <w:p w14:paraId="50665986" w14:textId="77777777" w:rsidR="00440F85" w:rsidRPr="00BE1F1C" w:rsidRDefault="00440F85" w:rsidP="00440F85">
      <w:pPr>
        <w:autoSpaceDE w:val="0"/>
        <w:autoSpaceDN w:val="0"/>
        <w:adjustRightInd w:val="0"/>
        <w:rPr>
          <w:rFonts w:cs="Arial"/>
          <w:b/>
          <w:bCs/>
          <w:sz w:val="24"/>
          <w:szCs w:val="24"/>
        </w:rPr>
      </w:pPr>
    </w:p>
    <w:p w14:paraId="374C0A40" w14:textId="77777777" w:rsidR="004439A8" w:rsidRPr="00BE1F1C" w:rsidRDefault="004439A8" w:rsidP="004439A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6D6B76D7" w14:textId="77777777" w:rsidTr="009D450E">
        <w:trPr>
          <w:trHeight w:val="778"/>
        </w:trPr>
        <w:tc>
          <w:tcPr>
            <w:tcW w:w="1526" w:type="dxa"/>
            <w:shd w:val="clear" w:color="auto" w:fill="D9D9D9" w:themeFill="background1" w:themeFillShade="D9"/>
          </w:tcPr>
          <w:p w14:paraId="7B320D77"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4A3B94BA"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6AC57F35"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35ADF3B7"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3439FA36" w14:textId="77777777" w:rsidTr="009D450E">
        <w:trPr>
          <w:trHeight w:val="242"/>
        </w:trPr>
        <w:tc>
          <w:tcPr>
            <w:tcW w:w="1526" w:type="dxa"/>
            <w:shd w:val="clear" w:color="auto" w:fill="auto"/>
          </w:tcPr>
          <w:p w14:paraId="4EBAFB42" w14:textId="05F8FBDE" w:rsidR="004439A8" w:rsidRPr="00BE1F1C" w:rsidRDefault="00EF35D2" w:rsidP="009D450E">
            <w:pPr>
              <w:autoSpaceDE w:val="0"/>
              <w:autoSpaceDN w:val="0"/>
              <w:adjustRightInd w:val="0"/>
              <w:rPr>
                <w:rFonts w:cs="Arial"/>
                <w:bCs/>
              </w:rPr>
            </w:pPr>
            <w:r w:rsidRPr="00BE1F1C">
              <w:rPr>
                <w:rFonts w:cs="Arial"/>
                <w:bCs/>
              </w:rPr>
              <w:t>ACCA6027</w:t>
            </w:r>
          </w:p>
        </w:tc>
        <w:tc>
          <w:tcPr>
            <w:tcW w:w="4394" w:type="dxa"/>
            <w:shd w:val="clear" w:color="auto" w:fill="auto"/>
          </w:tcPr>
          <w:p w14:paraId="7645F534" w14:textId="2DC374E1" w:rsidR="004439A8" w:rsidRPr="00BE1F1C" w:rsidRDefault="00EF35D2" w:rsidP="009D450E">
            <w:pPr>
              <w:tabs>
                <w:tab w:val="left" w:pos="2545"/>
              </w:tabs>
              <w:rPr>
                <w:rFonts w:cs="Arial"/>
              </w:rPr>
            </w:pPr>
            <w:r w:rsidRPr="00BE1F1C">
              <w:rPr>
                <w:rFonts w:cs="Arial"/>
              </w:rPr>
              <w:t>Software Engineering Principles and Practice</w:t>
            </w:r>
          </w:p>
        </w:tc>
        <w:tc>
          <w:tcPr>
            <w:tcW w:w="2126" w:type="dxa"/>
          </w:tcPr>
          <w:p w14:paraId="74DCD11C"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564F1DE0"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5AB25870" w14:textId="77777777" w:rsidTr="009D450E">
        <w:trPr>
          <w:trHeight w:val="259"/>
        </w:trPr>
        <w:tc>
          <w:tcPr>
            <w:tcW w:w="1526" w:type="dxa"/>
            <w:shd w:val="clear" w:color="auto" w:fill="auto"/>
          </w:tcPr>
          <w:p w14:paraId="2F40A94F" w14:textId="704944A1" w:rsidR="004439A8" w:rsidRPr="00BE1F1C" w:rsidRDefault="00EF35D2" w:rsidP="009D450E">
            <w:pPr>
              <w:autoSpaceDE w:val="0"/>
              <w:autoSpaceDN w:val="0"/>
              <w:adjustRightInd w:val="0"/>
              <w:rPr>
                <w:rFonts w:cs="Arial"/>
              </w:rPr>
            </w:pPr>
            <w:r w:rsidRPr="00BE1F1C">
              <w:rPr>
                <w:rFonts w:cs="Arial"/>
              </w:rPr>
              <w:t>ACCA6024</w:t>
            </w:r>
          </w:p>
        </w:tc>
        <w:tc>
          <w:tcPr>
            <w:tcW w:w="4394" w:type="dxa"/>
            <w:shd w:val="clear" w:color="auto" w:fill="auto"/>
          </w:tcPr>
          <w:p w14:paraId="5EABFE4F" w14:textId="23E1CDD5" w:rsidR="004439A8" w:rsidRPr="00BE1F1C" w:rsidRDefault="00EF35D2" w:rsidP="009D450E">
            <w:pPr>
              <w:rPr>
                <w:rFonts w:cs="Arial"/>
              </w:rPr>
            </w:pPr>
            <w:r w:rsidRPr="00BE1F1C">
              <w:rPr>
                <w:rFonts w:cs="Arial"/>
              </w:rPr>
              <w:t>Cloud-Based Web Services</w:t>
            </w:r>
          </w:p>
        </w:tc>
        <w:tc>
          <w:tcPr>
            <w:tcW w:w="2126" w:type="dxa"/>
          </w:tcPr>
          <w:p w14:paraId="074808E6"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718A1E1E"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06F79E20" w14:textId="77777777" w:rsidR="004439A8" w:rsidRPr="00BE1F1C" w:rsidRDefault="004439A8" w:rsidP="004439A8">
      <w:pPr>
        <w:autoSpaceDE w:val="0"/>
        <w:autoSpaceDN w:val="0"/>
        <w:adjustRightInd w:val="0"/>
        <w:rPr>
          <w:rFonts w:cs="Arial"/>
          <w:b/>
          <w:bCs/>
        </w:rPr>
      </w:pPr>
    </w:p>
    <w:p w14:paraId="6479F881" w14:textId="77777777" w:rsidR="004439A8" w:rsidRPr="00BE1F1C" w:rsidRDefault="004439A8" w:rsidP="004439A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7795D6D7" w14:textId="77777777" w:rsidTr="009D450E">
        <w:trPr>
          <w:trHeight w:val="778"/>
        </w:trPr>
        <w:tc>
          <w:tcPr>
            <w:tcW w:w="1526" w:type="dxa"/>
            <w:shd w:val="clear" w:color="auto" w:fill="D9D9D9" w:themeFill="background1" w:themeFillShade="D9"/>
          </w:tcPr>
          <w:p w14:paraId="363F669F"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3950C1F8"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6A2E299F"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07FFB37F"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0D7CFD18" w14:textId="77777777" w:rsidTr="009D450E">
        <w:trPr>
          <w:trHeight w:val="242"/>
        </w:trPr>
        <w:tc>
          <w:tcPr>
            <w:tcW w:w="1526" w:type="dxa"/>
            <w:shd w:val="clear" w:color="auto" w:fill="auto"/>
          </w:tcPr>
          <w:p w14:paraId="4A5FEFCA" w14:textId="77777777" w:rsidR="004439A8" w:rsidRPr="00BE1F1C" w:rsidRDefault="004439A8" w:rsidP="009D450E">
            <w:pPr>
              <w:autoSpaceDE w:val="0"/>
              <w:autoSpaceDN w:val="0"/>
              <w:adjustRightInd w:val="0"/>
              <w:rPr>
                <w:rFonts w:cs="Arial"/>
                <w:bCs/>
              </w:rPr>
            </w:pPr>
            <w:r w:rsidRPr="00BE1F1C">
              <w:rPr>
                <w:rFonts w:cs="Arial"/>
                <w:bCs/>
              </w:rPr>
              <w:t>ACCA6019</w:t>
            </w:r>
          </w:p>
        </w:tc>
        <w:tc>
          <w:tcPr>
            <w:tcW w:w="4394" w:type="dxa"/>
            <w:shd w:val="clear" w:color="auto" w:fill="auto"/>
          </w:tcPr>
          <w:p w14:paraId="5D7EF19F" w14:textId="77777777" w:rsidR="004439A8" w:rsidRPr="00BE1F1C" w:rsidRDefault="004439A8" w:rsidP="009D450E">
            <w:pPr>
              <w:tabs>
                <w:tab w:val="left" w:pos="2545"/>
              </w:tabs>
              <w:rPr>
                <w:rFonts w:cs="Arial"/>
              </w:rPr>
            </w:pPr>
            <w:r w:rsidRPr="00BE1F1C">
              <w:rPr>
                <w:rFonts w:cs="Arial"/>
              </w:rPr>
              <w:t>Emerging Trends</w:t>
            </w:r>
          </w:p>
        </w:tc>
        <w:tc>
          <w:tcPr>
            <w:tcW w:w="2126" w:type="dxa"/>
          </w:tcPr>
          <w:p w14:paraId="6A084769"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5AA88180"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r w:rsidR="004439A8" w:rsidRPr="00BE1F1C" w14:paraId="312DE3C3" w14:textId="77777777" w:rsidTr="009D450E">
        <w:trPr>
          <w:trHeight w:val="259"/>
        </w:trPr>
        <w:tc>
          <w:tcPr>
            <w:tcW w:w="1526" w:type="dxa"/>
            <w:shd w:val="clear" w:color="auto" w:fill="auto"/>
          </w:tcPr>
          <w:p w14:paraId="0F064349" w14:textId="472661A3" w:rsidR="004439A8" w:rsidRPr="00BE1F1C" w:rsidRDefault="00EF35D2" w:rsidP="009D450E">
            <w:pPr>
              <w:autoSpaceDE w:val="0"/>
              <w:autoSpaceDN w:val="0"/>
              <w:adjustRightInd w:val="0"/>
              <w:rPr>
                <w:rFonts w:cs="Arial"/>
              </w:rPr>
            </w:pPr>
            <w:r w:rsidRPr="00BE1F1C">
              <w:rPr>
                <w:rFonts w:cs="Arial"/>
              </w:rPr>
              <w:t>ACCA6017</w:t>
            </w:r>
          </w:p>
        </w:tc>
        <w:tc>
          <w:tcPr>
            <w:tcW w:w="4394" w:type="dxa"/>
            <w:shd w:val="clear" w:color="auto" w:fill="auto"/>
          </w:tcPr>
          <w:p w14:paraId="7E4FF885" w14:textId="178F640B" w:rsidR="004439A8" w:rsidRPr="00BE1F1C" w:rsidRDefault="00EF35D2" w:rsidP="009D450E">
            <w:pPr>
              <w:rPr>
                <w:rFonts w:cs="Arial"/>
              </w:rPr>
            </w:pPr>
            <w:r w:rsidRPr="00BE1F1C">
              <w:rPr>
                <w:rFonts w:cs="Arial"/>
              </w:rPr>
              <w:t>Usability Engineering</w:t>
            </w:r>
          </w:p>
        </w:tc>
        <w:tc>
          <w:tcPr>
            <w:tcW w:w="2126" w:type="dxa"/>
          </w:tcPr>
          <w:p w14:paraId="5CFDFE93"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171C3BC6" w14:textId="77777777" w:rsidR="004439A8" w:rsidRPr="00BE1F1C" w:rsidRDefault="004439A8" w:rsidP="009D450E">
            <w:pPr>
              <w:tabs>
                <w:tab w:val="left" w:pos="0"/>
              </w:tabs>
              <w:autoSpaceDE w:val="0"/>
              <w:autoSpaceDN w:val="0"/>
              <w:adjustRightInd w:val="0"/>
              <w:rPr>
                <w:rFonts w:cs="Arial"/>
                <w:bCs/>
              </w:rPr>
            </w:pPr>
            <w:r w:rsidRPr="00BE1F1C">
              <w:rPr>
                <w:rFonts w:cs="Arial"/>
                <w:bCs/>
              </w:rPr>
              <w:t>20</w:t>
            </w:r>
          </w:p>
        </w:tc>
      </w:tr>
    </w:tbl>
    <w:p w14:paraId="48877898" w14:textId="77777777" w:rsidR="004439A8" w:rsidRPr="00BE1F1C" w:rsidRDefault="004439A8" w:rsidP="00D90083">
      <w:pPr>
        <w:pStyle w:val="Heading2"/>
        <w:rPr>
          <w:rFonts w:eastAsia="Arial"/>
        </w:rPr>
      </w:pPr>
    </w:p>
    <w:p w14:paraId="102A475F" w14:textId="77777777" w:rsidR="004439A8" w:rsidRPr="00BE1F1C" w:rsidRDefault="004439A8" w:rsidP="004439A8">
      <w:pPr>
        <w:autoSpaceDE w:val="0"/>
        <w:autoSpaceDN w:val="0"/>
        <w:adjustRightInd w:val="0"/>
        <w:jc w:val="center"/>
        <w:rPr>
          <w:rFonts w:eastAsia="Arial" w:cs="Arial"/>
          <w:b/>
          <w:bCs/>
        </w:rPr>
      </w:pPr>
      <w:r w:rsidRPr="00BE1F1C">
        <w:rPr>
          <w:b/>
          <w:bCs/>
        </w:rPr>
        <w:t>Semester 1&amp;2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4439A8" w:rsidRPr="00BE1F1C" w14:paraId="71D7B705" w14:textId="77777777" w:rsidTr="009D450E">
        <w:trPr>
          <w:trHeight w:val="778"/>
        </w:trPr>
        <w:tc>
          <w:tcPr>
            <w:tcW w:w="1526" w:type="dxa"/>
            <w:shd w:val="clear" w:color="auto" w:fill="D9D9D9" w:themeFill="background1" w:themeFillShade="D9"/>
          </w:tcPr>
          <w:p w14:paraId="4100CD6C" w14:textId="77777777" w:rsidR="004439A8" w:rsidRPr="00BE1F1C" w:rsidRDefault="004439A8" w:rsidP="009D450E">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56D56DC4" w14:textId="77777777" w:rsidR="004439A8" w:rsidRPr="00BE1F1C" w:rsidRDefault="004439A8" w:rsidP="009D450E">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54E0E79F" w14:textId="77777777" w:rsidR="004439A8" w:rsidRPr="00BE1F1C" w:rsidRDefault="004439A8" w:rsidP="009D450E">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53229C6C" w14:textId="77777777" w:rsidR="004439A8" w:rsidRPr="00BE1F1C" w:rsidRDefault="004439A8" w:rsidP="009D450E">
            <w:pPr>
              <w:tabs>
                <w:tab w:val="left" w:pos="0"/>
              </w:tabs>
              <w:autoSpaceDE w:val="0"/>
              <w:autoSpaceDN w:val="0"/>
              <w:adjustRightInd w:val="0"/>
              <w:rPr>
                <w:rFonts w:eastAsia="Arial" w:cs="Arial"/>
                <w:b/>
                <w:bCs/>
              </w:rPr>
            </w:pPr>
            <w:r w:rsidRPr="00BE1F1C">
              <w:rPr>
                <w:b/>
                <w:bCs/>
              </w:rPr>
              <w:t>Credits</w:t>
            </w:r>
          </w:p>
        </w:tc>
      </w:tr>
      <w:tr w:rsidR="004439A8" w:rsidRPr="00BE1F1C" w14:paraId="599BC10D" w14:textId="77777777" w:rsidTr="009D450E">
        <w:trPr>
          <w:trHeight w:val="242"/>
        </w:trPr>
        <w:tc>
          <w:tcPr>
            <w:tcW w:w="1526" w:type="dxa"/>
            <w:shd w:val="clear" w:color="auto" w:fill="auto"/>
          </w:tcPr>
          <w:p w14:paraId="7B952835" w14:textId="77777777" w:rsidR="004439A8" w:rsidRPr="00BE1F1C" w:rsidRDefault="004439A8" w:rsidP="009D450E">
            <w:pPr>
              <w:autoSpaceDE w:val="0"/>
              <w:autoSpaceDN w:val="0"/>
              <w:adjustRightInd w:val="0"/>
              <w:rPr>
                <w:rFonts w:cs="Arial"/>
                <w:bCs/>
              </w:rPr>
            </w:pPr>
            <w:r w:rsidRPr="00BE1F1C">
              <w:rPr>
                <w:rFonts w:cs="Arial"/>
                <w:bCs/>
              </w:rPr>
              <w:t>ACCA6020</w:t>
            </w:r>
          </w:p>
        </w:tc>
        <w:tc>
          <w:tcPr>
            <w:tcW w:w="4394" w:type="dxa"/>
            <w:shd w:val="clear" w:color="auto" w:fill="auto"/>
          </w:tcPr>
          <w:p w14:paraId="243480F3" w14:textId="77777777" w:rsidR="004439A8" w:rsidRPr="00BE1F1C" w:rsidRDefault="004439A8" w:rsidP="009D450E">
            <w:pPr>
              <w:tabs>
                <w:tab w:val="left" w:pos="2545"/>
              </w:tabs>
              <w:rPr>
                <w:rFonts w:cs="Arial"/>
              </w:rPr>
            </w:pPr>
            <w:r w:rsidRPr="00BE1F1C">
              <w:rPr>
                <w:rFonts w:cs="Arial"/>
              </w:rPr>
              <w:t>Independent Project</w:t>
            </w:r>
          </w:p>
        </w:tc>
        <w:tc>
          <w:tcPr>
            <w:tcW w:w="2126" w:type="dxa"/>
          </w:tcPr>
          <w:p w14:paraId="0D43C252" w14:textId="77777777" w:rsidR="004439A8" w:rsidRPr="00BE1F1C" w:rsidRDefault="004439A8" w:rsidP="009D450E">
            <w:pPr>
              <w:autoSpaceDE w:val="0"/>
              <w:autoSpaceDN w:val="0"/>
              <w:adjustRightInd w:val="0"/>
              <w:rPr>
                <w:rFonts w:cs="Arial"/>
                <w:bCs/>
              </w:rPr>
            </w:pPr>
            <w:r w:rsidRPr="00BE1F1C">
              <w:rPr>
                <w:rFonts w:cs="Arial"/>
                <w:bCs/>
              </w:rPr>
              <w:t>Compulsory</w:t>
            </w:r>
          </w:p>
        </w:tc>
        <w:tc>
          <w:tcPr>
            <w:tcW w:w="1276" w:type="dxa"/>
            <w:shd w:val="clear" w:color="auto" w:fill="auto"/>
          </w:tcPr>
          <w:p w14:paraId="7B8287AC" w14:textId="76796908" w:rsidR="004439A8" w:rsidRPr="00BE1F1C" w:rsidRDefault="00A62A35" w:rsidP="009D450E">
            <w:pPr>
              <w:tabs>
                <w:tab w:val="left" w:pos="0"/>
              </w:tabs>
              <w:autoSpaceDE w:val="0"/>
              <w:autoSpaceDN w:val="0"/>
              <w:adjustRightInd w:val="0"/>
              <w:rPr>
                <w:rFonts w:cs="Arial"/>
                <w:bCs/>
              </w:rPr>
            </w:pPr>
            <w:r w:rsidRPr="00BE1F1C">
              <w:rPr>
                <w:rFonts w:cs="Arial"/>
                <w:bCs/>
              </w:rPr>
              <w:t>4</w:t>
            </w:r>
            <w:r w:rsidR="004439A8" w:rsidRPr="00BE1F1C">
              <w:rPr>
                <w:rFonts w:cs="Arial"/>
                <w:bCs/>
              </w:rPr>
              <w:t>0</w:t>
            </w:r>
          </w:p>
        </w:tc>
      </w:tr>
    </w:tbl>
    <w:p w14:paraId="4749FB65" w14:textId="77777777" w:rsidR="004439A8" w:rsidRPr="00BE1F1C" w:rsidRDefault="004439A8" w:rsidP="004439A8">
      <w:pPr>
        <w:rPr>
          <w:rFonts w:eastAsia="Arial" w:cs="Arial"/>
          <w:b/>
          <w:bCs/>
        </w:rPr>
      </w:pPr>
    </w:p>
    <w:p w14:paraId="3AA80A98" w14:textId="77777777" w:rsidR="00440F85" w:rsidRPr="00BE1F1C" w:rsidRDefault="00440F85" w:rsidP="00440F85">
      <w:pPr>
        <w:rPr>
          <w:rFonts w:eastAsia="Arial" w:cs="Arial"/>
          <w:b/>
          <w:bCs/>
        </w:rPr>
      </w:pPr>
      <w:r w:rsidRPr="00BE1F1C">
        <w:rPr>
          <w:rFonts w:eastAsia="Arial" w:cs="Arial"/>
          <w:b/>
          <w:bCs/>
        </w:rPr>
        <w:br w:type="page"/>
      </w:r>
    </w:p>
    <w:p w14:paraId="70548D56" w14:textId="2C21D646" w:rsidR="00440F85" w:rsidRPr="00BE1F1C" w:rsidRDefault="00440F85" w:rsidP="00440F85">
      <w:pPr>
        <w:pStyle w:val="Heading1"/>
      </w:pPr>
    </w:p>
    <w:p w14:paraId="1301DC40" w14:textId="3B1C6A3D" w:rsidR="00CD642C" w:rsidRPr="00BE1F1C" w:rsidRDefault="00CD642C" w:rsidP="60269D23">
      <w:pPr>
        <w:jc w:val="both"/>
        <w:rPr>
          <w:rFonts w:eastAsia="Arial" w:cs="Arial"/>
        </w:rPr>
      </w:pPr>
      <w:r w:rsidRPr="00BE1F1C">
        <w:t xml:space="preserve">Where appropriate, the University </w:t>
      </w:r>
      <w:r w:rsidR="005433AC" w:rsidRPr="00BE1F1C">
        <w:t>may allow</w:t>
      </w:r>
      <w:r w:rsidRPr="00BE1F1C">
        <w:t xml:space="preserve"> students to study </w:t>
      </w:r>
      <w:r w:rsidR="003048EC" w:rsidRPr="00BE1F1C">
        <w:t xml:space="preserve">modules in addition to the 120 credits studied for the level of study </w:t>
      </w:r>
      <w:r w:rsidRPr="00BE1F1C">
        <w:t>e.g. Welsh medium or IT modules.</w:t>
      </w:r>
      <w:r w:rsidR="003048EC" w:rsidRPr="00BE1F1C">
        <w:t xml:space="preserve">  Students would need to discuss this with their </w:t>
      </w:r>
      <w:r w:rsidR="00B44FE8" w:rsidRPr="00BE1F1C">
        <w:t>Programme Manager</w:t>
      </w:r>
      <w:r w:rsidR="003048EC" w:rsidRPr="00BE1F1C">
        <w:rPr>
          <w:rFonts w:eastAsia="Arial" w:cs="Arial"/>
        </w:rPr>
        <w:t>.</w:t>
      </w:r>
    </w:p>
    <w:p w14:paraId="496B35C0" w14:textId="77777777" w:rsidR="00CD642C" w:rsidRPr="00BE1F1C" w:rsidRDefault="00CD642C">
      <w:pPr>
        <w:rPr>
          <w:rFonts w:cs="Arial"/>
          <w:szCs w:val="22"/>
        </w:rPr>
      </w:pPr>
    </w:p>
    <w:p w14:paraId="30F9F0ED" w14:textId="77777777" w:rsidR="00CD642C" w:rsidRPr="00BE1F1C" w:rsidRDefault="00CD642C" w:rsidP="60269D23">
      <w:pPr>
        <w:jc w:val="both"/>
        <w:rPr>
          <w:rFonts w:eastAsia="Arial" w:cs="Arial"/>
        </w:rPr>
      </w:pPr>
      <w:r w:rsidRPr="00BE1F1C">
        <w:t xml:space="preserve">Note that on Programmes of Study offering a large number of options, timetable constraints will inevitably mean that not all combinations of options will be possible. </w:t>
      </w:r>
    </w:p>
    <w:p w14:paraId="7F9C7655" w14:textId="77777777" w:rsidR="00CD642C" w:rsidRPr="00BE1F1C" w:rsidRDefault="00CD642C">
      <w:pPr>
        <w:rPr>
          <w:rFonts w:cs="Arial"/>
          <w:i/>
          <w:szCs w:val="22"/>
        </w:rPr>
      </w:pPr>
    </w:p>
    <w:p w14:paraId="30748A99" w14:textId="46FF4588" w:rsidR="00CD642C" w:rsidRPr="00BE1F1C" w:rsidRDefault="00CD642C" w:rsidP="60269D23">
      <w:pPr>
        <w:pStyle w:val="BodyText"/>
        <w:rPr>
          <w:rFonts w:eastAsia="Arial" w:cs="Arial"/>
          <w:color w:val="auto"/>
        </w:rPr>
      </w:pPr>
      <w:r w:rsidRPr="00BE1F1C">
        <w:rPr>
          <w:color w:val="auto"/>
        </w:rPr>
        <w:t>Module details are correct on 1 September 20</w:t>
      </w:r>
      <w:r w:rsidR="00B44FE8" w:rsidRPr="00BE1F1C">
        <w:rPr>
          <w:color w:val="auto"/>
        </w:rPr>
        <w:t>20</w:t>
      </w:r>
      <w:r w:rsidRPr="00BE1F1C">
        <w:rPr>
          <w:color w:val="auto"/>
        </w:rPr>
        <w:t xml:space="preserve">, and </w:t>
      </w:r>
      <w:proofErr w:type="gramStart"/>
      <w:r w:rsidRPr="00BE1F1C">
        <w:rPr>
          <w:color w:val="auto"/>
        </w:rPr>
        <w:t>will not normally be changed</w:t>
      </w:r>
      <w:proofErr w:type="gramEnd"/>
      <w:r w:rsidRPr="00BE1F1C">
        <w:rPr>
          <w:color w:val="auto"/>
        </w:rPr>
        <w:t xml:space="preserve"> during the year. In the unlikely event of </w:t>
      </w:r>
      <w:r w:rsidR="00473359" w:rsidRPr="00BE1F1C">
        <w:rPr>
          <w:color w:val="auto"/>
        </w:rPr>
        <w:t xml:space="preserve">changes having to </w:t>
      </w:r>
      <w:proofErr w:type="gramStart"/>
      <w:r w:rsidR="00473359" w:rsidRPr="00BE1F1C">
        <w:rPr>
          <w:color w:val="auto"/>
        </w:rPr>
        <w:t>be made</w:t>
      </w:r>
      <w:proofErr w:type="gramEnd"/>
      <w:r w:rsidRPr="00BE1F1C">
        <w:rPr>
          <w:color w:val="auto"/>
        </w:rPr>
        <w:t xml:space="preserve"> to these details during the year, you will be notified in writing.</w:t>
      </w:r>
      <w:r w:rsidR="00D4016C" w:rsidRPr="00BE1F1C">
        <w:rPr>
          <w:color w:val="auto"/>
        </w:rPr>
        <w:t xml:space="preserve">  Module descriptors are presented in the </w:t>
      </w:r>
      <w:proofErr w:type="gramStart"/>
      <w:r w:rsidR="00D4016C" w:rsidRPr="00BE1F1C">
        <w:rPr>
          <w:color w:val="auto"/>
        </w:rPr>
        <w:t>accompanying</w:t>
      </w:r>
      <w:proofErr w:type="gramEnd"/>
      <w:r w:rsidR="00D4016C" w:rsidRPr="00BE1F1C">
        <w:rPr>
          <w:color w:val="auto"/>
        </w:rPr>
        <w:t xml:space="preserve"> </w:t>
      </w:r>
      <w:r w:rsidR="00E139AC" w:rsidRPr="00BE1F1C">
        <w:rPr>
          <w:color w:val="auto"/>
        </w:rPr>
        <w:t>Module Directory document.</w:t>
      </w:r>
    </w:p>
    <w:p w14:paraId="15EE560D" w14:textId="6D80D778" w:rsidR="00477B62" w:rsidRDefault="00477B62" w:rsidP="008B5DA1">
      <w:pPr>
        <w:pStyle w:val="Heading1"/>
        <w:rPr>
          <w:rFonts w:eastAsia="Arial" w:cs="Arial"/>
        </w:rPr>
      </w:pPr>
    </w:p>
    <w:p w14:paraId="02D6FD53" w14:textId="0CC10DD5" w:rsidR="00CC417F" w:rsidRDefault="00CC417F" w:rsidP="00CC417F">
      <w:pPr>
        <w:rPr>
          <w:rFonts w:eastAsia="Arial"/>
        </w:rPr>
      </w:pPr>
    </w:p>
    <w:p w14:paraId="653C4C17" w14:textId="4D58F64A" w:rsidR="00CC417F" w:rsidRDefault="00CC417F" w:rsidP="00CC417F">
      <w:pPr>
        <w:rPr>
          <w:rFonts w:eastAsia="Arial"/>
        </w:rPr>
      </w:pPr>
    </w:p>
    <w:p w14:paraId="68ED4D12" w14:textId="0E3C68D5" w:rsidR="00CC417F" w:rsidRDefault="00CC417F" w:rsidP="00CC417F">
      <w:pPr>
        <w:rPr>
          <w:rFonts w:eastAsia="Arial"/>
        </w:rPr>
      </w:pPr>
    </w:p>
    <w:p w14:paraId="3E8E607C" w14:textId="417AB4A5" w:rsidR="00CC417F" w:rsidRDefault="00CC417F" w:rsidP="00CC417F">
      <w:pPr>
        <w:rPr>
          <w:rFonts w:eastAsia="Arial"/>
        </w:rPr>
      </w:pPr>
    </w:p>
    <w:p w14:paraId="1B70E234" w14:textId="04F4181D" w:rsidR="00CC417F" w:rsidRDefault="00CC417F" w:rsidP="00CC417F">
      <w:pPr>
        <w:rPr>
          <w:rFonts w:eastAsia="Arial"/>
        </w:rPr>
      </w:pPr>
    </w:p>
    <w:p w14:paraId="234DC6B6" w14:textId="7108AF08" w:rsidR="00CC417F" w:rsidRDefault="00CC417F" w:rsidP="00CC417F">
      <w:pPr>
        <w:rPr>
          <w:rFonts w:eastAsia="Arial"/>
        </w:rPr>
      </w:pPr>
    </w:p>
    <w:p w14:paraId="752FB34C" w14:textId="5026371F" w:rsidR="00CC417F" w:rsidRDefault="00CC417F" w:rsidP="00CC417F">
      <w:pPr>
        <w:rPr>
          <w:rFonts w:eastAsia="Arial"/>
        </w:rPr>
      </w:pPr>
    </w:p>
    <w:p w14:paraId="651D8FD4" w14:textId="6F05C8E8" w:rsidR="00CC417F" w:rsidRDefault="00CC417F" w:rsidP="00CC417F">
      <w:pPr>
        <w:rPr>
          <w:rFonts w:eastAsia="Arial"/>
        </w:rPr>
      </w:pPr>
    </w:p>
    <w:p w14:paraId="4BF96CEF" w14:textId="6B118521" w:rsidR="00CC417F" w:rsidRDefault="00CC417F" w:rsidP="00CC417F">
      <w:pPr>
        <w:rPr>
          <w:rFonts w:eastAsia="Arial"/>
        </w:rPr>
      </w:pPr>
    </w:p>
    <w:p w14:paraId="1A2D205A" w14:textId="41DFF90D" w:rsidR="00CC417F" w:rsidRDefault="00CC417F" w:rsidP="00CC417F">
      <w:pPr>
        <w:rPr>
          <w:rFonts w:eastAsia="Arial"/>
        </w:rPr>
      </w:pPr>
    </w:p>
    <w:p w14:paraId="48624E86" w14:textId="079336A5" w:rsidR="00CC417F" w:rsidRDefault="00CC417F" w:rsidP="00CC417F">
      <w:pPr>
        <w:rPr>
          <w:rFonts w:eastAsia="Arial"/>
        </w:rPr>
      </w:pPr>
    </w:p>
    <w:p w14:paraId="35A40FEA" w14:textId="3E60D8EE" w:rsidR="00CC417F" w:rsidRDefault="00CC417F" w:rsidP="00CC417F">
      <w:pPr>
        <w:rPr>
          <w:rFonts w:eastAsia="Arial"/>
        </w:rPr>
      </w:pPr>
    </w:p>
    <w:p w14:paraId="246F0811" w14:textId="56B880F0" w:rsidR="00CC417F" w:rsidRDefault="00CC417F" w:rsidP="00CC417F">
      <w:pPr>
        <w:rPr>
          <w:rFonts w:eastAsia="Arial"/>
        </w:rPr>
      </w:pPr>
    </w:p>
    <w:p w14:paraId="7F37597D" w14:textId="1B068F86" w:rsidR="00CC417F" w:rsidRDefault="00CC417F" w:rsidP="00CC417F">
      <w:pPr>
        <w:rPr>
          <w:rFonts w:eastAsia="Arial"/>
        </w:rPr>
      </w:pPr>
    </w:p>
    <w:p w14:paraId="65BCC0FF" w14:textId="684C9332" w:rsidR="00CC417F" w:rsidRDefault="00CC417F" w:rsidP="00CC417F">
      <w:pPr>
        <w:rPr>
          <w:rFonts w:eastAsia="Arial"/>
        </w:rPr>
      </w:pPr>
    </w:p>
    <w:p w14:paraId="5CB7D122" w14:textId="4AF38FB0" w:rsidR="00CC417F" w:rsidRDefault="00CC417F" w:rsidP="00CC417F">
      <w:pPr>
        <w:rPr>
          <w:rFonts w:eastAsia="Arial"/>
        </w:rPr>
      </w:pPr>
    </w:p>
    <w:p w14:paraId="7CDC3CCF" w14:textId="47459EE1" w:rsidR="00CC417F" w:rsidRDefault="00CC417F" w:rsidP="00CC417F">
      <w:pPr>
        <w:rPr>
          <w:rFonts w:eastAsia="Arial"/>
        </w:rPr>
      </w:pPr>
    </w:p>
    <w:p w14:paraId="54ECF720" w14:textId="0B6BD047" w:rsidR="00CC417F" w:rsidRDefault="00CC417F" w:rsidP="00CC417F">
      <w:pPr>
        <w:rPr>
          <w:rFonts w:eastAsia="Arial"/>
        </w:rPr>
      </w:pPr>
    </w:p>
    <w:p w14:paraId="4221EE76" w14:textId="3401BB6A" w:rsidR="00CC417F" w:rsidRDefault="00CC417F" w:rsidP="00CC417F">
      <w:pPr>
        <w:rPr>
          <w:rFonts w:eastAsia="Arial"/>
        </w:rPr>
      </w:pPr>
    </w:p>
    <w:p w14:paraId="417FA474" w14:textId="127749B0" w:rsidR="00CC417F" w:rsidRDefault="00CC417F" w:rsidP="00CC417F">
      <w:pPr>
        <w:rPr>
          <w:rFonts w:eastAsia="Arial"/>
        </w:rPr>
      </w:pPr>
    </w:p>
    <w:p w14:paraId="05529B6A" w14:textId="13278DC9" w:rsidR="00CC417F" w:rsidRDefault="00CC417F" w:rsidP="00CC417F">
      <w:pPr>
        <w:rPr>
          <w:rFonts w:eastAsia="Arial"/>
        </w:rPr>
      </w:pPr>
    </w:p>
    <w:p w14:paraId="6F7709FF" w14:textId="6EA64554" w:rsidR="00CC417F" w:rsidRDefault="00CC417F" w:rsidP="00CC417F">
      <w:pPr>
        <w:rPr>
          <w:rFonts w:eastAsia="Arial"/>
        </w:rPr>
      </w:pPr>
    </w:p>
    <w:p w14:paraId="7BBE8F23" w14:textId="4518C973" w:rsidR="00CC417F" w:rsidRDefault="00CC417F" w:rsidP="00CC417F">
      <w:pPr>
        <w:rPr>
          <w:rFonts w:eastAsia="Arial"/>
        </w:rPr>
      </w:pPr>
    </w:p>
    <w:p w14:paraId="62F50CFA" w14:textId="41BB2BDC" w:rsidR="00CC417F" w:rsidRDefault="00CC417F" w:rsidP="00CC417F">
      <w:pPr>
        <w:rPr>
          <w:rFonts w:eastAsia="Arial"/>
        </w:rPr>
      </w:pPr>
    </w:p>
    <w:p w14:paraId="448E5E67" w14:textId="61BE05BB" w:rsidR="00CC417F" w:rsidRDefault="00CC417F" w:rsidP="00CC417F">
      <w:pPr>
        <w:rPr>
          <w:rFonts w:eastAsia="Arial"/>
        </w:rPr>
      </w:pPr>
    </w:p>
    <w:p w14:paraId="51EEB57E" w14:textId="34EB1C3E" w:rsidR="00CC417F" w:rsidRDefault="00CC417F" w:rsidP="00CC417F">
      <w:pPr>
        <w:rPr>
          <w:rFonts w:eastAsia="Arial"/>
        </w:rPr>
      </w:pPr>
    </w:p>
    <w:p w14:paraId="3AA74A98" w14:textId="4CED55CE" w:rsidR="00CC417F" w:rsidRDefault="00CC417F" w:rsidP="00CC417F">
      <w:pPr>
        <w:rPr>
          <w:rFonts w:eastAsia="Arial"/>
        </w:rPr>
      </w:pPr>
    </w:p>
    <w:p w14:paraId="48018E36" w14:textId="4B3F74F5" w:rsidR="00CC417F" w:rsidRDefault="00CC417F" w:rsidP="00CC417F">
      <w:pPr>
        <w:rPr>
          <w:rFonts w:eastAsia="Arial"/>
        </w:rPr>
      </w:pPr>
    </w:p>
    <w:p w14:paraId="5C76A87A" w14:textId="6F9FD25C" w:rsidR="00CC417F" w:rsidRDefault="00CC417F" w:rsidP="00CC417F">
      <w:pPr>
        <w:rPr>
          <w:rFonts w:eastAsia="Arial"/>
        </w:rPr>
      </w:pPr>
    </w:p>
    <w:p w14:paraId="61560B28" w14:textId="10EE0A99" w:rsidR="00CC417F" w:rsidRDefault="00CC417F" w:rsidP="00CC417F">
      <w:pPr>
        <w:rPr>
          <w:rFonts w:eastAsia="Arial"/>
        </w:rPr>
      </w:pPr>
    </w:p>
    <w:p w14:paraId="17194409" w14:textId="2A4C5588" w:rsidR="00CC417F" w:rsidRDefault="00CC417F" w:rsidP="00CC417F">
      <w:pPr>
        <w:rPr>
          <w:rFonts w:eastAsia="Arial"/>
        </w:rPr>
      </w:pPr>
    </w:p>
    <w:p w14:paraId="4D7A06BE" w14:textId="490016A3" w:rsidR="00CC417F" w:rsidRDefault="00CC417F" w:rsidP="00CC417F">
      <w:pPr>
        <w:rPr>
          <w:rFonts w:eastAsia="Arial"/>
        </w:rPr>
      </w:pPr>
    </w:p>
    <w:p w14:paraId="2371444F" w14:textId="76E562D8" w:rsidR="00CC417F" w:rsidRDefault="00CC417F" w:rsidP="00CC417F">
      <w:pPr>
        <w:rPr>
          <w:rFonts w:eastAsia="Arial"/>
        </w:rPr>
      </w:pPr>
    </w:p>
    <w:p w14:paraId="590DE770" w14:textId="7B33D236" w:rsidR="00CC417F" w:rsidRDefault="00CC417F" w:rsidP="00CC417F">
      <w:pPr>
        <w:rPr>
          <w:rFonts w:eastAsia="Arial"/>
        </w:rPr>
      </w:pPr>
    </w:p>
    <w:p w14:paraId="0E145875" w14:textId="415EDF23" w:rsidR="00CC417F" w:rsidRDefault="00CC417F" w:rsidP="00CC417F">
      <w:pPr>
        <w:rPr>
          <w:rFonts w:eastAsia="Arial"/>
        </w:rPr>
      </w:pPr>
    </w:p>
    <w:p w14:paraId="6FA3206C" w14:textId="2650F26D" w:rsidR="00CC417F" w:rsidRDefault="00CC417F" w:rsidP="00CC417F">
      <w:pPr>
        <w:rPr>
          <w:rFonts w:eastAsia="Arial"/>
        </w:rPr>
      </w:pPr>
    </w:p>
    <w:p w14:paraId="0A710882" w14:textId="34336CF7" w:rsidR="00CC417F" w:rsidRDefault="00CC417F" w:rsidP="00CC417F">
      <w:pPr>
        <w:rPr>
          <w:rFonts w:eastAsia="Arial"/>
        </w:rPr>
      </w:pPr>
    </w:p>
    <w:p w14:paraId="33E801BE" w14:textId="003A2AFA" w:rsidR="00CC417F" w:rsidRDefault="00CC417F" w:rsidP="00CC417F">
      <w:pPr>
        <w:rPr>
          <w:rFonts w:eastAsia="Arial"/>
        </w:rPr>
      </w:pPr>
    </w:p>
    <w:p w14:paraId="528F658D" w14:textId="2B8D6E02" w:rsidR="00CC417F" w:rsidRDefault="00CC417F" w:rsidP="00CC417F">
      <w:pPr>
        <w:rPr>
          <w:rFonts w:eastAsia="Arial"/>
        </w:rPr>
      </w:pPr>
    </w:p>
    <w:p w14:paraId="688E91A1" w14:textId="74FC2017" w:rsidR="00477B62" w:rsidRPr="00906EB1" w:rsidRDefault="00477B62" w:rsidP="00D90083">
      <w:pPr>
        <w:pStyle w:val="Heading2"/>
        <w:numPr>
          <w:ilvl w:val="0"/>
          <w:numId w:val="28"/>
        </w:numPr>
        <w:rPr>
          <w:rFonts w:eastAsia="Arial"/>
        </w:rPr>
      </w:pPr>
      <w:bookmarkStart w:id="29" w:name="_Toc51007377"/>
      <w:proofErr w:type="gramStart"/>
      <w:r w:rsidRPr="00906EB1">
        <w:rPr>
          <w:rFonts w:eastAsia="Arial"/>
        </w:rPr>
        <w:lastRenderedPageBreak/>
        <w:t>BA(</w:t>
      </w:r>
      <w:proofErr w:type="gramEnd"/>
      <w:r w:rsidRPr="00906EB1">
        <w:rPr>
          <w:rFonts w:eastAsia="Arial"/>
        </w:rPr>
        <w:t>Hons) Computer Animation</w:t>
      </w:r>
      <w:bookmarkEnd w:id="29"/>
    </w:p>
    <w:p w14:paraId="0767FDE2" w14:textId="72C17AC2" w:rsidR="000E0369" w:rsidRDefault="000E0369" w:rsidP="000E0369">
      <w:pPr>
        <w:rPr>
          <w:rFonts w:eastAsia="Arial"/>
          <w:highlight w:val="yellow"/>
        </w:rPr>
      </w:pPr>
    </w:p>
    <w:p w14:paraId="072104A8" w14:textId="77777777" w:rsidR="00906EB1" w:rsidRPr="00BE1F1C" w:rsidRDefault="00906EB1" w:rsidP="00906EB1">
      <w:pPr>
        <w:rPr>
          <w:rFonts w:eastAsia="Arial" w:cs="Arial"/>
          <w:b/>
          <w:bCs/>
        </w:rPr>
      </w:pPr>
      <w:r w:rsidRPr="00BE1F1C">
        <w:rPr>
          <w:b/>
          <w:bCs/>
        </w:rPr>
        <w:t xml:space="preserve">Programme Learning Outcomes </w:t>
      </w:r>
    </w:p>
    <w:p w14:paraId="18BC4F90" w14:textId="77777777" w:rsidR="00906EB1" w:rsidRPr="00BE1F1C" w:rsidRDefault="00906EB1" w:rsidP="00906EB1">
      <w:pPr>
        <w:jc w:val="both"/>
        <w:rPr>
          <w:rFonts w:cs="Arial"/>
          <w:szCs w:val="22"/>
        </w:rPr>
      </w:pPr>
    </w:p>
    <w:p w14:paraId="0B451970" w14:textId="77777777" w:rsidR="00906EB1" w:rsidRPr="00BE1F1C" w:rsidRDefault="00906EB1" w:rsidP="00906EB1">
      <w:pPr>
        <w:tabs>
          <w:tab w:val="left" w:pos="1134"/>
          <w:tab w:val="num" w:pos="2880"/>
        </w:tabs>
        <w:ind w:left="720"/>
        <w:jc w:val="both"/>
        <w:rPr>
          <w:rFonts w:cs="Arial"/>
          <w:b/>
          <w:color w:val="000000"/>
        </w:rPr>
      </w:pPr>
      <w:r w:rsidRPr="00BE1F1C">
        <w:rPr>
          <w:rFonts w:cs="Arial"/>
          <w:b/>
          <w:color w:val="000000"/>
        </w:rPr>
        <w:t>Computing-Related Cognitive Skills (CS)</w:t>
      </w:r>
    </w:p>
    <w:p w14:paraId="74ED9428" w14:textId="77777777" w:rsidR="00906EB1" w:rsidRPr="00BE1F1C" w:rsidRDefault="00906EB1" w:rsidP="00906EB1">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706"/>
        <w:gridCol w:w="6871"/>
      </w:tblGrid>
      <w:tr w:rsidR="00906EB1" w:rsidRPr="00BE1F1C" w14:paraId="59CA2945" w14:textId="77777777" w:rsidTr="008260F8">
        <w:tc>
          <w:tcPr>
            <w:tcW w:w="687" w:type="dxa"/>
          </w:tcPr>
          <w:p w14:paraId="5959C4C1" w14:textId="77777777" w:rsidR="00906EB1" w:rsidRPr="00BE1F1C" w:rsidRDefault="00906EB1" w:rsidP="008260F8">
            <w:pPr>
              <w:tabs>
                <w:tab w:val="left" w:pos="1134"/>
                <w:tab w:val="num" w:pos="2880"/>
              </w:tabs>
              <w:jc w:val="both"/>
              <w:rPr>
                <w:rFonts w:cs="Arial"/>
                <w:b/>
                <w:color w:val="000000"/>
              </w:rPr>
            </w:pPr>
            <w:r>
              <w:rPr>
                <w:rStyle w:val="normaltextrun"/>
                <w:rFonts w:cs="Arial"/>
                <w:b/>
                <w:bCs/>
                <w:szCs w:val="22"/>
              </w:rPr>
              <w:t>CS1</w:t>
            </w:r>
            <w:r>
              <w:rPr>
                <w:rStyle w:val="eop"/>
                <w:rFonts w:cs="Arial"/>
                <w:szCs w:val="22"/>
              </w:rPr>
              <w:t> </w:t>
            </w:r>
          </w:p>
        </w:tc>
        <w:tc>
          <w:tcPr>
            <w:tcW w:w="6890" w:type="dxa"/>
          </w:tcPr>
          <w:p w14:paraId="63DE14A0" w14:textId="77777777" w:rsidR="00906EB1" w:rsidRPr="00BE1F1C" w:rsidRDefault="00906EB1" w:rsidP="008260F8">
            <w:pPr>
              <w:jc w:val="both"/>
              <w:rPr>
                <w:rFonts w:cs="Arial"/>
                <w:color w:val="000000"/>
              </w:rPr>
            </w:pPr>
            <w:r>
              <w:rPr>
                <w:rStyle w:val="normaltextrun"/>
                <w:rFonts w:cs="Arial"/>
                <w:color w:val="000000"/>
                <w:szCs w:val="22"/>
                <w:shd w:val="clear" w:color="auto" w:fill="FFFFFF"/>
              </w:rPr>
              <w:t>The ability to generate ideas, concepts, proposals, solutions or arguments independently and/or collaboratively in response to set briefs and/or as self-initiated activity.  </w:t>
            </w:r>
            <w:r>
              <w:rPr>
                <w:rStyle w:val="eop"/>
                <w:rFonts w:cs="Arial"/>
                <w:color w:val="000000"/>
                <w:szCs w:val="22"/>
              </w:rPr>
              <w:t> </w:t>
            </w:r>
          </w:p>
        </w:tc>
      </w:tr>
      <w:tr w:rsidR="00906EB1" w:rsidRPr="00BE1F1C" w14:paraId="484A0A43" w14:textId="77777777" w:rsidTr="008260F8">
        <w:tc>
          <w:tcPr>
            <w:tcW w:w="687" w:type="dxa"/>
          </w:tcPr>
          <w:p w14:paraId="3B9E3287" w14:textId="77777777" w:rsidR="00906EB1" w:rsidRPr="00BE1F1C" w:rsidRDefault="00906EB1" w:rsidP="008260F8">
            <w:pPr>
              <w:tabs>
                <w:tab w:val="left" w:pos="1134"/>
                <w:tab w:val="num" w:pos="2880"/>
              </w:tabs>
              <w:jc w:val="both"/>
              <w:rPr>
                <w:rFonts w:cs="Arial"/>
                <w:b/>
                <w:color w:val="000000"/>
              </w:rPr>
            </w:pPr>
            <w:r>
              <w:rPr>
                <w:rStyle w:val="normaltextrun"/>
                <w:rFonts w:cs="Arial"/>
                <w:b/>
                <w:bCs/>
                <w:szCs w:val="22"/>
              </w:rPr>
              <w:t>CS2</w:t>
            </w:r>
            <w:r>
              <w:rPr>
                <w:rStyle w:val="eop"/>
                <w:rFonts w:cs="Arial"/>
                <w:szCs w:val="22"/>
              </w:rPr>
              <w:t> </w:t>
            </w:r>
          </w:p>
        </w:tc>
        <w:tc>
          <w:tcPr>
            <w:tcW w:w="6890" w:type="dxa"/>
          </w:tcPr>
          <w:p w14:paraId="3F05458D"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initiate, develop and realise distinctive and creative work through to outcomes, for example images, artefacts, environments, products, systems and processes, or texts. </w:t>
            </w:r>
            <w:r>
              <w:rPr>
                <w:rStyle w:val="eop"/>
                <w:rFonts w:cs="Arial"/>
                <w:color w:val="000000"/>
                <w:szCs w:val="22"/>
              </w:rPr>
              <w:t> </w:t>
            </w:r>
          </w:p>
        </w:tc>
      </w:tr>
      <w:tr w:rsidR="00906EB1" w:rsidRPr="00BE1F1C" w14:paraId="7B14730B" w14:textId="77777777" w:rsidTr="008260F8">
        <w:tc>
          <w:tcPr>
            <w:tcW w:w="687" w:type="dxa"/>
          </w:tcPr>
          <w:p w14:paraId="5B789696" w14:textId="77777777" w:rsidR="00906EB1" w:rsidRPr="00BE1F1C" w:rsidRDefault="00906EB1" w:rsidP="008260F8">
            <w:pPr>
              <w:tabs>
                <w:tab w:val="left" w:pos="1134"/>
                <w:tab w:val="num" w:pos="2880"/>
              </w:tabs>
              <w:jc w:val="both"/>
              <w:rPr>
                <w:rFonts w:cs="Arial"/>
                <w:b/>
                <w:color w:val="000000"/>
              </w:rPr>
            </w:pPr>
            <w:r>
              <w:rPr>
                <w:rStyle w:val="normaltextrun"/>
                <w:rFonts w:cs="Arial"/>
                <w:b/>
                <w:bCs/>
                <w:szCs w:val="22"/>
              </w:rPr>
              <w:t>CS3</w:t>
            </w:r>
            <w:r>
              <w:rPr>
                <w:rStyle w:val="eop"/>
                <w:rFonts w:cs="Arial"/>
                <w:szCs w:val="22"/>
              </w:rPr>
              <w:t> </w:t>
            </w:r>
          </w:p>
        </w:tc>
        <w:tc>
          <w:tcPr>
            <w:tcW w:w="6890" w:type="dxa"/>
          </w:tcPr>
          <w:p w14:paraId="3C35E810" w14:textId="77777777" w:rsidR="00906EB1" w:rsidRPr="00BE1F1C" w:rsidRDefault="00906EB1" w:rsidP="008260F8">
            <w:pPr>
              <w:tabs>
                <w:tab w:val="left" w:pos="1134"/>
                <w:tab w:val="num" w:pos="2880"/>
              </w:tabs>
              <w:jc w:val="both"/>
              <w:rPr>
                <w:rFonts w:cs="Arial"/>
                <w:b/>
                <w:color w:val="000000"/>
              </w:rPr>
            </w:pPr>
            <w:r>
              <w:rPr>
                <w:rStyle w:val="normaltextrun"/>
                <w:rFonts w:cs="Arial"/>
                <w:color w:val="000000"/>
                <w:szCs w:val="22"/>
              </w:rPr>
              <w:t>An understanding of the narrative processes, generic forms and modes of representation at work in animation</w:t>
            </w:r>
            <w:proofErr w:type="gramStart"/>
            <w:r>
              <w:rPr>
                <w:rStyle w:val="normaltextrun"/>
                <w:rFonts w:cs="Arial"/>
                <w:color w:val="000000"/>
                <w:szCs w:val="22"/>
              </w:rPr>
              <w:t>, </w:t>
            </w:r>
            <w:proofErr w:type="gramEnd"/>
            <w:r>
              <w:rPr>
                <w:rStyle w:val="normaltextrun"/>
                <w:rFonts w:cs="Arial"/>
                <w:color w:val="000000"/>
                <w:szCs w:val="22"/>
              </w:rPr>
              <w:t>media and cultural texts. </w:t>
            </w:r>
            <w:r>
              <w:rPr>
                <w:rStyle w:val="eop"/>
                <w:rFonts w:cs="Arial"/>
                <w:color w:val="000000"/>
                <w:szCs w:val="22"/>
              </w:rPr>
              <w:t> </w:t>
            </w:r>
          </w:p>
        </w:tc>
      </w:tr>
      <w:tr w:rsidR="00906EB1" w:rsidRPr="00BE1F1C" w14:paraId="5F3C11F8" w14:textId="77777777" w:rsidTr="008260F8">
        <w:tc>
          <w:tcPr>
            <w:tcW w:w="687" w:type="dxa"/>
          </w:tcPr>
          <w:p w14:paraId="5A8E66E7" w14:textId="77777777" w:rsidR="00906EB1" w:rsidRPr="00BE1F1C" w:rsidRDefault="00906EB1" w:rsidP="008260F8">
            <w:pPr>
              <w:tabs>
                <w:tab w:val="left" w:pos="1134"/>
                <w:tab w:val="num" w:pos="2880"/>
              </w:tabs>
              <w:jc w:val="both"/>
              <w:rPr>
                <w:rFonts w:cs="Arial"/>
                <w:b/>
              </w:rPr>
            </w:pPr>
            <w:r>
              <w:rPr>
                <w:rStyle w:val="normaltextrun"/>
                <w:rFonts w:cs="Arial"/>
                <w:b/>
                <w:bCs/>
                <w:szCs w:val="22"/>
              </w:rPr>
              <w:t>CS4</w:t>
            </w:r>
            <w:r>
              <w:rPr>
                <w:rStyle w:val="eop"/>
                <w:rFonts w:cs="Arial"/>
                <w:szCs w:val="22"/>
              </w:rPr>
              <w:t> </w:t>
            </w:r>
          </w:p>
        </w:tc>
        <w:tc>
          <w:tcPr>
            <w:tcW w:w="6890" w:type="dxa"/>
          </w:tcPr>
          <w:p w14:paraId="240E9A24" w14:textId="77777777" w:rsidR="00906EB1" w:rsidRPr="00BE1F1C" w:rsidRDefault="00906EB1" w:rsidP="008260F8">
            <w:pPr>
              <w:tabs>
                <w:tab w:val="left" w:pos="1134"/>
                <w:tab w:val="num" w:pos="2880"/>
              </w:tabs>
              <w:jc w:val="both"/>
              <w:rPr>
                <w:rFonts w:cs="Arial"/>
                <w:b/>
                <w:color w:val="000000"/>
              </w:rPr>
            </w:pPr>
            <w:r>
              <w:rPr>
                <w:rStyle w:val="normaltextrun"/>
                <w:rFonts w:cs="Arial"/>
                <w:color w:val="000000"/>
                <w:szCs w:val="22"/>
                <w:shd w:val="clear" w:color="auto" w:fill="FFFFFF"/>
              </w:rPr>
              <w:t>An understanding of the audio, visual and verbal conventions through which sounds, images and words make meaning. </w:t>
            </w:r>
            <w:r>
              <w:rPr>
                <w:rStyle w:val="eop"/>
                <w:rFonts w:cs="Arial"/>
                <w:color w:val="000000"/>
                <w:szCs w:val="22"/>
              </w:rPr>
              <w:t> </w:t>
            </w:r>
          </w:p>
        </w:tc>
      </w:tr>
      <w:tr w:rsidR="00906EB1" w:rsidRPr="00BE1F1C" w14:paraId="3C256473" w14:textId="77777777" w:rsidTr="008260F8">
        <w:tc>
          <w:tcPr>
            <w:tcW w:w="687" w:type="dxa"/>
          </w:tcPr>
          <w:p w14:paraId="1E8A4E75" w14:textId="77777777" w:rsidR="00906EB1" w:rsidRPr="00BE1F1C" w:rsidRDefault="00906EB1" w:rsidP="008260F8">
            <w:pPr>
              <w:tabs>
                <w:tab w:val="left" w:pos="1134"/>
                <w:tab w:val="num" w:pos="2880"/>
              </w:tabs>
              <w:jc w:val="both"/>
              <w:rPr>
                <w:rFonts w:cs="Arial"/>
                <w:b/>
              </w:rPr>
            </w:pPr>
            <w:r>
              <w:rPr>
                <w:rStyle w:val="normaltextrun"/>
                <w:rFonts w:cs="Arial"/>
                <w:b/>
                <w:bCs/>
                <w:szCs w:val="22"/>
              </w:rPr>
              <w:t>CS5</w:t>
            </w:r>
            <w:r>
              <w:rPr>
                <w:rStyle w:val="eop"/>
                <w:rFonts w:cs="Arial"/>
                <w:szCs w:val="22"/>
              </w:rPr>
              <w:t> </w:t>
            </w:r>
          </w:p>
        </w:tc>
        <w:tc>
          <w:tcPr>
            <w:tcW w:w="6890" w:type="dxa"/>
          </w:tcPr>
          <w:p w14:paraId="3AF09F8B" w14:textId="77777777" w:rsidR="00906EB1" w:rsidRPr="00BE1F1C" w:rsidRDefault="00906EB1" w:rsidP="008260F8">
            <w:pPr>
              <w:tabs>
                <w:tab w:val="left" w:pos="1134"/>
                <w:tab w:val="num" w:pos="2880"/>
              </w:tabs>
              <w:jc w:val="both"/>
              <w:rPr>
                <w:rFonts w:cs="Arial"/>
                <w:b/>
                <w:color w:val="000000"/>
              </w:rPr>
            </w:pPr>
            <w:r>
              <w:rPr>
                <w:rStyle w:val="normaltextrun"/>
                <w:rFonts w:cs="Arial"/>
                <w:color w:val="000000"/>
                <w:szCs w:val="22"/>
              </w:rPr>
              <w:t>The ability to anticipate and accommodate change, and work within contexts of ambiguity, uncertainty and unfamiliarity.</w:t>
            </w:r>
            <w:r>
              <w:rPr>
                <w:rStyle w:val="eop"/>
                <w:rFonts w:cs="Arial"/>
                <w:color w:val="000000"/>
                <w:szCs w:val="22"/>
              </w:rPr>
              <w:t> </w:t>
            </w:r>
          </w:p>
        </w:tc>
      </w:tr>
    </w:tbl>
    <w:p w14:paraId="018B582A" w14:textId="77777777" w:rsidR="00906EB1" w:rsidRPr="00BE1F1C" w:rsidRDefault="00906EB1" w:rsidP="00906EB1">
      <w:pPr>
        <w:tabs>
          <w:tab w:val="left" w:pos="1134"/>
          <w:tab w:val="num" w:pos="2880"/>
        </w:tabs>
        <w:ind w:left="720"/>
        <w:jc w:val="both"/>
        <w:rPr>
          <w:rFonts w:cs="Arial"/>
          <w:color w:val="000000"/>
        </w:rPr>
      </w:pPr>
    </w:p>
    <w:p w14:paraId="59C1E234" w14:textId="77777777" w:rsidR="00906EB1" w:rsidRPr="00BE1F1C" w:rsidRDefault="00906EB1" w:rsidP="00906EB1">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7E0FBF67" w14:textId="77777777" w:rsidR="00906EB1" w:rsidRPr="00BE1F1C" w:rsidRDefault="00906EB1" w:rsidP="00906EB1">
      <w:pPr>
        <w:tabs>
          <w:tab w:val="left" w:pos="1134"/>
          <w:tab w:val="num" w:pos="1494"/>
          <w:tab w:val="num" w:pos="2880"/>
        </w:tabs>
        <w:ind w:left="720"/>
        <w:jc w:val="both"/>
        <w:rPr>
          <w:rFonts w:cs="Arial"/>
          <w:b/>
          <w:color w:val="000000"/>
        </w:rPr>
      </w:pPr>
    </w:p>
    <w:p w14:paraId="3D2EC7E8" w14:textId="77777777" w:rsidR="00906EB1" w:rsidRPr="00BE1F1C" w:rsidRDefault="00906EB1" w:rsidP="00906EB1">
      <w:pPr>
        <w:tabs>
          <w:tab w:val="left" w:pos="1134"/>
          <w:tab w:val="num" w:pos="1494"/>
          <w:tab w:val="num" w:pos="2880"/>
        </w:tabs>
        <w:ind w:left="720"/>
        <w:jc w:val="both"/>
        <w:rPr>
          <w:rFonts w:cs="Arial"/>
          <w:b/>
          <w:color w:val="000000"/>
        </w:rPr>
      </w:pPr>
    </w:p>
    <w:p w14:paraId="46B7E1ED" w14:textId="77777777" w:rsidR="00906EB1" w:rsidRPr="00BE1F1C" w:rsidRDefault="00906EB1" w:rsidP="00906EB1">
      <w:pPr>
        <w:tabs>
          <w:tab w:val="num" w:pos="2160"/>
        </w:tabs>
        <w:ind w:left="720"/>
        <w:jc w:val="both"/>
        <w:rPr>
          <w:rFonts w:cs="Arial"/>
          <w:b/>
          <w:color w:val="000000"/>
        </w:rPr>
      </w:pPr>
      <w:r w:rsidRPr="00BE1F1C">
        <w:rPr>
          <w:rFonts w:cs="Arial"/>
          <w:b/>
          <w:color w:val="000000"/>
        </w:rPr>
        <w:t xml:space="preserve">Computing-Related Practical Skills (PS) </w:t>
      </w:r>
    </w:p>
    <w:p w14:paraId="1763285A" w14:textId="77777777" w:rsidR="00906EB1" w:rsidRPr="00BE1F1C" w:rsidRDefault="00906EB1" w:rsidP="00906EB1">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93"/>
        <w:gridCol w:w="6884"/>
      </w:tblGrid>
      <w:tr w:rsidR="00906EB1" w:rsidRPr="00BE1F1C" w14:paraId="7A545694" w14:textId="77777777" w:rsidTr="008260F8">
        <w:tc>
          <w:tcPr>
            <w:tcW w:w="685" w:type="dxa"/>
          </w:tcPr>
          <w:p w14:paraId="520FC3B6"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PS1</w:t>
            </w:r>
            <w:r>
              <w:rPr>
                <w:rStyle w:val="eop"/>
                <w:rFonts w:cs="Arial"/>
                <w:color w:val="000000"/>
                <w:szCs w:val="22"/>
              </w:rPr>
              <w:t> </w:t>
            </w:r>
          </w:p>
        </w:tc>
        <w:tc>
          <w:tcPr>
            <w:tcW w:w="6892" w:type="dxa"/>
          </w:tcPr>
          <w:p w14:paraId="41D3EDBE"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source, navigate, select, retrieve, evaluate, manipulate and manage information from a variety of sources as sustained independent enquiry and to articulate reasoned arguments derived from that process through reflection, review and evaluation. </w:t>
            </w:r>
            <w:r>
              <w:rPr>
                <w:rStyle w:val="eop"/>
                <w:rFonts w:cs="Arial"/>
                <w:color w:val="000000"/>
                <w:szCs w:val="22"/>
              </w:rPr>
              <w:t> </w:t>
            </w:r>
          </w:p>
        </w:tc>
      </w:tr>
      <w:tr w:rsidR="00906EB1" w:rsidRPr="00BE1F1C" w14:paraId="489BC512" w14:textId="77777777" w:rsidTr="008260F8">
        <w:tc>
          <w:tcPr>
            <w:tcW w:w="685" w:type="dxa"/>
          </w:tcPr>
          <w:p w14:paraId="108A73B0"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PS2</w:t>
            </w:r>
            <w:r>
              <w:rPr>
                <w:rStyle w:val="eop"/>
                <w:rFonts w:cs="Arial"/>
                <w:color w:val="000000"/>
                <w:szCs w:val="22"/>
              </w:rPr>
              <w:t> </w:t>
            </w:r>
          </w:p>
        </w:tc>
        <w:tc>
          <w:tcPr>
            <w:tcW w:w="6892" w:type="dxa"/>
          </w:tcPr>
          <w:p w14:paraId="2A84ED99"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communicate effectively in interpersonal settings, in writing and in a variety of media. </w:t>
            </w:r>
            <w:r>
              <w:rPr>
                <w:rStyle w:val="eop"/>
                <w:rFonts w:cs="Arial"/>
                <w:color w:val="000000"/>
                <w:szCs w:val="22"/>
              </w:rPr>
              <w:t> </w:t>
            </w:r>
          </w:p>
        </w:tc>
      </w:tr>
      <w:tr w:rsidR="00906EB1" w:rsidRPr="00BE1F1C" w14:paraId="5DC2A3B3" w14:textId="77777777" w:rsidTr="008260F8">
        <w:tc>
          <w:tcPr>
            <w:tcW w:w="685" w:type="dxa"/>
          </w:tcPr>
          <w:p w14:paraId="1AE4301D"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PS3</w:t>
            </w:r>
            <w:r>
              <w:rPr>
                <w:rStyle w:val="eop"/>
                <w:rFonts w:cs="Arial"/>
                <w:color w:val="000000"/>
                <w:szCs w:val="22"/>
              </w:rPr>
              <w:t> </w:t>
            </w:r>
          </w:p>
        </w:tc>
        <w:tc>
          <w:tcPr>
            <w:tcW w:w="6892" w:type="dxa"/>
          </w:tcPr>
          <w:p w14:paraId="3F168394"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shd w:val="clear" w:color="auto" w:fill="FFFFFF"/>
              </w:rPr>
              <w:t>The ability to organise and manage supervised self-directed projects.  </w:t>
            </w:r>
            <w:r>
              <w:rPr>
                <w:rStyle w:val="eop"/>
                <w:rFonts w:cs="Arial"/>
                <w:color w:val="000000"/>
                <w:szCs w:val="22"/>
              </w:rPr>
              <w:t> </w:t>
            </w:r>
          </w:p>
        </w:tc>
      </w:tr>
      <w:tr w:rsidR="00906EB1" w:rsidRPr="00BE1F1C" w14:paraId="14E9BA6B" w14:textId="77777777" w:rsidTr="008260F8">
        <w:tc>
          <w:tcPr>
            <w:tcW w:w="685" w:type="dxa"/>
          </w:tcPr>
          <w:p w14:paraId="0F0EE931"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PS4</w:t>
            </w:r>
            <w:r>
              <w:rPr>
                <w:rStyle w:val="eop"/>
                <w:rFonts w:cs="Arial"/>
                <w:color w:val="000000"/>
                <w:szCs w:val="22"/>
              </w:rPr>
              <w:t> </w:t>
            </w:r>
          </w:p>
        </w:tc>
        <w:tc>
          <w:tcPr>
            <w:tcW w:w="6892" w:type="dxa"/>
          </w:tcPr>
          <w:p w14:paraId="4A14A423"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shd w:val="clear" w:color="auto" w:fill="FFFFFF"/>
              </w:rPr>
              <w:t xml:space="preserve">The ability to work productively in a group or team, showing abilities at different times to </w:t>
            </w:r>
            <w:proofErr w:type="gramStart"/>
            <w:r>
              <w:rPr>
                <w:rStyle w:val="normaltextrun"/>
                <w:rFonts w:cs="Arial"/>
                <w:color w:val="000000"/>
                <w:szCs w:val="22"/>
                <w:shd w:val="clear" w:color="auto" w:fill="FFFFFF"/>
              </w:rPr>
              <w:t>listen,</w:t>
            </w:r>
            <w:proofErr w:type="gramEnd"/>
            <w:r>
              <w:rPr>
                <w:rStyle w:val="normaltextrun"/>
                <w:rFonts w:cs="Arial"/>
                <w:color w:val="000000"/>
                <w:szCs w:val="22"/>
                <w:shd w:val="clear" w:color="auto" w:fill="FFFFFF"/>
              </w:rPr>
              <w:t xml:space="preserve"> contribute and lead effectively. </w:t>
            </w:r>
            <w:r>
              <w:rPr>
                <w:rStyle w:val="eop"/>
                <w:rFonts w:cs="Arial"/>
                <w:color w:val="000000"/>
                <w:szCs w:val="22"/>
              </w:rPr>
              <w:t> </w:t>
            </w:r>
          </w:p>
        </w:tc>
      </w:tr>
    </w:tbl>
    <w:p w14:paraId="65A15D55" w14:textId="77777777" w:rsidR="00906EB1" w:rsidRPr="00BE1F1C" w:rsidRDefault="00906EB1" w:rsidP="00906EB1">
      <w:pPr>
        <w:tabs>
          <w:tab w:val="left" w:pos="1134"/>
          <w:tab w:val="num" w:pos="2880"/>
        </w:tabs>
        <w:ind w:left="720"/>
        <w:jc w:val="both"/>
        <w:rPr>
          <w:rFonts w:cs="Arial"/>
          <w:color w:val="000000"/>
        </w:rPr>
      </w:pPr>
    </w:p>
    <w:p w14:paraId="7A866423" w14:textId="77777777" w:rsidR="00906EB1" w:rsidRPr="00BE1F1C" w:rsidRDefault="00906EB1" w:rsidP="00906EB1">
      <w:pPr>
        <w:tabs>
          <w:tab w:val="left" w:pos="1134"/>
          <w:tab w:val="num" w:pos="2880"/>
        </w:tabs>
        <w:ind w:left="720"/>
        <w:jc w:val="both"/>
        <w:rPr>
          <w:rFonts w:cs="Arial"/>
          <w:color w:val="000000"/>
        </w:rPr>
      </w:pPr>
      <w:r w:rsidRPr="00BE1F1C">
        <w:rPr>
          <w:rFonts w:cs="Arial"/>
          <w:color w:val="000000"/>
        </w:rPr>
        <w:t xml:space="preserve">Each of the above PLOs </w:t>
      </w:r>
      <w:proofErr w:type="gramStart"/>
      <w:r w:rsidRPr="00BE1F1C">
        <w:rPr>
          <w:rFonts w:cs="Arial"/>
          <w:color w:val="000000"/>
        </w:rPr>
        <w:t>is covered</w:t>
      </w:r>
      <w:proofErr w:type="gramEnd"/>
      <w:r w:rsidRPr="00BE1F1C">
        <w:rPr>
          <w:rFonts w:cs="Arial"/>
          <w:color w:val="000000"/>
        </w:rPr>
        <w:t xml:space="preserve"> by at least two modules at the appropriate level (taking into account individual patterns of study)</w:t>
      </w:r>
    </w:p>
    <w:p w14:paraId="10BC7FE3" w14:textId="77777777" w:rsidR="00906EB1" w:rsidRPr="00BE1F1C" w:rsidRDefault="00906EB1" w:rsidP="00906EB1">
      <w:pPr>
        <w:tabs>
          <w:tab w:val="num" w:pos="1134"/>
          <w:tab w:val="num" w:pos="2160"/>
        </w:tabs>
        <w:ind w:left="720"/>
        <w:jc w:val="both"/>
        <w:rPr>
          <w:rFonts w:cs="Arial"/>
          <w:b/>
          <w:color w:val="000000"/>
        </w:rPr>
      </w:pPr>
    </w:p>
    <w:p w14:paraId="2A82F3F8" w14:textId="77777777" w:rsidR="00906EB1" w:rsidRPr="00BE1F1C" w:rsidRDefault="00906EB1" w:rsidP="00906EB1">
      <w:pPr>
        <w:tabs>
          <w:tab w:val="num" w:pos="1134"/>
          <w:tab w:val="num" w:pos="2160"/>
        </w:tabs>
        <w:ind w:left="720"/>
        <w:jc w:val="both"/>
        <w:rPr>
          <w:rFonts w:cs="Arial"/>
          <w:b/>
          <w:color w:val="000000"/>
        </w:rPr>
      </w:pPr>
    </w:p>
    <w:p w14:paraId="7CD63606" w14:textId="77777777" w:rsidR="00906EB1" w:rsidRPr="00BE1F1C" w:rsidRDefault="00906EB1" w:rsidP="00906EB1">
      <w:pPr>
        <w:tabs>
          <w:tab w:val="num" w:pos="2016"/>
          <w:tab w:val="num" w:pos="2160"/>
        </w:tabs>
        <w:ind w:left="720"/>
        <w:jc w:val="both"/>
        <w:rPr>
          <w:rFonts w:cs="Arial"/>
          <w:b/>
          <w:color w:val="000000"/>
        </w:rPr>
      </w:pPr>
      <w:r w:rsidRPr="00BE1F1C">
        <w:rPr>
          <w:rFonts w:cs="Arial"/>
          <w:b/>
          <w:color w:val="000000"/>
        </w:rPr>
        <w:t>Generic Skills for Employability (GS)</w:t>
      </w:r>
    </w:p>
    <w:p w14:paraId="40E38894" w14:textId="77777777" w:rsidR="00906EB1" w:rsidRPr="00BE1F1C" w:rsidRDefault="00906EB1" w:rsidP="00906EB1">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718"/>
        <w:gridCol w:w="6859"/>
      </w:tblGrid>
      <w:tr w:rsidR="00906EB1" w:rsidRPr="00BE1F1C" w14:paraId="35C956E9" w14:textId="77777777" w:rsidTr="008260F8">
        <w:tc>
          <w:tcPr>
            <w:tcW w:w="688" w:type="dxa"/>
          </w:tcPr>
          <w:p w14:paraId="73FB6E1A"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GS1</w:t>
            </w:r>
            <w:r>
              <w:rPr>
                <w:rStyle w:val="eop"/>
                <w:rFonts w:cs="Arial"/>
                <w:color w:val="000000"/>
                <w:szCs w:val="22"/>
              </w:rPr>
              <w:t> </w:t>
            </w:r>
          </w:p>
        </w:tc>
        <w:tc>
          <w:tcPr>
            <w:tcW w:w="6889" w:type="dxa"/>
          </w:tcPr>
          <w:p w14:paraId="0FBBE192" w14:textId="77777777" w:rsidR="00906EB1" w:rsidRPr="00BE1F1C" w:rsidRDefault="00906EB1" w:rsidP="008260F8">
            <w:pPr>
              <w:jc w:val="both"/>
              <w:rPr>
                <w:rFonts w:cs="Arial"/>
                <w:color w:val="000000"/>
              </w:rPr>
            </w:pPr>
            <w:r>
              <w:rPr>
                <w:rStyle w:val="normaltextrun"/>
                <w:rFonts w:cs="Arial"/>
                <w:color w:val="000000"/>
                <w:szCs w:val="22"/>
              </w:rPr>
              <w:t>The ability to apply entrepreneurial skills in dealing with audiences, clients, consumers, and markets.</w:t>
            </w:r>
            <w:r>
              <w:rPr>
                <w:rStyle w:val="eop"/>
                <w:rFonts w:cs="Arial"/>
                <w:color w:val="000000"/>
                <w:szCs w:val="22"/>
              </w:rPr>
              <w:t> </w:t>
            </w:r>
          </w:p>
        </w:tc>
      </w:tr>
      <w:tr w:rsidR="00906EB1" w:rsidRPr="00BE1F1C" w14:paraId="780D81C6" w14:textId="77777777" w:rsidTr="008260F8">
        <w:tc>
          <w:tcPr>
            <w:tcW w:w="688" w:type="dxa"/>
          </w:tcPr>
          <w:p w14:paraId="0817FD51"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GS2</w:t>
            </w:r>
            <w:r>
              <w:rPr>
                <w:rStyle w:val="eop"/>
                <w:rFonts w:cs="Arial"/>
                <w:color w:val="000000"/>
                <w:szCs w:val="22"/>
              </w:rPr>
              <w:t> </w:t>
            </w:r>
          </w:p>
        </w:tc>
        <w:tc>
          <w:tcPr>
            <w:tcW w:w="6889" w:type="dxa"/>
          </w:tcPr>
          <w:p w14:paraId="1B5DC9A5"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rPr>
              <w:t>The ability to deliver work to a given length, format, brief and deadline, properly referencing sources and ideas and making use, as appropriate, of a problem-solving approach.</w:t>
            </w:r>
            <w:r>
              <w:rPr>
                <w:rStyle w:val="eop"/>
                <w:rFonts w:cs="Arial"/>
                <w:color w:val="000000"/>
                <w:szCs w:val="22"/>
              </w:rPr>
              <w:t> </w:t>
            </w:r>
          </w:p>
        </w:tc>
      </w:tr>
      <w:tr w:rsidR="00906EB1" w:rsidRPr="00BE1F1C" w14:paraId="26242921" w14:textId="77777777" w:rsidTr="008260F8">
        <w:tc>
          <w:tcPr>
            <w:tcW w:w="688" w:type="dxa"/>
          </w:tcPr>
          <w:p w14:paraId="39388A08"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GS3</w:t>
            </w:r>
            <w:r>
              <w:rPr>
                <w:rStyle w:val="eop"/>
                <w:rFonts w:cs="Arial"/>
                <w:color w:val="000000"/>
                <w:szCs w:val="22"/>
              </w:rPr>
              <w:t> </w:t>
            </w:r>
          </w:p>
        </w:tc>
        <w:tc>
          <w:tcPr>
            <w:tcW w:w="6889" w:type="dxa"/>
          </w:tcPr>
          <w:p w14:paraId="49142D8C"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rPr>
              <w:t>To enable students to work under guidance and as a member of a team.</w:t>
            </w:r>
            <w:r>
              <w:rPr>
                <w:rStyle w:val="eop"/>
                <w:rFonts w:cs="Arial"/>
                <w:color w:val="000000"/>
                <w:szCs w:val="22"/>
              </w:rPr>
              <w:t> </w:t>
            </w:r>
          </w:p>
        </w:tc>
      </w:tr>
      <w:tr w:rsidR="00906EB1" w:rsidRPr="00BE1F1C" w14:paraId="1DEFDBBB" w14:textId="77777777" w:rsidTr="008260F8">
        <w:tc>
          <w:tcPr>
            <w:tcW w:w="688" w:type="dxa"/>
          </w:tcPr>
          <w:p w14:paraId="544AA596"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GS4</w:t>
            </w:r>
            <w:r>
              <w:rPr>
                <w:rStyle w:val="eop"/>
                <w:rFonts w:cs="Arial"/>
                <w:color w:val="000000"/>
                <w:szCs w:val="22"/>
              </w:rPr>
              <w:t> </w:t>
            </w:r>
          </w:p>
        </w:tc>
        <w:tc>
          <w:tcPr>
            <w:tcW w:w="6889" w:type="dxa"/>
          </w:tcPr>
          <w:p w14:paraId="4EBF5A16"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rPr>
              <w:t>To present students with the opportunity to interact and communicate with a range of audiences in a succinct manner</w:t>
            </w:r>
            <w:r>
              <w:rPr>
                <w:rStyle w:val="eop"/>
                <w:rFonts w:cs="Arial"/>
                <w:color w:val="000000"/>
                <w:szCs w:val="22"/>
              </w:rPr>
              <w:t> </w:t>
            </w:r>
          </w:p>
        </w:tc>
      </w:tr>
      <w:tr w:rsidR="00906EB1" w:rsidRPr="00BE1F1C" w14:paraId="588A254E" w14:textId="77777777" w:rsidTr="008260F8">
        <w:tc>
          <w:tcPr>
            <w:tcW w:w="688" w:type="dxa"/>
          </w:tcPr>
          <w:p w14:paraId="15CD5154"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lastRenderedPageBreak/>
              <w:t>GS5</w:t>
            </w:r>
            <w:r>
              <w:rPr>
                <w:rStyle w:val="eop"/>
                <w:rFonts w:cs="Arial"/>
                <w:color w:val="000000"/>
                <w:szCs w:val="22"/>
              </w:rPr>
              <w:t> </w:t>
            </w:r>
          </w:p>
        </w:tc>
        <w:tc>
          <w:tcPr>
            <w:tcW w:w="6889" w:type="dxa"/>
          </w:tcPr>
          <w:p w14:paraId="00B5C66E" w14:textId="77777777" w:rsidR="00906EB1" w:rsidRPr="00BE1F1C" w:rsidRDefault="00906EB1" w:rsidP="008260F8">
            <w:pPr>
              <w:tabs>
                <w:tab w:val="left" w:pos="1134"/>
                <w:tab w:val="num" w:pos="2880"/>
              </w:tabs>
              <w:jc w:val="both"/>
              <w:rPr>
                <w:rFonts w:cs="Arial"/>
                <w:color w:val="000000"/>
              </w:rPr>
            </w:pPr>
            <w:r>
              <w:rPr>
                <w:rStyle w:val="normaltextrun"/>
                <w:rFonts w:cs="Arial"/>
                <w:color w:val="000000"/>
                <w:szCs w:val="22"/>
              </w:rPr>
              <w:t>To provide an opportunity for students to demonstrate academic rigour appropriate to Honours level  by critically evaluating, analysing, designing or implementing web applications and services</w:t>
            </w:r>
            <w:r>
              <w:rPr>
                <w:rStyle w:val="eop"/>
                <w:rFonts w:cs="Arial"/>
                <w:color w:val="000000"/>
                <w:szCs w:val="22"/>
              </w:rPr>
              <w:t> </w:t>
            </w:r>
          </w:p>
        </w:tc>
      </w:tr>
      <w:tr w:rsidR="00906EB1" w:rsidRPr="00BE1F1C" w14:paraId="5734004A" w14:textId="77777777" w:rsidTr="008260F8">
        <w:tc>
          <w:tcPr>
            <w:tcW w:w="688" w:type="dxa"/>
          </w:tcPr>
          <w:p w14:paraId="46C5F5C8" w14:textId="77777777" w:rsidR="00906EB1" w:rsidRPr="00BE1F1C" w:rsidRDefault="00906EB1" w:rsidP="008260F8">
            <w:pPr>
              <w:tabs>
                <w:tab w:val="left" w:pos="1134"/>
                <w:tab w:val="num" w:pos="2880"/>
              </w:tabs>
              <w:jc w:val="both"/>
              <w:rPr>
                <w:rFonts w:cs="Arial"/>
                <w:b/>
                <w:color w:val="000000"/>
              </w:rPr>
            </w:pPr>
            <w:r>
              <w:rPr>
                <w:rStyle w:val="normaltextrun"/>
                <w:rFonts w:cs="Arial"/>
                <w:b/>
                <w:bCs/>
                <w:color w:val="000000"/>
                <w:szCs w:val="22"/>
              </w:rPr>
              <w:t>GS6</w:t>
            </w:r>
            <w:r>
              <w:rPr>
                <w:rStyle w:val="eop"/>
                <w:rFonts w:cs="Arial"/>
                <w:color w:val="000000"/>
                <w:szCs w:val="22"/>
              </w:rPr>
              <w:t> </w:t>
            </w:r>
          </w:p>
        </w:tc>
        <w:tc>
          <w:tcPr>
            <w:tcW w:w="6889" w:type="dxa"/>
          </w:tcPr>
          <w:p w14:paraId="3372D3CC" w14:textId="77777777" w:rsidR="00906EB1" w:rsidRPr="00BE1F1C" w:rsidRDefault="00906EB1" w:rsidP="008260F8">
            <w:pPr>
              <w:tabs>
                <w:tab w:val="left" w:pos="1134"/>
                <w:tab w:val="num" w:pos="2880"/>
              </w:tabs>
              <w:jc w:val="both"/>
              <w:rPr>
                <w:rFonts w:cs="Arial"/>
                <w:color w:val="000000"/>
                <w:sz w:val="20"/>
              </w:rPr>
            </w:pPr>
            <w:r>
              <w:rPr>
                <w:rStyle w:val="normaltextrun"/>
                <w:rFonts w:cs="Arial"/>
                <w:color w:val="000000"/>
                <w:szCs w:val="22"/>
              </w:rPr>
              <w:t>To demonstrate an awareness and understanding of the needs of businesses, the environmental issues and the social context relating to the opportunities and challenges created by the Internet</w:t>
            </w:r>
            <w:r>
              <w:rPr>
                <w:rStyle w:val="eop"/>
                <w:rFonts w:cs="Arial"/>
                <w:color w:val="000000"/>
                <w:szCs w:val="22"/>
              </w:rPr>
              <w:t> </w:t>
            </w:r>
          </w:p>
        </w:tc>
      </w:tr>
    </w:tbl>
    <w:p w14:paraId="038F5F5D" w14:textId="2E4A2211" w:rsidR="0052034F" w:rsidRDefault="0052034F" w:rsidP="000E0369">
      <w:pPr>
        <w:rPr>
          <w:rFonts w:eastAsia="Arial"/>
          <w:highlight w:val="yellow"/>
        </w:rPr>
      </w:pPr>
    </w:p>
    <w:p w14:paraId="7EF6439A" w14:textId="3FC96B9E" w:rsidR="0052034F" w:rsidRDefault="0052034F" w:rsidP="000F2D4F">
      <w:pPr>
        <w:rPr>
          <w:rFonts w:eastAsia="Arial"/>
          <w:b/>
          <w:bCs/>
        </w:rPr>
      </w:pPr>
      <w:r w:rsidRPr="000F2D4F">
        <w:rPr>
          <w:rFonts w:eastAsia="Arial"/>
          <w:b/>
          <w:bCs/>
        </w:rPr>
        <w:t xml:space="preserve">Level </w:t>
      </w:r>
      <w:proofErr w:type="gramStart"/>
      <w:r w:rsidRPr="000F2D4F">
        <w:rPr>
          <w:rFonts w:eastAsia="Arial"/>
          <w:b/>
          <w:bCs/>
        </w:rPr>
        <w:t>6</w:t>
      </w:r>
      <w:proofErr w:type="gramEnd"/>
    </w:p>
    <w:p w14:paraId="2D325A8D" w14:textId="77777777" w:rsidR="00064518" w:rsidRPr="000F2D4F" w:rsidRDefault="00064518" w:rsidP="000F2D4F">
      <w:pPr>
        <w:rPr>
          <w:rFonts w:eastAsia="Arial"/>
          <w:b/>
          <w:bCs/>
        </w:rPr>
      </w:pPr>
    </w:p>
    <w:p w14:paraId="488C5C29" w14:textId="77777777" w:rsidR="0052034F" w:rsidRPr="00BE1F1C" w:rsidRDefault="0052034F" w:rsidP="0052034F">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4BB87C6B" w14:textId="77777777" w:rsidR="0052034F" w:rsidRPr="00BE1F1C" w:rsidRDefault="0052034F" w:rsidP="0052034F">
      <w:pPr>
        <w:rPr>
          <w:rFonts w:cs="Arial"/>
          <w:i/>
          <w:szCs w:val="22"/>
        </w:rPr>
      </w:pPr>
    </w:p>
    <w:p w14:paraId="7F89E172" w14:textId="77777777" w:rsidR="0052034F" w:rsidRPr="00BE1F1C" w:rsidRDefault="0052034F" w:rsidP="0052034F">
      <w:pPr>
        <w:rPr>
          <w:rFonts w:cs="Arial"/>
          <w:i/>
          <w:szCs w:val="22"/>
        </w:rPr>
      </w:pPr>
    </w:p>
    <w:p w14:paraId="679AC4AD" w14:textId="77777777" w:rsidR="0052034F" w:rsidRPr="00BE1F1C" w:rsidRDefault="0052034F" w:rsidP="0052034F">
      <w:pPr>
        <w:rPr>
          <w:rFonts w:eastAsia="Arial" w:cs="Arial"/>
          <w:b/>
          <w:bCs/>
          <w:i/>
          <w:iCs/>
        </w:rPr>
      </w:pPr>
      <w:r w:rsidRPr="00BE1F1C">
        <w:rPr>
          <w:b/>
          <w:bCs/>
        </w:rPr>
        <w:t xml:space="preserve">PROGRAMME STRUCTURE </w:t>
      </w:r>
    </w:p>
    <w:p w14:paraId="37782133" w14:textId="77777777" w:rsidR="0052034F" w:rsidRPr="00BE1F1C" w:rsidRDefault="0052034F" w:rsidP="0052034F">
      <w:pPr>
        <w:rPr>
          <w:rFonts w:cs="Arial"/>
          <w:szCs w:val="22"/>
        </w:rPr>
      </w:pPr>
    </w:p>
    <w:p w14:paraId="169E8124" w14:textId="77777777" w:rsidR="0052034F" w:rsidRPr="00BE1F1C" w:rsidRDefault="0052034F" w:rsidP="0052034F">
      <w:pPr>
        <w:rPr>
          <w:rFonts w:eastAsia="Arial" w:cs="Arial"/>
          <w:b/>
          <w:bCs/>
        </w:rPr>
      </w:pPr>
      <w:r w:rsidRPr="00BE1F1C">
        <w:rPr>
          <w:b/>
          <w:bCs/>
        </w:rPr>
        <w:t>Structure: Full-time Students</w:t>
      </w:r>
    </w:p>
    <w:p w14:paraId="59CCECDC" w14:textId="77777777" w:rsidR="0052034F" w:rsidRPr="00BE1F1C" w:rsidRDefault="0052034F" w:rsidP="0052034F">
      <w:pPr>
        <w:autoSpaceDE w:val="0"/>
        <w:autoSpaceDN w:val="0"/>
        <w:adjustRightInd w:val="0"/>
        <w:rPr>
          <w:rFonts w:cs="Arial"/>
          <w:b/>
          <w:bCs/>
          <w:sz w:val="24"/>
          <w:szCs w:val="24"/>
        </w:rPr>
      </w:pPr>
    </w:p>
    <w:p w14:paraId="25A7A943" w14:textId="77777777" w:rsidR="0052034F" w:rsidRPr="00BE1F1C" w:rsidRDefault="0052034F" w:rsidP="0052034F">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2034F" w:rsidRPr="00BE1F1C" w14:paraId="6DB95131" w14:textId="77777777" w:rsidTr="008260F8">
        <w:trPr>
          <w:trHeight w:val="778"/>
        </w:trPr>
        <w:tc>
          <w:tcPr>
            <w:tcW w:w="1526" w:type="dxa"/>
            <w:shd w:val="clear" w:color="auto" w:fill="D9D9D9" w:themeFill="background1" w:themeFillShade="D9"/>
          </w:tcPr>
          <w:p w14:paraId="2C15340D" w14:textId="77777777" w:rsidR="0052034F" w:rsidRPr="00BE1F1C" w:rsidRDefault="0052034F" w:rsidP="008260F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447A9FDA" w14:textId="77777777" w:rsidR="0052034F" w:rsidRPr="00BE1F1C" w:rsidRDefault="0052034F" w:rsidP="008260F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2F5352D3" w14:textId="77777777" w:rsidR="0052034F" w:rsidRPr="00BE1F1C" w:rsidRDefault="0052034F" w:rsidP="008260F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2A9D4052" w14:textId="77777777" w:rsidR="0052034F" w:rsidRPr="00BE1F1C" w:rsidRDefault="0052034F" w:rsidP="008260F8">
            <w:pPr>
              <w:tabs>
                <w:tab w:val="left" w:pos="0"/>
              </w:tabs>
              <w:autoSpaceDE w:val="0"/>
              <w:autoSpaceDN w:val="0"/>
              <w:adjustRightInd w:val="0"/>
              <w:rPr>
                <w:rFonts w:eastAsia="Arial" w:cs="Arial"/>
                <w:b/>
                <w:bCs/>
              </w:rPr>
            </w:pPr>
            <w:r w:rsidRPr="00BE1F1C">
              <w:rPr>
                <w:b/>
                <w:bCs/>
              </w:rPr>
              <w:t>Credits</w:t>
            </w:r>
          </w:p>
        </w:tc>
      </w:tr>
      <w:tr w:rsidR="0052034F" w:rsidRPr="00BE1F1C" w14:paraId="0B978BF7" w14:textId="77777777" w:rsidTr="008260F8">
        <w:trPr>
          <w:trHeight w:val="242"/>
        </w:trPr>
        <w:tc>
          <w:tcPr>
            <w:tcW w:w="1526" w:type="dxa"/>
            <w:shd w:val="clear" w:color="auto" w:fill="auto"/>
          </w:tcPr>
          <w:p w14:paraId="796CC8F9" w14:textId="77777777" w:rsidR="0052034F" w:rsidRPr="00306F65" w:rsidRDefault="0052034F" w:rsidP="008260F8">
            <w:pPr>
              <w:autoSpaceDE w:val="0"/>
              <w:autoSpaceDN w:val="0"/>
              <w:adjustRightInd w:val="0"/>
              <w:rPr>
                <w:rFonts w:cs="Arial"/>
                <w:bCs/>
                <w:color w:val="FF0000"/>
                <w:szCs w:val="22"/>
              </w:rPr>
            </w:pPr>
            <w:r w:rsidRPr="00306F65">
              <w:rPr>
                <w:rFonts w:cs="Arial"/>
                <w:color w:val="444444"/>
                <w:szCs w:val="22"/>
                <w:shd w:val="clear" w:color="auto" w:fill="FFFFFF"/>
              </w:rPr>
              <w:t>M6X02056</w:t>
            </w:r>
          </w:p>
        </w:tc>
        <w:tc>
          <w:tcPr>
            <w:tcW w:w="4394" w:type="dxa"/>
            <w:shd w:val="clear" w:color="auto" w:fill="auto"/>
          </w:tcPr>
          <w:p w14:paraId="5D66E22E" w14:textId="77777777" w:rsidR="0052034F" w:rsidRPr="00306F65" w:rsidRDefault="0052034F" w:rsidP="008260F8">
            <w:pPr>
              <w:tabs>
                <w:tab w:val="left" w:pos="2545"/>
              </w:tabs>
              <w:rPr>
                <w:rFonts w:cs="Arial"/>
              </w:rPr>
            </w:pPr>
            <w:r w:rsidRPr="00306F65">
              <w:rPr>
                <w:rFonts w:cs="Arial"/>
              </w:rPr>
              <w:t>Advanced Character Animation</w:t>
            </w:r>
          </w:p>
        </w:tc>
        <w:tc>
          <w:tcPr>
            <w:tcW w:w="2126" w:type="dxa"/>
          </w:tcPr>
          <w:p w14:paraId="4EFFE3F0"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49D8573D" w14:textId="77777777" w:rsidR="0052034F" w:rsidRPr="00BE1F1C" w:rsidRDefault="0052034F" w:rsidP="008260F8">
            <w:pPr>
              <w:tabs>
                <w:tab w:val="left" w:pos="0"/>
              </w:tabs>
              <w:autoSpaceDE w:val="0"/>
              <w:autoSpaceDN w:val="0"/>
              <w:adjustRightInd w:val="0"/>
              <w:rPr>
                <w:rFonts w:cs="Arial"/>
                <w:bCs/>
              </w:rPr>
            </w:pPr>
            <w:r w:rsidRPr="00BE1F1C">
              <w:rPr>
                <w:rFonts w:cs="Arial"/>
                <w:bCs/>
              </w:rPr>
              <w:t>20</w:t>
            </w:r>
          </w:p>
        </w:tc>
      </w:tr>
      <w:tr w:rsidR="0052034F" w:rsidRPr="00BE1F1C" w14:paraId="358F2049" w14:textId="77777777" w:rsidTr="008260F8">
        <w:trPr>
          <w:trHeight w:val="259"/>
        </w:trPr>
        <w:tc>
          <w:tcPr>
            <w:tcW w:w="1526" w:type="dxa"/>
            <w:shd w:val="clear" w:color="auto" w:fill="auto"/>
          </w:tcPr>
          <w:p w14:paraId="4FE13D2D" w14:textId="77777777" w:rsidR="0052034F" w:rsidRPr="00306F65" w:rsidRDefault="0052034F" w:rsidP="008260F8">
            <w:pPr>
              <w:autoSpaceDE w:val="0"/>
              <w:autoSpaceDN w:val="0"/>
              <w:adjustRightInd w:val="0"/>
              <w:rPr>
                <w:rFonts w:cs="Arial"/>
                <w:color w:val="FF0000"/>
                <w:szCs w:val="22"/>
              </w:rPr>
            </w:pPr>
            <w:r w:rsidRPr="00306F65">
              <w:rPr>
                <w:rFonts w:cs="Arial"/>
                <w:color w:val="444444"/>
                <w:szCs w:val="22"/>
                <w:shd w:val="clear" w:color="auto" w:fill="FFFFFF"/>
              </w:rPr>
              <w:t>M6X01898</w:t>
            </w:r>
          </w:p>
        </w:tc>
        <w:tc>
          <w:tcPr>
            <w:tcW w:w="4394" w:type="dxa"/>
            <w:shd w:val="clear" w:color="auto" w:fill="auto"/>
          </w:tcPr>
          <w:p w14:paraId="0EF4B4E7" w14:textId="77777777" w:rsidR="0052034F" w:rsidRPr="00306F65" w:rsidRDefault="0052034F" w:rsidP="008260F8">
            <w:pPr>
              <w:rPr>
                <w:rFonts w:cs="Arial"/>
              </w:rPr>
            </w:pPr>
            <w:r w:rsidRPr="00306F65">
              <w:rPr>
                <w:rFonts w:cs="Arial"/>
              </w:rPr>
              <w:t>Major Project 1/Critical Review</w:t>
            </w:r>
          </w:p>
        </w:tc>
        <w:tc>
          <w:tcPr>
            <w:tcW w:w="2126" w:type="dxa"/>
          </w:tcPr>
          <w:p w14:paraId="5CCCB551"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3454D57E" w14:textId="77777777" w:rsidR="0052034F" w:rsidRPr="00BE1F1C" w:rsidRDefault="0052034F" w:rsidP="008260F8">
            <w:pPr>
              <w:tabs>
                <w:tab w:val="left" w:pos="0"/>
              </w:tabs>
              <w:autoSpaceDE w:val="0"/>
              <w:autoSpaceDN w:val="0"/>
              <w:adjustRightInd w:val="0"/>
              <w:rPr>
                <w:rFonts w:cs="Arial"/>
                <w:bCs/>
              </w:rPr>
            </w:pPr>
            <w:r w:rsidRPr="00BE1F1C">
              <w:rPr>
                <w:rFonts w:cs="Arial"/>
                <w:bCs/>
              </w:rPr>
              <w:t>20</w:t>
            </w:r>
          </w:p>
        </w:tc>
      </w:tr>
      <w:tr w:rsidR="0052034F" w:rsidRPr="00BE1F1C" w14:paraId="37258CC5" w14:textId="77777777" w:rsidTr="008260F8">
        <w:trPr>
          <w:trHeight w:val="259"/>
        </w:trPr>
        <w:tc>
          <w:tcPr>
            <w:tcW w:w="1526" w:type="dxa"/>
            <w:shd w:val="clear" w:color="auto" w:fill="auto"/>
          </w:tcPr>
          <w:p w14:paraId="4ED65E5F" w14:textId="77777777" w:rsidR="0052034F" w:rsidRPr="00306F65" w:rsidRDefault="0052034F" w:rsidP="008260F8">
            <w:pPr>
              <w:autoSpaceDE w:val="0"/>
              <w:autoSpaceDN w:val="0"/>
              <w:adjustRightInd w:val="0"/>
              <w:rPr>
                <w:rFonts w:cs="Arial"/>
                <w:color w:val="444444"/>
                <w:szCs w:val="22"/>
                <w:shd w:val="clear" w:color="auto" w:fill="FFFFFF"/>
              </w:rPr>
            </w:pPr>
            <w:r w:rsidRPr="00BE1F1C">
              <w:rPr>
                <w:rFonts w:cs="Arial"/>
                <w:bCs/>
              </w:rPr>
              <w:t>ACCA6020</w:t>
            </w:r>
          </w:p>
        </w:tc>
        <w:tc>
          <w:tcPr>
            <w:tcW w:w="4394" w:type="dxa"/>
            <w:shd w:val="clear" w:color="auto" w:fill="auto"/>
          </w:tcPr>
          <w:p w14:paraId="10EF31CA" w14:textId="77777777" w:rsidR="0052034F" w:rsidRPr="00306F65" w:rsidRDefault="0052034F" w:rsidP="008260F8">
            <w:pPr>
              <w:rPr>
                <w:rFonts w:cs="Arial"/>
              </w:rPr>
            </w:pPr>
            <w:r w:rsidRPr="00BE1F1C">
              <w:rPr>
                <w:rFonts w:cs="Arial"/>
              </w:rPr>
              <w:t>Independent Project</w:t>
            </w:r>
          </w:p>
        </w:tc>
        <w:tc>
          <w:tcPr>
            <w:tcW w:w="2126" w:type="dxa"/>
          </w:tcPr>
          <w:p w14:paraId="4355CC9A"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4D970EF4" w14:textId="77777777" w:rsidR="0052034F" w:rsidRPr="00BE1F1C" w:rsidRDefault="0052034F" w:rsidP="008260F8">
            <w:pPr>
              <w:tabs>
                <w:tab w:val="left" w:pos="0"/>
              </w:tabs>
              <w:autoSpaceDE w:val="0"/>
              <w:autoSpaceDN w:val="0"/>
              <w:adjustRightInd w:val="0"/>
              <w:rPr>
                <w:rFonts w:cs="Arial"/>
                <w:bCs/>
              </w:rPr>
            </w:pPr>
            <w:r>
              <w:rPr>
                <w:rFonts w:cs="Arial"/>
                <w:bCs/>
              </w:rPr>
              <w:t>2</w:t>
            </w:r>
            <w:r w:rsidRPr="00BE1F1C">
              <w:rPr>
                <w:rFonts w:cs="Arial"/>
                <w:bCs/>
              </w:rPr>
              <w:t>0</w:t>
            </w:r>
          </w:p>
        </w:tc>
      </w:tr>
    </w:tbl>
    <w:p w14:paraId="36962B26" w14:textId="77777777" w:rsidR="0052034F" w:rsidRPr="00BE1F1C" w:rsidRDefault="0052034F" w:rsidP="0052034F">
      <w:pPr>
        <w:autoSpaceDE w:val="0"/>
        <w:autoSpaceDN w:val="0"/>
        <w:adjustRightInd w:val="0"/>
        <w:rPr>
          <w:rFonts w:cs="Arial"/>
          <w:b/>
          <w:bCs/>
        </w:rPr>
      </w:pPr>
    </w:p>
    <w:p w14:paraId="3A021284" w14:textId="77777777" w:rsidR="0052034F" w:rsidRPr="00BE1F1C" w:rsidRDefault="0052034F" w:rsidP="0052034F">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52034F" w:rsidRPr="00BE1F1C" w14:paraId="677ADDC6" w14:textId="77777777" w:rsidTr="008260F8">
        <w:trPr>
          <w:trHeight w:val="778"/>
        </w:trPr>
        <w:tc>
          <w:tcPr>
            <w:tcW w:w="1526" w:type="dxa"/>
            <w:shd w:val="clear" w:color="auto" w:fill="D9D9D9" w:themeFill="background1" w:themeFillShade="D9"/>
          </w:tcPr>
          <w:p w14:paraId="7C8D3741" w14:textId="77777777" w:rsidR="0052034F" w:rsidRPr="00BE1F1C" w:rsidRDefault="0052034F" w:rsidP="008260F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508DA8A1" w14:textId="77777777" w:rsidR="0052034F" w:rsidRPr="00BE1F1C" w:rsidRDefault="0052034F" w:rsidP="008260F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658B179B" w14:textId="77777777" w:rsidR="0052034F" w:rsidRPr="00BE1F1C" w:rsidRDefault="0052034F" w:rsidP="008260F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24157D76" w14:textId="77777777" w:rsidR="0052034F" w:rsidRPr="00BE1F1C" w:rsidRDefault="0052034F" w:rsidP="008260F8">
            <w:pPr>
              <w:tabs>
                <w:tab w:val="left" w:pos="0"/>
              </w:tabs>
              <w:autoSpaceDE w:val="0"/>
              <w:autoSpaceDN w:val="0"/>
              <w:adjustRightInd w:val="0"/>
              <w:rPr>
                <w:rFonts w:eastAsia="Arial" w:cs="Arial"/>
                <w:b/>
                <w:bCs/>
              </w:rPr>
            </w:pPr>
            <w:r w:rsidRPr="00BE1F1C">
              <w:rPr>
                <w:b/>
                <w:bCs/>
              </w:rPr>
              <w:t>Credits</w:t>
            </w:r>
          </w:p>
        </w:tc>
      </w:tr>
      <w:tr w:rsidR="0052034F" w:rsidRPr="00BE1F1C" w14:paraId="65B98A59" w14:textId="77777777" w:rsidTr="008260F8">
        <w:trPr>
          <w:trHeight w:val="242"/>
        </w:trPr>
        <w:tc>
          <w:tcPr>
            <w:tcW w:w="1526" w:type="dxa"/>
            <w:shd w:val="clear" w:color="auto" w:fill="auto"/>
          </w:tcPr>
          <w:p w14:paraId="6F9AE0D3" w14:textId="77777777" w:rsidR="0052034F" w:rsidRPr="00306F65" w:rsidRDefault="0052034F" w:rsidP="008260F8">
            <w:pPr>
              <w:autoSpaceDE w:val="0"/>
              <w:autoSpaceDN w:val="0"/>
              <w:adjustRightInd w:val="0"/>
              <w:rPr>
                <w:rFonts w:cs="Arial"/>
                <w:bCs/>
              </w:rPr>
            </w:pPr>
            <w:r w:rsidRPr="00306F65">
              <w:rPr>
                <w:rFonts w:cs="Arial"/>
                <w:bCs/>
              </w:rPr>
              <w:t>ACCA6019</w:t>
            </w:r>
          </w:p>
        </w:tc>
        <w:tc>
          <w:tcPr>
            <w:tcW w:w="4394" w:type="dxa"/>
            <w:shd w:val="clear" w:color="auto" w:fill="auto"/>
          </w:tcPr>
          <w:p w14:paraId="23AFEE13" w14:textId="77777777" w:rsidR="0052034F" w:rsidRPr="00306F65" w:rsidRDefault="0052034F" w:rsidP="008260F8">
            <w:pPr>
              <w:tabs>
                <w:tab w:val="left" w:pos="2545"/>
              </w:tabs>
              <w:rPr>
                <w:rFonts w:cs="Arial"/>
              </w:rPr>
            </w:pPr>
            <w:r w:rsidRPr="00306F65">
              <w:rPr>
                <w:rFonts w:cs="Arial"/>
              </w:rPr>
              <w:t>Emerging Trends</w:t>
            </w:r>
          </w:p>
        </w:tc>
        <w:tc>
          <w:tcPr>
            <w:tcW w:w="2126" w:type="dxa"/>
          </w:tcPr>
          <w:p w14:paraId="2F4D0647"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38F68E30" w14:textId="77777777" w:rsidR="0052034F" w:rsidRPr="00BE1F1C" w:rsidRDefault="0052034F" w:rsidP="008260F8">
            <w:pPr>
              <w:tabs>
                <w:tab w:val="left" w:pos="0"/>
              </w:tabs>
              <w:autoSpaceDE w:val="0"/>
              <w:autoSpaceDN w:val="0"/>
              <w:adjustRightInd w:val="0"/>
              <w:rPr>
                <w:rFonts w:cs="Arial"/>
                <w:bCs/>
              </w:rPr>
            </w:pPr>
            <w:r w:rsidRPr="00BE1F1C">
              <w:rPr>
                <w:rFonts w:cs="Arial"/>
                <w:bCs/>
              </w:rPr>
              <w:t>20</w:t>
            </w:r>
          </w:p>
        </w:tc>
      </w:tr>
      <w:tr w:rsidR="0052034F" w:rsidRPr="00BE1F1C" w14:paraId="77AC6E5C" w14:textId="77777777" w:rsidTr="008260F8">
        <w:trPr>
          <w:trHeight w:val="259"/>
        </w:trPr>
        <w:tc>
          <w:tcPr>
            <w:tcW w:w="1526" w:type="dxa"/>
            <w:shd w:val="clear" w:color="auto" w:fill="auto"/>
          </w:tcPr>
          <w:p w14:paraId="19FD5A0B" w14:textId="77777777" w:rsidR="0052034F" w:rsidRPr="00306F65" w:rsidRDefault="0052034F" w:rsidP="008260F8">
            <w:pPr>
              <w:autoSpaceDE w:val="0"/>
              <w:autoSpaceDN w:val="0"/>
              <w:adjustRightInd w:val="0"/>
              <w:rPr>
                <w:rFonts w:cs="Arial"/>
                <w:szCs w:val="22"/>
              </w:rPr>
            </w:pPr>
            <w:r w:rsidRPr="00306F65">
              <w:rPr>
                <w:rFonts w:cs="Arial"/>
                <w:szCs w:val="22"/>
                <w:shd w:val="clear" w:color="auto" w:fill="FFFFFF"/>
              </w:rPr>
              <w:t>M6X01111</w:t>
            </w:r>
          </w:p>
        </w:tc>
        <w:tc>
          <w:tcPr>
            <w:tcW w:w="4394" w:type="dxa"/>
            <w:shd w:val="clear" w:color="auto" w:fill="auto"/>
          </w:tcPr>
          <w:p w14:paraId="27740614" w14:textId="77777777" w:rsidR="0052034F" w:rsidRPr="00306F65" w:rsidRDefault="0052034F" w:rsidP="008260F8">
            <w:pPr>
              <w:rPr>
                <w:rFonts w:cs="Arial"/>
              </w:rPr>
            </w:pPr>
            <w:r w:rsidRPr="00306F65">
              <w:rPr>
                <w:rFonts w:cs="Arial"/>
              </w:rPr>
              <w:t>User Experience Design</w:t>
            </w:r>
          </w:p>
        </w:tc>
        <w:tc>
          <w:tcPr>
            <w:tcW w:w="2126" w:type="dxa"/>
          </w:tcPr>
          <w:p w14:paraId="2919FBF1"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64E31BC0" w14:textId="77777777" w:rsidR="0052034F" w:rsidRPr="00BE1F1C" w:rsidRDefault="0052034F" w:rsidP="008260F8">
            <w:pPr>
              <w:tabs>
                <w:tab w:val="left" w:pos="0"/>
              </w:tabs>
              <w:autoSpaceDE w:val="0"/>
              <w:autoSpaceDN w:val="0"/>
              <w:adjustRightInd w:val="0"/>
              <w:rPr>
                <w:rFonts w:cs="Arial"/>
                <w:bCs/>
              </w:rPr>
            </w:pPr>
            <w:r w:rsidRPr="00BE1F1C">
              <w:rPr>
                <w:rFonts w:cs="Arial"/>
                <w:bCs/>
              </w:rPr>
              <w:t>20</w:t>
            </w:r>
          </w:p>
        </w:tc>
      </w:tr>
      <w:tr w:rsidR="0052034F" w:rsidRPr="00BE1F1C" w14:paraId="74F0C247" w14:textId="77777777" w:rsidTr="008260F8">
        <w:trPr>
          <w:trHeight w:val="259"/>
        </w:trPr>
        <w:tc>
          <w:tcPr>
            <w:tcW w:w="1526" w:type="dxa"/>
            <w:shd w:val="clear" w:color="auto" w:fill="auto"/>
          </w:tcPr>
          <w:p w14:paraId="2D12C8EB" w14:textId="77777777" w:rsidR="0052034F" w:rsidRPr="00306F65" w:rsidRDefault="0052034F" w:rsidP="008260F8">
            <w:pPr>
              <w:autoSpaceDE w:val="0"/>
              <w:autoSpaceDN w:val="0"/>
              <w:adjustRightInd w:val="0"/>
              <w:rPr>
                <w:rFonts w:cs="Arial"/>
                <w:szCs w:val="22"/>
                <w:shd w:val="clear" w:color="auto" w:fill="FFFFFF"/>
              </w:rPr>
            </w:pPr>
            <w:r w:rsidRPr="00BE1F1C">
              <w:rPr>
                <w:rFonts w:cs="Arial"/>
                <w:bCs/>
              </w:rPr>
              <w:t>ACCA6020</w:t>
            </w:r>
          </w:p>
        </w:tc>
        <w:tc>
          <w:tcPr>
            <w:tcW w:w="4394" w:type="dxa"/>
            <w:shd w:val="clear" w:color="auto" w:fill="auto"/>
          </w:tcPr>
          <w:p w14:paraId="44B29ED6" w14:textId="77777777" w:rsidR="0052034F" w:rsidRPr="00306F65" w:rsidRDefault="0052034F" w:rsidP="008260F8">
            <w:pPr>
              <w:rPr>
                <w:rFonts w:cs="Arial"/>
              </w:rPr>
            </w:pPr>
            <w:r w:rsidRPr="00BE1F1C">
              <w:rPr>
                <w:rFonts w:cs="Arial"/>
              </w:rPr>
              <w:t>Independent Project</w:t>
            </w:r>
          </w:p>
        </w:tc>
        <w:tc>
          <w:tcPr>
            <w:tcW w:w="2126" w:type="dxa"/>
          </w:tcPr>
          <w:p w14:paraId="13844BD1" w14:textId="77777777" w:rsidR="0052034F" w:rsidRPr="00BE1F1C" w:rsidRDefault="0052034F"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555D3CC2" w14:textId="77777777" w:rsidR="0052034F" w:rsidRPr="00BE1F1C" w:rsidRDefault="0052034F" w:rsidP="008260F8">
            <w:pPr>
              <w:tabs>
                <w:tab w:val="left" w:pos="0"/>
              </w:tabs>
              <w:autoSpaceDE w:val="0"/>
              <w:autoSpaceDN w:val="0"/>
              <w:adjustRightInd w:val="0"/>
              <w:rPr>
                <w:rFonts w:cs="Arial"/>
                <w:bCs/>
              </w:rPr>
            </w:pPr>
            <w:r>
              <w:rPr>
                <w:rFonts w:cs="Arial"/>
                <w:bCs/>
              </w:rPr>
              <w:t>2</w:t>
            </w:r>
            <w:r w:rsidRPr="00BE1F1C">
              <w:rPr>
                <w:rFonts w:cs="Arial"/>
                <w:bCs/>
              </w:rPr>
              <w:t>0</w:t>
            </w:r>
          </w:p>
        </w:tc>
      </w:tr>
    </w:tbl>
    <w:p w14:paraId="535A1BE5" w14:textId="77777777" w:rsidR="0052034F" w:rsidRDefault="0052034F" w:rsidP="0052034F">
      <w:pPr>
        <w:jc w:val="both"/>
      </w:pPr>
    </w:p>
    <w:p w14:paraId="42ED1501" w14:textId="77777777" w:rsidR="0052034F" w:rsidRPr="00BE1F1C" w:rsidRDefault="0052034F" w:rsidP="0052034F">
      <w:pPr>
        <w:jc w:val="both"/>
        <w:rPr>
          <w:rFonts w:eastAsia="Arial" w:cs="Arial"/>
        </w:rPr>
      </w:pPr>
      <w:r w:rsidRPr="00BE1F1C">
        <w:t>Where appropriate, the University may allow students to study modules in addition to the 120 credits studied for the level of study e.g. Welsh medium or IT modules.  Students would need to discuss this with their Programme Manager</w:t>
      </w:r>
      <w:r w:rsidRPr="00BE1F1C">
        <w:rPr>
          <w:rFonts w:eastAsia="Arial" w:cs="Arial"/>
        </w:rPr>
        <w:t>.</w:t>
      </w:r>
    </w:p>
    <w:p w14:paraId="1C4BA806" w14:textId="77777777" w:rsidR="0052034F" w:rsidRPr="00BE1F1C" w:rsidRDefault="0052034F" w:rsidP="0052034F">
      <w:pPr>
        <w:rPr>
          <w:rFonts w:cs="Arial"/>
          <w:szCs w:val="22"/>
        </w:rPr>
      </w:pPr>
    </w:p>
    <w:p w14:paraId="1D79ADCC" w14:textId="77777777" w:rsidR="0052034F" w:rsidRPr="00BE1F1C" w:rsidRDefault="0052034F" w:rsidP="0052034F">
      <w:pPr>
        <w:jc w:val="both"/>
        <w:rPr>
          <w:rFonts w:eastAsia="Arial" w:cs="Arial"/>
        </w:rPr>
      </w:pPr>
      <w:r w:rsidRPr="00BE1F1C">
        <w:t xml:space="preserve">Note that on Programmes of Study offering a large number of options, timetable constraints will inevitably mean that not all combinations of options will be possible. </w:t>
      </w:r>
    </w:p>
    <w:p w14:paraId="600D26C0" w14:textId="77777777" w:rsidR="0052034F" w:rsidRPr="00BE1F1C" w:rsidRDefault="0052034F" w:rsidP="0052034F">
      <w:pPr>
        <w:rPr>
          <w:rFonts w:cs="Arial"/>
          <w:i/>
          <w:szCs w:val="22"/>
        </w:rPr>
      </w:pPr>
    </w:p>
    <w:p w14:paraId="73948411" w14:textId="77777777" w:rsidR="0052034F" w:rsidRPr="00BE1F1C" w:rsidRDefault="0052034F" w:rsidP="0052034F">
      <w:pPr>
        <w:pStyle w:val="BodyText"/>
        <w:rPr>
          <w:rFonts w:eastAsia="Arial" w:cs="Arial"/>
          <w:color w:val="auto"/>
        </w:rPr>
      </w:pPr>
      <w:r w:rsidRPr="00BE1F1C">
        <w:rPr>
          <w:color w:val="auto"/>
        </w:rPr>
        <w:t xml:space="preserve">Module details are correct on 1 September 2020, and </w:t>
      </w:r>
      <w:proofErr w:type="gramStart"/>
      <w:r w:rsidRPr="00BE1F1C">
        <w:rPr>
          <w:color w:val="auto"/>
        </w:rPr>
        <w:t>will not normally be changed</w:t>
      </w:r>
      <w:proofErr w:type="gramEnd"/>
      <w:r w:rsidRPr="00BE1F1C">
        <w:rPr>
          <w:color w:val="auto"/>
        </w:rPr>
        <w:t xml:space="preserve"> during the year. In the unlikely event of changes having to </w:t>
      </w:r>
      <w:proofErr w:type="gramStart"/>
      <w:r w:rsidRPr="00BE1F1C">
        <w:rPr>
          <w:color w:val="auto"/>
        </w:rPr>
        <w:t>be made</w:t>
      </w:r>
      <w:proofErr w:type="gramEnd"/>
      <w:r w:rsidRPr="00BE1F1C">
        <w:rPr>
          <w:color w:val="auto"/>
        </w:rPr>
        <w:t xml:space="preserve"> to these details during the year, you will be notified in writing.  Module descriptors are presented in the </w:t>
      </w:r>
      <w:proofErr w:type="gramStart"/>
      <w:r w:rsidRPr="00BE1F1C">
        <w:rPr>
          <w:color w:val="auto"/>
        </w:rPr>
        <w:t>accompanying</w:t>
      </w:r>
      <w:proofErr w:type="gramEnd"/>
      <w:r w:rsidRPr="00BE1F1C">
        <w:rPr>
          <w:color w:val="auto"/>
        </w:rPr>
        <w:t xml:space="preserve"> Module Directory document.</w:t>
      </w:r>
    </w:p>
    <w:p w14:paraId="6D09B140" w14:textId="436103F4" w:rsidR="0052034F" w:rsidRDefault="0052034F" w:rsidP="000E0369">
      <w:pPr>
        <w:rPr>
          <w:rFonts w:eastAsia="Arial"/>
          <w:highlight w:val="yellow"/>
        </w:rPr>
      </w:pPr>
    </w:p>
    <w:p w14:paraId="7BE18752" w14:textId="6C5E4AD1" w:rsidR="00A02061" w:rsidRDefault="00A02061" w:rsidP="000E0369">
      <w:pPr>
        <w:rPr>
          <w:rFonts w:eastAsia="Arial"/>
          <w:highlight w:val="yellow"/>
        </w:rPr>
      </w:pPr>
    </w:p>
    <w:p w14:paraId="78691FE5" w14:textId="57F4BB55" w:rsidR="00A02061" w:rsidRDefault="00A02061" w:rsidP="000E0369">
      <w:pPr>
        <w:rPr>
          <w:rFonts w:eastAsia="Arial"/>
          <w:highlight w:val="yellow"/>
        </w:rPr>
      </w:pPr>
    </w:p>
    <w:p w14:paraId="62C398F9" w14:textId="2ABB1C4E" w:rsidR="00A02061" w:rsidRDefault="00A02061" w:rsidP="000E0369">
      <w:pPr>
        <w:rPr>
          <w:rFonts w:eastAsia="Arial"/>
          <w:highlight w:val="yellow"/>
        </w:rPr>
      </w:pPr>
    </w:p>
    <w:p w14:paraId="6739B7BF" w14:textId="78FA86BC" w:rsidR="00A02061" w:rsidRDefault="00A02061" w:rsidP="000E0369">
      <w:pPr>
        <w:rPr>
          <w:rFonts w:eastAsia="Arial"/>
          <w:highlight w:val="yellow"/>
        </w:rPr>
      </w:pPr>
    </w:p>
    <w:p w14:paraId="3E0FCF2F" w14:textId="275C9718" w:rsidR="00A02061" w:rsidRDefault="00A02061" w:rsidP="000E0369">
      <w:pPr>
        <w:rPr>
          <w:rFonts w:eastAsia="Arial"/>
          <w:highlight w:val="yellow"/>
        </w:rPr>
      </w:pPr>
    </w:p>
    <w:p w14:paraId="261D313D" w14:textId="77777777" w:rsidR="00064518" w:rsidRDefault="00064518" w:rsidP="000E0369">
      <w:pPr>
        <w:rPr>
          <w:rFonts w:eastAsia="Arial"/>
          <w:highlight w:val="yellow"/>
        </w:rPr>
      </w:pPr>
    </w:p>
    <w:p w14:paraId="5355E838" w14:textId="77777777" w:rsidR="00A02061" w:rsidRPr="005703DE" w:rsidRDefault="00A02061" w:rsidP="000E0369">
      <w:pPr>
        <w:rPr>
          <w:rFonts w:eastAsia="Arial"/>
          <w:highlight w:val="yellow"/>
        </w:rPr>
      </w:pPr>
    </w:p>
    <w:p w14:paraId="12D2913C" w14:textId="2C92B758" w:rsidR="00F511B4" w:rsidRPr="00F67A94" w:rsidRDefault="00477B62" w:rsidP="00D90083">
      <w:pPr>
        <w:pStyle w:val="Heading2"/>
        <w:numPr>
          <w:ilvl w:val="0"/>
          <w:numId w:val="28"/>
        </w:numPr>
      </w:pPr>
      <w:bookmarkStart w:id="30" w:name="_Toc51007378"/>
      <w:proofErr w:type="gramStart"/>
      <w:r w:rsidRPr="00F67A94">
        <w:rPr>
          <w:rFonts w:eastAsia="Arial" w:cs="Arial"/>
        </w:rPr>
        <w:lastRenderedPageBreak/>
        <w:t>BA(</w:t>
      </w:r>
      <w:proofErr w:type="gramEnd"/>
      <w:r w:rsidRPr="00F67A94">
        <w:rPr>
          <w:rFonts w:eastAsia="Arial" w:cs="Arial"/>
        </w:rPr>
        <w:t xml:space="preserve">Hons) </w:t>
      </w:r>
      <w:r w:rsidRPr="00F67A94">
        <w:t>Creative Computer Games Design</w:t>
      </w:r>
      <w:bookmarkEnd w:id="30"/>
      <w:r w:rsidRPr="00F67A94">
        <w:rPr>
          <w:rFonts w:eastAsia="Arial" w:cs="Arial"/>
        </w:rPr>
        <w:t xml:space="preserve"> </w:t>
      </w:r>
    </w:p>
    <w:p w14:paraId="12A6D2D8" w14:textId="77777777" w:rsidR="00F67A94" w:rsidRPr="00F67A94" w:rsidRDefault="00F67A94" w:rsidP="00F511B4">
      <w:pPr>
        <w:rPr>
          <w:b/>
          <w:bCs/>
        </w:rPr>
      </w:pPr>
    </w:p>
    <w:p w14:paraId="331A6445" w14:textId="4656FFF9" w:rsidR="00F511B4" w:rsidRPr="00F511B4" w:rsidRDefault="00F511B4" w:rsidP="00F511B4">
      <w:pPr>
        <w:rPr>
          <w:rFonts w:eastAsia="Arial" w:cs="Arial"/>
          <w:b/>
          <w:bCs/>
        </w:rPr>
      </w:pPr>
      <w:r w:rsidRPr="00F67A94">
        <w:rPr>
          <w:b/>
          <w:bCs/>
        </w:rPr>
        <w:t>Programme Learning Outcomes</w:t>
      </w:r>
      <w:r w:rsidRPr="00F511B4">
        <w:rPr>
          <w:b/>
          <w:bCs/>
        </w:rPr>
        <w:t xml:space="preserve"> </w:t>
      </w:r>
    </w:p>
    <w:p w14:paraId="44ED3EE4" w14:textId="77777777" w:rsidR="00D86DB8" w:rsidRDefault="00D86DB8" w:rsidP="00D86DB8">
      <w:pPr>
        <w:autoSpaceDE w:val="0"/>
        <w:autoSpaceDN w:val="0"/>
        <w:adjustRightInd w:val="0"/>
        <w:rPr>
          <w:rFonts w:cs="Arial"/>
          <w:szCs w:val="22"/>
        </w:rPr>
      </w:pPr>
    </w:p>
    <w:p w14:paraId="5C929501" w14:textId="77777777" w:rsidR="00D86DB8" w:rsidRDefault="00D86DB8" w:rsidP="00D86DB8">
      <w:pPr>
        <w:autoSpaceDE w:val="0"/>
        <w:autoSpaceDN w:val="0"/>
        <w:adjustRightInd w:val="0"/>
        <w:rPr>
          <w:rFonts w:cs="Arial"/>
          <w:szCs w:val="22"/>
        </w:rPr>
      </w:pPr>
      <w:r w:rsidRPr="006347D3">
        <w:rPr>
          <w:rFonts w:cs="Arial"/>
          <w:szCs w:val="22"/>
        </w:rPr>
        <w:t>Students who have successfully completed</w:t>
      </w:r>
      <w:r>
        <w:rPr>
          <w:rFonts w:cs="Arial"/>
          <w:szCs w:val="22"/>
        </w:rPr>
        <w:t xml:space="preserve"> Level 6 /</w:t>
      </w:r>
      <w:r w:rsidRPr="006347D3">
        <w:rPr>
          <w:rFonts w:cs="Arial"/>
          <w:szCs w:val="22"/>
        </w:rPr>
        <w:t xml:space="preserve"> the BA Computer Games</w:t>
      </w:r>
      <w:r>
        <w:rPr>
          <w:rFonts w:cs="Arial"/>
          <w:szCs w:val="22"/>
        </w:rPr>
        <w:t xml:space="preserve"> </w:t>
      </w:r>
      <w:r w:rsidRPr="006347D3">
        <w:rPr>
          <w:rFonts w:cs="Arial"/>
          <w:szCs w:val="22"/>
        </w:rPr>
        <w:t xml:space="preserve">Design degree </w:t>
      </w:r>
      <w:proofErr w:type="gramStart"/>
      <w:r w:rsidRPr="006347D3">
        <w:rPr>
          <w:rFonts w:cs="Arial"/>
          <w:szCs w:val="22"/>
        </w:rPr>
        <w:t>would be expected</w:t>
      </w:r>
      <w:proofErr w:type="gramEnd"/>
      <w:r w:rsidRPr="006347D3">
        <w:rPr>
          <w:rFonts w:cs="Arial"/>
          <w:szCs w:val="22"/>
        </w:rPr>
        <w:t xml:space="preserve"> to demonstrate the following general learning</w:t>
      </w:r>
      <w:r>
        <w:rPr>
          <w:rFonts w:cs="Arial"/>
          <w:szCs w:val="22"/>
        </w:rPr>
        <w:t xml:space="preserve"> </w:t>
      </w:r>
      <w:r w:rsidRPr="006347D3">
        <w:rPr>
          <w:rFonts w:cs="Arial"/>
          <w:szCs w:val="22"/>
        </w:rPr>
        <w:t>outcomes:</w:t>
      </w:r>
    </w:p>
    <w:p w14:paraId="7E6B41F1" w14:textId="77777777" w:rsidR="00D86DB8" w:rsidRPr="006347D3" w:rsidRDefault="00D86DB8" w:rsidP="00D86DB8">
      <w:pPr>
        <w:autoSpaceDE w:val="0"/>
        <w:autoSpaceDN w:val="0"/>
        <w:adjustRightInd w:val="0"/>
        <w:rPr>
          <w:rFonts w:cs="Arial"/>
          <w:szCs w:val="22"/>
        </w:rPr>
      </w:pPr>
    </w:p>
    <w:p w14:paraId="73CDC10B" w14:textId="77777777" w:rsidR="00D86DB8" w:rsidRPr="006347D3" w:rsidRDefault="00D86DB8" w:rsidP="00D86DB8">
      <w:pPr>
        <w:autoSpaceDE w:val="0"/>
        <w:autoSpaceDN w:val="0"/>
        <w:adjustRightInd w:val="0"/>
        <w:rPr>
          <w:rFonts w:cs="Arial"/>
          <w:szCs w:val="22"/>
        </w:rPr>
      </w:pPr>
      <w:r w:rsidRPr="006347D3">
        <w:rPr>
          <w:rFonts w:cs="Arial"/>
          <w:szCs w:val="22"/>
        </w:rPr>
        <w:t>a) The ability to generate ideas, concepts, proposals, solutions or arguments</w:t>
      </w:r>
    </w:p>
    <w:p w14:paraId="3773C4FF" w14:textId="77777777" w:rsidR="00D86DB8" w:rsidRPr="006347D3" w:rsidRDefault="00D86DB8" w:rsidP="00D86DB8">
      <w:pPr>
        <w:autoSpaceDE w:val="0"/>
        <w:autoSpaceDN w:val="0"/>
        <w:adjustRightInd w:val="0"/>
        <w:rPr>
          <w:rFonts w:cs="Arial"/>
          <w:szCs w:val="22"/>
        </w:rPr>
      </w:pPr>
      <w:proofErr w:type="gramStart"/>
      <w:r w:rsidRPr="006347D3">
        <w:rPr>
          <w:rFonts w:cs="Arial"/>
          <w:szCs w:val="22"/>
        </w:rPr>
        <w:t>independently</w:t>
      </w:r>
      <w:proofErr w:type="gramEnd"/>
      <w:r w:rsidRPr="006347D3">
        <w:rPr>
          <w:rFonts w:cs="Arial"/>
          <w:szCs w:val="22"/>
        </w:rPr>
        <w:t xml:space="preserve"> and/or collaboratively in response to set briefs and/or as </w:t>
      </w:r>
      <w:proofErr w:type="spellStart"/>
      <w:r w:rsidRPr="006347D3">
        <w:rPr>
          <w:rFonts w:cs="Arial"/>
          <w:szCs w:val="22"/>
        </w:rPr>
        <w:t>self</w:t>
      </w:r>
      <w:r>
        <w:rPr>
          <w:rFonts w:cs="Arial"/>
          <w:szCs w:val="22"/>
        </w:rPr>
        <w:t xml:space="preserve"> </w:t>
      </w:r>
      <w:r w:rsidRPr="006347D3">
        <w:rPr>
          <w:rFonts w:cs="Arial"/>
          <w:szCs w:val="22"/>
        </w:rPr>
        <w:t>initiated</w:t>
      </w:r>
      <w:proofErr w:type="spellEnd"/>
    </w:p>
    <w:p w14:paraId="6F594A2B" w14:textId="77777777" w:rsidR="00D86DB8" w:rsidRDefault="00D86DB8" w:rsidP="00D86DB8">
      <w:pPr>
        <w:autoSpaceDE w:val="0"/>
        <w:autoSpaceDN w:val="0"/>
        <w:adjustRightInd w:val="0"/>
        <w:rPr>
          <w:rFonts w:cs="Arial"/>
          <w:szCs w:val="22"/>
        </w:rPr>
      </w:pPr>
      <w:proofErr w:type="gramStart"/>
      <w:r w:rsidRPr="006347D3">
        <w:rPr>
          <w:rFonts w:cs="Arial"/>
          <w:szCs w:val="22"/>
        </w:rPr>
        <w:t>activity</w:t>
      </w:r>
      <w:proofErr w:type="gramEnd"/>
      <w:r w:rsidRPr="006347D3">
        <w:rPr>
          <w:rFonts w:cs="Arial"/>
          <w:szCs w:val="22"/>
        </w:rPr>
        <w:t>.</w:t>
      </w:r>
    </w:p>
    <w:p w14:paraId="4F7F442A" w14:textId="77777777" w:rsidR="00D86DB8" w:rsidRPr="006347D3" w:rsidRDefault="00D86DB8" w:rsidP="00D86DB8">
      <w:pPr>
        <w:autoSpaceDE w:val="0"/>
        <w:autoSpaceDN w:val="0"/>
        <w:adjustRightInd w:val="0"/>
        <w:rPr>
          <w:rFonts w:cs="Arial"/>
          <w:szCs w:val="22"/>
        </w:rPr>
      </w:pPr>
    </w:p>
    <w:p w14:paraId="6066D280" w14:textId="77777777" w:rsidR="00D86DB8" w:rsidRPr="006347D3" w:rsidRDefault="00D86DB8" w:rsidP="00D86DB8">
      <w:pPr>
        <w:autoSpaceDE w:val="0"/>
        <w:autoSpaceDN w:val="0"/>
        <w:adjustRightInd w:val="0"/>
        <w:rPr>
          <w:rFonts w:cs="Arial"/>
          <w:szCs w:val="22"/>
        </w:rPr>
      </w:pPr>
      <w:r w:rsidRPr="006347D3">
        <w:rPr>
          <w:rFonts w:cs="Arial"/>
          <w:szCs w:val="22"/>
        </w:rPr>
        <w:t>b) The ability to initiate, develop and realise distinctive and creative work through to</w:t>
      </w:r>
    </w:p>
    <w:p w14:paraId="63A67122" w14:textId="77777777" w:rsidR="00D86DB8" w:rsidRPr="006347D3" w:rsidRDefault="00D86DB8" w:rsidP="00D86DB8">
      <w:pPr>
        <w:autoSpaceDE w:val="0"/>
        <w:autoSpaceDN w:val="0"/>
        <w:adjustRightInd w:val="0"/>
        <w:rPr>
          <w:rFonts w:cs="Arial"/>
          <w:szCs w:val="22"/>
        </w:rPr>
      </w:pPr>
      <w:proofErr w:type="gramStart"/>
      <w:r w:rsidRPr="006347D3">
        <w:rPr>
          <w:rFonts w:cs="Arial"/>
          <w:szCs w:val="22"/>
        </w:rPr>
        <w:t>outcomes</w:t>
      </w:r>
      <w:proofErr w:type="gramEnd"/>
      <w:r w:rsidRPr="006347D3">
        <w:rPr>
          <w:rFonts w:cs="Arial"/>
          <w:szCs w:val="22"/>
        </w:rPr>
        <w:t>, for example images, artefacts, environments, products, systems and</w:t>
      </w:r>
    </w:p>
    <w:p w14:paraId="034F1021" w14:textId="77777777" w:rsidR="00D86DB8" w:rsidRDefault="00D86DB8" w:rsidP="00D86DB8">
      <w:pPr>
        <w:autoSpaceDE w:val="0"/>
        <w:autoSpaceDN w:val="0"/>
        <w:adjustRightInd w:val="0"/>
        <w:rPr>
          <w:rFonts w:cs="Arial"/>
          <w:szCs w:val="22"/>
        </w:rPr>
      </w:pPr>
      <w:proofErr w:type="gramStart"/>
      <w:r w:rsidRPr="006347D3">
        <w:rPr>
          <w:rFonts w:cs="Arial"/>
          <w:szCs w:val="22"/>
        </w:rPr>
        <w:t>processes</w:t>
      </w:r>
      <w:proofErr w:type="gramEnd"/>
      <w:r w:rsidRPr="006347D3">
        <w:rPr>
          <w:rFonts w:cs="Arial"/>
          <w:szCs w:val="22"/>
        </w:rPr>
        <w:t>, or texts.</w:t>
      </w:r>
    </w:p>
    <w:p w14:paraId="0B2A6F40" w14:textId="77777777" w:rsidR="00D86DB8" w:rsidRPr="006347D3" w:rsidRDefault="00D86DB8" w:rsidP="00D86DB8">
      <w:pPr>
        <w:autoSpaceDE w:val="0"/>
        <w:autoSpaceDN w:val="0"/>
        <w:adjustRightInd w:val="0"/>
        <w:rPr>
          <w:rFonts w:cs="Arial"/>
          <w:szCs w:val="22"/>
        </w:rPr>
      </w:pPr>
    </w:p>
    <w:p w14:paraId="75FA92A3" w14:textId="77777777" w:rsidR="00D86DB8" w:rsidRPr="006347D3" w:rsidRDefault="00D86DB8" w:rsidP="00D86DB8">
      <w:pPr>
        <w:autoSpaceDE w:val="0"/>
        <w:autoSpaceDN w:val="0"/>
        <w:adjustRightInd w:val="0"/>
        <w:rPr>
          <w:rFonts w:cs="Arial"/>
          <w:szCs w:val="22"/>
        </w:rPr>
      </w:pPr>
      <w:r w:rsidRPr="006347D3">
        <w:rPr>
          <w:rFonts w:cs="Arial"/>
          <w:szCs w:val="22"/>
        </w:rPr>
        <w:t>c) An understanding of the narrative processes, generic forms and modes of</w:t>
      </w:r>
    </w:p>
    <w:p w14:paraId="28D86461" w14:textId="77777777" w:rsidR="00D86DB8" w:rsidRDefault="00D86DB8" w:rsidP="00D86DB8">
      <w:pPr>
        <w:autoSpaceDE w:val="0"/>
        <w:autoSpaceDN w:val="0"/>
        <w:adjustRightInd w:val="0"/>
        <w:rPr>
          <w:rFonts w:cs="Arial"/>
          <w:szCs w:val="22"/>
        </w:rPr>
      </w:pPr>
      <w:proofErr w:type="gramStart"/>
      <w:r w:rsidRPr="006347D3">
        <w:rPr>
          <w:rFonts w:cs="Arial"/>
          <w:szCs w:val="22"/>
        </w:rPr>
        <w:t>representation</w:t>
      </w:r>
      <w:proofErr w:type="gramEnd"/>
      <w:r w:rsidRPr="006347D3">
        <w:rPr>
          <w:rFonts w:cs="Arial"/>
          <w:szCs w:val="22"/>
        </w:rPr>
        <w:t xml:space="preserve"> at work in media and cultural texts.</w:t>
      </w:r>
    </w:p>
    <w:p w14:paraId="108F9A75" w14:textId="77777777" w:rsidR="00D86DB8" w:rsidRPr="006347D3" w:rsidRDefault="00D86DB8" w:rsidP="00D86DB8">
      <w:pPr>
        <w:autoSpaceDE w:val="0"/>
        <w:autoSpaceDN w:val="0"/>
        <w:adjustRightInd w:val="0"/>
        <w:rPr>
          <w:rFonts w:cs="Arial"/>
          <w:szCs w:val="22"/>
        </w:rPr>
      </w:pPr>
    </w:p>
    <w:p w14:paraId="70253D56" w14:textId="77777777" w:rsidR="00D86DB8" w:rsidRPr="006347D3" w:rsidRDefault="00D86DB8" w:rsidP="00D86DB8">
      <w:pPr>
        <w:autoSpaceDE w:val="0"/>
        <w:autoSpaceDN w:val="0"/>
        <w:adjustRightInd w:val="0"/>
        <w:rPr>
          <w:rFonts w:cs="Arial"/>
          <w:szCs w:val="22"/>
        </w:rPr>
      </w:pPr>
      <w:r w:rsidRPr="006347D3">
        <w:rPr>
          <w:rFonts w:cs="Arial"/>
          <w:szCs w:val="22"/>
        </w:rPr>
        <w:t>d) An understanding of the audio, visual and verbal conventions through which</w:t>
      </w:r>
    </w:p>
    <w:p w14:paraId="5FAF0D58" w14:textId="77777777" w:rsidR="00D86DB8" w:rsidRDefault="00D86DB8" w:rsidP="00D86DB8">
      <w:pPr>
        <w:autoSpaceDE w:val="0"/>
        <w:autoSpaceDN w:val="0"/>
        <w:adjustRightInd w:val="0"/>
        <w:rPr>
          <w:rFonts w:cs="Arial"/>
          <w:szCs w:val="22"/>
        </w:rPr>
      </w:pPr>
      <w:proofErr w:type="gramStart"/>
      <w:r w:rsidRPr="006347D3">
        <w:rPr>
          <w:rFonts w:cs="Arial"/>
          <w:szCs w:val="22"/>
        </w:rPr>
        <w:t>sounds</w:t>
      </w:r>
      <w:proofErr w:type="gramEnd"/>
      <w:r w:rsidRPr="006347D3">
        <w:rPr>
          <w:rFonts w:cs="Arial"/>
          <w:szCs w:val="22"/>
        </w:rPr>
        <w:t>, images and words make meaning.</w:t>
      </w:r>
    </w:p>
    <w:p w14:paraId="599FC19C" w14:textId="77777777" w:rsidR="00D86DB8" w:rsidRPr="006347D3" w:rsidRDefault="00D86DB8" w:rsidP="00D86DB8">
      <w:pPr>
        <w:autoSpaceDE w:val="0"/>
        <w:autoSpaceDN w:val="0"/>
        <w:adjustRightInd w:val="0"/>
        <w:rPr>
          <w:rFonts w:cs="Arial"/>
          <w:szCs w:val="22"/>
        </w:rPr>
      </w:pPr>
    </w:p>
    <w:p w14:paraId="60D352F0" w14:textId="77777777" w:rsidR="00D86DB8" w:rsidRPr="006347D3" w:rsidRDefault="00D86DB8" w:rsidP="00D86DB8">
      <w:pPr>
        <w:autoSpaceDE w:val="0"/>
        <w:autoSpaceDN w:val="0"/>
        <w:adjustRightInd w:val="0"/>
        <w:rPr>
          <w:rFonts w:cs="Arial"/>
          <w:szCs w:val="22"/>
        </w:rPr>
      </w:pPr>
      <w:r w:rsidRPr="006347D3">
        <w:rPr>
          <w:rFonts w:cs="Arial"/>
          <w:szCs w:val="22"/>
        </w:rPr>
        <w:t>e) The ability to anticipate and accommodate change, and work within contexts of</w:t>
      </w:r>
    </w:p>
    <w:p w14:paraId="2621B627" w14:textId="77777777" w:rsidR="00D86DB8" w:rsidRDefault="00D86DB8" w:rsidP="00D86DB8">
      <w:pPr>
        <w:autoSpaceDE w:val="0"/>
        <w:autoSpaceDN w:val="0"/>
        <w:adjustRightInd w:val="0"/>
        <w:rPr>
          <w:rFonts w:cs="Arial"/>
          <w:szCs w:val="22"/>
        </w:rPr>
      </w:pPr>
      <w:proofErr w:type="gramStart"/>
      <w:r w:rsidRPr="006347D3">
        <w:rPr>
          <w:rFonts w:cs="Arial"/>
          <w:szCs w:val="22"/>
        </w:rPr>
        <w:t>ambiguity</w:t>
      </w:r>
      <w:proofErr w:type="gramEnd"/>
      <w:r w:rsidRPr="006347D3">
        <w:rPr>
          <w:rFonts w:cs="Arial"/>
          <w:szCs w:val="22"/>
        </w:rPr>
        <w:t>, uncertainty and unfamiliarity.</w:t>
      </w:r>
    </w:p>
    <w:p w14:paraId="7655BE65" w14:textId="77777777" w:rsidR="00D86DB8" w:rsidRPr="006347D3" w:rsidRDefault="00D86DB8" w:rsidP="00D86DB8">
      <w:pPr>
        <w:autoSpaceDE w:val="0"/>
        <w:autoSpaceDN w:val="0"/>
        <w:adjustRightInd w:val="0"/>
        <w:rPr>
          <w:rFonts w:cs="Arial"/>
          <w:szCs w:val="22"/>
        </w:rPr>
      </w:pPr>
    </w:p>
    <w:p w14:paraId="52762CCA" w14:textId="77777777" w:rsidR="00D86DB8" w:rsidRPr="006347D3" w:rsidRDefault="00D86DB8" w:rsidP="00D86DB8">
      <w:pPr>
        <w:autoSpaceDE w:val="0"/>
        <w:autoSpaceDN w:val="0"/>
        <w:adjustRightInd w:val="0"/>
        <w:rPr>
          <w:rFonts w:cs="Arial"/>
          <w:szCs w:val="22"/>
        </w:rPr>
      </w:pPr>
      <w:r w:rsidRPr="006347D3">
        <w:rPr>
          <w:rFonts w:cs="Arial"/>
          <w:szCs w:val="22"/>
        </w:rPr>
        <w:t>f) The ability to source, navigate, select, retrieve, evaluate, manipulate and manage</w:t>
      </w:r>
    </w:p>
    <w:p w14:paraId="1AA12437" w14:textId="77777777" w:rsidR="00D86DB8" w:rsidRPr="006347D3" w:rsidRDefault="00D86DB8" w:rsidP="00D86DB8">
      <w:pPr>
        <w:autoSpaceDE w:val="0"/>
        <w:autoSpaceDN w:val="0"/>
        <w:adjustRightInd w:val="0"/>
        <w:rPr>
          <w:rFonts w:cs="Arial"/>
          <w:szCs w:val="22"/>
        </w:rPr>
      </w:pPr>
      <w:proofErr w:type="gramStart"/>
      <w:r w:rsidRPr="006347D3">
        <w:rPr>
          <w:rFonts w:cs="Arial"/>
          <w:szCs w:val="22"/>
        </w:rPr>
        <w:t>information</w:t>
      </w:r>
      <w:proofErr w:type="gramEnd"/>
      <w:r w:rsidRPr="006347D3">
        <w:rPr>
          <w:rFonts w:cs="Arial"/>
          <w:szCs w:val="22"/>
        </w:rPr>
        <w:t xml:space="preserve"> from a variety of sources as sustained independent enquiry, and to</w:t>
      </w:r>
    </w:p>
    <w:p w14:paraId="32F71BDC" w14:textId="77777777" w:rsidR="00D86DB8" w:rsidRPr="006347D3" w:rsidRDefault="00D86DB8" w:rsidP="00D86DB8">
      <w:pPr>
        <w:autoSpaceDE w:val="0"/>
        <w:autoSpaceDN w:val="0"/>
        <w:adjustRightInd w:val="0"/>
        <w:rPr>
          <w:rFonts w:cs="Arial"/>
          <w:szCs w:val="22"/>
        </w:rPr>
      </w:pPr>
      <w:proofErr w:type="gramStart"/>
      <w:r w:rsidRPr="006347D3">
        <w:rPr>
          <w:rFonts w:cs="Arial"/>
          <w:szCs w:val="22"/>
        </w:rPr>
        <w:t>articulate</w:t>
      </w:r>
      <w:proofErr w:type="gramEnd"/>
      <w:r w:rsidRPr="006347D3">
        <w:rPr>
          <w:rFonts w:cs="Arial"/>
          <w:szCs w:val="22"/>
        </w:rPr>
        <w:t xml:space="preserve"> reasoned arguments derived from that process through reflection,</w:t>
      </w:r>
    </w:p>
    <w:p w14:paraId="4CF4A482" w14:textId="77777777" w:rsidR="00D86DB8" w:rsidRDefault="00D86DB8" w:rsidP="00D86DB8">
      <w:pPr>
        <w:autoSpaceDE w:val="0"/>
        <w:autoSpaceDN w:val="0"/>
        <w:adjustRightInd w:val="0"/>
        <w:rPr>
          <w:rFonts w:cs="Arial"/>
          <w:szCs w:val="22"/>
        </w:rPr>
      </w:pPr>
      <w:proofErr w:type="gramStart"/>
      <w:r w:rsidRPr="006347D3">
        <w:rPr>
          <w:rFonts w:cs="Arial"/>
          <w:szCs w:val="22"/>
        </w:rPr>
        <w:t>review</w:t>
      </w:r>
      <w:proofErr w:type="gramEnd"/>
      <w:r w:rsidRPr="006347D3">
        <w:rPr>
          <w:rFonts w:cs="Arial"/>
          <w:szCs w:val="22"/>
        </w:rPr>
        <w:t xml:space="preserve"> and evaluation.</w:t>
      </w:r>
    </w:p>
    <w:p w14:paraId="6057E40B" w14:textId="77777777" w:rsidR="00D86DB8" w:rsidRPr="006347D3" w:rsidRDefault="00D86DB8" w:rsidP="00D86DB8">
      <w:pPr>
        <w:autoSpaceDE w:val="0"/>
        <w:autoSpaceDN w:val="0"/>
        <w:adjustRightInd w:val="0"/>
        <w:rPr>
          <w:rFonts w:cs="Arial"/>
          <w:szCs w:val="22"/>
        </w:rPr>
      </w:pPr>
    </w:p>
    <w:p w14:paraId="26D46B84" w14:textId="77777777" w:rsidR="00D86DB8" w:rsidRPr="006347D3" w:rsidRDefault="00D86DB8" w:rsidP="00D86DB8">
      <w:pPr>
        <w:autoSpaceDE w:val="0"/>
        <w:autoSpaceDN w:val="0"/>
        <w:adjustRightInd w:val="0"/>
        <w:rPr>
          <w:rFonts w:cs="Arial"/>
          <w:szCs w:val="22"/>
        </w:rPr>
      </w:pPr>
      <w:r w:rsidRPr="006347D3">
        <w:rPr>
          <w:rFonts w:cs="Arial"/>
          <w:szCs w:val="22"/>
        </w:rPr>
        <w:t>g) The ability to communicate effectively in interpersonal settings, in writing and in a</w:t>
      </w:r>
    </w:p>
    <w:p w14:paraId="3E2D618C" w14:textId="77777777" w:rsidR="00D86DB8" w:rsidRDefault="00D86DB8" w:rsidP="00D86DB8">
      <w:pPr>
        <w:autoSpaceDE w:val="0"/>
        <w:autoSpaceDN w:val="0"/>
        <w:adjustRightInd w:val="0"/>
        <w:rPr>
          <w:rFonts w:cs="Arial"/>
          <w:szCs w:val="22"/>
        </w:rPr>
      </w:pPr>
      <w:proofErr w:type="gramStart"/>
      <w:r w:rsidRPr="006347D3">
        <w:rPr>
          <w:rFonts w:cs="Arial"/>
          <w:szCs w:val="22"/>
        </w:rPr>
        <w:t>variety</w:t>
      </w:r>
      <w:proofErr w:type="gramEnd"/>
      <w:r w:rsidRPr="006347D3">
        <w:rPr>
          <w:rFonts w:cs="Arial"/>
          <w:szCs w:val="22"/>
        </w:rPr>
        <w:t xml:space="preserve"> of media.</w:t>
      </w:r>
    </w:p>
    <w:p w14:paraId="6E041358" w14:textId="77777777" w:rsidR="00D86DB8" w:rsidRPr="006347D3" w:rsidRDefault="00D86DB8" w:rsidP="00D86DB8">
      <w:pPr>
        <w:autoSpaceDE w:val="0"/>
        <w:autoSpaceDN w:val="0"/>
        <w:adjustRightInd w:val="0"/>
        <w:rPr>
          <w:rFonts w:cs="Arial"/>
          <w:szCs w:val="22"/>
        </w:rPr>
      </w:pPr>
    </w:p>
    <w:p w14:paraId="2D670EDB" w14:textId="77777777" w:rsidR="00D86DB8" w:rsidRDefault="00D86DB8" w:rsidP="00D86DB8">
      <w:pPr>
        <w:autoSpaceDE w:val="0"/>
        <w:autoSpaceDN w:val="0"/>
        <w:adjustRightInd w:val="0"/>
        <w:rPr>
          <w:rFonts w:cs="Arial"/>
          <w:szCs w:val="22"/>
        </w:rPr>
      </w:pPr>
      <w:r w:rsidRPr="006347D3">
        <w:rPr>
          <w:rFonts w:cs="Arial"/>
          <w:szCs w:val="22"/>
        </w:rPr>
        <w:t>h) The ability to organise and manage supervised self-directed projects.</w:t>
      </w:r>
    </w:p>
    <w:p w14:paraId="65B1B302" w14:textId="77777777" w:rsidR="00D86DB8" w:rsidRPr="006347D3" w:rsidRDefault="00D86DB8" w:rsidP="00D86DB8">
      <w:pPr>
        <w:autoSpaceDE w:val="0"/>
        <w:autoSpaceDN w:val="0"/>
        <w:adjustRightInd w:val="0"/>
        <w:rPr>
          <w:rFonts w:cs="Arial"/>
          <w:szCs w:val="22"/>
        </w:rPr>
      </w:pPr>
    </w:p>
    <w:p w14:paraId="6D2D508E" w14:textId="77777777" w:rsidR="00D86DB8" w:rsidRPr="006347D3" w:rsidRDefault="00D86DB8" w:rsidP="00D86DB8">
      <w:pPr>
        <w:autoSpaceDE w:val="0"/>
        <w:autoSpaceDN w:val="0"/>
        <w:adjustRightInd w:val="0"/>
        <w:rPr>
          <w:rFonts w:cs="Arial"/>
          <w:szCs w:val="22"/>
        </w:rPr>
      </w:pPr>
      <w:r w:rsidRPr="006347D3">
        <w:rPr>
          <w:rFonts w:cs="Arial"/>
          <w:szCs w:val="22"/>
        </w:rPr>
        <w:t>i) The ability to work productively in a group or team, showing abilities at different</w:t>
      </w:r>
    </w:p>
    <w:p w14:paraId="7E7848F3" w14:textId="77777777" w:rsidR="00D86DB8" w:rsidRDefault="00D86DB8" w:rsidP="00D86DB8">
      <w:pPr>
        <w:autoSpaceDE w:val="0"/>
        <w:autoSpaceDN w:val="0"/>
        <w:adjustRightInd w:val="0"/>
        <w:rPr>
          <w:rFonts w:cs="Arial"/>
          <w:szCs w:val="22"/>
        </w:rPr>
      </w:pPr>
      <w:proofErr w:type="gramStart"/>
      <w:r w:rsidRPr="006347D3">
        <w:rPr>
          <w:rFonts w:cs="Arial"/>
          <w:szCs w:val="22"/>
        </w:rPr>
        <w:t>times</w:t>
      </w:r>
      <w:proofErr w:type="gramEnd"/>
      <w:r w:rsidRPr="006347D3">
        <w:rPr>
          <w:rFonts w:cs="Arial"/>
          <w:szCs w:val="22"/>
        </w:rPr>
        <w:t xml:space="preserve"> to listen, contribute and lead effectively.</w:t>
      </w:r>
    </w:p>
    <w:p w14:paraId="67938BBC" w14:textId="77777777" w:rsidR="00D86DB8" w:rsidRPr="006347D3" w:rsidRDefault="00D86DB8" w:rsidP="00D86DB8">
      <w:pPr>
        <w:autoSpaceDE w:val="0"/>
        <w:autoSpaceDN w:val="0"/>
        <w:adjustRightInd w:val="0"/>
        <w:rPr>
          <w:rFonts w:cs="Arial"/>
          <w:szCs w:val="22"/>
        </w:rPr>
      </w:pPr>
    </w:p>
    <w:p w14:paraId="22649612" w14:textId="77777777" w:rsidR="00D86DB8" w:rsidRPr="006347D3" w:rsidRDefault="00D86DB8" w:rsidP="00D86DB8">
      <w:pPr>
        <w:autoSpaceDE w:val="0"/>
        <w:autoSpaceDN w:val="0"/>
        <w:adjustRightInd w:val="0"/>
        <w:rPr>
          <w:rFonts w:cs="Arial"/>
          <w:szCs w:val="22"/>
        </w:rPr>
      </w:pPr>
      <w:r w:rsidRPr="006347D3">
        <w:rPr>
          <w:rFonts w:cs="Arial"/>
          <w:szCs w:val="22"/>
        </w:rPr>
        <w:t>j) The ability to apply entrepreneurial skills in dealing with audiences, clients,</w:t>
      </w:r>
    </w:p>
    <w:p w14:paraId="07DE042A" w14:textId="77777777" w:rsidR="00D86DB8" w:rsidRDefault="00D86DB8" w:rsidP="00D86DB8">
      <w:pPr>
        <w:autoSpaceDE w:val="0"/>
        <w:autoSpaceDN w:val="0"/>
        <w:adjustRightInd w:val="0"/>
        <w:rPr>
          <w:rFonts w:cs="Arial"/>
          <w:szCs w:val="22"/>
        </w:rPr>
      </w:pPr>
      <w:proofErr w:type="gramStart"/>
      <w:r w:rsidRPr="006347D3">
        <w:rPr>
          <w:rFonts w:cs="Arial"/>
          <w:szCs w:val="22"/>
        </w:rPr>
        <w:t>consumers</w:t>
      </w:r>
      <w:proofErr w:type="gramEnd"/>
      <w:r w:rsidRPr="006347D3">
        <w:rPr>
          <w:rFonts w:cs="Arial"/>
          <w:szCs w:val="22"/>
        </w:rPr>
        <w:t>, and markets.</w:t>
      </w:r>
    </w:p>
    <w:p w14:paraId="6B5267A4" w14:textId="77777777" w:rsidR="00D86DB8" w:rsidRPr="006347D3" w:rsidRDefault="00D86DB8" w:rsidP="00D86DB8">
      <w:pPr>
        <w:autoSpaceDE w:val="0"/>
        <w:autoSpaceDN w:val="0"/>
        <w:adjustRightInd w:val="0"/>
        <w:rPr>
          <w:rFonts w:cs="Arial"/>
          <w:szCs w:val="22"/>
        </w:rPr>
      </w:pPr>
    </w:p>
    <w:p w14:paraId="535EFB1C" w14:textId="77777777" w:rsidR="00D86DB8" w:rsidRPr="006347D3" w:rsidRDefault="00D86DB8" w:rsidP="00D86DB8">
      <w:pPr>
        <w:autoSpaceDE w:val="0"/>
        <w:autoSpaceDN w:val="0"/>
        <w:adjustRightInd w:val="0"/>
        <w:rPr>
          <w:rFonts w:cs="Arial"/>
          <w:szCs w:val="22"/>
        </w:rPr>
      </w:pPr>
      <w:r w:rsidRPr="006347D3">
        <w:rPr>
          <w:rFonts w:cs="Arial"/>
          <w:szCs w:val="22"/>
        </w:rPr>
        <w:t>k) The ability to deliver work to a given length, format, brief and deadline, properly</w:t>
      </w:r>
    </w:p>
    <w:p w14:paraId="7DD436D0" w14:textId="77777777" w:rsidR="00D86DB8" w:rsidRPr="006347D3" w:rsidRDefault="00D86DB8" w:rsidP="00D86DB8">
      <w:pPr>
        <w:autoSpaceDE w:val="0"/>
        <w:autoSpaceDN w:val="0"/>
        <w:adjustRightInd w:val="0"/>
        <w:rPr>
          <w:rFonts w:cs="Arial"/>
          <w:szCs w:val="22"/>
        </w:rPr>
      </w:pPr>
      <w:proofErr w:type="gramStart"/>
      <w:r w:rsidRPr="006347D3">
        <w:rPr>
          <w:rFonts w:cs="Arial"/>
          <w:szCs w:val="22"/>
        </w:rPr>
        <w:t>referencing</w:t>
      </w:r>
      <w:proofErr w:type="gramEnd"/>
      <w:r w:rsidRPr="006347D3">
        <w:rPr>
          <w:rFonts w:cs="Arial"/>
          <w:szCs w:val="22"/>
        </w:rPr>
        <w:t xml:space="preserve"> sources and ideas and making use, as appropriate, of a problem</w:t>
      </w:r>
      <w:r>
        <w:rPr>
          <w:rFonts w:cs="Arial"/>
          <w:szCs w:val="22"/>
        </w:rPr>
        <w:t>-</w:t>
      </w:r>
      <w:r w:rsidRPr="006347D3">
        <w:rPr>
          <w:rFonts w:cs="Arial"/>
          <w:szCs w:val="22"/>
        </w:rPr>
        <w:t>solving</w:t>
      </w:r>
      <w:r>
        <w:rPr>
          <w:rFonts w:cs="Arial"/>
          <w:szCs w:val="22"/>
        </w:rPr>
        <w:t xml:space="preserve"> </w:t>
      </w:r>
      <w:r w:rsidRPr="006347D3">
        <w:rPr>
          <w:rFonts w:cs="Arial"/>
          <w:szCs w:val="22"/>
        </w:rPr>
        <w:t>approach.</w:t>
      </w:r>
    </w:p>
    <w:p w14:paraId="7A7D05C3" w14:textId="77777777" w:rsidR="004708A8" w:rsidRDefault="004708A8" w:rsidP="004708A8">
      <w:pPr>
        <w:rPr>
          <w:rFonts w:eastAsia="Arial"/>
          <w:b/>
          <w:bCs/>
        </w:rPr>
      </w:pPr>
    </w:p>
    <w:p w14:paraId="47DDEF80" w14:textId="2004FD7A" w:rsidR="00D86DB8" w:rsidRPr="004708A8" w:rsidRDefault="00D86DB8" w:rsidP="004708A8">
      <w:pPr>
        <w:rPr>
          <w:rFonts w:eastAsia="Arial"/>
          <w:b/>
          <w:bCs/>
        </w:rPr>
      </w:pPr>
      <w:r w:rsidRPr="004708A8">
        <w:rPr>
          <w:rFonts w:eastAsia="Arial"/>
          <w:b/>
          <w:bCs/>
        </w:rPr>
        <w:t xml:space="preserve">Level </w:t>
      </w:r>
      <w:proofErr w:type="gramStart"/>
      <w:r w:rsidRPr="004708A8">
        <w:rPr>
          <w:rFonts w:eastAsia="Arial"/>
          <w:b/>
          <w:bCs/>
        </w:rPr>
        <w:t>6</w:t>
      </w:r>
      <w:proofErr w:type="gramEnd"/>
    </w:p>
    <w:p w14:paraId="2839EF0C" w14:textId="77777777" w:rsidR="00D86DB8" w:rsidRPr="00BE1F1C" w:rsidRDefault="00D86DB8" w:rsidP="00D86DB8">
      <w:pPr>
        <w:jc w:val="both"/>
        <w:rPr>
          <w:rFonts w:eastAsia="Arial" w:cs="Arial"/>
        </w:rPr>
      </w:pPr>
      <w:r w:rsidRPr="00BE1F1C">
        <w:t xml:space="preserve">All Level 6 students must normally pursue 120 credits at Level 6.  The credit rating of each module </w:t>
      </w:r>
      <w:proofErr w:type="gramStart"/>
      <w:r w:rsidRPr="00BE1F1C">
        <w:t>is specified</w:t>
      </w:r>
      <w:proofErr w:type="gramEnd"/>
      <w:r w:rsidRPr="00BE1F1C">
        <w:t xml:space="preserve"> in the module details.  </w:t>
      </w:r>
    </w:p>
    <w:p w14:paraId="51946844" w14:textId="359F2991" w:rsidR="00064518" w:rsidRDefault="00064518">
      <w:pPr>
        <w:rPr>
          <w:rFonts w:cs="Arial"/>
          <w:i/>
          <w:szCs w:val="22"/>
        </w:rPr>
      </w:pPr>
      <w:r>
        <w:rPr>
          <w:rFonts w:cs="Arial"/>
          <w:i/>
          <w:szCs w:val="22"/>
        </w:rPr>
        <w:br w:type="page"/>
      </w:r>
    </w:p>
    <w:p w14:paraId="12C5E1A1" w14:textId="07008F6D" w:rsidR="00D86DB8" w:rsidRPr="00BE1F1C" w:rsidRDefault="00D86DB8" w:rsidP="00D86DB8">
      <w:pPr>
        <w:rPr>
          <w:rFonts w:eastAsia="Arial" w:cs="Arial"/>
          <w:b/>
          <w:bCs/>
          <w:i/>
          <w:iCs/>
        </w:rPr>
      </w:pPr>
      <w:r w:rsidRPr="00BE1F1C">
        <w:rPr>
          <w:b/>
          <w:bCs/>
        </w:rPr>
        <w:lastRenderedPageBreak/>
        <w:t xml:space="preserve">PROGRAMME STRUCTURE </w:t>
      </w:r>
    </w:p>
    <w:p w14:paraId="4C6DA3C5" w14:textId="77777777" w:rsidR="00D86DB8" w:rsidRPr="00BE1F1C" w:rsidRDefault="00D86DB8" w:rsidP="00D86DB8">
      <w:pPr>
        <w:rPr>
          <w:rFonts w:cs="Arial"/>
          <w:szCs w:val="22"/>
        </w:rPr>
      </w:pPr>
    </w:p>
    <w:p w14:paraId="2530A4F2" w14:textId="77777777" w:rsidR="00D86DB8" w:rsidRPr="00BE1F1C" w:rsidRDefault="00D86DB8" w:rsidP="00D86DB8">
      <w:pPr>
        <w:rPr>
          <w:rFonts w:eastAsia="Arial" w:cs="Arial"/>
          <w:b/>
          <w:bCs/>
        </w:rPr>
      </w:pPr>
      <w:r w:rsidRPr="00BE1F1C">
        <w:rPr>
          <w:b/>
          <w:bCs/>
        </w:rPr>
        <w:t>Structure: Full-time Students</w:t>
      </w:r>
    </w:p>
    <w:p w14:paraId="56348C5D" w14:textId="77777777" w:rsidR="00D86DB8" w:rsidRPr="00BE1F1C" w:rsidRDefault="00D86DB8" w:rsidP="00D86DB8">
      <w:pPr>
        <w:autoSpaceDE w:val="0"/>
        <w:autoSpaceDN w:val="0"/>
        <w:adjustRightInd w:val="0"/>
        <w:rPr>
          <w:rFonts w:cs="Arial"/>
          <w:b/>
          <w:bCs/>
          <w:sz w:val="24"/>
          <w:szCs w:val="24"/>
        </w:rPr>
      </w:pPr>
    </w:p>
    <w:p w14:paraId="38F9AB52" w14:textId="77777777" w:rsidR="00D86DB8" w:rsidRPr="00BE1F1C" w:rsidRDefault="00D86DB8" w:rsidP="00D86DB8">
      <w:pPr>
        <w:jc w:val="center"/>
        <w:rPr>
          <w:rFonts w:eastAsia="Arial" w:cs="Arial"/>
          <w:b/>
          <w:bCs/>
        </w:rPr>
      </w:pPr>
      <w:r w:rsidRPr="00BE1F1C">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D86DB8" w:rsidRPr="00BE1F1C" w14:paraId="2337A719" w14:textId="77777777" w:rsidTr="008260F8">
        <w:trPr>
          <w:trHeight w:val="778"/>
        </w:trPr>
        <w:tc>
          <w:tcPr>
            <w:tcW w:w="1526" w:type="dxa"/>
            <w:shd w:val="clear" w:color="auto" w:fill="D9D9D9" w:themeFill="background1" w:themeFillShade="D9"/>
          </w:tcPr>
          <w:p w14:paraId="5D2E32F7" w14:textId="77777777" w:rsidR="00D86DB8" w:rsidRPr="00BE1F1C" w:rsidRDefault="00D86DB8" w:rsidP="008260F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50662730" w14:textId="77777777" w:rsidR="00D86DB8" w:rsidRPr="00BE1F1C" w:rsidRDefault="00D86DB8" w:rsidP="008260F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79FA4722" w14:textId="77777777" w:rsidR="00D86DB8" w:rsidRPr="00BE1F1C" w:rsidRDefault="00D86DB8" w:rsidP="008260F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1187D65F" w14:textId="77777777" w:rsidR="00D86DB8" w:rsidRPr="00BE1F1C" w:rsidRDefault="00D86DB8" w:rsidP="008260F8">
            <w:pPr>
              <w:tabs>
                <w:tab w:val="left" w:pos="0"/>
              </w:tabs>
              <w:autoSpaceDE w:val="0"/>
              <w:autoSpaceDN w:val="0"/>
              <w:adjustRightInd w:val="0"/>
              <w:rPr>
                <w:rFonts w:eastAsia="Arial" w:cs="Arial"/>
                <w:b/>
                <w:bCs/>
              </w:rPr>
            </w:pPr>
            <w:r w:rsidRPr="00BE1F1C">
              <w:rPr>
                <w:b/>
                <w:bCs/>
              </w:rPr>
              <w:t>Credits</w:t>
            </w:r>
          </w:p>
        </w:tc>
      </w:tr>
      <w:tr w:rsidR="00D86DB8" w:rsidRPr="00BE1F1C" w14:paraId="55E3C8D5" w14:textId="77777777" w:rsidTr="008260F8">
        <w:trPr>
          <w:trHeight w:val="242"/>
        </w:trPr>
        <w:tc>
          <w:tcPr>
            <w:tcW w:w="1526" w:type="dxa"/>
            <w:shd w:val="clear" w:color="auto" w:fill="auto"/>
          </w:tcPr>
          <w:p w14:paraId="2912207B" w14:textId="77777777" w:rsidR="00D86DB8" w:rsidRPr="00306F65" w:rsidRDefault="00D86DB8" w:rsidP="008260F8">
            <w:pPr>
              <w:autoSpaceDE w:val="0"/>
              <w:autoSpaceDN w:val="0"/>
              <w:adjustRightInd w:val="0"/>
              <w:rPr>
                <w:rFonts w:cs="Arial"/>
                <w:bCs/>
                <w:color w:val="FF0000"/>
                <w:szCs w:val="22"/>
              </w:rPr>
            </w:pPr>
            <w:r w:rsidRPr="00306F65">
              <w:rPr>
                <w:rFonts w:cs="Arial"/>
                <w:color w:val="444444"/>
                <w:szCs w:val="22"/>
                <w:shd w:val="clear" w:color="auto" w:fill="FFFFFF"/>
              </w:rPr>
              <w:t>M6X02056</w:t>
            </w:r>
          </w:p>
        </w:tc>
        <w:tc>
          <w:tcPr>
            <w:tcW w:w="4394" w:type="dxa"/>
            <w:shd w:val="clear" w:color="auto" w:fill="auto"/>
          </w:tcPr>
          <w:p w14:paraId="3774E394" w14:textId="77777777" w:rsidR="00D86DB8" w:rsidRPr="00306F65" w:rsidRDefault="00D86DB8" w:rsidP="008260F8">
            <w:pPr>
              <w:tabs>
                <w:tab w:val="left" w:pos="2545"/>
              </w:tabs>
              <w:rPr>
                <w:rFonts w:cs="Arial"/>
              </w:rPr>
            </w:pPr>
            <w:r w:rsidRPr="00306F65">
              <w:rPr>
                <w:rFonts w:cs="Arial"/>
              </w:rPr>
              <w:t>Advanced Character Animation</w:t>
            </w:r>
          </w:p>
        </w:tc>
        <w:tc>
          <w:tcPr>
            <w:tcW w:w="2126" w:type="dxa"/>
          </w:tcPr>
          <w:p w14:paraId="1A4B76E4" w14:textId="77777777" w:rsidR="00D86DB8" w:rsidRPr="00BE1F1C" w:rsidRDefault="00D86DB8"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5C1CBF4D" w14:textId="77777777" w:rsidR="00D86DB8" w:rsidRPr="00BE1F1C" w:rsidRDefault="00D86DB8" w:rsidP="008260F8">
            <w:pPr>
              <w:tabs>
                <w:tab w:val="left" w:pos="0"/>
              </w:tabs>
              <w:autoSpaceDE w:val="0"/>
              <w:autoSpaceDN w:val="0"/>
              <w:adjustRightInd w:val="0"/>
              <w:rPr>
                <w:rFonts w:cs="Arial"/>
                <w:bCs/>
              </w:rPr>
            </w:pPr>
            <w:r w:rsidRPr="00BE1F1C">
              <w:rPr>
                <w:rFonts w:cs="Arial"/>
                <w:bCs/>
              </w:rPr>
              <w:t>20</w:t>
            </w:r>
          </w:p>
        </w:tc>
      </w:tr>
      <w:tr w:rsidR="00D86DB8" w:rsidRPr="00BE1F1C" w14:paraId="3B67B1FD" w14:textId="77777777" w:rsidTr="008260F8">
        <w:trPr>
          <w:trHeight w:val="259"/>
        </w:trPr>
        <w:tc>
          <w:tcPr>
            <w:tcW w:w="1526" w:type="dxa"/>
            <w:shd w:val="clear" w:color="auto" w:fill="auto"/>
          </w:tcPr>
          <w:p w14:paraId="1E9C87BF" w14:textId="77777777" w:rsidR="00D86DB8" w:rsidRPr="00306F65" w:rsidRDefault="00D86DB8" w:rsidP="008260F8">
            <w:pPr>
              <w:autoSpaceDE w:val="0"/>
              <w:autoSpaceDN w:val="0"/>
              <w:adjustRightInd w:val="0"/>
              <w:rPr>
                <w:rFonts w:cs="Arial"/>
                <w:color w:val="FF0000"/>
                <w:szCs w:val="22"/>
              </w:rPr>
            </w:pPr>
            <w:r w:rsidRPr="00306F65">
              <w:rPr>
                <w:rFonts w:cs="Arial"/>
                <w:color w:val="444444"/>
                <w:szCs w:val="22"/>
                <w:shd w:val="clear" w:color="auto" w:fill="FFFFFF"/>
              </w:rPr>
              <w:t>M6X01898</w:t>
            </w:r>
          </w:p>
        </w:tc>
        <w:tc>
          <w:tcPr>
            <w:tcW w:w="4394" w:type="dxa"/>
            <w:shd w:val="clear" w:color="auto" w:fill="auto"/>
          </w:tcPr>
          <w:p w14:paraId="7610613B" w14:textId="77777777" w:rsidR="00D86DB8" w:rsidRPr="00306F65" w:rsidRDefault="00D86DB8" w:rsidP="008260F8">
            <w:pPr>
              <w:rPr>
                <w:rFonts w:cs="Arial"/>
              </w:rPr>
            </w:pPr>
            <w:r w:rsidRPr="00306F65">
              <w:rPr>
                <w:rFonts w:cs="Arial"/>
              </w:rPr>
              <w:t>Major Project 1/Critical Review</w:t>
            </w:r>
          </w:p>
        </w:tc>
        <w:tc>
          <w:tcPr>
            <w:tcW w:w="2126" w:type="dxa"/>
          </w:tcPr>
          <w:p w14:paraId="6D6F1323" w14:textId="77777777" w:rsidR="00D86DB8" w:rsidRPr="00BE1F1C" w:rsidRDefault="00D86DB8"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593E058C" w14:textId="77777777" w:rsidR="00D86DB8" w:rsidRPr="00BE1F1C" w:rsidRDefault="00D86DB8" w:rsidP="008260F8">
            <w:pPr>
              <w:tabs>
                <w:tab w:val="left" w:pos="0"/>
              </w:tabs>
              <w:autoSpaceDE w:val="0"/>
              <w:autoSpaceDN w:val="0"/>
              <w:adjustRightInd w:val="0"/>
              <w:rPr>
                <w:rFonts w:cs="Arial"/>
                <w:bCs/>
              </w:rPr>
            </w:pPr>
            <w:r w:rsidRPr="00BE1F1C">
              <w:rPr>
                <w:rFonts w:cs="Arial"/>
                <w:bCs/>
              </w:rPr>
              <w:t>20</w:t>
            </w:r>
          </w:p>
        </w:tc>
      </w:tr>
      <w:tr w:rsidR="00D86DB8" w:rsidRPr="00BE1F1C" w14:paraId="137AC27F" w14:textId="77777777" w:rsidTr="008260F8">
        <w:trPr>
          <w:trHeight w:val="259"/>
        </w:trPr>
        <w:tc>
          <w:tcPr>
            <w:tcW w:w="1526" w:type="dxa"/>
            <w:shd w:val="clear" w:color="auto" w:fill="auto"/>
          </w:tcPr>
          <w:p w14:paraId="1A50C127" w14:textId="3A8E7CAF" w:rsidR="00D86DB8" w:rsidRPr="00306F65" w:rsidRDefault="00D86DB8" w:rsidP="00D86DB8">
            <w:pPr>
              <w:autoSpaceDE w:val="0"/>
              <w:autoSpaceDN w:val="0"/>
              <w:adjustRightInd w:val="0"/>
              <w:rPr>
                <w:rFonts w:cs="Arial"/>
                <w:color w:val="444444"/>
                <w:szCs w:val="22"/>
                <w:shd w:val="clear" w:color="auto" w:fill="FFFFFF"/>
              </w:rPr>
            </w:pPr>
            <w:r w:rsidRPr="00BE1F1C">
              <w:rPr>
                <w:rFonts w:cs="Arial"/>
                <w:bCs/>
              </w:rPr>
              <w:t>ACCA6020</w:t>
            </w:r>
          </w:p>
        </w:tc>
        <w:tc>
          <w:tcPr>
            <w:tcW w:w="4394" w:type="dxa"/>
            <w:shd w:val="clear" w:color="auto" w:fill="auto"/>
          </w:tcPr>
          <w:p w14:paraId="270EC199" w14:textId="07521FDE" w:rsidR="00D86DB8" w:rsidRPr="00306F65" w:rsidRDefault="00D86DB8" w:rsidP="00D86DB8">
            <w:pPr>
              <w:rPr>
                <w:rFonts w:cs="Arial"/>
              </w:rPr>
            </w:pPr>
            <w:r w:rsidRPr="00BE1F1C">
              <w:rPr>
                <w:rFonts w:cs="Arial"/>
              </w:rPr>
              <w:t>Independent Project</w:t>
            </w:r>
          </w:p>
        </w:tc>
        <w:tc>
          <w:tcPr>
            <w:tcW w:w="2126" w:type="dxa"/>
          </w:tcPr>
          <w:p w14:paraId="7C25C88B" w14:textId="749D3667" w:rsidR="00D86DB8" w:rsidRPr="00BE1F1C" w:rsidRDefault="00D86DB8" w:rsidP="00D86DB8">
            <w:pPr>
              <w:autoSpaceDE w:val="0"/>
              <w:autoSpaceDN w:val="0"/>
              <w:adjustRightInd w:val="0"/>
              <w:rPr>
                <w:rFonts w:cs="Arial"/>
                <w:bCs/>
              </w:rPr>
            </w:pPr>
            <w:r w:rsidRPr="00BE1F1C">
              <w:rPr>
                <w:rFonts w:cs="Arial"/>
                <w:bCs/>
              </w:rPr>
              <w:t>Compulsory</w:t>
            </w:r>
          </w:p>
        </w:tc>
        <w:tc>
          <w:tcPr>
            <w:tcW w:w="1276" w:type="dxa"/>
            <w:shd w:val="clear" w:color="auto" w:fill="auto"/>
          </w:tcPr>
          <w:p w14:paraId="508B8504" w14:textId="7BD3CCC0" w:rsidR="00D86DB8" w:rsidRPr="00BE1F1C" w:rsidRDefault="00D86DB8" w:rsidP="00D86DB8">
            <w:pPr>
              <w:tabs>
                <w:tab w:val="left" w:pos="0"/>
              </w:tabs>
              <w:autoSpaceDE w:val="0"/>
              <w:autoSpaceDN w:val="0"/>
              <w:adjustRightInd w:val="0"/>
              <w:rPr>
                <w:rFonts w:cs="Arial"/>
                <w:bCs/>
              </w:rPr>
            </w:pPr>
            <w:r>
              <w:rPr>
                <w:rFonts w:cs="Arial"/>
                <w:bCs/>
              </w:rPr>
              <w:t>2</w:t>
            </w:r>
            <w:r w:rsidRPr="00BE1F1C">
              <w:rPr>
                <w:rFonts w:cs="Arial"/>
                <w:bCs/>
              </w:rPr>
              <w:t>0</w:t>
            </w:r>
          </w:p>
        </w:tc>
      </w:tr>
    </w:tbl>
    <w:p w14:paraId="1424007E" w14:textId="77777777" w:rsidR="00D86DB8" w:rsidRPr="00BE1F1C" w:rsidRDefault="00D86DB8" w:rsidP="00D86DB8">
      <w:pPr>
        <w:autoSpaceDE w:val="0"/>
        <w:autoSpaceDN w:val="0"/>
        <w:adjustRightInd w:val="0"/>
        <w:rPr>
          <w:rFonts w:cs="Arial"/>
          <w:b/>
          <w:bCs/>
        </w:rPr>
      </w:pPr>
    </w:p>
    <w:p w14:paraId="4433A37C" w14:textId="77777777" w:rsidR="00D86DB8" w:rsidRPr="00BE1F1C" w:rsidRDefault="00D86DB8" w:rsidP="00D86DB8">
      <w:pPr>
        <w:jc w:val="center"/>
        <w:rPr>
          <w:rFonts w:eastAsia="Arial" w:cs="Arial"/>
          <w:b/>
          <w:bCs/>
        </w:rPr>
      </w:pPr>
      <w:r w:rsidRPr="00BE1F1C">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D86DB8" w:rsidRPr="00BE1F1C" w14:paraId="501DC98D" w14:textId="77777777" w:rsidTr="008260F8">
        <w:trPr>
          <w:trHeight w:val="778"/>
        </w:trPr>
        <w:tc>
          <w:tcPr>
            <w:tcW w:w="1526" w:type="dxa"/>
            <w:shd w:val="clear" w:color="auto" w:fill="D9D9D9" w:themeFill="background1" w:themeFillShade="D9"/>
          </w:tcPr>
          <w:p w14:paraId="0C13B15A" w14:textId="77777777" w:rsidR="00D86DB8" w:rsidRPr="00BE1F1C" w:rsidRDefault="00D86DB8" w:rsidP="008260F8">
            <w:pPr>
              <w:autoSpaceDE w:val="0"/>
              <w:autoSpaceDN w:val="0"/>
              <w:adjustRightInd w:val="0"/>
              <w:rPr>
                <w:rFonts w:eastAsia="Arial" w:cs="Arial"/>
                <w:b/>
                <w:bCs/>
              </w:rPr>
            </w:pPr>
            <w:r w:rsidRPr="00BE1F1C">
              <w:rPr>
                <w:b/>
                <w:bCs/>
              </w:rPr>
              <w:t xml:space="preserve">Module Code </w:t>
            </w:r>
          </w:p>
        </w:tc>
        <w:tc>
          <w:tcPr>
            <w:tcW w:w="4394" w:type="dxa"/>
            <w:shd w:val="clear" w:color="auto" w:fill="D9D9D9" w:themeFill="background1" w:themeFillShade="D9"/>
          </w:tcPr>
          <w:p w14:paraId="6A879359" w14:textId="77777777" w:rsidR="00D86DB8" w:rsidRPr="00BE1F1C" w:rsidRDefault="00D86DB8" w:rsidP="008260F8">
            <w:pPr>
              <w:autoSpaceDE w:val="0"/>
              <w:autoSpaceDN w:val="0"/>
              <w:adjustRightInd w:val="0"/>
              <w:rPr>
                <w:rFonts w:eastAsia="Arial" w:cs="Arial"/>
                <w:b/>
                <w:bCs/>
              </w:rPr>
            </w:pPr>
            <w:r w:rsidRPr="00BE1F1C">
              <w:rPr>
                <w:b/>
                <w:bCs/>
              </w:rPr>
              <w:t xml:space="preserve">Title </w:t>
            </w:r>
          </w:p>
        </w:tc>
        <w:tc>
          <w:tcPr>
            <w:tcW w:w="2126" w:type="dxa"/>
            <w:shd w:val="clear" w:color="auto" w:fill="D9D9D9" w:themeFill="background1" w:themeFillShade="D9"/>
          </w:tcPr>
          <w:p w14:paraId="6E2CAC60" w14:textId="77777777" w:rsidR="00D86DB8" w:rsidRPr="00BE1F1C" w:rsidRDefault="00D86DB8" w:rsidP="008260F8">
            <w:pPr>
              <w:autoSpaceDE w:val="0"/>
              <w:autoSpaceDN w:val="0"/>
              <w:adjustRightInd w:val="0"/>
              <w:rPr>
                <w:rFonts w:eastAsia="Arial" w:cs="Arial"/>
                <w:b/>
                <w:bCs/>
              </w:rPr>
            </w:pPr>
            <w:r w:rsidRPr="00BE1F1C">
              <w:rPr>
                <w:b/>
                <w:bCs/>
              </w:rPr>
              <w:t>Module type (core, compulsory or optional)</w:t>
            </w:r>
          </w:p>
        </w:tc>
        <w:tc>
          <w:tcPr>
            <w:tcW w:w="1276" w:type="dxa"/>
            <w:shd w:val="clear" w:color="auto" w:fill="D9D9D9" w:themeFill="background1" w:themeFillShade="D9"/>
          </w:tcPr>
          <w:p w14:paraId="42DDC00F" w14:textId="77777777" w:rsidR="00D86DB8" w:rsidRPr="00BE1F1C" w:rsidRDefault="00D86DB8" w:rsidP="008260F8">
            <w:pPr>
              <w:tabs>
                <w:tab w:val="left" w:pos="0"/>
              </w:tabs>
              <w:autoSpaceDE w:val="0"/>
              <w:autoSpaceDN w:val="0"/>
              <w:adjustRightInd w:val="0"/>
              <w:rPr>
                <w:rFonts w:eastAsia="Arial" w:cs="Arial"/>
                <w:b/>
                <w:bCs/>
              </w:rPr>
            </w:pPr>
            <w:r w:rsidRPr="00BE1F1C">
              <w:rPr>
                <w:b/>
                <w:bCs/>
              </w:rPr>
              <w:t>Credits</w:t>
            </w:r>
          </w:p>
        </w:tc>
      </w:tr>
      <w:tr w:rsidR="00D86DB8" w:rsidRPr="00BE1F1C" w14:paraId="0AF9942A" w14:textId="77777777" w:rsidTr="008260F8">
        <w:trPr>
          <w:trHeight w:val="242"/>
        </w:trPr>
        <w:tc>
          <w:tcPr>
            <w:tcW w:w="1526" w:type="dxa"/>
            <w:shd w:val="clear" w:color="auto" w:fill="auto"/>
          </w:tcPr>
          <w:p w14:paraId="21CA18B7" w14:textId="77777777" w:rsidR="00D86DB8" w:rsidRPr="00306F65" w:rsidRDefault="00D86DB8" w:rsidP="008260F8">
            <w:pPr>
              <w:autoSpaceDE w:val="0"/>
              <w:autoSpaceDN w:val="0"/>
              <w:adjustRightInd w:val="0"/>
              <w:rPr>
                <w:rFonts w:cs="Arial"/>
                <w:bCs/>
              </w:rPr>
            </w:pPr>
            <w:r w:rsidRPr="00306F65">
              <w:rPr>
                <w:rFonts w:cs="Arial"/>
                <w:bCs/>
              </w:rPr>
              <w:t>ACCA6019</w:t>
            </w:r>
          </w:p>
        </w:tc>
        <w:tc>
          <w:tcPr>
            <w:tcW w:w="4394" w:type="dxa"/>
            <w:shd w:val="clear" w:color="auto" w:fill="auto"/>
          </w:tcPr>
          <w:p w14:paraId="6122ECEF" w14:textId="77777777" w:rsidR="00D86DB8" w:rsidRPr="00306F65" w:rsidRDefault="00D86DB8" w:rsidP="008260F8">
            <w:pPr>
              <w:tabs>
                <w:tab w:val="left" w:pos="2545"/>
              </w:tabs>
              <w:rPr>
                <w:rFonts w:cs="Arial"/>
              </w:rPr>
            </w:pPr>
            <w:r w:rsidRPr="00306F65">
              <w:rPr>
                <w:rFonts w:cs="Arial"/>
              </w:rPr>
              <w:t>Emerging Trends</w:t>
            </w:r>
          </w:p>
        </w:tc>
        <w:tc>
          <w:tcPr>
            <w:tcW w:w="2126" w:type="dxa"/>
          </w:tcPr>
          <w:p w14:paraId="13E87F78" w14:textId="77777777" w:rsidR="00D86DB8" w:rsidRPr="00BE1F1C" w:rsidRDefault="00D86DB8"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596ECE9F" w14:textId="77777777" w:rsidR="00D86DB8" w:rsidRPr="00BE1F1C" w:rsidRDefault="00D86DB8" w:rsidP="008260F8">
            <w:pPr>
              <w:tabs>
                <w:tab w:val="left" w:pos="0"/>
              </w:tabs>
              <w:autoSpaceDE w:val="0"/>
              <w:autoSpaceDN w:val="0"/>
              <w:adjustRightInd w:val="0"/>
              <w:rPr>
                <w:rFonts w:cs="Arial"/>
                <w:bCs/>
              </w:rPr>
            </w:pPr>
            <w:r w:rsidRPr="00BE1F1C">
              <w:rPr>
                <w:rFonts w:cs="Arial"/>
                <w:bCs/>
              </w:rPr>
              <w:t>20</w:t>
            </w:r>
          </w:p>
        </w:tc>
      </w:tr>
      <w:tr w:rsidR="00D86DB8" w:rsidRPr="00BE1F1C" w14:paraId="4FF3A4E6" w14:textId="77777777" w:rsidTr="008260F8">
        <w:trPr>
          <w:trHeight w:val="259"/>
        </w:trPr>
        <w:tc>
          <w:tcPr>
            <w:tcW w:w="1526" w:type="dxa"/>
            <w:shd w:val="clear" w:color="auto" w:fill="auto"/>
          </w:tcPr>
          <w:p w14:paraId="23B5C00A" w14:textId="77777777" w:rsidR="00D86DB8" w:rsidRPr="00306F65" w:rsidRDefault="00D86DB8" w:rsidP="008260F8">
            <w:pPr>
              <w:autoSpaceDE w:val="0"/>
              <w:autoSpaceDN w:val="0"/>
              <w:adjustRightInd w:val="0"/>
              <w:rPr>
                <w:rFonts w:cs="Arial"/>
                <w:szCs w:val="22"/>
              </w:rPr>
            </w:pPr>
            <w:r w:rsidRPr="00306F65">
              <w:rPr>
                <w:rFonts w:cs="Arial"/>
                <w:szCs w:val="22"/>
                <w:shd w:val="clear" w:color="auto" w:fill="FFFFFF"/>
              </w:rPr>
              <w:t>M6X01111</w:t>
            </w:r>
          </w:p>
        </w:tc>
        <w:tc>
          <w:tcPr>
            <w:tcW w:w="4394" w:type="dxa"/>
            <w:shd w:val="clear" w:color="auto" w:fill="auto"/>
          </w:tcPr>
          <w:p w14:paraId="0E94FCA1" w14:textId="77777777" w:rsidR="00D86DB8" w:rsidRPr="00306F65" w:rsidRDefault="00D86DB8" w:rsidP="008260F8">
            <w:pPr>
              <w:rPr>
                <w:rFonts w:cs="Arial"/>
              </w:rPr>
            </w:pPr>
            <w:r w:rsidRPr="00306F65">
              <w:rPr>
                <w:rFonts w:cs="Arial"/>
              </w:rPr>
              <w:t>User Experience Design</w:t>
            </w:r>
          </w:p>
        </w:tc>
        <w:tc>
          <w:tcPr>
            <w:tcW w:w="2126" w:type="dxa"/>
          </w:tcPr>
          <w:p w14:paraId="04AC5A6C" w14:textId="77777777" w:rsidR="00D86DB8" w:rsidRPr="00BE1F1C" w:rsidRDefault="00D86DB8" w:rsidP="008260F8">
            <w:pPr>
              <w:autoSpaceDE w:val="0"/>
              <w:autoSpaceDN w:val="0"/>
              <w:adjustRightInd w:val="0"/>
              <w:rPr>
                <w:rFonts w:cs="Arial"/>
                <w:bCs/>
              </w:rPr>
            </w:pPr>
            <w:r w:rsidRPr="00BE1F1C">
              <w:rPr>
                <w:rFonts w:cs="Arial"/>
                <w:bCs/>
              </w:rPr>
              <w:t>Compulsory</w:t>
            </w:r>
          </w:p>
        </w:tc>
        <w:tc>
          <w:tcPr>
            <w:tcW w:w="1276" w:type="dxa"/>
            <w:shd w:val="clear" w:color="auto" w:fill="auto"/>
          </w:tcPr>
          <w:p w14:paraId="6315A1F8" w14:textId="77777777" w:rsidR="00D86DB8" w:rsidRPr="00BE1F1C" w:rsidRDefault="00D86DB8" w:rsidP="008260F8">
            <w:pPr>
              <w:tabs>
                <w:tab w:val="left" w:pos="0"/>
              </w:tabs>
              <w:autoSpaceDE w:val="0"/>
              <w:autoSpaceDN w:val="0"/>
              <w:adjustRightInd w:val="0"/>
              <w:rPr>
                <w:rFonts w:cs="Arial"/>
                <w:bCs/>
              </w:rPr>
            </w:pPr>
            <w:r w:rsidRPr="00BE1F1C">
              <w:rPr>
                <w:rFonts w:cs="Arial"/>
                <w:bCs/>
              </w:rPr>
              <w:t>20</w:t>
            </w:r>
          </w:p>
        </w:tc>
      </w:tr>
      <w:tr w:rsidR="00D86DB8" w:rsidRPr="00BE1F1C" w14:paraId="5DFCC93E" w14:textId="77777777" w:rsidTr="008260F8">
        <w:trPr>
          <w:trHeight w:val="259"/>
        </w:trPr>
        <w:tc>
          <w:tcPr>
            <w:tcW w:w="1526" w:type="dxa"/>
            <w:shd w:val="clear" w:color="auto" w:fill="auto"/>
          </w:tcPr>
          <w:p w14:paraId="435D5C02" w14:textId="783072E6" w:rsidR="00D86DB8" w:rsidRPr="00306F65" w:rsidRDefault="00D86DB8" w:rsidP="00D86DB8">
            <w:pPr>
              <w:autoSpaceDE w:val="0"/>
              <w:autoSpaceDN w:val="0"/>
              <w:adjustRightInd w:val="0"/>
              <w:rPr>
                <w:rFonts w:cs="Arial"/>
                <w:szCs w:val="22"/>
                <w:shd w:val="clear" w:color="auto" w:fill="FFFFFF"/>
              </w:rPr>
            </w:pPr>
            <w:r w:rsidRPr="00BE1F1C">
              <w:rPr>
                <w:rFonts w:cs="Arial"/>
                <w:bCs/>
              </w:rPr>
              <w:t>ACCA6020</w:t>
            </w:r>
          </w:p>
        </w:tc>
        <w:tc>
          <w:tcPr>
            <w:tcW w:w="4394" w:type="dxa"/>
            <w:shd w:val="clear" w:color="auto" w:fill="auto"/>
          </w:tcPr>
          <w:p w14:paraId="6F9F9BC7" w14:textId="75B4E8DF" w:rsidR="00D86DB8" w:rsidRPr="00306F65" w:rsidRDefault="00D86DB8" w:rsidP="00D86DB8">
            <w:pPr>
              <w:rPr>
                <w:rFonts w:cs="Arial"/>
              </w:rPr>
            </w:pPr>
            <w:r w:rsidRPr="00BE1F1C">
              <w:rPr>
                <w:rFonts w:cs="Arial"/>
              </w:rPr>
              <w:t>Independent Project</w:t>
            </w:r>
          </w:p>
        </w:tc>
        <w:tc>
          <w:tcPr>
            <w:tcW w:w="2126" w:type="dxa"/>
          </w:tcPr>
          <w:p w14:paraId="59282670" w14:textId="3856B503" w:rsidR="00D86DB8" w:rsidRPr="00BE1F1C" w:rsidRDefault="00D86DB8" w:rsidP="00D86DB8">
            <w:pPr>
              <w:autoSpaceDE w:val="0"/>
              <w:autoSpaceDN w:val="0"/>
              <w:adjustRightInd w:val="0"/>
              <w:rPr>
                <w:rFonts w:cs="Arial"/>
                <w:bCs/>
              </w:rPr>
            </w:pPr>
            <w:r w:rsidRPr="00BE1F1C">
              <w:rPr>
                <w:rFonts w:cs="Arial"/>
                <w:bCs/>
              </w:rPr>
              <w:t>Compulsory</w:t>
            </w:r>
          </w:p>
        </w:tc>
        <w:tc>
          <w:tcPr>
            <w:tcW w:w="1276" w:type="dxa"/>
            <w:shd w:val="clear" w:color="auto" w:fill="auto"/>
          </w:tcPr>
          <w:p w14:paraId="74578E58" w14:textId="764FA43A" w:rsidR="00D86DB8" w:rsidRPr="00BE1F1C" w:rsidRDefault="00D86DB8" w:rsidP="00D86DB8">
            <w:pPr>
              <w:tabs>
                <w:tab w:val="left" w:pos="0"/>
              </w:tabs>
              <w:autoSpaceDE w:val="0"/>
              <w:autoSpaceDN w:val="0"/>
              <w:adjustRightInd w:val="0"/>
              <w:rPr>
                <w:rFonts w:cs="Arial"/>
                <w:bCs/>
              </w:rPr>
            </w:pPr>
            <w:r>
              <w:rPr>
                <w:rFonts w:cs="Arial"/>
                <w:bCs/>
              </w:rPr>
              <w:t>2</w:t>
            </w:r>
            <w:r w:rsidRPr="00BE1F1C">
              <w:rPr>
                <w:rFonts w:cs="Arial"/>
                <w:bCs/>
              </w:rPr>
              <w:t>0</w:t>
            </w:r>
          </w:p>
        </w:tc>
      </w:tr>
    </w:tbl>
    <w:p w14:paraId="5CE6E6E3" w14:textId="77777777" w:rsidR="00073576" w:rsidRDefault="00073576" w:rsidP="00073576">
      <w:pPr>
        <w:jc w:val="both"/>
      </w:pPr>
    </w:p>
    <w:p w14:paraId="722D1C8F" w14:textId="04FF9AEB" w:rsidR="00073576" w:rsidRPr="00BE1F1C" w:rsidRDefault="00073576" w:rsidP="00073576">
      <w:pPr>
        <w:jc w:val="both"/>
        <w:rPr>
          <w:rFonts w:eastAsia="Arial" w:cs="Arial"/>
        </w:rPr>
      </w:pPr>
      <w:r w:rsidRPr="00BE1F1C">
        <w:t>Where appropriate, the University may allow students to study modules in addition to the 120 credits studied for the level of study e.g. Welsh medium or IT modules.  Students would need to discuss this with their Programme Manager</w:t>
      </w:r>
      <w:r w:rsidRPr="00BE1F1C">
        <w:rPr>
          <w:rFonts w:eastAsia="Arial" w:cs="Arial"/>
        </w:rPr>
        <w:t>.</w:t>
      </w:r>
    </w:p>
    <w:p w14:paraId="47AD8E9D" w14:textId="77777777" w:rsidR="00073576" w:rsidRPr="00BE1F1C" w:rsidRDefault="00073576" w:rsidP="00073576">
      <w:pPr>
        <w:rPr>
          <w:rFonts w:cs="Arial"/>
          <w:szCs w:val="22"/>
        </w:rPr>
      </w:pPr>
    </w:p>
    <w:p w14:paraId="6844EFD4" w14:textId="77777777" w:rsidR="00073576" w:rsidRPr="00BE1F1C" w:rsidRDefault="00073576" w:rsidP="00073576">
      <w:pPr>
        <w:jc w:val="both"/>
        <w:rPr>
          <w:rFonts w:eastAsia="Arial" w:cs="Arial"/>
        </w:rPr>
      </w:pPr>
      <w:r w:rsidRPr="00BE1F1C">
        <w:t xml:space="preserve">Note that on Programmes of Study offering a large number of options, timetable constraints will inevitably mean that not all combinations of options will be possible. </w:t>
      </w:r>
    </w:p>
    <w:p w14:paraId="37B18D34" w14:textId="77777777" w:rsidR="00073576" w:rsidRPr="00BE1F1C" w:rsidRDefault="00073576" w:rsidP="00073576">
      <w:pPr>
        <w:rPr>
          <w:rFonts w:cs="Arial"/>
          <w:i/>
          <w:szCs w:val="22"/>
        </w:rPr>
      </w:pPr>
    </w:p>
    <w:p w14:paraId="3182E107" w14:textId="77777777" w:rsidR="00073576" w:rsidRPr="00BE1F1C" w:rsidRDefault="00073576" w:rsidP="00073576">
      <w:pPr>
        <w:pStyle w:val="BodyText"/>
        <w:rPr>
          <w:rFonts w:eastAsia="Arial" w:cs="Arial"/>
          <w:color w:val="auto"/>
        </w:rPr>
      </w:pPr>
      <w:r w:rsidRPr="00BE1F1C">
        <w:rPr>
          <w:color w:val="auto"/>
        </w:rPr>
        <w:t xml:space="preserve">Module details are correct on 1 September 2020, and </w:t>
      </w:r>
      <w:proofErr w:type="gramStart"/>
      <w:r w:rsidRPr="00BE1F1C">
        <w:rPr>
          <w:color w:val="auto"/>
        </w:rPr>
        <w:t>will not normally be changed</w:t>
      </w:r>
      <w:proofErr w:type="gramEnd"/>
      <w:r w:rsidRPr="00BE1F1C">
        <w:rPr>
          <w:color w:val="auto"/>
        </w:rPr>
        <w:t xml:space="preserve"> during the year. In the unlikely event of changes having to </w:t>
      </w:r>
      <w:proofErr w:type="gramStart"/>
      <w:r w:rsidRPr="00BE1F1C">
        <w:rPr>
          <w:color w:val="auto"/>
        </w:rPr>
        <w:t>be made</w:t>
      </w:r>
      <w:proofErr w:type="gramEnd"/>
      <w:r w:rsidRPr="00BE1F1C">
        <w:rPr>
          <w:color w:val="auto"/>
        </w:rPr>
        <w:t xml:space="preserve"> to these details during the year, you will be notified in writing.  Module descriptors are presented in the </w:t>
      </w:r>
      <w:proofErr w:type="gramStart"/>
      <w:r w:rsidRPr="00BE1F1C">
        <w:rPr>
          <w:color w:val="auto"/>
        </w:rPr>
        <w:t>accompanying</w:t>
      </w:r>
      <w:proofErr w:type="gramEnd"/>
      <w:r w:rsidRPr="00BE1F1C">
        <w:rPr>
          <w:color w:val="auto"/>
        </w:rPr>
        <w:t xml:space="preserve"> Module Directory document.</w:t>
      </w:r>
    </w:p>
    <w:p w14:paraId="5109E46B" w14:textId="77777777" w:rsidR="00D86DB8" w:rsidRPr="00BE1F1C" w:rsidRDefault="00D86DB8" w:rsidP="00D86DB8">
      <w:pPr>
        <w:pStyle w:val="Heading2"/>
        <w:rPr>
          <w:rFonts w:eastAsia="Arial"/>
        </w:rPr>
      </w:pPr>
    </w:p>
    <w:p w14:paraId="01F5E2D5" w14:textId="3327396D" w:rsidR="0072489D" w:rsidRPr="00BE1F1C" w:rsidRDefault="00CD642C" w:rsidP="00D86DB8">
      <w:pPr>
        <w:pStyle w:val="Heading1"/>
      </w:pPr>
      <w:r w:rsidRPr="00BE1F1C">
        <w:rPr>
          <w:rFonts w:eastAsia="Arial" w:cs="Arial"/>
        </w:rPr>
        <w:br w:type="page"/>
      </w:r>
      <w:bookmarkStart w:id="31" w:name="_Toc51007379"/>
      <w:r w:rsidR="008B5DA1" w:rsidRPr="00BE1F1C">
        <w:lastRenderedPageBreak/>
        <w:t>UNIVERSITY ATTENDANCE POLICY</w:t>
      </w:r>
      <w:bookmarkEnd w:id="31"/>
    </w:p>
    <w:p w14:paraId="36F833B0" w14:textId="03473D74" w:rsidR="008D1C74" w:rsidRPr="00BE1F1C"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00BE1F1C">
        <w:rPr>
          <w:rFonts w:ascii="Arial" w:eastAsia="Arial" w:hAnsi="Arial" w:cs="Arial"/>
          <w:sz w:val="22"/>
          <w:szCs w:val="22"/>
        </w:rPr>
        <w:t xml:space="preserve">Attendance is an important indicator of </w:t>
      </w:r>
      <w:r w:rsidR="6B918D74" w:rsidRPr="00BE1F1C">
        <w:rPr>
          <w:rFonts w:ascii="Arial" w:eastAsia="Arial" w:hAnsi="Arial" w:cs="Arial"/>
          <w:sz w:val="22"/>
          <w:szCs w:val="22"/>
        </w:rPr>
        <w:t xml:space="preserve">your engagement with and success in your studies.  </w:t>
      </w:r>
      <w:r w:rsidR="008D1C74" w:rsidRPr="00BE1F1C">
        <w:rPr>
          <w:rFonts w:ascii="Arial" w:eastAsia="Arial" w:hAnsi="Arial" w:cs="Arial"/>
          <w:sz w:val="22"/>
          <w:szCs w:val="22"/>
        </w:rPr>
        <w:t xml:space="preserve">All students are </w:t>
      </w:r>
      <w:r w:rsidR="6B918D74" w:rsidRPr="00BE1F1C">
        <w:rPr>
          <w:rFonts w:ascii="Arial" w:eastAsia="Arial" w:hAnsi="Arial" w:cs="Arial"/>
          <w:sz w:val="22"/>
          <w:szCs w:val="22"/>
        </w:rPr>
        <w:t>the</w:t>
      </w:r>
      <w:r w:rsidR="008D1C74" w:rsidRPr="00BE1F1C">
        <w:rPr>
          <w:rFonts w:ascii="Arial" w:eastAsia="Arial" w:hAnsi="Arial" w:cs="Arial"/>
          <w:sz w:val="22"/>
          <w:szCs w:val="22"/>
        </w:rPr>
        <w:t>r</w:t>
      </w:r>
      <w:r w:rsidR="6B918D74" w:rsidRPr="00BE1F1C">
        <w:rPr>
          <w:rFonts w:ascii="Arial" w:eastAsia="Arial" w:hAnsi="Arial" w:cs="Arial"/>
          <w:sz w:val="22"/>
          <w:szCs w:val="22"/>
        </w:rPr>
        <w:t>efore r</w:t>
      </w:r>
      <w:r w:rsidR="008D1C74" w:rsidRPr="00BE1F1C">
        <w:rPr>
          <w:rFonts w:ascii="Arial" w:eastAsia="Arial" w:hAnsi="Arial" w:cs="Arial"/>
          <w:sz w:val="22"/>
          <w:szCs w:val="22"/>
        </w:rPr>
        <w:t xml:space="preserve">equired to attend </w:t>
      </w:r>
      <w:r w:rsidR="001F68A1" w:rsidRPr="00BE1F1C">
        <w:rPr>
          <w:rFonts w:ascii="Arial" w:eastAsia="Arial" w:hAnsi="Arial" w:cs="Arial"/>
          <w:sz w:val="22"/>
          <w:szCs w:val="22"/>
        </w:rPr>
        <w:t xml:space="preserve">all </w:t>
      </w:r>
      <w:r w:rsidR="008D1C74" w:rsidRPr="00BE1F1C">
        <w:rPr>
          <w:rFonts w:ascii="Arial" w:eastAsia="Arial" w:hAnsi="Arial" w:cs="Arial"/>
          <w:sz w:val="22"/>
          <w:szCs w:val="22"/>
        </w:rPr>
        <w:t xml:space="preserve">scheduled classes and </w:t>
      </w:r>
      <w:r w:rsidR="001F68A1" w:rsidRPr="00BE1F1C">
        <w:rPr>
          <w:rFonts w:ascii="Arial" w:eastAsia="Arial" w:hAnsi="Arial" w:cs="Arial"/>
          <w:sz w:val="22"/>
          <w:szCs w:val="22"/>
        </w:rPr>
        <w:t xml:space="preserve">tutorials and </w:t>
      </w:r>
      <w:r w:rsidR="001B715B" w:rsidRPr="00BE1F1C">
        <w:rPr>
          <w:rFonts w:ascii="Arial" w:eastAsia="Arial" w:hAnsi="Arial" w:cs="Arial"/>
          <w:sz w:val="22"/>
          <w:szCs w:val="22"/>
        </w:rPr>
        <w:t xml:space="preserve">Institutes </w:t>
      </w:r>
      <w:r w:rsidR="008D1C74" w:rsidRPr="00BE1F1C">
        <w:rPr>
          <w:rFonts w:ascii="Arial" w:eastAsia="Arial" w:hAnsi="Arial" w:cs="Arial"/>
          <w:sz w:val="22"/>
          <w:szCs w:val="22"/>
        </w:rPr>
        <w:t xml:space="preserve">will record </w:t>
      </w:r>
      <w:r w:rsidR="001F68A1" w:rsidRPr="00BE1F1C">
        <w:rPr>
          <w:rFonts w:ascii="Arial" w:eastAsia="Arial" w:hAnsi="Arial" w:cs="Arial"/>
          <w:sz w:val="22"/>
          <w:szCs w:val="22"/>
        </w:rPr>
        <w:t xml:space="preserve">individual </w:t>
      </w:r>
      <w:r w:rsidR="008D1C74" w:rsidRPr="00BE1F1C">
        <w:rPr>
          <w:rFonts w:ascii="Arial" w:eastAsia="Arial" w:hAnsi="Arial" w:cs="Arial"/>
          <w:sz w:val="22"/>
          <w:szCs w:val="22"/>
        </w:rPr>
        <w:t>academic attendance.</w:t>
      </w:r>
      <w:r w:rsidR="25FD35C3" w:rsidRPr="00BE1F1C">
        <w:rPr>
          <w:rFonts w:ascii="Arial" w:eastAsia="Arial" w:hAnsi="Arial" w:cs="Arial"/>
          <w:sz w:val="22"/>
          <w:szCs w:val="22"/>
        </w:rPr>
        <w:t xml:space="preserve">  It is im</w:t>
      </w:r>
      <w:r w:rsidR="1ABA52A9" w:rsidRPr="00BE1F1C">
        <w:rPr>
          <w:rFonts w:ascii="Arial" w:eastAsia="Arial" w:hAnsi="Arial" w:cs="Arial"/>
          <w:sz w:val="22"/>
          <w:szCs w:val="22"/>
        </w:rPr>
        <w:t>portant that</w:t>
      </w:r>
      <w:r w:rsidR="3C4551E1" w:rsidRPr="00BE1F1C">
        <w:rPr>
          <w:rFonts w:ascii="Arial" w:eastAsia="Arial" w:hAnsi="Arial" w:cs="Arial"/>
          <w:sz w:val="22"/>
          <w:szCs w:val="22"/>
        </w:rPr>
        <w:t>:</w:t>
      </w:r>
    </w:p>
    <w:p w14:paraId="1F295775" w14:textId="4A1B57EF" w:rsidR="008D1C74" w:rsidRPr="00BE1F1C" w:rsidRDefault="1ABA52A9" w:rsidP="00B44FE8">
      <w:pPr>
        <w:pStyle w:val="NormalWeb"/>
        <w:numPr>
          <w:ilvl w:val="0"/>
          <w:numId w:val="1"/>
        </w:numPr>
        <w:shd w:val="clear" w:color="auto" w:fill="FFFFFF" w:themeFill="background1"/>
        <w:spacing w:before="240" w:after="100" w:afterAutospacing="1"/>
        <w:jc w:val="both"/>
        <w:rPr>
          <w:sz w:val="22"/>
          <w:szCs w:val="22"/>
        </w:rPr>
      </w:pPr>
      <w:r w:rsidRPr="00BE1F1C">
        <w:rPr>
          <w:rFonts w:ascii="Arial" w:eastAsia="Arial" w:hAnsi="Arial" w:cs="Arial"/>
          <w:sz w:val="22"/>
          <w:szCs w:val="22"/>
        </w:rPr>
        <w:t>you familiarise yourself with the attendance policy relevant to you</w:t>
      </w:r>
      <w:r w:rsidR="4B5783B0" w:rsidRPr="00BE1F1C">
        <w:rPr>
          <w:rFonts w:ascii="Arial" w:eastAsia="Arial" w:hAnsi="Arial" w:cs="Arial"/>
          <w:sz w:val="22"/>
          <w:szCs w:val="22"/>
        </w:rPr>
        <w:t xml:space="preserve"> (see </w:t>
      </w:r>
      <w:r w:rsidR="00B44FE8" w:rsidRPr="00BE1F1C">
        <w:rPr>
          <w:rFonts w:ascii="Arial" w:eastAsia="Arial" w:hAnsi="Arial" w:cs="Arial"/>
          <w:sz w:val="22"/>
          <w:szCs w:val="22"/>
        </w:rPr>
        <w:t>https://www.uwtsd.ac.uk/academic-office/other-forms-and-policies/</w:t>
      </w:r>
      <w:r w:rsidR="4B5783B0" w:rsidRPr="00BE1F1C">
        <w:rPr>
          <w:rFonts w:ascii="Arial" w:eastAsia="Arial" w:hAnsi="Arial" w:cs="Arial"/>
          <w:sz w:val="22"/>
          <w:szCs w:val="22"/>
        </w:rPr>
        <w:t>);</w:t>
      </w:r>
    </w:p>
    <w:p w14:paraId="1179CDE6" w14:textId="16094A63" w:rsidR="008D1C74" w:rsidRPr="00BE1F1C" w:rsidRDefault="3C4551E1" w:rsidP="4B5783B0">
      <w:pPr>
        <w:pStyle w:val="NormalWeb"/>
        <w:numPr>
          <w:ilvl w:val="0"/>
          <w:numId w:val="1"/>
        </w:numPr>
        <w:shd w:val="clear" w:color="auto" w:fill="FFFFFF" w:themeFill="background1"/>
        <w:spacing w:before="240" w:after="100" w:afterAutospacing="1"/>
        <w:jc w:val="both"/>
        <w:rPr>
          <w:sz w:val="22"/>
          <w:szCs w:val="22"/>
        </w:rPr>
      </w:pPr>
      <w:r w:rsidRPr="00BE1F1C">
        <w:rPr>
          <w:rFonts w:ascii="Arial" w:eastAsia="Arial" w:hAnsi="Arial" w:cs="Arial"/>
          <w:sz w:val="22"/>
          <w:szCs w:val="22"/>
        </w:rPr>
        <w:t xml:space="preserve">you </w:t>
      </w:r>
      <w:r w:rsidR="342DD35B" w:rsidRPr="00BE1F1C">
        <w:rPr>
          <w:rFonts w:ascii="Arial" w:eastAsia="Arial" w:hAnsi="Arial" w:cs="Arial"/>
          <w:sz w:val="22"/>
          <w:szCs w:val="22"/>
        </w:rPr>
        <w:t>are fully aware of procedures to follow in case of unexpected absence</w:t>
      </w:r>
      <w:r w:rsidR="371204DE" w:rsidRPr="00BE1F1C">
        <w:rPr>
          <w:rFonts w:ascii="Arial" w:eastAsia="Arial" w:hAnsi="Arial" w:cs="Arial"/>
          <w:sz w:val="22"/>
          <w:szCs w:val="22"/>
        </w:rPr>
        <w:t>s</w:t>
      </w:r>
      <w:r w:rsidR="009B31DB" w:rsidRPr="00BE1F1C">
        <w:rPr>
          <w:rFonts w:ascii="Arial" w:eastAsia="Arial" w:hAnsi="Arial" w:cs="Arial"/>
          <w:sz w:val="22"/>
          <w:szCs w:val="22"/>
        </w:rPr>
        <w:t>;</w:t>
      </w:r>
      <w:r w:rsidR="1ABA52A9" w:rsidRPr="00BE1F1C">
        <w:rPr>
          <w:rFonts w:ascii="Arial" w:eastAsia="Arial" w:hAnsi="Arial" w:cs="Arial"/>
          <w:sz w:val="22"/>
          <w:szCs w:val="22"/>
        </w:rPr>
        <w:t xml:space="preserve">  </w:t>
      </w:r>
    </w:p>
    <w:p w14:paraId="510BB149" w14:textId="477C54A7" w:rsidR="008D1C74" w:rsidRPr="00BE1F1C"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00BE1F1C">
        <w:rPr>
          <w:rFonts w:ascii="Arial" w:eastAsia="Arial" w:hAnsi="Arial" w:cs="Arial"/>
          <w:sz w:val="22"/>
          <w:szCs w:val="22"/>
        </w:rPr>
        <w:t>y</w:t>
      </w:r>
      <w:r w:rsidR="1B2018CA" w:rsidRPr="00BE1F1C">
        <w:rPr>
          <w:rFonts w:ascii="Arial" w:eastAsia="Arial" w:hAnsi="Arial" w:cs="Arial"/>
          <w:sz w:val="22"/>
          <w:szCs w:val="22"/>
        </w:rPr>
        <w:t>ou</w:t>
      </w:r>
      <w:proofErr w:type="gramEnd"/>
      <w:r w:rsidR="1B2018CA" w:rsidRPr="00BE1F1C">
        <w:rPr>
          <w:rFonts w:ascii="Arial" w:eastAsia="Arial" w:hAnsi="Arial" w:cs="Arial"/>
          <w:sz w:val="22"/>
          <w:szCs w:val="22"/>
        </w:rPr>
        <w:t xml:space="preserve"> are aware that disciplinary action will be taken f</w:t>
      </w:r>
      <w:r w:rsidR="2D05421C" w:rsidRPr="00BE1F1C">
        <w:rPr>
          <w:rFonts w:ascii="Arial" w:eastAsia="Arial" w:hAnsi="Arial" w:cs="Arial"/>
          <w:sz w:val="22"/>
          <w:szCs w:val="22"/>
        </w:rPr>
        <w:t>or any sustained periods of unauthorised absence.</w:t>
      </w:r>
    </w:p>
    <w:p w14:paraId="53E4EF6A" w14:textId="02E51EA6" w:rsidR="00FB56CA" w:rsidRPr="00BE1F1C"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00BE1F1C">
        <w:rPr>
          <w:rFonts w:ascii="Arial" w:eastAsia="Arial" w:hAnsi="Arial" w:cs="Arial"/>
          <w:sz w:val="22"/>
          <w:szCs w:val="22"/>
        </w:rPr>
        <w:t xml:space="preserve">This is particularly important for </w:t>
      </w:r>
      <w:r w:rsidRPr="00BE1F1C">
        <w:rPr>
          <w:rFonts w:ascii="Arial" w:eastAsia="Arial" w:hAnsi="Arial" w:cs="Arial"/>
          <w:b/>
          <w:bCs/>
          <w:sz w:val="22"/>
          <w:szCs w:val="22"/>
        </w:rPr>
        <w:t>international students with</w:t>
      </w:r>
      <w:r w:rsidR="27471D86" w:rsidRPr="00BE1F1C">
        <w:rPr>
          <w:rFonts w:ascii="Arial" w:eastAsia="Arial" w:hAnsi="Arial" w:cs="Arial"/>
          <w:b/>
          <w:bCs/>
          <w:sz w:val="22"/>
          <w:szCs w:val="22"/>
        </w:rPr>
        <w:t xml:space="preserve"> a UKVI Tier 4 Visa.</w:t>
      </w:r>
      <w:r w:rsidR="34CEF897" w:rsidRPr="00BE1F1C">
        <w:rPr>
          <w:rFonts w:ascii="Arial" w:eastAsia="Arial" w:hAnsi="Arial" w:cs="Arial"/>
          <w:b/>
          <w:bCs/>
          <w:sz w:val="22"/>
          <w:szCs w:val="22"/>
        </w:rPr>
        <w:t xml:space="preserve">  </w:t>
      </w:r>
      <w:r w:rsidR="34CEF897" w:rsidRPr="00BE1F1C">
        <w:rPr>
          <w:rFonts w:ascii="Arial" w:eastAsia="Arial" w:hAnsi="Arial" w:cs="Arial"/>
          <w:sz w:val="22"/>
          <w:szCs w:val="22"/>
        </w:rPr>
        <w:t xml:space="preserve">Failure to adhere to the </w:t>
      </w:r>
      <w:r w:rsidR="529FC39D" w:rsidRPr="00BE1F1C">
        <w:rPr>
          <w:rFonts w:ascii="Arial" w:eastAsia="Arial" w:hAnsi="Arial" w:cs="Arial"/>
          <w:sz w:val="22"/>
          <w:szCs w:val="22"/>
        </w:rPr>
        <w:t xml:space="preserve">requirements and conditions of the </w:t>
      </w:r>
      <w:r w:rsidR="34CEF897" w:rsidRPr="00BE1F1C">
        <w:rPr>
          <w:rFonts w:ascii="Arial" w:eastAsia="Arial" w:hAnsi="Arial" w:cs="Arial"/>
          <w:sz w:val="22"/>
          <w:szCs w:val="22"/>
        </w:rPr>
        <w:t xml:space="preserve">Attendance Policy </w:t>
      </w:r>
      <w:r w:rsidR="5028E1F1" w:rsidRPr="00BE1F1C">
        <w:rPr>
          <w:rFonts w:ascii="Arial" w:eastAsia="Arial" w:hAnsi="Arial" w:cs="Arial"/>
          <w:sz w:val="22"/>
          <w:szCs w:val="22"/>
        </w:rPr>
        <w:t>will</w:t>
      </w:r>
      <w:r w:rsidR="34CEF897" w:rsidRPr="00BE1F1C">
        <w:rPr>
          <w:rFonts w:ascii="Arial" w:eastAsia="Arial" w:hAnsi="Arial" w:cs="Arial"/>
          <w:sz w:val="22"/>
          <w:szCs w:val="22"/>
        </w:rPr>
        <w:t xml:space="preserve"> </w:t>
      </w:r>
      <w:r w:rsidR="529FC39D" w:rsidRPr="00BE1F1C">
        <w:rPr>
          <w:rFonts w:ascii="Arial" w:eastAsia="Arial" w:hAnsi="Arial" w:cs="Arial"/>
          <w:sz w:val="22"/>
          <w:szCs w:val="22"/>
        </w:rPr>
        <w:t>lead to</w:t>
      </w:r>
      <w:r w:rsidR="5028E1F1" w:rsidRPr="00BE1F1C">
        <w:rPr>
          <w:rFonts w:ascii="Arial" w:eastAsia="Arial" w:hAnsi="Arial" w:cs="Arial"/>
          <w:sz w:val="22"/>
          <w:szCs w:val="22"/>
        </w:rPr>
        <w:t xml:space="preserve"> withdraw</w:t>
      </w:r>
      <w:r w:rsidR="529FC39D" w:rsidRPr="00BE1F1C">
        <w:rPr>
          <w:rFonts w:ascii="Arial" w:eastAsia="Arial" w:hAnsi="Arial" w:cs="Arial"/>
          <w:sz w:val="22"/>
          <w:szCs w:val="22"/>
        </w:rPr>
        <w:t>al</w:t>
      </w:r>
      <w:r w:rsidR="5028E1F1" w:rsidRPr="00BE1F1C">
        <w:rPr>
          <w:rFonts w:ascii="Arial" w:eastAsia="Arial" w:hAnsi="Arial" w:cs="Arial"/>
          <w:sz w:val="22"/>
          <w:szCs w:val="22"/>
        </w:rPr>
        <w:t xml:space="preserve"> from </w:t>
      </w:r>
      <w:r w:rsidR="529FC39D" w:rsidRPr="00BE1F1C">
        <w:rPr>
          <w:rFonts w:ascii="Arial" w:eastAsia="Arial" w:hAnsi="Arial" w:cs="Arial"/>
          <w:sz w:val="22"/>
          <w:szCs w:val="22"/>
        </w:rPr>
        <w:t>you</w:t>
      </w:r>
      <w:r w:rsidR="5028E1F1" w:rsidRPr="00BE1F1C">
        <w:rPr>
          <w:rFonts w:ascii="Arial" w:eastAsia="Arial" w:hAnsi="Arial" w:cs="Arial"/>
          <w:sz w:val="22"/>
          <w:szCs w:val="22"/>
        </w:rPr>
        <w:t xml:space="preserve">r programme and </w:t>
      </w:r>
      <w:r w:rsidR="529FC39D" w:rsidRPr="00BE1F1C">
        <w:rPr>
          <w:rFonts w:ascii="Arial" w:eastAsia="Arial" w:hAnsi="Arial" w:cs="Arial"/>
          <w:sz w:val="22"/>
          <w:szCs w:val="22"/>
        </w:rPr>
        <w:t xml:space="preserve">the University </w:t>
      </w:r>
      <w:proofErr w:type="gramStart"/>
      <w:r w:rsidR="529FC39D" w:rsidRPr="00BE1F1C">
        <w:rPr>
          <w:rFonts w:ascii="Arial" w:eastAsia="Arial" w:hAnsi="Arial" w:cs="Arial"/>
          <w:sz w:val="22"/>
          <w:szCs w:val="22"/>
        </w:rPr>
        <w:t>will a</w:t>
      </w:r>
      <w:r w:rsidR="55C76271" w:rsidRPr="00BE1F1C">
        <w:rPr>
          <w:rFonts w:ascii="Arial" w:eastAsia="Arial" w:hAnsi="Arial" w:cs="Arial"/>
          <w:sz w:val="22"/>
          <w:szCs w:val="22"/>
        </w:rPr>
        <w:t>lso</w:t>
      </w:r>
      <w:proofErr w:type="gramEnd"/>
      <w:r w:rsidR="529FC39D" w:rsidRPr="00BE1F1C">
        <w:rPr>
          <w:rFonts w:ascii="Arial" w:eastAsia="Arial" w:hAnsi="Arial" w:cs="Arial"/>
          <w:sz w:val="22"/>
          <w:szCs w:val="22"/>
        </w:rPr>
        <w:t xml:space="preserve"> </w:t>
      </w:r>
      <w:r w:rsidR="5028E1F1" w:rsidRPr="00BE1F1C">
        <w:rPr>
          <w:rFonts w:ascii="Arial" w:eastAsia="Arial" w:hAnsi="Arial" w:cs="Arial"/>
          <w:sz w:val="22"/>
          <w:szCs w:val="22"/>
        </w:rPr>
        <w:t>inform the UKVI t</w:t>
      </w:r>
      <w:r w:rsidR="55C76271" w:rsidRPr="00BE1F1C">
        <w:rPr>
          <w:rFonts w:ascii="Arial" w:eastAsia="Arial" w:hAnsi="Arial" w:cs="Arial"/>
          <w:sz w:val="22"/>
          <w:szCs w:val="22"/>
        </w:rPr>
        <w:t>o withdraw</w:t>
      </w:r>
      <w:r w:rsidR="5028E1F1" w:rsidRPr="00BE1F1C">
        <w:rPr>
          <w:rFonts w:ascii="Arial" w:eastAsia="Arial" w:hAnsi="Arial" w:cs="Arial"/>
          <w:sz w:val="22"/>
          <w:szCs w:val="22"/>
        </w:rPr>
        <w:t xml:space="preserve"> </w:t>
      </w:r>
      <w:r w:rsidR="55C76271" w:rsidRPr="00BE1F1C">
        <w:rPr>
          <w:rFonts w:ascii="Arial" w:eastAsia="Arial" w:hAnsi="Arial" w:cs="Arial"/>
          <w:sz w:val="22"/>
          <w:szCs w:val="22"/>
        </w:rPr>
        <w:t>your</w:t>
      </w:r>
      <w:r w:rsidR="5028E1F1" w:rsidRPr="00BE1F1C">
        <w:rPr>
          <w:rFonts w:ascii="Arial" w:eastAsia="Arial" w:hAnsi="Arial" w:cs="Arial"/>
          <w:sz w:val="22"/>
          <w:szCs w:val="22"/>
        </w:rPr>
        <w:t xml:space="preserve"> Tier 4 visa sponsorship</w:t>
      </w:r>
      <w:r w:rsidR="55C76271" w:rsidRPr="00BE1F1C">
        <w:rPr>
          <w:rFonts w:ascii="Arial" w:eastAsia="Arial" w:hAnsi="Arial" w:cs="Arial"/>
          <w:sz w:val="22"/>
          <w:szCs w:val="22"/>
        </w:rPr>
        <w:t>.</w:t>
      </w:r>
    </w:p>
    <w:p w14:paraId="7290843F" w14:textId="4C10F662" w:rsidR="00A3433D" w:rsidRPr="00BE1F1C" w:rsidRDefault="00FB56CA" w:rsidP="4D3E9444">
      <w:pPr>
        <w:spacing w:before="240"/>
        <w:jc w:val="both"/>
        <w:rPr>
          <w:rFonts w:cs="Arial"/>
        </w:rPr>
      </w:pPr>
      <w:r w:rsidRPr="00BE1F1C">
        <w:rPr>
          <w:b/>
          <w:bCs/>
        </w:rPr>
        <w:t>Appeal against withdrawal due to poor attendance</w:t>
      </w:r>
      <w:r w:rsidRPr="00BE1F1C">
        <w:t xml:space="preserve"> – Information on how to appeal against withdrawal</w:t>
      </w:r>
      <w:r w:rsidR="009150C5" w:rsidRPr="00BE1F1C">
        <w:t xml:space="preserve"> due to poor attendance</w:t>
      </w:r>
      <w:r w:rsidRPr="00BE1F1C">
        <w:t xml:space="preserve"> </w:t>
      </w:r>
      <w:proofErr w:type="gramStart"/>
      <w:r w:rsidRPr="00BE1F1C">
        <w:t>is provided</w:t>
      </w:r>
      <w:proofErr w:type="gramEnd"/>
      <w:r w:rsidRPr="00BE1F1C">
        <w:t xml:space="preserve"> on the University’s website (</w:t>
      </w:r>
      <w:hyperlink r:id="rId31" w:history="1">
        <w:r w:rsidRPr="00BE1F1C">
          <w:rPr>
            <w:rStyle w:val="Hyperlink"/>
          </w:rPr>
          <w:t>http://www.uwtsd.ac.uk/academic-office/procedures-for-academic-appeals-complaints-and-other-student-cases/</w:t>
        </w:r>
      </w:hyperlink>
      <w:r w:rsidRPr="00BE1F1C">
        <w:t xml:space="preserve">).  </w:t>
      </w:r>
    </w:p>
    <w:p w14:paraId="56BD19EF" w14:textId="3602074F" w:rsidR="018B4E70" w:rsidRPr="00BE1F1C" w:rsidRDefault="773701E6" w:rsidP="018B4E70">
      <w:pPr>
        <w:pStyle w:val="Heading1"/>
        <w:spacing w:line="259" w:lineRule="auto"/>
      </w:pPr>
      <w:bookmarkStart w:id="32" w:name="_Toc51007380"/>
      <w:r w:rsidRPr="00BE1F1C">
        <w:t>CODES OF CONDUCT</w:t>
      </w:r>
      <w:bookmarkEnd w:id="32"/>
    </w:p>
    <w:p w14:paraId="46A17B40" w14:textId="407C3324" w:rsidR="008D1C74" w:rsidRPr="00BE1F1C" w:rsidRDefault="773701E6" w:rsidP="0B994A5E">
      <w:pPr>
        <w:pStyle w:val="ListParagraph"/>
        <w:spacing w:before="240" w:after="0" w:line="240" w:lineRule="auto"/>
        <w:ind w:left="0"/>
        <w:jc w:val="both"/>
        <w:rPr>
          <w:rFonts w:ascii="Arial" w:hAnsi="Arial" w:cs="Arial"/>
        </w:rPr>
      </w:pPr>
      <w:r w:rsidRPr="00BE1F1C">
        <w:rPr>
          <w:rFonts w:ascii="Arial" w:eastAsia="Arial" w:hAnsi="Arial" w:cs="Arial"/>
        </w:rPr>
        <w:t xml:space="preserve">The University </w:t>
      </w:r>
      <w:r w:rsidR="430AB7D9" w:rsidRPr="00BE1F1C">
        <w:rPr>
          <w:rFonts w:ascii="Arial" w:eastAsia="Arial" w:hAnsi="Arial" w:cs="Arial"/>
        </w:rPr>
        <w:t>is committed to providing all students with a safe and inclusive learning enviro</w:t>
      </w:r>
      <w:r w:rsidR="3761BE50" w:rsidRPr="00BE1F1C">
        <w:rPr>
          <w:rFonts w:ascii="Arial" w:eastAsia="Arial" w:hAnsi="Arial" w:cs="Arial"/>
        </w:rPr>
        <w:t>n</w:t>
      </w:r>
      <w:r w:rsidR="430AB7D9" w:rsidRPr="00BE1F1C">
        <w:rPr>
          <w:rFonts w:ascii="Arial" w:eastAsia="Arial" w:hAnsi="Arial" w:cs="Arial"/>
        </w:rPr>
        <w:t xml:space="preserve">ment where </w:t>
      </w:r>
      <w:r w:rsidR="3761BE50" w:rsidRPr="00BE1F1C">
        <w:rPr>
          <w:rFonts w:ascii="Arial" w:eastAsia="Arial" w:hAnsi="Arial" w:cs="Arial"/>
        </w:rPr>
        <w:t>all students have the potential to succeed to the best of their abil</w:t>
      </w:r>
      <w:r w:rsidR="0B994A5E" w:rsidRPr="00BE1F1C">
        <w:rPr>
          <w:rFonts w:ascii="Arial" w:eastAsia="Arial" w:hAnsi="Arial" w:cs="Arial"/>
        </w:rPr>
        <w:t xml:space="preserve">ity. </w:t>
      </w:r>
    </w:p>
    <w:p w14:paraId="02EC2B22" w14:textId="06C3BBA6" w:rsidR="008D1C74" w:rsidRPr="00BE1F1C" w:rsidRDefault="008D1C74" w:rsidP="0B994A5E">
      <w:pPr>
        <w:pStyle w:val="ListParagraph"/>
        <w:spacing w:before="240" w:after="0" w:line="240" w:lineRule="auto"/>
        <w:ind w:left="0"/>
        <w:jc w:val="both"/>
        <w:rPr>
          <w:rFonts w:ascii="Arial" w:hAnsi="Arial" w:cs="Arial"/>
        </w:rPr>
      </w:pPr>
    </w:p>
    <w:p w14:paraId="1974BF4A" w14:textId="2A5F7C2A" w:rsidR="008D1C74" w:rsidRPr="00BE1F1C" w:rsidRDefault="0B994A5E" w:rsidP="5AE7270C">
      <w:pPr>
        <w:pStyle w:val="ListParagraph"/>
        <w:spacing w:before="240" w:after="0" w:line="240" w:lineRule="auto"/>
        <w:ind w:left="0"/>
        <w:jc w:val="both"/>
        <w:rPr>
          <w:rFonts w:ascii="Arial" w:hAnsi="Arial" w:cs="Arial"/>
        </w:rPr>
      </w:pPr>
      <w:r w:rsidRPr="00BE1F1C">
        <w:rPr>
          <w:rFonts w:ascii="Arial" w:hAnsi="Arial" w:cs="Arial"/>
        </w:rPr>
        <w:t>The</w:t>
      </w:r>
      <w:r w:rsidR="008D1C74" w:rsidRPr="00BE1F1C">
        <w:rPr>
          <w:rFonts w:ascii="Arial" w:hAnsi="Arial" w:cs="Arial"/>
        </w:rPr>
        <w:t xml:space="preserve"> </w:t>
      </w:r>
      <w:r w:rsidRPr="00BE1F1C">
        <w:rPr>
          <w:rFonts w:ascii="Arial" w:hAnsi="Arial" w:cs="Arial"/>
        </w:rPr>
        <w:t>Univer</w:t>
      </w:r>
      <w:r w:rsidR="5AE7270C" w:rsidRPr="00BE1F1C">
        <w:rPr>
          <w:rFonts w:ascii="Arial" w:hAnsi="Arial" w:cs="Arial"/>
        </w:rPr>
        <w:t>si</w:t>
      </w:r>
      <w:r w:rsidRPr="00BE1F1C">
        <w:rPr>
          <w:rFonts w:ascii="Arial" w:hAnsi="Arial" w:cs="Arial"/>
        </w:rPr>
        <w:t xml:space="preserve">ty expects all students to abide by the Student Code of Conduct (see </w:t>
      </w:r>
      <w:hyperlink r:id="rId32" w:history="1">
        <w:r w:rsidR="00355029" w:rsidRPr="00BE1F1C">
          <w:rPr>
            <w:rStyle w:val="Hyperlink"/>
            <w:rFonts w:ascii="Arial" w:hAnsi="Arial" w:cs="Arial"/>
          </w:rPr>
          <w:t>https://www.uwtsd.ac.uk/studentcharter/</w:t>
        </w:r>
      </w:hyperlink>
      <w:r w:rsidRPr="00BE1F1C">
        <w:rPr>
          <w:rFonts w:ascii="Arial" w:hAnsi="Arial" w:cs="Arial"/>
        </w:rPr>
        <w:t>)</w:t>
      </w:r>
      <w:r w:rsidR="5AE7270C" w:rsidRPr="00BE1F1C">
        <w:rPr>
          <w:rFonts w:ascii="Arial" w:hAnsi="Arial" w:cs="Arial"/>
        </w:rPr>
        <w:t xml:space="preserve">. </w:t>
      </w:r>
    </w:p>
    <w:p w14:paraId="5FCF1B7F" w14:textId="453D5B07" w:rsidR="008D1C74" w:rsidRPr="00BE1F1C" w:rsidRDefault="008D1C74" w:rsidP="5AE7270C">
      <w:pPr>
        <w:pStyle w:val="ListParagraph"/>
        <w:spacing w:before="240" w:after="0" w:line="240" w:lineRule="auto"/>
        <w:ind w:left="0"/>
        <w:jc w:val="both"/>
        <w:rPr>
          <w:rFonts w:ascii="Arial" w:hAnsi="Arial" w:cs="Arial"/>
        </w:rPr>
      </w:pPr>
    </w:p>
    <w:p w14:paraId="4B805D59" w14:textId="7D777447" w:rsidR="008D1C74" w:rsidRPr="00BE1F1C" w:rsidRDefault="5AE7270C" w:rsidP="008D1C74">
      <w:pPr>
        <w:pStyle w:val="ListParagraph"/>
        <w:spacing w:before="240" w:after="0" w:line="240" w:lineRule="auto"/>
        <w:ind w:left="0"/>
        <w:jc w:val="both"/>
        <w:rPr>
          <w:rFonts w:ascii="Arial" w:hAnsi="Arial" w:cs="Arial"/>
        </w:rPr>
      </w:pPr>
      <w:r w:rsidRPr="00BE1F1C">
        <w:rPr>
          <w:rFonts w:ascii="Arial" w:hAnsi="Arial" w:cs="Arial"/>
        </w:rPr>
        <w:t xml:space="preserve">The University also has </w:t>
      </w:r>
      <w:r w:rsidR="32E68DB8" w:rsidRPr="00BE1F1C">
        <w:rPr>
          <w:rFonts w:ascii="Arial" w:hAnsi="Arial" w:cs="Arial"/>
        </w:rPr>
        <w:t>Fitness</w:t>
      </w:r>
      <w:r w:rsidRPr="00BE1F1C">
        <w:rPr>
          <w:rFonts w:ascii="Arial" w:hAnsi="Arial" w:cs="Arial"/>
        </w:rPr>
        <w:t xml:space="preserve"> </w:t>
      </w:r>
      <w:r w:rsidR="32E68DB8" w:rsidRPr="00BE1F1C">
        <w:rPr>
          <w:rFonts w:ascii="Arial" w:hAnsi="Arial" w:cs="Arial"/>
        </w:rPr>
        <w:t xml:space="preserve">to Study and Fitness to Practise </w:t>
      </w:r>
      <w:r w:rsidR="5F5C97E7" w:rsidRPr="00BE1F1C">
        <w:rPr>
          <w:rFonts w:ascii="Arial" w:hAnsi="Arial" w:cs="Arial"/>
        </w:rPr>
        <w:t xml:space="preserve">Policies (see </w:t>
      </w:r>
      <w:hyperlink r:id="rId33" w:history="1">
        <w:r w:rsidR="00F8348B" w:rsidRPr="00BE1F1C">
          <w:rPr>
            <w:rStyle w:val="Hyperlink"/>
            <w:rFonts w:ascii="Arial" w:hAnsi="Arial" w:cs="Arial"/>
          </w:rPr>
          <w:t>https://www.uwtsd.ac.uk/academic-office/academic-quality-handbook/</w:t>
        </w:r>
      </w:hyperlink>
      <w:r w:rsidR="5F5C97E7" w:rsidRPr="00BE1F1C">
        <w:rPr>
          <w:rFonts w:ascii="Arial" w:hAnsi="Arial" w:cs="Arial"/>
        </w:rPr>
        <w:t>).</w:t>
      </w:r>
    </w:p>
    <w:p w14:paraId="15BA655B" w14:textId="7D79BE3F" w:rsidR="5F5C97E7" w:rsidRPr="00BE1F1C" w:rsidRDefault="5F5C97E7" w:rsidP="5F5C97E7">
      <w:pPr>
        <w:pStyle w:val="ListParagraph"/>
        <w:spacing w:before="240" w:after="0" w:line="240" w:lineRule="auto"/>
        <w:ind w:left="0"/>
        <w:jc w:val="both"/>
        <w:rPr>
          <w:rFonts w:ascii="Arial" w:hAnsi="Arial" w:cs="Arial"/>
        </w:rPr>
      </w:pPr>
    </w:p>
    <w:p w14:paraId="2FE42CAE" w14:textId="35AE24B2" w:rsidR="5F5C97E7" w:rsidRPr="00BE1F1C" w:rsidRDefault="5F5C97E7" w:rsidP="7B7884D3">
      <w:pPr>
        <w:pStyle w:val="ListParagraph"/>
        <w:spacing w:before="240" w:after="0" w:line="240" w:lineRule="auto"/>
        <w:ind w:left="0"/>
        <w:jc w:val="both"/>
        <w:rPr>
          <w:rFonts w:ascii="Arial" w:hAnsi="Arial" w:cs="Arial"/>
        </w:rPr>
      </w:pPr>
      <w:r w:rsidRPr="00BE1F1C">
        <w:rPr>
          <w:rFonts w:ascii="Arial" w:hAnsi="Arial" w:cs="Arial"/>
        </w:rPr>
        <w:t xml:space="preserve">In addition, </w:t>
      </w:r>
      <w:r w:rsidR="4C4F60BB" w:rsidRPr="00BE1F1C">
        <w:rPr>
          <w:rFonts w:ascii="Arial" w:hAnsi="Arial" w:cs="Arial"/>
        </w:rPr>
        <w:t xml:space="preserve">many </w:t>
      </w:r>
      <w:r w:rsidRPr="00BE1F1C">
        <w:rPr>
          <w:rFonts w:ascii="Arial" w:hAnsi="Arial" w:cs="Arial"/>
        </w:rPr>
        <w:t>programmes have a professional code of c</w:t>
      </w:r>
      <w:r w:rsidR="7B7884D3" w:rsidRPr="00BE1F1C">
        <w:rPr>
          <w:rFonts w:ascii="Arial" w:hAnsi="Arial" w:cs="Arial"/>
        </w:rPr>
        <w:t>onduct that you are expected to adhere to. Y</w:t>
      </w:r>
      <w:r w:rsidR="4C4F60BB" w:rsidRPr="00BE1F1C">
        <w:rPr>
          <w:rFonts w:ascii="Arial" w:hAnsi="Arial" w:cs="Arial"/>
        </w:rPr>
        <w:t xml:space="preserve">our </w:t>
      </w:r>
      <w:r w:rsidR="00B44FE8" w:rsidRPr="00BE1F1C">
        <w:rPr>
          <w:rFonts w:ascii="Arial" w:hAnsi="Arial" w:cs="Arial"/>
        </w:rPr>
        <w:t>Programme Manager</w:t>
      </w:r>
      <w:r w:rsidR="4C4F60BB" w:rsidRPr="00BE1F1C">
        <w:rPr>
          <w:rFonts w:ascii="Arial" w:hAnsi="Arial" w:cs="Arial"/>
        </w:rPr>
        <w:t xml:space="preserve"> will provide you with appropriate details. </w:t>
      </w:r>
    </w:p>
    <w:p w14:paraId="1689FE6B" w14:textId="77777777" w:rsidR="008D1C74" w:rsidRPr="00BE1F1C" w:rsidRDefault="008D1C74" w:rsidP="60269D23">
      <w:pPr>
        <w:rPr>
          <w:rFonts w:eastAsia="Arial" w:cs="Arial"/>
        </w:rPr>
      </w:pPr>
      <w:r w:rsidRPr="00BE1F1C">
        <w:rPr>
          <w:rFonts w:eastAsia="Arial" w:cs="Arial"/>
          <w:color w:val="1F497D"/>
        </w:rPr>
        <w:t> </w:t>
      </w:r>
    </w:p>
    <w:p w14:paraId="46F2159A" w14:textId="77777777" w:rsidR="008D1C74" w:rsidRPr="00BE1F1C" w:rsidRDefault="008D1C74" w:rsidP="60269D23">
      <w:pPr>
        <w:rPr>
          <w:rFonts w:eastAsia="Arial" w:cs="Arial"/>
        </w:rPr>
      </w:pPr>
      <w:r w:rsidRPr="00BE1F1C">
        <w:rPr>
          <w:rFonts w:eastAsia="Arial" w:cs="Arial"/>
          <w:color w:val="1F497D"/>
        </w:rPr>
        <w:t> </w:t>
      </w:r>
    </w:p>
    <w:p w14:paraId="5033A0C4" w14:textId="77777777" w:rsidR="008D1C74" w:rsidRPr="00BE1F1C" w:rsidRDefault="008D1C74" w:rsidP="008D1C74">
      <w:pPr>
        <w:rPr>
          <w:rFonts w:cs="Arial"/>
        </w:rPr>
      </w:pPr>
    </w:p>
    <w:p w14:paraId="67AB67A7" w14:textId="77777777" w:rsidR="008D1C74" w:rsidRPr="00BE1F1C" w:rsidRDefault="008D1C74" w:rsidP="008D1C74">
      <w:pPr>
        <w:rPr>
          <w:rFonts w:cs="Arial"/>
        </w:rPr>
      </w:pPr>
    </w:p>
    <w:p w14:paraId="35B45373" w14:textId="7994298A" w:rsidR="004B278F" w:rsidRPr="00BE1F1C" w:rsidRDefault="0072489D" w:rsidP="001A6F19">
      <w:pPr>
        <w:pStyle w:val="Heading1"/>
      </w:pPr>
      <w:r w:rsidRPr="00BE1F1C">
        <w:br w:type="page"/>
      </w:r>
      <w:bookmarkStart w:id="33" w:name="_Toc51007381"/>
      <w:r w:rsidR="004B278F" w:rsidRPr="00BE1F1C">
        <w:lastRenderedPageBreak/>
        <w:t xml:space="preserve">ABOUT </w:t>
      </w:r>
      <w:r w:rsidR="002F6AB5" w:rsidRPr="00BE1F1C">
        <w:t>ACADEMIC MISCONDUCT</w:t>
      </w:r>
      <w:r w:rsidR="004B278F" w:rsidRPr="00BE1F1C">
        <w:t xml:space="preserve"> AND PLAGIARISM</w:t>
      </w:r>
      <w:bookmarkEnd w:id="33"/>
    </w:p>
    <w:p w14:paraId="61F23E30" w14:textId="1C032183" w:rsidR="004B278F" w:rsidRPr="00BE1F1C" w:rsidRDefault="004B278F" w:rsidP="60269D23">
      <w:pPr>
        <w:autoSpaceDE w:val="0"/>
        <w:autoSpaceDN w:val="0"/>
        <w:adjustRightInd w:val="0"/>
        <w:jc w:val="both"/>
        <w:rPr>
          <w:rFonts w:eastAsia="Arial" w:cs="Arial"/>
        </w:rPr>
      </w:pPr>
      <w:r w:rsidRPr="00BE1F1C">
        <w:t xml:space="preserve">The University defines </w:t>
      </w:r>
      <w:r w:rsidR="002F6AB5" w:rsidRPr="00BE1F1C">
        <w:t>academic misconduct</w:t>
      </w:r>
      <w:r w:rsidRPr="00BE1F1C">
        <w:t xml:space="preserve"> as ‘any act, intentional or otherwise, whereby a person may obtain for himself/herself or for another, an unpermitted advantage…</w:t>
      </w:r>
      <w:proofErr w:type="gramStart"/>
      <w:r w:rsidRPr="00BE1F1C">
        <w:t>’.</w:t>
      </w:r>
      <w:proofErr w:type="gramEnd"/>
      <w:r w:rsidRPr="00BE1F1C">
        <w:t xml:space="preserve"> Committing </w:t>
      </w:r>
      <w:r w:rsidR="002F6AB5" w:rsidRPr="00BE1F1C">
        <w:t>academic misconduct</w:t>
      </w:r>
      <w:r w:rsidRPr="00BE1F1C">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BE1F1C" w:rsidRDefault="004B278F" w:rsidP="004B278F">
      <w:pPr>
        <w:autoSpaceDE w:val="0"/>
        <w:autoSpaceDN w:val="0"/>
        <w:adjustRightInd w:val="0"/>
        <w:jc w:val="both"/>
        <w:rPr>
          <w:rFonts w:cs="Arial"/>
          <w:szCs w:val="22"/>
        </w:rPr>
      </w:pPr>
    </w:p>
    <w:p w14:paraId="6F6F7AA1" w14:textId="2F75382B" w:rsidR="004B278F" w:rsidRPr="00BE1F1C" w:rsidRDefault="004B278F" w:rsidP="60269D23">
      <w:pPr>
        <w:autoSpaceDE w:val="0"/>
        <w:autoSpaceDN w:val="0"/>
        <w:adjustRightInd w:val="0"/>
        <w:jc w:val="both"/>
        <w:rPr>
          <w:rFonts w:eastAsia="Arial" w:cs="Arial"/>
        </w:rPr>
      </w:pPr>
      <w:r w:rsidRPr="00BE1F1C">
        <w:t xml:space="preserve">It is very important to understand that it is no defence to claim that </w:t>
      </w:r>
      <w:r w:rsidR="002F6AB5" w:rsidRPr="00BE1F1C">
        <w:t>academic misconduct</w:t>
      </w:r>
      <w:r w:rsidRPr="00BE1F1C">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BE1F1C" w:rsidRDefault="004B278F" w:rsidP="004B278F">
      <w:pPr>
        <w:autoSpaceDE w:val="0"/>
        <w:autoSpaceDN w:val="0"/>
        <w:adjustRightInd w:val="0"/>
        <w:jc w:val="both"/>
        <w:rPr>
          <w:rFonts w:cs="Arial"/>
          <w:szCs w:val="22"/>
        </w:rPr>
      </w:pPr>
    </w:p>
    <w:p w14:paraId="4B6D0883" w14:textId="1B454C54" w:rsidR="004B278F" w:rsidRPr="00BE1F1C" w:rsidRDefault="004B278F" w:rsidP="60269D23">
      <w:pPr>
        <w:jc w:val="both"/>
        <w:rPr>
          <w:rFonts w:eastAsia="Arial" w:cs="Arial"/>
        </w:rPr>
      </w:pPr>
      <w:r w:rsidRPr="00BE1F1C">
        <w:t xml:space="preserve">Plagiarism is one type of </w:t>
      </w:r>
      <w:r w:rsidR="002F6AB5" w:rsidRPr="00BE1F1C">
        <w:t>academic misconduct</w:t>
      </w:r>
      <w:r w:rsidRPr="00BE1F1C">
        <w:t xml:space="preserve">. Plagiarism is passing off, or attempting to pass off, another’s work as your own.  It includes copying the words, ideas, images or research results of another </w:t>
      </w:r>
      <w:r w:rsidRPr="00BE1F1C">
        <w:rPr>
          <w:b/>
          <w:bCs/>
          <w:i/>
          <w:iCs/>
        </w:rPr>
        <w:t>without acknowledgement</w:t>
      </w:r>
      <w:r w:rsidRPr="00BE1F1C">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BE1F1C" w:rsidRDefault="004B278F" w:rsidP="004B278F">
      <w:pPr>
        <w:jc w:val="both"/>
        <w:rPr>
          <w:rFonts w:cs="Arial"/>
          <w:szCs w:val="22"/>
        </w:rPr>
      </w:pPr>
    </w:p>
    <w:p w14:paraId="7ACB80CE" w14:textId="77777777" w:rsidR="004B278F" w:rsidRPr="00BE1F1C" w:rsidRDefault="004B278F" w:rsidP="60269D23">
      <w:pPr>
        <w:ind w:left="11" w:hanging="11"/>
        <w:jc w:val="both"/>
        <w:rPr>
          <w:rFonts w:eastAsia="Arial" w:cs="Arial"/>
        </w:rPr>
      </w:pPr>
      <w:r w:rsidRPr="00BE1F1C">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BE1F1C" w:rsidRDefault="004B278F" w:rsidP="004B278F">
      <w:pPr>
        <w:jc w:val="both"/>
        <w:rPr>
          <w:rFonts w:cs="Arial"/>
          <w:szCs w:val="22"/>
        </w:rPr>
      </w:pPr>
    </w:p>
    <w:p w14:paraId="25B5E511" w14:textId="77777777" w:rsidR="004B278F" w:rsidRPr="00BE1F1C" w:rsidRDefault="004B278F" w:rsidP="60269D23">
      <w:pPr>
        <w:jc w:val="both"/>
        <w:rPr>
          <w:rFonts w:eastAsia="Arial" w:cs="Arial"/>
          <w:color w:val="FF0000"/>
        </w:rPr>
      </w:pPr>
      <w:r w:rsidRPr="00BE1F1C">
        <w:t xml:space="preserve">Plagiarism is one of the worst offences in academic life, and its consequences can be severe. It undermines the integrity of scholarship, research, and of the examination and assessment process.  The guidance that follows explains </w:t>
      </w:r>
      <w:r w:rsidRPr="00BE1F1C">
        <w:rPr>
          <w:color w:val="000000"/>
        </w:rPr>
        <w:t xml:space="preserve">what </w:t>
      </w:r>
      <w:proofErr w:type="gramStart"/>
      <w:r w:rsidRPr="00BE1F1C">
        <w:rPr>
          <w:color w:val="000000"/>
        </w:rPr>
        <w:t>is meant</w:t>
      </w:r>
      <w:proofErr w:type="gramEnd"/>
      <w:r w:rsidRPr="00BE1F1C">
        <w:rPr>
          <w:color w:val="000000"/>
        </w:rPr>
        <w:t xml:space="preserve"> by plagiarism,</w:t>
      </w:r>
      <w:r w:rsidRPr="00BE1F1C">
        <w:t xml:space="preserve"> describes the University’s regulations for dealing with it, and provides help in avoiding it.</w:t>
      </w:r>
    </w:p>
    <w:p w14:paraId="4E218688" w14:textId="77777777" w:rsidR="004B278F" w:rsidRPr="00BE1F1C" w:rsidRDefault="004B278F" w:rsidP="004B278F">
      <w:pPr>
        <w:jc w:val="both"/>
        <w:rPr>
          <w:rFonts w:cs="Arial"/>
          <w:szCs w:val="22"/>
        </w:rPr>
      </w:pPr>
    </w:p>
    <w:p w14:paraId="7732E293" w14:textId="1C319C12" w:rsidR="004B278F" w:rsidRPr="00BE1F1C" w:rsidRDefault="004B278F" w:rsidP="60269D23">
      <w:pPr>
        <w:jc w:val="both"/>
        <w:rPr>
          <w:rFonts w:eastAsia="Arial" w:cs="Arial"/>
        </w:rPr>
      </w:pPr>
      <w:r w:rsidRPr="00BE1F1C">
        <w:t xml:space="preserve">When </w:t>
      </w:r>
      <w:r w:rsidR="000D3451" w:rsidRPr="00BE1F1C">
        <w:t xml:space="preserve">enrolling </w:t>
      </w:r>
      <w:r w:rsidRPr="00BE1F1C">
        <w:t xml:space="preserve">as a student at the University of Wales Trinity Saint David you have consented to your work being scrutinised both electronically and in person to check for cases of plagiarism.  </w:t>
      </w:r>
      <w:r w:rsidR="0020723A" w:rsidRPr="00BE1F1C">
        <w:t xml:space="preserve">Normally, </w:t>
      </w:r>
      <w:r w:rsidRPr="00BE1F1C">
        <w:t xml:space="preserve">your work </w:t>
      </w:r>
      <w:proofErr w:type="gramStart"/>
      <w:r w:rsidRPr="00BE1F1C">
        <w:t>will be submitted</w:t>
      </w:r>
      <w:proofErr w:type="gramEnd"/>
      <w:r w:rsidRPr="00BE1F1C">
        <w:t xml:space="preserve"> electronically via Moodle.  </w:t>
      </w:r>
    </w:p>
    <w:p w14:paraId="762B1311" w14:textId="77777777" w:rsidR="004B278F" w:rsidRPr="00BE1F1C" w:rsidRDefault="004B278F" w:rsidP="004B278F">
      <w:pPr>
        <w:jc w:val="both"/>
        <w:rPr>
          <w:rFonts w:cs="Arial"/>
          <w:szCs w:val="22"/>
        </w:rPr>
      </w:pPr>
    </w:p>
    <w:p w14:paraId="6D876224" w14:textId="1091C35C" w:rsidR="004B278F" w:rsidRPr="00BE1F1C" w:rsidRDefault="004B278F" w:rsidP="60269D23">
      <w:pPr>
        <w:jc w:val="both"/>
        <w:rPr>
          <w:rFonts w:eastAsia="Arial" w:cs="Arial"/>
        </w:rPr>
      </w:pPr>
      <w:r w:rsidRPr="00BE1F1C">
        <w:t xml:space="preserve">For submissions outside of the Moodle platform, it is equally important that you reference your sources accurately.  In some </w:t>
      </w:r>
      <w:r w:rsidR="00232D57" w:rsidRPr="00BE1F1C">
        <w:t>cases,</w:t>
      </w:r>
      <w:r w:rsidRPr="00BE1F1C">
        <w:t xml:space="preserve"> you </w:t>
      </w:r>
      <w:proofErr w:type="gramStart"/>
      <w:r w:rsidRPr="00BE1F1C">
        <w:t>will be expected</w:t>
      </w:r>
      <w:proofErr w:type="gramEnd"/>
      <w:r w:rsidRPr="00BE1F1C">
        <w:t xml:space="preserve">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BE1F1C">
        <w:t>e advantage of their expertise.</w:t>
      </w:r>
    </w:p>
    <w:p w14:paraId="7DCCFFBA" w14:textId="01928474" w:rsidR="004B278F" w:rsidRPr="00BE1F1C" w:rsidRDefault="004C0775" w:rsidP="00D90083">
      <w:pPr>
        <w:pStyle w:val="Heading2"/>
        <w:numPr>
          <w:ilvl w:val="0"/>
          <w:numId w:val="32"/>
        </w:numPr>
        <w:rPr>
          <w:lang w:val="en-US"/>
        </w:rPr>
      </w:pPr>
      <w:bookmarkStart w:id="34" w:name="_Toc51007382"/>
      <w:r w:rsidRPr="00BE1F1C">
        <w:rPr>
          <w:lang w:val="en-US"/>
        </w:rPr>
        <w:t>Plagiarism: Regulations, Procedure and Penalties</w:t>
      </w:r>
      <w:bookmarkEnd w:id="34"/>
      <w:r w:rsidRPr="00BE1F1C">
        <w:rPr>
          <w:lang w:val="en-US"/>
        </w:rPr>
        <w:t xml:space="preserve">  </w:t>
      </w:r>
    </w:p>
    <w:p w14:paraId="68A27FB1" w14:textId="6033EAD6" w:rsidR="006607C8" w:rsidRPr="00BE1F1C" w:rsidRDefault="004B278F" w:rsidP="00D64D2F">
      <w:pPr>
        <w:jc w:val="both"/>
        <w:rPr>
          <w:rStyle w:val="Hyperlink"/>
          <w:rFonts w:cs="Arial"/>
          <w:szCs w:val="22"/>
        </w:rPr>
      </w:pPr>
      <w:r w:rsidRPr="00BE1F1C">
        <w:t xml:space="preserve">Full details of the University’s procedures and penalties for dealing with issues of plagiarism </w:t>
      </w:r>
      <w:proofErr w:type="gramStart"/>
      <w:r w:rsidRPr="00BE1F1C">
        <w:t>can be found</w:t>
      </w:r>
      <w:proofErr w:type="gramEnd"/>
      <w:r w:rsidR="00EA0886" w:rsidRPr="00BE1F1C">
        <w:t xml:space="preserve"> in Chapter 13</w:t>
      </w:r>
      <w:r w:rsidRPr="00BE1F1C">
        <w:t xml:space="preserve"> of the </w:t>
      </w:r>
      <w:r w:rsidRPr="00BE1F1C">
        <w:rPr>
          <w:i/>
          <w:iCs/>
        </w:rPr>
        <w:t xml:space="preserve">Academic Quality </w:t>
      </w:r>
      <w:r w:rsidRPr="00BE1F1C">
        <w:rPr>
          <w:iCs/>
        </w:rPr>
        <w:t>Handbook</w:t>
      </w:r>
      <w:r w:rsidR="00CC157D" w:rsidRPr="00BE1F1C">
        <w:rPr>
          <w:iCs/>
        </w:rPr>
        <w:t xml:space="preserve"> and the associated</w:t>
      </w:r>
      <w:r w:rsidR="00CC157D" w:rsidRPr="00BE1F1C">
        <w:rPr>
          <w:i/>
          <w:iCs/>
        </w:rPr>
        <w:t xml:space="preserve"> Academic Misconduct Policy</w:t>
      </w:r>
      <w:r w:rsidRPr="00BE1F1C">
        <w:t xml:space="preserve">, which can be seen on the University website or obtained from the </w:t>
      </w:r>
      <w:r w:rsidR="001B715B" w:rsidRPr="00BE1F1C">
        <w:t xml:space="preserve">Institute </w:t>
      </w:r>
      <w:r w:rsidRPr="00BE1F1C">
        <w:t xml:space="preserve">Offices. </w:t>
      </w:r>
    </w:p>
    <w:p w14:paraId="2B7E4F2A" w14:textId="4AF2A259" w:rsidR="00D64D2F" w:rsidRPr="00BE1F1C" w:rsidRDefault="00156A9B" w:rsidP="00D64D2F">
      <w:pPr>
        <w:jc w:val="both"/>
        <w:rPr>
          <w:rFonts w:cs="Arial"/>
          <w:szCs w:val="22"/>
        </w:rPr>
      </w:pPr>
      <w:hyperlink r:id="rId34" w:history="1">
        <w:r w:rsidR="00D64D2F" w:rsidRPr="00BE1F1C">
          <w:rPr>
            <w:rStyle w:val="Hyperlink"/>
            <w:rFonts w:cs="Arial"/>
            <w:szCs w:val="22"/>
          </w:rPr>
          <w:t>https://www.uwtsd.ac.uk/academic-office/academic-quality-handbook/</w:t>
        </w:r>
      </w:hyperlink>
      <w:r w:rsidR="00D64D2F" w:rsidRPr="00BE1F1C">
        <w:rPr>
          <w:rFonts w:cs="Arial"/>
          <w:szCs w:val="22"/>
        </w:rPr>
        <w:t xml:space="preserve"> </w:t>
      </w:r>
    </w:p>
    <w:p w14:paraId="3D09A2FC" w14:textId="3A677942" w:rsidR="004B278F" w:rsidRPr="00BE1F1C" w:rsidRDefault="004C0775" w:rsidP="00D90083">
      <w:pPr>
        <w:pStyle w:val="Heading2"/>
        <w:numPr>
          <w:ilvl w:val="0"/>
          <w:numId w:val="32"/>
        </w:numPr>
        <w:rPr>
          <w:lang w:val="en-US"/>
        </w:rPr>
      </w:pPr>
      <w:bookmarkStart w:id="35" w:name="_Toc51007383"/>
      <w:r w:rsidRPr="00BE1F1C">
        <w:rPr>
          <w:lang w:val="en-US"/>
        </w:rPr>
        <w:t>Avoiding Plagiarism</w:t>
      </w:r>
      <w:bookmarkEnd w:id="35"/>
    </w:p>
    <w:p w14:paraId="35BE76CA" w14:textId="77777777" w:rsidR="004B278F" w:rsidRPr="00BE1F1C" w:rsidRDefault="004B278F" w:rsidP="60269D23">
      <w:pPr>
        <w:jc w:val="both"/>
        <w:rPr>
          <w:rFonts w:eastAsia="Arial" w:cs="Arial"/>
        </w:rPr>
      </w:pPr>
      <w:r w:rsidRPr="00BE1F1C">
        <w:t xml:space="preserve">Coursework, dissertations, or creative </w:t>
      </w:r>
      <w:proofErr w:type="gramStart"/>
      <w:r w:rsidRPr="00BE1F1C">
        <w:t>work are</w:t>
      </w:r>
      <w:proofErr w:type="gramEnd"/>
      <w:r w:rsidRPr="00BE1F1C">
        <w:t xml:space="preserve"> meant to be your own original work.  </w:t>
      </w:r>
      <w:proofErr w:type="gramStart"/>
      <w:r w:rsidRPr="00BE1F1C">
        <w:t>Obviously</w:t>
      </w:r>
      <w:proofErr w:type="gramEnd"/>
      <w:r w:rsidRPr="00BE1F1C">
        <w:t xml:space="preserve"> you will use the work of others.  Not only is this inevitable, it is expected.  </w:t>
      </w:r>
    </w:p>
    <w:p w14:paraId="66DFE3AB" w14:textId="5BEF6E16" w:rsidR="004B278F" w:rsidRPr="00BE1F1C" w:rsidRDefault="004B278F" w:rsidP="60269D23">
      <w:pPr>
        <w:autoSpaceDE w:val="0"/>
        <w:autoSpaceDN w:val="0"/>
        <w:adjustRightInd w:val="0"/>
        <w:jc w:val="both"/>
        <w:rPr>
          <w:rFonts w:eastAsia="Arial" w:cs="Arial"/>
        </w:rPr>
      </w:pPr>
      <w:r w:rsidRPr="00BE1F1C">
        <w:t xml:space="preserve">All scholarship builds on the work of others. The important thing to remember is always to </w:t>
      </w:r>
      <w:r w:rsidRPr="00BE1F1C">
        <w:rPr>
          <w:b/>
          <w:bCs/>
        </w:rPr>
        <w:t>acknowledge your sources</w:t>
      </w:r>
      <w:r w:rsidRPr="00BE1F1C">
        <w:t xml:space="preserve">. </w:t>
      </w:r>
      <w:r w:rsidR="007E4647" w:rsidRPr="00BE1F1C">
        <w:t xml:space="preserve">  The University recognises four referencing styles: APA, Harvard, IEEE and MHRA and provides a handbook for each of these styles.  </w:t>
      </w:r>
      <w:r w:rsidR="007E4647" w:rsidRPr="00BE1F1C">
        <w:lastRenderedPageBreak/>
        <w:t xml:space="preserve">For your </w:t>
      </w:r>
      <w:r w:rsidR="00FD5E18" w:rsidRPr="00BE1F1C">
        <w:t>programme</w:t>
      </w:r>
      <w:r w:rsidR="007E4647" w:rsidRPr="00BE1F1C">
        <w:t xml:space="preserve"> of </w:t>
      </w:r>
      <w:r w:rsidR="00232D57" w:rsidRPr="00BE1F1C">
        <w:t>study,</w:t>
      </w:r>
      <w:r w:rsidR="007E4647" w:rsidRPr="00BE1F1C">
        <w:t xml:space="preserve"> you should be using </w:t>
      </w:r>
      <w:r w:rsidR="000F0BA0" w:rsidRPr="00BE1F1C">
        <w:t>IEEE</w:t>
      </w:r>
      <w:r w:rsidR="007E4647" w:rsidRPr="00BE1F1C">
        <w:t xml:space="preserve">.  The handbooks </w:t>
      </w:r>
      <w:proofErr w:type="gramStart"/>
      <w:r w:rsidR="007E4647" w:rsidRPr="00BE1F1C">
        <w:t xml:space="preserve">can be </w:t>
      </w:r>
      <w:r w:rsidR="0028771A" w:rsidRPr="00BE1F1C">
        <w:t>found</w:t>
      </w:r>
      <w:proofErr w:type="gramEnd"/>
      <w:r w:rsidR="0028771A" w:rsidRPr="00BE1F1C">
        <w:t xml:space="preserve"> online: </w:t>
      </w:r>
      <w:hyperlink r:id="rId35" w:history="1">
        <w:r w:rsidR="00FD5E18" w:rsidRPr="00BE1F1C">
          <w:rPr>
            <w:rStyle w:val="Hyperlink"/>
          </w:rPr>
          <w:t>https://www.uwtsd.ac.uk/library/infoskills/referencing-handbooks/</w:t>
        </w:r>
      </w:hyperlink>
      <w:r w:rsidR="0028771A" w:rsidRPr="00BE1F1C">
        <w:t xml:space="preserve"> or in print from the Library and Learning Resources.  A Referencing </w:t>
      </w:r>
      <w:r w:rsidR="00205A8D" w:rsidRPr="00BE1F1C">
        <w:t>Essentials</w:t>
      </w:r>
      <w:r w:rsidR="0028771A" w:rsidRPr="00BE1F1C">
        <w:t xml:space="preserve"> session will be provided during the first term of your first year but </w:t>
      </w:r>
      <w:proofErr w:type="gramStart"/>
      <w:r w:rsidR="0028771A" w:rsidRPr="00BE1F1C">
        <w:t>as a general rule</w:t>
      </w:r>
      <w:proofErr w:type="gramEnd"/>
      <w:r w:rsidR="0028771A" w:rsidRPr="00BE1F1C">
        <w:t xml:space="preserve"> of thumb observe the following:</w:t>
      </w:r>
    </w:p>
    <w:p w14:paraId="362E117B" w14:textId="77777777" w:rsidR="004B278F" w:rsidRPr="00BE1F1C" w:rsidRDefault="004B278F" w:rsidP="004B278F">
      <w:pPr>
        <w:ind w:left="720" w:hanging="720"/>
        <w:jc w:val="both"/>
        <w:rPr>
          <w:rFonts w:cs="Arial"/>
          <w:szCs w:val="22"/>
        </w:rPr>
      </w:pPr>
    </w:p>
    <w:p w14:paraId="206166EA" w14:textId="52485B57" w:rsidR="004B278F" w:rsidRPr="00BE1F1C" w:rsidRDefault="004B278F" w:rsidP="60269D23">
      <w:pPr>
        <w:numPr>
          <w:ilvl w:val="0"/>
          <w:numId w:val="2"/>
        </w:numPr>
        <w:ind w:left="284" w:hanging="284"/>
        <w:jc w:val="both"/>
        <w:rPr>
          <w:rFonts w:eastAsia="Arial" w:cs="Arial"/>
          <w:i/>
          <w:iCs/>
        </w:rPr>
      </w:pPr>
      <w:r w:rsidRPr="00BE1F1C">
        <w:rPr>
          <w:i/>
          <w:iCs/>
        </w:rPr>
        <w:t>Anything that is copied or quoted from another source, including electronic sources such as the internet, must be in quotation marks and attributed to the original author.  This may be in the body of the text or as a footnote</w:t>
      </w:r>
      <w:r w:rsidR="0028771A" w:rsidRPr="00BE1F1C">
        <w:rPr>
          <w:i/>
          <w:iCs/>
        </w:rPr>
        <w:t xml:space="preserve">, depending on which Referencing style you </w:t>
      </w:r>
      <w:proofErr w:type="gramStart"/>
      <w:r w:rsidR="0028771A" w:rsidRPr="00BE1F1C">
        <w:rPr>
          <w:i/>
          <w:iCs/>
        </w:rPr>
        <w:t>are asked</w:t>
      </w:r>
      <w:proofErr w:type="gramEnd"/>
      <w:r w:rsidR="0028771A" w:rsidRPr="00BE1F1C">
        <w:rPr>
          <w:i/>
          <w:iCs/>
        </w:rPr>
        <w:t xml:space="preserve"> to use</w:t>
      </w:r>
      <w:r w:rsidRPr="00BE1F1C">
        <w:rPr>
          <w:i/>
          <w:iCs/>
        </w:rPr>
        <w:t xml:space="preserve">.  </w:t>
      </w:r>
    </w:p>
    <w:p w14:paraId="53B5E092" w14:textId="77777777" w:rsidR="004B278F" w:rsidRPr="00BE1F1C" w:rsidRDefault="004B278F" w:rsidP="004B278F">
      <w:pPr>
        <w:ind w:left="709"/>
        <w:jc w:val="both"/>
        <w:rPr>
          <w:rFonts w:cs="Arial"/>
          <w:szCs w:val="22"/>
        </w:rPr>
      </w:pPr>
    </w:p>
    <w:p w14:paraId="03751869" w14:textId="27F7AD1F" w:rsidR="004B278F" w:rsidRPr="00BE1F1C" w:rsidRDefault="0028771A" w:rsidP="60269D23">
      <w:pPr>
        <w:numPr>
          <w:ilvl w:val="0"/>
          <w:numId w:val="2"/>
        </w:numPr>
        <w:ind w:left="284" w:hanging="284"/>
        <w:jc w:val="both"/>
        <w:rPr>
          <w:rFonts w:eastAsia="Arial" w:cs="Arial"/>
          <w:i/>
          <w:iCs/>
        </w:rPr>
      </w:pPr>
      <w:r w:rsidRPr="00BE1F1C">
        <w:rPr>
          <w:i/>
          <w:iCs/>
        </w:rPr>
        <w:t xml:space="preserve">Paraphrasing or summarising </w:t>
      </w:r>
      <w:r w:rsidR="004B278F" w:rsidRPr="00BE1F1C">
        <w:rPr>
          <w:i/>
          <w:iCs/>
        </w:rPr>
        <w:t xml:space="preserve">the work of others involves putting their ideas into your words.  This is fine, but again, acknowledge your source. </w:t>
      </w:r>
    </w:p>
    <w:p w14:paraId="3E361FAE" w14:textId="77777777" w:rsidR="004B278F" w:rsidRPr="00BE1F1C" w:rsidRDefault="004B278F" w:rsidP="004B278F">
      <w:pPr>
        <w:ind w:left="709"/>
        <w:jc w:val="both"/>
        <w:rPr>
          <w:rFonts w:cs="Arial"/>
          <w:szCs w:val="22"/>
        </w:rPr>
      </w:pPr>
    </w:p>
    <w:p w14:paraId="3D6A1E25" w14:textId="77777777" w:rsidR="004B278F" w:rsidRPr="00BE1F1C" w:rsidRDefault="004B278F" w:rsidP="60269D23">
      <w:pPr>
        <w:numPr>
          <w:ilvl w:val="0"/>
          <w:numId w:val="2"/>
        </w:numPr>
        <w:ind w:left="284" w:hanging="284"/>
        <w:jc w:val="both"/>
        <w:rPr>
          <w:rFonts w:eastAsia="Arial" w:cs="Arial"/>
          <w:i/>
          <w:iCs/>
        </w:rPr>
      </w:pPr>
      <w:r w:rsidRPr="00BE1F1C">
        <w:rPr>
          <w:i/>
          <w:iCs/>
        </w:rPr>
        <w:t xml:space="preserve">Where you are generally indebted for your ideas to one or two main sources, this can be a bit trickier.  If the ideas or the way they are </w:t>
      </w:r>
      <w:proofErr w:type="gramStart"/>
      <w:r w:rsidRPr="00BE1F1C">
        <w:rPr>
          <w:i/>
          <w:iCs/>
        </w:rPr>
        <w:t>presented</w:t>
      </w:r>
      <w:proofErr w:type="gramEnd"/>
      <w:r w:rsidRPr="00BE1F1C">
        <w:rPr>
          <w:i/>
          <w:iCs/>
        </w:rPr>
        <w:t xml:space="preserve">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BE1F1C" w:rsidRDefault="004B278F" w:rsidP="004B278F">
      <w:pPr>
        <w:ind w:left="851" w:hanging="284"/>
        <w:jc w:val="both"/>
        <w:rPr>
          <w:rFonts w:cs="Arial"/>
          <w:szCs w:val="22"/>
        </w:rPr>
      </w:pPr>
    </w:p>
    <w:p w14:paraId="1AA40437" w14:textId="77777777" w:rsidR="004B278F" w:rsidRPr="00BE1F1C" w:rsidRDefault="004B278F" w:rsidP="60269D23">
      <w:pPr>
        <w:numPr>
          <w:ilvl w:val="0"/>
          <w:numId w:val="2"/>
        </w:numPr>
        <w:ind w:left="284" w:hanging="284"/>
        <w:jc w:val="both"/>
        <w:rPr>
          <w:rFonts w:eastAsia="Arial" w:cs="Arial"/>
          <w:i/>
          <w:iCs/>
        </w:rPr>
      </w:pPr>
      <w:r w:rsidRPr="00BE1F1C">
        <w:rPr>
          <w:i/>
          <w:iCs/>
        </w:rPr>
        <w:t>Full citations in timed unseen examinations are obviously not expected, but you should indicate general indebtedness and always credit any quotations you have managed to remember.</w:t>
      </w:r>
    </w:p>
    <w:p w14:paraId="21427365" w14:textId="77777777" w:rsidR="004B278F" w:rsidRPr="00BE1F1C" w:rsidRDefault="004B278F" w:rsidP="0028771A">
      <w:pPr>
        <w:jc w:val="both"/>
        <w:rPr>
          <w:rFonts w:cs="Arial"/>
          <w:szCs w:val="22"/>
        </w:rPr>
      </w:pPr>
    </w:p>
    <w:p w14:paraId="0D51B320" w14:textId="63B94CB6" w:rsidR="004B278F" w:rsidRPr="00BE1F1C" w:rsidRDefault="004B278F" w:rsidP="60269D23">
      <w:pPr>
        <w:jc w:val="both"/>
        <w:rPr>
          <w:rFonts w:eastAsia="Arial" w:cs="Arial"/>
          <w:color w:val="000000"/>
        </w:rPr>
      </w:pPr>
      <w:r w:rsidRPr="00BE1F1C">
        <w:t xml:space="preserve">The golden </w:t>
      </w:r>
      <w:r w:rsidRPr="00BE1F1C">
        <w:rPr>
          <w:color w:val="000000"/>
        </w:rPr>
        <w:t xml:space="preserve">rule is; </w:t>
      </w:r>
      <w:r w:rsidRPr="00BE1F1C">
        <w:rPr>
          <w:b/>
          <w:bCs/>
          <w:color w:val="000000"/>
        </w:rPr>
        <w:t>`</w:t>
      </w:r>
      <w:r w:rsidRPr="00BE1F1C">
        <w:rPr>
          <w:b/>
          <w:bCs/>
          <w:i/>
          <w:iCs/>
          <w:color w:val="000000"/>
        </w:rPr>
        <w:t>if</w:t>
      </w:r>
      <w:r w:rsidRPr="00BE1F1C">
        <w:rPr>
          <w:b/>
          <w:bCs/>
          <w:i/>
          <w:iCs/>
        </w:rPr>
        <w:t xml:space="preserve"> in doubt, provide references'</w:t>
      </w:r>
      <w:r w:rsidR="0028771A" w:rsidRPr="00BE1F1C">
        <w:rPr>
          <w:b/>
          <w:bCs/>
          <w:i/>
          <w:iCs/>
        </w:rPr>
        <w:t xml:space="preserve"> </w:t>
      </w:r>
      <w:r w:rsidR="0028771A" w:rsidRPr="00BE1F1C">
        <w:t>and your Referencing Handbook will provide you with specific guidance to help you to do this correctly.</w:t>
      </w:r>
      <w:r w:rsidR="005A37DC" w:rsidRPr="00BE1F1C">
        <w:t xml:space="preserve">  </w:t>
      </w:r>
      <w:r w:rsidR="0028771A" w:rsidRPr="00BE1F1C">
        <w:t xml:space="preserve">For support, contact your tutor or Academic Liaison Librarian.  </w:t>
      </w:r>
      <w:r w:rsidRPr="00BE1F1C">
        <w:rPr>
          <w:color w:val="000000"/>
        </w:rPr>
        <w:t xml:space="preserve">There are no penalties for asking for advice and guidance; there are severe penalties for plagiarism and </w:t>
      </w:r>
      <w:r w:rsidRPr="00BE1F1C">
        <w:t xml:space="preserve">failure to reference means your work </w:t>
      </w:r>
      <w:proofErr w:type="gramStart"/>
      <w:r w:rsidRPr="00BE1F1C">
        <w:t>could be considered to be plagiarised</w:t>
      </w:r>
      <w:proofErr w:type="gramEnd"/>
      <w:r w:rsidRPr="00BE1F1C">
        <w:t>.</w:t>
      </w:r>
    </w:p>
    <w:p w14:paraId="12518667" w14:textId="0A980C93" w:rsidR="004B278F" w:rsidRPr="00BE1F1C" w:rsidRDefault="004C0775" w:rsidP="00D90083">
      <w:pPr>
        <w:pStyle w:val="Heading2"/>
        <w:numPr>
          <w:ilvl w:val="0"/>
          <w:numId w:val="32"/>
        </w:numPr>
      </w:pPr>
      <w:bookmarkStart w:id="36" w:name="_Toc51007384"/>
      <w:r w:rsidRPr="00BE1F1C">
        <w:rPr>
          <w:lang w:val="en-US"/>
        </w:rPr>
        <w:t xml:space="preserve">Other types of </w:t>
      </w:r>
      <w:r w:rsidR="002F6AB5" w:rsidRPr="00BE1F1C">
        <w:rPr>
          <w:lang w:val="en-US"/>
        </w:rPr>
        <w:t>Academic Misconduct</w:t>
      </w:r>
      <w:bookmarkEnd w:id="36"/>
    </w:p>
    <w:p w14:paraId="5C9DE499" w14:textId="41727A66" w:rsidR="00CD642C" w:rsidRPr="00BE1F1C" w:rsidRDefault="004B278F" w:rsidP="60269D23">
      <w:pPr>
        <w:jc w:val="both"/>
        <w:rPr>
          <w:rFonts w:eastAsia="Arial" w:cs="Arial"/>
        </w:rPr>
      </w:pPr>
      <w:r w:rsidRPr="00BE1F1C">
        <w:t xml:space="preserve">There are other types of </w:t>
      </w:r>
      <w:r w:rsidR="002F6AB5" w:rsidRPr="00BE1F1C">
        <w:t>academic misconduct</w:t>
      </w:r>
      <w:r w:rsidRPr="00BE1F1C">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BE1F1C">
        <w:t xml:space="preserve"> all types of </w:t>
      </w:r>
      <w:r w:rsidR="002F6AB5" w:rsidRPr="00BE1F1C">
        <w:t>academic misconduct</w:t>
      </w:r>
      <w:r w:rsidR="00EA0886" w:rsidRPr="00BE1F1C">
        <w:t xml:space="preserve">. </w:t>
      </w:r>
    </w:p>
    <w:p w14:paraId="3057B0DA" w14:textId="77777777" w:rsidR="00EE18B4" w:rsidRPr="00BE1F1C" w:rsidRDefault="00EE18B4" w:rsidP="004C0775">
      <w:pPr>
        <w:pStyle w:val="Heading1"/>
      </w:pPr>
      <w:bookmarkStart w:id="37" w:name="_Toc51007385"/>
      <w:r w:rsidRPr="00BE1F1C">
        <w:t>LIBRARY AND LEARNING RESOURCES</w:t>
      </w:r>
      <w:bookmarkEnd w:id="37"/>
    </w:p>
    <w:p w14:paraId="5DB9FE11" w14:textId="4B99E35F" w:rsidR="00791C1F" w:rsidRPr="00BE1F1C" w:rsidRDefault="35730635" w:rsidP="00E22E45">
      <w:pPr>
        <w:pStyle w:val="PlainText"/>
        <w:jc w:val="both"/>
        <w:rPr>
          <w:rFonts w:ascii="Arial" w:eastAsia="Arial" w:hAnsi="Arial" w:cs="Arial"/>
          <w:lang w:val="en-GB"/>
        </w:rPr>
      </w:pPr>
      <w:r w:rsidRPr="00BE1F1C">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Pr="00BE1F1C" w:rsidRDefault="47877A62" w:rsidP="00E22E45">
      <w:pPr>
        <w:pStyle w:val="PlainText"/>
        <w:jc w:val="both"/>
        <w:rPr>
          <w:szCs w:val="22"/>
        </w:rPr>
      </w:pPr>
    </w:p>
    <w:p w14:paraId="516A4F8F" w14:textId="19A2857A" w:rsidR="47877A62" w:rsidRPr="00BE1F1C" w:rsidRDefault="47877A62" w:rsidP="60269D23">
      <w:pPr>
        <w:jc w:val="both"/>
        <w:rPr>
          <w:rFonts w:eastAsia="Arial" w:cs="Arial"/>
          <w:color w:val="000000" w:themeColor="text1"/>
        </w:rPr>
      </w:pPr>
      <w:r w:rsidRPr="00BE1F1C">
        <w:t xml:space="preserve">The library prioritises the purchase of e-books over print wherever </w:t>
      </w:r>
      <w:r w:rsidRPr="00BE1F1C">
        <w:rPr>
          <w:color w:val="000000" w:themeColor="text1"/>
        </w:rPr>
        <w:t>possible</w:t>
      </w:r>
      <w:r w:rsidR="00205A8D" w:rsidRPr="00BE1F1C">
        <w:rPr>
          <w:color w:val="000000" w:themeColor="text1"/>
        </w:rPr>
        <w:t xml:space="preserve"> and</w:t>
      </w:r>
      <w:r w:rsidR="003F179F" w:rsidRPr="00BE1F1C">
        <w:rPr>
          <w:color w:val="000000" w:themeColor="text1"/>
        </w:rPr>
        <w:t xml:space="preserve"> </w:t>
      </w:r>
      <w:r w:rsidR="00205A8D" w:rsidRPr="00BE1F1C">
        <w:rPr>
          <w:color w:val="000000" w:themeColor="text1"/>
        </w:rPr>
        <w:t>l</w:t>
      </w:r>
      <w:r w:rsidRPr="00BE1F1C">
        <w:rPr>
          <w:color w:val="000000" w:themeColor="text1"/>
        </w:rPr>
        <w:t xml:space="preserve">oan periods </w:t>
      </w:r>
      <w:proofErr w:type="gramStart"/>
      <w:r w:rsidRPr="00BE1F1C">
        <w:rPr>
          <w:color w:val="000000" w:themeColor="text1"/>
        </w:rPr>
        <w:t>are regularly reviewed</w:t>
      </w:r>
      <w:proofErr w:type="gramEnd"/>
      <w:r w:rsidRPr="00BE1F1C">
        <w:rPr>
          <w:color w:val="000000" w:themeColor="text1"/>
        </w:rPr>
        <w:t xml:space="preserve"> by the library to ensure that they are appropriate and provide equitable access to resources.  </w:t>
      </w:r>
      <w:r w:rsidR="00205A8D" w:rsidRPr="00BE1F1C">
        <w:rPr>
          <w:color w:val="000000" w:themeColor="text1"/>
        </w:rPr>
        <w:t xml:space="preserve">It </w:t>
      </w:r>
      <w:proofErr w:type="gramStart"/>
      <w:r w:rsidR="00205A8D" w:rsidRPr="00BE1F1C">
        <w:rPr>
          <w:color w:val="000000" w:themeColor="text1"/>
        </w:rPr>
        <w:t>is expected</w:t>
      </w:r>
      <w:proofErr w:type="gramEnd"/>
      <w:r w:rsidR="00205A8D" w:rsidRPr="00BE1F1C">
        <w:rPr>
          <w:color w:val="000000" w:themeColor="text1"/>
        </w:rPr>
        <w:t xml:space="preserve"> that at least all Essential reading list items are available from the library.  </w:t>
      </w:r>
      <w:r w:rsidRPr="00BE1F1C">
        <w:rPr>
          <w:color w:val="000000" w:themeColor="text1"/>
        </w:rPr>
        <w:t xml:space="preserve">The LLR </w:t>
      </w:r>
      <w:r w:rsidR="00205A8D" w:rsidRPr="00BE1F1C">
        <w:rPr>
          <w:color w:val="000000" w:themeColor="text1"/>
        </w:rPr>
        <w:t>follows</w:t>
      </w:r>
      <w:r w:rsidRPr="00BE1F1C">
        <w:rPr>
          <w:color w:val="000000" w:themeColor="text1"/>
        </w:rPr>
        <w:t xml:space="preserve"> a Fairer Fines </w:t>
      </w:r>
      <w:proofErr w:type="gramStart"/>
      <w:r w:rsidRPr="00BE1F1C">
        <w:rPr>
          <w:color w:val="000000" w:themeColor="text1"/>
        </w:rPr>
        <w:t>policy which</w:t>
      </w:r>
      <w:proofErr w:type="gramEnd"/>
      <w:r w:rsidRPr="00BE1F1C">
        <w:rPr>
          <w:color w:val="000000" w:themeColor="text1"/>
        </w:rPr>
        <w:t xml:space="preserve"> means students are only fined on items if they are in heavy demand or requested by another library user.</w:t>
      </w:r>
    </w:p>
    <w:p w14:paraId="07990957" w14:textId="77777777" w:rsidR="00FA334E" w:rsidRPr="00BE1F1C" w:rsidRDefault="00FA334E" w:rsidP="00E22E45">
      <w:pPr>
        <w:jc w:val="both"/>
      </w:pPr>
    </w:p>
    <w:p w14:paraId="0EC056DC" w14:textId="42C4FA52" w:rsidR="009205E3" w:rsidRPr="00BE1F1C" w:rsidRDefault="47877A62" w:rsidP="60269D23">
      <w:pPr>
        <w:jc w:val="both"/>
        <w:rPr>
          <w:rFonts w:eastAsia="Arial" w:cs="Arial"/>
        </w:rPr>
      </w:pPr>
      <w:r w:rsidRPr="00BE1F1C">
        <w:t xml:space="preserve">The LLR provides a </w:t>
      </w:r>
      <w:r w:rsidRPr="00BE1F1C">
        <w:rPr>
          <w:i/>
          <w:iCs/>
        </w:rPr>
        <w:t xml:space="preserve">Need </w:t>
      </w:r>
      <w:proofErr w:type="gramStart"/>
      <w:r w:rsidRPr="00BE1F1C">
        <w:rPr>
          <w:i/>
          <w:iCs/>
        </w:rPr>
        <w:t>More?</w:t>
      </w:r>
      <w:proofErr w:type="gramEnd"/>
      <w:r w:rsidRPr="00BE1F1C">
        <w:t xml:space="preserve"> service which aims to provide a one stop shop for all learning resource needs, for example, if a book, journal or thesis is needed which is </w:t>
      </w:r>
      <w:r w:rsidRPr="00BE1F1C">
        <w:lastRenderedPageBreak/>
        <w:t xml:space="preserve">not in the library stock then it may be purchased or borrowed from another library.  Further information </w:t>
      </w:r>
      <w:proofErr w:type="gramStart"/>
      <w:r w:rsidRPr="00BE1F1C">
        <w:t>can be found</w:t>
      </w:r>
      <w:proofErr w:type="gramEnd"/>
      <w:r w:rsidRPr="00BE1F1C">
        <w:t xml:space="preserve"> here: </w:t>
      </w:r>
      <w:r w:rsidR="00290B4E" w:rsidRPr="00BE1F1C">
        <w:t>https://uwtsd.ac.uk/library/need-more/</w:t>
      </w:r>
      <w:r w:rsidRPr="00BE1F1C">
        <w:rPr>
          <w:rFonts w:eastAsia="Arial" w:cs="Arial"/>
        </w:rPr>
        <w:t>.</w:t>
      </w:r>
    </w:p>
    <w:p w14:paraId="43A51040" w14:textId="36716984" w:rsidR="00791C1F" w:rsidRPr="00BE1F1C" w:rsidRDefault="00791C1F" w:rsidP="3214FBF0"/>
    <w:p w14:paraId="06BC1DC2" w14:textId="77777777" w:rsidR="007A5BEC" w:rsidRPr="00BE1F1C" w:rsidRDefault="007A5BEC" w:rsidP="60269D23">
      <w:pPr>
        <w:jc w:val="both"/>
        <w:rPr>
          <w:rStyle w:val="normaltextrun"/>
          <w:rFonts w:eastAsia="Arial" w:cs="Arial"/>
          <w:b/>
          <w:bCs/>
          <w:color w:val="000000"/>
          <w:shd w:val="clear" w:color="auto" w:fill="FFFFFF"/>
        </w:rPr>
      </w:pPr>
      <w:r w:rsidRPr="00BE1F1C">
        <w:rPr>
          <w:rStyle w:val="normaltextrun"/>
          <w:b/>
          <w:bCs/>
          <w:color w:val="000000"/>
          <w:shd w:val="clear" w:color="auto" w:fill="FFFFFF"/>
        </w:rPr>
        <w:t>Learning Spaces</w:t>
      </w:r>
    </w:p>
    <w:p w14:paraId="785653BA" w14:textId="77777777" w:rsidR="007A5BEC" w:rsidRPr="00BE1F1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BE1F1C">
        <w:rPr>
          <w:rFonts w:ascii="Arial" w:eastAsia="Arial" w:hAnsi="Arial" w:cs="Arial"/>
          <w:sz w:val="22"/>
          <w:szCs w:val="22"/>
        </w:rPr>
        <w:t>There are six libraries across the Carmarthen, Lampeter, London and Swansea campuses.</w:t>
      </w:r>
      <w:r w:rsidRPr="00BE1F1C">
        <w:rPr>
          <w:rFonts w:ascii="Arial" w:eastAsia="Arial" w:hAnsi="Arial" w:cs="Arial"/>
        </w:rPr>
        <w:t xml:space="preserve">  </w:t>
      </w:r>
      <w:r w:rsidRPr="00BE1F1C">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00BE1F1C">
        <w:rPr>
          <w:rStyle w:val="normaltextrun"/>
          <w:rFonts w:ascii="Arial" w:eastAsia="Arial" w:hAnsi="Arial" w:cs="Arial"/>
          <w:sz w:val="22"/>
          <w:szCs w:val="22"/>
        </w:rPr>
        <w:t> </w:t>
      </w:r>
      <w:r w:rsidRPr="00BE1F1C">
        <w:rPr>
          <w:rStyle w:val="eop"/>
          <w:rFonts w:ascii="Arial" w:eastAsia="Arial" w:hAnsi="Arial" w:cs="Arial"/>
          <w:sz w:val="22"/>
          <w:szCs w:val="22"/>
        </w:rPr>
        <w:t> </w:t>
      </w:r>
    </w:p>
    <w:p w14:paraId="6D489E3C" w14:textId="77777777" w:rsidR="007A5BEC" w:rsidRPr="00BE1F1C" w:rsidRDefault="007A5BEC" w:rsidP="3214FBF0"/>
    <w:p w14:paraId="1D412DBA" w14:textId="1FD1B049" w:rsidR="00791C1F" w:rsidRPr="00BE1F1C" w:rsidRDefault="5E475963" w:rsidP="60269D23">
      <w:pPr>
        <w:jc w:val="both"/>
        <w:rPr>
          <w:rFonts w:eastAsia="Arial" w:cs="Arial"/>
        </w:rPr>
      </w:pPr>
      <w:r w:rsidRPr="00BE1F1C">
        <w:rPr>
          <w:b/>
          <w:bCs/>
        </w:rPr>
        <w:t>Online Library</w:t>
      </w:r>
      <w:r w:rsidRPr="00BE1F1C">
        <w:rPr>
          <w:rFonts w:eastAsia="Arial" w:cs="Arial"/>
        </w:rPr>
        <w:t xml:space="preserve"> </w:t>
      </w:r>
    </w:p>
    <w:p w14:paraId="16A7FF06" w14:textId="1C81C844" w:rsidR="009205E3" w:rsidRPr="00BE1F1C" w:rsidRDefault="5E475963" w:rsidP="36AA3193">
      <w:pPr>
        <w:jc w:val="both"/>
      </w:pPr>
      <w:r w:rsidRPr="00BE1F1C">
        <w:t xml:space="preserve">The LLR offers a wide range of printed and electronic resources including an extensive collection of online e-journals and e-books that are available 24/7 </w:t>
      </w:r>
      <w:r w:rsidR="5C472E77" w:rsidRPr="00BE1F1C">
        <w:t xml:space="preserve">providing access to </w:t>
      </w:r>
      <w:r w:rsidRPr="00BE1F1C">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BE1F1C" w:rsidRDefault="00FA334E" w:rsidP="3214FBF0"/>
    <w:p w14:paraId="3BC8FC9F" w14:textId="0AE7550B" w:rsidR="00791C1F" w:rsidRPr="00BE1F1C" w:rsidRDefault="00205A8D" w:rsidP="60269D23">
      <w:pPr>
        <w:jc w:val="both"/>
        <w:rPr>
          <w:rFonts w:eastAsia="Arial" w:cs="Arial"/>
          <w:b/>
          <w:bCs/>
        </w:rPr>
      </w:pPr>
      <w:proofErr w:type="spellStart"/>
      <w:r w:rsidRPr="00BE1F1C">
        <w:rPr>
          <w:b/>
          <w:bCs/>
        </w:rPr>
        <w:t>InfoSkills</w:t>
      </w:r>
      <w:proofErr w:type="spellEnd"/>
    </w:p>
    <w:p w14:paraId="1A35B311" w14:textId="5E099C8B" w:rsidR="00791C1F" w:rsidRPr="00BE1F1C" w:rsidRDefault="5E475963" w:rsidP="5FFE27F1">
      <w:pPr>
        <w:jc w:val="both"/>
      </w:pPr>
      <w:r w:rsidRPr="00BE1F1C">
        <w:t xml:space="preserve">All students </w:t>
      </w:r>
      <w:proofErr w:type="gramStart"/>
      <w:r w:rsidR="00205A8D" w:rsidRPr="00BE1F1C">
        <w:t>are provided</w:t>
      </w:r>
      <w:proofErr w:type="gramEnd"/>
      <w:r w:rsidR="00205A8D" w:rsidRPr="00BE1F1C">
        <w:t xml:space="preserve"> with a library tour, a Basic Skills session and a Referencing Essentials session in the first </w:t>
      </w:r>
      <w:r w:rsidRPr="00BE1F1C">
        <w:t xml:space="preserve">few weeks at the University.  Academic Liaison Librarians will help students to develop the skills required to find, use and evaluate information sources within their subject areas.  Numerous sessions </w:t>
      </w:r>
      <w:proofErr w:type="gramStart"/>
      <w:r w:rsidRPr="00BE1F1C">
        <w:t>are offered</w:t>
      </w:r>
      <w:proofErr w:type="gramEnd"/>
      <w:r w:rsidRPr="00BE1F1C">
        <w:t xml:space="preserve"> </w:t>
      </w:r>
      <w:r w:rsidR="00205A8D" w:rsidRPr="00BE1F1C">
        <w:t>throughout the year to help students develop their Information Skills further to support their academic success and employability.  These include sessions on identifying fake news, using statistics,</w:t>
      </w:r>
      <w:r w:rsidR="009205E3" w:rsidRPr="00BE1F1C">
        <w:t xml:space="preserve"> commercial awareness, managing the information about </w:t>
      </w:r>
      <w:r w:rsidR="007A5BEC" w:rsidRPr="00BE1F1C">
        <w:t>them</w:t>
      </w:r>
      <w:r w:rsidR="009205E3" w:rsidRPr="00BE1F1C">
        <w:t xml:space="preserve"> that is available online </w:t>
      </w:r>
      <w:r w:rsidRPr="00BE1F1C">
        <w:t>and accessing information sources in accessible formats.</w:t>
      </w:r>
      <w:r w:rsidRPr="00BE1F1C">
        <w:rPr>
          <w:rFonts w:eastAsia="Arial" w:cs="Arial"/>
          <w:b/>
          <w:bCs/>
          <w:i/>
          <w:iCs/>
          <w:color w:val="1F497D"/>
        </w:rPr>
        <w:t xml:space="preserve">  </w:t>
      </w:r>
      <w:r w:rsidRPr="00BE1F1C">
        <w:t xml:space="preserve">The LLR operates an open door </w:t>
      </w:r>
      <w:proofErr w:type="gramStart"/>
      <w:r w:rsidRPr="00BE1F1C">
        <w:t>policy which</w:t>
      </w:r>
      <w:proofErr w:type="gramEnd"/>
      <w:r w:rsidRPr="00BE1F1C">
        <w:t xml:space="preserve"> enables students to ask for help and advice on the information resources available throughout the academic year. Academic Liaison Librarians are welcomed to Staff / Student Committees, </w:t>
      </w:r>
      <w:proofErr w:type="gramStart"/>
      <w:r w:rsidRPr="00BE1F1C">
        <w:t>and also</w:t>
      </w:r>
      <w:proofErr w:type="gramEnd"/>
      <w:r w:rsidRPr="00BE1F1C">
        <w:t xml:space="preserve"> attend other relevant </w:t>
      </w:r>
      <w:r w:rsidR="001B715B" w:rsidRPr="00BE1F1C">
        <w:t xml:space="preserve">Institute </w:t>
      </w:r>
      <w:r w:rsidRPr="00BE1F1C">
        <w:t xml:space="preserve">meetings where invited, including </w:t>
      </w:r>
      <w:r w:rsidR="001B715B" w:rsidRPr="00BE1F1C">
        <w:t xml:space="preserve">the Institute </w:t>
      </w:r>
      <w:r w:rsidRPr="00BE1F1C">
        <w:t xml:space="preserve">Board. For further information on </w:t>
      </w:r>
      <w:proofErr w:type="spellStart"/>
      <w:r w:rsidR="009205E3" w:rsidRPr="00BE1F1C">
        <w:t>InfoSkills</w:t>
      </w:r>
      <w:proofErr w:type="spellEnd"/>
      <w:r w:rsidRPr="00BE1F1C">
        <w:t xml:space="preserve"> provision go </w:t>
      </w:r>
      <w:proofErr w:type="gramStart"/>
      <w:r w:rsidRPr="00BE1F1C">
        <w:t>to:</w:t>
      </w:r>
      <w:proofErr w:type="gramEnd"/>
      <w:r w:rsidRPr="00BE1F1C">
        <w:t xml:space="preserve"> </w:t>
      </w:r>
      <w:hyperlink r:id="rId36" w:history="1">
        <w:r w:rsidR="009205E3" w:rsidRPr="00BE1F1C">
          <w:rPr>
            <w:rStyle w:val="Hyperlink"/>
          </w:rPr>
          <w:t>https://www.uwtsd.ac.uk/library/infoskills/</w:t>
        </w:r>
      </w:hyperlink>
      <w:r w:rsidR="009205E3" w:rsidRPr="00BE1F1C">
        <w:t xml:space="preserve"> </w:t>
      </w:r>
    </w:p>
    <w:p w14:paraId="455BF909" w14:textId="1C987707" w:rsidR="00791C1F" w:rsidRPr="00BE1F1C" w:rsidRDefault="5E475963" w:rsidP="5E475963">
      <w:pPr>
        <w:jc w:val="both"/>
        <w:rPr>
          <w:rFonts w:eastAsia="Arial" w:cs="Arial"/>
          <w:b/>
          <w:bCs/>
        </w:rPr>
      </w:pPr>
      <w:r w:rsidRPr="00BE1F1C">
        <w:rPr>
          <w:rFonts w:eastAsia="Arial" w:cs="Arial"/>
          <w:b/>
          <w:bCs/>
        </w:rPr>
        <w:t xml:space="preserve"> </w:t>
      </w:r>
    </w:p>
    <w:p w14:paraId="03F10502" w14:textId="276953CB" w:rsidR="009205E3" w:rsidRPr="00BE1F1C" w:rsidRDefault="009205E3" w:rsidP="60269D23">
      <w:pPr>
        <w:jc w:val="both"/>
        <w:rPr>
          <w:b/>
          <w:bCs/>
        </w:rPr>
      </w:pPr>
      <w:r w:rsidRPr="00BE1F1C">
        <w:rPr>
          <w:b/>
          <w:bCs/>
        </w:rPr>
        <w:t>Special Collections and Archives</w:t>
      </w:r>
    </w:p>
    <w:p w14:paraId="535E8F18" w14:textId="26601CE6" w:rsidR="009205E3" w:rsidRPr="00BE1F1C" w:rsidRDefault="009205E3" w:rsidP="005A37DC">
      <w:pPr>
        <w:jc w:val="both"/>
        <w:rPr>
          <w:rFonts w:ascii="Segoe UI" w:eastAsia="Segoe UI" w:hAnsi="Segoe UI" w:cs="Segoe UI"/>
          <w:sz w:val="18"/>
          <w:szCs w:val="18"/>
        </w:rPr>
      </w:pPr>
      <w:r w:rsidRPr="00BE1F1C">
        <w:t>The Library is also home to the Special Collections of UWTSD</w:t>
      </w:r>
      <w:r w:rsidRPr="00BE1F1C">
        <w:rPr>
          <w:rStyle w:val="normaltextrun"/>
          <w:rFonts w:ascii="Calibri" w:eastAsia="Calibri" w:hAnsi="Calibri" w:cs="Calibri"/>
          <w:color w:val="000000"/>
          <w:sz w:val="17"/>
          <w:szCs w:val="17"/>
          <w:shd w:val="clear" w:color="auto" w:fill="FFFFFF"/>
        </w:rPr>
        <w:t>,</w:t>
      </w:r>
      <w:r w:rsidRPr="00BE1F1C">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00BE1F1C">
        <w:rPr>
          <w:rStyle w:val="normaltextrun"/>
          <w:color w:val="000000"/>
          <w:shd w:val="clear" w:color="auto" w:fill="FFFFFF"/>
        </w:rPr>
        <w:t>purpose-built reading rooms i</w:t>
      </w:r>
      <w:r w:rsidRPr="00BE1F1C">
        <w:rPr>
          <w:rStyle w:val="normaltextrun"/>
          <w:color w:val="000000"/>
          <w:shd w:val="clear" w:color="auto" w:fill="FFFFFF"/>
        </w:rPr>
        <w:t xml:space="preserve">n the Lampeter campus </w:t>
      </w:r>
      <w:r w:rsidR="007A5BEC" w:rsidRPr="00BE1F1C">
        <w:rPr>
          <w:rStyle w:val="normaltextrun"/>
          <w:color w:val="000000"/>
          <w:shd w:val="clear" w:color="auto" w:fill="FFFFFF"/>
        </w:rPr>
        <w:t xml:space="preserve">library </w:t>
      </w:r>
      <w:r w:rsidRPr="00BE1F1C">
        <w:rPr>
          <w:rStyle w:val="normaltextrun"/>
          <w:color w:val="000000"/>
          <w:shd w:val="clear" w:color="auto" w:fill="FFFFFF"/>
        </w:rPr>
        <w:t>and there is a regular programme of exhibitions across the campuses and online.</w:t>
      </w:r>
    </w:p>
    <w:p w14:paraId="09028ECA" w14:textId="77777777" w:rsidR="009205E3" w:rsidRPr="00BE1F1C" w:rsidRDefault="009205E3" w:rsidP="36AA3193">
      <w:pPr>
        <w:jc w:val="both"/>
        <w:rPr>
          <w:b/>
        </w:rPr>
      </w:pPr>
    </w:p>
    <w:p w14:paraId="750E8ECC" w14:textId="3A367D67" w:rsidR="00FA334E" w:rsidRPr="00BE1F1C" w:rsidRDefault="00FA334E" w:rsidP="36AA3193">
      <w:pPr>
        <w:jc w:val="both"/>
        <w:rPr>
          <w:rStyle w:val="normaltextrun"/>
        </w:rPr>
      </w:pPr>
      <w:r w:rsidRPr="00BE1F1C">
        <w:t xml:space="preserve">For recent service developments, updates and contact information please visit the University Library website at </w:t>
      </w:r>
      <w:hyperlink r:id="rId37" w:history="1">
        <w:r w:rsidRPr="00BE1F1C">
          <w:rPr>
            <w:color w:val="0000FF"/>
            <w:u w:val="single"/>
          </w:rPr>
          <w:t>http://www.uwtsd.ac.uk/library/</w:t>
        </w:r>
      </w:hyperlink>
      <w:r w:rsidRPr="00BE1F1C">
        <w:rPr>
          <w:rFonts w:eastAsia="Arial" w:cs="Arial"/>
        </w:rPr>
        <w:t xml:space="preserve">.  </w:t>
      </w:r>
      <w:r w:rsidRPr="00BE1F1C">
        <w:rPr>
          <w:rStyle w:val="normaltextrun"/>
        </w:rPr>
        <w:t xml:space="preserve">Please also follow the Library and Learning Resources </w:t>
      </w:r>
      <w:r w:rsidR="009205E3" w:rsidRPr="00BE1F1C">
        <w:rPr>
          <w:rStyle w:val="normaltextrun"/>
        </w:rPr>
        <w:t xml:space="preserve">on </w:t>
      </w:r>
      <w:r w:rsidRPr="00BE1F1C">
        <w:rPr>
          <w:rStyle w:val="normaltextrun"/>
        </w:rPr>
        <w:t>Facebook</w:t>
      </w:r>
      <w:r w:rsidR="009205E3" w:rsidRPr="00BE1F1C">
        <w:rPr>
          <w:rStyle w:val="normaltextrun"/>
        </w:rPr>
        <w:t>, Instagram</w:t>
      </w:r>
      <w:r w:rsidR="00D626C3" w:rsidRPr="00BE1F1C">
        <w:rPr>
          <w:rStyle w:val="normaltextrun"/>
        </w:rPr>
        <w:t xml:space="preserve"> </w:t>
      </w:r>
      <w:r w:rsidR="009205E3" w:rsidRPr="00BE1F1C">
        <w:rPr>
          <w:rStyle w:val="normaltextrun"/>
        </w:rPr>
        <w:t>or</w:t>
      </w:r>
      <w:r w:rsidR="005A37DC" w:rsidRPr="00BE1F1C">
        <w:rPr>
          <w:rStyle w:val="normaltextrun"/>
        </w:rPr>
        <w:t xml:space="preserve"> </w:t>
      </w:r>
      <w:r w:rsidRPr="00BE1F1C">
        <w:rPr>
          <w:rStyle w:val="normaltextrun"/>
        </w:rPr>
        <w:t>Twitter for up-to-date news, service developments and information on new services and resources</w:t>
      </w:r>
      <w:r w:rsidR="009205E3" w:rsidRPr="00BE1F1C">
        <w:rPr>
          <w:rStyle w:val="normaltextrun"/>
        </w:rPr>
        <w:t>: @</w:t>
      </w:r>
      <w:proofErr w:type="spellStart"/>
      <w:r w:rsidR="009205E3" w:rsidRPr="00BE1F1C">
        <w:rPr>
          <w:rStyle w:val="normaltextrun"/>
        </w:rPr>
        <w:t>UWTSDLib</w:t>
      </w:r>
      <w:proofErr w:type="spellEnd"/>
    </w:p>
    <w:p w14:paraId="1CB7DD76" w14:textId="77777777" w:rsidR="009205E3" w:rsidRPr="00BE1F1C" w:rsidRDefault="009205E3" w:rsidP="36AA3193">
      <w:pPr>
        <w:jc w:val="both"/>
        <w:rPr>
          <w:rStyle w:val="normaltextrun"/>
        </w:rPr>
      </w:pPr>
    </w:p>
    <w:p w14:paraId="1512D9D0" w14:textId="77777777" w:rsidR="007E75DD" w:rsidRPr="00BE1F1C" w:rsidRDefault="007E75DD" w:rsidP="007E75DD">
      <w:pPr>
        <w:pStyle w:val="Heading1"/>
      </w:pPr>
      <w:bookmarkStart w:id="38" w:name="_Toc51007386"/>
      <w:r w:rsidRPr="00BE1F1C">
        <w:t>STUDENT SERVICES</w:t>
      </w:r>
      <w:bookmarkEnd w:id="38"/>
    </w:p>
    <w:p w14:paraId="0F3AB910" w14:textId="77777777" w:rsidR="007E75DD" w:rsidRPr="00BE1F1C" w:rsidRDefault="007E75DD" w:rsidP="60269D23">
      <w:pPr>
        <w:autoSpaceDE w:val="0"/>
        <w:autoSpaceDN w:val="0"/>
        <w:adjustRightInd w:val="0"/>
        <w:jc w:val="both"/>
        <w:rPr>
          <w:rFonts w:eastAsia="Arial" w:cs="Arial"/>
          <w:color w:val="000000"/>
        </w:rPr>
      </w:pPr>
      <w:r w:rsidRPr="00BE1F1C">
        <w:rPr>
          <w:color w:val="000000"/>
        </w:rPr>
        <w:t xml:space="preserve">A professional support service providing high quality information, advice, guidance, practical and emotional support to enable all students to reach their full potential.  </w:t>
      </w:r>
      <w:r w:rsidRPr="00BE1F1C">
        <w:rPr>
          <w:color w:val="000000"/>
        </w:rPr>
        <w:lastRenderedPageBreak/>
        <w:t xml:space="preserve">Support available includes the Careers Service, Financial Support, Learning Support, Counselling Service and support for students from a care background.  For further </w:t>
      </w:r>
      <w:proofErr w:type="gramStart"/>
      <w:r w:rsidRPr="00BE1F1C">
        <w:rPr>
          <w:color w:val="000000"/>
        </w:rPr>
        <w:t>details</w:t>
      </w:r>
      <w:proofErr w:type="gramEnd"/>
      <w:r w:rsidRPr="00BE1F1C">
        <w:rPr>
          <w:color w:val="000000"/>
        </w:rPr>
        <w:t xml:space="preserve"> see </w:t>
      </w:r>
      <w:hyperlink r:id="rId38" w:history="1">
        <w:r w:rsidRPr="00BE1F1C">
          <w:rPr>
            <w:rStyle w:val="Hyperlink"/>
          </w:rPr>
          <w:t>http://www.uwtsd.ac.uk/student-services/</w:t>
        </w:r>
      </w:hyperlink>
      <w:r w:rsidRPr="00BE1F1C">
        <w:rPr>
          <w:rFonts w:eastAsia="Arial" w:cs="Arial"/>
          <w:color w:val="000000"/>
        </w:rPr>
        <w:t xml:space="preserve">. </w:t>
      </w:r>
    </w:p>
    <w:p w14:paraId="5ADA4CA3" w14:textId="77777777" w:rsidR="008F4365" w:rsidRPr="00BE1F1C" w:rsidRDefault="002D6D45" w:rsidP="004C0775">
      <w:pPr>
        <w:pStyle w:val="Heading1"/>
      </w:pPr>
      <w:bookmarkStart w:id="39" w:name="_Toc51007387"/>
      <w:r w:rsidRPr="00BE1F1C">
        <w:t>STUDY SKILLS</w:t>
      </w:r>
      <w:bookmarkEnd w:id="39"/>
      <w:r w:rsidRPr="00BE1F1C">
        <w:t xml:space="preserve"> </w:t>
      </w:r>
    </w:p>
    <w:p w14:paraId="03BB0167" w14:textId="77777777" w:rsidR="00293BD9" w:rsidRPr="00BE1F1C" w:rsidRDefault="006C5BF2" w:rsidP="60269D23">
      <w:pPr>
        <w:autoSpaceDE w:val="0"/>
        <w:autoSpaceDN w:val="0"/>
        <w:adjustRightInd w:val="0"/>
        <w:jc w:val="both"/>
        <w:rPr>
          <w:rFonts w:eastAsia="Arial" w:cs="Arial"/>
        </w:rPr>
      </w:pPr>
      <w:r w:rsidRPr="00BE1F1C">
        <w:t xml:space="preserve">All students have access to study skills support to assist them in their studies.  Details of provision are available from </w:t>
      </w:r>
      <w:r w:rsidR="007E75DD" w:rsidRPr="00BE1F1C">
        <w:t xml:space="preserve">the Student Services offices on each campus and at </w:t>
      </w:r>
      <w:hyperlink r:id="rId39" w:history="1">
        <w:r w:rsidR="007E75DD" w:rsidRPr="00BE1F1C">
          <w:rPr>
            <w:rStyle w:val="Hyperlink"/>
          </w:rPr>
          <w:t>http://www.uwtsd.ac.uk/study-skills/</w:t>
        </w:r>
      </w:hyperlink>
      <w:r w:rsidR="007E75DD" w:rsidRPr="00BE1F1C">
        <w:rPr>
          <w:rFonts w:eastAsia="Arial" w:cs="Arial"/>
        </w:rPr>
        <w:t xml:space="preserve">.  </w:t>
      </w:r>
      <w:r w:rsidRPr="00BE1F1C">
        <w:rPr>
          <w:rFonts w:eastAsia="Arial" w:cs="Arial"/>
        </w:rPr>
        <w:t xml:space="preserve"> </w:t>
      </w:r>
    </w:p>
    <w:p w14:paraId="38318D62" w14:textId="77777777" w:rsidR="00293BD9" w:rsidRPr="00BE1F1C" w:rsidRDefault="00293BD9">
      <w:pPr>
        <w:autoSpaceDE w:val="0"/>
        <w:autoSpaceDN w:val="0"/>
        <w:adjustRightInd w:val="0"/>
        <w:rPr>
          <w:rFonts w:cs="Arial"/>
          <w:szCs w:val="22"/>
        </w:rPr>
      </w:pPr>
    </w:p>
    <w:p w14:paraId="6009AE95" w14:textId="77777777" w:rsidR="00CD642C" w:rsidRPr="00BE1F1C" w:rsidRDefault="00CD642C" w:rsidP="60269D23">
      <w:pPr>
        <w:keepNext/>
        <w:autoSpaceDE w:val="0"/>
        <w:autoSpaceDN w:val="0"/>
        <w:adjustRightInd w:val="0"/>
        <w:rPr>
          <w:rFonts w:eastAsia="Arial" w:cs="Arial"/>
        </w:rPr>
      </w:pPr>
      <w:r w:rsidRPr="00BE1F1C">
        <w:t>Topics covered include:</w:t>
      </w:r>
    </w:p>
    <w:p w14:paraId="12770793" w14:textId="77777777" w:rsidR="00CD642C" w:rsidRPr="00BE1F1C" w:rsidRDefault="00CD642C" w:rsidP="60269D23">
      <w:pPr>
        <w:keepNext/>
        <w:autoSpaceDE w:val="0"/>
        <w:autoSpaceDN w:val="0"/>
        <w:adjustRightInd w:val="0"/>
        <w:rPr>
          <w:rFonts w:eastAsia="Arial" w:cs="Arial"/>
        </w:rPr>
      </w:pPr>
      <w:r w:rsidRPr="00BE1F1C">
        <w:t>Developing effective study strategies</w:t>
      </w:r>
    </w:p>
    <w:p w14:paraId="7B6A4A12" w14:textId="77777777" w:rsidR="00CD642C" w:rsidRPr="00BE1F1C" w:rsidRDefault="00CD642C" w:rsidP="60269D23">
      <w:pPr>
        <w:autoSpaceDE w:val="0"/>
        <w:autoSpaceDN w:val="0"/>
        <w:adjustRightInd w:val="0"/>
        <w:rPr>
          <w:rFonts w:eastAsia="Arial" w:cs="Arial"/>
        </w:rPr>
      </w:pPr>
      <w:r w:rsidRPr="00BE1F1C">
        <w:t>Planning and writing assignments</w:t>
      </w:r>
    </w:p>
    <w:p w14:paraId="37A8932B" w14:textId="77777777" w:rsidR="00CD642C" w:rsidRPr="00BE1F1C" w:rsidRDefault="00CD642C" w:rsidP="60269D23">
      <w:pPr>
        <w:autoSpaceDE w:val="0"/>
        <w:autoSpaceDN w:val="0"/>
        <w:adjustRightInd w:val="0"/>
        <w:rPr>
          <w:rFonts w:eastAsia="Arial" w:cs="Arial"/>
        </w:rPr>
      </w:pPr>
      <w:r w:rsidRPr="00BE1F1C">
        <w:t>Preparing presentations</w:t>
      </w:r>
    </w:p>
    <w:p w14:paraId="5922B18F" w14:textId="77777777" w:rsidR="00CD642C" w:rsidRPr="00BE1F1C" w:rsidRDefault="00CD642C" w:rsidP="60269D23">
      <w:pPr>
        <w:autoSpaceDE w:val="0"/>
        <w:autoSpaceDN w:val="0"/>
        <w:adjustRightInd w:val="0"/>
        <w:rPr>
          <w:rFonts w:eastAsia="Arial" w:cs="Arial"/>
        </w:rPr>
      </w:pPr>
      <w:r w:rsidRPr="00BE1F1C">
        <w:t>Planning for seminars</w:t>
      </w:r>
    </w:p>
    <w:p w14:paraId="2302AC18" w14:textId="77777777" w:rsidR="00CD642C" w:rsidRPr="00BE1F1C" w:rsidRDefault="00CD642C" w:rsidP="60269D23">
      <w:pPr>
        <w:autoSpaceDE w:val="0"/>
        <w:autoSpaceDN w:val="0"/>
        <w:adjustRightInd w:val="0"/>
        <w:rPr>
          <w:rFonts w:eastAsia="Arial" w:cs="Arial"/>
        </w:rPr>
      </w:pPr>
      <w:r w:rsidRPr="00BE1F1C">
        <w:t>Preparing for exams</w:t>
      </w:r>
    </w:p>
    <w:p w14:paraId="3890D2D6" w14:textId="77777777" w:rsidR="000C373C" w:rsidRPr="00BE1F1C" w:rsidRDefault="000C373C">
      <w:pPr>
        <w:autoSpaceDE w:val="0"/>
        <w:autoSpaceDN w:val="0"/>
        <w:adjustRightInd w:val="0"/>
        <w:rPr>
          <w:rFonts w:cs="Arial"/>
          <w:szCs w:val="22"/>
        </w:rPr>
      </w:pPr>
    </w:p>
    <w:p w14:paraId="26F52579" w14:textId="77777777" w:rsidR="001C66DA" w:rsidRPr="00BE1F1C" w:rsidRDefault="000C373C" w:rsidP="60269D23">
      <w:pPr>
        <w:autoSpaceDE w:val="0"/>
        <w:autoSpaceDN w:val="0"/>
        <w:adjustRightInd w:val="0"/>
        <w:jc w:val="both"/>
        <w:rPr>
          <w:rFonts w:eastAsia="Arial" w:cs="Arial"/>
        </w:rPr>
      </w:pPr>
      <w:r w:rsidRPr="00BE1F1C">
        <w:t xml:space="preserve">Drop-in study skills sessions </w:t>
      </w:r>
      <w:r w:rsidR="007E75DD" w:rsidRPr="00BE1F1C">
        <w:t xml:space="preserve">and 1:1 appointments </w:t>
      </w:r>
      <w:r w:rsidRPr="00BE1F1C">
        <w:t>are available on the Carmarthen</w:t>
      </w:r>
      <w:r w:rsidR="007E75DD" w:rsidRPr="00BE1F1C">
        <w:rPr>
          <w:rFonts w:eastAsia="Arial" w:cs="Arial"/>
        </w:rPr>
        <w:t>,</w:t>
      </w:r>
      <w:r w:rsidRPr="00BE1F1C">
        <w:t xml:space="preserve"> Lampeter </w:t>
      </w:r>
      <w:r w:rsidR="007E75DD" w:rsidRPr="00BE1F1C">
        <w:t xml:space="preserve">and Swansea </w:t>
      </w:r>
      <w:r w:rsidRPr="00BE1F1C">
        <w:t>campuses during term time – no appointment necessary. Distance learning students are also able to access the Study Skills Distance service using e-mail, telephone or Skype.  Please see the Student Services</w:t>
      </w:r>
      <w:r w:rsidR="007E75DD" w:rsidRPr="00BE1F1C">
        <w:t xml:space="preserve"> study skills</w:t>
      </w:r>
      <w:r w:rsidRPr="00BE1F1C">
        <w:t xml:space="preserve"> webpages for further details</w:t>
      </w:r>
      <w:r w:rsidR="006607C8" w:rsidRPr="00BE1F1C">
        <w:rPr>
          <w:rFonts w:eastAsia="Arial" w:cs="Arial"/>
        </w:rPr>
        <w:t>:</w:t>
      </w:r>
      <w:r w:rsidR="007E75DD" w:rsidRPr="00BE1F1C">
        <w:rPr>
          <w:rFonts w:eastAsia="Arial" w:cs="Arial"/>
        </w:rPr>
        <w:t xml:space="preserve"> </w:t>
      </w:r>
      <w:hyperlink r:id="rId40" w:history="1">
        <w:r w:rsidR="007E75DD" w:rsidRPr="00BE1F1C">
          <w:rPr>
            <w:rStyle w:val="Hyperlink"/>
          </w:rPr>
          <w:t>http://www.uwtsd.ac.uk/study-skills/</w:t>
        </w:r>
      </w:hyperlink>
      <w:r w:rsidR="007E75DD" w:rsidRPr="00BE1F1C">
        <w:rPr>
          <w:rFonts w:eastAsia="Arial" w:cs="Arial"/>
        </w:rPr>
        <w:t>.</w:t>
      </w:r>
    </w:p>
    <w:p w14:paraId="741BCB0F" w14:textId="77777777" w:rsidR="002633D8" w:rsidRPr="00BE1F1C" w:rsidRDefault="002D6D45" w:rsidP="004C0775">
      <w:pPr>
        <w:pStyle w:val="Heading1"/>
      </w:pPr>
      <w:bookmarkStart w:id="40" w:name="_Toc51007388"/>
      <w:r w:rsidRPr="00BE1F1C">
        <w:t>COMPLAINTS</w:t>
      </w:r>
      <w:bookmarkEnd w:id="40"/>
      <w:r w:rsidR="002633D8" w:rsidRPr="00BE1F1C">
        <w:t xml:space="preserve"> </w:t>
      </w:r>
    </w:p>
    <w:p w14:paraId="6949F2A9" w14:textId="7C1E89FA" w:rsidR="002633D8" w:rsidRPr="00BE1F1C" w:rsidRDefault="002633D8" w:rsidP="60269D23">
      <w:pPr>
        <w:jc w:val="both"/>
        <w:rPr>
          <w:rFonts w:eastAsia="Arial" w:cs="Arial"/>
        </w:rPr>
      </w:pPr>
      <w:r w:rsidRPr="00BE1F1C">
        <w:t xml:space="preserve">You have a right to make a complaint about any specific concern about the provision of your Programme of Study or a related academic service. Full details of the complaints process </w:t>
      </w:r>
      <w:proofErr w:type="gramStart"/>
      <w:r w:rsidRPr="00BE1F1C">
        <w:t>can be found</w:t>
      </w:r>
      <w:proofErr w:type="gramEnd"/>
      <w:r w:rsidRPr="00BE1F1C">
        <w:t xml:space="preserve"> in the </w:t>
      </w:r>
      <w:r w:rsidR="00290B4E" w:rsidRPr="00BE1F1C">
        <w:rPr>
          <w:i/>
        </w:rPr>
        <w:t>Student Complaint Policy</w:t>
      </w:r>
      <w:r w:rsidR="00290B4E" w:rsidRPr="00BE1F1C">
        <w:t xml:space="preserve"> associated with </w:t>
      </w:r>
      <w:r w:rsidR="001479AD" w:rsidRPr="00BE1F1C">
        <w:t>Chapter </w:t>
      </w:r>
      <w:r w:rsidR="006607C8" w:rsidRPr="00BE1F1C">
        <w:t>13</w:t>
      </w:r>
      <w:r w:rsidRPr="00BE1F1C">
        <w:rPr>
          <w:rFonts w:eastAsia="Arial" w:cs="Arial"/>
        </w:rPr>
        <w:t xml:space="preserve"> </w:t>
      </w:r>
      <w:r w:rsidR="006607C8" w:rsidRPr="00BE1F1C">
        <w:t>of the Academic Quality Handbook</w:t>
      </w:r>
      <w:r w:rsidRPr="00BE1F1C">
        <w:t xml:space="preserve"> and in supporting documentation published on the Academic Office section on the University’s website:</w:t>
      </w:r>
    </w:p>
    <w:p w14:paraId="77887A5B" w14:textId="309D6FE3" w:rsidR="002633D8" w:rsidRPr="00EA0886" w:rsidRDefault="00156A9B" w:rsidP="00B53C61">
      <w:pPr>
        <w:jc w:val="both"/>
        <w:rPr>
          <w:rFonts w:cs="Arial"/>
          <w:b/>
          <w:szCs w:val="22"/>
        </w:rPr>
      </w:pPr>
      <w:hyperlink r:id="rId41" w:history="1">
        <w:r w:rsidR="002633D8" w:rsidRPr="00BE1F1C">
          <w:rPr>
            <w:rStyle w:val="Hyperlink"/>
            <w:rFonts w:cs="Arial"/>
            <w:szCs w:val="22"/>
          </w:rPr>
          <w:t>http://www.uwtsd.ac.uk/academic-office/procedures-for-academic-appeals-</w:t>
        </w:r>
        <w:bookmarkStart w:id="41" w:name="_GoBack"/>
        <w:bookmarkEnd w:id="41"/>
        <w:r w:rsidR="002633D8" w:rsidRPr="00BE1F1C">
          <w:rPr>
            <w:rStyle w:val="Hyperlink"/>
            <w:rFonts w:cs="Arial"/>
            <w:szCs w:val="22"/>
          </w:rPr>
          <w:t>complaints-and-other-student-cases/</w:t>
        </w:r>
      </w:hyperlink>
    </w:p>
    <w:sectPr w:rsidR="002633D8" w:rsidRPr="00EA0886" w:rsidSect="00156A9B">
      <w:headerReference w:type="default" r:id="rId42"/>
      <w:footerReference w:type="first" r:id="rId43"/>
      <w:pgSz w:w="11907" w:h="16840" w:code="9"/>
      <w:pgMar w:top="1440" w:right="1800" w:bottom="144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EAA83" w14:textId="77777777" w:rsidR="00B548D7" w:rsidRDefault="00B548D7">
      <w:r>
        <w:separator/>
      </w:r>
    </w:p>
  </w:endnote>
  <w:endnote w:type="continuationSeparator" w:id="0">
    <w:p w14:paraId="121C22B8" w14:textId="77777777" w:rsidR="00B548D7" w:rsidRDefault="00B5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9D450E" w:rsidRDefault="009D45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9D450E" w:rsidRDefault="009D4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9D450E" w:rsidRDefault="009D450E">
    <w:pPr>
      <w:pStyle w:val="Footer"/>
      <w:framePr w:wrap="around" w:vAnchor="text" w:hAnchor="margin" w:xAlign="center" w:y="1"/>
      <w:rPr>
        <w:rStyle w:val="PageNumber"/>
        <w:sz w:val="28"/>
      </w:rPr>
    </w:pPr>
  </w:p>
  <w:p w14:paraId="6D75C1C0" w14:textId="77777777" w:rsidR="009D450E" w:rsidRDefault="009D450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043"/>
      <w:docPartObj>
        <w:docPartGallery w:val="Page Numbers (Bottom of Page)"/>
        <w:docPartUnique/>
      </w:docPartObj>
    </w:sdtPr>
    <w:sdtEndPr>
      <w:rPr>
        <w:noProof/>
      </w:rPr>
    </w:sdtEndPr>
    <w:sdtContent>
      <w:p w14:paraId="61F58116" w14:textId="0FFED02C" w:rsidR="009D450E" w:rsidRPr="00D91FF0" w:rsidRDefault="009D450E" w:rsidP="00D91FF0">
        <w:pPr>
          <w:pStyle w:val="Footer"/>
          <w:jc w:val="center"/>
        </w:pPr>
        <w:r>
          <w:fldChar w:fldCharType="begin"/>
        </w:r>
        <w:r>
          <w:instrText xml:space="preserve"> PAGE   \* MERGEFORMAT </w:instrText>
        </w:r>
        <w:r>
          <w:fldChar w:fldCharType="separate"/>
        </w:r>
        <w:r w:rsidR="00156A9B">
          <w:rPr>
            <w:noProof/>
          </w:rPr>
          <w:t>32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9D450E" w:rsidRDefault="009D450E">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41512" w14:textId="77777777" w:rsidR="00B548D7" w:rsidRDefault="00B548D7">
      <w:r>
        <w:separator/>
      </w:r>
    </w:p>
  </w:footnote>
  <w:footnote w:type="continuationSeparator" w:id="0">
    <w:p w14:paraId="0CB205C3" w14:textId="77777777" w:rsidR="00B548D7" w:rsidRDefault="00B54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9D450E" w14:paraId="4DA2325E" w14:textId="77777777" w:rsidTr="52D764D0">
      <w:tc>
        <w:tcPr>
          <w:tcW w:w="2769" w:type="dxa"/>
        </w:tcPr>
        <w:p w14:paraId="5337E612" w14:textId="3A30D8C6" w:rsidR="009D450E" w:rsidRDefault="009D450E" w:rsidP="60269D23">
          <w:pPr>
            <w:pStyle w:val="Header"/>
            <w:ind w:left="-115"/>
          </w:pPr>
        </w:p>
      </w:tc>
      <w:tc>
        <w:tcPr>
          <w:tcW w:w="2769" w:type="dxa"/>
        </w:tcPr>
        <w:p w14:paraId="13E43C41" w14:textId="398A7270" w:rsidR="009D450E" w:rsidRDefault="009D450E" w:rsidP="60269D23">
          <w:pPr>
            <w:pStyle w:val="Header"/>
            <w:jc w:val="center"/>
          </w:pPr>
        </w:p>
      </w:tc>
      <w:tc>
        <w:tcPr>
          <w:tcW w:w="2769" w:type="dxa"/>
        </w:tcPr>
        <w:p w14:paraId="1461C640" w14:textId="346799A2" w:rsidR="009D450E" w:rsidRDefault="009D450E" w:rsidP="60269D23">
          <w:pPr>
            <w:pStyle w:val="Header"/>
            <w:ind w:right="-115"/>
            <w:jc w:val="right"/>
          </w:pPr>
        </w:p>
      </w:tc>
    </w:tr>
  </w:tbl>
  <w:p w14:paraId="3969D3B3" w14:textId="4370D621" w:rsidR="009D450E" w:rsidRDefault="009D450E"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9D450E" w14:paraId="0BE316EC" w14:textId="77777777" w:rsidTr="52D764D0">
      <w:tc>
        <w:tcPr>
          <w:tcW w:w="2769" w:type="dxa"/>
        </w:tcPr>
        <w:p w14:paraId="63B516CC" w14:textId="69693CA8" w:rsidR="009D450E" w:rsidRDefault="009D450E" w:rsidP="60269D23">
          <w:pPr>
            <w:pStyle w:val="Header"/>
            <w:ind w:left="-115"/>
          </w:pPr>
        </w:p>
      </w:tc>
      <w:tc>
        <w:tcPr>
          <w:tcW w:w="2769" w:type="dxa"/>
        </w:tcPr>
        <w:p w14:paraId="35EA3088" w14:textId="5F1AA480" w:rsidR="009D450E" w:rsidRDefault="009D450E" w:rsidP="60269D23">
          <w:pPr>
            <w:pStyle w:val="Header"/>
            <w:jc w:val="center"/>
          </w:pPr>
        </w:p>
      </w:tc>
      <w:tc>
        <w:tcPr>
          <w:tcW w:w="2769" w:type="dxa"/>
        </w:tcPr>
        <w:p w14:paraId="45E6645A" w14:textId="4743D059" w:rsidR="009D450E" w:rsidRDefault="009D450E" w:rsidP="60269D23">
          <w:pPr>
            <w:pStyle w:val="Header"/>
            <w:ind w:right="-115"/>
            <w:jc w:val="right"/>
          </w:pPr>
        </w:p>
      </w:tc>
    </w:tr>
  </w:tbl>
  <w:p w14:paraId="3B113442" w14:textId="12563FE5" w:rsidR="009D450E" w:rsidRDefault="009D450E"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BE8483E8"/>
    <w:lvl w:ilvl="0" w:tplc="760E8E7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1" w15:restartNumberingAfterBreak="0">
    <w:nsid w:val="33A2143D"/>
    <w:multiLevelType w:val="hybridMultilevel"/>
    <w:tmpl w:val="19E0ECA6"/>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7058A"/>
    <w:multiLevelType w:val="hybridMultilevel"/>
    <w:tmpl w:val="2B782718"/>
    <w:lvl w:ilvl="0" w:tplc="99B085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0"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F4F93"/>
    <w:multiLevelType w:val="hybridMultilevel"/>
    <w:tmpl w:val="94BC6528"/>
    <w:lvl w:ilvl="0" w:tplc="FFC833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3"/>
  </w:num>
  <w:num w:numId="4">
    <w:abstractNumId w:val="12"/>
  </w:num>
  <w:num w:numId="5">
    <w:abstractNumId w:val="2"/>
  </w:num>
  <w:num w:numId="6">
    <w:abstractNumId w:val="17"/>
  </w:num>
  <w:num w:numId="7">
    <w:abstractNumId w:val="3"/>
  </w:num>
  <w:num w:numId="8">
    <w:abstractNumId w:val="6"/>
  </w:num>
  <w:num w:numId="9">
    <w:abstractNumId w:val="4"/>
  </w:num>
  <w:num w:numId="10">
    <w:abstractNumId w:val="10"/>
  </w:num>
  <w:num w:numId="11">
    <w:abstractNumId w:val="27"/>
  </w:num>
  <w:num w:numId="12">
    <w:abstractNumId w:val="28"/>
  </w:num>
  <w:num w:numId="13">
    <w:abstractNumId w:val="7"/>
  </w:num>
  <w:num w:numId="14">
    <w:abstractNumId w:val="29"/>
  </w:num>
  <w:num w:numId="15">
    <w:abstractNumId w:val="24"/>
  </w:num>
  <w:num w:numId="16">
    <w:abstractNumId w:val="15"/>
  </w:num>
  <w:num w:numId="17">
    <w:abstractNumId w:val="8"/>
  </w:num>
  <w:num w:numId="18">
    <w:abstractNumId w:val="14"/>
  </w:num>
  <w:num w:numId="19">
    <w:abstractNumId w:val="21"/>
  </w:num>
  <w:num w:numId="20">
    <w:abstractNumId w:val="24"/>
  </w:num>
  <w:num w:numId="21">
    <w:abstractNumId w:val="9"/>
  </w:num>
  <w:num w:numId="22">
    <w:abstractNumId w:val="19"/>
  </w:num>
  <w:num w:numId="23">
    <w:abstractNumId w:val="25"/>
  </w:num>
  <w:num w:numId="24">
    <w:abstractNumId w:val="5"/>
  </w:num>
  <w:num w:numId="25">
    <w:abstractNumId w:val="22"/>
  </w:num>
  <w:num w:numId="26">
    <w:abstractNumId w:val="20"/>
  </w:num>
  <w:num w:numId="27">
    <w:abstractNumId w:val="26"/>
  </w:num>
  <w:num w:numId="28">
    <w:abstractNumId w:val="11"/>
  </w:num>
  <w:num w:numId="29">
    <w:abstractNumId w:val="24"/>
  </w:num>
  <w:num w:numId="30">
    <w:abstractNumId w:val="1"/>
  </w:num>
  <w:num w:numId="31">
    <w:abstractNumId w:val="11"/>
    <w:lvlOverride w:ilvl="0">
      <w:startOverride w:val="1"/>
    </w:lvlOverride>
  </w:num>
  <w:num w:numId="32">
    <w:abstractNumId w:val="23"/>
  </w:num>
  <w:num w:numId="33">
    <w:abstractNumId w:val="16"/>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63B"/>
    <w:rsid w:val="00004A1D"/>
    <w:rsid w:val="00012692"/>
    <w:rsid w:val="0001608E"/>
    <w:rsid w:val="00024EAB"/>
    <w:rsid w:val="00030CBD"/>
    <w:rsid w:val="000314AA"/>
    <w:rsid w:val="00037D1B"/>
    <w:rsid w:val="00051082"/>
    <w:rsid w:val="00055432"/>
    <w:rsid w:val="0006285C"/>
    <w:rsid w:val="00063D4D"/>
    <w:rsid w:val="00064518"/>
    <w:rsid w:val="00064E9D"/>
    <w:rsid w:val="00067B7C"/>
    <w:rsid w:val="000716C8"/>
    <w:rsid w:val="00073576"/>
    <w:rsid w:val="00074649"/>
    <w:rsid w:val="00081B4F"/>
    <w:rsid w:val="00084D1E"/>
    <w:rsid w:val="00086590"/>
    <w:rsid w:val="0008690A"/>
    <w:rsid w:val="000915A3"/>
    <w:rsid w:val="00095EFD"/>
    <w:rsid w:val="0009787F"/>
    <w:rsid w:val="000A285C"/>
    <w:rsid w:val="000B1265"/>
    <w:rsid w:val="000B28DF"/>
    <w:rsid w:val="000C15DC"/>
    <w:rsid w:val="000C215A"/>
    <w:rsid w:val="000C24B0"/>
    <w:rsid w:val="000C373C"/>
    <w:rsid w:val="000D3451"/>
    <w:rsid w:val="000D3BD4"/>
    <w:rsid w:val="000D5031"/>
    <w:rsid w:val="000D596F"/>
    <w:rsid w:val="000D6805"/>
    <w:rsid w:val="000E0369"/>
    <w:rsid w:val="000E43FE"/>
    <w:rsid w:val="000F0BA0"/>
    <w:rsid w:val="000F2D4F"/>
    <w:rsid w:val="000F3D53"/>
    <w:rsid w:val="000F50D4"/>
    <w:rsid w:val="00114C43"/>
    <w:rsid w:val="00116DAE"/>
    <w:rsid w:val="00136C58"/>
    <w:rsid w:val="001400A9"/>
    <w:rsid w:val="00144BE3"/>
    <w:rsid w:val="001479AD"/>
    <w:rsid w:val="00154B26"/>
    <w:rsid w:val="00155209"/>
    <w:rsid w:val="00156A9B"/>
    <w:rsid w:val="00165871"/>
    <w:rsid w:val="00181AD7"/>
    <w:rsid w:val="0018478B"/>
    <w:rsid w:val="0019584C"/>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2210"/>
    <w:rsid w:val="001F23E6"/>
    <w:rsid w:val="001F68A1"/>
    <w:rsid w:val="00201756"/>
    <w:rsid w:val="00201DB0"/>
    <w:rsid w:val="0020432D"/>
    <w:rsid w:val="00205A8D"/>
    <w:rsid w:val="0020723A"/>
    <w:rsid w:val="00232D19"/>
    <w:rsid w:val="00232D57"/>
    <w:rsid w:val="00240344"/>
    <w:rsid w:val="002415CF"/>
    <w:rsid w:val="002508D3"/>
    <w:rsid w:val="00263169"/>
    <w:rsid w:val="002633D8"/>
    <w:rsid w:val="00273AD4"/>
    <w:rsid w:val="00276F51"/>
    <w:rsid w:val="0028555E"/>
    <w:rsid w:val="00285C7A"/>
    <w:rsid w:val="0028771A"/>
    <w:rsid w:val="00290317"/>
    <w:rsid w:val="00290B4E"/>
    <w:rsid w:val="00293BD9"/>
    <w:rsid w:val="002977E0"/>
    <w:rsid w:val="002A1191"/>
    <w:rsid w:val="002A1D00"/>
    <w:rsid w:val="002A6BD8"/>
    <w:rsid w:val="002B7D36"/>
    <w:rsid w:val="002C14B9"/>
    <w:rsid w:val="002D4209"/>
    <w:rsid w:val="002D6D45"/>
    <w:rsid w:val="002D6D9C"/>
    <w:rsid w:val="002E36C4"/>
    <w:rsid w:val="002F0104"/>
    <w:rsid w:val="002F6AB5"/>
    <w:rsid w:val="00300B16"/>
    <w:rsid w:val="00302A1B"/>
    <w:rsid w:val="00302BC7"/>
    <w:rsid w:val="003048EC"/>
    <w:rsid w:val="00306091"/>
    <w:rsid w:val="00307F45"/>
    <w:rsid w:val="0031181D"/>
    <w:rsid w:val="00313789"/>
    <w:rsid w:val="00331631"/>
    <w:rsid w:val="003431B6"/>
    <w:rsid w:val="00355029"/>
    <w:rsid w:val="00355E9A"/>
    <w:rsid w:val="003571C4"/>
    <w:rsid w:val="00367A89"/>
    <w:rsid w:val="003806E1"/>
    <w:rsid w:val="00392121"/>
    <w:rsid w:val="003943F9"/>
    <w:rsid w:val="00396FFA"/>
    <w:rsid w:val="00397D02"/>
    <w:rsid w:val="003A0786"/>
    <w:rsid w:val="003A2D09"/>
    <w:rsid w:val="003A7B49"/>
    <w:rsid w:val="003B113F"/>
    <w:rsid w:val="003C07AC"/>
    <w:rsid w:val="003C4512"/>
    <w:rsid w:val="003C5BB2"/>
    <w:rsid w:val="003C7E39"/>
    <w:rsid w:val="003E3E90"/>
    <w:rsid w:val="003F0A39"/>
    <w:rsid w:val="003F179F"/>
    <w:rsid w:val="003F475C"/>
    <w:rsid w:val="00404434"/>
    <w:rsid w:val="0041170E"/>
    <w:rsid w:val="00415C69"/>
    <w:rsid w:val="00416651"/>
    <w:rsid w:val="00420C37"/>
    <w:rsid w:val="0042517B"/>
    <w:rsid w:val="00425E6B"/>
    <w:rsid w:val="004269E4"/>
    <w:rsid w:val="0043160A"/>
    <w:rsid w:val="00435624"/>
    <w:rsid w:val="00440F85"/>
    <w:rsid w:val="00441082"/>
    <w:rsid w:val="004426FC"/>
    <w:rsid w:val="004439A8"/>
    <w:rsid w:val="00451F35"/>
    <w:rsid w:val="00456943"/>
    <w:rsid w:val="00467034"/>
    <w:rsid w:val="00467643"/>
    <w:rsid w:val="00467D07"/>
    <w:rsid w:val="004708A8"/>
    <w:rsid w:val="00471148"/>
    <w:rsid w:val="00473359"/>
    <w:rsid w:val="00477B62"/>
    <w:rsid w:val="004866C7"/>
    <w:rsid w:val="0049471F"/>
    <w:rsid w:val="004B278F"/>
    <w:rsid w:val="004B66A9"/>
    <w:rsid w:val="004C0775"/>
    <w:rsid w:val="004C3C23"/>
    <w:rsid w:val="004C4424"/>
    <w:rsid w:val="004D4EF9"/>
    <w:rsid w:val="004E5C01"/>
    <w:rsid w:val="004E7D21"/>
    <w:rsid w:val="004F738D"/>
    <w:rsid w:val="005044B2"/>
    <w:rsid w:val="0052034F"/>
    <w:rsid w:val="00525184"/>
    <w:rsid w:val="0053078C"/>
    <w:rsid w:val="005307ED"/>
    <w:rsid w:val="00532CE4"/>
    <w:rsid w:val="00534AB3"/>
    <w:rsid w:val="005433AC"/>
    <w:rsid w:val="00545578"/>
    <w:rsid w:val="00551876"/>
    <w:rsid w:val="00554835"/>
    <w:rsid w:val="00554E9C"/>
    <w:rsid w:val="00556078"/>
    <w:rsid w:val="00556506"/>
    <w:rsid w:val="005665B7"/>
    <w:rsid w:val="005703DE"/>
    <w:rsid w:val="005762D2"/>
    <w:rsid w:val="00582E41"/>
    <w:rsid w:val="00583A38"/>
    <w:rsid w:val="00591E6F"/>
    <w:rsid w:val="00594FDA"/>
    <w:rsid w:val="005A2DDF"/>
    <w:rsid w:val="005A37DC"/>
    <w:rsid w:val="005A511C"/>
    <w:rsid w:val="005B027C"/>
    <w:rsid w:val="005B5FFF"/>
    <w:rsid w:val="005D1388"/>
    <w:rsid w:val="005D1607"/>
    <w:rsid w:val="005D2924"/>
    <w:rsid w:val="005D3BC6"/>
    <w:rsid w:val="005D6249"/>
    <w:rsid w:val="005E30AB"/>
    <w:rsid w:val="005E54B7"/>
    <w:rsid w:val="005E5C37"/>
    <w:rsid w:val="005F1839"/>
    <w:rsid w:val="005F3020"/>
    <w:rsid w:val="005F7134"/>
    <w:rsid w:val="0060676F"/>
    <w:rsid w:val="00607B7F"/>
    <w:rsid w:val="00612643"/>
    <w:rsid w:val="00612AE3"/>
    <w:rsid w:val="00627093"/>
    <w:rsid w:val="006300ED"/>
    <w:rsid w:val="006340DC"/>
    <w:rsid w:val="006471E2"/>
    <w:rsid w:val="00653D80"/>
    <w:rsid w:val="006607C8"/>
    <w:rsid w:val="00665883"/>
    <w:rsid w:val="00674251"/>
    <w:rsid w:val="00676F0E"/>
    <w:rsid w:val="00676FBB"/>
    <w:rsid w:val="00681446"/>
    <w:rsid w:val="006819A9"/>
    <w:rsid w:val="006955B2"/>
    <w:rsid w:val="006A3CEF"/>
    <w:rsid w:val="006B2F7F"/>
    <w:rsid w:val="006B5012"/>
    <w:rsid w:val="006C368D"/>
    <w:rsid w:val="006C5BF2"/>
    <w:rsid w:val="006D063E"/>
    <w:rsid w:val="006D17E3"/>
    <w:rsid w:val="006D6CB2"/>
    <w:rsid w:val="006E771C"/>
    <w:rsid w:val="006F0550"/>
    <w:rsid w:val="00706179"/>
    <w:rsid w:val="00717246"/>
    <w:rsid w:val="0072489D"/>
    <w:rsid w:val="0074262E"/>
    <w:rsid w:val="00760F18"/>
    <w:rsid w:val="007654A3"/>
    <w:rsid w:val="00780642"/>
    <w:rsid w:val="00781615"/>
    <w:rsid w:val="00786E8E"/>
    <w:rsid w:val="00791C1F"/>
    <w:rsid w:val="007931F3"/>
    <w:rsid w:val="00793D2F"/>
    <w:rsid w:val="00794848"/>
    <w:rsid w:val="00796B18"/>
    <w:rsid w:val="007A5BEC"/>
    <w:rsid w:val="007B1ADE"/>
    <w:rsid w:val="007C057B"/>
    <w:rsid w:val="007C15A3"/>
    <w:rsid w:val="007C302F"/>
    <w:rsid w:val="007C7068"/>
    <w:rsid w:val="007D7388"/>
    <w:rsid w:val="007D7E10"/>
    <w:rsid w:val="007E0BAA"/>
    <w:rsid w:val="007E4647"/>
    <w:rsid w:val="007E75DD"/>
    <w:rsid w:val="007F0508"/>
    <w:rsid w:val="007F59AD"/>
    <w:rsid w:val="007F668D"/>
    <w:rsid w:val="008023A5"/>
    <w:rsid w:val="00813292"/>
    <w:rsid w:val="00820312"/>
    <w:rsid w:val="00832748"/>
    <w:rsid w:val="00836CD2"/>
    <w:rsid w:val="00837965"/>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05221"/>
    <w:rsid w:val="00906EB1"/>
    <w:rsid w:val="00911498"/>
    <w:rsid w:val="009150C5"/>
    <w:rsid w:val="009205E3"/>
    <w:rsid w:val="00923F5F"/>
    <w:rsid w:val="00930FA9"/>
    <w:rsid w:val="00931FB1"/>
    <w:rsid w:val="00940F1D"/>
    <w:rsid w:val="0094238A"/>
    <w:rsid w:val="00944A68"/>
    <w:rsid w:val="00952742"/>
    <w:rsid w:val="0095757E"/>
    <w:rsid w:val="009651DB"/>
    <w:rsid w:val="009669D8"/>
    <w:rsid w:val="00966E81"/>
    <w:rsid w:val="0099541F"/>
    <w:rsid w:val="009A22FA"/>
    <w:rsid w:val="009A79FC"/>
    <w:rsid w:val="009B17FE"/>
    <w:rsid w:val="009B31DB"/>
    <w:rsid w:val="009B5785"/>
    <w:rsid w:val="009C7EBE"/>
    <w:rsid w:val="009D450E"/>
    <w:rsid w:val="009E2E2F"/>
    <w:rsid w:val="009E34DE"/>
    <w:rsid w:val="009E6079"/>
    <w:rsid w:val="009E6F23"/>
    <w:rsid w:val="00A02061"/>
    <w:rsid w:val="00A26F7A"/>
    <w:rsid w:val="00A33EB7"/>
    <w:rsid w:val="00A3433D"/>
    <w:rsid w:val="00A35705"/>
    <w:rsid w:val="00A6063A"/>
    <w:rsid w:val="00A62A35"/>
    <w:rsid w:val="00A66487"/>
    <w:rsid w:val="00A67063"/>
    <w:rsid w:val="00A8520D"/>
    <w:rsid w:val="00A94416"/>
    <w:rsid w:val="00AA3B1A"/>
    <w:rsid w:val="00AA77A7"/>
    <w:rsid w:val="00AB6CAE"/>
    <w:rsid w:val="00AC3259"/>
    <w:rsid w:val="00AC414D"/>
    <w:rsid w:val="00AD373F"/>
    <w:rsid w:val="00AD690D"/>
    <w:rsid w:val="00AE44C5"/>
    <w:rsid w:val="00AF5853"/>
    <w:rsid w:val="00B00F2A"/>
    <w:rsid w:val="00B14514"/>
    <w:rsid w:val="00B37C77"/>
    <w:rsid w:val="00B44FE8"/>
    <w:rsid w:val="00B5084D"/>
    <w:rsid w:val="00B53C61"/>
    <w:rsid w:val="00B548D7"/>
    <w:rsid w:val="00B54E9E"/>
    <w:rsid w:val="00B60E35"/>
    <w:rsid w:val="00B619BC"/>
    <w:rsid w:val="00B635F7"/>
    <w:rsid w:val="00B6553A"/>
    <w:rsid w:val="00B82571"/>
    <w:rsid w:val="00B83C91"/>
    <w:rsid w:val="00B861B2"/>
    <w:rsid w:val="00B87F38"/>
    <w:rsid w:val="00B90AA0"/>
    <w:rsid w:val="00B962EB"/>
    <w:rsid w:val="00BA2AF8"/>
    <w:rsid w:val="00BA5091"/>
    <w:rsid w:val="00BB431F"/>
    <w:rsid w:val="00BC532F"/>
    <w:rsid w:val="00BE1F1C"/>
    <w:rsid w:val="00BE6FBD"/>
    <w:rsid w:val="00BF786C"/>
    <w:rsid w:val="00BF7D92"/>
    <w:rsid w:val="00C07654"/>
    <w:rsid w:val="00C113A9"/>
    <w:rsid w:val="00C12C2A"/>
    <w:rsid w:val="00C1688E"/>
    <w:rsid w:val="00C21756"/>
    <w:rsid w:val="00C36563"/>
    <w:rsid w:val="00C36AD3"/>
    <w:rsid w:val="00C46679"/>
    <w:rsid w:val="00C5463E"/>
    <w:rsid w:val="00C56DCB"/>
    <w:rsid w:val="00C75F9B"/>
    <w:rsid w:val="00C77039"/>
    <w:rsid w:val="00CA5603"/>
    <w:rsid w:val="00CB64F3"/>
    <w:rsid w:val="00CC157D"/>
    <w:rsid w:val="00CC417F"/>
    <w:rsid w:val="00CD642C"/>
    <w:rsid w:val="00CE2052"/>
    <w:rsid w:val="00CE5223"/>
    <w:rsid w:val="00CE74A5"/>
    <w:rsid w:val="00CF04A6"/>
    <w:rsid w:val="00CF5839"/>
    <w:rsid w:val="00D009E3"/>
    <w:rsid w:val="00D00B0D"/>
    <w:rsid w:val="00D03250"/>
    <w:rsid w:val="00D05341"/>
    <w:rsid w:val="00D10FF6"/>
    <w:rsid w:val="00D15926"/>
    <w:rsid w:val="00D24756"/>
    <w:rsid w:val="00D313FA"/>
    <w:rsid w:val="00D3210F"/>
    <w:rsid w:val="00D4016C"/>
    <w:rsid w:val="00D43B3E"/>
    <w:rsid w:val="00D51E2E"/>
    <w:rsid w:val="00D57188"/>
    <w:rsid w:val="00D5731A"/>
    <w:rsid w:val="00D626C3"/>
    <w:rsid w:val="00D64D2F"/>
    <w:rsid w:val="00D73C89"/>
    <w:rsid w:val="00D821F7"/>
    <w:rsid w:val="00D8251F"/>
    <w:rsid w:val="00D83D47"/>
    <w:rsid w:val="00D86C6B"/>
    <w:rsid w:val="00D86DB8"/>
    <w:rsid w:val="00D90083"/>
    <w:rsid w:val="00D91FF0"/>
    <w:rsid w:val="00D9263D"/>
    <w:rsid w:val="00D92B2F"/>
    <w:rsid w:val="00D92CFF"/>
    <w:rsid w:val="00DA0EE1"/>
    <w:rsid w:val="00DA2A27"/>
    <w:rsid w:val="00DA611E"/>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23563"/>
    <w:rsid w:val="00E32E1F"/>
    <w:rsid w:val="00E3305F"/>
    <w:rsid w:val="00E337E5"/>
    <w:rsid w:val="00E44034"/>
    <w:rsid w:val="00E440CB"/>
    <w:rsid w:val="00E45102"/>
    <w:rsid w:val="00E4593E"/>
    <w:rsid w:val="00E549F2"/>
    <w:rsid w:val="00E6556F"/>
    <w:rsid w:val="00E660DD"/>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EF2EE5"/>
    <w:rsid w:val="00EF35D2"/>
    <w:rsid w:val="00F0172E"/>
    <w:rsid w:val="00F0215F"/>
    <w:rsid w:val="00F03425"/>
    <w:rsid w:val="00F07F90"/>
    <w:rsid w:val="00F104C5"/>
    <w:rsid w:val="00F21E96"/>
    <w:rsid w:val="00F3090A"/>
    <w:rsid w:val="00F41D54"/>
    <w:rsid w:val="00F44D40"/>
    <w:rsid w:val="00F511B4"/>
    <w:rsid w:val="00F51B89"/>
    <w:rsid w:val="00F5333A"/>
    <w:rsid w:val="00F67A94"/>
    <w:rsid w:val="00F67F43"/>
    <w:rsid w:val="00F7405B"/>
    <w:rsid w:val="00F767EE"/>
    <w:rsid w:val="00F820C4"/>
    <w:rsid w:val="00F8348B"/>
    <w:rsid w:val="00F85E7C"/>
    <w:rsid w:val="00F9167A"/>
    <w:rsid w:val="00F93831"/>
    <w:rsid w:val="00F970E0"/>
    <w:rsid w:val="00FA0D26"/>
    <w:rsid w:val="00FA334E"/>
    <w:rsid w:val="00FA3596"/>
    <w:rsid w:val="00FA36FA"/>
    <w:rsid w:val="00FA44A6"/>
    <w:rsid w:val="00FB1EB7"/>
    <w:rsid w:val="00FB3108"/>
    <w:rsid w:val="00FB56CA"/>
    <w:rsid w:val="00FC217C"/>
    <w:rsid w:val="00FC354E"/>
    <w:rsid w:val="00FC7C7E"/>
    <w:rsid w:val="00FD5E18"/>
    <w:rsid w:val="00FD7458"/>
    <w:rsid w:val="00FE181C"/>
    <w:rsid w:val="00FE1A39"/>
    <w:rsid w:val="00FE5262"/>
    <w:rsid w:val="00FE67AE"/>
    <w:rsid w:val="00FE68FC"/>
    <w:rsid w:val="00FF153C"/>
    <w:rsid w:val="00FF57D9"/>
    <w:rsid w:val="00FF69F2"/>
    <w:rsid w:val="018B4E70"/>
    <w:rsid w:val="023E28A5"/>
    <w:rsid w:val="02692CDA"/>
    <w:rsid w:val="03120491"/>
    <w:rsid w:val="04A4170B"/>
    <w:rsid w:val="05CF2059"/>
    <w:rsid w:val="06FCFBA9"/>
    <w:rsid w:val="0731BE78"/>
    <w:rsid w:val="08920755"/>
    <w:rsid w:val="0B994A5E"/>
    <w:rsid w:val="0CCC73FB"/>
    <w:rsid w:val="0D5DCE99"/>
    <w:rsid w:val="0F90FC93"/>
    <w:rsid w:val="10A55E15"/>
    <w:rsid w:val="11BA3164"/>
    <w:rsid w:val="12E5AC06"/>
    <w:rsid w:val="136ABB4B"/>
    <w:rsid w:val="13E9EAAA"/>
    <w:rsid w:val="13EEDA6F"/>
    <w:rsid w:val="14DACE70"/>
    <w:rsid w:val="150EC8D1"/>
    <w:rsid w:val="15FB4ABE"/>
    <w:rsid w:val="16514F22"/>
    <w:rsid w:val="186E14FB"/>
    <w:rsid w:val="19B07393"/>
    <w:rsid w:val="19C84339"/>
    <w:rsid w:val="1A35F6CF"/>
    <w:rsid w:val="1ABA52A9"/>
    <w:rsid w:val="1B163792"/>
    <w:rsid w:val="1B2018CA"/>
    <w:rsid w:val="1B958A7F"/>
    <w:rsid w:val="1BF47686"/>
    <w:rsid w:val="20CCB82A"/>
    <w:rsid w:val="2295D865"/>
    <w:rsid w:val="22B74CB7"/>
    <w:rsid w:val="240289BE"/>
    <w:rsid w:val="25FD35C3"/>
    <w:rsid w:val="25FF9F4A"/>
    <w:rsid w:val="262C73CC"/>
    <w:rsid w:val="27471D86"/>
    <w:rsid w:val="277AC224"/>
    <w:rsid w:val="2863D0BE"/>
    <w:rsid w:val="29EC6602"/>
    <w:rsid w:val="2A714489"/>
    <w:rsid w:val="2B9EA972"/>
    <w:rsid w:val="2C3DC72A"/>
    <w:rsid w:val="2C5042FF"/>
    <w:rsid w:val="2CC46086"/>
    <w:rsid w:val="2D05421C"/>
    <w:rsid w:val="2D17A3F2"/>
    <w:rsid w:val="3047E9F4"/>
    <w:rsid w:val="30ACA059"/>
    <w:rsid w:val="314A16E8"/>
    <w:rsid w:val="3214FBF0"/>
    <w:rsid w:val="329CC649"/>
    <w:rsid w:val="32C4C413"/>
    <w:rsid w:val="32E68DB8"/>
    <w:rsid w:val="342DD35B"/>
    <w:rsid w:val="34CEF897"/>
    <w:rsid w:val="35730635"/>
    <w:rsid w:val="363C257D"/>
    <w:rsid w:val="36AA3193"/>
    <w:rsid w:val="371204DE"/>
    <w:rsid w:val="3760D092"/>
    <w:rsid w:val="3761BE50"/>
    <w:rsid w:val="38FE5BC8"/>
    <w:rsid w:val="3ABEC4BD"/>
    <w:rsid w:val="3C4551E1"/>
    <w:rsid w:val="3E8BCEBA"/>
    <w:rsid w:val="4037F514"/>
    <w:rsid w:val="40DAC9D3"/>
    <w:rsid w:val="40DDFEAA"/>
    <w:rsid w:val="4131D847"/>
    <w:rsid w:val="430AB7D9"/>
    <w:rsid w:val="43D1CBC6"/>
    <w:rsid w:val="44CAAB57"/>
    <w:rsid w:val="450FEF73"/>
    <w:rsid w:val="4531BE55"/>
    <w:rsid w:val="45710256"/>
    <w:rsid w:val="462E144B"/>
    <w:rsid w:val="464ADA40"/>
    <w:rsid w:val="476D8BC8"/>
    <w:rsid w:val="47877A62"/>
    <w:rsid w:val="4ABA5BE6"/>
    <w:rsid w:val="4B1806EF"/>
    <w:rsid w:val="4B5783B0"/>
    <w:rsid w:val="4C4F60BB"/>
    <w:rsid w:val="4D3E9444"/>
    <w:rsid w:val="4D75A493"/>
    <w:rsid w:val="4DE49FD2"/>
    <w:rsid w:val="4E01E83C"/>
    <w:rsid w:val="4EC3712B"/>
    <w:rsid w:val="4FFE48C2"/>
    <w:rsid w:val="5028E1F1"/>
    <w:rsid w:val="5249FFC7"/>
    <w:rsid w:val="529FC39D"/>
    <w:rsid w:val="52D764D0"/>
    <w:rsid w:val="5482BBD8"/>
    <w:rsid w:val="54CC16EA"/>
    <w:rsid w:val="55C76271"/>
    <w:rsid w:val="581C3226"/>
    <w:rsid w:val="5AE7270C"/>
    <w:rsid w:val="5B855611"/>
    <w:rsid w:val="5C0FC45C"/>
    <w:rsid w:val="5C472E77"/>
    <w:rsid w:val="5C829594"/>
    <w:rsid w:val="5CA40214"/>
    <w:rsid w:val="5CEF89F1"/>
    <w:rsid w:val="5DED47D8"/>
    <w:rsid w:val="5E3379FD"/>
    <w:rsid w:val="5E475963"/>
    <w:rsid w:val="5EFCF238"/>
    <w:rsid w:val="5F3F3F47"/>
    <w:rsid w:val="5F5C97E7"/>
    <w:rsid w:val="5FFD72C4"/>
    <w:rsid w:val="5FFE27F1"/>
    <w:rsid w:val="60269D23"/>
    <w:rsid w:val="63270DCE"/>
    <w:rsid w:val="67A86E1A"/>
    <w:rsid w:val="68F43E6B"/>
    <w:rsid w:val="6906C9A8"/>
    <w:rsid w:val="69CFD57C"/>
    <w:rsid w:val="6A760205"/>
    <w:rsid w:val="6B918D74"/>
    <w:rsid w:val="6BA9798F"/>
    <w:rsid w:val="6E47F352"/>
    <w:rsid w:val="73650957"/>
    <w:rsid w:val="73829F50"/>
    <w:rsid w:val="771ADDB9"/>
    <w:rsid w:val="773701E6"/>
    <w:rsid w:val="7A0044A4"/>
    <w:rsid w:val="7B41C66D"/>
    <w:rsid w:val="7B7884D3"/>
    <w:rsid w:val="7BB949D4"/>
    <w:rsid w:val="7BE882C8"/>
    <w:rsid w:val="7DFE6A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D90083"/>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UnresolvedMention1">
    <w:name w:val="Unresolved Mention1"/>
    <w:basedOn w:val="DefaultParagraphFont"/>
    <w:uiPriority w:val="99"/>
    <w:semiHidden/>
    <w:unhideWhenUsed/>
    <w:rsid w:val="00532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47247672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gordon.dickers@uwtsd.ac.uk" TargetMode="External"/><Relationship Id="rId18" Type="http://schemas.openxmlformats.org/officeDocument/2006/relationships/hyperlink" Target="mailto:gaynor.thomas@uwtsd.ac.uk" TargetMode="External"/><Relationship Id="rId26" Type="http://schemas.openxmlformats.org/officeDocument/2006/relationships/hyperlink" Target="http://moodle.uwtsd.ac.uk/" TargetMode="External"/><Relationship Id="rId39" Type="http://schemas.openxmlformats.org/officeDocument/2006/relationships/hyperlink" Target="http://www.uwtsd.ac.uk/study-skills/" TargetMode="External"/><Relationship Id="rId3" Type="http://schemas.openxmlformats.org/officeDocument/2006/relationships/styles" Target="styles.xml"/><Relationship Id="rId21" Type="http://schemas.openxmlformats.org/officeDocument/2006/relationships/hyperlink" Target="http://www.uwtsd.ac.uk/services-for-disabled-students/" TargetMode="External"/><Relationship Id="rId34" Type="http://schemas.openxmlformats.org/officeDocument/2006/relationships/hyperlink" Target="https://www.uwtsd.ac.uk/academic-office/academic-quality-handbook/"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uwtsd.ac.uk/coronavirus/" TargetMode="External"/><Relationship Id="rId17" Type="http://schemas.openxmlformats.org/officeDocument/2006/relationships/hyperlink" Target="mailto:beverley.holland@uwtsd.ac.uk" TargetMode="External"/><Relationship Id="rId25" Type="http://schemas.openxmlformats.org/officeDocument/2006/relationships/hyperlink" Target="http://uwtsd.ac.uk" TargetMode="External"/><Relationship Id="rId33" Type="http://schemas.openxmlformats.org/officeDocument/2006/relationships/hyperlink" Target="https://www.uwtsd.ac.uk/academic-office/academic-quality-handbook/" TargetMode="External"/><Relationship Id="rId38" Type="http://schemas.openxmlformats.org/officeDocument/2006/relationships/hyperlink" Target="http://www.uwtsd.ac.uk/student-services/" TargetMode="External"/><Relationship Id="rId2" Type="http://schemas.openxmlformats.org/officeDocument/2006/relationships/numbering" Target="numbering.xml"/><Relationship Id="rId16" Type="http://schemas.openxmlformats.org/officeDocument/2006/relationships/hyperlink" Target="mailto:richard.morgan1@uwtsd.ac.uk" TargetMode="External"/><Relationship Id="rId20" Type="http://schemas.openxmlformats.org/officeDocument/2006/relationships/hyperlink" Target="http://www.uwtsd.ac.uk/academic-office/procedures-for-academic-appeals-complaints-and-other-student-cases/" TargetMode="External"/><Relationship Id="rId29" Type="http://schemas.openxmlformats.org/officeDocument/2006/relationships/footer" Target="footer3.xml"/><Relationship Id="rId41" Type="http://schemas.openxmlformats.org/officeDocument/2006/relationships/hyperlink" Target="http://www.uwtsd.ac.uk/academic-office/procedures-for-academic-appeals-complaints-and-other-student-c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2" Type="http://schemas.openxmlformats.org/officeDocument/2006/relationships/hyperlink" Target="https://www.uwtsd.ac.uk/studentcharter/"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l.kang@uwtsd.ac.uk" TargetMode="External"/><Relationship Id="rId23" Type="http://schemas.openxmlformats.org/officeDocument/2006/relationships/hyperlink" Target="http://www.uwtsd.ac.uk/academic-office/academic-quality-handbook/" TargetMode="External"/><Relationship Id="rId28" Type="http://schemas.openxmlformats.org/officeDocument/2006/relationships/hyperlink" Target="mailto:ITServiceDesk@uwtsd.ac.uk" TargetMode="External"/><Relationship Id="rId36" Type="http://schemas.openxmlformats.org/officeDocument/2006/relationships/hyperlink" Target="https://www.uwtsd.ac.uk/library/infoskills/" TargetMode="External"/><Relationship Id="rId10" Type="http://schemas.openxmlformats.org/officeDocument/2006/relationships/footer" Target="footer1.xml"/><Relationship Id="rId19" Type="http://schemas.openxmlformats.org/officeDocument/2006/relationships/hyperlink" Target="https://gov.wales/sites/default/files/publications/2018-02/level-descriptors.pdf" TargetMode="External"/><Relationship Id="rId31" Type="http://schemas.openxmlformats.org/officeDocument/2006/relationships/hyperlink" Target="http://www.uwtsd.ac.uk/academic-office/procedures-for-academic-appeals-complaints-and-other-student-case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Gareth.jones@uwtsd.ac.uk" TargetMode="External"/><Relationship Id="rId22" Type="http://schemas.openxmlformats.org/officeDocument/2006/relationships/hyperlink" Target="http://www.uwtsd.ac.uk/academic-office/procedures-for-academic-appeals-complaints-and-other-student-cases/" TargetMode="External"/><Relationship Id="rId27" Type="http://schemas.openxmlformats.org/officeDocument/2006/relationships/hyperlink" Target="https://webhelp.uwtsd.ac.uk" TargetMode="External"/><Relationship Id="rId30" Type="http://schemas.openxmlformats.org/officeDocument/2006/relationships/image" Target="media/image2.png"/><Relationship Id="rId35" Type="http://schemas.openxmlformats.org/officeDocument/2006/relationships/hyperlink" Target="https://www.uwtsd.ac.uk/library/infoskills/referencing-handbooks/" TargetMode="External"/><Relationship Id="rId4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7E4FF-A1E5-456A-83AA-FAC609DFD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35</Pages>
  <Words>8784</Words>
  <Characters>55878</Characters>
  <Application>Microsoft Office Word</Application>
  <DocSecurity>0</DocSecurity>
  <Lines>465</Lines>
  <Paragraphs>129</Paragraphs>
  <ScaleCrop>false</ScaleCrop>
  <HeadingPairs>
    <vt:vector size="2" baseType="variant">
      <vt:variant>
        <vt:lpstr>Title</vt:lpstr>
      </vt:variant>
      <vt:variant>
        <vt:i4>1</vt:i4>
      </vt:variant>
    </vt:vector>
  </HeadingPairs>
  <TitlesOfParts>
    <vt:vector size="1" baseType="lpstr">
      <vt:lpstr>PV8 Undergraduate template 2020-21</vt:lpstr>
    </vt:vector>
  </TitlesOfParts>
  <Company>UWTSD</Company>
  <LinksUpToDate>false</LinksUpToDate>
  <CharactersWithSpaces>64533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2020-21</dc:title>
  <dc:subject/>
  <dc:creator>Academic Office</dc:creator>
  <cp:keywords/>
  <dc:description>UWTSD</dc:description>
  <cp:lastModifiedBy>Christine Lucas</cp:lastModifiedBy>
  <cp:revision>84</cp:revision>
  <cp:lastPrinted>2018-07-24T12:52:00Z</cp:lastPrinted>
  <dcterms:created xsi:type="dcterms:W3CDTF">2020-09-10T19:56:00Z</dcterms:created>
  <dcterms:modified xsi:type="dcterms:W3CDTF">2020-09-15T21:01:00Z</dcterms:modified>
</cp:coreProperties>
</file>