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68635C" w14:textId="77777777" w:rsidR="00D5280C" w:rsidRPr="00D5280C" w:rsidRDefault="00D5280C" w:rsidP="00D5280C">
      <w:pPr>
        <w:keepNext/>
        <w:keepLines/>
        <w:spacing w:before="40" w:after="0"/>
        <w:jc w:val="center"/>
        <w:outlineLvl w:val="1"/>
        <w:rPr>
          <w:rFonts w:asciiTheme="majorHAnsi" w:eastAsiaTheme="majorEastAsia" w:hAnsiTheme="majorHAnsi" w:cstheme="majorHAnsi"/>
          <w:b/>
          <w:bCs/>
          <w:color w:val="2F5496" w:themeColor="accent1" w:themeShade="BF"/>
          <w:sz w:val="32"/>
          <w:szCs w:val="32"/>
        </w:rPr>
      </w:pPr>
      <w:r w:rsidRPr="00D5280C">
        <w:rPr>
          <w:rFonts w:asciiTheme="majorHAnsi" w:eastAsiaTheme="majorEastAsia" w:hAnsiTheme="majorHAnsi" w:cstheme="majorHAnsi"/>
          <w:b/>
          <w:bCs/>
          <w:color w:val="2F5496" w:themeColor="accent1" w:themeShade="BF"/>
          <w:sz w:val="32"/>
          <w:szCs w:val="32"/>
        </w:rPr>
        <w:t xml:space="preserve">University of </w:t>
      </w:r>
      <w:proofErr w:type="spellStart"/>
      <w:r w:rsidRPr="00D5280C">
        <w:rPr>
          <w:rFonts w:asciiTheme="majorHAnsi" w:eastAsiaTheme="majorEastAsia" w:hAnsiTheme="majorHAnsi" w:cstheme="majorHAnsi"/>
          <w:b/>
          <w:bCs/>
          <w:color w:val="2F5496" w:themeColor="accent1" w:themeShade="BF"/>
          <w:sz w:val="32"/>
          <w:szCs w:val="32"/>
        </w:rPr>
        <w:t>Walles</w:t>
      </w:r>
      <w:proofErr w:type="spellEnd"/>
      <w:r w:rsidRPr="00D5280C">
        <w:rPr>
          <w:rFonts w:asciiTheme="majorHAnsi" w:eastAsiaTheme="majorEastAsia" w:hAnsiTheme="majorHAnsi" w:cstheme="majorHAnsi"/>
          <w:b/>
          <w:bCs/>
          <w:color w:val="2F5496" w:themeColor="accent1" w:themeShade="BF"/>
          <w:sz w:val="32"/>
          <w:szCs w:val="32"/>
        </w:rPr>
        <w:t xml:space="preserve">    Trinity Saint David   Birmingham</w:t>
      </w:r>
    </w:p>
    <w:p w14:paraId="5BE87384" w14:textId="64FC8BBD" w:rsidR="002D7951" w:rsidRDefault="002D7951"/>
    <w:p w14:paraId="4789BF81" w14:textId="0A849CA5" w:rsidR="00D5280C" w:rsidRDefault="00D5280C"/>
    <w:p w14:paraId="1C7A252F" w14:textId="1FFC7A77" w:rsidR="00D5280C" w:rsidRDefault="00D5280C"/>
    <w:p w14:paraId="33F2E80B" w14:textId="08BCCC69" w:rsidR="001A5936" w:rsidRDefault="001A5936"/>
    <w:p w14:paraId="4DFA8686" w14:textId="77777777" w:rsidR="001A5936" w:rsidRDefault="001A5936"/>
    <w:p w14:paraId="057A71B9" w14:textId="4C5DFFB1" w:rsidR="00D5280C" w:rsidRPr="001A5936" w:rsidRDefault="00D5280C" w:rsidP="00D5280C">
      <w:pPr>
        <w:jc w:val="center"/>
        <w:rPr>
          <w:b/>
          <w:bCs/>
          <w:color w:val="FF0000"/>
          <w:sz w:val="48"/>
          <w:szCs w:val="48"/>
        </w:rPr>
      </w:pPr>
      <w:r w:rsidRPr="001A5936">
        <w:rPr>
          <w:b/>
          <w:bCs/>
          <w:color w:val="FF0000"/>
          <w:sz w:val="48"/>
          <w:szCs w:val="48"/>
        </w:rPr>
        <w:t>ELON MUSK AND TESLA</w:t>
      </w:r>
    </w:p>
    <w:p w14:paraId="4D26F966" w14:textId="24EB8502" w:rsidR="00D5280C" w:rsidRPr="001A5936" w:rsidRDefault="00D5280C" w:rsidP="00D5280C">
      <w:pPr>
        <w:jc w:val="center"/>
        <w:rPr>
          <w:b/>
          <w:bCs/>
          <w:color w:val="FF0000"/>
          <w:sz w:val="48"/>
          <w:szCs w:val="48"/>
        </w:rPr>
      </w:pPr>
      <w:r w:rsidRPr="001A5936">
        <w:rPr>
          <w:b/>
          <w:bCs/>
          <w:color w:val="FF0000"/>
          <w:sz w:val="48"/>
          <w:szCs w:val="48"/>
        </w:rPr>
        <w:t>LOOKING TO THE FUTURE</w:t>
      </w:r>
    </w:p>
    <w:p w14:paraId="7A5A55CF" w14:textId="1F07AD3B" w:rsidR="007E2535" w:rsidRDefault="007E2535" w:rsidP="00D5280C">
      <w:pPr>
        <w:jc w:val="center"/>
        <w:rPr>
          <w:color w:val="FF0000"/>
          <w:sz w:val="48"/>
          <w:szCs w:val="48"/>
        </w:rPr>
      </w:pPr>
    </w:p>
    <w:p w14:paraId="048D6F27" w14:textId="77777777" w:rsidR="001A5936" w:rsidRDefault="001A5936" w:rsidP="00D5280C">
      <w:pPr>
        <w:jc w:val="center"/>
        <w:rPr>
          <w:color w:val="FF0000"/>
          <w:sz w:val="48"/>
          <w:szCs w:val="48"/>
        </w:rPr>
      </w:pPr>
    </w:p>
    <w:p w14:paraId="2C682304" w14:textId="6F58E1B6" w:rsidR="007E2535" w:rsidRPr="001A5936" w:rsidRDefault="007E2535" w:rsidP="00D5280C">
      <w:pPr>
        <w:jc w:val="center"/>
        <w:rPr>
          <w:b/>
          <w:bCs/>
          <w:sz w:val="28"/>
          <w:szCs w:val="28"/>
        </w:rPr>
      </w:pPr>
      <w:r w:rsidRPr="001A5936">
        <w:rPr>
          <w:b/>
          <w:bCs/>
          <w:sz w:val="28"/>
          <w:szCs w:val="28"/>
        </w:rPr>
        <w:t>Group 5 Report</w:t>
      </w:r>
    </w:p>
    <w:p w14:paraId="3FD7EFD7" w14:textId="5A18D429" w:rsidR="007E2535" w:rsidRDefault="007E2535" w:rsidP="00D5280C">
      <w:pPr>
        <w:jc w:val="center"/>
        <w:rPr>
          <w:sz w:val="28"/>
          <w:szCs w:val="28"/>
        </w:rPr>
      </w:pPr>
    </w:p>
    <w:p w14:paraId="0590068F" w14:textId="7A5E6EB8" w:rsidR="007E2535" w:rsidRDefault="007E2535" w:rsidP="007E2535">
      <w:pPr>
        <w:rPr>
          <w:sz w:val="28"/>
          <w:szCs w:val="28"/>
        </w:rPr>
      </w:pPr>
      <w:r w:rsidRPr="001A5936">
        <w:rPr>
          <w:b/>
          <w:bCs/>
          <w:sz w:val="28"/>
          <w:szCs w:val="28"/>
        </w:rPr>
        <w:t>Students:</w:t>
      </w:r>
      <w:r>
        <w:rPr>
          <w:sz w:val="28"/>
          <w:szCs w:val="28"/>
        </w:rPr>
        <w:tab/>
        <w:t xml:space="preserve">Juliana Lopez </w:t>
      </w:r>
      <w:r>
        <w:rPr>
          <w:sz w:val="28"/>
          <w:szCs w:val="28"/>
        </w:rPr>
        <w:tab/>
      </w:r>
      <w:r>
        <w:rPr>
          <w:sz w:val="28"/>
          <w:szCs w:val="28"/>
        </w:rPr>
        <w:tab/>
      </w:r>
      <w:r w:rsidR="007610F1">
        <w:rPr>
          <w:sz w:val="28"/>
          <w:szCs w:val="28"/>
        </w:rPr>
        <w:tab/>
      </w:r>
      <w:r>
        <w:rPr>
          <w:sz w:val="28"/>
          <w:szCs w:val="28"/>
        </w:rPr>
        <w:t>- student nr. 1906785</w:t>
      </w:r>
    </w:p>
    <w:p w14:paraId="32C65B97" w14:textId="160FE204" w:rsidR="007E2535" w:rsidRDefault="007E2535" w:rsidP="007E2535">
      <w:pPr>
        <w:rPr>
          <w:sz w:val="28"/>
          <w:szCs w:val="28"/>
        </w:rPr>
      </w:pPr>
      <w:r>
        <w:rPr>
          <w:sz w:val="28"/>
          <w:szCs w:val="28"/>
        </w:rPr>
        <w:tab/>
      </w:r>
      <w:r>
        <w:rPr>
          <w:sz w:val="28"/>
          <w:szCs w:val="28"/>
        </w:rPr>
        <w:tab/>
      </w:r>
      <w:proofErr w:type="spellStart"/>
      <w:r>
        <w:rPr>
          <w:sz w:val="28"/>
          <w:szCs w:val="28"/>
        </w:rPr>
        <w:t>Ionut</w:t>
      </w:r>
      <w:proofErr w:type="spellEnd"/>
      <w:r>
        <w:rPr>
          <w:sz w:val="28"/>
          <w:szCs w:val="28"/>
        </w:rPr>
        <w:t xml:space="preserve"> Adrian </w:t>
      </w:r>
      <w:proofErr w:type="spellStart"/>
      <w:r>
        <w:rPr>
          <w:sz w:val="28"/>
          <w:szCs w:val="28"/>
        </w:rPr>
        <w:t>Voinea</w:t>
      </w:r>
      <w:proofErr w:type="spellEnd"/>
      <w:r>
        <w:rPr>
          <w:sz w:val="28"/>
          <w:szCs w:val="28"/>
        </w:rPr>
        <w:tab/>
      </w:r>
      <w:r w:rsidR="007610F1">
        <w:rPr>
          <w:sz w:val="28"/>
          <w:szCs w:val="28"/>
        </w:rPr>
        <w:tab/>
      </w:r>
      <w:r>
        <w:rPr>
          <w:sz w:val="28"/>
          <w:szCs w:val="28"/>
        </w:rPr>
        <w:t>- student nr. 2008573</w:t>
      </w:r>
    </w:p>
    <w:p w14:paraId="6DD80028" w14:textId="0C8644F3" w:rsidR="007E2535" w:rsidRDefault="007E2535" w:rsidP="007E2535">
      <w:pPr>
        <w:rPr>
          <w:sz w:val="28"/>
          <w:szCs w:val="28"/>
        </w:rPr>
      </w:pPr>
      <w:r>
        <w:rPr>
          <w:sz w:val="28"/>
          <w:szCs w:val="28"/>
        </w:rPr>
        <w:tab/>
      </w:r>
      <w:r>
        <w:rPr>
          <w:sz w:val="28"/>
          <w:szCs w:val="28"/>
        </w:rPr>
        <w:tab/>
        <w:t xml:space="preserve">Angel Ciprian Lungu </w:t>
      </w:r>
      <w:r>
        <w:rPr>
          <w:sz w:val="28"/>
          <w:szCs w:val="28"/>
        </w:rPr>
        <w:tab/>
      </w:r>
      <w:r w:rsidR="007610F1">
        <w:rPr>
          <w:sz w:val="28"/>
          <w:szCs w:val="28"/>
        </w:rPr>
        <w:tab/>
      </w:r>
      <w:r>
        <w:rPr>
          <w:sz w:val="28"/>
          <w:szCs w:val="28"/>
        </w:rPr>
        <w:t>- student nr. 2007934</w:t>
      </w:r>
    </w:p>
    <w:p w14:paraId="44595733" w14:textId="13CA7CB0" w:rsidR="007E2535" w:rsidRDefault="007E2535" w:rsidP="007E2535">
      <w:pPr>
        <w:rPr>
          <w:sz w:val="28"/>
          <w:szCs w:val="28"/>
        </w:rPr>
      </w:pPr>
      <w:r>
        <w:rPr>
          <w:sz w:val="28"/>
          <w:szCs w:val="28"/>
        </w:rPr>
        <w:tab/>
      </w:r>
      <w:r>
        <w:rPr>
          <w:sz w:val="28"/>
          <w:szCs w:val="28"/>
        </w:rPr>
        <w:tab/>
      </w:r>
      <w:proofErr w:type="spellStart"/>
      <w:r>
        <w:rPr>
          <w:sz w:val="28"/>
          <w:szCs w:val="28"/>
        </w:rPr>
        <w:t>Krzystof</w:t>
      </w:r>
      <w:proofErr w:type="spellEnd"/>
      <w:r>
        <w:rPr>
          <w:sz w:val="28"/>
          <w:szCs w:val="28"/>
        </w:rPr>
        <w:t xml:space="preserve"> </w:t>
      </w:r>
      <w:proofErr w:type="spellStart"/>
      <w:r>
        <w:rPr>
          <w:sz w:val="28"/>
          <w:szCs w:val="28"/>
        </w:rPr>
        <w:t>Wieslaw</w:t>
      </w:r>
      <w:proofErr w:type="spellEnd"/>
      <w:r>
        <w:rPr>
          <w:sz w:val="28"/>
          <w:szCs w:val="28"/>
        </w:rPr>
        <w:t xml:space="preserve"> </w:t>
      </w:r>
      <w:proofErr w:type="spellStart"/>
      <w:r>
        <w:rPr>
          <w:sz w:val="28"/>
          <w:szCs w:val="28"/>
        </w:rPr>
        <w:t>Kurowski</w:t>
      </w:r>
      <w:proofErr w:type="spellEnd"/>
      <w:r>
        <w:rPr>
          <w:sz w:val="28"/>
          <w:szCs w:val="28"/>
        </w:rPr>
        <w:t xml:space="preserve"> </w:t>
      </w:r>
      <w:r>
        <w:rPr>
          <w:sz w:val="28"/>
          <w:szCs w:val="28"/>
        </w:rPr>
        <w:tab/>
        <w:t>- student nr</w:t>
      </w:r>
      <w:r w:rsidR="007610F1">
        <w:rPr>
          <w:sz w:val="28"/>
          <w:szCs w:val="28"/>
        </w:rPr>
        <w:t>. 2009954</w:t>
      </w:r>
      <w:r>
        <w:rPr>
          <w:sz w:val="28"/>
          <w:szCs w:val="28"/>
        </w:rPr>
        <w:tab/>
      </w:r>
    </w:p>
    <w:p w14:paraId="5A1E1885" w14:textId="4F9F8314" w:rsidR="007610F1" w:rsidRDefault="007610F1" w:rsidP="007E2535">
      <w:pPr>
        <w:rPr>
          <w:sz w:val="28"/>
          <w:szCs w:val="28"/>
        </w:rPr>
      </w:pPr>
    </w:p>
    <w:p w14:paraId="35746B29" w14:textId="1E7F0B5B" w:rsidR="007610F1" w:rsidRDefault="001A5936" w:rsidP="007E2535">
      <w:pPr>
        <w:rPr>
          <w:sz w:val="28"/>
          <w:szCs w:val="28"/>
        </w:rPr>
      </w:pPr>
      <w:r>
        <w:rPr>
          <w:b/>
          <w:bCs/>
          <w:sz w:val="28"/>
          <w:szCs w:val="28"/>
        </w:rPr>
        <w:t xml:space="preserve">   </w:t>
      </w:r>
      <w:r w:rsidR="007610F1" w:rsidRPr="001A5936">
        <w:rPr>
          <w:b/>
          <w:bCs/>
          <w:sz w:val="28"/>
          <w:szCs w:val="28"/>
        </w:rPr>
        <w:t>Programme:</w:t>
      </w:r>
      <w:r w:rsidR="007610F1">
        <w:rPr>
          <w:sz w:val="28"/>
          <w:szCs w:val="28"/>
        </w:rPr>
        <w:t xml:space="preserve"> </w:t>
      </w:r>
      <w:r>
        <w:rPr>
          <w:sz w:val="28"/>
          <w:szCs w:val="28"/>
        </w:rPr>
        <w:t xml:space="preserve"> </w:t>
      </w:r>
      <w:r w:rsidRPr="001A5936">
        <w:rPr>
          <w:sz w:val="28"/>
          <w:szCs w:val="28"/>
        </w:rPr>
        <w:t>Bachelor of Arts Business Management</w:t>
      </w:r>
    </w:p>
    <w:p w14:paraId="3B99891A" w14:textId="77E3614D" w:rsidR="001A5936" w:rsidRPr="001A5936" w:rsidRDefault="001A5936" w:rsidP="007E2535">
      <w:pPr>
        <w:rPr>
          <w:b/>
          <w:bCs/>
          <w:sz w:val="28"/>
          <w:szCs w:val="28"/>
        </w:rPr>
      </w:pPr>
      <w:r>
        <w:rPr>
          <w:b/>
          <w:bCs/>
          <w:sz w:val="28"/>
          <w:szCs w:val="28"/>
        </w:rPr>
        <w:t xml:space="preserve">         </w:t>
      </w:r>
      <w:r w:rsidRPr="001A5936">
        <w:rPr>
          <w:b/>
          <w:bCs/>
          <w:sz w:val="28"/>
          <w:szCs w:val="28"/>
        </w:rPr>
        <w:t>Module:</w:t>
      </w:r>
      <w:r>
        <w:rPr>
          <w:b/>
          <w:bCs/>
          <w:sz w:val="28"/>
          <w:szCs w:val="28"/>
        </w:rPr>
        <w:t xml:space="preserve">   </w:t>
      </w:r>
      <w:r w:rsidRPr="001A5936">
        <w:rPr>
          <w:sz w:val="28"/>
          <w:szCs w:val="28"/>
        </w:rPr>
        <w:t>Introducing the Modern Workplace</w:t>
      </w:r>
    </w:p>
    <w:p w14:paraId="44DFFBA0" w14:textId="30B23775" w:rsidR="001A5936" w:rsidRDefault="001A5936" w:rsidP="007E2535">
      <w:pPr>
        <w:rPr>
          <w:sz w:val="28"/>
          <w:szCs w:val="28"/>
        </w:rPr>
      </w:pPr>
      <w:r w:rsidRPr="001A5936">
        <w:rPr>
          <w:b/>
          <w:bCs/>
          <w:sz w:val="28"/>
          <w:szCs w:val="28"/>
        </w:rPr>
        <w:t>Module code:</w:t>
      </w:r>
      <w:r>
        <w:rPr>
          <w:b/>
          <w:bCs/>
          <w:sz w:val="28"/>
          <w:szCs w:val="28"/>
        </w:rPr>
        <w:t xml:space="preserve">   </w:t>
      </w:r>
      <w:r w:rsidRPr="001A5936">
        <w:rPr>
          <w:sz w:val="28"/>
          <w:szCs w:val="28"/>
        </w:rPr>
        <w:t>LCBB4003</w:t>
      </w:r>
    </w:p>
    <w:p w14:paraId="4006437E" w14:textId="3BC21716" w:rsidR="001A5936" w:rsidRPr="001A5936" w:rsidRDefault="001A5936" w:rsidP="007E2535">
      <w:pPr>
        <w:rPr>
          <w:sz w:val="28"/>
          <w:szCs w:val="28"/>
        </w:rPr>
      </w:pPr>
      <w:r>
        <w:rPr>
          <w:b/>
          <w:bCs/>
          <w:sz w:val="28"/>
          <w:szCs w:val="28"/>
        </w:rPr>
        <w:t xml:space="preserve">         </w:t>
      </w:r>
      <w:r w:rsidRPr="001A5936">
        <w:rPr>
          <w:b/>
          <w:bCs/>
          <w:sz w:val="28"/>
          <w:szCs w:val="28"/>
        </w:rPr>
        <w:t>Lecturer:</w:t>
      </w:r>
      <w:r>
        <w:rPr>
          <w:b/>
          <w:bCs/>
          <w:sz w:val="28"/>
          <w:szCs w:val="28"/>
        </w:rPr>
        <w:t xml:space="preserve">   </w:t>
      </w:r>
      <w:proofErr w:type="spellStart"/>
      <w:r w:rsidRPr="001A5936">
        <w:rPr>
          <w:sz w:val="28"/>
          <w:szCs w:val="28"/>
        </w:rPr>
        <w:t>Uju</w:t>
      </w:r>
      <w:proofErr w:type="spellEnd"/>
      <w:r w:rsidRPr="001A5936">
        <w:rPr>
          <w:sz w:val="28"/>
          <w:szCs w:val="28"/>
        </w:rPr>
        <w:t xml:space="preserve"> Ugochukwu</w:t>
      </w:r>
    </w:p>
    <w:p w14:paraId="62A89A1E" w14:textId="79ECA85A" w:rsidR="001A5936" w:rsidRDefault="001A5936" w:rsidP="007E2535">
      <w:pPr>
        <w:rPr>
          <w:b/>
          <w:bCs/>
          <w:sz w:val="28"/>
          <w:szCs w:val="28"/>
        </w:rPr>
      </w:pPr>
    </w:p>
    <w:p w14:paraId="07038EA4" w14:textId="2E83EC7E" w:rsidR="0089361C" w:rsidRDefault="0089361C" w:rsidP="007E2535">
      <w:pPr>
        <w:rPr>
          <w:b/>
          <w:bCs/>
          <w:sz w:val="28"/>
          <w:szCs w:val="28"/>
        </w:rPr>
      </w:pPr>
    </w:p>
    <w:p w14:paraId="1614591F" w14:textId="25ABA858" w:rsidR="0089361C" w:rsidRDefault="0089361C" w:rsidP="007E2535">
      <w:pPr>
        <w:rPr>
          <w:b/>
          <w:bCs/>
          <w:sz w:val="28"/>
          <w:szCs w:val="28"/>
        </w:rPr>
      </w:pPr>
    </w:p>
    <w:p w14:paraId="456606A5" w14:textId="7619B723" w:rsidR="0089361C" w:rsidRDefault="0089361C" w:rsidP="007E2535">
      <w:pPr>
        <w:rPr>
          <w:b/>
          <w:bCs/>
          <w:sz w:val="28"/>
          <w:szCs w:val="28"/>
        </w:rPr>
      </w:pPr>
    </w:p>
    <w:p w14:paraId="5393B9B1" w14:textId="3031A43C" w:rsidR="0089361C" w:rsidRDefault="0089361C" w:rsidP="007E2535">
      <w:pPr>
        <w:rPr>
          <w:rFonts w:asciiTheme="majorHAnsi" w:hAnsiTheme="majorHAnsi" w:cstheme="majorHAnsi"/>
          <w:b/>
          <w:bCs/>
          <w:sz w:val="32"/>
          <w:szCs w:val="32"/>
        </w:rPr>
      </w:pPr>
      <w:r>
        <w:rPr>
          <w:b/>
          <w:bCs/>
          <w:sz w:val="28"/>
          <w:szCs w:val="28"/>
        </w:rPr>
        <w:lastRenderedPageBreak/>
        <w:tab/>
      </w:r>
      <w:r>
        <w:rPr>
          <w:rFonts w:asciiTheme="majorHAnsi" w:hAnsiTheme="majorHAnsi" w:cstheme="majorHAnsi"/>
          <w:b/>
          <w:bCs/>
          <w:sz w:val="32"/>
          <w:szCs w:val="32"/>
        </w:rPr>
        <w:t xml:space="preserve">Content: </w:t>
      </w:r>
    </w:p>
    <w:p w14:paraId="58923D9B" w14:textId="5002975D" w:rsidR="00AC3B60" w:rsidRDefault="00AC3B60" w:rsidP="00AC3B60">
      <w:pPr>
        <w:pStyle w:val="ListParagraph"/>
        <w:numPr>
          <w:ilvl w:val="0"/>
          <w:numId w:val="5"/>
        </w:numPr>
        <w:rPr>
          <w:rFonts w:asciiTheme="majorHAnsi" w:hAnsiTheme="majorHAnsi" w:cstheme="majorHAnsi"/>
          <w:b/>
          <w:bCs/>
          <w:sz w:val="32"/>
          <w:szCs w:val="32"/>
        </w:rPr>
      </w:pPr>
      <w:r w:rsidRPr="00AC3B60">
        <w:rPr>
          <w:rFonts w:asciiTheme="majorHAnsi" w:hAnsiTheme="majorHAnsi" w:cstheme="majorHAnsi"/>
          <w:b/>
          <w:bCs/>
          <w:sz w:val="32"/>
          <w:szCs w:val="32"/>
        </w:rPr>
        <w:t>Introduction</w:t>
      </w:r>
      <w:r w:rsidRPr="00AC3B60">
        <w:rPr>
          <w:rFonts w:asciiTheme="majorHAnsi" w:hAnsiTheme="majorHAnsi" w:cstheme="majorHAnsi"/>
          <w:b/>
          <w:bCs/>
          <w:sz w:val="32"/>
          <w:szCs w:val="32"/>
        </w:rPr>
        <w:t xml:space="preserve"> . . . . . . . . . . . . . . . . . . . . . . . . . . . </w:t>
      </w:r>
      <w:proofErr w:type="gramStart"/>
      <w:r w:rsidRPr="00AC3B60">
        <w:rPr>
          <w:rFonts w:asciiTheme="majorHAnsi" w:hAnsiTheme="majorHAnsi" w:cstheme="majorHAnsi"/>
          <w:b/>
          <w:bCs/>
          <w:sz w:val="32"/>
          <w:szCs w:val="32"/>
        </w:rPr>
        <w:t>. . . .</w:t>
      </w:r>
      <w:proofErr w:type="gramEnd"/>
      <w:r w:rsidRPr="00AC3B60">
        <w:rPr>
          <w:rFonts w:asciiTheme="majorHAnsi" w:hAnsiTheme="majorHAnsi" w:cstheme="majorHAnsi"/>
          <w:b/>
          <w:bCs/>
          <w:sz w:val="32"/>
          <w:szCs w:val="32"/>
        </w:rPr>
        <w:t>p</w:t>
      </w:r>
      <w:r w:rsidR="00851125">
        <w:rPr>
          <w:rFonts w:asciiTheme="majorHAnsi" w:hAnsiTheme="majorHAnsi" w:cstheme="majorHAnsi"/>
          <w:b/>
          <w:bCs/>
          <w:sz w:val="32"/>
          <w:szCs w:val="32"/>
        </w:rPr>
        <w:t>. 4</w:t>
      </w:r>
    </w:p>
    <w:p w14:paraId="2212BA15" w14:textId="504E6C62" w:rsidR="00851125" w:rsidRPr="00B671B0" w:rsidRDefault="00851125" w:rsidP="00851125">
      <w:pPr>
        <w:pStyle w:val="ListParagraph"/>
        <w:numPr>
          <w:ilvl w:val="0"/>
          <w:numId w:val="5"/>
        </w:numPr>
        <w:rPr>
          <w:rFonts w:asciiTheme="majorHAnsi" w:hAnsiTheme="majorHAnsi" w:cstheme="majorHAnsi"/>
          <w:b/>
          <w:bCs/>
          <w:sz w:val="32"/>
          <w:szCs w:val="32"/>
        </w:rPr>
      </w:pPr>
      <w:r>
        <w:rPr>
          <w:rFonts w:asciiTheme="majorHAnsi" w:hAnsiTheme="majorHAnsi" w:cstheme="majorHAnsi"/>
          <w:b/>
          <w:bCs/>
          <w:sz w:val="32"/>
          <w:szCs w:val="32"/>
        </w:rPr>
        <w:t>L</w:t>
      </w:r>
      <w:r w:rsidR="00B60F32">
        <w:rPr>
          <w:rFonts w:asciiTheme="majorHAnsi" w:hAnsiTheme="majorHAnsi" w:cstheme="majorHAnsi"/>
          <w:b/>
          <w:bCs/>
          <w:sz w:val="32"/>
          <w:szCs w:val="32"/>
        </w:rPr>
        <w:t>EADERSHIP</w:t>
      </w:r>
    </w:p>
    <w:p w14:paraId="43797020" w14:textId="25532816" w:rsidR="00851125" w:rsidRPr="00851125" w:rsidRDefault="00851125" w:rsidP="00851125">
      <w:pPr>
        <w:pStyle w:val="ListParagraph"/>
        <w:numPr>
          <w:ilvl w:val="1"/>
          <w:numId w:val="5"/>
        </w:numPr>
        <w:rPr>
          <w:rFonts w:asciiTheme="majorHAnsi" w:hAnsiTheme="majorHAnsi" w:cstheme="majorHAnsi"/>
          <w:b/>
          <w:bCs/>
          <w:sz w:val="28"/>
          <w:szCs w:val="28"/>
        </w:rPr>
      </w:pPr>
      <w:r w:rsidRPr="00851125">
        <w:rPr>
          <w:rFonts w:asciiTheme="majorHAnsi" w:hAnsiTheme="majorHAnsi" w:cstheme="majorHAnsi"/>
          <w:b/>
          <w:bCs/>
          <w:sz w:val="28"/>
          <w:szCs w:val="28"/>
        </w:rPr>
        <w:t>Introduction to leadership</w:t>
      </w:r>
      <w:r w:rsidRPr="00851125">
        <w:rPr>
          <w:rFonts w:asciiTheme="majorHAnsi" w:hAnsiTheme="majorHAnsi" w:cstheme="majorHAnsi"/>
          <w:b/>
          <w:bCs/>
          <w:sz w:val="28"/>
          <w:szCs w:val="28"/>
        </w:rPr>
        <w:t xml:space="preserve"> . . . . . . . . . . . . . . . </w:t>
      </w:r>
      <w:proofErr w:type="gramStart"/>
      <w:r w:rsidRPr="00851125">
        <w:rPr>
          <w:rFonts w:asciiTheme="majorHAnsi" w:hAnsiTheme="majorHAnsi" w:cstheme="majorHAnsi"/>
          <w:b/>
          <w:bCs/>
          <w:sz w:val="28"/>
          <w:szCs w:val="28"/>
        </w:rPr>
        <w:t>. . . .</w:t>
      </w:r>
      <w:proofErr w:type="gramEnd"/>
      <w:r w:rsidRPr="00851125">
        <w:rPr>
          <w:rFonts w:asciiTheme="majorHAnsi" w:hAnsiTheme="majorHAnsi" w:cstheme="majorHAnsi"/>
          <w:b/>
          <w:bCs/>
          <w:sz w:val="28"/>
          <w:szCs w:val="28"/>
        </w:rPr>
        <w:t xml:space="preserve"> . p. 4</w:t>
      </w:r>
    </w:p>
    <w:p w14:paraId="3BEA4483" w14:textId="5A9AED08" w:rsidR="00851125" w:rsidRDefault="00851125" w:rsidP="00851125">
      <w:pPr>
        <w:pStyle w:val="ListParagraph"/>
        <w:numPr>
          <w:ilvl w:val="1"/>
          <w:numId w:val="5"/>
        </w:numPr>
        <w:rPr>
          <w:rFonts w:asciiTheme="majorHAnsi" w:hAnsiTheme="majorHAnsi" w:cstheme="majorHAnsi"/>
          <w:b/>
          <w:bCs/>
          <w:sz w:val="28"/>
          <w:szCs w:val="28"/>
        </w:rPr>
      </w:pPr>
      <w:r w:rsidRPr="00851125">
        <w:rPr>
          <w:rFonts w:asciiTheme="majorHAnsi" w:hAnsiTheme="majorHAnsi" w:cstheme="majorHAnsi"/>
          <w:b/>
          <w:bCs/>
          <w:sz w:val="28"/>
          <w:szCs w:val="28"/>
        </w:rPr>
        <w:t>Leadership styles</w:t>
      </w:r>
      <w:r>
        <w:rPr>
          <w:rFonts w:asciiTheme="majorHAnsi" w:hAnsiTheme="majorHAnsi" w:cstheme="majorHAnsi"/>
          <w:b/>
          <w:bCs/>
          <w:sz w:val="28"/>
          <w:szCs w:val="28"/>
        </w:rPr>
        <w:t xml:space="preserve"> . . . . . . . . . . . . . . . . . . . . . . . . . . .  p. 5</w:t>
      </w:r>
    </w:p>
    <w:p w14:paraId="38D198E4" w14:textId="1E7E802B" w:rsidR="00851125" w:rsidRDefault="00851125" w:rsidP="00851125">
      <w:pPr>
        <w:pStyle w:val="ListParagraph"/>
        <w:numPr>
          <w:ilvl w:val="1"/>
          <w:numId w:val="5"/>
        </w:numPr>
        <w:rPr>
          <w:rFonts w:asciiTheme="majorHAnsi" w:hAnsiTheme="majorHAnsi" w:cstheme="majorHAnsi"/>
          <w:b/>
          <w:bCs/>
          <w:sz w:val="28"/>
          <w:szCs w:val="28"/>
        </w:rPr>
      </w:pPr>
      <w:r w:rsidRPr="00851125">
        <w:rPr>
          <w:rFonts w:asciiTheme="majorHAnsi" w:hAnsiTheme="majorHAnsi" w:cstheme="majorHAnsi"/>
          <w:b/>
          <w:bCs/>
          <w:sz w:val="28"/>
          <w:szCs w:val="28"/>
        </w:rPr>
        <w:t>Leadership Theories</w:t>
      </w:r>
      <w:r>
        <w:rPr>
          <w:rFonts w:asciiTheme="majorHAnsi" w:hAnsiTheme="majorHAnsi" w:cstheme="majorHAnsi"/>
          <w:b/>
          <w:bCs/>
          <w:sz w:val="28"/>
          <w:szCs w:val="28"/>
        </w:rPr>
        <w:t xml:space="preserve"> . . . . . . . . . . . . . . . . . . . . . </w:t>
      </w:r>
      <w:proofErr w:type="gramStart"/>
      <w:r>
        <w:rPr>
          <w:rFonts w:asciiTheme="majorHAnsi" w:hAnsiTheme="majorHAnsi" w:cstheme="majorHAnsi"/>
          <w:b/>
          <w:bCs/>
          <w:sz w:val="28"/>
          <w:szCs w:val="28"/>
        </w:rPr>
        <w:t>. . . .</w:t>
      </w:r>
      <w:proofErr w:type="gramEnd"/>
      <w:r>
        <w:rPr>
          <w:rFonts w:asciiTheme="majorHAnsi" w:hAnsiTheme="majorHAnsi" w:cstheme="majorHAnsi"/>
          <w:b/>
          <w:bCs/>
          <w:sz w:val="28"/>
          <w:szCs w:val="28"/>
        </w:rPr>
        <w:t xml:space="preserve"> p. 5</w:t>
      </w:r>
    </w:p>
    <w:p w14:paraId="7607AC10" w14:textId="06A90CDF" w:rsidR="00851125" w:rsidRDefault="00851125" w:rsidP="00851125">
      <w:pPr>
        <w:pStyle w:val="ListParagraph"/>
        <w:numPr>
          <w:ilvl w:val="1"/>
          <w:numId w:val="5"/>
        </w:numPr>
        <w:rPr>
          <w:rFonts w:asciiTheme="majorHAnsi" w:hAnsiTheme="majorHAnsi" w:cstheme="majorHAnsi"/>
          <w:b/>
          <w:bCs/>
          <w:sz w:val="28"/>
          <w:szCs w:val="28"/>
        </w:rPr>
      </w:pPr>
      <w:r w:rsidRPr="00851125">
        <w:rPr>
          <w:rFonts w:asciiTheme="majorHAnsi" w:hAnsiTheme="majorHAnsi" w:cstheme="majorHAnsi"/>
          <w:b/>
          <w:bCs/>
          <w:sz w:val="28"/>
          <w:szCs w:val="28"/>
        </w:rPr>
        <w:t>Personality traits</w:t>
      </w:r>
      <w:r>
        <w:rPr>
          <w:rFonts w:asciiTheme="majorHAnsi" w:hAnsiTheme="majorHAnsi" w:cstheme="majorHAnsi"/>
          <w:b/>
          <w:bCs/>
          <w:sz w:val="28"/>
          <w:szCs w:val="28"/>
        </w:rPr>
        <w:t xml:space="preserve">    . . . . . . . . . . . . . . . . . . . . . . . . . . .p. 6</w:t>
      </w:r>
    </w:p>
    <w:p w14:paraId="1E5F8DBF" w14:textId="785D9E53" w:rsidR="00851125" w:rsidRPr="00851125" w:rsidRDefault="00851125" w:rsidP="00851125">
      <w:pPr>
        <w:pStyle w:val="ListParagraph"/>
        <w:numPr>
          <w:ilvl w:val="1"/>
          <w:numId w:val="5"/>
        </w:numPr>
        <w:rPr>
          <w:rFonts w:asciiTheme="majorHAnsi" w:hAnsiTheme="majorHAnsi" w:cstheme="majorHAnsi"/>
          <w:b/>
          <w:bCs/>
          <w:sz w:val="28"/>
          <w:szCs w:val="28"/>
        </w:rPr>
      </w:pPr>
      <w:r w:rsidRPr="00851125">
        <w:rPr>
          <w:rFonts w:asciiTheme="majorHAnsi" w:hAnsiTheme="majorHAnsi" w:cstheme="majorHAnsi"/>
          <w:b/>
          <w:bCs/>
          <w:sz w:val="28"/>
          <w:szCs w:val="28"/>
        </w:rPr>
        <w:t>Psychological theories</w:t>
      </w:r>
      <w:r>
        <w:rPr>
          <w:rFonts w:asciiTheme="majorHAnsi" w:hAnsiTheme="majorHAnsi" w:cstheme="majorHAnsi"/>
          <w:b/>
          <w:bCs/>
          <w:sz w:val="28"/>
          <w:szCs w:val="28"/>
        </w:rPr>
        <w:t xml:space="preserve"> . . . . . . . . . . . . . . . . . . . . . . . .p. 6</w:t>
      </w:r>
    </w:p>
    <w:p w14:paraId="44F2B920" w14:textId="02D3524B" w:rsidR="00B60F32" w:rsidRPr="00B60F32" w:rsidRDefault="00B60F32" w:rsidP="00B60F32">
      <w:pPr>
        <w:pStyle w:val="ListParagraph"/>
        <w:numPr>
          <w:ilvl w:val="0"/>
          <w:numId w:val="5"/>
        </w:numPr>
        <w:rPr>
          <w:rFonts w:asciiTheme="majorHAnsi" w:hAnsiTheme="majorHAnsi" w:cstheme="majorHAnsi"/>
          <w:b/>
          <w:bCs/>
          <w:sz w:val="32"/>
          <w:szCs w:val="32"/>
        </w:rPr>
      </w:pPr>
      <w:r w:rsidRPr="00B60F32">
        <w:rPr>
          <w:rFonts w:asciiTheme="majorHAnsi" w:hAnsiTheme="majorHAnsi" w:cstheme="majorHAnsi"/>
          <w:b/>
          <w:bCs/>
          <w:sz w:val="32"/>
          <w:szCs w:val="32"/>
        </w:rPr>
        <w:t xml:space="preserve">ELON MUSK – THE LEADER </w:t>
      </w:r>
    </w:p>
    <w:p w14:paraId="4C3ACE73" w14:textId="713D53D5" w:rsidR="00851125" w:rsidRDefault="00B60F32" w:rsidP="00B60F32">
      <w:pPr>
        <w:pStyle w:val="ListParagraph"/>
        <w:numPr>
          <w:ilvl w:val="1"/>
          <w:numId w:val="5"/>
        </w:numPr>
        <w:rPr>
          <w:rFonts w:asciiTheme="majorHAnsi" w:hAnsiTheme="majorHAnsi" w:cstheme="majorHAnsi"/>
          <w:b/>
          <w:bCs/>
          <w:sz w:val="28"/>
          <w:szCs w:val="28"/>
        </w:rPr>
      </w:pPr>
      <w:r w:rsidRPr="00B60F32">
        <w:rPr>
          <w:rFonts w:asciiTheme="majorHAnsi" w:hAnsiTheme="majorHAnsi" w:cstheme="majorHAnsi"/>
          <w:b/>
          <w:bCs/>
          <w:sz w:val="28"/>
          <w:szCs w:val="28"/>
        </w:rPr>
        <w:t>Leadership and personality trait theories</w:t>
      </w:r>
      <w:r>
        <w:rPr>
          <w:rFonts w:asciiTheme="majorHAnsi" w:hAnsiTheme="majorHAnsi" w:cstheme="majorHAnsi"/>
          <w:b/>
          <w:bCs/>
          <w:sz w:val="28"/>
          <w:szCs w:val="28"/>
        </w:rPr>
        <w:t xml:space="preserve"> . . . </w:t>
      </w:r>
      <w:proofErr w:type="gramStart"/>
      <w:r>
        <w:rPr>
          <w:rFonts w:asciiTheme="majorHAnsi" w:hAnsiTheme="majorHAnsi" w:cstheme="majorHAnsi"/>
          <w:b/>
          <w:bCs/>
          <w:sz w:val="28"/>
          <w:szCs w:val="28"/>
        </w:rPr>
        <w:t>. . . .</w:t>
      </w:r>
      <w:proofErr w:type="gramEnd"/>
      <w:r>
        <w:rPr>
          <w:rFonts w:asciiTheme="majorHAnsi" w:hAnsiTheme="majorHAnsi" w:cstheme="majorHAnsi"/>
          <w:b/>
          <w:bCs/>
          <w:sz w:val="28"/>
          <w:szCs w:val="28"/>
        </w:rPr>
        <w:t xml:space="preserve"> . p. 7</w:t>
      </w:r>
    </w:p>
    <w:p w14:paraId="58C6064B" w14:textId="79B481DB" w:rsidR="00B60F32" w:rsidRDefault="00B60F32" w:rsidP="00B60F32">
      <w:pPr>
        <w:pStyle w:val="ListParagraph"/>
        <w:numPr>
          <w:ilvl w:val="1"/>
          <w:numId w:val="5"/>
        </w:numPr>
        <w:rPr>
          <w:rFonts w:asciiTheme="majorHAnsi" w:hAnsiTheme="majorHAnsi" w:cstheme="majorHAnsi"/>
          <w:b/>
          <w:bCs/>
          <w:sz w:val="28"/>
          <w:szCs w:val="28"/>
        </w:rPr>
      </w:pPr>
      <w:r w:rsidRPr="00B60F32">
        <w:rPr>
          <w:rFonts w:asciiTheme="majorHAnsi" w:hAnsiTheme="majorHAnsi" w:cstheme="majorHAnsi"/>
          <w:b/>
          <w:bCs/>
          <w:sz w:val="28"/>
          <w:szCs w:val="28"/>
        </w:rPr>
        <w:t>Elon Musk</w:t>
      </w:r>
      <w:r>
        <w:rPr>
          <w:rFonts w:asciiTheme="majorHAnsi" w:hAnsiTheme="majorHAnsi" w:cstheme="majorHAnsi"/>
          <w:b/>
          <w:bCs/>
          <w:sz w:val="28"/>
          <w:szCs w:val="28"/>
        </w:rPr>
        <w:t xml:space="preserve"> . . . . . . . . . . . . . . . . . . . . . . . . . . . . . . </w:t>
      </w:r>
      <w:proofErr w:type="gramStart"/>
      <w:r>
        <w:rPr>
          <w:rFonts w:asciiTheme="majorHAnsi" w:hAnsiTheme="majorHAnsi" w:cstheme="majorHAnsi"/>
          <w:b/>
          <w:bCs/>
          <w:sz w:val="28"/>
          <w:szCs w:val="28"/>
        </w:rPr>
        <w:t>. . . .</w:t>
      </w:r>
      <w:proofErr w:type="gramEnd"/>
      <w:r>
        <w:rPr>
          <w:rFonts w:asciiTheme="majorHAnsi" w:hAnsiTheme="majorHAnsi" w:cstheme="majorHAnsi"/>
          <w:b/>
          <w:bCs/>
          <w:sz w:val="28"/>
          <w:szCs w:val="28"/>
        </w:rPr>
        <w:t xml:space="preserve"> p. 7</w:t>
      </w:r>
    </w:p>
    <w:p w14:paraId="1CE6AE50" w14:textId="672F8561" w:rsidR="00B60F32" w:rsidRDefault="00B60F32" w:rsidP="00B60F32">
      <w:pPr>
        <w:pStyle w:val="ListParagraph"/>
        <w:numPr>
          <w:ilvl w:val="1"/>
          <w:numId w:val="5"/>
        </w:numPr>
        <w:rPr>
          <w:rFonts w:asciiTheme="majorHAnsi" w:hAnsiTheme="majorHAnsi" w:cstheme="majorHAnsi"/>
          <w:b/>
          <w:bCs/>
          <w:sz w:val="28"/>
          <w:szCs w:val="28"/>
        </w:rPr>
      </w:pPr>
      <w:r w:rsidRPr="00B60F32">
        <w:rPr>
          <w:rFonts w:asciiTheme="majorHAnsi" w:hAnsiTheme="majorHAnsi" w:cstheme="majorHAnsi"/>
          <w:b/>
          <w:bCs/>
          <w:sz w:val="28"/>
          <w:szCs w:val="28"/>
        </w:rPr>
        <w:t>Biography</w:t>
      </w:r>
      <w:r>
        <w:rPr>
          <w:rFonts w:asciiTheme="majorHAnsi" w:hAnsiTheme="majorHAnsi" w:cstheme="majorHAnsi"/>
          <w:b/>
          <w:bCs/>
          <w:sz w:val="28"/>
          <w:szCs w:val="28"/>
        </w:rPr>
        <w:t xml:space="preserve"> . . . . . . . . . . . . . . . . . . . . . . . . . . . . . . </w:t>
      </w:r>
      <w:proofErr w:type="gramStart"/>
      <w:r>
        <w:rPr>
          <w:rFonts w:asciiTheme="majorHAnsi" w:hAnsiTheme="majorHAnsi" w:cstheme="majorHAnsi"/>
          <w:b/>
          <w:bCs/>
          <w:sz w:val="28"/>
          <w:szCs w:val="28"/>
        </w:rPr>
        <w:t>. . . .</w:t>
      </w:r>
      <w:proofErr w:type="gramEnd"/>
      <w:r>
        <w:rPr>
          <w:rFonts w:asciiTheme="majorHAnsi" w:hAnsiTheme="majorHAnsi" w:cstheme="majorHAnsi"/>
          <w:b/>
          <w:bCs/>
          <w:sz w:val="28"/>
          <w:szCs w:val="28"/>
        </w:rPr>
        <w:t xml:space="preserve"> p. 8</w:t>
      </w:r>
    </w:p>
    <w:p w14:paraId="4F52243D" w14:textId="77777777" w:rsidR="00A36937" w:rsidRDefault="00B60F32" w:rsidP="00B60F32">
      <w:pPr>
        <w:pStyle w:val="ListParagraph"/>
        <w:numPr>
          <w:ilvl w:val="1"/>
          <w:numId w:val="5"/>
        </w:numPr>
        <w:rPr>
          <w:rFonts w:asciiTheme="majorHAnsi" w:hAnsiTheme="majorHAnsi" w:cstheme="majorHAnsi"/>
          <w:b/>
          <w:bCs/>
          <w:sz w:val="28"/>
          <w:szCs w:val="28"/>
        </w:rPr>
      </w:pPr>
      <w:r w:rsidRPr="00B60F32">
        <w:rPr>
          <w:rFonts w:asciiTheme="majorHAnsi" w:hAnsiTheme="majorHAnsi" w:cstheme="majorHAnsi"/>
          <w:b/>
          <w:bCs/>
          <w:sz w:val="28"/>
          <w:szCs w:val="28"/>
        </w:rPr>
        <w:t>Leadership traits and personality traits</w:t>
      </w:r>
      <w:r>
        <w:rPr>
          <w:rFonts w:asciiTheme="majorHAnsi" w:hAnsiTheme="majorHAnsi" w:cstheme="majorHAnsi"/>
          <w:b/>
          <w:bCs/>
          <w:sz w:val="28"/>
          <w:szCs w:val="28"/>
        </w:rPr>
        <w:t xml:space="preserve"> . . . . . . </w:t>
      </w:r>
      <w:proofErr w:type="gramStart"/>
      <w:r>
        <w:rPr>
          <w:rFonts w:asciiTheme="majorHAnsi" w:hAnsiTheme="majorHAnsi" w:cstheme="majorHAnsi"/>
          <w:b/>
          <w:bCs/>
          <w:sz w:val="28"/>
          <w:szCs w:val="28"/>
        </w:rPr>
        <w:t>. . . .</w:t>
      </w:r>
      <w:proofErr w:type="gramEnd"/>
      <w:r>
        <w:rPr>
          <w:rFonts w:asciiTheme="majorHAnsi" w:hAnsiTheme="majorHAnsi" w:cstheme="majorHAnsi"/>
          <w:b/>
          <w:bCs/>
          <w:sz w:val="28"/>
          <w:szCs w:val="28"/>
        </w:rPr>
        <w:t xml:space="preserve"> p. 8</w:t>
      </w:r>
    </w:p>
    <w:p w14:paraId="1D517121" w14:textId="685BDD8B" w:rsidR="00B60F32" w:rsidRPr="00A36937" w:rsidRDefault="00B60F32" w:rsidP="00A36937">
      <w:pPr>
        <w:pStyle w:val="ListParagraph"/>
        <w:numPr>
          <w:ilvl w:val="0"/>
          <w:numId w:val="5"/>
        </w:numPr>
        <w:rPr>
          <w:rFonts w:asciiTheme="majorHAnsi" w:hAnsiTheme="majorHAnsi" w:cstheme="majorHAnsi"/>
          <w:b/>
          <w:bCs/>
          <w:sz w:val="28"/>
          <w:szCs w:val="28"/>
        </w:rPr>
      </w:pPr>
      <w:r w:rsidRPr="00A36937">
        <w:rPr>
          <w:rFonts w:asciiTheme="majorHAnsi" w:hAnsiTheme="majorHAnsi" w:cstheme="majorHAnsi"/>
          <w:b/>
          <w:bCs/>
          <w:sz w:val="32"/>
          <w:szCs w:val="32"/>
        </w:rPr>
        <w:t xml:space="preserve"> TESLA MOTORS Inc.</w:t>
      </w:r>
    </w:p>
    <w:p w14:paraId="045B85C9" w14:textId="0FE1BA26" w:rsidR="00B60F32" w:rsidRDefault="00B60F32" w:rsidP="00A36937">
      <w:pPr>
        <w:pStyle w:val="ListParagraph"/>
        <w:numPr>
          <w:ilvl w:val="1"/>
          <w:numId w:val="5"/>
        </w:numPr>
        <w:rPr>
          <w:rFonts w:asciiTheme="majorHAnsi" w:hAnsiTheme="majorHAnsi" w:cstheme="majorHAnsi"/>
          <w:b/>
          <w:bCs/>
          <w:sz w:val="28"/>
          <w:szCs w:val="28"/>
        </w:rPr>
      </w:pPr>
      <w:r w:rsidRPr="00A36937">
        <w:rPr>
          <w:rFonts w:asciiTheme="majorHAnsi" w:hAnsiTheme="majorHAnsi" w:cstheme="majorHAnsi"/>
          <w:b/>
          <w:bCs/>
          <w:sz w:val="28"/>
          <w:szCs w:val="28"/>
        </w:rPr>
        <w:t>Beginnings</w:t>
      </w:r>
      <w:r w:rsidR="00A36937">
        <w:rPr>
          <w:rFonts w:asciiTheme="majorHAnsi" w:hAnsiTheme="majorHAnsi" w:cstheme="majorHAnsi"/>
          <w:b/>
          <w:bCs/>
          <w:sz w:val="28"/>
          <w:szCs w:val="28"/>
        </w:rPr>
        <w:t xml:space="preserve"> . . . . . . . . . . . . . . . . . . . . . . . . . . . . . . . . . p. 10</w:t>
      </w:r>
    </w:p>
    <w:p w14:paraId="61AF0F08" w14:textId="48726A7A" w:rsidR="00A36937" w:rsidRDefault="00A36937" w:rsidP="00A36937">
      <w:pPr>
        <w:pStyle w:val="ListParagraph"/>
        <w:numPr>
          <w:ilvl w:val="1"/>
          <w:numId w:val="5"/>
        </w:numPr>
        <w:rPr>
          <w:rFonts w:asciiTheme="majorHAnsi" w:hAnsiTheme="majorHAnsi" w:cstheme="majorHAnsi"/>
          <w:b/>
          <w:bCs/>
          <w:sz w:val="28"/>
          <w:szCs w:val="28"/>
        </w:rPr>
      </w:pPr>
      <w:r w:rsidRPr="00A36937">
        <w:rPr>
          <w:rFonts w:asciiTheme="majorHAnsi" w:hAnsiTheme="majorHAnsi" w:cstheme="majorHAnsi"/>
          <w:b/>
          <w:bCs/>
          <w:sz w:val="28"/>
          <w:szCs w:val="28"/>
        </w:rPr>
        <w:t>Blue Ocean Strategy</w:t>
      </w:r>
      <w:r>
        <w:rPr>
          <w:rFonts w:asciiTheme="majorHAnsi" w:hAnsiTheme="majorHAnsi" w:cstheme="majorHAnsi"/>
          <w:b/>
          <w:bCs/>
          <w:sz w:val="28"/>
          <w:szCs w:val="28"/>
        </w:rPr>
        <w:t xml:space="preserve"> . . . . . . . . . . . . . . . . . . . . . </w:t>
      </w:r>
      <w:proofErr w:type="gramStart"/>
      <w:r>
        <w:rPr>
          <w:rFonts w:asciiTheme="majorHAnsi" w:hAnsiTheme="majorHAnsi" w:cstheme="majorHAnsi"/>
          <w:b/>
          <w:bCs/>
          <w:sz w:val="28"/>
          <w:szCs w:val="28"/>
        </w:rPr>
        <w:t>. . . .</w:t>
      </w:r>
      <w:proofErr w:type="gramEnd"/>
      <w:r>
        <w:rPr>
          <w:rFonts w:asciiTheme="majorHAnsi" w:hAnsiTheme="majorHAnsi" w:cstheme="majorHAnsi"/>
          <w:b/>
          <w:bCs/>
          <w:sz w:val="28"/>
          <w:szCs w:val="28"/>
        </w:rPr>
        <w:t xml:space="preserve"> p. 10</w:t>
      </w:r>
    </w:p>
    <w:p w14:paraId="686BB83D" w14:textId="3B17782A" w:rsidR="00A36937" w:rsidRDefault="00A36937" w:rsidP="00A36937">
      <w:pPr>
        <w:pStyle w:val="ListParagraph"/>
        <w:numPr>
          <w:ilvl w:val="1"/>
          <w:numId w:val="5"/>
        </w:numPr>
        <w:rPr>
          <w:rFonts w:asciiTheme="majorHAnsi" w:hAnsiTheme="majorHAnsi" w:cstheme="majorHAnsi"/>
          <w:b/>
          <w:bCs/>
          <w:sz w:val="28"/>
          <w:szCs w:val="28"/>
        </w:rPr>
      </w:pPr>
      <w:r w:rsidRPr="00A36937">
        <w:rPr>
          <w:rFonts w:asciiTheme="majorHAnsi" w:hAnsiTheme="majorHAnsi" w:cstheme="majorHAnsi"/>
          <w:b/>
          <w:bCs/>
          <w:sz w:val="28"/>
          <w:szCs w:val="28"/>
        </w:rPr>
        <w:t>Tesla Roadster</w:t>
      </w:r>
      <w:r>
        <w:rPr>
          <w:rFonts w:asciiTheme="majorHAnsi" w:hAnsiTheme="majorHAnsi" w:cstheme="majorHAnsi"/>
          <w:b/>
          <w:bCs/>
          <w:sz w:val="28"/>
          <w:szCs w:val="28"/>
        </w:rPr>
        <w:t xml:space="preserve"> . . . . . . . . . . . . . . . . . . . . . . . . . . . . . . p. 11</w:t>
      </w:r>
    </w:p>
    <w:p w14:paraId="0E69C6D7" w14:textId="1CBF34CD" w:rsidR="00A36937" w:rsidRDefault="00A36937" w:rsidP="00A36937">
      <w:pPr>
        <w:pStyle w:val="ListParagraph"/>
        <w:numPr>
          <w:ilvl w:val="1"/>
          <w:numId w:val="5"/>
        </w:numPr>
        <w:rPr>
          <w:rFonts w:asciiTheme="majorHAnsi" w:hAnsiTheme="majorHAnsi" w:cstheme="majorHAnsi"/>
          <w:b/>
          <w:bCs/>
          <w:sz w:val="28"/>
          <w:szCs w:val="28"/>
        </w:rPr>
      </w:pPr>
      <w:r w:rsidRPr="00A36937">
        <w:rPr>
          <w:rFonts w:asciiTheme="majorHAnsi" w:hAnsiTheme="majorHAnsi" w:cstheme="majorHAnsi"/>
          <w:b/>
          <w:bCs/>
          <w:sz w:val="28"/>
          <w:szCs w:val="28"/>
        </w:rPr>
        <w:t>Model S and model X</w:t>
      </w:r>
      <w:r>
        <w:rPr>
          <w:rFonts w:asciiTheme="majorHAnsi" w:hAnsiTheme="majorHAnsi" w:cstheme="majorHAnsi"/>
          <w:b/>
          <w:bCs/>
          <w:sz w:val="28"/>
          <w:szCs w:val="28"/>
        </w:rPr>
        <w:t xml:space="preserve"> . . . . . . . . . . . . . . . . . . . . . </w:t>
      </w:r>
      <w:proofErr w:type="gramStart"/>
      <w:r>
        <w:rPr>
          <w:rFonts w:asciiTheme="majorHAnsi" w:hAnsiTheme="majorHAnsi" w:cstheme="majorHAnsi"/>
          <w:b/>
          <w:bCs/>
          <w:sz w:val="28"/>
          <w:szCs w:val="28"/>
        </w:rPr>
        <w:t>. . . .</w:t>
      </w:r>
      <w:proofErr w:type="gramEnd"/>
      <w:r>
        <w:rPr>
          <w:rFonts w:asciiTheme="majorHAnsi" w:hAnsiTheme="majorHAnsi" w:cstheme="majorHAnsi"/>
          <w:b/>
          <w:bCs/>
          <w:sz w:val="28"/>
          <w:szCs w:val="28"/>
        </w:rPr>
        <w:t>p. 1</w:t>
      </w:r>
      <w:r w:rsidR="000F629F">
        <w:rPr>
          <w:rFonts w:asciiTheme="majorHAnsi" w:hAnsiTheme="majorHAnsi" w:cstheme="majorHAnsi"/>
          <w:b/>
          <w:bCs/>
          <w:sz w:val="28"/>
          <w:szCs w:val="28"/>
        </w:rPr>
        <w:t>1</w:t>
      </w:r>
    </w:p>
    <w:p w14:paraId="61A5491F" w14:textId="5BD8C9A2" w:rsidR="00A36937" w:rsidRDefault="00A36937" w:rsidP="00A36937">
      <w:pPr>
        <w:pStyle w:val="ListParagraph"/>
        <w:numPr>
          <w:ilvl w:val="1"/>
          <w:numId w:val="5"/>
        </w:numPr>
        <w:rPr>
          <w:rFonts w:asciiTheme="majorHAnsi" w:hAnsiTheme="majorHAnsi" w:cstheme="majorHAnsi"/>
          <w:b/>
          <w:bCs/>
          <w:sz w:val="28"/>
          <w:szCs w:val="28"/>
        </w:rPr>
      </w:pPr>
      <w:r w:rsidRPr="00A36937">
        <w:rPr>
          <w:rFonts w:asciiTheme="majorHAnsi" w:hAnsiTheme="majorHAnsi" w:cstheme="majorHAnsi"/>
          <w:b/>
          <w:bCs/>
          <w:sz w:val="28"/>
          <w:szCs w:val="28"/>
        </w:rPr>
        <w:t>Model 3 and Model Y</w:t>
      </w:r>
      <w:r>
        <w:rPr>
          <w:rFonts w:asciiTheme="majorHAnsi" w:hAnsiTheme="majorHAnsi" w:cstheme="majorHAnsi"/>
          <w:b/>
          <w:bCs/>
          <w:sz w:val="28"/>
          <w:szCs w:val="28"/>
        </w:rPr>
        <w:t xml:space="preserve"> . . . . . . . . . . . . . . . . . . . . . </w:t>
      </w:r>
      <w:proofErr w:type="gramStart"/>
      <w:r>
        <w:rPr>
          <w:rFonts w:asciiTheme="majorHAnsi" w:hAnsiTheme="majorHAnsi" w:cstheme="majorHAnsi"/>
          <w:b/>
          <w:bCs/>
          <w:sz w:val="28"/>
          <w:szCs w:val="28"/>
        </w:rPr>
        <w:t>. . . .</w:t>
      </w:r>
      <w:proofErr w:type="gramEnd"/>
      <w:r>
        <w:rPr>
          <w:rFonts w:asciiTheme="majorHAnsi" w:hAnsiTheme="majorHAnsi" w:cstheme="majorHAnsi"/>
          <w:b/>
          <w:bCs/>
          <w:sz w:val="28"/>
          <w:szCs w:val="28"/>
        </w:rPr>
        <w:t>p. 1</w:t>
      </w:r>
      <w:r w:rsidR="000F629F">
        <w:rPr>
          <w:rFonts w:asciiTheme="majorHAnsi" w:hAnsiTheme="majorHAnsi" w:cstheme="majorHAnsi"/>
          <w:b/>
          <w:bCs/>
          <w:sz w:val="28"/>
          <w:szCs w:val="28"/>
        </w:rPr>
        <w:t>2</w:t>
      </w:r>
    </w:p>
    <w:p w14:paraId="74B01FB0" w14:textId="30796C86" w:rsidR="000F629F" w:rsidRDefault="000F629F" w:rsidP="000F629F">
      <w:pPr>
        <w:pStyle w:val="ListParagraph"/>
        <w:numPr>
          <w:ilvl w:val="1"/>
          <w:numId w:val="5"/>
        </w:numPr>
        <w:rPr>
          <w:rFonts w:asciiTheme="majorHAnsi" w:hAnsiTheme="majorHAnsi" w:cstheme="majorHAnsi"/>
          <w:b/>
          <w:bCs/>
          <w:sz w:val="28"/>
          <w:szCs w:val="28"/>
        </w:rPr>
      </w:pPr>
      <w:r w:rsidRPr="000F629F">
        <w:rPr>
          <w:rFonts w:asciiTheme="majorHAnsi" w:hAnsiTheme="majorHAnsi" w:cstheme="majorHAnsi"/>
          <w:b/>
          <w:bCs/>
          <w:sz w:val="28"/>
          <w:szCs w:val="28"/>
        </w:rPr>
        <w:t>Looking to the future</w:t>
      </w:r>
      <w:r>
        <w:rPr>
          <w:rFonts w:asciiTheme="majorHAnsi" w:hAnsiTheme="majorHAnsi" w:cstheme="majorHAnsi"/>
          <w:b/>
          <w:bCs/>
          <w:sz w:val="28"/>
          <w:szCs w:val="28"/>
        </w:rPr>
        <w:t xml:space="preserve"> . . . . . . . . . . . . . . . . . . . . . </w:t>
      </w:r>
      <w:proofErr w:type="gramStart"/>
      <w:r>
        <w:rPr>
          <w:rFonts w:asciiTheme="majorHAnsi" w:hAnsiTheme="majorHAnsi" w:cstheme="majorHAnsi"/>
          <w:b/>
          <w:bCs/>
          <w:sz w:val="28"/>
          <w:szCs w:val="28"/>
        </w:rPr>
        <w:t>. . . .</w:t>
      </w:r>
      <w:proofErr w:type="gramEnd"/>
      <w:r>
        <w:rPr>
          <w:rFonts w:asciiTheme="majorHAnsi" w:hAnsiTheme="majorHAnsi" w:cstheme="majorHAnsi"/>
          <w:b/>
          <w:bCs/>
          <w:sz w:val="28"/>
          <w:szCs w:val="28"/>
        </w:rPr>
        <w:t xml:space="preserve"> p. 12</w:t>
      </w:r>
      <w:r w:rsidRPr="000F629F">
        <w:rPr>
          <w:rFonts w:asciiTheme="majorHAnsi" w:hAnsiTheme="majorHAnsi" w:cstheme="majorHAnsi"/>
          <w:b/>
          <w:bCs/>
          <w:sz w:val="28"/>
          <w:szCs w:val="28"/>
        </w:rPr>
        <w:t xml:space="preserve"> </w:t>
      </w:r>
    </w:p>
    <w:p w14:paraId="5C947FAD" w14:textId="32700C1E" w:rsidR="000F629F" w:rsidRPr="000F629F" w:rsidRDefault="000F629F" w:rsidP="000F629F">
      <w:pPr>
        <w:pStyle w:val="ListParagraph"/>
        <w:numPr>
          <w:ilvl w:val="0"/>
          <w:numId w:val="5"/>
        </w:numPr>
        <w:rPr>
          <w:rFonts w:asciiTheme="majorHAnsi" w:hAnsiTheme="majorHAnsi" w:cstheme="majorHAnsi"/>
          <w:b/>
          <w:bCs/>
          <w:sz w:val="32"/>
          <w:szCs w:val="32"/>
        </w:rPr>
      </w:pPr>
      <w:r w:rsidRPr="000F629F">
        <w:rPr>
          <w:rFonts w:asciiTheme="majorHAnsi" w:hAnsiTheme="majorHAnsi" w:cstheme="majorHAnsi"/>
          <w:b/>
          <w:bCs/>
          <w:sz w:val="32"/>
          <w:szCs w:val="32"/>
        </w:rPr>
        <w:t>OTHER BUSINESS OF ELON MUSK.</w:t>
      </w:r>
    </w:p>
    <w:p w14:paraId="3D451790" w14:textId="0B82FD87" w:rsidR="000F629F" w:rsidRDefault="000F629F" w:rsidP="000F629F">
      <w:pPr>
        <w:pStyle w:val="ListParagraph"/>
        <w:numPr>
          <w:ilvl w:val="1"/>
          <w:numId w:val="5"/>
        </w:numPr>
        <w:rPr>
          <w:rFonts w:asciiTheme="majorHAnsi" w:hAnsiTheme="majorHAnsi" w:cstheme="majorHAnsi"/>
          <w:b/>
          <w:bCs/>
          <w:sz w:val="28"/>
          <w:szCs w:val="28"/>
        </w:rPr>
      </w:pPr>
      <w:r w:rsidRPr="000F629F">
        <w:rPr>
          <w:rFonts w:asciiTheme="majorHAnsi" w:hAnsiTheme="majorHAnsi" w:cstheme="majorHAnsi"/>
          <w:b/>
          <w:bCs/>
          <w:sz w:val="28"/>
          <w:szCs w:val="28"/>
        </w:rPr>
        <w:t>SpaceX</w:t>
      </w:r>
      <w:r>
        <w:rPr>
          <w:rFonts w:asciiTheme="majorHAnsi" w:hAnsiTheme="majorHAnsi" w:cstheme="majorHAnsi"/>
          <w:b/>
          <w:bCs/>
          <w:sz w:val="28"/>
          <w:szCs w:val="28"/>
        </w:rPr>
        <w:t xml:space="preserve"> . . . . . . . . . </w:t>
      </w:r>
      <w:proofErr w:type="gramStart"/>
      <w:r>
        <w:rPr>
          <w:rFonts w:asciiTheme="majorHAnsi" w:hAnsiTheme="majorHAnsi" w:cstheme="majorHAnsi"/>
          <w:b/>
          <w:bCs/>
          <w:sz w:val="28"/>
          <w:szCs w:val="28"/>
        </w:rPr>
        <w:t>. . . .</w:t>
      </w:r>
      <w:proofErr w:type="gramEnd"/>
      <w:r>
        <w:rPr>
          <w:rFonts w:asciiTheme="majorHAnsi" w:hAnsiTheme="majorHAnsi" w:cstheme="majorHAnsi"/>
          <w:b/>
          <w:bCs/>
          <w:sz w:val="28"/>
          <w:szCs w:val="28"/>
        </w:rPr>
        <w:t xml:space="preserve"> .. . .  .. . . . . . . . . . . . . . . . . . . </w:t>
      </w:r>
      <w:proofErr w:type="gramStart"/>
      <w:r>
        <w:rPr>
          <w:rFonts w:asciiTheme="majorHAnsi" w:hAnsiTheme="majorHAnsi" w:cstheme="majorHAnsi"/>
          <w:b/>
          <w:bCs/>
          <w:sz w:val="28"/>
          <w:szCs w:val="28"/>
        </w:rPr>
        <w:t>.p.</w:t>
      </w:r>
      <w:proofErr w:type="gramEnd"/>
      <w:r>
        <w:rPr>
          <w:rFonts w:asciiTheme="majorHAnsi" w:hAnsiTheme="majorHAnsi" w:cstheme="majorHAnsi"/>
          <w:b/>
          <w:bCs/>
          <w:sz w:val="28"/>
          <w:szCs w:val="28"/>
        </w:rPr>
        <w:t xml:space="preserve"> 13</w:t>
      </w:r>
    </w:p>
    <w:p w14:paraId="3B44D3EC" w14:textId="085609E8" w:rsidR="000F629F" w:rsidRDefault="000F629F" w:rsidP="000F629F">
      <w:pPr>
        <w:pStyle w:val="ListParagraph"/>
        <w:numPr>
          <w:ilvl w:val="1"/>
          <w:numId w:val="5"/>
        </w:numPr>
        <w:rPr>
          <w:rFonts w:asciiTheme="majorHAnsi" w:hAnsiTheme="majorHAnsi" w:cstheme="majorHAnsi"/>
          <w:b/>
          <w:bCs/>
          <w:sz w:val="28"/>
          <w:szCs w:val="28"/>
        </w:rPr>
      </w:pPr>
      <w:r w:rsidRPr="000F629F">
        <w:rPr>
          <w:rFonts w:asciiTheme="majorHAnsi" w:hAnsiTheme="majorHAnsi" w:cstheme="majorHAnsi"/>
          <w:b/>
          <w:bCs/>
          <w:sz w:val="28"/>
          <w:szCs w:val="28"/>
        </w:rPr>
        <w:t>PayPal</w:t>
      </w:r>
      <w:r>
        <w:rPr>
          <w:rFonts w:asciiTheme="majorHAnsi" w:hAnsiTheme="majorHAnsi" w:cstheme="majorHAnsi"/>
          <w:b/>
          <w:bCs/>
          <w:sz w:val="28"/>
          <w:szCs w:val="28"/>
        </w:rPr>
        <w:t xml:space="preserve"> . . . . . . . . . . . . . . . . . . . . . . . . </w:t>
      </w:r>
      <w:proofErr w:type="gramStart"/>
      <w:r>
        <w:rPr>
          <w:rFonts w:asciiTheme="majorHAnsi" w:hAnsiTheme="majorHAnsi" w:cstheme="majorHAnsi"/>
          <w:b/>
          <w:bCs/>
          <w:sz w:val="28"/>
          <w:szCs w:val="28"/>
        </w:rPr>
        <w:t>. . . .</w:t>
      </w:r>
      <w:proofErr w:type="gramEnd"/>
      <w:r>
        <w:rPr>
          <w:rFonts w:asciiTheme="majorHAnsi" w:hAnsiTheme="majorHAnsi" w:cstheme="majorHAnsi"/>
          <w:b/>
          <w:bCs/>
          <w:sz w:val="28"/>
          <w:szCs w:val="28"/>
        </w:rPr>
        <w:t xml:space="preserve"> ..  . . . . . . . </w:t>
      </w:r>
      <w:proofErr w:type="gramStart"/>
      <w:r>
        <w:rPr>
          <w:rFonts w:asciiTheme="majorHAnsi" w:hAnsiTheme="majorHAnsi" w:cstheme="majorHAnsi"/>
          <w:b/>
          <w:bCs/>
          <w:sz w:val="28"/>
          <w:szCs w:val="28"/>
        </w:rPr>
        <w:t>.p.</w:t>
      </w:r>
      <w:proofErr w:type="gramEnd"/>
      <w:r>
        <w:rPr>
          <w:rFonts w:asciiTheme="majorHAnsi" w:hAnsiTheme="majorHAnsi" w:cstheme="majorHAnsi"/>
          <w:b/>
          <w:bCs/>
          <w:sz w:val="28"/>
          <w:szCs w:val="28"/>
        </w:rPr>
        <w:t xml:space="preserve"> 13</w:t>
      </w:r>
    </w:p>
    <w:p w14:paraId="67C6ABD2" w14:textId="315E1BFB" w:rsidR="000F629F" w:rsidRDefault="000F629F" w:rsidP="000F629F">
      <w:pPr>
        <w:pStyle w:val="ListParagraph"/>
        <w:numPr>
          <w:ilvl w:val="1"/>
          <w:numId w:val="5"/>
        </w:numPr>
        <w:rPr>
          <w:rFonts w:asciiTheme="majorHAnsi" w:hAnsiTheme="majorHAnsi" w:cstheme="majorHAnsi"/>
          <w:b/>
          <w:bCs/>
          <w:sz w:val="28"/>
          <w:szCs w:val="28"/>
        </w:rPr>
      </w:pPr>
      <w:proofErr w:type="spellStart"/>
      <w:r w:rsidRPr="000F629F">
        <w:rPr>
          <w:rFonts w:asciiTheme="majorHAnsi" w:hAnsiTheme="majorHAnsi" w:cstheme="majorHAnsi"/>
          <w:b/>
          <w:bCs/>
          <w:sz w:val="28"/>
          <w:szCs w:val="28"/>
        </w:rPr>
        <w:t>Neuralink</w:t>
      </w:r>
      <w:proofErr w:type="spellEnd"/>
      <w:r>
        <w:rPr>
          <w:rFonts w:asciiTheme="majorHAnsi" w:hAnsiTheme="majorHAnsi" w:cstheme="majorHAnsi"/>
          <w:b/>
          <w:bCs/>
          <w:sz w:val="28"/>
          <w:szCs w:val="28"/>
        </w:rPr>
        <w:t xml:space="preserve"> . . . . . . . . . . . . . . . . . . . . . . . . . . . . . . </w:t>
      </w:r>
      <w:proofErr w:type="gramStart"/>
      <w:r>
        <w:rPr>
          <w:rFonts w:asciiTheme="majorHAnsi" w:hAnsiTheme="majorHAnsi" w:cstheme="majorHAnsi"/>
          <w:b/>
          <w:bCs/>
          <w:sz w:val="28"/>
          <w:szCs w:val="28"/>
        </w:rPr>
        <w:t>. . . .</w:t>
      </w:r>
      <w:proofErr w:type="gramEnd"/>
      <w:r>
        <w:rPr>
          <w:rFonts w:asciiTheme="majorHAnsi" w:hAnsiTheme="majorHAnsi" w:cstheme="majorHAnsi"/>
          <w:b/>
          <w:bCs/>
          <w:sz w:val="28"/>
          <w:szCs w:val="28"/>
        </w:rPr>
        <w:t xml:space="preserve"> . p. 14</w:t>
      </w:r>
    </w:p>
    <w:p w14:paraId="374E43DF" w14:textId="6806B8D2" w:rsidR="000F629F" w:rsidRPr="00671150" w:rsidRDefault="000F629F" w:rsidP="000F629F">
      <w:pPr>
        <w:pStyle w:val="ListParagraph"/>
        <w:numPr>
          <w:ilvl w:val="0"/>
          <w:numId w:val="5"/>
        </w:numPr>
        <w:rPr>
          <w:rFonts w:asciiTheme="majorHAnsi" w:hAnsiTheme="majorHAnsi" w:cstheme="majorHAnsi"/>
          <w:b/>
          <w:bCs/>
          <w:sz w:val="32"/>
          <w:szCs w:val="32"/>
        </w:rPr>
      </w:pPr>
      <w:r w:rsidRPr="00671150">
        <w:rPr>
          <w:rFonts w:asciiTheme="majorHAnsi" w:hAnsiTheme="majorHAnsi" w:cstheme="majorHAnsi"/>
          <w:b/>
          <w:bCs/>
          <w:sz w:val="32"/>
          <w:szCs w:val="32"/>
        </w:rPr>
        <w:t xml:space="preserve">Conclusion </w:t>
      </w:r>
      <w:r w:rsidR="00671150" w:rsidRPr="00671150">
        <w:rPr>
          <w:rFonts w:asciiTheme="majorHAnsi" w:hAnsiTheme="majorHAnsi" w:cstheme="majorHAnsi"/>
          <w:b/>
          <w:bCs/>
          <w:sz w:val="32"/>
          <w:szCs w:val="32"/>
        </w:rPr>
        <w:t xml:space="preserve">. . . . . . . . . . . . </w:t>
      </w:r>
      <w:proofErr w:type="gramStart"/>
      <w:r w:rsidR="00671150" w:rsidRPr="00671150">
        <w:rPr>
          <w:rFonts w:asciiTheme="majorHAnsi" w:hAnsiTheme="majorHAnsi" w:cstheme="majorHAnsi"/>
          <w:b/>
          <w:bCs/>
          <w:sz w:val="32"/>
          <w:szCs w:val="32"/>
        </w:rPr>
        <w:t>. . . .</w:t>
      </w:r>
      <w:proofErr w:type="gramEnd"/>
      <w:r w:rsidR="00671150" w:rsidRPr="00671150">
        <w:rPr>
          <w:rFonts w:asciiTheme="majorHAnsi" w:hAnsiTheme="majorHAnsi" w:cstheme="majorHAnsi"/>
          <w:b/>
          <w:bCs/>
          <w:sz w:val="32"/>
          <w:szCs w:val="32"/>
        </w:rPr>
        <w:t>. . . . . . . . . . . . . . . . .</w:t>
      </w:r>
      <w:r w:rsidR="00671150">
        <w:rPr>
          <w:rFonts w:asciiTheme="majorHAnsi" w:hAnsiTheme="majorHAnsi" w:cstheme="majorHAnsi"/>
          <w:b/>
          <w:bCs/>
          <w:sz w:val="32"/>
          <w:szCs w:val="32"/>
        </w:rPr>
        <w:t xml:space="preserve"> .</w:t>
      </w:r>
      <w:r w:rsidR="00671150" w:rsidRPr="00671150">
        <w:rPr>
          <w:rFonts w:asciiTheme="majorHAnsi" w:hAnsiTheme="majorHAnsi" w:cstheme="majorHAnsi"/>
          <w:b/>
          <w:bCs/>
          <w:sz w:val="32"/>
          <w:szCs w:val="32"/>
        </w:rPr>
        <w:t>p. 14</w:t>
      </w:r>
    </w:p>
    <w:p w14:paraId="55F5D900" w14:textId="4659DC01" w:rsidR="0089361C" w:rsidRPr="00671150" w:rsidRDefault="00671150" w:rsidP="007E2535">
      <w:pPr>
        <w:pStyle w:val="ListParagraph"/>
        <w:numPr>
          <w:ilvl w:val="0"/>
          <w:numId w:val="5"/>
        </w:numPr>
        <w:rPr>
          <w:rFonts w:cstheme="minorHAnsi"/>
          <w:b/>
          <w:bCs/>
          <w:sz w:val="32"/>
          <w:szCs w:val="32"/>
        </w:rPr>
      </w:pPr>
      <w:r w:rsidRPr="00671150">
        <w:rPr>
          <w:rFonts w:asciiTheme="majorHAnsi" w:hAnsiTheme="majorHAnsi" w:cstheme="majorHAnsi"/>
          <w:b/>
          <w:bCs/>
          <w:sz w:val="32"/>
          <w:szCs w:val="32"/>
        </w:rPr>
        <w:t>REFFERENCES</w:t>
      </w:r>
      <w:r>
        <w:rPr>
          <w:rFonts w:asciiTheme="majorHAnsi" w:hAnsiTheme="majorHAnsi" w:cstheme="majorHAnsi"/>
          <w:b/>
          <w:bCs/>
          <w:sz w:val="32"/>
          <w:szCs w:val="32"/>
        </w:rPr>
        <w:t xml:space="preserve"> . . . . . . . . . . . . . . . . . . . . . . . . . . . </w:t>
      </w:r>
      <w:proofErr w:type="gramStart"/>
      <w:r>
        <w:rPr>
          <w:rFonts w:asciiTheme="majorHAnsi" w:hAnsiTheme="majorHAnsi" w:cstheme="majorHAnsi"/>
          <w:b/>
          <w:bCs/>
          <w:sz w:val="32"/>
          <w:szCs w:val="32"/>
        </w:rPr>
        <w:t>. . . .</w:t>
      </w:r>
      <w:proofErr w:type="gramEnd"/>
      <w:r>
        <w:rPr>
          <w:rFonts w:asciiTheme="majorHAnsi" w:hAnsiTheme="majorHAnsi" w:cstheme="majorHAnsi"/>
          <w:b/>
          <w:bCs/>
          <w:sz w:val="32"/>
          <w:szCs w:val="32"/>
        </w:rPr>
        <w:t>p. 16</w:t>
      </w:r>
    </w:p>
    <w:p w14:paraId="3ED9CDCD" w14:textId="44B90D7C" w:rsidR="0089361C" w:rsidRDefault="0089361C" w:rsidP="007E2535">
      <w:pPr>
        <w:rPr>
          <w:rFonts w:asciiTheme="majorHAnsi" w:hAnsiTheme="majorHAnsi" w:cstheme="majorHAnsi"/>
          <w:b/>
          <w:bCs/>
          <w:sz w:val="32"/>
          <w:szCs w:val="32"/>
        </w:rPr>
      </w:pPr>
    </w:p>
    <w:p w14:paraId="0A4729FD" w14:textId="67227D83" w:rsidR="0089361C" w:rsidRDefault="0089361C" w:rsidP="007E2535">
      <w:pPr>
        <w:rPr>
          <w:rFonts w:asciiTheme="majorHAnsi" w:hAnsiTheme="majorHAnsi" w:cstheme="majorHAnsi"/>
          <w:b/>
          <w:bCs/>
          <w:sz w:val="32"/>
          <w:szCs w:val="32"/>
        </w:rPr>
      </w:pPr>
    </w:p>
    <w:p w14:paraId="31360A0B" w14:textId="012C20B7" w:rsidR="0089361C" w:rsidRDefault="0089361C" w:rsidP="007E2535">
      <w:pPr>
        <w:rPr>
          <w:rFonts w:asciiTheme="majorHAnsi" w:hAnsiTheme="majorHAnsi" w:cstheme="majorHAnsi"/>
          <w:b/>
          <w:bCs/>
          <w:sz w:val="32"/>
          <w:szCs w:val="32"/>
        </w:rPr>
      </w:pPr>
    </w:p>
    <w:p w14:paraId="14EFC25B" w14:textId="4CFFE78A" w:rsidR="0089361C" w:rsidRDefault="0089361C" w:rsidP="007E2535">
      <w:pPr>
        <w:rPr>
          <w:rFonts w:asciiTheme="majorHAnsi" w:hAnsiTheme="majorHAnsi" w:cstheme="majorHAnsi"/>
          <w:b/>
          <w:bCs/>
          <w:sz w:val="32"/>
          <w:szCs w:val="32"/>
        </w:rPr>
      </w:pPr>
    </w:p>
    <w:p w14:paraId="46BA2812" w14:textId="6EA0102E" w:rsidR="0089361C" w:rsidRDefault="0089361C" w:rsidP="007E2535">
      <w:pPr>
        <w:rPr>
          <w:rFonts w:asciiTheme="majorHAnsi" w:hAnsiTheme="majorHAnsi" w:cstheme="majorHAnsi"/>
          <w:b/>
          <w:bCs/>
          <w:sz w:val="32"/>
          <w:szCs w:val="32"/>
        </w:rPr>
      </w:pPr>
    </w:p>
    <w:p w14:paraId="0D99A628" w14:textId="5A88004E" w:rsidR="0089361C" w:rsidRDefault="0089361C" w:rsidP="007E2535">
      <w:pPr>
        <w:rPr>
          <w:rFonts w:asciiTheme="majorHAnsi" w:hAnsiTheme="majorHAnsi" w:cstheme="majorHAnsi"/>
          <w:b/>
          <w:bCs/>
          <w:sz w:val="32"/>
          <w:szCs w:val="32"/>
        </w:rPr>
      </w:pPr>
    </w:p>
    <w:p w14:paraId="2E809DE2" w14:textId="1735B002" w:rsidR="0089361C" w:rsidRDefault="0089361C" w:rsidP="007E2535">
      <w:pPr>
        <w:rPr>
          <w:rFonts w:asciiTheme="majorHAnsi" w:hAnsiTheme="majorHAnsi" w:cstheme="majorHAnsi"/>
          <w:b/>
          <w:bCs/>
          <w:sz w:val="32"/>
          <w:szCs w:val="32"/>
        </w:rPr>
      </w:pPr>
    </w:p>
    <w:p w14:paraId="01AE0C74" w14:textId="0D207BCF" w:rsidR="0089361C" w:rsidRDefault="0089361C" w:rsidP="007E2535">
      <w:pPr>
        <w:rPr>
          <w:rFonts w:asciiTheme="majorHAnsi" w:hAnsiTheme="majorHAnsi" w:cstheme="majorHAnsi"/>
          <w:b/>
          <w:bCs/>
          <w:sz w:val="32"/>
          <w:szCs w:val="32"/>
        </w:rPr>
      </w:pPr>
    </w:p>
    <w:p w14:paraId="323A7A7C" w14:textId="0879C00E" w:rsidR="0089361C" w:rsidRDefault="0089361C" w:rsidP="007E2535">
      <w:pPr>
        <w:rPr>
          <w:rFonts w:asciiTheme="majorHAnsi" w:hAnsiTheme="majorHAnsi" w:cstheme="majorHAnsi"/>
          <w:b/>
          <w:bCs/>
          <w:sz w:val="32"/>
          <w:szCs w:val="32"/>
        </w:rPr>
      </w:pPr>
    </w:p>
    <w:p w14:paraId="41C99B96" w14:textId="6E62980D" w:rsidR="0089361C" w:rsidRDefault="0089361C" w:rsidP="007E2535">
      <w:pPr>
        <w:rPr>
          <w:rFonts w:asciiTheme="majorHAnsi" w:hAnsiTheme="majorHAnsi" w:cstheme="majorHAnsi"/>
          <w:b/>
          <w:bCs/>
          <w:sz w:val="32"/>
          <w:szCs w:val="32"/>
        </w:rPr>
      </w:pPr>
    </w:p>
    <w:p w14:paraId="5770290D" w14:textId="04E3BB28" w:rsidR="0089361C" w:rsidRDefault="0089361C" w:rsidP="007E2535">
      <w:pPr>
        <w:rPr>
          <w:rFonts w:asciiTheme="majorHAnsi" w:hAnsiTheme="majorHAnsi" w:cstheme="majorHAnsi"/>
          <w:b/>
          <w:bCs/>
          <w:sz w:val="32"/>
          <w:szCs w:val="32"/>
        </w:rPr>
      </w:pPr>
    </w:p>
    <w:p w14:paraId="7DB81FC1" w14:textId="77777777" w:rsidR="0089361C" w:rsidRDefault="0089361C" w:rsidP="0089361C">
      <w:pPr>
        <w:rPr>
          <w:rFonts w:asciiTheme="majorHAnsi" w:hAnsiTheme="majorHAnsi" w:cstheme="majorHAnsi"/>
          <w:b/>
          <w:bCs/>
          <w:sz w:val="32"/>
          <w:szCs w:val="32"/>
        </w:rPr>
      </w:pPr>
    </w:p>
    <w:p w14:paraId="26E04BDA" w14:textId="4E428D42" w:rsidR="00835324" w:rsidRDefault="00835324" w:rsidP="0089361C">
      <w:pPr>
        <w:rPr>
          <w:rFonts w:cstheme="minorHAnsi"/>
          <w:sz w:val="24"/>
          <w:szCs w:val="24"/>
        </w:rPr>
      </w:pPr>
      <w:sdt>
        <w:sdtPr>
          <w:rPr>
            <w:rFonts w:cstheme="minorHAnsi"/>
            <w:i/>
            <w:iCs/>
            <w:sz w:val="24"/>
            <w:szCs w:val="24"/>
          </w:rPr>
          <w:id w:val="233518407"/>
          <w:docPartObj>
            <w:docPartGallery w:val="Cover Pages"/>
            <w:docPartUnique/>
          </w:docPartObj>
        </w:sdtPr>
        <w:sdtContent>
          <w:r w:rsidRPr="00835324">
            <w:rPr>
              <w:rFonts w:cstheme="minorHAnsi"/>
              <w:i/>
              <w:iCs/>
              <w:sz w:val="24"/>
              <w:szCs w:val="24"/>
            </w:rPr>
            <mc:AlternateContent>
              <mc:Choice Requires="wps">
                <w:drawing>
                  <wp:anchor distT="0" distB="0" distL="114300" distR="114300" simplePos="0" relativeHeight="251659264" behindDoc="0" locked="0" layoutInCell="1" allowOverlap="1" wp14:anchorId="3C736469" wp14:editId="39987B3F">
                    <wp:simplePos x="0" y="0"/>
                    <wp:positionH relativeFrom="page">
                      <wp:align>center</wp:align>
                    </wp:positionH>
                    <wp:positionV relativeFrom="page">
                      <wp:align>center</wp:align>
                    </wp:positionV>
                    <wp:extent cx="6881495" cy="3840480"/>
                    <wp:effectExtent l="0" t="0" r="0" b="2540"/>
                    <wp:wrapNone/>
                    <wp:docPr id="3" name="Text Box 3"/>
                    <wp:cNvGraphicFramePr/>
                    <a:graphic xmlns:a="http://schemas.openxmlformats.org/drawingml/2006/main">
                      <a:graphicData uri="http://schemas.microsoft.com/office/word/2010/wordprocessingShape">
                        <wps:wsp>
                          <wps:cNvSpPr txBox="1"/>
                          <wps:spPr>
                            <a:xfrm>
                              <a:off x="0" y="0"/>
                              <a:ext cx="7313930" cy="77749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68"/>
                                  <w:gridCol w:w="5274"/>
                                </w:tblGrid>
                                <w:tr w:rsidR="00835324" w14:paraId="5A27E3D4" w14:textId="77777777">
                                  <w:trPr>
                                    <w:jc w:val="center"/>
                                  </w:trPr>
                                  <w:tc>
                                    <w:tcPr>
                                      <w:tcW w:w="2568" w:type="pct"/>
                                      <w:tcBorders>
                                        <w:top w:val="nil"/>
                                        <w:left w:val="nil"/>
                                        <w:bottom w:val="nil"/>
                                        <w:right w:val="single" w:sz="12" w:space="0" w:color="ED7D31" w:themeColor="accent2"/>
                                      </w:tcBorders>
                                      <w:vAlign w:val="center"/>
                                      <w:hideMark/>
                                    </w:tcPr>
                                    <w:p w14:paraId="77148F39" w14:textId="5C4B3085" w:rsidR="00835324" w:rsidRDefault="00835324">
                                      <w:pPr>
                                        <w:jc w:val="right"/>
                                      </w:pPr>
                                      <w:r>
                                        <w:rPr>
                                          <w:noProof/>
                                          <w:sz w:val="20"/>
                                          <w:szCs w:val="20"/>
                                          <w:lang w:eastAsia="en-GB"/>
                                        </w:rPr>
                                        <w:drawing>
                                          <wp:inline distT="0" distB="0" distL="0" distR="0" wp14:anchorId="31DFF05B" wp14:editId="0B3A729A">
                                            <wp:extent cx="2962275" cy="4448175"/>
                                            <wp:effectExtent l="0" t="0" r="9525" b="952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4448175"/>
                                                    </a:xfrm>
                                                    <a:prstGeom prst="rect">
                                                      <a:avLst/>
                                                    </a:prstGeom>
                                                    <a:noFill/>
                                                    <a:ln>
                                                      <a:noFill/>
                                                    </a:ln>
                                                  </pic:spPr>
                                                </pic:pic>
                                              </a:graphicData>
                                            </a:graphic>
                                          </wp:inline>
                                        </w:drawing>
                                      </w:r>
                                    </w:p>
                                    <w:p w14:paraId="6AC77870" w14:textId="77777777" w:rsidR="00835324" w:rsidRPr="00F04663" w:rsidRDefault="00835324">
                                      <w:pPr>
                                        <w:jc w:val="right"/>
                                        <w:rPr>
                                          <w:rFonts w:asciiTheme="majorHAnsi" w:hAnsiTheme="majorHAnsi" w:cstheme="majorHAnsi"/>
                                          <w:sz w:val="24"/>
                                          <w:szCs w:val="24"/>
                                        </w:rPr>
                                      </w:pPr>
                                      <w:r w:rsidRPr="00F04663">
                                        <w:rPr>
                                          <w:rFonts w:asciiTheme="majorHAnsi" w:hAnsiTheme="majorHAnsi" w:cstheme="majorHAnsi"/>
                                          <w:color w:val="000000"/>
                                          <w:sz w:val="24"/>
                                          <w:szCs w:val="24"/>
                                          <w:shd w:val="clear" w:color="auto" w:fill="FFFFFF"/>
                                        </w:rPr>
                                        <w:t>Source: (Wikipedia, 2019)</w:t>
                                      </w:r>
                                    </w:p>
                                    <w:sdt>
                                      <w:sdtPr>
                                        <w:rPr>
                                          <w:rFonts w:eastAsia="Times New Roman" w:cstheme="minorHAnsi"/>
                                          <w:caps/>
                                          <w:color w:val="191919" w:themeColor="text1" w:themeTint="E6"/>
                                          <w:sz w:val="52"/>
                                          <w:szCs w:val="52"/>
                                          <w:lang w:val="en-US"/>
                                        </w:rPr>
                                        <w:alias w:val="Title"/>
                                        <w:id w:val="-438379639"/>
                                        <w:dataBinding w:prefixMappings="xmlns:ns0='http://purl.org/dc/elements/1.1/' xmlns:ns1='http://schemas.openxmlformats.org/package/2006/metadata/core-properties' " w:xpath="/ns1:coreProperties[1]/ns0:title[1]" w:storeItemID="{6C3C8BC8-F283-45AE-878A-BAB7291924A1}"/>
                                        <w:text/>
                                      </w:sdtPr>
                                      <w:sdtContent>
                                        <w:p w14:paraId="01644EE9" w14:textId="3A6DB1B5" w:rsidR="00835324" w:rsidRDefault="00F04663" w:rsidP="00F04663">
                                          <w:pPr>
                                            <w:pStyle w:val="NoSpacing"/>
                                            <w:spacing w:line="312" w:lineRule="auto"/>
                                            <w:jc w:val="center"/>
                                            <w:rPr>
                                              <w:rFonts w:ascii="Microsoft New Tai Lue" w:hAnsi="Microsoft New Tai Lue" w:cs="Microsoft New Tai Lue"/>
                                              <w:caps/>
                                              <w:color w:val="191919" w:themeColor="text1" w:themeTint="E6"/>
                                              <w:sz w:val="72"/>
                                              <w:szCs w:val="72"/>
                                            </w:rPr>
                                          </w:pPr>
                                          <w:r w:rsidRPr="00F04663">
                                            <w:rPr>
                                              <w:rFonts w:eastAsia="Times New Roman" w:cstheme="minorHAnsi"/>
                                              <w:caps/>
                                              <w:color w:val="191919" w:themeColor="text1" w:themeTint="E6"/>
                                              <w:sz w:val="52"/>
                                              <w:szCs w:val="52"/>
                                              <w:lang w:val="en-US"/>
                                            </w:rPr>
                                            <w:t xml:space="preserve">ELON MUSK </w:t>
                                          </w:r>
                                        </w:p>
                                      </w:sdtContent>
                                    </w:sdt>
                                    <w:sdt>
                                      <w:sdtPr>
                                        <w:rPr>
                                          <w:rFonts w:eastAsia="Times New Roman" w:cs="Calibri"/>
                                          <w:caps/>
                                          <w:color w:val="191919" w:themeColor="text1" w:themeTint="E6"/>
                                          <w:sz w:val="40"/>
                                          <w:szCs w:val="40"/>
                                          <w:lang w:val="en-US"/>
                                        </w:rPr>
                                        <w:alias w:val="Subtitle"/>
                                        <w:id w:val="1354072561"/>
                                        <w:dataBinding w:prefixMappings="xmlns:ns0='http://purl.org/dc/elements/1.1/' xmlns:ns1='http://schemas.openxmlformats.org/package/2006/metadata/core-properties' " w:xpath="/ns1:coreProperties[1]/ns0:subject[1]" w:storeItemID="{6C3C8BC8-F283-45AE-878A-BAB7291924A1}"/>
                                        <w:text/>
                                      </w:sdtPr>
                                      <w:sdtContent>
                                        <w:p w14:paraId="0033FB9E" w14:textId="7646CC6E" w:rsidR="00835324" w:rsidRDefault="00F04663">
                                          <w:pPr>
                                            <w:jc w:val="right"/>
                                            <w:rPr>
                                              <w:sz w:val="24"/>
                                              <w:szCs w:val="24"/>
                                            </w:rPr>
                                          </w:pPr>
                                          <w:r w:rsidRPr="00F04663">
                                            <w:rPr>
                                              <w:rFonts w:eastAsia="Times New Roman" w:cs="Calibri"/>
                                              <w:caps/>
                                              <w:color w:val="191919" w:themeColor="text1" w:themeTint="E6"/>
                                              <w:sz w:val="40"/>
                                              <w:szCs w:val="40"/>
                                              <w:lang w:val="en-US"/>
                                            </w:rPr>
                                            <w:t>PERSONALITY TRAIT</w:t>
                                          </w:r>
                                        </w:p>
                                      </w:sdtContent>
                                    </w:sdt>
                                  </w:tc>
                                  <w:tc>
                                    <w:tcPr>
                                      <w:tcW w:w="2432" w:type="pct"/>
                                      <w:tcBorders>
                                        <w:top w:val="nil"/>
                                        <w:left w:val="single" w:sz="12" w:space="0" w:color="ED7D31" w:themeColor="accent2"/>
                                        <w:bottom w:val="nil"/>
                                        <w:right w:val="nil"/>
                                      </w:tcBorders>
                                      <w:vAlign w:val="center"/>
                                      <w:hideMark/>
                                    </w:tcPr>
                                    <w:p w14:paraId="36B13F6F" w14:textId="22147D45" w:rsidR="00835324" w:rsidRDefault="00835324">
                                      <w:pPr>
                                        <w:pStyle w:val="NoSpacing"/>
                                        <w:spacing w:line="256" w:lineRule="auto"/>
                                        <w:rPr>
                                          <w:rFonts w:ascii="Microsoft New Tai Lue" w:hAnsi="Microsoft New Tai Lue" w:cs="Microsoft New Tai Lue"/>
                                          <w:caps/>
                                          <w:color w:val="ED7D31" w:themeColor="accent2"/>
                                          <w:sz w:val="26"/>
                                          <w:szCs w:val="26"/>
                                        </w:rPr>
                                      </w:pPr>
                                      <w:r>
                                        <w:rPr>
                                          <w:noProof/>
                                        </w:rPr>
                                        <w:drawing>
                                          <wp:inline distT="0" distB="0" distL="0" distR="0" wp14:anchorId="0E6D1A8B" wp14:editId="10A0E25E">
                                            <wp:extent cx="2628900" cy="2657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9">
                                                      <a:extLst>
                                                        <a:ext uri="{28A0092B-C50C-407E-A947-70E740481C1C}">
                                                          <a14:useLocalDpi xmlns:a14="http://schemas.microsoft.com/office/drawing/2010/main" val="0"/>
                                                        </a:ext>
                                                      </a:extLst>
                                                    </a:blip>
                                                    <a:srcRect l="31635" t="55740" r="5996" b="2230"/>
                                                    <a:stretch/>
                                                  </pic:blipFill>
                                                  <pic:spPr bwMode="auto">
                                                    <a:xfrm>
                                                      <a:off x="0" y="0"/>
                                                      <a:ext cx="2628900" cy="2657475"/>
                                                    </a:xfrm>
                                                    <a:prstGeom prst="rect">
                                                      <a:avLst/>
                                                    </a:prstGeom>
                                                    <a:noFill/>
                                                    <a:ln>
                                                      <a:noFill/>
                                                    </a:ln>
                                                    <a:extLst>
                                                      <a:ext uri="{53640926-AAD7-44D8-BBD7-CCE9431645EC}">
                                                        <a14:shadowObscured xmlns:a14="http://schemas.microsoft.com/office/drawing/2010/main"/>
                                                      </a:ext>
                                                    </a:extLst>
                                                  </pic:spPr>
                                                </pic:pic>
                                              </a:graphicData>
                                            </a:graphic>
                                          </wp:inline>
                                        </w:drawing>
                                      </w:r>
                                    </w:p>
                                    <w:p w14:paraId="24658E58" w14:textId="29E68E64" w:rsidR="00835324" w:rsidRPr="00F04663" w:rsidRDefault="00F04663" w:rsidP="00C173D1">
                                      <w:pPr>
                                        <w:jc w:val="right"/>
                                      </w:pPr>
                                      <w:r w:rsidRPr="00F04663">
                                        <w:t>S</w:t>
                                      </w:r>
                                      <w:r w:rsidR="00C173D1">
                                        <w:t>ource</w:t>
                                      </w:r>
                                      <w:r w:rsidRPr="00F04663">
                                        <w:t>: (Tesla Site 2020)</w:t>
                                      </w:r>
                                    </w:p>
                                    <w:p w14:paraId="5ECF5CD7" w14:textId="77777777" w:rsidR="00835324" w:rsidRDefault="00835324">
                                      <w:pPr>
                                        <w:pStyle w:val="NoSpacing"/>
                                        <w:spacing w:line="256" w:lineRule="auto"/>
                                        <w:rPr>
                                          <w:rFonts w:ascii="Microsoft New Tai Lue" w:hAnsi="Microsoft New Tai Lue" w:cs="Microsoft New Tai Lue"/>
                                          <w:caps/>
                                          <w:color w:val="ED7D31" w:themeColor="accent2"/>
                                          <w:sz w:val="26"/>
                                          <w:szCs w:val="26"/>
                                        </w:rPr>
                                      </w:pPr>
                                    </w:p>
                                    <w:p w14:paraId="563C054F" w14:textId="77777777" w:rsidR="00835324" w:rsidRDefault="00835324">
                                      <w:pPr>
                                        <w:pStyle w:val="NoSpacing"/>
                                        <w:spacing w:line="256" w:lineRule="auto"/>
                                        <w:rPr>
                                          <w:rFonts w:ascii="Microsoft New Tai Lue" w:hAnsi="Microsoft New Tai Lue" w:cs="Microsoft New Tai Lue"/>
                                          <w:caps/>
                                          <w:color w:val="ED7D31" w:themeColor="accent2"/>
                                          <w:sz w:val="26"/>
                                          <w:szCs w:val="26"/>
                                        </w:rPr>
                                      </w:pPr>
                                    </w:p>
                                    <w:p w14:paraId="65488E00" w14:textId="54297A0C" w:rsidR="00835324" w:rsidRDefault="00835324">
                                      <w:pPr>
                                        <w:pStyle w:val="NoSpacing"/>
                                        <w:spacing w:line="256" w:lineRule="auto"/>
                                        <w:rPr>
                                          <w:rFonts w:ascii="Microsoft New Tai Lue" w:hAnsi="Microsoft New Tai Lue" w:cs="Microsoft New Tai Lue"/>
                                          <w:caps/>
                                          <w:color w:val="ED7D31" w:themeColor="accent2"/>
                                          <w:sz w:val="26"/>
                                          <w:szCs w:val="26"/>
                                        </w:rPr>
                                      </w:pPr>
                                      <w:r>
                                        <w:rPr>
                                          <w:rFonts w:ascii="Microsoft New Tai Lue" w:hAnsi="Microsoft New Tai Lue" w:cs="Microsoft New Tai Lue"/>
                                          <w:caps/>
                                          <w:color w:val="ED7D31" w:themeColor="accent2"/>
                                          <w:sz w:val="26"/>
                                          <w:szCs w:val="26"/>
                                        </w:rPr>
                                        <w:t>Abstract</w:t>
                                      </w:r>
                                    </w:p>
                                    <w:p w14:paraId="02396234" w14:textId="77777777" w:rsidR="00835324" w:rsidRDefault="00835324">
                                      <w:pPr>
                                        <w:pStyle w:val="NoSpacing"/>
                                        <w:spacing w:line="256" w:lineRule="auto"/>
                                        <w:rPr>
                                          <w:rFonts w:ascii="Microsoft New Tai Lue" w:hAnsi="Microsoft New Tai Lue" w:cs="Microsoft New Tai Lue"/>
                                          <w:caps/>
                                          <w:color w:val="ED7D31" w:themeColor="accent2"/>
                                          <w:sz w:val="26"/>
                                          <w:szCs w:val="26"/>
                                        </w:rPr>
                                      </w:pPr>
                                    </w:p>
                                    <w:sdt>
                                      <w:sdtPr>
                                        <w:rPr>
                                          <w:rFonts w:asciiTheme="majorHAnsi" w:hAnsiTheme="majorHAnsi" w:cstheme="majorHAnsi"/>
                                          <w:color w:val="000000" w:themeColor="text1"/>
                                          <w:sz w:val="28"/>
                                          <w:szCs w:val="28"/>
                                        </w:rPr>
                                        <w:alias w:val="Abstract"/>
                                        <w:id w:val="-2036181933"/>
                                        <w:dataBinding w:prefixMappings="xmlns:ns0='http://schemas.microsoft.com/office/2006/coverPageProps' " w:xpath="/ns0:CoverPageProperties[1]/ns0:Abstract[1]" w:storeItemID="{55AF091B-3C7A-41E3-B477-F2FDAA23CFDA}"/>
                                        <w:text/>
                                      </w:sdtPr>
                                      <w:sdtContent>
                                        <w:p w14:paraId="62FEB483" w14:textId="6881A6EB" w:rsidR="00835324" w:rsidRPr="00835324" w:rsidRDefault="00835324" w:rsidP="00835324">
                                          <w:pPr>
                                            <w:jc w:val="center"/>
                                            <w:rPr>
                                              <w:rFonts w:ascii="Microsoft New Tai Lue" w:hAnsi="Microsoft New Tai Lue" w:cs="Microsoft New Tai Lue"/>
                                              <w:color w:val="000000" w:themeColor="text1"/>
                                            </w:rPr>
                                          </w:pPr>
                                          <w:r w:rsidRPr="00835324">
                                            <w:rPr>
                                              <w:rFonts w:asciiTheme="majorHAnsi" w:hAnsiTheme="majorHAnsi" w:cstheme="majorHAnsi"/>
                                              <w:color w:val="000000" w:themeColor="text1"/>
                                              <w:sz w:val="28"/>
                                              <w:szCs w:val="28"/>
                                            </w:rPr>
                                            <w:t xml:space="preserve">Elon Musk four key characteristics that shapes him as a leader.  </w:t>
                                          </w:r>
                                        </w:p>
                                      </w:sdtContent>
                                    </w:sdt>
                                    <w:p w14:paraId="605FE6D8" w14:textId="77777777" w:rsidR="00835324" w:rsidRDefault="00835324">
                                      <w:pPr>
                                        <w:pStyle w:val="NoSpacing"/>
                                        <w:spacing w:line="256" w:lineRule="auto"/>
                                        <w:rPr>
                                          <w:rFonts w:ascii="Microsoft New Tai Lue" w:hAnsi="Microsoft New Tai Lue" w:cs="Microsoft New Tai Lue"/>
                                        </w:rPr>
                                      </w:pPr>
                                      <w:sdt>
                                        <w:sdtPr>
                                          <w:rPr>
                                            <w:rFonts w:ascii="Microsoft New Tai Lue" w:hAnsi="Microsoft New Tai Lue" w:cs="Microsoft New Tai Lue"/>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rFonts w:ascii="Microsoft New Tai Lue" w:hAnsi="Microsoft New Tai Lue" w:cs="Microsoft New Tai Lue"/>
                                              <w:color w:val="44546A" w:themeColor="text2"/>
                                            </w:rPr>
                                            <w:t xml:space="preserve">     </w:t>
                                          </w:r>
                                        </w:sdtContent>
                                      </w:sdt>
                                    </w:p>
                                  </w:tc>
                                </w:tr>
                              </w:tbl>
                              <w:p w14:paraId="475C236B" w14:textId="77777777" w:rsidR="00835324" w:rsidRDefault="00835324" w:rsidP="0083532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C736469" id="_x0000_t202" coordsize="21600,21600" o:spt="202" path="m,l,21600r21600,l21600,xe">
                    <v:stroke joinstyle="miter"/>
                    <v:path gradientshapeok="t" o:connecttype="rect"/>
                  </v:shapetype>
                  <v:shape id="Text Box 3" o:spid="_x0000_s1026" type="#_x0000_t202" style="position:absolute;margin-left:0;margin-top:0;width:541.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68"/>
                            <w:gridCol w:w="5274"/>
                          </w:tblGrid>
                          <w:tr w:rsidR="00835324" w14:paraId="5A27E3D4" w14:textId="77777777">
                            <w:trPr>
                              <w:jc w:val="center"/>
                            </w:trPr>
                            <w:tc>
                              <w:tcPr>
                                <w:tcW w:w="2568" w:type="pct"/>
                                <w:tcBorders>
                                  <w:top w:val="nil"/>
                                  <w:left w:val="nil"/>
                                  <w:bottom w:val="nil"/>
                                  <w:right w:val="single" w:sz="12" w:space="0" w:color="ED7D31" w:themeColor="accent2"/>
                                </w:tcBorders>
                                <w:vAlign w:val="center"/>
                                <w:hideMark/>
                              </w:tcPr>
                              <w:p w14:paraId="77148F39" w14:textId="5C4B3085" w:rsidR="00835324" w:rsidRDefault="00835324">
                                <w:pPr>
                                  <w:jc w:val="right"/>
                                </w:pPr>
                                <w:r>
                                  <w:rPr>
                                    <w:noProof/>
                                    <w:sz w:val="20"/>
                                    <w:szCs w:val="20"/>
                                    <w:lang w:eastAsia="en-GB"/>
                                  </w:rPr>
                                  <w:drawing>
                                    <wp:inline distT="0" distB="0" distL="0" distR="0" wp14:anchorId="31DFF05B" wp14:editId="0B3A729A">
                                      <wp:extent cx="2962275" cy="4448175"/>
                                      <wp:effectExtent l="0" t="0" r="9525" b="952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4448175"/>
                                              </a:xfrm>
                                              <a:prstGeom prst="rect">
                                                <a:avLst/>
                                              </a:prstGeom>
                                              <a:noFill/>
                                              <a:ln>
                                                <a:noFill/>
                                              </a:ln>
                                            </pic:spPr>
                                          </pic:pic>
                                        </a:graphicData>
                                      </a:graphic>
                                    </wp:inline>
                                  </w:drawing>
                                </w:r>
                              </w:p>
                              <w:p w14:paraId="6AC77870" w14:textId="77777777" w:rsidR="00835324" w:rsidRPr="00F04663" w:rsidRDefault="00835324">
                                <w:pPr>
                                  <w:jc w:val="right"/>
                                  <w:rPr>
                                    <w:rFonts w:asciiTheme="majorHAnsi" w:hAnsiTheme="majorHAnsi" w:cstheme="majorHAnsi"/>
                                    <w:sz w:val="24"/>
                                    <w:szCs w:val="24"/>
                                  </w:rPr>
                                </w:pPr>
                                <w:r w:rsidRPr="00F04663">
                                  <w:rPr>
                                    <w:rFonts w:asciiTheme="majorHAnsi" w:hAnsiTheme="majorHAnsi" w:cstheme="majorHAnsi"/>
                                    <w:color w:val="000000"/>
                                    <w:sz w:val="24"/>
                                    <w:szCs w:val="24"/>
                                    <w:shd w:val="clear" w:color="auto" w:fill="FFFFFF"/>
                                  </w:rPr>
                                  <w:t>Source: (Wikipedia, 2019)</w:t>
                                </w:r>
                              </w:p>
                              <w:sdt>
                                <w:sdtPr>
                                  <w:rPr>
                                    <w:rFonts w:eastAsia="Times New Roman" w:cstheme="minorHAnsi"/>
                                    <w:caps/>
                                    <w:color w:val="191919" w:themeColor="text1" w:themeTint="E6"/>
                                    <w:sz w:val="52"/>
                                    <w:szCs w:val="52"/>
                                    <w:lang w:val="en-US"/>
                                  </w:rPr>
                                  <w:alias w:val="Title"/>
                                  <w:id w:val="-438379639"/>
                                  <w:dataBinding w:prefixMappings="xmlns:ns0='http://purl.org/dc/elements/1.1/' xmlns:ns1='http://schemas.openxmlformats.org/package/2006/metadata/core-properties' " w:xpath="/ns1:coreProperties[1]/ns0:title[1]" w:storeItemID="{6C3C8BC8-F283-45AE-878A-BAB7291924A1}"/>
                                  <w:text/>
                                </w:sdtPr>
                                <w:sdtContent>
                                  <w:p w14:paraId="01644EE9" w14:textId="3A6DB1B5" w:rsidR="00835324" w:rsidRDefault="00F04663" w:rsidP="00F04663">
                                    <w:pPr>
                                      <w:pStyle w:val="NoSpacing"/>
                                      <w:spacing w:line="312" w:lineRule="auto"/>
                                      <w:jc w:val="center"/>
                                      <w:rPr>
                                        <w:rFonts w:ascii="Microsoft New Tai Lue" w:hAnsi="Microsoft New Tai Lue" w:cs="Microsoft New Tai Lue"/>
                                        <w:caps/>
                                        <w:color w:val="191919" w:themeColor="text1" w:themeTint="E6"/>
                                        <w:sz w:val="72"/>
                                        <w:szCs w:val="72"/>
                                      </w:rPr>
                                    </w:pPr>
                                    <w:r w:rsidRPr="00F04663">
                                      <w:rPr>
                                        <w:rFonts w:eastAsia="Times New Roman" w:cstheme="minorHAnsi"/>
                                        <w:caps/>
                                        <w:color w:val="191919" w:themeColor="text1" w:themeTint="E6"/>
                                        <w:sz w:val="52"/>
                                        <w:szCs w:val="52"/>
                                        <w:lang w:val="en-US"/>
                                      </w:rPr>
                                      <w:t xml:space="preserve">ELON MUSK </w:t>
                                    </w:r>
                                  </w:p>
                                </w:sdtContent>
                              </w:sdt>
                              <w:sdt>
                                <w:sdtPr>
                                  <w:rPr>
                                    <w:rFonts w:eastAsia="Times New Roman" w:cs="Calibri"/>
                                    <w:caps/>
                                    <w:color w:val="191919" w:themeColor="text1" w:themeTint="E6"/>
                                    <w:sz w:val="40"/>
                                    <w:szCs w:val="40"/>
                                    <w:lang w:val="en-US"/>
                                  </w:rPr>
                                  <w:alias w:val="Subtitle"/>
                                  <w:id w:val="1354072561"/>
                                  <w:dataBinding w:prefixMappings="xmlns:ns0='http://purl.org/dc/elements/1.1/' xmlns:ns1='http://schemas.openxmlformats.org/package/2006/metadata/core-properties' " w:xpath="/ns1:coreProperties[1]/ns0:subject[1]" w:storeItemID="{6C3C8BC8-F283-45AE-878A-BAB7291924A1}"/>
                                  <w:text/>
                                </w:sdtPr>
                                <w:sdtContent>
                                  <w:p w14:paraId="0033FB9E" w14:textId="7646CC6E" w:rsidR="00835324" w:rsidRDefault="00F04663">
                                    <w:pPr>
                                      <w:jc w:val="right"/>
                                      <w:rPr>
                                        <w:sz w:val="24"/>
                                        <w:szCs w:val="24"/>
                                      </w:rPr>
                                    </w:pPr>
                                    <w:r w:rsidRPr="00F04663">
                                      <w:rPr>
                                        <w:rFonts w:eastAsia="Times New Roman" w:cs="Calibri"/>
                                        <w:caps/>
                                        <w:color w:val="191919" w:themeColor="text1" w:themeTint="E6"/>
                                        <w:sz w:val="40"/>
                                        <w:szCs w:val="40"/>
                                        <w:lang w:val="en-US"/>
                                      </w:rPr>
                                      <w:t>PERSONALITY TRAIT</w:t>
                                    </w:r>
                                  </w:p>
                                </w:sdtContent>
                              </w:sdt>
                            </w:tc>
                            <w:tc>
                              <w:tcPr>
                                <w:tcW w:w="2432" w:type="pct"/>
                                <w:tcBorders>
                                  <w:top w:val="nil"/>
                                  <w:left w:val="single" w:sz="12" w:space="0" w:color="ED7D31" w:themeColor="accent2"/>
                                  <w:bottom w:val="nil"/>
                                  <w:right w:val="nil"/>
                                </w:tcBorders>
                                <w:vAlign w:val="center"/>
                                <w:hideMark/>
                              </w:tcPr>
                              <w:p w14:paraId="36B13F6F" w14:textId="22147D45" w:rsidR="00835324" w:rsidRDefault="00835324">
                                <w:pPr>
                                  <w:pStyle w:val="NoSpacing"/>
                                  <w:spacing w:line="256" w:lineRule="auto"/>
                                  <w:rPr>
                                    <w:rFonts w:ascii="Microsoft New Tai Lue" w:hAnsi="Microsoft New Tai Lue" w:cs="Microsoft New Tai Lue"/>
                                    <w:caps/>
                                    <w:color w:val="ED7D31" w:themeColor="accent2"/>
                                    <w:sz w:val="26"/>
                                    <w:szCs w:val="26"/>
                                  </w:rPr>
                                </w:pPr>
                                <w:r>
                                  <w:rPr>
                                    <w:noProof/>
                                  </w:rPr>
                                  <w:drawing>
                                    <wp:inline distT="0" distB="0" distL="0" distR="0" wp14:anchorId="0E6D1A8B" wp14:editId="10A0E25E">
                                      <wp:extent cx="2628900" cy="2657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9">
                                                <a:extLst>
                                                  <a:ext uri="{28A0092B-C50C-407E-A947-70E740481C1C}">
                                                    <a14:useLocalDpi xmlns:a14="http://schemas.microsoft.com/office/drawing/2010/main" val="0"/>
                                                  </a:ext>
                                                </a:extLst>
                                              </a:blip>
                                              <a:srcRect l="31635" t="55740" r="5996" b="2230"/>
                                              <a:stretch/>
                                            </pic:blipFill>
                                            <pic:spPr bwMode="auto">
                                              <a:xfrm>
                                                <a:off x="0" y="0"/>
                                                <a:ext cx="2628900" cy="2657475"/>
                                              </a:xfrm>
                                              <a:prstGeom prst="rect">
                                                <a:avLst/>
                                              </a:prstGeom>
                                              <a:noFill/>
                                              <a:ln>
                                                <a:noFill/>
                                              </a:ln>
                                              <a:extLst>
                                                <a:ext uri="{53640926-AAD7-44D8-BBD7-CCE9431645EC}">
                                                  <a14:shadowObscured xmlns:a14="http://schemas.microsoft.com/office/drawing/2010/main"/>
                                                </a:ext>
                                              </a:extLst>
                                            </pic:spPr>
                                          </pic:pic>
                                        </a:graphicData>
                                      </a:graphic>
                                    </wp:inline>
                                  </w:drawing>
                                </w:r>
                              </w:p>
                              <w:p w14:paraId="24658E58" w14:textId="29E68E64" w:rsidR="00835324" w:rsidRPr="00F04663" w:rsidRDefault="00F04663" w:rsidP="00C173D1">
                                <w:pPr>
                                  <w:jc w:val="right"/>
                                </w:pPr>
                                <w:r w:rsidRPr="00F04663">
                                  <w:t>S</w:t>
                                </w:r>
                                <w:r w:rsidR="00C173D1">
                                  <w:t>ource</w:t>
                                </w:r>
                                <w:r w:rsidRPr="00F04663">
                                  <w:t>: (Tesla Site 2020)</w:t>
                                </w:r>
                              </w:p>
                              <w:p w14:paraId="5ECF5CD7" w14:textId="77777777" w:rsidR="00835324" w:rsidRDefault="00835324">
                                <w:pPr>
                                  <w:pStyle w:val="NoSpacing"/>
                                  <w:spacing w:line="256" w:lineRule="auto"/>
                                  <w:rPr>
                                    <w:rFonts w:ascii="Microsoft New Tai Lue" w:hAnsi="Microsoft New Tai Lue" w:cs="Microsoft New Tai Lue"/>
                                    <w:caps/>
                                    <w:color w:val="ED7D31" w:themeColor="accent2"/>
                                    <w:sz w:val="26"/>
                                    <w:szCs w:val="26"/>
                                  </w:rPr>
                                </w:pPr>
                              </w:p>
                              <w:p w14:paraId="563C054F" w14:textId="77777777" w:rsidR="00835324" w:rsidRDefault="00835324">
                                <w:pPr>
                                  <w:pStyle w:val="NoSpacing"/>
                                  <w:spacing w:line="256" w:lineRule="auto"/>
                                  <w:rPr>
                                    <w:rFonts w:ascii="Microsoft New Tai Lue" w:hAnsi="Microsoft New Tai Lue" w:cs="Microsoft New Tai Lue"/>
                                    <w:caps/>
                                    <w:color w:val="ED7D31" w:themeColor="accent2"/>
                                    <w:sz w:val="26"/>
                                    <w:szCs w:val="26"/>
                                  </w:rPr>
                                </w:pPr>
                              </w:p>
                              <w:p w14:paraId="65488E00" w14:textId="54297A0C" w:rsidR="00835324" w:rsidRDefault="00835324">
                                <w:pPr>
                                  <w:pStyle w:val="NoSpacing"/>
                                  <w:spacing w:line="256" w:lineRule="auto"/>
                                  <w:rPr>
                                    <w:rFonts w:ascii="Microsoft New Tai Lue" w:hAnsi="Microsoft New Tai Lue" w:cs="Microsoft New Tai Lue"/>
                                    <w:caps/>
                                    <w:color w:val="ED7D31" w:themeColor="accent2"/>
                                    <w:sz w:val="26"/>
                                    <w:szCs w:val="26"/>
                                  </w:rPr>
                                </w:pPr>
                                <w:r>
                                  <w:rPr>
                                    <w:rFonts w:ascii="Microsoft New Tai Lue" w:hAnsi="Microsoft New Tai Lue" w:cs="Microsoft New Tai Lue"/>
                                    <w:caps/>
                                    <w:color w:val="ED7D31" w:themeColor="accent2"/>
                                    <w:sz w:val="26"/>
                                    <w:szCs w:val="26"/>
                                  </w:rPr>
                                  <w:t>Abstract</w:t>
                                </w:r>
                              </w:p>
                              <w:p w14:paraId="02396234" w14:textId="77777777" w:rsidR="00835324" w:rsidRDefault="00835324">
                                <w:pPr>
                                  <w:pStyle w:val="NoSpacing"/>
                                  <w:spacing w:line="256" w:lineRule="auto"/>
                                  <w:rPr>
                                    <w:rFonts w:ascii="Microsoft New Tai Lue" w:hAnsi="Microsoft New Tai Lue" w:cs="Microsoft New Tai Lue"/>
                                    <w:caps/>
                                    <w:color w:val="ED7D31" w:themeColor="accent2"/>
                                    <w:sz w:val="26"/>
                                    <w:szCs w:val="26"/>
                                  </w:rPr>
                                </w:pPr>
                              </w:p>
                              <w:sdt>
                                <w:sdtPr>
                                  <w:rPr>
                                    <w:rFonts w:asciiTheme="majorHAnsi" w:hAnsiTheme="majorHAnsi" w:cstheme="majorHAnsi"/>
                                    <w:color w:val="000000" w:themeColor="text1"/>
                                    <w:sz w:val="28"/>
                                    <w:szCs w:val="28"/>
                                  </w:rPr>
                                  <w:alias w:val="Abstract"/>
                                  <w:id w:val="-2036181933"/>
                                  <w:dataBinding w:prefixMappings="xmlns:ns0='http://schemas.microsoft.com/office/2006/coverPageProps' " w:xpath="/ns0:CoverPageProperties[1]/ns0:Abstract[1]" w:storeItemID="{55AF091B-3C7A-41E3-B477-F2FDAA23CFDA}"/>
                                  <w:text/>
                                </w:sdtPr>
                                <w:sdtContent>
                                  <w:p w14:paraId="62FEB483" w14:textId="6881A6EB" w:rsidR="00835324" w:rsidRPr="00835324" w:rsidRDefault="00835324" w:rsidP="00835324">
                                    <w:pPr>
                                      <w:jc w:val="center"/>
                                      <w:rPr>
                                        <w:rFonts w:ascii="Microsoft New Tai Lue" w:hAnsi="Microsoft New Tai Lue" w:cs="Microsoft New Tai Lue"/>
                                        <w:color w:val="000000" w:themeColor="text1"/>
                                      </w:rPr>
                                    </w:pPr>
                                    <w:r w:rsidRPr="00835324">
                                      <w:rPr>
                                        <w:rFonts w:asciiTheme="majorHAnsi" w:hAnsiTheme="majorHAnsi" w:cstheme="majorHAnsi"/>
                                        <w:color w:val="000000" w:themeColor="text1"/>
                                        <w:sz w:val="28"/>
                                        <w:szCs w:val="28"/>
                                      </w:rPr>
                                      <w:t xml:space="preserve">Elon Musk four key characteristics that shapes him as a leader.  </w:t>
                                    </w:r>
                                  </w:p>
                                </w:sdtContent>
                              </w:sdt>
                              <w:p w14:paraId="605FE6D8" w14:textId="77777777" w:rsidR="00835324" w:rsidRDefault="00835324">
                                <w:pPr>
                                  <w:pStyle w:val="NoSpacing"/>
                                  <w:spacing w:line="256" w:lineRule="auto"/>
                                  <w:rPr>
                                    <w:rFonts w:ascii="Microsoft New Tai Lue" w:hAnsi="Microsoft New Tai Lue" w:cs="Microsoft New Tai Lue"/>
                                  </w:rPr>
                                </w:pPr>
                                <w:sdt>
                                  <w:sdtPr>
                                    <w:rPr>
                                      <w:rFonts w:ascii="Microsoft New Tai Lue" w:hAnsi="Microsoft New Tai Lue" w:cs="Microsoft New Tai Lue"/>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rFonts w:ascii="Microsoft New Tai Lue" w:hAnsi="Microsoft New Tai Lue" w:cs="Microsoft New Tai Lue"/>
                                        <w:color w:val="44546A" w:themeColor="text2"/>
                                      </w:rPr>
                                      <w:t xml:space="preserve">     </w:t>
                                    </w:r>
                                  </w:sdtContent>
                                </w:sdt>
                              </w:p>
                            </w:tc>
                          </w:tr>
                        </w:tbl>
                        <w:p w14:paraId="475C236B" w14:textId="77777777" w:rsidR="00835324" w:rsidRDefault="00835324" w:rsidP="00835324"/>
                      </w:txbxContent>
                    </v:textbox>
                    <w10:wrap anchorx="page" anchory="page"/>
                  </v:shape>
                </w:pict>
              </mc:Fallback>
            </mc:AlternateContent>
          </w:r>
          <w:r w:rsidRPr="00835324">
            <w:rPr>
              <w:rFonts w:cstheme="minorHAnsi"/>
              <w:sz w:val="24"/>
              <w:szCs w:val="24"/>
            </w:rPr>
            <w:br w:type="page"/>
          </w:r>
        </w:sdtContent>
      </w:sdt>
    </w:p>
    <w:p w14:paraId="4D5E78D2" w14:textId="43E13D9F" w:rsidR="00F04663" w:rsidRPr="00F04663" w:rsidRDefault="00F04663" w:rsidP="00851125">
      <w:pPr>
        <w:jc w:val="center"/>
        <w:rPr>
          <w:rStyle w:val="Emphasis"/>
          <w:rFonts w:cstheme="minorHAnsi"/>
          <w:i w:val="0"/>
          <w:iCs w:val="0"/>
          <w:sz w:val="28"/>
          <w:szCs w:val="28"/>
          <w:highlight w:val="green"/>
        </w:rPr>
      </w:pPr>
      <w:r w:rsidRPr="00F04663">
        <w:rPr>
          <w:rStyle w:val="Emphasis"/>
          <w:rFonts w:cstheme="minorHAnsi"/>
          <w:color w:val="1F4E79" w:themeColor="accent5" w:themeShade="80"/>
          <w:sz w:val="28"/>
          <w:szCs w:val="28"/>
          <w:bdr w:val="none" w:sz="0" w:space="0" w:color="auto" w:frame="1"/>
          <w:shd w:val="clear" w:color="auto" w:fill="FFFFFF"/>
        </w:rPr>
        <w:lastRenderedPageBreak/>
        <w:t>“Failure is an option here. If things are not failing, you are not innovating enough.”</w:t>
      </w:r>
    </w:p>
    <w:p w14:paraId="3C4DF511" w14:textId="77777777" w:rsidR="00F04663" w:rsidRDefault="00F04663" w:rsidP="00F04663">
      <w:pPr>
        <w:jc w:val="right"/>
        <w:rPr>
          <w:b/>
          <w:bCs/>
          <w:color w:val="1F4E79" w:themeColor="accent5" w:themeShade="80"/>
        </w:rPr>
      </w:pPr>
      <w:r>
        <w:rPr>
          <w:rStyle w:val="Emphasis"/>
          <w:rFonts w:ascii="Microsoft New Tai Lue" w:hAnsi="Microsoft New Tai Lue" w:cs="Microsoft New Tai Lue"/>
          <w:color w:val="1F4E79" w:themeColor="accent5" w:themeShade="80"/>
          <w:sz w:val="23"/>
          <w:szCs w:val="23"/>
          <w:bdr w:val="none" w:sz="0" w:space="0" w:color="auto" w:frame="1"/>
          <w:shd w:val="clear" w:color="auto" w:fill="FFFFFF"/>
        </w:rPr>
        <w:t>Elon Musk</w:t>
      </w:r>
    </w:p>
    <w:p w14:paraId="4D3A112D" w14:textId="47B1CA5B" w:rsidR="00835324" w:rsidRDefault="00835324" w:rsidP="0089361C">
      <w:pPr>
        <w:rPr>
          <w:rFonts w:cstheme="minorHAnsi"/>
          <w:sz w:val="24"/>
          <w:szCs w:val="24"/>
        </w:rPr>
      </w:pPr>
    </w:p>
    <w:p w14:paraId="2A1CF29E" w14:textId="50CD864B" w:rsidR="00B671B0" w:rsidRPr="00B671B0" w:rsidRDefault="00B671B0" w:rsidP="00AC3B60">
      <w:pPr>
        <w:pStyle w:val="ListParagraph"/>
        <w:numPr>
          <w:ilvl w:val="0"/>
          <w:numId w:val="4"/>
        </w:numPr>
        <w:ind w:left="426" w:hanging="284"/>
        <w:rPr>
          <w:rFonts w:asciiTheme="majorHAnsi" w:hAnsiTheme="majorHAnsi" w:cstheme="majorHAnsi"/>
          <w:b/>
          <w:bCs/>
          <w:sz w:val="32"/>
          <w:szCs w:val="32"/>
        </w:rPr>
      </w:pPr>
      <w:bookmarkStart w:id="0" w:name="_Hlk57363334"/>
      <w:r w:rsidRPr="00B671B0">
        <w:rPr>
          <w:rFonts w:asciiTheme="majorHAnsi" w:hAnsiTheme="majorHAnsi" w:cstheme="majorHAnsi"/>
          <w:b/>
          <w:bCs/>
          <w:sz w:val="32"/>
          <w:szCs w:val="32"/>
        </w:rPr>
        <w:t>Introduction</w:t>
      </w:r>
    </w:p>
    <w:bookmarkEnd w:id="0"/>
    <w:p w14:paraId="33945810" w14:textId="77777777" w:rsidR="00B671B0" w:rsidRPr="00B671B0" w:rsidRDefault="00B671B0" w:rsidP="00B671B0">
      <w:pPr>
        <w:rPr>
          <w:rFonts w:cstheme="minorHAnsi"/>
          <w:sz w:val="24"/>
          <w:szCs w:val="24"/>
        </w:rPr>
      </w:pPr>
      <w:r w:rsidRPr="00B671B0">
        <w:rPr>
          <w:rFonts w:cstheme="minorHAnsi"/>
          <w:sz w:val="24"/>
          <w:szCs w:val="24"/>
        </w:rPr>
        <w:t>Elon Reeve Musk was born on June 28th in 1971, Pretoria, South Africa. He is a successful entrepreneur co-founder of PayPal (</w:t>
      </w:r>
      <w:proofErr w:type="spellStart"/>
      <w:r w:rsidRPr="00B671B0">
        <w:rPr>
          <w:rFonts w:cstheme="minorHAnsi"/>
          <w:sz w:val="24"/>
          <w:szCs w:val="24"/>
        </w:rPr>
        <w:t>Gregersen</w:t>
      </w:r>
      <w:proofErr w:type="spellEnd"/>
      <w:r w:rsidRPr="00B671B0">
        <w:rPr>
          <w:rFonts w:cstheme="minorHAnsi"/>
          <w:sz w:val="24"/>
          <w:szCs w:val="24"/>
        </w:rPr>
        <w:t xml:space="preserve">, 2019), he owns 20 per cent of Tesla shares and the CEO of SpaceX; considered the world’s second-richest person, his net worth in 2020 is $127.9bn according to Bloomberg Billionaires Index (Sharma, 2020). As suggested by Wong (2007) leader is someone which encourages followers to achieve a common goal and Elon Musk as shown to be an incredible and innovative leader. </w:t>
      </w:r>
    </w:p>
    <w:p w14:paraId="5D032E49" w14:textId="77777777" w:rsidR="00B671B0" w:rsidRPr="00B671B0" w:rsidRDefault="00B671B0" w:rsidP="00B671B0">
      <w:pPr>
        <w:rPr>
          <w:rFonts w:cstheme="minorHAnsi"/>
          <w:sz w:val="24"/>
          <w:szCs w:val="24"/>
        </w:rPr>
      </w:pPr>
      <w:r w:rsidRPr="00B671B0">
        <w:rPr>
          <w:rFonts w:cstheme="minorHAnsi"/>
          <w:sz w:val="24"/>
          <w:szCs w:val="24"/>
        </w:rPr>
        <w:t xml:space="preserve">The purpose of this project report is to acknowledge and point four key characteristics of the above leader, that has shown to be one of most influential people in the world and attempt to understand what makes him so unique. This section of the report will focus on a brief Elon Musk’s biography, define what is a leader, types of leadership and personality traits, also different theories examples; strategies that made him failure or succeed.  </w:t>
      </w:r>
    </w:p>
    <w:p w14:paraId="5E138381" w14:textId="77777777" w:rsidR="00B671B0" w:rsidRPr="00B671B0" w:rsidRDefault="00B671B0" w:rsidP="00B671B0">
      <w:pPr>
        <w:rPr>
          <w:rFonts w:cstheme="minorHAnsi"/>
          <w:sz w:val="24"/>
          <w:szCs w:val="24"/>
        </w:rPr>
      </w:pPr>
      <w:r w:rsidRPr="00B671B0">
        <w:rPr>
          <w:rFonts w:cstheme="minorHAnsi"/>
          <w:sz w:val="24"/>
          <w:szCs w:val="24"/>
        </w:rPr>
        <w:t xml:space="preserve">Most of the time these two concepts leadership and management which play an important role in an organisation could bring confusion, but they are different. Moreover, leadership and management require same attitude, skills, and behaviour. Leaders focus on vision to achieve a goal, also communicate with others about strategies for accomplishing the vision. Furthermore, leaders motivate people around them, negotiate for results by resolving differences and support each other to achieve common goal (Kotter,2001).  </w:t>
      </w:r>
    </w:p>
    <w:p w14:paraId="0AACEB30" w14:textId="65B2E29D" w:rsidR="00835324" w:rsidRDefault="00B671B0" w:rsidP="00B671B0">
      <w:pPr>
        <w:rPr>
          <w:rFonts w:cstheme="minorHAnsi"/>
          <w:sz w:val="24"/>
          <w:szCs w:val="24"/>
        </w:rPr>
      </w:pPr>
      <w:r w:rsidRPr="00B671B0">
        <w:rPr>
          <w:rFonts w:cstheme="minorHAnsi"/>
          <w:sz w:val="24"/>
          <w:szCs w:val="24"/>
        </w:rPr>
        <w:t xml:space="preserve">On the other hand, managers focus on structures and systems to succeed, resources to function well, they provide direction and control people by given them similar duties (Kotter,2001). Also, managers aim </w:t>
      </w:r>
      <w:r w:rsidRPr="00B671B0">
        <w:rPr>
          <w:rFonts w:cstheme="minorHAnsi"/>
          <w:sz w:val="24"/>
          <w:szCs w:val="24"/>
        </w:rPr>
        <w:t>is</w:t>
      </w:r>
      <w:r w:rsidRPr="00B671B0">
        <w:rPr>
          <w:rFonts w:cstheme="minorHAnsi"/>
          <w:sz w:val="24"/>
          <w:szCs w:val="24"/>
        </w:rPr>
        <w:t xml:space="preserve"> to accomplish goals in a short period of time, without threats, establish roles that can make a company work successfully (</w:t>
      </w:r>
      <w:proofErr w:type="spellStart"/>
      <w:r w:rsidRPr="00B671B0">
        <w:rPr>
          <w:rFonts w:cstheme="minorHAnsi"/>
          <w:sz w:val="24"/>
          <w:szCs w:val="24"/>
        </w:rPr>
        <w:t>Kotterman</w:t>
      </w:r>
      <w:proofErr w:type="spellEnd"/>
      <w:r w:rsidRPr="00B671B0">
        <w:rPr>
          <w:rFonts w:cstheme="minorHAnsi"/>
          <w:sz w:val="24"/>
          <w:szCs w:val="24"/>
        </w:rPr>
        <w:t>, 2006).</w:t>
      </w:r>
    </w:p>
    <w:p w14:paraId="1AAC82F8" w14:textId="6F272589" w:rsidR="00B671B0" w:rsidRPr="00B671B0" w:rsidRDefault="00B671B0" w:rsidP="00AC3B60">
      <w:pPr>
        <w:pStyle w:val="ListParagraph"/>
        <w:numPr>
          <w:ilvl w:val="0"/>
          <w:numId w:val="4"/>
        </w:numPr>
        <w:ind w:left="284" w:hanging="284"/>
        <w:rPr>
          <w:rFonts w:asciiTheme="majorHAnsi" w:hAnsiTheme="majorHAnsi" w:cstheme="majorHAnsi"/>
          <w:b/>
          <w:bCs/>
          <w:sz w:val="32"/>
          <w:szCs w:val="32"/>
        </w:rPr>
      </w:pPr>
      <w:bookmarkStart w:id="1" w:name="_Hlk57363648"/>
      <w:r>
        <w:rPr>
          <w:rFonts w:asciiTheme="majorHAnsi" w:hAnsiTheme="majorHAnsi" w:cstheme="majorHAnsi"/>
          <w:b/>
          <w:bCs/>
          <w:sz w:val="32"/>
          <w:szCs w:val="32"/>
        </w:rPr>
        <w:t>Leadership</w:t>
      </w:r>
    </w:p>
    <w:p w14:paraId="5EBB3B8D" w14:textId="44784D56" w:rsidR="00B671B0" w:rsidRPr="00B671B0" w:rsidRDefault="00B671B0" w:rsidP="00B671B0">
      <w:pPr>
        <w:rPr>
          <w:rFonts w:asciiTheme="majorHAnsi" w:hAnsiTheme="majorHAnsi" w:cstheme="majorHAnsi"/>
          <w:b/>
          <w:bCs/>
          <w:sz w:val="28"/>
          <w:szCs w:val="28"/>
        </w:rPr>
      </w:pPr>
      <w:r>
        <w:rPr>
          <w:rFonts w:asciiTheme="majorHAnsi" w:hAnsiTheme="majorHAnsi" w:cstheme="majorHAnsi"/>
          <w:b/>
          <w:bCs/>
          <w:sz w:val="28"/>
          <w:szCs w:val="28"/>
        </w:rPr>
        <w:t xml:space="preserve">2.1 </w:t>
      </w:r>
      <w:r w:rsidRPr="00B671B0">
        <w:rPr>
          <w:rFonts w:asciiTheme="majorHAnsi" w:hAnsiTheme="majorHAnsi" w:cstheme="majorHAnsi"/>
          <w:b/>
          <w:bCs/>
          <w:sz w:val="28"/>
          <w:szCs w:val="28"/>
        </w:rPr>
        <w:t>Introduction to leadership</w:t>
      </w:r>
    </w:p>
    <w:bookmarkEnd w:id="1"/>
    <w:p w14:paraId="4D40843B" w14:textId="77777777" w:rsidR="00B671B0" w:rsidRDefault="00B671B0" w:rsidP="00B671B0">
      <w:pPr>
        <w:rPr>
          <w:rFonts w:cstheme="minorHAnsi"/>
          <w:sz w:val="24"/>
          <w:szCs w:val="24"/>
        </w:rPr>
      </w:pPr>
      <w:r w:rsidRPr="00B671B0">
        <w:rPr>
          <w:rFonts w:cstheme="minorHAnsi"/>
          <w:sz w:val="24"/>
          <w:szCs w:val="24"/>
        </w:rPr>
        <w:t xml:space="preserve">The concept of leadership was long ago introduced this term was usually used to describe powerful and active people who were capable of leading armies, build empires and shape the fate of a nation. Moreover, great leaders of the past are still remembered today and are part of an incredible political, social, military, and religious history. As a result, this made social scientists question the determinants of leadership effectiveness? What shapes a leader? </w:t>
      </w:r>
    </w:p>
    <w:p w14:paraId="6E408CC6" w14:textId="77777777" w:rsidR="00B671B0" w:rsidRDefault="00B671B0" w:rsidP="00B671B0">
      <w:pPr>
        <w:rPr>
          <w:rFonts w:cstheme="minorHAnsi"/>
          <w:sz w:val="24"/>
          <w:szCs w:val="24"/>
        </w:rPr>
      </w:pPr>
    </w:p>
    <w:p w14:paraId="785B722B" w14:textId="0DEE3CC5" w:rsidR="00B671B0" w:rsidRDefault="00B671B0" w:rsidP="00B671B0">
      <w:pPr>
        <w:jc w:val="right"/>
        <w:rPr>
          <w:rFonts w:cstheme="minorHAnsi"/>
          <w:sz w:val="24"/>
          <w:szCs w:val="24"/>
        </w:rPr>
      </w:pPr>
      <w:r>
        <w:rPr>
          <w:rFonts w:cstheme="minorHAnsi"/>
          <w:sz w:val="24"/>
          <w:szCs w:val="24"/>
        </w:rPr>
        <w:t>Juliana Lopez</w:t>
      </w:r>
    </w:p>
    <w:p w14:paraId="4FE87E71" w14:textId="3D65758D" w:rsidR="00B671B0" w:rsidRPr="00B671B0" w:rsidRDefault="00B671B0" w:rsidP="00B671B0">
      <w:pPr>
        <w:rPr>
          <w:rFonts w:cstheme="minorHAnsi"/>
          <w:sz w:val="24"/>
          <w:szCs w:val="24"/>
        </w:rPr>
      </w:pPr>
      <w:r w:rsidRPr="00B671B0">
        <w:rPr>
          <w:rFonts w:cstheme="minorHAnsi"/>
          <w:sz w:val="24"/>
          <w:szCs w:val="24"/>
        </w:rPr>
        <w:lastRenderedPageBreak/>
        <w:t xml:space="preserve">What traits, behaviours, and abilities they must have to make them unique? Also, how flexible are they in different situations (Yukl, 2012)? </w:t>
      </w:r>
    </w:p>
    <w:p w14:paraId="2547964F" w14:textId="77777777" w:rsidR="00B671B0" w:rsidRPr="00B671B0" w:rsidRDefault="00B671B0" w:rsidP="00B671B0">
      <w:pPr>
        <w:rPr>
          <w:rFonts w:cstheme="minorHAnsi"/>
          <w:sz w:val="24"/>
          <w:szCs w:val="24"/>
        </w:rPr>
      </w:pPr>
      <w:r w:rsidRPr="00B671B0">
        <w:rPr>
          <w:rFonts w:cstheme="minorHAnsi"/>
          <w:sz w:val="24"/>
          <w:szCs w:val="24"/>
        </w:rPr>
        <w:t>As suggested by House et al (cited in Yukl, 2012), leadership is ‘the ability to influence, motivate, and enable others to contribute towards the effectiveness and success of the organisation.</w:t>
      </w:r>
    </w:p>
    <w:p w14:paraId="465E25B2" w14:textId="572846A7" w:rsidR="00B671B0" w:rsidRPr="00B671B0" w:rsidRDefault="00B671B0" w:rsidP="00B671B0">
      <w:pPr>
        <w:rPr>
          <w:rFonts w:cstheme="minorHAnsi"/>
          <w:sz w:val="24"/>
          <w:szCs w:val="24"/>
        </w:rPr>
      </w:pPr>
      <w:r w:rsidRPr="00B671B0">
        <w:rPr>
          <w:rFonts w:cstheme="minorHAnsi"/>
          <w:sz w:val="24"/>
          <w:szCs w:val="24"/>
        </w:rPr>
        <w:t xml:space="preserve">The way in which leadership can shape an organisation performance has been a matter of great interest to researchers for over 50 years, but the answers is still vague. Within an organisation there are dyadic also known as traditional and organisational </w:t>
      </w:r>
      <w:r w:rsidRPr="00B671B0">
        <w:rPr>
          <w:rFonts w:cstheme="minorHAnsi"/>
          <w:sz w:val="24"/>
          <w:szCs w:val="24"/>
        </w:rPr>
        <w:t>leadership,</w:t>
      </w:r>
      <w:r w:rsidRPr="00B671B0">
        <w:rPr>
          <w:rFonts w:cstheme="minorHAnsi"/>
          <w:sz w:val="24"/>
          <w:szCs w:val="24"/>
        </w:rPr>
        <w:t xml:space="preserve"> universal and situational leadership. Researchers suggested that transformational leadership is more effective in unstable environments with poor organisational performance because this style is meant to inspire others and encourages vision for a better future organisation (Gordon and Yukl, 2004). </w:t>
      </w:r>
    </w:p>
    <w:p w14:paraId="24D90511" w14:textId="77777777" w:rsidR="00B671B0" w:rsidRPr="00B671B0" w:rsidRDefault="00B671B0" w:rsidP="00B671B0">
      <w:pPr>
        <w:rPr>
          <w:rFonts w:cstheme="minorHAnsi"/>
          <w:sz w:val="24"/>
          <w:szCs w:val="24"/>
        </w:rPr>
      </w:pPr>
      <w:r w:rsidRPr="00B671B0">
        <w:rPr>
          <w:rFonts w:cstheme="minorHAnsi"/>
          <w:sz w:val="24"/>
          <w:szCs w:val="24"/>
        </w:rPr>
        <w:t>In the same way, organisational leaders influence organisational performance by innovation, human resources, process liability and efficiency. All leaders within an organisation must be flexible to adapt their behaviour to fit the situation (Gordon and Yukl, 2004).</w:t>
      </w:r>
    </w:p>
    <w:p w14:paraId="34A42A21" w14:textId="47B60B51" w:rsidR="00B671B0" w:rsidRPr="00B671B0" w:rsidRDefault="00B671B0" w:rsidP="00B671B0">
      <w:pPr>
        <w:rPr>
          <w:rFonts w:asciiTheme="majorHAnsi" w:hAnsiTheme="majorHAnsi" w:cstheme="majorHAnsi"/>
          <w:b/>
          <w:bCs/>
          <w:sz w:val="28"/>
          <w:szCs w:val="28"/>
        </w:rPr>
      </w:pPr>
      <w:bookmarkStart w:id="2" w:name="_Hlk57363738"/>
      <w:r>
        <w:rPr>
          <w:rFonts w:asciiTheme="majorHAnsi" w:hAnsiTheme="majorHAnsi" w:cstheme="majorHAnsi"/>
          <w:b/>
          <w:bCs/>
          <w:sz w:val="28"/>
          <w:szCs w:val="28"/>
        </w:rPr>
        <w:t xml:space="preserve">2.2 </w:t>
      </w:r>
      <w:r w:rsidRPr="00B671B0">
        <w:rPr>
          <w:rFonts w:asciiTheme="majorHAnsi" w:hAnsiTheme="majorHAnsi" w:cstheme="majorHAnsi"/>
          <w:b/>
          <w:bCs/>
          <w:sz w:val="28"/>
          <w:szCs w:val="28"/>
        </w:rPr>
        <w:t>Leadership styles</w:t>
      </w:r>
    </w:p>
    <w:bookmarkEnd w:id="2"/>
    <w:p w14:paraId="18F0FC5F" w14:textId="77777777" w:rsidR="00B671B0" w:rsidRPr="00B671B0" w:rsidRDefault="00B671B0" w:rsidP="00B671B0">
      <w:pPr>
        <w:rPr>
          <w:rFonts w:cstheme="minorHAnsi"/>
          <w:sz w:val="24"/>
          <w:szCs w:val="24"/>
        </w:rPr>
      </w:pPr>
      <w:r w:rsidRPr="00B671B0">
        <w:rPr>
          <w:rFonts w:cstheme="minorHAnsi"/>
          <w:sz w:val="24"/>
          <w:szCs w:val="24"/>
        </w:rPr>
        <w:t xml:space="preserve">There are many leadership styles but, in this report, it will be explored transactional, transformational, and laissez-fair leadership. According to Tracey and </w:t>
      </w:r>
      <w:proofErr w:type="spellStart"/>
      <w:r w:rsidRPr="00B671B0">
        <w:rPr>
          <w:rFonts w:cstheme="minorHAnsi"/>
          <w:sz w:val="24"/>
          <w:szCs w:val="24"/>
        </w:rPr>
        <w:t>Hinkin</w:t>
      </w:r>
      <w:proofErr w:type="spellEnd"/>
      <w:r w:rsidRPr="00B671B0">
        <w:rPr>
          <w:rFonts w:cstheme="minorHAnsi"/>
          <w:sz w:val="24"/>
          <w:szCs w:val="24"/>
        </w:rPr>
        <w:t xml:space="preserve"> (1998) transformational leadership inspires people by encourage them to work as a team, moral values about choices and behaviour of individuals, developing a vision and achieve a goal (Tucker and Russell, 2004).</w:t>
      </w:r>
    </w:p>
    <w:p w14:paraId="700E8DD1" w14:textId="77777777" w:rsidR="00B671B0" w:rsidRPr="00B671B0" w:rsidRDefault="00B671B0" w:rsidP="00B671B0">
      <w:pPr>
        <w:rPr>
          <w:rFonts w:cstheme="minorHAnsi"/>
          <w:sz w:val="24"/>
          <w:szCs w:val="24"/>
        </w:rPr>
      </w:pPr>
      <w:r w:rsidRPr="00B671B0">
        <w:rPr>
          <w:rFonts w:cstheme="minorHAnsi"/>
          <w:sz w:val="24"/>
          <w:szCs w:val="24"/>
        </w:rPr>
        <w:t xml:space="preserve">On the other hand, transactional leadership followers work via exchange (reward). Meaning the leader establish a goal for the followers to receive reward which will be beneficial for both leader and followers (Chaudhry and </w:t>
      </w:r>
      <w:proofErr w:type="spellStart"/>
      <w:r w:rsidRPr="00B671B0">
        <w:rPr>
          <w:rFonts w:cstheme="minorHAnsi"/>
          <w:sz w:val="24"/>
          <w:szCs w:val="24"/>
        </w:rPr>
        <w:t>Javed</w:t>
      </w:r>
      <w:proofErr w:type="spellEnd"/>
      <w:r w:rsidRPr="00B671B0">
        <w:rPr>
          <w:rFonts w:cstheme="minorHAnsi"/>
          <w:sz w:val="24"/>
          <w:szCs w:val="24"/>
        </w:rPr>
        <w:t>, 2012).</w:t>
      </w:r>
    </w:p>
    <w:p w14:paraId="79638BCD" w14:textId="77777777" w:rsidR="00B671B0" w:rsidRPr="00B671B0" w:rsidRDefault="00B671B0" w:rsidP="00B671B0">
      <w:pPr>
        <w:rPr>
          <w:rFonts w:cstheme="minorHAnsi"/>
          <w:sz w:val="24"/>
          <w:szCs w:val="24"/>
        </w:rPr>
      </w:pPr>
      <w:r w:rsidRPr="00B671B0">
        <w:rPr>
          <w:rFonts w:cstheme="minorHAnsi"/>
          <w:sz w:val="24"/>
          <w:szCs w:val="24"/>
        </w:rPr>
        <w:t xml:space="preserve">Likewise, laissez-fair leaders give a credit to members to do all the task and make decision by themselves. Which mean leaders trust the group to do all work by themselves, work in their own initiative, be responsible for decision-making (Chaudhry and </w:t>
      </w:r>
      <w:proofErr w:type="spellStart"/>
      <w:r w:rsidRPr="00B671B0">
        <w:rPr>
          <w:rFonts w:cstheme="minorHAnsi"/>
          <w:sz w:val="24"/>
          <w:szCs w:val="24"/>
        </w:rPr>
        <w:t>Javed</w:t>
      </w:r>
      <w:proofErr w:type="spellEnd"/>
      <w:r w:rsidRPr="00B671B0">
        <w:rPr>
          <w:rFonts w:cstheme="minorHAnsi"/>
          <w:sz w:val="24"/>
          <w:szCs w:val="24"/>
        </w:rPr>
        <w:t>, 2012).</w:t>
      </w:r>
    </w:p>
    <w:p w14:paraId="7AF7217E" w14:textId="537F2C26" w:rsidR="00B671B0" w:rsidRPr="00B671B0" w:rsidRDefault="00B671B0" w:rsidP="00B671B0">
      <w:pPr>
        <w:rPr>
          <w:rFonts w:asciiTheme="majorHAnsi" w:hAnsiTheme="majorHAnsi" w:cstheme="majorHAnsi"/>
          <w:b/>
          <w:bCs/>
          <w:sz w:val="28"/>
          <w:szCs w:val="28"/>
        </w:rPr>
      </w:pPr>
      <w:bookmarkStart w:id="3" w:name="_Hlk57363812"/>
      <w:r>
        <w:rPr>
          <w:rFonts w:asciiTheme="majorHAnsi" w:hAnsiTheme="majorHAnsi" w:cstheme="majorHAnsi"/>
          <w:b/>
          <w:bCs/>
          <w:sz w:val="28"/>
          <w:szCs w:val="28"/>
        </w:rPr>
        <w:t xml:space="preserve">2.3 </w:t>
      </w:r>
      <w:r w:rsidRPr="00B671B0">
        <w:rPr>
          <w:rFonts w:asciiTheme="majorHAnsi" w:hAnsiTheme="majorHAnsi" w:cstheme="majorHAnsi"/>
          <w:b/>
          <w:bCs/>
          <w:sz w:val="28"/>
          <w:szCs w:val="28"/>
        </w:rPr>
        <w:t>Leadership Theories</w:t>
      </w:r>
    </w:p>
    <w:bookmarkEnd w:id="3"/>
    <w:p w14:paraId="75CCDFDF" w14:textId="77777777" w:rsidR="00B671B0" w:rsidRPr="00B671B0" w:rsidRDefault="00B671B0" w:rsidP="00B671B0">
      <w:pPr>
        <w:rPr>
          <w:rFonts w:cstheme="minorHAnsi"/>
          <w:sz w:val="24"/>
          <w:szCs w:val="24"/>
        </w:rPr>
      </w:pPr>
      <w:r w:rsidRPr="00B671B0">
        <w:rPr>
          <w:rFonts w:cstheme="minorHAnsi"/>
          <w:sz w:val="24"/>
          <w:szCs w:val="24"/>
        </w:rPr>
        <w:t>Moreover, leadership has numerus theories such as the Great Man theory ‘born to lead?’ – it defends that leaders has charisma with strong personality and confidence by stimulating trust to followers as well as intelligence in which they share information and communication with followers. They are also considered to be sociable (Cherry, 2019).</w:t>
      </w:r>
    </w:p>
    <w:p w14:paraId="30806C65" w14:textId="77777777" w:rsidR="00B671B0" w:rsidRDefault="00B671B0" w:rsidP="00B671B0">
      <w:pPr>
        <w:rPr>
          <w:rFonts w:cstheme="minorHAnsi"/>
          <w:sz w:val="24"/>
          <w:szCs w:val="24"/>
        </w:rPr>
      </w:pPr>
      <w:r w:rsidRPr="00B671B0">
        <w:rPr>
          <w:rFonts w:cstheme="minorHAnsi"/>
          <w:sz w:val="24"/>
          <w:szCs w:val="24"/>
        </w:rPr>
        <w:t xml:space="preserve">In addition, behavioural theory focuses on the actions to do something, not on mental qualities or internal factors. This theory says leaders learn by teaching and be observant to grow as a leader (Cherry, 2019). </w:t>
      </w:r>
    </w:p>
    <w:p w14:paraId="11872AA3" w14:textId="16C7F207" w:rsidR="00B671B0" w:rsidRDefault="00B671B0" w:rsidP="00B671B0">
      <w:pPr>
        <w:jc w:val="right"/>
        <w:rPr>
          <w:rFonts w:cstheme="minorHAnsi"/>
          <w:sz w:val="24"/>
          <w:szCs w:val="24"/>
        </w:rPr>
      </w:pPr>
      <w:r>
        <w:rPr>
          <w:rFonts w:cstheme="minorHAnsi"/>
          <w:sz w:val="24"/>
          <w:szCs w:val="24"/>
        </w:rPr>
        <w:t>Juliana Lopez</w:t>
      </w:r>
    </w:p>
    <w:p w14:paraId="4FB56D04" w14:textId="49CB263F" w:rsidR="00B671B0" w:rsidRPr="00B671B0" w:rsidRDefault="00B671B0" w:rsidP="00B671B0">
      <w:pPr>
        <w:rPr>
          <w:rFonts w:cstheme="minorHAnsi"/>
          <w:sz w:val="24"/>
          <w:szCs w:val="24"/>
        </w:rPr>
      </w:pPr>
      <w:r w:rsidRPr="00B671B0">
        <w:rPr>
          <w:rFonts w:cstheme="minorHAnsi"/>
          <w:sz w:val="24"/>
          <w:szCs w:val="24"/>
        </w:rPr>
        <w:lastRenderedPageBreak/>
        <w:t>While in trait theory is suggested that leaders are born with qualities and attributes, personalities, and behaviours of a leader. They show traits such as extroversion, self-confidence, and bravery (Cherry, 2019).</w:t>
      </w:r>
    </w:p>
    <w:p w14:paraId="7E2407CB" w14:textId="438C1686" w:rsidR="00B671B0" w:rsidRPr="00B671B0" w:rsidRDefault="00B671B0" w:rsidP="00B671B0">
      <w:pPr>
        <w:rPr>
          <w:rFonts w:cstheme="minorHAnsi"/>
          <w:sz w:val="24"/>
          <w:szCs w:val="24"/>
        </w:rPr>
      </w:pPr>
      <w:r w:rsidRPr="00B671B0">
        <w:rPr>
          <w:rFonts w:cstheme="minorHAnsi"/>
          <w:sz w:val="24"/>
          <w:szCs w:val="24"/>
        </w:rPr>
        <w:t xml:space="preserve">Meanwhile, </w:t>
      </w:r>
      <w:r w:rsidRPr="00B671B0">
        <w:rPr>
          <w:rFonts w:cstheme="minorHAnsi"/>
          <w:sz w:val="24"/>
          <w:szCs w:val="24"/>
        </w:rPr>
        <w:t>situational,</w:t>
      </w:r>
      <w:r w:rsidRPr="00B671B0">
        <w:rPr>
          <w:rFonts w:cstheme="minorHAnsi"/>
          <w:sz w:val="24"/>
          <w:szCs w:val="24"/>
        </w:rPr>
        <w:t xml:space="preserve"> and contingency theory focus on the environment and situation by decision-making. As suggested by White and Hodgson leaders is not just about qualities, but connection between behaviours which show performances, needs of followers and context (Cherry, 2019).</w:t>
      </w:r>
    </w:p>
    <w:p w14:paraId="474BF2AD" w14:textId="25EA1914" w:rsidR="00B671B0" w:rsidRPr="00B671B0" w:rsidRDefault="00AC3B60" w:rsidP="00B671B0">
      <w:pPr>
        <w:rPr>
          <w:rFonts w:asciiTheme="majorHAnsi" w:hAnsiTheme="majorHAnsi" w:cstheme="majorHAnsi"/>
          <w:b/>
          <w:bCs/>
          <w:sz w:val="28"/>
          <w:szCs w:val="28"/>
        </w:rPr>
      </w:pPr>
      <w:bookmarkStart w:id="4" w:name="_Hlk57363922"/>
      <w:r>
        <w:rPr>
          <w:rFonts w:asciiTheme="majorHAnsi" w:hAnsiTheme="majorHAnsi" w:cstheme="majorHAnsi"/>
          <w:b/>
          <w:bCs/>
          <w:sz w:val="28"/>
          <w:szCs w:val="28"/>
        </w:rPr>
        <w:t xml:space="preserve">2.4 </w:t>
      </w:r>
      <w:r w:rsidR="00B671B0" w:rsidRPr="00B671B0">
        <w:rPr>
          <w:rFonts w:asciiTheme="majorHAnsi" w:hAnsiTheme="majorHAnsi" w:cstheme="majorHAnsi"/>
          <w:b/>
          <w:bCs/>
          <w:sz w:val="28"/>
          <w:szCs w:val="28"/>
        </w:rPr>
        <w:t>Personality traits</w:t>
      </w:r>
    </w:p>
    <w:bookmarkEnd w:id="4"/>
    <w:p w14:paraId="47A9C178" w14:textId="77777777" w:rsidR="00B671B0" w:rsidRPr="00B671B0" w:rsidRDefault="00B671B0" w:rsidP="00B671B0">
      <w:pPr>
        <w:rPr>
          <w:rFonts w:cstheme="minorHAnsi"/>
          <w:sz w:val="24"/>
          <w:szCs w:val="24"/>
        </w:rPr>
      </w:pPr>
      <w:r w:rsidRPr="00B671B0">
        <w:rPr>
          <w:rFonts w:cstheme="minorHAnsi"/>
          <w:sz w:val="24"/>
          <w:szCs w:val="24"/>
        </w:rPr>
        <w:t xml:space="preserve">In addition, there is five personality traits which helps identify a leader. As defined by </w:t>
      </w:r>
      <w:proofErr w:type="spellStart"/>
      <w:r w:rsidRPr="00B671B0">
        <w:rPr>
          <w:rFonts w:cstheme="minorHAnsi"/>
          <w:sz w:val="24"/>
          <w:szCs w:val="24"/>
        </w:rPr>
        <w:t>Cervone</w:t>
      </w:r>
      <w:proofErr w:type="spellEnd"/>
      <w:r w:rsidRPr="00B671B0">
        <w:rPr>
          <w:rFonts w:cstheme="minorHAnsi"/>
          <w:sz w:val="24"/>
          <w:szCs w:val="24"/>
        </w:rPr>
        <w:t xml:space="preserve"> and </w:t>
      </w:r>
      <w:proofErr w:type="spellStart"/>
      <w:r w:rsidRPr="00B671B0">
        <w:rPr>
          <w:rFonts w:cstheme="minorHAnsi"/>
          <w:sz w:val="24"/>
          <w:szCs w:val="24"/>
        </w:rPr>
        <w:t>Pervin</w:t>
      </w:r>
      <w:proofErr w:type="spellEnd"/>
      <w:r w:rsidRPr="00B671B0">
        <w:rPr>
          <w:rFonts w:cstheme="minorHAnsi"/>
          <w:sz w:val="24"/>
          <w:szCs w:val="24"/>
        </w:rPr>
        <w:t xml:space="preserve"> personality traits refer to “psychological qualities” that individuals possess, shaping their characteristics, and shows individuals’ feeling about attitude in relation to others, thinking or sharing ideas and behaving in workplace that will improve their performing (Colbert et al., 2012).</w:t>
      </w:r>
    </w:p>
    <w:p w14:paraId="567004A4" w14:textId="77777777" w:rsidR="00B671B0" w:rsidRPr="00B671B0" w:rsidRDefault="00B671B0" w:rsidP="00B671B0">
      <w:pPr>
        <w:rPr>
          <w:rFonts w:cstheme="minorHAnsi"/>
          <w:sz w:val="24"/>
          <w:szCs w:val="24"/>
        </w:rPr>
      </w:pPr>
      <w:r w:rsidRPr="00B671B0">
        <w:rPr>
          <w:rFonts w:cstheme="minorHAnsi"/>
          <w:sz w:val="24"/>
          <w:szCs w:val="24"/>
        </w:rPr>
        <w:t xml:space="preserve">Also, openness to change highlight </w:t>
      </w:r>
      <w:proofErr w:type="gramStart"/>
      <w:r w:rsidRPr="00B671B0">
        <w:rPr>
          <w:rFonts w:cstheme="minorHAnsi"/>
          <w:sz w:val="24"/>
          <w:szCs w:val="24"/>
        </w:rPr>
        <w:t>creativity</w:t>
      </w:r>
      <w:proofErr w:type="gramEnd"/>
      <w:r w:rsidRPr="00B671B0">
        <w:rPr>
          <w:rFonts w:cstheme="minorHAnsi"/>
          <w:sz w:val="24"/>
          <w:szCs w:val="24"/>
        </w:rPr>
        <w:t xml:space="preserve"> which is an important skill for an effective leader, so this is open-minded leader; conscientiousness individuals look for achieving goals and loyalty.  On the other hand, responsible during task, organised, hardworking committed, it has perseverance to achieve something, and achievement-striving for better performing (Colbert et al., 2012).</w:t>
      </w:r>
    </w:p>
    <w:p w14:paraId="226EDE92" w14:textId="77777777" w:rsidR="00B671B0" w:rsidRPr="00B671B0" w:rsidRDefault="00B671B0" w:rsidP="00B671B0">
      <w:pPr>
        <w:rPr>
          <w:rFonts w:cstheme="minorHAnsi"/>
          <w:sz w:val="24"/>
          <w:szCs w:val="24"/>
        </w:rPr>
      </w:pPr>
      <w:r w:rsidRPr="00B671B0">
        <w:rPr>
          <w:rFonts w:cstheme="minorHAnsi"/>
          <w:sz w:val="24"/>
          <w:szCs w:val="24"/>
        </w:rPr>
        <w:t>Finally, agreeableness is trusting inspiring and by motivating others, cooperative working in group in benefit of something, caring and helping others; tolerant and understanding people behaviour around them. Neuroticism individuals are anxious about outcome result, insecure and vulnerable, and self-conscious with some situation. Extraversions are sociability friendly, with good connection with a group, and dominance and influence others (Colbert et al., 2012).</w:t>
      </w:r>
    </w:p>
    <w:p w14:paraId="125D5C76" w14:textId="04B0F405" w:rsidR="00B671B0" w:rsidRPr="00AC3B60" w:rsidRDefault="00AC3B60" w:rsidP="00B671B0">
      <w:pPr>
        <w:rPr>
          <w:rFonts w:asciiTheme="majorHAnsi" w:hAnsiTheme="majorHAnsi" w:cstheme="majorHAnsi"/>
          <w:b/>
          <w:bCs/>
          <w:sz w:val="28"/>
          <w:szCs w:val="28"/>
        </w:rPr>
      </w:pPr>
      <w:bookmarkStart w:id="5" w:name="_Hlk57364020"/>
      <w:r>
        <w:rPr>
          <w:rFonts w:asciiTheme="majorHAnsi" w:hAnsiTheme="majorHAnsi" w:cstheme="majorHAnsi"/>
          <w:b/>
          <w:bCs/>
          <w:sz w:val="28"/>
          <w:szCs w:val="28"/>
        </w:rPr>
        <w:t xml:space="preserve">2.5 </w:t>
      </w:r>
      <w:r w:rsidR="00B671B0" w:rsidRPr="00AC3B60">
        <w:rPr>
          <w:rFonts w:asciiTheme="majorHAnsi" w:hAnsiTheme="majorHAnsi" w:cstheme="majorHAnsi"/>
          <w:b/>
          <w:bCs/>
          <w:sz w:val="28"/>
          <w:szCs w:val="28"/>
        </w:rPr>
        <w:t>Psychological theories</w:t>
      </w:r>
    </w:p>
    <w:bookmarkEnd w:id="5"/>
    <w:p w14:paraId="30CD12F1" w14:textId="22B0D10B" w:rsidR="00B671B0" w:rsidRDefault="00B671B0" w:rsidP="00B671B0">
      <w:pPr>
        <w:rPr>
          <w:rFonts w:cstheme="minorHAnsi"/>
          <w:sz w:val="24"/>
          <w:szCs w:val="24"/>
        </w:rPr>
      </w:pPr>
      <w:r w:rsidRPr="00B671B0">
        <w:rPr>
          <w:rFonts w:cstheme="minorHAnsi"/>
          <w:sz w:val="24"/>
          <w:szCs w:val="24"/>
        </w:rPr>
        <w:t xml:space="preserve">Psychological theories focus on behavioural, mindset and development of individuals. If it is understood ‘how’ and ‘why’ humans’ behaviour in some type of way this make it better to understand us and others. It includes behavioural, cognitive, biological, </w:t>
      </w:r>
      <w:proofErr w:type="gramStart"/>
      <w:r w:rsidRPr="00B671B0">
        <w:rPr>
          <w:rFonts w:cstheme="minorHAnsi"/>
          <w:sz w:val="24"/>
          <w:szCs w:val="24"/>
        </w:rPr>
        <w:t>cross-cultural</w:t>
      </w:r>
      <w:proofErr w:type="gramEnd"/>
      <w:r w:rsidRPr="00B671B0">
        <w:rPr>
          <w:rFonts w:cstheme="minorHAnsi"/>
          <w:sz w:val="24"/>
          <w:szCs w:val="24"/>
        </w:rPr>
        <w:t xml:space="preserve"> and humanistic perspective. The psychodynamic perspective means that experiences from the past may reflect into you, today. The biological perspective defends that there is a direct relationship between brain activity ad cognition (Ugochukwu, 2020).</w:t>
      </w:r>
    </w:p>
    <w:p w14:paraId="48D53387" w14:textId="3626A759" w:rsidR="00835324" w:rsidRDefault="00835324" w:rsidP="0089361C">
      <w:pPr>
        <w:rPr>
          <w:rFonts w:cstheme="minorHAnsi"/>
          <w:sz w:val="24"/>
          <w:szCs w:val="24"/>
        </w:rPr>
      </w:pPr>
    </w:p>
    <w:p w14:paraId="03EECAFE" w14:textId="7AEE1496" w:rsidR="00835324" w:rsidRDefault="00835324" w:rsidP="0089361C">
      <w:pPr>
        <w:rPr>
          <w:rFonts w:cstheme="minorHAnsi"/>
          <w:sz w:val="24"/>
          <w:szCs w:val="24"/>
        </w:rPr>
      </w:pPr>
    </w:p>
    <w:p w14:paraId="1A98C60A" w14:textId="71F237BC" w:rsidR="00835324" w:rsidRDefault="00835324" w:rsidP="0089361C">
      <w:pPr>
        <w:rPr>
          <w:rFonts w:cstheme="minorHAnsi"/>
          <w:sz w:val="24"/>
          <w:szCs w:val="24"/>
        </w:rPr>
      </w:pPr>
    </w:p>
    <w:p w14:paraId="745119C9" w14:textId="77777777" w:rsidR="00835324" w:rsidRPr="00835324" w:rsidRDefault="00835324" w:rsidP="0089361C">
      <w:pPr>
        <w:rPr>
          <w:rFonts w:cstheme="minorHAnsi"/>
          <w:sz w:val="24"/>
          <w:szCs w:val="24"/>
        </w:rPr>
      </w:pPr>
    </w:p>
    <w:p w14:paraId="1A82D682" w14:textId="40801220" w:rsidR="00835324" w:rsidRDefault="00835324" w:rsidP="0089361C">
      <w:pPr>
        <w:rPr>
          <w:rFonts w:cstheme="minorHAnsi"/>
          <w:b/>
          <w:bCs/>
          <w:sz w:val="24"/>
          <w:szCs w:val="24"/>
        </w:rPr>
      </w:pPr>
    </w:p>
    <w:p w14:paraId="0C44390F" w14:textId="15F10043" w:rsidR="00AC3B60" w:rsidRPr="00AC3B60" w:rsidRDefault="00AC3B60" w:rsidP="00AC3B60">
      <w:pPr>
        <w:jc w:val="right"/>
        <w:rPr>
          <w:rFonts w:cstheme="minorHAnsi"/>
          <w:sz w:val="24"/>
          <w:szCs w:val="24"/>
        </w:rPr>
      </w:pPr>
      <w:r>
        <w:rPr>
          <w:rFonts w:cstheme="minorHAnsi"/>
          <w:sz w:val="24"/>
          <w:szCs w:val="24"/>
        </w:rPr>
        <w:t>Juliana Lopez</w:t>
      </w:r>
    </w:p>
    <w:p w14:paraId="1151DD26" w14:textId="14479DF1" w:rsidR="0089361C" w:rsidRPr="0089361C" w:rsidRDefault="0089361C" w:rsidP="0089361C">
      <w:pPr>
        <w:rPr>
          <w:rFonts w:asciiTheme="majorHAnsi" w:hAnsiTheme="majorHAnsi" w:cstheme="majorHAnsi"/>
          <w:sz w:val="32"/>
          <w:szCs w:val="32"/>
        </w:rPr>
      </w:pPr>
      <w:r>
        <w:rPr>
          <w:rFonts w:asciiTheme="majorHAnsi" w:hAnsiTheme="majorHAnsi" w:cstheme="majorHAnsi"/>
          <w:b/>
          <w:bCs/>
          <w:sz w:val="32"/>
          <w:szCs w:val="32"/>
        </w:rPr>
        <w:lastRenderedPageBreak/>
        <w:t>3.  ELON MUSK – THE LEADER</w:t>
      </w:r>
      <w:r w:rsidRPr="0089361C">
        <w:rPr>
          <w:rFonts w:asciiTheme="majorHAnsi" w:hAnsiTheme="majorHAnsi" w:cstheme="majorHAnsi"/>
          <w:sz w:val="32"/>
          <w:szCs w:val="32"/>
        </w:rPr>
        <w:t xml:space="preserve"> </w:t>
      </w:r>
    </w:p>
    <w:p w14:paraId="1A86D70F" w14:textId="77777777" w:rsidR="0089361C" w:rsidRDefault="0089361C" w:rsidP="0089361C">
      <w:pPr>
        <w:rPr>
          <w:rFonts w:cstheme="minorHAnsi"/>
          <w:sz w:val="24"/>
          <w:szCs w:val="24"/>
        </w:rPr>
      </w:pPr>
    </w:p>
    <w:p w14:paraId="250A2101" w14:textId="637E19F8" w:rsidR="0089361C" w:rsidRPr="0089361C" w:rsidRDefault="0089361C" w:rsidP="0089361C">
      <w:pPr>
        <w:rPr>
          <w:rFonts w:asciiTheme="majorHAnsi" w:hAnsiTheme="majorHAnsi" w:cstheme="majorHAnsi"/>
          <w:b/>
          <w:bCs/>
          <w:sz w:val="28"/>
          <w:szCs w:val="28"/>
        </w:rPr>
      </w:pPr>
      <w:r w:rsidRPr="0089361C">
        <w:rPr>
          <w:rFonts w:asciiTheme="majorHAnsi" w:hAnsiTheme="majorHAnsi" w:cstheme="majorHAnsi"/>
          <w:b/>
          <w:bCs/>
          <w:sz w:val="28"/>
          <w:szCs w:val="28"/>
        </w:rPr>
        <w:t>3.1 Leadership and personality trait theories</w:t>
      </w:r>
    </w:p>
    <w:p w14:paraId="08024964" w14:textId="77777777" w:rsidR="0089361C" w:rsidRPr="0089361C" w:rsidRDefault="0089361C" w:rsidP="0089361C">
      <w:pPr>
        <w:rPr>
          <w:rFonts w:cstheme="minorHAnsi"/>
          <w:sz w:val="24"/>
          <w:szCs w:val="24"/>
        </w:rPr>
      </w:pPr>
      <w:r w:rsidRPr="0089361C">
        <w:rPr>
          <w:rFonts w:cstheme="minorHAnsi"/>
          <w:sz w:val="24"/>
          <w:szCs w:val="24"/>
        </w:rPr>
        <w:t>The trait theory of leadership emphasis to identify various personality traits and characteristics that are directly connected to a successful leadership when dealing with various circumstances (Cherry, 2019). The theory is linked to the “great man” leadership theory initiated back in mid 1800s by the historian Thomas Carlyle. According to Carlyle history shown exceptional leaders with a native ability to lead and not an ability that can be developed, stating that "The history of the world is but the biography of great men." (Spector, 2015). Among the examples provided by Carlyle worth to mention names as: alexander the Great, Julius Caesar, Abraham Lincoln, Mahatma Gandhi. Later, the sociologist Herbert Spencer introduced the idea that leaders are a product of the society they live in (Spencer, 1874). One of the contra arguments of Great Man theory of leadership mentions that not all individuals with born leadership qualities become successful leaders and further researches revealed that leadership is a most complex subject with various factors that will influence the degree of success of a certain leader (Yukl, 2012).</w:t>
      </w:r>
    </w:p>
    <w:p w14:paraId="5AC62AFD" w14:textId="66E36398" w:rsidR="0089361C" w:rsidRPr="0089361C" w:rsidRDefault="0089361C" w:rsidP="0089361C">
      <w:pPr>
        <w:rPr>
          <w:rFonts w:cstheme="minorHAnsi"/>
          <w:sz w:val="24"/>
          <w:szCs w:val="24"/>
        </w:rPr>
      </w:pPr>
      <w:r w:rsidRPr="0089361C">
        <w:rPr>
          <w:rFonts w:cstheme="minorHAnsi"/>
          <w:sz w:val="24"/>
          <w:szCs w:val="24"/>
        </w:rPr>
        <w:t xml:space="preserve">Personality traits theory, trying to respond to the simple question “how many personality traits exists?”  evolved from the Gordon </w:t>
      </w:r>
      <w:r w:rsidR="00446740" w:rsidRPr="0089361C">
        <w:rPr>
          <w:rFonts w:cstheme="minorHAnsi"/>
          <w:sz w:val="24"/>
          <w:szCs w:val="24"/>
        </w:rPr>
        <w:t>Allport’s idea</w:t>
      </w:r>
      <w:r w:rsidRPr="0089361C">
        <w:rPr>
          <w:rFonts w:cstheme="minorHAnsi"/>
          <w:sz w:val="24"/>
          <w:szCs w:val="24"/>
        </w:rPr>
        <w:t xml:space="preserve"> (mentioning that there are 4,000 personality traits), to Raymond Cattel opinion (there are 16 personality traits </w:t>
      </w:r>
      <w:proofErr w:type="gramStart"/>
      <w:r w:rsidRPr="0089361C">
        <w:rPr>
          <w:rFonts w:cstheme="minorHAnsi"/>
          <w:sz w:val="24"/>
          <w:szCs w:val="24"/>
        </w:rPr>
        <w:t>and )</w:t>
      </w:r>
      <w:proofErr w:type="gramEnd"/>
      <w:r w:rsidRPr="0089361C">
        <w:rPr>
          <w:rFonts w:cstheme="minorHAnsi"/>
          <w:sz w:val="24"/>
          <w:szCs w:val="24"/>
        </w:rPr>
        <w:t xml:space="preserve"> until Hans Eysenck idea about 3-factor theory (Cherry, 2020). </w:t>
      </w:r>
    </w:p>
    <w:p w14:paraId="6E19E8F0" w14:textId="3F639750" w:rsidR="0089361C" w:rsidRPr="0089361C" w:rsidRDefault="0089361C" w:rsidP="0089361C">
      <w:pPr>
        <w:rPr>
          <w:rFonts w:cstheme="minorHAnsi"/>
          <w:sz w:val="24"/>
          <w:szCs w:val="24"/>
        </w:rPr>
      </w:pPr>
      <w:r w:rsidRPr="0089361C">
        <w:rPr>
          <w:rFonts w:cstheme="minorHAnsi"/>
          <w:sz w:val="24"/>
          <w:szCs w:val="24"/>
        </w:rPr>
        <w:t xml:space="preserve">Nowadays personality phycologists argue that there are five main personality dimensions (called “Big 5”): extroversion, openness, agreeableness, </w:t>
      </w:r>
      <w:r w:rsidR="00446740" w:rsidRPr="0089361C">
        <w:rPr>
          <w:rFonts w:cstheme="minorHAnsi"/>
          <w:sz w:val="24"/>
          <w:szCs w:val="24"/>
        </w:rPr>
        <w:t>conscientiousness,</w:t>
      </w:r>
      <w:r w:rsidRPr="0089361C">
        <w:rPr>
          <w:rFonts w:cstheme="minorHAnsi"/>
          <w:sz w:val="24"/>
          <w:szCs w:val="24"/>
        </w:rPr>
        <w:t xml:space="preserve"> and neuroticism (</w:t>
      </w:r>
      <w:proofErr w:type="spellStart"/>
      <w:r w:rsidRPr="0089361C">
        <w:rPr>
          <w:rFonts w:cstheme="minorHAnsi"/>
          <w:sz w:val="24"/>
          <w:szCs w:val="24"/>
        </w:rPr>
        <w:t>Gans</w:t>
      </w:r>
      <w:proofErr w:type="spellEnd"/>
      <w:r w:rsidRPr="0089361C">
        <w:rPr>
          <w:rFonts w:cstheme="minorHAnsi"/>
          <w:sz w:val="24"/>
          <w:szCs w:val="24"/>
        </w:rPr>
        <w:t>, 2017). OCEAN or CANOE are the abbreviations often used to remember these big five personality traits.</w:t>
      </w:r>
    </w:p>
    <w:p w14:paraId="67DBD75A" w14:textId="0B3A1CA3" w:rsidR="0089361C" w:rsidRPr="0089361C" w:rsidRDefault="0089361C" w:rsidP="0089361C">
      <w:pPr>
        <w:rPr>
          <w:rFonts w:cstheme="minorHAnsi"/>
          <w:b/>
          <w:bCs/>
          <w:sz w:val="28"/>
          <w:szCs w:val="28"/>
        </w:rPr>
      </w:pPr>
      <w:bookmarkStart w:id="6" w:name="_Hlk57364529"/>
      <w:r>
        <w:rPr>
          <w:rFonts w:cstheme="minorHAnsi"/>
          <w:b/>
          <w:bCs/>
          <w:sz w:val="28"/>
          <w:szCs w:val="28"/>
        </w:rPr>
        <w:t xml:space="preserve">3.2 </w:t>
      </w:r>
      <w:r w:rsidRPr="0089361C">
        <w:rPr>
          <w:rFonts w:cstheme="minorHAnsi"/>
          <w:b/>
          <w:bCs/>
          <w:sz w:val="28"/>
          <w:szCs w:val="28"/>
        </w:rPr>
        <w:t>Elon Musk</w:t>
      </w:r>
    </w:p>
    <w:bookmarkEnd w:id="6"/>
    <w:p w14:paraId="77E196B2" w14:textId="15109A56" w:rsidR="0089361C" w:rsidRPr="0089361C" w:rsidRDefault="0089361C" w:rsidP="0089361C">
      <w:pPr>
        <w:rPr>
          <w:rFonts w:cstheme="minorHAnsi"/>
          <w:sz w:val="24"/>
          <w:szCs w:val="24"/>
        </w:rPr>
      </w:pPr>
      <w:r w:rsidRPr="0089361C">
        <w:rPr>
          <w:rFonts w:cstheme="minorHAnsi"/>
          <w:sz w:val="24"/>
          <w:szCs w:val="24"/>
        </w:rPr>
        <w:t xml:space="preserve">“I do not have all the answers (…). Let me be </w:t>
      </w:r>
      <w:r w:rsidR="00446740" w:rsidRPr="0089361C">
        <w:rPr>
          <w:rFonts w:cstheme="minorHAnsi"/>
          <w:sz w:val="24"/>
          <w:szCs w:val="24"/>
        </w:rPr>
        <w:t>clear</w:t>
      </w:r>
      <w:r w:rsidRPr="0089361C">
        <w:rPr>
          <w:rFonts w:cstheme="minorHAnsi"/>
          <w:sz w:val="24"/>
          <w:szCs w:val="24"/>
        </w:rPr>
        <w:t xml:space="preserve"> about that. </w:t>
      </w:r>
      <w:proofErr w:type="gramStart"/>
      <w:r w:rsidRPr="0089361C">
        <w:rPr>
          <w:rFonts w:cstheme="minorHAnsi"/>
          <w:sz w:val="24"/>
          <w:szCs w:val="24"/>
        </w:rPr>
        <w:t>I’m</w:t>
      </w:r>
      <w:proofErr w:type="gramEnd"/>
      <w:r w:rsidRPr="0089361C">
        <w:rPr>
          <w:rFonts w:cstheme="minorHAnsi"/>
          <w:sz w:val="24"/>
          <w:szCs w:val="24"/>
        </w:rPr>
        <w:t xml:space="preserve"> trying to figure out the set of actions I can take that are more likely to result in a good future. If you have suggestions in that regard, please tell me what they are…” (Elon Musk, 2020),</w:t>
      </w:r>
    </w:p>
    <w:p w14:paraId="245F264C" w14:textId="1373EDB6" w:rsidR="0089361C" w:rsidRPr="0089361C" w:rsidRDefault="0089361C" w:rsidP="0089361C">
      <w:pPr>
        <w:rPr>
          <w:rFonts w:cstheme="minorHAnsi"/>
          <w:sz w:val="24"/>
          <w:szCs w:val="24"/>
        </w:rPr>
      </w:pPr>
      <w:r w:rsidRPr="0089361C">
        <w:rPr>
          <w:rFonts w:cstheme="minorHAnsi"/>
          <w:sz w:val="24"/>
          <w:szCs w:val="24"/>
        </w:rPr>
        <w:t>The story of Elon Musk, stared in South Africa, with outrageous beginnings, is the best example of American dream, as he achieved an incredible success in the business world several times (Hanson, 2020).It is recognized as a self-made billionaire that not simply attempted to earn money. The unique characteristic that made Elon Musk so famous is the characteristic of his all initiatives and ventures: the final objective to contribute into a better word creation for humankind.</w:t>
      </w:r>
    </w:p>
    <w:p w14:paraId="714D005B" w14:textId="05023C6F" w:rsidR="0089361C" w:rsidRDefault="0089361C" w:rsidP="0089361C">
      <w:pPr>
        <w:rPr>
          <w:rFonts w:cstheme="minorHAnsi"/>
          <w:b/>
          <w:bCs/>
          <w:sz w:val="24"/>
          <w:szCs w:val="24"/>
        </w:rPr>
      </w:pPr>
    </w:p>
    <w:p w14:paraId="41D524F2" w14:textId="28F741B7" w:rsidR="00446740" w:rsidRDefault="00446740" w:rsidP="0089361C">
      <w:pPr>
        <w:rPr>
          <w:rFonts w:cstheme="minorHAnsi"/>
          <w:b/>
          <w:bCs/>
          <w:sz w:val="24"/>
          <w:szCs w:val="24"/>
        </w:rPr>
      </w:pPr>
    </w:p>
    <w:p w14:paraId="30A0CF3D" w14:textId="43D9BC5B" w:rsidR="00446740" w:rsidRPr="00446740" w:rsidRDefault="00446740" w:rsidP="00446740">
      <w:pPr>
        <w:jc w:val="right"/>
        <w:rPr>
          <w:rFonts w:cstheme="minorHAnsi"/>
          <w:sz w:val="24"/>
          <w:szCs w:val="24"/>
        </w:rPr>
      </w:pPr>
      <w:proofErr w:type="spellStart"/>
      <w:r>
        <w:rPr>
          <w:rFonts w:cstheme="minorHAnsi"/>
          <w:sz w:val="24"/>
          <w:szCs w:val="24"/>
        </w:rPr>
        <w:t>Ionut</w:t>
      </w:r>
      <w:proofErr w:type="spellEnd"/>
      <w:r>
        <w:rPr>
          <w:rFonts w:cstheme="minorHAnsi"/>
          <w:sz w:val="24"/>
          <w:szCs w:val="24"/>
        </w:rPr>
        <w:t xml:space="preserve"> Adrian </w:t>
      </w:r>
      <w:proofErr w:type="spellStart"/>
      <w:r>
        <w:rPr>
          <w:rFonts w:cstheme="minorHAnsi"/>
          <w:sz w:val="24"/>
          <w:szCs w:val="24"/>
        </w:rPr>
        <w:t>Voinea</w:t>
      </w:r>
      <w:proofErr w:type="spellEnd"/>
    </w:p>
    <w:p w14:paraId="35DE3980" w14:textId="623C70ED" w:rsidR="0089361C" w:rsidRPr="00446740" w:rsidRDefault="00446740" w:rsidP="0089361C">
      <w:pPr>
        <w:rPr>
          <w:rFonts w:asciiTheme="majorHAnsi" w:hAnsiTheme="majorHAnsi" w:cstheme="majorHAnsi"/>
          <w:b/>
          <w:bCs/>
          <w:sz w:val="28"/>
          <w:szCs w:val="28"/>
        </w:rPr>
      </w:pPr>
      <w:bookmarkStart w:id="7" w:name="_Hlk57364623"/>
      <w:r>
        <w:rPr>
          <w:rFonts w:asciiTheme="majorHAnsi" w:hAnsiTheme="majorHAnsi" w:cstheme="majorHAnsi"/>
          <w:b/>
          <w:bCs/>
          <w:sz w:val="28"/>
          <w:szCs w:val="28"/>
        </w:rPr>
        <w:lastRenderedPageBreak/>
        <w:t xml:space="preserve">3.3 </w:t>
      </w:r>
      <w:r w:rsidR="0089361C" w:rsidRPr="0089361C">
        <w:rPr>
          <w:rFonts w:asciiTheme="majorHAnsi" w:hAnsiTheme="majorHAnsi" w:cstheme="majorHAnsi"/>
          <w:b/>
          <w:bCs/>
          <w:sz w:val="28"/>
          <w:szCs w:val="28"/>
        </w:rPr>
        <w:t>Biography</w:t>
      </w:r>
    </w:p>
    <w:bookmarkEnd w:id="7"/>
    <w:p w14:paraId="2950AE94" w14:textId="77777777" w:rsidR="0089361C" w:rsidRPr="00446740" w:rsidRDefault="0089361C" w:rsidP="0089361C">
      <w:pPr>
        <w:rPr>
          <w:rFonts w:cstheme="minorHAnsi"/>
          <w:sz w:val="24"/>
          <w:szCs w:val="24"/>
        </w:rPr>
      </w:pPr>
      <w:r w:rsidRPr="00446740">
        <w:rPr>
          <w:rFonts w:cstheme="minorHAnsi"/>
          <w:sz w:val="24"/>
          <w:szCs w:val="24"/>
        </w:rPr>
        <w:t xml:space="preserve">Elon Musk was born on June 28th, 1971 in Praetoria, South Africa, his parents being: father South African and mother Canadian. During childhood Elon shown already a talent for computers and entrepreneurial behaviour, by creating a video game sold to a computer magazine (Britannica,2020). At 17th age, in 1988, Elon Musk obtained the Canadian passport and left South Africa being against apartheid </w:t>
      </w:r>
      <w:proofErr w:type="gramStart"/>
      <w:r w:rsidRPr="00446740">
        <w:rPr>
          <w:rFonts w:cstheme="minorHAnsi"/>
          <w:sz w:val="24"/>
          <w:szCs w:val="24"/>
        </w:rPr>
        <w:t>and also</w:t>
      </w:r>
      <w:proofErr w:type="gramEnd"/>
      <w:r w:rsidRPr="00446740">
        <w:rPr>
          <w:rFonts w:cstheme="minorHAnsi"/>
          <w:sz w:val="24"/>
          <w:szCs w:val="24"/>
        </w:rPr>
        <w:t xml:space="preserve"> considering that United States will offer him the right place for economic opportunities.</w:t>
      </w:r>
    </w:p>
    <w:p w14:paraId="17463DC2" w14:textId="77777777" w:rsidR="0089361C" w:rsidRPr="00446740" w:rsidRDefault="0089361C" w:rsidP="0089361C">
      <w:pPr>
        <w:rPr>
          <w:rFonts w:cstheme="minorHAnsi"/>
          <w:sz w:val="24"/>
          <w:szCs w:val="24"/>
        </w:rPr>
      </w:pPr>
      <w:r w:rsidRPr="00446740">
        <w:rPr>
          <w:rFonts w:cstheme="minorHAnsi"/>
          <w:sz w:val="24"/>
          <w:szCs w:val="24"/>
        </w:rPr>
        <w:t>Musk graduated in 1997 from University of Pennsylvania, being specialized in physics and economics, and enrolled in graduate school (physics) at Stanford University (California) but after 2 days he decided to leave the university feeling that he can find more potential in business through Internet, than studying physics.</w:t>
      </w:r>
    </w:p>
    <w:p w14:paraId="7CBBF4B8" w14:textId="77777777" w:rsidR="0089361C" w:rsidRPr="00446740" w:rsidRDefault="0089361C" w:rsidP="0089361C">
      <w:pPr>
        <w:rPr>
          <w:rFonts w:cstheme="minorHAnsi"/>
          <w:sz w:val="24"/>
          <w:szCs w:val="24"/>
        </w:rPr>
      </w:pPr>
      <w:r w:rsidRPr="00446740">
        <w:rPr>
          <w:rFonts w:cstheme="minorHAnsi"/>
          <w:sz w:val="24"/>
          <w:szCs w:val="24"/>
        </w:rPr>
        <w:t xml:space="preserve">1995 was the year when Musk founded Zip2, its first company as entrepreneur, providing maps and business directories to online newspapers. After 4 years Zip2 was sold for $307 million to Compaq. Based on this transaction Musk continued his way in business, founding X.com (online financial services) that became later the famous PayPal (company specialized in online money transfers). In 2002 eBay acquired PayPal from Musk for an amount of $1.5 billion. </w:t>
      </w:r>
    </w:p>
    <w:p w14:paraId="51A82E5B" w14:textId="33E019BE" w:rsidR="0089361C" w:rsidRPr="00446740" w:rsidRDefault="0089361C" w:rsidP="0089361C">
      <w:pPr>
        <w:rPr>
          <w:rFonts w:cstheme="minorHAnsi"/>
          <w:sz w:val="24"/>
          <w:szCs w:val="24"/>
        </w:rPr>
      </w:pPr>
      <w:r w:rsidRPr="00446740">
        <w:rPr>
          <w:rFonts w:cstheme="minorHAnsi"/>
          <w:sz w:val="24"/>
          <w:szCs w:val="24"/>
        </w:rPr>
        <w:t xml:space="preserve">The inner belief of Musk is that humanity must become a </w:t>
      </w:r>
      <w:proofErr w:type="spellStart"/>
      <w:r w:rsidRPr="00446740">
        <w:rPr>
          <w:rFonts w:cstheme="minorHAnsi"/>
          <w:sz w:val="24"/>
          <w:szCs w:val="24"/>
        </w:rPr>
        <w:t>multiplanet</w:t>
      </w:r>
      <w:proofErr w:type="spellEnd"/>
      <w:r w:rsidRPr="00446740">
        <w:rPr>
          <w:rFonts w:cstheme="minorHAnsi"/>
          <w:sz w:val="24"/>
          <w:szCs w:val="24"/>
        </w:rPr>
        <w:t xml:space="preserve"> species </w:t>
      </w:r>
      <w:r w:rsidR="00446740" w:rsidRPr="00446740">
        <w:rPr>
          <w:rFonts w:cstheme="minorHAnsi"/>
          <w:sz w:val="24"/>
          <w:szCs w:val="24"/>
        </w:rPr>
        <w:t>to</w:t>
      </w:r>
      <w:r w:rsidRPr="00446740">
        <w:rPr>
          <w:rFonts w:cstheme="minorHAnsi"/>
          <w:sz w:val="24"/>
          <w:szCs w:val="24"/>
        </w:rPr>
        <w:t xml:space="preserve"> have a chance to survive. Based on this belief, correlated with his dissatisfaction related to high expenses of rocket launchers, Musk founded in 2002 SpaceX </w:t>
      </w:r>
      <w:r w:rsidR="00446740" w:rsidRPr="00446740">
        <w:rPr>
          <w:rFonts w:cstheme="minorHAnsi"/>
          <w:sz w:val="24"/>
          <w:szCs w:val="24"/>
        </w:rPr>
        <w:t>(Space</w:t>
      </w:r>
      <w:r w:rsidRPr="00446740">
        <w:rPr>
          <w:rFonts w:cstheme="minorHAnsi"/>
          <w:sz w:val="24"/>
          <w:szCs w:val="24"/>
        </w:rPr>
        <w:t xml:space="preserve"> Exploration Technologies) to launch rockets with more affordable expenses. Thus, started to launch them, Falcon 1 (2006), Falcon 9 (2010), Falcon Heavy (2018) followed by Spaceship launched in May 2020 (founded also by NASA carrying Crew Dragon). </w:t>
      </w:r>
      <w:r w:rsidR="00446740" w:rsidRPr="00446740">
        <w:rPr>
          <w:rFonts w:cstheme="minorHAnsi"/>
          <w:sz w:val="24"/>
          <w:szCs w:val="24"/>
        </w:rPr>
        <w:t>The next</w:t>
      </w:r>
      <w:r w:rsidRPr="00446740">
        <w:rPr>
          <w:rFonts w:cstheme="minorHAnsi"/>
          <w:sz w:val="24"/>
          <w:szCs w:val="24"/>
        </w:rPr>
        <w:t xml:space="preserve"> objective is a spacecraft aiming to provide transport from Earth cities and develop bases on Mars and Moon (Britannica,2020).</w:t>
      </w:r>
    </w:p>
    <w:p w14:paraId="3C07281C" w14:textId="77777777" w:rsidR="0089361C" w:rsidRPr="00446740" w:rsidRDefault="0089361C" w:rsidP="0089361C">
      <w:pPr>
        <w:rPr>
          <w:rFonts w:cstheme="minorHAnsi"/>
          <w:sz w:val="24"/>
          <w:szCs w:val="24"/>
        </w:rPr>
      </w:pPr>
      <w:r w:rsidRPr="00446740">
        <w:rPr>
          <w:rFonts w:cstheme="minorHAnsi"/>
          <w:sz w:val="24"/>
          <w:szCs w:val="24"/>
        </w:rPr>
        <w:t>Tesla is another success story of Elon Musk, following its passion for electric cars. Therefore, in 2004 founded Tesla Motors along with 2 other entrepreneurs, following a successful and sometimes debated business during years.</w:t>
      </w:r>
    </w:p>
    <w:p w14:paraId="799A85D9" w14:textId="3F2649EB" w:rsidR="0089361C" w:rsidRPr="00446740" w:rsidRDefault="00446740" w:rsidP="0089361C">
      <w:pPr>
        <w:rPr>
          <w:rFonts w:asciiTheme="majorHAnsi" w:hAnsiTheme="majorHAnsi" w:cstheme="majorHAnsi"/>
          <w:b/>
          <w:bCs/>
          <w:sz w:val="28"/>
          <w:szCs w:val="28"/>
        </w:rPr>
      </w:pPr>
      <w:bookmarkStart w:id="8" w:name="_Hlk57364713"/>
      <w:r>
        <w:rPr>
          <w:rFonts w:asciiTheme="majorHAnsi" w:hAnsiTheme="majorHAnsi" w:cstheme="majorHAnsi"/>
          <w:b/>
          <w:bCs/>
          <w:sz w:val="28"/>
          <w:szCs w:val="28"/>
        </w:rPr>
        <w:t xml:space="preserve">3.4 </w:t>
      </w:r>
      <w:r w:rsidR="0089361C" w:rsidRPr="00446740">
        <w:rPr>
          <w:rFonts w:asciiTheme="majorHAnsi" w:hAnsiTheme="majorHAnsi" w:cstheme="majorHAnsi"/>
          <w:b/>
          <w:bCs/>
          <w:sz w:val="28"/>
          <w:szCs w:val="28"/>
        </w:rPr>
        <w:t>Leadership traits and personality traits</w:t>
      </w:r>
    </w:p>
    <w:bookmarkEnd w:id="8"/>
    <w:p w14:paraId="02B9CCF9" w14:textId="77777777" w:rsidR="0089361C" w:rsidRPr="00446740" w:rsidRDefault="0089361C" w:rsidP="0089361C">
      <w:pPr>
        <w:rPr>
          <w:rFonts w:cstheme="minorHAnsi"/>
          <w:sz w:val="24"/>
          <w:szCs w:val="24"/>
        </w:rPr>
      </w:pPr>
      <w:r w:rsidRPr="00446740">
        <w:rPr>
          <w:rFonts w:cstheme="minorHAnsi"/>
          <w:sz w:val="24"/>
          <w:szCs w:val="24"/>
        </w:rPr>
        <w:t xml:space="preserve">The following section will detail leadership traits that allowed Elon Musk to have so many achievements in so little time. </w:t>
      </w:r>
    </w:p>
    <w:p w14:paraId="6C7BC34C" w14:textId="789ECCEA" w:rsidR="0089361C" w:rsidRPr="0089361C" w:rsidRDefault="0089361C" w:rsidP="0089361C">
      <w:pPr>
        <w:rPr>
          <w:rFonts w:cstheme="minorHAnsi"/>
          <w:b/>
          <w:bCs/>
          <w:sz w:val="24"/>
          <w:szCs w:val="24"/>
        </w:rPr>
      </w:pPr>
      <w:r w:rsidRPr="0089361C">
        <w:rPr>
          <w:rFonts w:cstheme="minorHAnsi"/>
          <w:b/>
          <w:bCs/>
          <w:sz w:val="24"/>
          <w:szCs w:val="24"/>
        </w:rPr>
        <w:t>Action oriented</w:t>
      </w:r>
      <w:r w:rsidR="00446740">
        <w:rPr>
          <w:rFonts w:cstheme="minorHAnsi"/>
          <w:b/>
          <w:bCs/>
          <w:sz w:val="24"/>
          <w:szCs w:val="24"/>
        </w:rPr>
        <w:t>.</w:t>
      </w:r>
    </w:p>
    <w:p w14:paraId="0672CCB4" w14:textId="77777777" w:rsidR="00446740" w:rsidRDefault="0089361C" w:rsidP="0089361C">
      <w:pPr>
        <w:rPr>
          <w:rFonts w:cstheme="minorHAnsi"/>
          <w:sz w:val="24"/>
          <w:szCs w:val="24"/>
        </w:rPr>
      </w:pPr>
      <w:r w:rsidRPr="00446740">
        <w:rPr>
          <w:rFonts w:cstheme="minorHAnsi"/>
          <w:sz w:val="24"/>
          <w:szCs w:val="24"/>
        </w:rPr>
        <w:t xml:space="preserve">Elon Musk demonstrated extremely decisive behaviour in any circumstances, acting very quickly, due to its capacity of processing a large amount of information simultaneously. Musk used science and rational thinking to bring quick solutions, transforming this personal characteristic into a competitive advantage. Going directly into action, Musk had the chance to have an immediate reaction, feedback and decide if the decision was the optimal one or </w:t>
      </w:r>
    </w:p>
    <w:p w14:paraId="6275EBF4" w14:textId="3C41FB16" w:rsidR="00446740" w:rsidRDefault="00446740" w:rsidP="00446740">
      <w:pPr>
        <w:jc w:val="right"/>
        <w:rPr>
          <w:rFonts w:cstheme="minorHAnsi"/>
          <w:sz w:val="24"/>
          <w:szCs w:val="24"/>
        </w:rPr>
      </w:pPr>
      <w:proofErr w:type="spellStart"/>
      <w:r>
        <w:rPr>
          <w:rFonts w:cstheme="minorHAnsi"/>
          <w:sz w:val="24"/>
          <w:szCs w:val="24"/>
        </w:rPr>
        <w:t>Ionut</w:t>
      </w:r>
      <w:proofErr w:type="spellEnd"/>
      <w:r>
        <w:rPr>
          <w:rFonts w:cstheme="minorHAnsi"/>
          <w:sz w:val="24"/>
          <w:szCs w:val="24"/>
        </w:rPr>
        <w:t xml:space="preserve"> Adrian </w:t>
      </w:r>
      <w:proofErr w:type="spellStart"/>
      <w:r w:rsidR="00506213">
        <w:rPr>
          <w:rFonts w:cstheme="minorHAnsi"/>
          <w:sz w:val="24"/>
          <w:szCs w:val="24"/>
        </w:rPr>
        <w:t>Voinea</w:t>
      </w:r>
      <w:proofErr w:type="spellEnd"/>
    </w:p>
    <w:p w14:paraId="6E5BA368" w14:textId="38541457" w:rsidR="00446740" w:rsidRPr="00446740" w:rsidRDefault="0089361C" w:rsidP="0089361C">
      <w:pPr>
        <w:rPr>
          <w:rFonts w:cstheme="minorHAnsi"/>
          <w:sz w:val="24"/>
          <w:szCs w:val="24"/>
        </w:rPr>
      </w:pPr>
      <w:r w:rsidRPr="00446740">
        <w:rPr>
          <w:rFonts w:cstheme="minorHAnsi"/>
          <w:sz w:val="24"/>
          <w:szCs w:val="24"/>
        </w:rPr>
        <w:lastRenderedPageBreak/>
        <w:t xml:space="preserve">not, analysing immediately any issue. Once the decision is done, he put all the efforts into accomplish it, receiving immediate feedback, either is a success or failure. Thus, leaders that acts drive the employees towards clarity, while inaction generate doubts. With the feedback the action can be adjusted, if was not the optimal one, but lack of action will lead to a missed opportunity to understand what gone wrong (Vance,2015). </w:t>
      </w:r>
    </w:p>
    <w:p w14:paraId="2012B366" w14:textId="65C60446" w:rsidR="0089361C" w:rsidRPr="0089361C" w:rsidRDefault="0089361C" w:rsidP="0089361C">
      <w:pPr>
        <w:rPr>
          <w:rFonts w:cstheme="minorHAnsi"/>
          <w:b/>
          <w:bCs/>
          <w:sz w:val="24"/>
          <w:szCs w:val="24"/>
        </w:rPr>
      </w:pPr>
      <w:r w:rsidRPr="0089361C">
        <w:rPr>
          <w:rFonts w:cstheme="minorHAnsi"/>
          <w:b/>
          <w:bCs/>
          <w:sz w:val="24"/>
          <w:szCs w:val="24"/>
        </w:rPr>
        <w:t>Ethical behaviour</w:t>
      </w:r>
      <w:r w:rsidR="00446740">
        <w:rPr>
          <w:rFonts w:cstheme="minorHAnsi"/>
          <w:b/>
          <w:bCs/>
          <w:sz w:val="24"/>
          <w:szCs w:val="24"/>
        </w:rPr>
        <w:t>.</w:t>
      </w:r>
    </w:p>
    <w:p w14:paraId="087912D2" w14:textId="635724C4" w:rsidR="0089361C" w:rsidRPr="00446740" w:rsidRDefault="0089361C" w:rsidP="0089361C">
      <w:pPr>
        <w:rPr>
          <w:rFonts w:cstheme="minorHAnsi"/>
          <w:sz w:val="24"/>
          <w:szCs w:val="24"/>
        </w:rPr>
      </w:pPr>
      <w:r w:rsidRPr="00446740">
        <w:rPr>
          <w:rFonts w:cstheme="minorHAnsi"/>
          <w:sz w:val="24"/>
          <w:szCs w:val="24"/>
        </w:rPr>
        <w:t xml:space="preserve">One of the key characteristics Elon Musk is known for is the ethical behaviour, considering that “if your work ethic doesn’t match the goal, you cannot achieve it” (Hanson, 2020). The </w:t>
      </w:r>
      <w:r w:rsidR="00446740" w:rsidRPr="00446740">
        <w:rPr>
          <w:rFonts w:cstheme="minorHAnsi"/>
          <w:sz w:val="24"/>
          <w:szCs w:val="24"/>
        </w:rPr>
        <w:t>ethical</w:t>
      </w:r>
      <w:r w:rsidRPr="00446740">
        <w:rPr>
          <w:rFonts w:cstheme="minorHAnsi"/>
          <w:sz w:val="24"/>
          <w:szCs w:val="24"/>
        </w:rPr>
        <w:t xml:space="preserve"> behaviour starts with his personal involvement, being recognized for outworking. This habit attracts some investors in Musk’s ideas, even they are not 100% convinced that the idea will have success, investing </w:t>
      </w:r>
      <w:r w:rsidR="00446740" w:rsidRPr="00446740">
        <w:rPr>
          <w:rFonts w:cstheme="minorHAnsi"/>
          <w:sz w:val="24"/>
          <w:szCs w:val="24"/>
        </w:rPr>
        <w:t>in</w:t>
      </w:r>
      <w:r w:rsidRPr="00446740">
        <w:rPr>
          <w:rFonts w:cstheme="minorHAnsi"/>
          <w:sz w:val="24"/>
          <w:szCs w:val="24"/>
        </w:rPr>
        <w:t xml:space="preserve"> the Musk himself and his commitment to work ethic rather than in a business.</w:t>
      </w:r>
    </w:p>
    <w:p w14:paraId="27D3AFB3" w14:textId="7F2824E4" w:rsidR="0089361C" w:rsidRPr="0089361C" w:rsidRDefault="0089361C" w:rsidP="0089361C">
      <w:pPr>
        <w:rPr>
          <w:rFonts w:cstheme="minorHAnsi"/>
          <w:b/>
          <w:bCs/>
          <w:sz w:val="24"/>
          <w:szCs w:val="24"/>
        </w:rPr>
      </w:pPr>
      <w:r w:rsidRPr="0089361C">
        <w:rPr>
          <w:rFonts w:cstheme="minorHAnsi"/>
          <w:b/>
          <w:bCs/>
          <w:sz w:val="24"/>
          <w:szCs w:val="24"/>
        </w:rPr>
        <w:t>Problem solving</w:t>
      </w:r>
      <w:r w:rsidR="00446740">
        <w:rPr>
          <w:rFonts w:cstheme="minorHAnsi"/>
          <w:b/>
          <w:bCs/>
          <w:sz w:val="24"/>
          <w:szCs w:val="24"/>
        </w:rPr>
        <w:t>.</w:t>
      </w:r>
    </w:p>
    <w:p w14:paraId="12B66706" w14:textId="77777777" w:rsidR="00446740" w:rsidRDefault="0089361C" w:rsidP="0089361C">
      <w:pPr>
        <w:rPr>
          <w:rFonts w:cstheme="minorHAnsi"/>
          <w:sz w:val="24"/>
          <w:szCs w:val="24"/>
        </w:rPr>
      </w:pPr>
      <w:r w:rsidRPr="00446740">
        <w:rPr>
          <w:rFonts w:cstheme="minorHAnsi"/>
          <w:sz w:val="24"/>
          <w:szCs w:val="24"/>
        </w:rPr>
        <w:t>One of the successful traits of Musk as leader is related to its focus on solving the big problems, considering the technology as a tool to improve life quality. For a successful leader, focusing on solving big problems is essential, through time/resources/energy investment and not acknowledge them.</w:t>
      </w:r>
    </w:p>
    <w:p w14:paraId="7534769E" w14:textId="4E83007C" w:rsidR="0089361C" w:rsidRPr="00446740" w:rsidRDefault="0089361C" w:rsidP="0089361C">
      <w:pPr>
        <w:rPr>
          <w:rFonts w:cstheme="minorHAnsi"/>
          <w:sz w:val="24"/>
          <w:szCs w:val="24"/>
        </w:rPr>
      </w:pPr>
      <w:r w:rsidRPr="00446740">
        <w:rPr>
          <w:rFonts w:cstheme="minorHAnsi"/>
          <w:sz w:val="24"/>
          <w:szCs w:val="24"/>
        </w:rPr>
        <w:t>Focus on problems root causes not on the effects</w:t>
      </w:r>
    </w:p>
    <w:p w14:paraId="78B78800" w14:textId="7A9AF9B6" w:rsidR="0089361C" w:rsidRPr="0089361C" w:rsidRDefault="0089361C" w:rsidP="0089361C">
      <w:pPr>
        <w:rPr>
          <w:rFonts w:cstheme="minorHAnsi"/>
          <w:b/>
          <w:bCs/>
          <w:sz w:val="24"/>
          <w:szCs w:val="24"/>
        </w:rPr>
      </w:pPr>
      <w:r w:rsidRPr="0089361C">
        <w:rPr>
          <w:rFonts w:cstheme="minorHAnsi"/>
          <w:b/>
          <w:bCs/>
          <w:sz w:val="24"/>
          <w:szCs w:val="24"/>
        </w:rPr>
        <w:t>Continuous learning attitude</w:t>
      </w:r>
      <w:r w:rsidR="00446740">
        <w:rPr>
          <w:rFonts w:cstheme="minorHAnsi"/>
          <w:b/>
          <w:bCs/>
          <w:sz w:val="24"/>
          <w:szCs w:val="24"/>
        </w:rPr>
        <w:t>.</w:t>
      </w:r>
    </w:p>
    <w:p w14:paraId="33E96AE7" w14:textId="77777777" w:rsidR="0089361C" w:rsidRPr="00446740" w:rsidRDefault="0089361C" w:rsidP="0089361C">
      <w:pPr>
        <w:rPr>
          <w:rFonts w:cstheme="minorHAnsi"/>
          <w:sz w:val="24"/>
          <w:szCs w:val="24"/>
        </w:rPr>
      </w:pPr>
      <w:r w:rsidRPr="00446740">
        <w:rPr>
          <w:rFonts w:cstheme="minorHAnsi"/>
          <w:sz w:val="24"/>
          <w:szCs w:val="24"/>
        </w:rPr>
        <w:t xml:space="preserve">The continuous learning attitude was demonstrated by Musk through its programming knowledge, reading a wide variety of books that gave him the opportunity to know, understand and link various concepts. </w:t>
      </w:r>
    </w:p>
    <w:p w14:paraId="1CB6DFFC" w14:textId="77777777" w:rsidR="0089361C" w:rsidRPr="00446740" w:rsidRDefault="0089361C" w:rsidP="0089361C">
      <w:pPr>
        <w:rPr>
          <w:rFonts w:cstheme="minorHAnsi"/>
          <w:sz w:val="24"/>
          <w:szCs w:val="24"/>
        </w:rPr>
      </w:pPr>
      <w:r w:rsidRPr="00446740">
        <w:rPr>
          <w:rFonts w:cstheme="minorHAnsi"/>
          <w:sz w:val="24"/>
          <w:szCs w:val="24"/>
        </w:rPr>
        <w:t>The best attitude towards learning and developing is related to a constant reflection and things that can be improved done in better way and question themselves, look for answers.</w:t>
      </w:r>
    </w:p>
    <w:p w14:paraId="2EBB85A3" w14:textId="77777777" w:rsidR="0089361C" w:rsidRPr="0089361C" w:rsidRDefault="0089361C" w:rsidP="0089361C">
      <w:pPr>
        <w:rPr>
          <w:rFonts w:cstheme="minorHAnsi"/>
          <w:b/>
          <w:bCs/>
          <w:sz w:val="24"/>
          <w:szCs w:val="24"/>
        </w:rPr>
      </w:pPr>
      <w:r w:rsidRPr="0089361C">
        <w:rPr>
          <w:rFonts w:cstheme="minorHAnsi"/>
          <w:b/>
          <w:bCs/>
          <w:sz w:val="24"/>
          <w:szCs w:val="24"/>
        </w:rPr>
        <w:t>Strong risk tolerance</w:t>
      </w:r>
    </w:p>
    <w:p w14:paraId="11304D5F" w14:textId="4A4A514F" w:rsidR="0089361C" w:rsidRDefault="0089361C" w:rsidP="0089361C">
      <w:pPr>
        <w:rPr>
          <w:rFonts w:cstheme="minorHAnsi"/>
          <w:sz w:val="24"/>
          <w:szCs w:val="24"/>
        </w:rPr>
      </w:pPr>
      <w:r w:rsidRPr="00446740">
        <w:rPr>
          <w:rFonts w:cstheme="minorHAnsi"/>
          <w:sz w:val="24"/>
          <w:szCs w:val="24"/>
        </w:rPr>
        <w:t xml:space="preserve">According to business studies, 96% of start-ups fails after 10years in business, as developing this kind of business implies a significant uncertainty and risk. Following the first success (Zip2 sold to Compaq), Musk </w:t>
      </w:r>
      <w:r w:rsidR="00446740" w:rsidRPr="00446740">
        <w:rPr>
          <w:rFonts w:cstheme="minorHAnsi"/>
          <w:sz w:val="24"/>
          <w:szCs w:val="24"/>
        </w:rPr>
        <w:t>did not</w:t>
      </w:r>
      <w:r w:rsidRPr="00446740">
        <w:rPr>
          <w:rFonts w:cstheme="minorHAnsi"/>
          <w:sz w:val="24"/>
          <w:szCs w:val="24"/>
        </w:rPr>
        <w:t xml:space="preserve"> stop to accept risks and invest </w:t>
      </w:r>
      <w:r w:rsidR="00446740" w:rsidRPr="00446740">
        <w:rPr>
          <w:rFonts w:cstheme="minorHAnsi"/>
          <w:sz w:val="24"/>
          <w:szCs w:val="24"/>
        </w:rPr>
        <w:t>millions</w:t>
      </w:r>
      <w:r w:rsidRPr="00446740">
        <w:rPr>
          <w:rFonts w:cstheme="minorHAnsi"/>
          <w:sz w:val="24"/>
          <w:szCs w:val="24"/>
        </w:rPr>
        <w:t xml:space="preserve"> of dollars in his further companies, learning from the failures and enhancing the opportunities.</w:t>
      </w:r>
    </w:p>
    <w:p w14:paraId="201E2722" w14:textId="3FCFF840" w:rsidR="00506213" w:rsidRDefault="00506213" w:rsidP="0089361C">
      <w:pPr>
        <w:rPr>
          <w:rFonts w:cstheme="minorHAnsi"/>
          <w:sz w:val="24"/>
          <w:szCs w:val="24"/>
        </w:rPr>
      </w:pPr>
    </w:p>
    <w:p w14:paraId="2873923B" w14:textId="74BDB93F" w:rsidR="00506213" w:rsidRDefault="00506213" w:rsidP="0089361C">
      <w:pPr>
        <w:rPr>
          <w:rFonts w:cstheme="minorHAnsi"/>
          <w:sz w:val="24"/>
          <w:szCs w:val="24"/>
        </w:rPr>
      </w:pPr>
    </w:p>
    <w:p w14:paraId="2D78A198" w14:textId="07DC19DE" w:rsidR="00506213" w:rsidRDefault="00506213" w:rsidP="0089361C">
      <w:pPr>
        <w:rPr>
          <w:rFonts w:cstheme="minorHAnsi"/>
          <w:sz w:val="24"/>
          <w:szCs w:val="24"/>
        </w:rPr>
      </w:pPr>
    </w:p>
    <w:p w14:paraId="21D8FE5E" w14:textId="1CA30FC7" w:rsidR="00506213" w:rsidRDefault="00506213" w:rsidP="0089361C">
      <w:pPr>
        <w:rPr>
          <w:rFonts w:cstheme="minorHAnsi"/>
          <w:sz w:val="24"/>
          <w:szCs w:val="24"/>
        </w:rPr>
      </w:pPr>
    </w:p>
    <w:p w14:paraId="36A0FE8A" w14:textId="5951C547" w:rsidR="00506213" w:rsidRDefault="00506213" w:rsidP="0089361C">
      <w:pPr>
        <w:rPr>
          <w:rFonts w:cstheme="minorHAnsi"/>
          <w:sz w:val="24"/>
          <w:szCs w:val="24"/>
        </w:rPr>
      </w:pPr>
    </w:p>
    <w:p w14:paraId="6F5771F1" w14:textId="056E8B86" w:rsidR="00506213" w:rsidRPr="00446740" w:rsidRDefault="00506213" w:rsidP="00506213">
      <w:pPr>
        <w:jc w:val="right"/>
        <w:rPr>
          <w:rFonts w:cstheme="minorHAnsi"/>
          <w:sz w:val="24"/>
          <w:szCs w:val="24"/>
        </w:rPr>
      </w:pPr>
      <w:proofErr w:type="spellStart"/>
      <w:r>
        <w:rPr>
          <w:rFonts w:cstheme="minorHAnsi"/>
          <w:sz w:val="24"/>
          <w:szCs w:val="24"/>
        </w:rPr>
        <w:t>Ionut</w:t>
      </w:r>
      <w:proofErr w:type="spellEnd"/>
      <w:r>
        <w:rPr>
          <w:rFonts w:cstheme="minorHAnsi"/>
          <w:sz w:val="24"/>
          <w:szCs w:val="24"/>
        </w:rPr>
        <w:t xml:space="preserve"> Adrian </w:t>
      </w:r>
      <w:proofErr w:type="spellStart"/>
      <w:r>
        <w:rPr>
          <w:rFonts w:cstheme="minorHAnsi"/>
          <w:sz w:val="24"/>
          <w:szCs w:val="24"/>
        </w:rPr>
        <w:t>Voinea</w:t>
      </w:r>
      <w:proofErr w:type="spellEnd"/>
    </w:p>
    <w:p w14:paraId="78101847" w14:textId="58458CCB" w:rsidR="00506213" w:rsidRPr="00506213" w:rsidRDefault="00506213" w:rsidP="00506213">
      <w:pPr>
        <w:rPr>
          <w:rFonts w:asciiTheme="majorHAnsi" w:hAnsiTheme="majorHAnsi" w:cstheme="majorHAnsi"/>
          <w:b/>
          <w:bCs/>
          <w:sz w:val="32"/>
          <w:szCs w:val="32"/>
        </w:rPr>
      </w:pPr>
      <w:bookmarkStart w:id="9" w:name="_Hlk57364844"/>
      <w:r>
        <w:rPr>
          <w:rFonts w:asciiTheme="majorHAnsi" w:hAnsiTheme="majorHAnsi" w:cstheme="majorHAnsi"/>
          <w:b/>
          <w:bCs/>
          <w:sz w:val="32"/>
          <w:szCs w:val="32"/>
        </w:rPr>
        <w:lastRenderedPageBreak/>
        <w:t xml:space="preserve">4. </w:t>
      </w:r>
      <w:r w:rsidRPr="00506213">
        <w:rPr>
          <w:rFonts w:asciiTheme="majorHAnsi" w:hAnsiTheme="majorHAnsi" w:cstheme="majorHAnsi"/>
          <w:b/>
          <w:bCs/>
          <w:sz w:val="32"/>
          <w:szCs w:val="32"/>
        </w:rPr>
        <w:t>T</w:t>
      </w:r>
      <w:r>
        <w:rPr>
          <w:rFonts w:asciiTheme="majorHAnsi" w:hAnsiTheme="majorHAnsi" w:cstheme="majorHAnsi"/>
          <w:b/>
          <w:bCs/>
          <w:sz w:val="32"/>
          <w:szCs w:val="32"/>
        </w:rPr>
        <w:t>ESLA MOTORS</w:t>
      </w:r>
      <w:r w:rsidRPr="00506213">
        <w:rPr>
          <w:rFonts w:asciiTheme="majorHAnsi" w:hAnsiTheme="majorHAnsi" w:cstheme="majorHAnsi"/>
          <w:b/>
          <w:bCs/>
          <w:sz w:val="32"/>
          <w:szCs w:val="32"/>
        </w:rPr>
        <w:t xml:space="preserve"> Inc.</w:t>
      </w:r>
    </w:p>
    <w:p w14:paraId="1C8065D0" w14:textId="77777777" w:rsidR="00506213" w:rsidRPr="00506213" w:rsidRDefault="00506213" w:rsidP="00506213">
      <w:pPr>
        <w:rPr>
          <w:rFonts w:cstheme="minorHAnsi"/>
          <w:sz w:val="24"/>
          <w:szCs w:val="24"/>
        </w:rPr>
      </w:pPr>
    </w:p>
    <w:p w14:paraId="04CEA685" w14:textId="4984D39C" w:rsidR="00506213" w:rsidRPr="00506213" w:rsidRDefault="00506213" w:rsidP="00506213">
      <w:pPr>
        <w:rPr>
          <w:rFonts w:asciiTheme="majorHAnsi" w:hAnsiTheme="majorHAnsi" w:cstheme="majorHAnsi"/>
          <w:b/>
          <w:bCs/>
          <w:sz w:val="28"/>
          <w:szCs w:val="28"/>
        </w:rPr>
      </w:pPr>
      <w:r>
        <w:rPr>
          <w:rFonts w:asciiTheme="majorHAnsi" w:hAnsiTheme="majorHAnsi" w:cstheme="majorHAnsi"/>
          <w:b/>
          <w:bCs/>
          <w:sz w:val="28"/>
          <w:szCs w:val="28"/>
        </w:rPr>
        <w:t xml:space="preserve">4.1 </w:t>
      </w:r>
      <w:r w:rsidRPr="00506213">
        <w:rPr>
          <w:rFonts w:asciiTheme="majorHAnsi" w:hAnsiTheme="majorHAnsi" w:cstheme="majorHAnsi"/>
          <w:b/>
          <w:bCs/>
          <w:sz w:val="28"/>
          <w:szCs w:val="28"/>
        </w:rPr>
        <w:t>Beginnings</w:t>
      </w:r>
    </w:p>
    <w:bookmarkEnd w:id="9"/>
    <w:p w14:paraId="06D6FA83" w14:textId="77777777" w:rsidR="00506213" w:rsidRPr="00506213" w:rsidRDefault="00506213" w:rsidP="00506213">
      <w:pPr>
        <w:rPr>
          <w:rFonts w:cstheme="minorHAnsi"/>
          <w:sz w:val="24"/>
          <w:szCs w:val="24"/>
        </w:rPr>
      </w:pPr>
      <w:r w:rsidRPr="00506213">
        <w:rPr>
          <w:rFonts w:cstheme="minorHAnsi"/>
          <w:sz w:val="24"/>
          <w:szCs w:val="24"/>
        </w:rPr>
        <w:t xml:space="preserve">Tesla Motors was founded on first of July 2003 by Martin Eberhard and Marc </w:t>
      </w:r>
      <w:proofErr w:type="spellStart"/>
      <w:r w:rsidRPr="00506213">
        <w:rPr>
          <w:rFonts w:cstheme="minorHAnsi"/>
          <w:sz w:val="24"/>
          <w:szCs w:val="24"/>
        </w:rPr>
        <w:t>Tarpenning</w:t>
      </w:r>
      <w:proofErr w:type="spellEnd"/>
      <w:r w:rsidRPr="00506213">
        <w:rPr>
          <w:rFonts w:cstheme="minorHAnsi"/>
          <w:sz w:val="24"/>
          <w:szCs w:val="24"/>
        </w:rPr>
        <w:t xml:space="preserve"> in San Carlos, California. Few months later, Ian Wright joined to build an electric car who can break the usual corelation between high performance and low consumption in automobile industry. Until then, everybody think is impossible to have both. They wanted to build a car factory, but also to be a technology company and to have all components: battery, software, and electric engine (Wikipedia, 2020).</w:t>
      </w:r>
    </w:p>
    <w:p w14:paraId="00551DEE" w14:textId="77777777" w:rsidR="00506213" w:rsidRPr="00506213" w:rsidRDefault="00506213" w:rsidP="00506213">
      <w:pPr>
        <w:rPr>
          <w:rFonts w:cstheme="minorHAnsi"/>
          <w:sz w:val="24"/>
          <w:szCs w:val="24"/>
        </w:rPr>
      </w:pPr>
      <w:r w:rsidRPr="00506213">
        <w:rPr>
          <w:rFonts w:cstheme="minorHAnsi"/>
          <w:sz w:val="24"/>
          <w:szCs w:val="24"/>
        </w:rPr>
        <w:t>Although he knew from the beginning about their plans to build an electric car, Elon Musk joined to the project in January 2004, with a contribution of US$ 6.5 million. Next, in February invested another US$7.5 million and became the chairman of the board.</w:t>
      </w:r>
    </w:p>
    <w:p w14:paraId="5C69D8A0" w14:textId="77777777" w:rsidR="00506213" w:rsidRPr="00506213" w:rsidRDefault="00506213" w:rsidP="00506213">
      <w:pPr>
        <w:rPr>
          <w:rFonts w:cstheme="minorHAnsi"/>
          <w:sz w:val="24"/>
          <w:szCs w:val="24"/>
        </w:rPr>
      </w:pPr>
      <w:r w:rsidRPr="00506213">
        <w:rPr>
          <w:rFonts w:cstheme="minorHAnsi"/>
          <w:sz w:val="24"/>
          <w:szCs w:val="24"/>
        </w:rPr>
        <w:t xml:space="preserve">In May 2004, the fifth member joined the team. J.B. </w:t>
      </w:r>
      <w:proofErr w:type="spellStart"/>
      <w:r w:rsidRPr="00506213">
        <w:rPr>
          <w:rFonts w:cstheme="minorHAnsi"/>
          <w:sz w:val="24"/>
          <w:szCs w:val="24"/>
        </w:rPr>
        <w:t>Straubel</w:t>
      </w:r>
      <w:proofErr w:type="spellEnd"/>
      <w:r w:rsidRPr="00506213">
        <w:rPr>
          <w:rFonts w:cstheme="minorHAnsi"/>
          <w:sz w:val="24"/>
          <w:szCs w:val="24"/>
        </w:rPr>
        <w:t xml:space="preserve"> come for an interview at Tesla headquarter and was hired at once as CTO (chief technical officer). A lawsuit settlement agreed in 2009 allows all five to call themselves cofounders.</w:t>
      </w:r>
    </w:p>
    <w:p w14:paraId="4B011C95" w14:textId="04D62CCA" w:rsidR="00506213" w:rsidRPr="00506213" w:rsidRDefault="00506213" w:rsidP="00506213">
      <w:pPr>
        <w:rPr>
          <w:rFonts w:cstheme="minorHAnsi"/>
          <w:sz w:val="24"/>
          <w:szCs w:val="24"/>
        </w:rPr>
      </w:pPr>
      <w:r w:rsidRPr="00506213">
        <w:rPr>
          <w:rFonts w:cstheme="minorHAnsi"/>
          <w:sz w:val="24"/>
          <w:szCs w:val="24"/>
        </w:rPr>
        <w:t>Team was ready. Also, the goal: to build first electric car with high performance. Long strategical goal was to create affordable mass market electric vehicles. But, until then, the new company must go to the … ocean.</w:t>
      </w:r>
    </w:p>
    <w:p w14:paraId="04B24EBC" w14:textId="66759FEA" w:rsidR="00506213" w:rsidRPr="00506213" w:rsidRDefault="00506213" w:rsidP="00506213">
      <w:pPr>
        <w:rPr>
          <w:rFonts w:cstheme="minorHAnsi"/>
          <w:sz w:val="24"/>
          <w:szCs w:val="24"/>
        </w:rPr>
      </w:pPr>
      <w:bookmarkStart w:id="10" w:name="_Hlk57365010"/>
      <w:r>
        <w:rPr>
          <w:rFonts w:asciiTheme="majorHAnsi" w:hAnsiTheme="majorHAnsi" w:cstheme="majorHAnsi"/>
          <w:b/>
          <w:bCs/>
          <w:sz w:val="28"/>
          <w:szCs w:val="28"/>
        </w:rPr>
        <w:t xml:space="preserve">4.2 </w:t>
      </w:r>
      <w:r w:rsidRPr="00506213">
        <w:rPr>
          <w:rFonts w:asciiTheme="majorHAnsi" w:hAnsiTheme="majorHAnsi" w:cstheme="majorHAnsi"/>
          <w:b/>
          <w:bCs/>
          <w:sz w:val="28"/>
          <w:szCs w:val="28"/>
        </w:rPr>
        <w:t>Blue Ocean Strategy</w:t>
      </w:r>
    </w:p>
    <w:bookmarkEnd w:id="10"/>
    <w:p w14:paraId="4783242A" w14:textId="77777777" w:rsidR="00506213" w:rsidRPr="00506213" w:rsidRDefault="00506213" w:rsidP="00506213">
      <w:pPr>
        <w:rPr>
          <w:rFonts w:cstheme="minorHAnsi"/>
          <w:sz w:val="24"/>
          <w:szCs w:val="24"/>
        </w:rPr>
      </w:pPr>
      <w:r w:rsidRPr="00506213">
        <w:rPr>
          <w:rFonts w:cstheme="minorHAnsi"/>
          <w:sz w:val="24"/>
          <w:szCs w:val="24"/>
        </w:rPr>
        <w:t xml:space="preserve">From the beginnings, Tesla defined the goals to not compete with other business, only to fill an open space in the market. </w:t>
      </w:r>
    </w:p>
    <w:p w14:paraId="0D0F3CFF" w14:textId="77777777" w:rsidR="00506213" w:rsidRPr="00506213" w:rsidRDefault="00506213" w:rsidP="00506213">
      <w:pPr>
        <w:rPr>
          <w:rFonts w:cstheme="minorHAnsi"/>
          <w:sz w:val="24"/>
          <w:szCs w:val="24"/>
        </w:rPr>
      </w:pPr>
      <w:r w:rsidRPr="00506213">
        <w:rPr>
          <w:rFonts w:cstheme="minorHAnsi"/>
          <w:sz w:val="24"/>
          <w:szCs w:val="24"/>
        </w:rPr>
        <w:t xml:space="preserve">About the market, </w:t>
      </w:r>
      <w:proofErr w:type="gramStart"/>
      <w:r w:rsidRPr="00506213">
        <w:rPr>
          <w:rFonts w:cstheme="minorHAnsi"/>
          <w:sz w:val="24"/>
          <w:szCs w:val="24"/>
        </w:rPr>
        <w:t>Kim</w:t>
      </w:r>
      <w:proofErr w:type="gramEnd"/>
      <w:r w:rsidRPr="00506213">
        <w:rPr>
          <w:rFonts w:cstheme="minorHAnsi"/>
          <w:sz w:val="24"/>
          <w:szCs w:val="24"/>
        </w:rPr>
        <w:t xml:space="preserve"> and Mauborgne (2005) notice the differences between Red Ocean and Blue Ocean strategy to denote the market universe.</w:t>
      </w:r>
    </w:p>
    <w:p w14:paraId="1CA3BF08" w14:textId="2DE55A1A" w:rsidR="00506213" w:rsidRPr="00506213" w:rsidRDefault="00506213" w:rsidP="00506213">
      <w:pPr>
        <w:rPr>
          <w:rFonts w:cstheme="minorHAnsi"/>
          <w:sz w:val="24"/>
          <w:szCs w:val="24"/>
        </w:rPr>
      </w:pPr>
      <w:r w:rsidRPr="00506213">
        <w:rPr>
          <w:rFonts w:cstheme="minorHAnsi"/>
          <w:sz w:val="24"/>
          <w:szCs w:val="24"/>
        </w:rPr>
        <w:t>Red Ocean are all the industries in existence at day, where  market is known and companies try to exploit existing demands and to perform by price or other facilities and to take a greater share of the existing market from the competitors. “Cutthroat competition turns the ocean bloody red” (Kim and Mauborgne, 2005, p</w:t>
      </w:r>
      <w:r w:rsidR="00CD4DD4">
        <w:rPr>
          <w:rFonts w:cstheme="minorHAnsi"/>
          <w:sz w:val="24"/>
          <w:szCs w:val="24"/>
        </w:rPr>
        <w:t>3</w:t>
      </w:r>
      <w:r w:rsidRPr="00506213">
        <w:rPr>
          <w:rFonts w:cstheme="minorHAnsi"/>
          <w:sz w:val="24"/>
          <w:szCs w:val="24"/>
        </w:rPr>
        <w:t>).</w:t>
      </w:r>
    </w:p>
    <w:p w14:paraId="50E458D1" w14:textId="77777777" w:rsidR="00506213" w:rsidRPr="00506213" w:rsidRDefault="00506213" w:rsidP="00506213">
      <w:pPr>
        <w:rPr>
          <w:rFonts w:cstheme="minorHAnsi"/>
          <w:sz w:val="24"/>
          <w:szCs w:val="24"/>
        </w:rPr>
      </w:pPr>
      <w:r w:rsidRPr="00506213">
        <w:rPr>
          <w:rFonts w:cstheme="minorHAnsi"/>
          <w:sz w:val="24"/>
          <w:szCs w:val="24"/>
        </w:rPr>
        <w:t xml:space="preserve">Blue Ocean means all the industries not in existence today. It is an unknown market, unexplored and without competition. Is vast, deep, and full of opportunities, like the ocean (blue) is. When a business is aligned to Blue Ocean Strategy, create an uncontested marketplace and the competition become irrelevant. </w:t>
      </w:r>
    </w:p>
    <w:p w14:paraId="63302BA1" w14:textId="77777777" w:rsidR="00506213" w:rsidRPr="00506213" w:rsidRDefault="00506213" w:rsidP="00506213">
      <w:pPr>
        <w:rPr>
          <w:rFonts w:cstheme="minorHAnsi"/>
          <w:sz w:val="24"/>
          <w:szCs w:val="24"/>
        </w:rPr>
      </w:pPr>
      <w:r w:rsidRPr="00506213">
        <w:rPr>
          <w:rFonts w:cstheme="minorHAnsi"/>
          <w:sz w:val="24"/>
          <w:szCs w:val="24"/>
        </w:rPr>
        <w:t>In 2004, when joined to Tesla concept, Elon Musk said the main goal to the company will be to produce electric cars with affordable price. But research is expensive, and the first step was to develop an electric car with speed and design similar or greater than combustion cars on the market.</w:t>
      </w:r>
    </w:p>
    <w:p w14:paraId="6B7DB388" w14:textId="532201A7" w:rsidR="00506213" w:rsidRPr="00506213" w:rsidRDefault="0066466D" w:rsidP="0066466D">
      <w:pPr>
        <w:jc w:val="right"/>
        <w:rPr>
          <w:rFonts w:cstheme="minorHAnsi"/>
          <w:sz w:val="24"/>
          <w:szCs w:val="24"/>
        </w:rPr>
      </w:pPr>
      <w:r>
        <w:rPr>
          <w:rFonts w:cstheme="minorHAnsi"/>
          <w:sz w:val="24"/>
          <w:szCs w:val="24"/>
        </w:rPr>
        <w:t>Angel Ciprian Lungu</w:t>
      </w:r>
    </w:p>
    <w:p w14:paraId="505D5281" w14:textId="390A7428" w:rsidR="00506213" w:rsidRPr="0066466D" w:rsidRDefault="0066466D" w:rsidP="00506213">
      <w:pPr>
        <w:rPr>
          <w:rFonts w:asciiTheme="majorHAnsi" w:hAnsiTheme="majorHAnsi" w:cstheme="majorHAnsi"/>
          <w:b/>
          <w:bCs/>
          <w:sz w:val="28"/>
          <w:szCs w:val="28"/>
        </w:rPr>
      </w:pPr>
      <w:r>
        <w:rPr>
          <w:rFonts w:asciiTheme="majorHAnsi" w:hAnsiTheme="majorHAnsi" w:cstheme="majorHAnsi"/>
          <w:b/>
          <w:bCs/>
          <w:sz w:val="28"/>
          <w:szCs w:val="28"/>
        </w:rPr>
        <w:lastRenderedPageBreak/>
        <w:t xml:space="preserve">4.3 </w:t>
      </w:r>
      <w:r w:rsidR="00506213" w:rsidRPr="0066466D">
        <w:rPr>
          <w:rFonts w:asciiTheme="majorHAnsi" w:hAnsiTheme="majorHAnsi" w:cstheme="majorHAnsi"/>
          <w:b/>
          <w:bCs/>
          <w:sz w:val="28"/>
          <w:szCs w:val="28"/>
        </w:rPr>
        <w:t>Tesla Roadster</w:t>
      </w:r>
    </w:p>
    <w:p w14:paraId="2733007F" w14:textId="77777777" w:rsidR="00506213" w:rsidRPr="00506213" w:rsidRDefault="00506213" w:rsidP="00506213">
      <w:pPr>
        <w:rPr>
          <w:rFonts w:cstheme="minorHAnsi"/>
          <w:sz w:val="24"/>
          <w:szCs w:val="24"/>
        </w:rPr>
      </w:pPr>
      <w:r w:rsidRPr="00506213">
        <w:rPr>
          <w:rFonts w:cstheme="minorHAnsi"/>
          <w:sz w:val="24"/>
          <w:szCs w:val="24"/>
        </w:rPr>
        <w:t xml:space="preserve">With JB </w:t>
      </w:r>
      <w:proofErr w:type="spellStart"/>
      <w:r w:rsidRPr="00506213">
        <w:rPr>
          <w:rFonts w:cstheme="minorHAnsi"/>
          <w:sz w:val="24"/>
          <w:szCs w:val="24"/>
        </w:rPr>
        <w:t>Straubel</w:t>
      </w:r>
      <w:proofErr w:type="spellEnd"/>
      <w:r w:rsidRPr="00506213">
        <w:rPr>
          <w:rFonts w:cstheme="minorHAnsi"/>
          <w:sz w:val="24"/>
          <w:szCs w:val="24"/>
        </w:rPr>
        <w:t xml:space="preserve"> as chief technology and Elon Musk on design, Tesla Motors build first electric sport car with high mileage. First tests were made with acid batteries and borrowed powertrain, then change the batteries with lithium-ion cells, increasing the range and reduced the weight, then licensed AC Propulsion’s EV Power system design and reductive charging system. All the innovations reduce the mass, complexity, and costs.</w:t>
      </w:r>
    </w:p>
    <w:p w14:paraId="6AA6D59C" w14:textId="77777777" w:rsidR="00506213" w:rsidRPr="00506213" w:rsidRDefault="00506213" w:rsidP="00506213">
      <w:pPr>
        <w:rPr>
          <w:rFonts w:cstheme="minorHAnsi"/>
          <w:sz w:val="24"/>
          <w:szCs w:val="24"/>
        </w:rPr>
      </w:pPr>
      <w:r w:rsidRPr="00506213">
        <w:rPr>
          <w:rFonts w:cstheme="minorHAnsi"/>
          <w:sz w:val="24"/>
          <w:szCs w:val="24"/>
        </w:rPr>
        <w:t>For the design, Musk received the Global Green 2006 product design award, and he received the 2007 Index Design award for the design of the Tesla Roadster. Tesla's designers chose to construct the body panels using resin transfer moulded carbon fibre composite to minimize weight; this choice makes the Roadster one of the least expensive cars with an entirely carbon fibre skin.</w:t>
      </w:r>
    </w:p>
    <w:p w14:paraId="1D5DBAD5" w14:textId="77777777" w:rsidR="00506213" w:rsidRPr="00506213" w:rsidRDefault="00506213" w:rsidP="00506213">
      <w:pPr>
        <w:rPr>
          <w:rFonts w:cstheme="minorHAnsi"/>
          <w:sz w:val="24"/>
          <w:szCs w:val="24"/>
        </w:rPr>
      </w:pPr>
      <w:r w:rsidRPr="00506213">
        <w:rPr>
          <w:rFonts w:cstheme="minorHAnsi"/>
          <w:sz w:val="24"/>
          <w:szCs w:val="24"/>
        </w:rPr>
        <w:t xml:space="preserve">For Roadster, Tesla produced several prototypes between 2005-2007.  In 2006 was officially revealed to the public, and in February 2008 first Tesla Roadster was delivered to co-founder, chairman and product architect Elon Musk. Until June 2009, another 500 similar cars were produced. In July 2009 Tesla began production of 2010 model, first major product update, and the Roadster Sport model, with a patented powertrain. Each year, Tesla Roadster involved research and technologies to make their product safer, faster, and economical. </w:t>
      </w:r>
    </w:p>
    <w:p w14:paraId="2FD54C34" w14:textId="77777777" w:rsidR="00506213" w:rsidRPr="00506213" w:rsidRDefault="00506213" w:rsidP="00506213">
      <w:pPr>
        <w:rPr>
          <w:rFonts w:cstheme="minorHAnsi"/>
          <w:sz w:val="24"/>
          <w:szCs w:val="24"/>
        </w:rPr>
      </w:pPr>
      <w:r w:rsidRPr="00506213">
        <w:rPr>
          <w:rFonts w:cstheme="minorHAnsi"/>
          <w:sz w:val="24"/>
          <w:szCs w:val="24"/>
        </w:rPr>
        <w:t xml:space="preserve">On 13 January 2010, Tesla announced the 1,000th Roadster produced. Same January, first Right-hand-drive Roadster was produced for UK and Ireland. Price was started at £86,950 and cost about 1.5p per mile. </w:t>
      </w:r>
    </w:p>
    <w:p w14:paraId="3E1391EA" w14:textId="2EB008C8" w:rsidR="00506213" w:rsidRPr="00506213" w:rsidRDefault="00506213" w:rsidP="00506213">
      <w:pPr>
        <w:rPr>
          <w:rFonts w:cstheme="minorHAnsi"/>
          <w:sz w:val="24"/>
          <w:szCs w:val="24"/>
        </w:rPr>
      </w:pPr>
      <w:r w:rsidRPr="00506213">
        <w:rPr>
          <w:rFonts w:cstheme="minorHAnsi"/>
          <w:sz w:val="24"/>
          <w:szCs w:val="24"/>
        </w:rPr>
        <w:t>Last version, “Roadster 2.5”, was launched in July 2010. Each version has new features and technical improvements. Until they finished 2,500 units contracted with Lotus gliders, new ways were revealed. It was time to go on and accomplish the long-term goal: affordable electric car. With US$118,000 starting price, Roadster is not affordable at all, but prepare the next generation. In 2014, Tesla announced an upgrade to “Roadster 3.0”, but is not based on Lotus gliders, instead on a shorten version of Tesla Model S.</w:t>
      </w:r>
    </w:p>
    <w:p w14:paraId="0FD1A1E4" w14:textId="7B2C5C71" w:rsidR="00506213" w:rsidRPr="0066466D" w:rsidRDefault="0066466D" w:rsidP="00506213">
      <w:pPr>
        <w:rPr>
          <w:rFonts w:asciiTheme="majorHAnsi" w:hAnsiTheme="majorHAnsi" w:cstheme="majorHAnsi"/>
          <w:b/>
          <w:bCs/>
          <w:sz w:val="28"/>
          <w:szCs w:val="28"/>
        </w:rPr>
      </w:pPr>
      <w:bookmarkStart w:id="11" w:name="_Hlk57365277"/>
      <w:r>
        <w:rPr>
          <w:rFonts w:asciiTheme="majorHAnsi" w:hAnsiTheme="majorHAnsi" w:cstheme="majorHAnsi"/>
          <w:b/>
          <w:bCs/>
          <w:sz w:val="28"/>
          <w:szCs w:val="28"/>
        </w:rPr>
        <w:t xml:space="preserve">4.4 </w:t>
      </w:r>
      <w:r w:rsidR="00506213" w:rsidRPr="0066466D">
        <w:rPr>
          <w:rFonts w:asciiTheme="majorHAnsi" w:hAnsiTheme="majorHAnsi" w:cstheme="majorHAnsi"/>
          <w:b/>
          <w:bCs/>
          <w:sz w:val="28"/>
          <w:szCs w:val="28"/>
        </w:rPr>
        <w:t>Model S and model X</w:t>
      </w:r>
    </w:p>
    <w:bookmarkEnd w:id="11"/>
    <w:p w14:paraId="783C602C" w14:textId="77777777" w:rsidR="00506213" w:rsidRPr="00506213" w:rsidRDefault="00506213" w:rsidP="00506213">
      <w:pPr>
        <w:rPr>
          <w:rFonts w:cstheme="minorHAnsi"/>
          <w:sz w:val="24"/>
          <w:szCs w:val="24"/>
        </w:rPr>
      </w:pPr>
      <w:r w:rsidRPr="00506213">
        <w:rPr>
          <w:rFonts w:cstheme="minorHAnsi"/>
          <w:sz w:val="24"/>
          <w:szCs w:val="24"/>
        </w:rPr>
        <w:t>After first luxury electric car, Tesla start to develop and launched less expensive version. In 2009 launched Model S, a sedan car with 5 doors, at a cost of US$ 49.900, and first units was delivered in 2013. Same year, Tesla launched Model X design prototype at the Geneva Motor Show. Model X, a SUV with 7 seats, was available from 2015.</w:t>
      </w:r>
    </w:p>
    <w:p w14:paraId="6C0F1387" w14:textId="77777777" w:rsidR="00A36937" w:rsidRDefault="00506213" w:rsidP="00A36937">
      <w:pPr>
        <w:rPr>
          <w:rFonts w:cstheme="minorHAnsi"/>
          <w:sz w:val="24"/>
          <w:szCs w:val="24"/>
        </w:rPr>
      </w:pPr>
      <w:r w:rsidRPr="00506213">
        <w:rPr>
          <w:rFonts w:cstheme="minorHAnsi"/>
          <w:sz w:val="24"/>
          <w:szCs w:val="24"/>
        </w:rPr>
        <w:t>Tesla strategy was to cut the costs, but to maintain the luxury of their cars. Also, they implement new technologies in products. Tesla autopilot was a huge success and allow to the driver minimum of attention.</w:t>
      </w:r>
    </w:p>
    <w:p w14:paraId="71B3B615" w14:textId="196D1A75" w:rsidR="00506213" w:rsidRDefault="00506213" w:rsidP="00A36937">
      <w:pPr>
        <w:rPr>
          <w:rFonts w:cstheme="minorHAnsi"/>
          <w:sz w:val="24"/>
          <w:szCs w:val="24"/>
        </w:rPr>
      </w:pPr>
      <w:r w:rsidRPr="00506213">
        <w:rPr>
          <w:rFonts w:cstheme="minorHAnsi"/>
          <w:sz w:val="24"/>
          <w:szCs w:val="24"/>
        </w:rPr>
        <w:t>Starting from 80 employees, Tesla Motor took ownership of automobile manufacturing plant from Freemont, California and start production with 1,000 workers. In 2018, the facility ha10,000 workers and can produce 500,000 units per year.</w:t>
      </w:r>
    </w:p>
    <w:p w14:paraId="099CAA16" w14:textId="1190CD9B" w:rsidR="00A36937" w:rsidRPr="00506213" w:rsidRDefault="00A36937" w:rsidP="00A36937">
      <w:pPr>
        <w:jc w:val="right"/>
        <w:rPr>
          <w:rFonts w:cstheme="minorHAnsi"/>
          <w:sz w:val="24"/>
          <w:szCs w:val="24"/>
        </w:rPr>
      </w:pPr>
      <w:r>
        <w:rPr>
          <w:rFonts w:cstheme="minorHAnsi"/>
          <w:sz w:val="24"/>
          <w:szCs w:val="24"/>
        </w:rPr>
        <w:t>Angel Ciprian Lungu</w:t>
      </w:r>
    </w:p>
    <w:p w14:paraId="165D312D" w14:textId="6288FFBE" w:rsidR="00506213" w:rsidRPr="0066466D" w:rsidRDefault="0066466D" w:rsidP="00506213">
      <w:pPr>
        <w:rPr>
          <w:rFonts w:asciiTheme="majorHAnsi" w:hAnsiTheme="majorHAnsi" w:cstheme="majorHAnsi"/>
          <w:b/>
          <w:bCs/>
          <w:sz w:val="28"/>
          <w:szCs w:val="28"/>
        </w:rPr>
      </w:pPr>
      <w:r>
        <w:rPr>
          <w:rFonts w:asciiTheme="majorHAnsi" w:hAnsiTheme="majorHAnsi" w:cstheme="majorHAnsi"/>
          <w:b/>
          <w:bCs/>
          <w:sz w:val="28"/>
          <w:szCs w:val="28"/>
        </w:rPr>
        <w:lastRenderedPageBreak/>
        <w:t xml:space="preserve">4.5 </w:t>
      </w:r>
      <w:r w:rsidR="00506213" w:rsidRPr="0066466D">
        <w:rPr>
          <w:rFonts w:asciiTheme="majorHAnsi" w:hAnsiTheme="majorHAnsi" w:cstheme="majorHAnsi"/>
          <w:b/>
          <w:bCs/>
          <w:sz w:val="28"/>
          <w:szCs w:val="28"/>
        </w:rPr>
        <w:t>Model 3 and Model Y</w:t>
      </w:r>
    </w:p>
    <w:p w14:paraId="10345468" w14:textId="77777777" w:rsidR="00506213" w:rsidRPr="00506213" w:rsidRDefault="00506213" w:rsidP="00506213">
      <w:pPr>
        <w:rPr>
          <w:rFonts w:cstheme="minorHAnsi"/>
          <w:sz w:val="24"/>
          <w:szCs w:val="24"/>
        </w:rPr>
      </w:pPr>
      <w:r w:rsidRPr="00506213">
        <w:rPr>
          <w:rFonts w:cstheme="minorHAnsi"/>
          <w:sz w:val="24"/>
          <w:szCs w:val="24"/>
        </w:rPr>
        <w:t>In 2016, Tesla revealed new model of electric car, a family car with 5 seats, but with sport-car level of acceleration and 5 stars safety ranking. After a week from unveiling the Model 3, Tesla announced they have already taken 325,000 reservations. From 28 July 2017, when first Model 3 cars was delivered until 2020 Tesla build more than 525,000 units and the car become the world's best-selling plug-in electric car ever.</w:t>
      </w:r>
    </w:p>
    <w:p w14:paraId="4296D114" w14:textId="77777777" w:rsidR="00506213" w:rsidRPr="00506213" w:rsidRDefault="00506213" w:rsidP="00506213">
      <w:pPr>
        <w:rPr>
          <w:rFonts w:cstheme="minorHAnsi"/>
          <w:sz w:val="24"/>
          <w:szCs w:val="24"/>
        </w:rPr>
      </w:pPr>
      <w:r w:rsidRPr="00506213">
        <w:rPr>
          <w:rFonts w:cstheme="minorHAnsi"/>
          <w:sz w:val="24"/>
          <w:szCs w:val="24"/>
        </w:rPr>
        <w:t>In March 2019 Tesla announced the production of a new electric compact crossover utility vehicle based on Model 3 sedan platform, but Model Y offer optional third row of seats for seven passengers. First car was delivered in March 2020.</w:t>
      </w:r>
    </w:p>
    <w:p w14:paraId="2EDFC80E" w14:textId="77777777" w:rsidR="00506213" w:rsidRPr="00506213" w:rsidRDefault="00506213" w:rsidP="00506213">
      <w:pPr>
        <w:rPr>
          <w:rFonts w:cstheme="minorHAnsi"/>
          <w:sz w:val="24"/>
          <w:szCs w:val="24"/>
        </w:rPr>
      </w:pPr>
    </w:p>
    <w:p w14:paraId="5A0A881E" w14:textId="3371F1A7" w:rsidR="00506213" w:rsidRPr="00FB2609" w:rsidRDefault="00FB2609" w:rsidP="00506213">
      <w:pPr>
        <w:rPr>
          <w:rFonts w:asciiTheme="majorHAnsi" w:hAnsiTheme="majorHAnsi" w:cstheme="majorHAnsi"/>
          <w:b/>
          <w:bCs/>
          <w:sz w:val="28"/>
          <w:szCs w:val="28"/>
        </w:rPr>
      </w:pPr>
      <w:bookmarkStart w:id="12" w:name="_Hlk57365506"/>
      <w:r>
        <w:rPr>
          <w:rFonts w:asciiTheme="majorHAnsi" w:hAnsiTheme="majorHAnsi" w:cstheme="majorHAnsi"/>
          <w:b/>
          <w:bCs/>
          <w:sz w:val="28"/>
          <w:szCs w:val="28"/>
        </w:rPr>
        <w:t xml:space="preserve">4.6 </w:t>
      </w:r>
      <w:r w:rsidR="00506213" w:rsidRPr="00FB2609">
        <w:rPr>
          <w:rFonts w:asciiTheme="majorHAnsi" w:hAnsiTheme="majorHAnsi" w:cstheme="majorHAnsi"/>
          <w:b/>
          <w:bCs/>
          <w:sz w:val="28"/>
          <w:szCs w:val="28"/>
        </w:rPr>
        <w:t>Looking to the future</w:t>
      </w:r>
    </w:p>
    <w:bookmarkEnd w:id="12"/>
    <w:p w14:paraId="6114C83B" w14:textId="77777777" w:rsidR="00506213" w:rsidRPr="00506213" w:rsidRDefault="00506213" w:rsidP="00506213">
      <w:pPr>
        <w:rPr>
          <w:rFonts w:cstheme="minorHAnsi"/>
          <w:sz w:val="24"/>
          <w:szCs w:val="24"/>
        </w:rPr>
      </w:pPr>
      <w:r w:rsidRPr="00506213">
        <w:rPr>
          <w:rFonts w:cstheme="minorHAnsi"/>
          <w:sz w:val="24"/>
          <w:szCs w:val="24"/>
        </w:rPr>
        <w:t>Since was born in 2003, Tesla motors look to the future. The aim of Elon Musk to provide an affordable electric car is nearby. Tesla announced in 2021 can build an electric car under US$ 35,000.</w:t>
      </w:r>
    </w:p>
    <w:p w14:paraId="75525765" w14:textId="77777777" w:rsidR="00506213" w:rsidRPr="00506213" w:rsidRDefault="00506213" w:rsidP="00506213">
      <w:pPr>
        <w:rPr>
          <w:rFonts w:cstheme="minorHAnsi"/>
          <w:sz w:val="24"/>
          <w:szCs w:val="24"/>
        </w:rPr>
      </w:pPr>
      <w:r w:rsidRPr="00506213">
        <w:rPr>
          <w:rFonts w:cstheme="minorHAnsi"/>
          <w:sz w:val="24"/>
          <w:szCs w:val="24"/>
        </w:rPr>
        <w:t>They invested not only in car business, but also in fast chargers to provide support, and in green technologies. In 2016 Tesla acquired SolarCity and develop a new range of solar panels. Their aim to provide cars and energy with 0 emissions of carbon is nearby.</w:t>
      </w:r>
    </w:p>
    <w:p w14:paraId="0D8E8B58" w14:textId="72EFC755" w:rsidR="0089361C" w:rsidRPr="00506213" w:rsidRDefault="00506213" w:rsidP="00506213">
      <w:pPr>
        <w:rPr>
          <w:rFonts w:cstheme="minorHAnsi"/>
          <w:sz w:val="24"/>
          <w:szCs w:val="24"/>
        </w:rPr>
      </w:pPr>
      <w:r w:rsidRPr="00506213">
        <w:rPr>
          <w:rFonts w:cstheme="minorHAnsi"/>
          <w:sz w:val="24"/>
          <w:szCs w:val="24"/>
        </w:rPr>
        <w:t>Even across the years Tesla have some financial troubles, become the most valuable American automaker to ever exist and in 2020, with a value of 165 billion euro, surpassed all three German brands together (BMW, Daimler and Volkswagen together market value is 156 billion euro).</w:t>
      </w:r>
    </w:p>
    <w:p w14:paraId="643FA460" w14:textId="2E2E15CF" w:rsidR="0089361C" w:rsidRDefault="0089361C" w:rsidP="007E2535">
      <w:pPr>
        <w:rPr>
          <w:rFonts w:cstheme="minorHAnsi"/>
          <w:sz w:val="24"/>
          <w:szCs w:val="24"/>
        </w:rPr>
      </w:pPr>
    </w:p>
    <w:p w14:paraId="39076524" w14:textId="6BBFDFBB" w:rsidR="00FB2609" w:rsidRDefault="00FB2609" w:rsidP="007E2535">
      <w:pPr>
        <w:rPr>
          <w:rFonts w:cstheme="minorHAnsi"/>
          <w:sz w:val="24"/>
          <w:szCs w:val="24"/>
        </w:rPr>
      </w:pPr>
    </w:p>
    <w:p w14:paraId="3AF6F7FA" w14:textId="2F941327" w:rsidR="00FB2609" w:rsidRDefault="00FB2609" w:rsidP="007E2535">
      <w:pPr>
        <w:rPr>
          <w:rFonts w:cstheme="minorHAnsi"/>
          <w:sz w:val="24"/>
          <w:szCs w:val="24"/>
        </w:rPr>
      </w:pPr>
    </w:p>
    <w:p w14:paraId="5EAF9722" w14:textId="1145D6A2" w:rsidR="00FB2609" w:rsidRDefault="00FB2609" w:rsidP="007E2535">
      <w:pPr>
        <w:rPr>
          <w:rFonts w:cstheme="minorHAnsi"/>
          <w:sz w:val="24"/>
          <w:szCs w:val="24"/>
        </w:rPr>
      </w:pPr>
    </w:p>
    <w:p w14:paraId="3F47D22E" w14:textId="4156F392" w:rsidR="00FB2609" w:rsidRDefault="00FB2609" w:rsidP="007E2535">
      <w:pPr>
        <w:rPr>
          <w:rFonts w:cstheme="minorHAnsi"/>
          <w:sz w:val="24"/>
          <w:szCs w:val="24"/>
        </w:rPr>
      </w:pPr>
    </w:p>
    <w:p w14:paraId="3FCAFF1B" w14:textId="69A98B31" w:rsidR="00FB2609" w:rsidRDefault="00FB2609" w:rsidP="007E2535">
      <w:pPr>
        <w:rPr>
          <w:rFonts w:cstheme="minorHAnsi"/>
          <w:sz w:val="24"/>
          <w:szCs w:val="24"/>
        </w:rPr>
      </w:pPr>
    </w:p>
    <w:p w14:paraId="284DD595" w14:textId="4D07757E" w:rsidR="00FB2609" w:rsidRDefault="00FB2609" w:rsidP="007E2535">
      <w:pPr>
        <w:rPr>
          <w:rFonts w:cstheme="minorHAnsi"/>
          <w:sz w:val="24"/>
          <w:szCs w:val="24"/>
        </w:rPr>
      </w:pPr>
    </w:p>
    <w:p w14:paraId="32333DBD" w14:textId="2B0A30FF" w:rsidR="00FB2609" w:rsidRDefault="00FB2609" w:rsidP="007E2535">
      <w:pPr>
        <w:rPr>
          <w:rFonts w:cstheme="minorHAnsi"/>
          <w:sz w:val="24"/>
          <w:szCs w:val="24"/>
        </w:rPr>
      </w:pPr>
    </w:p>
    <w:p w14:paraId="41067ADB" w14:textId="30A403B1" w:rsidR="000F629F" w:rsidRDefault="000F629F" w:rsidP="007E2535">
      <w:pPr>
        <w:rPr>
          <w:rFonts w:cstheme="minorHAnsi"/>
          <w:sz w:val="24"/>
          <w:szCs w:val="24"/>
        </w:rPr>
      </w:pPr>
    </w:p>
    <w:p w14:paraId="1F752FA1" w14:textId="77777777" w:rsidR="000F629F" w:rsidRDefault="000F629F" w:rsidP="007E2535">
      <w:pPr>
        <w:rPr>
          <w:rFonts w:cstheme="minorHAnsi"/>
          <w:sz w:val="24"/>
          <w:szCs w:val="24"/>
        </w:rPr>
      </w:pPr>
    </w:p>
    <w:p w14:paraId="54124181" w14:textId="5B67C5B5" w:rsidR="00FB2609" w:rsidRDefault="00FB2609" w:rsidP="007E2535">
      <w:pPr>
        <w:rPr>
          <w:rFonts w:cstheme="minorHAnsi"/>
          <w:sz w:val="24"/>
          <w:szCs w:val="24"/>
        </w:rPr>
      </w:pPr>
    </w:p>
    <w:p w14:paraId="54381F56" w14:textId="36266894" w:rsidR="00CD4DD4" w:rsidRPr="000F629F" w:rsidRDefault="00FB2609" w:rsidP="000F629F">
      <w:pPr>
        <w:jc w:val="right"/>
        <w:rPr>
          <w:rFonts w:cstheme="minorHAnsi"/>
          <w:sz w:val="24"/>
          <w:szCs w:val="24"/>
        </w:rPr>
      </w:pPr>
      <w:r>
        <w:rPr>
          <w:rFonts w:cstheme="minorHAnsi"/>
          <w:sz w:val="24"/>
          <w:szCs w:val="24"/>
        </w:rPr>
        <w:t>Angel Ciprian Lungu</w:t>
      </w:r>
    </w:p>
    <w:p w14:paraId="4E118CDC" w14:textId="7D26CA9F" w:rsidR="00FB2609" w:rsidRPr="00FB2609" w:rsidRDefault="00FB2609" w:rsidP="00FB2609">
      <w:pPr>
        <w:rPr>
          <w:rFonts w:asciiTheme="majorHAnsi" w:hAnsiTheme="majorHAnsi" w:cstheme="majorHAnsi"/>
          <w:b/>
          <w:bCs/>
          <w:sz w:val="32"/>
          <w:szCs w:val="32"/>
        </w:rPr>
      </w:pPr>
      <w:bookmarkStart w:id="13" w:name="_Hlk57365781"/>
      <w:r>
        <w:rPr>
          <w:rFonts w:asciiTheme="majorHAnsi" w:hAnsiTheme="majorHAnsi" w:cstheme="majorHAnsi"/>
          <w:b/>
          <w:bCs/>
          <w:sz w:val="32"/>
          <w:szCs w:val="32"/>
        </w:rPr>
        <w:lastRenderedPageBreak/>
        <w:t>5. OTHER BUSINESS OF ELON MUSK.</w:t>
      </w:r>
    </w:p>
    <w:p w14:paraId="45867F25" w14:textId="68CA0D26" w:rsidR="00FB2609" w:rsidRPr="00FB2609" w:rsidRDefault="00FB2609" w:rsidP="00FB2609">
      <w:pPr>
        <w:rPr>
          <w:rFonts w:asciiTheme="majorHAnsi" w:hAnsiTheme="majorHAnsi" w:cstheme="majorHAnsi"/>
          <w:b/>
          <w:bCs/>
          <w:sz w:val="28"/>
          <w:szCs w:val="28"/>
        </w:rPr>
      </w:pPr>
      <w:r>
        <w:rPr>
          <w:rFonts w:asciiTheme="majorHAnsi" w:hAnsiTheme="majorHAnsi" w:cstheme="majorHAnsi"/>
          <w:b/>
          <w:bCs/>
          <w:sz w:val="28"/>
          <w:szCs w:val="28"/>
        </w:rPr>
        <w:t>5.</w:t>
      </w:r>
      <w:r w:rsidRPr="00FB2609">
        <w:rPr>
          <w:rFonts w:asciiTheme="majorHAnsi" w:hAnsiTheme="majorHAnsi" w:cstheme="majorHAnsi"/>
          <w:b/>
          <w:bCs/>
          <w:sz w:val="28"/>
          <w:szCs w:val="28"/>
        </w:rPr>
        <w:t>1</w:t>
      </w:r>
      <w:r>
        <w:rPr>
          <w:rFonts w:asciiTheme="majorHAnsi" w:hAnsiTheme="majorHAnsi" w:cstheme="majorHAnsi"/>
          <w:b/>
          <w:bCs/>
          <w:sz w:val="28"/>
          <w:szCs w:val="28"/>
        </w:rPr>
        <w:t xml:space="preserve"> </w:t>
      </w:r>
      <w:r w:rsidRPr="00FB2609">
        <w:rPr>
          <w:rFonts w:asciiTheme="majorHAnsi" w:hAnsiTheme="majorHAnsi" w:cstheme="majorHAnsi"/>
          <w:b/>
          <w:bCs/>
          <w:sz w:val="28"/>
          <w:szCs w:val="28"/>
        </w:rPr>
        <w:t>SpaceX</w:t>
      </w:r>
      <w:bookmarkEnd w:id="13"/>
    </w:p>
    <w:p w14:paraId="53C87ED7" w14:textId="0D9FB44A" w:rsidR="00FB2609" w:rsidRPr="00FB2609" w:rsidRDefault="00FB2609" w:rsidP="00FB2609">
      <w:pPr>
        <w:rPr>
          <w:rFonts w:cstheme="minorHAnsi"/>
          <w:sz w:val="24"/>
          <w:szCs w:val="24"/>
        </w:rPr>
      </w:pPr>
      <w:proofErr w:type="gramStart"/>
      <w:r w:rsidRPr="00FB2609">
        <w:rPr>
          <w:rFonts w:cstheme="minorHAnsi"/>
          <w:sz w:val="24"/>
          <w:szCs w:val="24"/>
        </w:rPr>
        <w:t>Through analysing the managerial reports of SpaceX, it</w:t>
      </w:r>
      <w:proofErr w:type="gramEnd"/>
      <w:r w:rsidRPr="00FB2609">
        <w:rPr>
          <w:rFonts w:cstheme="minorHAnsi"/>
          <w:sz w:val="24"/>
          <w:szCs w:val="24"/>
        </w:rPr>
        <w:t xml:space="preserve"> was identified that the </w:t>
      </w:r>
      <w:r w:rsidRPr="00FB2609">
        <w:rPr>
          <w:rFonts w:cstheme="minorHAnsi"/>
          <w:b/>
          <w:bCs/>
          <w:sz w:val="24"/>
          <w:szCs w:val="24"/>
        </w:rPr>
        <w:t>Bold leadership</w:t>
      </w:r>
      <w:r w:rsidRPr="00FB2609">
        <w:rPr>
          <w:rFonts w:cstheme="minorHAnsi"/>
          <w:sz w:val="24"/>
          <w:szCs w:val="24"/>
        </w:rPr>
        <w:t xml:space="preserve"> style had been implemented by Elon Musk on SpaceX. This leadership model does not only believe in Creative ideology, as they are acting with their innovative ideas. Consequently, the business objectives are successfully achieved boldly, and no hesitation will be there in business activities. Elon Musk has greatly expressed his thoughts, ideas, and Poland to the team members to develop future goals (Anderson and Sun, 2017). As a positive impact of this bold leadership style, SpaceX was able to launch 15 commercial missions in the current financial year. It could be regarded as the market growth of the Company, which has initiated its effective leadership model.</w:t>
      </w:r>
    </w:p>
    <w:p w14:paraId="4DB6D41F" w14:textId="77777777" w:rsidR="00FB2609" w:rsidRPr="00FB2609" w:rsidRDefault="00FB2609" w:rsidP="00FB2609">
      <w:pPr>
        <w:rPr>
          <w:rFonts w:cstheme="minorHAnsi"/>
          <w:sz w:val="24"/>
          <w:szCs w:val="24"/>
        </w:rPr>
      </w:pPr>
      <w:r w:rsidRPr="00FB2609">
        <w:rPr>
          <w:rFonts w:cstheme="minorHAnsi"/>
          <w:sz w:val="24"/>
          <w:szCs w:val="24"/>
        </w:rPr>
        <w:t xml:space="preserve">Based on the financial analysis, each launch of a commercial mission resulted in sales revenue amounting to $80 million. Maintaining 15 missions required an effective leadership model, another side the team members would mash up the business plans. Thus, the Bold leadership model has identified the actual project goals and the process to achieve each objective. As the leader has acted with his ideology, thus team members were not getting confused about the job requirements. Hence, it could be stated that the effective leadership model could ensure business growth.  </w:t>
      </w:r>
    </w:p>
    <w:p w14:paraId="79F4972E" w14:textId="1F3F8EA8" w:rsidR="00FB2609" w:rsidRPr="001A2890" w:rsidRDefault="001A2890" w:rsidP="00FB2609">
      <w:pPr>
        <w:rPr>
          <w:rFonts w:asciiTheme="majorHAnsi" w:hAnsiTheme="majorHAnsi" w:cstheme="majorHAnsi"/>
          <w:b/>
          <w:bCs/>
          <w:sz w:val="28"/>
          <w:szCs w:val="28"/>
        </w:rPr>
      </w:pPr>
      <w:bookmarkStart w:id="14" w:name="_Hlk57365920"/>
      <w:r>
        <w:rPr>
          <w:rFonts w:asciiTheme="majorHAnsi" w:hAnsiTheme="majorHAnsi" w:cstheme="majorHAnsi"/>
          <w:b/>
          <w:bCs/>
          <w:sz w:val="28"/>
          <w:szCs w:val="28"/>
        </w:rPr>
        <w:t xml:space="preserve">5.2 </w:t>
      </w:r>
      <w:r w:rsidRPr="001A2890">
        <w:rPr>
          <w:rFonts w:asciiTheme="majorHAnsi" w:hAnsiTheme="majorHAnsi" w:cstheme="majorHAnsi"/>
          <w:b/>
          <w:bCs/>
          <w:sz w:val="28"/>
          <w:szCs w:val="28"/>
        </w:rPr>
        <w:t>PayPal</w:t>
      </w:r>
    </w:p>
    <w:bookmarkEnd w:id="14"/>
    <w:p w14:paraId="3758AB75" w14:textId="3AD5E2F0" w:rsidR="00FB2609" w:rsidRPr="00FB2609" w:rsidRDefault="00FB2609" w:rsidP="00FB2609">
      <w:pPr>
        <w:rPr>
          <w:rFonts w:cstheme="minorHAnsi"/>
          <w:sz w:val="24"/>
          <w:szCs w:val="24"/>
        </w:rPr>
      </w:pPr>
      <w:r w:rsidRPr="00FB2609">
        <w:rPr>
          <w:rFonts w:cstheme="minorHAnsi"/>
          <w:sz w:val="24"/>
          <w:szCs w:val="24"/>
        </w:rPr>
        <w:t xml:space="preserve">According to the managerial report of PayPal, Elon Musk has implemented the </w:t>
      </w:r>
      <w:r w:rsidRPr="001A2890">
        <w:rPr>
          <w:rFonts w:cstheme="minorHAnsi"/>
          <w:b/>
          <w:bCs/>
          <w:sz w:val="24"/>
          <w:szCs w:val="24"/>
        </w:rPr>
        <w:t>Transformational leadership</w:t>
      </w:r>
      <w:r w:rsidRPr="00FB2609">
        <w:rPr>
          <w:rFonts w:cstheme="minorHAnsi"/>
          <w:sz w:val="24"/>
          <w:szCs w:val="24"/>
        </w:rPr>
        <w:t xml:space="preserve"> in this organization. Under this leadership model, the leader is working with team members and participating in the work field. As an impact of this, all the existing problems will be identified by the leaders and resolved immediately. Besides that, the leaders to </w:t>
      </w:r>
      <w:proofErr w:type="gramStart"/>
      <w:r w:rsidRPr="00FB2609">
        <w:rPr>
          <w:rFonts w:cstheme="minorHAnsi"/>
          <w:sz w:val="24"/>
          <w:szCs w:val="24"/>
        </w:rPr>
        <w:t>make a plan</w:t>
      </w:r>
      <w:proofErr w:type="gramEnd"/>
      <w:r w:rsidRPr="00FB2609">
        <w:rPr>
          <w:rFonts w:cstheme="minorHAnsi"/>
          <w:sz w:val="24"/>
          <w:szCs w:val="24"/>
        </w:rPr>
        <w:t xml:space="preserve"> to mitigate future risks will also </w:t>
      </w:r>
      <w:r w:rsidR="001A2890" w:rsidRPr="00FB2609">
        <w:rPr>
          <w:rFonts w:cstheme="minorHAnsi"/>
          <w:sz w:val="24"/>
          <w:szCs w:val="24"/>
        </w:rPr>
        <w:t>analyse</w:t>
      </w:r>
      <w:r w:rsidRPr="00FB2609">
        <w:rPr>
          <w:rFonts w:cstheme="minorHAnsi"/>
          <w:sz w:val="24"/>
          <w:szCs w:val="24"/>
        </w:rPr>
        <w:t xml:space="preserve"> future risks. It is an appropriate process to motivate the team members in achieving the business objectives. Idealized influence, intellectual stimulation, individualized </w:t>
      </w:r>
      <w:r w:rsidR="001A2890" w:rsidRPr="00FB2609">
        <w:rPr>
          <w:rFonts w:cstheme="minorHAnsi"/>
          <w:sz w:val="24"/>
          <w:szCs w:val="24"/>
        </w:rPr>
        <w:t>consideration,</w:t>
      </w:r>
      <w:r w:rsidRPr="00FB2609">
        <w:rPr>
          <w:rFonts w:cstheme="minorHAnsi"/>
          <w:sz w:val="24"/>
          <w:szCs w:val="24"/>
        </w:rPr>
        <w:t xml:space="preserve"> and inspirational motivation are the four main aspects of transformational leadership (Choi, </w:t>
      </w:r>
      <w:proofErr w:type="gramStart"/>
      <w:r w:rsidRPr="00FB2609">
        <w:rPr>
          <w:rFonts w:cstheme="minorHAnsi"/>
          <w:sz w:val="24"/>
          <w:szCs w:val="24"/>
        </w:rPr>
        <w:t>Kim</w:t>
      </w:r>
      <w:proofErr w:type="gramEnd"/>
      <w:r w:rsidRPr="00FB2609">
        <w:rPr>
          <w:rFonts w:cstheme="minorHAnsi"/>
          <w:sz w:val="24"/>
          <w:szCs w:val="24"/>
        </w:rPr>
        <w:t xml:space="preserve"> and Kang, 2017). Through implementing these approaches, Elon Musk has improved the market position of PayPal in every accounting term.</w:t>
      </w:r>
    </w:p>
    <w:p w14:paraId="5FB68922" w14:textId="77777777" w:rsidR="00FB2609" w:rsidRPr="00FB2609" w:rsidRDefault="00FB2609" w:rsidP="00FB2609">
      <w:pPr>
        <w:rPr>
          <w:rFonts w:cstheme="minorHAnsi"/>
          <w:sz w:val="24"/>
          <w:szCs w:val="24"/>
        </w:rPr>
      </w:pPr>
      <w:r w:rsidRPr="00FB2609">
        <w:rPr>
          <w:rFonts w:cstheme="minorHAnsi"/>
          <w:sz w:val="24"/>
          <w:szCs w:val="24"/>
        </w:rPr>
        <w:t>Before implementing the leadership of Elon Musk, the sales revenue of PayPal was $172 billion and became $222 billion. It could be regarded as the financial growth for PayPal. Effective leadership implementation has been contemplated as the reason for such financial growth. Transformational leadership model improves the market position of PayPal. Based on the market analysis, the daily growth rate of PayPal is calculated as 7% to 10%. Its leadership enables them to utilize market opportunities with effective team management.</w:t>
      </w:r>
    </w:p>
    <w:p w14:paraId="72C63B25" w14:textId="77777777" w:rsidR="001A2890" w:rsidRDefault="001A2890" w:rsidP="00FB2609">
      <w:pPr>
        <w:rPr>
          <w:rFonts w:cstheme="minorHAnsi"/>
          <w:sz w:val="24"/>
          <w:szCs w:val="24"/>
        </w:rPr>
      </w:pPr>
    </w:p>
    <w:p w14:paraId="29844E0F" w14:textId="77777777" w:rsidR="001A2890" w:rsidRDefault="001A2890" w:rsidP="00FB2609">
      <w:pPr>
        <w:rPr>
          <w:rFonts w:cstheme="minorHAnsi"/>
          <w:sz w:val="24"/>
          <w:szCs w:val="24"/>
        </w:rPr>
      </w:pPr>
    </w:p>
    <w:p w14:paraId="21FE46E2" w14:textId="5411FDAD" w:rsidR="001A2890" w:rsidRDefault="001A2890" w:rsidP="001A2890">
      <w:pPr>
        <w:jc w:val="right"/>
        <w:rPr>
          <w:rFonts w:cstheme="minorHAnsi"/>
          <w:sz w:val="24"/>
          <w:szCs w:val="24"/>
        </w:rPr>
      </w:pPr>
      <w:proofErr w:type="spellStart"/>
      <w:r>
        <w:rPr>
          <w:rFonts w:cstheme="minorHAnsi"/>
          <w:sz w:val="24"/>
          <w:szCs w:val="24"/>
        </w:rPr>
        <w:t>Krzystof</w:t>
      </w:r>
      <w:proofErr w:type="spellEnd"/>
      <w:r>
        <w:rPr>
          <w:rFonts w:cstheme="minorHAnsi"/>
          <w:sz w:val="24"/>
          <w:szCs w:val="24"/>
        </w:rPr>
        <w:t xml:space="preserve"> </w:t>
      </w:r>
      <w:proofErr w:type="spellStart"/>
      <w:r>
        <w:rPr>
          <w:rFonts w:cstheme="minorHAnsi"/>
          <w:sz w:val="24"/>
          <w:szCs w:val="24"/>
        </w:rPr>
        <w:t>Wieslaw</w:t>
      </w:r>
      <w:proofErr w:type="spellEnd"/>
      <w:r>
        <w:rPr>
          <w:rFonts w:cstheme="minorHAnsi"/>
          <w:sz w:val="24"/>
          <w:szCs w:val="24"/>
        </w:rPr>
        <w:t xml:space="preserve"> </w:t>
      </w:r>
      <w:proofErr w:type="spellStart"/>
      <w:r>
        <w:rPr>
          <w:rFonts w:cstheme="minorHAnsi"/>
          <w:sz w:val="24"/>
          <w:szCs w:val="24"/>
        </w:rPr>
        <w:t>Kurowski</w:t>
      </w:r>
      <w:proofErr w:type="spellEnd"/>
    </w:p>
    <w:p w14:paraId="78B7D130" w14:textId="744BFB15" w:rsidR="00FB2609" w:rsidRPr="001A2890" w:rsidRDefault="001A2890" w:rsidP="00FB2609">
      <w:pPr>
        <w:rPr>
          <w:rFonts w:asciiTheme="majorHAnsi" w:hAnsiTheme="majorHAnsi" w:cstheme="majorHAnsi"/>
          <w:b/>
          <w:bCs/>
          <w:sz w:val="28"/>
          <w:szCs w:val="28"/>
        </w:rPr>
      </w:pPr>
      <w:bookmarkStart w:id="15" w:name="_Hlk57365986"/>
      <w:r>
        <w:rPr>
          <w:rFonts w:asciiTheme="majorHAnsi" w:hAnsiTheme="majorHAnsi" w:cstheme="majorHAnsi"/>
          <w:b/>
          <w:bCs/>
          <w:sz w:val="28"/>
          <w:szCs w:val="28"/>
        </w:rPr>
        <w:lastRenderedPageBreak/>
        <w:t xml:space="preserve">5.3 </w:t>
      </w:r>
      <w:proofErr w:type="spellStart"/>
      <w:r w:rsidR="00FB2609" w:rsidRPr="001A2890">
        <w:rPr>
          <w:rFonts w:asciiTheme="majorHAnsi" w:hAnsiTheme="majorHAnsi" w:cstheme="majorHAnsi"/>
          <w:b/>
          <w:bCs/>
          <w:sz w:val="28"/>
          <w:szCs w:val="28"/>
        </w:rPr>
        <w:t>Neuralink</w:t>
      </w:r>
      <w:proofErr w:type="spellEnd"/>
    </w:p>
    <w:bookmarkEnd w:id="15"/>
    <w:p w14:paraId="3EE11799" w14:textId="77777777" w:rsidR="00FB2609" w:rsidRPr="00FB2609" w:rsidRDefault="00FB2609" w:rsidP="00FB2609">
      <w:pPr>
        <w:rPr>
          <w:rFonts w:cstheme="minorHAnsi"/>
          <w:sz w:val="24"/>
          <w:szCs w:val="24"/>
        </w:rPr>
      </w:pPr>
      <w:r w:rsidRPr="00FB2609">
        <w:rPr>
          <w:rFonts w:cstheme="minorHAnsi"/>
          <w:sz w:val="24"/>
          <w:szCs w:val="24"/>
        </w:rPr>
        <w:t xml:space="preserve">It is a US neurotechnology Company and was founded by Elon Musk. Entire business activities of that Company have been operated through using the Transformational leadership model. The major reason is that Elon Musk has preferred to inspire their team members by providing rewards after each achievement. Thus, it is considered as an example of transformational leadership (Lord et al. 2017). Besides that, he has participated with team members, which also reflects the availability of a participative leadership model. Both leadership styles have improved the operational excellence of </w:t>
      </w:r>
      <w:proofErr w:type="spellStart"/>
      <w:r w:rsidRPr="00FB2609">
        <w:rPr>
          <w:rFonts w:cstheme="minorHAnsi"/>
          <w:sz w:val="24"/>
          <w:szCs w:val="24"/>
        </w:rPr>
        <w:t>Neuralink</w:t>
      </w:r>
      <w:proofErr w:type="spellEnd"/>
      <w:r w:rsidRPr="00FB2609">
        <w:rPr>
          <w:rFonts w:cstheme="minorHAnsi"/>
          <w:sz w:val="24"/>
          <w:szCs w:val="24"/>
        </w:rPr>
        <w:t>. The mission of this organization is to develop an advanced technology that could cure any type of neurological problems across the world.</w:t>
      </w:r>
    </w:p>
    <w:p w14:paraId="5C53177B" w14:textId="77777777" w:rsidR="00FB2609" w:rsidRPr="00FB2609" w:rsidRDefault="00FB2609" w:rsidP="00FB2609">
      <w:pPr>
        <w:rPr>
          <w:rFonts w:cstheme="minorHAnsi"/>
          <w:sz w:val="24"/>
          <w:szCs w:val="24"/>
        </w:rPr>
      </w:pPr>
      <w:r w:rsidRPr="00FB2609">
        <w:rPr>
          <w:rFonts w:cstheme="minorHAnsi"/>
          <w:sz w:val="24"/>
          <w:szCs w:val="24"/>
        </w:rPr>
        <w:t xml:space="preserve">Elon Musk has decided to develop a new technology, which will enable the doctors to conduct brain surgeries at a lower cost to ensure the success rate. As per the market analysis, </w:t>
      </w:r>
      <w:proofErr w:type="spellStart"/>
      <w:r w:rsidRPr="00FB2609">
        <w:rPr>
          <w:rFonts w:cstheme="minorHAnsi"/>
          <w:sz w:val="24"/>
          <w:szCs w:val="24"/>
        </w:rPr>
        <w:t>Neuralink</w:t>
      </w:r>
      <w:proofErr w:type="spellEnd"/>
      <w:r w:rsidRPr="00FB2609">
        <w:rPr>
          <w:rFonts w:cstheme="minorHAnsi"/>
          <w:sz w:val="24"/>
          <w:szCs w:val="24"/>
        </w:rPr>
        <w:t xml:space="preserve"> has started the project of building the Brain computers with a capital fund of $27 million (Sebastian et al. 2018). Thus, it could be regarded as the big financial project of </w:t>
      </w:r>
      <w:proofErr w:type="spellStart"/>
      <w:r w:rsidRPr="00FB2609">
        <w:rPr>
          <w:rFonts w:cstheme="minorHAnsi"/>
          <w:sz w:val="24"/>
          <w:szCs w:val="24"/>
        </w:rPr>
        <w:t>Neuralink</w:t>
      </w:r>
      <w:proofErr w:type="spellEnd"/>
      <w:r w:rsidRPr="00FB2609">
        <w:rPr>
          <w:rFonts w:cstheme="minorHAnsi"/>
          <w:sz w:val="24"/>
          <w:szCs w:val="24"/>
        </w:rPr>
        <w:t xml:space="preserve">, and Elon Musk led it.  As per the market trend, a growing movement had been identified in this organization, as the revenue was enhanced by 12%. Hence, it could be stated that the effective leadership model has improved the market growth of </w:t>
      </w:r>
      <w:proofErr w:type="spellStart"/>
      <w:r w:rsidRPr="00FB2609">
        <w:rPr>
          <w:rFonts w:cstheme="minorHAnsi"/>
          <w:sz w:val="24"/>
          <w:szCs w:val="24"/>
        </w:rPr>
        <w:t>Neuralink</w:t>
      </w:r>
      <w:proofErr w:type="spellEnd"/>
      <w:r w:rsidRPr="00FB2609">
        <w:rPr>
          <w:rFonts w:cstheme="minorHAnsi"/>
          <w:sz w:val="24"/>
          <w:szCs w:val="24"/>
        </w:rPr>
        <w:t xml:space="preserve">. </w:t>
      </w:r>
    </w:p>
    <w:p w14:paraId="7AB8ADC9" w14:textId="30AFCDA0" w:rsidR="00FB2609" w:rsidRPr="00671150" w:rsidRDefault="001A2890" w:rsidP="00FB2609">
      <w:pPr>
        <w:rPr>
          <w:rFonts w:asciiTheme="majorHAnsi" w:hAnsiTheme="majorHAnsi" w:cstheme="majorHAnsi"/>
          <w:b/>
          <w:bCs/>
          <w:sz w:val="32"/>
          <w:szCs w:val="32"/>
        </w:rPr>
      </w:pPr>
      <w:bookmarkStart w:id="16" w:name="_Hlk57366065"/>
      <w:r w:rsidRPr="00671150">
        <w:rPr>
          <w:rFonts w:asciiTheme="majorHAnsi" w:hAnsiTheme="majorHAnsi" w:cstheme="majorHAnsi"/>
          <w:b/>
          <w:bCs/>
          <w:sz w:val="32"/>
          <w:szCs w:val="32"/>
        </w:rPr>
        <w:t>6</w:t>
      </w:r>
      <w:r w:rsidR="00FB2609" w:rsidRPr="00671150">
        <w:rPr>
          <w:rFonts w:asciiTheme="majorHAnsi" w:hAnsiTheme="majorHAnsi" w:cstheme="majorHAnsi"/>
          <w:b/>
          <w:bCs/>
          <w:sz w:val="32"/>
          <w:szCs w:val="32"/>
        </w:rPr>
        <w:t xml:space="preserve">. Conclusion </w:t>
      </w:r>
    </w:p>
    <w:bookmarkEnd w:id="16"/>
    <w:p w14:paraId="19EFEBA3" w14:textId="6237C016" w:rsidR="00FB2609" w:rsidRPr="00FB2609" w:rsidRDefault="00FB2609" w:rsidP="00FB2609">
      <w:pPr>
        <w:rPr>
          <w:rFonts w:cstheme="minorHAnsi"/>
          <w:sz w:val="24"/>
          <w:szCs w:val="24"/>
        </w:rPr>
      </w:pPr>
      <w:proofErr w:type="gramStart"/>
      <w:r w:rsidRPr="00FB2609">
        <w:rPr>
          <w:rFonts w:cstheme="minorHAnsi"/>
          <w:sz w:val="24"/>
          <w:szCs w:val="24"/>
        </w:rPr>
        <w:t>In order to</w:t>
      </w:r>
      <w:proofErr w:type="gramEnd"/>
      <w:r w:rsidRPr="00FB2609">
        <w:rPr>
          <w:rFonts w:cstheme="minorHAnsi"/>
          <w:sz w:val="24"/>
          <w:szCs w:val="24"/>
        </w:rPr>
        <w:t xml:space="preserve"> manage the business activities and different project managers are required to consider any specific leadership model that is appropriate for the business organization. Leadership is a set of models and methods that guides organizational managers to provide effective directions to the team members. Different types of leadership models are available in the business environment. Based on the business characteristics, organizational management is required to select the most effective leadership model. Out of those models, the Transformational and Participative leadership model has been considered as the most effective method of leading business projects. The major reason is that transformational leadership has inspired and motivated the team members. On the other hand, the participative leadership model enables leaders to </w:t>
      </w:r>
      <w:r w:rsidR="001A2890" w:rsidRPr="00FB2609">
        <w:rPr>
          <w:rFonts w:cstheme="minorHAnsi"/>
          <w:sz w:val="24"/>
          <w:szCs w:val="24"/>
        </w:rPr>
        <w:t>analyse</w:t>
      </w:r>
      <w:r w:rsidRPr="00FB2609">
        <w:rPr>
          <w:rFonts w:cstheme="minorHAnsi"/>
          <w:sz w:val="24"/>
          <w:szCs w:val="24"/>
        </w:rPr>
        <w:t xml:space="preserve"> workplace challenges. Consequently, top-level management could provide an immediate solution to these identified issues. Besides that, the bold leadership style is also contemplated as highly effective for developing the ideology, which ensures the business improvements. </w:t>
      </w:r>
    </w:p>
    <w:p w14:paraId="690628B0" w14:textId="77777777" w:rsidR="001A2890" w:rsidRDefault="00FB2609" w:rsidP="00FB2609">
      <w:pPr>
        <w:rPr>
          <w:rFonts w:cstheme="minorHAnsi"/>
          <w:sz w:val="24"/>
          <w:szCs w:val="24"/>
        </w:rPr>
      </w:pPr>
      <w:r w:rsidRPr="00FB2609">
        <w:rPr>
          <w:rFonts w:cstheme="minorHAnsi"/>
          <w:sz w:val="24"/>
          <w:szCs w:val="24"/>
        </w:rPr>
        <w:t xml:space="preserve">Elon Musk is an effective leader of Tesla, </w:t>
      </w:r>
      <w:proofErr w:type="spellStart"/>
      <w:r w:rsidRPr="00FB2609">
        <w:rPr>
          <w:rFonts w:cstheme="minorHAnsi"/>
          <w:sz w:val="24"/>
          <w:szCs w:val="24"/>
        </w:rPr>
        <w:t>Neuralink</w:t>
      </w:r>
      <w:proofErr w:type="spellEnd"/>
      <w:r w:rsidRPr="00FB2609">
        <w:rPr>
          <w:rFonts w:cstheme="minorHAnsi"/>
          <w:sz w:val="24"/>
          <w:szCs w:val="24"/>
        </w:rPr>
        <w:t xml:space="preserve">, PayPal, </w:t>
      </w:r>
      <w:r w:rsidR="001A2890" w:rsidRPr="00FB2609">
        <w:rPr>
          <w:rFonts w:cstheme="minorHAnsi"/>
          <w:sz w:val="24"/>
          <w:szCs w:val="24"/>
        </w:rPr>
        <w:t>SpaceX,</w:t>
      </w:r>
      <w:r w:rsidRPr="00FB2609">
        <w:rPr>
          <w:rFonts w:cstheme="minorHAnsi"/>
          <w:sz w:val="24"/>
          <w:szCs w:val="24"/>
        </w:rPr>
        <w:t xml:space="preserve"> and others. All the companies operated under the leadership of Elon musk have achieved success in maintaining their market growth rate. Consequently, the financial and non-financial factors of all these organizations are found to be improved in every accounting term.</w:t>
      </w:r>
    </w:p>
    <w:p w14:paraId="259C7130" w14:textId="6B63F8DF" w:rsidR="001A2890" w:rsidRDefault="001A2890" w:rsidP="00FB2609">
      <w:pPr>
        <w:rPr>
          <w:rFonts w:cstheme="minorHAnsi"/>
          <w:sz w:val="24"/>
          <w:szCs w:val="24"/>
        </w:rPr>
      </w:pPr>
    </w:p>
    <w:p w14:paraId="754F8203" w14:textId="063BA8CD" w:rsidR="00671150" w:rsidRDefault="00671150" w:rsidP="00FB2609">
      <w:pPr>
        <w:rPr>
          <w:rFonts w:cstheme="minorHAnsi"/>
          <w:sz w:val="24"/>
          <w:szCs w:val="24"/>
        </w:rPr>
      </w:pPr>
    </w:p>
    <w:p w14:paraId="39C76FC1" w14:textId="77777777" w:rsidR="00671150" w:rsidRDefault="00671150" w:rsidP="00FB2609">
      <w:pPr>
        <w:rPr>
          <w:rFonts w:cstheme="minorHAnsi"/>
          <w:sz w:val="24"/>
          <w:szCs w:val="24"/>
        </w:rPr>
      </w:pPr>
    </w:p>
    <w:p w14:paraId="4096B53A" w14:textId="65034681" w:rsidR="001A2890" w:rsidRDefault="001A2890" w:rsidP="001A2890">
      <w:pPr>
        <w:jc w:val="right"/>
        <w:rPr>
          <w:rFonts w:cstheme="minorHAnsi"/>
          <w:sz w:val="24"/>
          <w:szCs w:val="24"/>
        </w:rPr>
      </w:pPr>
      <w:proofErr w:type="spellStart"/>
      <w:r>
        <w:rPr>
          <w:rFonts w:cstheme="minorHAnsi"/>
          <w:sz w:val="24"/>
          <w:szCs w:val="24"/>
        </w:rPr>
        <w:t>Krzystof</w:t>
      </w:r>
      <w:proofErr w:type="spellEnd"/>
      <w:r>
        <w:rPr>
          <w:rFonts w:cstheme="minorHAnsi"/>
          <w:sz w:val="24"/>
          <w:szCs w:val="24"/>
        </w:rPr>
        <w:t xml:space="preserve"> </w:t>
      </w:r>
      <w:proofErr w:type="spellStart"/>
      <w:r>
        <w:rPr>
          <w:rFonts w:cstheme="minorHAnsi"/>
          <w:sz w:val="24"/>
          <w:szCs w:val="24"/>
        </w:rPr>
        <w:t>Wieslaw</w:t>
      </w:r>
      <w:proofErr w:type="spellEnd"/>
      <w:r>
        <w:rPr>
          <w:rFonts w:cstheme="minorHAnsi"/>
          <w:sz w:val="24"/>
          <w:szCs w:val="24"/>
        </w:rPr>
        <w:t xml:space="preserve"> </w:t>
      </w:r>
      <w:proofErr w:type="spellStart"/>
      <w:r>
        <w:rPr>
          <w:rFonts w:cstheme="minorHAnsi"/>
          <w:sz w:val="24"/>
          <w:szCs w:val="24"/>
        </w:rPr>
        <w:t>Kurowski</w:t>
      </w:r>
      <w:proofErr w:type="spellEnd"/>
    </w:p>
    <w:p w14:paraId="01EE113D" w14:textId="77777777" w:rsidR="00CD18CD" w:rsidRDefault="00CD18CD" w:rsidP="00FB2609">
      <w:pPr>
        <w:rPr>
          <w:rFonts w:cstheme="minorHAnsi"/>
          <w:sz w:val="24"/>
          <w:szCs w:val="24"/>
        </w:rPr>
      </w:pPr>
    </w:p>
    <w:p w14:paraId="6063449B" w14:textId="1B9D7068" w:rsidR="001A2890" w:rsidRDefault="00FB2609" w:rsidP="00FB2609">
      <w:pPr>
        <w:rPr>
          <w:rFonts w:cstheme="minorHAnsi"/>
          <w:sz w:val="24"/>
          <w:szCs w:val="24"/>
        </w:rPr>
      </w:pPr>
      <w:r w:rsidRPr="00FB2609">
        <w:rPr>
          <w:rFonts w:cstheme="minorHAnsi"/>
          <w:sz w:val="24"/>
          <w:szCs w:val="24"/>
        </w:rPr>
        <w:t xml:space="preserve"> In the case of SpaceX, Elon Musk has launched 15 missions in the current accounting year. Each launch has resulted in financial inflows of $80 million. Integrating 15 big projects in single management is considered as a complex possession, which was managed by Elon Musk through using the Bold leadership model. This specific model enables the leaders to act their ideology.</w:t>
      </w:r>
    </w:p>
    <w:p w14:paraId="242F8A2F" w14:textId="53864072" w:rsidR="00FB2609" w:rsidRPr="00FB2609" w:rsidRDefault="00FB2609" w:rsidP="00FB2609">
      <w:pPr>
        <w:rPr>
          <w:rFonts w:cstheme="minorHAnsi"/>
          <w:sz w:val="24"/>
          <w:szCs w:val="24"/>
        </w:rPr>
      </w:pPr>
      <w:r w:rsidRPr="00FB2609">
        <w:rPr>
          <w:rFonts w:cstheme="minorHAnsi"/>
          <w:sz w:val="24"/>
          <w:szCs w:val="24"/>
        </w:rPr>
        <w:t xml:space="preserve"> As an impact of this, the transparency of business objectives was increased to the team members. Hence, overall management processes resulted in market growth. In addition to this, the sales revenue of PayPal was also found to be increased by 7% to 10% every day. Effective leadership models have been considered as the main reason behind such economic growth. </w:t>
      </w:r>
    </w:p>
    <w:p w14:paraId="4ED4E8DE" w14:textId="77777777" w:rsidR="00FB2609" w:rsidRPr="00FB2609" w:rsidRDefault="00FB2609" w:rsidP="00FB2609">
      <w:pPr>
        <w:rPr>
          <w:rFonts w:cstheme="minorHAnsi"/>
          <w:sz w:val="24"/>
          <w:szCs w:val="24"/>
        </w:rPr>
      </w:pPr>
      <w:r w:rsidRPr="00FB2609">
        <w:rPr>
          <w:rFonts w:cstheme="minorHAnsi"/>
          <w:sz w:val="24"/>
          <w:szCs w:val="24"/>
        </w:rPr>
        <w:t xml:space="preserve">Current managerial report of </w:t>
      </w:r>
      <w:proofErr w:type="spellStart"/>
      <w:r w:rsidRPr="00FB2609">
        <w:rPr>
          <w:rFonts w:cstheme="minorHAnsi"/>
          <w:sz w:val="24"/>
          <w:szCs w:val="24"/>
        </w:rPr>
        <w:t>Neuralink</w:t>
      </w:r>
      <w:proofErr w:type="spellEnd"/>
      <w:r w:rsidRPr="00FB2609">
        <w:rPr>
          <w:rFonts w:cstheme="minorHAnsi"/>
          <w:sz w:val="24"/>
          <w:szCs w:val="24"/>
        </w:rPr>
        <w:t xml:space="preserve"> has shown that Elon Musk has implemented a new project to develop the Brain-computer in the project budget of $27 million. Through using the Transformational leadership model, he has decided to improve project efficiency. Based on the overall analysis, it was determined that the success of business objectives is highly varied on the efficiency of leaders. Thus, leaders are required to select an appropriate leadership model to ensure the achievement of business goals. </w:t>
      </w:r>
    </w:p>
    <w:p w14:paraId="03DBC5E6" w14:textId="58F6648A" w:rsidR="00FB2609" w:rsidRDefault="00FB2609" w:rsidP="00FB2609">
      <w:pPr>
        <w:rPr>
          <w:rFonts w:cstheme="minorHAnsi"/>
          <w:sz w:val="24"/>
          <w:szCs w:val="24"/>
        </w:rPr>
      </w:pPr>
      <w:r w:rsidRPr="00FB2609">
        <w:rPr>
          <w:rFonts w:cstheme="minorHAnsi"/>
          <w:sz w:val="24"/>
          <w:szCs w:val="24"/>
        </w:rPr>
        <w:t> </w:t>
      </w:r>
    </w:p>
    <w:p w14:paraId="3E6ED221" w14:textId="3C802078" w:rsidR="00FB2609" w:rsidRDefault="00FB2609" w:rsidP="007E2535">
      <w:pPr>
        <w:rPr>
          <w:rFonts w:cstheme="minorHAnsi"/>
          <w:sz w:val="24"/>
          <w:szCs w:val="24"/>
        </w:rPr>
      </w:pPr>
    </w:p>
    <w:p w14:paraId="1A6A6553" w14:textId="49B4BF9E" w:rsidR="00FB2609" w:rsidRDefault="00FB2609" w:rsidP="007E2535">
      <w:pPr>
        <w:rPr>
          <w:rFonts w:cstheme="minorHAnsi"/>
          <w:sz w:val="24"/>
          <w:szCs w:val="24"/>
        </w:rPr>
      </w:pPr>
    </w:p>
    <w:p w14:paraId="3627FACC" w14:textId="36CD3B40" w:rsidR="001A2890" w:rsidRDefault="001A2890" w:rsidP="007E2535">
      <w:pPr>
        <w:rPr>
          <w:rFonts w:cstheme="minorHAnsi"/>
          <w:sz w:val="24"/>
          <w:szCs w:val="24"/>
        </w:rPr>
      </w:pPr>
    </w:p>
    <w:p w14:paraId="7A66E99A" w14:textId="591CB39A" w:rsidR="001A2890" w:rsidRDefault="001A2890" w:rsidP="007E2535">
      <w:pPr>
        <w:rPr>
          <w:rFonts w:cstheme="minorHAnsi"/>
          <w:sz w:val="24"/>
          <w:szCs w:val="24"/>
        </w:rPr>
      </w:pPr>
    </w:p>
    <w:p w14:paraId="3D23021F" w14:textId="03153DAD" w:rsidR="001A2890" w:rsidRDefault="001A2890" w:rsidP="007E2535">
      <w:pPr>
        <w:rPr>
          <w:rFonts w:cstheme="minorHAnsi"/>
          <w:sz w:val="24"/>
          <w:szCs w:val="24"/>
        </w:rPr>
      </w:pPr>
    </w:p>
    <w:p w14:paraId="60EBC43A" w14:textId="4FD3CF9F" w:rsidR="001A2890" w:rsidRDefault="001A2890" w:rsidP="007E2535">
      <w:pPr>
        <w:rPr>
          <w:rFonts w:cstheme="minorHAnsi"/>
          <w:sz w:val="24"/>
          <w:szCs w:val="24"/>
        </w:rPr>
      </w:pPr>
    </w:p>
    <w:p w14:paraId="0BD0DC7C" w14:textId="66A72CBA" w:rsidR="001A2890" w:rsidRDefault="001A2890" w:rsidP="007E2535">
      <w:pPr>
        <w:rPr>
          <w:rFonts w:cstheme="minorHAnsi"/>
          <w:sz w:val="24"/>
          <w:szCs w:val="24"/>
        </w:rPr>
      </w:pPr>
    </w:p>
    <w:p w14:paraId="366BD7CD" w14:textId="6242B374" w:rsidR="001A2890" w:rsidRDefault="001A2890" w:rsidP="007E2535">
      <w:pPr>
        <w:rPr>
          <w:rFonts w:cstheme="minorHAnsi"/>
          <w:sz w:val="24"/>
          <w:szCs w:val="24"/>
        </w:rPr>
      </w:pPr>
    </w:p>
    <w:p w14:paraId="33EB5D21" w14:textId="67609BB8" w:rsidR="001A2890" w:rsidRDefault="001A2890" w:rsidP="007E2535">
      <w:pPr>
        <w:rPr>
          <w:rFonts w:cstheme="minorHAnsi"/>
          <w:sz w:val="24"/>
          <w:szCs w:val="24"/>
        </w:rPr>
      </w:pPr>
    </w:p>
    <w:p w14:paraId="0042CECB" w14:textId="1E03F945" w:rsidR="001A2890" w:rsidRDefault="001A2890" w:rsidP="007E2535">
      <w:pPr>
        <w:rPr>
          <w:rFonts w:cstheme="minorHAnsi"/>
          <w:sz w:val="24"/>
          <w:szCs w:val="24"/>
        </w:rPr>
      </w:pPr>
    </w:p>
    <w:p w14:paraId="197E9666" w14:textId="285C901D" w:rsidR="001A2890" w:rsidRDefault="001A2890" w:rsidP="007E2535">
      <w:pPr>
        <w:rPr>
          <w:rFonts w:cstheme="minorHAnsi"/>
          <w:sz w:val="24"/>
          <w:szCs w:val="24"/>
        </w:rPr>
      </w:pPr>
    </w:p>
    <w:p w14:paraId="02115FD6" w14:textId="6F964A2A" w:rsidR="001A2890" w:rsidRDefault="001A2890" w:rsidP="007E2535">
      <w:pPr>
        <w:rPr>
          <w:rFonts w:cstheme="minorHAnsi"/>
          <w:sz w:val="24"/>
          <w:szCs w:val="24"/>
        </w:rPr>
      </w:pPr>
    </w:p>
    <w:p w14:paraId="73A81AA7" w14:textId="13137115" w:rsidR="001A2890" w:rsidRDefault="001A2890" w:rsidP="007E2535">
      <w:pPr>
        <w:rPr>
          <w:rFonts w:cstheme="minorHAnsi"/>
          <w:sz w:val="24"/>
          <w:szCs w:val="24"/>
        </w:rPr>
      </w:pPr>
    </w:p>
    <w:p w14:paraId="6BE5E235" w14:textId="6D23F234" w:rsidR="001A2890" w:rsidRDefault="001A2890" w:rsidP="007E2535">
      <w:pPr>
        <w:rPr>
          <w:rFonts w:cstheme="minorHAnsi"/>
          <w:sz w:val="24"/>
          <w:szCs w:val="24"/>
        </w:rPr>
      </w:pPr>
    </w:p>
    <w:p w14:paraId="135DFC35" w14:textId="17A1432A" w:rsidR="001A2890" w:rsidRDefault="001A2890" w:rsidP="007E2535">
      <w:pPr>
        <w:rPr>
          <w:rFonts w:cstheme="minorHAnsi"/>
          <w:sz w:val="24"/>
          <w:szCs w:val="24"/>
        </w:rPr>
      </w:pPr>
    </w:p>
    <w:p w14:paraId="75093BB2" w14:textId="600FB50B" w:rsidR="00CD4DD4" w:rsidRPr="00835324" w:rsidRDefault="001A2890" w:rsidP="00835324">
      <w:pPr>
        <w:jc w:val="right"/>
        <w:rPr>
          <w:rFonts w:cstheme="minorHAnsi"/>
          <w:sz w:val="24"/>
          <w:szCs w:val="24"/>
        </w:rPr>
      </w:pPr>
      <w:proofErr w:type="spellStart"/>
      <w:r>
        <w:rPr>
          <w:rFonts w:cstheme="minorHAnsi"/>
          <w:sz w:val="24"/>
          <w:szCs w:val="24"/>
        </w:rPr>
        <w:t>Krzystof</w:t>
      </w:r>
      <w:proofErr w:type="spellEnd"/>
      <w:r>
        <w:rPr>
          <w:rFonts w:cstheme="minorHAnsi"/>
          <w:sz w:val="24"/>
          <w:szCs w:val="24"/>
        </w:rPr>
        <w:t xml:space="preserve"> </w:t>
      </w:r>
      <w:proofErr w:type="spellStart"/>
      <w:r>
        <w:rPr>
          <w:rFonts w:cstheme="minorHAnsi"/>
          <w:sz w:val="24"/>
          <w:szCs w:val="24"/>
        </w:rPr>
        <w:t>Wieslaw</w:t>
      </w:r>
      <w:proofErr w:type="spellEnd"/>
      <w:r>
        <w:rPr>
          <w:rFonts w:cstheme="minorHAnsi"/>
          <w:sz w:val="24"/>
          <w:szCs w:val="24"/>
        </w:rPr>
        <w:t xml:space="preserve"> </w:t>
      </w:r>
      <w:proofErr w:type="spellStart"/>
      <w:r>
        <w:rPr>
          <w:rFonts w:cstheme="minorHAnsi"/>
          <w:sz w:val="24"/>
          <w:szCs w:val="24"/>
        </w:rPr>
        <w:t>Kurowski</w:t>
      </w:r>
      <w:proofErr w:type="spellEnd"/>
    </w:p>
    <w:p w14:paraId="53DB5922" w14:textId="0816FD8A" w:rsidR="001A2890" w:rsidRPr="001A2890" w:rsidRDefault="001A2890" w:rsidP="007E2535">
      <w:pPr>
        <w:rPr>
          <w:rFonts w:asciiTheme="majorHAnsi" w:hAnsiTheme="majorHAnsi" w:cstheme="majorHAnsi"/>
          <w:b/>
          <w:bCs/>
          <w:sz w:val="32"/>
          <w:szCs w:val="32"/>
        </w:rPr>
      </w:pPr>
      <w:bookmarkStart w:id="17" w:name="_Hlk57366231"/>
      <w:r>
        <w:rPr>
          <w:rFonts w:asciiTheme="majorHAnsi" w:hAnsiTheme="majorHAnsi" w:cstheme="majorHAnsi"/>
          <w:b/>
          <w:bCs/>
          <w:sz w:val="32"/>
          <w:szCs w:val="32"/>
        </w:rPr>
        <w:lastRenderedPageBreak/>
        <w:t>7. REFFERENCES</w:t>
      </w:r>
      <w:bookmarkEnd w:id="17"/>
      <w:r>
        <w:rPr>
          <w:rFonts w:asciiTheme="majorHAnsi" w:hAnsiTheme="majorHAnsi" w:cstheme="majorHAnsi"/>
          <w:b/>
          <w:bCs/>
          <w:sz w:val="32"/>
          <w:szCs w:val="32"/>
        </w:rPr>
        <w:t>:</w:t>
      </w:r>
    </w:p>
    <w:p w14:paraId="33340072" w14:textId="77777777" w:rsidR="00CD18CD" w:rsidRDefault="00CD18CD" w:rsidP="00CD18CD">
      <w:pPr>
        <w:pStyle w:val="ListParagraph"/>
        <w:numPr>
          <w:ilvl w:val="0"/>
          <w:numId w:val="3"/>
        </w:numPr>
        <w:ind w:left="284" w:hanging="284"/>
        <w:rPr>
          <w:rFonts w:cstheme="minorHAnsi"/>
          <w:sz w:val="24"/>
          <w:szCs w:val="24"/>
        </w:rPr>
      </w:pPr>
      <w:r w:rsidRPr="00922DF1">
        <w:rPr>
          <w:rFonts w:cstheme="minorHAnsi"/>
          <w:sz w:val="24"/>
          <w:szCs w:val="24"/>
        </w:rPr>
        <w:t>Britannica (2020) [</w:t>
      </w:r>
      <w:proofErr w:type="gramStart"/>
      <w:r w:rsidRPr="00922DF1">
        <w:rPr>
          <w:rFonts w:cstheme="minorHAnsi"/>
          <w:sz w:val="24"/>
          <w:szCs w:val="24"/>
        </w:rPr>
        <w:t>online ]</w:t>
      </w:r>
      <w:proofErr w:type="gramEnd"/>
      <w:r w:rsidRPr="00922DF1">
        <w:rPr>
          <w:rFonts w:cstheme="minorHAnsi"/>
          <w:sz w:val="24"/>
          <w:szCs w:val="24"/>
        </w:rPr>
        <w:t xml:space="preserve"> Available at: https://www.britannica.com/biography/Elon-Musk Accessed 16th of November 2020</w:t>
      </w:r>
      <w:r>
        <w:rPr>
          <w:rFonts w:cstheme="minorHAnsi"/>
          <w:sz w:val="24"/>
          <w:szCs w:val="24"/>
        </w:rPr>
        <w:t>.</w:t>
      </w:r>
    </w:p>
    <w:p w14:paraId="51C44C2D" w14:textId="77777777" w:rsidR="00CD18CD" w:rsidRDefault="00CD18CD" w:rsidP="00CD18CD">
      <w:pPr>
        <w:pStyle w:val="ListParagraph"/>
        <w:numPr>
          <w:ilvl w:val="0"/>
          <w:numId w:val="3"/>
        </w:numPr>
        <w:ind w:left="284" w:hanging="284"/>
        <w:rPr>
          <w:rFonts w:cstheme="minorHAnsi"/>
          <w:sz w:val="24"/>
          <w:szCs w:val="24"/>
        </w:rPr>
      </w:pPr>
      <w:r w:rsidRPr="00CD18CD">
        <w:rPr>
          <w:rFonts w:cstheme="minorHAnsi"/>
          <w:sz w:val="24"/>
          <w:szCs w:val="24"/>
        </w:rPr>
        <w:t xml:space="preserve">Chaudhry, A.Q. and </w:t>
      </w:r>
      <w:proofErr w:type="spellStart"/>
      <w:r w:rsidRPr="00CD18CD">
        <w:rPr>
          <w:rFonts w:cstheme="minorHAnsi"/>
          <w:sz w:val="24"/>
          <w:szCs w:val="24"/>
        </w:rPr>
        <w:t>Javed</w:t>
      </w:r>
      <w:proofErr w:type="spellEnd"/>
      <w:r w:rsidRPr="00CD18CD">
        <w:rPr>
          <w:rFonts w:cstheme="minorHAnsi"/>
          <w:sz w:val="24"/>
          <w:szCs w:val="24"/>
        </w:rPr>
        <w:t>, H. (2012). Impact of Transactional and Laissez Faire Leadership Style on Motivation. International Journal of Business and Social Science, [online] 3(7). Available at: http://www.ijbssnet.com/journals/Vol_3_No_7_April_2012/28.pdf [Accessed 9 Nov. 2020].</w:t>
      </w:r>
    </w:p>
    <w:p w14:paraId="3A6E70A0" w14:textId="2D1D2294" w:rsidR="00CD18CD" w:rsidRPr="00CD18CD" w:rsidRDefault="00CD18CD" w:rsidP="00CD18CD">
      <w:pPr>
        <w:pStyle w:val="ListParagraph"/>
        <w:numPr>
          <w:ilvl w:val="0"/>
          <w:numId w:val="3"/>
        </w:numPr>
        <w:ind w:left="284" w:hanging="284"/>
        <w:rPr>
          <w:rFonts w:cstheme="minorHAnsi"/>
          <w:sz w:val="24"/>
          <w:szCs w:val="24"/>
        </w:rPr>
      </w:pPr>
      <w:r w:rsidRPr="00CD18CD">
        <w:rPr>
          <w:rFonts w:cstheme="minorHAnsi"/>
          <w:sz w:val="24"/>
          <w:szCs w:val="24"/>
        </w:rPr>
        <w:t xml:space="preserve">Cherry, K. (2019). The Major Leadership Theories. [online] </w:t>
      </w:r>
      <w:proofErr w:type="spellStart"/>
      <w:r w:rsidRPr="00CD18CD">
        <w:rPr>
          <w:rFonts w:cstheme="minorHAnsi"/>
          <w:sz w:val="24"/>
          <w:szCs w:val="24"/>
        </w:rPr>
        <w:t>Verywell</w:t>
      </w:r>
      <w:proofErr w:type="spellEnd"/>
      <w:r w:rsidRPr="00CD18CD">
        <w:rPr>
          <w:rFonts w:cstheme="minorHAnsi"/>
          <w:sz w:val="24"/>
          <w:szCs w:val="24"/>
        </w:rPr>
        <w:t xml:space="preserve"> Mind. Available at: https://www.verywellmind.com/leadership-theories-2795323 [Accessed 26 Nov. 2020].</w:t>
      </w:r>
    </w:p>
    <w:p w14:paraId="2A1D5F18" w14:textId="7CF8FD24" w:rsidR="00CD18CD" w:rsidRDefault="00CD18CD" w:rsidP="00CD18CD">
      <w:pPr>
        <w:pStyle w:val="ListParagraph"/>
        <w:numPr>
          <w:ilvl w:val="0"/>
          <w:numId w:val="3"/>
        </w:numPr>
        <w:ind w:left="284" w:hanging="284"/>
        <w:rPr>
          <w:rFonts w:cstheme="minorHAnsi"/>
          <w:sz w:val="24"/>
          <w:szCs w:val="24"/>
        </w:rPr>
      </w:pPr>
      <w:r w:rsidRPr="00922DF1">
        <w:rPr>
          <w:rFonts w:cstheme="minorHAnsi"/>
          <w:sz w:val="24"/>
          <w:szCs w:val="24"/>
        </w:rPr>
        <w:t xml:space="preserve">Cherry, K. (2019). </w:t>
      </w:r>
      <w:r w:rsidRPr="00922DF1">
        <w:rPr>
          <w:rFonts w:cstheme="minorHAnsi"/>
          <w:i/>
          <w:iCs/>
          <w:sz w:val="24"/>
          <w:szCs w:val="24"/>
        </w:rPr>
        <w:t>Understanding the Trait Theory of Leadership</w:t>
      </w:r>
      <w:r w:rsidRPr="00922DF1">
        <w:rPr>
          <w:rFonts w:cstheme="minorHAnsi"/>
          <w:sz w:val="24"/>
          <w:szCs w:val="24"/>
        </w:rPr>
        <w:t xml:space="preserve"> [online] Available at: https://www.verywellmind.com/what-is-the-trait-theory-of-leadership-2795322#:~:text=The%20trait%20theory%20of%20leadership%20focuses%20on%20identifying,first%20proposed%20by%20Thomas%20Carlyle%20in%20the%20mid-1800s. </w:t>
      </w:r>
      <w:r>
        <w:rPr>
          <w:rFonts w:cstheme="minorHAnsi"/>
          <w:sz w:val="24"/>
          <w:szCs w:val="24"/>
        </w:rPr>
        <w:t>(</w:t>
      </w:r>
      <w:r w:rsidRPr="00922DF1">
        <w:rPr>
          <w:rFonts w:cstheme="minorHAnsi"/>
          <w:sz w:val="24"/>
          <w:szCs w:val="24"/>
        </w:rPr>
        <w:t>Accessed: 10th of November 2020</w:t>
      </w:r>
      <w:r>
        <w:rPr>
          <w:rFonts w:cstheme="minorHAnsi"/>
          <w:sz w:val="24"/>
          <w:szCs w:val="24"/>
        </w:rPr>
        <w:t>).</w:t>
      </w:r>
    </w:p>
    <w:p w14:paraId="69E579E8" w14:textId="0F28C515" w:rsidR="00CD18CD" w:rsidRPr="00CD18CD" w:rsidRDefault="00CD18CD" w:rsidP="00CD18CD">
      <w:pPr>
        <w:pStyle w:val="ListParagraph"/>
        <w:numPr>
          <w:ilvl w:val="0"/>
          <w:numId w:val="3"/>
        </w:numPr>
        <w:ind w:left="284" w:hanging="284"/>
        <w:rPr>
          <w:rFonts w:cstheme="minorHAnsi"/>
          <w:sz w:val="24"/>
          <w:szCs w:val="24"/>
        </w:rPr>
      </w:pPr>
      <w:r w:rsidRPr="00CD18CD">
        <w:rPr>
          <w:rFonts w:cstheme="minorHAnsi"/>
          <w:sz w:val="24"/>
          <w:szCs w:val="24"/>
        </w:rPr>
        <w:t>Colbert, A.E., Judge, T.A., Choi, D. and Wang, G. (2012). Assessing the trait theory of leadership using self and observer ratings of personality: The mediating role of contributions to group success. The Leadership Quarterly, 23(4), pp.670–685.</w:t>
      </w:r>
    </w:p>
    <w:p w14:paraId="2382AB2D" w14:textId="77777777" w:rsidR="00CD18CD" w:rsidRDefault="00CD18CD" w:rsidP="00B8203F">
      <w:pPr>
        <w:pStyle w:val="ListParagraph"/>
        <w:numPr>
          <w:ilvl w:val="0"/>
          <w:numId w:val="3"/>
        </w:numPr>
        <w:ind w:left="284" w:hanging="284"/>
        <w:rPr>
          <w:rFonts w:cstheme="minorHAnsi"/>
          <w:sz w:val="24"/>
          <w:szCs w:val="24"/>
        </w:rPr>
      </w:pPr>
      <w:r w:rsidRPr="00922DF1">
        <w:rPr>
          <w:rFonts w:cstheme="minorHAnsi"/>
          <w:sz w:val="24"/>
          <w:szCs w:val="24"/>
        </w:rPr>
        <w:t xml:space="preserve">Drucker, P. (2012). </w:t>
      </w:r>
      <w:r w:rsidRPr="00922DF1">
        <w:rPr>
          <w:rFonts w:cstheme="minorHAnsi"/>
          <w:i/>
          <w:iCs/>
          <w:sz w:val="24"/>
          <w:szCs w:val="24"/>
        </w:rPr>
        <w:t>The Practice of Management</w:t>
      </w:r>
      <w:r w:rsidRPr="00922DF1">
        <w:rPr>
          <w:rFonts w:cstheme="minorHAnsi"/>
          <w:sz w:val="24"/>
          <w:szCs w:val="24"/>
        </w:rPr>
        <w:t>. Routledge</w:t>
      </w:r>
      <w:r>
        <w:rPr>
          <w:rFonts w:cstheme="minorHAnsi"/>
          <w:sz w:val="24"/>
          <w:szCs w:val="24"/>
        </w:rPr>
        <w:t>.</w:t>
      </w:r>
    </w:p>
    <w:p w14:paraId="66ED946B" w14:textId="77777777" w:rsidR="00CD18CD" w:rsidRDefault="00CD18CD" w:rsidP="00B8203F">
      <w:pPr>
        <w:pStyle w:val="ListParagraph"/>
        <w:numPr>
          <w:ilvl w:val="0"/>
          <w:numId w:val="3"/>
        </w:numPr>
        <w:ind w:left="284" w:hanging="284"/>
        <w:rPr>
          <w:rFonts w:cstheme="minorHAnsi"/>
          <w:sz w:val="24"/>
          <w:szCs w:val="24"/>
        </w:rPr>
      </w:pPr>
      <w:r w:rsidRPr="00922DF1">
        <w:rPr>
          <w:rFonts w:cstheme="minorHAnsi"/>
          <w:sz w:val="24"/>
          <w:szCs w:val="24"/>
        </w:rPr>
        <w:t>Educational Leadership and Administration, Kluwer Academic Publishers, Netherlands: 395-418</w:t>
      </w:r>
      <w:r>
        <w:rPr>
          <w:rFonts w:cstheme="minorHAnsi"/>
          <w:sz w:val="24"/>
          <w:szCs w:val="24"/>
        </w:rPr>
        <w:t>.</w:t>
      </w:r>
    </w:p>
    <w:p w14:paraId="21DDC77A" w14:textId="77777777" w:rsidR="00CD18CD" w:rsidRDefault="00CD18CD" w:rsidP="00CD18CD">
      <w:pPr>
        <w:pStyle w:val="ListParagraph"/>
        <w:numPr>
          <w:ilvl w:val="0"/>
          <w:numId w:val="3"/>
        </w:numPr>
        <w:ind w:left="284" w:hanging="284"/>
        <w:rPr>
          <w:rFonts w:cstheme="minorHAnsi"/>
          <w:sz w:val="24"/>
          <w:szCs w:val="24"/>
        </w:rPr>
      </w:pPr>
      <w:r w:rsidRPr="00922DF1">
        <w:rPr>
          <w:rFonts w:cstheme="minorHAnsi"/>
          <w:sz w:val="24"/>
          <w:szCs w:val="24"/>
        </w:rPr>
        <w:t>Firestone, W. A. (1996</w:t>
      </w:r>
      <w:r w:rsidRPr="00922DF1">
        <w:rPr>
          <w:rFonts w:cstheme="minorHAnsi"/>
          <w:i/>
          <w:iCs/>
          <w:sz w:val="24"/>
          <w:szCs w:val="24"/>
        </w:rPr>
        <w:t>). Leadership: Roles or Functions?</w:t>
      </w:r>
      <w:r w:rsidRPr="00922DF1">
        <w:rPr>
          <w:rFonts w:cstheme="minorHAnsi"/>
          <w:sz w:val="24"/>
          <w:szCs w:val="24"/>
        </w:rPr>
        <w:t xml:space="preserve"> K. </w:t>
      </w:r>
      <w:proofErr w:type="spellStart"/>
      <w:r w:rsidRPr="00922DF1">
        <w:rPr>
          <w:rFonts w:cstheme="minorHAnsi"/>
          <w:sz w:val="24"/>
          <w:szCs w:val="24"/>
        </w:rPr>
        <w:t>Leithvvoodvediğ</w:t>
      </w:r>
      <w:proofErr w:type="spellEnd"/>
      <w:r w:rsidRPr="00922DF1">
        <w:rPr>
          <w:rFonts w:cstheme="minorHAnsi"/>
          <w:sz w:val="24"/>
          <w:szCs w:val="24"/>
        </w:rPr>
        <w:t xml:space="preserve">. (eds.), International </w:t>
      </w:r>
      <w:proofErr w:type="spellStart"/>
      <w:r w:rsidRPr="00922DF1">
        <w:rPr>
          <w:rFonts w:cstheme="minorHAnsi"/>
          <w:sz w:val="24"/>
          <w:szCs w:val="24"/>
        </w:rPr>
        <w:t>Flandbook</w:t>
      </w:r>
      <w:proofErr w:type="spellEnd"/>
      <w:r>
        <w:rPr>
          <w:rFonts w:cstheme="minorHAnsi"/>
          <w:sz w:val="24"/>
          <w:szCs w:val="24"/>
        </w:rPr>
        <w:t>.</w:t>
      </w:r>
    </w:p>
    <w:p w14:paraId="0FFF1522" w14:textId="77777777" w:rsidR="00CD18CD" w:rsidRDefault="00CD18CD" w:rsidP="00CD18CD">
      <w:pPr>
        <w:pStyle w:val="ListParagraph"/>
        <w:numPr>
          <w:ilvl w:val="0"/>
          <w:numId w:val="3"/>
        </w:numPr>
        <w:ind w:left="284" w:hanging="284"/>
        <w:rPr>
          <w:rFonts w:cstheme="minorHAnsi"/>
          <w:sz w:val="24"/>
          <w:szCs w:val="24"/>
        </w:rPr>
      </w:pPr>
      <w:r w:rsidRPr="00CD18CD">
        <w:rPr>
          <w:rFonts w:cstheme="minorHAnsi"/>
          <w:sz w:val="24"/>
          <w:szCs w:val="24"/>
        </w:rPr>
        <w:t xml:space="preserve">Gordon, A. and Yukl, G. (2004). The Future of Leadership Research: Challenges and Opportunities. German Journal of Human Resource Management: </w:t>
      </w:r>
      <w:proofErr w:type="spellStart"/>
      <w:r w:rsidRPr="00CD18CD">
        <w:rPr>
          <w:rFonts w:cstheme="minorHAnsi"/>
          <w:sz w:val="24"/>
          <w:szCs w:val="24"/>
        </w:rPr>
        <w:t>Zeitschrift</w:t>
      </w:r>
      <w:proofErr w:type="spellEnd"/>
      <w:r w:rsidRPr="00CD18CD">
        <w:rPr>
          <w:rFonts w:cstheme="minorHAnsi"/>
          <w:sz w:val="24"/>
          <w:szCs w:val="24"/>
        </w:rPr>
        <w:t xml:space="preserve"> </w:t>
      </w:r>
      <w:proofErr w:type="spellStart"/>
      <w:r w:rsidRPr="00CD18CD">
        <w:rPr>
          <w:rFonts w:cstheme="minorHAnsi"/>
          <w:sz w:val="24"/>
          <w:szCs w:val="24"/>
        </w:rPr>
        <w:t>für</w:t>
      </w:r>
      <w:proofErr w:type="spellEnd"/>
      <w:r w:rsidRPr="00CD18CD">
        <w:rPr>
          <w:rFonts w:cstheme="minorHAnsi"/>
          <w:sz w:val="24"/>
          <w:szCs w:val="24"/>
        </w:rPr>
        <w:t xml:space="preserve"> </w:t>
      </w:r>
      <w:proofErr w:type="spellStart"/>
      <w:r w:rsidRPr="00CD18CD">
        <w:rPr>
          <w:rFonts w:cstheme="minorHAnsi"/>
          <w:sz w:val="24"/>
          <w:szCs w:val="24"/>
        </w:rPr>
        <w:t>Personalforschung</w:t>
      </w:r>
      <w:proofErr w:type="spellEnd"/>
      <w:r w:rsidRPr="00CD18CD">
        <w:rPr>
          <w:rFonts w:cstheme="minorHAnsi"/>
          <w:sz w:val="24"/>
          <w:szCs w:val="24"/>
        </w:rPr>
        <w:t>, [online] 18(3), pp.359–365. Available at: https://journals.sagepub.com/doi/pdf/10.1177/239700220401800307 [Accessed 20 Oct. 2019].</w:t>
      </w:r>
    </w:p>
    <w:p w14:paraId="36C326F1" w14:textId="77777777" w:rsidR="00CD18CD" w:rsidRDefault="00CD18CD" w:rsidP="00CD18CD">
      <w:pPr>
        <w:pStyle w:val="ListParagraph"/>
        <w:numPr>
          <w:ilvl w:val="0"/>
          <w:numId w:val="3"/>
        </w:numPr>
        <w:ind w:left="284" w:hanging="426"/>
        <w:rPr>
          <w:rFonts w:cstheme="minorHAnsi"/>
          <w:sz w:val="24"/>
          <w:szCs w:val="24"/>
        </w:rPr>
      </w:pPr>
      <w:proofErr w:type="spellStart"/>
      <w:r w:rsidRPr="00CD18CD">
        <w:rPr>
          <w:rFonts w:cstheme="minorHAnsi"/>
          <w:sz w:val="24"/>
          <w:szCs w:val="24"/>
        </w:rPr>
        <w:t>Gregersen</w:t>
      </w:r>
      <w:proofErr w:type="spellEnd"/>
      <w:r w:rsidRPr="00CD18CD">
        <w:rPr>
          <w:rFonts w:cstheme="minorHAnsi"/>
          <w:sz w:val="24"/>
          <w:szCs w:val="24"/>
        </w:rPr>
        <w:t xml:space="preserve">, E. (2019). Elon Musk | Biography &amp; Facts. In: </w:t>
      </w:r>
      <w:proofErr w:type="spellStart"/>
      <w:r w:rsidRPr="00CD18CD">
        <w:rPr>
          <w:rFonts w:cstheme="minorHAnsi"/>
          <w:sz w:val="24"/>
          <w:szCs w:val="24"/>
        </w:rPr>
        <w:t>Encyclopædia</w:t>
      </w:r>
      <w:proofErr w:type="spellEnd"/>
      <w:r w:rsidRPr="00CD18CD">
        <w:rPr>
          <w:rFonts w:cstheme="minorHAnsi"/>
          <w:sz w:val="24"/>
          <w:szCs w:val="24"/>
        </w:rPr>
        <w:t xml:space="preserve"> Britannica. [online] Available at: https://www.britannica.com/biography/Elon-Musk [Accessed 24 Nov. 2020].</w:t>
      </w:r>
    </w:p>
    <w:p w14:paraId="17D6C946" w14:textId="77777777" w:rsidR="00CD18CD" w:rsidRDefault="00CD18CD" w:rsidP="00CD18CD">
      <w:pPr>
        <w:pStyle w:val="ListParagraph"/>
        <w:numPr>
          <w:ilvl w:val="0"/>
          <w:numId w:val="3"/>
        </w:numPr>
        <w:ind w:left="284" w:hanging="426"/>
        <w:rPr>
          <w:rFonts w:cstheme="minorHAnsi"/>
          <w:sz w:val="24"/>
          <w:szCs w:val="24"/>
        </w:rPr>
      </w:pPr>
      <w:r w:rsidRPr="00CD18CD">
        <w:rPr>
          <w:rFonts w:cstheme="minorHAnsi"/>
          <w:sz w:val="24"/>
          <w:szCs w:val="24"/>
        </w:rPr>
        <w:t>Hanson, R. (2020</w:t>
      </w:r>
      <w:r w:rsidRPr="00CD18CD">
        <w:rPr>
          <w:rFonts w:cstheme="minorHAnsi"/>
          <w:i/>
          <w:iCs/>
          <w:sz w:val="24"/>
          <w:szCs w:val="24"/>
        </w:rPr>
        <w:t>) Elon Musk: A Biography of Billionaire Entrepreneur Elon Musk</w:t>
      </w:r>
      <w:r w:rsidRPr="00CD18CD">
        <w:rPr>
          <w:rFonts w:cstheme="minorHAnsi"/>
          <w:sz w:val="24"/>
          <w:szCs w:val="24"/>
        </w:rPr>
        <w:t>. Penguin Random House.</w:t>
      </w:r>
    </w:p>
    <w:p w14:paraId="333C87DB" w14:textId="12AD27A6" w:rsidR="00CD18CD" w:rsidRPr="00CD18CD" w:rsidRDefault="00CD18CD" w:rsidP="00CD18CD">
      <w:pPr>
        <w:pStyle w:val="ListParagraph"/>
        <w:numPr>
          <w:ilvl w:val="0"/>
          <w:numId w:val="3"/>
        </w:numPr>
        <w:ind w:left="284" w:hanging="426"/>
        <w:rPr>
          <w:rFonts w:cstheme="minorHAnsi"/>
          <w:sz w:val="24"/>
          <w:szCs w:val="24"/>
        </w:rPr>
      </w:pPr>
      <w:r w:rsidRPr="00CD18CD">
        <w:rPr>
          <w:rFonts w:cstheme="minorHAnsi"/>
          <w:sz w:val="24"/>
          <w:szCs w:val="24"/>
        </w:rPr>
        <w:t xml:space="preserve">Hirsh W (2003). </w:t>
      </w:r>
      <w:r w:rsidRPr="00CD18CD">
        <w:rPr>
          <w:rFonts w:cstheme="minorHAnsi"/>
          <w:i/>
          <w:iCs/>
          <w:sz w:val="24"/>
          <w:szCs w:val="24"/>
        </w:rPr>
        <w:t>Positive Career Development for Leaders and Managers</w:t>
      </w:r>
      <w:r w:rsidRPr="00CD18CD">
        <w:rPr>
          <w:rFonts w:cstheme="minorHAnsi"/>
          <w:sz w:val="24"/>
          <w:szCs w:val="24"/>
        </w:rPr>
        <w:t xml:space="preserve">. In J. Storey (ed.) Leadership in Organizations: Current issues and key trends, </w:t>
      </w:r>
      <w:proofErr w:type="spellStart"/>
      <w:r w:rsidRPr="00CD18CD">
        <w:rPr>
          <w:rFonts w:cstheme="minorHAnsi"/>
          <w:sz w:val="24"/>
          <w:szCs w:val="24"/>
        </w:rPr>
        <w:t>RoutledgeGriffin</w:t>
      </w:r>
      <w:proofErr w:type="spellEnd"/>
      <w:r w:rsidRPr="00CD18CD">
        <w:rPr>
          <w:rFonts w:cstheme="minorHAnsi"/>
          <w:sz w:val="24"/>
          <w:szCs w:val="24"/>
        </w:rPr>
        <w:t xml:space="preserve">, &amp; Ricky, W. (2003). Management. Boston: Houghton </w:t>
      </w:r>
      <w:proofErr w:type="spellStart"/>
      <w:r w:rsidRPr="00CD18CD">
        <w:rPr>
          <w:rFonts w:cstheme="minorHAnsi"/>
          <w:sz w:val="24"/>
          <w:szCs w:val="24"/>
        </w:rPr>
        <w:t>Miffi</w:t>
      </w:r>
      <w:proofErr w:type="spellEnd"/>
      <w:r w:rsidRPr="00CD18CD">
        <w:rPr>
          <w:rFonts w:cstheme="minorHAnsi"/>
          <w:sz w:val="24"/>
          <w:szCs w:val="24"/>
        </w:rPr>
        <w:t>.</w:t>
      </w:r>
    </w:p>
    <w:p w14:paraId="3434A444" w14:textId="77777777" w:rsidR="00CD18CD" w:rsidRDefault="00CD18CD" w:rsidP="00B8203F">
      <w:pPr>
        <w:pStyle w:val="ListParagraph"/>
        <w:numPr>
          <w:ilvl w:val="0"/>
          <w:numId w:val="3"/>
        </w:numPr>
        <w:ind w:left="284" w:hanging="426"/>
        <w:rPr>
          <w:rFonts w:cstheme="minorHAnsi"/>
          <w:sz w:val="24"/>
          <w:szCs w:val="24"/>
        </w:rPr>
      </w:pPr>
      <w:r w:rsidRPr="00922DF1">
        <w:rPr>
          <w:rFonts w:cstheme="minorHAnsi"/>
          <w:sz w:val="24"/>
          <w:szCs w:val="24"/>
        </w:rPr>
        <w:t xml:space="preserve">Hull D. (2020) </w:t>
      </w:r>
      <w:r w:rsidRPr="00922DF1">
        <w:rPr>
          <w:rFonts w:cstheme="minorHAnsi"/>
          <w:i/>
          <w:iCs/>
          <w:sz w:val="24"/>
          <w:szCs w:val="24"/>
        </w:rPr>
        <w:t>Elon VS. The shorts</w:t>
      </w:r>
      <w:r w:rsidRPr="00922DF1">
        <w:rPr>
          <w:rFonts w:cstheme="minorHAnsi"/>
          <w:sz w:val="24"/>
          <w:szCs w:val="24"/>
        </w:rPr>
        <w:t xml:space="preserve">, Bloomberg </w:t>
      </w:r>
      <w:proofErr w:type="gramStart"/>
      <w:r w:rsidRPr="00922DF1">
        <w:rPr>
          <w:rFonts w:cstheme="minorHAnsi"/>
          <w:sz w:val="24"/>
          <w:szCs w:val="24"/>
        </w:rPr>
        <w:t>Businessweek,(</w:t>
      </w:r>
      <w:proofErr w:type="gramEnd"/>
      <w:r w:rsidRPr="00922DF1">
        <w:rPr>
          <w:rFonts w:cstheme="minorHAnsi"/>
          <w:sz w:val="24"/>
          <w:szCs w:val="24"/>
        </w:rPr>
        <w:t xml:space="preserve">online) 27.01.2020. Available on </w:t>
      </w:r>
      <w:hyperlink r:id="rId10" w:history="1">
        <w:r w:rsidRPr="00922DF1">
          <w:rPr>
            <w:rStyle w:val="Hyperlink"/>
            <w:rFonts w:cstheme="minorHAnsi"/>
            <w:sz w:val="24"/>
            <w:szCs w:val="24"/>
          </w:rPr>
          <w:t>https://www.bloomberg.com/news/features/2020-01-22/Elon-VS-the-shorts/</w:t>
        </w:r>
      </w:hyperlink>
      <w:r w:rsidRPr="00922DF1">
        <w:rPr>
          <w:rFonts w:cstheme="minorHAnsi"/>
          <w:sz w:val="24"/>
          <w:szCs w:val="24"/>
        </w:rPr>
        <w:t xml:space="preserve"> (Accessed in 15.11.2020).</w:t>
      </w:r>
    </w:p>
    <w:p w14:paraId="14519115" w14:textId="77777777" w:rsidR="00CD18CD" w:rsidRDefault="00CD18CD" w:rsidP="00CD18CD">
      <w:pPr>
        <w:pStyle w:val="ListParagraph"/>
        <w:numPr>
          <w:ilvl w:val="0"/>
          <w:numId w:val="3"/>
        </w:numPr>
        <w:ind w:left="284" w:hanging="426"/>
        <w:rPr>
          <w:rFonts w:cstheme="minorHAnsi"/>
          <w:sz w:val="24"/>
          <w:szCs w:val="24"/>
        </w:rPr>
      </w:pPr>
      <w:r>
        <w:rPr>
          <w:rFonts w:cstheme="minorHAnsi"/>
          <w:sz w:val="24"/>
          <w:szCs w:val="24"/>
        </w:rPr>
        <w:t xml:space="preserve">Kim, W.C. and Mauborgne, R. (2005) </w:t>
      </w:r>
      <w:r>
        <w:rPr>
          <w:rFonts w:cstheme="minorHAnsi"/>
          <w:i/>
          <w:iCs/>
          <w:sz w:val="24"/>
          <w:szCs w:val="24"/>
        </w:rPr>
        <w:t>Blue ocean strategy: How to create uncontested market space and make the competition irrelevant</w:t>
      </w:r>
      <w:r>
        <w:rPr>
          <w:rFonts w:cstheme="minorHAnsi"/>
          <w:sz w:val="24"/>
          <w:szCs w:val="24"/>
        </w:rPr>
        <w:t>. Boston, Mass.: Harvard business School, 2005.</w:t>
      </w:r>
    </w:p>
    <w:p w14:paraId="009CCA33" w14:textId="77777777" w:rsidR="00CD18CD" w:rsidRDefault="00CD18CD" w:rsidP="00CD18CD">
      <w:pPr>
        <w:pStyle w:val="ListParagraph"/>
        <w:numPr>
          <w:ilvl w:val="0"/>
          <w:numId w:val="3"/>
        </w:numPr>
        <w:ind w:left="284" w:hanging="426"/>
        <w:rPr>
          <w:rFonts w:cstheme="minorHAnsi"/>
          <w:sz w:val="24"/>
          <w:szCs w:val="24"/>
        </w:rPr>
      </w:pPr>
      <w:proofErr w:type="spellStart"/>
      <w:r w:rsidRPr="00CD18CD">
        <w:rPr>
          <w:rFonts w:cstheme="minorHAnsi"/>
          <w:sz w:val="24"/>
          <w:szCs w:val="24"/>
        </w:rPr>
        <w:t>McMunn</w:t>
      </w:r>
      <w:proofErr w:type="spellEnd"/>
      <w:r w:rsidRPr="00CD18CD">
        <w:rPr>
          <w:rFonts w:cstheme="minorHAnsi"/>
          <w:sz w:val="24"/>
          <w:szCs w:val="24"/>
        </w:rPr>
        <w:t xml:space="preserve">, R. (2020) </w:t>
      </w:r>
      <w:r w:rsidRPr="00CD18CD">
        <w:rPr>
          <w:rFonts w:cstheme="minorHAnsi"/>
          <w:i/>
          <w:iCs/>
          <w:sz w:val="24"/>
          <w:szCs w:val="24"/>
        </w:rPr>
        <w:t>Leadership vs. management! What is the difference?</w:t>
      </w:r>
      <w:r w:rsidRPr="00CD18CD">
        <w:rPr>
          <w:rFonts w:cstheme="minorHAnsi"/>
          <w:sz w:val="24"/>
          <w:szCs w:val="24"/>
        </w:rPr>
        <w:t xml:space="preserve"> Available at: https://www.youtube.com/watch?v=YNGO1GWnbm4&amp;feature=youtu.be Accessed 06th of November 2020.</w:t>
      </w:r>
    </w:p>
    <w:p w14:paraId="09A2AA87" w14:textId="12E1EF0F" w:rsidR="00CD18CD" w:rsidRPr="00CD18CD" w:rsidRDefault="00CD18CD" w:rsidP="00CD18CD">
      <w:pPr>
        <w:pStyle w:val="ListParagraph"/>
        <w:numPr>
          <w:ilvl w:val="0"/>
          <w:numId w:val="3"/>
        </w:numPr>
        <w:ind w:left="284" w:hanging="426"/>
        <w:rPr>
          <w:rFonts w:cstheme="minorHAnsi"/>
          <w:sz w:val="24"/>
          <w:szCs w:val="24"/>
        </w:rPr>
      </w:pPr>
      <w:proofErr w:type="spellStart"/>
      <w:r w:rsidRPr="00CD18CD">
        <w:rPr>
          <w:rFonts w:cstheme="minorHAnsi"/>
          <w:sz w:val="24"/>
          <w:szCs w:val="24"/>
        </w:rPr>
        <w:lastRenderedPageBreak/>
        <w:t>Nagelhout</w:t>
      </w:r>
      <w:proofErr w:type="spellEnd"/>
      <w:r w:rsidRPr="00CD18CD">
        <w:rPr>
          <w:rFonts w:cstheme="minorHAnsi"/>
          <w:sz w:val="24"/>
          <w:szCs w:val="24"/>
        </w:rPr>
        <w:t>, R. (2016). Elon Musk: Space Entrepreneur. [online] Google Books. New York: Greenhaven Publishing LLC. Available at: https://books.google.co.uk/books?hl=en&amp;lr=&amp;id=rH1mDwAAQBAJ&amp;oi=fnd&amp;pg=PP1&amp;dq=Elon+musk+biography+&amp;ots=TsTgCRBqOD&amp;sig=6BVkdhBPXZd0h57hLbE0iIqB4jQ#v=onepage&amp;q&amp;f=false [Accessed 20 Nov. 2020].</w:t>
      </w:r>
    </w:p>
    <w:p w14:paraId="0C85B89D" w14:textId="77777777" w:rsidR="00CD18CD" w:rsidRPr="00CD18CD" w:rsidRDefault="00CD18CD" w:rsidP="00CD18CD">
      <w:pPr>
        <w:pStyle w:val="ListParagraph"/>
        <w:numPr>
          <w:ilvl w:val="0"/>
          <w:numId w:val="3"/>
        </w:numPr>
        <w:ind w:left="284" w:hanging="426"/>
        <w:rPr>
          <w:rFonts w:cstheme="minorHAnsi"/>
          <w:sz w:val="24"/>
          <w:szCs w:val="24"/>
        </w:rPr>
      </w:pPr>
      <w:proofErr w:type="spellStart"/>
      <w:r w:rsidRPr="00922DF1">
        <w:rPr>
          <w:rFonts w:cstheme="minorHAnsi"/>
          <w:sz w:val="24"/>
          <w:szCs w:val="24"/>
        </w:rPr>
        <w:t>Nejad</w:t>
      </w:r>
      <w:proofErr w:type="spellEnd"/>
      <w:r w:rsidRPr="00922DF1">
        <w:rPr>
          <w:rFonts w:cstheme="minorHAnsi"/>
          <w:sz w:val="24"/>
          <w:szCs w:val="24"/>
        </w:rPr>
        <w:t xml:space="preserve">, H., &amp; Rowe, G. (2009). </w:t>
      </w:r>
      <w:r w:rsidRPr="00922DF1">
        <w:rPr>
          <w:rFonts w:cstheme="minorHAnsi"/>
          <w:i/>
          <w:iCs/>
          <w:sz w:val="24"/>
          <w:szCs w:val="24"/>
        </w:rPr>
        <w:t>Strategic leadership</w:t>
      </w:r>
      <w:r>
        <w:rPr>
          <w:rFonts w:cstheme="minorHAnsi"/>
          <w:i/>
          <w:iCs/>
          <w:sz w:val="24"/>
          <w:szCs w:val="24"/>
        </w:rPr>
        <w:t>.</w:t>
      </w:r>
    </w:p>
    <w:p w14:paraId="56C47A13" w14:textId="315E5F96" w:rsidR="00CD18CD" w:rsidRPr="00CD18CD" w:rsidRDefault="00CD18CD" w:rsidP="00CD18CD">
      <w:pPr>
        <w:pStyle w:val="ListParagraph"/>
        <w:numPr>
          <w:ilvl w:val="0"/>
          <w:numId w:val="3"/>
        </w:numPr>
        <w:ind w:left="284" w:hanging="426"/>
        <w:rPr>
          <w:rFonts w:cstheme="minorHAnsi"/>
          <w:sz w:val="24"/>
          <w:szCs w:val="24"/>
        </w:rPr>
      </w:pPr>
      <w:r w:rsidRPr="00CD18CD">
        <w:rPr>
          <w:rFonts w:cstheme="minorHAnsi"/>
          <w:sz w:val="24"/>
          <w:szCs w:val="24"/>
        </w:rPr>
        <w:t>Northouse, P.G. (2010</w:t>
      </w:r>
      <w:r w:rsidRPr="00CD18CD">
        <w:rPr>
          <w:rFonts w:cstheme="minorHAnsi"/>
          <w:i/>
          <w:iCs/>
          <w:sz w:val="24"/>
          <w:szCs w:val="24"/>
        </w:rPr>
        <w:t>). Leadership: Theory and practice</w:t>
      </w:r>
      <w:r w:rsidRPr="00CD18CD">
        <w:rPr>
          <w:rFonts w:cstheme="minorHAnsi"/>
          <w:sz w:val="24"/>
          <w:szCs w:val="24"/>
        </w:rPr>
        <w:t xml:space="preserve"> (5th </w:t>
      </w:r>
      <w:proofErr w:type="spellStart"/>
      <w:r w:rsidRPr="00CD18CD">
        <w:rPr>
          <w:rFonts w:cstheme="minorHAnsi"/>
          <w:sz w:val="24"/>
          <w:szCs w:val="24"/>
        </w:rPr>
        <w:t>edn</w:t>
      </w:r>
      <w:proofErr w:type="spellEnd"/>
      <w:r w:rsidRPr="00CD18CD">
        <w:rPr>
          <w:rFonts w:cstheme="minorHAnsi"/>
          <w:sz w:val="24"/>
          <w:szCs w:val="24"/>
        </w:rPr>
        <w:t>.). London: Sage.</w:t>
      </w:r>
    </w:p>
    <w:p w14:paraId="416F6627" w14:textId="77777777" w:rsidR="00CD18CD" w:rsidRDefault="00CD18CD" w:rsidP="00CD18CD">
      <w:pPr>
        <w:pStyle w:val="ListParagraph"/>
        <w:numPr>
          <w:ilvl w:val="0"/>
          <w:numId w:val="3"/>
        </w:numPr>
        <w:ind w:left="284" w:hanging="426"/>
        <w:rPr>
          <w:rFonts w:cstheme="minorHAnsi"/>
          <w:sz w:val="24"/>
          <w:szCs w:val="24"/>
        </w:rPr>
      </w:pPr>
      <w:r>
        <w:rPr>
          <w:rFonts w:cstheme="minorHAnsi"/>
          <w:sz w:val="24"/>
          <w:szCs w:val="24"/>
        </w:rPr>
        <w:t xml:space="preserve">Reed, E (2020) </w:t>
      </w:r>
      <w:r>
        <w:rPr>
          <w:rFonts w:cstheme="minorHAnsi"/>
          <w:i/>
          <w:iCs/>
          <w:sz w:val="24"/>
          <w:szCs w:val="24"/>
        </w:rPr>
        <w:t xml:space="preserve">History of Tesla: Timeline and Facts </w:t>
      </w:r>
      <w:r>
        <w:rPr>
          <w:rFonts w:cstheme="minorHAnsi"/>
          <w:sz w:val="24"/>
          <w:szCs w:val="24"/>
        </w:rPr>
        <w:t xml:space="preserve">(online), TheStreet, updated 05.10.2020, Available on </w:t>
      </w:r>
      <w:hyperlink r:id="rId11" w:history="1">
        <w:r w:rsidRPr="00435031">
          <w:rPr>
            <w:rStyle w:val="Hyperlink"/>
            <w:rFonts w:cstheme="minorHAnsi"/>
            <w:sz w:val="24"/>
            <w:szCs w:val="24"/>
          </w:rPr>
          <w:t>https://www.thestreet.com/technology/history-of-tesla-15088992</w:t>
        </w:r>
        <w:r w:rsidRPr="00435031">
          <w:rPr>
            <w:rStyle w:val="Hyperlink"/>
            <w:rFonts w:cstheme="minorHAnsi"/>
            <w:sz w:val="24"/>
            <w:szCs w:val="24"/>
          </w:rPr>
          <w:t>/</w:t>
        </w:r>
      </w:hyperlink>
      <w:r>
        <w:rPr>
          <w:rFonts w:cstheme="minorHAnsi"/>
          <w:sz w:val="24"/>
          <w:szCs w:val="24"/>
        </w:rPr>
        <w:t xml:space="preserve"> (Accessed in 21.11.2020).</w:t>
      </w:r>
    </w:p>
    <w:p w14:paraId="7ABB2661" w14:textId="3789EDAA" w:rsidR="00CD18CD" w:rsidRPr="00CD18CD" w:rsidRDefault="00CD18CD" w:rsidP="00CD18CD">
      <w:pPr>
        <w:pStyle w:val="ListParagraph"/>
        <w:numPr>
          <w:ilvl w:val="0"/>
          <w:numId w:val="3"/>
        </w:numPr>
        <w:ind w:left="284" w:hanging="426"/>
        <w:rPr>
          <w:rFonts w:cstheme="minorHAnsi"/>
          <w:sz w:val="24"/>
          <w:szCs w:val="24"/>
        </w:rPr>
      </w:pPr>
      <w:r w:rsidRPr="00CD18CD">
        <w:rPr>
          <w:rFonts w:cstheme="minorHAnsi"/>
          <w:sz w:val="24"/>
          <w:szCs w:val="24"/>
        </w:rPr>
        <w:t>Sharma, S. (2020). Elon Musk passes Bill Gates to become world’s second-richest person. [online] The Independent. Available at: https://www.independent.co.uk/news/world/americas/elon-musk-second-richest-bill-gates-b1760788.html [Accessed 24 Nov. 2020].</w:t>
      </w:r>
    </w:p>
    <w:p w14:paraId="78BC4F7F" w14:textId="77777777" w:rsidR="00CD18CD" w:rsidRDefault="00CD18CD" w:rsidP="00B8203F">
      <w:pPr>
        <w:pStyle w:val="ListParagraph"/>
        <w:numPr>
          <w:ilvl w:val="0"/>
          <w:numId w:val="3"/>
        </w:numPr>
        <w:ind w:left="284" w:hanging="426"/>
        <w:rPr>
          <w:rFonts w:cstheme="minorHAnsi"/>
          <w:sz w:val="24"/>
          <w:szCs w:val="24"/>
        </w:rPr>
      </w:pPr>
      <w:r w:rsidRPr="00922DF1">
        <w:rPr>
          <w:rFonts w:cstheme="minorHAnsi"/>
          <w:sz w:val="24"/>
          <w:szCs w:val="24"/>
        </w:rPr>
        <w:t xml:space="preserve">Spector, B., </w:t>
      </w:r>
      <w:proofErr w:type="gramStart"/>
      <w:r w:rsidRPr="00922DF1">
        <w:rPr>
          <w:rFonts w:cstheme="minorHAnsi"/>
          <w:sz w:val="24"/>
          <w:szCs w:val="24"/>
        </w:rPr>
        <w:t>Carlyle,(</w:t>
      </w:r>
      <w:proofErr w:type="gramEnd"/>
      <w:r w:rsidRPr="00922DF1">
        <w:rPr>
          <w:rFonts w:cstheme="minorHAnsi"/>
          <w:sz w:val="24"/>
          <w:szCs w:val="24"/>
        </w:rPr>
        <w:t xml:space="preserve">2016) </w:t>
      </w:r>
      <w:r w:rsidRPr="00922DF1">
        <w:rPr>
          <w:rFonts w:cstheme="minorHAnsi"/>
          <w:i/>
          <w:iCs/>
          <w:sz w:val="24"/>
          <w:szCs w:val="24"/>
        </w:rPr>
        <w:t>Freud, and the Great Man Theory more fully considered</w:t>
      </w:r>
      <w:r w:rsidRPr="00922DF1">
        <w:rPr>
          <w:rFonts w:cstheme="minorHAnsi"/>
          <w:sz w:val="24"/>
          <w:szCs w:val="24"/>
        </w:rPr>
        <w:t>. Leadership. 2016;12(2). DOI: 10.1177/1742715015571392.</w:t>
      </w:r>
    </w:p>
    <w:p w14:paraId="6B42A981" w14:textId="77777777" w:rsidR="00CD18CD" w:rsidRDefault="00CD18CD" w:rsidP="00B8203F">
      <w:pPr>
        <w:pStyle w:val="ListParagraph"/>
        <w:numPr>
          <w:ilvl w:val="0"/>
          <w:numId w:val="3"/>
        </w:numPr>
        <w:ind w:left="284" w:hanging="426"/>
        <w:rPr>
          <w:rFonts w:cstheme="minorHAnsi"/>
          <w:sz w:val="24"/>
          <w:szCs w:val="24"/>
        </w:rPr>
      </w:pPr>
      <w:r w:rsidRPr="00922DF1">
        <w:rPr>
          <w:rFonts w:cstheme="minorHAnsi"/>
          <w:sz w:val="24"/>
          <w:szCs w:val="24"/>
        </w:rPr>
        <w:t xml:space="preserve">Spencer, H. (1874) </w:t>
      </w:r>
      <w:r w:rsidRPr="00922DF1">
        <w:rPr>
          <w:rFonts w:cstheme="minorHAnsi"/>
          <w:i/>
          <w:iCs/>
          <w:sz w:val="24"/>
          <w:szCs w:val="24"/>
        </w:rPr>
        <w:t>The Study of Sociology</w:t>
      </w:r>
      <w:r w:rsidRPr="00922DF1">
        <w:rPr>
          <w:rFonts w:cstheme="minorHAnsi"/>
          <w:sz w:val="24"/>
          <w:szCs w:val="24"/>
        </w:rPr>
        <w:t>. Appleton</w:t>
      </w:r>
      <w:r>
        <w:rPr>
          <w:rFonts w:cstheme="minorHAnsi"/>
          <w:sz w:val="24"/>
          <w:szCs w:val="24"/>
        </w:rPr>
        <w:t>.</w:t>
      </w:r>
    </w:p>
    <w:p w14:paraId="3BB2591A" w14:textId="77777777" w:rsidR="00CD18CD" w:rsidRDefault="00CD18CD" w:rsidP="00CD18CD">
      <w:pPr>
        <w:pStyle w:val="ListParagraph"/>
        <w:numPr>
          <w:ilvl w:val="0"/>
          <w:numId w:val="3"/>
        </w:numPr>
        <w:ind w:left="284" w:hanging="426"/>
        <w:rPr>
          <w:rFonts w:cstheme="minorHAnsi"/>
          <w:sz w:val="24"/>
          <w:szCs w:val="24"/>
        </w:rPr>
      </w:pPr>
      <w:r w:rsidRPr="00CD4DD4">
        <w:rPr>
          <w:rFonts w:cstheme="minorHAnsi"/>
          <w:sz w:val="24"/>
          <w:szCs w:val="24"/>
        </w:rPr>
        <w:t xml:space="preserve"> </w:t>
      </w:r>
      <w:r w:rsidRPr="00CD4DD4">
        <w:rPr>
          <w:rFonts w:cstheme="minorHAnsi"/>
          <w:sz w:val="24"/>
          <w:szCs w:val="24"/>
        </w:rPr>
        <w:t>Stringham, E.P et all (2015)</w:t>
      </w:r>
      <w:r w:rsidRPr="00CD4DD4">
        <w:rPr>
          <w:rFonts w:cstheme="minorHAnsi"/>
          <w:sz w:val="24"/>
          <w:szCs w:val="24"/>
        </w:rPr>
        <w:t xml:space="preserve"> </w:t>
      </w:r>
      <w:r w:rsidRPr="00CD4DD4">
        <w:rPr>
          <w:rFonts w:cstheme="minorHAnsi"/>
          <w:i/>
          <w:iCs/>
          <w:sz w:val="24"/>
          <w:szCs w:val="24"/>
        </w:rPr>
        <w:t>Overcoming Barriers to</w:t>
      </w:r>
      <w:r w:rsidRPr="00CD4DD4">
        <w:rPr>
          <w:rFonts w:cstheme="minorHAnsi"/>
          <w:i/>
          <w:iCs/>
          <w:sz w:val="24"/>
          <w:szCs w:val="24"/>
        </w:rPr>
        <w:t xml:space="preserve"> e</w:t>
      </w:r>
      <w:r w:rsidRPr="00CD4DD4">
        <w:rPr>
          <w:rFonts w:cstheme="minorHAnsi"/>
          <w:i/>
          <w:iCs/>
          <w:sz w:val="24"/>
          <w:szCs w:val="24"/>
        </w:rPr>
        <w:t xml:space="preserve">ntry in an </w:t>
      </w:r>
      <w:r w:rsidRPr="00CD4DD4">
        <w:rPr>
          <w:rFonts w:cstheme="minorHAnsi"/>
          <w:i/>
          <w:iCs/>
          <w:sz w:val="24"/>
          <w:szCs w:val="24"/>
        </w:rPr>
        <w:t>e</w:t>
      </w:r>
      <w:r w:rsidRPr="00CD4DD4">
        <w:rPr>
          <w:rFonts w:cstheme="minorHAnsi"/>
          <w:i/>
          <w:iCs/>
          <w:sz w:val="24"/>
          <w:szCs w:val="24"/>
        </w:rPr>
        <w:t>stablished</w:t>
      </w:r>
      <w:r w:rsidRPr="00CD4DD4">
        <w:rPr>
          <w:rFonts w:cstheme="minorHAnsi"/>
          <w:i/>
          <w:iCs/>
          <w:sz w:val="24"/>
          <w:szCs w:val="24"/>
        </w:rPr>
        <w:t xml:space="preserve"> i</w:t>
      </w:r>
      <w:r w:rsidRPr="00CD4DD4">
        <w:rPr>
          <w:rFonts w:cstheme="minorHAnsi"/>
          <w:i/>
          <w:iCs/>
          <w:sz w:val="24"/>
          <w:szCs w:val="24"/>
        </w:rPr>
        <w:t>ndustry:</w:t>
      </w:r>
      <w:r w:rsidRPr="00CD4DD4">
        <w:rPr>
          <w:rFonts w:cstheme="minorHAnsi"/>
          <w:i/>
          <w:iCs/>
          <w:sz w:val="24"/>
          <w:szCs w:val="24"/>
        </w:rPr>
        <w:t xml:space="preserve"> </w:t>
      </w:r>
      <w:r w:rsidRPr="00CD4DD4">
        <w:rPr>
          <w:rFonts w:cstheme="minorHAnsi"/>
          <w:i/>
          <w:iCs/>
          <w:sz w:val="24"/>
          <w:szCs w:val="24"/>
        </w:rPr>
        <w:t xml:space="preserve">TESLA </w:t>
      </w:r>
      <w:r w:rsidRPr="00CD4DD4">
        <w:rPr>
          <w:rFonts w:cstheme="minorHAnsi"/>
          <w:i/>
          <w:iCs/>
          <w:sz w:val="24"/>
          <w:szCs w:val="24"/>
        </w:rPr>
        <w:t>MOTORS</w:t>
      </w:r>
      <w:r w:rsidRPr="00CD4DD4">
        <w:rPr>
          <w:rFonts w:cstheme="minorHAnsi"/>
          <w:sz w:val="24"/>
          <w:szCs w:val="24"/>
        </w:rPr>
        <w:t>, California Management Review</w:t>
      </w:r>
      <w:r w:rsidRPr="00CD4DD4">
        <w:rPr>
          <w:rFonts w:cstheme="minorHAnsi"/>
          <w:sz w:val="24"/>
          <w:szCs w:val="24"/>
        </w:rPr>
        <w:t xml:space="preserve"> V</w:t>
      </w:r>
      <w:r w:rsidRPr="00CD4DD4">
        <w:rPr>
          <w:rFonts w:cstheme="minorHAnsi"/>
          <w:sz w:val="24"/>
          <w:szCs w:val="24"/>
        </w:rPr>
        <w:t>ol</w:t>
      </w:r>
      <w:r w:rsidRPr="00CD4DD4">
        <w:rPr>
          <w:rFonts w:cstheme="minorHAnsi"/>
          <w:sz w:val="24"/>
          <w:szCs w:val="24"/>
        </w:rPr>
        <w:t>. 57, N</w:t>
      </w:r>
      <w:r w:rsidRPr="00CD4DD4">
        <w:rPr>
          <w:rFonts w:cstheme="minorHAnsi"/>
          <w:sz w:val="24"/>
          <w:szCs w:val="24"/>
        </w:rPr>
        <w:t>o</w:t>
      </w:r>
      <w:r w:rsidRPr="00CD4DD4">
        <w:rPr>
          <w:rFonts w:cstheme="minorHAnsi"/>
          <w:sz w:val="24"/>
          <w:szCs w:val="24"/>
        </w:rPr>
        <w:t>. 4 S</w:t>
      </w:r>
      <w:r w:rsidRPr="00CD4DD4">
        <w:rPr>
          <w:rFonts w:cstheme="minorHAnsi"/>
          <w:sz w:val="24"/>
          <w:szCs w:val="24"/>
        </w:rPr>
        <w:t>ummer</w:t>
      </w:r>
      <w:r w:rsidRPr="00CD4DD4">
        <w:rPr>
          <w:rFonts w:cstheme="minorHAnsi"/>
          <w:sz w:val="24"/>
          <w:szCs w:val="24"/>
        </w:rPr>
        <w:t xml:space="preserve"> 2015 CMR.BERKELEY.EDU</w:t>
      </w:r>
      <w:r w:rsidRPr="00CD4DD4">
        <w:rPr>
          <w:rFonts w:cstheme="minorHAnsi"/>
          <w:sz w:val="24"/>
          <w:szCs w:val="24"/>
        </w:rPr>
        <w:t>.</w:t>
      </w:r>
    </w:p>
    <w:p w14:paraId="44FE4D26" w14:textId="5478DC90" w:rsidR="00CD18CD" w:rsidRPr="00CD18CD" w:rsidRDefault="00CD18CD" w:rsidP="00CD18CD">
      <w:pPr>
        <w:pStyle w:val="ListParagraph"/>
        <w:numPr>
          <w:ilvl w:val="0"/>
          <w:numId w:val="3"/>
        </w:numPr>
        <w:ind w:left="284" w:hanging="426"/>
        <w:rPr>
          <w:rFonts w:cstheme="minorHAnsi"/>
          <w:sz w:val="24"/>
          <w:szCs w:val="24"/>
        </w:rPr>
      </w:pPr>
      <w:r w:rsidRPr="00CD18CD">
        <w:rPr>
          <w:rFonts w:cstheme="minorHAnsi"/>
          <w:sz w:val="24"/>
          <w:szCs w:val="24"/>
        </w:rPr>
        <w:t xml:space="preserve">Tucker, </w:t>
      </w:r>
      <w:proofErr w:type="gramStart"/>
      <w:r w:rsidRPr="00CD18CD">
        <w:rPr>
          <w:rFonts w:cstheme="minorHAnsi"/>
          <w:sz w:val="24"/>
          <w:szCs w:val="24"/>
        </w:rPr>
        <w:t>B.A.</w:t>
      </w:r>
      <w:proofErr w:type="gramEnd"/>
      <w:r w:rsidRPr="00CD18CD">
        <w:rPr>
          <w:rFonts w:cstheme="minorHAnsi"/>
          <w:sz w:val="24"/>
          <w:szCs w:val="24"/>
        </w:rPr>
        <w:t xml:space="preserve"> and Russell, R.F. (2004). The Influence of the Transformational Leader. Journal of Leadership &amp; Organizational Studies, [online] 10(4), pp.103–111. Available at: https://journals.sagepub.com/doi/10.1177/107179190401000408 [Accessed 9 Nov. 2020].</w:t>
      </w:r>
    </w:p>
    <w:p w14:paraId="6AE295E0" w14:textId="77777777" w:rsidR="00CD18CD" w:rsidRDefault="00CD18CD" w:rsidP="00B8203F">
      <w:pPr>
        <w:pStyle w:val="ListParagraph"/>
        <w:numPr>
          <w:ilvl w:val="0"/>
          <w:numId w:val="3"/>
        </w:numPr>
        <w:ind w:left="284" w:hanging="426"/>
        <w:rPr>
          <w:rFonts w:cstheme="minorHAnsi"/>
          <w:sz w:val="24"/>
          <w:szCs w:val="24"/>
        </w:rPr>
      </w:pPr>
      <w:r w:rsidRPr="00922DF1">
        <w:rPr>
          <w:rFonts w:cstheme="minorHAnsi"/>
          <w:sz w:val="24"/>
          <w:szCs w:val="24"/>
        </w:rPr>
        <w:t xml:space="preserve">Vance, A. (2015). </w:t>
      </w:r>
      <w:r w:rsidRPr="00922DF1">
        <w:rPr>
          <w:rFonts w:cstheme="minorHAnsi"/>
          <w:i/>
          <w:iCs/>
          <w:sz w:val="24"/>
          <w:szCs w:val="24"/>
        </w:rPr>
        <w:t xml:space="preserve">Elon Musk: How the Billionaire CEO of </w:t>
      </w:r>
      <w:proofErr w:type="spellStart"/>
      <w:r w:rsidRPr="00922DF1">
        <w:rPr>
          <w:rFonts w:cstheme="minorHAnsi"/>
          <w:i/>
          <w:iCs/>
          <w:sz w:val="24"/>
          <w:szCs w:val="24"/>
        </w:rPr>
        <w:t>Spacex</w:t>
      </w:r>
      <w:proofErr w:type="spellEnd"/>
      <w:r w:rsidRPr="00922DF1">
        <w:rPr>
          <w:rFonts w:cstheme="minorHAnsi"/>
          <w:i/>
          <w:iCs/>
          <w:sz w:val="24"/>
          <w:szCs w:val="24"/>
        </w:rPr>
        <w:t xml:space="preserve"> and Tesla is Shaping Our Future.</w:t>
      </w:r>
      <w:r w:rsidRPr="00922DF1">
        <w:rPr>
          <w:rFonts w:cstheme="minorHAnsi"/>
          <w:sz w:val="24"/>
          <w:szCs w:val="24"/>
        </w:rPr>
        <w:t xml:space="preserve"> Penguin Random House</w:t>
      </w:r>
      <w:r>
        <w:rPr>
          <w:rFonts w:cstheme="minorHAnsi"/>
          <w:sz w:val="24"/>
          <w:szCs w:val="24"/>
        </w:rPr>
        <w:t>.</w:t>
      </w:r>
    </w:p>
    <w:p w14:paraId="119CA1DF" w14:textId="77777777" w:rsidR="00CD18CD" w:rsidRDefault="00CD18CD" w:rsidP="00830851">
      <w:pPr>
        <w:pStyle w:val="ListParagraph"/>
        <w:numPr>
          <w:ilvl w:val="0"/>
          <w:numId w:val="3"/>
        </w:numPr>
        <w:ind w:left="284" w:hanging="426"/>
        <w:rPr>
          <w:rFonts w:cstheme="minorHAnsi"/>
          <w:sz w:val="24"/>
          <w:szCs w:val="24"/>
        </w:rPr>
      </w:pPr>
      <w:r>
        <w:rPr>
          <w:rFonts w:cstheme="minorHAnsi"/>
          <w:sz w:val="24"/>
          <w:szCs w:val="24"/>
        </w:rPr>
        <w:t xml:space="preserve">Wikipedia (2020) </w:t>
      </w:r>
      <w:r>
        <w:rPr>
          <w:rFonts w:cstheme="minorHAnsi"/>
          <w:i/>
          <w:iCs/>
          <w:sz w:val="24"/>
          <w:szCs w:val="24"/>
        </w:rPr>
        <w:t>History of Tesla</w:t>
      </w:r>
      <w:r>
        <w:rPr>
          <w:rFonts w:cstheme="minorHAnsi"/>
          <w:sz w:val="24"/>
          <w:szCs w:val="24"/>
        </w:rPr>
        <w:t xml:space="preserve"> (online). Available on </w:t>
      </w:r>
      <w:hyperlink r:id="rId12" w:history="1">
        <w:r w:rsidRPr="00435031">
          <w:rPr>
            <w:rStyle w:val="Hyperlink"/>
            <w:rFonts w:cstheme="minorHAnsi"/>
            <w:sz w:val="24"/>
            <w:szCs w:val="24"/>
          </w:rPr>
          <w:t>https://en.wikipedia.org/wiki/History_of_Tesla,_Inc.</w:t>
        </w:r>
        <w:r w:rsidRPr="00435031">
          <w:rPr>
            <w:rStyle w:val="Hyperlink"/>
            <w:rFonts w:cstheme="minorHAnsi"/>
            <w:sz w:val="24"/>
            <w:szCs w:val="24"/>
          </w:rPr>
          <w:t>/</w:t>
        </w:r>
      </w:hyperlink>
      <w:r>
        <w:rPr>
          <w:rFonts w:cstheme="minorHAnsi"/>
          <w:sz w:val="24"/>
          <w:szCs w:val="24"/>
        </w:rPr>
        <w:t xml:space="preserve"> (Accessed in 15.11.2020).</w:t>
      </w:r>
    </w:p>
    <w:p w14:paraId="40FAA647" w14:textId="77777777" w:rsidR="00CD18CD" w:rsidRDefault="00CD18CD" w:rsidP="00830851">
      <w:pPr>
        <w:pStyle w:val="ListParagraph"/>
        <w:numPr>
          <w:ilvl w:val="0"/>
          <w:numId w:val="3"/>
        </w:numPr>
        <w:ind w:left="284" w:hanging="426"/>
        <w:rPr>
          <w:rFonts w:cstheme="minorHAnsi"/>
          <w:sz w:val="24"/>
          <w:szCs w:val="24"/>
        </w:rPr>
      </w:pPr>
      <w:r>
        <w:rPr>
          <w:rFonts w:cstheme="minorHAnsi"/>
          <w:sz w:val="24"/>
          <w:szCs w:val="24"/>
        </w:rPr>
        <w:t xml:space="preserve">Wikipedia (2020) </w:t>
      </w:r>
      <w:r>
        <w:rPr>
          <w:rFonts w:cstheme="minorHAnsi"/>
          <w:i/>
          <w:iCs/>
          <w:sz w:val="24"/>
          <w:szCs w:val="24"/>
        </w:rPr>
        <w:t xml:space="preserve">Tesla Ink. </w:t>
      </w:r>
      <w:r>
        <w:rPr>
          <w:rFonts w:cstheme="minorHAnsi"/>
          <w:sz w:val="24"/>
          <w:szCs w:val="24"/>
        </w:rPr>
        <w:t xml:space="preserve">(online). Available on </w:t>
      </w:r>
      <w:r w:rsidRPr="00830851">
        <w:rPr>
          <w:rFonts w:cstheme="minorHAnsi"/>
          <w:sz w:val="24"/>
          <w:szCs w:val="24"/>
        </w:rPr>
        <w:t>https://en.wikipedia.org/wiki/Tesla,_Inc.</w:t>
      </w:r>
      <w:r>
        <w:rPr>
          <w:rFonts w:cstheme="minorHAnsi"/>
          <w:sz w:val="24"/>
          <w:szCs w:val="24"/>
        </w:rPr>
        <w:t>/</w:t>
      </w:r>
      <w:r w:rsidRPr="00830851">
        <w:rPr>
          <w:rFonts w:cstheme="minorHAnsi"/>
          <w:sz w:val="24"/>
          <w:szCs w:val="24"/>
        </w:rPr>
        <w:t xml:space="preserve"> </w:t>
      </w:r>
      <w:r>
        <w:rPr>
          <w:rFonts w:cstheme="minorHAnsi"/>
          <w:sz w:val="24"/>
          <w:szCs w:val="24"/>
        </w:rPr>
        <w:t>(Accessed in 20.11.2020).</w:t>
      </w:r>
    </w:p>
    <w:p w14:paraId="6AC9C975" w14:textId="4E33284A" w:rsidR="00CD18CD" w:rsidRDefault="00CD18CD" w:rsidP="00B8203F">
      <w:pPr>
        <w:pStyle w:val="ListParagraph"/>
        <w:numPr>
          <w:ilvl w:val="0"/>
          <w:numId w:val="3"/>
        </w:numPr>
        <w:ind w:left="284" w:hanging="426"/>
        <w:rPr>
          <w:rFonts w:cstheme="minorHAnsi"/>
          <w:sz w:val="24"/>
          <w:szCs w:val="24"/>
        </w:rPr>
      </w:pPr>
      <w:r w:rsidRPr="00922DF1">
        <w:rPr>
          <w:rFonts w:cstheme="minorHAnsi"/>
          <w:sz w:val="24"/>
          <w:szCs w:val="24"/>
        </w:rPr>
        <w:t xml:space="preserve">Yukl G. </w:t>
      </w:r>
      <w:r w:rsidRPr="00922DF1">
        <w:rPr>
          <w:rFonts w:cstheme="minorHAnsi"/>
          <w:i/>
          <w:iCs/>
          <w:sz w:val="24"/>
          <w:szCs w:val="24"/>
        </w:rPr>
        <w:t>Effective leadership behaviour: What we know and what questions need more attention</w:t>
      </w:r>
      <w:r w:rsidRPr="00922DF1">
        <w:rPr>
          <w:rFonts w:cstheme="minorHAnsi"/>
          <w:sz w:val="24"/>
          <w:szCs w:val="24"/>
        </w:rPr>
        <w:t xml:space="preserve">. </w:t>
      </w:r>
      <w:proofErr w:type="spellStart"/>
      <w:r w:rsidRPr="00922DF1">
        <w:rPr>
          <w:rFonts w:cstheme="minorHAnsi"/>
          <w:sz w:val="24"/>
          <w:szCs w:val="24"/>
        </w:rPr>
        <w:t>Acad</w:t>
      </w:r>
      <w:proofErr w:type="spellEnd"/>
      <w:r w:rsidRPr="00922DF1">
        <w:rPr>
          <w:rFonts w:cstheme="minorHAnsi"/>
          <w:sz w:val="24"/>
          <w:szCs w:val="24"/>
        </w:rPr>
        <w:t xml:space="preserve"> </w:t>
      </w:r>
      <w:proofErr w:type="spellStart"/>
      <w:r w:rsidRPr="00922DF1">
        <w:rPr>
          <w:rFonts w:cstheme="minorHAnsi"/>
          <w:sz w:val="24"/>
          <w:szCs w:val="24"/>
        </w:rPr>
        <w:t>Manag</w:t>
      </w:r>
      <w:proofErr w:type="spellEnd"/>
      <w:r w:rsidRPr="00922DF1">
        <w:rPr>
          <w:rFonts w:cstheme="minorHAnsi"/>
          <w:sz w:val="24"/>
          <w:szCs w:val="24"/>
        </w:rPr>
        <w:t xml:space="preserve"> </w:t>
      </w:r>
      <w:proofErr w:type="spellStart"/>
      <w:r w:rsidRPr="00922DF1">
        <w:rPr>
          <w:rFonts w:cstheme="minorHAnsi"/>
          <w:sz w:val="24"/>
          <w:szCs w:val="24"/>
        </w:rPr>
        <w:t>Perspect</w:t>
      </w:r>
      <w:proofErr w:type="spellEnd"/>
      <w:r w:rsidRPr="00922DF1">
        <w:rPr>
          <w:rFonts w:cstheme="minorHAnsi"/>
          <w:sz w:val="24"/>
          <w:szCs w:val="24"/>
        </w:rPr>
        <w:t>. 2012;26(4):66-85. doi:10.5465/amp.2012.008</w:t>
      </w:r>
      <w:r>
        <w:rPr>
          <w:rFonts w:cstheme="minorHAnsi"/>
          <w:sz w:val="24"/>
          <w:szCs w:val="24"/>
        </w:rPr>
        <w:t>.</w:t>
      </w:r>
    </w:p>
    <w:sectPr w:rsidR="00CD18CD" w:rsidSect="00830851">
      <w:footerReference w:type="default" r:id="rId13"/>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B04AC0" w14:textId="77777777" w:rsidR="00C27661" w:rsidRDefault="00C27661" w:rsidP="001A5936">
      <w:pPr>
        <w:spacing w:after="0" w:line="240" w:lineRule="auto"/>
      </w:pPr>
      <w:r>
        <w:separator/>
      </w:r>
    </w:p>
  </w:endnote>
  <w:endnote w:type="continuationSeparator" w:id="0">
    <w:p w14:paraId="14B9A3A2" w14:textId="77777777" w:rsidR="00C27661" w:rsidRDefault="00C27661" w:rsidP="001A5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234041"/>
      <w:docPartObj>
        <w:docPartGallery w:val="Page Numbers (Bottom of Page)"/>
        <w:docPartUnique/>
      </w:docPartObj>
    </w:sdtPr>
    <w:sdtEndPr>
      <w:rPr>
        <w:noProof/>
      </w:rPr>
    </w:sdtEndPr>
    <w:sdtContent>
      <w:p w14:paraId="770E3C00" w14:textId="1E82EA6A" w:rsidR="001A5936" w:rsidRDefault="001A59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615822" w14:textId="77777777" w:rsidR="001A5936" w:rsidRDefault="001A59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B3EED" w14:textId="77777777" w:rsidR="00C27661" w:rsidRDefault="00C27661" w:rsidP="001A5936">
      <w:pPr>
        <w:spacing w:after="0" w:line="240" w:lineRule="auto"/>
      </w:pPr>
      <w:r>
        <w:separator/>
      </w:r>
    </w:p>
  </w:footnote>
  <w:footnote w:type="continuationSeparator" w:id="0">
    <w:p w14:paraId="485EAB92" w14:textId="77777777" w:rsidR="00C27661" w:rsidRDefault="00C27661" w:rsidP="001A59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304921"/>
    <w:multiLevelType w:val="hybridMultilevel"/>
    <w:tmpl w:val="533234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D82E68"/>
    <w:multiLevelType w:val="hybridMultilevel"/>
    <w:tmpl w:val="1046C4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097503"/>
    <w:multiLevelType w:val="hybridMultilevel"/>
    <w:tmpl w:val="35B83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556B6B"/>
    <w:multiLevelType w:val="multilevel"/>
    <w:tmpl w:val="046AC08A"/>
    <w:lvl w:ilvl="0">
      <w:start w:val="1"/>
      <w:numFmt w:val="decimal"/>
      <w:lvlText w:val="%1"/>
      <w:lvlJc w:val="left"/>
      <w:pPr>
        <w:ind w:left="720" w:hanging="360"/>
      </w:pPr>
      <w:rPr>
        <w:rFonts w:hint="default"/>
      </w:rPr>
    </w:lvl>
    <w:lvl w:ilvl="1">
      <w:start w:val="1"/>
      <w:numFmt w:val="decimal"/>
      <w:isLgl/>
      <w:lvlText w:val="%1.%2"/>
      <w:lvlJc w:val="left"/>
      <w:pPr>
        <w:ind w:left="1443" w:hanging="45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3339" w:hanging="108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965" w:hanging="144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591" w:hanging="1800"/>
      </w:pPr>
      <w:rPr>
        <w:rFonts w:hint="default"/>
      </w:rPr>
    </w:lvl>
    <w:lvl w:ilvl="8">
      <w:start w:val="1"/>
      <w:numFmt w:val="decimal"/>
      <w:isLgl/>
      <w:lvlText w:val="%1.%2.%3.%4.%5.%6.%7.%8.%9"/>
      <w:lvlJc w:val="left"/>
      <w:pPr>
        <w:ind w:left="7584" w:hanging="2160"/>
      </w:pPr>
      <w:rPr>
        <w:rFonts w:hint="default"/>
      </w:rPr>
    </w:lvl>
  </w:abstractNum>
  <w:abstractNum w:abstractNumId="4" w15:restartNumberingAfterBreak="0">
    <w:nsid w:val="7A6F54D9"/>
    <w:multiLevelType w:val="hybridMultilevel"/>
    <w:tmpl w:val="8D8489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564"/>
    <w:rsid w:val="00003278"/>
    <w:rsid w:val="000F629F"/>
    <w:rsid w:val="001A2890"/>
    <w:rsid w:val="001A5936"/>
    <w:rsid w:val="002D7951"/>
    <w:rsid w:val="003C1039"/>
    <w:rsid w:val="00446740"/>
    <w:rsid w:val="00506213"/>
    <w:rsid w:val="00544F9B"/>
    <w:rsid w:val="00590822"/>
    <w:rsid w:val="0066466D"/>
    <w:rsid w:val="00671150"/>
    <w:rsid w:val="007610F1"/>
    <w:rsid w:val="007E2535"/>
    <w:rsid w:val="00830851"/>
    <w:rsid w:val="00835324"/>
    <w:rsid w:val="00851125"/>
    <w:rsid w:val="00874FB3"/>
    <w:rsid w:val="0089361C"/>
    <w:rsid w:val="00922DF1"/>
    <w:rsid w:val="00A36564"/>
    <w:rsid w:val="00A36937"/>
    <w:rsid w:val="00A745E1"/>
    <w:rsid w:val="00AC3B60"/>
    <w:rsid w:val="00B60F32"/>
    <w:rsid w:val="00B671B0"/>
    <w:rsid w:val="00B8203F"/>
    <w:rsid w:val="00C173D1"/>
    <w:rsid w:val="00C27661"/>
    <w:rsid w:val="00CD18CD"/>
    <w:rsid w:val="00CD4DD4"/>
    <w:rsid w:val="00D5280C"/>
    <w:rsid w:val="00D97886"/>
    <w:rsid w:val="00F04663"/>
    <w:rsid w:val="00FB2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8AE1E"/>
  <w15:chartTrackingRefBased/>
  <w15:docId w15:val="{4B16C13E-1AF6-47BC-A9A9-E9E9745F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936"/>
  </w:style>
  <w:style w:type="paragraph" w:styleId="Footer">
    <w:name w:val="footer"/>
    <w:basedOn w:val="Normal"/>
    <w:link w:val="FooterChar"/>
    <w:uiPriority w:val="99"/>
    <w:unhideWhenUsed/>
    <w:rsid w:val="001A5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936"/>
  </w:style>
  <w:style w:type="paragraph" w:styleId="ListParagraph">
    <w:name w:val="List Paragraph"/>
    <w:basedOn w:val="Normal"/>
    <w:uiPriority w:val="34"/>
    <w:qFormat/>
    <w:rsid w:val="0089361C"/>
    <w:pPr>
      <w:ind w:left="720"/>
      <w:contextualSpacing/>
    </w:pPr>
  </w:style>
  <w:style w:type="character" w:styleId="Hyperlink">
    <w:name w:val="Hyperlink"/>
    <w:basedOn w:val="DefaultParagraphFont"/>
    <w:uiPriority w:val="99"/>
    <w:unhideWhenUsed/>
    <w:rsid w:val="00544F9B"/>
    <w:rPr>
      <w:color w:val="0563C1" w:themeColor="hyperlink"/>
      <w:u w:val="single"/>
    </w:rPr>
  </w:style>
  <w:style w:type="character" w:styleId="UnresolvedMention">
    <w:name w:val="Unresolved Mention"/>
    <w:basedOn w:val="DefaultParagraphFont"/>
    <w:uiPriority w:val="99"/>
    <w:semiHidden/>
    <w:unhideWhenUsed/>
    <w:rsid w:val="00544F9B"/>
    <w:rPr>
      <w:color w:val="605E5C"/>
      <w:shd w:val="clear" w:color="auto" w:fill="E1DFDD"/>
    </w:rPr>
  </w:style>
  <w:style w:type="paragraph" w:styleId="NoSpacing">
    <w:name w:val="No Spacing"/>
    <w:link w:val="NoSpacingChar"/>
    <w:uiPriority w:val="1"/>
    <w:qFormat/>
    <w:rsid w:val="00835324"/>
    <w:pPr>
      <w:spacing w:after="0" w:line="240" w:lineRule="auto"/>
    </w:pPr>
  </w:style>
  <w:style w:type="character" w:customStyle="1" w:styleId="NoSpacingChar">
    <w:name w:val="No Spacing Char"/>
    <w:basedOn w:val="DefaultParagraphFont"/>
    <w:link w:val="NoSpacing"/>
    <w:uiPriority w:val="1"/>
    <w:locked/>
    <w:rsid w:val="00F04663"/>
  </w:style>
  <w:style w:type="character" w:styleId="Emphasis">
    <w:name w:val="Emphasis"/>
    <w:basedOn w:val="DefaultParagraphFont"/>
    <w:uiPriority w:val="20"/>
    <w:qFormat/>
    <w:rsid w:val="00F046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904924">
      <w:bodyDiv w:val="1"/>
      <w:marLeft w:val="0"/>
      <w:marRight w:val="0"/>
      <w:marTop w:val="0"/>
      <w:marBottom w:val="0"/>
      <w:divBdr>
        <w:top w:val="none" w:sz="0" w:space="0" w:color="auto"/>
        <w:left w:val="none" w:sz="0" w:space="0" w:color="auto"/>
        <w:bottom w:val="none" w:sz="0" w:space="0" w:color="auto"/>
        <w:right w:val="none" w:sz="0" w:space="0" w:color="auto"/>
      </w:divBdr>
    </w:div>
    <w:div w:id="164569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History_of_Tesla,_In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street.com/technology/history-of-tesla-1508899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loomberg.com/news/features/2020-01-22/Elon-VS-the-short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Elon Musk four key characteristics that shapes him as a leader.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17</Pages>
  <Words>5398</Words>
  <Characters>30773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ELON MUSK</dc:title>
  <dc:subject>PERSONALITY TRAIT</dc:subject>
  <dc:creator>ANGEL CIPRIAN LUNGU</dc:creator>
  <cp:keywords/>
  <dc:description/>
  <cp:lastModifiedBy>ANGEL CIPRIAN LUNGU</cp:lastModifiedBy>
  <cp:revision>10</cp:revision>
  <dcterms:created xsi:type="dcterms:W3CDTF">2020-11-26T21:38:00Z</dcterms:created>
  <dcterms:modified xsi:type="dcterms:W3CDTF">2020-11-27T09:48:00Z</dcterms:modified>
</cp:coreProperties>
</file>