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AEB995B" w:rsidR="00A80868" w:rsidRPr="003C7DED" w:rsidRDefault="00A372ED" w:rsidP="008C14E9">
            <w:pPr>
              <w:rPr>
                <w:rFonts w:ascii="Arial" w:hAnsi="Arial" w:cs="Arial"/>
                <w:sz w:val="22"/>
                <w:szCs w:val="22"/>
              </w:rPr>
            </w:pPr>
            <w:r w:rsidRPr="00A372ED">
              <w:rPr>
                <w:rFonts w:ascii="Arial" w:hAnsi="Arial" w:cs="Arial"/>
                <w:sz w:val="22"/>
                <w:szCs w:val="22"/>
              </w:rPr>
              <w:t xml:space="preserve">Surajkumar </w:t>
            </w:r>
            <w:r w:rsidR="00112947">
              <w:rPr>
                <w:rFonts w:ascii="Arial" w:hAnsi="Arial" w:cs="Arial"/>
                <w:sz w:val="22"/>
                <w:szCs w:val="22"/>
              </w:rPr>
              <w:t>S</w:t>
            </w:r>
            <w:r w:rsidRPr="00A372ED">
              <w:rPr>
                <w:rFonts w:ascii="Arial" w:hAnsi="Arial" w:cs="Arial"/>
                <w:sz w:val="22"/>
                <w:szCs w:val="22"/>
              </w:rPr>
              <w:t xml:space="preserve">atishkumar </w:t>
            </w:r>
            <w:r w:rsidR="00112947">
              <w:rPr>
                <w:rFonts w:ascii="Arial" w:hAnsi="Arial" w:cs="Arial"/>
                <w:sz w:val="22"/>
                <w:szCs w:val="22"/>
              </w:rPr>
              <w:t>P</w:t>
            </w:r>
            <w:r w:rsidRPr="00A372ED">
              <w:rPr>
                <w:rFonts w:ascii="Arial" w:hAnsi="Arial" w:cs="Arial"/>
                <w:sz w:val="22"/>
                <w:szCs w:val="22"/>
              </w:rPr>
              <w:t>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4F2D2F9" w:rsidR="00B60A98" w:rsidRPr="003C7DED" w:rsidRDefault="00F2644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4647361" w:rsidR="00A80868" w:rsidRPr="003C7DED" w:rsidRDefault="002F766D" w:rsidP="008C14E9">
            <w:pPr>
              <w:rPr>
                <w:rFonts w:ascii="Arial" w:hAnsi="Arial" w:cs="Arial"/>
                <w:sz w:val="22"/>
                <w:szCs w:val="22"/>
              </w:rPr>
            </w:pPr>
            <w:r w:rsidRPr="002F766D">
              <w:rPr>
                <w:rFonts w:ascii="Arial" w:hAnsi="Arial" w:cs="Arial"/>
                <w:sz w:val="22"/>
                <w:szCs w:val="22"/>
              </w:rPr>
              <w:t xml:space="preserve">University of </w:t>
            </w:r>
            <w:r>
              <w:rPr>
                <w:rFonts w:ascii="Arial" w:hAnsi="Arial" w:cs="Arial"/>
                <w:sz w:val="22"/>
                <w:szCs w:val="22"/>
              </w:rPr>
              <w:t>W</w:t>
            </w:r>
            <w:r w:rsidRPr="002F766D">
              <w:rPr>
                <w:rFonts w:ascii="Arial" w:hAnsi="Arial" w:cs="Arial"/>
                <w:sz w:val="22"/>
                <w:szCs w:val="22"/>
              </w:rPr>
              <w:t xml:space="preserve">ales </w:t>
            </w:r>
            <w:r>
              <w:rPr>
                <w:rFonts w:ascii="Arial" w:hAnsi="Arial" w:cs="Arial"/>
                <w:sz w:val="22"/>
                <w:szCs w:val="22"/>
              </w:rPr>
              <w:t>T</w:t>
            </w:r>
            <w:r w:rsidRPr="002F766D">
              <w:rPr>
                <w:rFonts w:ascii="Arial" w:hAnsi="Arial" w:cs="Arial"/>
                <w:sz w:val="22"/>
                <w:szCs w:val="22"/>
              </w:rPr>
              <w:t xml:space="preserve">rinity </w:t>
            </w:r>
            <w:r>
              <w:rPr>
                <w:rFonts w:ascii="Arial" w:hAnsi="Arial" w:cs="Arial"/>
                <w:sz w:val="22"/>
                <w:szCs w:val="22"/>
              </w:rPr>
              <w:t>S</w:t>
            </w:r>
            <w:r w:rsidRPr="002F766D">
              <w:rPr>
                <w:rFonts w:ascii="Arial" w:hAnsi="Arial" w:cs="Arial"/>
                <w:sz w:val="22"/>
                <w:szCs w:val="22"/>
              </w:rPr>
              <w:t xml:space="preserve">aint </w:t>
            </w:r>
            <w:r>
              <w:rPr>
                <w:rFonts w:ascii="Arial" w:hAnsi="Arial" w:cs="Arial"/>
                <w:sz w:val="22"/>
                <w:szCs w:val="22"/>
              </w:rPr>
              <w:t>Da</w:t>
            </w:r>
            <w:r w:rsidRPr="002F766D">
              <w:rPr>
                <w:rFonts w:ascii="Arial" w:hAnsi="Arial" w:cs="Arial"/>
                <w:sz w:val="22"/>
                <w:szCs w:val="22"/>
              </w:rPr>
              <w:t>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ED241F8" w:rsidR="00A80868" w:rsidRPr="003C7DED" w:rsidRDefault="002F766D"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E0B7434" w:rsidR="00A80868" w:rsidRPr="003C7DED" w:rsidRDefault="00261494" w:rsidP="008C14E9">
            <w:pPr>
              <w:rPr>
                <w:rFonts w:ascii="Arial" w:hAnsi="Arial" w:cs="Arial"/>
                <w:sz w:val="22"/>
                <w:szCs w:val="22"/>
              </w:rPr>
            </w:pPr>
            <w:r w:rsidRPr="00261494">
              <w:rPr>
                <w:rFonts w:ascii="Arial" w:hAnsi="Arial" w:cs="Arial"/>
                <w:sz w:val="22"/>
                <w:szCs w:val="22"/>
              </w:rPr>
              <w:t>patelsuraj7851@gmail.com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30259DF" w:rsidR="00A80868" w:rsidRPr="003C7DED" w:rsidRDefault="00261494" w:rsidP="008C14E9">
            <w:pPr>
              <w:rPr>
                <w:rFonts w:ascii="Arial" w:hAnsi="Arial" w:cs="Arial"/>
                <w:sz w:val="22"/>
                <w:szCs w:val="22"/>
              </w:rPr>
            </w:pPr>
            <w:r w:rsidRPr="00261494">
              <w:rPr>
                <w:rFonts w:ascii="Arial" w:hAnsi="Arial" w:cs="Arial"/>
                <w:sz w:val="22"/>
                <w:szCs w:val="22"/>
              </w:rPr>
              <w:t>07553499855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0DB80EA" w:rsidR="0069797A" w:rsidRPr="003C7DED" w:rsidRDefault="00D53ADE" w:rsidP="00D53ADE">
            <w:pPr>
              <w:rPr>
                <w:rFonts w:ascii="Arial" w:hAnsi="Arial" w:cs="Arial"/>
                <w:sz w:val="22"/>
                <w:szCs w:val="22"/>
              </w:rPr>
            </w:pPr>
            <w:r w:rsidRPr="00D53ADE">
              <w:rPr>
                <w:rFonts w:ascii="Arial" w:hAnsi="Arial" w:cs="Arial"/>
                <w:sz w:val="22"/>
                <w:szCs w:val="22"/>
              </w:rPr>
              <w:t>Exploring effective staff retention strategies in the UK fast food industry to address the issue of</w:t>
            </w:r>
            <w:r>
              <w:rPr>
                <w:rFonts w:ascii="Arial" w:hAnsi="Arial" w:cs="Arial"/>
                <w:sz w:val="22"/>
                <w:szCs w:val="22"/>
              </w:rPr>
              <w:t xml:space="preserve"> </w:t>
            </w:r>
            <w:r w:rsidRPr="00D53ADE">
              <w:rPr>
                <w:rFonts w:ascii="Arial" w:hAnsi="Arial" w:cs="Arial"/>
                <w:sz w:val="22"/>
                <w:szCs w:val="22"/>
              </w:rPr>
              <w:t>high staff turnover.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8FD0FF3" w:rsidR="0069797A" w:rsidRPr="003C7DED" w:rsidRDefault="00A837B1" w:rsidP="008C14E9">
            <w:pPr>
              <w:rPr>
                <w:rFonts w:ascii="Arial" w:hAnsi="Arial" w:cs="Arial"/>
                <w:sz w:val="22"/>
                <w:szCs w:val="22"/>
              </w:rPr>
            </w:pPr>
            <w:r>
              <w:rPr>
                <w:rFonts w:ascii="Arial" w:hAnsi="Arial" w:cs="Arial"/>
                <w:sz w:val="22"/>
                <w:szCs w:val="22"/>
              </w:rPr>
              <w:t>1-11-2025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9B4B12F" w:rsidR="0069797A" w:rsidRPr="003C7DED" w:rsidRDefault="00A837B1" w:rsidP="008C14E9">
            <w:pPr>
              <w:rPr>
                <w:rFonts w:ascii="Arial" w:hAnsi="Arial" w:cs="Arial"/>
                <w:sz w:val="22"/>
                <w:szCs w:val="22"/>
              </w:rPr>
            </w:pPr>
            <w:r>
              <w:rPr>
                <w:rFonts w:ascii="Arial" w:hAnsi="Arial" w:cs="Arial"/>
                <w:sz w:val="22"/>
                <w:szCs w:val="22"/>
              </w:rPr>
              <w:t>3-2-2026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8B5617D" w:rsidR="00A80868" w:rsidRPr="003C7DED" w:rsidRDefault="00112947" w:rsidP="008C14E9">
            <w:pPr>
              <w:rPr>
                <w:rFonts w:ascii="Arial" w:hAnsi="Arial" w:cs="Arial"/>
                <w:sz w:val="22"/>
                <w:szCs w:val="22"/>
              </w:rPr>
            </w:pPr>
            <w:r w:rsidRPr="00112947">
              <w:rPr>
                <w:rFonts w:ascii="Arial" w:hAnsi="Arial" w:cs="Arial"/>
                <w:sz w:val="22"/>
                <w:szCs w:val="22"/>
              </w:rPr>
              <w:t>2421864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FE27CD" w:rsidR="00A80868" w:rsidRPr="003C7DED" w:rsidRDefault="00112947"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17AE577" w:rsidR="00A80868" w:rsidRPr="003C7DED" w:rsidRDefault="00AA0823" w:rsidP="008C14E9">
            <w:pPr>
              <w:rPr>
                <w:rFonts w:ascii="Arial" w:hAnsi="Arial" w:cs="Arial"/>
                <w:sz w:val="22"/>
                <w:szCs w:val="22"/>
              </w:rPr>
            </w:pPr>
            <w:r>
              <w:rPr>
                <w:rFonts w:ascii="Arial" w:hAnsi="Arial" w:cs="Arial"/>
                <w:sz w:val="22"/>
                <w:szCs w:val="22"/>
              </w:rPr>
              <w:t>Jia Miao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941ED" w:rsidRDefault="00886A02" w:rsidP="008C14E9">
            <w:pPr>
              <w:autoSpaceDE w:val="0"/>
              <w:autoSpaceDN w:val="0"/>
              <w:adjustRightInd w:val="0"/>
              <w:jc w:val="center"/>
              <w:rPr>
                <w:rFonts w:ascii="Arial" w:hAnsi="Arial" w:cs="Arial"/>
                <w:b/>
                <w:sz w:val="22"/>
                <w:szCs w:val="22"/>
                <w:highlight w:val="yellow"/>
              </w:rPr>
            </w:pPr>
            <w:r w:rsidRPr="003941E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9A2856C" w:rsidR="00F150A6" w:rsidRPr="003C7DED" w:rsidRDefault="003941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D52AA57" w:rsidR="00F150A6" w:rsidRPr="003C7DED" w:rsidRDefault="003941E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DBAE26E" w:rsidR="00F150A6" w:rsidRPr="003C7DED" w:rsidRDefault="003941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830A0F1" w:rsidR="00F150A6" w:rsidRPr="003C7DED" w:rsidRDefault="005C1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941ED">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F44AA14" w14:textId="77777777" w:rsidR="0094735C" w:rsidRPr="00567C50" w:rsidRDefault="0094735C" w:rsidP="0094735C">
            <w:pPr>
              <w:spacing w:before="240" w:after="240"/>
              <w:rPr>
                <w:b/>
                <w:bCs/>
                <w:sz w:val="24"/>
                <w:szCs w:val="24"/>
              </w:rPr>
            </w:pPr>
            <w:r w:rsidRPr="00567C50">
              <w:rPr>
                <w:b/>
                <w:bCs/>
                <w:sz w:val="24"/>
                <w:szCs w:val="24"/>
              </w:rPr>
              <w:t>Research Aim</w:t>
            </w:r>
          </w:p>
          <w:p w14:paraId="3FD2BD88" w14:textId="7CE0DB9C" w:rsidR="00EE2071" w:rsidRPr="00567C50" w:rsidRDefault="00EE2071" w:rsidP="00EE2071">
            <w:pPr>
              <w:rPr>
                <w:sz w:val="24"/>
                <w:szCs w:val="24"/>
              </w:rPr>
            </w:pPr>
            <w:r w:rsidRPr="00567C50">
              <w:rPr>
                <w:sz w:val="24"/>
                <w:szCs w:val="24"/>
              </w:rPr>
              <w:t xml:space="preserve">The aim of the research is to explore effective staff retention strategies to mitigate the consistently growing turnover rate by ensuring long-term staff engagement in the UK’s </w:t>
            </w:r>
            <w:r w:rsidR="000A126E" w:rsidRPr="00567C50">
              <w:rPr>
                <w:sz w:val="24"/>
                <w:szCs w:val="24"/>
              </w:rPr>
              <w:t>fast-food</w:t>
            </w:r>
            <w:r w:rsidRPr="00567C50">
              <w:rPr>
                <w:sz w:val="24"/>
                <w:szCs w:val="24"/>
              </w:rPr>
              <w:t xml:space="preserve"> business.  </w:t>
            </w:r>
          </w:p>
          <w:p w14:paraId="227F042E" w14:textId="77777777" w:rsidR="003F1A54" w:rsidRPr="00567C50" w:rsidRDefault="0094735C" w:rsidP="002733F0">
            <w:pPr>
              <w:spacing w:before="240" w:after="240" w:line="360" w:lineRule="auto"/>
              <w:jc w:val="both"/>
              <w:rPr>
                <w:b/>
                <w:bCs/>
                <w:sz w:val="24"/>
                <w:szCs w:val="24"/>
              </w:rPr>
            </w:pPr>
            <w:r w:rsidRPr="00567C50">
              <w:rPr>
                <w:b/>
                <w:bCs/>
                <w:sz w:val="24"/>
                <w:szCs w:val="24"/>
              </w:rPr>
              <w:t>Research Objectives</w:t>
            </w:r>
          </w:p>
          <w:p w14:paraId="1F511C4F" w14:textId="7788BC61" w:rsidR="006D6B28" w:rsidRPr="00567C50" w:rsidRDefault="006D6B28" w:rsidP="006D6B28">
            <w:pPr>
              <w:numPr>
                <w:ilvl w:val="0"/>
                <w:numId w:val="18"/>
              </w:numPr>
              <w:spacing w:line="360" w:lineRule="auto"/>
              <w:jc w:val="both"/>
              <w:rPr>
                <w:sz w:val="24"/>
                <w:szCs w:val="24"/>
              </w:rPr>
            </w:pPr>
            <w:r w:rsidRPr="00567C50">
              <w:rPr>
                <w:sz w:val="24"/>
                <w:szCs w:val="24"/>
              </w:rPr>
              <w:t xml:space="preserve">To identify key factors that influence the rapidly growing turnover in the </w:t>
            </w:r>
            <w:r w:rsidR="004615E2" w:rsidRPr="00567C50">
              <w:rPr>
                <w:sz w:val="24"/>
                <w:szCs w:val="24"/>
              </w:rPr>
              <w:t>fast-food</w:t>
            </w:r>
            <w:r w:rsidRPr="00567C50">
              <w:rPr>
                <w:sz w:val="24"/>
                <w:szCs w:val="24"/>
              </w:rPr>
              <w:t xml:space="preserve"> businesses. </w:t>
            </w:r>
          </w:p>
          <w:p w14:paraId="05B7CBE8" w14:textId="73CE6B74" w:rsidR="006D6B28" w:rsidRPr="00567C50" w:rsidRDefault="006D6B28" w:rsidP="006D6B28">
            <w:pPr>
              <w:numPr>
                <w:ilvl w:val="0"/>
                <w:numId w:val="18"/>
              </w:numPr>
              <w:spacing w:line="360" w:lineRule="auto"/>
              <w:jc w:val="both"/>
              <w:rPr>
                <w:sz w:val="24"/>
                <w:szCs w:val="24"/>
              </w:rPr>
            </w:pPr>
            <w:r w:rsidRPr="00567C50">
              <w:rPr>
                <w:sz w:val="24"/>
                <w:szCs w:val="24"/>
              </w:rPr>
              <w:t>To explore the relationship between job satisfaction and employee retention in the</w:t>
            </w:r>
            <w:r w:rsidR="002C12E8" w:rsidRPr="00567C50">
              <w:rPr>
                <w:sz w:val="24"/>
                <w:szCs w:val="24"/>
              </w:rPr>
              <w:t xml:space="preserve"> fast-</w:t>
            </w:r>
            <w:r w:rsidRPr="00567C50">
              <w:rPr>
                <w:sz w:val="24"/>
                <w:szCs w:val="24"/>
              </w:rPr>
              <w:t>food sector.</w:t>
            </w:r>
          </w:p>
          <w:p w14:paraId="77164883" w14:textId="77777777" w:rsidR="006D6B28" w:rsidRPr="00567C50" w:rsidRDefault="006D6B28" w:rsidP="006D6B28">
            <w:pPr>
              <w:numPr>
                <w:ilvl w:val="0"/>
                <w:numId w:val="18"/>
              </w:numPr>
              <w:spacing w:after="200" w:line="360" w:lineRule="auto"/>
              <w:jc w:val="both"/>
              <w:rPr>
                <w:sz w:val="24"/>
                <w:szCs w:val="24"/>
              </w:rPr>
            </w:pPr>
            <w:r w:rsidRPr="00567C50">
              <w:rPr>
                <w:sz w:val="24"/>
                <w:szCs w:val="24"/>
              </w:rPr>
              <w:t>To evaluate effective retention strategies that have the potential to minimise employee turnover by optimising job satisfaction.</w:t>
            </w:r>
          </w:p>
          <w:p w14:paraId="1F851057" w14:textId="6F4F44BD" w:rsidR="002733F0" w:rsidRPr="002733F0" w:rsidRDefault="002733F0" w:rsidP="002733F0">
            <w:pPr>
              <w:spacing w:before="240" w:after="240" w:line="360" w:lineRule="auto"/>
              <w:jc w:val="both"/>
              <w:rPr>
                <w:b/>
                <w:bCs/>
                <w:sz w:val="24"/>
                <w:szCs w:val="24"/>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B897D20" w14:textId="77777777" w:rsidR="00765EB6" w:rsidRPr="005A34EA" w:rsidRDefault="00F0077D" w:rsidP="00765EB6">
            <w:pPr>
              <w:rPr>
                <w:sz w:val="24"/>
                <w:szCs w:val="24"/>
              </w:rPr>
            </w:pPr>
            <w:r w:rsidRPr="005A34EA">
              <w:rPr>
                <w:sz w:val="24"/>
                <w:szCs w:val="24"/>
              </w:rPr>
              <w:t xml:space="preserve">UK’s food service industry has been found to be struggling in its operations in terms of constantly increasing employee turnover. The problem results in the lack of skilled and experienced workforce and increases the organisational expenses of recruitment and employee training. Equally, reduced efficiencies in operations and lower service quality are prevalent in this industry as skilled employees are quitting jobs at regular intervals. The food service industry in the UK has recorded the highest level of turnover which is a clear indication that employers continue to suffer since they have not put adequate staff retention measures. Thus, it needs to define the most critical aspects that influence the morale and engagement of employees. Moreover, the contemporary fast-food organisations lack a tangible structure of sustainable employee retention strategy that can maximise staff engagement and </w:t>
            </w:r>
            <w:r w:rsidR="00021402" w:rsidRPr="005A34EA">
              <w:rPr>
                <w:sz w:val="24"/>
                <w:szCs w:val="24"/>
              </w:rPr>
              <w:t>long-time</w:t>
            </w:r>
            <w:r w:rsidRPr="005A34EA">
              <w:rPr>
                <w:sz w:val="24"/>
                <w:szCs w:val="24"/>
              </w:rPr>
              <w:t xml:space="preserve"> commitment. Therefore, the study will develop valuable insights about key aspects of employee training, competitive benefits, workplace culture, and employee management style which can ensure a total transformation of retention strategies.</w:t>
            </w:r>
            <w:r w:rsidR="006F6475" w:rsidRPr="005A34EA">
              <w:rPr>
                <w:sz w:val="24"/>
                <w:szCs w:val="24"/>
              </w:rPr>
              <w:t xml:space="preserve"> </w:t>
            </w:r>
            <w:r w:rsidR="00765EB6" w:rsidRPr="005A34EA">
              <w:rPr>
                <w:sz w:val="24"/>
                <w:szCs w:val="24"/>
              </w:rPr>
              <w:t xml:space="preserve">Henceforth, fast food brands need to ensure adequate employee motivation through competitive benefits, </w:t>
            </w:r>
            <w:r w:rsidR="00765EB6" w:rsidRPr="005A34EA">
              <w:rPr>
                <w:sz w:val="24"/>
                <w:szCs w:val="24"/>
              </w:rPr>
              <w:lastRenderedPageBreak/>
              <w:t xml:space="preserve">job security, growth opportunities, flexible shifting, work-life balance, and safe work culture to optimise employee retention. In this context, this study will provide constructive insights to food organisations regarding effective staff retention strategies to improve their engagement and loyalty towards organisational goals.     </w:t>
            </w:r>
          </w:p>
          <w:p w14:paraId="369C657F" w14:textId="24920194" w:rsidR="00F0077D" w:rsidRPr="00506EA1" w:rsidRDefault="00F0077D" w:rsidP="00F0077D"/>
          <w:p w14:paraId="54A60189" w14:textId="6F11FB80" w:rsidR="003F1A54" w:rsidRPr="003C7DED" w:rsidRDefault="003F1A54" w:rsidP="00F0077D">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4A364F8" w14:textId="65042C1B" w:rsidR="00501BC6" w:rsidRPr="00453460" w:rsidRDefault="000D751D" w:rsidP="00501BC6">
            <w:pPr>
              <w:rPr>
                <w:sz w:val="24"/>
                <w:szCs w:val="24"/>
              </w:rPr>
            </w:pPr>
            <w:r w:rsidRPr="00453460">
              <w:rPr>
                <w:sz w:val="24"/>
                <w:szCs w:val="24"/>
              </w:rPr>
              <w:t>I</w:t>
            </w:r>
            <w:r w:rsidR="004C5D77" w:rsidRPr="00453460">
              <w:rPr>
                <w:sz w:val="24"/>
                <w:szCs w:val="24"/>
              </w:rPr>
              <w:t>nterpretivism philosophy relies on the assumption that reality is socially constructed and subjective. Therefore, reality can be varied based on individual beliefs and experiences, based on the interpretivism philosophy. This study will evaluate effective retention strategies based on existing perspectives rather than measuring them as specific phenomena; hence, the interpretivism philosophy will be followed here.</w:t>
            </w:r>
            <w:r w:rsidR="00D439EF" w:rsidRPr="00453460">
              <w:rPr>
                <w:sz w:val="24"/>
                <w:szCs w:val="24"/>
              </w:rPr>
              <w:t xml:space="preserve"> </w:t>
            </w:r>
            <w:r w:rsidR="006B0246" w:rsidRPr="00453460">
              <w:rPr>
                <w:sz w:val="24"/>
                <w:szCs w:val="24"/>
              </w:rPr>
              <w:t>The exploratory research design is the most effective option in this research as it looks to explore effective retention strategies for fast food companies. This type of design is commonly used when the research topic is not completely understood. Here, the exploratory design will be employed to gain deeper understandings and meaningful insights into employee management issues and effective retention strategies rather than testing particular hypotheses. Accordingly, the qualitative method is going to be used to collect and analyse relevant data.</w:t>
            </w:r>
            <w:r w:rsidR="006A2F8D" w:rsidRPr="00453460">
              <w:rPr>
                <w:sz w:val="24"/>
                <w:szCs w:val="24"/>
              </w:rPr>
              <w:t xml:space="preserve"> </w:t>
            </w:r>
            <w:r w:rsidR="00096B19" w:rsidRPr="00453460">
              <w:rPr>
                <w:sz w:val="24"/>
                <w:szCs w:val="24"/>
              </w:rPr>
              <w:t xml:space="preserve">This study will incorporate the deductive approach to explore new insights regarding effective staff retention strategies. </w:t>
            </w:r>
            <w:r w:rsidR="008B1448" w:rsidRPr="00453460">
              <w:rPr>
                <w:sz w:val="24"/>
                <w:szCs w:val="24"/>
              </w:rPr>
              <w:t xml:space="preserve">The secondary method will be used to collect data from journals, articles, case </w:t>
            </w:r>
            <w:r w:rsidR="00246612" w:rsidRPr="00453460">
              <w:rPr>
                <w:sz w:val="24"/>
                <w:szCs w:val="24"/>
              </w:rPr>
              <w:t>studies,</w:t>
            </w:r>
            <w:r w:rsidR="008B1448" w:rsidRPr="00453460">
              <w:rPr>
                <w:sz w:val="24"/>
                <w:szCs w:val="24"/>
              </w:rPr>
              <w:t xml:space="preserve"> and business reports from openly accessible sources.</w:t>
            </w:r>
            <w:r w:rsidR="00501BC6" w:rsidRPr="00453460">
              <w:rPr>
                <w:sz w:val="24"/>
                <w:szCs w:val="24"/>
              </w:rPr>
              <w:t xml:space="preserve"> Thematic analysis will be performed to analyse the collected qualitative data on the research topic. Specific themes will be developed based on the research objectives and key variables to organise and interpret the collected data under each theme.  </w:t>
            </w:r>
          </w:p>
          <w:p w14:paraId="39DC7228" w14:textId="5B652A0A" w:rsidR="008B1448" w:rsidRDefault="008B1448" w:rsidP="008B1448">
            <w:r>
              <w:t xml:space="preserve">     </w:t>
            </w:r>
            <w:r w:rsidR="00AB6C02">
              <w:t xml:space="preserve"> </w:t>
            </w:r>
          </w:p>
          <w:p w14:paraId="32F82EE3" w14:textId="591439AD" w:rsidR="00096B19" w:rsidRDefault="00096B19" w:rsidP="00096B19"/>
          <w:p w14:paraId="58CF872E" w14:textId="762B992C" w:rsidR="006B0246" w:rsidRDefault="006B0246" w:rsidP="006B0246">
            <w:r>
              <w:t xml:space="preserve">   </w:t>
            </w:r>
          </w:p>
          <w:p w14:paraId="7FCAEC6E" w14:textId="2C81E50D" w:rsidR="004C5D77" w:rsidRDefault="004C5D77" w:rsidP="004C5D77"/>
          <w:p w14:paraId="0274906F" w14:textId="5667C9E7" w:rsidR="00447880" w:rsidRDefault="00447880" w:rsidP="00447880"/>
          <w:p w14:paraId="0EC7263A" w14:textId="40355CB9" w:rsidR="00E36032" w:rsidRPr="0036782F" w:rsidRDefault="00E36032" w:rsidP="00E36032"/>
          <w:p w14:paraId="0159271D" w14:textId="0912438F" w:rsidR="00DB4886" w:rsidRPr="005473A9" w:rsidRDefault="00DB4886" w:rsidP="00DB4886"/>
          <w:p w14:paraId="45E8B681" w14:textId="543E3CDB"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38A7B27" w14:textId="5BF39FE8" w:rsidR="00E44E78" w:rsidRDefault="00E44E78" w:rsidP="008C14E9">
            <w:pPr>
              <w:rPr>
                <w:rFonts w:ascii="Arial" w:hAnsi="Arial" w:cs="Arial"/>
                <w:sz w:val="22"/>
                <w:szCs w:val="22"/>
              </w:rPr>
            </w:pPr>
            <w:r>
              <w:rPr>
                <w:rFonts w:ascii="Arial" w:hAnsi="Arial" w:cs="Arial"/>
                <w:sz w:val="22"/>
                <w:szCs w:val="22"/>
              </w:rPr>
              <w:t>Desk based</w:t>
            </w:r>
          </w:p>
          <w:p w14:paraId="69B5749C" w14:textId="271A35B0"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6B229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6B2290">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14FAFEB"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B72962D"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9EDDBD0"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62402DA"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154769B"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3A86110"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EFDC831"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EAA8C36"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D4E23FC"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477EC9A"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A578661"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4BB0A3D"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B17595C"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FCF41B8"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6BD377E"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DFD94B5"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B37C5B3"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3C7DED">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6B2290">
        <w:rPr>
          <w:rFonts w:ascii="Arial" w:hAnsi="Arial" w:cs="Arial"/>
          <w:b/>
          <w:sz w:val="22"/>
          <w:szCs w:val="22"/>
          <w:highlight w:val="yellow"/>
        </w:rPr>
        <w:t xml:space="preserve">SECTION </w:t>
      </w:r>
      <w:r w:rsidR="00743C77" w:rsidRPr="006B2290">
        <w:rPr>
          <w:rFonts w:ascii="Arial" w:hAnsi="Arial" w:cs="Arial"/>
          <w:b/>
          <w:sz w:val="22"/>
          <w:szCs w:val="22"/>
          <w:highlight w:val="yellow"/>
        </w:rPr>
        <w:t>O</w:t>
      </w:r>
      <w:r w:rsidRPr="006B2290">
        <w:rPr>
          <w:rFonts w:ascii="Arial" w:hAnsi="Arial" w:cs="Arial"/>
          <w:b/>
          <w:sz w:val="22"/>
          <w:szCs w:val="22"/>
          <w:highlight w:val="yellow"/>
        </w:rPr>
        <w:t xml:space="preserve">: </w:t>
      </w:r>
      <w:bookmarkEnd w:id="12"/>
      <w:r w:rsidR="00AA4E90" w:rsidRPr="006B2290">
        <w:rPr>
          <w:rFonts w:ascii="Arial" w:hAnsi="Arial" w:cs="Arial"/>
          <w:b/>
          <w:sz w:val="22"/>
          <w:szCs w:val="22"/>
          <w:highlight w:val="yellow"/>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13D44623" w:rsidR="00AA4E90" w:rsidRPr="003C7DED" w:rsidRDefault="00A14C4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1D42D075"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737E799B"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2A2BE17F"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6D5DAA98"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057E9A62"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343501C6"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252EAE57"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407FF3B2"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F4513A3"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5A01D9C6" w:rsidR="00E44410" w:rsidRDefault="00A14C4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FE17F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B229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1D8E15C4"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r w:rsidR="00997543">
              <w:rPr>
                <w:rFonts w:ascii="Arial" w:hAnsi="Arial" w:cs="Arial"/>
                <w:b/>
                <w:sz w:val="22"/>
                <w:szCs w:val="22"/>
              </w:rPr>
              <w:t xml:space="preserve">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0C2C28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4DDAEA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55143D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96AC8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DAFFC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0941D72" w:rsidR="00CD54AD" w:rsidRPr="003C7DED" w:rsidRDefault="00997543" w:rsidP="00CC617C">
            <w:pPr>
              <w:rPr>
                <w:rFonts w:ascii="Arial" w:hAnsi="Arial" w:cs="Arial"/>
                <w:i/>
                <w:sz w:val="22"/>
                <w:szCs w:val="22"/>
              </w:rPr>
            </w:pPr>
            <w:r>
              <w:rPr>
                <w:rFonts w:ascii="Arial" w:hAnsi="Arial" w:cs="Arial"/>
                <w:i/>
                <w:sz w:val="22"/>
                <w:szCs w:val="22"/>
              </w:rPr>
              <w:t xml:space="preserve"> </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F31B6B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B71226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79B59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8F1D6E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C237F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3A47C2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EB18395"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9754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380AE6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879A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1BFA0F5" w:rsidR="00CD54AD" w:rsidRPr="003C7DED" w:rsidRDefault="00016753" w:rsidP="004135AB">
            <w:pPr>
              <w:pStyle w:val="NoSpacing"/>
              <w:rPr>
                <w:rFonts w:ascii="Arial" w:hAnsi="Arial" w:cs="Arial"/>
                <w:sz w:val="22"/>
                <w:szCs w:val="22"/>
              </w:rPr>
            </w:pPr>
            <w:r w:rsidRPr="00016753">
              <w:rPr>
                <w:rFonts w:ascii="Arial" w:hAnsi="Arial" w:cs="Arial"/>
                <w:sz w:val="22"/>
                <w:szCs w:val="22"/>
              </w:rPr>
              <w:t xml:space="preserve">Surajkumar </w:t>
            </w:r>
            <w:r>
              <w:rPr>
                <w:rFonts w:ascii="Arial" w:hAnsi="Arial" w:cs="Arial"/>
                <w:sz w:val="22"/>
                <w:szCs w:val="22"/>
              </w:rPr>
              <w:t>S</w:t>
            </w:r>
            <w:r w:rsidRPr="00016753">
              <w:rPr>
                <w:rFonts w:ascii="Arial" w:hAnsi="Arial" w:cs="Arial"/>
                <w:sz w:val="22"/>
                <w:szCs w:val="22"/>
              </w:rPr>
              <w:t xml:space="preserve">atishkumar </w:t>
            </w:r>
            <w:r>
              <w:rPr>
                <w:rFonts w:ascii="Arial" w:hAnsi="Arial" w:cs="Arial"/>
                <w:sz w:val="22"/>
                <w:szCs w:val="22"/>
              </w:rPr>
              <w:t>P</w:t>
            </w:r>
            <w:r w:rsidRPr="00016753">
              <w:rPr>
                <w:rFonts w:ascii="Arial" w:hAnsi="Arial" w:cs="Arial"/>
                <w:sz w:val="22"/>
                <w:szCs w:val="22"/>
              </w:rPr>
              <w:t>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0187087" w:rsidR="00CD54AD" w:rsidRPr="003C7DED" w:rsidRDefault="00016753" w:rsidP="004135AB">
            <w:pPr>
              <w:pStyle w:val="NoSpacing"/>
              <w:rPr>
                <w:rFonts w:ascii="Arial" w:hAnsi="Arial" w:cs="Arial"/>
                <w:b/>
                <w:bCs/>
                <w:sz w:val="22"/>
                <w:szCs w:val="22"/>
              </w:rPr>
            </w:pPr>
            <w:r>
              <w:rPr>
                <w:rFonts w:ascii="Arial" w:hAnsi="Arial" w:cs="Arial"/>
                <w:b/>
                <w:bCs/>
                <w:sz w:val="22"/>
                <w:szCs w:val="22"/>
              </w:rPr>
              <w:t>patelsuraj</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44C9BC2" w:rsidR="00CD54AD" w:rsidRPr="003C7DED" w:rsidRDefault="00DB72E0" w:rsidP="004135AB">
            <w:pPr>
              <w:pStyle w:val="NoSpacing"/>
              <w:rPr>
                <w:rFonts w:ascii="Arial" w:hAnsi="Arial" w:cs="Arial"/>
                <w:b/>
                <w:bCs/>
                <w:sz w:val="22"/>
                <w:szCs w:val="22"/>
              </w:rPr>
            </w:pPr>
            <w:r>
              <w:rPr>
                <w:rFonts w:ascii="Arial" w:hAnsi="Arial" w:cs="Arial"/>
                <w:b/>
                <w:bCs/>
                <w:sz w:val="22"/>
                <w:szCs w:val="22"/>
              </w:rPr>
              <w:t>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20D0D62" w:rsidR="007F0207" w:rsidRPr="003C7DED" w:rsidRDefault="00D879A8" w:rsidP="007F0207">
            <w:pPr>
              <w:pStyle w:val="NoSpacing"/>
              <w:rPr>
                <w:rFonts w:ascii="Arial" w:hAnsi="Arial" w:cs="Arial"/>
                <w:b/>
                <w:bCs/>
                <w:sz w:val="22"/>
                <w:szCs w:val="22"/>
              </w:rPr>
            </w:pPr>
            <w:r>
              <w:rPr>
                <w:rFonts w:ascii="Arial" w:hAnsi="Arial" w:cs="Arial"/>
                <w:b/>
                <w:bCs/>
                <w:sz w:val="22"/>
                <w:szCs w:val="22"/>
              </w:rPr>
              <w:t>Jia  miao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B0FD9CE" w:rsidR="00237489" w:rsidRPr="003C7DED" w:rsidRDefault="005604C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0721DDB" w:rsidR="00237489" w:rsidRPr="003C7DED" w:rsidRDefault="005604C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F89CE0A" w:rsidR="00237489" w:rsidRPr="003C7DED" w:rsidRDefault="005604C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9545BE7" w:rsidR="00237489" w:rsidRPr="003C7DED" w:rsidRDefault="005604C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19FEA26" w:rsidR="00237489" w:rsidRPr="003C7DED" w:rsidRDefault="005604C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79D53" w14:textId="77777777" w:rsidR="005966AA" w:rsidRDefault="005966AA" w:rsidP="00E12CE5">
      <w:r>
        <w:separator/>
      </w:r>
    </w:p>
  </w:endnote>
  <w:endnote w:type="continuationSeparator" w:id="0">
    <w:p w14:paraId="15E1A19A" w14:textId="77777777" w:rsidR="005966AA" w:rsidRDefault="005966A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556AF" w14:textId="77777777" w:rsidR="005966AA" w:rsidRDefault="005966AA" w:rsidP="00E12CE5">
      <w:r>
        <w:separator/>
      </w:r>
    </w:p>
  </w:footnote>
  <w:footnote w:type="continuationSeparator" w:id="0">
    <w:p w14:paraId="1C3DA5E5" w14:textId="77777777" w:rsidR="005966AA" w:rsidRDefault="005966A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266"/>
    <w:multiLevelType w:val="multilevel"/>
    <w:tmpl w:val="44049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B7036"/>
    <w:multiLevelType w:val="hybridMultilevel"/>
    <w:tmpl w:val="4C00262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630F5"/>
    <w:multiLevelType w:val="multilevel"/>
    <w:tmpl w:val="CFE89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7452D0"/>
    <w:multiLevelType w:val="multilevel"/>
    <w:tmpl w:val="84926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4F40FE"/>
    <w:multiLevelType w:val="hybridMultilevel"/>
    <w:tmpl w:val="1520D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6"/>
  </w:num>
  <w:num w:numId="3" w16cid:durableId="1433432699">
    <w:abstractNumId w:val="4"/>
  </w:num>
  <w:num w:numId="4" w16cid:durableId="401568497">
    <w:abstractNumId w:val="9"/>
  </w:num>
  <w:num w:numId="5" w16cid:durableId="766847571">
    <w:abstractNumId w:val="14"/>
  </w:num>
  <w:num w:numId="6" w16cid:durableId="373045099">
    <w:abstractNumId w:val="11"/>
  </w:num>
  <w:num w:numId="7" w16cid:durableId="1633293279">
    <w:abstractNumId w:val="2"/>
  </w:num>
  <w:num w:numId="8" w16cid:durableId="341976480">
    <w:abstractNumId w:val="6"/>
  </w:num>
  <w:num w:numId="9" w16cid:durableId="1639147443">
    <w:abstractNumId w:val="1"/>
  </w:num>
  <w:num w:numId="10" w16cid:durableId="478347702">
    <w:abstractNumId w:val="12"/>
  </w:num>
  <w:num w:numId="11" w16cid:durableId="1092507101">
    <w:abstractNumId w:val="8"/>
  </w:num>
  <w:num w:numId="12" w16cid:durableId="1634867012">
    <w:abstractNumId w:val="7"/>
  </w:num>
  <w:num w:numId="13" w16cid:durableId="211886364">
    <w:abstractNumId w:val="13"/>
  </w:num>
  <w:num w:numId="14" w16cid:durableId="2015642334">
    <w:abstractNumId w:val="17"/>
  </w:num>
  <w:num w:numId="15" w16cid:durableId="1151948553">
    <w:abstractNumId w:val="5"/>
  </w:num>
  <w:num w:numId="16" w16cid:durableId="742726514">
    <w:abstractNumId w:val="3"/>
  </w:num>
  <w:num w:numId="17" w16cid:durableId="1442727918">
    <w:abstractNumId w:val="0"/>
  </w:num>
  <w:num w:numId="18" w16cid:durableId="1128698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6753"/>
    <w:rsid w:val="00021402"/>
    <w:rsid w:val="000365A8"/>
    <w:rsid w:val="0004050A"/>
    <w:rsid w:val="00043453"/>
    <w:rsid w:val="000520C3"/>
    <w:rsid w:val="00061B1B"/>
    <w:rsid w:val="000747E1"/>
    <w:rsid w:val="00076294"/>
    <w:rsid w:val="00095674"/>
    <w:rsid w:val="0009629E"/>
    <w:rsid w:val="00096B19"/>
    <w:rsid w:val="000A126E"/>
    <w:rsid w:val="000B5511"/>
    <w:rsid w:val="000B5B9A"/>
    <w:rsid w:val="000B651C"/>
    <w:rsid w:val="000C5261"/>
    <w:rsid w:val="000D751D"/>
    <w:rsid w:val="00112947"/>
    <w:rsid w:val="00132F6E"/>
    <w:rsid w:val="0017003B"/>
    <w:rsid w:val="0018385C"/>
    <w:rsid w:val="00183E8B"/>
    <w:rsid w:val="001D79E4"/>
    <w:rsid w:val="001F1649"/>
    <w:rsid w:val="001F7B84"/>
    <w:rsid w:val="00215337"/>
    <w:rsid w:val="00220504"/>
    <w:rsid w:val="00220E9B"/>
    <w:rsid w:val="00224FC8"/>
    <w:rsid w:val="002279F5"/>
    <w:rsid w:val="002360EB"/>
    <w:rsid w:val="00237489"/>
    <w:rsid w:val="0023753B"/>
    <w:rsid w:val="00246612"/>
    <w:rsid w:val="00257A43"/>
    <w:rsid w:val="00261494"/>
    <w:rsid w:val="002733F0"/>
    <w:rsid w:val="00276276"/>
    <w:rsid w:val="002854C0"/>
    <w:rsid w:val="002946F6"/>
    <w:rsid w:val="002C12E8"/>
    <w:rsid w:val="002D5AEA"/>
    <w:rsid w:val="002D6AAF"/>
    <w:rsid w:val="002E5348"/>
    <w:rsid w:val="002E77B7"/>
    <w:rsid w:val="002F766D"/>
    <w:rsid w:val="003014CE"/>
    <w:rsid w:val="00340F30"/>
    <w:rsid w:val="0035269A"/>
    <w:rsid w:val="00383018"/>
    <w:rsid w:val="00391075"/>
    <w:rsid w:val="00391B98"/>
    <w:rsid w:val="003941ED"/>
    <w:rsid w:val="00395AF2"/>
    <w:rsid w:val="003C7DED"/>
    <w:rsid w:val="003D0ABC"/>
    <w:rsid w:val="003F1A54"/>
    <w:rsid w:val="00406C06"/>
    <w:rsid w:val="00413420"/>
    <w:rsid w:val="00417CBF"/>
    <w:rsid w:val="0042791E"/>
    <w:rsid w:val="00431772"/>
    <w:rsid w:val="00435D0D"/>
    <w:rsid w:val="004361F9"/>
    <w:rsid w:val="00442743"/>
    <w:rsid w:val="00442F51"/>
    <w:rsid w:val="00447880"/>
    <w:rsid w:val="00453460"/>
    <w:rsid w:val="004558B1"/>
    <w:rsid w:val="00461429"/>
    <w:rsid w:val="004615E2"/>
    <w:rsid w:val="00470E30"/>
    <w:rsid w:val="00490902"/>
    <w:rsid w:val="004927BA"/>
    <w:rsid w:val="004A10DC"/>
    <w:rsid w:val="004C5D77"/>
    <w:rsid w:val="00501BC6"/>
    <w:rsid w:val="00502B12"/>
    <w:rsid w:val="00524413"/>
    <w:rsid w:val="00551218"/>
    <w:rsid w:val="00551CE5"/>
    <w:rsid w:val="005604C2"/>
    <w:rsid w:val="00567C50"/>
    <w:rsid w:val="005907A9"/>
    <w:rsid w:val="005966AA"/>
    <w:rsid w:val="005A34EA"/>
    <w:rsid w:val="005B20B8"/>
    <w:rsid w:val="005C148A"/>
    <w:rsid w:val="005C690A"/>
    <w:rsid w:val="005D6DB1"/>
    <w:rsid w:val="006151A9"/>
    <w:rsid w:val="00627EC2"/>
    <w:rsid w:val="00631BB0"/>
    <w:rsid w:val="0064650F"/>
    <w:rsid w:val="00647C75"/>
    <w:rsid w:val="006525E2"/>
    <w:rsid w:val="0065420A"/>
    <w:rsid w:val="006832F5"/>
    <w:rsid w:val="00695179"/>
    <w:rsid w:val="00695BF7"/>
    <w:rsid w:val="0069797A"/>
    <w:rsid w:val="006A1068"/>
    <w:rsid w:val="006A114C"/>
    <w:rsid w:val="006A2F8D"/>
    <w:rsid w:val="006B0246"/>
    <w:rsid w:val="006B065A"/>
    <w:rsid w:val="006B2290"/>
    <w:rsid w:val="006B2FD0"/>
    <w:rsid w:val="006C7408"/>
    <w:rsid w:val="006D6B28"/>
    <w:rsid w:val="006E5532"/>
    <w:rsid w:val="006E7E24"/>
    <w:rsid w:val="006F166F"/>
    <w:rsid w:val="006F6475"/>
    <w:rsid w:val="00702469"/>
    <w:rsid w:val="007025FA"/>
    <w:rsid w:val="00735E7B"/>
    <w:rsid w:val="00737DAA"/>
    <w:rsid w:val="00743C77"/>
    <w:rsid w:val="0074601C"/>
    <w:rsid w:val="007503DB"/>
    <w:rsid w:val="00762A75"/>
    <w:rsid w:val="00765EB6"/>
    <w:rsid w:val="00770C6B"/>
    <w:rsid w:val="00781850"/>
    <w:rsid w:val="00786508"/>
    <w:rsid w:val="00786696"/>
    <w:rsid w:val="00787AEA"/>
    <w:rsid w:val="00787B6E"/>
    <w:rsid w:val="007A7191"/>
    <w:rsid w:val="007C3C51"/>
    <w:rsid w:val="007D2929"/>
    <w:rsid w:val="007F0207"/>
    <w:rsid w:val="00805613"/>
    <w:rsid w:val="0080646F"/>
    <w:rsid w:val="00841382"/>
    <w:rsid w:val="00864354"/>
    <w:rsid w:val="00872452"/>
    <w:rsid w:val="00886A02"/>
    <w:rsid w:val="008978F6"/>
    <w:rsid w:val="008A1E4E"/>
    <w:rsid w:val="008B1448"/>
    <w:rsid w:val="008B6091"/>
    <w:rsid w:val="008C2437"/>
    <w:rsid w:val="008E1354"/>
    <w:rsid w:val="008E5038"/>
    <w:rsid w:val="008E5FA5"/>
    <w:rsid w:val="008E6089"/>
    <w:rsid w:val="0090177C"/>
    <w:rsid w:val="009019A1"/>
    <w:rsid w:val="00904D5B"/>
    <w:rsid w:val="00927121"/>
    <w:rsid w:val="00942D08"/>
    <w:rsid w:val="0094524E"/>
    <w:rsid w:val="0094735C"/>
    <w:rsid w:val="00960376"/>
    <w:rsid w:val="00975C54"/>
    <w:rsid w:val="009907A1"/>
    <w:rsid w:val="00997543"/>
    <w:rsid w:val="009A3155"/>
    <w:rsid w:val="009D1B48"/>
    <w:rsid w:val="009E36EA"/>
    <w:rsid w:val="009E5E57"/>
    <w:rsid w:val="009E7C9C"/>
    <w:rsid w:val="00A0064B"/>
    <w:rsid w:val="00A01EB7"/>
    <w:rsid w:val="00A12FB0"/>
    <w:rsid w:val="00A14C44"/>
    <w:rsid w:val="00A35E44"/>
    <w:rsid w:val="00A372ED"/>
    <w:rsid w:val="00A45BB9"/>
    <w:rsid w:val="00A54125"/>
    <w:rsid w:val="00A56AD8"/>
    <w:rsid w:val="00A718A3"/>
    <w:rsid w:val="00A80868"/>
    <w:rsid w:val="00A837B1"/>
    <w:rsid w:val="00AA0823"/>
    <w:rsid w:val="00AA4E90"/>
    <w:rsid w:val="00AB2FEE"/>
    <w:rsid w:val="00AB3231"/>
    <w:rsid w:val="00AB6C02"/>
    <w:rsid w:val="00AD3877"/>
    <w:rsid w:val="00AE6E5A"/>
    <w:rsid w:val="00B169E5"/>
    <w:rsid w:val="00B16FAD"/>
    <w:rsid w:val="00B20EC5"/>
    <w:rsid w:val="00B36605"/>
    <w:rsid w:val="00B45BCD"/>
    <w:rsid w:val="00B5114B"/>
    <w:rsid w:val="00B522A1"/>
    <w:rsid w:val="00B5520D"/>
    <w:rsid w:val="00B60A98"/>
    <w:rsid w:val="00BA3725"/>
    <w:rsid w:val="00BD363F"/>
    <w:rsid w:val="00C13F75"/>
    <w:rsid w:val="00C159B7"/>
    <w:rsid w:val="00C22B1F"/>
    <w:rsid w:val="00C25F9F"/>
    <w:rsid w:val="00C45DE4"/>
    <w:rsid w:val="00C65813"/>
    <w:rsid w:val="00C70845"/>
    <w:rsid w:val="00C803DB"/>
    <w:rsid w:val="00CA1697"/>
    <w:rsid w:val="00CA7C6A"/>
    <w:rsid w:val="00CC617C"/>
    <w:rsid w:val="00CD54AD"/>
    <w:rsid w:val="00CE73C2"/>
    <w:rsid w:val="00CF1DA8"/>
    <w:rsid w:val="00CF5AAA"/>
    <w:rsid w:val="00CF5F80"/>
    <w:rsid w:val="00D3389C"/>
    <w:rsid w:val="00D439EF"/>
    <w:rsid w:val="00D53ADE"/>
    <w:rsid w:val="00D55D46"/>
    <w:rsid w:val="00D770E3"/>
    <w:rsid w:val="00D8416D"/>
    <w:rsid w:val="00D879A8"/>
    <w:rsid w:val="00D93238"/>
    <w:rsid w:val="00D9773C"/>
    <w:rsid w:val="00DA467F"/>
    <w:rsid w:val="00DA5171"/>
    <w:rsid w:val="00DA5E8A"/>
    <w:rsid w:val="00DB1D58"/>
    <w:rsid w:val="00DB4886"/>
    <w:rsid w:val="00DB72E0"/>
    <w:rsid w:val="00DC1A7A"/>
    <w:rsid w:val="00DC67F7"/>
    <w:rsid w:val="00DE4FB9"/>
    <w:rsid w:val="00E12CE5"/>
    <w:rsid w:val="00E35762"/>
    <w:rsid w:val="00E36032"/>
    <w:rsid w:val="00E44410"/>
    <w:rsid w:val="00E44CFB"/>
    <w:rsid w:val="00E44E78"/>
    <w:rsid w:val="00E557D1"/>
    <w:rsid w:val="00E601C0"/>
    <w:rsid w:val="00E74BE1"/>
    <w:rsid w:val="00E771B1"/>
    <w:rsid w:val="00E91E66"/>
    <w:rsid w:val="00E964B1"/>
    <w:rsid w:val="00EC2BC0"/>
    <w:rsid w:val="00EC6022"/>
    <w:rsid w:val="00EE2071"/>
    <w:rsid w:val="00EE7885"/>
    <w:rsid w:val="00EF0FC8"/>
    <w:rsid w:val="00EF1692"/>
    <w:rsid w:val="00EF6287"/>
    <w:rsid w:val="00F0077D"/>
    <w:rsid w:val="00F11B19"/>
    <w:rsid w:val="00F14A3F"/>
    <w:rsid w:val="00F150A6"/>
    <w:rsid w:val="00F1771F"/>
    <w:rsid w:val="00F20A10"/>
    <w:rsid w:val="00F2644F"/>
    <w:rsid w:val="00F344E1"/>
    <w:rsid w:val="00F35193"/>
    <w:rsid w:val="00F60A15"/>
    <w:rsid w:val="00F830BF"/>
    <w:rsid w:val="00F953E2"/>
    <w:rsid w:val="00FB4D2B"/>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8064</Words>
  <Characters>45967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2025-11-05T11:04:00Z</dcterms:created>
  <dcterms:modified xsi:type="dcterms:W3CDTF">2025-11-07T13:08:00Z</dcterms:modified>
</cp:coreProperties>
</file>