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0F0B69" w14:textId="77777777" w:rsidR="00B9128C" w:rsidRDefault="00B9128C" w:rsidP="00BC6260">
      <w:pPr>
        <w:rPr>
          <w:rFonts w:asciiTheme="minorHAnsi" w:hAnsiTheme="minorHAnsi" w:cstheme="minorHAnsi"/>
          <w:u w:val="single"/>
        </w:rPr>
      </w:pPr>
    </w:p>
    <w:p w14:paraId="26E467D6" w14:textId="1AE6DA8F" w:rsidR="00B9128C" w:rsidRDefault="00B9128C">
      <w:pPr>
        <w:rPr>
          <w:rFonts w:asciiTheme="minorHAnsi" w:hAnsiTheme="minorHAnsi" w:cstheme="minorHAnsi"/>
          <w:u w:val="single"/>
        </w:rPr>
      </w:pPr>
      <w:r>
        <w:rPr>
          <w:rFonts w:asciiTheme="minorHAnsi" w:hAnsiTheme="minorHAnsi" w:cstheme="minorHAnsi"/>
          <w:u w:val="single"/>
        </w:rPr>
        <w:t xml:space="preserve">Table of Contents </w:t>
      </w:r>
    </w:p>
    <w:p w14:paraId="255B6A5B" w14:textId="77777777" w:rsidR="00AE0C69" w:rsidRDefault="00AE0C69">
      <w:pPr>
        <w:rPr>
          <w:rFonts w:asciiTheme="minorHAnsi" w:hAnsiTheme="minorHAnsi" w:cstheme="minorHAnsi"/>
          <w:u w:val="single"/>
        </w:rPr>
      </w:pPr>
    </w:p>
    <w:p w14:paraId="24ED83E0" w14:textId="77777777" w:rsidR="00B9128C" w:rsidRDefault="00B9128C">
      <w:pPr>
        <w:rPr>
          <w:rFonts w:asciiTheme="minorHAnsi" w:hAnsiTheme="minorHAnsi" w:cstheme="minorHAnsi"/>
          <w:u w:val="single"/>
        </w:rPr>
      </w:pPr>
    </w:p>
    <w:p w14:paraId="124C6B66" w14:textId="05153D8C" w:rsidR="00B9128C" w:rsidRDefault="00B9128C">
      <w:pPr>
        <w:rPr>
          <w:rFonts w:asciiTheme="minorHAnsi" w:hAnsiTheme="minorHAnsi" w:cstheme="minorHAnsi"/>
        </w:rPr>
      </w:pPr>
      <w:r>
        <w:rPr>
          <w:rFonts w:asciiTheme="minorHAnsi" w:hAnsiTheme="minorHAnsi" w:cstheme="minorHAnsi"/>
        </w:rPr>
        <w:t>List of illustrations                                                                                                             Page 2.</w:t>
      </w:r>
    </w:p>
    <w:p w14:paraId="3C6D42A7" w14:textId="77777777" w:rsidR="00B9128C" w:rsidRDefault="00B9128C">
      <w:pPr>
        <w:rPr>
          <w:rFonts w:asciiTheme="minorHAnsi" w:hAnsiTheme="minorHAnsi" w:cstheme="minorHAnsi"/>
        </w:rPr>
      </w:pPr>
    </w:p>
    <w:p w14:paraId="5DAE9992" w14:textId="1634DD29" w:rsidR="00B9128C" w:rsidRDefault="00B9128C">
      <w:pPr>
        <w:rPr>
          <w:rFonts w:asciiTheme="minorHAnsi" w:hAnsiTheme="minorHAnsi" w:cstheme="minorHAnsi"/>
        </w:rPr>
      </w:pPr>
      <w:r>
        <w:rPr>
          <w:rFonts w:asciiTheme="minorHAnsi" w:hAnsiTheme="minorHAnsi" w:cstheme="minorHAnsi"/>
        </w:rPr>
        <w:t>Experience the digital and handmade                                                                           Page 3.</w:t>
      </w:r>
    </w:p>
    <w:p w14:paraId="3E58AF89" w14:textId="77777777" w:rsidR="00B9128C" w:rsidRDefault="00B9128C">
      <w:pPr>
        <w:rPr>
          <w:rFonts w:asciiTheme="minorHAnsi" w:hAnsiTheme="minorHAnsi" w:cstheme="minorHAnsi"/>
        </w:rPr>
      </w:pPr>
    </w:p>
    <w:p w14:paraId="14877BD6" w14:textId="6D7AAC67" w:rsidR="00B9128C" w:rsidRDefault="00B9128C">
      <w:pPr>
        <w:rPr>
          <w:rFonts w:asciiTheme="minorHAnsi" w:hAnsiTheme="minorHAnsi" w:cstheme="minorHAnsi"/>
        </w:rPr>
      </w:pPr>
      <w:r>
        <w:rPr>
          <w:rFonts w:asciiTheme="minorHAnsi" w:hAnsiTheme="minorHAnsi" w:cstheme="minorHAnsi"/>
        </w:rPr>
        <w:t xml:space="preserve">Digital </w:t>
      </w:r>
      <w:r w:rsidR="00AE0C69">
        <w:rPr>
          <w:rFonts w:asciiTheme="minorHAnsi" w:hAnsiTheme="minorHAnsi" w:cstheme="minorHAnsi"/>
        </w:rPr>
        <w:t xml:space="preserve">                                                                                                                                 Page 4 - 7.</w:t>
      </w:r>
    </w:p>
    <w:p w14:paraId="07CF3D87" w14:textId="7DDA6926" w:rsidR="00B9128C" w:rsidRDefault="00AE0C69">
      <w:pPr>
        <w:rPr>
          <w:rFonts w:asciiTheme="minorHAnsi" w:hAnsiTheme="minorHAnsi" w:cstheme="minorHAnsi"/>
        </w:rPr>
      </w:pPr>
      <w:r>
        <w:rPr>
          <w:rFonts w:asciiTheme="minorHAnsi" w:hAnsiTheme="minorHAnsi" w:cstheme="minorHAnsi"/>
        </w:rPr>
        <w:t xml:space="preserve"> </w:t>
      </w:r>
    </w:p>
    <w:p w14:paraId="587B4D70" w14:textId="3C8FA35B" w:rsidR="00B9128C" w:rsidRDefault="00B9128C">
      <w:pPr>
        <w:rPr>
          <w:rFonts w:asciiTheme="minorHAnsi" w:hAnsiTheme="minorHAnsi" w:cstheme="minorHAnsi"/>
        </w:rPr>
      </w:pPr>
      <w:r>
        <w:rPr>
          <w:rFonts w:asciiTheme="minorHAnsi" w:hAnsiTheme="minorHAnsi" w:cstheme="minorHAnsi"/>
        </w:rPr>
        <w:t xml:space="preserve">Handmade </w:t>
      </w:r>
      <w:r w:rsidR="00AE0C69">
        <w:rPr>
          <w:rFonts w:asciiTheme="minorHAnsi" w:hAnsiTheme="minorHAnsi" w:cstheme="minorHAnsi"/>
        </w:rPr>
        <w:t xml:space="preserve">                                                                                                                     </w:t>
      </w:r>
      <w:r w:rsidR="00AE0C69">
        <w:rPr>
          <w:rFonts w:asciiTheme="minorHAnsi" w:hAnsiTheme="minorHAnsi" w:cstheme="minorHAnsi"/>
        </w:rPr>
        <w:t xml:space="preserve">    </w:t>
      </w:r>
      <w:r w:rsidR="00AE0C69">
        <w:rPr>
          <w:rFonts w:asciiTheme="minorHAnsi" w:hAnsiTheme="minorHAnsi" w:cstheme="minorHAnsi"/>
        </w:rPr>
        <w:t xml:space="preserve">Page </w:t>
      </w:r>
      <w:r w:rsidR="00AE0C69">
        <w:rPr>
          <w:rFonts w:asciiTheme="minorHAnsi" w:hAnsiTheme="minorHAnsi" w:cstheme="minorHAnsi"/>
        </w:rPr>
        <w:t>8 - 9</w:t>
      </w:r>
      <w:r w:rsidR="00AE0C69">
        <w:rPr>
          <w:rFonts w:asciiTheme="minorHAnsi" w:hAnsiTheme="minorHAnsi" w:cstheme="minorHAnsi"/>
        </w:rPr>
        <w:t>.</w:t>
      </w:r>
    </w:p>
    <w:p w14:paraId="52A70D07" w14:textId="762347CB" w:rsidR="00B9128C" w:rsidRDefault="00AE0C69">
      <w:pPr>
        <w:rPr>
          <w:rFonts w:asciiTheme="minorHAnsi" w:hAnsiTheme="minorHAnsi" w:cstheme="minorHAnsi"/>
        </w:rPr>
      </w:pPr>
      <w:r>
        <w:rPr>
          <w:rFonts w:asciiTheme="minorHAnsi" w:hAnsiTheme="minorHAnsi" w:cstheme="minorHAnsi"/>
        </w:rPr>
        <w:t xml:space="preserve"> </w:t>
      </w:r>
    </w:p>
    <w:p w14:paraId="0AA189FE" w14:textId="1F9F47BB" w:rsidR="00B9128C" w:rsidRDefault="00B9128C">
      <w:pPr>
        <w:rPr>
          <w:rFonts w:asciiTheme="minorHAnsi" w:hAnsiTheme="minorHAnsi" w:cstheme="minorHAnsi"/>
        </w:rPr>
      </w:pPr>
      <w:r>
        <w:rPr>
          <w:rFonts w:asciiTheme="minorHAnsi" w:hAnsiTheme="minorHAnsi" w:cstheme="minorHAnsi"/>
        </w:rPr>
        <w:t xml:space="preserve">Experience </w:t>
      </w:r>
      <w:r w:rsidR="00AE0C69">
        <w:rPr>
          <w:rFonts w:asciiTheme="minorHAnsi" w:hAnsiTheme="minorHAnsi" w:cstheme="minorHAnsi"/>
        </w:rPr>
        <w:t xml:space="preserve">                                                                                                                </w:t>
      </w:r>
      <w:r w:rsidR="00AE0C69">
        <w:rPr>
          <w:rFonts w:asciiTheme="minorHAnsi" w:hAnsiTheme="minorHAnsi" w:cstheme="minorHAnsi"/>
        </w:rPr>
        <w:t xml:space="preserve">         </w:t>
      </w:r>
      <w:r w:rsidR="00AE0C69">
        <w:rPr>
          <w:rFonts w:asciiTheme="minorHAnsi" w:hAnsiTheme="minorHAnsi" w:cstheme="minorHAnsi"/>
        </w:rPr>
        <w:t>Page</w:t>
      </w:r>
      <w:r w:rsidR="00AE0C69">
        <w:rPr>
          <w:rFonts w:asciiTheme="minorHAnsi" w:hAnsiTheme="minorHAnsi" w:cstheme="minorHAnsi"/>
        </w:rPr>
        <w:t xml:space="preserve"> 10 - 11</w:t>
      </w:r>
      <w:r w:rsidR="00AE0C69">
        <w:rPr>
          <w:rFonts w:asciiTheme="minorHAnsi" w:hAnsiTheme="minorHAnsi" w:cstheme="minorHAnsi"/>
        </w:rPr>
        <w:t>.</w:t>
      </w:r>
    </w:p>
    <w:p w14:paraId="58CAD0CF" w14:textId="3C3FC864" w:rsidR="00B9128C" w:rsidRDefault="00AE0C69">
      <w:pPr>
        <w:rPr>
          <w:rFonts w:asciiTheme="minorHAnsi" w:hAnsiTheme="minorHAnsi" w:cstheme="minorHAnsi"/>
        </w:rPr>
      </w:pPr>
      <w:r>
        <w:rPr>
          <w:rFonts w:asciiTheme="minorHAnsi" w:hAnsiTheme="minorHAnsi" w:cstheme="minorHAnsi"/>
        </w:rPr>
        <w:t xml:space="preserve"> </w:t>
      </w:r>
    </w:p>
    <w:p w14:paraId="6F37944A" w14:textId="59C76922" w:rsidR="00B9128C" w:rsidRDefault="00B9128C">
      <w:pPr>
        <w:rPr>
          <w:rFonts w:asciiTheme="minorHAnsi" w:hAnsiTheme="minorHAnsi" w:cstheme="minorHAnsi"/>
        </w:rPr>
      </w:pPr>
      <w:r w:rsidRPr="00B9128C">
        <w:rPr>
          <w:rFonts w:asciiTheme="minorHAnsi" w:hAnsiTheme="minorHAnsi" w:cstheme="minorHAnsi"/>
        </w:rPr>
        <w:t>Intended Outcomes</w:t>
      </w:r>
      <w:r w:rsidR="00AE0C69">
        <w:rPr>
          <w:rFonts w:asciiTheme="minorHAnsi" w:hAnsiTheme="minorHAnsi" w:cstheme="minorHAnsi"/>
        </w:rPr>
        <w:t xml:space="preserve">                                                                                                          Page 12.</w:t>
      </w:r>
    </w:p>
    <w:p w14:paraId="6A027ACF" w14:textId="7C2E44D1" w:rsidR="00AE0C69" w:rsidRDefault="00AE0C69">
      <w:pPr>
        <w:rPr>
          <w:rFonts w:asciiTheme="minorHAnsi" w:hAnsiTheme="minorHAnsi" w:cstheme="minorHAnsi"/>
        </w:rPr>
      </w:pPr>
    </w:p>
    <w:p w14:paraId="1612FC2A" w14:textId="7DC231CB" w:rsidR="00AE0C69" w:rsidRDefault="00AE0C69">
      <w:pPr>
        <w:rPr>
          <w:rFonts w:asciiTheme="minorHAnsi" w:hAnsiTheme="minorHAnsi" w:cstheme="minorHAnsi"/>
        </w:rPr>
      </w:pPr>
      <w:r>
        <w:rPr>
          <w:rFonts w:asciiTheme="minorHAnsi" w:hAnsiTheme="minorHAnsi" w:cstheme="minorHAnsi"/>
        </w:rPr>
        <w:t xml:space="preserve">Bibliography                                                                                                                       Page 13 – 14. </w:t>
      </w:r>
    </w:p>
    <w:p w14:paraId="43EF9407" w14:textId="77777777" w:rsidR="00B9128C" w:rsidRDefault="00B9128C">
      <w:pPr>
        <w:rPr>
          <w:rFonts w:asciiTheme="minorHAnsi" w:hAnsiTheme="minorHAnsi" w:cstheme="minorHAnsi"/>
          <w:u w:val="single"/>
        </w:rPr>
      </w:pPr>
      <w:r>
        <w:rPr>
          <w:rFonts w:asciiTheme="minorHAnsi" w:hAnsiTheme="minorHAnsi" w:cstheme="minorHAnsi"/>
        </w:rPr>
        <w:br w:type="page"/>
      </w:r>
      <w:bookmarkStart w:id="0" w:name="_GoBack"/>
      <w:bookmarkEnd w:id="0"/>
      <w:r>
        <w:rPr>
          <w:rFonts w:asciiTheme="minorHAnsi" w:hAnsiTheme="minorHAnsi" w:cstheme="minorHAnsi"/>
          <w:u w:val="single"/>
        </w:rPr>
        <w:lastRenderedPageBreak/>
        <w:t xml:space="preserve">List of illustrations </w:t>
      </w:r>
    </w:p>
    <w:p w14:paraId="517A9C3B" w14:textId="77777777" w:rsidR="00B9128C" w:rsidRDefault="00B9128C" w:rsidP="00B9128C">
      <w:pPr>
        <w:rPr>
          <w:rFonts w:asciiTheme="majorHAnsi" w:hAnsiTheme="majorHAnsi" w:cstheme="majorHAnsi"/>
          <w:color w:val="000000" w:themeColor="text1"/>
          <w:u w:val="single"/>
        </w:rPr>
      </w:pPr>
    </w:p>
    <w:p w14:paraId="3D80B0F1" w14:textId="72EC6E32" w:rsidR="00B9128C" w:rsidRDefault="00B9128C" w:rsidP="00B9128C">
      <w:pPr>
        <w:rPr>
          <w:rFonts w:asciiTheme="majorHAnsi" w:hAnsiTheme="majorHAnsi" w:cstheme="majorHAnsi"/>
          <w:color w:val="000000" w:themeColor="text1"/>
        </w:rPr>
      </w:pPr>
      <w:r>
        <w:rPr>
          <w:rFonts w:asciiTheme="majorHAnsi" w:hAnsiTheme="majorHAnsi" w:cstheme="majorHAnsi"/>
          <w:color w:val="000000" w:themeColor="text1"/>
        </w:rPr>
        <w:t xml:space="preserve">Figure 1 </w:t>
      </w:r>
      <w:r>
        <w:rPr>
          <w:rFonts w:asciiTheme="majorHAnsi" w:hAnsiTheme="majorHAnsi" w:cstheme="majorHAnsi"/>
          <w:color w:val="000000" w:themeColor="text1"/>
        </w:rPr>
        <w:t xml:space="preserve">– Authors own work </w:t>
      </w:r>
    </w:p>
    <w:p w14:paraId="734C5DA9" w14:textId="77777777" w:rsidR="00252DDF" w:rsidRDefault="00252DDF" w:rsidP="00B9128C">
      <w:pPr>
        <w:rPr>
          <w:rFonts w:asciiTheme="majorHAnsi" w:hAnsiTheme="majorHAnsi" w:cstheme="majorHAnsi"/>
          <w:color w:val="000000" w:themeColor="text1"/>
        </w:rPr>
      </w:pPr>
    </w:p>
    <w:p w14:paraId="5AF46B3C" w14:textId="70CCC83D" w:rsidR="00B9128C" w:rsidRPr="00B9128C" w:rsidRDefault="00B9128C" w:rsidP="00B9128C">
      <w:pPr>
        <w:rPr>
          <w:rFonts w:asciiTheme="majorHAnsi" w:hAnsiTheme="majorHAnsi" w:cstheme="majorHAnsi"/>
          <w:color w:val="000000" w:themeColor="text1"/>
        </w:rPr>
      </w:pPr>
      <w:r>
        <w:rPr>
          <w:rFonts w:asciiTheme="majorHAnsi" w:hAnsiTheme="majorHAnsi" w:cstheme="majorHAnsi"/>
          <w:color w:val="000000" w:themeColor="text1"/>
        </w:rPr>
        <w:t>Figure 2</w:t>
      </w:r>
      <w:r>
        <w:rPr>
          <w:rFonts w:asciiTheme="majorHAnsi" w:hAnsiTheme="majorHAnsi" w:cstheme="majorHAnsi"/>
          <w:color w:val="000000" w:themeColor="text1"/>
        </w:rPr>
        <w:t xml:space="preserve"> </w:t>
      </w:r>
      <w:r w:rsidRPr="00310D84">
        <w:rPr>
          <w:rFonts w:asciiTheme="majorHAnsi" w:hAnsiTheme="majorHAnsi" w:cstheme="majorHAnsi"/>
          <w:color w:val="000000"/>
          <w:shd w:val="clear" w:color="auto" w:fill="FFFFFF"/>
        </w:rPr>
        <w:t>Tomdixon.net. (2020).</w:t>
      </w:r>
      <w:r w:rsidRPr="00310D84">
        <w:rPr>
          <w:rStyle w:val="apple-converted-space"/>
          <w:rFonts w:asciiTheme="majorHAnsi" w:hAnsiTheme="majorHAnsi" w:cstheme="majorHAnsi"/>
          <w:color w:val="000000"/>
          <w:shd w:val="clear" w:color="auto" w:fill="FFFFFF"/>
        </w:rPr>
        <w:t> </w:t>
      </w:r>
      <w:r w:rsidRPr="00310D84">
        <w:rPr>
          <w:rFonts w:asciiTheme="majorHAnsi" w:hAnsiTheme="majorHAnsi" w:cstheme="majorHAnsi"/>
          <w:i/>
          <w:iCs/>
          <w:color w:val="000000"/>
        </w:rPr>
        <w:t>Etch</w:t>
      </w:r>
      <w:r w:rsidRPr="00310D84">
        <w:rPr>
          <w:rFonts w:asciiTheme="majorHAnsi" w:hAnsiTheme="majorHAnsi" w:cstheme="majorHAnsi"/>
          <w:color w:val="000000"/>
          <w:shd w:val="clear" w:color="auto" w:fill="FFFFFF"/>
        </w:rPr>
        <w:t>. [online] Available at: https://www.tomdixon.net/en_gb/family/post/etch [Accessed 7 Jan. 2020].</w:t>
      </w:r>
    </w:p>
    <w:p w14:paraId="6DC2BBCE" w14:textId="77777777" w:rsidR="00B9128C" w:rsidRDefault="00B9128C" w:rsidP="00B9128C">
      <w:pPr>
        <w:rPr>
          <w:rFonts w:asciiTheme="majorHAnsi" w:hAnsiTheme="majorHAnsi" w:cstheme="majorHAnsi"/>
          <w:color w:val="000000" w:themeColor="text1"/>
        </w:rPr>
      </w:pPr>
    </w:p>
    <w:p w14:paraId="7023D462" w14:textId="53B21301" w:rsidR="00B9128C" w:rsidRDefault="00B9128C" w:rsidP="00B9128C">
      <w:pPr>
        <w:rPr>
          <w:rFonts w:asciiTheme="majorHAnsi" w:hAnsiTheme="majorHAnsi" w:cstheme="majorHAnsi"/>
          <w:color w:val="000000" w:themeColor="text1"/>
        </w:rPr>
      </w:pPr>
      <w:r>
        <w:rPr>
          <w:rFonts w:asciiTheme="majorHAnsi" w:hAnsiTheme="majorHAnsi" w:cstheme="majorHAnsi"/>
          <w:color w:val="000000" w:themeColor="text1"/>
        </w:rPr>
        <w:t>Figure 3</w:t>
      </w:r>
      <w:r w:rsidR="00252DDF">
        <w:rPr>
          <w:rFonts w:asciiTheme="majorHAnsi" w:hAnsiTheme="majorHAnsi" w:cstheme="majorHAnsi"/>
          <w:color w:val="000000" w:themeColor="text1"/>
        </w:rPr>
        <w:t xml:space="preserve"> &amp; 4</w:t>
      </w:r>
      <w:r>
        <w:rPr>
          <w:rFonts w:asciiTheme="majorHAnsi" w:hAnsiTheme="majorHAnsi" w:cstheme="majorHAnsi"/>
          <w:color w:val="000000" w:themeColor="text1"/>
        </w:rPr>
        <w:t xml:space="preserve"> – Authors own work </w:t>
      </w:r>
      <w:r>
        <w:rPr>
          <w:rFonts w:asciiTheme="majorHAnsi" w:hAnsiTheme="majorHAnsi" w:cstheme="majorHAnsi"/>
          <w:color w:val="000000" w:themeColor="text1"/>
        </w:rPr>
        <w:t xml:space="preserve"> </w:t>
      </w:r>
    </w:p>
    <w:p w14:paraId="718FFBE1" w14:textId="77777777" w:rsidR="00252DDF" w:rsidRDefault="00252DDF" w:rsidP="00B9128C">
      <w:pPr>
        <w:rPr>
          <w:rFonts w:asciiTheme="majorHAnsi" w:hAnsiTheme="majorHAnsi" w:cstheme="majorHAnsi"/>
          <w:color w:val="000000" w:themeColor="text1"/>
        </w:rPr>
      </w:pPr>
    </w:p>
    <w:p w14:paraId="06FD99CF" w14:textId="3BBEE3DE" w:rsidR="00B9128C" w:rsidRDefault="00B9128C" w:rsidP="00B9128C">
      <w:pPr>
        <w:rPr>
          <w:rFonts w:asciiTheme="majorHAnsi" w:hAnsiTheme="majorHAnsi" w:cstheme="majorHAnsi"/>
          <w:color w:val="000000" w:themeColor="text1"/>
        </w:rPr>
      </w:pPr>
      <w:r>
        <w:rPr>
          <w:rFonts w:asciiTheme="majorHAnsi" w:hAnsiTheme="majorHAnsi" w:cstheme="majorHAnsi"/>
          <w:color w:val="000000" w:themeColor="text1"/>
        </w:rPr>
        <w:t>Figure 5</w:t>
      </w:r>
      <w:r>
        <w:rPr>
          <w:rFonts w:asciiTheme="majorHAnsi" w:hAnsiTheme="majorHAnsi" w:cstheme="majorHAnsi"/>
          <w:color w:val="000000" w:themeColor="text1"/>
        </w:rPr>
        <w:t xml:space="preserve"> &amp; 6</w:t>
      </w:r>
      <w:r>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 </w:t>
      </w:r>
      <w:r w:rsidRPr="00CE181E">
        <w:rPr>
          <w:rFonts w:asciiTheme="majorHAnsi" w:hAnsiTheme="majorHAnsi" w:cstheme="majorHAnsi"/>
          <w:color w:val="000000"/>
          <w:shd w:val="clear" w:color="auto" w:fill="FFFFFF"/>
        </w:rPr>
        <w:t>Garethneal.co.uk. (2020).</w:t>
      </w:r>
      <w:r w:rsidRPr="00CE181E">
        <w:rPr>
          <w:rStyle w:val="apple-converted-space"/>
          <w:rFonts w:asciiTheme="majorHAnsi" w:hAnsiTheme="majorHAnsi" w:cstheme="majorHAnsi"/>
          <w:color w:val="000000"/>
          <w:shd w:val="clear" w:color="auto" w:fill="FFFFFF"/>
        </w:rPr>
        <w:t> </w:t>
      </w:r>
      <w:r w:rsidRPr="00CE181E">
        <w:rPr>
          <w:rFonts w:asciiTheme="majorHAnsi" w:hAnsiTheme="majorHAnsi" w:cstheme="majorHAnsi"/>
          <w:i/>
          <w:iCs/>
          <w:color w:val="000000"/>
        </w:rPr>
        <w:t>HACK CHAIR SERIES – Gareth Neal</w:t>
      </w:r>
      <w:r w:rsidRPr="00CE181E">
        <w:rPr>
          <w:rFonts w:asciiTheme="majorHAnsi" w:hAnsiTheme="majorHAnsi" w:cstheme="majorHAnsi"/>
          <w:color w:val="000000"/>
          <w:shd w:val="clear" w:color="auto" w:fill="FFFFFF"/>
        </w:rPr>
        <w:t>. [online] Available at: http://garethneal.co.uk/the-hack-chair/ [Accessed 3 Jan. 2020].</w:t>
      </w:r>
    </w:p>
    <w:p w14:paraId="1F6952FE" w14:textId="77777777" w:rsidR="00B9128C" w:rsidRDefault="00B9128C" w:rsidP="00B9128C">
      <w:pPr>
        <w:rPr>
          <w:rFonts w:asciiTheme="majorHAnsi" w:hAnsiTheme="majorHAnsi" w:cstheme="majorHAnsi"/>
          <w:color w:val="000000" w:themeColor="text1"/>
        </w:rPr>
      </w:pPr>
    </w:p>
    <w:p w14:paraId="26A18EE0" w14:textId="77777777" w:rsidR="00B9128C" w:rsidRDefault="00B9128C" w:rsidP="00B9128C">
      <w:pPr>
        <w:rPr>
          <w:rFonts w:asciiTheme="majorHAnsi" w:hAnsiTheme="majorHAnsi" w:cstheme="majorHAnsi"/>
          <w:color w:val="000000" w:themeColor="text1"/>
        </w:rPr>
      </w:pPr>
      <w:r>
        <w:rPr>
          <w:rFonts w:asciiTheme="majorHAnsi" w:hAnsiTheme="majorHAnsi" w:cstheme="majorHAnsi"/>
          <w:color w:val="000000" w:themeColor="text1"/>
        </w:rPr>
        <w:t xml:space="preserve">Figure 7 </w:t>
      </w:r>
    </w:p>
    <w:p w14:paraId="1EF2EE7C" w14:textId="77777777" w:rsidR="00B9128C" w:rsidRPr="00310D84" w:rsidRDefault="00B9128C" w:rsidP="00B9128C">
      <w:pPr>
        <w:rPr>
          <w:rFonts w:asciiTheme="majorHAnsi" w:hAnsiTheme="majorHAnsi" w:cstheme="majorHAnsi"/>
        </w:rPr>
      </w:pPr>
      <w:r w:rsidRPr="00310D84">
        <w:rPr>
          <w:rFonts w:asciiTheme="majorHAnsi" w:hAnsiTheme="majorHAnsi" w:cstheme="majorHAnsi"/>
          <w:color w:val="000000"/>
          <w:shd w:val="clear" w:color="auto" w:fill="FFFFFF"/>
        </w:rPr>
        <w:t>Tracy Kendall Wallpaper. (2020).</w:t>
      </w:r>
      <w:r w:rsidRPr="00310D84">
        <w:rPr>
          <w:rStyle w:val="apple-converted-space"/>
          <w:rFonts w:asciiTheme="majorHAnsi" w:hAnsiTheme="majorHAnsi" w:cstheme="majorHAnsi"/>
          <w:color w:val="000000"/>
          <w:shd w:val="clear" w:color="auto" w:fill="FFFFFF"/>
        </w:rPr>
        <w:t> </w:t>
      </w:r>
      <w:r w:rsidRPr="00310D84">
        <w:rPr>
          <w:rFonts w:asciiTheme="majorHAnsi" w:hAnsiTheme="majorHAnsi" w:cstheme="majorHAnsi"/>
          <w:i/>
          <w:iCs/>
          <w:color w:val="000000"/>
        </w:rPr>
        <w:t>Another Colour</w:t>
      </w:r>
      <w:r w:rsidRPr="00310D84">
        <w:rPr>
          <w:rFonts w:asciiTheme="majorHAnsi" w:hAnsiTheme="majorHAnsi" w:cstheme="majorHAnsi"/>
          <w:color w:val="000000"/>
          <w:shd w:val="clear" w:color="auto" w:fill="FFFFFF"/>
        </w:rPr>
        <w:t>. [online] Available at: https://tracykendall.com/portfolio/uncategorized/another-colour/ [Accessed 16 Dec. 2019].</w:t>
      </w:r>
    </w:p>
    <w:p w14:paraId="68B3CCFB" w14:textId="77777777" w:rsidR="00B9128C" w:rsidRDefault="00B9128C" w:rsidP="00B9128C">
      <w:pPr>
        <w:rPr>
          <w:rFonts w:asciiTheme="majorHAnsi" w:hAnsiTheme="majorHAnsi" w:cstheme="majorHAnsi"/>
          <w:color w:val="000000" w:themeColor="text1"/>
        </w:rPr>
      </w:pPr>
    </w:p>
    <w:p w14:paraId="54CBB364" w14:textId="77777777" w:rsidR="00B9128C" w:rsidRDefault="00B9128C" w:rsidP="00B9128C">
      <w:pPr>
        <w:rPr>
          <w:rFonts w:asciiTheme="majorHAnsi" w:hAnsiTheme="majorHAnsi" w:cstheme="majorHAnsi"/>
          <w:color w:val="000000" w:themeColor="text1"/>
        </w:rPr>
      </w:pPr>
      <w:r>
        <w:rPr>
          <w:rFonts w:asciiTheme="majorHAnsi" w:hAnsiTheme="majorHAnsi" w:cstheme="majorHAnsi"/>
          <w:color w:val="000000" w:themeColor="text1"/>
        </w:rPr>
        <w:t xml:space="preserve">Figure 8 </w:t>
      </w:r>
    </w:p>
    <w:p w14:paraId="25ADE6FC" w14:textId="77777777" w:rsidR="00B9128C" w:rsidRPr="00310D84" w:rsidRDefault="00B9128C" w:rsidP="00B9128C">
      <w:pPr>
        <w:rPr>
          <w:rFonts w:asciiTheme="majorHAnsi" w:hAnsiTheme="majorHAnsi" w:cstheme="majorHAnsi"/>
        </w:rPr>
      </w:pPr>
      <w:r w:rsidRPr="00310D84">
        <w:rPr>
          <w:rFonts w:asciiTheme="majorHAnsi" w:hAnsiTheme="majorHAnsi" w:cstheme="majorHAnsi"/>
          <w:color w:val="000000"/>
          <w:shd w:val="clear" w:color="auto" w:fill="FFFFFF"/>
        </w:rPr>
        <w:t>Tracy Kendall Wallpaper. (2020).</w:t>
      </w:r>
      <w:r w:rsidRPr="00310D84">
        <w:rPr>
          <w:rStyle w:val="apple-converted-space"/>
          <w:rFonts w:asciiTheme="majorHAnsi" w:hAnsiTheme="majorHAnsi" w:cstheme="majorHAnsi"/>
          <w:color w:val="000000"/>
          <w:shd w:val="clear" w:color="auto" w:fill="FFFFFF"/>
        </w:rPr>
        <w:t> </w:t>
      </w:r>
      <w:r w:rsidRPr="00310D84">
        <w:rPr>
          <w:rFonts w:asciiTheme="majorHAnsi" w:hAnsiTheme="majorHAnsi" w:cstheme="majorHAnsi"/>
          <w:i/>
          <w:iCs/>
          <w:color w:val="000000"/>
        </w:rPr>
        <w:t>Bespoke Feathers</w:t>
      </w:r>
      <w:r w:rsidRPr="00310D84">
        <w:rPr>
          <w:rFonts w:asciiTheme="majorHAnsi" w:hAnsiTheme="majorHAnsi" w:cstheme="majorHAnsi"/>
          <w:color w:val="000000"/>
          <w:shd w:val="clear" w:color="auto" w:fill="FFFFFF"/>
        </w:rPr>
        <w:t>. [online] Available at: https://tracykendall.com/portfolio/uncategorized/bespoke-feathers/ [Accessed 16 Dec. 2019].</w:t>
      </w:r>
    </w:p>
    <w:p w14:paraId="1B831B5B" w14:textId="77777777" w:rsidR="00B9128C" w:rsidRDefault="00B9128C" w:rsidP="00B9128C">
      <w:pPr>
        <w:rPr>
          <w:rFonts w:asciiTheme="majorHAnsi" w:hAnsiTheme="majorHAnsi" w:cstheme="majorHAnsi"/>
          <w:color w:val="000000" w:themeColor="text1"/>
        </w:rPr>
      </w:pPr>
      <w:r w:rsidRPr="00310D84">
        <w:rPr>
          <w:rFonts w:asciiTheme="majorHAnsi" w:hAnsiTheme="majorHAnsi" w:cstheme="majorHAnsi"/>
          <w:color w:val="000000" w:themeColor="text1"/>
        </w:rPr>
        <w:t xml:space="preserve"> </w:t>
      </w:r>
    </w:p>
    <w:p w14:paraId="65DA3000" w14:textId="7A66E6D6" w:rsidR="00B9128C" w:rsidRPr="00252DDF" w:rsidRDefault="00B9128C" w:rsidP="00B9128C">
      <w:pPr>
        <w:rPr>
          <w:rFonts w:asciiTheme="majorHAnsi" w:hAnsiTheme="majorHAnsi" w:cstheme="majorHAnsi"/>
          <w:color w:val="000000" w:themeColor="text1"/>
        </w:rPr>
      </w:pPr>
      <w:r>
        <w:rPr>
          <w:rFonts w:asciiTheme="majorHAnsi" w:hAnsiTheme="majorHAnsi" w:cstheme="majorHAnsi"/>
          <w:color w:val="000000" w:themeColor="text1"/>
        </w:rPr>
        <w:t>Figure 9</w:t>
      </w:r>
      <w:r w:rsidR="00252DDF">
        <w:rPr>
          <w:rFonts w:asciiTheme="majorHAnsi" w:hAnsiTheme="majorHAnsi" w:cstheme="majorHAnsi"/>
          <w:color w:val="000000" w:themeColor="text1"/>
        </w:rPr>
        <w:t xml:space="preserve">, 10 &amp;11 - </w:t>
      </w:r>
      <w:r w:rsidRPr="00F370ED">
        <w:rPr>
          <w:rFonts w:asciiTheme="majorHAnsi" w:hAnsiTheme="majorHAnsi" w:cstheme="majorHAnsi"/>
          <w:color w:val="000000"/>
          <w:shd w:val="clear" w:color="auto" w:fill="FFFFFF"/>
        </w:rPr>
        <w:t>Jacquard by Google. (2020).</w:t>
      </w:r>
      <w:r w:rsidRPr="00F370ED">
        <w:rPr>
          <w:rStyle w:val="apple-converted-space"/>
          <w:rFonts w:asciiTheme="majorHAnsi" w:hAnsiTheme="majorHAnsi" w:cstheme="majorHAnsi"/>
          <w:color w:val="000000"/>
          <w:shd w:val="clear" w:color="auto" w:fill="FFFFFF"/>
        </w:rPr>
        <w:t> </w:t>
      </w:r>
      <w:r w:rsidRPr="00F370ED">
        <w:rPr>
          <w:rFonts w:asciiTheme="majorHAnsi" w:hAnsiTheme="majorHAnsi" w:cstheme="majorHAnsi"/>
          <w:i/>
          <w:iCs/>
          <w:color w:val="000000"/>
        </w:rPr>
        <w:t>Jacquard by Google - Levi's®</w:t>
      </w:r>
      <w:r w:rsidRPr="00F370ED">
        <w:rPr>
          <w:rFonts w:asciiTheme="majorHAnsi" w:hAnsiTheme="majorHAnsi" w:cstheme="majorHAnsi"/>
          <w:color w:val="000000"/>
          <w:shd w:val="clear" w:color="auto" w:fill="FFFFFF"/>
        </w:rPr>
        <w:t>. [online] Available at: https://atap.google.com/jacquard/collaborations/levi-commuter [Accessed 6 Jan. 2020].</w:t>
      </w:r>
    </w:p>
    <w:p w14:paraId="7E551584" w14:textId="77777777" w:rsidR="00B9128C" w:rsidRDefault="00B9128C" w:rsidP="00B9128C">
      <w:pPr>
        <w:rPr>
          <w:rFonts w:asciiTheme="majorHAnsi" w:hAnsiTheme="majorHAnsi" w:cstheme="majorHAnsi"/>
          <w:color w:val="000000" w:themeColor="text1"/>
        </w:rPr>
      </w:pPr>
    </w:p>
    <w:p w14:paraId="7CF1D831" w14:textId="1F4B01C7" w:rsidR="00B9128C" w:rsidRPr="00252DDF" w:rsidRDefault="00B9128C" w:rsidP="00B9128C">
      <w:pPr>
        <w:rPr>
          <w:rFonts w:asciiTheme="majorHAnsi" w:hAnsiTheme="majorHAnsi" w:cstheme="majorHAnsi"/>
          <w:color w:val="000000" w:themeColor="text1"/>
        </w:rPr>
      </w:pPr>
      <w:r>
        <w:rPr>
          <w:rFonts w:asciiTheme="majorHAnsi" w:hAnsiTheme="majorHAnsi" w:cstheme="majorHAnsi"/>
          <w:color w:val="000000" w:themeColor="text1"/>
        </w:rPr>
        <w:t xml:space="preserve">Figure 12 </w:t>
      </w:r>
      <w:r w:rsidR="00252DDF">
        <w:rPr>
          <w:rFonts w:asciiTheme="majorHAnsi" w:hAnsiTheme="majorHAnsi" w:cstheme="majorHAnsi"/>
          <w:color w:val="000000" w:themeColor="text1"/>
        </w:rPr>
        <w:t xml:space="preserve">- </w:t>
      </w:r>
      <w:r w:rsidRPr="00F370ED">
        <w:rPr>
          <w:rFonts w:asciiTheme="majorHAnsi" w:hAnsiTheme="majorHAnsi" w:cstheme="majorHAnsi"/>
          <w:color w:val="000000"/>
          <w:shd w:val="clear" w:color="auto" w:fill="FFFFFF"/>
        </w:rPr>
        <w:t>Maggieorth.com. (2020).</w:t>
      </w:r>
      <w:r w:rsidRPr="00F370ED">
        <w:rPr>
          <w:rStyle w:val="apple-converted-space"/>
          <w:rFonts w:asciiTheme="majorHAnsi" w:hAnsiTheme="majorHAnsi" w:cstheme="majorHAnsi"/>
          <w:color w:val="000000"/>
          <w:shd w:val="clear" w:color="auto" w:fill="FFFFFF"/>
        </w:rPr>
        <w:t> </w:t>
      </w:r>
      <w:r w:rsidRPr="00F370ED">
        <w:rPr>
          <w:rFonts w:asciiTheme="majorHAnsi" w:hAnsiTheme="majorHAnsi" w:cstheme="majorHAnsi"/>
          <w:i/>
          <w:iCs/>
          <w:color w:val="000000"/>
        </w:rPr>
        <w:t>Barcode Man</w:t>
      </w:r>
      <w:r w:rsidRPr="00F370ED">
        <w:rPr>
          <w:rFonts w:asciiTheme="majorHAnsi" w:hAnsiTheme="majorHAnsi" w:cstheme="majorHAnsi"/>
          <w:color w:val="000000"/>
          <w:shd w:val="clear" w:color="auto" w:fill="FFFFFF"/>
        </w:rPr>
        <w:t>. [online] Available at: http://www.maggieorth.com/art_BarcodeMan.html [Accessed 3 Jan. 2020].</w:t>
      </w:r>
    </w:p>
    <w:p w14:paraId="64FFD6AB" w14:textId="77777777" w:rsidR="00B9128C" w:rsidRDefault="00B9128C" w:rsidP="00B9128C">
      <w:pPr>
        <w:rPr>
          <w:rFonts w:asciiTheme="majorHAnsi" w:hAnsiTheme="majorHAnsi" w:cstheme="majorHAnsi"/>
          <w:color w:val="000000" w:themeColor="text1"/>
        </w:rPr>
      </w:pPr>
    </w:p>
    <w:p w14:paraId="0B796AEE" w14:textId="7ECA2542" w:rsidR="00B9128C" w:rsidRPr="00252DDF" w:rsidRDefault="00B9128C" w:rsidP="00B9128C">
      <w:pPr>
        <w:rPr>
          <w:rFonts w:asciiTheme="majorHAnsi" w:hAnsiTheme="majorHAnsi" w:cstheme="majorHAnsi"/>
          <w:color w:val="000000" w:themeColor="text1"/>
        </w:rPr>
      </w:pPr>
      <w:r>
        <w:rPr>
          <w:rFonts w:asciiTheme="majorHAnsi" w:hAnsiTheme="majorHAnsi" w:cstheme="majorHAnsi"/>
          <w:color w:val="000000" w:themeColor="text1"/>
        </w:rPr>
        <w:t xml:space="preserve">Figure 13 </w:t>
      </w:r>
      <w:r w:rsidR="00252DDF">
        <w:rPr>
          <w:rFonts w:asciiTheme="majorHAnsi" w:hAnsiTheme="majorHAnsi" w:cstheme="majorHAnsi"/>
          <w:color w:val="000000" w:themeColor="text1"/>
        </w:rPr>
        <w:t xml:space="preserve">- </w:t>
      </w:r>
      <w:r w:rsidRPr="00F370ED">
        <w:rPr>
          <w:rFonts w:asciiTheme="majorHAnsi" w:hAnsiTheme="majorHAnsi" w:cstheme="majorHAnsi"/>
          <w:color w:val="000000"/>
          <w:shd w:val="clear" w:color="auto" w:fill="FFFFFF"/>
        </w:rPr>
        <w:t>Maggieorth.com. (2020).</w:t>
      </w:r>
      <w:r w:rsidRPr="00F370ED">
        <w:rPr>
          <w:rStyle w:val="apple-converted-space"/>
          <w:rFonts w:asciiTheme="majorHAnsi" w:hAnsiTheme="majorHAnsi" w:cstheme="majorHAnsi"/>
          <w:color w:val="000000"/>
          <w:shd w:val="clear" w:color="auto" w:fill="FFFFFF"/>
        </w:rPr>
        <w:t> </w:t>
      </w:r>
      <w:r w:rsidRPr="00F370ED">
        <w:rPr>
          <w:rFonts w:asciiTheme="majorHAnsi" w:hAnsiTheme="majorHAnsi" w:cstheme="majorHAnsi"/>
          <w:i/>
          <w:iCs/>
          <w:color w:val="000000"/>
        </w:rPr>
        <w:t>Pile Blocks</w:t>
      </w:r>
      <w:r w:rsidRPr="00F370ED">
        <w:rPr>
          <w:rFonts w:asciiTheme="majorHAnsi" w:hAnsiTheme="majorHAnsi" w:cstheme="majorHAnsi"/>
          <w:color w:val="000000"/>
          <w:shd w:val="clear" w:color="auto" w:fill="FFFFFF"/>
        </w:rPr>
        <w:t>. [online] Available at: http://www.maggieorth.com/art_PileBlocks.html [Accessed 3 Jan. 2020].</w:t>
      </w:r>
    </w:p>
    <w:p w14:paraId="4C07F5AA" w14:textId="77777777" w:rsidR="00B9128C" w:rsidRDefault="00B9128C" w:rsidP="00B9128C">
      <w:pPr>
        <w:rPr>
          <w:rFonts w:asciiTheme="majorHAnsi" w:hAnsiTheme="majorHAnsi" w:cstheme="majorHAnsi"/>
          <w:color w:val="000000" w:themeColor="text1"/>
        </w:rPr>
      </w:pPr>
    </w:p>
    <w:p w14:paraId="082B849B" w14:textId="55ACEB6B" w:rsidR="00B9128C" w:rsidRPr="00252DDF" w:rsidRDefault="00B9128C" w:rsidP="00B9128C">
      <w:pPr>
        <w:rPr>
          <w:rFonts w:asciiTheme="majorHAnsi" w:hAnsiTheme="majorHAnsi" w:cstheme="majorHAnsi"/>
          <w:color w:val="000000" w:themeColor="text1"/>
        </w:rPr>
      </w:pPr>
      <w:r>
        <w:rPr>
          <w:rFonts w:asciiTheme="majorHAnsi" w:hAnsiTheme="majorHAnsi" w:cstheme="majorHAnsi"/>
          <w:color w:val="000000" w:themeColor="text1"/>
        </w:rPr>
        <w:t>Figure 14</w:t>
      </w:r>
      <w:r w:rsidR="00252DDF">
        <w:rPr>
          <w:rFonts w:asciiTheme="majorHAnsi" w:hAnsiTheme="majorHAnsi" w:cstheme="majorHAnsi"/>
          <w:color w:val="000000" w:themeColor="text1"/>
        </w:rPr>
        <w:t xml:space="preserve"> - </w:t>
      </w:r>
      <w:r w:rsidRPr="00F370ED">
        <w:rPr>
          <w:rFonts w:asciiTheme="majorHAnsi" w:hAnsiTheme="majorHAnsi" w:cstheme="majorHAnsi"/>
          <w:color w:val="000000"/>
          <w:shd w:val="clear" w:color="auto" w:fill="FFFFFF"/>
        </w:rPr>
        <w:t>Maggieorth.com. (2020).</w:t>
      </w:r>
      <w:r w:rsidRPr="00F370ED">
        <w:rPr>
          <w:rStyle w:val="apple-converted-space"/>
          <w:rFonts w:asciiTheme="majorHAnsi" w:hAnsiTheme="majorHAnsi" w:cstheme="majorHAnsi"/>
          <w:color w:val="000000"/>
          <w:shd w:val="clear" w:color="auto" w:fill="FFFFFF"/>
        </w:rPr>
        <w:t> </w:t>
      </w:r>
      <w:r w:rsidRPr="00F370ED">
        <w:rPr>
          <w:rFonts w:asciiTheme="majorHAnsi" w:hAnsiTheme="majorHAnsi" w:cstheme="majorHAnsi"/>
          <w:i/>
          <w:iCs/>
          <w:color w:val="000000"/>
        </w:rPr>
        <w:t>Blip</w:t>
      </w:r>
      <w:r w:rsidRPr="00F370ED">
        <w:rPr>
          <w:rFonts w:asciiTheme="majorHAnsi" w:hAnsiTheme="majorHAnsi" w:cstheme="majorHAnsi"/>
          <w:color w:val="000000"/>
          <w:shd w:val="clear" w:color="auto" w:fill="FFFFFF"/>
        </w:rPr>
        <w:t>. [online] Available at: http://www.maggieorth.com/art_Blip.html [Accessed 3 Jan. 2020].</w:t>
      </w:r>
    </w:p>
    <w:p w14:paraId="088AF618" w14:textId="77777777" w:rsidR="00B9128C" w:rsidRDefault="00B9128C" w:rsidP="00B9128C">
      <w:pPr>
        <w:rPr>
          <w:rFonts w:asciiTheme="majorHAnsi" w:hAnsiTheme="majorHAnsi" w:cstheme="majorHAnsi"/>
          <w:color w:val="000000" w:themeColor="text1"/>
        </w:rPr>
      </w:pPr>
    </w:p>
    <w:p w14:paraId="32125110" w14:textId="437BEEBA" w:rsidR="00B9128C" w:rsidRPr="00310D84" w:rsidRDefault="00B9128C" w:rsidP="00B9128C">
      <w:pPr>
        <w:rPr>
          <w:rFonts w:asciiTheme="majorHAnsi" w:hAnsiTheme="majorHAnsi" w:cstheme="majorHAnsi"/>
          <w:color w:val="000000" w:themeColor="text1"/>
        </w:rPr>
      </w:pPr>
      <w:r>
        <w:rPr>
          <w:rFonts w:asciiTheme="majorHAnsi" w:hAnsiTheme="majorHAnsi" w:cstheme="majorHAnsi"/>
          <w:color w:val="000000" w:themeColor="text1"/>
        </w:rPr>
        <w:t>Figure 15</w:t>
      </w:r>
      <w:r w:rsidR="00252DDF">
        <w:rPr>
          <w:rFonts w:asciiTheme="majorHAnsi" w:hAnsiTheme="majorHAnsi" w:cstheme="majorHAnsi"/>
          <w:color w:val="000000" w:themeColor="text1"/>
        </w:rPr>
        <w:t>, 16 &amp; 17</w:t>
      </w:r>
      <w:r>
        <w:rPr>
          <w:rFonts w:asciiTheme="majorHAnsi" w:hAnsiTheme="majorHAnsi" w:cstheme="majorHAnsi"/>
          <w:color w:val="000000" w:themeColor="text1"/>
        </w:rPr>
        <w:t xml:space="preserve"> </w:t>
      </w:r>
      <w:r w:rsidR="00252DDF">
        <w:rPr>
          <w:rFonts w:asciiTheme="majorHAnsi" w:hAnsiTheme="majorHAnsi" w:cstheme="majorHAnsi"/>
          <w:color w:val="000000" w:themeColor="text1"/>
        </w:rPr>
        <w:t xml:space="preserve">- </w:t>
      </w:r>
      <w:r w:rsidRPr="00310D84">
        <w:rPr>
          <w:rFonts w:asciiTheme="majorHAnsi" w:hAnsiTheme="majorHAnsi" w:cstheme="majorHAnsi"/>
          <w:i/>
          <w:iCs/>
          <w:color w:val="000000" w:themeColor="text1"/>
        </w:rPr>
        <w:t xml:space="preserve">Olafur Eliasson: </w:t>
      </w:r>
      <w:r>
        <w:rPr>
          <w:rFonts w:asciiTheme="majorHAnsi" w:hAnsiTheme="majorHAnsi" w:cstheme="majorHAnsi"/>
          <w:i/>
          <w:iCs/>
          <w:color w:val="000000" w:themeColor="text1"/>
        </w:rPr>
        <w:t>In Real Life</w:t>
      </w:r>
      <w:r w:rsidRPr="00310D84">
        <w:rPr>
          <w:rFonts w:asciiTheme="majorHAnsi" w:hAnsiTheme="majorHAnsi" w:cstheme="majorHAnsi"/>
          <w:i/>
          <w:iCs/>
          <w:color w:val="000000" w:themeColor="text1"/>
        </w:rPr>
        <w:t xml:space="preserve"> </w:t>
      </w:r>
      <w:r>
        <w:rPr>
          <w:rFonts w:asciiTheme="majorHAnsi" w:hAnsiTheme="majorHAnsi" w:cstheme="majorHAnsi"/>
          <w:color w:val="000000" w:themeColor="text1"/>
        </w:rPr>
        <w:t xml:space="preserve">(2019) [Exhibition]. Tate Modern, London. 11 July 2019 – 5 January 2020 </w:t>
      </w:r>
      <w:r w:rsidR="00252DDF">
        <w:rPr>
          <w:rFonts w:asciiTheme="majorHAnsi" w:hAnsiTheme="majorHAnsi" w:cstheme="majorHAnsi"/>
          <w:color w:val="000000" w:themeColor="text1"/>
        </w:rPr>
        <w:t xml:space="preserve">– Authors own pictures. </w:t>
      </w:r>
    </w:p>
    <w:p w14:paraId="03BC937B" w14:textId="77777777" w:rsidR="00B9128C" w:rsidRDefault="00B9128C" w:rsidP="00B9128C">
      <w:pPr>
        <w:rPr>
          <w:rFonts w:asciiTheme="majorHAnsi" w:hAnsiTheme="majorHAnsi" w:cstheme="majorHAnsi"/>
          <w:color w:val="000000" w:themeColor="text1"/>
        </w:rPr>
      </w:pPr>
    </w:p>
    <w:p w14:paraId="3910F1B8" w14:textId="590E9D58" w:rsidR="00B9128C" w:rsidRPr="00B9128C" w:rsidRDefault="00B9128C">
      <w:pPr>
        <w:rPr>
          <w:rFonts w:asciiTheme="minorHAnsi" w:hAnsiTheme="minorHAnsi" w:cstheme="minorHAnsi"/>
        </w:rPr>
      </w:pPr>
      <w:r w:rsidRPr="00B9128C">
        <w:rPr>
          <w:rFonts w:asciiTheme="minorHAnsi" w:hAnsiTheme="minorHAnsi" w:cstheme="minorHAnsi"/>
        </w:rPr>
        <w:br w:type="page"/>
      </w:r>
    </w:p>
    <w:p w14:paraId="71FF9DA2" w14:textId="2F35ABEA" w:rsidR="007D45B8" w:rsidRPr="00667235" w:rsidRDefault="007D45B8" w:rsidP="00BC6260">
      <w:pPr>
        <w:rPr>
          <w:rFonts w:asciiTheme="minorHAnsi" w:hAnsiTheme="minorHAnsi" w:cstheme="minorHAnsi"/>
          <w:u w:val="single"/>
        </w:rPr>
      </w:pPr>
      <w:r w:rsidRPr="00667235">
        <w:rPr>
          <w:rFonts w:asciiTheme="minorHAnsi" w:hAnsiTheme="minorHAnsi" w:cstheme="minorHAnsi"/>
          <w:u w:val="single"/>
        </w:rPr>
        <w:lastRenderedPageBreak/>
        <w:t>Experience the digital and handmade</w:t>
      </w:r>
    </w:p>
    <w:p w14:paraId="58E4DBAE" w14:textId="77777777" w:rsidR="007D45B8" w:rsidRPr="00667235" w:rsidRDefault="007D45B8" w:rsidP="00BC6260">
      <w:pPr>
        <w:rPr>
          <w:rFonts w:asciiTheme="minorHAnsi" w:hAnsiTheme="minorHAnsi" w:cstheme="minorHAnsi"/>
        </w:rPr>
      </w:pPr>
    </w:p>
    <w:p w14:paraId="63A3AF9A" w14:textId="764F3D05" w:rsidR="00E342E3" w:rsidRPr="00667235" w:rsidRDefault="00BC6260" w:rsidP="00BC6260">
      <w:pPr>
        <w:rPr>
          <w:rFonts w:asciiTheme="minorHAnsi" w:hAnsiTheme="minorHAnsi" w:cstheme="minorHAnsi"/>
        </w:rPr>
      </w:pPr>
      <w:r w:rsidRPr="00667235">
        <w:rPr>
          <w:rFonts w:asciiTheme="minorHAnsi" w:hAnsiTheme="minorHAnsi" w:cstheme="minorHAnsi"/>
        </w:rPr>
        <w:t xml:space="preserve">Within my creative venture my aim is to produce a body of work that can be applied across a range of surfaces and for a variety of applications, such as womenswear, building wraps, interactive instillations/environments in an interior space. I want to show that I am a multi-disciplinary designer and my </w:t>
      </w:r>
      <w:r w:rsidR="00E342E3" w:rsidRPr="00667235">
        <w:rPr>
          <w:rFonts w:asciiTheme="minorHAnsi" w:hAnsiTheme="minorHAnsi" w:cstheme="minorHAnsi"/>
        </w:rPr>
        <w:t>aptitude</w:t>
      </w:r>
      <w:r w:rsidRPr="00667235">
        <w:rPr>
          <w:rFonts w:asciiTheme="minorHAnsi" w:hAnsiTheme="minorHAnsi" w:cstheme="minorHAnsi"/>
        </w:rPr>
        <w:t xml:space="preserve"> for materiality. </w:t>
      </w:r>
    </w:p>
    <w:p w14:paraId="750003F1" w14:textId="77777777" w:rsidR="00E342E3" w:rsidRPr="00667235" w:rsidRDefault="00E342E3" w:rsidP="00BC6260">
      <w:pPr>
        <w:rPr>
          <w:rFonts w:asciiTheme="minorHAnsi" w:hAnsiTheme="minorHAnsi" w:cstheme="minorHAnsi"/>
        </w:rPr>
      </w:pPr>
    </w:p>
    <w:p w14:paraId="2C68ADD3" w14:textId="07070229" w:rsidR="00BC6260" w:rsidRPr="00667235" w:rsidRDefault="00BC6260" w:rsidP="00BC6260">
      <w:pPr>
        <w:rPr>
          <w:rFonts w:asciiTheme="minorHAnsi" w:hAnsiTheme="minorHAnsi" w:cstheme="minorHAnsi"/>
        </w:rPr>
      </w:pPr>
      <w:r w:rsidRPr="00667235">
        <w:rPr>
          <w:rFonts w:asciiTheme="minorHAnsi" w:hAnsiTheme="minorHAnsi" w:cstheme="minorHAnsi"/>
        </w:rPr>
        <w:t xml:space="preserve">I want to </w:t>
      </w:r>
      <w:r w:rsidR="00E342E3" w:rsidRPr="00667235">
        <w:rPr>
          <w:rFonts w:asciiTheme="minorHAnsi" w:hAnsiTheme="minorHAnsi" w:cstheme="minorHAnsi"/>
        </w:rPr>
        <w:t>showcase my st</w:t>
      </w:r>
      <w:r w:rsidR="004E2A74" w:rsidRPr="00667235">
        <w:rPr>
          <w:rFonts w:asciiTheme="minorHAnsi" w:hAnsiTheme="minorHAnsi" w:cstheme="minorHAnsi"/>
        </w:rPr>
        <w:t xml:space="preserve">rong printed textile ability alongside my cutting-edge laser technology knowledge throughout my portfolio. </w:t>
      </w:r>
      <w:r w:rsidR="002C0E80" w:rsidRPr="00667235">
        <w:rPr>
          <w:rFonts w:asciiTheme="minorHAnsi" w:hAnsiTheme="minorHAnsi" w:cstheme="minorHAnsi"/>
        </w:rPr>
        <w:t xml:space="preserve">The idea of interactive surfaces excites me as </w:t>
      </w:r>
      <w:r w:rsidR="004E2A74" w:rsidRPr="00667235">
        <w:rPr>
          <w:rFonts w:asciiTheme="minorHAnsi" w:hAnsiTheme="minorHAnsi" w:cstheme="minorHAnsi"/>
        </w:rPr>
        <w:t>I aspire to</w:t>
      </w:r>
      <w:r w:rsidR="002C0E80" w:rsidRPr="00667235">
        <w:rPr>
          <w:rFonts w:asciiTheme="minorHAnsi" w:hAnsiTheme="minorHAnsi" w:cstheme="minorHAnsi"/>
        </w:rPr>
        <w:t xml:space="preserve"> create work that people can experience, immerse themselves in. I am excited to explore a broader range of materials such as wood and paper and expand my knowledge on materiality. This can then be added to my great knowledge of fabric to expand my own tool kit. </w:t>
      </w:r>
    </w:p>
    <w:p w14:paraId="4B7C11E7" w14:textId="77777777" w:rsidR="00BC6260" w:rsidRPr="00667235" w:rsidRDefault="00BC6260" w:rsidP="00BC6260">
      <w:pPr>
        <w:rPr>
          <w:rFonts w:asciiTheme="minorHAnsi" w:hAnsiTheme="minorHAnsi" w:cstheme="minorHAnsi"/>
        </w:rPr>
      </w:pPr>
    </w:p>
    <w:p w14:paraId="0840F1FC" w14:textId="32EA9ECF" w:rsidR="004E2A74" w:rsidRPr="00667235" w:rsidRDefault="004E2A74">
      <w:pPr>
        <w:rPr>
          <w:rFonts w:asciiTheme="minorHAnsi" w:hAnsiTheme="minorHAnsi" w:cstheme="minorHAnsi"/>
        </w:rPr>
      </w:pPr>
      <w:r w:rsidRPr="00667235">
        <w:rPr>
          <w:rFonts w:asciiTheme="minorHAnsi" w:hAnsiTheme="minorHAnsi" w:cstheme="minorHAnsi"/>
        </w:rPr>
        <w:br w:type="page"/>
      </w:r>
    </w:p>
    <w:p w14:paraId="6DDB42B7" w14:textId="77777777" w:rsidR="004E2A74" w:rsidRPr="00667235" w:rsidRDefault="004E2A74" w:rsidP="00E342E3">
      <w:pPr>
        <w:rPr>
          <w:rFonts w:asciiTheme="minorHAnsi" w:hAnsiTheme="minorHAnsi" w:cstheme="minorHAnsi"/>
        </w:rPr>
      </w:pPr>
    </w:p>
    <w:p w14:paraId="57838A89" w14:textId="2B7810AB" w:rsidR="00F1537B" w:rsidRPr="00667235" w:rsidRDefault="00F1537B" w:rsidP="00F1537B">
      <w:pPr>
        <w:rPr>
          <w:rFonts w:asciiTheme="minorHAnsi" w:hAnsiTheme="minorHAnsi" w:cstheme="minorHAnsi"/>
          <w:u w:val="single"/>
        </w:rPr>
      </w:pPr>
      <w:r w:rsidRPr="00667235">
        <w:rPr>
          <w:rFonts w:asciiTheme="minorHAnsi" w:hAnsiTheme="minorHAnsi" w:cstheme="minorHAnsi"/>
          <w:u w:val="single"/>
        </w:rPr>
        <w:t xml:space="preserve">Digital </w:t>
      </w:r>
      <w:r w:rsidRPr="00667235">
        <w:rPr>
          <w:rFonts w:asciiTheme="minorHAnsi" w:hAnsiTheme="minorHAnsi" w:cstheme="minorHAnsi"/>
        </w:rPr>
        <w:t xml:space="preserve"> </w:t>
      </w:r>
    </w:p>
    <w:p w14:paraId="16D72A6E" w14:textId="2423B776" w:rsidR="00F1537B" w:rsidRPr="00667235" w:rsidRDefault="00F1537B">
      <w:pPr>
        <w:rPr>
          <w:rFonts w:asciiTheme="minorHAnsi" w:hAnsiTheme="minorHAnsi" w:cstheme="minorHAnsi"/>
          <w:u w:val="single"/>
        </w:rPr>
      </w:pPr>
    </w:p>
    <w:p w14:paraId="0941FFAA" w14:textId="2E2E9CB3" w:rsidR="004E2A74" w:rsidRDefault="004E2A74">
      <w:pPr>
        <w:rPr>
          <w:rFonts w:asciiTheme="minorHAnsi" w:hAnsiTheme="minorHAnsi" w:cstheme="minorHAnsi"/>
        </w:rPr>
      </w:pPr>
      <w:r w:rsidRPr="00667235">
        <w:rPr>
          <w:rFonts w:asciiTheme="minorHAnsi" w:hAnsiTheme="minorHAnsi" w:cstheme="minorHAnsi"/>
        </w:rPr>
        <w:t xml:space="preserve">Digital handmade is a funny combination of words to place together as they are the complete opposite of one another </w:t>
      </w:r>
      <w:r w:rsidR="00481F0F" w:rsidRPr="00667235">
        <w:rPr>
          <w:rFonts w:asciiTheme="minorHAnsi" w:hAnsiTheme="minorHAnsi" w:cstheme="minorHAnsi"/>
          <w:color w:val="000000"/>
          <w:shd w:val="clear" w:color="auto" w:fill="FFFFFF"/>
        </w:rPr>
        <w:t>(Johnston, 2015, p.7)</w:t>
      </w:r>
      <w:r w:rsidR="00481F0F" w:rsidRPr="00667235">
        <w:rPr>
          <w:rFonts w:asciiTheme="minorHAnsi" w:hAnsiTheme="minorHAnsi" w:cstheme="minorHAnsi"/>
        </w:rPr>
        <w:t xml:space="preserve">. </w:t>
      </w:r>
      <w:r w:rsidRPr="00667235">
        <w:rPr>
          <w:rFonts w:asciiTheme="minorHAnsi" w:hAnsiTheme="minorHAnsi" w:cstheme="minorHAnsi"/>
        </w:rPr>
        <w:t xml:space="preserve">Digital often refers to the use of computers and machines whereas handmade suggests the use of a craftsman and his/ her hands to create something that is often unique. Producing something digital vs handmade has its benefits; it can sometimes become much quicker. It can sometimes become cheaper to produce in terms of labour and/ or production costs. However, when you combine the two you can start to create things you couldn’t necessarily do with your hands alone. The machine will become an extension of your hands. </w:t>
      </w:r>
    </w:p>
    <w:p w14:paraId="4D3E4E4D" w14:textId="77777777" w:rsidR="00823F07" w:rsidRPr="00667235" w:rsidRDefault="00823F07">
      <w:pPr>
        <w:rPr>
          <w:rFonts w:asciiTheme="minorHAnsi" w:hAnsiTheme="minorHAnsi" w:cstheme="minorHAnsi"/>
          <w:u w:val="single"/>
        </w:rPr>
      </w:pPr>
    </w:p>
    <w:p w14:paraId="7B4B6460" w14:textId="6BDF1C7A" w:rsidR="004E2A74" w:rsidRPr="00667235" w:rsidRDefault="004E2A74" w:rsidP="00836D2E">
      <w:pPr>
        <w:rPr>
          <w:rFonts w:asciiTheme="minorHAnsi" w:eastAsiaTheme="minorHAnsi" w:hAnsiTheme="minorHAnsi" w:cstheme="minorHAnsi"/>
          <w:lang w:eastAsia="en-US"/>
        </w:rPr>
      </w:pPr>
      <w:r w:rsidRPr="00667235">
        <w:rPr>
          <w:rFonts w:asciiTheme="minorHAnsi" w:hAnsiTheme="minorHAnsi" w:cstheme="minorHAnsi"/>
        </w:rPr>
        <w:t xml:space="preserve">Combinations of digital and finely crafted </w:t>
      </w:r>
      <w:r w:rsidR="00F1537B" w:rsidRPr="00667235">
        <w:rPr>
          <w:rFonts w:asciiTheme="minorHAnsi" w:hAnsiTheme="minorHAnsi" w:cstheme="minorHAnsi"/>
        </w:rPr>
        <w:t>are now coming together to create a new way of working, a way to use the new technologies as a tool to push past limitations of the craftsmen to create new and exciting things</w:t>
      </w:r>
      <w:r w:rsidR="00836D2E" w:rsidRPr="00667235">
        <w:rPr>
          <w:rFonts w:asciiTheme="minorHAnsi" w:hAnsiTheme="minorHAnsi" w:cstheme="minorHAnsi"/>
        </w:rPr>
        <w:t xml:space="preserve"> </w:t>
      </w:r>
      <w:r w:rsidR="00836D2E" w:rsidRPr="00667235">
        <w:rPr>
          <w:rFonts w:asciiTheme="minorHAnsi" w:hAnsiTheme="minorHAnsi" w:cstheme="minorHAnsi"/>
          <w:color w:val="000000"/>
          <w:shd w:val="clear" w:color="auto" w:fill="FFFFFF"/>
        </w:rPr>
        <w:t>(Johnston, 2015, p.7)</w:t>
      </w:r>
      <w:r w:rsidR="00F1537B" w:rsidRPr="00667235">
        <w:rPr>
          <w:rFonts w:asciiTheme="minorHAnsi" w:hAnsiTheme="minorHAnsi" w:cstheme="minorHAnsi"/>
        </w:rPr>
        <w:t>.</w:t>
      </w:r>
      <w:r w:rsidR="00836D2E" w:rsidRPr="00667235">
        <w:rPr>
          <w:rFonts w:asciiTheme="minorHAnsi" w:hAnsiTheme="minorHAnsi" w:cstheme="minorHAnsi"/>
        </w:rPr>
        <w:t xml:space="preserve"> </w:t>
      </w:r>
      <w:r w:rsidR="00F1537B" w:rsidRPr="00667235">
        <w:rPr>
          <w:rFonts w:asciiTheme="minorHAnsi" w:hAnsiTheme="minorHAnsi" w:cstheme="minorHAnsi"/>
        </w:rPr>
        <w:t>These</w:t>
      </w:r>
      <w:r w:rsidRPr="00667235">
        <w:rPr>
          <w:rFonts w:asciiTheme="minorHAnsi" w:hAnsiTheme="minorHAnsi" w:cstheme="minorHAnsi"/>
        </w:rPr>
        <w:t xml:space="preserve"> </w:t>
      </w:r>
      <w:r w:rsidR="00F1537B" w:rsidRPr="00667235">
        <w:rPr>
          <w:rFonts w:asciiTheme="minorHAnsi" w:hAnsiTheme="minorHAnsi" w:cstheme="minorHAnsi"/>
        </w:rPr>
        <w:t xml:space="preserve">technologies are being used with the heart of the craftsmen, but technologies and accuracy of the machines to </w:t>
      </w:r>
      <w:r w:rsidR="008B77A0" w:rsidRPr="00667235">
        <w:rPr>
          <w:rFonts w:asciiTheme="minorHAnsi" w:hAnsiTheme="minorHAnsi" w:cstheme="minorHAnsi"/>
        </w:rPr>
        <w:t>develop</w:t>
      </w:r>
      <w:r w:rsidR="00F1537B" w:rsidRPr="00667235">
        <w:rPr>
          <w:rFonts w:asciiTheme="minorHAnsi" w:hAnsiTheme="minorHAnsi" w:cstheme="minorHAnsi"/>
        </w:rPr>
        <w:t xml:space="preserve"> a new </w:t>
      </w:r>
      <w:r w:rsidR="008B77A0" w:rsidRPr="00667235">
        <w:rPr>
          <w:rFonts w:asciiTheme="minorHAnsi" w:hAnsiTheme="minorHAnsi" w:cstheme="minorHAnsi"/>
        </w:rPr>
        <w:t xml:space="preserve">way of working </w:t>
      </w:r>
      <w:r w:rsidR="00F1537B" w:rsidRPr="00667235">
        <w:rPr>
          <w:rFonts w:asciiTheme="minorHAnsi" w:hAnsiTheme="minorHAnsi" w:cstheme="minorHAnsi"/>
        </w:rPr>
        <w:t xml:space="preserve">and not just a way to mass produce a product </w:t>
      </w:r>
      <w:r w:rsidR="00836D2E" w:rsidRPr="00667235">
        <w:rPr>
          <w:rFonts w:asciiTheme="minorHAnsi" w:hAnsiTheme="minorHAnsi" w:cstheme="minorHAnsi"/>
          <w:color w:val="000000"/>
          <w:shd w:val="clear" w:color="auto" w:fill="FFFFFF"/>
        </w:rPr>
        <w:t>(Johnston, 2015, p.7)</w:t>
      </w:r>
      <w:r w:rsidR="00F1537B" w:rsidRPr="00667235">
        <w:rPr>
          <w:rFonts w:asciiTheme="minorHAnsi" w:hAnsiTheme="minorHAnsi" w:cstheme="minorHAnsi"/>
        </w:rPr>
        <w:t xml:space="preserve">. </w:t>
      </w:r>
      <w:r w:rsidRPr="00667235">
        <w:rPr>
          <w:rFonts w:asciiTheme="minorHAnsi" w:hAnsiTheme="minorHAnsi" w:cstheme="minorHAnsi"/>
        </w:rPr>
        <w:t>Many designers are starting to see the benefits of working between the two.</w:t>
      </w:r>
    </w:p>
    <w:p w14:paraId="41BA8B33" w14:textId="7C323F58" w:rsidR="004E2A74" w:rsidRPr="00667235" w:rsidRDefault="004E2A74" w:rsidP="00F1537B">
      <w:pPr>
        <w:rPr>
          <w:rFonts w:asciiTheme="minorHAnsi" w:hAnsiTheme="minorHAnsi" w:cstheme="minorHAnsi"/>
        </w:rPr>
      </w:pPr>
    </w:p>
    <w:p w14:paraId="26C49CA5" w14:textId="3A8D261B" w:rsidR="008B77A0" w:rsidRPr="00667235" w:rsidRDefault="008B77A0" w:rsidP="00BB59F3">
      <w:pPr>
        <w:rPr>
          <w:rFonts w:asciiTheme="minorHAnsi" w:hAnsiTheme="minorHAnsi" w:cstheme="minorHAnsi"/>
        </w:rPr>
      </w:pPr>
      <w:r w:rsidRPr="00667235">
        <w:rPr>
          <w:rFonts w:asciiTheme="minorHAnsi" w:hAnsiTheme="minorHAnsi" w:cstheme="minorHAnsi"/>
        </w:rPr>
        <w:t xml:space="preserve">This is similar to how I like to work, where I thrive, working between digital and analogue. </w:t>
      </w:r>
      <w:r w:rsidR="00F1537B" w:rsidRPr="00667235">
        <w:rPr>
          <w:rFonts w:asciiTheme="minorHAnsi" w:hAnsiTheme="minorHAnsi" w:cstheme="minorHAnsi"/>
        </w:rPr>
        <w:t>Such as, being able to print on a piece of wood by hand, then take it to the laser engraver to remove colour and change the surface texture</w:t>
      </w:r>
      <w:r w:rsidR="009747C1" w:rsidRPr="00667235">
        <w:rPr>
          <w:rFonts w:asciiTheme="minorHAnsi" w:hAnsiTheme="minorHAnsi" w:cstheme="minorHAnsi"/>
        </w:rPr>
        <w:t xml:space="preserve">, </w:t>
      </w:r>
      <w:r w:rsidR="009747C1" w:rsidRPr="00F370ED">
        <w:rPr>
          <w:rFonts w:asciiTheme="minorHAnsi" w:hAnsiTheme="minorHAnsi" w:cstheme="minorHAnsi"/>
        </w:rPr>
        <w:t>figure</w:t>
      </w:r>
      <w:r w:rsidR="00F370ED">
        <w:rPr>
          <w:rFonts w:asciiTheme="minorHAnsi" w:hAnsiTheme="minorHAnsi" w:cstheme="minorHAnsi"/>
        </w:rPr>
        <w:t xml:space="preserve"> 1</w:t>
      </w:r>
      <w:r w:rsidR="009747C1" w:rsidRPr="00667235">
        <w:rPr>
          <w:rFonts w:asciiTheme="minorHAnsi" w:hAnsiTheme="minorHAnsi" w:cstheme="minorHAnsi"/>
        </w:rPr>
        <w:t xml:space="preserve">. </w:t>
      </w:r>
      <w:r w:rsidRPr="00667235">
        <w:rPr>
          <w:rFonts w:asciiTheme="minorHAnsi" w:hAnsiTheme="minorHAnsi" w:cstheme="minorHAnsi"/>
        </w:rPr>
        <w:t xml:space="preserve">Going back between the hi-fi and low-fi, embracing the cross over is showing how the times have changed, and are continually progressing. We are no longer limited to one or the other. </w:t>
      </w:r>
    </w:p>
    <w:p w14:paraId="29173B52" w14:textId="77777777" w:rsidR="008B77A0" w:rsidRPr="00667235" w:rsidRDefault="008B77A0" w:rsidP="00F1537B">
      <w:pPr>
        <w:rPr>
          <w:rFonts w:asciiTheme="minorHAnsi" w:hAnsiTheme="minorHAnsi" w:cstheme="minorHAnsi"/>
        </w:rPr>
      </w:pPr>
    </w:p>
    <w:p w14:paraId="1F454C4B" w14:textId="69E9ACA1" w:rsidR="006C7705" w:rsidRDefault="006C7705" w:rsidP="006C7705">
      <w:pPr>
        <w:jc w:val="center"/>
        <w:rPr>
          <w:rFonts w:asciiTheme="minorHAnsi" w:hAnsiTheme="minorHAnsi" w:cstheme="minorHAnsi"/>
        </w:rPr>
      </w:pPr>
      <w:r w:rsidRPr="00667235">
        <w:rPr>
          <w:rFonts w:asciiTheme="minorHAnsi" w:hAnsiTheme="minorHAnsi" w:cstheme="minorHAnsi"/>
          <w:noProof/>
        </w:rPr>
        <w:drawing>
          <wp:inline distT="0" distB="0" distL="0" distR="0" wp14:anchorId="65AFAF98" wp14:editId="0F360294">
            <wp:extent cx="2570480" cy="2560896"/>
            <wp:effectExtent l="0" t="0" r="0" b="5080"/>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5032" t="3875" r="14996" b="4756"/>
                    <a:stretch/>
                  </pic:blipFill>
                  <pic:spPr bwMode="auto">
                    <a:xfrm>
                      <a:off x="0" y="0"/>
                      <a:ext cx="2579403" cy="2569786"/>
                    </a:xfrm>
                    <a:prstGeom prst="rect">
                      <a:avLst/>
                    </a:prstGeom>
                    <a:ln>
                      <a:noFill/>
                    </a:ln>
                    <a:extLst>
                      <a:ext uri="{53640926-AAD7-44D8-BBD7-CCE9431645EC}">
                        <a14:shadowObscured xmlns:a14="http://schemas.microsoft.com/office/drawing/2010/main"/>
                      </a:ext>
                    </a:extLst>
                  </pic:spPr>
                </pic:pic>
              </a:graphicData>
            </a:graphic>
          </wp:inline>
        </w:drawing>
      </w:r>
    </w:p>
    <w:p w14:paraId="44908131" w14:textId="1D5ABDC1" w:rsidR="007F6767" w:rsidRPr="007F6767" w:rsidRDefault="007F6767" w:rsidP="006C7705">
      <w:pPr>
        <w:jc w:val="center"/>
        <w:rPr>
          <w:rFonts w:asciiTheme="minorHAnsi" w:hAnsiTheme="minorHAnsi" w:cstheme="minorHAnsi"/>
          <w:i/>
          <w:iCs/>
          <w:sz w:val="20"/>
          <w:szCs w:val="20"/>
        </w:rPr>
      </w:pPr>
      <w:r w:rsidRPr="007F6767">
        <w:rPr>
          <w:rFonts w:asciiTheme="minorHAnsi" w:hAnsiTheme="minorHAnsi" w:cstheme="minorHAnsi"/>
          <w:i/>
          <w:iCs/>
          <w:sz w:val="20"/>
          <w:szCs w:val="20"/>
        </w:rPr>
        <w:t>Figure 1</w:t>
      </w:r>
    </w:p>
    <w:p w14:paraId="54D3BECC" w14:textId="40752A6F" w:rsidR="009537E2" w:rsidRPr="00667235" w:rsidRDefault="009537E2" w:rsidP="007F6767">
      <w:pPr>
        <w:rPr>
          <w:rFonts w:asciiTheme="minorHAnsi" w:hAnsiTheme="minorHAnsi" w:cstheme="minorHAnsi"/>
        </w:rPr>
      </w:pPr>
    </w:p>
    <w:p w14:paraId="1170C035" w14:textId="4755D66A" w:rsidR="008956CA" w:rsidRDefault="008956CA" w:rsidP="000B6A86">
      <w:pPr>
        <w:rPr>
          <w:rFonts w:asciiTheme="minorHAnsi" w:hAnsiTheme="minorHAnsi" w:cstheme="minorHAnsi"/>
          <w:color w:val="000000" w:themeColor="text1"/>
        </w:rPr>
      </w:pPr>
      <w:r w:rsidRPr="00667235">
        <w:rPr>
          <w:rFonts w:asciiTheme="minorHAnsi" w:hAnsiTheme="minorHAnsi" w:cstheme="minorHAnsi"/>
          <w:color w:val="000000" w:themeColor="text1"/>
        </w:rPr>
        <w:t xml:space="preserve">Craftech is </w:t>
      </w:r>
      <w:r w:rsidR="0059685B" w:rsidRPr="00667235">
        <w:rPr>
          <w:rFonts w:asciiTheme="minorHAnsi" w:hAnsiTheme="minorHAnsi" w:cstheme="minorHAnsi"/>
          <w:color w:val="000000" w:themeColor="text1"/>
        </w:rPr>
        <w:t xml:space="preserve">essentially the fusion of hi-fi/low-fi; </w:t>
      </w:r>
      <w:r w:rsidRPr="00667235">
        <w:rPr>
          <w:rFonts w:asciiTheme="minorHAnsi" w:hAnsiTheme="minorHAnsi" w:cstheme="minorHAnsi"/>
          <w:color w:val="000000" w:themeColor="text1"/>
        </w:rPr>
        <w:t>is it the use of traditional crafting methods enhanced with the technology of today</w:t>
      </w:r>
      <w:r w:rsidR="00836D2E" w:rsidRPr="00667235">
        <w:rPr>
          <w:rFonts w:asciiTheme="minorHAnsi" w:hAnsiTheme="minorHAnsi" w:cstheme="minorHAnsi"/>
          <w:color w:val="000000" w:themeColor="text1"/>
        </w:rPr>
        <w:t xml:space="preserve"> </w:t>
      </w:r>
      <w:r w:rsidR="00836D2E" w:rsidRPr="00667235">
        <w:rPr>
          <w:rFonts w:asciiTheme="minorHAnsi" w:hAnsiTheme="minorHAnsi" w:cstheme="minorHAnsi"/>
          <w:color w:val="000000"/>
          <w:shd w:val="clear" w:color="auto" w:fill="FFFFFF"/>
        </w:rPr>
        <w:t xml:space="preserve">(Added </w:t>
      </w:r>
      <w:proofErr w:type="gramStart"/>
      <w:r w:rsidR="00836D2E" w:rsidRPr="00667235">
        <w:rPr>
          <w:rFonts w:asciiTheme="minorHAnsi" w:hAnsiTheme="minorHAnsi" w:cstheme="minorHAnsi"/>
          <w:color w:val="000000"/>
          <w:shd w:val="clear" w:color="auto" w:fill="FFFFFF"/>
        </w:rPr>
        <w:t>value?,</w:t>
      </w:r>
      <w:proofErr w:type="gramEnd"/>
      <w:r w:rsidR="00836D2E" w:rsidRPr="00667235">
        <w:rPr>
          <w:rFonts w:asciiTheme="minorHAnsi" w:hAnsiTheme="minorHAnsi" w:cstheme="minorHAnsi"/>
          <w:color w:val="000000"/>
          <w:shd w:val="clear" w:color="auto" w:fill="FFFFFF"/>
        </w:rPr>
        <w:t xml:space="preserve"> 2012, p. 11)</w:t>
      </w:r>
      <w:r w:rsidRPr="00667235">
        <w:rPr>
          <w:rFonts w:asciiTheme="minorHAnsi" w:hAnsiTheme="minorHAnsi" w:cstheme="minorHAnsi"/>
          <w:color w:val="000000" w:themeColor="text1"/>
        </w:rPr>
        <w:t xml:space="preserve">. Tom Dixons is a company that </w:t>
      </w:r>
      <w:r w:rsidR="0059685B" w:rsidRPr="00667235">
        <w:rPr>
          <w:rFonts w:asciiTheme="minorHAnsi" w:hAnsiTheme="minorHAnsi" w:cstheme="minorHAnsi"/>
          <w:color w:val="000000" w:themeColor="text1"/>
        </w:rPr>
        <w:t>uses the</w:t>
      </w:r>
      <w:r w:rsidRPr="00667235">
        <w:rPr>
          <w:rFonts w:asciiTheme="minorHAnsi" w:hAnsiTheme="minorHAnsi" w:cstheme="minorHAnsi"/>
          <w:color w:val="000000" w:themeColor="text1"/>
        </w:rPr>
        <w:t xml:space="preserve"> Craftech method. Dixon is a relentless innovator,</w:t>
      </w:r>
      <w:r w:rsidR="00457E1A" w:rsidRPr="00667235">
        <w:rPr>
          <w:rFonts w:asciiTheme="minorHAnsi" w:hAnsiTheme="minorHAnsi" w:cstheme="minorHAnsi"/>
          <w:color w:val="000000" w:themeColor="text1"/>
        </w:rPr>
        <w:t xml:space="preserve"> who has used craft as a base for his </w:t>
      </w:r>
      <w:r w:rsidRPr="00667235">
        <w:rPr>
          <w:rFonts w:asciiTheme="minorHAnsi" w:hAnsiTheme="minorHAnsi" w:cstheme="minorHAnsi"/>
          <w:color w:val="000000" w:themeColor="text1"/>
        </w:rPr>
        <w:t xml:space="preserve">furniture empire. </w:t>
      </w:r>
      <w:r w:rsidR="00457E1A" w:rsidRPr="00667235">
        <w:rPr>
          <w:rFonts w:asciiTheme="minorHAnsi" w:hAnsiTheme="minorHAnsi" w:cstheme="minorHAnsi"/>
          <w:color w:val="000000" w:themeColor="text1"/>
        </w:rPr>
        <w:t xml:space="preserve">Dixon created the </w:t>
      </w:r>
      <w:r w:rsidR="00457E1A" w:rsidRPr="00667235">
        <w:rPr>
          <w:rFonts w:asciiTheme="minorHAnsi" w:hAnsiTheme="minorHAnsi" w:cstheme="minorHAnsi"/>
          <w:i/>
          <w:iCs/>
          <w:color w:val="000000" w:themeColor="text1"/>
        </w:rPr>
        <w:t>Etch</w:t>
      </w:r>
      <w:r w:rsidR="00457E1A" w:rsidRPr="00667235">
        <w:rPr>
          <w:rFonts w:asciiTheme="minorHAnsi" w:hAnsiTheme="minorHAnsi" w:cstheme="minorHAnsi"/>
          <w:color w:val="000000" w:themeColor="text1"/>
        </w:rPr>
        <w:t xml:space="preserve"> </w:t>
      </w:r>
      <w:r w:rsidR="000B74DD" w:rsidRPr="00667235">
        <w:rPr>
          <w:rFonts w:asciiTheme="minorHAnsi" w:hAnsiTheme="minorHAnsi" w:cstheme="minorHAnsi"/>
          <w:color w:val="000000" w:themeColor="text1"/>
        </w:rPr>
        <w:t xml:space="preserve">lampshade, first </w:t>
      </w:r>
      <w:r w:rsidR="00457E1A" w:rsidRPr="00667235">
        <w:rPr>
          <w:rFonts w:asciiTheme="minorHAnsi" w:hAnsiTheme="minorHAnsi" w:cstheme="minorHAnsi"/>
          <w:color w:val="000000" w:themeColor="text1"/>
        </w:rPr>
        <w:t>introduced</w:t>
      </w:r>
      <w:r w:rsidR="00457E1A" w:rsidRPr="00667235">
        <w:rPr>
          <w:rFonts w:asciiTheme="minorHAnsi" w:hAnsiTheme="minorHAnsi" w:cstheme="minorHAnsi"/>
          <w:i/>
          <w:iCs/>
          <w:color w:val="000000" w:themeColor="text1"/>
        </w:rPr>
        <w:t xml:space="preserve"> </w:t>
      </w:r>
      <w:r w:rsidR="00457E1A" w:rsidRPr="00667235">
        <w:rPr>
          <w:rFonts w:asciiTheme="minorHAnsi" w:hAnsiTheme="minorHAnsi" w:cstheme="minorHAnsi"/>
          <w:color w:val="000000" w:themeColor="text1"/>
        </w:rPr>
        <w:t>at Milan 2010</w:t>
      </w:r>
      <w:r w:rsidR="000B74DD" w:rsidRPr="00667235">
        <w:rPr>
          <w:rFonts w:asciiTheme="minorHAnsi" w:hAnsiTheme="minorHAnsi" w:cstheme="minorHAnsi"/>
          <w:color w:val="000000" w:themeColor="text1"/>
        </w:rPr>
        <w:t>. The perforations on the design are made through acid etching and the assembly buy the consumer</w:t>
      </w:r>
      <w:r w:rsidR="00CE181E">
        <w:rPr>
          <w:rFonts w:asciiTheme="minorHAnsi" w:hAnsiTheme="minorHAnsi" w:cstheme="minorHAnsi"/>
          <w:color w:val="000000" w:themeColor="text1"/>
        </w:rPr>
        <w:t xml:space="preserve"> </w:t>
      </w:r>
      <w:r w:rsidR="00CE181E" w:rsidRPr="00CE181E">
        <w:rPr>
          <w:rFonts w:asciiTheme="minorHAnsi" w:hAnsiTheme="minorHAnsi" w:cstheme="minorHAnsi"/>
          <w:color w:val="000000"/>
          <w:shd w:val="clear" w:color="auto" w:fill="FFFFFF"/>
        </w:rPr>
        <w:t>(Tomdixon.net, 2020</w:t>
      </w:r>
      <w:r w:rsidR="00CE181E">
        <w:rPr>
          <w:rFonts w:asciiTheme="minorHAnsi" w:hAnsiTheme="minorHAnsi" w:cstheme="minorHAnsi"/>
          <w:color w:val="000000"/>
          <w:shd w:val="clear" w:color="auto" w:fill="FFFFFF"/>
        </w:rPr>
        <w:t>)</w:t>
      </w:r>
      <w:r w:rsidR="000B74DD" w:rsidRPr="00667235">
        <w:rPr>
          <w:rFonts w:asciiTheme="minorHAnsi" w:hAnsiTheme="minorHAnsi" w:cstheme="minorHAnsi"/>
          <w:color w:val="000000" w:themeColor="text1"/>
        </w:rPr>
        <w:t xml:space="preserve">. </w:t>
      </w:r>
      <w:r w:rsidR="0059685B" w:rsidRPr="00667235">
        <w:rPr>
          <w:rFonts w:asciiTheme="minorHAnsi" w:hAnsiTheme="minorHAnsi" w:cstheme="minorHAnsi"/>
          <w:color w:val="000000" w:themeColor="text1"/>
        </w:rPr>
        <w:t xml:space="preserve">At the </w:t>
      </w:r>
      <w:r w:rsidR="0059685B" w:rsidRPr="00667235">
        <w:rPr>
          <w:rFonts w:asciiTheme="minorHAnsi" w:hAnsiTheme="minorHAnsi" w:cstheme="minorHAnsi"/>
          <w:i/>
          <w:iCs/>
          <w:color w:val="000000" w:themeColor="text1"/>
        </w:rPr>
        <w:t xml:space="preserve">flash factory </w:t>
      </w:r>
      <w:r w:rsidR="0059685B" w:rsidRPr="00667235">
        <w:rPr>
          <w:rFonts w:asciiTheme="minorHAnsi" w:hAnsiTheme="minorHAnsi" w:cstheme="minorHAnsi"/>
          <w:color w:val="000000" w:themeColor="text1"/>
        </w:rPr>
        <w:t>event, t</w:t>
      </w:r>
      <w:r w:rsidR="00457E1A" w:rsidRPr="00667235">
        <w:rPr>
          <w:rFonts w:asciiTheme="minorHAnsi" w:hAnsiTheme="minorHAnsi" w:cstheme="minorHAnsi"/>
          <w:color w:val="000000" w:themeColor="text1"/>
        </w:rPr>
        <w:t xml:space="preserve">he lampshade was given in flatpack form and assembled like Victorian tin toys, with metal tabs and slots. </w:t>
      </w:r>
      <w:r w:rsidR="000B74DD" w:rsidRPr="00667235">
        <w:rPr>
          <w:rFonts w:asciiTheme="minorHAnsi" w:hAnsiTheme="minorHAnsi" w:cstheme="minorHAnsi"/>
          <w:color w:val="000000" w:themeColor="text1"/>
        </w:rPr>
        <w:t xml:space="preserve">This </w:t>
      </w:r>
      <w:r w:rsidR="000B74DD" w:rsidRPr="00667235">
        <w:rPr>
          <w:rFonts w:asciiTheme="minorHAnsi" w:hAnsiTheme="minorHAnsi" w:cstheme="minorHAnsi"/>
          <w:color w:val="000000" w:themeColor="text1"/>
        </w:rPr>
        <w:lastRenderedPageBreak/>
        <w:t xml:space="preserve">shows the importance of looking back at what has been done before and combining it with the exciting things that are currently happening in the design world. </w:t>
      </w:r>
      <w:r w:rsidR="0059685B" w:rsidRPr="00667235">
        <w:rPr>
          <w:rFonts w:asciiTheme="minorHAnsi" w:hAnsiTheme="minorHAnsi" w:cstheme="minorHAnsi"/>
          <w:color w:val="000000" w:themeColor="text1"/>
        </w:rPr>
        <w:t xml:space="preserve"> </w:t>
      </w:r>
    </w:p>
    <w:p w14:paraId="430F6ECF" w14:textId="77777777" w:rsidR="007F6767" w:rsidRPr="00CE181E" w:rsidRDefault="007F6767" w:rsidP="000B6A86"/>
    <w:p w14:paraId="6B39EFF8" w14:textId="421ACDEC" w:rsidR="003F441E" w:rsidRDefault="0059685B" w:rsidP="007F6767">
      <w:pPr>
        <w:jc w:val="center"/>
        <w:rPr>
          <w:rFonts w:asciiTheme="minorHAnsi" w:hAnsiTheme="minorHAnsi" w:cstheme="minorHAnsi"/>
        </w:rPr>
      </w:pPr>
      <w:r w:rsidRPr="00667235">
        <w:rPr>
          <w:rFonts w:asciiTheme="minorHAnsi" w:hAnsiTheme="minorHAnsi" w:cstheme="minorHAnsi"/>
          <w:noProof/>
        </w:rPr>
        <w:drawing>
          <wp:inline distT="0" distB="0" distL="0" distR="0" wp14:anchorId="0A377CCD" wp14:editId="5BB845AD">
            <wp:extent cx="5296277" cy="3521075"/>
            <wp:effectExtent l="0" t="0" r="0" b="0"/>
            <wp:docPr id="3" name="Picture 3" descr="A picture containing indoor, wall,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637" t="4254" r="3877" b="8637"/>
                    <a:stretch/>
                  </pic:blipFill>
                  <pic:spPr bwMode="auto">
                    <a:xfrm>
                      <a:off x="0" y="0"/>
                      <a:ext cx="5297363" cy="3521797"/>
                    </a:xfrm>
                    <a:prstGeom prst="rect">
                      <a:avLst/>
                    </a:prstGeom>
                    <a:ln>
                      <a:noFill/>
                    </a:ln>
                    <a:extLst>
                      <a:ext uri="{53640926-AAD7-44D8-BBD7-CCE9431645EC}">
                        <a14:shadowObscured xmlns:a14="http://schemas.microsoft.com/office/drawing/2010/main"/>
                      </a:ext>
                    </a:extLst>
                  </pic:spPr>
                </pic:pic>
              </a:graphicData>
            </a:graphic>
          </wp:inline>
        </w:drawing>
      </w:r>
    </w:p>
    <w:p w14:paraId="195A9E98" w14:textId="097902C5" w:rsidR="007F6767" w:rsidRPr="007F6767" w:rsidRDefault="007F6767" w:rsidP="007F6767">
      <w:pPr>
        <w:jc w:val="center"/>
        <w:rPr>
          <w:rFonts w:asciiTheme="minorHAnsi" w:hAnsiTheme="minorHAnsi" w:cstheme="minorHAnsi"/>
          <w:i/>
          <w:iCs/>
          <w:sz w:val="20"/>
          <w:szCs w:val="20"/>
        </w:rPr>
      </w:pPr>
      <w:r w:rsidRPr="007F6767">
        <w:rPr>
          <w:rFonts w:asciiTheme="minorHAnsi" w:hAnsiTheme="minorHAnsi" w:cstheme="minorHAnsi"/>
          <w:i/>
          <w:iCs/>
          <w:sz w:val="20"/>
          <w:szCs w:val="20"/>
        </w:rPr>
        <w:t>Figure 2</w:t>
      </w:r>
      <w:r w:rsidR="00252DDF">
        <w:rPr>
          <w:rFonts w:asciiTheme="minorHAnsi" w:hAnsiTheme="minorHAnsi" w:cstheme="minorHAnsi"/>
          <w:i/>
          <w:iCs/>
          <w:sz w:val="20"/>
          <w:szCs w:val="20"/>
        </w:rPr>
        <w:t xml:space="preserve"> - Etch</w:t>
      </w:r>
    </w:p>
    <w:p w14:paraId="2EC2D6E1" w14:textId="77777777" w:rsidR="007F6767" w:rsidRPr="007F6767" w:rsidRDefault="007F6767" w:rsidP="007F6767">
      <w:pPr>
        <w:jc w:val="center"/>
        <w:rPr>
          <w:rFonts w:asciiTheme="minorHAnsi" w:hAnsiTheme="minorHAnsi" w:cstheme="minorHAnsi"/>
          <w:i/>
          <w:iCs/>
        </w:rPr>
      </w:pPr>
    </w:p>
    <w:p w14:paraId="5FF92C82" w14:textId="6A741DD7" w:rsidR="003F441E" w:rsidRPr="00667235" w:rsidRDefault="003F441E" w:rsidP="003F441E">
      <w:pPr>
        <w:rPr>
          <w:rFonts w:asciiTheme="minorHAnsi" w:hAnsiTheme="minorHAnsi" w:cstheme="minorHAnsi"/>
          <w:color w:val="000000" w:themeColor="text1"/>
        </w:rPr>
      </w:pPr>
      <w:r w:rsidRPr="00667235">
        <w:rPr>
          <w:rFonts w:asciiTheme="minorHAnsi" w:hAnsiTheme="minorHAnsi" w:cstheme="minorHAnsi"/>
          <w:color w:val="000000" w:themeColor="text1"/>
        </w:rPr>
        <w:t xml:space="preserve">This way of working is important to me. I recognise that I am a process driven designer, who works best when engaged with materials in the workshop. I am keen to explore materiality, whether that’s hard or soft surface, pushing its possibilities within the field of Surface Pattern Design. I feel that Dixon has done this, he has taken his love for making and turned this into design. This is what I want to do. </w:t>
      </w:r>
    </w:p>
    <w:p w14:paraId="13652B93" w14:textId="2B455409" w:rsidR="003F441E" w:rsidRPr="00667235" w:rsidRDefault="003F441E" w:rsidP="00921296">
      <w:pPr>
        <w:rPr>
          <w:rFonts w:asciiTheme="minorHAnsi" w:hAnsiTheme="minorHAnsi" w:cstheme="minorHAnsi"/>
        </w:rPr>
      </w:pPr>
    </w:p>
    <w:p w14:paraId="1DB5A880" w14:textId="67ED39CE" w:rsidR="003F441E" w:rsidRPr="00667235" w:rsidRDefault="003F441E" w:rsidP="00921296">
      <w:pPr>
        <w:rPr>
          <w:rFonts w:asciiTheme="minorHAnsi" w:hAnsiTheme="minorHAnsi" w:cstheme="minorHAnsi"/>
        </w:rPr>
      </w:pPr>
      <w:r w:rsidRPr="00667235">
        <w:rPr>
          <w:rFonts w:asciiTheme="minorHAnsi" w:hAnsiTheme="minorHAnsi" w:cstheme="minorHAnsi"/>
        </w:rPr>
        <w:t xml:space="preserve">Within my own practice I am interested in the </w:t>
      </w:r>
      <w:r w:rsidRPr="00667235">
        <w:rPr>
          <w:rFonts w:asciiTheme="minorHAnsi" w:hAnsiTheme="minorHAnsi" w:cstheme="minorHAnsi"/>
          <w:i/>
          <w:iCs/>
        </w:rPr>
        <w:t>fall on colour</w:t>
      </w:r>
      <w:r w:rsidRPr="00667235">
        <w:rPr>
          <w:rFonts w:asciiTheme="minorHAnsi" w:hAnsiTheme="minorHAnsi" w:cstheme="minorHAnsi"/>
        </w:rPr>
        <w:t xml:space="preserve"> created in Printed Textiles. </w:t>
      </w:r>
      <w:r w:rsidRPr="00667235">
        <w:rPr>
          <w:rFonts w:asciiTheme="minorHAnsi" w:hAnsiTheme="minorHAnsi" w:cstheme="minorHAnsi"/>
          <w:i/>
          <w:iCs/>
        </w:rPr>
        <w:t>Fall on colour</w:t>
      </w:r>
      <w:r w:rsidRPr="00667235">
        <w:rPr>
          <w:rFonts w:asciiTheme="minorHAnsi" w:hAnsiTheme="minorHAnsi" w:cstheme="minorHAnsi"/>
        </w:rPr>
        <w:t xml:space="preserve"> is created when two or more translucent colours are layered together, creating a third colour or more. From my own experimentations I believe this lo-fi way of working can be emulated through laser engraving technologies,</w:t>
      </w:r>
      <w:r w:rsidR="007F6767">
        <w:rPr>
          <w:rFonts w:asciiTheme="minorHAnsi" w:hAnsiTheme="minorHAnsi" w:cstheme="minorHAnsi"/>
        </w:rPr>
        <w:t xml:space="preserve"> </w:t>
      </w:r>
      <w:r w:rsidR="007F6767">
        <w:rPr>
          <w:rFonts w:asciiTheme="minorHAnsi" w:hAnsiTheme="minorHAnsi" w:cstheme="minorHAnsi"/>
          <w:i/>
          <w:iCs/>
        </w:rPr>
        <w:t>figure 3 and 4.</w:t>
      </w:r>
      <w:r w:rsidRPr="00667235">
        <w:rPr>
          <w:rFonts w:asciiTheme="minorHAnsi" w:hAnsiTheme="minorHAnsi" w:cstheme="minorHAnsi"/>
        </w:rPr>
        <w:t xml:space="preserve"> </w:t>
      </w:r>
      <w:r w:rsidR="009747C1" w:rsidRPr="00667235">
        <w:rPr>
          <w:rFonts w:asciiTheme="minorHAnsi" w:hAnsiTheme="minorHAnsi" w:cstheme="minorHAnsi"/>
        </w:rPr>
        <w:t xml:space="preserve"> </w:t>
      </w:r>
      <w:r w:rsidR="007F6767">
        <w:rPr>
          <w:rFonts w:asciiTheme="minorHAnsi" w:hAnsiTheme="minorHAnsi" w:cstheme="minorHAnsi"/>
        </w:rPr>
        <w:t>A</w:t>
      </w:r>
      <w:r w:rsidR="009747C1" w:rsidRPr="00667235">
        <w:rPr>
          <w:rFonts w:asciiTheme="minorHAnsi" w:hAnsiTheme="minorHAnsi" w:cstheme="minorHAnsi"/>
        </w:rPr>
        <w:t xml:space="preserve"> new texture is created on the wooden board where two layers of engraved surface overlap. This reminds me of the effects of fall on colour as the colour changes along with the surface texture. This </w:t>
      </w:r>
      <w:r w:rsidRPr="00667235">
        <w:rPr>
          <w:rFonts w:asciiTheme="minorHAnsi" w:hAnsiTheme="minorHAnsi" w:cstheme="minorHAnsi"/>
        </w:rPr>
        <w:t xml:space="preserve">is something I wouldn’t have discovered if engraving by hand as I would’ve been too precious with where I was engraving and wouldn’t allow any overlap of imagery. The use of the laser engraver is something I will continue to use throughout my creative venture, alongside my handprinted textile techniques. Using a machine can be unpredictable as something may go differently to how you expected, but this isn’t always a bad thing. </w:t>
      </w:r>
    </w:p>
    <w:p w14:paraId="6C9A7D98" w14:textId="221D72E2" w:rsidR="007F6767" w:rsidRDefault="006C7705" w:rsidP="007F6767">
      <w:pPr>
        <w:jc w:val="center"/>
        <w:rPr>
          <w:rFonts w:asciiTheme="minorHAnsi" w:hAnsiTheme="minorHAnsi" w:cstheme="minorHAnsi"/>
        </w:rPr>
      </w:pPr>
      <w:r w:rsidRPr="00667235">
        <w:rPr>
          <w:rFonts w:asciiTheme="minorHAnsi" w:hAnsiTheme="minorHAnsi" w:cstheme="minorHAnsi"/>
          <w:noProof/>
          <w:color w:val="000000" w:themeColor="text1"/>
        </w:rPr>
        <w:lastRenderedPageBreak/>
        <w:drawing>
          <wp:inline distT="0" distB="0" distL="0" distR="0" wp14:anchorId="0B77001E" wp14:editId="4FA67369">
            <wp:extent cx="5124261" cy="2506879"/>
            <wp:effectExtent l="0" t="0" r="0" b="0"/>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376" t="9946" r="5127" b="11353"/>
                    <a:stretch/>
                  </pic:blipFill>
                  <pic:spPr bwMode="auto">
                    <a:xfrm>
                      <a:off x="0" y="0"/>
                      <a:ext cx="5126118" cy="2507787"/>
                    </a:xfrm>
                    <a:prstGeom prst="rect">
                      <a:avLst/>
                    </a:prstGeom>
                    <a:ln>
                      <a:noFill/>
                    </a:ln>
                    <a:extLst>
                      <a:ext uri="{53640926-AAD7-44D8-BBD7-CCE9431645EC}">
                        <a14:shadowObscured xmlns:a14="http://schemas.microsoft.com/office/drawing/2010/main"/>
                      </a:ext>
                    </a:extLst>
                  </pic:spPr>
                </pic:pic>
              </a:graphicData>
            </a:graphic>
          </wp:inline>
        </w:drawing>
      </w:r>
    </w:p>
    <w:p w14:paraId="5D1EB246" w14:textId="7CFE773C" w:rsidR="007F6767" w:rsidRPr="007F6767" w:rsidRDefault="007F6767" w:rsidP="007F6767">
      <w:pPr>
        <w:jc w:val="center"/>
        <w:rPr>
          <w:rFonts w:asciiTheme="minorHAnsi" w:hAnsiTheme="minorHAnsi" w:cstheme="minorHAnsi"/>
          <w:i/>
          <w:iCs/>
          <w:sz w:val="20"/>
          <w:szCs w:val="20"/>
        </w:rPr>
      </w:pPr>
      <w:r w:rsidRPr="007F6767">
        <w:rPr>
          <w:rFonts w:asciiTheme="minorHAnsi" w:hAnsiTheme="minorHAnsi" w:cstheme="minorHAnsi"/>
          <w:i/>
          <w:iCs/>
          <w:sz w:val="20"/>
          <w:szCs w:val="20"/>
        </w:rPr>
        <w:t>Figure 3 and 4</w:t>
      </w:r>
    </w:p>
    <w:p w14:paraId="4001DA38" w14:textId="77777777" w:rsidR="007F6767" w:rsidRDefault="007F6767" w:rsidP="00F1537B">
      <w:pPr>
        <w:rPr>
          <w:rFonts w:asciiTheme="minorHAnsi" w:hAnsiTheme="minorHAnsi" w:cstheme="minorHAnsi"/>
        </w:rPr>
      </w:pPr>
    </w:p>
    <w:p w14:paraId="596147F6" w14:textId="7DD12FAB" w:rsidR="009747C1" w:rsidRPr="00667235" w:rsidRDefault="00F1537B" w:rsidP="00F1537B">
      <w:pPr>
        <w:rPr>
          <w:rFonts w:asciiTheme="minorHAnsi" w:hAnsiTheme="minorHAnsi" w:cstheme="minorHAnsi"/>
        </w:rPr>
      </w:pPr>
      <w:r w:rsidRPr="00667235">
        <w:rPr>
          <w:rFonts w:asciiTheme="minorHAnsi" w:hAnsiTheme="minorHAnsi" w:cstheme="minorHAnsi"/>
        </w:rPr>
        <w:t>The use of the machine alongside the craftsman is beginning to combine the minds of the designer and a maker, with no common outcome but a shared commitment to the mastery of making</w:t>
      </w:r>
      <w:r w:rsidR="00836D2E" w:rsidRPr="00667235">
        <w:rPr>
          <w:rFonts w:asciiTheme="minorHAnsi" w:hAnsiTheme="minorHAnsi" w:cstheme="minorHAnsi"/>
        </w:rPr>
        <w:t xml:space="preserve"> </w:t>
      </w:r>
      <w:r w:rsidR="00836D2E" w:rsidRPr="00667235">
        <w:rPr>
          <w:rFonts w:asciiTheme="minorHAnsi" w:hAnsiTheme="minorHAnsi" w:cstheme="minorHAnsi"/>
          <w:color w:val="000000"/>
          <w:shd w:val="clear" w:color="auto" w:fill="FFFFFF"/>
        </w:rPr>
        <w:t>(Johnston, 2015, p. 8)</w:t>
      </w:r>
      <w:r w:rsidRPr="00667235">
        <w:rPr>
          <w:rFonts w:asciiTheme="minorHAnsi" w:hAnsiTheme="minorHAnsi" w:cstheme="minorHAnsi"/>
        </w:rPr>
        <w:t>. The modern artisan is now able to merge the skills of a craftsman, with the world of art and design and material science to challenge our thoughts of structure and aesthetics</w:t>
      </w:r>
      <w:r w:rsidR="00836D2E" w:rsidRPr="00667235">
        <w:rPr>
          <w:rFonts w:asciiTheme="minorHAnsi" w:hAnsiTheme="minorHAnsi" w:cstheme="minorHAnsi"/>
        </w:rPr>
        <w:t xml:space="preserve"> </w:t>
      </w:r>
      <w:r w:rsidR="00836D2E" w:rsidRPr="00667235">
        <w:rPr>
          <w:rFonts w:asciiTheme="minorHAnsi" w:hAnsiTheme="minorHAnsi" w:cstheme="minorHAnsi"/>
          <w:color w:val="000000"/>
          <w:shd w:val="clear" w:color="auto" w:fill="FFFFFF"/>
        </w:rPr>
        <w:t>(Johnston, 2015, p. 9)</w:t>
      </w:r>
      <w:r w:rsidRPr="00667235">
        <w:rPr>
          <w:rFonts w:asciiTheme="minorHAnsi" w:hAnsiTheme="minorHAnsi" w:cstheme="minorHAnsi"/>
          <w:color w:val="000000" w:themeColor="text1"/>
        </w:rPr>
        <w:t xml:space="preserve">. </w:t>
      </w:r>
    </w:p>
    <w:p w14:paraId="50B9EA3C" w14:textId="77777777" w:rsidR="009747C1" w:rsidRPr="00667235" w:rsidRDefault="009747C1" w:rsidP="00F1537B">
      <w:pPr>
        <w:rPr>
          <w:rFonts w:asciiTheme="minorHAnsi" w:hAnsiTheme="minorHAnsi" w:cstheme="minorHAnsi"/>
          <w:color w:val="000000" w:themeColor="text1"/>
        </w:rPr>
      </w:pPr>
    </w:p>
    <w:p w14:paraId="591F0EA0" w14:textId="0DE868B9" w:rsidR="009747C1" w:rsidRDefault="009747C1" w:rsidP="00F1537B">
      <w:pPr>
        <w:rPr>
          <w:rFonts w:asciiTheme="minorHAnsi" w:hAnsiTheme="minorHAnsi" w:cstheme="minorHAnsi"/>
        </w:rPr>
      </w:pPr>
      <w:r w:rsidRPr="00667235">
        <w:rPr>
          <w:rFonts w:asciiTheme="minorHAnsi" w:hAnsiTheme="minorHAnsi" w:cstheme="minorHAnsi"/>
        </w:rPr>
        <w:t>Gareth Neal is another strong example of someone who uses technology to facilitate his design ambition alongside his approach to contemporary craft. Neal often works with wood; using CNC machinery to sculpt graphic structures within the silhouettes of traditional furniture forms. However, he will not leave the machine alone whilst it is working. He will watch the wood, with the eye of a craftsman, to ensure it is not going to break, readjust the machine by eye to prevent this</w:t>
      </w:r>
      <w:r w:rsidR="0079509F" w:rsidRPr="00667235">
        <w:rPr>
          <w:rFonts w:asciiTheme="minorHAnsi" w:hAnsiTheme="minorHAnsi" w:cstheme="minorHAnsi"/>
        </w:rPr>
        <w:t xml:space="preserve">. </w:t>
      </w:r>
      <w:r w:rsidRPr="00667235">
        <w:rPr>
          <w:rFonts w:asciiTheme="minorHAnsi" w:hAnsiTheme="minorHAnsi" w:cstheme="minorHAnsi"/>
        </w:rPr>
        <w:t xml:space="preserve">Neal’s commitment to his practice demonstrates that while crafts people are embracing innovations within technology to enhance their work, and fuel their ambition, these machines cannot be used solely on their own to do a craftsperson’s job. </w:t>
      </w:r>
    </w:p>
    <w:p w14:paraId="28064039" w14:textId="77777777" w:rsidR="00C37A24" w:rsidRPr="00667235" w:rsidRDefault="00C37A24" w:rsidP="00F1537B">
      <w:pPr>
        <w:rPr>
          <w:rFonts w:asciiTheme="minorHAnsi" w:hAnsiTheme="minorHAnsi" w:cstheme="minorHAnsi"/>
        </w:rPr>
      </w:pPr>
    </w:p>
    <w:p w14:paraId="51C03C98" w14:textId="46C68E92" w:rsidR="006C7705" w:rsidRDefault="006C7705" w:rsidP="007F6767">
      <w:pPr>
        <w:jc w:val="center"/>
        <w:rPr>
          <w:rFonts w:asciiTheme="minorHAnsi" w:hAnsiTheme="minorHAnsi" w:cstheme="minorHAnsi"/>
        </w:rPr>
      </w:pPr>
      <w:r w:rsidRPr="00667235">
        <w:rPr>
          <w:rFonts w:asciiTheme="minorHAnsi" w:hAnsiTheme="minorHAnsi" w:cstheme="minorHAnsi"/>
          <w:noProof/>
        </w:rPr>
        <w:drawing>
          <wp:inline distT="0" distB="0" distL="0" distR="0" wp14:anchorId="5E93997F" wp14:editId="3C529262">
            <wp:extent cx="5214796" cy="2063539"/>
            <wp:effectExtent l="0" t="0" r="5080" b="0"/>
            <wp:docPr id="8" name="Picture 8" descr="A picture containing indoor, wall,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427" t="6446" r="4500" b="7099"/>
                    <a:stretch/>
                  </pic:blipFill>
                  <pic:spPr bwMode="auto">
                    <a:xfrm>
                      <a:off x="0" y="0"/>
                      <a:ext cx="5216434" cy="2064187"/>
                    </a:xfrm>
                    <a:prstGeom prst="rect">
                      <a:avLst/>
                    </a:prstGeom>
                    <a:ln>
                      <a:noFill/>
                    </a:ln>
                    <a:extLst>
                      <a:ext uri="{53640926-AAD7-44D8-BBD7-CCE9431645EC}">
                        <a14:shadowObscured xmlns:a14="http://schemas.microsoft.com/office/drawing/2010/main"/>
                      </a:ext>
                    </a:extLst>
                  </pic:spPr>
                </pic:pic>
              </a:graphicData>
            </a:graphic>
          </wp:inline>
        </w:drawing>
      </w:r>
    </w:p>
    <w:p w14:paraId="4A585021" w14:textId="272BD965" w:rsidR="007F6767" w:rsidRPr="007F6767" w:rsidRDefault="007F6767" w:rsidP="007F6767">
      <w:pPr>
        <w:jc w:val="center"/>
        <w:rPr>
          <w:rFonts w:asciiTheme="minorHAnsi" w:hAnsiTheme="minorHAnsi" w:cstheme="minorHAnsi"/>
          <w:i/>
          <w:iCs/>
          <w:sz w:val="20"/>
          <w:szCs w:val="20"/>
        </w:rPr>
      </w:pPr>
      <w:r w:rsidRPr="007F6767">
        <w:rPr>
          <w:rFonts w:asciiTheme="minorHAnsi" w:hAnsiTheme="minorHAnsi" w:cstheme="minorHAnsi"/>
          <w:i/>
          <w:iCs/>
          <w:sz w:val="20"/>
          <w:szCs w:val="20"/>
        </w:rPr>
        <w:t>Figure 5 and 6</w:t>
      </w:r>
      <w:r w:rsidR="00252DDF">
        <w:rPr>
          <w:rFonts w:asciiTheme="minorHAnsi" w:hAnsiTheme="minorHAnsi" w:cstheme="minorHAnsi"/>
          <w:i/>
          <w:iCs/>
          <w:sz w:val="20"/>
          <w:szCs w:val="20"/>
        </w:rPr>
        <w:t xml:space="preserve"> – Hack Chair</w:t>
      </w:r>
    </w:p>
    <w:p w14:paraId="5D9CFBDD" w14:textId="77777777" w:rsidR="0050277D" w:rsidRPr="00667235" w:rsidRDefault="0050277D" w:rsidP="00777ED2">
      <w:pPr>
        <w:rPr>
          <w:rFonts w:asciiTheme="minorHAnsi" w:hAnsiTheme="minorHAnsi" w:cstheme="minorHAnsi"/>
          <w:color w:val="000000" w:themeColor="text1"/>
        </w:rPr>
      </w:pPr>
    </w:p>
    <w:p w14:paraId="0468937B" w14:textId="6555D51E" w:rsidR="0050277D" w:rsidRPr="00667235" w:rsidRDefault="0050277D" w:rsidP="0050277D">
      <w:pPr>
        <w:rPr>
          <w:rFonts w:asciiTheme="minorHAnsi" w:hAnsiTheme="minorHAnsi" w:cstheme="minorHAnsi"/>
        </w:rPr>
      </w:pPr>
      <w:r w:rsidRPr="00667235">
        <w:rPr>
          <w:rFonts w:asciiTheme="minorHAnsi" w:hAnsiTheme="minorHAnsi" w:cstheme="minorHAnsi"/>
          <w:color w:val="000000" w:themeColor="text1"/>
        </w:rPr>
        <w:t>Craftmanship is a way we could challenge people to think about the current state of the retail market. We should be creating products that last and have a story to them</w:t>
      </w:r>
      <w:r w:rsidR="00701713" w:rsidRPr="00667235">
        <w:rPr>
          <w:rFonts w:asciiTheme="minorHAnsi" w:hAnsiTheme="minorHAnsi" w:cstheme="minorHAnsi"/>
          <w:color w:val="000000" w:themeColor="text1"/>
        </w:rPr>
        <w:t xml:space="preserve"> </w:t>
      </w:r>
      <w:r w:rsidR="00701713" w:rsidRPr="00667235">
        <w:rPr>
          <w:rFonts w:asciiTheme="minorHAnsi" w:hAnsiTheme="minorHAnsi" w:cstheme="minorHAnsi"/>
          <w:color w:val="000000"/>
          <w:shd w:val="clear" w:color="auto" w:fill="FFFFFF"/>
        </w:rPr>
        <w:t xml:space="preserve">(Added </w:t>
      </w:r>
      <w:proofErr w:type="gramStart"/>
      <w:r w:rsidR="00701713" w:rsidRPr="00667235">
        <w:rPr>
          <w:rFonts w:asciiTheme="minorHAnsi" w:hAnsiTheme="minorHAnsi" w:cstheme="minorHAnsi"/>
          <w:color w:val="000000"/>
          <w:shd w:val="clear" w:color="auto" w:fill="FFFFFF"/>
        </w:rPr>
        <w:t>value?,</w:t>
      </w:r>
      <w:proofErr w:type="gramEnd"/>
      <w:r w:rsidR="00701713" w:rsidRPr="00667235">
        <w:rPr>
          <w:rFonts w:asciiTheme="minorHAnsi" w:hAnsiTheme="minorHAnsi" w:cstheme="minorHAnsi"/>
          <w:color w:val="000000"/>
          <w:shd w:val="clear" w:color="auto" w:fill="FFFFFF"/>
        </w:rPr>
        <w:t xml:space="preserve"> 2012, p. 7)</w:t>
      </w:r>
      <w:r w:rsidRPr="00667235">
        <w:rPr>
          <w:rFonts w:asciiTheme="minorHAnsi" w:hAnsiTheme="minorHAnsi" w:cstheme="minorHAnsi"/>
          <w:color w:val="000000" w:themeColor="text1"/>
        </w:rPr>
        <w:t xml:space="preserve">, not so that they break within a few years so that you are made to </w:t>
      </w:r>
      <w:r w:rsidRPr="00667235">
        <w:rPr>
          <w:rFonts w:asciiTheme="minorHAnsi" w:hAnsiTheme="minorHAnsi" w:cstheme="minorHAnsi"/>
          <w:color w:val="000000" w:themeColor="text1"/>
        </w:rPr>
        <w:lastRenderedPageBreak/>
        <w:t>repurchase them. Making stuff is at the heart of who we are, many of us have the desire to make something useful</w:t>
      </w:r>
      <w:r w:rsidR="00701713" w:rsidRPr="00667235">
        <w:rPr>
          <w:rFonts w:asciiTheme="minorHAnsi" w:hAnsiTheme="minorHAnsi" w:cstheme="minorHAnsi"/>
          <w:color w:val="000000" w:themeColor="text1"/>
        </w:rPr>
        <w:t xml:space="preserve"> </w:t>
      </w:r>
      <w:r w:rsidR="00701713" w:rsidRPr="00667235">
        <w:rPr>
          <w:rFonts w:asciiTheme="minorHAnsi" w:hAnsiTheme="minorHAnsi" w:cstheme="minorHAnsi"/>
          <w:color w:val="000000"/>
          <w:shd w:val="clear" w:color="auto" w:fill="FFFFFF"/>
        </w:rPr>
        <w:t>(</w:t>
      </w:r>
      <w:proofErr w:type="spellStart"/>
      <w:r w:rsidR="00701713" w:rsidRPr="00667235">
        <w:rPr>
          <w:rFonts w:asciiTheme="minorHAnsi" w:hAnsiTheme="minorHAnsi" w:cstheme="minorHAnsi"/>
          <w:color w:val="000000"/>
          <w:shd w:val="clear" w:color="auto" w:fill="FFFFFF"/>
        </w:rPr>
        <w:t>Coulthard</w:t>
      </w:r>
      <w:proofErr w:type="spellEnd"/>
      <w:r w:rsidR="00701713" w:rsidRPr="00667235">
        <w:rPr>
          <w:rFonts w:asciiTheme="minorHAnsi" w:hAnsiTheme="minorHAnsi" w:cstheme="minorHAnsi"/>
          <w:color w:val="000000"/>
          <w:shd w:val="clear" w:color="auto" w:fill="FFFFFF"/>
        </w:rPr>
        <w:t>, 2019, p.10)</w:t>
      </w:r>
      <w:r w:rsidRPr="00667235">
        <w:rPr>
          <w:rFonts w:asciiTheme="minorHAnsi" w:hAnsiTheme="minorHAnsi" w:cstheme="minorHAnsi"/>
          <w:color w:val="000000" w:themeColor="text1"/>
        </w:rPr>
        <w:t xml:space="preserve">. With the boom in mass production crafted products began to take backseat. </w:t>
      </w:r>
      <w:r w:rsidR="00EA7FFA" w:rsidRPr="00667235">
        <w:rPr>
          <w:rFonts w:asciiTheme="minorHAnsi" w:hAnsiTheme="minorHAnsi" w:cstheme="minorHAnsi"/>
          <w:color w:val="000000" w:themeColor="text1"/>
        </w:rPr>
        <w:t>Mass production become popular in the 1920s, with Henry Ford using it to produce cars, ever since it has skyrocketed. Leading to overproduction and consumerism, which with the digital age in the 21</w:t>
      </w:r>
      <w:r w:rsidR="00EA7FFA" w:rsidRPr="00667235">
        <w:rPr>
          <w:rFonts w:asciiTheme="minorHAnsi" w:hAnsiTheme="minorHAnsi" w:cstheme="minorHAnsi"/>
          <w:color w:val="000000" w:themeColor="text1"/>
          <w:vertAlign w:val="superscript"/>
        </w:rPr>
        <w:t>st</w:t>
      </w:r>
      <w:r w:rsidR="00EA7FFA" w:rsidRPr="00667235">
        <w:rPr>
          <w:rFonts w:asciiTheme="minorHAnsi" w:hAnsiTheme="minorHAnsi" w:cstheme="minorHAnsi"/>
          <w:color w:val="000000" w:themeColor="text1"/>
        </w:rPr>
        <w:t xml:space="preserve"> century, companies are able to advertise more</w:t>
      </w:r>
      <w:r w:rsidR="0079509F" w:rsidRPr="00667235">
        <w:rPr>
          <w:rFonts w:asciiTheme="minorHAnsi" w:hAnsiTheme="minorHAnsi" w:cstheme="minorHAnsi"/>
          <w:color w:val="000000" w:themeColor="text1"/>
        </w:rPr>
        <w:t xml:space="preserve"> </w:t>
      </w:r>
      <w:r w:rsidR="0079509F" w:rsidRPr="00667235">
        <w:rPr>
          <w:rFonts w:asciiTheme="minorHAnsi" w:hAnsiTheme="minorHAnsi" w:cstheme="minorHAnsi"/>
          <w:color w:val="000000"/>
          <w:shd w:val="clear" w:color="auto" w:fill="FFFFFF"/>
        </w:rPr>
        <w:t>(En.wikipedia.org, 2020)</w:t>
      </w:r>
      <w:r w:rsidR="00EA7FFA" w:rsidRPr="00667235">
        <w:rPr>
          <w:rFonts w:asciiTheme="minorHAnsi" w:hAnsiTheme="minorHAnsi" w:cstheme="minorHAnsi"/>
          <w:color w:val="000000" w:themeColor="text1"/>
        </w:rPr>
        <w:t xml:space="preserve">. This is allowing companies to persuade you that you need their products, meaning we are constantly buying new. </w:t>
      </w:r>
      <w:r w:rsidR="00EA7FFA" w:rsidRPr="00667235">
        <w:rPr>
          <w:rFonts w:asciiTheme="minorHAnsi" w:hAnsiTheme="minorHAnsi" w:cstheme="minorHAnsi"/>
        </w:rPr>
        <w:t>Creating a</w:t>
      </w:r>
      <w:r w:rsidR="00EA7FFA" w:rsidRPr="00667235">
        <w:rPr>
          <w:rFonts w:asciiTheme="minorHAnsi" w:hAnsiTheme="minorHAnsi" w:cstheme="minorHAnsi"/>
          <w:color w:val="000000" w:themeColor="text1"/>
        </w:rPr>
        <w:t xml:space="preserve"> throw away culture, that is hugely impacting the world in which we live.</w:t>
      </w:r>
      <w:r w:rsidR="00DF0489" w:rsidRPr="00667235">
        <w:rPr>
          <w:rFonts w:asciiTheme="minorHAnsi" w:hAnsiTheme="minorHAnsi" w:cstheme="minorHAnsi"/>
          <w:color w:val="000000" w:themeColor="text1"/>
        </w:rPr>
        <w:t xml:space="preserve"> </w:t>
      </w:r>
      <w:r w:rsidRPr="00667235">
        <w:rPr>
          <w:rFonts w:asciiTheme="minorHAnsi" w:hAnsiTheme="minorHAnsi" w:cstheme="minorHAnsi"/>
          <w:color w:val="000000" w:themeColor="text1"/>
        </w:rPr>
        <w:t>With the rise of fast fashion within high street retailers such as Primark, to our addiction to cheap disposable furniture, from retailers such as Ikea (</w:t>
      </w:r>
      <w:r w:rsidR="009503B1" w:rsidRPr="00667235">
        <w:rPr>
          <w:rFonts w:asciiTheme="minorHAnsi" w:hAnsiTheme="minorHAnsi" w:cstheme="minorHAnsi"/>
          <w:color w:val="000000" w:themeColor="text1"/>
        </w:rPr>
        <w:t>Deadly Dressers, 2019</w:t>
      </w:r>
      <w:r w:rsidRPr="00667235">
        <w:rPr>
          <w:rFonts w:asciiTheme="minorHAnsi" w:hAnsiTheme="minorHAnsi" w:cstheme="minorHAnsi"/>
          <w:color w:val="000000" w:themeColor="text1"/>
        </w:rPr>
        <w:t>) w</w:t>
      </w:r>
      <w:r w:rsidRPr="00667235">
        <w:rPr>
          <w:rFonts w:asciiTheme="minorHAnsi" w:hAnsiTheme="minorHAnsi" w:cstheme="minorHAnsi"/>
        </w:rPr>
        <w:t xml:space="preserve">e are currently facing an environmental crisis due to our shopping habits. </w:t>
      </w:r>
    </w:p>
    <w:p w14:paraId="598CB3A9" w14:textId="05D52E9E" w:rsidR="00DF0489" w:rsidRPr="00667235" w:rsidRDefault="00DF0489" w:rsidP="0050277D">
      <w:pPr>
        <w:rPr>
          <w:rFonts w:asciiTheme="minorHAnsi" w:hAnsiTheme="minorHAnsi" w:cstheme="minorHAnsi"/>
        </w:rPr>
      </w:pPr>
    </w:p>
    <w:p w14:paraId="27EDD62F" w14:textId="45417E9C" w:rsidR="00DF0489" w:rsidRPr="00667235" w:rsidRDefault="00DF0489" w:rsidP="00DF0489">
      <w:pPr>
        <w:rPr>
          <w:rFonts w:asciiTheme="minorHAnsi" w:hAnsiTheme="minorHAnsi" w:cstheme="minorHAnsi"/>
          <w:color w:val="000000" w:themeColor="text1"/>
        </w:rPr>
      </w:pPr>
      <w:r w:rsidRPr="00667235">
        <w:rPr>
          <w:rFonts w:asciiTheme="minorHAnsi" w:hAnsiTheme="minorHAnsi" w:cstheme="minorHAnsi"/>
        </w:rPr>
        <w:t xml:space="preserve">Championed by Climate Change Activist Greta Thunberg, younger generations are realising the effect consumerism is having on our environment and starting to make conscious buying choices. The planet cannot keep up with our demand for natural resources such a wood, for the disposable furniture. There is a major crisis is disposing all of the one-use plastics that are being produced </w:t>
      </w:r>
      <w:r w:rsidR="009503B1" w:rsidRPr="00667235">
        <w:rPr>
          <w:rFonts w:asciiTheme="minorHAnsi" w:hAnsiTheme="minorHAnsi" w:cstheme="minorHAnsi"/>
          <w:color w:val="000000" w:themeColor="text1"/>
        </w:rPr>
        <w:t>(Deadly Dressers/Recycling Sham, 2019)</w:t>
      </w:r>
      <w:r w:rsidRPr="00667235">
        <w:rPr>
          <w:rFonts w:asciiTheme="minorHAnsi" w:hAnsiTheme="minorHAnsi" w:cstheme="minorHAnsi"/>
          <w:color w:val="000000" w:themeColor="text1"/>
        </w:rPr>
        <w:t>. Craft/</w:t>
      </w:r>
      <w:r w:rsidRPr="00667235">
        <w:rPr>
          <w:rFonts w:asciiTheme="minorHAnsi" w:hAnsiTheme="minorHAnsi" w:cstheme="minorHAnsi"/>
        </w:rPr>
        <w:t xml:space="preserve">craftmanship could be seen as a way to oppose this. </w:t>
      </w:r>
    </w:p>
    <w:p w14:paraId="0A40265D" w14:textId="77777777" w:rsidR="00777ED2" w:rsidRPr="00667235" w:rsidRDefault="00777ED2" w:rsidP="00777ED2">
      <w:pPr>
        <w:rPr>
          <w:rFonts w:asciiTheme="minorHAnsi" w:hAnsiTheme="minorHAnsi" w:cstheme="minorHAnsi"/>
        </w:rPr>
      </w:pPr>
    </w:p>
    <w:p w14:paraId="29EDCB42" w14:textId="090AC148" w:rsidR="00DF0489" w:rsidRPr="00667235" w:rsidRDefault="00DF0489" w:rsidP="008172AE">
      <w:pPr>
        <w:rPr>
          <w:rFonts w:asciiTheme="minorHAnsi" w:hAnsiTheme="minorHAnsi" w:cstheme="minorHAnsi"/>
        </w:rPr>
      </w:pPr>
      <w:r w:rsidRPr="00667235">
        <w:rPr>
          <w:rFonts w:asciiTheme="minorHAnsi" w:hAnsiTheme="minorHAnsi" w:cstheme="minorHAnsi"/>
          <w:color w:val="000000" w:themeColor="text1"/>
        </w:rPr>
        <w:t>Craft gives you a connection to an object, each time you use that object, you will create a narrative for it, one you are going to remember</w:t>
      </w:r>
      <w:r w:rsidR="00701713" w:rsidRPr="00667235">
        <w:rPr>
          <w:rFonts w:asciiTheme="minorHAnsi" w:hAnsiTheme="minorHAnsi" w:cstheme="minorHAnsi"/>
          <w:color w:val="000000" w:themeColor="text1"/>
        </w:rPr>
        <w:t xml:space="preserve"> </w:t>
      </w:r>
      <w:r w:rsidR="00701713" w:rsidRPr="00667235">
        <w:rPr>
          <w:rFonts w:asciiTheme="minorHAnsi" w:hAnsiTheme="minorHAnsi" w:cstheme="minorHAnsi"/>
          <w:color w:val="000000"/>
          <w:shd w:val="clear" w:color="auto" w:fill="FFFFFF"/>
        </w:rPr>
        <w:t xml:space="preserve">(Added </w:t>
      </w:r>
      <w:proofErr w:type="gramStart"/>
      <w:r w:rsidR="00701713" w:rsidRPr="00667235">
        <w:rPr>
          <w:rFonts w:asciiTheme="minorHAnsi" w:hAnsiTheme="minorHAnsi" w:cstheme="minorHAnsi"/>
          <w:color w:val="000000"/>
          <w:shd w:val="clear" w:color="auto" w:fill="FFFFFF"/>
        </w:rPr>
        <w:t>value?,</w:t>
      </w:r>
      <w:proofErr w:type="gramEnd"/>
      <w:r w:rsidR="00701713" w:rsidRPr="00667235">
        <w:rPr>
          <w:rFonts w:asciiTheme="minorHAnsi" w:hAnsiTheme="minorHAnsi" w:cstheme="minorHAnsi"/>
          <w:color w:val="000000"/>
          <w:shd w:val="clear" w:color="auto" w:fill="FFFFFF"/>
        </w:rPr>
        <w:t xml:space="preserve"> 2012, p. 11)</w:t>
      </w:r>
      <w:r w:rsidRPr="00667235">
        <w:rPr>
          <w:rFonts w:asciiTheme="minorHAnsi" w:hAnsiTheme="minorHAnsi" w:cstheme="minorHAnsi"/>
          <w:color w:val="000000" w:themeColor="text1"/>
        </w:rPr>
        <w:t xml:space="preserve">. By creating a connection to an item, whether it be jewellery or an item of clothing, you associate a higher value to it. Crafted items are often passed down through generations, becoming more unique and valued due to the journey they have been on, this gives them an added value. They have created a story that will be passed on through a family. The emotions linked to the particular item will give them a higher value, even if the item itself might be perceived as worthless. Value is not just to do with the cost of something. If you consider an item to have a higher value, you will be less likely to throw it away. Craft can almost be a way to combat the throwaway culture that we live in. </w:t>
      </w:r>
    </w:p>
    <w:p w14:paraId="42552C7E" w14:textId="77777777" w:rsidR="00DF0489" w:rsidRPr="00667235" w:rsidRDefault="00DF0489" w:rsidP="008172AE">
      <w:pPr>
        <w:rPr>
          <w:rFonts w:asciiTheme="minorHAnsi" w:hAnsiTheme="minorHAnsi" w:cstheme="minorHAnsi"/>
          <w:color w:val="000000" w:themeColor="text1"/>
        </w:rPr>
      </w:pPr>
    </w:p>
    <w:p w14:paraId="2634E65A" w14:textId="27E72B90" w:rsidR="004514E4" w:rsidRPr="00667235" w:rsidRDefault="004514E4" w:rsidP="008172AE">
      <w:pPr>
        <w:rPr>
          <w:rFonts w:asciiTheme="minorHAnsi" w:hAnsiTheme="minorHAnsi" w:cstheme="minorHAnsi"/>
          <w:color w:val="000000" w:themeColor="text1"/>
        </w:rPr>
      </w:pPr>
    </w:p>
    <w:p w14:paraId="31FC6CF6" w14:textId="77777777" w:rsidR="000B6A86" w:rsidRPr="00667235" w:rsidRDefault="000B6A86" w:rsidP="000B6A86">
      <w:pPr>
        <w:rPr>
          <w:rFonts w:asciiTheme="minorHAnsi" w:hAnsiTheme="minorHAnsi" w:cstheme="minorHAnsi"/>
        </w:rPr>
      </w:pPr>
    </w:p>
    <w:p w14:paraId="3D90DE3D" w14:textId="77777777" w:rsidR="000B6A86" w:rsidRPr="00667235" w:rsidRDefault="000B6A86" w:rsidP="00F1537B">
      <w:pPr>
        <w:rPr>
          <w:rFonts w:asciiTheme="minorHAnsi" w:hAnsiTheme="minorHAnsi" w:cstheme="minorHAnsi"/>
        </w:rPr>
      </w:pPr>
    </w:p>
    <w:p w14:paraId="208257E7" w14:textId="2F486AE0" w:rsidR="00921296" w:rsidRPr="00667235" w:rsidRDefault="00921296">
      <w:pPr>
        <w:rPr>
          <w:rFonts w:asciiTheme="minorHAnsi" w:hAnsiTheme="minorHAnsi" w:cstheme="minorHAnsi"/>
        </w:rPr>
      </w:pPr>
      <w:r w:rsidRPr="00667235">
        <w:rPr>
          <w:rFonts w:asciiTheme="minorHAnsi" w:hAnsiTheme="minorHAnsi" w:cstheme="minorHAnsi"/>
        </w:rPr>
        <w:br w:type="page"/>
      </w:r>
    </w:p>
    <w:p w14:paraId="0838D730" w14:textId="77777777" w:rsidR="00921296" w:rsidRPr="00667235" w:rsidRDefault="00921296" w:rsidP="00F1537B">
      <w:pPr>
        <w:rPr>
          <w:rFonts w:asciiTheme="minorHAnsi" w:hAnsiTheme="minorHAnsi" w:cstheme="minorHAnsi"/>
        </w:rPr>
      </w:pPr>
    </w:p>
    <w:p w14:paraId="1D501C1C" w14:textId="5B7AC39F" w:rsidR="005364E5" w:rsidRPr="00667235" w:rsidRDefault="005364E5">
      <w:pPr>
        <w:rPr>
          <w:rFonts w:asciiTheme="minorHAnsi" w:hAnsiTheme="minorHAnsi" w:cstheme="minorHAnsi"/>
          <w:u w:val="single"/>
        </w:rPr>
      </w:pPr>
      <w:r w:rsidRPr="00667235">
        <w:rPr>
          <w:rFonts w:asciiTheme="minorHAnsi" w:hAnsiTheme="minorHAnsi" w:cstheme="minorHAnsi"/>
          <w:u w:val="single"/>
        </w:rPr>
        <w:t xml:space="preserve">Handmade </w:t>
      </w:r>
    </w:p>
    <w:p w14:paraId="5E77C6B3" w14:textId="52EE9191" w:rsidR="000E0D64" w:rsidRPr="00667235" w:rsidRDefault="000E0D64">
      <w:pPr>
        <w:rPr>
          <w:rFonts w:asciiTheme="minorHAnsi" w:hAnsiTheme="minorHAnsi" w:cstheme="minorHAnsi"/>
          <w:u w:val="single"/>
        </w:rPr>
      </w:pPr>
    </w:p>
    <w:p w14:paraId="2464F1A9" w14:textId="292994D1" w:rsidR="000E0D64" w:rsidRPr="00667235" w:rsidRDefault="000E0D64" w:rsidP="00341F14">
      <w:pPr>
        <w:rPr>
          <w:rFonts w:asciiTheme="minorHAnsi" w:hAnsiTheme="minorHAnsi" w:cstheme="minorHAnsi"/>
        </w:rPr>
      </w:pPr>
      <w:r w:rsidRPr="00667235">
        <w:rPr>
          <w:rFonts w:asciiTheme="minorHAnsi" w:hAnsiTheme="minorHAnsi" w:cstheme="minorHAnsi"/>
          <w:color w:val="000000" w:themeColor="text1"/>
        </w:rPr>
        <w:t xml:space="preserve">What is craft? Craft is used to describe the quality of a product, whether it is one-off handmade or industrially mass-produced </w:t>
      </w:r>
      <w:r w:rsidR="00341F14" w:rsidRPr="00667235">
        <w:rPr>
          <w:rFonts w:asciiTheme="minorHAnsi" w:hAnsiTheme="minorHAnsi" w:cstheme="minorHAnsi"/>
          <w:color w:val="000000"/>
          <w:shd w:val="clear" w:color="auto" w:fill="FFFFFF"/>
        </w:rPr>
        <w:t>(Korn, 2017, p30)</w:t>
      </w:r>
      <w:r w:rsidR="00341F14" w:rsidRPr="00667235">
        <w:rPr>
          <w:rFonts w:asciiTheme="minorHAnsi" w:hAnsiTheme="minorHAnsi" w:cstheme="minorHAnsi"/>
        </w:rPr>
        <w:t xml:space="preserve">. </w:t>
      </w:r>
      <w:r w:rsidRPr="00667235">
        <w:rPr>
          <w:rFonts w:asciiTheme="minorHAnsi" w:hAnsiTheme="minorHAnsi" w:cstheme="minorHAnsi"/>
          <w:color w:val="000000" w:themeColor="text1"/>
        </w:rPr>
        <w:t>Overtime craft has gained a bad name</w:t>
      </w:r>
      <w:r w:rsidR="00341F14" w:rsidRPr="00667235">
        <w:rPr>
          <w:rFonts w:asciiTheme="minorHAnsi" w:hAnsiTheme="minorHAnsi" w:cstheme="minorHAnsi"/>
          <w:color w:val="000000" w:themeColor="text1"/>
        </w:rPr>
        <w:t xml:space="preserve"> </w:t>
      </w:r>
      <w:r w:rsidR="00341F14" w:rsidRPr="00667235">
        <w:rPr>
          <w:rFonts w:asciiTheme="minorHAnsi" w:hAnsiTheme="minorHAnsi" w:cstheme="minorHAnsi"/>
          <w:color w:val="000000"/>
          <w:shd w:val="clear" w:color="auto" w:fill="FFFFFF"/>
        </w:rPr>
        <w:t>(Sennett, 2009, p 149)</w:t>
      </w:r>
      <w:r w:rsidRPr="00667235">
        <w:rPr>
          <w:rFonts w:asciiTheme="minorHAnsi" w:hAnsiTheme="minorHAnsi" w:cstheme="minorHAnsi"/>
          <w:color w:val="000000" w:themeColor="text1"/>
        </w:rPr>
        <w:t xml:space="preserve">, yet it is a technique that requires time to perfect specialist set of skills and techniques. A skilled craftsman may adopt the title of </w:t>
      </w:r>
      <w:r w:rsidRPr="00667235">
        <w:rPr>
          <w:rFonts w:asciiTheme="minorHAnsi" w:hAnsiTheme="minorHAnsi" w:cstheme="minorHAnsi"/>
          <w:i/>
          <w:iCs/>
          <w:color w:val="000000" w:themeColor="text1"/>
        </w:rPr>
        <w:t xml:space="preserve">artisan, </w:t>
      </w:r>
      <w:r w:rsidRPr="00667235">
        <w:rPr>
          <w:rFonts w:asciiTheme="minorHAnsi" w:hAnsiTheme="minorHAnsi" w:cstheme="minorHAnsi"/>
          <w:color w:val="000000" w:themeColor="text1"/>
        </w:rPr>
        <w:t xml:space="preserve">meaning they have perfected their skills. An artisan will often pass their skills through the generations, hoping that the craft isn’t lost </w:t>
      </w:r>
      <w:r w:rsidR="00701713" w:rsidRPr="00667235">
        <w:rPr>
          <w:rFonts w:asciiTheme="minorHAnsi" w:hAnsiTheme="minorHAnsi" w:cstheme="minorHAnsi"/>
          <w:color w:val="000000"/>
          <w:shd w:val="clear" w:color="auto" w:fill="FFFFFF"/>
        </w:rPr>
        <w:t>(</w:t>
      </w:r>
      <w:proofErr w:type="spellStart"/>
      <w:r w:rsidR="00701713" w:rsidRPr="00667235">
        <w:rPr>
          <w:rFonts w:asciiTheme="minorHAnsi" w:hAnsiTheme="minorHAnsi" w:cstheme="minorHAnsi"/>
          <w:color w:val="000000"/>
          <w:shd w:val="clear" w:color="auto" w:fill="FFFFFF"/>
        </w:rPr>
        <w:t>Coulthard</w:t>
      </w:r>
      <w:proofErr w:type="spellEnd"/>
      <w:r w:rsidR="00701713" w:rsidRPr="00667235">
        <w:rPr>
          <w:rFonts w:asciiTheme="minorHAnsi" w:hAnsiTheme="minorHAnsi" w:cstheme="minorHAnsi"/>
          <w:color w:val="000000"/>
          <w:shd w:val="clear" w:color="auto" w:fill="FFFFFF"/>
        </w:rPr>
        <w:t>, 2019, p.12</w:t>
      </w:r>
      <w:r w:rsidRPr="00667235">
        <w:rPr>
          <w:rFonts w:asciiTheme="minorHAnsi" w:hAnsiTheme="minorHAnsi" w:cstheme="minorHAnsi"/>
          <w:color w:val="000000" w:themeColor="text1"/>
        </w:rPr>
        <w:t xml:space="preserve">). Peter Korn states that, </w:t>
      </w:r>
      <w:r w:rsidRPr="00667235">
        <w:rPr>
          <w:rFonts w:asciiTheme="minorHAnsi" w:hAnsiTheme="minorHAnsi" w:cstheme="minorHAnsi"/>
          <w:i/>
          <w:iCs/>
          <w:color w:val="000000" w:themeColor="text1"/>
        </w:rPr>
        <w:t>‘Craft is a cultural construct the evolves in response to changing mindsets and conditions of society’</w:t>
      </w:r>
      <w:r w:rsidRPr="00667235">
        <w:rPr>
          <w:rFonts w:asciiTheme="minorHAnsi" w:hAnsiTheme="minorHAnsi" w:cstheme="minorHAnsi"/>
          <w:color w:val="000000" w:themeColor="text1"/>
        </w:rPr>
        <w:t xml:space="preserve">. In 2020, we are seeing a change in consumerism, people are more aware of what is happening to our environment and are shopping accordingly. Craft was popular before the mass production as it was all that we knew however, craft is </w:t>
      </w:r>
      <w:r w:rsidR="00366ECC" w:rsidRPr="00667235">
        <w:rPr>
          <w:rFonts w:asciiTheme="minorHAnsi" w:hAnsiTheme="minorHAnsi" w:cstheme="minorHAnsi"/>
          <w:color w:val="000000" w:themeColor="text1"/>
        </w:rPr>
        <w:t xml:space="preserve">becoming </w:t>
      </w:r>
      <w:r w:rsidRPr="00667235">
        <w:rPr>
          <w:rFonts w:asciiTheme="minorHAnsi" w:hAnsiTheme="minorHAnsi" w:cstheme="minorHAnsi"/>
          <w:color w:val="000000" w:themeColor="text1"/>
        </w:rPr>
        <w:t>popular again as people are investing in items to keep</w:t>
      </w:r>
      <w:r w:rsidR="00366ECC" w:rsidRPr="00667235">
        <w:rPr>
          <w:rFonts w:asciiTheme="minorHAnsi" w:hAnsiTheme="minorHAnsi" w:cstheme="minorHAnsi"/>
          <w:color w:val="000000" w:themeColor="text1"/>
        </w:rPr>
        <w:t xml:space="preserve">. This is improving the respect we have for the craftsperson as people are investing in their </w:t>
      </w:r>
      <w:r w:rsidR="001E3871">
        <w:rPr>
          <w:rFonts w:asciiTheme="minorHAnsi" w:hAnsiTheme="minorHAnsi" w:cstheme="minorHAnsi"/>
          <w:color w:val="000000" w:themeColor="text1"/>
        </w:rPr>
        <w:t>work</w:t>
      </w:r>
      <w:r w:rsidR="00366ECC" w:rsidRPr="00667235">
        <w:rPr>
          <w:rFonts w:asciiTheme="minorHAnsi" w:hAnsiTheme="minorHAnsi" w:cstheme="minorHAnsi"/>
          <w:color w:val="000000" w:themeColor="text1"/>
        </w:rPr>
        <w:t xml:space="preserve">. </w:t>
      </w:r>
    </w:p>
    <w:p w14:paraId="25534D81" w14:textId="0A46C909" w:rsidR="000E0D64" w:rsidRPr="00667235" w:rsidRDefault="000E0D64">
      <w:pPr>
        <w:rPr>
          <w:rFonts w:asciiTheme="minorHAnsi" w:hAnsiTheme="minorHAnsi" w:cstheme="minorHAnsi"/>
          <w:u w:val="single"/>
        </w:rPr>
      </w:pPr>
    </w:p>
    <w:p w14:paraId="57407DAA" w14:textId="5470AB73" w:rsidR="007C6B38" w:rsidRPr="00667235" w:rsidRDefault="007C6B38" w:rsidP="00341F14">
      <w:r w:rsidRPr="00667235">
        <w:rPr>
          <w:rFonts w:asciiTheme="minorHAnsi" w:hAnsiTheme="minorHAnsi" w:cstheme="minorHAnsi"/>
          <w:color w:val="000000" w:themeColor="text1"/>
        </w:rPr>
        <w:t xml:space="preserve">Craft is beginning to gain a </w:t>
      </w:r>
      <w:r w:rsidR="00F77B1C" w:rsidRPr="00667235">
        <w:rPr>
          <w:rFonts w:asciiTheme="minorHAnsi" w:hAnsiTheme="minorHAnsi" w:cstheme="minorHAnsi"/>
          <w:color w:val="000000" w:themeColor="text1"/>
        </w:rPr>
        <w:t>newfound</w:t>
      </w:r>
      <w:r w:rsidRPr="00667235">
        <w:rPr>
          <w:rFonts w:asciiTheme="minorHAnsi" w:hAnsiTheme="minorHAnsi" w:cstheme="minorHAnsi"/>
          <w:color w:val="000000" w:themeColor="text1"/>
        </w:rPr>
        <w:t xml:space="preserve"> respect</w:t>
      </w:r>
      <w:r w:rsidR="00F77B1C" w:rsidRPr="00667235">
        <w:rPr>
          <w:rFonts w:asciiTheme="minorHAnsi" w:hAnsiTheme="minorHAnsi" w:cstheme="minorHAnsi"/>
          <w:color w:val="000000" w:themeColor="text1"/>
        </w:rPr>
        <w:t xml:space="preserve"> for not only the quality of the product but the skills of the craftsperson. Craft </w:t>
      </w:r>
      <w:r w:rsidRPr="00667235">
        <w:rPr>
          <w:rFonts w:asciiTheme="minorHAnsi" w:hAnsiTheme="minorHAnsi" w:cstheme="minorHAnsi"/>
          <w:color w:val="000000" w:themeColor="text1"/>
        </w:rPr>
        <w:t>has become linked to luxury and quality</w:t>
      </w:r>
      <w:r w:rsidR="00701713" w:rsidRPr="00667235">
        <w:rPr>
          <w:rFonts w:asciiTheme="minorHAnsi" w:hAnsiTheme="minorHAnsi" w:cstheme="minorHAnsi"/>
          <w:color w:val="000000" w:themeColor="text1"/>
        </w:rPr>
        <w:t xml:space="preserve"> </w:t>
      </w:r>
      <w:r w:rsidR="00701713" w:rsidRPr="00667235">
        <w:rPr>
          <w:rFonts w:asciiTheme="minorHAnsi" w:hAnsiTheme="minorHAnsi" w:cstheme="minorHAnsi"/>
          <w:color w:val="000000"/>
          <w:shd w:val="clear" w:color="auto" w:fill="FFFFFF"/>
        </w:rPr>
        <w:t xml:space="preserve">(Added </w:t>
      </w:r>
      <w:proofErr w:type="gramStart"/>
      <w:r w:rsidR="00701713" w:rsidRPr="00667235">
        <w:rPr>
          <w:rFonts w:asciiTheme="minorHAnsi" w:hAnsiTheme="minorHAnsi" w:cstheme="minorHAnsi"/>
          <w:color w:val="000000"/>
          <w:shd w:val="clear" w:color="auto" w:fill="FFFFFF"/>
        </w:rPr>
        <w:t>value?,</w:t>
      </w:r>
      <w:proofErr w:type="gramEnd"/>
      <w:r w:rsidR="00701713" w:rsidRPr="00667235">
        <w:rPr>
          <w:rFonts w:asciiTheme="minorHAnsi" w:hAnsiTheme="minorHAnsi" w:cstheme="minorHAnsi"/>
          <w:color w:val="000000"/>
          <w:shd w:val="clear" w:color="auto" w:fill="FFFFFF"/>
        </w:rPr>
        <w:t xml:space="preserve"> 2012, p. 3)</w:t>
      </w:r>
      <w:r w:rsidRPr="00667235">
        <w:rPr>
          <w:rFonts w:asciiTheme="minorHAnsi" w:hAnsiTheme="minorHAnsi" w:cstheme="minorHAnsi"/>
          <w:color w:val="000000" w:themeColor="text1"/>
        </w:rPr>
        <w:t xml:space="preserve">. </w:t>
      </w:r>
      <w:r w:rsidRPr="00667235">
        <w:rPr>
          <w:rFonts w:asciiTheme="minorHAnsi" w:hAnsiTheme="minorHAnsi" w:cstheme="minorHAnsi"/>
        </w:rPr>
        <w:t xml:space="preserve">According to the Oxford dictionary definition luxury is a state of comfort or elegance, especially if it involves a great expense </w:t>
      </w:r>
      <w:r w:rsidR="00667235" w:rsidRPr="00667235">
        <w:rPr>
          <w:rFonts w:asciiTheme="minorHAnsi" w:hAnsiTheme="minorHAnsi" w:cstheme="minorHAnsi"/>
          <w:color w:val="000000"/>
          <w:shd w:val="clear" w:color="auto" w:fill="FFFFFF"/>
        </w:rPr>
        <w:t>(Oxfordlearnersdictionaries.com, 2020)</w:t>
      </w:r>
      <w:r w:rsidRPr="00667235">
        <w:rPr>
          <w:rFonts w:asciiTheme="minorHAnsi" w:hAnsiTheme="minorHAnsi" w:cstheme="minorHAnsi"/>
        </w:rPr>
        <w:t>. However, as time has gone on this has become a little outdated. Luxury should not be limited to material items</w:t>
      </w:r>
      <w:r w:rsidR="00836D2E" w:rsidRPr="00667235">
        <w:rPr>
          <w:rFonts w:asciiTheme="minorHAnsi" w:hAnsiTheme="minorHAnsi" w:cstheme="minorHAnsi"/>
        </w:rPr>
        <w:t xml:space="preserve"> </w:t>
      </w:r>
      <w:r w:rsidR="00836D2E" w:rsidRPr="00667235">
        <w:rPr>
          <w:rFonts w:asciiTheme="minorHAnsi" w:hAnsiTheme="minorHAnsi" w:cstheme="minorHAnsi"/>
          <w:color w:val="000000"/>
          <w:shd w:val="clear" w:color="auto" w:fill="FFFFFF"/>
        </w:rPr>
        <w:t>(</w:t>
      </w:r>
      <w:proofErr w:type="spellStart"/>
      <w:r w:rsidR="00836D2E" w:rsidRPr="00667235">
        <w:rPr>
          <w:rFonts w:asciiTheme="minorHAnsi" w:hAnsiTheme="minorHAnsi" w:cstheme="minorHAnsi"/>
          <w:color w:val="000000"/>
          <w:shd w:val="clear" w:color="auto" w:fill="FFFFFF"/>
        </w:rPr>
        <w:t>Sozzani</w:t>
      </w:r>
      <w:proofErr w:type="spellEnd"/>
      <w:r w:rsidR="00836D2E" w:rsidRPr="00667235">
        <w:rPr>
          <w:rFonts w:asciiTheme="minorHAnsi" w:hAnsiTheme="minorHAnsi" w:cstheme="minorHAnsi"/>
          <w:color w:val="000000"/>
          <w:shd w:val="clear" w:color="auto" w:fill="FFFFFF"/>
        </w:rPr>
        <w:t>, 2011)</w:t>
      </w:r>
      <w:r w:rsidRPr="00667235">
        <w:rPr>
          <w:rFonts w:asciiTheme="minorHAnsi" w:hAnsiTheme="minorHAnsi" w:cstheme="minorHAnsi"/>
        </w:rPr>
        <w:t>. Luxury can be many things, health could be seen as a luxury, especially in old age. Everyone will have their own definition of luxury. It can be seen as a luxury to become a craftsman</w:t>
      </w:r>
      <w:r w:rsidR="00836D2E" w:rsidRPr="00667235">
        <w:rPr>
          <w:rFonts w:asciiTheme="minorHAnsi" w:hAnsiTheme="minorHAnsi" w:cstheme="minorHAnsi"/>
        </w:rPr>
        <w:t xml:space="preserve"> </w:t>
      </w:r>
      <w:r w:rsidR="00836D2E" w:rsidRPr="00667235">
        <w:rPr>
          <w:rFonts w:asciiTheme="minorHAnsi" w:hAnsiTheme="minorHAnsi" w:cstheme="minorHAnsi"/>
          <w:color w:val="000000"/>
          <w:shd w:val="clear" w:color="auto" w:fill="FFFFFF"/>
        </w:rPr>
        <w:t>(Vam.ac.uk, 2015)</w:t>
      </w:r>
      <w:r w:rsidRPr="00667235">
        <w:rPr>
          <w:rFonts w:asciiTheme="minorHAnsi" w:hAnsiTheme="minorHAnsi" w:cstheme="minorHAnsi"/>
        </w:rPr>
        <w:t>. You have to allow you</w:t>
      </w:r>
      <w:r w:rsidR="00B72C1F">
        <w:rPr>
          <w:rFonts w:asciiTheme="minorHAnsi" w:hAnsiTheme="minorHAnsi" w:cstheme="minorHAnsi"/>
        </w:rPr>
        <w:t>r</w:t>
      </w:r>
      <w:r w:rsidRPr="00667235">
        <w:rPr>
          <w:rFonts w:asciiTheme="minorHAnsi" w:hAnsiTheme="minorHAnsi" w:cstheme="minorHAnsi"/>
        </w:rPr>
        <w:t xml:space="preserve">self the luxury of time to perfect your craft, which many people may not have. Luxury products come from a state of “Quality-Driven” work; this can mean that they come from a place of working with </w:t>
      </w:r>
      <w:r w:rsidRPr="00667235">
        <w:rPr>
          <w:rFonts w:asciiTheme="minorHAnsi" w:hAnsiTheme="minorHAnsi" w:cstheme="minorHAnsi"/>
          <w:i/>
          <w:iCs/>
        </w:rPr>
        <w:t xml:space="preserve">obsessional energy, </w:t>
      </w:r>
      <w:r w:rsidRPr="00667235">
        <w:rPr>
          <w:rFonts w:asciiTheme="minorHAnsi" w:hAnsiTheme="minorHAnsi" w:cstheme="minorHAnsi"/>
        </w:rPr>
        <w:t xml:space="preserve">to perfect a skill or perfect the object </w:t>
      </w:r>
      <w:r w:rsidR="00341F14" w:rsidRPr="00667235">
        <w:rPr>
          <w:rFonts w:asciiTheme="minorHAnsi" w:hAnsiTheme="minorHAnsi" w:cstheme="minorHAnsi"/>
          <w:color w:val="000000"/>
          <w:shd w:val="clear" w:color="auto" w:fill="FFFFFF"/>
        </w:rPr>
        <w:t>(Sennett, 2009, p. 243)</w:t>
      </w:r>
      <w:r w:rsidRPr="00667235">
        <w:rPr>
          <w:rFonts w:asciiTheme="minorHAnsi" w:hAnsiTheme="minorHAnsi" w:cstheme="minorHAnsi"/>
          <w:color w:val="000000" w:themeColor="text1"/>
        </w:rPr>
        <w:t xml:space="preserve">. To make something perfect you do often become obsessed with it or at least the skill of making it. Obsession will be evident in your work; you will be constantly pushing yourself to the limit to create something you didn’t even know was possible. This is highly relevant to me as I do become obsessed with my work, to the point where I don’t know when to stop. This can be good and bad. It is good as I have found what I love to do and have become a capable multi-disciplinary Surface Designer. But it is also bad as I don’t know how to switch off and am always looking for ways to improve, to be better. </w:t>
      </w:r>
    </w:p>
    <w:p w14:paraId="2E812FB6" w14:textId="2D101AD5" w:rsidR="00777ED2" w:rsidRPr="00667235" w:rsidRDefault="00777ED2">
      <w:pPr>
        <w:rPr>
          <w:rFonts w:asciiTheme="minorHAnsi" w:hAnsiTheme="minorHAnsi" w:cstheme="minorHAnsi"/>
          <w:color w:val="000000" w:themeColor="text1"/>
        </w:rPr>
      </w:pPr>
    </w:p>
    <w:p w14:paraId="2683A3A9" w14:textId="7954C9B0" w:rsidR="00F77B1C" w:rsidRPr="00667235" w:rsidRDefault="00F77B1C" w:rsidP="00341F14">
      <w:pPr>
        <w:rPr>
          <w:rFonts w:asciiTheme="minorHAnsi" w:hAnsiTheme="minorHAnsi" w:cstheme="minorHAnsi"/>
        </w:rPr>
      </w:pPr>
      <w:r w:rsidRPr="00667235">
        <w:rPr>
          <w:rFonts w:asciiTheme="minorHAnsi" w:hAnsiTheme="minorHAnsi" w:cstheme="minorHAnsi"/>
          <w:color w:val="000000" w:themeColor="text1"/>
        </w:rPr>
        <w:t xml:space="preserve">I believe that craft does not have one definition, it can mean something different depending on who you are talking to. I see craft as a way of manipulating a material, like a piece of wood, to create a product or to explore in the design process. Pre-modern craft was used to make functional products such as a box to store your hat in. However contemporary craft is used as a way for the maker to create what they desire, meaning it is often not practical </w:t>
      </w:r>
      <w:r w:rsidR="00341F14" w:rsidRPr="00667235">
        <w:rPr>
          <w:rFonts w:asciiTheme="minorHAnsi" w:hAnsiTheme="minorHAnsi" w:cstheme="minorHAnsi"/>
          <w:color w:val="000000"/>
          <w:shd w:val="clear" w:color="auto" w:fill="FFFFFF"/>
        </w:rPr>
        <w:t>(Korn, 2017, p. 30)</w:t>
      </w:r>
      <w:r w:rsidRPr="00667235">
        <w:rPr>
          <w:rFonts w:asciiTheme="minorHAnsi" w:hAnsiTheme="minorHAnsi" w:cstheme="minorHAnsi"/>
          <w:color w:val="000000" w:themeColor="text1"/>
        </w:rPr>
        <w:t xml:space="preserve">. </w:t>
      </w:r>
    </w:p>
    <w:p w14:paraId="6D63BE2D" w14:textId="77777777" w:rsidR="00F77B1C" w:rsidRPr="00667235" w:rsidRDefault="00F77B1C">
      <w:pPr>
        <w:rPr>
          <w:rFonts w:asciiTheme="minorHAnsi" w:hAnsiTheme="minorHAnsi" w:cstheme="minorHAnsi"/>
          <w:color w:val="000000" w:themeColor="text1"/>
        </w:rPr>
      </w:pPr>
    </w:p>
    <w:p w14:paraId="59F3524C" w14:textId="016E3D16" w:rsidR="00777ED2" w:rsidRPr="00667235" w:rsidRDefault="00777ED2">
      <w:pPr>
        <w:rPr>
          <w:rFonts w:asciiTheme="minorHAnsi" w:hAnsiTheme="minorHAnsi" w:cstheme="minorHAnsi"/>
        </w:rPr>
      </w:pPr>
      <w:r w:rsidRPr="00667235">
        <w:rPr>
          <w:rFonts w:asciiTheme="minorHAnsi" w:hAnsiTheme="minorHAnsi" w:cstheme="minorHAnsi"/>
          <w:color w:val="000000" w:themeColor="text1"/>
        </w:rPr>
        <w:t xml:space="preserve">At contemporary craft shows such as </w:t>
      </w:r>
      <w:r w:rsidRPr="00667235">
        <w:rPr>
          <w:rFonts w:asciiTheme="minorHAnsi" w:hAnsiTheme="minorHAnsi" w:cstheme="minorHAnsi"/>
          <w:i/>
          <w:iCs/>
          <w:color w:val="000000" w:themeColor="text1"/>
        </w:rPr>
        <w:t xml:space="preserve">Collect, </w:t>
      </w:r>
      <w:r w:rsidRPr="00667235">
        <w:rPr>
          <w:rFonts w:asciiTheme="minorHAnsi" w:hAnsiTheme="minorHAnsi" w:cstheme="minorHAnsi"/>
          <w:color w:val="000000" w:themeColor="text1"/>
        </w:rPr>
        <w:t xml:space="preserve">you will find products from coffee tables to impractical to wear jewellery, to abstract decorative wall art. Just because the item is not practical, this does not make it less valuable. If a crafted item or piece of art touches you, you are likely willing to pay a higher value, even if it would be worthless to someone else. Added value begins with the materiality of the item being made, such as how you can push </w:t>
      </w:r>
      <w:r w:rsidRPr="00667235">
        <w:rPr>
          <w:rFonts w:asciiTheme="minorHAnsi" w:hAnsiTheme="minorHAnsi" w:cstheme="minorHAnsi"/>
          <w:color w:val="000000" w:themeColor="text1"/>
        </w:rPr>
        <w:lastRenderedPageBreak/>
        <w:t>a material to its limits to create something new and exciting. The user will respond emotionally and intellectually to the experience of the product</w:t>
      </w:r>
      <w:r w:rsidR="00701713" w:rsidRPr="00667235">
        <w:rPr>
          <w:rFonts w:asciiTheme="minorHAnsi" w:hAnsiTheme="minorHAnsi" w:cstheme="minorHAnsi"/>
          <w:color w:val="000000" w:themeColor="text1"/>
        </w:rPr>
        <w:t xml:space="preserve"> </w:t>
      </w:r>
      <w:r w:rsidR="00701713" w:rsidRPr="00667235">
        <w:rPr>
          <w:rFonts w:asciiTheme="minorHAnsi" w:hAnsiTheme="minorHAnsi" w:cstheme="minorHAnsi"/>
          <w:color w:val="000000"/>
          <w:shd w:val="clear" w:color="auto" w:fill="FFFFFF"/>
        </w:rPr>
        <w:t xml:space="preserve">(Added </w:t>
      </w:r>
      <w:proofErr w:type="gramStart"/>
      <w:r w:rsidR="00701713" w:rsidRPr="00667235">
        <w:rPr>
          <w:rFonts w:asciiTheme="minorHAnsi" w:hAnsiTheme="minorHAnsi" w:cstheme="minorHAnsi"/>
          <w:color w:val="000000"/>
          <w:shd w:val="clear" w:color="auto" w:fill="FFFFFF"/>
        </w:rPr>
        <w:t>value?,</w:t>
      </w:r>
      <w:proofErr w:type="gramEnd"/>
      <w:r w:rsidR="00701713" w:rsidRPr="00667235">
        <w:rPr>
          <w:rFonts w:asciiTheme="minorHAnsi" w:hAnsiTheme="minorHAnsi" w:cstheme="minorHAnsi"/>
          <w:color w:val="000000"/>
          <w:shd w:val="clear" w:color="auto" w:fill="FFFFFF"/>
        </w:rPr>
        <w:t xml:space="preserve"> 2012, p.7)</w:t>
      </w:r>
      <w:r w:rsidRPr="00667235">
        <w:rPr>
          <w:rFonts w:asciiTheme="minorHAnsi" w:hAnsiTheme="minorHAnsi" w:cstheme="minorHAnsi"/>
          <w:color w:val="000000" w:themeColor="text1"/>
        </w:rPr>
        <w:t xml:space="preserve">. Enjoying the design/experience, it is going to make it more valuable. </w:t>
      </w:r>
    </w:p>
    <w:p w14:paraId="2ABD0130" w14:textId="6E6B3DFD" w:rsidR="00DE3807" w:rsidRPr="00667235" w:rsidRDefault="00DE3807">
      <w:pPr>
        <w:rPr>
          <w:rFonts w:asciiTheme="minorHAnsi" w:hAnsiTheme="minorHAnsi" w:cstheme="minorHAnsi"/>
          <w:color w:val="000000" w:themeColor="text1"/>
        </w:rPr>
      </w:pPr>
    </w:p>
    <w:p w14:paraId="757747DA" w14:textId="3EBCB8F9" w:rsidR="00F77B1C" w:rsidRPr="00667235" w:rsidRDefault="00DE3807" w:rsidP="00F77B1C">
      <w:pPr>
        <w:rPr>
          <w:rFonts w:asciiTheme="minorHAnsi" w:hAnsiTheme="minorHAnsi" w:cstheme="minorHAnsi"/>
          <w:color w:val="000000" w:themeColor="text1"/>
        </w:rPr>
      </w:pPr>
      <w:r w:rsidRPr="00667235">
        <w:rPr>
          <w:rFonts w:asciiTheme="minorHAnsi" w:hAnsiTheme="minorHAnsi" w:cstheme="minorHAnsi"/>
          <w:color w:val="000000" w:themeColor="text1"/>
        </w:rPr>
        <w:t>Tracy Kendall comes from a family of craftsmen. Growing up with a knowledge and love of materials and making, she is someone who mixes craftsmanship with design</w:t>
      </w:r>
      <w:r w:rsidR="00F77B1C" w:rsidRPr="00667235">
        <w:rPr>
          <w:rFonts w:asciiTheme="minorHAnsi" w:hAnsiTheme="minorHAnsi" w:cstheme="minorHAnsi"/>
          <w:color w:val="000000" w:themeColor="text1"/>
        </w:rPr>
        <w:t xml:space="preserve">. Kendall creates textured wallpapers and digitally printed wall papers that often feel 3D. When looking at her work you are drawn in and almost mesmerized by the designs and want to know how they are made. When looking at the textured wallpapers I have the urge to touch them, I want to know are they soft, do they move when you touch them. This is the type of design I love. This is the type of quality I want to bring into my work, I want to make my work interactive as I always have the urge to touch a material that looks appealing to me. Kendall’s work could also be considered as an experience as you become immersed in the wallpaper, you want to know how it feels to the touch. But also, how would it make you feel to be in a room of floor to ceiling pink feather walls. Does it change your mood? Does it make you uncomfortable? </w:t>
      </w:r>
    </w:p>
    <w:p w14:paraId="471A7518" w14:textId="77777777" w:rsidR="00777ED2" w:rsidRPr="00667235" w:rsidRDefault="00777ED2" w:rsidP="00777ED2">
      <w:pPr>
        <w:rPr>
          <w:rFonts w:asciiTheme="minorHAnsi" w:hAnsiTheme="minorHAnsi" w:cstheme="minorHAnsi"/>
          <w:color w:val="000000" w:themeColor="text1"/>
        </w:rPr>
      </w:pPr>
    </w:p>
    <w:p w14:paraId="44A47256" w14:textId="73744241" w:rsidR="000B6A86" w:rsidRDefault="00777ED2" w:rsidP="007F6767">
      <w:pPr>
        <w:jc w:val="center"/>
        <w:rPr>
          <w:rFonts w:asciiTheme="minorHAnsi" w:hAnsiTheme="minorHAnsi" w:cstheme="minorHAnsi"/>
        </w:rPr>
      </w:pPr>
      <w:r w:rsidRPr="00667235">
        <w:rPr>
          <w:rFonts w:asciiTheme="minorHAnsi" w:hAnsiTheme="minorHAnsi" w:cstheme="minorHAnsi"/>
        </w:rPr>
        <w:fldChar w:fldCharType="begin"/>
      </w:r>
      <w:r w:rsidRPr="00667235">
        <w:rPr>
          <w:rFonts w:asciiTheme="minorHAnsi" w:hAnsiTheme="minorHAnsi" w:cstheme="minorHAnsi"/>
        </w:rPr>
        <w:instrText xml:space="preserve"> INCLUDEPICTURE "/var/folders/xc/tp81_f5s32z87dm_mdb3z9gr0000gn/T/com.microsoft.Word/WebArchiveCopyPasteTempFiles/DN5A2856.jpg" \* MERGEFORMATINET </w:instrText>
      </w:r>
      <w:r w:rsidRPr="00667235">
        <w:rPr>
          <w:rFonts w:asciiTheme="minorHAnsi" w:hAnsiTheme="minorHAnsi" w:cstheme="minorHAnsi"/>
        </w:rPr>
        <w:fldChar w:fldCharType="separate"/>
      </w:r>
      <w:r w:rsidRPr="00667235">
        <w:rPr>
          <w:rFonts w:asciiTheme="minorHAnsi" w:hAnsiTheme="minorHAnsi" w:cstheme="minorHAnsi"/>
          <w:noProof/>
        </w:rPr>
        <w:drawing>
          <wp:inline distT="0" distB="0" distL="0" distR="0" wp14:anchorId="13DA11E2" wp14:editId="2FECC65F">
            <wp:extent cx="2649605" cy="1765130"/>
            <wp:effectExtent l="0" t="0" r="5080" b="635"/>
            <wp:docPr id="1" name="Picture 1" descr="ANOTHER COLOUR - Tracy Kendall Wall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OTHER COLOUR - Tracy Kendall Wallpap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74582" cy="1781769"/>
                    </a:xfrm>
                    <a:prstGeom prst="rect">
                      <a:avLst/>
                    </a:prstGeom>
                    <a:noFill/>
                    <a:ln>
                      <a:noFill/>
                    </a:ln>
                  </pic:spPr>
                </pic:pic>
              </a:graphicData>
            </a:graphic>
          </wp:inline>
        </w:drawing>
      </w:r>
      <w:r w:rsidRPr="00667235">
        <w:rPr>
          <w:rFonts w:asciiTheme="minorHAnsi" w:hAnsiTheme="minorHAnsi" w:cstheme="minorHAnsi"/>
        </w:rPr>
        <w:fldChar w:fldCharType="end"/>
      </w:r>
      <w:r w:rsidRPr="00667235">
        <w:rPr>
          <w:rFonts w:asciiTheme="minorHAnsi" w:hAnsiTheme="minorHAnsi" w:cstheme="minorHAnsi"/>
        </w:rPr>
        <w:t xml:space="preserve"> </w:t>
      </w:r>
      <w:r w:rsidRPr="00667235">
        <w:rPr>
          <w:rFonts w:asciiTheme="minorHAnsi" w:hAnsiTheme="minorHAnsi" w:cstheme="minorHAnsi"/>
        </w:rPr>
        <w:fldChar w:fldCharType="begin"/>
      </w:r>
      <w:r w:rsidRPr="00667235">
        <w:rPr>
          <w:rFonts w:asciiTheme="minorHAnsi" w:hAnsiTheme="minorHAnsi" w:cstheme="minorHAnsi"/>
        </w:rPr>
        <w:instrText xml:space="preserve"> INCLUDEPICTURE "/var/folders/xc/tp81_f5s32z87dm_mdb3z9gr0000gn/T/com.microsoft.Word/WebArchiveCopyPasteTempFiles/TracyKendall-StJohnsWood-Web-12.jpg" \* MERGEFORMATINET </w:instrText>
      </w:r>
      <w:r w:rsidRPr="00667235">
        <w:rPr>
          <w:rFonts w:asciiTheme="minorHAnsi" w:hAnsiTheme="minorHAnsi" w:cstheme="minorHAnsi"/>
        </w:rPr>
        <w:fldChar w:fldCharType="separate"/>
      </w:r>
      <w:r w:rsidRPr="00667235">
        <w:rPr>
          <w:rFonts w:asciiTheme="minorHAnsi" w:hAnsiTheme="minorHAnsi" w:cstheme="minorHAnsi"/>
          <w:noProof/>
        </w:rPr>
        <w:drawing>
          <wp:inline distT="0" distB="0" distL="0" distR="0" wp14:anchorId="2982F7FD" wp14:editId="207077B5">
            <wp:extent cx="2643612" cy="1762310"/>
            <wp:effectExtent l="0" t="0" r="0" b="3175"/>
            <wp:docPr id="2" name="Picture 2" descr="PINK FEATHERS - Tracy Kendall Wallpaper (photo - Ollie Harr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NK FEATHERS - Tracy Kendall Wallpaper (photo - Ollie Harro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79456" cy="1786205"/>
                    </a:xfrm>
                    <a:prstGeom prst="rect">
                      <a:avLst/>
                    </a:prstGeom>
                    <a:noFill/>
                    <a:ln>
                      <a:noFill/>
                    </a:ln>
                  </pic:spPr>
                </pic:pic>
              </a:graphicData>
            </a:graphic>
          </wp:inline>
        </w:drawing>
      </w:r>
      <w:r w:rsidRPr="00667235">
        <w:rPr>
          <w:rFonts w:asciiTheme="minorHAnsi" w:hAnsiTheme="minorHAnsi" w:cstheme="minorHAnsi"/>
        </w:rPr>
        <w:fldChar w:fldCharType="end"/>
      </w:r>
    </w:p>
    <w:p w14:paraId="4E1EAA2E" w14:textId="562A5A3C" w:rsidR="007F6767" w:rsidRDefault="007F6767" w:rsidP="007F6767">
      <w:pPr>
        <w:jc w:val="center"/>
        <w:rPr>
          <w:rFonts w:asciiTheme="minorHAnsi" w:hAnsiTheme="minorHAnsi" w:cstheme="minorHAnsi"/>
          <w:i/>
          <w:iCs/>
          <w:sz w:val="20"/>
          <w:szCs w:val="20"/>
        </w:rPr>
      </w:pPr>
      <w:r w:rsidRPr="007F6767">
        <w:rPr>
          <w:rFonts w:asciiTheme="minorHAnsi" w:hAnsiTheme="minorHAnsi" w:cstheme="minorHAnsi"/>
          <w:i/>
          <w:iCs/>
          <w:sz w:val="20"/>
          <w:szCs w:val="20"/>
        </w:rPr>
        <w:t>Figure 7 and 8</w:t>
      </w:r>
      <w:r w:rsidR="00252DDF">
        <w:rPr>
          <w:rFonts w:asciiTheme="minorHAnsi" w:hAnsiTheme="minorHAnsi" w:cstheme="minorHAnsi"/>
          <w:i/>
          <w:iCs/>
          <w:sz w:val="20"/>
          <w:szCs w:val="20"/>
        </w:rPr>
        <w:t xml:space="preserve">- Another Colour &amp; Bespoke Feathers </w:t>
      </w:r>
    </w:p>
    <w:p w14:paraId="33549138" w14:textId="4E53E231" w:rsidR="007F6767" w:rsidRDefault="007F6767" w:rsidP="007F6767">
      <w:pPr>
        <w:jc w:val="center"/>
        <w:rPr>
          <w:rFonts w:asciiTheme="minorHAnsi" w:hAnsiTheme="minorHAnsi" w:cstheme="minorHAnsi"/>
          <w:i/>
          <w:iCs/>
          <w:sz w:val="20"/>
          <w:szCs w:val="20"/>
        </w:rPr>
      </w:pPr>
    </w:p>
    <w:p w14:paraId="5C0429DA" w14:textId="20725BDF" w:rsidR="000B6A86" w:rsidRPr="007F6767" w:rsidRDefault="007F6767">
      <w:pPr>
        <w:rPr>
          <w:rFonts w:asciiTheme="minorHAnsi" w:hAnsiTheme="minorHAnsi" w:cstheme="minorHAnsi"/>
          <w:i/>
          <w:iCs/>
          <w:sz w:val="20"/>
          <w:szCs w:val="20"/>
        </w:rPr>
      </w:pPr>
      <w:r>
        <w:rPr>
          <w:rFonts w:asciiTheme="minorHAnsi" w:hAnsiTheme="minorHAnsi" w:cstheme="minorHAnsi"/>
          <w:i/>
          <w:iCs/>
          <w:sz w:val="20"/>
          <w:szCs w:val="20"/>
        </w:rPr>
        <w:br w:type="page"/>
      </w:r>
      <w:r w:rsidR="000B6A86" w:rsidRPr="00667235">
        <w:rPr>
          <w:rFonts w:asciiTheme="minorHAnsi" w:hAnsiTheme="minorHAnsi" w:cstheme="minorHAnsi"/>
          <w:color w:val="000000" w:themeColor="text1"/>
          <w:u w:val="single"/>
        </w:rPr>
        <w:lastRenderedPageBreak/>
        <w:t>Experience</w:t>
      </w:r>
    </w:p>
    <w:p w14:paraId="43650815" w14:textId="6D597694" w:rsidR="00166BC0" w:rsidRPr="00667235" w:rsidRDefault="00166BC0">
      <w:pPr>
        <w:rPr>
          <w:rFonts w:asciiTheme="minorHAnsi" w:hAnsiTheme="minorHAnsi" w:cstheme="minorHAnsi"/>
          <w:color w:val="000000" w:themeColor="text1"/>
          <w:u w:val="single"/>
        </w:rPr>
      </w:pPr>
    </w:p>
    <w:p w14:paraId="6EBB6652" w14:textId="521D04FB" w:rsidR="00022F03" w:rsidRPr="00667235" w:rsidRDefault="00166BC0">
      <w:pPr>
        <w:rPr>
          <w:rFonts w:asciiTheme="minorHAnsi" w:hAnsiTheme="minorHAnsi" w:cstheme="minorHAnsi"/>
          <w:color w:val="000000" w:themeColor="text1"/>
        </w:rPr>
      </w:pPr>
      <w:r w:rsidRPr="00667235">
        <w:rPr>
          <w:rFonts w:asciiTheme="minorHAnsi" w:hAnsiTheme="minorHAnsi" w:cstheme="minorHAnsi"/>
          <w:color w:val="000000" w:themeColor="text1"/>
        </w:rPr>
        <w:t xml:space="preserve">An experience is something you will remember, something you have learnt. It is something you can immerse yourself in, it changes how you feel, how you perceive something such as a piece of art. Experience is important to me as it is something that cannot be done twice, it can be replicated but no experience is the same as the first time you have it. It is important to my practice as I want to create an experience for my audience to enjoy, so they can be immersed in my work. Whether this is through colour, play with light/shadows or creating an environment in an interior space which can be interactive. </w:t>
      </w:r>
    </w:p>
    <w:p w14:paraId="4FDF11C7" w14:textId="3BB9E725" w:rsidR="00825672" w:rsidRPr="00667235" w:rsidRDefault="00825672">
      <w:pPr>
        <w:rPr>
          <w:rFonts w:asciiTheme="minorHAnsi" w:hAnsiTheme="minorHAnsi" w:cstheme="minorHAnsi"/>
          <w:color w:val="000000" w:themeColor="text1"/>
          <w:u w:val="single"/>
        </w:rPr>
      </w:pPr>
    </w:p>
    <w:p w14:paraId="5B672FBD" w14:textId="13A6D88F" w:rsidR="00022F03" w:rsidRPr="00667235" w:rsidRDefault="00825672" w:rsidP="006233C1">
      <w:r w:rsidRPr="00667235">
        <w:rPr>
          <w:rFonts w:asciiTheme="minorHAnsi" w:hAnsiTheme="minorHAnsi" w:cstheme="minorHAnsi"/>
          <w:color w:val="000000" w:themeColor="text1"/>
        </w:rPr>
        <w:t xml:space="preserve">Techno-textiles is an example of how you can experience a design. Techno-textiles are a textile which combine new technologies or functionality to the traditional textile material </w:t>
      </w:r>
      <w:r w:rsidR="00667235" w:rsidRPr="00667235">
        <w:rPr>
          <w:rFonts w:asciiTheme="minorHAnsi" w:hAnsiTheme="minorHAnsi" w:cstheme="minorHAnsi"/>
          <w:color w:val="000000"/>
          <w:shd w:val="clear" w:color="auto" w:fill="FFFFFF"/>
        </w:rPr>
        <w:t>(Encyclopedia.com, 2019)</w:t>
      </w:r>
      <w:r w:rsidRPr="00667235">
        <w:rPr>
          <w:rFonts w:asciiTheme="minorHAnsi" w:hAnsiTheme="minorHAnsi" w:cstheme="minorHAnsi"/>
          <w:color w:val="000000" w:themeColor="text1"/>
        </w:rPr>
        <w:t>. The techno-textiles I find most interesting are made from electroconductive fibres; meaning electricity is able to be passed through the textile.</w:t>
      </w:r>
    </w:p>
    <w:p w14:paraId="18C9BDDF" w14:textId="77777777" w:rsidR="00022F03" w:rsidRPr="00667235" w:rsidRDefault="00022F03" w:rsidP="006233C1">
      <w:pPr>
        <w:rPr>
          <w:rFonts w:asciiTheme="minorHAnsi" w:hAnsiTheme="minorHAnsi" w:cstheme="minorHAnsi"/>
          <w:color w:val="000000" w:themeColor="text1"/>
        </w:rPr>
      </w:pPr>
    </w:p>
    <w:p w14:paraId="0C4C80F5" w14:textId="46960615" w:rsidR="00022F03" w:rsidRDefault="00022F03" w:rsidP="006233C1">
      <w:pPr>
        <w:rPr>
          <w:rFonts w:asciiTheme="minorHAnsi" w:hAnsiTheme="minorHAnsi" w:cstheme="minorHAnsi"/>
          <w:color w:val="000000" w:themeColor="text1"/>
        </w:rPr>
      </w:pPr>
      <w:r w:rsidRPr="00667235">
        <w:rPr>
          <w:rFonts w:asciiTheme="minorHAnsi" w:hAnsiTheme="minorHAnsi" w:cstheme="minorHAnsi"/>
          <w:color w:val="000000" w:themeColor="text1"/>
        </w:rPr>
        <w:t xml:space="preserve">Jacquard by Google is a conductive textile. Collaborating with Levi’s, </w:t>
      </w:r>
      <w:r w:rsidR="000657EE" w:rsidRPr="00667235">
        <w:rPr>
          <w:rFonts w:asciiTheme="minorHAnsi" w:hAnsiTheme="minorHAnsi" w:cstheme="minorHAnsi"/>
          <w:color w:val="000000" w:themeColor="text1"/>
        </w:rPr>
        <w:t xml:space="preserve">Jacquard </w:t>
      </w:r>
      <w:r w:rsidRPr="00667235">
        <w:rPr>
          <w:rFonts w:asciiTheme="minorHAnsi" w:hAnsiTheme="minorHAnsi" w:cstheme="minorHAnsi"/>
          <w:color w:val="000000" w:themeColor="text1"/>
        </w:rPr>
        <w:t>allows you to stay in contact with the digital world through your jacket</w:t>
      </w:r>
      <w:r w:rsidR="00481F0F" w:rsidRPr="00667235">
        <w:rPr>
          <w:rFonts w:asciiTheme="minorHAnsi" w:hAnsiTheme="minorHAnsi" w:cstheme="minorHAnsi"/>
          <w:color w:val="000000" w:themeColor="text1"/>
        </w:rPr>
        <w:t xml:space="preserve"> </w:t>
      </w:r>
      <w:r w:rsidR="00481F0F" w:rsidRPr="00667235">
        <w:rPr>
          <w:rFonts w:asciiTheme="minorHAnsi" w:hAnsiTheme="minorHAnsi" w:cstheme="minorHAnsi"/>
          <w:color w:val="000000"/>
          <w:shd w:val="clear" w:color="auto" w:fill="FFFFFF"/>
        </w:rPr>
        <w:t>(Jacquard by Google, 2020)</w:t>
      </w:r>
      <w:r w:rsidRPr="00667235">
        <w:rPr>
          <w:rFonts w:asciiTheme="minorHAnsi" w:hAnsiTheme="minorHAnsi" w:cstheme="minorHAnsi"/>
          <w:color w:val="000000" w:themeColor="text1"/>
        </w:rPr>
        <w:t xml:space="preserve">. This is exciting as it creates so many new possibilities in the textile world. </w:t>
      </w:r>
      <w:r w:rsidR="000657EE" w:rsidRPr="00667235">
        <w:rPr>
          <w:rFonts w:asciiTheme="minorHAnsi" w:hAnsiTheme="minorHAnsi" w:cstheme="minorHAnsi"/>
          <w:color w:val="000000" w:themeColor="text1"/>
        </w:rPr>
        <w:t xml:space="preserve">The promotion for this jacket is based heavily on connectivity, yet we are becoming so connected to our phones we are actually losing touch with the people in front of us. The idea of staying connected though the jacket is a good idea but when you break it down, it is taking clothing and turning it into something else that is technology based that we would not be able to live without. With more technologies like this being created, will we completely lose touch with what’s right in front of us? </w:t>
      </w:r>
    </w:p>
    <w:p w14:paraId="04741F03" w14:textId="77777777" w:rsidR="007F6767" w:rsidRPr="00667235" w:rsidRDefault="007F6767" w:rsidP="006233C1">
      <w:pPr>
        <w:rPr>
          <w:rFonts w:asciiTheme="minorHAnsi" w:hAnsiTheme="minorHAnsi" w:cstheme="minorHAnsi"/>
        </w:rPr>
      </w:pPr>
    </w:p>
    <w:p w14:paraId="37D90624" w14:textId="75D65F39" w:rsidR="006233C1" w:rsidRDefault="00AA05EC" w:rsidP="007F6767">
      <w:pPr>
        <w:jc w:val="center"/>
        <w:rPr>
          <w:rFonts w:asciiTheme="minorHAnsi" w:hAnsiTheme="minorHAnsi" w:cstheme="minorHAnsi"/>
          <w:color w:val="000000" w:themeColor="text1"/>
        </w:rPr>
      </w:pPr>
      <w:r w:rsidRPr="00667235">
        <w:rPr>
          <w:rFonts w:asciiTheme="minorHAnsi" w:hAnsiTheme="minorHAnsi" w:cstheme="minorHAnsi"/>
          <w:noProof/>
          <w:color w:val="000000" w:themeColor="text1"/>
        </w:rPr>
        <w:drawing>
          <wp:inline distT="0" distB="0" distL="0" distR="0" wp14:anchorId="7C52CBDD" wp14:editId="3B38BD7D">
            <wp:extent cx="5150392" cy="2181225"/>
            <wp:effectExtent l="0" t="0" r="6350" b="3175"/>
            <wp:docPr id="10" name="Picture 10" descr="A hand holding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111" t="10266" r="5941" b="9918"/>
                    <a:stretch/>
                  </pic:blipFill>
                  <pic:spPr bwMode="auto">
                    <a:xfrm>
                      <a:off x="0" y="0"/>
                      <a:ext cx="5151948" cy="2181884"/>
                    </a:xfrm>
                    <a:prstGeom prst="rect">
                      <a:avLst/>
                    </a:prstGeom>
                    <a:ln>
                      <a:noFill/>
                    </a:ln>
                    <a:extLst>
                      <a:ext uri="{53640926-AAD7-44D8-BBD7-CCE9431645EC}">
                        <a14:shadowObscured xmlns:a14="http://schemas.microsoft.com/office/drawing/2010/main"/>
                      </a:ext>
                    </a:extLst>
                  </pic:spPr>
                </pic:pic>
              </a:graphicData>
            </a:graphic>
          </wp:inline>
        </w:drawing>
      </w:r>
    </w:p>
    <w:p w14:paraId="3C100332" w14:textId="10F5A8A7" w:rsidR="007F6767" w:rsidRPr="007F6767" w:rsidRDefault="007F6767" w:rsidP="007F6767">
      <w:pPr>
        <w:jc w:val="center"/>
        <w:rPr>
          <w:rFonts w:asciiTheme="minorHAnsi" w:hAnsiTheme="minorHAnsi" w:cstheme="minorHAnsi"/>
          <w:i/>
          <w:iCs/>
          <w:color w:val="000000" w:themeColor="text1"/>
          <w:sz w:val="20"/>
          <w:szCs w:val="20"/>
        </w:rPr>
      </w:pPr>
      <w:r w:rsidRPr="007F6767">
        <w:rPr>
          <w:rFonts w:asciiTheme="minorHAnsi" w:hAnsiTheme="minorHAnsi" w:cstheme="minorHAnsi"/>
          <w:i/>
          <w:iCs/>
          <w:color w:val="000000" w:themeColor="text1"/>
          <w:sz w:val="20"/>
          <w:szCs w:val="20"/>
        </w:rPr>
        <w:t>Figure 9, 10 and 11</w:t>
      </w:r>
    </w:p>
    <w:p w14:paraId="0833CEED" w14:textId="77777777" w:rsidR="007F6767" w:rsidRPr="00667235" w:rsidRDefault="007F6767" w:rsidP="006233C1">
      <w:pPr>
        <w:rPr>
          <w:rFonts w:asciiTheme="minorHAnsi" w:hAnsiTheme="minorHAnsi" w:cstheme="minorHAnsi"/>
          <w:color w:val="000000" w:themeColor="text1"/>
        </w:rPr>
      </w:pPr>
    </w:p>
    <w:p w14:paraId="3AA3CF25" w14:textId="2D854A0D" w:rsidR="0056388E" w:rsidRPr="00667235" w:rsidRDefault="006233C1">
      <w:r w:rsidRPr="00667235">
        <w:rPr>
          <w:rFonts w:asciiTheme="minorHAnsi" w:hAnsiTheme="minorHAnsi" w:cstheme="minorHAnsi"/>
          <w:color w:val="000000" w:themeColor="text1"/>
        </w:rPr>
        <w:t>Maggie Orth works with techno-textiles, primarily with ‘colour-change’ textiles and ‘textile touch sensitive light’ textiles. Orth has found a way to make the colours of her work change colour through the control of a computer; this is achieved through using conductive yarns, thermochromic ink and expressive computer software. The yarns are woven together and then printed with the thermochromic ink, signals are sent to the fibre in the yarn causing them to heat up, thus changing the colour of the inks; the inks are reflective rather than being able to light up</w:t>
      </w:r>
      <w:r w:rsidR="00667235">
        <w:rPr>
          <w:rFonts w:asciiTheme="minorHAnsi" w:hAnsiTheme="minorHAnsi" w:cstheme="minorHAnsi"/>
          <w:color w:val="000000" w:themeColor="text1"/>
        </w:rPr>
        <w:t xml:space="preserve"> </w:t>
      </w:r>
      <w:r w:rsidR="00667235" w:rsidRPr="00667235">
        <w:rPr>
          <w:rFonts w:asciiTheme="minorHAnsi" w:hAnsiTheme="minorHAnsi" w:cstheme="minorHAnsi"/>
          <w:color w:val="000000"/>
          <w:shd w:val="clear" w:color="auto" w:fill="FFFFFF"/>
        </w:rPr>
        <w:t>(Maggieorth.com, n.d.)</w:t>
      </w:r>
      <w:r w:rsidRPr="00667235">
        <w:rPr>
          <w:rFonts w:asciiTheme="minorHAnsi" w:hAnsiTheme="minorHAnsi" w:cstheme="minorHAnsi"/>
          <w:color w:val="000000" w:themeColor="text1"/>
        </w:rPr>
        <w:t xml:space="preserve">. </w:t>
      </w:r>
    </w:p>
    <w:p w14:paraId="1693DB13" w14:textId="77777777" w:rsidR="0056388E" w:rsidRPr="00667235" w:rsidRDefault="0056388E">
      <w:pPr>
        <w:rPr>
          <w:rFonts w:asciiTheme="minorHAnsi" w:hAnsiTheme="minorHAnsi" w:cstheme="minorHAnsi"/>
          <w:color w:val="000000" w:themeColor="text1"/>
        </w:rPr>
      </w:pPr>
    </w:p>
    <w:p w14:paraId="4703DF19" w14:textId="687D9C5A" w:rsidR="00AA05EC" w:rsidRDefault="006233C1">
      <w:pPr>
        <w:rPr>
          <w:rFonts w:asciiTheme="minorHAnsi" w:hAnsiTheme="minorHAnsi" w:cstheme="minorHAnsi"/>
          <w:color w:val="000000" w:themeColor="text1"/>
        </w:rPr>
      </w:pPr>
      <w:r w:rsidRPr="00667235">
        <w:rPr>
          <w:rFonts w:asciiTheme="minorHAnsi" w:hAnsiTheme="minorHAnsi" w:cstheme="minorHAnsi"/>
          <w:color w:val="000000" w:themeColor="text1"/>
        </w:rPr>
        <w:lastRenderedPageBreak/>
        <w:t xml:space="preserve">This concept of being able to change the colours of the artwork through heat and computer technology is amazing. </w:t>
      </w:r>
      <w:r w:rsidR="00F52E79" w:rsidRPr="00667235">
        <w:rPr>
          <w:rFonts w:asciiTheme="minorHAnsi" w:hAnsiTheme="minorHAnsi" w:cstheme="minorHAnsi"/>
          <w:color w:val="000000" w:themeColor="text1"/>
        </w:rPr>
        <w:t xml:space="preserve">The use of expressive computer technology suggests a link between human emotions and technology. </w:t>
      </w:r>
      <w:r w:rsidR="00004627" w:rsidRPr="00667235">
        <w:rPr>
          <w:rFonts w:asciiTheme="minorHAnsi" w:hAnsiTheme="minorHAnsi" w:cstheme="minorHAnsi"/>
          <w:color w:val="000000" w:themeColor="text1"/>
        </w:rPr>
        <w:t>Emotions are expressed by us and the colour created by the computer software is almost the technologies way of expressing emotions.</w:t>
      </w:r>
      <w:r w:rsidR="00B72C1F">
        <w:rPr>
          <w:rFonts w:asciiTheme="minorHAnsi" w:hAnsiTheme="minorHAnsi" w:cstheme="minorHAnsi"/>
          <w:color w:val="000000" w:themeColor="text1"/>
        </w:rPr>
        <w:t xml:space="preserve"> </w:t>
      </w:r>
      <w:r w:rsidR="00842C6F" w:rsidRPr="00667235">
        <w:rPr>
          <w:rFonts w:asciiTheme="minorHAnsi" w:hAnsiTheme="minorHAnsi" w:cstheme="minorHAnsi"/>
          <w:color w:val="000000" w:themeColor="text1"/>
        </w:rPr>
        <w:t xml:space="preserve">Thermochromic binders and conductive inks are something I would like to work with throughout my creative venture. </w:t>
      </w:r>
      <w:r w:rsidR="00757425" w:rsidRPr="00667235">
        <w:rPr>
          <w:rFonts w:asciiTheme="minorHAnsi" w:hAnsiTheme="minorHAnsi" w:cstheme="minorHAnsi"/>
          <w:color w:val="000000" w:themeColor="text1"/>
        </w:rPr>
        <w:t xml:space="preserve">I want to experiment with this as I am interested in how you can include the audience in the design. For example, the viewer may need to touch the conductive binders to finish the circuit and make the design light up. </w:t>
      </w:r>
      <w:r w:rsidRPr="00667235">
        <w:rPr>
          <w:rFonts w:asciiTheme="minorHAnsi" w:hAnsiTheme="minorHAnsi" w:cstheme="minorHAnsi"/>
          <w:color w:val="000000" w:themeColor="text1"/>
        </w:rPr>
        <w:t xml:space="preserve">The idea of using the thermochromic binders for some interactive pieces of work </w:t>
      </w:r>
      <w:r w:rsidR="00757425" w:rsidRPr="00667235">
        <w:rPr>
          <w:rFonts w:asciiTheme="minorHAnsi" w:hAnsiTheme="minorHAnsi" w:cstheme="minorHAnsi"/>
          <w:color w:val="000000" w:themeColor="text1"/>
        </w:rPr>
        <w:t>also</w:t>
      </w:r>
      <w:r w:rsidRPr="00667235">
        <w:rPr>
          <w:rFonts w:asciiTheme="minorHAnsi" w:hAnsiTheme="minorHAnsi" w:cstheme="minorHAnsi"/>
          <w:color w:val="000000" w:themeColor="text1"/>
        </w:rPr>
        <w:t xml:space="preserve"> excites me. </w:t>
      </w:r>
      <w:r w:rsidR="00757425" w:rsidRPr="00667235">
        <w:rPr>
          <w:rFonts w:asciiTheme="minorHAnsi" w:hAnsiTheme="minorHAnsi" w:cstheme="minorHAnsi"/>
          <w:color w:val="000000" w:themeColor="text1"/>
        </w:rPr>
        <w:t xml:space="preserve">The colours changing through touch is something that would be a great interactive experience for everyone. </w:t>
      </w:r>
      <w:r w:rsidRPr="00667235">
        <w:rPr>
          <w:rFonts w:asciiTheme="minorHAnsi" w:hAnsiTheme="minorHAnsi" w:cstheme="minorHAnsi"/>
          <w:color w:val="000000" w:themeColor="text1"/>
        </w:rPr>
        <w:t xml:space="preserve">It also means you can be really playful with your patterns and consider being able to hide imagery that can only be seen once it is heated/cooled. </w:t>
      </w:r>
    </w:p>
    <w:p w14:paraId="71C7FBD1" w14:textId="77777777" w:rsidR="007F6767" w:rsidRPr="00667235" w:rsidRDefault="007F6767">
      <w:pPr>
        <w:rPr>
          <w:rFonts w:asciiTheme="minorHAnsi" w:hAnsiTheme="minorHAnsi" w:cstheme="minorHAnsi"/>
          <w:color w:val="000000" w:themeColor="text1"/>
        </w:rPr>
      </w:pPr>
    </w:p>
    <w:p w14:paraId="4A60B02A" w14:textId="20146CAD" w:rsidR="00C14373" w:rsidRDefault="00AA05EC" w:rsidP="007F6767">
      <w:pPr>
        <w:jc w:val="center"/>
        <w:rPr>
          <w:rFonts w:asciiTheme="minorHAnsi" w:hAnsiTheme="minorHAnsi" w:cstheme="minorHAnsi"/>
          <w:color w:val="000000" w:themeColor="text1"/>
        </w:rPr>
      </w:pPr>
      <w:r w:rsidRPr="00667235">
        <w:rPr>
          <w:rFonts w:asciiTheme="minorHAnsi" w:hAnsiTheme="minorHAnsi" w:cstheme="minorHAnsi"/>
          <w:noProof/>
          <w:color w:val="000000" w:themeColor="text1"/>
        </w:rPr>
        <w:drawing>
          <wp:inline distT="0" distB="0" distL="0" distR="0" wp14:anchorId="41398308" wp14:editId="7EB37203">
            <wp:extent cx="5341545" cy="2207895"/>
            <wp:effectExtent l="0" t="0" r="5715" b="1905"/>
            <wp:docPr id="11" name="Picture 11" descr="A picture containing indoor,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163" t="9502" r="3532" b="13226"/>
                    <a:stretch/>
                  </pic:blipFill>
                  <pic:spPr bwMode="auto">
                    <a:xfrm>
                      <a:off x="0" y="0"/>
                      <a:ext cx="5344238" cy="2209008"/>
                    </a:xfrm>
                    <a:prstGeom prst="rect">
                      <a:avLst/>
                    </a:prstGeom>
                    <a:ln>
                      <a:noFill/>
                    </a:ln>
                    <a:extLst>
                      <a:ext uri="{53640926-AAD7-44D8-BBD7-CCE9431645EC}">
                        <a14:shadowObscured xmlns:a14="http://schemas.microsoft.com/office/drawing/2010/main"/>
                      </a:ext>
                    </a:extLst>
                  </pic:spPr>
                </pic:pic>
              </a:graphicData>
            </a:graphic>
          </wp:inline>
        </w:drawing>
      </w:r>
    </w:p>
    <w:p w14:paraId="4A99E41E" w14:textId="6C85DB2E" w:rsidR="007F6767" w:rsidRPr="007F6767" w:rsidRDefault="007F6767" w:rsidP="007F6767">
      <w:pPr>
        <w:jc w:val="center"/>
        <w:rPr>
          <w:rFonts w:asciiTheme="minorHAnsi" w:hAnsiTheme="minorHAnsi" w:cstheme="minorHAnsi"/>
          <w:i/>
          <w:iCs/>
          <w:color w:val="000000" w:themeColor="text1"/>
          <w:sz w:val="20"/>
          <w:szCs w:val="20"/>
        </w:rPr>
      </w:pPr>
      <w:r w:rsidRPr="007F6767">
        <w:rPr>
          <w:rFonts w:asciiTheme="minorHAnsi" w:hAnsiTheme="minorHAnsi" w:cstheme="minorHAnsi"/>
          <w:i/>
          <w:iCs/>
          <w:color w:val="000000" w:themeColor="text1"/>
          <w:sz w:val="20"/>
          <w:szCs w:val="20"/>
        </w:rPr>
        <w:t>Figure 12, 13 and 14</w:t>
      </w:r>
      <w:r w:rsidR="00252DDF">
        <w:rPr>
          <w:rFonts w:asciiTheme="minorHAnsi" w:hAnsiTheme="minorHAnsi" w:cstheme="minorHAnsi"/>
          <w:i/>
          <w:iCs/>
          <w:color w:val="000000" w:themeColor="text1"/>
          <w:sz w:val="20"/>
          <w:szCs w:val="20"/>
        </w:rPr>
        <w:t xml:space="preserve"> – Barcode Man, Pile &amp; Blip </w:t>
      </w:r>
    </w:p>
    <w:p w14:paraId="339A9D1C" w14:textId="77777777" w:rsidR="007F6767" w:rsidRPr="007F6767" w:rsidRDefault="007F6767" w:rsidP="007F6767">
      <w:pPr>
        <w:jc w:val="center"/>
        <w:rPr>
          <w:rFonts w:asciiTheme="minorHAnsi" w:hAnsiTheme="minorHAnsi" w:cstheme="minorHAnsi"/>
          <w:i/>
          <w:iCs/>
          <w:color w:val="000000" w:themeColor="text1"/>
        </w:rPr>
      </w:pPr>
    </w:p>
    <w:p w14:paraId="4D1F1B1C" w14:textId="356ED825" w:rsidR="00C14373" w:rsidRDefault="00C14373" w:rsidP="00C14373">
      <w:pPr>
        <w:rPr>
          <w:rFonts w:asciiTheme="minorHAnsi" w:hAnsiTheme="minorHAnsi" w:cstheme="minorHAnsi"/>
          <w:color w:val="000000" w:themeColor="text1"/>
        </w:rPr>
      </w:pPr>
      <w:r w:rsidRPr="00667235">
        <w:rPr>
          <w:rFonts w:asciiTheme="minorHAnsi" w:hAnsiTheme="minorHAnsi" w:cstheme="minorHAnsi"/>
          <w:color w:val="000000" w:themeColor="text1"/>
        </w:rPr>
        <w:t xml:space="preserve">Olafur Eliasson is great example of someone who creates interactive design. In October I had the experience of attending </w:t>
      </w:r>
      <w:r w:rsidR="00310D84">
        <w:rPr>
          <w:rFonts w:asciiTheme="minorHAnsi" w:hAnsiTheme="minorHAnsi" w:cstheme="minorHAnsi"/>
          <w:i/>
          <w:iCs/>
          <w:color w:val="000000" w:themeColor="text1"/>
        </w:rPr>
        <w:t>In Real Life</w:t>
      </w:r>
      <w:r w:rsidRPr="00667235">
        <w:rPr>
          <w:rFonts w:asciiTheme="minorHAnsi" w:hAnsiTheme="minorHAnsi" w:cstheme="minorHAnsi"/>
          <w:i/>
          <w:iCs/>
          <w:color w:val="000000" w:themeColor="text1"/>
        </w:rPr>
        <w:t xml:space="preserve"> </w:t>
      </w:r>
      <w:r w:rsidRPr="00667235">
        <w:rPr>
          <w:rFonts w:asciiTheme="minorHAnsi" w:hAnsiTheme="minorHAnsi" w:cstheme="minorHAnsi"/>
          <w:color w:val="000000" w:themeColor="text1"/>
        </w:rPr>
        <w:t>by Eliasson and it was one of the best exhibitions I have been too. It was great to see how he changes a space with his designs and makes the space part of the design therefor making you feel part of the design. To make it even better, each person’s experience will be different, it will be unique to you. That is one thing I am very interested in creating a design which is going to change the environment and create an experience for the viewer.</w:t>
      </w:r>
    </w:p>
    <w:p w14:paraId="01DC626C" w14:textId="77777777" w:rsidR="007F6767" w:rsidRPr="00667235" w:rsidRDefault="007F6767" w:rsidP="00C14373">
      <w:pPr>
        <w:rPr>
          <w:rFonts w:asciiTheme="minorHAnsi" w:hAnsiTheme="minorHAnsi" w:cstheme="minorHAnsi"/>
          <w:color w:val="000000" w:themeColor="text1"/>
        </w:rPr>
      </w:pPr>
    </w:p>
    <w:p w14:paraId="61C1FBC3" w14:textId="6159409A" w:rsidR="00757425" w:rsidRDefault="00AA05EC" w:rsidP="007F6767">
      <w:pPr>
        <w:jc w:val="center"/>
        <w:rPr>
          <w:rFonts w:asciiTheme="minorHAnsi" w:hAnsiTheme="minorHAnsi" w:cstheme="minorHAnsi"/>
          <w:color w:val="000000" w:themeColor="text1"/>
        </w:rPr>
      </w:pPr>
      <w:r w:rsidRPr="00667235">
        <w:rPr>
          <w:rFonts w:asciiTheme="minorHAnsi" w:hAnsiTheme="minorHAnsi" w:cstheme="minorHAnsi"/>
          <w:noProof/>
          <w:color w:val="000000" w:themeColor="text1"/>
        </w:rPr>
        <w:drawing>
          <wp:inline distT="0" distB="0" distL="0" distR="0" wp14:anchorId="7AF0704F" wp14:editId="35829D04">
            <wp:extent cx="5727529" cy="182880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8810" b="10824"/>
                    <a:stretch/>
                  </pic:blipFill>
                  <pic:spPr bwMode="auto">
                    <a:xfrm>
                      <a:off x="0" y="0"/>
                      <a:ext cx="5727700" cy="1828855"/>
                    </a:xfrm>
                    <a:prstGeom prst="rect">
                      <a:avLst/>
                    </a:prstGeom>
                    <a:ln>
                      <a:noFill/>
                    </a:ln>
                    <a:extLst>
                      <a:ext uri="{53640926-AAD7-44D8-BBD7-CCE9431645EC}">
                        <a14:shadowObscured xmlns:a14="http://schemas.microsoft.com/office/drawing/2010/main"/>
                      </a:ext>
                    </a:extLst>
                  </pic:spPr>
                </pic:pic>
              </a:graphicData>
            </a:graphic>
          </wp:inline>
        </w:drawing>
      </w:r>
    </w:p>
    <w:p w14:paraId="38104A08" w14:textId="6997FA32" w:rsidR="007F6767" w:rsidRPr="007F6767" w:rsidRDefault="007F6767" w:rsidP="007F6767">
      <w:pPr>
        <w:jc w:val="center"/>
        <w:rPr>
          <w:rFonts w:asciiTheme="minorHAnsi" w:hAnsiTheme="minorHAnsi" w:cstheme="minorHAnsi"/>
          <w:i/>
          <w:iCs/>
          <w:color w:val="000000" w:themeColor="text1"/>
          <w:sz w:val="20"/>
          <w:szCs w:val="20"/>
        </w:rPr>
      </w:pPr>
      <w:r w:rsidRPr="007F6767">
        <w:rPr>
          <w:rFonts w:asciiTheme="minorHAnsi" w:hAnsiTheme="minorHAnsi" w:cstheme="minorHAnsi"/>
          <w:i/>
          <w:iCs/>
          <w:color w:val="000000" w:themeColor="text1"/>
          <w:sz w:val="20"/>
          <w:szCs w:val="20"/>
        </w:rPr>
        <w:t>Figure 15, 16 and 17</w:t>
      </w:r>
      <w:r w:rsidR="00252DDF">
        <w:rPr>
          <w:rFonts w:asciiTheme="minorHAnsi" w:hAnsiTheme="minorHAnsi" w:cstheme="minorHAnsi"/>
          <w:i/>
          <w:iCs/>
          <w:color w:val="000000" w:themeColor="text1"/>
          <w:sz w:val="20"/>
          <w:szCs w:val="20"/>
        </w:rPr>
        <w:t xml:space="preserve"> – In Real Life </w:t>
      </w:r>
    </w:p>
    <w:p w14:paraId="7916AF92" w14:textId="7EB88519" w:rsidR="00757425" w:rsidRDefault="00757425" w:rsidP="00F52E79">
      <w:pPr>
        <w:rPr>
          <w:rFonts w:asciiTheme="minorHAnsi" w:hAnsiTheme="minorHAnsi" w:cstheme="minorHAnsi"/>
          <w:color w:val="000000" w:themeColor="text1"/>
        </w:rPr>
      </w:pPr>
    </w:p>
    <w:p w14:paraId="07D71550" w14:textId="77777777" w:rsidR="007F6767" w:rsidRPr="00667235" w:rsidRDefault="007F6767" w:rsidP="00F52E79">
      <w:pPr>
        <w:rPr>
          <w:rFonts w:asciiTheme="minorHAnsi" w:hAnsiTheme="minorHAnsi" w:cstheme="minorHAnsi"/>
          <w:color w:val="000000" w:themeColor="text1"/>
        </w:rPr>
      </w:pPr>
    </w:p>
    <w:p w14:paraId="1F0B2E23" w14:textId="322E2A3F" w:rsidR="00B9128C" w:rsidRDefault="00B9128C">
      <w:pPr>
        <w:rPr>
          <w:rFonts w:asciiTheme="minorHAnsi" w:hAnsiTheme="minorHAnsi" w:cstheme="minorHAnsi"/>
          <w:color w:val="000000" w:themeColor="text1"/>
          <w:u w:val="single"/>
        </w:rPr>
      </w:pPr>
      <w:r>
        <w:rPr>
          <w:rFonts w:asciiTheme="minorHAnsi" w:hAnsiTheme="minorHAnsi" w:cstheme="minorHAnsi"/>
          <w:color w:val="000000" w:themeColor="text1"/>
          <w:u w:val="single"/>
        </w:rPr>
        <w:lastRenderedPageBreak/>
        <w:t>Intended outcomes</w:t>
      </w:r>
    </w:p>
    <w:p w14:paraId="30177E7E" w14:textId="77777777" w:rsidR="00B9128C" w:rsidRPr="00B9128C" w:rsidRDefault="00B9128C">
      <w:pPr>
        <w:rPr>
          <w:rFonts w:asciiTheme="minorHAnsi" w:hAnsiTheme="minorHAnsi" w:cstheme="minorHAnsi"/>
          <w:color w:val="000000" w:themeColor="text1"/>
          <w:u w:val="single"/>
        </w:rPr>
      </w:pPr>
    </w:p>
    <w:p w14:paraId="6CC27EED" w14:textId="77B96957" w:rsidR="00FC5FCF" w:rsidRDefault="00FC5FCF">
      <w:pPr>
        <w:rPr>
          <w:rFonts w:asciiTheme="minorHAnsi" w:hAnsiTheme="minorHAnsi" w:cstheme="minorHAnsi"/>
          <w:color w:val="000000" w:themeColor="text1"/>
        </w:rPr>
      </w:pPr>
      <w:r>
        <w:rPr>
          <w:rFonts w:asciiTheme="minorHAnsi" w:hAnsiTheme="minorHAnsi" w:cstheme="minorHAnsi"/>
          <w:color w:val="000000" w:themeColor="text1"/>
        </w:rPr>
        <w:t xml:space="preserve">My findings through this report have given me the push I needed to </w:t>
      </w:r>
      <w:r w:rsidRPr="00667235">
        <w:rPr>
          <w:rFonts w:asciiTheme="minorHAnsi" w:hAnsiTheme="minorHAnsi" w:cstheme="minorHAnsi"/>
          <w:color w:val="000000" w:themeColor="text1"/>
        </w:rPr>
        <w:t>explore beyond my comfort zone</w:t>
      </w:r>
      <w:r>
        <w:rPr>
          <w:rFonts w:asciiTheme="minorHAnsi" w:hAnsiTheme="minorHAnsi" w:cstheme="minorHAnsi"/>
          <w:color w:val="000000" w:themeColor="text1"/>
        </w:rPr>
        <w:t xml:space="preserve"> in the creative venture</w:t>
      </w:r>
      <w:r w:rsidR="0053480C" w:rsidRPr="00667235">
        <w:rPr>
          <w:rFonts w:asciiTheme="minorHAnsi" w:hAnsiTheme="minorHAnsi" w:cstheme="minorHAnsi"/>
          <w:color w:val="000000" w:themeColor="text1"/>
        </w:rPr>
        <w:t xml:space="preserve">. </w:t>
      </w:r>
      <w:r w:rsidRPr="00667235">
        <w:rPr>
          <w:rFonts w:asciiTheme="minorHAnsi" w:hAnsiTheme="minorHAnsi" w:cstheme="minorHAnsi"/>
          <w:color w:val="000000" w:themeColor="text1"/>
        </w:rPr>
        <w:t>My venture will revolve around the combination of craftmanship and technology, specifically handprint alongside laser processes. I want to show the link between the hi-fi and the low-fi in my work and create a synergy of the two.</w:t>
      </w:r>
    </w:p>
    <w:p w14:paraId="28DB0E09" w14:textId="77777777" w:rsidR="00FC5FCF" w:rsidRDefault="00FC5FCF">
      <w:pPr>
        <w:rPr>
          <w:rFonts w:asciiTheme="minorHAnsi" w:hAnsiTheme="minorHAnsi" w:cstheme="minorHAnsi"/>
          <w:color w:val="000000" w:themeColor="text1"/>
        </w:rPr>
      </w:pPr>
    </w:p>
    <w:p w14:paraId="114C010A" w14:textId="7074AEF5" w:rsidR="00887C08" w:rsidRPr="00667235" w:rsidRDefault="0053480C">
      <w:pPr>
        <w:rPr>
          <w:rFonts w:asciiTheme="minorHAnsi" w:hAnsiTheme="minorHAnsi" w:cstheme="minorHAnsi"/>
          <w:color w:val="000000" w:themeColor="text1"/>
        </w:rPr>
      </w:pPr>
      <w:r w:rsidRPr="00667235">
        <w:rPr>
          <w:rFonts w:asciiTheme="minorHAnsi" w:hAnsiTheme="minorHAnsi" w:cstheme="minorHAnsi"/>
          <w:color w:val="000000" w:themeColor="text1"/>
        </w:rPr>
        <w:t xml:space="preserve">I will expand my knowledge on materiality and adapt a versatile approach to my practice. I will experiment working with a much larger scale and designing for a space rather than to fit the confides of a scarf. </w:t>
      </w:r>
      <w:r w:rsidR="00887C08" w:rsidRPr="00667235">
        <w:rPr>
          <w:rFonts w:asciiTheme="minorHAnsi" w:hAnsiTheme="minorHAnsi" w:cstheme="minorHAnsi"/>
          <w:color w:val="000000" w:themeColor="text1"/>
        </w:rPr>
        <w:t>I want to be able to transform a space opposed to hanging my work on a wall, I want to create an</w:t>
      </w:r>
      <w:r w:rsidR="00FC5FCF">
        <w:rPr>
          <w:rFonts w:asciiTheme="minorHAnsi" w:hAnsiTheme="minorHAnsi" w:cstheme="minorHAnsi"/>
          <w:color w:val="000000" w:themeColor="text1"/>
        </w:rPr>
        <w:t xml:space="preserve"> </w:t>
      </w:r>
      <w:r w:rsidR="00887C08" w:rsidRPr="00667235">
        <w:rPr>
          <w:rFonts w:asciiTheme="minorHAnsi" w:hAnsiTheme="minorHAnsi" w:cstheme="minorHAnsi"/>
          <w:color w:val="000000" w:themeColor="text1"/>
        </w:rPr>
        <w:t>experience. This could be through projecting pattern or creating pattern with light and shadows. This is something you are able to immerse yourself in, that is what inspires me. I want to continue to work with thermochromic binders</w:t>
      </w:r>
      <w:r w:rsidR="00FC5FCF">
        <w:rPr>
          <w:rFonts w:asciiTheme="minorHAnsi" w:hAnsiTheme="minorHAnsi" w:cstheme="minorHAnsi"/>
          <w:color w:val="000000" w:themeColor="text1"/>
        </w:rPr>
        <w:t xml:space="preserve"> as a way of </w:t>
      </w:r>
      <w:r w:rsidR="00887C08" w:rsidRPr="00667235">
        <w:rPr>
          <w:rFonts w:asciiTheme="minorHAnsi" w:hAnsiTheme="minorHAnsi" w:cstheme="minorHAnsi"/>
          <w:color w:val="000000" w:themeColor="text1"/>
        </w:rPr>
        <w:t xml:space="preserve">creating interaction. </w:t>
      </w:r>
    </w:p>
    <w:p w14:paraId="7ABC9946" w14:textId="77777777" w:rsidR="00887C08" w:rsidRPr="00667235" w:rsidRDefault="00887C08">
      <w:pPr>
        <w:rPr>
          <w:rFonts w:asciiTheme="minorHAnsi" w:hAnsiTheme="minorHAnsi" w:cstheme="minorHAnsi"/>
          <w:color w:val="000000" w:themeColor="text1"/>
        </w:rPr>
      </w:pPr>
    </w:p>
    <w:p w14:paraId="122248E9" w14:textId="579E52E3" w:rsidR="00FC5FCF" w:rsidRDefault="00312206">
      <w:pPr>
        <w:rPr>
          <w:rFonts w:asciiTheme="minorHAnsi" w:hAnsiTheme="minorHAnsi" w:cstheme="minorHAnsi"/>
          <w:color w:val="000000" w:themeColor="text1"/>
        </w:rPr>
      </w:pPr>
      <w:r w:rsidRPr="00667235">
        <w:rPr>
          <w:rFonts w:asciiTheme="minorHAnsi" w:hAnsiTheme="minorHAnsi" w:cstheme="minorHAnsi"/>
          <w:color w:val="000000" w:themeColor="text1"/>
        </w:rPr>
        <w:t xml:space="preserve">I will approach this as a conceptual idea that I can apply to several projects. I will visualise my work in interior spaces for commercial purposes, as this is where I feel I am currently drawn to designing for. </w:t>
      </w:r>
      <w:r w:rsidR="00887C08" w:rsidRPr="00667235">
        <w:rPr>
          <w:rFonts w:asciiTheme="minorHAnsi" w:hAnsiTheme="minorHAnsi" w:cstheme="minorHAnsi"/>
          <w:color w:val="000000" w:themeColor="text1"/>
        </w:rPr>
        <w:t xml:space="preserve">My portfolio will reflect my love for materiality and how the materials can be combined. I want the materials to be able to be picked up and interacted with, I do not want all my experiments to be static in my portfolio. This is something I look forward to experimenting with and taking the time to perfect. I would like to give my portfolio a complete refresh as </w:t>
      </w:r>
      <w:r w:rsidR="00FC5FCF">
        <w:rPr>
          <w:rFonts w:asciiTheme="minorHAnsi" w:hAnsiTheme="minorHAnsi" w:cstheme="minorHAnsi"/>
          <w:color w:val="000000" w:themeColor="text1"/>
        </w:rPr>
        <w:t xml:space="preserve">I feel I have changed as a designer and want to show this through my work. </w:t>
      </w:r>
    </w:p>
    <w:p w14:paraId="53F8017F" w14:textId="77777777" w:rsidR="00FC5FCF" w:rsidRDefault="00FC5FCF">
      <w:pPr>
        <w:rPr>
          <w:rFonts w:asciiTheme="minorHAnsi" w:hAnsiTheme="minorHAnsi" w:cstheme="minorHAnsi"/>
          <w:color w:val="000000" w:themeColor="text1"/>
        </w:rPr>
      </w:pPr>
    </w:p>
    <w:p w14:paraId="79D329C3" w14:textId="77777777" w:rsidR="00FC5FCF" w:rsidRDefault="00FC5FCF">
      <w:pPr>
        <w:rPr>
          <w:rFonts w:asciiTheme="minorHAnsi" w:hAnsiTheme="minorHAnsi" w:cstheme="minorHAnsi"/>
          <w:color w:val="000000" w:themeColor="text1"/>
        </w:rPr>
      </w:pPr>
    </w:p>
    <w:p w14:paraId="5DCEC2ED" w14:textId="6018D40A" w:rsidR="009A3F13" w:rsidRDefault="009A3F13">
      <w:pPr>
        <w:rPr>
          <w:color w:val="000000" w:themeColor="text1"/>
        </w:rPr>
      </w:pPr>
      <w:r>
        <w:rPr>
          <w:color w:val="000000" w:themeColor="text1"/>
        </w:rPr>
        <w:br w:type="page"/>
      </w:r>
    </w:p>
    <w:p w14:paraId="338B6A96" w14:textId="043FCF53" w:rsidR="009A3F13" w:rsidRPr="00CE181E" w:rsidRDefault="009A3F13" w:rsidP="00EB5847">
      <w:pPr>
        <w:jc w:val="center"/>
        <w:rPr>
          <w:rFonts w:asciiTheme="minorHAnsi" w:hAnsiTheme="minorHAnsi" w:cstheme="minorHAnsi"/>
          <w:color w:val="000000" w:themeColor="text1"/>
          <w:u w:val="single"/>
        </w:rPr>
      </w:pPr>
      <w:r w:rsidRPr="00CE181E">
        <w:rPr>
          <w:rFonts w:asciiTheme="minorHAnsi" w:hAnsiTheme="minorHAnsi" w:cstheme="minorHAnsi"/>
          <w:color w:val="000000" w:themeColor="text1"/>
          <w:u w:val="single"/>
        </w:rPr>
        <w:lastRenderedPageBreak/>
        <w:t>Bibliography</w:t>
      </w:r>
    </w:p>
    <w:p w14:paraId="3B934F83" w14:textId="1D5E1661" w:rsidR="009A3F13" w:rsidRDefault="009A3F13">
      <w:pPr>
        <w:rPr>
          <w:color w:val="000000" w:themeColor="text1"/>
          <w:u w:val="single"/>
        </w:rPr>
      </w:pPr>
    </w:p>
    <w:p w14:paraId="6C9DFEAB" w14:textId="77777777" w:rsidR="00EB5847" w:rsidRDefault="00EB5847">
      <w:pPr>
        <w:rPr>
          <w:color w:val="000000" w:themeColor="text1"/>
        </w:rPr>
      </w:pPr>
    </w:p>
    <w:p w14:paraId="197D306B" w14:textId="77777777" w:rsidR="00EB5847" w:rsidRPr="00D44742" w:rsidRDefault="00EB5847" w:rsidP="00EB5847">
      <w:pPr>
        <w:rPr>
          <w:rFonts w:asciiTheme="majorHAnsi" w:hAnsiTheme="majorHAnsi" w:cstheme="majorHAnsi"/>
        </w:rPr>
      </w:pPr>
      <w:r w:rsidRPr="00D44742">
        <w:rPr>
          <w:rFonts w:asciiTheme="majorHAnsi" w:hAnsiTheme="majorHAnsi" w:cstheme="majorHAnsi"/>
          <w:color w:val="000000"/>
          <w:shd w:val="clear" w:color="auto" w:fill="FFFFFF"/>
        </w:rPr>
        <w:t xml:space="preserve">Added </w:t>
      </w:r>
      <w:proofErr w:type="gramStart"/>
      <w:r w:rsidRPr="00D44742">
        <w:rPr>
          <w:rFonts w:asciiTheme="majorHAnsi" w:hAnsiTheme="majorHAnsi" w:cstheme="majorHAnsi"/>
          <w:color w:val="000000"/>
          <w:shd w:val="clear" w:color="auto" w:fill="FFFFFF"/>
        </w:rPr>
        <w:t>value?.</w:t>
      </w:r>
      <w:proofErr w:type="gramEnd"/>
      <w:r w:rsidRPr="00D44742">
        <w:rPr>
          <w:rFonts w:asciiTheme="majorHAnsi" w:hAnsiTheme="majorHAnsi" w:cstheme="majorHAnsi"/>
          <w:color w:val="000000"/>
          <w:shd w:val="clear" w:color="auto" w:fill="FFFFFF"/>
        </w:rPr>
        <w:t xml:space="preserve"> (2012). [London?]: Crafts Council, p.3,7,11.</w:t>
      </w:r>
    </w:p>
    <w:p w14:paraId="72B73BB4" w14:textId="77777777" w:rsidR="00EB5847" w:rsidRPr="00EB5847" w:rsidRDefault="00EB5847" w:rsidP="00EB5847">
      <w:pPr>
        <w:rPr>
          <w:rFonts w:asciiTheme="majorHAnsi" w:hAnsiTheme="majorHAnsi" w:cstheme="majorHAnsi"/>
        </w:rPr>
      </w:pPr>
    </w:p>
    <w:p w14:paraId="7A7A697D" w14:textId="619836E0" w:rsidR="00EB5847" w:rsidRDefault="00EB5847" w:rsidP="00EB5847">
      <w:pPr>
        <w:rPr>
          <w:rFonts w:asciiTheme="majorHAnsi" w:hAnsiTheme="majorHAnsi" w:cstheme="majorHAnsi"/>
          <w:color w:val="000000"/>
          <w:shd w:val="clear" w:color="auto" w:fill="FFFFFF"/>
        </w:rPr>
      </w:pPr>
      <w:proofErr w:type="spellStart"/>
      <w:r w:rsidRPr="00D44742">
        <w:rPr>
          <w:rFonts w:asciiTheme="majorHAnsi" w:hAnsiTheme="majorHAnsi" w:cstheme="majorHAnsi"/>
          <w:color w:val="000000"/>
          <w:shd w:val="clear" w:color="auto" w:fill="FFFFFF"/>
        </w:rPr>
        <w:t>Coulthard</w:t>
      </w:r>
      <w:proofErr w:type="spellEnd"/>
      <w:r w:rsidRPr="00D44742">
        <w:rPr>
          <w:rFonts w:asciiTheme="majorHAnsi" w:hAnsiTheme="majorHAnsi" w:cstheme="majorHAnsi"/>
          <w:color w:val="000000"/>
          <w:shd w:val="clear" w:color="auto" w:fill="FFFFFF"/>
        </w:rPr>
        <w:t>, S. (2019). </w:t>
      </w:r>
      <w:r w:rsidRPr="00D44742">
        <w:rPr>
          <w:rFonts w:asciiTheme="majorHAnsi" w:hAnsiTheme="majorHAnsi" w:cstheme="majorHAnsi"/>
          <w:i/>
          <w:iCs/>
          <w:color w:val="000000"/>
        </w:rPr>
        <w:t>Crafted</w:t>
      </w:r>
      <w:r w:rsidRPr="00D44742">
        <w:rPr>
          <w:rFonts w:asciiTheme="majorHAnsi" w:hAnsiTheme="majorHAnsi" w:cstheme="majorHAnsi"/>
          <w:color w:val="000000"/>
          <w:shd w:val="clear" w:color="auto" w:fill="FFFFFF"/>
        </w:rPr>
        <w:t>. Quadrille Publishing Ltd, p.10, 12.</w:t>
      </w:r>
    </w:p>
    <w:p w14:paraId="277E0B3D" w14:textId="77777777" w:rsidR="00CE181E" w:rsidRPr="00D44742" w:rsidRDefault="00CE181E" w:rsidP="00EB5847">
      <w:pPr>
        <w:rPr>
          <w:rFonts w:asciiTheme="majorHAnsi" w:hAnsiTheme="majorHAnsi" w:cstheme="majorHAnsi"/>
        </w:rPr>
      </w:pPr>
    </w:p>
    <w:p w14:paraId="30E1CD92" w14:textId="58FCCF44" w:rsidR="00CE181E" w:rsidRDefault="00CE181E" w:rsidP="00CE181E">
      <w:pPr>
        <w:rPr>
          <w:rFonts w:asciiTheme="majorHAnsi" w:hAnsiTheme="majorHAnsi" w:cstheme="majorHAnsi"/>
          <w:color w:val="000000" w:themeColor="text1"/>
        </w:rPr>
      </w:pPr>
      <w:r>
        <w:rPr>
          <w:rFonts w:asciiTheme="majorHAnsi" w:hAnsiTheme="majorHAnsi" w:cstheme="majorHAnsi"/>
          <w:color w:val="000000" w:themeColor="text1"/>
        </w:rPr>
        <w:t xml:space="preserve">‘Deadly Dressers’ (2019) </w:t>
      </w:r>
      <w:r>
        <w:rPr>
          <w:rFonts w:asciiTheme="majorHAnsi" w:hAnsiTheme="majorHAnsi" w:cstheme="majorHAnsi"/>
          <w:i/>
          <w:iCs/>
          <w:color w:val="000000" w:themeColor="text1"/>
        </w:rPr>
        <w:t xml:space="preserve">Broken, </w:t>
      </w:r>
      <w:r>
        <w:rPr>
          <w:rFonts w:asciiTheme="majorHAnsi" w:hAnsiTheme="majorHAnsi" w:cstheme="majorHAnsi"/>
          <w:color w:val="000000" w:themeColor="text1"/>
        </w:rPr>
        <w:t xml:space="preserve">Episode 3. Netflix, 27 November. Available at: </w:t>
      </w:r>
      <w:hyperlink r:id="rId16" w:history="1">
        <w:r w:rsidRPr="009503B1">
          <w:rPr>
            <w:rStyle w:val="Hyperlink"/>
            <w:rFonts w:asciiTheme="majorHAnsi" w:hAnsiTheme="majorHAnsi" w:cstheme="majorHAnsi"/>
            <w:color w:val="000000" w:themeColor="text1"/>
            <w:u w:val="none"/>
          </w:rPr>
          <w:t>https://www.netflix.com/watch/81002635?trackId=13752289&amp;tctx=0%2C0%2Cbd94455f4bb3654a722ab637b10909c05e20de27%3A807f6f775a8c04868d9a1c7ca43a8bea15a6501f%2C%2C</w:t>
        </w:r>
      </w:hyperlink>
      <w:r w:rsidRPr="009503B1">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[Accessed 1 Dec. 2019]. </w:t>
      </w:r>
    </w:p>
    <w:p w14:paraId="75A84CAD" w14:textId="77777777" w:rsidR="00CE181E" w:rsidRDefault="00CE181E" w:rsidP="00CE181E">
      <w:pPr>
        <w:rPr>
          <w:rFonts w:asciiTheme="majorHAnsi" w:hAnsiTheme="majorHAnsi" w:cstheme="majorHAnsi"/>
          <w:color w:val="000000" w:themeColor="text1"/>
        </w:rPr>
      </w:pPr>
    </w:p>
    <w:p w14:paraId="11A10BED" w14:textId="77777777" w:rsidR="00CE181E" w:rsidRPr="00667235" w:rsidRDefault="00CE181E" w:rsidP="00CE181E">
      <w:pPr>
        <w:rPr>
          <w:rFonts w:asciiTheme="majorHAnsi" w:hAnsiTheme="majorHAnsi" w:cstheme="majorHAnsi"/>
        </w:rPr>
      </w:pPr>
      <w:r w:rsidRPr="00667235">
        <w:rPr>
          <w:rFonts w:asciiTheme="majorHAnsi" w:hAnsiTheme="majorHAnsi" w:cstheme="majorHAnsi"/>
          <w:color w:val="000000"/>
          <w:shd w:val="clear" w:color="auto" w:fill="FFFFFF"/>
        </w:rPr>
        <w:t>Encyclopedia.com. (2019).</w:t>
      </w:r>
      <w:r w:rsidRPr="00667235">
        <w:rPr>
          <w:rStyle w:val="apple-converted-space"/>
          <w:rFonts w:asciiTheme="majorHAnsi" w:hAnsiTheme="majorHAnsi" w:cstheme="majorHAnsi"/>
          <w:color w:val="000000"/>
          <w:shd w:val="clear" w:color="auto" w:fill="FFFFFF"/>
        </w:rPr>
        <w:t> </w:t>
      </w:r>
      <w:r w:rsidRPr="00667235">
        <w:rPr>
          <w:rFonts w:asciiTheme="majorHAnsi" w:hAnsiTheme="majorHAnsi" w:cstheme="majorHAnsi"/>
          <w:i/>
          <w:iCs/>
          <w:color w:val="000000"/>
        </w:rPr>
        <w:t>Techno-Textiles | Encyclopedia.com</w:t>
      </w:r>
      <w:r w:rsidRPr="00667235">
        <w:rPr>
          <w:rFonts w:asciiTheme="majorHAnsi" w:hAnsiTheme="majorHAnsi" w:cstheme="majorHAnsi"/>
          <w:color w:val="000000"/>
          <w:shd w:val="clear" w:color="auto" w:fill="FFFFFF"/>
        </w:rPr>
        <w:t>. [online] Available at: https://www.encyclopedia.com/fashion/encyclopedias-almanacs-transcripts-and-maps/techno-textiles [Accessed 11 Dec. 2019].</w:t>
      </w:r>
    </w:p>
    <w:p w14:paraId="790D8F1A" w14:textId="77777777" w:rsidR="00CE181E" w:rsidRDefault="00CE181E" w:rsidP="00CE181E">
      <w:pPr>
        <w:rPr>
          <w:rFonts w:asciiTheme="majorHAnsi" w:hAnsiTheme="majorHAnsi" w:cstheme="majorHAnsi"/>
          <w:color w:val="000000" w:themeColor="text1"/>
        </w:rPr>
      </w:pPr>
    </w:p>
    <w:p w14:paraId="452DDF6A" w14:textId="65749E96" w:rsidR="00EB5847" w:rsidRDefault="00CE181E" w:rsidP="00EB5847">
      <w:pPr>
        <w:rPr>
          <w:rFonts w:asciiTheme="majorHAnsi" w:hAnsiTheme="majorHAnsi" w:cstheme="majorHAnsi"/>
        </w:rPr>
      </w:pPr>
      <w:r w:rsidRPr="0079509F">
        <w:rPr>
          <w:rFonts w:asciiTheme="majorHAnsi" w:hAnsiTheme="majorHAnsi" w:cstheme="majorHAnsi"/>
          <w:color w:val="000000"/>
          <w:shd w:val="clear" w:color="auto" w:fill="FFFFFF"/>
        </w:rPr>
        <w:t>En.wikipedia.org. (2020). </w:t>
      </w:r>
      <w:r w:rsidRPr="0079509F">
        <w:rPr>
          <w:rFonts w:asciiTheme="majorHAnsi" w:hAnsiTheme="majorHAnsi" w:cstheme="majorHAnsi"/>
          <w:i/>
          <w:iCs/>
          <w:color w:val="000000"/>
        </w:rPr>
        <w:t>Consumerism</w:t>
      </w:r>
      <w:r w:rsidRPr="0079509F">
        <w:rPr>
          <w:rFonts w:asciiTheme="majorHAnsi" w:hAnsiTheme="majorHAnsi" w:cstheme="majorHAnsi"/>
          <w:color w:val="000000"/>
          <w:shd w:val="clear" w:color="auto" w:fill="FFFFFF"/>
        </w:rPr>
        <w:t>. [online] Available at: https://en.wikipedia.org/wiki/Consumerism [Accessed 7 Jan. 2020].</w:t>
      </w:r>
    </w:p>
    <w:p w14:paraId="553BFBA1" w14:textId="77777777" w:rsidR="00CE181E" w:rsidRPr="00CE181E" w:rsidRDefault="00CE181E" w:rsidP="00CE181E">
      <w:pPr>
        <w:rPr>
          <w:rFonts w:asciiTheme="majorHAnsi" w:hAnsiTheme="majorHAnsi" w:cstheme="majorHAnsi"/>
          <w:color w:val="000000" w:themeColor="text1"/>
        </w:rPr>
      </w:pPr>
    </w:p>
    <w:p w14:paraId="79314187" w14:textId="77777777" w:rsidR="00CE181E" w:rsidRPr="00CE181E" w:rsidRDefault="00CE181E" w:rsidP="00CE181E">
      <w:pPr>
        <w:rPr>
          <w:rFonts w:asciiTheme="majorHAnsi" w:hAnsiTheme="majorHAnsi" w:cstheme="majorHAnsi"/>
        </w:rPr>
      </w:pPr>
      <w:r w:rsidRPr="00CE181E">
        <w:rPr>
          <w:rFonts w:asciiTheme="majorHAnsi" w:hAnsiTheme="majorHAnsi" w:cstheme="majorHAnsi"/>
          <w:color w:val="000000"/>
          <w:shd w:val="clear" w:color="auto" w:fill="FFFFFF"/>
        </w:rPr>
        <w:t>Garethneal.co.uk. (2020).</w:t>
      </w:r>
      <w:r w:rsidRPr="00CE181E">
        <w:rPr>
          <w:rStyle w:val="apple-converted-space"/>
          <w:rFonts w:asciiTheme="majorHAnsi" w:hAnsiTheme="majorHAnsi" w:cstheme="majorHAnsi"/>
          <w:color w:val="000000"/>
          <w:shd w:val="clear" w:color="auto" w:fill="FFFFFF"/>
        </w:rPr>
        <w:t> </w:t>
      </w:r>
      <w:r w:rsidRPr="00CE181E">
        <w:rPr>
          <w:rFonts w:asciiTheme="majorHAnsi" w:hAnsiTheme="majorHAnsi" w:cstheme="majorHAnsi"/>
          <w:i/>
          <w:iCs/>
          <w:color w:val="000000"/>
        </w:rPr>
        <w:t>HACK CHAIR SERIES – Gareth Neal</w:t>
      </w:r>
      <w:r w:rsidRPr="00CE181E">
        <w:rPr>
          <w:rFonts w:asciiTheme="majorHAnsi" w:hAnsiTheme="majorHAnsi" w:cstheme="majorHAnsi"/>
          <w:color w:val="000000"/>
          <w:shd w:val="clear" w:color="auto" w:fill="FFFFFF"/>
        </w:rPr>
        <w:t>. [online] Available at: http://garethneal.co.uk/the-hack-chair/ [Accessed 3 Jan. 2020].</w:t>
      </w:r>
    </w:p>
    <w:p w14:paraId="66974B98" w14:textId="77777777" w:rsidR="00CE181E" w:rsidRPr="00EB5847" w:rsidRDefault="00CE181E" w:rsidP="00EB5847">
      <w:pPr>
        <w:rPr>
          <w:rFonts w:asciiTheme="majorHAnsi" w:hAnsiTheme="majorHAnsi" w:cstheme="majorHAnsi"/>
        </w:rPr>
      </w:pPr>
    </w:p>
    <w:p w14:paraId="0BE0BADB" w14:textId="77777777" w:rsidR="00EB5847" w:rsidRPr="00D44742" w:rsidRDefault="00EB5847" w:rsidP="00EB5847">
      <w:pPr>
        <w:rPr>
          <w:rFonts w:asciiTheme="majorHAnsi" w:hAnsiTheme="majorHAnsi" w:cstheme="majorHAnsi"/>
        </w:rPr>
      </w:pPr>
      <w:r w:rsidRPr="00D44742">
        <w:rPr>
          <w:rFonts w:asciiTheme="majorHAnsi" w:hAnsiTheme="majorHAnsi" w:cstheme="majorHAnsi"/>
          <w:color w:val="000000"/>
          <w:shd w:val="clear" w:color="auto" w:fill="FFFFFF"/>
        </w:rPr>
        <w:t>Johnston, L. (2015). </w:t>
      </w:r>
      <w:r w:rsidRPr="00D44742">
        <w:rPr>
          <w:rFonts w:asciiTheme="majorHAnsi" w:hAnsiTheme="majorHAnsi" w:cstheme="majorHAnsi"/>
          <w:i/>
          <w:iCs/>
          <w:color w:val="000000"/>
        </w:rPr>
        <w:t>Digital handmade</w:t>
      </w:r>
      <w:r w:rsidRPr="00D44742">
        <w:rPr>
          <w:rFonts w:asciiTheme="majorHAnsi" w:hAnsiTheme="majorHAnsi" w:cstheme="majorHAnsi"/>
          <w:color w:val="000000"/>
          <w:shd w:val="clear" w:color="auto" w:fill="FFFFFF"/>
        </w:rPr>
        <w:t>. London: Thames Hudson, p.7,8,9.</w:t>
      </w:r>
    </w:p>
    <w:p w14:paraId="476D12C3" w14:textId="193B6AB8" w:rsidR="00EB5847" w:rsidRDefault="00EB5847" w:rsidP="00EB5847">
      <w:pPr>
        <w:rPr>
          <w:rFonts w:asciiTheme="majorHAnsi" w:hAnsiTheme="majorHAnsi" w:cstheme="majorHAnsi"/>
        </w:rPr>
      </w:pPr>
    </w:p>
    <w:p w14:paraId="36D89A05" w14:textId="77777777" w:rsidR="00CE181E" w:rsidRPr="0079509F" w:rsidRDefault="00CE181E" w:rsidP="00CE181E">
      <w:pPr>
        <w:rPr>
          <w:rFonts w:asciiTheme="majorHAnsi" w:hAnsiTheme="majorHAnsi" w:cstheme="majorHAnsi"/>
        </w:rPr>
      </w:pPr>
      <w:r w:rsidRPr="0079509F">
        <w:rPr>
          <w:rFonts w:asciiTheme="majorHAnsi" w:hAnsiTheme="majorHAnsi" w:cstheme="majorHAnsi"/>
          <w:color w:val="000000"/>
          <w:shd w:val="clear" w:color="auto" w:fill="FFFFFF"/>
        </w:rPr>
        <w:t>Jacquard by Google. (2020). </w:t>
      </w:r>
      <w:r w:rsidRPr="0079509F">
        <w:rPr>
          <w:rFonts w:asciiTheme="majorHAnsi" w:hAnsiTheme="majorHAnsi" w:cstheme="majorHAnsi"/>
          <w:i/>
          <w:iCs/>
          <w:color w:val="000000"/>
        </w:rPr>
        <w:t>Jacquard by Google - Home</w:t>
      </w:r>
      <w:r w:rsidRPr="0079509F">
        <w:rPr>
          <w:rFonts w:asciiTheme="majorHAnsi" w:hAnsiTheme="majorHAnsi" w:cstheme="majorHAnsi"/>
          <w:color w:val="000000"/>
          <w:shd w:val="clear" w:color="auto" w:fill="FFFFFF"/>
        </w:rPr>
        <w:t>. [online] Available at: https://atap.google.com/jacquard/ [Accessed 6 Jan. 2020].</w:t>
      </w:r>
    </w:p>
    <w:p w14:paraId="1779CDCB" w14:textId="77777777" w:rsidR="00CE181E" w:rsidRPr="00EB5847" w:rsidRDefault="00CE181E" w:rsidP="00EB5847">
      <w:pPr>
        <w:rPr>
          <w:rFonts w:asciiTheme="majorHAnsi" w:hAnsiTheme="majorHAnsi" w:cstheme="majorHAnsi"/>
        </w:rPr>
      </w:pPr>
    </w:p>
    <w:p w14:paraId="3E75AD50" w14:textId="11774195" w:rsidR="00EB5847" w:rsidRDefault="00EB5847" w:rsidP="00EB5847">
      <w:pPr>
        <w:rPr>
          <w:rFonts w:asciiTheme="majorHAnsi" w:hAnsiTheme="majorHAnsi" w:cstheme="majorHAnsi"/>
          <w:color w:val="000000"/>
          <w:shd w:val="clear" w:color="auto" w:fill="FFFFFF"/>
        </w:rPr>
      </w:pPr>
      <w:r w:rsidRPr="00D44742">
        <w:rPr>
          <w:rFonts w:asciiTheme="majorHAnsi" w:hAnsiTheme="majorHAnsi" w:cstheme="majorHAnsi"/>
          <w:color w:val="000000"/>
          <w:shd w:val="clear" w:color="auto" w:fill="FFFFFF"/>
        </w:rPr>
        <w:t>Korn, P. (2017). </w:t>
      </w:r>
      <w:r w:rsidRPr="00D44742">
        <w:rPr>
          <w:rFonts w:asciiTheme="majorHAnsi" w:hAnsiTheme="majorHAnsi" w:cstheme="majorHAnsi"/>
          <w:i/>
          <w:iCs/>
          <w:color w:val="000000"/>
        </w:rPr>
        <w:t>Why we make things and why it matters</w:t>
      </w:r>
      <w:r w:rsidRPr="00D44742">
        <w:rPr>
          <w:rFonts w:asciiTheme="majorHAnsi" w:hAnsiTheme="majorHAnsi" w:cstheme="majorHAnsi"/>
          <w:color w:val="000000"/>
          <w:shd w:val="clear" w:color="auto" w:fill="FFFFFF"/>
        </w:rPr>
        <w:t>. Vintage Books, p.30.</w:t>
      </w:r>
    </w:p>
    <w:p w14:paraId="271BB517" w14:textId="77777777" w:rsidR="00CE181E" w:rsidRPr="00D44742" w:rsidRDefault="00CE181E" w:rsidP="00EB5847">
      <w:pPr>
        <w:rPr>
          <w:rFonts w:asciiTheme="majorHAnsi" w:hAnsiTheme="majorHAnsi" w:cstheme="majorHAnsi"/>
        </w:rPr>
      </w:pPr>
    </w:p>
    <w:p w14:paraId="54671401" w14:textId="287119B0" w:rsidR="00CE181E" w:rsidRDefault="00CE181E" w:rsidP="00CE181E">
      <w:pPr>
        <w:rPr>
          <w:rFonts w:asciiTheme="majorHAnsi" w:hAnsiTheme="majorHAnsi" w:cstheme="majorHAnsi"/>
          <w:color w:val="000000"/>
          <w:shd w:val="clear" w:color="auto" w:fill="FFFFFF"/>
        </w:rPr>
      </w:pPr>
      <w:r w:rsidRPr="00667235">
        <w:rPr>
          <w:rFonts w:asciiTheme="majorHAnsi" w:hAnsiTheme="majorHAnsi" w:cstheme="majorHAnsi"/>
          <w:color w:val="000000"/>
          <w:shd w:val="clear" w:color="auto" w:fill="FFFFFF"/>
        </w:rPr>
        <w:t>Maggieorth.com. (n.d.).</w:t>
      </w:r>
      <w:r w:rsidRPr="00667235">
        <w:rPr>
          <w:rStyle w:val="apple-converted-space"/>
          <w:rFonts w:asciiTheme="majorHAnsi" w:hAnsiTheme="majorHAnsi" w:cstheme="majorHAnsi"/>
          <w:color w:val="000000"/>
          <w:shd w:val="clear" w:color="auto" w:fill="FFFFFF"/>
        </w:rPr>
        <w:t> </w:t>
      </w:r>
      <w:r w:rsidRPr="00667235">
        <w:rPr>
          <w:rFonts w:asciiTheme="majorHAnsi" w:hAnsiTheme="majorHAnsi" w:cstheme="majorHAnsi"/>
          <w:i/>
          <w:iCs/>
          <w:color w:val="000000"/>
        </w:rPr>
        <w:t xml:space="preserve">Maggie Orth </w:t>
      </w:r>
      <w:proofErr w:type="spellStart"/>
      <w:r w:rsidRPr="00667235">
        <w:rPr>
          <w:rFonts w:asciiTheme="majorHAnsi" w:hAnsiTheme="majorHAnsi" w:cstheme="majorHAnsi"/>
          <w:i/>
          <w:iCs/>
          <w:color w:val="000000"/>
        </w:rPr>
        <w:t>Purchasig</w:t>
      </w:r>
      <w:proofErr w:type="spellEnd"/>
      <w:r w:rsidRPr="00667235">
        <w:rPr>
          <w:rFonts w:asciiTheme="majorHAnsi" w:hAnsiTheme="majorHAnsi" w:cstheme="majorHAnsi"/>
          <w:color w:val="000000"/>
          <w:shd w:val="clear" w:color="auto" w:fill="FFFFFF"/>
        </w:rPr>
        <w:t>. [online] Available at: http://www.maggieorth.com/E_textiles.html [Accessed 11 Dec. 2019].</w:t>
      </w:r>
    </w:p>
    <w:p w14:paraId="15F3365A" w14:textId="2E78E420" w:rsidR="00CE181E" w:rsidRDefault="00CE181E" w:rsidP="00CE181E">
      <w:pPr>
        <w:rPr>
          <w:rFonts w:asciiTheme="majorHAnsi" w:hAnsiTheme="majorHAnsi" w:cstheme="majorHAnsi"/>
          <w:color w:val="000000"/>
          <w:shd w:val="clear" w:color="auto" w:fill="FFFFFF"/>
        </w:rPr>
      </w:pPr>
    </w:p>
    <w:p w14:paraId="1CF972E2" w14:textId="221A8B1C" w:rsidR="0079509F" w:rsidRPr="00CE181E" w:rsidRDefault="00CE181E">
      <w:pPr>
        <w:rPr>
          <w:rFonts w:asciiTheme="majorHAnsi" w:hAnsiTheme="majorHAnsi" w:cstheme="majorHAnsi"/>
        </w:rPr>
      </w:pPr>
      <w:r w:rsidRPr="00667235">
        <w:rPr>
          <w:rFonts w:asciiTheme="majorHAnsi" w:hAnsiTheme="majorHAnsi" w:cstheme="majorHAnsi"/>
          <w:color w:val="000000"/>
          <w:shd w:val="clear" w:color="auto" w:fill="FFFFFF"/>
        </w:rPr>
        <w:t>Oxfordlearnersdictionaries.com. (2020).</w:t>
      </w:r>
      <w:r w:rsidRPr="00667235">
        <w:rPr>
          <w:rStyle w:val="apple-converted-space"/>
          <w:rFonts w:asciiTheme="majorHAnsi" w:hAnsiTheme="majorHAnsi" w:cstheme="majorHAnsi"/>
          <w:color w:val="000000"/>
          <w:shd w:val="clear" w:color="auto" w:fill="FFFFFF"/>
        </w:rPr>
        <w:t> </w:t>
      </w:r>
      <w:r w:rsidRPr="00667235">
        <w:rPr>
          <w:rFonts w:asciiTheme="majorHAnsi" w:hAnsiTheme="majorHAnsi" w:cstheme="majorHAnsi"/>
          <w:i/>
          <w:iCs/>
          <w:color w:val="000000"/>
        </w:rPr>
        <w:t>luxury noun - Definition, pictures, pronunciation and usage notes | Oxford Advanced Learner's Dictionary at OxfordLearnersDictionaries.com</w:t>
      </w:r>
      <w:r w:rsidRPr="00667235">
        <w:rPr>
          <w:rFonts w:asciiTheme="majorHAnsi" w:hAnsiTheme="majorHAnsi" w:cstheme="majorHAnsi"/>
          <w:color w:val="000000"/>
          <w:shd w:val="clear" w:color="auto" w:fill="FFFFFF"/>
        </w:rPr>
        <w:t>. [online] Available at: https://www.oxfordlearnersdictionaries.com/definition/english/luxury?q=luxury [Accessed 3 Dec. 2019].</w:t>
      </w:r>
    </w:p>
    <w:p w14:paraId="483C034A" w14:textId="77777777" w:rsidR="00CE181E" w:rsidRDefault="00CE181E" w:rsidP="00CE181E">
      <w:pPr>
        <w:rPr>
          <w:rFonts w:asciiTheme="majorHAnsi" w:hAnsiTheme="majorHAnsi" w:cstheme="majorHAnsi"/>
          <w:color w:val="000000" w:themeColor="text1"/>
        </w:rPr>
      </w:pPr>
    </w:p>
    <w:p w14:paraId="415715CF" w14:textId="77777777" w:rsidR="00CE181E" w:rsidRDefault="00CE181E" w:rsidP="00CE181E">
      <w:pPr>
        <w:rPr>
          <w:rFonts w:asciiTheme="majorHAnsi" w:hAnsiTheme="majorHAnsi" w:cstheme="majorHAnsi"/>
          <w:color w:val="000000" w:themeColor="text1"/>
        </w:rPr>
      </w:pPr>
      <w:r>
        <w:rPr>
          <w:rFonts w:asciiTheme="majorHAnsi" w:hAnsiTheme="majorHAnsi" w:cstheme="majorHAnsi"/>
          <w:color w:val="000000" w:themeColor="text1"/>
        </w:rPr>
        <w:t xml:space="preserve">‘Recycling Sham’ (2019) </w:t>
      </w:r>
      <w:r>
        <w:rPr>
          <w:rFonts w:asciiTheme="majorHAnsi" w:hAnsiTheme="majorHAnsi" w:cstheme="majorHAnsi"/>
          <w:i/>
          <w:iCs/>
          <w:color w:val="000000" w:themeColor="text1"/>
        </w:rPr>
        <w:t xml:space="preserve">Broken, </w:t>
      </w:r>
      <w:r>
        <w:rPr>
          <w:rFonts w:asciiTheme="majorHAnsi" w:hAnsiTheme="majorHAnsi" w:cstheme="majorHAnsi"/>
          <w:color w:val="000000" w:themeColor="text1"/>
        </w:rPr>
        <w:t xml:space="preserve">Episode 4. Netflix, 27 November, Available at: </w:t>
      </w:r>
      <w:hyperlink r:id="rId17" w:history="1">
        <w:r w:rsidRPr="009503B1">
          <w:rPr>
            <w:rStyle w:val="Hyperlink"/>
            <w:rFonts w:asciiTheme="majorHAnsi" w:hAnsiTheme="majorHAnsi" w:cstheme="majorHAnsi"/>
            <w:color w:val="000000" w:themeColor="text1"/>
            <w:u w:val="none"/>
          </w:rPr>
          <w:t>https://www.netflix.com/watch/81002637?trackId=13752289&amp;tctx=0%2C3%2C1d74fd18-444c-47fa-8e11-02cbdc007acc-47796220%2C%2C</w:t>
        </w:r>
      </w:hyperlink>
      <w:r w:rsidRPr="009503B1">
        <w:rPr>
          <w:rFonts w:asciiTheme="majorHAnsi" w:hAnsiTheme="majorHAnsi" w:cstheme="majorHAnsi"/>
          <w:color w:val="000000" w:themeColor="text1"/>
        </w:rPr>
        <w:t xml:space="preserve"> </w:t>
      </w:r>
      <w:r>
        <w:rPr>
          <w:rFonts w:asciiTheme="majorHAnsi" w:hAnsiTheme="majorHAnsi" w:cstheme="majorHAnsi"/>
          <w:color w:val="000000" w:themeColor="text1"/>
        </w:rPr>
        <w:t>[Accessed 2 Dec. 2019].</w:t>
      </w:r>
    </w:p>
    <w:p w14:paraId="44EC7D91" w14:textId="77777777" w:rsidR="00CE181E" w:rsidRDefault="00CE181E" w:rsidP="00CE181E">
      <w:pPr>
        <w:rPr>
          <w:rFonts w:asciiTheme="majorHAnsi" w:hAnsiTheme="majorHAnsi" w:cstheme="majorHAnsi"/>
          <w:color w:val="000000" w:themeColor="text1"/>
        </w:rPr>
      </w:pPr>
    </w:p>
    <w:p w14:paraId="5D4A3AE8" w14:textId="09AB443A" w:rsidR="0079509F" w:rsidRPr="00CE181E" w:rsidRDefault="00CE181E">
      <w:pPr>
        <w:rPr>
          <w:rFonts w:asciiTheme="majorHAnsi" w:hAnsiTheme="majorHAnsi" w:cstheme="majorHAnsi"/>
        </w:rPr>
      </w:pPr>
      <w:r w:rsidRPr="00D44742">
        <w:rPr>
          <w:rFonts w:asciiTheme="majorHAnsi" w:hAnsiTheme="majorHAnsi" w:cstheme="majorHAnsi"/>
          <w:color w:val="000000"/>
          <w:shd w:val="clear" w:color="auto" w:fill="FFFFFF"/>
        </w:rPr>
        <w:t>Sennett, R. (2009). </w:t>
      </w:r>
      <w:r w:rsidRPr="00D44742">
        <w:rPr>
          <w:rFonts w:asciiTheme="majorHAnsi" w:hAnsiTheme="majorHAnsi" w:cstheme="majorHAnsi"/>
          <w:i/>
          <w:iCs/>
          <w:color w:val="000000"/>
        </w:rPr>
        <w:t>The craftsman</w:t>
      </w:r>
      <w:r w:rsidRPr="00D44742">
        <w:rPr>
          <w:rFonts w:asciiTheme="majorHAnsi" w:hAnsiTheme="majorHAnsi" w:cstheme="majorHAnsi"/>
          <w:color w:val="000000"/>
          <w:shd w:val="clear" w:color="auto" w:fill="FFFFFF"/>
        </w:rPr>
        <w:t>. London: Penguin Books, p.149, 243.</w:t>
      </w:r>
    </w:p>
    <w:p w14:paraId="7ED2A7BA" w14:textId="162CF4F6" w:rsidR="0079509F" w:rsidRDefault="0079509F">
      <w:pPr>
        <w:rPr>
          <w:rFonts w:asciiTheme="majorHAnsi" w:hAnsiTheme="majorHAnsi" w:cstheme="majorHAnsi"/>
          <w:color w:val="000000" w:themeColor="text1"/>
        </w:rPr>
      </w:pPr>
    </w:p>
    <w:p w14:paraId="543A28C2" w14:textId="563A7F67" w:rsidR="00836D2E" w:rsidRDefault="00836D2E" w:rsidP="00836D2E">
      <w:pPr>
        <w:rPr>
          <w:rFonts w:asciiTheme="majorHAnsi" w:hAnsiTheme="majorHAnsi" w:cstheme="majorHAnsi"/>
          <w:color w:val="000000"/>
          <w:shd w:val="clear" w:color="auto" w:fill="FFFFFF"/>
        </w:rPr>
      </w:pPr>
      <w:proofErr w:type="spellStart"/>
      <w:r w:rsidRPr="00836D2E">
        <w:rPr>
          <w:rFonts w:asciiTheme="majorHAnsi" w:hAnsiTheme="majorHAnsi" w:cstheme="majorHAnsi"/>
          <w:color w:val="000000"/>
          <w:shd w:val="clear" w:color="auto" w:fill="FFFFFF"/>
        </w:rPr>
        <w:t>Sozzani</w:t>
      </w:r>
      <w:proofErr w:type="spellEnd"/>
      <w:r w:rsidRPr="00836D2E">
        <w:rPr>
          <w:rFonts w:asciiTheme="majorHAnsi" w:hAnsiTheme="majorHAnsi" w:cstheme="majorHAnsi"/>
          <w:color w:val="000000"/>
          <w:shd w:val="clear" w:color="auto" w:fill="FFFFFF"/>
        </w:rPr>
        <w:t>, F. (2020). </w:t>
      </w:r>
      <w:r w:rsidRPr="00836D2E">
        <w:rPr>
          <w:rFonts w:asciiTheme="majorHAnsi" w:hAnsiTheme="majorHAnsi" w:cstheme="majorHAnsi"/>
          <w:i/>
          <w:iCs/>
          <w:color w:val="000000"/>
        </w:rPr>
        <w:t>What is the meaning of luxury? - Vogue.it</w:t>
      </w:r>
      <w:r w:rsidRPr="00836D2E">
        <w:rPr>
          <w:rFonts w:asciiTheme="majorHAnsi" w:hAnsiTheme="majorHAnsi" w:cstheme="majorHAnsi"/>
          <w:color w:val="000000"/>
          <w:shd w:val="clear" w:color="auto" w:fill="FFFFFF"/>
        </w:rPr>
        <w:t>. [online] Vogue.it. Available at: https://www.vogue.it/en/magazine/editor-s-blog/2011/03/march-5th?refresh_ce= [Accessed 7 Dec. 2019].</w:t>
      </w:r>
    </w:p>
    <w:p w14:paraId="1D3685F6" w14:textId="0A6516C0" w:rsidR="00836D2E" w:rsidRDefault="00836D2E" w:rsidP="00836D2E">
      <w:pPr>
        <w:rPr>
          <w:rFonts w:asciiTheme="majorHAnsi" w:hAnsiTheme="majorHAnsi" w:cstheme="majorHAnsi"/>
          <w:color w:val="000000"/>
          <w:shd w:val="clear" w:color="auto" w:fill="FFFFFF"/>
        </w:rPr>
      </w:pPr>
    </w:p>
    <w:p w14:paraId="110F6AE3" w14:textId="77777777" w:rsidR="00CE181E" w:rsidRPr="00CE181E" w:rsidRDefault="00CE181E" w:rsidP="00CE181E">
      <w:pPr>
        <w:rPr>
          <w:rFonts w:asciiTheme="majorHAnsi" w:hAnsiTheme="majorHAnsi" w:cstheme="majorHAnsi"/>
        </w:rPr>
      </w:pPr>
      <w:r w:rsidRPr="00CE181E">
        <w:rPr>
          <w:rFonts w:asciiTheme="majorHAnsi" w:hAnsiTheme="majorHAnsi" w:cstheme="majorHAnsi"/>
          <w:color w:val="000000"/>
          <w:shd w:val="clear" w:color="auto" w:fill="FFFFFF"/>
        </w:rPr>
        <w:t>Tomdixon.net. (2020).</w:t>
      </w:r>
      <w:r w:rsidRPr="00CE181E">
        <w:rPr>
          <w:rStyle w:val="apple-converted-space"/>
          <w:rFonts w:asciiTheme="majorHAnsi" w:hAnsiTheme="majorHAnsi" w:cstheme="majorHAnsi"/>
          <w:color w:val="000000"/>
          <w:shd w:val="clear" w:color="auto" w:fill="FFFFFF"/>
        </w:rPr>
        <w:t> </w:t>
      </w:r>
      <w:r w:rsidRPr="00CE181E">
        <w:rPr>
          <w:rFonts w:asciiTheme="majorHAnsi" w:hAnsiTheme="majorHAnsi" w:cstheme="majorHAnsi"/>
          <w:i/>
          <w:iCs/>
          <w:color w:val="000000"/>
        </w:rPr>
        <w:t>Etch</w:t>
      </w:r>
      <w:r w:rsidRPr="00CE181E">
        <w:rPr>
          <w:rFonts w:asciiTheme="majorHAnsi" w:hAnsiTheme="majorHAnsi" w:cstheme="majorHAnsi"/>
          <w:color w:val="000000"/>
          <w:shd w:val="clear" w:color="auto" w:fill="FFFFFF"/>
        </w:rPr>
        <w:t>. [online] Available at: https://www.tomdixon.net/en_gb/family/post/etch [Accessed 7 Jan. 2020].</w:t>
      </w:r>
    </w:p>
    <w:p w14:paraId="632687A2" w14:textId="77777777" w:rsidR="00CE181E" w:rsidRDefault="00CE181E" w:rsidP="00836D2E">
      <w:pPr>
        <w:rPr>
          <w:rFonts w:asciiTheme="majorHAnsi" w:hAnsiTheme="majorHAnsi" w:cstheme="majorHAnsi"/>
          <w:color w:val="000000"/>
          <w:shd w:val="clear" w:color="auto" w:fill="FFFFFF"/>
        </w:rPr>
      </w:pPr>
    </w:p>
    <w:p w14:paraId="7E066EA9" w14:textId="77777777" w:rsidR="00836D2E" w:rsidRPr="00836D2E" w:rsidRDefault="00836D2E" w:rsidP="00836D2E">
      <w:pPr>
        <w:rPr>
          <w:rFonts w:asciiTheme="majorHAnsi" w:hAnsiTheme="majorHAnsi" w:cstheme="majorHAnsi"/>
        </w:rPr>
      </w:pPr>
      <w:r w:rsidRPr="00836D2E">
        <w:rPr>
          <w:rFonts w:asciiTheme="majorHAnsi" w:hAnsiTheme="majorHAnsi" w:cstheme="majorHAnsi"/>
          <w:color w:val="000000"/>
          <w:shd w:val="clear" w:color="auto" w:fill="FFFFFF"/>
        </w:rPr>
        <w:t>Vam.ac.uk. (2020). </w:t>
      </w:r>
      <w:r w:rsidRPr="00836D2E">
        <w:rPr>
          <w:rFonts w:asciiTheme="majorHAnsi" w:hAnsiTheme="majorHAnsi" w:cstheme="majorHAnsi"/>
          <w:i/>
          <w:iCs/>
          <w:color w:val="000000"/>
        </w:rPr>
        <w:t>What is Luxury? - About the Exhibition - Victoria and Albert Museum</w:t>
      </w:r>
      <w:r w:rsidRPr="00836D2E">
        <w:rPr>
          <w:rFonts w:asciiTheme="majorHAnsi" w:hAnsiTheme="majorHAnsi" w:cstheme="majorHAnsi"/>
          <w:color w:val="000000"/>
          <w:shd w:val="clear" w:color="auto" w:fill="FFFFFF"/>
        </w:rPr>
        <w:t>. [online] Available at: http://www.vam.ac.uk/content/exhibitions/what-is-luxury/what-is-luxury-about-the-exhibition/ [Accessed 4 Dec. 2019].</w:t>
      </w:r>
    </w:p>
    <w:p w14:paraId="6E39896F" w14:textId="5A393B5F" w:rsidR="009503B1" w:rsidRPr="00667235" w:rsidRDefault="009503B1">
      <w:pPr>
        <w:rPr>
          <w:rFonts w:asciiTheme="majorHAnsi" w:hAnsiTheme="majorHAnsi" w:cstheme="majorHAnsi"/>
          <w:color w:val="000000" w:themeColor="text1"/>
        </w:rPr>
      </w:pPr>
    </w:p>
    <w:sectPr w:rsidR="009503B1" w:rsidRPr="00667235" w:rsidSect="00206CF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778757" w14:textId="77777777" w:rsidR="007D57F4" w:rsidRDefault="007D57F4" w:rsidP="00B9128C">
      <w:r>
        <w:separator/>
      </w:r>
    </w:p>
  </w:endnote>
  <w:endnote w:type="continuationSeparator" w:id="0">
    <w:p w14:paraId="0287CAEE" w14:textId="77777777" w:rsidR="007D57F4" w:rsidRDefault="007D57F4" w:rsidP="00B912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8366719"/>
      <w:docPartObj>
        <w:docPartGallery w:val="Page Numbers (Bottom of Page)"/>
        <w:docPartUnique/>
      </w:docPartObj>
    </w:sdtPr>
    <w:sdtContent>
      <w:p w14:paraId="2AD1D913" w14:textId="343EF85B" w:rsidR="00B9128C" w:rsidRDefault="00B9128C" w:rsidP="00D702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647B0F" w14:textId="77777777" w:rsidR="00B9128C" w:rsidRDefault="00B9128C" w:rsidP="00B9128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4486036"/>
      <w:docPartObj>
        <w:docPartGallery w:val="Page Numbers (Bottom of Page)"/>
        <w:docPartUnique/>
      </w:docPartObj>
    </w:sdtPr>
    <w:sdtContent>
      <w:p w14:paraId="0B15B3AB" w14:textId="5FF9CEA7" w:rsidR="00B9128C" w:rsidRDefault="00B9128C" w:rsidP="00D702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655FB6" w14:textId="77777777" w:rsidR="00B9128C" w:rsidRDefault="00B9128C" w:rsidP="00B9128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695AE3" w14:textId="77777777" w:rsidR="007D57F4" w:rsidRDefault="007D57F4" w:rsidP="00B9128C">
      <w:r>
        <w:separator/>
      </w:r>
    </w:p>
  </w:footnote>
  <w:footnote w:type="continuationSeparator" w:id="0">
    <w:p w14:paraId="5CAE9C6A" w14:textId="77777777" w:rsidR="007D57F4" w:rsidRDefault="007D57F4" w:rsidP="00B9128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260"/>
    <w:rsid w:val="00004627"/>
    <w:rsid w:val="000222E2"/>
    <w:rsid w:val="00022F03"/>
    <w:rsid w:val="00063A40"/>
    <w:rsid w:val="000657EE"/>
    <w:rsid w:val="00097959"/>
    <w:rsid w:val="000B6A86"/>
    <w:rsid w:val="000B74DD"/>
    <w:rsid w:val="000E0D64"/>
    <w:rsid w:val="000E5E93"/>
    <w:rsid w:val="00166BC0"/>
    <w:rsid w:val="001E3871"/>
    <w:rsid w:val="00206CF7"/>
    <w:rsid w:val="00252DDF"/>
    <w:rsid w:val="002C0E80"/>
    <w:rsid w:val="00310D84"/>
    <w:rsid w:val="00312206"/>
    <w:rsid w:val="00321E10"/>
    <w:rsid w:val="00327986"/>
    <w:rsid w:val="00337CF2"/>
    <w:rsid w:val="00341F14"/>
    <w:rsid w:val="00366ECC"/>
    <w:rsid w:val="003F167C"/>
    <w:rsid w:val="003F441E"/>
    <w:rsid w:val="004514E4"/>
    <w:rsid w:val="00457E1A"/>
    <w:rsid w:val="00481F0F"/>
    <w:rsid w:val="004E2A74"/>
    <w:rsid w:val="0050277D"/>
    <w:rsid w:val="0053480C"/>
    <w:rsid w:val="005364E5"/>
    <w:rsid w:val="0056388E"/>
    <w:rsid w:val="005918ED"/>
    <w:rsid w:val="0059685B"/>
    <w:rsid w:val="005A2EFD"/>
    <w:rsid w:val="005A6095"/>
    <w:rsid w:val="005D3C74"/>
    <w:rsid w:val="006129A6"/>
    <w:rsid w:val="006233C1"/>
    <w:rsid w:val="00667235"/>
    <w:rsid w:val="006C7705"/>
    <w:rsid w:val="006E6884"/>
    <w:rsid w:val="00701713"/>
    <w:rsid w:val="00757425"/>
    <w:rsid w:val="00777ED2"/>
    <w:rsid w:val="0079509F"/>
    <w:rsid w:val="007C6B38"/>
    <w:rsid w:val="007D45B8"/>
    <w:rsid w:val="007D57F4"/>
    <w:rsid w:val="007F6767"/>
    <w:rsid w:val="008172AE"/>
    <w:rsid w:val="00823F07"/>
    <w:rsid w:val="00825672"/>
    <w:rsid w:val="00836D2E"/>
    <w:rsid w:val="00842C6F"/>
    <w:rsid w:val="00887C08"/>
    <w:rsid w:val="008956CA"/>
    <w:rsid w:val="008B77A0"/>
    <w:rsid w:val="00921296"/>
    <w:rsid w:val="009503B1"/>
    <w:rsid w:val="009537E2"/>
    <w:rsid w:val="009747C1"/>
    <w:rsid w:val="009A1EB9"/>
    <w:rsid w:val="009A3F13"/>
    <w:rsid w:val="00A94003"/>
    <w:rsid w:val="00AA05EC"/>
    <w:rsid w:val="00AE0C69"/>
    <w:rsid w:val="00B504E7"/>
    <w:rsid w:val="00B72C1F"/>
    <w:rsid w:val="00B9128C"/>
    <w:rsid w:val="00BB59F3"/>
    <w:rsid w:val="00BC6260"/>
    <w:rsid w:val="00C14373"/>
    <w:rsid w:val="00C37A24"/>
    <w:rsid w:val="00C80D15"/>
    <w:rsid w:val="00CE181E"/>
    <w:rsid w:val="00DE3807"/>
    <w:rsid w:val="00DF0489"/>
    <w:rsid w:val="00E342E3"/>
    <w:rsid w:val="00E775A4"/>
    <w:rsid w:val="00E930F3"/>
    <w:rsid w:val="00EA7FFA"/>
    <w:rsid w:val="00EB5847"/>
    <w:rsid w:val="00ED6B03"/>
    <w:rsid w:val="00F1537B"/>
    <w:rsid w:val="00F370ED"/>
    <w:rsid w:val="00F52E79"/>
    <w:rsid w:val="00F616FC"/>
    <w:rsid w:val="00F633B0"/>
    <w:rsid w:val="00F77B1C"/>
    <w:rsid w:val="00FC5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E6D45"/>
  <w15:chartTrackingRefBased/>
  <w15:docId w15:val="{C928DED6-A4C6-FB45-B4FF-99AE58C8E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0E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9128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C6260"/>
    <w:rPr>
      <w:sz w:val="16"/>
      <w:szCs w:val="16"/>
    </w:rPr>
  </w:style>
  <w:style w:type="paragraph" w:styleId="CommentText">
    <w:name w:val="annotation text"/>
    <w:basedOn w:val="Normal"/>
    <w:link w:val="CommentTextChar"/>
    <w:uiPriority w:val="99"/>
    <w:semiHidden/>
    <w:unhideWhenUsed/>
    <w:rsid w:val="00BC6260"/>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BC6260"/>
    <w:rPr>
      <w:sz w:val="20"/>
      <w:szCs w:val="20"/>
    </w:rPr>
  </w:style>
  <w:style w:type="paragraph" w:styleId="BalloonText">
    <w:name w:val="Balloon Text"/>
    <w:basedOn w:val="Normal"/>
    <w:link w:val="BalloonTextChar"/>
    <w:uiPriority w:val="99"/>
    <w:semiHidden/>
    <w:unhideWhenUsed/>
    <w:rsid w:val="00BC6260"/>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BC6260"/>
    <w:rPr>
      <w:rFonts w:ascii="Times New Roman" w:hAnsi="Times New Roman" w:cs="Times New Roman"/>
      <w:sz w:val="18"/>
      <w:szCs w:val="18"/>
    </w:rPr>
  </w:style>
  <w:style w:type="character" w:styleId="Hyperlink">
    <w:name w:val="Hyperlink"/>
    <w:basedOn w:val="DefaultParagraphFont"/>
    <w:uiPriority w:val="99"/>
    <w:unhideWhenUsed/>
    <w:rsid w:val="007C6B38"/>
    <w:rPr>
      <w:color w:val="0000FF"/>
      <w:u w:val="single"/>
    </w:rPr>
  </w:style>
  <w:style w:type="character" w:styleId="FollowedHyperlink">
    <w:name w:val="FollowedHyperlink"/>
    <w:basedOn w:val="DefaultParagraphFont"/>
    <w:uiPriority w:val="99"/>
    <w:semiHidden/>
    <w:unhideWhenUsed/>
    <w:rsid w:val="007C6B38"/>
    <w:rPr>
      <w:color w:val="954F72" w:themeColor="followedHyperlink"/>
      <w:u w:val="single"/>
    </w:rPr>
  </w:style>
  <w:style w:type="character" w:customStyle="1" w:styleId="apple-converted-space">
    <w:name w:val="apple-converted-space"/>
    <w:basedOn w:val="DefaultParagraphFont"/>
    <w:rsid w:val="0079509F"/>
  </w:style>
  <w:style w:type="character" w:styleId="UnresolvedMention">
    <w:name w:val="Unresolved Mention"/>
    <w:basedOn w:val="DefaultParagraphFont"/>
    <w:uiPriority w:val="99"/>
    <w:semiHidden/>
    <w:unhideWhenUsed/>
    <w:rsid w:val="009503B1"/>
    <w:rPr>
      <w:color w:val="605E5C"/>
      <w:shd w:val="clear" w:color="auto" w:fill="E1DFDD"/>
    </w:rPr>
  </w:style>
  <w:style w:type="paragraph" w:styleId="Footer">
    <w:name w:val="footer"/>
    <w:basedOn w:val="Normal"/>
    <w:link w:val="FooterChar"/>
    <w:uiPriority w:val="99"/>
    <w:unhideWhenUsed/>
    <w:rsid w:val="00B9128C"/>
    <w:pPr>
      <w:tabs>
        <w:tab w:val="center" w:pos="4513"/>
        <w:tab w:val="right" w:pos="9026"/>
      </w:tabs>
    </w:pPr>
  </w:style>
  <w:style w:type="character" w:customStyle="1" w:styleId="FooterChar">
    <w:name w:val="Footer Char"/>
    <w:basedOn w:val="DefaultParagraphFont"/>
    <w:link w:val="Footer"/>
    <w:uiPriority w:val="99"/>
    <w:rsid w:val="00B9128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9128C"/>
  </w:style>
  <w:style w:type="character" w:customStyle="1" w:styleId="Heading1Char">
    <w:name w:val="Heading 1 Char"/>
    <w:basedOn w:val="DefaultParagraphFont"/>
    <w:link w:val="Heading1"/>
    <w:uiPriority w:val="9"/>
    <w:rsid w:val="00B9128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9128C"/>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B9128C"/>
    <w:pPr>
      <w:spacing w:before="120"/>
      <w:ind w:left="240"/>
    </w:pPr>
    <w:rPr>
      <w:rFonts w:asciiTheme="minorHAnsi" w:hAnsiTheme="minorHAnsi"/>
      <w:b/>
      <w:bCs/>
      <w:sz w:val="22"/>
      <w:szCs w:val="22"/>
    </w:rPr>
  </w:style>
  <w:style w:type="paragraph" w:styleId="TOC1">
    <w:name w:val="toc 1"/>
    <w:basedOn w:val="Normal"/>
    <w:next w:val="Normal"/>
    <w:autoRedefine/>
    <w:uiPriority w:val="39"/>
    <w:unhideWhenUsed/>
    <w:rsid w:val="00B9128C"/>
    <w:pPr>
      <w:spacing w:before="120"/>
    </w:pPr>
    <w:rPr>
      <w:rFonts w:asciiTheme="minorHAnsi" w:hAnsiTheme="minorHAnsi"/>
      <w:b/>
      <w:bCs/>
      <w:i/>
      <w:iCs/>
    </w:rPr>
  </w:style>
  <w:style w:type="paragraph" w:styleId="TOC3">
    <w:name w:val="toc 3"/>
    <w:basedOn w:val="Normal"/>
    <w:next w:val="Normal"/>
    <w:autoRedefine/>
    <w:uiPriority w:val="39"/>
    <w:unhideWhenUsed/>
    <w:rsid w:val="00B9128C"/>
    <w:pPr>
      <w:ind w:left="480"/>
    </w:pPr>
    <w:rPr>
      <w:rFonts w:asciiTheme="minorHAnsi" w:hAnsiTheme="minorHAnsi"/>
      <w:sz w:val="20"/>
      <w:szCs w:val="20"/>
    </w:rPr>
  </w:style>
  <w:style w:type="paragraph" w:styleId="TOC4">
    <w:name w:val="toc 4"/>
    <w:basedOn w:val="Normal"/>
    <w:next w:val="Normal"/>
    <w:autoRedefine/>
    <w:uiPriority w:val="39"/>
    <w:semiHidden/>
    <w:unhideWhenUsed/>
    <w:rsid w:val="00B9128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9128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9128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9128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9128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9128C"/>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54638">
      <w:bodyDiv w:val="1"/>
      <w:marLeft w:val="0"/>
      <w:marRight w:val="0"/>
      <w:marTop w:val="0"/>
      <w:marBottom w:val="0"/>
      <w:divBdr>
        <w:top w:val="none" w:sz="0" w:space="0" w:color="auto"/>
        <w:left w:val="none" w:sz="0" w:space="0" w:color="auto"/>
        <w:bottom w:val="none" w:sz="0" w:space="0" w:color="auto"/>
        <w:right w:val="none" w:sz="0" w:space="0" w:color="auto"/>
      </w:divBdr>
    </w:div>
    <w:div w:id="95835015">
      <w:bodyDiv w:val="1"/>
      <w:marLeft w:val="0"/>
      <w:marRight w:val="0"/>
      <w:marTop w:val="0"/>
      <w:marBottom w:val="0"/>
      <w:divBdr>
        <w:top w:val="none" w:sz="0" w:space="0" w:color="auto"/>
        <w:left w:val="none" w:sz="0" w:space="0" w:color="auto"/>
        <w:bottom w:val="none" w:sz="0" w:space="0" w:color="auto"/>
        <w:right w:val="none" w:sz="0" w:space="0" w:color="auto"/>
      </w:divBdr>
    </w:div>
    <w:div w:id="113134748">
      <w:bodyDiv w:val="1"/>
      <w:marLeft w:val="0"/>
      <w:marRight w:val="0"/>
      <w:marTop w:val="0"/>
      <w:marBottom w:val="0"/>
      <w:divBdr>
        <w:top w:val="none" w:sz="0" w:space="0" w:color="auto"/>
        <w:left w:val="none" w:sz="0" w:space="0" w:color="auto"/>
        <w:bottom w:val="none" w:sz="0" w:space="0" w:color="auto"/>
        <w:right w:val="none" w:sz="0" w:space="0" w:color="auto"/>
      </w:divBdr>
    </w:div>
    <w:div w:id="138350858">
      <w:bodyDiv w:val="1"/>
      <w:marLeft w:val="0"/>
      <w:marRight w:val="0"/>
      <w:marTop w:val="0"/>
      <w:marBottom w:val="0"/>
      <w:divBdr>
        <w:top w:val="none" w:sz="0" w:space="0" w:color="auto"/>
        <w:left w:val="none" w:sz="0" w:space="0" w:color="auto"/>
        <w:bottom w:val="none" w:sz="0" w:space="0" w:color="auto"/>
        <w:right w:val="none" w:sz="0" w:space="0" w:color="auto"/>
      </w:divBdr>
    </w:div>
    <w:div w:id="190146629">
      <w:bodyDiv w:val="1"/>
      <w:marLeft w:val="0"/>
      <w:marRight w:val="0"/>
      <w:marTop w:val="0"/>
      <w:marBottom w:val="0"/>
      <w:divBdr>
        <w:top w:val="none" w:sz="0" w:space="0" w:color="auto"/>
        <w:left w:val="none" w:sz="0" w:space="0" w:color="auto"/>
        <w:bottom w:val="none" w:sz="0" w:space="0" w:color="auto"/>
        <w:right w:val="none" w:sz="0" w:space="0" w:color="auto"/>
      </w:divBdr>
    </w:div>
    <w:div w:id="258149252">
      <w:bodyDiv w:val="1"/>
      <w:marLeft w:val="0"/>
      <w:marRight w:val="0"/>
      <w:marTop w:val="0"/>
      <w:marBottom w:val="0"/>
      <w:divBdr>
        <w:top w:val="none" w:sz="0" w:space="0" w:color="auto"/>
        <w:left w:val="none" w:sz="0" w:space="0" w:color="auto"/>
        <w:bottom w:val="none" w:sz="0" w:space="0" w:color="auto"/>
        <w:right w:val="none" w:sz="0" w:space="0" w:color="auto"/>
      </w:divBdr>
    </w:div>
    <w:div w:id="282465340">
      <w:bodyDiv w:val="1"/>
      <w:marLeft w:val="0"/>
      <w:marRight w:val="0"/>
      <w:marTop w:val="0"/>
      <w:marBottom w:val="0"/>
      <w:divBdr>
        <w:top w:val="none" w:sz="0" w:space="0" w:color="auto"/>
        <w:left w:val="none" w:sz="0" w:space="0" w:color="auto"/>
        <w:bottom w:val="none" w:sz="0" w:space="0" w:color="auto"/>
        <w:right w:val="none" w:sz="0" w:space="0" w:color="auto"/>
      </w:divBdr>
    </w:div>
    <w:div w:id="293950430">
      <w:bodyDiv w:val="1"/>
      <w:marLeft w:val="0"/>
      <w:marRight w:val="0"/>
      <w:marTop w:val="0"/>
      <w:marBottom w:val="0"/>
      <w:divBdr>
        <w:top w:val="none" w:sz="0" w:space="0" w:color="auto"/>
        <w:left w:val="none" w:sz="0" w:space="0" w:color="auto"/>
        <w:bottom w:val="none" w:sz="0" w:space="0" w:color="auto"/>
        <w:right w:val="none" w:sz="0" w:space="0" w:color="auto"/>
      </w:divBdr>
    </w:div>
    <w:div w:id="332922995">
      <w:bodyDiv w:val="1"/>
      <w:marLeft w:val="0"/>
      <w:marRight w:val="0"/>
      <w:marTop w:val="0"/>
      <w:marBottom w:val="0"/>
      <w:divBdr>
        <w:top w:val="none" w:sz="0" w:space="0" w:color="auto"/>
        <w:left w:val="none" w:sz="0" w:space="0" w:color="auto"/>
        <w:bottom w:val="none" w:sz="0" w:space="0" w:color="auto"/>
        <w:right w:val="none" w:sz="0" w:space="0" w:color="auto"/>
      </w:divBdr>
    </w:div>
    <w:div w:id="521432491">
      <w:bodyDiv w:val="1"/>
      <w:marLeft w:val="0"/>
      <w:marRight w:val="0"/>
      <w:marTop w:val="0"/>
      <w:marBottom w:val="0"/>
      <w:divBdr>
        <w:top w:val="none" w:sz="0" w:space="0" w:color="auto"/>
        <w:left w:val="none" w:sz="0" w:space="0" w:color="auto"/>
        <w:bottom w:val="none" w:sz="0" w:space="0" w:color="auto"/>
        <w:right w:val="none" w:sz="0" w:space="0" w:color="auto"/>
      </w:divBdr>
    </w:div>
    <w:div w:id="573123724">
      <w:bodyDiv w:val="1"/>
      <w:marLeft w:val="0"/>
      <w:marRight w:val="0"/>
      <w:marTop w:val="0"/>
      <w:marBottom w:val="0"/>
      <w:divBdr>
        <w:top w:val="none" w:sz="0" w:space="0" w:color="auto"/>
        <w:left w:val="none" w:sz="0" w:space="0" w:color="auto"/>
        <w:bottom w:val="none" w:sz="0" w:space="0" w:color="auto"/>
        <w:right w:val="none" w:sz="0" w:space="0" w:color="auto"/>
      </w:divBdr>
    </w:div>
    <w:div w:id="628898778">
      <w:bodyDiv w:val="1"/>
      <w:marLeft w:val="0"/>
      <w:marRight w:val="0"/>
      <w:marTop w:val="0"/>
      <w:marBottom w:val="0"/>
      <w:divBdr>
        <w:top w:val="none" w:sz="0" w:space="0" w:color="auto"/>
        <w:left w:val="none" w:sz="0" w:space="0" w:color="auto"/>
        <w:bottom w:val="none" w:sz="0" w:space="0" w:color="auto"/>
        <w:right w:val="none" w:sz="0" w:space="0" w:color="auto"/>
      </w:divBdr>
    </w:div>
    <w:div w:id="755977742">
      <w:bodyDiv w:val="1"/>
      <w:marLeft w:val="0"/>
      <w:marRight w:val="0"/>
      <w:marTop w:val="0"/>
      <w:marBottom w:val="0"/>
      <w:divBdr>
        <w:top w:val="none" w:sz="0" w:space="0" w:color="auto"/>
        <w:left w:val="none" w:sz="0" w:space="0" w:color="auto"/>
        <w:bottom w:val="none" w:sz="0" w:space="0" w:color="auto"/>
        <w:right w:val="none" w:sz="0" w:space="0" w:color="auto"/>
      </w:divBdr>
    </w:div>
    <w:div w:id="768620083">
      <w:bodyDiv w:val="1"/>
      <w:marLeft w:val="0"/>
      <w:marRight w:val="0"/>
      <w:marTop w:val="0"/>
      <w:marBottom w:val="0"/>
      <w:divBdr>
        <w:top w:val="none" w:sz="0" w:space="0" w:color="auto"/>
        <w:left w:val="none" w:sz="0" w:space="0" w:color="auto"/>
        <w:bottom w:val="none" w:sz="0" w:space="0" w:color="auto"/>
        <w:right w:val="none" w:sz="0" w:space="0" w:color="auto"/>
      </w:divBdr>
    </w:div>
    <w:div w:id="771121125">
      <w:bodyDiv w:val="1"/>
      <w:marLeft w:val="0"/>
      <w:marRight w:val="0"/>
      <w:marTop w:val="0"/>
      <w:marBottom w:val="0"/>
      <w:divBdr>
        <w:top w:val="none" w:sz="0" w:space="0" w:color="auto"/>
        <w:left w:val="none" w:sz="0" w:space="0" w:color="auto"/>
        <w:bottom w:val="none" w:sz="0" w:space="0" w:color="auto"/>
        <w:right w:val="none" w:sz="0" w:space="0" w:color="auto"/>
      </w:divBdr>
    </w:div>
    <w:div w:id="815876967">
      <w:bodyDiv w:val="1"/>
      <w:marLeft w:val="0"/>
      <w:marRight w:val="0"/>
      <w:marTop w:val="0"/>
      <w:marBottom w:val="0"/>
      <w:divBdr>
        <w:top w:val="none" w:sz="0" w:space="0" w:color="auto"/>
        <w:left w:val="none" w:sz="0" w:space="0" w:color="auto"/>
        <w:bottom w:val="none" w:sz="0" w:space="0" w:color="auto"/>
        <w:right w:val="none" w:sz="0" w:space="0" w:color="auto"/>
      </w:divBdr>
    </w:div>
    <w:div w:id="845361703">
      <w:bodyDiv w:val="1"/>
      <w:marLeft w:val="0"/>
      <w:marRight w:val="0"/>
      <w:marTop w:val="0"/>
      <w:marBottom w:val="0"/>
      <w:divBdr>
        <w:top w:val="none" w:sz="0" w:space="0" w:color="auto"/>
        <w:left w:val="none" w:sz="0" w:space="0" w:color="auto"/>
        <w:bottom w:val="none" w:sz="0" w:space="0" w:color="auto"/>
        <w:right w:val="none" w:sz="0" w:space="0" w:color="auto"/>
      </w:divBdr>
    </w:div>
    <w:div w:id="870070851">
      <w:bodyDiv w:val="1"/>
      <w:marLeft w:val="0"/>
      <w:marRight w:val="0"/>
      <w:marTop w:val="0"/>
      <w:marBottom w:val="0"/>
      <w:divBdr>
        <w:top w:val="none" w:sz="0" w:space="0" w:color="auto"/>
        <w:left w:val="none" w:sz="0" w:space="0" w:color="auto"/>
        <w:bottom w:val="none" w:sz="0" w:space="0" w:color="auto"/>
        <w:right w:val="none" w:sz="0" w:space="0" w:color="auto"/>
      </w:divBdr>
    </w:div>
    <w:div w:id="899631747">
      <w:bodyDiv w:val="1"/>
      <w:marLeft w:val="0"/>
      <w:marRight w:val="0"/>
      <w:marTop w:val="0"/>
      <w:marBottom w:val="0"/>
      <w:divBdr>
        <w:top w:val="none" w:sz="0" w:space="0" w:color="auto"/>
        <w:left w:val="none" w:sz="0" w:space="0" w:color="auto"/>
        <w:bottom w:val="none" w:sz="0" w:space="0" w:color="auto"/>
        <w:right w:val="none" w:sz="0" w:space="0" w:color="auto"/>
      </w:divBdr>
    </w:div>
    <w:div w:id="924532431">
      <w:bodyDiv w:val="1"/>
      <w:marLeft w:val="0"/>
      <w:marRight w:val="0"/>
      <w:marTop w:val="0"/>
      <w:marBottom w:val="0"/>
      <w:divBdr>
        <w:top w:val="none" w:sz="0" w:space="0" w:color="auto"/>
        <w:left w:val="none" w:sz="0" w:space="0" w:color="auto"/>
        <w:bottom w:val="none" w:sz="0" w:space="0" w:color="auto"/>
        <w:right w:val="none" w:sz="0" w:space="0" w:color="auto"/>
      </w:divBdr>
    </w:div>
    <w:div w:id="941456688">
      <w:bodyDiv w:val="1"/>
      <w:marLeft w:val="0"/>
      <w:marRight w:val="0"/>
      <w:marTop w:val="0"/>
      <w:marBottom w:val="0"/>
      <w:divBdr>
        <w:top w:val="none" w:sz="0" w:space="0" w:color="auto"/>
        <w:left w:val="none" w:sz="0" w:space="0" w:color="auto"/>
        <w:bottom w:val="none" w:sz="0" w:space="0" w:color="auto"/>
        <w:right w:val="none" w:sz="0" w:space="0" w:color="auto"/>
      </w:divBdr>
    </w:div>
    <w:div w:id="988707784">
      <w:bodyDiv w:val="1"/>
      <w:marLeft w:val="0"/>
      <w:marRight w:val="0"/>
      <w:marTop w:val="0"/>
      <w:marBottom w:val="0"/>
      <w:divBdr>
        <w:top w:val="none" w:sz="0" w:space="0" w:color="auto"/>
        <w:left w:val="none" w:sz="0" w:space="0" w:color="auto"/>
        <w:bottom w:val="none" w:sz="0" w:space="0" w:color="auto"/>
        <w:right w:val="none" w:sz="0" w:space="0" w:color="auto"/>
      </w:divBdr>
    </w:div>
    <w:div w:id="1027868738">
      <w:bodyDiv w:val="1"/>
      <w:marLeft w:val="0"/>
      <w:marRight w:val="0"/>
      <w:marTop w:val="0"/>
      <w:marBottom w:val="0"/>
      <w:divBdr>
        <w:top w:val="none" w:sz="0" w:space="0" w:color="auto"/>
        <w:left w:val="none" w:sz="0" w:space="0" w:color="auto"/>
        <w:bottom w:val="none" w:sz="0" w:space="0" w:color="auto"/>
        <w:right w:val="none" w:sz="0" w:space="0" w:color="auto"/>
      </w:divBdr>
    </w:div>
    <w:div w:id="1031688651">
      <w:bodyDiv w:val="1"/>
      <w:marLeft w:val="0"/>
      <w:marRight w:val="0"/>
      <w:marTop w:val="0"/>
      <w:marBottom w:val="0"/>
      <w:divBdr>
        <w:top w:val="none" w:sz="0" w:space="0" w:color="auto"/>
        <w:left w:val="none" w:sz="0" w:space="0" w:color="auto"/>
        <w:bottom w:val="none" w:sz="0" w:space="0" w:color="auto"/>
        <w:right w:val="none" w:sz="0" w:space="0" w:color="auto"/>
      </w:divBdr>
    </w:div>
    <w:div w:id="1102266609">
      <w:bodyDiv w:val="1"/>
      <w:marLeft w:val="0"/>
      <w:marRight w:val="0"/>
      <w:marTop w:val="0"/>
      <w:marBottom w:val="0"/>
      <w:divBdr>
        <w:top w:val="none" w:sz="0" w:space="0" w:color="auto"/>
        <w:left w:val="none" w:sz="0" w:space="0" w:color="auto"/>
        <w:bottom w:val="none" w:sz="0" w:space="0" w:color="auto"/>
        <w:right w:val="none" w:sz="0" w:space="0" w:color="auto"/>
      </w:divBdr>
    </w:div>
    <w:div w:id="1137601869">
      <w:bodyDiv w:val="1"/>
      <w:marLeft w:val="0"/>
      <w:marRight w:val="0"/>
      <w:marTop w:val="0"/>
      <w:marBottom w:val="0"/>
      <w:divBdr>
        <w:top w:val="none" w:sz="0" w:space="0" w:color="auto"/>
        <w:left w:val="none" w:sz="0" w:space="0" w:color="auto"/>
        <w:bottom w:val="none" w:sz="0" w:space="0" w:color="auto"/>
        <w:right w:val="none" w:sz="0" w:space="0" w:color="auto"/>
      </w:divBdr>
    </w:div>
    <w:div w:id="1191795656">
      <w:bodyDiv w:val="1"/>
      <w:marLeft w:val="0"/>
      <w:marRight w:val="0"/>
      <w:marTop w:val="0"/>
      <w:marBottom w:val="0"/>
      <w:divBdr>
        <w:top w:val="none" w:sz="0" w:space="0" w:color="auto"/>
        <w:left w:val="none" w:sz="0" w:space="0" w:color="auto"/>
        <w:bottom w:val="none" w:sz="0" w:space="0" w:color="auto"/>
        <w:right w:val="none" w:sz="0" w:space="0" w:color="auto"/>
      </w:divBdr>
    </w:div>
    <w:div w:id="1215968385">
      <w:bodyDiv w:val="1"/>
      <w:marLeft w:val="0"/>
      <w:marRight w:val="0"/>
      <w:marTop w:val="0"/>
      <w:marBottom w:val="0"/>
      <w:divBdr>
        <w:top w:val="none" w:sz="0" w:space="0" w:color="auto"/>
        <w:left w:val="none" w:sz="0" w:space="0" w:color="auto"/>
        <w:bottom w:val="none" w:sz="0" w:space="0" w:color="auto"/>
        <w:right w:val="none" w:sz="0" w:space="0" w:color="auto"/>
      </w:divBdr>
    </w:div>
    <w:div w:id="1297638177">
      <w:bodyDiv w:val="1"/>
      <w:marLeft w:val="0"/>
      <w:marRight w:val="0"/>
      <w:marTop w:val="0"/>
      <w:marBottom w:val="0"/>
      <w:divBdr>
        <w:top w:val="none" w:sz="0" w:space="0" w:color="auto"/>
        <w:left w:val="none" w:sz="0" w:space="0" w:color="auto"/>
        <w:bottom w:val="none" w:sz="0" w:space="0" w:color="auto"/>
        <w:right w:val="none" w:sz="0" w:space="0" w:color="auto"/>
      </w:divBdr>
    </w:div>
    <w:div w:id="1347557423">
      <w:bodyDiv w:val="1"/>
      <w:marLeft w:val="0"/>
      <w:marRight w:val="0"/>
      <w:marTop w:val="0"/>
      <w:marBottom w:val="0"/>
      <w:divBdr>
        <w:top w:val="none" w:sz="0" w:space="0" w:color="auto"/>
        <w:left w:val="none" w:sz="0" w:space="0" w:color="auto"/>
        <w:bottom w:val="none" w:sz="0" w:space="0" w:color="auto"/>
        <w:right w:val="none" w:sz="0" w:space="0" w:color="auto"/>
      </w:divBdr>
    </w:div>
    <w:div w:id="1374695495">
      <w:bodyDiv w:val="1"/>
      <w:marLeft w:val="0"/>
      <w:marRight w:val="0"/>
      <w:marTop w:val="0"/>
      <w:marBottom w:val="0"/>
      <w:divBdr>
        <w:top w:val="none" w:sz="0" w:space="0" w:color="auto"/>
        <w:left w:val="none" w:sz="0" w:space="0" w:color="auto"/>
        <w:bottom w:val="none" w:sz="0" w:space="0" w:color="auto"/>
        <w:right w:val="none" w:sz="0" w:space="0" w:color="auto"/>
      </w:divBdr>
    </w:div>
    <w:div w:id="1494104841">
      <w:bodyDiv w:val="1"/>
      <w:marLeft w:val="0"/>
      <w:marRight w:val="0"/>
      <w:marTop w:val="0"/>
      <w:marBottom w:val="0"/>
      <w:divBdr>
        <w:top w:val="none" w:sz="0" w:space="0" w:color="auto"/>
        <w:left w:val="none" w:sz="0" w:space="0" w:color="auto"/>
        <w:bottom w:val="none" w:sz="0" w:space="0" w:color="auto"/>
        <w:right w:val="none" w:sz="0" w:space="0" w:color="auto"/>
      </w:divBdr>
    </w:div>
    <w:div w:id="1580868166">
      <w:bodyDiv w:val="1"/>
      <w:marLeft w:val="0"/>
      <w:marRight w:val="0"/>
      <w:marTop w:val="0"/>
      <w:marBottom w:val="0"/>
      <w:divBdr>
        <w:top w:val="none" w:sz="0" w:space="0" w:color="auto"/>
        <w:left w:val="none" w:sz="0" w:space="0" w:color="auto"/>
        <w:bottom w:val="none" w:sz="0" w:space="0" w:color="auto"/>
        <w:right w:val="none" w:sz="0" w:space="0" w:color="auto"/>
      </w:divBdr>
    </w:div>
    <w:div w:id="1586911559">
      <w:bodyDiv w:val="1"/>
      <w:marLeft w:val="0"/>
      <w:marRight w:val="0"/>
      <w:marTop w:val="0"/>
      <w:marBottom w:val="0"/>
      <w:divBdr>
        <w:top w:val="none" w:sz="0" w:space="0" w:color="auto"/>
        <w:left w:val="none" w:sz="0" w:space="0" w:color="auto"/>
        <w:bottom w:val="none" w:sz="0" w:space="0" w:color="auto"/>
        <w:right w:val="none" w:sz="0" w:space="0" w:color="auto"/>
      </w:divBdr>
    </w:div>
    <w:div w:id="1647659594">
      <w:bodyDiv w:val="1"/>
      <w:marLeft w:val="0"/>
      <w:marRight w:val="0"/>
      <w:marTop w:val="0"/>
      <w:marBottom w:val="0"/>
      <w:divBdr>
        <w:top w:val="none" w:sz="0" w:space="0" w:color="auto"/>
        <w:left w:val="none" w:sz="0" w:space="0" w:color="auto"/>
        <w:bottom w:val="none" w:sz="0" w:space="0" w:color="auto"/>
        <w:right w:val="none" w:sz="0" w:space="0" w:color="auto"/>
      </w:divBdr>
    </w:div>
    <w:div w:id="1790859854">
      <w:bodyDiv w:val="1"/>
      <w:marLeft w:val="0"/>
      <w:marRight w:val="0"/>
      <w:marTop w:val="0"/>
      <w:marBottom w:val="0"/>
      <w:divBdr>
        <w:top w:val="none" w:sz="0" w:space="0" w:color="auto"/>
        <w:left w:val="none" w:sz="0" w:space="0" w:color="auto"/>
        <w:bottom w:val="none" w:sz="0" w:space="0" w:color="auto"/>
        <w:right w:val="none" w:sz="0" w:space="0" w:color="auto"/>
      </w:divBdr>
    </w:div>
    <w:div w:id="1794598583">
      <w:bodyDiv w:val="1"/>
      <w:marLeft w:val="0"/>
      <w:marRight w:val="0"/>
      <w:marTop w:val="0"/>
      <w:marBottom w:val="0"/>
      <w:divBdr>
        <w:top w:val="none" w:sz="0" w:space="0" w:color="auto"/>
        <w:left w:val="none" w:sz="0" w:space="0" w:color="auto"/>
        <w:bottom w:val="none" w:sz="0" w:space="0" w:color="auto"/>
        <w:right w:val="none" w:sz="0" w:space="0" w:color="auto"/>
      </w:divBdr>
    </w:div>
    <w:div w:id="1802648675">
      <w:bodyDiv w:val="1"/>
      <w:marLeft w:val="0"/>
      <w:marRight w:val="0"/>
      <w:marTop w:val="0"/>
      <w:marBottom w:val="0"/>
      <w:divBdr>
        <w:top w:val="none" w:sz="0" w:space="0" w:color="auto"/>
        <w:left w:val="none" w:sz="0" w:space="0" w:color="auto"/>
        <w:bottom w:val="none" w:sz="0" w:space="0" w:color="auto"/>
        <w:right w:val="none" w:sz="0" w:space="0" w:color="auto"/>
      </w:divBdr>
    </w:div>
    <w:div w:id="1841192848">
      <w:bodyDiv w:val="1"/>
      <w:marLeft w:val="0"/>
      <w:marRight w:val="0"/>
      <w:marTop w:val="0"/>
      <w:marBottom w:val="0"/>
      <w:divBdr>
        <w:top w:val="none" w:sz="0" w:space="0" w:color="auto"/>
        <w:left w:val="none" w:sz="0" w:space="0" w:color="auto"/>
        <w:bottom w:val="none" w:sz="0" w:space="0" w:color="auto"/>
        <w:right w:val="none" w:sz="0" w:space="0" w:color="auto"/>
      </w:divBdr>
    </w:div>
    <w:div w:id="1841458211">
      <w:bodyDiv w:val="1"/>
      <w:marLeft w:val="0"/>
      <w:marRight w:val="0"/>
      <w:marTop w:val="0"/>
      <w:marBottom w:val="0"/>
      <w:divBdr>
        <w:top w:val="none" w:sz="0" w:space="0" w:color="auto"/>
        <w:left w:val="none" w:sz="0" w:space="0" w:color="auto"/>
        <w:bottom w:val="none" w:sz="0" w:space="0" w:color="auto"/>
        <w:right w:val="none" w:sz="0" w:space="0" w:color="auto"/>
      </w:divBdr>
    </w:div>
    <w:div w:id="1850867848">
      <w:bodyDiv w:val="1"/>
      <w:marLeft w:val="0"/>
      <w:marRight w:val="0"/>
      <w:marTop w:val="0"/>
      <w:marBottom w:val="0"/>
      <w:divBdr>
        <w:top w:val="none" w:sz="0" w:space="0" w:color="auto"/>
        <w:left w:val="none" w:sz="0" w:space="0" w:color="auto"/>
        <w:bottom w:val="none" w:sz="0" w:space="0" w:color="auto"/>
        <w:right w:val="none" w:sz="0" w:space="0" w:color="auto"/>
      </w:divBdr>
    </w:div>
    <w:div w:id="1854369720">
      <w:bodyDiv w:val="1"/>
      <w:marLeft w:val="0"/>
      <w:marRight w:val="0"/>
      <w:marTop w:val="0"/>
      <w:marBottom w:val="0"/>
      <w:divBdr>
        <w:top w:val="none" w:sz="0" w:space="0" w:color="auto"/>
        <w:left w:val="none" w:sz="0" w:space="0" w:color="auto"/>
        <w:bottom w:val="none" w:sz="0" w:space="0" w:color="auto"/>
        <w:right w:val="none" w:sz="0" w:space="0" w:color="auto"/>
      </w:divBdr>
    </w:div>
    <w:div w:id="1896235620">
      <w:bodyDiv w:val="1"/>
      <w:marLeft w:val="0"/>
      <w:marRight w:val="0"/>
      <w:marTop w:val="0"/>
      <w:marBottom w:val="0"/>
      <w:divBdr>
        <w:top w:val="none" w:sz="0" w:space="0" w:color="auto"/>
        <w:left w:val="none" w:sz="0" w:space="0" w:color="auto"/>
        <w:bottom w:val="none" w:sz="0" w:space="0" w:color="auto"/>
        <w:right w:val="none" w:sz="0" w:space="0" w:color="auto"/>
      </w:divBdr>
    </w:div>
    <w:div w:id="1914776595">
      <w:bodyDiv w:val="1"/>
      <w:marLeft w:val="0"/>
      <w:marRight w:val="0"/>
      <w:marTop w:val="0"/>
      <w:marBottom w:val="0"/>
      <w:divBdr>
        <w:top w:val="none" w:sz="0" w:space="0" w:color="auto"/>
        <w:left w:val="none" w:sz="0" w:space="0" w:color="auto"/>
        <w:bottom w:val="none" w:sz="0" w:space="0" w:color="auto"/>
        <w:right w:val="none" w:sz="0" w:space="0" w:color="auto"/>
      </w:divBdr>
    </w:div>
    <w:div w:id="2060549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image" Target="media/image7.tiff"/><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tiff"/><Relationship Id="rId12" Type="http://schemas.openxmlformats.org/officeDocument/2006/relationships/image" Target="media/image6.jpeg"/><Relationship Id="rId17" Type="http://schemas.openxmlformats.org/officeDocument/2006/relationships/hyperlink" Target="https://www.netflix.com/watch/81002637?trackId=13752289&amp;tctx=0%2C3%2C1d74fd18-444c-47fa-8e11-02cbdc007acc-47796220%2C%2C" TargetMode="External"/><Relationship Id="rId2" Type="http://schemas.openxmlformats.org/officeDocument/2006/relationships/styles" Target="styles.xml"/><Relationship Id="rId16" Type="http://schemas.openxmlformats.org/officeDocument/2006/relationships/hyperlink" Target="https://www.netflix.com/watch/81002635?trackId=13752289&amp;tctx=0%2C0%2Cbd94455f4bb3654a722ab637b10909c05e20de27%3A807f6f775a8c04868d9a1c7ca43a8bea15a6501f%2C%2C"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tiff"/><Relationship Id="rId10" Type="http://schemas.openxmlformats.org/officeDocument/2006/relationships/image" Target="media/image4.tiff"/><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image" Target="media/image8.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A5737-8548-BF47-A306-B4776CFC0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443</TotalTime>
  <Pages>14</Pages>
  <Words>3666</Words>
  <Characters>20902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Bujar Bajraktari</dc:creator>
  <cp:keywords/>
  <dc:description/>
  <cp:lastModifiedBy>Bujar Bajraktari</cp:lastModifiedBy>
  <cp:revision>41</cp:revision>
  <dcterms:created xsi:type="dcterms:W3CDTF">2020-01-06T17:50:00Z</dcterms:created>
  <dcterms:modified xsi:type="dcterms:W3CDTF">2020-01-08T10:55:00Z</dcterms:modified>
</cp:coreProperties>
</file>