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F3057A" w14:textId="58F13FC4" w:rsidR="003B6936" w:rsidRDefault="003B6936" w:rsidP="003B6936"/>
    <w:p w14:paraId="3A282389" w14:textId="30E816BD" w:rsidR="003B6936" w:rsidRDefault="003B6936" w:rsidP="003B6936"/>
    <w:p w14:paraId="532F4C45" w14:textId="77777777" w:rsidR="0053135F" w:rsidRDefault="0053135F" w:rsidP="0053135F">
      <w:pPr>
        <w:jc w:val="center"/>
      </w:pPr>
      <w:r>
        <w:rPr>
          <w:noProof/>
        </w:rPr>
        <w:drawing>
          <wp:inline distT="0" distB="0" distL="0" distR="0" wp14:anchorId="6D195280" wp14:editId="7F7EFB9F">
            <wp:extent cx="2738755" cy="822960"/>
            <wp:effectExtent l="0" t="0" r="4445"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3522" r="1524" b="9948"/>
                    <a:stretch/>
                  </pic:blipFill>
                  <pic:spPr bwMode="auto">
                    <a:xfrm>
                      <a:off x="0" y="0"/>
                      <a:ext cx="2750693" cy="826547"/>
                    </a:xfrm>
                    <a:prstGeom prst="rect">
                      <a:avLst/>
                    </a:prstGeom>
                    <a:noFill/>
                    <a:ln>
                      <a:noFill/>
                    </a:ln>
                    <a:extLst>
                      <a:ext uri="{53640926-AAD7-44D8-BBD7-CCE9431645EC}">
                        <a14:shadowObscured xmlns:a14="http://schemas.microsoft.com/office/drawing/2010/main"/>
                      </a:ext>
                    </a:extLst>
                  </pic:spPr>
                </pic:pic>
              </a:graphicData>
            </a:graphic>
          </wp:inline>
        </w:drawing>
      </w:r>
    </w:p>
    <w:p w14:paraId="588DD3A6" w14:textId="77777777" w:rsidR="0053135F" w:rsidRDefault="0053135F" w:rsidP="0053135F">
      <w:pPr>
        <w:jc w:val="center"/>
      </w:pPr>
    </w:p>
    <w:p w14:paraId="53FD6650" w14:textId="77777777" w:rsidR="0053135F" w:rsidRDefault="0053135F" w:rsidP="0053135F">
      <w:pPr>
        <w:jc w:val="center"/>
      </w:pPr>
    </w:p>
    <w:p w14:paraId="3B4AF131" w14:textId="77777777" w:rsidR="0053135F" w:rsidRPr="00A95137" w:rsidRDefault="0053135F" w:rsidP="0053135F">
      <w:pPr>
        <w:pStyle w:val="Title"/>
      </w:pPr>
      <w:r w:rsidRPr="00A95137">
        <w:t>Management &amp; Organisational Behaviour</w:t>
      </w:r>
      <w:r>
        <w:t xml:space="preserve"> (</w:t>
      </w:r>
      <w:r w:rsidRPr="00A95137">
        <w:t>BMIH5004</w:t>
      </w:r>
      <w:r>
        <w:t>)</w:t>
      </w:r>
    </w:p>
    <w:p w14:paraId="4513AE61" w14:textId="77777777" w:rsidR="0053135F" w:rsidRPr="00A95137" w:rsidRDefault="0053135F" w:rsidP="0053135F">
      <w:pPr>
        <w:pStyle w:val="Title"/>
      </w:pPr>
      <w:r w:rsidRPr="00A95137">
        <w:t>Assessment 1</w:t>
      </w:r>
    </w:p>
    <w:p w14:paraId="5DAC4B41" w14:textId="77777777" w:rsidR="0053135F" w:rsidRDefault="0053135F" w:rsidP="0053135F">
      <w:pPr>
        <w:jc w:val="center"/>
        <w:rPr>
          <w:b/>
          <w:sz w:val="28"/>
        </w:rPr>
      </w:pPr>
      <w:r w:rsidRPr="00A95137">
        <w:rPr>
          <w:b/>
          <w:sz w:val="28"/>
        </w:rPr>
        <w:t>Title: Assess the impact of different leadership styles on team effectiveness and employee morale in the hospitality industry.</w:t>
      </w:r>
    </w:p>
    <w:p w14:paraId="02C481E9" w14:textId="77777777" w:rsidR="0053135F" w:rsidRDefault="0053135F" w:rsidP="0053135F">
      <w:pPr>
        <w:jc w:val="center"/>
        <w:rPr>
          <w:b/>
          <w:sz w:val="28"/>
        </w:rPr>
      </w:pPr>
    </w:p>
    <w:p w14:paraId="1CC08D5E" w14:textId="35CFDFAB" w:rsidR="0053135F" w:rsidRPr="0053135F" w:rsidRDefault="0053135F" w:rsidP="0053135F">
      <w:pPr>
        <w:jc w:val="center"/>
        <w:rPr>
          <w:sz w:val="32"/>
          <w:szCs w:val="32"/>
        </w:rPr>
      </w:pPr>
      <w:r w:rsidRPr="0053135F">
        <w:rPr>
          <w:b/>
          <w:bCs/>
          <w:sz w:val="32"/>
          <w:szCs w:val="32"/>
        </w:rPr>
        <w:t>Student Name</w:t>
      </w:r>
      <w:r w:rsidRPr="0053135F">
        <w:rPr>
          <w:sz w:val="32"/>
          <w:szCs w:val="32"/>
        </w:rPr>
        <w:t>: Selina Akhter Seema</w:t>
      </w:r>
    </w:p>
    <w:p w14:paraId="21FC18CE" w14:textId="77777777" w:rsidR="0053135F" w:rsidRPr="0053135F" w:rsidRDefault="0053135F" w:rsidP="0053135F">
      <w:pPr>
        <w:jc w:val="center"/>
        <w:rPr>
          <w:sz w:val="32"/>
          <w:szCs w:val="32"/>
        </w:rPr>
      </w:pPr>
      <w:r w:rsidRPr="0053135F">
        <w:rPr>
          <w:b/>
          <w:bCs/>
          <w:sz w:val="32"/>
          <w:szCs w:val="32"/>
        </w:rPr>
        <w:t>Student ID</w:t>
      </w:r>
      <w:r w:rsidRPr="0053135F">
        <w:rPr>
          <w:sz w:val="32"/>
          <w:szCs w:val="32"/>
        </w:rPr>
        <w:t>: 2225106</w:t>
      </w:r>
    </w:p>
    <w:p w14:paraId="5F505F84" w14:textId="46065982" w:rsidR="0053135F" w:rsidRPr="0053135F" w:rsidRDefault="0053135F" w:rsidP="0053135F">
      <w:pPr>
        <w:jc w:val="center"/>
        <w:rPr>
          <w:sz w:val="32"/>
          <w:szCs w:val="32"/>
        </w:rPr>
      </w:pPr>
      <w:r w:rsidRPr="0053135F">
        <w:rPr>
          <w:b/>
          <w:bCs/>
          <w:sz w:val="32"/>
          <w:szCs w:val="32"/>
        </w:rPr>
        <w:t>Lecturer Name</w:t>
      </w:r>
      <w:r w:rsidRPr="0053135F">
        <w:rPr>
          <w:sz w:val="32"/>
          <w:szCs w:val="32"/>
        </w:rPr>
        <w:t xml:space="preserve">: </w:t>
      </w:r>
      <w:r w:rsidR="00F025DF">
        <w:rPr>
          <w:sz w:val="32"/>
          <w:szCs w:val="32"/>
        </w:rPr>
        <w:t>Daniel Payne</w:t>
      </w:r>
    </w:p>
    <w:p w14:paraId="4F80A2AD" w14:textId="14ED9F57" w:rsidR="0053135F" w:rsidRPr="0053135F" w:rsidRDefault="0053135F" w:rsidP="0053135F">
      <w:pPr>
        <w:jc w:val="center"/>
        <w:rPr>
          <w:sz w:val="32"/>
          <w:szCs w:val="32"/>
        </w:rPr>
      </w:pPr>
    </w:p>
    <w:p w14:paraId="7B0693EF" w14:textId="46663508" w:rsidR="0053135F" w:rsidRDefault="0053135F" w:rsidP="0053135F">
      <w:pPr>
        <w:jc w:val="center"/>
      </w:pPr>
    </w:p>
    <w:p w14:paraId="5A0D3B76" w14:textId="48AF099D" w:rsidR="0053135F" w:rsidRDefault="0053135F" w:rsidP="0053135F">
      <w:pPr>
        <w:jc w:val="center"/>
      </w:pPr>
    </w:p>
    <w:p w14:paraId="0EBEAA37" w14:textId="4394ADD6" w:rsidR="0053135F" w:rsidRDefault="0053135F" w:rsidP="0053135F">
      <w:pPr>
        <w:jc w:val="center"/>
      </w:pPr>
    </w:p>
    <w:p w14:paraId="39DDCAE0" w14:textId="77777777" w:rsidR="0053135F" w:rsidRDefault="0053135F" w:rsidP="0053135F">
      <w:pPr>
        <w:jc w:val="center"/>
      </w:pPr>
    </w:p>
    <w:p w14:paraId="296D2C23" w14:textId="77777777" w:rsidR="0053135F" w:rsidRPr="00A95137" w:rsidRDefault="0053135F" w:rsidP="0053135F">
      <w:pPr>
        <w:jc w:val="center"/>
      </w:pPr>
    </w:p>
    <w:p w14:paraId="5C4304BE" w14:textId="77777777" w:rsidR="0053135F" w:rsidRPr="00643B5F" w:rsidRDefault="0053135F" w:rsidP="0053135F">
      <w:pPr>
        <w:jc w:val="center"/>
        <w:rPr>
          <w:b/>
          <w:sz w:val="32"/>
          <w:szCs w:val="32"/>
        </w:rPr>
      </w:pPr>
      <w:r w:rsidRPr="00643B5F">
        <w:rPr>
          <w:b/>
          <w:sz w:val="32"/>
          <w:szCs w:val="32"/>
        </w:rPr>
        <w:t>Declaration</w:t>
      </w:r>
    </w:p>
    <w:p w14:paraId="1219D88C" w14:textId="77777777" w:rsidR="0053135F" w:rsidRPr="00643B5F" w:rsidRDefault="0053135F" w:rsidP="0053135F">
      <w:pPr>
        <w:rPr>
          <w:sz w:val="32"/>
          <w:szCs w:val="32"/>
        </w:rPr>
      </w:pPr>
      <w:r w:rsidRPr="00643B5F">
        <w:rPr>
          <w:sz w:val="32"/>
          <w:szCs w:val="32"/>
          <w:shd w:val="clear" w:color="auto" w:fill="FFFFFF"/>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14:paraId="04953F71" w14:textId="77777777" w:rsidR="0053135F" w:rsidRDefault="0053135F" w:rsidP="0053135F"/>
    <w:p w14:paraId="6CAF7796" w14:textId="77777777" w:rsidR="0053135F" w:rsidRDefault="0053135F" w:rsidP="0053135F"/>
    <w:p w14:paraId="228BB5C6" w14:textId="77777777" w:rsidR="0053135F" w:rsidRDefault="0053135F" w:rsidP="0053135F"/>
    <w:p w14:paraId="64C91F34" w14:textId="77777777" w:rsidR="0053135F" w:rsidRPr="00367644" w:rsidRDefault="0053135F" w:rsidP="0053135F">
      <w:r>
        <w:t xml:space="preserve">Leaders can </w:t>
      </w:r>
      <w:r w:rsidRPr="001D6FD7">
        <w:t>affe</w:t>
      </w:r>
      <w:r>
        <w:t xml:space="preserve">ct team performance and morale in </w:t>
      </w:r>
      <w:r w:rsidRPr="001D6FD7">
        <w:t>hospitality</w:t>
      </w:r>
      <w:r>
        <w:t xml:space="preserve"> using proper leadership styles. According to </w:t>
      </w:r>
      <w:r w:rsidRPr="00367644">
        <w:t xml:space="preserve">Nazarian </w:t>
      </w:r>
      <w:r w:rsidRPr="00643B5F">
        <w:rPr>
          <w:i/>
          <w:iCs/>
        </w:rPr>
        <w:t>et al</w:t>
      </w:r>
      <w:r w:rsidRPr="00367644">
        <w:t>. (2021)</w:t>
      </w:r>
      <w:r w:rsidRPr="001D6FD7">
        <w:t xml:space="preserve">, 75% of employees </w:t>
      </w:r>
      <w:proofErr w:type="gramStart"/>
      <w:r w:rsidRPr="001D6FD7">
        <w:t>quit</w:t>
      </w:r>
      <w:proofErr w:type="gramEnd"/>
      <w:r w:rsidRPr="001D6FD7">
        <w:t xml:space="preserve"> due to poor management. Leadership in fast-paced hospitality boosts productivity, happiness, and well-being. Research examines how leadership styles affect hospitality staff morale and performance. Leadership theories like Lewin's model, McGregor's Theory X and Y, Blake and Mouton's Managerial Grid, and others will be discussed </w:t>
      </w:r>
      <w:r>
        <w:t>about</w:t>
      </w:r>
      <w:r w:rsidRPr="001D6FD7">
        <w:t xml:space="preserve"> hospitality management. Compare leadership styles for teamwork and employee satisfaction. These leadership tactics will be presented in UK hotel management scenarios. The article will conclude by assessing how leadership styles affect team performance and employee satisfaction to establish hospitality's best practices. </w:t>
      </w:r>
    </w:p>
    <w:p w14:paraId="12BF0987" w14:textId="77777777" w:rsidR="0053135F" w:rsidRPr="00367644" w:rsidRDefault="0053135F" w:rsidP="0053135F">
      <w:r w:rsidRPr="001D6FD7">
        <w:t xml:space="preserve">Effective leadership is essential to team success and employee satisfaction in any industry, including hospitality. Leader dynamics and </w:t>
      </w:r>
      <w:proofErr w:type="spellStart"/>
      <w:r w:rsidRPr="001D6FD7">
        <w:t>organisational</w:t>
      </w:r>
      <w:proofErr w:type="spellEnd"/>
      <w:r w:rsidRPr="001D6FD7">
        <w:t xml:space="preserve"> performance are studied in several theories. Authoritarian, laissez-faire, and democratic are the three leadership styles </w:t>
      </w:r>
      <w:r>
        <w:t>according to</w:t>
      </w:r>
      <w:r w:rsidRPr="001D6FD7">
        <w:t xml:space="preserve"> Kurt Lewin </w:t>
      </w:r>
      <w:r w:rsidRPr="00367644">
        <w:t>(Mullins, 2019)</w:t>
      </w:r>
      <w:r w:rsidRPr="001D6FD7">
        <w:t>. Autocrats demand obedience by unilateral decisions. This method offers quick judgements and tight control. Isolation and devaluation lower morale, inventiveness, and turnover. Workers have more flexibility and less supervision in laissez-faire management. In brilliant teams, this can drive innovation and invention, but in less self-motivated or experienced teams, it can produce confusion, lack of direction, and decreased production. Democratic leadership promotes collaborative decision-making. Making teammates feel valued promotes morale and engagement. Collaboration helps teams solve complex problems, but it hampers decision-making. Theory X and Y by Douglas McGregor offers leadership and workplace insights. Workers are lethargic, need rigorous management, and are money-driven, claims Theory X. Theory X autocrats lead teams</w:t>
      </w:r>
      <w:r>
        <w:t xml:space="preserve"> </w:t>
      </w:r>
      <w:r w:rsidRPr="00367644">
        <w:t>(</w:t>
      </w:r>
      <w:proofErr w:type="spellStart"/>
      <w:r w:rsidRPr="00367644">
        <w:t>Toh</w:t>
      </w:r>
      <w:proofErr w:type="spellEnd"/>
      <w:r w:rsidRPr="00367644">
        <w:t xml:space="preserve"> et al., 2019)</w:t>
      </w:r>
      <w:r w:rsidRPr="001D6FD7">
        <w:t xml:space="preserve">. This leadership style may boost compliance but diminish morale and work satisfaction since people feel micromanaged and disengaged. Theory Y says people are self-motivated, like their work, and accept responsibility. Theory Y leaders promote initiative and decision-making. Trust and empowerment improve employee happiness, creativity, and teamwork. </w:t>
      </w:r>
    </w:p>
    <w:p w14:paraId="45DD2848" w14:textId="77777777" w:rsidR="0053135F" w:rsidRPr="00367644" w:rsidRDefault="0053135F" w:rsidP="0053135F">
      <w:r w:rsidRPr="001D6FD7">
        <w:t>Robert Blake and Jane Mouton's Managerial Grid lists five people-and-production-based leadership approaches. Insufficient effort from poor leadership (carel</w:t>
      </w:r>
      <w:r>
        <w:t>essn</w:t>
      </w:r>
      <w:r w:rsidRPr="001D6FD7">
        <w:t>ess for people, output) lowers morale and productivity</w:t>
      </w:r>
      <w:r>
        <w:t xml:space="preserve"> </w:t>
      </w:r>
      <w:r w:rsidRPr="000E32DF">
        <w:t>(</w:t>
      </w:r>
      <w:proofErr w:type="spellStart"/>
      <w:r w:rsidRPr="000E32DF">
        <w:t>Pawirosumarto</w:t>
      </w:r>
      <w:proofErr w:type="spellEnd"/>
      <w:r w:rsidRPr="000E32DF">
        <w:t xml:space="preserve">, </w:t>
      </w:r>
      <w:proofErr w:type="spellStart"/>
      <w:r w:rsidRPr="000E32DF">
        <w:t>Sarjana</w:t>
      </w:r>
      <w:proofErr w:type="spellEnd"/>
      <w:r w:rsidRPr="000E32DF">
        <w:t xml:space="preserve"> and </w:t>
      </w:r>
      <w:proofErr w:type="spellStart"/>
      <w:r w:rsidRPr="000E32DF">
        <w:t>Gunawan</w:t>
      </w:r>
      <w:proofErr w:type="spellEnd"/>
      <w:r w:rsidRPr="000E32DF">
        <w:t>, 2017)</w:t>
      </w:r>
      <w:r w:rsidRPr="001D6FD7">
        <w:t xml:space="preserve">. Authority-compliance leadership (high output, low people) </w:t>
      </w:r>
      <w:proofErr w:type="spellStart"/>
      <w:r w:rsidRPr="001D6FD7">
        <w:t>prioritises</w:t>
      </w:r>
      <w:proofErr w:type="spellEnd"/>
      <w:r w:rsidRPr="001D6FD7">
        <w:t xml:space="preserve"> tasks over people, resulting in high productivity but low employee satisfaction and turnover. Country club leadership's people-first approach can slow production. Subpar mediator leadership balances job execution with workforce morale. Team leadership (care for people and production) </w:t>
      </w:r>
      <w:proofErr w:type="spellStart"/>
      <w:r w:rsidRPr="001D6FD7">
        <w:lastRenderedPageBreak/>
        <w:t>maximises</w:t>
      </w:r>
      <w:proofErr w:type="spellEnd"/>
      <w:r w:rsidRPr="001D6FD7">
        <w:t xml:space="preserve"> productivity and job happiness through c</w:t>
      </w:r>
      <w:r>
        <w:t xml:space="preserve">ollaboration and goal-setting. </w:t>
      </w:r>
      <w:r w:rsidRPr="001D6FD7">
        <w:t>The Great Man Theory says leadership is intrinsic</w:t>
      </w:r>
      <w:r>
        <w:t xml:space="preserve"> </w:t>
      </w:r>
      <w:r w:rsidRPr="00367644">
        <w:t>(Nazarian et al., 2021)</w:t>
      </w:r>
      <w:r w:rsidRPr="001D6FD7">
        <w:t xml:space="preserve">. This idea claims charisma, intelligence, and decisiveness are intrinsic leadership attributes. In this leadership paradigm, new research </w:t>
      </w:r>
      <w:proofErr w:type="spellStart"/>
      <w:r w:rsidRPr="001D6FD7">
        <w:t>prioritises</w:t>
      </w:r>
      <w:proofErr w:type="spellEnd"/>
      <w:r w:rsidRPr="001D6FD7">
        <w:t xml:space="preserve"> learning, experience, and context. </w:t>
      </w:r>
    </w:p>
    <w:p w14:paraId="505F1A63" w14:textId="77777777" w:rsidR="0053135F" w:rsidRPr="00367644" w:rsidRDefault="0053135F" w:rsidP="0053135F">
      <w:r w:rsidRPr="001D6FD7">
        <w:t xml:space="preserve">John Adair's Action-Based Leaders lead teams, fulfil projects, and develop people. Adair thought excellent leadership balanced these three. To attain </w:t>
      </w:r>
      <w:proofErr w:type="spellStart"/>
      <w:r w:rsidRPr="001D6FD7">
        <w:t>organisational</w:t>
      </w:r>
      <w:proofErr w:type="spellEnd"/>
      <w:r w:rsidRPr="001D6FD7">
        <w:t xml:space="preserve"> goals, leaders must promote teamwork and personal growth. This paradigm promotes balanced leadership that values teamwork, personal growth, and job satisfaction</w:t>
      </w:r>
      <w:r>
        <w:t xml:space="preserve"> </w:t>
      </w:r>
      <w:r w:rsidRPr="00367644">
        <w:t>(Mullins, 2019)</w:t>
      </w:r>
      <w:r w:rsidRPr="001D6FD7">
        <w:t xml:space="preserve">. Transactional leadership promotes rewards and penalties. This leadership rewards and punishes staff for meeting and missing goals. This method may keep people on time but may discourage creativity and loyalty. Transactional leadership ensures consistency and reliability in controlled industries like hospitality but may not foster innovation or employee engagement. </w:t>
      </w:r>
    </w:p>
    <w:p w14:paraId="6B8425B3" w14:textId="77777777" w:rsidR="0053135F" w:rsidRPr="00643B5F" w:rsidRDefault="0053135F" w:rsidP="0053135F">
      <w:r w:rsidRPr="001D6FD7">
        <w:t xml:space="preserve">Transformational leadership gives </w:t>
      </w:r>
      <w:proofErr w:type="spellStart"/>
      <w:r w:rsidRPr="001D6FD7">
        <w:t>organisational</w:t>
      </w:r>
      <w:proofErr w:type="spellEnd"/>
      <w:r w:rsidRPr="001D6FD7">
        <w:t xml:space="preserve"> goals purpose and passion, inspiring individuals to exceed expectations. This leadership style values creativity, vision, and teamwork. Transformational leaders inspire, retain, and change. In fast-paced industries like hospitality, adaptability and drive are essential</w:t>
      </w:r>
      <w:r>
        <w:t xml:space="preserve"> </w:t>
      </w:r>
      <w:r w:rsidRPr="00367644">
        <w:t>(</w:t>
      </w:r>
      <w:proofErr w:type="spellStart"/>
      <w:r w:rsidRPr="00367644">
        <w:t>Erkutlu</w:t>
      </w:r>
      <w:proofErr w:type="spellEnd"/>
      <w:r w:rsidRPr="00367644">
        <w:t>, 2018)</w:t>
      </w:r>
      <w:r w:rsidRPr="001D6FD7">
        <w:t>. Team development is a servant leader's priority. Empowering and motivating workers improves performance. This strategy builds trust, morale, and teamwork. Because employee satisfaction influences customer service, servant leadership promotes hotel staff retention and service quality. Leadership styles affect teamwork, morale, and corporate performance, say theories. Each idea describes how leaders can manage teams and hospitality. Leadership styles impact teamwork and morale, affecting firm performance</w:t>
      </w:r>
      <w:r>
        <w:t xml:space="preserve">. </w:t>
      </w:r>
      <w:r w:rsidRPr="00E01CD9">
        <w:t>Team decision-making benefits from democratic leadership. This model promotes trust, teamwork, and communication in UK hotels</w:t>
      </w:r>
      <w:r>
        <w:t xml:space="preserve"> </w:t>
      </w:r>
      <w:r w:rsidRPr="009D7673">
        <w:t>(</w:t>
      </w:r>
      <w:proofErr w:type="spellStart"/>
      <w:r w:rsidRPr="009D7673">
        <w:t>Aytekin</w:t>
      </w:r>
      <w:proofErr w:type="spellEnd"/>
      <w:r w:rsidRPr="009D7673">
        <w:t xml:space="preserve"> and </w:t>
      </w:r>
      <w:proofErr w:type="spellStart"/>
      <w:r w:rsidRPr="009D7673">
        <w:t>Temizkan</w:t>
      </w:r>
      <w:proofErr w:type="spellEnd"/>
      <w:r w:rsidRPr="009D7673">
        <w:t>, 2022)</w:t>
      </w:r>
      <w:r w:rsidRPr="00E01CD9">
        <w:t>. Obstacle</w:t>
      </w:r>
      <w:r>
        <w:t xml:space="preserve">s hinder teamwork and morale. </w:t>
      </w:r>
      <w:r w:rsidRPr="00E01CD9">
        <w:t xml:space="preserve">Democratic leadership improves teamwork. Encourage team input at all levels to boost ownership and accountability. Feeling respected and heard boosts job happiness and motivation. UK hotels </w:t>
      </w:r>
      <w:proofErr w:type="spellStart"/>
      <w:r w:rsidRPr="00E01CD9">
        <w:t>prioritise</w:t>
      </w:r>
      <w:proofErr w:type="spellEnd"/>
      <w:r w:rsidRPr="00E01CD9">
        <w:t xml:space="preserve"> customer service, and democratic leadership helps receptionists and concierges improve operations and client experiences. Forte Hotels chairman Sir Rocco Forte promotes collaboration</w:t>
      </w:r>
      <w:r>
        <w:t xml:space="preserve"> </w:t>
      </w:r>
      <w:r w:rsidRPr="009D7673">
        <w:t>(</w:t>
      </w:r>
      <w:proofErr w:type="spellStart"/>
      <w:r w:rsidRPr="009D7673">
        <w:t>Elkhwesky</w:t>
      </w:r>
      <w:proofErr w:type="spellEnd"/>
      <w:r w:rsidRPr="009D7673">
        <w:t xml:space="preserve"> </w:t>
      </w:r>
      <w:r w:rsidRPr="00643B5F">
        <w:rPr>
          <w:i/>
          <w:iCs/>
        </w:rPr>
        <w:t>et al.,</w:t>
      </w:r>
      <w:r w:rsidRPr="009D7673">
        <w:t xml:space="preserve"> 2022)</w:t>
      </w:r>
      <w:r w:rsidRPr="00E01CD9">
        <w:t xml:space="preserve">. His leadership style promotes staff decision-making, boosting service and inventiveness. Kurt Lewin's participative leadership theory says employee decision-making </w:t>
      </w:r>
      <w:r>
        <w:t xml:space="preserve">boosts morale and commitment. </w:t>
      </w:r>
      <w:r w:rsidRPr="00E01CD9">
        <w:t xml:space="preserve">Democracy encourages innovation and problem-solving. Hotel concerns like customer demand and event management require quick thinking and creativity. Encourage team members to contribute ideas to improve decision-making by diversifying perspectives. This motivates staff to attain goals, improving teamwork. UK JW </w:t>
      </w:r>
      <w:r w:rsidRPr="00E01CD9">
        <w:lastRenderedPageBreak/>
        <w:t>Marriott Hotel Grosvenor House General Manager Stuart Bowery demonstrates this</w:t>
      </w:r>
      <w:r>
        <w:t xml:space="preserve"> </w:t>
      </w:r>
      <w:r w:rsidRPr="00A21DD3">
        <w:t>(Fouad, 2019)</w:t>
      </w:r>
      <w:r w:rsidRPr="00E01CD9">
        <w:t xml:space="preserve">. </w:t>
      </w:r>
      <w:r>
        <w:t>The leader</w:t>
      </w:r>
      <w:r w:rsidRPr="00E01CD9">
        <w:t xml:space="preserve"> promotes creativity and collaboration to address operational difficulties and improve service and guest happiness. </w:t>
      </w:r>
    </w:p>
    <w:p w14:paraId="47A726C8" w14:textId="77777777" w:rsidR="0053135F" w:rsidRPr="00795CE8" w:rsidRDefault="0053135F" w:rsidP="0053135F">
      <w:r w:rsidRPr="00E01CD9">
        <w:t>Democratic leadership has drawbacks. Slow decision-making is a drawback. Hotels must make quick judgements to suit visitor needs and manage operations, thus team input may delay decisions. In stressful conditions, consensus slows reaction time, diminishing customer satisfaction. Large hotels with many staff make choosing difficult</w:t>
      </w:r>
      <w:r>
        <w:t xml:space="preserve"> </w:t>
      </w:r>
      <w:r w:rsidRPr="00A21DD3">
        <w:t>(</w:t>
      </w:r>
      <w:proofErr w:type="spellStart"/>
      <w:r w:rsidRPr="00A21DD3">
        <w:t>Zuned</w:t>
      </w:r>
      <w:proofErr w:type="spellEnd"/>
      <w:r w:rsidRPr="00A21DD3">
        <w:t>, 2018)</w:t>
      </w:r>
      <w:r w:rsidRPr="00E01CD9">
        <w:t>. Hotel management may need to balance worker involvement with swift, decisiv</w:t>
      </w:r>
      <w:r>
        <w:t xml:space="preserve">e action to maintain service. </w:t>
      </w:r>
      <w:r w:rsidRPr="00E01CD9">
        <w:t>Team friction is another democratic leadership drawback. Team conflict may result from employee speech. Team dynamics can suffer without resolution. Conflicts impair morale and productivity. Democratic leadership promotes diversity, but UK hoteliers like Sally Beck, Royal Lancaster London General Manager, must overcome problems and stay together</w:t>
      </w:r>
      <w:r>
        <w:t xml:space="preserve"> </w:t>
      </w:r>
      <w:r w:rsidRPr="00DF1007">
        <w:t>(</w:t>
      </w:r>
      <w:proofErr w:type="spellStart"/>
      <w:r w:rsidRPr="00DF1007">
        <w:t>Gito</w:t>
      </w:r>
      <w:proofErr w:type="spellEnd"/>
      <w:r w:rsidRPr="00DF1007">
        <w:t xml:space="preserve"> and Verlag, 2021)</w:t>
      </w:r>
      <w:r w:rsidRPr="00E01CD9">
        <w:t>. She leads by communicating openly but making final decisions</w:t>
      </w:r>
      <w:r>
        <w:t xml:space="preserve"> to avoid long-term disputes. </w:t>
      </w:r>
      <w:r w:rsidRPr="00E01CD9">
        <w:t xml:space="preserve">Democratic leadership may not fit many workers. Some colleagues prefer orders to decisions. Dislike of decision-making can lead to disengagement or dissatisfaction. Hotels are fast-paced and customer-focused, therefore staff rarely like long chats, especially during busy seasons. UK hotel leaders must be aware of this and ensure that the participative method does not overwhelm staff who may </w:t>
      </w:r>
      <w:r>
        <w:t xml:space="preserve">not flourish in this setting. </w:t>
      </w:r>
      <w:r w:rsidRPr="00E01CD9">
        <w:t>Democratic leadership boosts morale and teamwork. UK hoteliers Sir Rocco Forte and Stuart Bowery employ this method to increase service and creativity</w:t>
      </w:r>
      <w:r>
        <w:t xml:space="preserve"> </w:t>
      </w:r>
      <w:r w:rsidRPr="00682FDB">
        <w:t xml:space="preserve">(Abdullahi, </w:t>
      </w:r>
      <w:proofErr w:type="spellStart"/>
      <w:r w:rsidRPr="00682FDB">
        <w:t>Anarfo</w:t>
      </w:r>
      <w:proofErr w:type="spellEnd"/>
      <w:r w:rsidRPr="00682FDB">
        <w:t xml:space="preserve"> and </w:t>
      </w:r>
      <w:proofErr w:type="spellStart"/>
      <w:r w:rsidRPr="00682FDB">
        <w:t>Anyigba</w:t>
      </w:r>
      <w:proofErr w:type="spellEnd"/>
      <w:r w:rsidRPr="00682FDB">
        <w:t>, 2020)</w:t>
      </w:r>
      <w:r w:rsidRPr="00E01CD9">
        <w:t xml:space="preserve">. Controlling slower decision-making, conflicts, and employee acceptance of the style is essential for success. Democratic leadership in UK hotels must balance inclusivity and decisiveness to retain team morale. </w:t>
      </w:r>
      <w:r>
        <w:t xml:space="preserve"> </w:t>
      </w:r>
      <w:r w:rsidRPr="001D6FD7">
        <w:t>Leadership styles affect UK hote</w:t>
      </w:r>
      <w:r>
        <w:t>l team morale and performance. It</w:t>
      </w:r>
      <w:r w:rsidRPr="001D6FD7">
        <w:t xml:space="preserve"> impacts team performance and employee happiness in fast-paced, customer-focused hospitality. Leadership styles impact UK hotel staff engagement, service, and operations. Although rare in modern hospitality management, certain UK hotels have adopted authoritarian leadership in critical situations</w:t>
      </w:r>
      <w:r>
        <w:t xml:space="preserve"> </w:t>
      </w:r>
      <w:r w:rsidRPr="00795CE8">
        <w:t>(Jayaweera, 2015)</w:t>
      </w:r>
      <w:r w:rsidRPr="001D6FD7">
        <w:t xml:space="preserve">. Hotel managers may force scheduling during peak seasons or large events. Such scenarios enable quick judgements and efficient operations. Hotel case studies suggest long-term authoritarianism lowers staff satisfaction. Authorities at a premium London hotel made snap choices during busy times, leaving workers feeling powerless and underpaid. High turnover and low morale plagued inclusion seekers. </w:t>
      </w:r>
    </w:p>
    <w:p w14:paraId="7287B014" w14:textId="77777777" w:rsidR="0053135F" w:rsidRPr="00795CE8" w:rsidRDefault="0053135F" w:rsidP="0053135F">
      <w:r w:rsidRPr="001D6FD7">
        <w:t>Democratic leadership aids UK hotel management. Hilton and Premier Inn include staff in choices. Hilton management consults staff before making service changes. Inclusion makes workers feel valued and in charge, increasing engagement</w:t>
      </w:r>
      <w:r>
        <w:t xml:space="preserve"> </w:t>
      </w:r>
      <w:r w:rsidRPr="00795CE8">
        <w:t>(</w:t>
      </w:r>
      <w:proofErr w:type="spellStart"/>
      <w:r w:rsidRPr="00795CE8">
        <w:t>Slåtten</w:t>
      </w:r>
      <w:proofErr w:type="spellEnd"/>
      <w:r w:rsidRPr="00795CE8">
        <w:t xml:space="preserve"> and </w:t>
      </w:r>
      <w:proofErr w:type="spellStart"/>
      <w:r w:rsidRPr="00795CE8">
        <w:t>Mehmetoglu</w:t>
      </w:r>
      <w:proofErr w:type="spellEnd"/>
      <w:r w:rsidRPr="00795CE8">
        <w:t>, 2014)</w:t>
      </w:r>
      <w:r w:rsidRPr="001D6FD7">
        <w:t xml:space="preserve">. </w:t>
      </w:r>
      <w:r w:rsidRPr="001D6FD7">
        <w:lastRenderedPageBreak/>
        <w:t>Good service from a dedicated workforce makes customers happy. Democratic leadership supports innovation in these hotels since employees are more likely to suggest service and efficiency improvements. Luxury UK hotels and boutiques love revolutionary leadership. This leadership style motivates future-focused teams. Transformational leadership at The Ritz London values quality and growth. Transformational leadership motivates team members to succeed, learn, and serve</w:t>
      </w:r>
      <w:r>
        <w:t xml:space="preserve"> </w:t>
      </w:r>
      <w:r w:rsidRPr="00795CE8">
        <w:t>(</w:t>
      </w:r>
      <w:proofErr w:type="spellStart"/>
      <w:r w:rsidRPr="00795CE8">
        <w:t>Baradarani</w:t>
      </w:r>
      <w:proofErr w:type="spellEnd"/>
      <w:r w:rsidRPr="00795CE8">
        <w:t xml:space="preserve"> and </w:t>
      </w:r>
      <w:proofErr w:type="spellStart"/>
      <w:r w:rsidRPr="00795CE8">
        <w:t>Kilic</w:t>
      </w:r>
      <w:proofErr w:type="spellEnd"/>
      <w:r w:rsidRPr="00795CE8">
        <w:t>, 2018)</w:t>
      </w:r>
      <w:r w:rsidRPr="001D6FD7">
        <w:t xml:space="preserve">. This has increased customer satisfaction and staff loyalty because employees are motivated by personal progress and working for a reputable company. </w:t>
      </w:r>
    </w:p>
    <w:p w14:paraId="5A7ADEE8" w14:textId="77777777" w:rsidR="0053135F" w:rsidRPr="00795CE8" w:rsidRDefault="0053135F" w:rsidP="0053135F">
      <w:r w:rsidRPr="001D6FD7">
        <w:t>Transformational leadership at Malmaison Hotels encourages innovation and career advancement. Malmaison employees are encouraged to innovate and serve customers. Through professional development, the company has engaged and active employees</w:t>
      </w:r>
      <w:r>
        <w:t xml:space="preserve"> </w:t>
      </w:r>
      <w:r w:rsidRPr="00795CE8">
        <w:t>(</w:t>
      </w:r>
      <w:proofErr w:type="spellStart"/>
      <w:r w:rsidRPr="00795CE8">
        <w:t>Baig</w:t>
      </w:r>
      <w:proofErr w:type="spellEnd"/>
      <w:r w:rsidRPr="00795CE8">
        <w:t xml:space="preserve"> et al., 2019)</w:t>
      </w:r>
      <w:r w:rsidRPr="001D6FD7">
        <w:t xml:space="preserve">. A reputation for </w:t>
      </w:r>
      <w:proofErr w:type="spellStart"/>
      <w:r w:rsidRPr="001D6FD7">
        <w:t>individualised</w:t>
      </w:r>
      <w:proofErr w:type="spellEnd"/>
      <w:r w:rsidRPr="001D6FD7">
        <w:t xml:space="preserve"> and unique guest experiences has helped the hotel thrive under current leadership. Despite its decline, hotel management uses transactional leadership to monitor performance and enforce standards. UK hotels like Travelodge use transactional leadership to ensure site uniformity for efficiency. Goals and rewards help employees understand their duties. However, this leadership style can create a mechanical workplace that stifles innovation. Performance metrics can undermine morale by making employees feel like their efforts are only rewarded if they fulfil metrics</w:t>
      </w:r>
      <w:r>
        <w:t xml:space="preserve"> </w:t>
      </w:r>
      <w:r w:rsidRPr="00795CE8">
        <w:t>(</w:t>
      </w:r>
      <w:proofErr w:type="spellStart"/>
      <w:r w:rsidRPr="00795CE8">
        <w:t>Ohunakin</w:t>
      </w:r>
      <w:proofErr w:type="spellEnd"/>
      <w:r w:rsidRPr="00795CE8">
        <w:t xml:space="preserve"> </w:t>
      </w:r>
      <w:r w:rsidRPr="00643B5F">
        <w:rPr>
          <w:i/>
          <w:iCs/>
        </w:rPr>
        <w:t>et al</w:t>
      </w:r>
      <w:r w:rsidRPr="00795CE8">
        <w:t>., 2019)</w:t>
      </w:r>
      <w:r w:rsidRPr="001D6FD7">
        <w:t xml:space="preserve">. Major hotels that </w:t>
      </w:r>
      <w:proofErr w:type="spellStart"/>
      <w:r w:rsidRPr="001D6FD7">
        <w:t>standardise</w:t>
      </w:r>
      <w:proofErr w:type="spellEnd"/>
      <w:r w:rsidRPr="001D6FD7">
        <w:t xml:space="preserve"> and regulate expenses benefit from transactional leadership. UK hotel management fails in fast-paced hospitality with lax leadership. In casual boutique hotels, managers delegate and give team leaders less power. This method fosters creativity and freedom among skilled and experienced teams, enabling service delivery innovation. Laissez-faire leadership can disrupt and lower service quality. A Lake District boutique hotel's laissez-faire management made control impossible at busy times, resulting in customer complaints about inconsistent service. </w:t>
      </w:r>
    </w:p>
    <w:p w14:paraId="36C65CFF" w14:textId="77777777" w:rsidR="0053135F" w:rsidRPr="00164240" w:rsidRDefault="0053135F" w:rsidP="0053135F">
      <w:r w:rsidRPr="001D6FD7">
        <w:t>Hospitality team success and employee satisfaction depend on leadership. Managers' interactions and operations can enhance or diminish morale. UK hotel management demonstrates leadership's impact. Employee satisfaction drops with strong central power and little subordination</w:t>
      </w:r>
      <w:r>
        <w:t xml:space="preserve"> </w:t>
      </w:r>
      <w:r w:rsidRPr="00164240">
        <w:t>(</w:t>
      </w:r>
      <w:proofErr w:type="spellStart"/>
      <w:r w:rsidRPr="00164240">
        <w:t>Wangechi</w:t>
      </w:r>
      <w:proofErr w:type="spellEnd"/>
      <w:r w:rsidRPr="00164240">
        <w:t xml:space="preserve">, </w:t>
      </w:r>
      <w:proofErr w:type="spellStart"/>
      <w:r w:rsidRPr="00164240">
        <w:t>Koome</w:t>
      </w:r>
      <w:proofErr w:type="spellEnd"/>
      <w:r w:rsidRPr="00164240">
        <w:t xml:space="preserve"> and </w:t>
      </w:r>
      <w:proofErr w:type="spellStart"/>
      <w:r w:rsidRPr="00164240">
        <w:t>Gesimba</w:t>
      </w:r>
      <w:proofErr w:type="spellEnd"/>
      <w:r w:rsidRPr="00164240">
        <w:t>, 2020)</w:t>
      </w:r>
      <w:r w:rsidRPr="001D6FD7">
        <w:t xml:space="preserve">. This works for emergencies and peak operations. Workers may grow dissatisfied and downbeat. The general manager of a fancy London hotel ruled autocratically during renovations. Rapid decision-making finished the project, but </w:t>
      </w:r>
      <w:r>
        <w:t xml:space="preserve">the </w:t>
      </w:r>
      <w:r w:rsidRPr="001D6FD7">
        <w:t xml:space="preserve">staff felt isolated and disengaged. Insufficient staff input caused high turnover and low morale. Demotivated hotel workers provided terrible service. Democratic leadership improves teamwork and job satisfaction. Management that involves staff in decision-making </w:t>
      </w:r>
      <w:r w:rsidRPr="001D6FD7">
        <w:lastRenderedPageBreak/>
        <w:t>promotes ownership and responsibility. The Birmingham Radisson Blu Hotel general manager democratically addressed operations</w:t>
      </w:r>
      <w:r>
        <w:t xml:space="preserve"> </w:t>
      </w:r>
      <w:r w:rsidRPr="00164240">
        <w:t>(</w:t>
      </w:r>
      <w:proofErr w:type="spellStart"/>
      <w:r w:rsidRPr="00164240">
        <w:t>Teoman</w:t>
      </w:r>
      <w:proofErr w:type="spellEnd"/>
      <w:r w:rsidRPr="00164240">
        <w:t xml:space="preserve"> and </w:t>
      </w:r>
      <w:proofErr w:type="spellStart"/>
      <w:r w:rsidRPr="00164240">
        <w:t>Ulengin</w:t>
      </w:r>
      <w:proofErr w:type="spellEnd"/>
      <w:r w:rsidRPr="00164240">
        <w:t>, 2018)</w:t>
      </w:r>
      <w:r w:rsidRPr="001D6FD7">
        <w:t xml:space="preserve">. Staff were encouraged to suggest adjustments throughout service standard implementation. The inclusive process increased job satisfaction by making team members feel appreciated. Participatory leadership improved hotel customer and employee satisfaction. </w:t>
      </w:r>
    </w:p>
    <w:p w14:paraId="72EA7FFF" w14:textId="77777777" w:rsidR="0053135F" w:rsidRPr="00643B5F" w:rsidRDefault="0053135F" w:rsidP="0053135F">
      <w:r w:rsidRPr="001D6FD7">
        <w:t xml:space="preserve">Hospitality leader uses transformational leadership to </w:t>
      </w:r>
      <w:r>
        <w:t>en</w:t>
      </w:r>
      <w:r w:rsidRPr="001D6FD7">
        <w:t>sure organizational goal</w:t>
      </w:r>
      <w:r>
        <w:t>s</w:t>
      </w:r>
      <w:r w:rsidRPr="001D6FD7">
        <w:t xml:space="preserve"> a</w:t>
      </w:r>
      <w:r>
        <w:t>re achieved</w:t>
      </w:r>
      <w:r w:rsidRPr="001D6FD7">
        <w:t>. The strong expectations and personal growth of this leadership style encourage teams. Leadership transformation at Ritz London</w:t>
      </w:r>
      <w:r>
        <w:t xml:space="preserve"> </w:t>
      </w:r>
      <w:r w:rsidRPr="00682FDB">
        <w:t xml:space="preserve">(Abdullahi, </w:t>
      </w:r>
      <w:proofErr w:type="spellStart"/>
      <w:r w:rsidRPr="00682FDB">
        <w:t>Anarfo</w:t>
      </w:r>
      <w:proofErr w:type="spellEnd"/>
      <w:r w:rsidRPr="00682FDB">
        <w:t xml:space="preserve"> and </w:t>
      </w:r>
      <w:proofErr w:type="spellStart"/>
      <w:r w:rsidRPr="00682FDB">
        <w:t>Anyigba</w:t>
      </w:r>
      <w:proofErr w:type="spellEnd"/>
      <w:r w:rsidRPr="00682FDB">
        <w:t>, 2020)</w:t>
      </w:r>
      <w:r w:rsidRPr="001D6FD7">
        <w:t xml:space="preserve">. Ritz leadership values innovation, progress, and staff development. Initiative and professional development boost motivation. Management that improves employee happiness and customer service promotes the hotel's reputation. Transactional leadership focuses </w:t>
      </w:r>
      <w:r>
        <w:t xml:space="preserve">on </w:t>
      </w:r>
      <w:r w:rsidRPr="001D6FD7">
        <w:t xml:space="preserve">performance rewards and penalties. This method may guarantee personnel meet standards, but it rarely boosts job happiness and dedication. Travelodge </w:t>
      </w:r>
      <w:proofErr w:type="spellStart"/>
      <w:r w:rsidRPr="001D6FD7">
        <w:t>optimises</w:t>
      </w:r>
      <w:proofErr w:type="spellEnd"/>
      <w:r w:rsidRPr="001D6FD7">
        <w:t xml:space="preserve"> sites with transactional leadership</w:t>
      </w:r>
      <w:r>
        <w:t xml:space="preserve"> </w:t>
      </w:r>
      <w:r w:rsidRPr="009D7673">
        <w:t>(</w:t>
      </w:r>
      <w:proofErr w:type="spellStart"/>
      <w:r w:rsidRPr="009D7673">
        <w:t>Elkhwesky</w:t>
      </w:r>
      <w:proofErr w:type="spellEnd"/>
      <w:r w:rsidRPr="009D7673">
        <w:t xml:space="preserve"> </w:t>
      </w:r>
      <w:r w:rsidRPr="00643B5F">
        <w:rPr>
          <w:i/>
          <w:iCs/>
        </w:rPr>
        <w:t>et al</w:t>
      </w:r>
      <w:r w:rsidRPr="009D7673">
        <w:t>., 2022)</w:t>
      </w:r>
      <w:r w:rsidRPr="001D6FD7">
        <w:t xml:space="preserve">. Manager’s track and reward goal-setters. This leadership style is accused of creating a rigid environment where employees only receive performance-based rewards. Unproductive workers may feel devalued, reducing team morale. Depending on competency and motivation, laissez-faire leadership can improve or damage team performance. Laissez-faire leadership inspires UK boutique hotel veterans to innovate. Cornwall </w:t>
      </w:r>
      <w:r>
        <w:t>Boutique H</w:t>
      </w:r>
      <w:r w:rsidRPr="001D6FD7">
        <w:t>otel general manager let staff explore new guest services and procedures</w:t>
      </w:r>
      <w:r>
        <w:t xml:space="preserve"> </w:t>
      </w:r>
      <w:r w:rsidRPr="00164240">
        <w:t>(Peng, Lee and Lu, 2020)</w:t>
      </w:r>
      <w:r w:rsidRPr="001D6FD7">
        <w:t xml:space="preserve">. The hands-off leadership style let experienced personnel manage tasks independently, enhancing service and morale. In less experienced teams or high demand, laissez-faire leadership can produce </w:t>
      </w:r>
      <w:proofErr w:type="spellStart"/>
      <w:r w:rsidRPr="001D6FD7">
        <w:t>disorganisation</w:t>
      </w:r>
      <w:proofErr w:type="spellEnd"/>
      <w:r w:rsidRPr="001D6FD7">
        <w:t>, service quality fluctuations, and employee discontent. Situational leadership is used in UK hospitality for team or task demands. The Hilton Manchester Deansgate general manager adapts to team experience and task complexity with situational leadership</w:t>
      </w:r>
      <w:r>
        <w:t xml:space="preserve"> </w:t>
      </w:r>
      <w:r w:rsidRPr="00164240">
        <w:t>(</w:t>
      </w:r>
      <w:proofErr w:type="spellStart"/>
      <w:r w:rsidRPr="00164240">
        <w:t>Arasli</w:t>
      </w:r>
      <w:proofErr w:type="spellEnd"/>
      <w:r w:rsidRPr="00164240">
        <w:t xml:space="preserve"> et al., 2017)</w:t>
      </w:r>
      <w:r w:rsidRPr="001D6FD7">
        <w:t xml:space="preserve">. Autocratic methods </w:t>
      </w:r>
      <w:proofErr w:type="spellStart"/>
      <w:r w:rsidRPr="001D6FD7">
        <w:t>optimise</w:t>
      </w:r>
      <w:proofErr w:type="spellEnd"/>
      <w:r w:rsidRPr="001D6FD7">
        <w:t xml:space="preserve"> operations during busy seasons, while democratic methods include staff in long-term planning and decision-making during quieter seasons. Changing its leadership style has enhanced hotel teamwork and staff happiness. </w:t>
      </w:r>
      <w:r>
        <w:t>T</w:t>
      </w:r>
      <w:r w:rsidRPr="001D6FD7">
        <w:t>eam performance and employee satisfaction depend on UK hotel management leadership. Autocratic leadership works temporarily but produces stress. Democratic and revolutionary leadership inspires workers, boosting service and teamwork</w:t>
      </w:r>
      <w:r>
        <w:t xml:space="preserve"> </w:t>
      </w:r>
      <w:r w:rsidRPr="005970A8">
        <w:t>(Jayaweera, 2015)</w:t>
      </w:r>
      <w:r w:rsidRPr="001D6FD7">
        <w:t xml:space="preserve">. Transactional leadership increases compliance but decreases creativity and morale, while laissez-faire leadership helps talented teams. Situational leadership is most balanced, adjusting to employee needs to improve performance and satisfaction. </w:t>
      </w:r>
      <w:r w:rsidRPr="001D6FD7">
        <w:br/>
      </w:r>
      <w:r>
        <w:t xml:space="preserve">In conclusion, </w:t>
      </w:r>
      <w:r w:rsidRPr="001D6FD7">
        <w:t xml:space="preserve">hotel management team </w:t>
      </w:r>
      <w:r>
        <w:t>effectiveness</w:t>
      </w:r>
      <w:r w:rsidRPr="001D6FD7">
        <w:t xml:space="preserve"> and </w:t>
      </w:r>
      <w:r>
        <w:t xml:space="preserve">employee </w:t>
      </w:r>
      <w:r w:rsidRPr="001D6FD7">
        <w:t>morale</w:t>
      </w:r>
      <w:r>
        <w:t xml:space="preserve"> are affected by the </w:t>
      </w:r>
      <w:r>
        <w:lastRenderedPageBreak/>
        <w:t>leadership style used</w:t>
      </w:r>
      <w:r w:rsidRPr="001D6FD7">
        <w:t xml:space="preserve">. Autocratic leadership, while effective under pressure, lowers staff morale and involvement. Democratic and revolutionary leadership improves teamwork and job happiness. Leadership affects individual and </w:t>
      </w:r>
      <w:proofErr w:type="spellStart"/>
      <w:r w:rsidRPr="001D6FD7">
        <w:t>organisational</w:t>
      </w:r>
      <w:proofErr w:type="spellEnd"/>
      <w:r w:rsidRPr="001D6FD7">
        <w:t xml:space="preserve"> performance, as shown by Lewin's model, McGregor's Theory X and Y, and the Blake and Mouton Managerial Grid UK hotel management examples show that leadership style impacts teamwork and satisfaction. Participants, inclusive, and revolutionary leaders motivate workers to improve service and client satisfaction, improving operational performance. Hospitality managers must assess their leadership qualities and link them to staff morale and effectiveness. Participative, motivating leadership improves production and teamwork. Leadership theories and hospitality management research can improve team performance and morale for long-term success. </w:t>
      </w:r>
    </w:p>
    <w:p w14:paraId="293D3FEA" w14:textId="77777777" w:rsidR="0053135F" w:rsidRDefault="0053135F" w:rsidP="0053135F"/>
    <w:p w14:paraId="2DC9CB9A" w14:textId="77777777" w:rsidR="0053135F" w:rsidRDefault="0053135F" w:rsidP="0053135F"/>
    <w:p w14:paraId="31949363" w14:textId="77777777" w:rsidR="0053135F" w:rsidRDefault="0053135F" w:rsidP="0053135F"/>
    <w:p w14:paraId="2BE6F889" w14:textId="77777777" w:rsidR="0053135F" w:rsidRDefault="0053135F" w:rsidP="0053135F"/>
    <w:p w14:paraId="56D962C1" w14:textId="77777777" w:rsidR="0053135F" w:rsidRDefault="0053135F" w:rsidP="0053135F"/>
    <w:p w14:paraId="6CAE6EC9" w14:textId="47B87281" w:rsidR="0053135F" w:rsidRDefault="0053135F" w:rsidP="0053135F"/>
    <w:p w14:paraId="0A0D94D0" w14:textId="4612A0CA" w:rsidR="0053135F" w:rsidRDefault="0053135F" w:rsidP="0053135F"/>
    <w:p w14:paraId="53AF4C2F" w14:textId="070A8902" w:rsidR="0053135F" w:rsidRDefault="0053135F" w:rsidP="0053135F"/>
    <w:p w14:paraId="3A36D4B7" w14:textId="648B32CA" w:rsidR="0053135F" w:rsidRDefault="0053135F" w:rsidP="0053135F"/>
    <w:p w14:paraId="4B286612" w14:textId="67E08F96" w:rsidR="0053135F" w:rsidRDefault="0053135F" w:rsidP="0053135F"/>
    <w:p w14:paraId="2CF15F89" w14:textId="42EACFC7" w:rsidR="0053135F" w:rsidRDefault="0053135F" w:rsidP="0053135F"/>
    <w:p w14:paraId="4531EA4C" w14:textId="26F639C1" w:rsidR="0053135F" w:rsidRDefault="0053135F" w:rsidP="0053135F"/>
    <w:p w14:paraId="4F127A47" w14:textId="12E9D57B" w:rsidR="0053135F" w:rsidRDefault="0053135F" w:rsidP="0053135F"/>
    <w:p w14:paraId="2FAF8170" w14:textId="7B05708A" w:rsidR="0053135F" w:rsidRDefault="0053135F" w:rsidP="0053135F"/>
    <w:p w14:paraId="1ABB4995" w14:textId="1E029EE4" w:rsidR="0053135F" w:rsidRDefault="0053135F" w:rsidP="0053135F"/>
    <w:p w14:paraId="6596486C" w14:textId="51654EE5" w:rsidR="0053135F" w:rsidRDefault="0053135F" w:rsidP="0053135F"/>
    <w:p w14:paraId="3690841A" w14:textId="6128BC46" w:rsidR="0053135F" w:rsidRDefault="0053135F" w:rsidP="0053135F"/>
    <w:p w14:paraId="72CBB9AB" w14:textId="0C9ED913" w:rsidR="0053135F" w:rsidRDefault="0053135F" w:rsidP="0053135F"/>
    <w:p w14:paraId="44FA5C6F" w14:textId="53B8E072" w:rsidR="0053135F" w:rsidRDefault="0053135F" w:rsidP="0053135F"/>
    <w:p w14:paraId="7687523F" w14:textId="406B3D1D" w:rsidR="0053135F" w:rsidRDefault="0053135F" w:rsidP="0053135F"/>
    <w:p w14:paraId="6D144FAF" w14:textId="3F41D7B9" w:rsidR="0053135F" w:rsidRDefault="0053135F" w:rsidP="0053135F"/>
    <w:p w14:paraId="5BFDA474" w14:textId="77777777" w:rsidR="0053135F" w:rsidRDefault="0053135F" w:rsidP="0053135F"/>
    <w:p w14:paraId="7ADD0BB4" w14:textId="77777777" w:rsidR="0053135F" w:rsidRDefault="0053135F" w:rsidP="0053135F">
      <w:pPr>
        <w:pStyle w:val="Heading1"/>
      </w:pPr>
      <w:r>
        <w:lastRenderedPageBreak/>
        <w:t>References</w:t>
      </w:r>
    </w:p>
    <w:p w14:paraId="0D16EDCF" w14:textId="77777777" w:rsidR="0053135F" w:rsidRDefault="0053135F" w:rsidP="0053135F">
      <w:pPr>
        <w:pStyle w:val="NormalWeb"/>
        <w:spacing w:before="0" w:beforeAutospacing="0" w:after="240" w:afterAutospacing="0" w:line="360" w:lineRule="auto"/>
        <w:jc w:val="both"/>
      </w:pPr>
      <w:r>
        <w:t xml:space="preserve">Abdullahi, A.Z., </w:t>
      </w:r>
      <w:proofErr w:type="spellStart"/>
      <w:r>
        <w:t>Anarfo</w:t>
      </w:r>
      <w:proofErr w:type="spellEnd"/>
      <w:r>
        <w:t xml:space="preserve">, E.B. and </w:t>
      </w:r>
      <w:proofErr w:type="spellStart"/>
      <w:r>
        <w:t>Anyigba</w:t>
      </w:r>
      <w:proofErr w:type="spellEnd"/>
      <w:r>
        <w:t xml:space="preserve">, H. (2020). The impact of leadership style on organizational citizenship behavior: does leaders’ emotional intelligence play a moderating role? </w:t>
      </w:r>
      <w:r>
        <w:rPr>
          <w:i/>
          <w:iCs/>
        </w:rPr>
        <w:t>Journal of Management Development</w:t>
      </w:r>
      <w:r>
        <w:t xml:space="preserve">, [online] 39(9/10), pp.963–987. </w:t>
      </w:r>
      <w:proofErr w:type="spellStart"/>
      <w:proofErr w:type="gramStart"/>
      <w:r>
        <w:t>doi:https</w:t>
      </w:r>
      <w:proofErr w:type="spellEnd"/>
      <w:r>
        <w:t>://doi.org/10.1108/jmd-01-2020-0012</w:t>
      </w:r>
      <w:proofErr w:type="gramEnd"/>
      <w:r>
        <w:t>.</w:t>
      </w:r>
    </w:p>
    <w:p w14:paraId="43ADC397" w14:textId="77777777" w:rsidR="0053135F" w:rsidRDefault="0053135F" w:rsidP="0053135F">
      <w:pPr>
        <w:pStyle w:val="NormalWeb"/>
        <w:spacing w:before="0" w:beforeAutospacing="0" w:after="240" w:afterAutospacing="0" w:line="360" w:lineRule="auto"/>
        <w:jc w:val="both"/>
      </w:pPr>
      <w:proofErr w:type="spellStart"/>
      <w:r>
        <w:t>Arasli</w:t>
      </w:r>
      <w:proofErr w:type="spellEnd"/>
      <w:r>
        <w:t xml:space="preserve">, H., Bahman </w:t>
      </w:r>
      <w:proofErr w:type="spellStart"/>
      <w:r>
        <w:t>Teimouri</w:t>
      </w:r>
      <w:proofErr w:type="spellEnd"/>
      <w:r>
        <w:t xml:space="preserve">, R., </w:t>
      </w:r>
      <w:proofErr w:type="spellStart"/>
      <w:r>
        <w:t>Kiliç</w:t>
      </w:r>
      <w:proofErr w:type="spellEnd"/>
      <w:r>
        <w:t xml:space="preserve">, H. and </w:t>
      </w:r>
      <w:proofErr w:type="spellStart"/>
      <w:r>
        <w:t>Aghaei</w:t>
      </w:r>
      <w:proofErr w:type="spellEnd"/>
      <w:r>
        <w:t xml:space="preserve">, I. (2017). Effects of service orientation on job embeddedness in hotel industry. </w:t>
      </w:r>
      <w:r>
        <w:rPr>
          <w:i/>
          <w:iCs/>
        </w:rPr>
        <w:t>The Service Industries Journal</w:t>
      </w:r>
      <w:r>
        <w:t xml:space="preserve">, 37(9-10), pp.607–627. </w:t>
      </w:r>
      <w:proofErr w:type="spellStart"/>
      <w:proofErr w:type="gramStart"/>
      <w:r>
        <w:t>doi:https</w:t>
      </w:r>
      <w:proofErr w:type="spellEnd"/>
      <w:r>
        <w:t>://doi.org/10.1080/02642069.2017.1349756</w:t>
      </w:r>
      <w:proofErr w:type="gramEnd"/>
      <w:r>
        <w:t>.</w:t>
      </w:r>
    </w:p>
    <w:p w14:paraId="7C3543D4" w14:textId="77777777" w:rsidR="0053135F" w:rsidRDefault="0053135F" w:rsidP="0053135F">
      <w:pPr>
        <w:pStyle w:val="NormalWeb"/>
        <w:spacing w:before="0" w:beforeAutospacing="0" w:after="240" w:afterAutospacing="0" w:line="360" w:lineRule="auto"/>
        <w:jc w:val="both"/>
      </w:pPr>
      <w:proofErr w:type="spellStart"/>
      <w:r>
        <w:t>Aytekin</w:t>
      </w:r>
      <w:proofErr w:type="spellEnd"/>
      <w:r>
        <w:t xml:space="preserve">, E. and </w:t>
      </w:r>
      <w:proofErr w:type="spellStart"/>
      <w:r>
        <w:t>Temizkan</w:t>
      </w:r>
      <w:proofErr w:type="spellEnd"/>
      <w:r>
        <w:t xml:space="preserve">, R. (2022). THE EFFECT OF DEMOCRATIC LEADERSHIP ON ORGANIZATIONAL DISSENT AND ORGANIZATIONAL CREATIVITY: A STUDY ON HOTEL BUSINESSES. </w:t>
      </w:r>
      <w:r>
        <w:rPr>
          <w:i/>
          <w:iCs/>
        </w:rPr>
        <w:t>Journal of Gastronomy Hospitality and Travel (JOGHAT)</w:t>
      </w:r>
      <w:r>
        <w:t xml:space="preserve">, 5(3). </w:t>
      </w:r>
      <w:proofErr w:type="spellStart"/>
      <w:proofErr w:type="gramStart"/>
      <w:r>
        <w:t>doi:https</w:t>
      </w:r>
      <w:proofErr w:type="spellEnd"/>
      <w:r>
        <w:t>://doi.org/10.33083/joghat.2022.188</w:t>
      </w:r>
      <w:proofErr w:type="gramEnd"/>
      <w:r>
        <w:t>.</w:t>
      </w:r>
    </w:p>
    <w:p w14:paraId="22782343" w14:textId="77777777" w:rsidR="0053135F" w:rsidRDefault="0053135F" w:rsidP="0053135F">
      <w:pPr>
        <w:pStyle w:val="NormalWeb"/>
        <w:spacing w:before="0" w:beforeAutospacing="0" w:after="240" w:afterAutospacing="0" w:line="360" w:lineRule="auto"/>
        <w:jc w:val="both"/>
      </w:pPr>
      <w:proofErr w:type="spellStart"/>
      <w:r>
        <w:t>Baig</w:t>
      </w:r>
      <w:proofErr w:type="spellEnd"/>
      <w:r>
        <w:t xml:space="preserve">, S.A., Iqbal, S., Abrar, M., </w:t>
      </w:r>
      <w:proofErr w:type="spellStart"/>
      <w:r>
        <w:t>Baig</w:t>
      </w:r>
      <w:proofErr w:type="spellEnd"/>
      <w:r>
        <w:t>, I.A., Amjad, F., Zia-</w:t>
      </w:r>
      <w:proofErr w:type="spellStart"/>
      <w:r>
        <w:t>ur</w:t>
      </w:r>
      <w:proofErr w:type="spellEnd"/>
      <w:r>
        <w:t xml:space="preserve">-Rehman, M. and Awan, M.U. (2019). Impact of leadership styles on employees’ performance with moderating role of positive psychological capital. </w:t>
      </w:r>
      <w:r>
        <w:rPr>
          <w:i/>
          <w:iCs/>
        </w:rPr>
        <w:t>Total Quality Management &amp; Business Excellence</w:t>
      </w:r>
      <w:r>
        <w:t xml:space="preserve">, [online] 32(9-10), pp.1–21. </w:t>
      </w:r>
      <w:proofErr w:type="spellStart"/>
      <w:proofErr w:type="gramStart"/>
      <w:r>
        <w:t>doi:https</w:t>
      </w:r>
      <w:proofErr w:type="spellEnd"/>
      <w:r>
        <w:t>://doi.org/10.1080/14783363.2019.1665011</w:t>
      </w:r>
      <w:proofErr w:type="gramEnd"/>
      <w:r>
        <w:t>.</w:t>
      </w:r>
    </w:p>
    <w:p w14:paraId="75ED95EE" w14:textId="77777777" w:rsidR="0053135F" w:rsidRDefault="0053135F" w:rsidP="0053135F">
      <w:pPr>
        <w:pStyle w:val="NormalWeb"/>
        <w:spacing w:before="0" w:beforeAutospacing="0" w:after="240" w:afterAutospacing="0" w:line="360" w:lineRule="auto"/>
        <w:jc w:val="both"/>
      </w:pPr>
      <w:proofErr w:type="spellStart"/>
      <w:r>
        <w:t>Baradarani</w:t>
      </w:r>
      <w:proofErr w:type="spellEnd"/>
      <w:r>
        <w:t xml:space="preserve">, S. and </w:t>
      </w:r>
      <w:proofErr w:type="spellStart"/>
      <w:r>
        <w:t>Kilic</w:t>
      </w:r>
      <w:proofErr w:type="spellEnd"/>
      <w:r>
        <w:t xml:space="preserve">, H. (2018). Service innovation in the hotel industry: culture, behavior, performance. </w:t>
      </w:r>
      <w:r>
        <w:rPr>
          <w:i/>
          <w:iCs/>
        </w:rPr>
        <w:t>The Service Industries Journal</w:t>
      </w:r>
      <w:r>
        <w:t xml:space="preserve">, 38(13-14), pp.897–924. </w:t>
      </w:r>
      <w:proofErr w:type="spellStart"/>
      <w:proofErr w:type="gramStart"/>
      <w:r>
        <w:t>doi:https</w:t>
      </w:r>
      <w:proofErr w:type="spellEnd"/>
      <w:r>
        <w:t>://doi.org/10.1080/02642069.2017.1420172</w:t>
      </w:r>
      <w:proofErr w:type="gramEnd"/>
      <w:r>
        <w:t>.</w:t>
      </w:r>
    </w:p>
    <w:p w14:paraId="369DCE70" w14:textId="77777777" w:rsidR="0053135F" w:rsidRDefault="0053135F" w:rsidP="0053135F">
      <w:pPr>
        <w:pStyle w:val="NormalWeb"/>
        <w:spacing w:before="0" w:beforeAutospacing="0" w:after="240" w:afterAutospacing="0" w:line="360" w:lineRule="auto"/>
        <w:jc w:val="both"/>
      </w:pPr>
      <w:proofErr w:type="spellStart"/>
      <w:r>
        <w:t>Elkhwesky</w:t>
      </w:r>
      <w:proofErr w:type="spellEnd"/>
      <w:r>
        <w:t xml:space="preserve">, Z., Salem, I.E., </w:t>
      </w:r>
      <w:proofErr w:type="spellStart"/>
      <w:r>
        <w:t>Ramkissoon</w:t>
      </w:r>
      <w:proofErr w:type="spellEnd"/>
      <w:r>
        <w:t xml:space="preserve">, H. and </w:t>
      </w:r>
      <w:proofErr w:type="spellStart"/>
      <w:r>
        <w:t>Castañeda</w:t>
      </w:r>
      <w:proofErr w:type="spellEnd"/>
      <w:r>
        <w:t xml:space="preserve">-García, J.-A. (2022). A systematic and critical review of leadership styles in contemporary hospitality: a roadmap and a call for future research. </w:t>
      </w:r>
      <w:r>
        <w:rPr>
          <w:i/>
          <w:iCs/>
        </w:rPr>
        <w:t>International Journal of Contemporary Hospitality Management</w:t>
      </w:r>
      <w:r>
        <w:t xml:space="preserve">, 34(5), pp.1925–1958. </w:t>
      </w:r>
      <w:proofErr w:type="spellStart"/>
      <w:proofErr w:type="gramStart"/>
      <w:r>
        <w:t>doi:https</w:t>
      </w:r>
      <w:proofErr w:type="spellEnd"/>
      <w:r>
        <w:t>://doi.org/10.1108/ijchm-09-2021-1128</w:t>
      </w:r>
      <w:proofErr w:type="gramEnd"/>
      <w:r>
        <w:t>.</w:t>
      </w:r>
    </w:p>
    <w:p w14:paraId="5F0565A5" w14:textId="77777777" w:rsidR="0053135F" w:rsidRDefault="0053135F" w:rsidP="0053135F">
      <w:pPr>
        <w:pStyle w:val="NormalWeb"/>
        <w:spacing w:before="0" w:beforeAutospacing="0" w:after="240" w:afterAutospacing="0" w:line="360" w:lineRule="auto"/>
        <w:jc w:val="both"/>
      </w:pPr>
      <w:proofErr w:type="spellStart"/>
      <w:r>
        <w:t>Erkutlu</w:t>
      </w:r>
      <w:proofErr w:type="spellEnd"/>
      <w:r>
        <w:t xml:space="preserve">, H. (2018). The Impact of Transformational Leadership on Organizational and Leadership Effectiveness. </w:t>
      </w:r>
      <w:r>
        <w:rPr>
          <w:i/>
          <w:iCs/>
        </w:rPr>
        <w:t>Journal of Management Development</w:t>
      </w:r>
      <w:r>
        <w:t xml:space="preserve">, 27(7), pp.708–726. </w:t>
      </w:r>
      <w:proofErr w:type="spellStart"/>
      <w:proofErr w:type="gramStart"/>
      <w:r>
        <w:t>doi:https</w:t>
      </w:r>
      <w:proofErr w:type="spellEnd"/>
      <w:r>
        <w:t>://doi.org/10.1108/02621710810883616</w:t>
      </w:r>
      <w:proofErr w:type="gramEnd"/>
      <w:r>
        <w:t>.</w:t>
      </w:r>
    </w:p>
    <w:p w14:paraId="6D19454D" w14:textId="77777777" w:rsidR="0053135F" w:rsidRDefault="0053135F" w:rsidP="0053135F">
      <w:pPr>
        <w:pStyle w:val="NormalWeb"/>
        <w:spacing w:before="0" w:beforeAutospacing="0" w:after="240" w:afterAutospacing="0" w:line="360" w:lineRule="auto"/>
        <w:jc w:val="both"/>
      </w:pPr>
      <w:r>
        <w:t xml:space="preserve">Fouad, M. (2019). Impact of Leadership Style on Employee Job Satisfaction in the Hospitality Industry. </w:t>
      </w:r>
      <w:r>
        <w:rPr>
          <w:i/>
          <w:iCs/>
        </w:rPr>
        <w:t>International Journal of Heritage, Tourism and Hospitality</w:t>
      </w:r>
      <w:r>
        <w:t>, 13(1), pp.1–12.</w:t>
      </w:r>
    </w:p>
    <w:p w14:paraId="7D849D6B" w14:textId="77777777" w:rsidR="0053135F" w:rsidRDefault="0053135F" w:rsidP="0053135F">
      <w:pPr>
        <w:pStyle w:val="NormalWeb"/>
        <w:spacing w:before="0" w:beforeAutospacing="0" w:after="240" w:afterAutospacing="0" w:line="360" w:lineRule="auto"/>
        <w:jc w:val="both"/>
      </w:pPr>
      <w:proofErr w:type="spellStart"/>
      <w:r>
        <w:lastRenderedPageBreak/>
        <w:t>Gito</w:t>
      </w:r>
      <w:proofErr w:type="spellEnd"/>
      <w:r>
        <w:t xml:space="preserve"> and Verlag (2021). The Impact of Leadership Styles on Employees Productivity in Organizations: A Comparative Study Among Leadership Styles. [online] 26(1), pp.382–404. Available at: https://repository.petra.ac.id/19061/1/Publikasi1_04045_7092.pdf.</w:t>
      </w:r>
    </w:p>
    <w:p w14:paraId="63981B36" w14:textId="77777777" w:rsidR="0053135F" w:rsidRDefault="0053135F" w:rsidP="0053135F">
      <w:pPr>
        <w:pStyle w:val="NormalWeb"/>
        <w:spacing w:before="0" w:beforeAutospacing="0" w:after="240" w:afterAutospacing="0" w:line="360" w:lineRule="auto"/>
        <w:jc w:val="both"/>
      </w:pPr>
      <w:r>
        <w:t xml:space="preserve">Jayaweera, T. (2015). Impact of Work Environmental Factors on Job Performance, Mediating Role of Work Motivation: A Study of Hotel Sector in England. </w:t>
      </w:r>
      <w:r>
        <w:rPr>
          <w:i/>
          <w:iCs/>
        </w:rPr>
        <w:t>International Journal of Business and Management</w:t>
      </w:r>
      <w:r>
        <w:t xml:space="preserve">, [online] 10(3). </w:t>
      </w:r>
      <w:proofErr w:type="spellStart"/>
      <w:proofErr w:type="gramStart"/>
      <w:r>
        <w:t>doi:https</w:t>
      </w:r>
      <w:proofErr w:type="spellEnd"/>
      <w:r>
        <w:t>://doi.org/10.5539/ijbm.v10n3p271</w:t>
      </w:r>
      <w:proofErr w:type="gramEnd"/>
      <w:r>
        <w:t>.</w:t>
      </w:r>
    </w:p>
    <w:p w14:paraId="5D58E4DF" w14:textId="77777777" w:rsidR="0053135F" w:rsidRDefault="0053135F" w:rsidP="0053135F">
      <w:pPr>
        <w:pStyle w:val="NormalWeb"/>
        <w:spacing w:before="0" w:beforeAutospacing="0" w:after="240" w:afterAutospacing="0" w:line="360" w:lineRule="auto"/>
        <w:jc w:val="both"/>
      </w:pPr>
      <w:r>
        <w:t xml:space="preserve">Mullins, L.J. (2019). </w:t>
      </w:r>
      <w:proofErr w:type="spellStart"/>
      <w:r>
        <w:rPr>
          <w:i/>
          <w:iCs/>
        </w:rPr>
        <w:t>Organisational</w:t>
      </w:r>
      <w:proofErr w:type="spellEnd"/>
      <w:r>
        <w:rPr>
          <w:i/>
          <w:iCs/>
        </w:rPr>
        <w:t xml:space="preserve"> </w:t>
      </w:r>
      <w:proofErr w:type="spellStart"/>
      <w:r>
        <w:rPr>
          <w:i/>
          <w:iCs/>
        </w:rPr>
        <w:t>Behaviour</w:t>
      </w:r>
      <w:proofErr w:type="spellEnd"/>
      <w:r>
        <w:rPr>
          <w:i/>
          <w:iCs/>
        </w:rPr>
        <w:t xml:space="preserve"> in the Workplace</w:t>
      </w:r>
      <w:r>
        <w:t>. 12th ed. Harlow: Pearson.</w:t>
      </w:r>
    </w:p>
    <w:p w14:paraId="36511B53" w14:textId="77777777" w:rsidR="0053135F" w:rsidRDefault="0053135F" w:rsidP="0053135F">
      <w:pPr>
        <w:pStyle w:val="NormalWeb"/>
        <w:spacing w:before="0" w:beforeAutospacing="0" w:after="240" w:afterAutospacing="0" w:line="360" w:lineRule="auto"/>
        <w:jc w:val="both"/>
      </w:pPr>
      <w:r>
        <w:t xml:space="preserve">Nazarian, A., </w:t>
      </w:r>
      <w:proofErr w:type="spellStart"/>
      <w:r>
        <w:t>Zaeri</w:t>
      </w:r>
      <w:proofErr w:type="spellEnd"/>
      <w:r>
        <w:t xml:space="preserve">, E., </w:t>
      </w:r>
      <w:proofErr w:type="spellStart"/>
      <w:r>
        <w:t>Foroudi</w:t>
      </w:r>
      <w:proofErr w:type="spellEnd"/>
      <w:r>
        <w:t xml:space="preserve">, P., </w:t>
      </w:r>
      <w:proofErr w:type="spellStart"/>
      <w:r>
        <w:t>Afrouzi</w:t>
      </w:r>
      <w:proofErr w:type="spellEnd"/>
      <w:r>
        <w:t xml:space="preserve">, A.R. and Atkinson, P. (2021). Cultural perceptions of ethical leadership and its effect on intention to leave in the independent hotel industry. </w:t>
      </w:r>
      <w:r>
        <w:rPr>
          <w:i/>
          <w:iCs/>
        </w:rPr>
        <w:t>International Journal of Contemporary Hospitality Management</w:t>
      </w:r>
      <w:r>
        <w:t xml:space="preserve">, 34(1), pp.430–455. </w:t>
      </w:r>
      <w:proofErr w:type="spellStart"/>
      <w:proofErr w:type="gramStart"/>
      <w:r>
        <w:t>doi:https</w:t>
      </w:r>
      <w:proofErr w:type="spellEnd"/>
      <w:r>
        <w:t>://doi.org/10.1108/ijchm-05-2021-0643</w:t>
      </w:r>
      <w:proofErr w:type="gramEnd"/>
      <w:r>
        <w:t>.</w:t>
      </w:r>
    </w:p>
    <w:p w14:paraId="60921099" w14:textId="77777777" w:rsidR="0053135F" w:rsidRDefault="0053135F" w:rsidP="0053135F">
      <w:pPr>
        <w:pStyle w:val="NormalWeb"/>
        <w:spacing w:before="0" w:beforeAutospacing="0" w:after="240" w:afterAutospacing="0" w:line="360" w:lineRule="auto"/>
        <w:jc w:val="both"/>
      </w:pPr>
      <w:proofErr w:type="spellStart"/>
      <w:r>
        <w:t>Ohunakin</w:t>
      </w:r>
      <w:proofErr w:type="spellEnd"/>
      <w:r>
        <w:t xml:space="preserve">, F., </w:t>
      </w:r>
      <w:proofErr w:type="spellStart"/>
      <w:r>
        <w:t>Adeniji</w:t>
      </w:r>
      <w:proofErr w:type="spellEnd"/>
      <w:r>
        <w:t xml:space="preserve">, A.A., </w:t>
      </w:r>
      <w:proofErr w:type="spellStart"/>
      <w:r>
        <w:t>Oludayo</w:t>
      </w:r>
      <w:proofErr w:type="spellEnd"/>
      <w:r>
        <w:t xml:space="preserve">, O.A., </w:t>
      </w:r>
      <w:proofErr w:type="spellStart"/>
      <w:r>
        <w:t>Osibanjo</w:t>
      </w:r>
      <w:proofErr w:type="spellEnd"/>
      <w:r>
        <w:t xml:space="preserve">, A.O. and </w:t>
      </w:r>
      <w:proofErr w:type="spellStart"/>
      <w:r>
        <w:t>Oduyoye</w:t>
      </w:r>
      <w:proofErr w:type="spellEnd"/>
      <w:r>
        <w:t xml:space="preserve">, O.O. (2019). Employees’ retention in Nigeria’s hospitality industry: The role of transformational leadership style and job satisfaction. </w:t>
      </w:r>
      <w:r>
        <w:rPr>
          <w:i/>
          <w:iCs/>
        </w:rPr>
        <w:t>Journal of Human Resources in Hospitality &amp; Tourism</w:t>
      </w:r>
      <w:r>
        <w:t xml:space="preserve">, [online] 18(4), pp.441–470. </w:t>
      </w:r>
      <w:proofErr w:type="spellStart"/>
      <w:proofErr w:type="gramStart"/>
      <w:r>
        <w:t>doi:https</w:t>
      </w:r>
      <w:proofErr w:type="spellEnd"/>
      <w:r>
        <w:t>://doi.org/10.1080/15332845.2019.1626795</w:t>
      </w:r>
      <w:proofErr w:type="gramEnd"/>
      <w:r>
        <w:t>.</w:t>
      </w:r>
    </w:p>
    <w:p w14:paraId="5E93A86E" w14:textId="77777777" w:rsidR="0053135F" w:rsidRDefault="0053135F" w:rsidP="0053135F">
      <w:pPr>
        <w:pStyle w:val="NormalWeb"/>
        <w:spacing w:before="0" w:beforeAutospacing="0" w:after="240" w:afterAutospacing="0" w:line="360" w:lineRule="auto"/>
        <w:jc w:val="both"/>
      </w:pPr>
      <w:proofErr w:type="spellStart"/>
      <w:r>
        <w:t>Pawirosumarto</w:t>
      </w:r>
      <w:proofErr w:type="spellEnd"/>
      <w:r>
        <w:t xml:space="preserve">, S., </w:t>
      </w:r>
      <w:proofErr w:type="spellStart"/>
      <w:r>
        <w:t>Sarjana</w:t>
      </w:r>
      <w:proofErr w:type="spellEnd"/>
      <w:r>
        <w:t xml:space="preserve">, P.K. and </w:t>
      </w:r>
      <w:proofErr w:type="spellStart"/>
      <w:r>
        <w:t>Gunawan</w:t>
      </w:r>
      <w:proofErr w:type="spellEnd"/>
      <w:r>
        <w:t xml:space="preserve">, R. (2017). The effect of work environment, leadership style, and organizational culture towards job satisfaction and its implication towards employee performance in Parador Hotels and Resorts, Indonesia. </w:t>
      </w:r>
      <w:r>
        <w:rPr>
          <w:i/>
          <w:iCs/>
        </w:rPr>
        <w:t>International Journal of Law and Management</w:t>
      </w:r>
      <w:r>
        <w:t xml:space="preserve">, 59(6), pp.1337–1358. </w:t>
      </w:r>
      <w:proofErr w:type="spellStart"/>
      <w:proofErr w:type="gramStart"/>
      <w:r>
        <w:t>doi:https</w:t>
      </w:r>
      <w:proofErr w:type="spellEnd"/>
      <w:r>
        <w:t>://doi.org/10.1108/ijlma-10-2016-0085</w:t>
      </w:r>
      <w:proofErr w:type="gramEnd"/>
      <w:r>
        <w:t>.</w:t>
      </w:r>
    </w:p>
    <w:p w14:paraId="61B15E8C" w14:textId="77777777" w:rsidR="0053135F" w:rsidRDefault="0053135F" w:rsidP="0053135F">
      <w:pPr>
        <w:pStyle w:val="NormalWeb"/>
        <w:spacing w:before="0" w:beforeAutospacing="0" w:after="240" w:afterAutospacing="0" w:line="360" w:lineRule="auto"/>
        <w:jc w:val="both"/>
      </w:pPr>
      <w:r>
        <w:t xml:space="preserve">Peng, X., Lee, S. and Lu, Z. (2020). Employees’ perceived job performance, organizational identification, and pro-environmental behaviors in the hotel industry. </w:t>
      </w:r>
      <w:r>
        <w:rPr>
          <w:i/>
          <w:iCs/>
        </w:rPr>
        <w:t>International Journal of Hospitality Management</w:t>
      </w:r>
      <w:r>
        <w:t xml:space="preserve">, 90, p.102632. </w:t>
      </w:r>
      <w:proofErr w:type="spellStart"/>
      <w:proofErr w:type="gramStart"/>
      <w:r>
        <w:t>doi:https</w:t>
      </w:r>
      <w:proofErr w:type="spellEnd"/>
      <w:r>
        <w:t>://doi.org/10.1016/j.ijhm.2020.102632</w:t>
      </w:r>
      <w:proofErr w:type="gramEnd"/>
      <w:r>
        <w:t>.</w:t>
      </w:r>
    </w:p>
    <w:p w14:paraId="6C8511D9" w14:textId="77777777" w:rsidR="0053135F" w:rsidRDefault="0053135F" w:rsidP="0053135F">
      <w:pPr>
        <w:pStyle w:val="NormalWeb"/>
        <w:spacing w:before="0" w:beforeAutospacing="0" w:after="240" w:afterAutospacing="0" w:line="360" w:lineRule="auto"/>
        <w:jc w:val="both"/>
      </w:pPr>
      <w:proofErr w:type="spellStart"/>
      <w:r>
        <w:t>Slåtten</w:t>
      </w:r>
      <w:proofErr w:type="spellEnd"/>
      <w:r>
        <w:t xml:space="preserve">, T. and </w:t>
      </w:r>
      <w:proofErr w:type="spellStart"/>
      <w:r>
        <w:t>Mehmetoglu</w:t>
      </w:r>
      <w:proofErr w:type="spellEnd"/>
      <w:r>
        <w:t xml:space="preserve">, M. (2014). The Effects of Transformational Leadership and Perceived Creativity on Innovation Behavior in the Hospitality Industry. </w:t>
      </w:r>
      <w:r>
        <w:rPr>
          <w:i/>
          <w:iCs/>
        </w:rPr>
        <w:t>Journal of Human Resources in Hospitality &amp; Tourism</w:t>
      </w:r>
      <w:r>
        <w:t xml:space="preserve">, 14(2), pp.195–219. </w:t>
      </w:r>
      <w:proofErr w:type="spellStart"/>
      <w:proofErr w:type="gramStart"/>
      <w:r>
        <w:t>doi:https</w:t>
      </w:r>
      <w:proofErr w:type="spellEnd"/>
      <w:r>
        <w:t>://doi.org/10.1080/15332845.2014.955557</w:t>
      </w:r>
      <w:proofErr w:type="gramEnd"/>
      <w:r>
        <w:t>.</w:t>
      </w:r>
    </w:p>
    <w:p w14:paraId="480AAEBD" w14:textId="77777777" w:rsidR="0053135F" w:rsidRDefault="0053135F" w:rsidP="0053135F">
      <w:pPr>
        <w:pStyle w:val="NormalWeb"/>
        <w:spacing w:before="0" w:beforeAutospacing="0" w:after="240" w:afterAutospacing="0" w:line="360" w:lineRule="auto"/>
        <w:jc w:val="both"/>
      </w:pPr>
      <w:proofErr w:type="spellStart"/>
      <w:r>
        <w:t>Teoman</w:t>
      </w:r>
      <w:proofErr w:type="spellEnd"/>
      <w:r>
        <w:t xml:space="preserve">, S. and </w:t>
      </w:r>
      <w:proofErr w:type="spellStart"/>
      <w:r>
        <w:t>Ulengin</w:t>
      </w:r>
      <w:proofErr w:type="spellEnd"/>
      <w:r>
        <w:t xml:space="preserve">, F. (2018). The Impact of Management Leadership on Quality Performance Throughout a Supply chain: </w:t>
      </w:r>
      <w:proofErr w:type="gramStart"/>
      <w:r>
        <w:t>an</w:t>
      </w:r>
      <w:proofErr w:type="gramEnd"/>
      <w:r>
        <w:t xml:space="preserve"> Empirical Study. </w:t>
      </w:r>
      <w:r>
        <w:rPr>
          <w:i/>
          <w:iCs/>
        </w:rPr>
        <w:t xml:space="preserve">Total Quality Management &amp; </w:t>
      </w:r>
      <w:r>
        <w:rPr>
          <w:i/>
          <w:iCs/>
        </w:rPr>
        <w:lastRenderedPageBreak/>
        <w:t>Business Excellence</w:t>
      </w:r>
      <w:r>
        <w:t xml:space="preserve">, 29(11-12), pp.1427–1451. </w:t>
      </w:r>
      <w:proofErr w:type="spellStart"/>
      <w:proofErr w:type="gramStart"/>
      <w:r>
        <w:t>doi:https</w:t>
      </w:r>
      <w:proofErr w:type="spellEnd"/>
      <w:r>
        <w:t>://doi.org/10.1080/14783363.2016.1266244</w:t>
      </w:r>
      <w:proofErr w:type="gramEnd"/>
      <w:r>
        <w:t>.</w:t>
      </w:r>
    </w:p>
    <w:p w14:paraId="5CDE5AB5" w14:textId="77777777" w:rsidR="0053135F" w:rsidRDefault="0053135F" w:rsidP="0053135F">
      <w:pPr>
        <w:pStyle w:val="NormalWeb"/>
        <w:spacing w:before="0" w:beforeAutospacing="0" w:after="240" w:afterAutospacing="0" w:line="360" w:lineRule="auto"/>
        <w:jc w:val="both"/>
      </w:pPr>
      <w:proofErr w:type="spellStart"/>
      <w:r>
        <w:t>Toh</w:t>
      </w:r>
      <w:proofErr w:type="spellEnd"/>
      <w:r>
        <w:t xml:space="preserve">, P.S., Liew, W.J., Abdul Rahim, I.H. and </w:t>
      </w:r>
      <w:proofErr w:type="spellStart"/>
      <w:r>
        <w:t>Sondoh</w:t>
      </w:r>
      <w:proofErr w:type="spellEnd"/>
      <w:r>
        <w:t xml:space="preserve">, S. (2019). TRANSFORMATIONAL AND TRANSACTIONAL LEADERSHIP STYLES TOWARDS ORGANIZATIONAL COMMITMENT IN THE HOTEL INDUSTRY. </w:t>
      </w:r>
      <w:r>
        <w:rPr>
          <w:i/>
          <w:iCs/>
        </w:rPr>
        <w:t>Journal of Tourism, Hospitality and Environment Management</w:t>
      </w:r>
      <w:r>
        <w:t xml:space="preserve">, 4(17), pp.34–45. </w:t>
      </w:r>
      <w:proofErr w:type="spellStart"/>
      <w:proofErr w:type="gramStart"/>
      <w:r>
        <w:t>doi:https</w:t>
      </w:r>
      <w:proofErr w:type="spellEnd"/>
      <w:r>
        <w:t>://doi.org/10.35631/jthem.417004</w:t>
      </w:r>
      <w:proofErr w:type="gramEnd"/>
      <w:r>
        <w:t>.</w:t>
      </w:r>
    </w:p>
    <w:p w14:paraId="594AA79F" w14:textId="77777777" w:rsidR="0053135F" w:rsidRDefault="0053135F" w:rsidP="0053135F">
      <w:pPr>
        <w:pStyle w:val="NormalWeb"/>
        <w:spacing w:before="0" w:beforeAutospacing="0" w:after="240" w:afterAutospacing="0" w:line="360" w:lineRule="auto"/>
        <w:jc w:val="both"/>
      </w:pPr>
      <w:proofErr w:type="spellStart"/>
      <w:r>
        <w:t>Wangechi</w:t>
      </w:r>
      <w:proofErr w:type="spellEnd"/>
      <w:r>
        <w:t xml:space="preserve">, E.M., </w:t>
      </w:r>
      <w:proofErr w:type="spellStart"/>
      <w:r>
        <w:t>Koome</w:t>
      </w:r>
      <w:proofErr w:type="spellEnd"/>
      <w:r>
        <w:t xml:space="preserve">, P. and </w:t>
      </w:r>
      <w:proofErr w:type="spellStart"/>
      <w:r>
        <w:t>Gesimba</w:t>
      </w:r>
      <w:proofErr w:type="spellEnd"/>
      <w:r>
        <w:t xml:space="preserve">, P. (2020). Effect of talent management on service delivery in the hospitality industry. </w:t>
      </w:r>
      <w:r>
        <w:rPr>
          <w:i/>
          <w:iCs/>
        </w:rPr>
        <w:t>International Journal of Research in Business and Social Science (2147- 4478)</w:t>
      </w:r>
      <w:r>
        <w:t xml:space="preserve">, 9(5), pp.91–99. </w:t>
      </w:r>
      <w:proofErr w:type="spellStart"/>
      <w:proofErr w:type="gramStart"/>
      <w:r>
        <w:t>doi:https</w:t>
      </w:r>
      <w:proofErr w:type="spellEnd"/>
      <w:r>
        <w:t>://doi.org/10.20525/ijrbs.v9i5.857</w:t>
      </w:r>
      <w:proofErr w:type="gramEnd"/>
      <w:r>
        <w:t>.</w:t>
      </w:r>
    </w:p>
    <w:p w14:paraId="200D5EBF" w14:textId="77777777" w:rsidR="0053135F" w:rsidRDefault="0053135F" w:rsidP="0053135F">
      <w:pPr>
        <w:pStyle w:val="NormalWeb"/>
        <w:spacing w:before="0" w:beforeAutospacing="0" w:after="240" w:afterAutospacing="0" w:line="360" w:lineRule="auto"/>
        <w:jc w:val="both"/>
      </w:pPr>
      <w:proofErr w:type="spellStart"/>
      <w:r>
        <w:t>Zuned</w:t>
      </w:r>
      <w:proofErr w:type="spellEnd"/>
      <w:r>
        <w:t xml:space="preserve">, A. (2018). </w:t>
      </w:r>
      <w:r>
        <w:rPr>
          <w:i/>
          <w:iCs/>
        </w:rPr>
        <w:t xml:space="preserve">Effective Business Leadership </w:t>
      </w:r>
      <w:proofErr w:type="gramStart"/>
      <w:r>
        <w:rPr>
          <w:i/>
          <w:iCs/>
        </w:rPr>
        <w:t>Styles :</w:t>
      </w:r>
      <w:proofErr w:type="gramEnd"/>
      <w:r>
        <w:rPr>
          <w:i/>
          <w:iCs/>
        </w:rPr>
        <w:t xml:space="preserve"> A Case Study of Harriet Green</w:t>
      </w:r>
      <w:r>
        <w:t>. [online] platform.almanhal.com. Available at: https://platform.almanhal.com/Files/Articles/102798.</w:t>
      </w:r>
    </w:p>
    <w:p w14:paraId="3BF89303" w14:textId="77777777" w:rsidR="0053135F" w:rsidRPr="001D6FD7" w:rsidRDefault="0053135F" w:rsidP="0053135F">
      <w:r w:rsidRPr="001D6FD7">
        <w:br/>
      </w:r>
    </w:p>
    <w:p w14:paraId="4A2CBAD2" w14:textId="77777777" w:rsidR="0053135F" w:rsidRPr="001D6FD7" w:rsidRDefault="0053135F" w:rsidP="0053135F">
      <w:r w:rsidRPr="001D6FD7">
        <w:br/>
      </w:r>
      <w:r w:rsidRPr="001D6FD7">
        <w:br/>
      </w:r>
    </w:p>
    <w:p w14:paraId="3107F73C" w14:textId="77777777" w:rsidR="0053135F" w:rsidRPr="001D6FD7" w:rsidRDefault="0053135F" w:rsidP="0053135F"/>
    <w:p w14:paraId="19A496AF" w14:textId="1F900D9B" w:rsidR="0053135F" w:rsidRPr="00E01CD9" w:rsidRDefault="00326CCF" w:rsidP="0053135F">
      <w:r>
        <w:t>asd</w:t>
      </w:r>
      <w:bookmarkStart w:id="0" w:name="_GoBack"/>
      <w:bookmarkEnd w:id="0"/>
      <w:r w:rsidR="0053135F" w:rsidRPr="00E01CD9">
        <w:br/>
      </w:r>
    </w:p>
    <w:p w14:paraId="5A3581E7" w14:textId="77777777" w:rsidR="0053135F" w:rsidRDefault="0053135F" w:rsidP="0053135F"/>
    <w:p w14:paraId="51C55BF3" w14:textId="77777777" w:rsidR="0053135F" w:rsidRDefault="0053135F" w:rsidP="0053135F"/>
    <w:p w14:paraId="1B655BBC" w14:textId="77777777" w:rsidR="0053135F" w:rsidRDefault="0053135F" w:rsidP="0053135F"/>
    <w:p w14:paraId="1A7D08B3" w14:textId="77777777" w:rsidR="0053135F" w:rsidRDefault="0053135F" w:rsidP="0053135F"/>
    <w:p w14:paraId="49C386DB" w14:textId="77777777" w:rsidR="0053135F" w:rsidRPr="001D6FD7" w:rsidRDefault="0053135F" w:rsidP="0053135F"/>
    <w:p w14:paraId="52BD0D93" w14:textId="39BEB418" w:rsidR="003B6936" w:rsidRDefault="003B6936" w:rsidP="003B6936"/>
    <w:p w14:paraId="640FC193" w14:textId="4B8221D5" w:rsidR="003B6936" w:rsidRDefault="003B6936" w:rsidP="003B6936"/>
    <w:p w14:paraId="5A58C4C4" w14:textId="1A816B9F" w:rsidR="003B6936" w:rsidRDefault="003B6936" w:rsidP="003B6936"/>
    <w:p w14:paraId="720A731F" w14:textId="77777777" w:rsidR="003B6936" w:rsidRDefault="003B6936" w:rsidP="003B6936"/>
    <w:p w14:paraId="4D260704" w14:textId="77777777" w:rsidR="003B6936" w:rsidRDefault="003B6936" w:rsidP="003B6936"/>
    <w:p w14:paraId="411FBA4C" w14:textId="77777777" w:rsidR="0019483B" w:rsidRPr="003B6936" w:rsidRDefault="0019483B" w:rsidP="003B6936">
      <w:pPr>
        <w:rPr>
          <w:lang w:val="en-GB"/>
        </w:rPr>
      </w:pPr>
    </w:p>
    <w:sectPr w:rsidR="0019483B" w:rsidRPr="003B693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AC4D0E" w14:textId="77777777" w:rsidR="00060AD2" w:rsidRDefault="00060AD2" w:rsidP="00A66378">
      <w:pPr>
        <w:spacing w:line="240" w:lineRule="auto"/>
      </w:pPr>
      <w:r>
        <w:separator/>
      </w:r>
    </w:p>
  </w:endnote>
  <w:endnote w:type="continuationSeparator" w:id="0">
    <w:p w14:paraId="3E64860B" w14:textId="77777777" w:rsidR="00060AD2" w:rsidRDefault="00060AD2" w:rsidP="00A663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C6633" w14:textId="77777777" w:rsidR="004B4ACA" w:rsidRDefault="00060A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03556" w14:textId="77777777" w:rsidR="00060AD2" w:rsidRDefault="00060AD2" w:rsidP="00A66378">
      <w:pPr>
        <w:spacing w:line="240" w:lineRule="auto"/>
      </w:pPr>
      <w:r>
        <w:separator/>
      </w:r>
    </w:p>
  </w:footnote>
  <w:footnote w:type="continuationSeparator" w:id="0">
    <w:p w14:paraId="0FED5B5D" w14:textId="77777777" w:rsidR="00060AD2" w:rsidRDefault="00060AD2" w:rsidP="00A6637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036EF"/>
    <w:multiLevelType w:val="hybridMultilevel"/>
    <w:tmpl w:val="37FE9D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FB2520"/>
    <w:multiLevelType w:val="hybridMultilevel"/>
    <w:tmpl w:val="0AA26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BE526C"/>
    <w:multiLevelType w:val="hybridMultilevel"/>
    <w:tmpl w:val="625AB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B263CD"/>
    <w:multiLevelType w:val="hybridMultilevel"/>
    <w:tmpl w:val="F7702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500EF5"/>
    <w:multiLevelType w:val="hybridMultilevel"/>
    <w:tmpl w:val="FD100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378"/>
    <w:rsid w:val="00060AD2"/>
    <w:rsid w:val="00193346"/>
    <w:rsid w:val="0019483B"/>
    <w:rsid w:val="001D6046"/>
    <w:rsid w:val="00326CCF"/>
    <w:rsid w:val="00347B43"/>
    <w:rsid w:val="003B6936"/>
    <w:rsid w:val="003D3B24"/>
    <w:rsid w:val="004E5484"/>
    <w:rsid w:val="00504FC1"/>
    <w:rsid w:val="0053135F"/>
    <w:rsid w:val="0070676D"/>
    <w:rsid w:val="007A4E36"/>
    <w:rsid w:val="008E4273"/>
    <w:rsid w:val="0096165C"/>
    <w:rsid w:val="00A66378"/>
    <w:rsid w:val="00D270A4"/>
    <w:rsid w:val="00EC2078"/>
    <w:rsid w:val="00F02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8FE1F"/>
  <w15:chartTrackingRefBased/>
  <w15:docId w15:val="{51272448-B6C1-4EB4-B849-9D2271E9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378"/>
    <w:pPr>
      <w:spacing w:after="0" w:line="360" w:lineRule="auto"/>
      <w:jc w:val="both"/>
    </w:pPr>
    <w:rPr>
      <w:rFonts w:ascii="Times New Roman" w:eastAsia="Times New Roman" w:hAnsi="Times New Roman" w:cs="Times New Roman"/>
      <w:sz w:val="24"/>
      <w:szCs w:val="24"/>
      <w:lang w:val="en-US" w:eastAsia="en-GB" w:bidi="bn-IN"/>
    </w:rPr>
  </w:style>
  <w:style w:type="paragraph" w:styleId="Heading1">
    <w:name w:val="heading 1"/>
    <w:basedOn w:val="Normal"/>
    <w:next w:val="Normal"/>
    <w:link w:val="Heading1Char"/>
    <w:uiPriority w:val="9"/>
    <w:qFormat/>
    <w:rsid w:val="00A66378"/>
    <w:pPr>
      <w:keepNext/>
      <w:keepLines/>
      <w:spacing w:before="24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A66378"/>
    <w:pPr>
      <w:keepNext/>
      <w:keepLines/>
      <w:spacing w:before="40"/>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378"/>
    <w:rPr>
      <w:rFonts w:ascii="Times New Roman" w:eastAsiaTheme="majorEastAsia" w:hAnsi="Times New Roman" w:cstheme="majorBidi"/>
      <w:b/>
      <w:color w:val="000000" w:themeColor="text1"/>
      <w:sz w:val="32"/>
      <w:szCs w:val="40"/>
      <w:lang w:val="en-US" w:eastAsia="en-GB" w:bidi="bn-IN"/>
    </w:rPr>
  </w:style>
  <w:style w:type="character" w:customStyle="1" w:styleId="Heading2Char">
    <w:name w:val="Heading 2 Char"/>
    <w:basedOn w:val="DefaultParagraphFont"/>
    <w:link w:val="Heading2"/>
    <w:uiPriority w:val="9"/>
    <w:rsid w:val="00A66378"/>
    <w:rPr>
      <w:rFonts w:ascii="Times New Roman" w:eastAsiaTheme="majorEastAsia" w:hAnsi="Times New Roman" w:cstheme="majorBidi"/>
      <w:b/>
      <w:color w:val="000000" w:themeColor="text1"/>
      <w:sz w:val="28"/>
      <w:szCs w:val="33"/>
      <w:lang w:val="en-US" w:eastAsia="en-GB" w:bidi="bn-IN"/>
    </w:rPr>
  </w:style>
  <w:style w:type="paragraph" w:styleId="TOCHeading">
    <w:name w:val="TOC Heading"/>
    <w:basedOn w:val="Heading1"/>
    <w:next w:val="Normal"/>
    <w:uiPriority w:val="39"/>
    <w:unhideWhenUsed/>
    <w:qFormat/>
    <w:rsid w:val="00A66378"/>
    <w:pPr>
      <w:spacing w:before="480" w:line="276" w:lineRule="auto"/>
      <w:jc w:val="left"/>
      <w:outlineLvl w:val="9"/>
    </w:pPr>
    <w:rPr>
      <w:rFonts w:asciiTheme="majorHAnsi" w:hAnsiTheme="majorHAnsi"/>
      <w:bCs/>
      <w:color w:val="2F5496" w:themeColor="accent1" w:themeShade="BF"/>
      <w:sz w:val="28"/>
      <w:szCs w:val="28"/>
      <w:lang w:bidi="ar-SA"/>
    </w:rPr>
  </w:style>
  <w:style w:type="paragraph" w:styleId="TOC1">
    <w:name w:val="toc 1"/>
    <w:basedOn w:val="Normal"/>
    <w:next w:val="Normal"/>
    <w:autoRedefine/>
    <w:uiPriority w:val="39"/>
    <w:unhideWhenUsed/>
    <w:rsid w:val="00A66378"/>
    <w:pPr>
      <w:tabs>
        <w:tab w:val="right" w:leader="dot" w:pos="9016"/>
      </w:tabs>
      <w:spacing w:before="360" w:after="360"/>
      <w:jc w:val="left"/>
    </w:pPr>
    <w:rPr>
      <w:rFonts w:asciiTheme="minorHAnsi" w:hAnsiTheme="minorHAnsi"/>
      <w:b/>
      <w:bCs/>
      <w:caps/>
      <w:noProof/>
      <w:sz w:val="22"/>
      <w:szCs w:val="22"/>
      <w:lang w:val="en-GB"/>
    </w:rPr>
  </w:style>
  <w:style w:type="paragraph" w:styleId="TOC2">
    <w:name w:val="toc 2"/>
    <w:basedOn w:val="Normal"/>
    <w:next w:val="Normal"/>
    <w:autoRedefine/>
    <w:uiPriority w:val="39"/>
    <w:unhideWhenUsed/>
    <w:rsid w:val="00A66378"/>
    <w:pPr>
      <w:jc w:val="left"/>
    </w:pPr>
    <w:rPr>
      <w:rFonts w:asciiTheme="minorHAnsi" w:hAnsiTheme="minorHAnsi"/>
      <w:b/>
      <w:bCs/>
      <w:smallCaps/>
      <w:sz w:val="22"/>
      <w:szCs w:val="22"/>
    </w:rPr>
  </w:style>
  <w:style w:type="character" w:styleId="Hyperlink">
    <w:name w:val="Hyperlink"/>
    <w:basedOn w:val="DefaultParagraphFont"/>
    <w:uiPriority w:val="99"/>
    <w:unhideWhenUsed/>
    <w:rsid w:val="00A66378"/>
    <w:rPr>
      <w:color w:val="0563C1" w:themeColor="hyperlink"/>
      <w:u w:val="single"/>
    </w:rPr>
  </w:style>
  <w:style w:type="paragraph" w:styleId="Header">
    <w:name w:val="header"/>
    <w:basedOn w:val="Normal"/>
    <w:link w:val="HeaderChar"/>
    <w:uiPriority w:val="99"/>
    <w:unhideWhenUsed/>
    <w:rsid w:val="00A66378"/>
    <w:pPr>
      <w:tabs>
        <w:tab w:val="center" w:pos="4680"/>
        <w:tab w:val="right" w:pos="9360"/>
      </w:tabs>
      <w:spacing w:line="240" w:lineRule="auto"/>
    </w:pPr>
    <w:rPr>
      <w:szCs w:val="30"/>
    </w:rPr>
  </w:style>
  <w:style w:type="character" w:customStyle="1" w:styleId="HeaderChar">
    <w:name w:val="Header Char"/>
    <w:basedOn w:val="DefaultParagraphFont"/>
    <w:link w:val="Header"/>
    <w:uiPriority w:val="99"/>
    <w:rsid w:val="00A66378"/>
    <w:rPr>
      <w:rFonts w:ascii="Times New Roman" w:eastAsia="Times New Roman" w:hAnsi="Times New Roman" w:cs="Times New Roman"/>
      <w:sz w:val="24"/>
      <w:szCs w:val="30"/>
      <w:lang w:val="en-US" w:eastAsia="en-GB" w:bidi="bn-IN"/>
    </w:rPr>
  </w:style>
  <w:style w:type="paragraph" w:styleId="Footer">
    <w:name w:val="footer"/>
    <w:basedOn w:val="Normal"/>
    <w:link w:val="FooterChar"/>
    <w:uiPriority w:val="99"/>
    <w:unhideWhenUsed/>
    <w:rsid w:val="00A66378"/>
    <w:pPr>
      <w:tabs>
        <w:tab w:val="center" w:pos="4680"/>
        <w:tab w:val="right" w:pos="9360"/>
      </w:tabs>
      <w:spacing w:line="240" w:lineRule="auto"/>
    </w:pPr>
    <w:rPr>
      <w:szCs w:val="30"/>
    </w:rPr>
  </w:style>
  <w:style w:type="character" w:customStyle="1" w:styleId="FooterChar">
    <w:name w:val="Footer Char"/>
    <w:basedOn w:val="DefaultParagraphFont"/>
    <w:link w:val="Footer"/>
    <w:uiPriority w:val="99"/>
    <w:rsid w:val="00A66378"/>
    <w:rPr>
      <w:rFonts w:ascii="Times New Roman" w:eastAsia="Times New Roman" w:hAnsi="Times New Roman" w:cs="Times New Roman"/>
      <w:sz w:val="24"/>
      <w:szCs w:val="30"/>
      <w:lang w:val="en-US" w:eastAsia="en-GB" w:bidi="bn-IN"/>
    </w:rPr>
  </w:style>
  <w:style w:type="paragraph" w:styleId="ListParagraph">
    <w:name w:val="List Paragraph"/>
    <w:basedOn w:val="Normal"/>
    <w:uiPriority w:val="34"/>
    <w:qFormat/>
    <w:rsid w:val="003B6936"/>
    <w:pPr>
      <w:spacing w:after="160" w:line="259" w:lineRule="auto"/>
      <w:ind w:left="720"/>
      <w:contextualSpacing/>
      <w:jc w:val="left"/>
    </w:pPr>
    <w:rPr>
      <w:rFonts w:asciiTheme="minorHAnsi" w:eastAsiaTheme="minorHAnsi" w:hAnsiTheme="minorHAnsi" w:cstheme="minorBidi"/>
      <w:sz w:val="22"/>
      <w:szCs w:val="22"/>
      <w:lang w:val="en-GB" w:eastAsia="en-US" w:bidi="ar-SA"/>
    </w:rPr>
  </w:style>
  <w:style w:type="paragraph" w:styleId="Title">
    <w:name w:val="Title"/>
    <w:basedOn w:val="Normal"/>
    <w:next w:val="Normal"/>
    <w:link w:val="TitleChar"/>
    <w:uiPriority w:val="10"/>
    <w:qFormat/>
    <w:rsid w:val="0053135F"/>
    <w:pPr>
      <w:contextualSpacing/>
      <w:jc w:val="center"/>
    </w:pPr>
    <w:rPr>
      <w:rFonts w:eastAsiaTheme="majorEastAsia" w:cstheme="majorBidi"/>
      <w:b/>
      <w:spacing w:val="-10"/>
      <w:kern w:val="28"/>
      <w:sz w:val="40"/>
      <w:szCs w:val="56"/>
      <w:lang w:val="en-GB" w:eastAsia="en-US" w:bidi="ar-SA"/>
    </w:rPr>
  </w:style>
  <w:style w:type="character" w:customStyle="1" w:styleId="TitleChar">
    <w:name w:val="Title Char"/>
    <w:basedOn w:val="DefaultParagraphFont"/>
    <w:link w:val="Title"/>
    <w:uiPriority w:val="10"/>
    <w:rsid w:val="0053135F"/>
    <w:rPr>
      <w:rFonts w:ascii="Times New Roman" w:eastAsiaTheme="majorEastAsia" w:hAnsi="Times New Roman" w:cstheme="majorBidi"/>
      <w:b/>
      <w:spacing w:val="-10"/>
      <w:kern w:val="28"/>
      <w:sz w:val="40"/>
      <w:szCs w:val="56"/>
    </w:rPr>
  </w:style>
  <w:style w:type="paragraph" w:styleId="NormalWeb">
    <w:name w:val="Normal (Web)"/>
    <w:basedOn w:val="Normal"/>
    <w:uiPriority w:val="99"/>
    <w:semiHidden/>
    <w:unhideWhenUsed/>
    <w:rsid w:val="0053135F"/>
    <w:pPr>
      <w:spacing w:before="100" w:beforeAutospacing="1" w:after="100" w:afterAutospacing="1" w:line="240" w:lineRule="auto"/>
      <w:jc w:val="left"/>
    </w:pPr>
    <w:rPr>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10</Pages>
  <Words>3237</Words>
  <Characters>18455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Kaamil Ahmed</dc:creator>
  <cp:keywords/>
  <dc:description/>
  <cp:lastModifiedBy>Kaamil Ahmed</cp:lastModifiedBy>
  <cp:revision>11</cp:revision>
  <dcterms:created xsi:type="dcterms:W3CDTF">2024-05-13T17:03:00Z</dcterms:created>
  <dcterms:modified xsi:type="dcterms:W3CDTF">2024-10-18T20:56:00Z</dcterms:modified>
</cp:coreProperties>
</file>