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355" w:rsidRDefault="00754355" w:rsidP="00754355">
      <w:pPr>
        <w:pBdr>
          <w:top w:val="none" w:sz="0" w:space="0" w:color="000000"/>
          <w:left w:val="none" w:sz="0" w:space="0" w:color="000000"/>
          <w:bottom w:val="none" w:sz="0" w:space="0" w:color="000000"/>
          <w:right w:val="none" w:sz="0" w:space="0" w:color="000000"/>
          <w:between w:val="none" w:sz="0" w:space="0" w:color="000000"/>
        </w:pBdr>
        <w:spacing w:after="200" w:line="276" w:lineRule="auto"/>
      </w:pPr>
      <w:proofErr w:type="spellStart"/>
      <w:r>
        <w:rPr>
          <w:rFonts w:ascii="Arial" w:hAnsi="Arial" w:cs="Arial"/>
          <w:color w:val="000000"/>
          <w:sz w:val="48"/>
          <w:szCs w:val="48"/>
          <w:shd w:val="clear" w:color="auto" w:fill="FFFFFF"/>
        </w:rPr>
        <w:t>Business</w:t>
      </w:r>
      <w:proofErr w:type="spellEnd"/>
      <w:r>
        <w:rPr>
          <w:rFonts w:ascii="Arial" w:hAnsi="Arial" w:cs="Arial"/>
          <w:color w:val="000000"/>
          <w:sz w:val="48"/>
          <w:szCs w:val="48"/>
          <w:shd w:val="clear" w:color="auto" w:fill="FFFFFF"/>
        </w:rPr>
        <w:t xml:space="preserve"> </w:t>
      </w:r>
      <w:proofErr w:type="spellStart"/>
      <w:r>
        <w:rPr>
          <w:rFonts w:ascii="Arial" w:hAnsi="Arial" w:cs="Arial"/>
          <w:color w:val="000000"/>
          <w:sz w:val="48"/>
          <w:szCs w:val="48"/>
          <w:shd w:val="clear" w:color="auto" w:fill="FFFFFF"/>
        </w:rPr>
        <w:t>Issues</w:t>
      </w:r>
      <w:proofErr w:type="spellEnd"/>
      <w:r>
        <w:rPr>
          <w:rFonts w:ascii="Arial" w:hAnsi="Arial" w:cs="Arial"/>
          <w:color w:val="000000"/>
          <w:sz w:val="48"/>
          <w:szCs w:val="48"/>
          <w:shd w:val="clear" w:color="auto" w:fill="FFFFFF"/>
        </w:rPr>
        <w:t xml:space="preserve"> &amp; the </w:t>
      </w:r>
      <w:proofErr w:type="spellStart"/>
      <w:r>
        <w:rPr>
          <w:rFonts w:ascii="Arial" w:hAnsi="Arial" w:cs="Arial"/>
          <w:color w:val="000000"/>
          <w:sz w:val="48"/>
          <w:szCs w:val="48"/>
          <w:shd w:val="clear" w:color="auto" w:fill="FFFFFF"/>
        </w:rPr>
        <w:t>Context</w:t>
      </w:r>
      <w:proofErr w:type="spellEnd"/>
      <w:r>
        <w:rPr>
          <w:rFonts w:ascii="Arial" w:hAnsi="Arial" w:cs="Arial"/>
          <w:color w:val="000000"/>
          <w:sz w:val="48"/>
          <w:szCs w:val="48"/>
          <w:shd w:val="clear" w:color="auto" w:fill="FFFFFF"/>
        </w:rPr>
        <w:t xml:space="preserve"> of HR</w:t>
      </w:r>
    </w:p>
    <w:p w:rsidR="00754355" w:rsidRPr="00754355" w:rsidRDefault="00754355" w:rsidP="00754355">
      <w:pPr>
        <w:pBdr>
          <w:top w:val="none" w:sz="0" w:space="0" w:color="000000"/>
          <w:left w:val="none" w:sz="0" w:space="0" w:color="000000"/>
          <w:bottom w:val="none" w:sz="0" w:space="0" w:color="000000"/>
          <w:right w:val="none" w:sz="0" w:space="0" w:color="000000"/>
          <w:between w:val="none" w:sz="0" w:space="0" w:color="000000"/>
        </w:pBdr>
        <w:spacing w:after="200" w:line="276" w:lineRule="auto"/>
        <w:rPr>
          <w:rFonts w:ascii="Arial" w:hAnsi="Arial" w:cs="Arial"/>
          <w:sz w:val="32"/>
          <w:szCs w:val="32"/>
        </w:rPr>
      </w:pPr>
      <w:proofErr w:type="spellStart"/>
      <w:r w:rsidRPr="00754355">
        <w:rPr>
          <w:rFonts w:ascii="Arial" w:hAnsi="Arial" w:cs="Arial"/>
          <w:sz w:val="32"/>
          <w:szCs w:val="32"/>
        </w:rPr>
        <w:t>Report</w:t>
      </w:r>
      <w:proofErr w:type="spellEnd"/>
      <w:r w:rsidRPr="00754355">
        <w:rPr>
          <w:rFonts w:ascii="Arial" w:hAnsi="Arial" w:cs="Arial"/>
          <w:sz w:val="32"/>
          <w:szCs w:val="32"/>
        </w:rPr>
        <w:t xml:space="preserve"> </w:t>
      </w:r>
      <w:proofErr w:type="spellStart"/>
      <w:r w:rsidRPr="00754355">
        <w:rPr>
          <w:rFonts w:ascii="Arial" w:hAnsi="Arial" w:cs="Arial"/>
          <w:sz w:val="32"/>
          <w:szCs w:val="32"/>
        </w:rPr>
        <w:t>Title</w:t>
      </w:r>
      <w:proofErr w:type="spellEnd"/>
      <w:r w:rsidRPr="00754355">
        <w:rPr>
          <w:rFonts w:ascii="Arial" w:hAnsi="Arial" w:cs="Arial"/>
          <w:sz w:val="32"/>
          <w:szCs w:val="32"/>
        </w:rPr>
        <w:t xml:space="preserve">: You </w:t>
      </w:r>
      <w:proofErr w:type="spellStart"/>
      <w:r w:rsidRPr="00754355">
        <w:rPr>
          <w:rFonts w:ascii="Arial" w:hAnsi="Arial" w:cs="Arial"/>
          <w:sz w:val="32"/>
          <w:szCs w:val="32"/>
        </w:rPr>
        <w:t>have</w:t>
      </w:r>
      <w:proofErr w:type="spellEnd"/>
      <w:r w:rsidRPr="00754355">
        <w:rPr>
          <w:rFonts w:ascii="Arial" w:hAnsi="Arial" w:cs="Arial"/>
          <w:sz w:val="32"/>
          <w:szCs w:val="32"/>
        </w:rPr>
        <w:t xml:space="preserve"> </w:t>
      </w:r>
      <w:proofErr w:type="spellStart"/>
      <w:r w:rsidRPr="00754355">
        <w:rPr>
          <w:rFonts w:ascii="Arial" w:hAnsi="Arial" w:cs="Arial"/>
          <w:sz w:val="32"/>
          <w:szCs w:val="32"/>
        </w:rPr>
        <w:t>been</w:t>
      </w:r>
      <w:proofErr w:type="spellEnd"/>
      <w:r w:rsidRPr="00754355">
        <w:rPr>
          <w:rFonts w:ascii="Arial" w:hAnsi="Arial" w:cs="Arial"/>
          <w:sz w:val="32"/>
          <w:szCs w:val="32"/>
        </w:rPr>
        <w:t xml:space="preserve"> </w:t>
      </w:r>
      <w:proofErr w:type="spellStart"/>
      <w:r w:rsidRPr="00754355">
        <w:rPr>
          <w:rFonts w:ascii="Arial" w:hAnsi="Arial" w:cs="Arial"/>
          <w:sz w:val="32"/>
          <w:szCs w:val="32"/>
        </w:rPr>
        <w:t>asked</w:t>
      </w:r>
      <w:proofErr w:type="spellEnd"/>
      <w:r w:rsidRPr="00754355">
        <w:rPr>
          <w:rFonts w:ascii="Arial" w:hAnsi="Arial" w:cs="Arial"/>
          <w:sz w:val="32"/>
          <w:szCs w:val="32"/>
        </w:rPr>
        <w:t xml:space="preserve"> by </w:t>
      </w:r>
      <w:proofErr w:type="spellStart"/>
      <w:r w:rsidRPr="00754355">
        <w:rPr>
          <w:rFonts w:ascii="Arial" w:hAnsi="Arial" w:cs="Arial"/>
          <w:sz w:val="32"/>
          <w:szCs w:val="32"/>
        </w:rPr>
        <w:t>your</w:t>
      </w:r>
      <w:proofErr w:type="spellEnd"/>
      <w:r w:rsidRPr="00754355">
        <w:rPr>
          <w:rFonts w:ascii="Arial" w:hAnsi="Arial" w:cs="Arial"/>
          <w:sz w:val="32"/>
          <w:szCs w:val="32"/>
        </w:rPr>
        <w:t xml:space="preserve"> CIPD </w:t>
      </w:r>
      <w:proofErr w:type="spellStart"/>
      <w:r w:rsidRPr="00754355">
        <w:rPr>
          <w:rFonts w:ascii="Arial" w:hAnsi="Arial" w:cs="Arial"/>
          <w:sz w:val="32"/>
          <w:szCs w:val="32"/>
        </w:rPr>
        <w:t>Branch</w:t>
      </w:r>
      <w:proofErr w:type="spellEnd"/>
      <w:r w:rsidRPr="00754355">
        <w:rPr>
          <w:rFonts w:ascii="Arial" w:hAnsi="Arial" w:cs="Arial"/>
          <w:sz w:val="32"/>
          <w:szCs w:val="32"/>
        </w:rPr>
        <w:t xml:space="preserve"> to </w:t>
      </w:r>
      <w:proofErr w:type="spellStart"/>
      <w:r w:rsidRPr="00754355">
        <w:rPr>
          <w:rFonts w:ascii="Arial" w:hAnsi="Arial" w:cs="Arial"/>
          <w:sz w:val="32"/>
          <w:szCs w:val="32"/>
        </w:rPr>
        <w:t>lead</w:t>
      </w:r>
      <w:proofErr w:type="spellEnd"/>
      <w:r w:rsidRPr="00754355">
        <w:rPr>
          <w:rFonts w:ascii="Arial" w:hAnsi="Arial" w:cs="Arial"/>
          <w:sz w:val="32"/>
          <w:szCs w:val="32"/>
        </w:rPr>
        <w:t xml:space="preserve"> a </w:t>
      </w:r>
      <w:proofErr w:type="spellStart"/>
      <w:r w:rsidRPr="00754355">
        <w:rPr>
          <w:rFonts w:ascii="Arial" w:hAnsi="Arial" w:cs="Arial"/>
          <w:sz w:val="32"/>
          <w:szCs w:val="32"/>
        </w:rPr>
        <w:t>discussion</w:t>
      </w:r>
      <w:proofErr w:type="spellEnd"/>
      <w:r w:rsidRPr="00754355">
        <w:rPr>
          <w:rFonts w:ascii="Arial" w:hAnsi="Arial" w:cs="Arial"/>
          <w:sz w:val="32"/>
          <w:szCs w:val="32"/>
        </w:rPr>
        <w:t xml:space="preserve"> at </w:t>
      </w:r>
      <w:proofErr w:type="spellStart"/>
      <w:r w:rsidRPr="00754355">
        <w:rPr>
          <w:rFonts w:ascii="Arial" w:hAnsi="Arial" w:cs="Arial"/>
          <w:sz w:val="32"/>
          <w:szCs w:val="32"/>
        </w:rPr>
        <w:t>one</w:t>
      </w:r>
      <w:proofErr w:type="spellEnd"/>
      <w:r w:rsidRPr="00754355">
        <w:rPr>
          <w:rFonts w:ascii="Arial" w:hAnsi="Arial" w:cs="Arial"/>
          <w:sz w:val="32"/>
          <w:szCs w:val="32"/>
        </w:rPr>
        <w:t xml:space="preserve"> of </w:t>
      </w:r>
      <w:proofErr w:type="spellStart"/>
      <w:r w:rsidRPr="00754355">
        <w:rPr>
          <w:rFonts w:ascii="Arial" w:hAnsi="Arial" w:cs="Arial"/>
          <w:sz w:val="32"/>
          <w:szCs w:val="32"/>
        </w:rPr>
        <w:t>its</w:t>
      </w:r>
      <w:proofErr w:type="spellEnd"/>
      <w:r w:rsidRPr="00754355">
        <w:rPr>
          <w:rFonts w:ascii="Arial" w:hAnsi="Arial" w:cs="Arial"/>
          <w:sz w:val="32"/>
          <w:szCs w:val="32"/>
        </w:rPr>
        <w:t xml:space="preserve"> </w:t>
      </w:r>
      <w:proofErr w:type="spellStart"/>
      <w:r w:rsidRPr="00754355">
        <w:rPr>
          <w:rFonts w:ascii="Arial" w:hAnsi="Arial" w:cs="Arial"/>
          <w:sz w:val="32"/>
          <w:szCs w:val="32"/>
        </w:rPr>
        <w:t>events</w:t>
      </w:r>
      <w:proofErr w:type="spellEnd"/>
      <w:r w:rsidRPr="00754355">
        <w:rPr>
          <w:rFonts w:ascii="Arial" w:hAnsi="Arial" w:cs="Arial"/>
          <w:sz w:val="32"/>
          <w:szCs w:val="32"/>
        </w:rPr>
        <w:t xml:space="preserve"> </w:t>
      </w:r>
      <w:proofErr w:type="spellStart"/>
      <w:r w:rsidRPr="00754355">
        <w:rPr>
          <w:rFonts w:ascii="Arial" w:hAnsi="Arial" w:cs="Arial"/>
          <w:sz w:val="32"/>
          <w:szCs w:val="32"/>
        </w:rPr>
        <w:t>on</w:t>
      </w:r>
      <w:proofErr w:type="spellEnd"/>
      <w:r w:rsidRPr="00754355">
        <w:rPr>
          <w:rFonts w:ascii="Arial" w:hAnsi="Arial" w:cs="Arial"/>
          <w:sz w:val="32"/>
          <w:szCs w:val="32"/>
        </w:rPr>
        <w:t xml:space="preserve"> ‘The </w:t>
      </w:r>
      <w:proofErr w:type="spellStart"/>
      <w:r w:rsidRPr="00754355">
        <w:rPr>
          <w:rFonts w:ascii="Arial" w:hAnsi="Arial" w:cs="Arial"/>
          <w:sz w:val="32"/>
          <w:szCs w:val="32"/>
        </w:rPr>
        <w:t>evolving</w:t>
      </w:r>
      <w:proofErr w:type="spellEnd"/>
      <w:r w:rsidRPr="00754355">
        <w:rPr>
          <w:rFonts w:ascii="Arial" w:hAnsi="Arial" w:cs="Arial"/>
          <w:sz w:val="32"/>
          <w:szCs w:val="32"/>
        </w:rPr>
        <w:t xml:space="preserve"> </w:t>
      </w:r>
      <w:proofErr w:type="spellStart"/>
      <w:r w:rsidRPr="00754355">
        <w:rPr>
          <w:rFonts w:ascii="Arial" w:hAnsi="Arial" w:cs="Arial"/>
          <w:sz w:val="32"/>
          <w:szCs w:val="32"/>
        </w:rPr>
        <w:t>role</w:t>
      </w:r>
      <w:proofErr w:type="spellEnd"/>
      <w:r w:rsidRPr="00754355">
        <w:rPr>
          <w:rFonts w:ascii="Arial" w:hAnsi="Arial" w:cs="Arial"/>
          <w:sz w:val="32"/>
          <w:szCs w:val="32"/>
        </w:rPr>
        <w:t xml:space="preserve"> of HR </w:t>
      </w:r>
      <w:proofErr w:type="spellStart"/>
      <w:r w:rsidRPr="00754355">
        <w:rPr>
          <w:rFonts w:ascii="Arial" w:hAnsi="Arial" w:cs="Arial"/>
          <w:sz w:val="32"/>
          <w:szCs w:val="32"/>
        </w:rPr>
        <w:t>in</w:t>
      </w:r>
      <w:proofErr w:type="spellEnd"/>
      <w:r w:rsidRPr="00754355">
        <w:rPr>
          <w:rFonts w:ascii="Arial" w:hAnsi="Arial" w:cs="Arial"/>
          <w:sz w:val="32"/>
          <w:szCs w:val="32"/>
        </w:rPr>
        <w:t xml:space="preserve"> the </w:t>
      </w:r>
      <w:proofErr w:type="spellStart"/>
      <w:r w:rsidRPr="00754355">
        <w:rPr>
          <w:rFonts w:ascii="Arial" w:hAnsi="Arial" w:cs="Arial"/>
          <w:sz w:val="32"/>
          <w:szCs w:val="32"/>
        </w:rPr>
        <w:t>contemporary</w:t>
      </w:r>
      <w:proofErr w:type="spellEnd"/>
      <w:r w:rsidRPr="00754355">
        <w:rPr>
          <w:rFonts w:ascii="Arial" w:hAnsi="Arial" w:cs="Arial"/>
          <w:sz w:val="32"/>
          <w:szCs w:val="32"/>
        </w:rPr>
        <w:t xml:space="preserve"> </w:t>
      </w:r>
      <w:proofErr w:type="spellStart"/>
      <w:r w:rsidRPr="00754355">
        <w:rPr>
          <w:rFonts w:ascii="Arial" w:hAnsi="Arial" w:cs="Arial"/>
          <w:sz w:val="32"/>
          <w:szCs w:val="32"/>
        </w:rPr>
        <w:t>business</w:t>
      </w:r>
      <w:proofErr w:type="spellEnd"/>
      <w:r w:rsidRPr="00754355">
        <w:rPr>
          <w:rFonts w:ascii="Arial" w:hAnsi="Arial" w:cs="Arial"/>
          <w:sz w:val="32"/>
          <w:szCs w:val="32"/>
        </w:rPr>
        <w:t xml:space="preserve"> </w:t>
      </w:r>
      <w:proofErr w:type="spellStart"/>
      <w:r w:rsidRPr="00754355">
        <w:rPr>
          <w:rFonts w:ascii="Arial" w:hAnsi="Arial" w:cs="Arial"/>
          <w:sz w:val="32"/>
          <w:szCs w:val="32"/>
        </w:rPr>
        <w:t>world</w:t>
      </w:r>
      <w:proofErr w:type="spellEnd"/>
      <w:r w:rsidRPr="00754355">
        <w:rPr>
          <w:rFonts w:ascii="Arial" w:hAnsi="Arial" w:cs="Arial"/>
          <w:sz w:val="32"/>
          <w:szCs w:val="32"/>
        </w:rPr>
        <w:t xml:space="preserve">’. You </w:t>
      </w:r>
      <w:proofErr w:type="spellStart"/>
      <w:r w:rsidRPr="00754355">
        <w:rPr>
          <w:rFonts w:ascii="Arial" w:hAnsi="Arial" w:cs="Arial"/>
          <w:sz w:val="32"/>
          <w:szCs w:val="32"/>
        </w:rPr>
        <w:t>have</w:t>
      </w:r>
      <w:proofErr w:type="spellEnd"/>
      <w:r w:rsidRPr="00754355">
        <w:rPr>
          <w:rFonts w:ascii="Arial" w:hAnsi="Arial" w:cs="Arial"/>
          <w:sz w:val="32"/>
          <w:szCs w:val="32"/>
        </w:rPr>
        <w:t xml:space="preserve"> </w:t>
      </w:r>
      <w:proofErr w:type="spellStart"/>
      <w:r w:rsidRPr="00754355">
        <w:rPr>
          <w:rFonts w:ascii="Arial" w:hAnsi="Arial" w:cs="Arial"/>
          <w:sz w:val="32"/>
          <w:szCs w:val="32"/>
        </w:rPr>
        <w:t>been</w:t>
      </w:r>
      <w:proofErr w:type="spellEnd"/>
      <w:r w:rsidRPr="00754355">
        <w:rPr>
          <w:rFonts w:ascii="Arial" w:hAnsi="Arial" w:cs="Arial"/>
          <w:sz w:val="32"/>
          <w:szCs w:val="32"/>
        </w:rPr>
        <w:t xml:space="preserve"> </w:t>
      </w:r>
      <w:proofErr w:type="spellStart"/>
      <w:r w:rsidRPr="00754355">
        <w:rPr>
          <w:rFonts w:ascii="Arial" w:hAnsi="Arial" w:cs="Arial"/>
          <w:sz w:val="32"/>
          <w:szCs w:val="32"/>
        </w:rPr>
        <w:t>asked</w:t>
      </w:r>
      <w:proofErr w:type="spellEnd"/>
      <w:r w:rsidRPr="00754355">
        <w:rPr>
          <w:rFonts w:ascii="Arial" w:hAnsi="Arial" w:cs="Arial"/>
          <w:sz w:val="32"/>
          <w:szCs w:val="32"/>
        </w:rPr>
        <w:t xml:space="preserve"> to </w:t>
      </w:r>
      <w:proofErr w:type="spellStart"/>
      <w:r w:rsidRPr="00754355">
        <w:rPr>
          <w:rFonts w:ascii="Arial" w:hAnsi="Arial" w:cs="Arial"/>
          <w:sz w:val="32"/>
          <w:szCs w:val="32"/>
        </w:rPr>
        <w:t>produce</w:t>
      </w:r>
      <w:proofErr w:type="spellEnd"/>
      <w:r w:rsidRPr="00754355">
        <w:rPr>
          <w:rFonts w:ascii="Arial" w:hAnsi="Arial" w:cs="Arial"/>
          <w:sz w:val="32"/>
          <w:szCs w:val="32"/>
        </w:rPr>
        <w:t xml:space="preserve"> a </w:t>
      </w:r>
      <w:proofErr w:type="spellStart"/>
      <w:r w:rsidRPr="00754355">
        <w:rPr>
          <w:rFonts w:ascii="Arial" w:hAnsi="Arial" w:cs="Arial"/>
          <w:sz w:val="32"/>
          <w:szCs w:val="32"/>
        </w:rPr>
        <w:t>paper</w:t>
      </w:r>
      <w:proofErr w:type="spellEnd"/>
      <w:r w:rsidRPr="00754355">
        <w:rPr>
          <w:rFonts w:ascii="Arial" w:hAnsi="Arial" w:cs="Arial"/>
          <w:sz w:val="32"/>
          <w:szCs w:val="32"/>
        </w:rPr>
        <w:t xml:space="preserve"> </w:t>
      </w:r>
      <w:proofErr w:type="spellStart"/>
      <w:r w:rsidRPr="00754355">
        <w:rPr>
          <w:rFonts w:ascii="Arial" w:hAnsi="Arial" w:cs="Arial"/>
          <w:sz w:val="32"/>
          <w:szCs w:val="32"/>
        </w:rPr>
        <w:t>for</w:t>
      </w:r>
      <w:proofErr w:type="spellEnd"/>
      <w:r w:rsidRPr="00754355">
        <w:rPr>
          <w:rFonts w:ascii="Arial" w:hAnsi="Arial" w:cs="Arial"/>
          <w:sz w:val="32"/>
          <w:szCs w:val="32"/>
        </w:rPr>
        <w:t xml:space="preserve"> </w:t>
      </w:r>
      <w:proofErr w:type="spellStart"/>
      <w:r w:rsidRPr="00754355">
        <w:rPr>
          <w:rFonts w:ascii="Arial" w:hAnsi="Arial" w:cs="Arial"/>
          <w:sz w:val="32"/>
          <w:szCs w:val="32"/>
        </w:rPr>
        <w:t>inclusion</w:t>
      </w:r>
      <w:proofErr w:type="spellEnd"/>
      <w:r w:rsidRPr="00754355">
        <w:rPr>
          <w:rFonts w:ascii="Arial" w:hAnsi="Arial" w:cs="Arial"/>
          <w:sz w:val="32"/>
          <w:szCs w:val="32"/>
        </w:rPr>
        <w:t xml:space="preserve"> </w:t>
      </w:r>
      <w:proofErr w:type="spellStart"/>
      <w:r w:rsidRPr="00754355">
        <w:rPr>
          <w:rFonts w:ascii="Arial" w:hAnsi="Arial" w:cs="Arial"/>
          <w:sz w:val="32"/>
          <w:szCs w:val="32"/>
        </w:rPr>
        <w:t>in</w:t>
      </w:r>
      <w:proofErr w:type="spellEnd"/>
      <w:r w:rsidRPr="00754355">
        <w:rPr>
          <w:rFonts w:ascii="Arial" w:hAnsi="Arial" w:cs="Arial"/>
          <w:sz w:val="32"/>
          <w:szCs w:val="32"/>
        </w:rPr>
        <w:t xml:space="preserve"> the </w:t>
      </w:r>
      <w:proofErr w:type="spellStart"/>
      <w:r w:rsidRPr="00754355">
        <w:rPr>
          <w:rFonts w:ascii="Arial" w:hAnsi="Arial" w:cs="Arial"/>
          <w:sz w:val="32"/>
          <w:szCs w:val="32"/>
        </w:rPr>
        <w:t>delegate</w:t>
      </w:r>
      <w:proofErr w:type="spellEnd"/>
      <w:r w:rsidRPr="00754355">
        <w:rPr>
          <w:rFonts w:ascii="Arial" w:hAnsi="Arial" w:cs="Arial"/>
          <w:sz w:val="32"/>
          <w:szCs w:val="32"/>
        </w:rPr>
        <w:t xml:space="preserve"> </w:t>
      </w:r>
      <w:proofErr w:type="spellStart"/>
      <w:r w:rsidRPr="00754355">
        <w:rPr>
          <w:rFonts w:ascii="Arial" w:hAnsi="Arial" w:cs="Arial"/>
          <w:sz w:val="32"/>
          <w:szCs w:val="32"/>
        </w:rPr>
        <w:t>pack</w:t>
      </w:r>
      <w:proofErr w:type="spellEnd"/>
      <w:r w:rsidRPr="00754355">
        <w:rPr>
          <w:rFonts w:ascii="Arial" w:hAnsi="Arial" w:cs="Arial"/>
          <w:sz w:val="32"/>
          <w:szCs w:val="32"/>
        </w:rPr>
        <w:t>.</w:t>
      </w:r>
    </w:p>
    <w:p w:rsidR="00754355" w:rsidRPr="00754355" w:rsidRDefault="00754355" w:rsidP="00754355">
      <w:pPr>
        <w:pBdr>
          <w:top w:val="none" w:sz="0" w:space="0" w:color="000000"/>
          <w:left w:val="none" w:sz="0" w:space="0" w:color="000000"/>
          <w:bottom w:val="none" w:sz="0" w:space="0" w:color="000000"/>
          <w:right w:val="none" w:sz="0" w:space="0" w:color="000000"/>
          <w:between w:val="none" w:sz="0" w:space="0" w:color="000000"/>
        </w:pBdr>
        <w:spacing w:after="200" w:line="276" w:lineRule="auto"/>
        <w:rPr>
          <w:rFonts w:ascii="Arial" w:hAnsi="Arial" w:cs="Arial"/>
          <w:sz w:val="32"/>
          <w:szCs w:val="32"/>
        </w:rPr>
      </w:pPr>
    </w:p>
    <w:p w:rsidR="00754355" w:rsidRPr="00754355" w:rsidRDefault="00754355" w:rsidP="00754355">
      <w:pPr>
        <w:pBdr>
          <w:top w:val="none" w:sz="0" w:space="0" w:color="000000"/>
          <w:left w:val="none" w:sz="0" w:space="0" w:color="000000"/>
          <w:bottom w:val="none" w:sz="0" w:space="0" w:color="000000"/>
          <w:right w:val="none" w:sz="0" w:space="0" w:color="000000"/>
          <w:between w:val="none" w:sz="0" w:space="0" w:color="000000"/>
        </w:pBdr>
        <w:spacing w:after="200" w:line="276" w:lineRule="auto"/>
        <w:rPr>
          <w:rFonts w:ascii="Arial" w:hAnsi="Arial" w:cs="Arial"/>
          <w:sz w:val="32"/>
          <w:szCs w:val="32"/>
        </w:rPr>
      </w:pPr>
      <w:proofErr w:type="spellStart"/>
      <w:r w:rsidRPr="00754355">
        <w:rPr>
          <w:rFonts w:ascii="Arial" w:hAnsi="Arial" w:cs="Arial"/>
          <w:sz w:val="32"/>
          <w:szCs w:val="32"/>
        </w:rPr>
        <w:t>Name</w:t>
      </w:r>
      <w:proofErr w:type="spellEnd"/>
      <w:r w:rsidRPr="00754355">
        <w:rPr>
          <w:rFonts w:ascii="Arial" w:hAnsi="Arial" w:cs="Arial"/>
          <w:sz w:val="32"/>
          <w:szCs w:val="32"/>
        </w:rPr>
        <w:t>: Suzanne Lewis</w:t>
      </w:r>
    </w:p>
    <w:p w:rsidR="00754355" w:rsidRPr="00754355" w:rsidRDefault="00754355" w:rsidP="00754355">
      <w:pPr>
        <w:pBdr>
          <w:top w:val="none" w:sz="0" w:space="0" w:color="000000"/>
          <w:left w:val="none" w:sz="0" w:space="0" w:color="000000"/>
          <w:bottom w:val="none" w:sz="0" w:space="0" w:color="000000"/>
          <w:right w:val="none" w:sz="0" w:space="0" w:color="000000"/>
          <w:between w:val="none" w:sz="0" w:space="0" w:color="000000"/>
        </w:pBdr>
        <w:spacing w:after="200" w:line="276" w:lineRule="auto"/>
        <w:rPr>
          <w:rFonts w:ascii="Arial" w:hAnsi="Arial" w:cs="Arial"/>
          <w:sz w:val="32"/>
          <w:szCs w:val="32"/>
        </w:rPr>
      </w:pPr>
    </w:p>
    <w:p w:rsidR="00754355" w:rsidRPr="00754355" w:rsidRDefault="00754355" w:rsidP="00754355">
      <w:pPr>
        <w:pBdr>
          <w:top w:val="none" w:sz="0" w:space="0" w:color="000000"/>
          <w:left w:val="none" w:sz="0" w:space="0" w:color="000000"/>
          <w:bottom w:val="none" w:sz="0" w:space="0" w:color="000000"/>
          <w:right w:val="none" w:sz="0" w:space="0" w:color="000000"/>
          <w:between w:val="none" w:sz="0" w:space="0" w:color="000000"/>
        </w:pBdr>
        <w:spacing w:after="200" w:line="276" w:lineRule="auto"/>
        <w:rPr>
          <w:rFonts w:ascii="Arial" w:hAnsi="Arial" w:cs="Arial"/>
          <w:sz w:val="32"/>
          <w:szCs w:val="32"/>
        </w:rPr>
      </w:pPr>
      <w:r w:rsidRPr="00754355">
        <w:rPr>
          <w:rFonts w:ascii="Arial" w:hAnsi="Arial" w:cs="Arial"/>
          <w:sz w:val="32"/>
          <w:szCs w:val="32"/>
        </w:rPr>
        <w:t xml:space="preserve">CIPD </w:t>
      </w:r>
      <w:proofErr w:type="spellStart"/>
      <w:r w:rsidRPr="00754355">
        <w:rPr>
          <w:rFonts w:ascii="Arial" w:hAnsi="Arial" w:cs="Arial"/>
          <w:sz w:val="32"/>
          <w:szCs w:val="32"/>
        </w:rPr>
        <w:t>Membership</w:t>
      </w:r>
      <w:proofErr w:type="spellEnd"/>
      <w:r w:rsidRPr="00754355">
        <w:rPr>
          <w:rFonts w:ascii="Arial" w:hAnsi="Arial" w:cs="Arial"/>
          <w:sz w:val="32"/>
          <w:szCs w:val="32"/>
        </w:rPr>
        <w:t xml:space="preserve"> </w:t>
      </w:r>
      <w:proofErr w:type="spellStart"/>
      <w:r w:rsidRPr="00754355">
        <w:rPr>
          <w:rFonts w:ascii="Arial" w:hAnsi="Arial" w:cs="Arial"/>
          <w:sz w:val="32"/>
          <w:szCs w:val="32"/>
        </w:rPr>
        <w:t>Number</w:t>
      </w:r>
      <w:proofErr w:type="spellEnd"/>
      <w:r w:rsidRPr="00754355">
        <w:rPr>
          <w:rFonts w:ascii="Arial" w:hAnsi="Arial" w:cs="Arial"/>
          <w:sz w:val="32"/>
          <w:szCs w:val="32"/>
        </w:rPr>
        <w:t>: 48800860</w:t>
      </w:r>
    </w:p>
    <w:p w:rsidR="00754355" w:rsidRPr="00754355" w:rsidRDefault="00754355" w:rsidP="00754355">
      <w:pPr>
        <w:pBdr>
          <w:top w:val="none" w:sz="0" w:space="0" w:color="000000"/>
          <w:left w:val="none" w:sz="0" w:space="0" w:color="000000"/>
          <w:bottom w:val="none" w:sz="0" w:space="0" w:color="000000"/>
          <w:right w:val="none" w:sz="0" w:space="0" w:color="000000"/>
          <w:between w:val="none" w:sz="0" w:space="0" w:color="000000"/>
        </w:pBdr>
        <w:spacing w:after="200" w:line="276" w:lineRule="auto"/>
        <w:rPr>
          <w:rFonts w:ascii="Arial" w:hAnsi="Arial" w:cs="Arial"/>
          <w:sz w:val="32"/>
          <w:szCs w:val="32"/>
        </w:rPr>
      </w:pPr>
    </w:p>
    <w:p w:rsidR="00754355" w:rsidRPr="00754355" w:rsidRDefault="00754355" w:rsidP="00754355">
      <w:pPr>
        <w:pBdr>
          <w:top w:val="none" w:sz="0" w:space="0" w:color="000000"/>
          <w:left w:val="none" w:sz="0" w:space="0" w:color="000000"/>
          <w:bottom w:val="none" w:sz="0" w:space="0" w:color="000000"/>
          <w:right w:val="none" w:sz="0" w:space="0" w:color="000000"/>
          <w:between w:val="none" w:sz="0" w:space="0" w:color="000000"/>
        </w:pBdr>
        <w:spacing w:after="200" w:line="276" w:lineRule="auto"/>
        <w:rPr>
          <w:rFonts w:ascii="Arial" w:hAnsi="Arial" w:cs="Arial"/>
          <w:sz w:val="32"/>
          <w:szCs w:val="32"/>
        </w:rPr>
      </w:pPr>
      <w:proofErr w:type="spellStart"/>
      <w:r w:rsidRPr="00754355">
        <w:rPr>
          <w:rFonts w:ascii="Arial" w:hAnsi="Arial" w:cs="Arial"/>
          <w:sz w:val="32"/>
          <w:szCs w:val="32"/>
        </w:rPr>
        <w:t>Date</w:t>
      </w:r>
      <w:proofErr w:type="spellEnd"/>
      <w:r w:rsidRPr="00754355">
        <w:rPr>
          <w:rFonts w:ascii="Arial" w:hAnsi="Arial" w:cs="Arial"/>
          <w:sz w:val="32"/>
          <w:szCs w:val="32"/>
        </w:rPr>
        <w:t xml:space="preserve">: </w:t>
      </w:r>
      <w:r w:rsidRPr="00754355">
        <w:rPr>
          <w:rFonts w:ascii="Arial" w:hAnsi="Arial" w:cs="Arial"/>
          <w:sz w:val="32"/>
          <w:szCs w:val="32"/>
        </w:rPr>
        <w:t>5 JANUARY 2018</w:t>
      </w:r>
    </w:p>
    <w:p w:rsidR="00754355" w:rsidRPr="00754355" w:rsidRDefault="00754355" w:rsidP="00754355">
      <w:pPr>
        <w:pBdr>
          <w:top w:val="none" w:sz="0" w:space="0" w:color="000000"/>
          <w:left w:val="none" w:sz="0" w:space="0" w:color="000000"/>
          <w:bottom w:val="none" w:sz="0" w:space="0" w:color="000000"/>
          <w:right w:val="none" w:sz="0" w:space="0" w:color="000000"/>
          <w:between w:val="none" w:sz="0" w:space="0" w:color="000000"/>
        </w:pBdr>
        <w:spacing w:after="200" w:line="276" w:lineRule="auto"/>
        <w:rPr>
          <w:rFonts w:ascii="Arial" w:hAnsi="Arial" w:cs="Arial"/>
          <w:sz w:val="32"/>
          <w:szCs w:val="32"/>
        </w:rPr>
      </w:pPr>
    </w:p>
    <w:p w:rsidR="00754355" w:rsidRPr="00754355" w:rsidRDefault="00754355" w:rsidP="00754355">
      <w:pPr>
        <w:pBdr>
          <w:top w:val="none" w:sz="0" w:space="0" w:color="000000"/>
          <w:left w:val="none" w:sz="0" w:space="0" w:color="000000"/>
          <w:bottom w:val="none" w:sz="0" w:space="0" w:color="000000"/>
          <w:right w:val="none" w:sz="0" w:space="0" w:color="000000"/>
          <w:between w:val="none" w:sz="0" w:space="0" w:color="000000"/>
        </w:pBdr>
        <w:spacing w:after="200" w:line="276" w:lineRule="auto"/>
        <w:rPr>
          <w:rFonts w:ascii="Arial" w:hAnsi="Arial" w:cs="Arial"/>
          <w:sz w:val="32"/>
          <w:szCs w:val="32"/>
        </w:rPr>
      </w:pPr>
      <w:r w:rsidRPr="00754355">
        <w:rPr>
          <w:rFonts w:ascii="Arial" w:hAnsi="Arial" w:cs="Arial"/>
          <w:sz w:val="32"/>
          <w:szCs w:val="32"/>
        </w:rPr>
        <w:t xml:space="preserve">I </w:t>
      </w:r>
      <w:proofErr w:type="spellStart"/>
      <w:r w:rsidRPr="00754355">
        <w:rPr>
          <w:rFonts w:ascii="Arial" w:hAnsi="Arial" w:cs="Arial"/>
          <w:sz w:val="32"/>
          <w:szCs w:val="32"/>
        </w:rPr>
        <w:t>declare</w:t>
      </w:r>
      <w:proofErr w:type="spellEnd"/>
      <w:r w:rsidRPr="00754355">
        <w:rPr>
          <w:rFonts w:ascii="Arial" w:hAnsi="Arial" w:cs="Arial"/>
          <w:sz w:val="32"/>
          <w:szCs w:val="32"/>
        </w:rPr>
        <w:t xml:space="preserve"> </w:t>
      </w:r>
      <w:proofErr w:type="spellStart"/>
      <w:r w:rsidRPr="00754355">
        <w:rPr>
          <w:rFonts w:ascii="Arial" w:hAnsi="Arial" w:cs="Arial"/>
          <w:sz w:val="32"/>
          <w:szCs w:val="32"/>
        </w:rPr>
        <w:t>that</w:t>
      </w:r>
      <w:proofErr w:type="spellEnd"/>
      <w:r w:rsidRPr="00754355">
        <w:rPr>
          <w:rFonts w:ascii="Arial" w:hAnsi="Arial" w:cs="Arial"/>
          <w:sz w:val="32"/>
          <w:szCs w:val="32"/>
        </w:rPr>
        <w:t xml:space="preserve"> </w:t>
      </w:r>
      <w:proofErr w:type="spellStart"/>
      <w:r w:rsidRPr="00754355">
        <w:rPr>
          <w:rFonts w:ascii="Arial" w:hAnsi="Arial" w:cs="Arial"/>
          <w:sz w:val="32"/>
          <w:szCs w:val="32"/>
        </w:rPr>
        <w:t>this</w:t>
      </w:r>
      <w:proofErr w:type="spellEnd"/>
      <w:r w:rsidRPr="00754355">
        <w:rPr>
          <w:rFonts w:ascii="Arial" w:hAnsi="Arial" w:cs="Arial"/>
          <w:sz w:val="32"/>
          <w:szCs w:val="32"/>
        </w:rPr>
        <w:t xml:space="preserve"> </w:t>
      </w:r>
      <w:proofErr w:type="spellStart"/>
      <w:r w:rsidRPr="00754355">
        <w:rPr>
          <w:rFonts w:ascii="Arial" w:hAnsi="Arial" w:cs="Arial"/>
          <w:sz w:val="32"/>
          <w:szCs w:val="32"/>
        </w:rPr>
        <w:t>assignment</w:t>
      </w:r>
      <w:proofErr w:type="spellEnd"/>
      <w:r w:rsidRPr="00754355">
        <w:rPr>
          <w:rFonts w:ascii="Arial" w:hAnsi="Arial" w:cs="Arial"/>
          <w:sz w:val="32"/>
          <w:szCs w:val="32"/>
        </w:rPr>
        <w:t xml:space="preserve"> is </w:t>
      </w:r>
      <w:proofErr w:type="spellStart"/>
      <w:r w:rsidRPr="00754355">
        <w:rPr>
          <w:rFonts w:ascii="Arial" w:hAnsi="Arial" w:cs="Arial"/>
          <w:sz w:val="32"/>
          <w:szCs w:val="32"/>
        </w:rPr>
        <w:t>my</w:t>
      </w:r>
      <w:proofErr w:type="spellEnd"/>
      <w:r w:rsidRPr="00754355">
        <w:rPr>
          <w:rFonts w:ascii="Arial" w:hAnsi="Arial" w:cs="Arial"/>
          <w:sz w:val="32"/>
          <w:szCs w:val="32"/>
        </w:rPr>
        <w:t xml:space="preserve"> </w:t>
      </w:r>
      <w:proofErr w:type="spellStart"/>
      <w:r w:rsidRPr="00754355">
        <w:rPr>
          <w:rFonts w:ascii="Arial" w:hAnsi="Arial" w:cs="Arial"/>
          <w:sz w:val="32"/>
          <w:szCs w:val="32"/>
        </w:rPr>
        <w:t>own</w:t>
      </w:r>
      <w:proofErr w:type="spellEnd"/>
      <w:r w:rsidRPr="00754355">
        <w:rPr>
          <w:rFonts w:ascii="Arial" w:hAnsi="Arial" w:cs="Arial"/>
          <w:sz w:val="32"/>
          <w:szCs w:val="32"/>
        </w:rPr>
        <w:t xml:space="preserve"> </w:t>
      </w:r>
      <w:proofErr w:type="spellStart"/>
      <w:r w:rsidRPr="00754355">
        <w:rPr>
          <w:rFonts w:ascii="Arial" w:hAnsi="Arial" w:cs="Arial"/>
          <w:sz w:val="32"/>
          <w:szCs w:val="32"/>
        </w:rPr>
        <w:t>work</w:t>
      </w:r>
      <w:proofErr w:type="spellEnd"/>
      <w:r w:rsidRPr="00754355">
        <w:rPr>
          <w:rFonts w:ascii="Arial" w:hAnsi="Arial" w:cs="Arial"/>
          <w:sz w:val="32"/>
          <w:szCs w:val="32"/>
        </w:rPr>
        <w:t xml:space="preserve"> </w:t>
      </w:r>
      <w:proofErr w:type="spellStart"/>
      <w:r w:rsidRPr="00754355">
        <w:rPr>
          <w:rFonts w:ascii="Arial" w:hAnsi="Arial" w:cs="Arial"/>
          <w:sz w:val="32"/>
          <w:szCs w:val="32"/>
        </w:rPr>
        <w:t>and</w:t>
      </w:r>
      <w:proofErr w:type="spellEnd"/>
      <w:r w:rsidRPr="00754355">
        <w:rPr>
          <w:rFonts w:ascii="Arial" w:hAnsi="Arial" w:cs="Arial"/>
          <w:sz w:val="32"/>
          <w:szCs w:val="32"/>
        </w:rPr>
        <w:t xml:space="preserve"> </w:t>
      </w:r>
      <w:proofErr w:type="spellStart"/>
      <w:r w:rsidRPr="00754355">
        <w:rPr>
          <w:rFonts w:ascii="Arial" w:hAnsi="Arial" w:cs="Arial"/>
          <w:sz w:val="32"/>
          <w:szCs w:val="32"/>
        </w:rPr>
        <w:t>that</w:t>
      </w:r>
      <w:proofErr w:type="spellEnd"/>
      <w:r w:rsidRPr="00754355">
        <w:rPr>
          <w:rFonts w:ascii="Arial" w:hAnsi="Arial" w:cs="Arial"/>
          <w:sz w:val="32"/>
          <w:szCs w:val="32"/>
        </w:rPr>
        <w:t xml:space="preserve"> </w:t>
      </w:r>
      <w:proofErr w:type="spellStart"/>
      <w:r w:rsidRPr="00754355">
        <w:rPr>
          <w:rFonts w:ascii="Arial" w:hAnsi="Arial" w:cs="Arial"/>
          <w:sz w:val="32"/>
          <w:szCs w:val="32"/>
        </w:rPr>
        <w:t>any</w:t>
      </w:r>
      <w:proofErr w:type="spellEnd"/>
      <w:r w:rsidRPr="00754355">
        <w:rPr>
          <w:rFonts w:ascii="Arial" w:hAnsi="Arial" w:cs="Arial"/>
          <w:sz w:val="32"/>
          <w:szCs w:val="32"/>
        </w:rPr>
        <w:t xml:space="preserve"> </w:t>
      </w:r>
      <w:proofErr w:type="spellStart"/>
      <w:r w:rsidRPr="00754355">
        <w:rPr>
          <w:rFonts w:ascii="Arial" w:hAnsi="Arial" w:cs="Arial"/>
          <w:sz w:val="32"/>
          <w:szCs w:val="32"/>
        </w:rPr>
        <w:t>information</w:t>
      </w:r>
      <w:proofErr w:type="spellEnd"/>
      <w:r w:rsidRPr="00754355">
        <w:rPr>
          <w:rFonts w:ascii="Arial" w:hAnsi="Arial" w:cs="Arial"/>
          <w:sz w:val="32"/>
          <w:szCs w:val="32"/>
        </w:rPr>
        <w:t xml:space="preserve"> </w:t>
      </w:r>
      <w:proofErr w:type="spellStart"/>
      <w:r w:rsidRPr="00754355">
        <w:rPr>
          <w:rFonts w:ascii="Arial" w:hAnsi="Arial" w:cs="Arial"/>
          <w:sz w:val="32"/>
          <w:szCs w:val="32"/>
        </w:rPr>
        <w:t>obtained</w:t>
      </w:r>
      <w:proofErr w:type="spellEnd"/>
      <w:r w:rsidRPr="00754355">
        <w:rPr>
          <w:rFonts w:ascii="Arial" w:hAnsi="Arial" w:cs="Arial"/>
          <w:sz w:val="32"/>
          <w:szCs w:val="32"/>
        </w:rPr>
        <w:t xml:space="preserve"> </w:t>
      </w:r>
      <w:proofErr w:type="spellStart"/>
      <w:r w:rsidRPr="00754355">
        <w:rPr>
          <w:rFonts w:ascii="Arial" w:hAnsi="Arial" w:cs="Arial"/>
          <w:sz w:val="32"/>
          <w:szCs w:val="32"/>
        </w:rPr>
        <w:t>from</w:t>
      </w:r>
      <w:proofErr w:type="spellEnd"/>
      <w:r w:rsidRPr="00754355">
        <w:rPr>
          <w:rFonts w:ascii="Arial" w:hAnsi="Arial" w:cs="Arial"/>
          <w:sz w:val="32"/>
          <w:szCs w:val="32"/>
        </w:rPr>
        <w:t xml:space="preserve"> </w:t>
      </w:r>
      <w:proofErr w:type="spellStart"/>
      <w:r w:rsidRPr="00754355">
        <w:rPr>
          <w:rFonts w:ascii="Arial" w:hAnsi="Arial" w:cs="Arial"/>
          <w:sz w:val="32"/>
          <w:szCs w:val="32"/>
        </w:rPr>
        <w:t>books</w:t>
      </w:r>
      <w:proofErr w:type="spellEnd"/>
      <w:r w:rsidRPr="00754355">
        <w:rPr>
          <w:rFonts w:ascii="Arial" w:hAnsi="Arial" w:cs="Arial"/>
          <w:sz w:val="32"/>
          <w:szCs w:val="32"/>
        </w:rPr>
        <w:t xml:space="preserve"> </w:t>
      </w:r>
      <w:proofErr w:type="spellStart"/>
      <w:r w:rsidRPr="00754355">
        <w:rPr>
          <w:rFonts w:ascii="Arial" w:hAnsi="Arial" w:cs="Arial"/>
          <w:sz w:val="32"/>
          <w:szCs w:val="32"/>
        </w:rPr>
        <w:t>and</w:t>
      </w:r>
      <w:proofErr w:type="spellEnd"/>
      <w:r w:rsidRPr="00754355">
        <w:rPr>
          <w:rFonts w:ascii="Arial" w:hAnsi="Arial" w:cs="Arial"/>
          <w:sz w:val="32"/>
          <w:szCs w:val="32"/>
        </w:rPr>
        <w:t xml:space="preserve"> </w:t>
      </w:r>
      <w:proofErr w:type="spellStart"/>
      <w:r w:rsidRPr="00754355">
        <w:rPr>
          <w:rFonts w:ascii="Arial" w:hAnsi="Arial" w:cs="Arial"/>
          <w:sz w:val="32"/>
          <w:szCs w:val="32"/>
        </w:rPr>
        <w:t>other</w:t>
      </w:r>
      <w:proofErr w:type="spellEnd"/>
      <w:r w:rsidRPr="00754355">
        <w:rPr>
          <w:rFonts w:ascii="Arial" w:hAnsi="Arial" w:cs="Arial"/>
          <w:sz w:val="32"/>
          <w:szCs w:val="32"/>
        </w:rPr>
        <w:t xml:space="preserve"> </w:t>
      </w:r>
      <w:proofErr w:type="spellStart"/>
      <w:r w:rsidRPr="00754355">
        <w:rPr>
          <w:rFonts w:ascii="Arial" w:hAnsi="Arial" w:cs="Arial"/>
          <w:sz w:val="32"/>
          <w:szCs w:val="32"/>
        </w:rPr>
        <w:t>sources</w:t>
      </w:r>
      <w:proofErr w:type="spellEnd"/>
      <w:r w:rsidRPr="00754355">
        <w:rPr>
          <w:rFonts w:ascii="Arial" w:hAnsi="Arial" w:cs="Arial"/>
          <w:sz w:val="32"/>
          <w:szCs w:val="32"/>
        </w:rPr>
        <w:t xml:space="preserve"> </w:t>
      </w:r>
      <w:proofErr w:type="spellStart"/>
      <w:r w:rsidRPr="00754355">
        <w:rPr>
          <w:rFonts w:ascii="Arial" w:hAnsi="Arial" w:cs="Arial"/>
          <w:sz w:val="32"/>
          <w:szCs w:val="32"/>
        </w:rPr>
        <w:t>have</w:t>
      </w:r>
      <w:proofErr w:type="spellEnd"/>
      <w:r w:rsidRPr="00754355">
        <w:rPr>
          <w:rFonts w:ascii="Arial" w:hAnsi="Arial" w:cs="Arial"/>
          <w:sz w:val="32"/>
          <w:szCs w:val="32"/>
        </w:rPr>
        <w:t xml:space="preserve"> </w:t>
      </w:r>
      <w:proofErr w:type="spellStart"/>
      <w:r w:rsidRPr="00754355">
        <w:rPr>
          <w:rFonts w:ascii="Arial" w:hAnsi="Arial" w:cs="Arial"/>
          <w:sz w:val="32"/>
          <w:szCs w:val="32"/>
        </w:rPr>
        <w:t>been</w:t>
      </w:r>
      <w:proofErr w:type="spellEnd"/>
      <w:r w:rsidRPr="00754355">
        <w:rPr>
          <w:rFonts w:ascii="Arial" w:hAnsi="Arial" w:cs="Arial"/>
          <w:sz w:val="32"/>
          <w:szCs w:val="32"/>
        </w:rPr>
        <w:t xml:space="preserve"> </w:t>
      </w:r>
      <w:proofErr w:type="spellStart"/>
      <w:r w:rsidRPr="00754355">
        <w:rPr>
          <w:rFonts w:ascii="Arial" w:hAnsi="Arial" w:cs="Arial"/>
          <w:sz w:val="32"/>
          <w:szCs w:val="32"/>
        </w:rPr>
        <w:t>appropriately</w:t>
      </w:r>
      <w:proofErr w:type="spellEnd"/>
      <w:r w:rsidRPr="00754355">
        <w:rPr>
          <w:rFonts w:ascii="Arial" w:hAnsi="Arial" w:cs="Arial"/>
          <w:sz w:val="32"/>
          <w:szCs w:val="32"/>
        </w:rPr>
        <w:t xml:space="preserve"> </w:t>
      </w:r>
      <w:proofErr w:type="spellStart"/>
      <w:r w:rsidRPr="00754355">
        <w:rPr>
          <w:rFonts w:ascii="Arial" w:hAnsi="Arial" w:cs="Arial"/>
          <w:sz w:val="32"/>
          <w:szCs w:val="32"/>
        </w:rPr>
        <w:t>referenced</w:t>
      </w:r>
      <w:proofErr w:type="spellEnd"/>
      <w:r w:rsidRPr="00754355">
        <w:rPr>
          <w:rFonts w:ascii="Arial" w:hAnsi="Arial" w:cs="Arial"/>
          <w:sz w:val="32"/>
          <w:szCs w:val="32"/>
        </w:rPr>
        <w:t>.</w:t>
      </w:r>
    </w:p>
    <w:p w:rsidR="00754355" w:rsidRPr="00754355" w:rsidRDefault="00754355" w:rsidP="00754355">
      <w:pPr>
        <w:pBdr>
          <w:top w:val="none" w:sz="0" w:space="0" w:color="000000"/>
          <w:left w:val="none" w:sz="0" w:space="0" w:color="000000"/>
          <w:bottom w:val="none" w:sz="0" w:space="0" w:color="000000"/>
          <w:right w:val="none" w:sz="0" w:space="0" w:color="000000"/>
          <w:between w:val="none" w:sz="0" w:space="0" w:color="000000"/>
        </w:pBdr>
        <w:spacing w:after="200" w:line="276" w:lineRule="auto"/>
        <w:rPr>
          <w:rFonts w:ascii="Arial" w:hAnsi="Arial" w:cs="Arial"/>
          <w:sz w:val="32"/>
          <w:szCs w:val="32"/>
        </w:rPr>
      </w:pPr>
    </w:p>
    <w:p w:rsidR="00754355" w:rsidRPr="00754355" w:rsidRDefault="00754355" w:rsidP="00754355">
      <w:pPr>
        <w:pBdr>
          <w:top w:val="none" w:sz="0" w:space="0" w:color="000000"/>
          <w:left w:val="none" w:sz="0" w:space="0" w:color="000000"/>
          <w:bottom w:val="none" w:sz="0" w:space="0" w:color="000000"/>
          <w:right w:val="none" w:sz="0" w:space="0" w:color="000000"/>
          <w:between w:val="none" w:sz="0" w:space="0" w:color="000000"/>
        </w:pBdr>
        <w:spacing w:after="200" w:line="276" w:lineRule="auto"/>
        <w:rPr>
          <w:rFonts w:ascii="Arial" w:hAnsi="Arial" w:cs="Arial"/>
          <w:sz w:val="32"/>
          <w:szCs w:val="32"/>
        </w:rPr>
      </w:pPr>
      <w:proofErr w:type="spellStart"/>
      <w:r w:rsidRPr="00754355">
        <w:rPr>
          <w:rFonts w:ascii="Arial" w:hAnsi="Arial" w:cs="Arial"/>
          <w:sz w:val="32"/>
          <w:szCs w:val="32"/>
        </w:rPr>
        <w:t>Signed</w:t>
      </w:r>
      <w:proofErr w:type="spellEnd"/>
      <w:r w:rsidRPr="00754355">
        <w:rPr>
          <w:rFonts w:ascii="Arial" w:hAnsi="Arial" w:cs="Arial"/>
          <w:sz w:val="32"/>
          <w:szCs w:val="32"/>
        </w:rPr>
        <w:t xml:space="preserve">: </w:t>
      </w:r>
      <w:r w:rsidRPr="00754355">
        <w:rPr>
          <w:rFonts w:ascii="Arial" w:hAnsi="Arial" w:cs="Arial"/>
          <w:noProof/>
          <w:sz w:val="32"/>
          <w:szCs w:val="32"/>
        </w:rPr>
        <w:drawing>
          <wp:inline distT="0" distB="0" distL="0" distR="0" wp14:anchorId="761FDE8A" wp14:editId="3FA951F0">
            <wp:extent cx="1648047" cy="504759"/>
            <wp:effectExtent l="0" t="0" r="0" b="0"/>
            <wp:docPr id="8" name="Llu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31523" cy="530326"/>
                    </a:xfrm>
                    <a:prstGeom prst="rect">
                      <a:avLst/>
                    </a:prstGeom>
                    <a:noFill/>
                    <a:ln>
                      <a:noFill/>
                    </a:ln>
                  </pic:spPr>
                </pic:pic>
              </a:graphicData>
            </a:graphic>
          </wp:inline>
        </w:drawing>
      </w:r>
      <w:r w:rsidRPr="00754355">
        <w:rPr>
          <w:rFonts w:ascii="Arial" w:hAnsi="Arial" w:cs="Arial"/>
          <w:sz w:val="32"/>
          <w:szCs w:val="32"/>
        </w:rPr>
        <w:tab/>
      </w:r>
      <w:r w:rsidRPr="00754355">
        <w:rPr>
          <w:rFonts w:ascii="Arial" w:hAnsi="Arial" w:cs="Arial"/>
          <w:sz w:val="32"/>
          <w:szCs w:val="32"/>
        </w:rPr>
        <w:tab/>
      </w:r>
      <w:r w:rsidRPr="00754355">
        <w:rPr>
          <w:rFonts w:ascii="Arial" w:hAnsi="Arial" w:cs="Arial"/>
          <w:sz w:val="32"/>
          <w:szCs w:val="32"/>
        </w:rPr>
        <w:tab/>
      </w:r>
      <w:r w:rsidRPr="00754355">
        <w:rPr>
          <w:rFonts w:ascii="Arial" w:hAnsi="Arial" w:cs="Arial"/>
          <w:sz w:val="32"/>
          <w:szCs w:val="32"/>
        </w:rPr>
        <w:tab/>
      </w:r>
      <w:proofErr w:type="spellStart"/>
      <w:r w:rsidRPr="00754355">
        <w:rPr>
          <w:rFonts w:ascii="Arial" w:hAnsi="Arial" w:cs="Arial"/>
          <w:sz w:val="32"/>
          <w:szCs w:val="32"/>
        </w:rPr>
        <w:t>Date</w:t>
      </w:r>
      <w:proofErr w:type="spellEnd"/>
      <w:r w:rsidRPr="00754355">
        <w:rPr>
          <w:rFonts w:ascii="Arial" w:hAnsi="Arial" w:cs="Arial"/>
          <w:sz w:val="32"/>
          <w:szCs w:val="32"/>
        </w:rPr>
        <w:t xml:space="preserve">: </w:t>
      </w:r>
      <w:r w:rsidRPr="00754355">
        <w:rPr>
          <w:rFonts w:ascii="Arial" w:hAnsi="Arial" w:cs="Arial"/>
          <w:sz w:val="32"/>
          <w:szCs w:val="32"/>
        </w:rPr>
        <w:t>05/01/2018</w:t>
      </w:r>
    </w:p>
    <w:p w:rsidR="00714222" w:rsidRPr="008146F4" w:rsidRDefault="00754355" w:rsidP="00754355">
      <w:pPr>
        <w:spacing w:after="240" w:line="360" w:lineRule="auto"/>
        <w:rPr>
          <w:rFonts w:ascii="Arial" w:eastAsia="Times New Roman" w:hAnsi="Arial" w:cs="Arial"/>
          <w:b/>
          <w:color w:val="000000"/>
          <w:sz w:val="24"/>
          <w:szCs w:val="24"/>
          <w:lang w:val="en-GB" w:eastAsia="cy-GB"/>
        </w:rPr>
      </w:pPr>
      <w:r w:rsidRPr="00754355">
        <w:rPr>
          <w:sz w:val="28"/>
          <w:szCs w:val="28"/>
        </w:rPr>
        <w:br w:type="page"/>
      </w:r>
      <w:r w:rsidR="00714222" w:rsidRPr="008146F4">
        <w:rPr>
          <w:rFonts w:ascii="Arial" w:eastAsia="Times New Roman" w:hAnsi="Arial" w:cs="Arial"/>
          <w:b/>
          <w:color w:val="000000"/>
          <w:sz w:val="24"/>
          <w:szCs w:val="24"/>
          <w:lang w:val="en-GB" w:eastAsia="cy-GB"/>
        </w:rPr>
        <w:lastRenderedPageBreak/>
        <w:t>Introduction</w:t>
      </w:r>
    </w:p>
    <w:p w:rsidR="00126AA7" w:rsidRDefault="00714222" w:rsidP="00126AA7">
      <w:pPr>
        <w:spacing w:after="240" w:line="360" w:lineRule="auto"/>
        <w:rPr>
          <w:rFonts w:ascii="Arial" w:eastAsia="Times New Roman" w:hAnsi="Arial" w:cs="Arial"/>
          <w:color w:val="000000"/>
          <w:sz w:val="24"/>
          <w:szCs w:val="24"/>
          <w:lang w:val="en-GB" w:eastAsia="cy-GB"/>
        </w:rPr>
      </w:pPr>
      <w:r w:rsidRPr="008146F4">
        <w:rPr>
          <w:rFonts w:ascii="Arial" w:eastAsia="Times New Roman" w:hAnsi="Arial" w:cs="Arial"/>
          <w:color w:val="000000"/>
          <w:sz w:val="24"/>
          <w:szCs w:val="24"/>
          <w:lang w:val="en-GB" w:eastAsia="cy-GB"/>
        </w:rPr>
        <w:t xml:space="preserve">This </w:t>
      </w:r>
      <w:r w:rsidR="00CF0F80">
        <w:rPr>
          <w:rFonts w:ascii="Arial" w:eastAsia="Times New Roman" w:hAnsi="Arial" w:cs="Arial"/>
          <w:color w:val="000000"/>
          <w:sz w:val="24"/>
          <w:szCs w:val="24"/>
          <w:lang w:val="en-GB" w:eastAsia="cy-GB"/>
        </w:rPr>
        <w:t xml:space="preserve">paper </w:t>
      </w:r>
      <w:r w:rsidRPr="008146F4">
        <w:rPr>
          <w:rFonts w:ascii="Arial" w:eastAsia="Times New Roman" w:hAnsi="Arial" w:cs="Arial"/>
          <w:color w:val="000000"/>
          <w:sz w:val="24"/>
          <w:szCs w:val="24"/>
          <w:lang w:val="en-GB" w:eastAsia="cy-GB"/>
        </w:rPr>
        <w:t>will accompany a discussion at a CIPD Branch event addressing the evolving role of HR in the contemporary business world</w:t>
      </w:r>
      <w:r w:rsidR="00CF0F80">
        <w:rPr>
          <w:rFonts w:ascii="Arial" w:eastAsia="Times New Roman" w:hAnsi="Arial" w:cs="Arial"/>
          <w:color w:val="000000"/>
          <w:sz w:val="24"/>
          <w:szCs w:val="24"/>
          <w:lang w:val="en-GB" w:eastAsia="cy-GB"/>
        </w:rPr>
        <w:t xml:space="preserve">, as part of a delegate pack. </w:t>
      </w:r>
    </w:p>
    <w:p w:rsidR="00126AA7" w:rsidRPr="00126AA7" w:rsidRDefault="00126AA7" w:rsidP="00126AA7">
      <w:pPr>
        <w:spacing w:after="240" w:line="360" w:lineRule="auto"/>
        <w:rPr>
          <w:rFonts w:ascii="Arial" w:eastAsia="Times New Roman" w:hAnsi="Arial" w:cs="Arial"/>
          <w:b/>
          <w:color w:val="000000"/>
          <w:sz w:val="24"/>
          <w:szCs w:val="24"/>
          <w:lang w:val="en-GB" w:eastAsia="cy-GB"/>
        </w:rPr>
      </w:pPr>
      <w:r w:rsidRPr="00126AA7">
        <w:rPr>
          <w:rFonts w:ascii="Arial" w:eastAsia="Times New Roman" w:hAnsi="Arial" w:cs="Arial"/>
          <w:b/>
          <w:color w:val="000000"/>
          <w:sz w:val="24"/>
          <w:szCs w:val="24"/>
          <w:lang w:val="en-GB" w:eastAsia="cy-GB"/>
        </w:rPr>
        <w:t xml:space="preserve">The Coleg Cymraeg </w:t>
      </w:r>
      <w:proofErr w:type="spellStart"/>
      <w:r w:rsidRPr="00126AA7">
        <w:rPr>
          <w:rFonts w:ascii="Arial" w:eastAsia="Times New Roman" w:hAnsi="Arial" w:cs="Arial"/>
          <w:b/>
          <w:color w:val="000000"/>
          <w:sz w:val="24"/>
          <w:szCs w:val="24"/>
          <w:lang w:val="en-GB" w:eastAsia="cy-GB"/>
        </w:rPr>
        <w:t>Cenedlaethol</w:t>
      </w:r>
      <w:proofErr w:type="spellEnd"/>
    </w:p>
    <w:p w:rsidR="00714222" w:rsidRDefault="00204AC4" w:rsidP="00126AA7">
      <w:pPr>
        <w:spacing w:after="240" w:line="360" w:lineRule="auto"/>
        <w:rPr>
          <w:rFonts w:ascii="Arial" w:eastAsia="Times New Roman" w:hAnsi="Arial" w:cs="Arial"/>
          <w:color w:val="000000"/>
          <w:sz w:val="24"/>
          <w:szCs w:val="24"/>
          <w:lang w:val="en-GB" w:eastAsia="cy-GB"/>
        </w:rPr>
      </w:pPr>
      <w:r w:rsidRPr="008146F4">
        <w:rPr>
          <w:rFonts w:ascii="Arial" w:eastAsia="Times New Roman" w:hAnsi="Arial" w:cs="Arial"/>
          <w:color w:val="000000"/>
          <w:sz w:val="24"/>
          <w:szCs w:val="24"/>
          <w:lang w:val="en-GB" w:eastAsia="cy-GB"/>
        </w:rPr>
        <w:t xml:space="preserve">The organisation that will be used throughout this paper as a case study to demonstrate the models and theories in practice will be the Coleg Cymraeg </w:t>
      </w:r>
      <w:proofErr w:type="spellStart"/>
      <w:r w:rsidRPr="008146F4">
        <w:rPr>
          <w:rFonts w:ascii="Arial" w:eastAsia="Times New Roman" w:hAnsi="Arial" w:cs="Arial"/>
          <w:color w:val="000000"/>
          <w:sz w:val="24"/>
          <w:szCs w:val="24"/>
          <w:lang w:val="en-GB" w:eastAsia="cy-GB"/>
        </w:rPr>
        <w:t>Cenedlaethol</w:t>
      </w:r>
      <w:proofErr w:type="spellEnd"/>
      <w:r w:rsidRPr="008146F4">
        <w:rPr>
          <w:rFonts w:ascii="Arial" w:eastAsia="Times New Roman" w:hAnsi="Arial" w:cs="Arial"/>
          <w:color w:val="000000"/>
          <w:sz w:val="24"/>
          <w:szCs w:val="24"/>
          <w:lang w:val="en-GB" w:eastAsia="cy-GB"/>
        </w:rPr>
        <w:t xml:space="preserve"> (the Coleg). The Coleg is a third sector organisation, currently funded by Welsh Government to work nationally with the universities and colleges across Wales to enhance Welsh medium provision across these sectors. It currently employs 24 members of staff across three offices and has a Board of Directors representing the sectors.</w:t>
      </w:r>
    </w:p>
    <w:p w:rsidR="00126AA7" w:rsidRPr="00126AA7" w:rsidRDefault="00126AA7" w:rsidP="00126AA7">
      <w:pPr>
        <w:spacing w:after="240" w:line="360" w:lineRule="auto"/>
        <w:rPr>
          <w:rFonts w:ascii="Arial" w:eastAsia="Times New Roman" w:hAnsi="Arial" w:cs="Arial"/>
          <w:b/>
          <w:color w:val="000000"/>
          <w:sz w:val="24"/>
          <w:szCs w:val="24"/>
          <w:lang w:val="en-GB" w:eastAsia="cy-GB"/>
        </w:rPr>
      </w:pPr>
      <w:r>
        <w:rPr>
          <w:rFonts w:ascii="Arial" w:eastAsia="Times New Roman" w:hAnsi="Arial" w:cs="Arial"/>
          <w:b/>
          <w:color w:val="000000"/>
          <w:sz w:val="24"/>
          <w:szCs w:val="24"/>
          <w:lang w:val="en-GB" w:eastAsia="cy-GB"/>
        </w:rPr>
        <w:t xml:space="preserve">The </w:t>
      </w:r>
      <w:r w:rsidRPr="00126AA7">
        <w:rPr>
          <w:rFonts w:ascii="Arial" w:eastAsia="Times New Roman" w:hAnsi="Arial" w:cs="Arial"/>
          <w:b/>
          <w:color w:val="000000"/>
          <w:sz w:val="24"/>
          <w:szCs w:val="24"/>
          <w:lang w:val="en-GB" w:eastAsia="cy-GB"/>
        </w:rPr>
        <w:t>Coleg’s management structure</w:t>
      </w:r>
    </w:p>
    <w:p w:rsidR="002021AF" w:rsidRDefault="002021AF" w:rsidP="00126AA7">
      <w:pPr>
        <w:spacing w:after="240" w:line="360" w:lineRule="auto"/>
        <w:rPr>
          <w:rFonts w:ascii="Arial" w:eastAsia="Times New Roman" w:hAnsi="Arial" w:cs="Arial"/>
          <w:color w:val="000000"/>
          <w:sz w:val="24"/>
          <w:szCs w:val="24"/>
          <w:lang w:val="en-GB" w:eastAsia="cy-GB"/>
        </w:rPr>
      </w:pPr>
      <w:r>
        <w:rPr>
          <w:rFonts w:ascii="Arial" w:eastAsia="Times New Roman" w:hAnsi="Arial" w:cs="Arial"/>
          <w:color w:val="000000"/>
          <w:sz w:val="24"/>
          <w:szCs w:val="24"/>
          <w:lang w:val="en-GB" w:eastAsia="cy-GB"/>
        </w:rPr>
        <w:t>The Coleg’s m</w:t>
      </w:r>
      <w:r w:rsidRPr="002021AF">
        <w:rPr>
          <w:rFonts w:ascii="Arial" w:eastAsia="Times New Roman" w:hAnsi="Arial" w:cs="Arial"/>
          <w:color w:val="000000"/>
          <w:sz w:val="24"/>
          <w:szCs w:val="24"/>
          <w:lang w:val="en-GB" w:eastAsia="cy-GB"/>
        </w:rPr>
        <w:t xml:space="preserve">anagement structures </w:t>
      </w:r>
      <w:r>
        <w:rPr>
          <w:rFonts w:ascii="Arial" w:eastAsia="Times New Roman" w:hAnsi="Arial" w:cs="Arial"/>
          <w:color w:val="000000"/>
          <w:sz w:val="24"/>
          <w:szCs w:val="24"/>
          <w:lang w:val="en-GB" w:eastAsia="cy-GB"/>
        </w:rPr>
        <w:t>has a Chief Executive and three senior managers. One of the senior managers is responsible for HR, which demonstrates a recognition of the importance of HR having a voice at the highest level of the organisation’s management. CIPD (2017f) refer to types of strategies such as those that are deliberate ensuring vertical alignment of policies and activities across all departments and functions in achieving the main goals. The emergent strategies are not as planned as the deliberate strategies. With a more flexible nature, more often than not they adapt to the changing markets needs such as the technology sector (CIPD, 2017f). The Coleg’s strategy is a deliberate strategy that also aligns itself with the policy direction of the Welsh Government.</w:t>
      </w:r>
    </w:p>
    <w:p w:rsidR="00DE3916" w:rsidRDefault="00DE3916">
      <w:pPr>
        <w:rPr>
          <w:rFonts w:ascii="Arial" w:hAnsi="Arial" w:cs="Arial"/>
          <w:b/>
          <w:sz w:val="24"/>
          <w:szCs w:val="24"/>
          <w:lang w:val="en-GB"/>
        </w:rPr>
      </w:pPr>
      <w:r>
        <w:rPr>
          <w:rFonts w:ascii="Arial" w:hAnsi="Arial" w:cs="Arial"/>
          <w:b/>
          <w:sz w:val="24"/>
          <w:szCs w:val="24"/>
          <w:lang w:val="en-GB"/>
        </w:rPr>
        <w:br w:type="page"/>
      </w:r>
    </w:p>
    <w:p w:rsidR="00DE3916" w:rsidRDefault="00DE3916" w:rsidP="00DE3916">
      <w:pPr>
        <w:spacing w:after="240" w:line="360" w:lineRule="auto"/>
        <w:rPr>
          <w:rFonts w:ascii="Arial" w:hAnsi="Arial" w:cs="Arial"/>
          <w:b/>
          <w:sz w:val="40"/>
          <w:szCs w:val="40"/>
          <w:lang w:val="en-GB"/>
        </w:rPr>
      </w:pPr>
      <w:r w:rsidRPr="001B36AF">
        <w:rPr>
          <w:rFonts w:ascii="Arial" w:hAnsi="Arial" w:cs="Arial"/>
          <w:b/>
          <w:sz w:val="40"/>
          <w:szCs w:val="40"/>
          <w:lang w:val="en-GB"/>
        </w:rPr>
        <w:lastRenderedPageBreak/>
        <w:t>Contents</w:t>
      </w:r>
    </w:p>
    <w:tbl>
      <w:tblPr>
        <w:tblStyle w:val="GridTab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941"/>
      </w:tblGrid>
      <w:tr w:rsidR="00DE3916" w:rsidTr="00DE3916">
        <w:tc>
          <w:tcPr>
            <w:tcW w:w="8075" w:type="dxa"/>
          </w:tcPr>
          <w:p w:rsidR="00DE3916" w:rsidRPr="001B36AF" w:rsidRDefault="00DE3916" w:rsidP="00404942">
            <w:pPr>
              <w:spacing w:line="480" w:lineRule="auto"/>
              <w:rPr>
                <w:rFonts w:ascii="Arial" w:hAnsi="Arial" w:cs="Arial"/>
                <w:sz w:val="24"/>
                <w:szCs w:val="24"/>
                <w:lang w:val="en-GB"/>
              </w:rPr>
            </w:pPr>
            <w:r w:rsidRPr="001B36AF">
              <w:rPr>
                <w:rFonts w:ascii="Arial" w:hAnsi="Arial" w:cs="Arial"/>
                <w:sz w:val="24"/>
                <w:szCs w:val="24"/>
                <w:lang w:val="en-GB"/>
              </w:rPr>
              <w:t>Strategy</w:t>
            </w:r>
          </w:p>
          <w:p w:rsidR="00DE3916" w:rsidRPr="001B36AF" w:rsidRDefault="00DE3916" w:rsidP="00404942">
            <w:pPr>
              <w:spacing w:line="480" w:lineRule="auto"/>
              <w:rPr>
                <w:rFonts w:ascii="Arial" w:hAnsi="Arial" w:cs="Arial"/>
                <w:sz w:val="24"/>
                <w:szCs w:val="24"/>
                <w:lang w:val="en-GB"/>
              </w:rPr>
            </w:pPr>
            <w:r w:rsidRPr="001B36AF">
              <w:rPr>
                <w:rFonts w:ascii="Arial" w:hAnsi="Arial" w:cs="Arial"/>
                <w:sz w:val="24"/>
                <w:szCs w:val="24"/>
                <w:lang w:val="en-GB"/>
              </w:rPr>
              <w:t>Strategy formulation</w:t>
            </w:r>
          </w:p>
          <w:p w:rsidR="00DE3916" w:rsidRPr="001B36AF" w:rsidRDefault="00DE3916" w:rsidP="00404942">
            <w:pPr>
              <w:spacing w:line="480" w:lineRule="auto"/>
              <w:rPr>
                <w:rFonts w:ascii="Arial" w:hAnsi="Arial" w:cs="Arial"/>
                <w:sz w:val="24"/>
                <w:szCs w:val="24"/>
                <w:lang w:val="en-GB"/>
              </w:rPr>
            </w:pPr>
            <w:r w:rsidRPr="001B36AF">
              <w:rPr>
                <w:rFonts w:ascii="Arial" w:hAnsi="Arial" w:cs="Arial"/>
                <w:sz w:val="24"/>
                <w:szCs w:val="24"/>
                <w:lang w:val="en-GB"/>
              </w:rPr>
              <w:t>Strategy implementation</w:t>
            </w:r>
          </w:p>
          <w:p w:rsidR="00DE3916" w:rsidRPr="001B36AF" w:rsidRDefault="00DE3916" w:rsidP="00404942">
            <w:pPr>
              <w:spacing w:line="480" w:lineRule="auto"/>
              <w:rPr>
                <w:rFonts w:ascii="Arial" w:eastAsia="Times New Roman" w:hAnsi="Arial" w:cs="Arial"/>
                <w:sz w:val="24"/>
                <w:szCs w:val="24"/>
                <w:lang w:val="en-GB" w:eastAsia="cy-GB"/>
              </w:rPr>
            </w:pPr>
            <w:r w:rsidRPr="001B36AF">
              <w:rPr>
                <w:rFonts w:ascii="Arial" w:eastAsia="Times New Roman" w:hAnsi="Arial" w:cs="Arial"/>
                <w:sz w:val="24"/>
                <w:szCs w:val="24"/>
                <w:lang w:val="en-GB" w:eastAsia="cy-GB"/>
              </w:rPr>
              <w:t>Corporate responsibility</w:t>
            </w:r>
          </w:p>
          <w:p w:rsidR="00DE3916" w:rsidRPr="001B36AF" w:rsidRDefault="00DE3916" w:rsidP="00404942">
            <w:pPr>
              <w:spacing w:line="480" w:lineRule="auto"/>
              <w:rPr>
                <w:rFonts w:ascii="Arial" w:eastAsia="Times New Roman" w:hAnsi="Arial" w:cs="Arial"/>
                <w:color w:val="000000"/>
                <w:sz w:val="24"/>
                <w:szCs w:val="24"/>
                <w:lang w:val="en-GB" w:eastAsia="cy-GB"/>
              </w:rPr>
            </w:pPr>
            <w:r w:rsidRPr="001B36AF">
              <w:rPr>
                <w:rFonts w:ascii="Arial" w:eastAsia="Times New Roman" w:hAnsi="Arial" w:cs="Arial"/>
                <w:color w:val="000000"/>
                <w:sz w:val="24"/>
                <w:szCs w:val="24"/>
                <w:lang w:val="en-GB" w:eastAsia="cy-GB"/>
              </w:rPr>
              <w:t>Business ethics and accountability</w:t>
            </w:r>
          </w:p>
          <w:p w:rsidR="00DE3916" w:rsidRPr="001B36AF" w:rsidRDefault="00DE3916" w:rsidP="00404942">
            <w:pPr>
              <w:spacing w:line="480" w:lineRule="auto"/>
              <w:rPr>
                <w:rFonts w:ascii="Arial" w:hAnsi="Arial" w:cs="Arial"/>
                <w:sz w:val="24"/>
                <w:szCs w:val="24"/>
                <w:lang w:val="en-GB"/>
              </w:rPr>
            </w:pPr>
            <w:r w:rsidRPr="001B36AF">
              <w:rPr>
                <w:rFonts w:ascii="Arial" w:hAnsi="Arial" w:cs="Arial"/>
                <w:sz w:val="24"/>
                <w:szCs w:val="24"/>
                <w:lang w:val="en-GB"/>
              </w:rPr>
              <w:t>The HR Function</w:t>
            </w:r>
          </w:p>
          <w:p w:rsidR="00DE3916" w:rsidRPr="001B36AF" w:rsidRDefault="00DE3916" w:rsidP="00404942">
            <w:pPr>
              <w:spacing w:line="480" w:lineRule="auto"/>
              <w:rPr>
                <w:rFonts w:ascii="Arial" w:hAnsi="Arial" w:cs="Arial"/>
                <w:sz w:val="24"/>
                <w:szCs w:val="24"/>
                <w:lang w:val="en-GB"/>
              </w:rPr>
            </w:pPr>
            <w:r w:rsidRPr="001B36AF">
              <w:rPr>
                <w:rFonts w:ascii="Arial" w:hAnsi="Arial" w:cs="Arial"/>
                <w:sz w:val="24"/>
                <w:szCs w:val="24"/>
                <w:lang w:val="en-GB"/>
              </w:rPr>
              <w:t>Tools for analysing the business environment</w:t>
            </w:r>
          </w:p>
          <w:p w:rsidR="00DE3916" w:rsidRPr="001B36AF" w:rsidRDefault="00DE3916" w:rsidP="00404942">
            <w:pPr>
              <w:spacing w:line="480" w:lineRule="auto"/>
              <w:rPr>
                <w:rFonts w:ascii="Arial" w:hAnsi="Arial" w:cs="Arial"/>
                <w:sz w:val="24"/>
                <w:szCs w:val="24"/>
                <w:lang w:val="en-GB"/>
              </w:rPr>
            </w:pPr>
            <w:r>
              <w:rPr>
                <w:rFonts w:ascii="Arial" w:hAnsi="Arial" w:cs="Arial"/>
                <w:sz w:val="24"/>
                <w:szCs w:val="24"/>
                <w:lang w:val="en-GB"/>
              </w:rPr>
              <w:t>F</w:t>
            </w:r>
            <w:r w:rsidRPr="001B36AF">
              <w:rPr>
                <w:rFonts w:ascii="Arial" w:hAnsi="Arial" w:cs="Arial"/>
                <w:sz w:val="24"/>
                <w:szCs w:val="24"/>
                <w:lang w:val="en-GB"/>
              </w:rPr>
              <w:t>actors impacting on an organisation and a HR function</w:t>
            </w:r>
          </w:p>
          <w:p w:rsidR="00DE3916" w:rsidRPr="001B36AF" w:rsidRDefault="00DE3916" w:rsidP="00404942">
            <w:pPr>
              <w:spacing w:line="480" w:lineRule="auto"/>
              <w:rPr>
                <w:rFonts w:ascii="Arial" w:hAnsi="Arial" w:cs="Arial"/>
                <w:sz w:val="24"/>
                <w:szCs w:val="24"/>
                <w:lang w:val="en-GB"/>
              </w:rPr>
            </w:pPr>
            <w:r w:rsidRPr="001B36AF">
              <w:rPr>
                <w:rFonts w:ascii="Arial" w:hAnsi="Arial" w:cs="Arial"/>
                <w:sz w:val="24"/>
                <w:szCs w:val="24"/>
                <w:lang w:val="en-GB"/>
              </w:rPr>
              <w:t>Business performance</w:t>
            </w:r>
          </w:p>
          <w:p w:rsidR="00DE3916" w:rsidRPr="001B36AF" w:rsidRDefault="00DE3916" w:rsidP="00404942">
            <w:pPr>
              <w:spacing w:line="480" w:lineRule="auto"/>
              <w:rPr>
                <w:rFonts w:ascii="Arial" w:hAnsi="Arial" w:cs="Arial"/>
                <w:sz w:val="24"/>
                <w:szCs w:val="24"/>
                <w:lang w:val="en-GB"/>
              </w:rPr>
            </w:pPr>
            <w:r w:rsidRPr="001B36AF">
              <w:rPr>
                <w:rFonts w:ascii="Arial" w:hAnsi="Arial" w:cs="Arial"/>
                <w:sz w:val="24"/>
                <w:szCs w:val="24"/>
                <w:lang w:val="en-GB"/>
              </w:rPr>
              <w:t>HR and the change management agenda</w:t>
            </w:r>
          </w:p>
          <w:p w:rsidR="00DE3916" w:rsidRPr="001B36AF" w:rsidRDefault="00DE3916" w:rsidP="00404942">
            <w:pPr>
              <w:spacing w:line="480" w:lineRule="auto"/>
              <w:rPr>
                <w:rFonts w:ascii="Arial" w:hAnsi="Arial" w:cs="Arial"/>
                <w:sz w:val="24"/>
                <w:szCs w:val="24"/>
                <w:lang w:val="en-GB"/>
              </w:rPr>
            </w:pPr>
            <w:r w:rsidRPr="001B36AF">
              <w:rPr>
                <w:rFonts w:ascii="Arial" w:hAnsi="Arial" w:cs="Arial"/>
                <w:sz w:val="24"/>
                <w:szCs w:val="24"/>
                <w:lang w:val="en-GB"/>
              </w:rPr>
              <w:t>Data for planning</w:t>
            </w:r>
          </w:p>
          <w:p w:rsidR="00DE3916" w:rsidRDefault="00DE3916" w:rsidP="00404942">
            <w:pPr>
              <w:spacing w:line="480" w:lineRule="auto"/>
              <w:ind w:left="360" w:hanging="360"/>
              <w:rPr>
                <w:rFonts w:ascii="Arial" w:hAnsi="Arial" w:cs="Arial"/>
                <w:b/>
                <w:sz w:val="40"/>
                <w:szCs w:val="40"/>
                <w:lang w:val="en-GB"/>
              </w:rPr>
            </w:pPr>
            <w:r w:rsidRPr="001B36AF">
              <w:rPr>
                <w:rFonts w:ascii="Arial" w:hAnsi="Arial" w:cs="Arial"/>
                <w:sz w:val="24"/>
                <w:szCs w:val="24"/>
                <w:lang w:val="en-GB"/>
              </w:rPr>
              <w:t>Conclusion</w:t>
            </w:r>
          </w:p>
        </w:tc>
        <w:tc>
          <w:tcPr>
            <w:tcW w:w="941" w:type="dxa"/>
          </w:tcPr>
          <w:p w:rsidR="00DE3916" w:rsidRDefault="00754355" w:rsidP="00404942">
            <w:pPr>
              <w:spacing w:line="480" w:lineRule="auto"/>
              <w:rPr>
                <w:rFonts w:ascii="Arial" w:hAnsi="Arial" w:cs="Arial"/>
                <w:b/>
                <w:sz w:val="24"/>
                <w:szCs w:val="24"/>
                <w:lang w:val="en-GB"/>
              </w:rPr>
            </w:pPr>
            <w:r>
              <w:rPr>
                <w:rFonts w:ascii="Arial" w:hAnsi="Arial" w:cs="Arial"/>
                <w:b/>
                <w:sz w:val="24"/>
                <w:szCs w:val="24"/>
                <w:lang w:val="en-GB"/>
              </w:rPr>
              <w:t>4</w:t>
            </w:r>
          </w:p>
          <w:p w:rsidR="00DE3916" w:rsidRDefault="00754355" w:rsidP="00404942">
            <w:pPr>
              <w:spacing w:line="480" w:lineRule="auto"/>
              <w:rPr>
                <w:rFonts w:ascii="Arial" w:hAnsi="Arial" w:cs="Arial"/>
                <w:b/>
                <w:sz w:val="24"/>
                <w:szCs w:val="24"/>
                <w:lang w:val="en-GB"/>
              </w:rPr>
            </w:pPr>
            <w:r>
              <w:rPr>
                <w:rFonts w:ascii="Arial" w:hAnsi="Arial" w:cs="Arial"/>
                <w:b/>
                <w:sz w:val="24"/>
                <w:szCs w:val="24"/>
                <w:lang w:val="en-GB"/>
              </w:rPr>
              <w:t>4</w:t>
            </w:r>
          </w:p>
          <w:p w:rsidR="00DE3916" w:rsidRDefault="00754355" w:rsidP="00404942">
            <w:pPr>
              <w:spacing w:line="480" w:lineRule="auto"/>
              <w:rPr>
                <w:rFonts w:ascii="Arial" w:hAnsi="Arial" w:cs="Arial"/>
                <w:b/>
                <w:sz w:val="24"/>
                <w:szCs w:val="24"/>
                <w:lang w:val="en-GB"/>
              </w:rPr>
            </w:pPr>
            <w:r>
              <w:rPr>
                <w:rFonts w:ascii="Arial" w:hAnsi="Arial" w:cs="Arial"/>
                <w:b/>
                <w:sz w:val="24"/>
                <w:szCs w:val="24"/>
                <w:lang w:val="en-GB"/>
              </w:rPr>
              <w:t>5</w:t>
            </w:r>
          </w:p>
          <w:p w:rsidR="00DE3916" w:rsidRDefault="00754355" w:rsidP="00404942">
            <w:pPr>
              <w:spacing w:line="480" w:lineRule="auto"/>
              <w:rPr>
                <w:rFonts w:ascii="Arial" w:hAnsi="Arial" w:cs="Arial"/>
                <w:b/>
                <w:sz w:val="24"/>
                <w:szCs w:val="24"/>
                <w:lang w:val="en-GB"/>
              </w:rPr>
            </w:pPr>
            <w:r>
              <w:rPr>
                <w:rFonts w:ascii="Arial" w:hAnsi="Arial" w:cs="Arial"/>
                <w:b/>
                <w:sz w:val="24"/>
                <w:szCs w:val="24"/>
                <w:lang w:val="en-GB"/>
              </w:rPr>
              <w:t>6</w:t>
            </w:r>
          </w:p>
          <w:p w:rsidR="00DE3916" w:rsidRDefault="00754355" w:rsidP="00404942">
            <w:pPr>
              <w:spacing w:line="480" w:lineRule="auto"/>
              <w:rPr>
                <w:rFonts w:ascii="Arial" w:hAnsi="Arial" w:cs="Arial"/>
                <w:b/>
                <w:sz w:val="24"/>
                <w:szCs w:val="24"/>
                <w:lang w:val="en-GB"/>
              </w:rPr>
            </w:pPr>
            <w:r>
              <w:rPr>
                <w:rFonts w:ascii="Arial" w:hAnsi="Arial" w:cs="Arial"/>
                <w:b/>
                <w:sz w:val="24"/>
                <w:szCs w:val="24"/>
                <w:lang w:val="en-GB"/>
              </w:rPr>
              <w:t>7</w:t>
            </w:r>
          </w:p>
          <w:p w:rsidR="00DE3916" w:rsidRDefault="00754355" w:rsidP="00404942">
            <w:pPr>
              <w:spacing w:line="480" w:lineRule="auto"/>
              <w:rPr>
                <w:rFonts w:ascii="Arial" w:hAnsi="Arial" w:cs="Arial"/>
                <w:b/>
                <w:sz w:val="24"/>
                <w:szCs w:val="24"/>
                <w:lang w:val="en-GB"/>
              </w:rPr>
            </w:pPr>
            <w:r>
              <w:rPr>
                <w:rFonts w:ascii="Arial" w:hAnsi="Arial" w:cs="Arial"/>
                <w:b/>
                <w:sz w:val="24"/>
                <w:szCs w:val="24"/>
                <w:lang w:val="en-GB"/>
              </w:rPr>
              <w:t>7</w:t>
            </w:r>
          </w:p>
          <w:p w:rsidR="00DE3916" w:rsidRDefault="00754355" w:rsidP="00404942">
            <w:pPr>
              <w:spacing w:line="480" w:lineRule="auto"/>
              <w:rPr>
                <w:rFonts w:ascii="Arial" w:hAnsi="Arial" w:cs="Arial"/>
                <w:b/>
                <w:sz w:val="24"/>
                <w:szCs w:val="24"/>
                <w:lang w:val="en-GB"/>
              </w:rPr>
            </w:pPr>
            <w:r>
              <w:rPr>
                <w:rFonts w:ascii="Arial" w:hAnsi="Arial" w:cs="Arial"/>
                <w:b/>
                <w:sz w:val="24"/>
                <w:szCs w:val="24"/>
                <w:lang w:val="en-GB"/>
              </w:rPr>
              <w:t>8</w:t>
            </w:r>
          </w:p>
          <w:p w:rsidR="00DE3916" w:rsidRDefault="00754355" w:rsidP="00404942">
            <w:pPr>
              <w:spacing w:line="480" w:lineRule="auto"/>
              <w:rPr>
                <w:rFonts w:ascii="Arial" w:hAnsi="Arial" w:cs="Arial"/>
                <w:b/>
                <w:sz w:val="24"/>
                <w:szCs w:val="24"/>
                <w:lang w:val="en-GB"/>
              </w:rPr>
            </w:pPr>
            <w:r>
              <w:rPr>
                <w:rFonts w:ascii="Arial" w:hAnsi="Arial" w:cs="Arial"/>
                <w:b/>
                <w:sz w:val="24"/>
                <w:szCs w:val="24"/>
                <w:lang w:val="en-GB"/>
              </w:rPr>
              <w:t>13</w:t>
            </w:r>
          </w:p>
          <w:p w:rsidR="00DE3916" w:rsidRDefault="00754355" w:rsidP="00404942">
            <w:pPr>
              <w:spacing w:line="480" w:lineRule="auto"/>
              <w:rPr>
                <w:rFonts w:ascii="Arial" w:hAnsi="Arial" w:cs="Arial"/>
                <w:b/>
                <w:sz w:val="24"/>
                <w:szCs w:val="24"/>
                <w:lang w:val="en-GB"/>
              </w:rPr>
            </w:pPr>
            <w:r>
              <w:rPr>
                <w:rFonts w:ascii="Arial" w:hAnsi="Arial" w:cs="Arial"/>
                <w:b/>
                <w:sz w:val="24"/>
                <w:szCs w:val="24"/>
                <w:lang w:val="en-GB"/>
              </w:rPr>
              <w:t>15</w:t>
            </w:r>
          </w:p>
          <w:p w:rsidR="00DE3916" w:rsidRDefault="00754355" w:rsidP="00404942">
            <w:pPr>
              <w:spacing w:line="480" w:lineRule="auto"/>
              <w:rPr>
                <w:rFonts w:ascii="Arial" w:hAnsi="Arial" w:cs="Arial"/>
                <w:b/>
                <w:sz w:val="24"/>
                <w:szCs w:val="24"/>
                <w:lang w:val="en-GB"/>
              </w:rPr>
            </w:pPr>
            <w:r>
              <w:rPr>
                <w:rFonts w:ascii="Arial" w:hAnsi="Arial" w:cs="Arial"/>
                <w:b/>
                <w:sz w:val="24"/>
                <w:szCs w:val="24"/>
                <w:lang w:val="en-GB"/>
              </w:rPr>
              <w:t>15</w:t>
            </w:r>
          </w:p>
          <w:p w:rsidR="00DE3916" w:rsidRDefault="00754355" w:rsidP="00404942">
            <w:pPr>
              <w:spacing w:line="480" w:lineRule="auto"/>
              <w:rPr>
                <w:rFonts w:ascii="Arial" w:hAnsi="Arial" w:cs="Arial"/>
                <w:b/>
                <w:sz w:val="24"/>
                <w:szCs w:val="24"/>
                <w:lang w:val="en-GB"/>
              </w:rPr>
            </w:pPr>
            <w:r>
              <w:rPr>
                <w:rFonts w:ascii="Arial" w:hAnsi="Arial" w:cs="Arial"/>
                <w:b/>
                <w:sz w:val="24"/>
                <w:szCs w:val="24"/>
                <w:lang w:val="en-GB"/>
              </w:rPr>
              <w:t>17</w:t>
            </w:r>
          </w:p>
          <w:p w:rsidR="00DE3916" w:rsidRPr="001B36AF" w:rsidRDefault="00754355" w:rsidP="00404942">
            <w:pPr>
              <w:spacing w:line="480" w:lineRule="auto"/>
              <w:rPr>
                <w:rFonts w:ascii="Arial" w:hAnsi="Arial" w:cs="Arial"/>
                <w:b/>
                <w:sz w:val="24"/>
                <w:szCs w:val="24"/>
                <w:lang w:val="en-GB"/>
              </w:rPr>
            </w:pPr>
            <w:r>
              <w:rPr>
                <w:rFonts w:ascii="Arial" w:hAnsi="Arial" w:cs="Arial"/>
                <w:b/>
                <w:sz w:val="24"/>
                <w:szCs w:val="24"/>
                <w:lang w:val="en-GB"/>
              </w:rPr>
              <w:t>20</w:t>
            </w:r>
            <w:bookmarkStart w:id="0" w:name="_GoBack"/>
            <w:bookmarkEnd w:id="0"/>
          </w:p>
        </w:tc>
      </w:tr>
    </w:tbl>
    <w:p w:rsidR="00DE3916" w:rsidRPr="001B36AF" w:rsidRDefault="00DE3916" w:rsidP="00DE3916"/>
    <w:p w:rsidR="00DE3916" w:rsidRDefault="00DE3916" w:rsidP="00126AA7">
      <w:pPr>
        <w:spacing w:after="240" w:line="360" w:lineRule="auto"/>
        <w:rPr>
          <w:rFonts w:ascii="Arial" w:hAnsi="Arial" w:cs="Arial"/>
          <w:b/>
          <w:sz w:val="24"/>
          <w:szCs w:val="24"/>
          <w:lang w:val="en-GB"/>
        </w:rPr>
      </w:pPr>
    </w:p>
    <w:p w:rsidR="00DE3916" w:rsidRDefault="00DE3916">
      <w:pPr>
        <w:rPr>
          <w:rFonts w:ascii="Arial" w:hAnsi="Arial" w:cs="Arial"/>
          <w:b/>
          <w:sz w:val="24"/>
          <w:szCs w:val="24"/>
          <w:lang w:val="en-GB"/>
        </w:rPr>
      </w:pPr>
      <w:r>
        <w:rPr>
          <w:rFonts w:ascii="Arial" w:hAnsi="Arial" w:cs="Arial"/>
          <w:b/>
          <w:sz w:val="24"/>
          <w:szCs w:val="24"/>
          <w:lang w:val="en-GB"/>
        </w:rPr>
        <w:br w:type="page"/>
      </w:r>
    </w:p>
    <w:p w:rsidR="00714222" w:rsidRPr="008146F4" w:rsidRDefault="00126AA7" w:rsidP="00126AA7">
      <w:pPr>
        <w:spacing w:after="240" w:line="360" w:lineRule="auto"/>
        <w:rPr>
          <w:rFonts w:ascii="Arial" w:hAnsi="Arial" w:cs="Arial"/>
          <w:b/>
          <w:sz w:val="24"/>
          <w:szCs w:val="24"/>
          <w:lang w:val="en-GB"/>
        </w:rPr>
      </w:pPr>
      <w:r>
        <w:rPr>
          <w:rFonts w:ascii="Arial" w:hAnsi="Arial" w:cs="Arial"/>
          <w:b/>
          <w:sz w:val="24"/>
          <w:szCs w:val="24"/>
          <w:lang w:val="en-GB"/>
        </w:rPr>
        <w:lastRenderedPageBreak/>
        <w:t>Strategy</w:t>
      </w:r>
    </w:p>
    <w:p w:rsidR="00D849BF" w:rsidRDefault="008146F4" w:rsidP="00126AA7">
      <w:pPr>
        <w:spacing w:after="240" w:line="360" w:lineRule="auto"/>
        <w:rPr>
          <w:rFonts w:ascii="Arial" w:hAnsi="Arial" w:cs="Arial"/>
          <w:sz w:val="24"/>
          <w:szCs w:val="24"/>
          <w:lang w:val="en-GB"/>
        </w:rPr>
      </w:pPr>
      <w:r>
        <w:rPr>
          <w:rFonts w:ascii="Arial" w:hAnsi="Arial" w:cs="Arial"/>
          <w:sz w:val="24"/>
          <w:szCs w:val="24"/>
          <w:lang w:val="en-GB"/>
        </w:rPr>
        <w:t>Strategy has be</w:t>
      </w:r>
      <w:r w:rsidR="007C453B">
        <w:rPr>
          <w:rFonts w:ascii="Arial" w:hAnsi="Arial" w:cs="Arial"/>
          <w:sz w:val="24"/>
          <w:szCs w:val="24"/>
          <w:lang w:val="en-GB"/>
        </w:rPr>
        <w:t xml:space="preserve">en defined by numerous academics </w:t>
      </w:r>
      <w:r>
        <w:rPr>
          <w:rFonts w:ascii="Arial" w:hAnsi="Arial" w:cs="Arial"/>
          <w:sz w:val="24"/>
          <w:szCs w:val="24"/>
          <w:lang w:val="en-GB"/>
        </w:rPr>
        <w:t xml:space="preserve">and while </w:t>
      </w:r>
      <w:r w:rsidR="00204AC4" w:rsidRPr="008146F4">
        <w:rPr>
          <w:rFonts w:ascii="Arial" w:hAnsi="Arial" w:cs="Arial"/>
          <w:sz w:val="24"/>
          <w:szCs w:val="24"/>
          <w:lang w:val="en-GB"/>
        </w:rPr>
        <w:t xml:space="preserve">Tyson (1995) defines strategy simply as a set of ideas, practices and policies </w:t>
      </w:r>
      <w:r w:rsidRPr="008146F4">
        <w:rPr>
          <w:rFonts w:ascii="Arial" w:hAnsi="Arial" w:cs="Arial"/>
          <w:sz w:val="24"/>
          <w:szCs w:val="24"/>
          <w:lang w:val="en-GB"/>
        </w:rPr>
        <w:t>adopted</w:t>
      </w:r>
      <w:r w:rsidR="00204AC4" w:rsidRPr="008146F4">
        <w:rPr>
          <w:rFonts w:ascii="Arial" w:hAnsi="Arial" w:cs="Arial"/>
          <w:sz w:val="24"/>
          <w:szCs w:val="24"/>
          <w:lang w:val="en-GB"/>
        </w:rPr>
        <w:t xml:space="preserve"> by management to achieve the people management </w:t>
      </w:r>
      <w:r w:rsidRPr="008146F4">
        <w:rPr>
          <w:rFonts w:ascii="Arial" w:hAnsi="Arial" w:cs="Arial"/>
          <w:sz w:val="24"/>
          <w:szCs w:val="24"/>
          <w:lang w:val="en-GB"/>
        </w:rPr>
        <w:t>objective</w:t>
      </w:r>
      <w:r w:rsidR="007C453B">
        <w:rPr>
          <w:rFonts w:ascii="Arial" w:hAnsi="Arial" w:cs="Arial"/>
          <w:sz w:val="24"/>
          <w:szCs w:val="24"/>
          <w:lang w:val="en-GB"/>
        </w:rPr>
        <w:t>,</w:t>
      </w:r>
      <w:r>
        <w:rPr>
          <w:rFonts w:ascii="Arial" w:hAnsi="Arial" w:cs="Arial"/>
          <w:sz w:val="24"/>
          <w:szCs w:val="24"/>
          <w:lang w:val="en-GB"/>
        </w:rPr>
        <w:t xml:space="preserve"> Quinn (1980) defines it as a pattern or a plan integrating the organisations main goals, actions and policies coherently. </w:t>
      </w:r>
      <w:r w:rsidR="007C453B">
        <w:rPr>
          <w:rFonts w:ascii="Arial" w:hAnsi="Arial" w:cs="Arial"/>
          <w:sz w:val="24"/>
          <w:szCs w:val="24"/>
          <w:lang w:val="en-GB"/>
        </w:rPr>
        <w:t xml:space="preserve">Both definitions imply the need to have an end (organisational goals) to be achieved by the using resources </w:t>
      </w:r>
      <w:r w:rsidR="007C453B" w:rsidRPr="003E4405">
        <w:rPr>
          <w:rFonts w:ascii="Arial" w:hAnsi="Arial" w:cs="Arial"/>
          <w:sz w:val="24"/>
          <w:szCs w:val="24"/>
          <w:lang w:val="en-GB"/>
        </w:rPr>
        <w:t>to achieve the actions leading to the organisational goals.</w:t>
      </w:r>
      <w:r w:rsidR="00D849BF">
        <w:rPr>
          <w:rFonts w:ascii="Arial" w:hAnsi="Arial" w:cs="Arial"/>
          <w:sz w:val="24"/>
          <w:szCs w:val="24"/>
          <w:lang w:val="en-GB"/>
        </w:rPr>
        <w:t xml:space="preserve"> S</w:t>
      </w:r>
      <w:r w:rsidR="007C453B" w:rsidRPr="003E4405">
        <w:rPr>
          <w:rFonts w:ascii="Arial" w:hAnsi="Arial" w:cs="Arial"/>
          <w:sz w:val="24"/>
          <w:szCs w:val="24"/>
          <w:lang w:val="en-GB"/>
        </w:rPr>
        <w:t>trategy include</w:t>
      </w:r>
      <w:r w:rsidR="00A55699" w:rsidRPr="003E4405">
        <w:rPr>
          <w:rFonts w:ascii="Arial" w:hAnsi="Arial" w:cs="Arial"/>
          <w:sz w:val="24"/>
          <w:szCs w:val="24"/>
          <w:lang w:val="en-GB"/>
        </w:rPr>
        <w:t>s</w:t>
      </w:r>
      <w:r w:rsidR="007C453B" w:rsidRPr="003E4405">
        <w:rPr>
          <w:rFonts w:ascii="Arial" w:hAnsi="Arial" w:cs="Arial"/>
          <w:sz w:val="24"/>
          <w:szCs w:val="24"/>
          <w:lang w:val="en-GB"/>
        </w:rPr>
        <w:t xml:space="preserve"> the formulation</w:t>
      </w:r>
      <w:r w:rsidR="002E09B1" w:rsidRPr="003E4405">
        <w:rPr>
          <w:rFonts w:ascii="Arial" w:hAnsi="Arial" w:cs="Arial"/>
          <w:sz w:val="24"/>
          <w:szCs w:val="24"/>
          <w:lang w:val="en-GB"/>
        </w:rPr>
        <w:t>,</w:t>
      </w:r>
      <w:r w:rsidR="007C453B" w:rsidRPr="003E4405">
        <w:rPr>
          <w:rFonts w:ascii="Arial" w:hAnsi="Arial" w:cs="Arial"/>
          <w:sz w:val="24"/>
          <w:szCs w:val="24"/>
          <w:lang w:val="en-GB"/>
        </w:rPr>
        <w:t xml:space="preserve"> implementation </w:t>
      </w:r>
      <w:r w:rsidR="002E09B1" w:rsidRPr="003E4405">
        <w:rPr>
          <w:rFonts w:ascii="Arial" w:hAnsi="Arial" w:cs="Arial"/>
          <w:sz w:val="24"/>
          <w:szCs w:val="24"/>
          <w:lang w:val="en-GB"/>
        </w:rPr>
        <w:t xml:space="preserve">and evaluation </w:t>
      </w:r>
      <w:r w:rsidR="007C453B" w:rsidRPr="003E4405">
        <w:rPr>
          <w:rFonts w:ascii="Arial" w:hAnsi="Arial" w:cs="Arial"/>
          <w:sz w:val="24"/>
          <w:szCs w:val="24"/>
          <w:lang w:val="en-GB"/>
        </w:rPr>
        <w:t>processes</w:t>
      </w:r>
      <w:r w:rsidR="002E09B1" w:rsidRPr="003E4405">
        <w:rPr>
          <w:rFonts w:ascii="Arial" w:hAnsi="Arial" w:cs="Arial"/>
          <w:sz w:val="24"/>
          <w:szCs w:val="24"/>
          <w:lang w:val="en-GB"/>
        </w:rPr>
        <w:t xml:space="preserve"> (David, 2011).</w:t>
      </w:r>
    </w:p>
    <w:p w:rsidR="00D849BF" w:rsidRPr="00D849BF" w:rsidRDefault="00D849BF" w:rsidP="00126AA7">
      <w:pPr>
        <w:spacing w:after="240" w:line="360" w:lineRule="auto"/>
        <w:rPr>
          <w:rFonts w:ascii="Arial" w:hAnsi="Arial" w:cs="Arial"/>
          <w:b/>
          <w:sz w:val="24"/>
          <w:szCs w:val="24"/>
          <w:lang w:val="en-GB"/>
        </w:rPr>
      </w:pPr>
      <w:r w:rsidRPr="00D849BF">
        <w:rPr>
          <w:rFonts w:ascii="Arial" w:hAnsi="Arial" w:cs="Arial"/>
          <w:b/>
          <w:sz w:val="24"/>
          <w:szCs w:val="24"/>
          <w:lang w:val="en-GB"/>
        </w:rPr>
        <w:t>Strategy formulation</w:t>
      </w:r>
    </w:p>
    <w:p w:rsidR="002E09B1" w:rsidRPr="003E4405" w:rsidRDefault="007C453B" w:rsidP="00126AA7">
      <w:pPr>
        <w:spacing w:after="240" w:line="360" w:lineRule="auto"/>
        <w:rPr>
          <w:rFonts w:cs="Arial"/>
          <w:sz w:val="24"/>
          <w:szCs w:val="24"/>
          <w:lang w:val="en-GB"/>
        </w:rPr>
      </w:pPr>
      <w:r w:rsidRPr="003E4405">
        <w:rPr>
          <w:rFonts w:ascii="Arial" w:hAnsi="Arial" w:cs="Arial"/>
          <w:sz w:val="24"/>
          <w:szCs w:val="24"/>
          <w:lang w:val="en-GB"/>
        </w:rPr>
        <w:t xml:space="preserve">While the formulation process sets out what is to be achieved, the implementation phase is the process of </w:t>
      </w:r>
      <w:proofErr w:type="spellStart"/>
      <w:r w:rsidRPr="003E4405">
        <w:rPr>
          <w:rFonts w:ascii="Arial" w:hAnsi="Arial" w:cs="Arial"/>
          <w:sz w:val="24"/>
          <w:szCs w:val="24"/>
          <w:lang w:val="en-GB"/>
        </w:rPr>
        <w:t>actioning</w:t>
      </w:r>
      <w:proofErr w:type="spellEnd"/>
      <w:r w:rsidRPr="003E4405">
        <w:rPr>
          <w:rFonts w:ascii="Arial" w:hAnsi="Arial" w:cs="Arial"/>
          <w:sz w:val="24"/>
          <w:szCs w:val="24"/>
          <w:lang w:val="en-GB"/>
        </w:rPr>
        <w:t xml:space="preserve"> the resources to complete the numerous tasks and goals.</w:t>
      </w:r>
      <w:r w:rsidR="002E09B1" w:rsidRPr="003E4405">
        <w:rPr>
          <w:rFonts w:ascii="Arial" w:hAnsi="Arial" w:cs="Arial"/>
          <w:sz w:val="24"/>
          <w:szCs w:val="24"/>
          <w:lang w:val="en-GB"/>
        </w:rPr>
        <w:t xml:space="preserve"> </w:t>
      </w:r>
      <w:proofErr w:type="spellStart"/>
      <w:r w:rsidR="002E09B1" w:rsidRPr="003E4405">
        <w:rPr>
          <w:rFonts w:ascii="Arial" w:hAnsi="Arial" w:cs="Arial"/>
          <w:sz w:val="24"/>
          <w:szCs w:val="24"/>
          <w:lang w:val="en-GB"/>
        </w:rPr>
        <w:t>Delery</w:t>
      </w:r>
      <w:proofErr w:type="spellEnd"/>
      <w:r w:rsidR="002E09B1" w:rsidRPr="003E4405">
        <w:rPr>
          <w:rFonts w:ascii="Arial" w:hAnsi="Arial" w:cs="Arial"/>
          <w:sz w:val="24"/>
          <w:szCs w:val="24"/>
          <w:lang w:val="en-GB"/>
        </w:rPr>
        <w:t xml:space="preserve"> and Dory (1996) refer to three HRM perspectives in strategy formulation, these are </w:t>
      </w:r>
      <w:r w:rsidR="00A55699" w:rsidRPr="003E4405">
        <w:rPr>
          <w:rFonts w:ascii="Arial" w:hAnsi="Arial" w:cs="Arial"/>
          <w:sz w:val="24"/>
          <w:szCs w:val="24"/>
          <w:lang w:val="en-GB"/>
        </w:rPr>
        <w:t xml:space="preserve">(1) </w:t>
      </w:r>
      <w:r w:rsidR="002E09B1" w:rsidRPr="003E4405">
        <w:rPr>
          <w:rFonts w:ascii="Arial" w:hAnsi="Arial" w:cs="Arial"/>
          <w:sz w:val="24"/>
          <w:szCs w:val="24"/>
          <w:lang w:val="en-GB"/>
        </w:rPr>
        <w:t>Universalistic</w:t>
      </w:r>
      <w:r w:rsidR="00BE3F52">
        <w:rPr>
          <w:rFonts w:ascii="Arial" w:hAnsi="Arial" w:cs="Arial"/>
          <w:sz w:val="24"/>
          <w:szCs w:val="24"/>
          <w:lang w:val="en-GB"/>
        </w:rPr>
        <w:t xml:space="preserve"> – </w:t>
      </w:r>
      <w:r w:rsidR="002E09B1" w:rsidRPr="003E4405">
        <w:rPr>
          <w:rFonts w:ascii="Arial" w:hAnsi="Arial" w:cs="Arial"/>
          <w:sz w:val="24"/>
          <w:szCs w:val="24"/>
          <w:lang w:val="en-GB"/>
        </w:rPr>
        <w:t>best practice</w:t>
      </w:r>
      <w:r w:rsidR="00A55699" w:rsidRPr="003E4405">
        <w:rPr>
          <w:rFonts w:ascii="Arial" w:hAnsi="Arial" w:cs="Arial"/>
          <w:sz w:val="24"/>
          <w:szCs w:val="24"/>
          <w:lang w:val="en-GB"/>
        </w:rPr>
        <w:t xml:space="preserve">; (2) </w:t>
      </w:r>
      <w:r w:rsidR="002E09B1" w:rsidRPr="003E4405">
        <w:rPr>
          <w:rFonts w:ascii="Arial" w:hAnsi="Arial" w:cs="Arial"/>
          <w:sz w:val="24"/>
          <w:szCs w:val="24"/>
          <w:lang w:val="en-GB"/>
        </w:rPr>
        <w:t>Contingency</w:t>
      </w:r>
      <w:r w:rsidR="00BE3F52">
        <w:rPr>
          <w:rFonts w:ascii="Arial" w:hAnsi="Arial" w:cs="Arial"/>
          <w:sz w:val="24"/>
          <w:szCs w:val="24"/>
          <w:lang w:val="en-GB"/>
        </w:rPr>
        <w:t xml:space="preserve"> – </w:t>
      </w:r>
      <w:r w:rsidR="00A55699" w:rsidRPr="003E4405">
        <w:rPr>
          <w:rFonts w:ascii="Arial" w:hAnsi="Arial" w:cs="Arial"/>
          <w:sz w:val="24"/>
          <w:szCs w:val="24"/>
          <w:lang w:val="en-GB"/>
        </w:rPr>
        <w:t xml:space="preserve">best fit; and (3) </w:t>
      </w:r>
      <w:r w:rsidR="002E09B1" w:rsidRPr="003E4405">
        <w:rPr>
          <w:rFonts w:ascii="Arial" w:hAnsi="Arial" w:cs="Arial"/>
          <w:sz w:val="24"/>
          <w:szCs w:val="24"/>
          <w:lang w:val="en-GB"/>
        </w:rPr>
        <w:t>Configurational</w:t>
      </w:r>
      <w:r w:rsidR="00BE3F52">
        <w:rPr>
          <w:rFonts w:ascii="Arial" w:hAnsi="Arial" w:cs="Arial"/>
          <w:sz w:val="24"/>
          <w:szCs w:val="24"/>
          <w:lang w:val="en-GB"/>
        </w:rPr>
        <w:t xml:space="preserve"> – </w:t>
      </w:r>
      <w:r w:rsidR="002E09B1" w:rsidRPr="003E4405">
        <w:rPr>
          <w:rFonts w:ascii="Arial" w:hAnsi="Arial" w:cs="Arial"/>
          <w:sz w:val="24"/>
          <w:szCs w:val="24"/>
          <w:lang w:val="en-GB"/>
        </w:rPr>
        <w:t>holistic approach</w:t>
      </w:r>
      <w:r w:rsidR="00A55699" w:rsidRPr="003E4405">
        <w:rPr>
          <w:rFonts w:ascii="Arial" w:hAnsi="Arial" w:cs="Arial"/>
          <w:sz w:val="24"/>
          <w:szCs w:val="24"/>
          <w:lang w:val="en-GB"/>
        </w:rPr>
        <w:t>.</w:t>
      </w:r>
      <w:r w:rsidR="003E4405" w:rsidRPr="003E4405">
        <w:rPr>
          <w:rFonts w:ascii="Arial" w:hAnsi="Arial" w:cs="Arial"/>
          <w:sz w:val="24"/>
          <w:szCs w:val="24"/>
          <w:lang w:val="en-GB"/>
        </w:rPr>
        <w:t xml:space="preserve"> The figure below demonstrates a strategic HRM model where both the strategic HRM and the strategic choice both feed into HR strategies and strategic management for a holistic approach.</w:t>
      </w:r>
    </w:p>
    <w:p w:rsidR="00714222" w:rsidRPr="008146F4" w:rsidRDefault="00714222" w:rsidP="00126AA7">
      <w:pPr>
        <w:spacing w:after="240" w:line="360" w:lineRule="auto"/>
        <w:jc w:val="center"/>
        <w:rPr>
          <w:rFonts w:ascii="Arial" w:hAnsi="Arial" w:cs="Arial"/>
          <w:sz w:val="24"/>
          <w:szCs w:val="24"/>
          <w:lang w:val="en-GB"/>
        </w:rPr>
      </w:pPr>
      <w:r w:rsidRPr="008146F4">
        <w:rPr>
          <w:rFonts w:ascii="Arial" w:hAnsi="Arial" w:cs="Arial"/>
          <w:noProof/>
          <w:sz w:val="24"/>
          <w:szCs w:val="24"/>
          <w:lang w:eastAsia="cy-GB"/>
        </w:rPr>
        <w:drawing>
          <wp:inline distT="0" distB="0" distL="0" distR="0" wp14:anchorId="1193DC7D" wp14:editId="707E6393">
            <wp:extent cx="3619500" cy="1760225"/>
            <wp:effectExtent l="133350" t="114300" r="133350" b="163830"/>
            <wp:docPr id="1"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1604" t="52167" r="55903" b="30331"/>
                    <a:stretch/>
                  </pic:blipFill>
                  <pic:spPr bwMode="auto">
                    <a:xfrm>
                      <a:off x="0" y="0"/>
                      <a:ext cx="3619500" cy="17602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714222" w:rsidRPr="00364A0C" w:rsidRDefault="00126AA7" w:rsidP="00126AA7">
      <w:pPr>
        <w:spacing w:line="360" w:lineRule="auto"/>
        <w:ind w:left="720" w:firstLine="720"/>
        <w:rPr>
          <w:rFonts w:ascii="Arial" w:hAnsi="Arial" w:cs="Arial"/>
          <w:i/>
          <w:sz w:val="20"/>
          <w:szCs w:val="20"/>
          <w:lang w:val="en-GB"/>
        </w:rPr>
      </w:pPr>
      <w:r>
        <w:rPr>
          <w:rFonts w:ascii="Arial" w:hAnsi="Arial" w:cs="Arial"/>
          <w:i/>
          <w:sz w:val="20"/>
          <w:szCs w:val="20"/>
          <w:lang w:val="en-GB"/>
        </w:rPr>
        <w:t xml:space="preserve">   </w:t>
      </w:r>
      <w:r w:rsidR="00714222" w:rsidRPr="00364A0C">
        <w:rPr>
          <w:rFonts w:ascii="Arial" w:hAnsi="Arial" w:cs="Arial"/>
          <w:i/>
          <w:sz w:val="20"/>
          <w:szCs w:val="20"/>
          <w:lang w:val="en-GB"/>
        </w:rPr>
        <w:t>Figure X: Strategic HRM Model in Armstrong (2012:17)</w:t>
      </w:r>
    </w:p>
    <w:p w:rsidR="003E4405" w:rsidRDefault="003E4405" w:rsidP="00126AA7">
      <w:pPr>
        <w:spacing w:after="240" w:line="360" w:lineRule="auto"/>
        <w:rPr>
          <w:rFonts w:ascii="Arial" w:hAnsi="Arial" w:cs="Arial"/>
          <w:sz w:val="24"/>
          <w:szCs w:val="24"/>
          <w:lang w:val="en-GB"/>
        </w:rPr>
      </w:pPr>
      <w:r>
        <w:rPr>
          <w:rFonts w:ascii="Arial" w:hAnsi="Arial" w:cs="Arial"/>
          <w:sz w:val="24"/>
          <w:szCs w:val="24"/>
          <w:lang w:val="en-GB"/>
        </w:rPr>
        <w:t>Organisations approach strategy formulation depending on the markets or service areas that they operate within. The Coleg’s strategy is linked tightly to the Welsh Government’s policies as</w:t>
      </w:r>
      <w:r w:rsidR="00D849BF">
        <w:rPr>
          <w:rFonts w:ascii="Arial" w:hAnsi="Arial" w:cs="Arial"/>
          <w:sz w:val="24"/>
          <w:szCs w:val="24"/>
          <w:lang w:val="en-GB"/>
        </w:rPr>
        <w:t xml:space="preserve"> it is funded by the Welsh Government and therefore its </w:t>
      </w:r>
      <w:r w:rsidR="00D849BF">
        <w:rPr>
          <w:rFonts w:ascii="Arial" w:hAnsi="Arial" w:cs="Arial"/>
          <w:sz w:val="24"/>
          <w:szCs w:val="24"/>
          <w:lang w:val="en-GB"/>
        </w:rPr>
        <w:lastRenderedPageBreak/>
        <w:t>objectives are aligned and</w:t>
      </w:r>
      <w:r>
        <w:rPr>
          <w:rFonts w:ascii="Arial" w:hAnsi="Arial" w:cs="Arial"/>
          <w:sz w:val="24"/>
          <w:szCs w:val="24"/>
          <w:lang w:val="en-GB"/>
        </w:rPr>
        <w:t xml:space="preserve"> the Coleg </w:t>
      </w:r>
      <w:r w:rsidR="00D849BF">
        <w:rPr>
          <w:rFonts w:ascii="Arial" w:hAnsi="Arial" w:cs="Arial"/>
          <w:sz w:val="24"/>
          <w:szCs w:val="24"/>
          <w:lang w:val="en-GB"/>
        </w:rPr>
        <w:t xml:space="preserve">also </w:t>
      </w:r>
      <w:r>
        <w:rPr>
          <w:rFonts w:ascii="Arial" w:hAnsi="Arial" w:cs="Arial"/>
          <w:sz w:val="24"/>
          <w:szCs w:val="24"/>
          <w:lang w:val="en-GB"/>
        </w:rPr>
        <w:t>contributes significantly to</w:t>
      </w:r>
      <w:r w:rsidR="00D849BF">
        <w:rPr>
          <w:rFonts w:ascii="Arial" w:hAnsi="Arial" w:cs="Arial"/>
          <w:sz w:val="24"/>
          <w:szCs w:val="24"/>
          <w:lang w:val="en-GB"/>
        </w:rPr>
        <w:t xml:space="preserve"> the goals set </w:t>
      </w:r>
      <w:r w:rsidR="00390400">
        <w:rPr>
          <w:rFonts w:ascii="Arial" w:hAnsi="Arial" w:cs="Arial"/>
          <w:sz w:val="24"/>
          <w:szCs w:val="24"/>
          <w:lang w:val="en-GB"/>
        </w:rPr>
        <w:t xml:space="preserve">out in the Welsh Governments’ </w:t>
      </w:r>
      <w:r w:rsidR="00390400" w:rsidRPr="00390400">
        <w:rPr>
          <w:rFonts w:ascii="Arial" w:hAnsi="Arial" w:cs="Arial"/>
          <w:i/>
          <w:sz w:val="24"/>
          <w:szCs w:val="24"/>
          <w:lang w:val="en-GB"/>
        </w:rPr>
        <w:t>Cymraeg 2050: Welsh language strategy</w:t>
      </w:r>
      <w:r w:rsidR="00D849BF">
        <w:rPr>
          <w:rFonts w:ascii="Arial" w:hAnsi="Arial" w:cs="Arial"/>
          <w:sz w:val="24"/>
          <w:szCs w:val="24"/>
          <w:lang w:val="en-GB"/>
        </w:rPr>
        <w:t>.</w:t>
      </w:r>
    </w:p>
    <w:p w:rsidR="00D849BF" w:rsidRPr="00D849BF" w:rsidRDefault="00D849BF" w:rsidP="00126AA7">
      <w:pPr>
        <w:spacing w:after="240" w:line="360" w:lineRule="auto"/>
        <w:rPr>
          <w:rFonts w:ascii="Arial" w:hAnsi="Arial" w:cs="Arial"/>
          <w:b/>
          <w:sz w:val="24"/>
          <w:szCs w:val="24"/>
          <w:lang w:val="en-GB"/>
        </w:rPr>
      </w:pPr>
      <w:r w:rsidRPr="00D849BF">
        <w:rPr>
          <w:rFonts w:ascii="Arial" w:hAnsi="Arial" w:cs="Arial"/>
          <w:b/>
          <w:sz w:val="24"/>
          <w:szCs w:val="24"/>
          <w:lang w:val="en-GB"/>
        </w:rPr>
        <w:t>Strategy implementation</w:t>
      </w:r>
    </w:p>
    <w:p w:rsidR="00364A0C" w:rsidRDefault="00D849BF" w:rsidP="00126AA7">
      <w:pPr>
        <w:spacing w:after="240" w:line="360" w:lineRule="auto"/>
        <w:rPr>
          <w:rFonts w:ascii="Arial" w:eastAsia="Times New Roman" w:hAnsi="Arial" w:cs="Arial"/>
          <w:color w:val="000000"/>
          <w:sz w:val="24"/>
          <w:szCs w:val="24"/>
          <w:lang w:val="en-GB" w:eastAsia="cy-GB"/>
        </w:rPr>
      </w:pPr>
      <w:r w:rsidRPr="00D849BF">
        <w:rPr>
          <w:rFonts w:ascii="Arial" w:eastAsia="Times New Roman" w:hAnsi="Arial" w:cs="Arial"/>
          <w:color w:val="000000"/>
          <w:sz w:val="24"/>
          <w:szCs w:val="24"/>
          <w:lang w:val="en-GB"/>
        </w:rPr>
        <w:t>Alexander (1985) identified five features appearing in successful strategy implementation, these are (1) c</w:t>
      </w:r>
      <w:r w:rsidRPr="00D849BF">
        <w:rPr>
          <w:rFonts w:ascii="Arial" w:eastAsia="Times New Roman" w:hAnsi="Arial" w:cs="Arial"/>
          <w:color w:val="000000"/>
          <w:sz w:val="24"/>
          <w:szCs w:val="24"/>
          <w:lang w:val="en-GB" w:eastAsia="cy-GB"/>
        </w:rPr>
        <w:t>ommunicating; (2) starting with a good idea; (3) gaining employee commitment and involvement (4) providing sufficient resources; and (5) developing an implementation plan.</w:t>
      </w:r>
      <w:r>
        <w:rPr>
          <w:rFonts w:ascii="Arial" w:eastAsia="Times New Roman" w:hAnsi="Arial" w:cs="Arial"/>
          <w:color w:val="000000"/>
          <w:sz w:val="24"/>
          <w:szCs w:val="24"/>
          <w:lang w:val="en-GB" w:eastAsia="cy-GB"/>
        </w:rPr>
        <w:t xml:space="preserve"> It can be argued that features (1), (4) and (5) are all planning elements while (1) and (3) are communication and enga</w:t>
      </w:r>
      <w:r w:rsidR="00364A0C">
        <w:rPr>
          <w:rFonts w:ascii="Arial" w:eastAsia="Times New Roman" w:hAnsi="Arial" w:cs="Arial"/>
          <w:color w:val="000000"/>
          <w:sz w:val="24"/>
          <w:szCs w:val="24"/>
          <w:lang w:val="en-GB" w:eastAsia="cy-GB"/>
        </w:rPr>
        <w:t>gement features of such a plan.</w:t>
      </w:r>
    </w:p>
    <w:p w:rsidR="00D849BF" w:rsidRDefault="00D849BF" w:rsidP="00126AA7">
      <w:pPr>
        <w:spacing w:after="240" w:line="360" w:lineRule="auto"/>
        <w:rPr>
          <w:rFonts w:ascii="Arial" w:eastAsia="Times New Roman" w:hAnsi="Arial" w:cs="Arial"/>
          <w:color w:val="000000"/>
          <w:sz w:val="24"/>
          <w:szCs w:val="24"/>
          <w:lang w:val="en-GB" w:eastAsia="cy-GB"/>
        </w:rPr>
      </w:pPr>
      <w:r>
        <w:rPr>
          <w:rFonts w:ascii="Arial" w:eastAsia="Times New Roman" w:hAnsi="Arial" w:cs="Arial"/>
          <w:color w:val="000000"/>
          <w:sz w:val="24"/>
          <w:szCs w:val="24"/>
          <w:lang w:val="en-GB" w:eastAsia="cy-GB"/>
        </w:rPr>
        <w:t xml:space="preserve">HR </w:t>
      </w:r>
      <w:r w:rsidR="00364A0C">
        <w:rPr>
          <w:rFonts w:ascii="Arial" w:eastAsia="Times New Roman" w:hAnsi="Arial" w:cs="Arial"/>
          <w:color w:val="000000"/>
          <w:sz w:val="24"/>
          <w:szCs w:val="24"/>
          <w:lang w:val="en-GB" w:eastAsia="cy-GB"/>
        </w:rPr>
        <w:t>works</w:t>
      </w:r>
      <w:r>
        <w:rPr>
          <w:rFonts w:ascii="Arial" w:eastAsia="Times New Roman" w:hAnsi="Arial" w:cs="Arial"/>
          <w:color w:val="000000"/>
          <w:sz w:val="24"/>
          <w:szCs w:val="24"/>
          <w:lang w:val="en-GB" w:eastAsia="cy-GB"/>
        </w:rPr>
        <w:t xml:space="preserve"> with the people aspect of the business and similarly when it comes to implementing a strategy HR’s role is to ensure that there are relevant HR strategies, activities and solutions in ensuring that the recruitment, selection, deployment and appraising of the people within the workforce are implemented to a satisfactory standard. HR therefore has to understand the business fully and the external context that affect the business. It is essential that HR communicated these insights to the Management Team as part of influencing strategy.</w:t>
      </w:r>
    </w:p>
    <w:p w:rsidR="00BE3F52" w:rsidRPr="00B70866" w:rsidRDefault="00364A0C" w:rsidP="00126AA7">
      <w:pPr>
        <w:spacing w:after="240" w:line="360" w:lineRule="auto"/>
        <w:rPr>
          <w:rFonts w:ascii="Arial" w:hAnsi="Arial" w:cs="Arial"/>
          <w:sz w:val="24"/>
          <w:szCs w:val="24"/>
          <w:lang w:val="en-GB"/>
        </w:rPr>
      </w:pPr>
      <w:r>
        <w:rPr>
          <w:rFonts w:ascii="Arial" w:eastAsia="Times New Roman" w:hAnsi="Arial" w:cs="Arial"/>
          <w:color w:val="000000"/>
          <w:sz w:val="24"/>
          <w:szCs w:val="24"/>
          <w:lang w:val="en-GB" w:eastAsia="cy-GB"/>
        </w:rPr>
        <w:t xml:space="preserve">Porter’s (1985) generic strategies model </w:t>
      </w:r>
      <w:r w:rsidR="00BE3F52">
        <w:rPr>
          <w:rFonts w:ascii="Arial" w:eastAsia="Times New Roman" w:hAnsi="Arial" w:cs="Arial"/>
          <w:color w:val="000000"/>
          <w:sz w:val="24"/>
          <w:szCs w:val="24"/>
          <w:lang w:val="en-GB" w:eastAsia="cy-GB"/>
        </w:rPr>
        <w:t xml:space="preserve">is a best-fit model and </w:t>
      </w:r>
      <w:r>
        <w:rPr>
          <w:rFonts w:ascii="Arial" w:eastAsia="Times New Roman" w:hAnsi="Arial" w:cs="Arial"/>
          <w:color w:val="000000"/>
          <w:sz w:val="24"/>
          <w:szCs w:val="24"/>
          <w:lang w:val="en-GB" w:eastAsia="cy-GB"/>
        </w:rPr>
        <w:t>addresses the source of competitive advantage and scope. It looks at the cost and the differentiation, for example a business in the bottom left square of the figure below would be demonstrating a cost-minimisation in a focused market. The cost leadership aspect of the model looks to minimise cost to the business in delivering its service or product, rather than the price paid by the customer.</w:t>
      </w:r>
      <w:r w:rsidR="00BE3F52">
        <w:rPr>
          <w:rFonts w:ascii="Arial" w:eastAsia="Times New Roman" w:hAnsi="Arial" w:cs="Arial"/>
          <w:color w:val="000000"/>
          <w:sz w:val="24"/>
          <w:szCs w:val="24"/>
          <w:lang w:val="en-GB" w:eastAsia="cy-GB"/>
        </w:rPr>
        <w:t xml:space="preserve"> </w:t>
      </w:r>
      <w:r w:rsidR="00BE3F52">
        <w:rPr>
          <w:rFonts w:ascii="Arial" w:hAnsi="Arial" w:cs="Arial"/>
          <w:sz w:val="24"/>
          <w:szCs w:val="24"/>
          <w:lang w:val="en-GB"/>
        </w:rPr>
        <w:t xml:space="preserve">Cost leadership is about ensuring </w:t>
      </w:r>
      <w:r w:rsidR="00BE3F52" w:rsidRPr="00B70866">
        <w:rPr>
          <w:rFonts w:ascii="Arial" w:hAnsi="Arial" w:cs="Arial"/>
          <w:sz w:val="24"/>
          <w:szCs w:val="24"/>
          <w:lang w:val="en-GB"/>
        </w:rPr>
        <w:t>value for money</w:t>
      </w:r>
      <w:r w:rsidR="00BE3F52">
        <w:rPr>
          <w:rFonts w:ascii="Arial" w:hAnsi="Arial" w:cs="Arial"/>
          <w:sz w:val="24"/>
          <w:szCs w:val="24"/>
          <w:lang w:val="en-GB"/>
        </w:rPr>
        <w:t xml:space="preserve"> and d</w:t>
      </w:r>
      <w:r w:rsidR="00BE3F52" w:rsidRPr="00B70866">
        <w:rPr>
          <w:rFonts w:ascii="Arial" w:hAnsi="Arial" w:cs="Arial"/>
          <w:sz w:val="24"/>
          <w:szCs w:val="24"/>
          <w:lang w:val="en-GB"/>
        </w:rPr>
        <w:t xml:space="preserve">ifferentiation </w:t>
      </w:r>
      <w:r w:rsidR="00BE3F52">
        <w:rPr>
          <w:rFonts w:ascii="Arial" w:hAnsi="Arial" w:cs="Arial"/>
          <w:sz w:val="24"/>
          <w:szCs w:val="24"/>
          <w:lang w:val="en-GB"/>
        </w:rPr>
        <w:t xml:space="preserve">addresses what is achieved through </w:t>
      </w:r>
      <w:r w:rsidR="00BE3F52" w:rsidRPr="00B70866">
        <w:rPr>
          <w:rFonts w:ascii="Arial" w:hAnsi="Arial" w:cs="Arial"/>
          <w:sz w:val="24"/>
          <w:szCs w:val="24"/>
          <w:lang w:val="en-GB"/>
        </w:rPr>
        <w:t>quality enhancement or innovation</w:t>
      </w:r>
      <w:r w:rsidR="00BE3F52">
        <w:rPr>
          <w:rFonts w:ascii="Arial" w:hAnsi="Arial" w:cs="Arial"/>
          <w:sz w:val="24"/>
          <w:szCs w:val="24"/>
          <w:lang w:val="en-GB"/>
        </w:rPr>
        <w:t>. The f</w:t>
      </w:r>
      <w:r w:rsidR="00BE3F52" w:rsidRPr="00B70866">
        <w:rPr>
          <w:rFonts w:ascii="Arial" w:hAnsi="Arial" w:cs="Arial"/>
          <w:sz w:val="24"/>
          <w:szCs w:val="24"/>
          <w:lang w:val="en-GB"/>
        </w:rPr>
        <w:t>ocus</w:t>
      </w:r>
      <w:r w:rsidR="00BE3F52">
        <w:rPr>
          <w:rFonts w:ascii="Arial" w:hAnsi="Arial" w:cs="Arial"/>
          <w:sz w:val="24"/>
          <w:szCs w:val="24"/>
          <w:lang w:val="en-GB"/>
        </w:rPr>
        <w:t xml:space="preserve"> feature of the figure </w:t>
      </w:r>
      <w:r w:rsidR="00BE3F52" w:rsidRPr="00B70866">
        <w:rPr>
          <w:rFonts w:ascii="Arial" w:hAnsi="Arial" w:cs="Arial"/>
          <w:sz w:val="24"/>
          <w:szCs w:val="24"/>
          <w:lang w:val="en-GB"/>
        </w:rPr>
        <w:t>us</w:t>
      </w:r>
      <w:r w:rsidR="00BE3F52">
        <w:rPr>
          <w:rFonts w:ascii="Arial" w:hAnsi="Arial" w:cs="Arial"/>
          <w:sz w:val="24"/>
          <w:szCs w:val="24"/>
          <w:lang w:val="en-GB"/>
        </w:rPr>
        <w:t>es</w:t>
      </w:r>
      <w:r w:rsidR="00BE3F52" w:rsidRPr="00B70866">
        <w:rPr>
          <w:rFonts w:ascii="Arial" w:hAnsi="Arial" w:cs="Arial"/>
          <w:sz w:val="24"/>
          <w:szCs w:val="24"/>
          <w:lang w:val="en-GB"/>
        </w:rPr>
        <w:t xml:space="preserve"> cost leadership or differentiation in a niche market</w:t>
      </w:r>
      <w:r w:rsidR="00BE3F52">
        <w:rPr>
          <w:rFonts w:ascii="Arial" w:hAnsi="Arial" w:cs="Arial"/>
          <w:sz w:val="24"/>
          <w:szCs w:val="24"/>
          <w:lang w:val="en-GB"/>
        </w:rPr>
        <w:t>.</w:t>
      </w:r>
      <w:r w:rsidR="00BE3F52" w:rsidRPr="00B70866">
        <w:rPr>
          <w:rFonts w:ascii="Arial" w:hAnsi="Arial" w:cs="Arial"/>
          <w:sz w:val="24"/>
          <w:szCs w:val="24"/>
          <w:lang w:val="en-GB"/>
        </w:rPr>
        <w:t xml:space="preserve"> The kinds of HR policies and practices that need to be in place in order to effectively</w:t>
      </w:r>
      <w:r w:rsidR="00BE3F52">
        <w:rPr>
          <w:rFonts w:ascii="Arial" w:hAnsi="Arial" w:cs="Arial"/>
          <w:sz w:val="24"/>
          <w:szCs w:val="24"/>
          <w:lang w:val="en-GB"/>
        </w:rPr>
        <w:t xml:space="preserve"> to </w:t>
      </w:r>
      <w:r w:rsidR="00BE3F52" w:rsidRPr="00B70866">
        <w:rPr>
          <w:rFonts w:ascii="Arial" w:hAnsi="Arial" w:cs="Arial"/>
          <w:sz w:val="24"/>
          <w:szCs w:val="24"/>
          <w:lang w:val="en-GB"/>
        </w:rPr>
        <w:t>support the three</w:t>
      </w:r>
      <w:r w:rsidR="00BE3F52">
        <w:rPr>
          <w:rFonts w:ascii="Arial" w:hAnsi="Arial" w:cs="Arial"/>
          <w:sz w:val="24"/>
          <w:szCs w:val="24"/>
          <w:lang w:val="en-GB"/>
        </w:rPr>
        <w:t xml:space="preserve"> of these</w:t>
      </w:r>
      <w:r w:rsidR="00BE3F52" w:rsidRPr="00B70866">
        <w:rPr>
          <w:rFonts w:ascii="Arial" w:hAnsi="Arial" w:cs="Arial"/>
          <w:sz w:val="24"/>
          <w:szCs w:val="24"/>
          <w:lang w:val="en-GB"/>
        </w:rPr>
        <w:t xml:space="preserve"> will</w:t>
      </w:r>
      <w:r w:rsidR="00BE3F52">
        <w:rPr>
          <w:rFonts w:ascii="Arial" w:hAnsi="Arial" w:cs="Arial"/>
          <w:sz w:val="24"/>
          <w:szCs w:val="24"/>
          <w:lang w:val="en-GB"/>
        </w:rPr>
        <w:t xml:space="preserve"> differ.</w:t>
      </w:r>
      <w:r w:rsidR="00BE3F52" w:rsidRPr="00B70866">
        <w:rPr>
          <w:rFonts w:ascii="Arial" w:hAnsi="Arial" w:cs="Arial"/>
          <w:sz w:val="24"/>
          <w:szCs w:val="24"/>
          <w:lang w:val="en-GB"/>
        </w:rPr>
        <w:t xml:space="preserve"> </w:t>
      </w:r>
    </w:p>
    <w:p w:rsidR="00D849BF" w:rsidRDefault="00D849BF" w:rsidP="00126AA7">
      <w:pPr>
        <w:spacing w:after="240" w:line="360" w:lineRule="auto"/>
        <w:rPr>
          <w:rFonts w:ascii="Arial" w:eastAsia="Times New Roman" w:hAnsi="Arial" w:cs="Arial"/>
          <w:color w:val="000000"/>
          <w:sz w:val="24"/>
          <w:szCs w:val="24"/>
          <w:lang w:val="en-GB" w:eastAsia="cy-GB"/>
        </w:rPr>
      </w:pPr>
    </w:p>
    <w:p w:rsidR="00364A0C" w:rsidRDefault="00364A0C" w:rsidP="00126AA7">
      <w:pPr>
        <w:spacing w:after="240" w:line="360" w:lineRule="auto"/>
        <w:jc w:val="center"/>
        <w:rPr>
          <w:rFonts w:ascii="Arial" w:eastAsia="Times New Roman" w:hAnsi="Arial" w:cs="Arial"/>
          <w:color w:val="000000"/>
          <w:sz w:val="24"/>
          <w:szCs w:val="24"/>
          <w:lang w:val="en-GB" w:eastAsia="cy-GB"/>
        </w:rPr>
      </w:pPr>
      <w:r>
        <w:rPr>
          <w:noProof/>
          <w:lang w:eastAsia="cy-GB"/>
        </w:rPr>
        <w:lastRenderedPageBreak/>
        <w:drawing>
          <wp:inline distT="0" distB="0" distL="0" distR="0" wp14:anchorId="1C59C909" wp14:editId="3B82247A">
            <wp:extent cx="2819400" cy="2797712"/>
            <wp:effectExtent l="133350" t="114300" r="152400" b="155575"/>
            <wp:docPr id="3" name="Llu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3960" t="32973" r="64435" b="32725"/>
                    <a:stretch/>
                  </pic:blipFill>
                  <pic:spPr bwMode="auto">
                    <a:xfrm>
                      <a:off x="0" y="0"/>
                      <a:ext cx="2848918" cy="282700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D849BF" w:rsidRPr="00364A0C" w:rsidRDefault="00D849BF" w:rsidP="00126AA7">
      <w:pPr>
        <w:spacing w:after="240" w:line="360" w:lineRule="auto"/>
        <w:ind w:left="1440" w:firstLine="720"/>
        <w:rPr>
          <w:rFonts w:ascii="Arial" w:eastAsia="Times New Roman" w:hAnsi="Arial" w:cs="Arial"/>
          <w:i/>
          <w:color w:val="000000"/>
          <w:sz w:val="20"/>
          <w:szCs w:val="20"/>
          <w:lang w:val="en-GB" w:eastAsia="cy-GB"/>
        </w:rPr>
      </w:pPr>
      <w:r w:rsidRPr="00364A0C">
        <w:rPr>
          <w:rFonts w:ascii="Arial" w:eastAsia="Times New Roman" w:hAnsi="Arial" w:cs="Arial"/>
          <w:i/>
          <w:color w:val="000000"/>
          <w:sz w:val="20"/>
          <w:szCs w:val="20"/>
          <w:lang w:val="en-GB" w:eastAsia="cy-GB"/>
        </w:rPr>
        <w:t>Figure X: Porter’s Model 1985 (Source: Mindtools.com)</w:t>
      </w:r>
    </w:p>
    <w:p w:rsidR="00D849BF" w:rsidRPr="00D849BF" w:rsidRDefault="00BE3F52" w:rsidP="00126AA7">
      <w:pPr>
        <w:spacing w:after="240" w:line="360" w:lineRule="auto"/>
        <w:rPr>
          <w:rFonts w:ascii="Arial" w:hAnsi="Arial" w:cs="Arial"/>
          <w:sz w:val="24"/>
          <w:szCs w:val="24"/>
          <w:lang w:val="en-GB"/>
        </w:rPr>
      </w:pPr>
      <w:r>
        <w:rPr>
          <w:rFonts w:ascii="Arial" w:hAnsi="Arial" w:cs="Arial"/>
          <w:sz w:val="24"/>
          <w:szCs w:val="24"/>
          <w:lang w:val="en-GB"/>
        </w:rPr>
        <w:t>A strategy will layout the incremental processes rather than provide a detailed account of how these will be ach</w:t>
      </w:r>
      <w:r w:rsidR="00E64FDF">
        <w:rPr>
          <w:rFonts w:ascii="Arial" w:hAnsi="Arial" w:cs="Arial"/>
          <w:sz w:val="24"/>
          <w:szCs w:val="24"/>
          <w:lang w:val="en-GB"/>
        </w:rPr>
        <w:t>ieved. It is a high level docum</w:t>
      </w:r>
      <w:r>
        <w:rPr>
          <w:rFonts w:ascii="Arial" w:hAnsi="Arial" w:cs="Arial"/>
          <w:sz w:val="24"/>
          <w:szCs w:val="24"/>
          <w:lang w:val="en-GB"/>
        </w:rPr>
        <w:t>ent that sets out the business’ vision. The HR strategy must align with the business strategy and the business’ main objectives.</w:t>
      </w:r>
      <w:r w:rsidR="00E64FDF">
        <w:rPr>
          <w:rFonts w:ascii="Arial" w:hAnsi="Arial" w:cs="Arial"/>
          <w:sz w:val="24"/>
          <w:szCs w:val="24"/>
          <w:lang w:val="en-GB"/>
        </w:rPr>
        <w:t xml:space="preserve"> (CIPD, 2017f)</w:t>
      </w:r>
    </w:p>
    <w:p w:rsidR="004F46E2" w:rsidRPr="00EE55F3" w:rsidRDefault="004F46E2" w:rsidP="00126AA7">
      <w:pPr>
        <w:spacing w:after="240" w:line="360" w:lineRule="auto"/>
        <w:rPr>
          <w:rFonts w:ascii="Arial" w:eastAsia="Times New Roman" w:hAnsi="Arial" w:cs="Arial"/>
          <w:b/>
          <w:sz w:val="24"/>
          <w:szCs w:val="24"/>
          <w:lang w:val="en-GB" w:eastAsia="cy-GB"/>
        </w:rPr>
      </w:pPr>
      <w:r w:rsidRPr="00EE55F3">
        <w:rPr>
          <w:rFonts w:ascii="Arial" w:eastAsia="Times New Roman" w:hAnsi="Arial" w:cs="Arial"/>
          <w:b/>
          <w:sz w:val="24"/>
          <w:szCs w:val="24"/>
          <w:lang w:val="en-GB" w:eastAsia="cy-GB"/>
        </w:rPr>
        <w:t>Corporate responsibility</w:t>
      </w:r>
    </w:p>
    <w:p w:rsidR="004F46E2" w:rsidRPr="00B70866" w:rsidRDefault="004F46E2" w:rsidP="00126AA7">
      <w:pPr>
        <w:spacing w:after="240" w:line="360" w:lineRule="auto"/>
        <w:rPr>
          <w:rFonts w:ascii="Arial" w:eastAsia="Times New Roman" w:hAnsi="Arial" w:cs="Arial"/>
          <w:sz w:val="24"/>
          <w:szCs w:val="24"/>
          <w:lang w:val="en-GB" w:eastAsia="cy-GB"/>
        </w:rPr>
      </w:pPr>
      <w:proofErr w:type="spellStart"/>
      <w:r>
        <w:rPr>
          <w:rFonts w:ascii="Arial" w:eastAsia="Times New Roman" w:hAnsi="Arial" w:cs="Arial"/>
          <w:sz w:val="24"/>
          <w:szCs w:val="24"/>
          <w:lang w:val="en-GB" w:eastAsia="cy-GB"/>
        </w:rPr>
        <w:t>Kaptein</w:t>
      </w:r>
      <w:proofErr w:type="spellEnd"/>
      <w:r>
        <w:rPr>
          <w:rFonts w:ascii="Arial" w:eastAsia="Times New Roman" w:hAnsi="Arial" w:cs="Arial"/>
          <w:sz w:val="24"/>
          <w:szCs w:val="24"/>
          <w:lang w:val="en-GB" w:eastAsia="cy-GB"/>
        </w:rPr>
        <w:t xml:space="preserve"> and </w:t>
      </w:r>
      <w:proofErr w:type="spellStart"/>
      <w:r>
        <w:rPr>
          <w:rFonts w:ascii="Arial" w:eastAsia="Times New Roman" w:hAnsi="Arial" w:cs="Arial"/>
          <w:sz w:val="24"/>
          <w:szCs w:val="24"/>
          <w:lang w:val="en-GB" w:eastAsia="cy-GB"/>
        </w:rPr>
        <w:t>Wempe</w:t>
      </w:r>
      <w:proofErr w:type="spellEnd"/>
      <w:r>
        <w:rPr>
          <w:rFonts w:ascii="Arial" w:eastAsia="Times New Roman" w:hAnsi="Arial" w:cs="Arial"/>
          <w:sz w:val="24"/>
          <w:szCs w:val="24"/>
          <w:lang w:val="en-GB" w:eastAsia="cy-GB"/>
        </w:rPr>
        <w:t xml:space="preserve"> (2002) discuss the idea </w:t>
      </w:r>
      <w:r w:rsidRPr="00B70866">
        <w:rPr>
          <w:rFonts w:ascii="Arial" w:eastAsia="Times New Roman" w:hAnsi="Arial" w:cs="Arial"/>
          <w:sz w:val="24"/>
          <w:szCs w:val="24"/>
          <w:lang w:val="en-GB" w:eastAsia="cy-GB"/>
        </w:rPr>
        <w:t>that organisations are r</w:t>
      </w:r>
      <w:r>
        <w:rPr>
          <w:rFonts w:ascii="Arial" w:eastAsia="Times New Roman" w:hAnsi="Arial" w:cs="Arial"/>
          <w:sz w:val="24"/>
          <w:szCs w:val="24"/>
          <w:lang w:val="en-GB" w:eastAsia="cy-GB"/>
        </w:rPr>
        <w:t>esponsible for their decisions. The role of HR often lead to decisions that pose ethical questions in dealing with people and workforce issues. Despite some</w:t>
      </w:r>
      <w:r w:rsidRPr="00B70866">
        <w:rPr>
          <w:rFonts w:ascii="Arial" w:eastAsia="Times New Roman" w:hAnsi="Arial" w:cs="Arial"/>
          <w:sz w:val="24"/>
          <w:szCs w:val="24"/>
          <w:lang w:val="en-GB" w:eastAsia="cy-GB"/>
        </w:rPr>
        <w:t xml:space="preserve"> corporate responsibility stem</w:t>
      </w:r>
      <w:r>
        <w:rPr>
          <w:rFonts w:ascii="Arial" w:eastAsia="Times New Roman" w:hAnsi="Arial" w:cs="Arial"/>
          <w:sz w:val="24"/>
          <w:szCs w:val="24"/>
          <w:lang w:val="en-GB" w:eastAsia="cy-GB"/>
        </w:rPr>
        <w:t xml:space="preserve">ming </w:t>
      </w:r>
      <w:r w:rsidRPr="00B70866">
        <w:rPr>
          <w:rFonts w:ascii="Arial" w:eastAsia="Times New Roman" w:hAnsi="Arial" w:cs="Arial"/>
          <w:sz w:val="24"/>
          <w:szCs w:val="24"/>
          <w:lang w:val="en-GB" w:eastAsia="cy-GB"/>
        </w:rPr>
        <w:t xml:space="preserve">from legal requirements </w:t>
      </w:r>
      <w:r>
        <w:rPr>
          <w:rFonts w:ascii="Arial" w:eastAsia="Times New Roman" w:hAnsi="Arial" w:cs="Arial"/>
          <w:sz w:val="24"/>
          <w:szCs w:val="24"/>
          <w:lang w:val="en-GB" w:eastAsia="cy-GB"/>
        </w:rPr>
        <w:t>such as the Health and Safety at Work Act 1974, Employment Law and the General Data Protection Regulation some organisations take on corporate responsibility by only sourcing their products ethically.</w:t>
      </w:r>
    </w:p>
    <w:p w:rsidR="004F46E2" w:rsidRDefault="004F46E2" w:rsidP="00126AA7">
      <w:pPr>
        <w:spacing w:after="240" w:line="360" w:lineRule="auto"/>
        <w:textAlignment w:val="baseline"/>
        <w:rPr>
          <w:rFonts w:ascii="Arial" w:eastAsia="Times New Roman" w:hAnsi="Arial" w:cs="Arial"/>
          <w:color w:val="000000"/>
          <w:sz w:val="24"/>
          <w:szCs w:val="24"/>
          <w:lang w:val="en-GB" w:eastAsia="cy-GB"/>
        </w:rPr>
      </w:pPr>
      <w:proofErr w:type="spellStart"/>
      <w:r>
        <w:rPr>
          <w:rFonts w:ascii="Arial" w:eastAsia="Times New Roman" w:hAnsi="Arial" w:cs="Arial"/>
          <w:sz w:val="24"/>
          <w:szCs w:val="24"/>
          <w:lang w:val="en-GB" w:eastAsia="cy-GB"/>
        </w:rPr>
        <w:t>Winstanley</w:t>
      </w:r>
      <w:r w:rsidR="009B4A98">
        <w:rPr>
          <w:rFonts w:ascii="Arial" w:eastAsia="Times New Roman" w:hAnsi="Arial" w:cs="Arial"/>
          <w:sz w:val="24"/>
          <w:szCs w:val="24"/>
          <w:lang w:val="en-GB" w:eastAsia="cy-GB"/>
        </w:rPr>
        <w:t>’s</w:t>
      </w:r>
      <w:proofErr w:type="spellEnd"/>
      <w:r>
        <w:rPr>
          <w:rFonts w:ascii="Arial" w:eastAsia="Times New Roman" w:hAnsi="Arial" w:cs="Arial"/>
          <w:sz w:val="24"/>
          <w:szCs w:val="24"/>
          <w:lang w:val="en-GB" w:eastAsia="cy-GB"/>
        </w:rPr>
        <w:t xml:space="preserve"> (1996)</w:t>
      </w:r>
      <w:r w:rsidR="009B4A98">
        <w:rPr>
          <w:rFonts w:ascii="Arial" w:eastAsia="Times New Roman" w:hAnsi="Arial" w:cs="Arial"/>
          <w:sz w:val="24"/>
          <w:szCs w:val="24"/>
          <w:lang w:val="en-GB" w:eastAsia="cy-GB"/>
        </w:rPr>
        <w:t xml:space="preserve"> ethical framework refers to elements such as (</w:t>
      </w:r>
      <w:proofErr w:type="spellStart"/>
      <w:r w:rsidR="009B4A98">
        <w:rPr>
          <w:rFonts w:ascii="Arial" w:eastAsia="Times New Roman" w:hAnsi="Arial" w:cs="Arial"/>
          <w:sz w:val="24"/>
          <w:szCs w:val="24"/>
          <w:lang w:val="en-GB" w:eastAsia="cy-GB"/>
        </w:rPr>
        <w:t>i</w:t>
      </w:r>
      <w:proofErr w:type="spellEnd"/>
      <w:r w:rsidR="009B4A98">
        <w:rPr>
          <w:rFonts w:ascii="Arial" w:eastAsia="Times New Roman" w:hAnsi="Arial" w:cs="Arial"/>
          <w:sz w:val="24"/>
          <w:szCs w:val="24"/>
          <w:lang w:val="en-GB" w:eastAsia="cy-GB"/>
        </w:rPr>
        <w:t>) b</w:t>
      </w:r>
      <w:r w:rsidR="009B4A98" w:rsidRPr="00B70866">
        <w:rPr>
          <w:rFonts w:ascii="Arial" w:eastAsia="Times New Roman" w:hAnsi="Arial" w:cs="Arial"/>
          <w:color w:val="000000"/>
          <w:sz w:val="24"/>
          <w:szCs w:val="24"/>
          <w:lang w:val="en-GB" w:eastAsia="cy-GB"/>
        </w:rPr>
        <w:t>asic human, civil and employment rights</w:t>
      </w:r>
      <w:r w:rsidR="009B4A98">
        <w:rPr>
          <w:rFonts w:ascii="Arial" w:eastAsia="Times New Roman" w:hAnsi="Arial" w:cs="Arial"/>
          <w:color w:val="000000"/>
          <w:sz w:val="24"/>
          <w:szCs w:val="24"/>
          <w:lang w:val="en-GB" w:eastAsia="cy-GB"/>
        </w:rPr>
        <w:t>; (ii) s</w:t>
      </w:r>
      <w:r w:rsidR="009B4A98" w:rsidRPr="00B70866">
        <w:rPr>
          <w:rFonts w:ascii="Arial" w:eastAsia="Times New Roman" w:hAnsi="Arial" w:cs="Arial"/>
          <w:color w:val="000000"/>
          <w:sz w:val="24"/>
          <w:szCs w:val="24"/>
          <w:lang w:val="en-GB" w:eastAsia="cy-GB"/>
        </w:rPr>
        <w:t>ocial and organisational justice</w:t>
      </w:r>
      <w:r w:rsidR="009B4A98">
        <w:rPr>
          <w:rFonts w:ascii="Arial" w:eastAsia="Times New Roman" w:hAnsi="Arial" w:cs="Arial"/>
          <w:color w:val="000000"/>
          <w:sz w:val="24"/>
          <w:szCs w:val="24"/>
          <w:lang w:val="en-GB" w:eastAsia="cy-GB"/>
        </w:rPr>
        <w:t>; (iii) u</w:t>
      </w:r>
      <w:r w:rsidR="009B4A98" w:rsidRPr="00B70866">
        <w:rPr>
          <w:rFonts w:ascii="Arial" w:eastAsia="Times New Roman" w:hAnsi="Arial" w:cs="Arial"/>
          <w:color w:val="000000"/>
          <w:sz w:val="24"/>
          <w:szCs w:val="24"/>
          <w:lang w:val="en-GB" w:eastAsia="cy-GB"/>
        </w:rPr>
        <w:t xml:space="preserve">niversalism </w:t>
      </w:r>
      <w:r w:rsidR="009B4A98">
        <w:rPr>
          <w:rFonts w:ascii="Arial" w:eastAsia="Times New Roman" w:hAnsi="Arial" w:cs="Arial"/>
          <w:color w:val="000000"/>
          <w:sz w:val="24"/>
          <w:szCs w:val="24"/>
          <w:lang w:val="en-GB" w:eastAsia="cy-GB"/>
        </w:rPr>
        <w:t xml:space="preserve">by </w:t>
      </w:r>
      <w:r w:rsidR="009B4A98" w:rsidRPr="00B70866">
        <w:rPr>
          <w:rFonts w:ascii="Arial" w:eastAsia="Times New Roman" w:hAnsi="Arial" w:cs="Arial"/>
          <w:color w:val="000000"/>
          <w:sz w:val="24"/>
          <w:szCs w:val="24"/>
          <w:lang w:val="en-GB" w:eastAsia="cy-GB"/>
        </w:rPr>
        <w:t>treating individuals as ends in themselves</w:t>
      </w:r>
      <w:r w:rsidR="009B4A98">
        <w:rPr>
          <w:rFonts w:ascii="Arial" w:eastAsia="Times New Roman" w:hAnsi="Arial" w:cs="Arial"/>
          <w:color w:val="000000"/>
          <w:sz w:val="24"/>
          <w:szCs w:val="24"/>
          <w:lang w:val="en-GB" w:eastAsia="cy-GB"/>
        </w:rPr>
        <w:t>; and (iv) c</w:t>
      </w:r>
      <w:r w:rsidR="009B4A98" w:rsidRPr="00B70866">
        <w:rPr>
          <w:rFonts w:ascii="Arial" w:eastAsia="Times New Roman" w:hAnsi="Arial" w:cs="Arial"/>
          <w:color w:val="000000"/>
          <w:sz w:val="24"/>
          <w:szCs w:val="24"/>
          <w:lang w:val="en-GB" w:eastAsia="cy-GB"/>
        </w:rPr>
        <w:t>ommunity of purpose</w:t>
      </w:r>
      <w:r w:rsidR="009B4A98">
        <w:rPr>
          <w:rFonts w:ascii="Arial" w:eastAsia="Times New Roman" w:hAnsi="Arial" w:cs="Arial"/>
          <w:color w:val="000000"/>
          <w:sz w:val="24"/>
          <w:szCs w:val="24"/>
          <w:lang w:val="en-GB" w:eastAsia="cy-GB"/>
        </w:rPr>
        <w:t>, thus</w:t>
      </w:r>
      <w:r w:rsidR="009B4A98" w:rsidRPr="00B70866">
        <w:rPr>
          <w:rFonts w:ascii="Arial" w:eastAsia="Times New Roman" w:hAnsi="Arial" w:cs="Arial"/>
          <w:color w:val="000000"/>
          <w:sz w:val="24"/>
          <w:szCs w:val="24"/>
          <w:lang w:val="en-GB" w:eastAsia="cy-GB"/>
        </w:rPr>
        <w:t xml:space="preserve"> treating employees as stakeholders.</w:t>
      </w:r>
    </w:p>
    <w:p w:rsidR="005775F5" w:rsidRDefault="00251561" w:rsidP="00126AA7">
      <w:pPr>
        <w:spacing w:after="240" w:line="360" w:lineRule="auto"/>
        <w:textAlignment w:val="baseline"/>
        <w:rPr>
          <w:rFonts w:ascii="Arial" w:eastAsia="Times New Roman" w:hAnsi="Arial" w:cs="Arial"/>
          <w:color w:val="000000"/>
          <w:sz w:val="24"/>
          <w:szCs w:val="24"/>
          <w:lang w:val="en-GB" w:eastAsia="cy-GB"/>
        </w:rPr>
      </w:pPr>
      <w:r>
        <w:rPr>
          <w:rFonts w:ascii="Arial" w:eastAsia="Times New Roman" w:hAnsi="Arial" w:cs="Arial"/>
          <w:color w:val="000000"/>
          <w:sz w:val="24"/>
          <w:szCs w:val="24"/>
          <w:lang w:val="en-GB" w:eastAsia="cy-GB"/>
        </w:rPr>
        <w:t xml:space="preserve">The CIPD Code of Conduct </w:t>
      </w:r>
      <w:r w:rsidR="00EE55F3">
        <w:rPr>
          <w:rFonts w:ascii="Arial" w:eastAsia="Times New Roman" w:hAnsi="Arial" w:cs="Arial"/>
          <w:color w:val="000000"/>
          <w:sz w:val="24"/>
          <w:szCs w:val="24"/>
          <w:lang w:val="en-GB" w:eastAsia="cy-GB"/>
        </w:rPr>
        <w:t xml:space="preserve">demonstrates that as a HR Professional there is a requirement to behave ethically and observe the high standards of conduct while </w:t>
      </w:r>
      <w:r w:rsidR="00EE55F3">
        <w:rPr>
          <w:rFonts w:ascii="Arial" w:eastAsia="Times New Roman" w:hAnsi="Arial" w:cs="Arial"/>
          <w:color w:val="000000"/>
          <w:sz w:val="24"/>
          <w:szCs w:val="24"/>
          <w:lang w:val="en-GB" w:eastAsia="cy-GB"/>
        </w:rPr>
        <w:lastRenderedPageBreak/>
        <w:t>maintaining integrity.</w:t>
      </w:r>
      <w:r w:rsidR="005775F5">
        <w:rPr>
          <w:rFonts w:ascii="Arial" w:eastAsia="Times New Roman" w:hAnsi="Arial" w:cs="Arial"/>
          <w:color w:val="000000"/>
          <w:sz w:val="24"/>
          <w:szCs w:val="24"/>
          <w:lang w:val="en-GB" w:eastAsia="cy-GB"/>
        </w:rPr>
        <w:t xml:space="preserve"> Furthermore CIPD</w:t>
      </w:r>
      <w:r w:rsidR="00DB2321">
        <w:rPr>
          <w:rFonts w:ascii="Arial" w:eastAsia="Times New Roman" w:hAnsi="Arial" w:cs="Arial"/>
          <w:color w:val="000000"/>
          <w:sz w:val="24"/>
          <w:szCs w:val="24"/>
          <w:lang w:val="en-GB" w:eastAsia="cy-GB"/>
        </w:rPr>
        <w:t xml:space="preserve"> (2017g) notes that ethical cultures are essential in allowing businesses to move their focus from short-term profits to long-term sustainability with the aim of ensuring that work benefits all, from employees to the shareholders.</w:t>
      </w:r>
    </w:p>
    <w:p w:rsidR="00EE55F3" w:rsidRPr="00EE55F3" w:rsidRDefault="00EE55F3" w:rsidP="00126AA7">
      <w:pPr>
        <w:spacing w:after="240" w:line="360" w:lineRule="auto"/>
        <w:textAlignment w:val="baseline"/>
        <w:rPr>
          <w:rFonts w:ascii="Arial" w:eastAsia="Times New Roman" w:hAnsi="Arial" w:cs="Arial"/>
          <w:b/>
          <w:color w:val="000000"/>
          <w:sz w:val="24"/>
          <w:szCs w:val="24"/>
          <w:lang w:val="en-GB" w:eastAsia="cy-GB"/>
        </w:rPr>
      </w:pPr>
      <w:r w:rsidRPr="00EE55F3">
        <w:rPr>
          <w:rFonts w:ascii="Arial" w:eastAsia="Times New Roman" w:hAnsi="Arial" w:cs="Arial"/>
          <w:b/>
          <w:color w:val="000000"/>
          <w:sz w:val="24"/>
          <w:szCs w:val="24"/>
          <w:lang w:val="en-GB" w:eastAsia="cy-GB"/>
        </w:rPr>
        <w:t>Business ethics</w:t>
      </w:r>
      <w:r>
        <w:rPr>
          <w:rFonts w:ascii="Arial" w:eastAsia="Times New Roman" w:hAnsi="Arial" w:cs="Arial"/>
          <w:b/>
          <w:color w:val="000000"/>
          <w:sz w:val="24"/>
          <w:szCs w:val="24"/>
          <w:lang w:val="en-GB" w:eastAsia="cy-GB"/>
        </w:rPr>
        <w:t xml:space="preserve"> and accountability</w:t>
      </w:r>
    </w:p>
    <w:p w:rsidR="00EE55F3" w:rsidRPr="00EE55F3" w:rsidRDefault="00EE55F3" w:rsidP="00126AA7">
      <w:pPr>
        <w:spacing w:after="240" w:line="360" w:lineRule="auto"/>
        <w:textAlignment w:val="baseline"/>
        <w:rPr>
          <w:rFonts w:ascii="Arial" w:hAnsi="Arial" w:cs="Arial"/>
          <w:b/>
          <w:sz w:val="24"/>
          <w:szCs w:val="24"/>
          <w:lang w:val="en-GB"/>
        </w:rPr>
      </w:pPr>
      <w:r w:rsidRPr="00EE55F3">
        <w:rPr>
          <w:rFonts w:ascii="Arial" w:hAnsi="Arial" w:cs="Arial"/>
          <w:sz w:val="24"/>
          <w:szCs w:val="24"/>
        </w:rPr>
        <w:t>CIPD (2015</w:t>
      </w:r>
      <w:r w:rsidR="00FE4B57">
        <w:rPr>
          <w:rFonts w:ascii="Arial" w:hAnsi="Arial" w:cs="Arial"/>
          <w:sz w:val="24"/>
          <w:szCs w:val="24"/>
        </w:rPr>
        <w:t>b</w:t>
      </w:r>
      <w:r w:rsidRPr="00EE55F3">
        <w:rPr>
          <w:rFonts w:ascii="Arial" w:hAnsi="Arial" w:cs="Arial"/>
          <w:sz w:val="24"/>
          <w:szCs w:val="24"/>
        </w:rPr>
        <w:t xml:space="preserve">) </w:t>
      </w:r>
      <w:proofErr w:type="spellStart"/>
      <w:r w:rsidRPr="00EE55F3">
        <w:rPr>
          <w:rFonts w:ascii="Arial" w:hAnsi="Arial" w:cs="Arial"/>
          <w:sz w:val="24"/>
          <w:szCs w:val="24"/>
        </w:rPr>
        <w:t>published</w:t>
      </w:r>
      <w:proofErr w:type="spellEnd"/>
      <w:r w:rsidRPr="00EE55F3">
        <w:rPr>
          <w:rFonts w:ascii="Arial" w:hAnsi="Arial" w:cs="Arial"/>
          <w:sz w:val="24"/>
          <w:szCs w:val="24"/>
        </w:rPr>
        <w:t xml:space="preserve"> a </w:t>
      </w:r>
      <w:proofErr w:type="spellStart"/>
      <w:r w:rsidR="00FE4B57">
        <w:rPr>
          <w:rFonts w:ascii="Arial" w:hAnsi="Arial" w:cs="Arial"/>
          <w:sz w:val="24"/>
          <w:szCs w:val="24"/>
        </w:rPr>
        <w:t>r</w:t>
      </w:r>
      <w:r w:rsidRPr="00EE55F3">
        <w:rPr>
          <w:rFonts w:ascii="Arial" w:hAnsi="Arial" w:cs="Arial"/>
          <w:sz w:val="24"/>
          <w:szCs w:val="24"/>
        </w:rPr>
        <w:t>esearch</w:t>
      </w:r>
      <w:proofErr w:type="spellEnd"/>
      <w:r w:rsidRPr="00EE55F3">
        <w:rPr>
          <w:rFonts w:ascii="Arial" w:hAnsi="Arial" w:cs="Arial"/>
          <w:sz w:val="24"/>
          <w:szCs w:val="24"/>
        </w:rPr>
        <w:t xml:space="preserve"> </w:t>
      </w:r>
      <w:proofErr w:type="spellStart"/>
      <w:r w:rsidRPr="00EE55F3">
        <w:rPr>
          <w:rFonts w:ascii="Arial" w:hAnsi="Arial" w:cs="Arial"/>
          <w:sz w:val="24"/>
          <w:szCs w:val="24"/>
        </w:rPr>
        <w:t>review</w:t>
      </w:r>
      <w:proofErr w:type="spellEnd"/>
      <w:r w:rsidRPr="00EE55F3">
        <w:rPr>
          <w:rFonts w:ascii="Arial" w:hAnsi="Arial" w:cs="Arial"/>
          <w:sz w:val="24"/>
          <w:szCs w:val="24"/>
        </w:rPr>
        <w:t xml:space="preserve"> </w:t>
      </w:r>
      <w:proofErr w:type="spellStart"/>
      <w:r w:rsidRPr="00EE55F3">
        <w:rPr>
          <w:rFonts w:ascii="Arial" w:hAnsi="Arial" w:cs="Arial"/>
          <w:sz w:val="24"/>
          <w:szCs w:val="24"/>
        </w:rPr>
        <w:t>on</w:t>
      </w:r>
      <w:proofErr w:type="spellEnd"/>
      <w:r w:rsidRPr="00EE55F3">
        <w:rPr>
          <w:rFonts w:ascii="Arial" w:hAnsi="Arial" w:cs="Arial"/>
          <w:sz w:val="24"/>
          <w:szCs w:val="24"/>
        </w:rPr>
        <w:t xml:space="preserve"> </w:t>
      </w:r>
      <w:proofErr w:type="spellStart"/>
      <w:r w:rsidRPr="00EE55F3">
        <w:rPr>
          <w:rFonts w:ascii="Arial" w:hAnsi="Arial" w:cs="Arial"/>
          <w:sz w:val="24"/>
          <w:szCs w:val="24"/>
        </w:rPr>
        <w:t>ethical</w:t>
      </w:r>
      <w:proofErr w:type="spellEnd"/>
      <w:r w:rsidRPr="00EE55F3">
        <w:rPr>
          <w:rFonts w:ascii="Arial" w:hAnsi="Arial" w:cs="Arial"/>
          <w:sz w:val="24"/>
          <w:szCs w:val="24"/>
        </w:rPr>
        <w:t xml:space="preserve"> </w:t>
      </w:r>
      <w:proofErr w:type="spellStart"/>
      <w:r w:rsidRPr="00EE55F3">
        <w:rPr>
          <w:rFonts w:ascii="Arial" w:hAnsi="Arial" w:cs="Arial"/>
          <w:sz w:val="24"/>
          <w:szCs w:val="24"/>
        </w:rPr>
        <w:t>decision-making</w:t>
      </w:r>
      <w:proofErr w:type="spellEnd"/>
      <w:r w:rsidRPr="00EE55F3">
        <w:rPr>
          <w:rFonts w:ascii="Arial" w:hAnsi="Arial" w:cs="Arial"/>
          <w:sz w:val="24"/>
          <w:szCs w:val="24"/>
        </w:rPr>
        <w:t xml:space="preserve"> </w:t>
      </w:r>
      <w:proofErr w:type="spellStart"/>
      <w:r w:rsidRPr="00EE55F3">
        <w:rPr>
          <w:rFonts w:ascii="Arial" w:hAnsi="Arial" w:cs="Arial"/>
          <w:sz w:val="24"/>
          <w:szCs w:val="24"/>
        </w:rPr>
        <w:t>and</w:t>
      </w:r>
      <w:proofErr w:type="spellEnd"/>
      <w:r w:rsidRPr="00EE55F3">
        <w:rPr>
          <w:rFonts w:ascii="Arial" w:hAnsi="Arial" w:cs="Arial"/>
          <w:sz w:val="24"/>
          <w:szCs w:val="24"/>
        </w:rPr>
        <w:t xml:space="preserve"> </w:t>
      </w:r>
      <w:proofErr w:type="spellStart"/>
      <w:r w:rsidRPr="00EE55F3">
        <w:rPr>
          <w:rFonts w:ascii="Arial" w:hAnsi="Arial" w:cs="Arial"/>
          <w:sz w:val="24"/>
          <w:szCs w:val="24"/>
        </w:rPr>
        <w:t>refer</w:t>
      </w:r>
      <w:proofErr w:type="spellEnd"/>
      <w:r w:rsidRPr="00EE55F3">
        <w:rPr>
          <w:rFonts w:ascii="Arial" w:hAnsi="Arial" w:cs="Arial"/>
          <w:sz w:val="24"/>
          <w:szCs w:val="24"/>
        </w:rPr>
        <w:t xml:space="preserve"> to </w:t>
      </w:r>
      <w:proofErr w:type="spellStart"/>
      <w:r w:rsidRPr="00EE55F3">
        <w:rPr>
          <w:rFonts w:ascii="Arial" w:hAnsi="Arial" w:cs="Arial"/>
          <w:sz w:val="24"/>
          <w:szCs w:val="24"/>
        </w:rPr>
        <w:t>eight</w:t>
      </w:r>
      <w:proofErr w:type="spellEnd"/>
      <w:r w:rsidRPr="00EE55F3">
        <w:rPr>
          <w:rFonts w:ascii="Arial" w:hAnsi="Arial" w:cs="Arial"/>
          <w:sz w:val="24"/>
          <w:szCs w:val="24"/>
        </w:rPr>
        <w:t xml:space="preserve"> </w:t>
      </w:r>
      <w:proofErr w:type="spellStart"/>
      <w:r w:rsidRPr="00EE55F3">
        <w:rPr>
          <w:rFonts w:ascii="Arial" w:hAnsi="Arial" w:cs="Arial"/>
          <w:sz w:val="24"/>
          <w:szCs w:val="24"/>
        </w:rPr>
        <w:t>perspectives</w:t>
      </w:r>
      <w:proofErr w:type="spellEnd"/>
      <w:r w:rsidRPr="00EE55F3">
        <w:rPr>
          <w:rFonts w:ascii="Arial" w:hAnsi="Arial" w:cs="Arial"/>
          <w:sz w:val="24"/>
          <w:szCs w:val="24"/>
        </w:rPr>
        <w:t xml:space="preserve"> </w:t>
      </w:r>
      <w:proofErr w:type="spellStart"/>
      <w:r w:rsidRPr="00EE55F3">
        <w:rPr>
          <w:rFonts w:ascii="Arial" w:hAnsi="Arial" w:cs="Arial"/>
          <w:sz w:val="24"/>
          <w:szCs w:val="24"/>
        </w:rPr>
        <w:t>on</w:t>
      </w:r>
      <w:proofErr w:type="spellEnd"/>
      <w:r w:rsidRPr="00EE55F3">
        <w:rPr>
          <w:rFonts w:ascii="Arial" w:hAnsi="Arial" w:cs="Arial"/>
          <w:sz w:val="24"/>
          <w:szCs w:val="24"/>
        </w:rPr>
        <w:t xml:space="preserve"> </w:t>
      </w:r>
      <w:proofErr w:type="spellStart"/>
      <w:r w:rsidRPr="00EE55F3">
        <w:rPr>
          <w:rFonts w:ascii="Arial" w:hAnsi="Arial" w:cs="Arial"/>
          <w:sz w:val="24"/>
          <w:szCs w:val="24"/>
        </w:rPr>
        <w:t>workplace</w:t>
      </w:r>
      <w:proofErr w:type="spellEnd"/>
      <w:r w:rsidRPr="00EE55F3">
        <w:rPr>
          <w:rFonts w:ascii="Arial" w:hAnsi="Arial" w:cs="Arial"/>
          <w:sz w:val="24"/>
          <w:szCs w:val="24"/>
        </w:rPr>
        <w:t xml:space="preserve"> </w:t>
      </w:r>
      <w:proofErr w:type="spellStart"/>
      <w:r w:rsidRPr="00EE55F3">
        <w:rPr>
          <w:rFonts w:ascii="Arial" w:hAnsi="Arial" w:cs="Arial"/>
          <w:sz w:val="24"/>
          <w:szCs w:val="24"/>
        </w:rPr>
        <w:t>dimlemas</w:t>
      </w:r>
      <w:proofErr w:type="spellEnd"/>
      <w:r w:rsidRPr="00EE55F3">
        <w:rPr>
          <w:rFonts w:ascii="Arial" w:hAnsi="Arial" w:cs="Arial"/>
          <w:sz w:val="24"/>
          <w:szCs w:val="24"/>
        </w:rPr>
        <w:t xml:space="preserve">. </w:t>
      </w:r>
      <w:proofErr w:type="spellStart"/>
      <w:r w:rsidRPr="00EE55F3">
        <w:rPr>
          <w:rFonts w:ascii="Arial" w:hAnsi="Arial" w:cs="Arial"/>
          <w:sz w:val="24"/>
          <w:szCs w:val="24"/>
        </w:rPr>
        <w:t>These</w:t>
      </w:r>
      <w:proofErr w:type="spellEnd"/>
      <w:r w:rsidRPr="00EE55F3">
        <w:rPr>
          <w:rFonts w:ascii="Arial" w:hAnsi="Arial" w:cs="Arial"/>
          <w:sz w:val="24"/>
          <w:szCs w:val="24"/>
        </w:rPr>
        <w:t xml:space="preserve"> </w:t>
      </w:r>
      <w:proofErr w:type="spellStart"/>
      <w:r w:rsidRPr="00EE55F3">
        <w:rPr>
          <w:rFonts w:ascii="Arial" w:hAnsi="Arial" w:cs="Arial"/>
          <w:sz w:val="24"/>
          <w:szCs w:val="24"/>
        </w:rPr>
        <w:t>persepectives</w:t>
      </w:r>
      <w:proofErr w:type="spellEnd"/>
      <w:r w:rsidRPr="00EE55F3">
        <w:rPr>
          <w:rFonts w:ascii="Arial" w:hAnsi="Arial" w:cs="Arial"/>
          <w:sz w:val="24"/>
          <w:szCs w:val="24"/>
        </w:rPr>
        <w:t xml:space="preserve"> </w:t>
      </w:r>
      <w:proofErr w:type="spellStart"/>
      <w:r w:rsidRPr="00EE55F3">
        <w:rPr>
          <w:rFonts w:ascii="Arial" w:hAnsi="Arial" w:cs="Arial"/>
          <w:sz w:val="24"/>
          <w:szCs w:val="24"/>
        </w:rPr>
        <w:t>are</w:t>
      </w:r>
      <w:proofErr w:type="spellEnd"/>
      <w:r w:rsidRPr="00EE55F3">
        <w:rPr>
          <w:rFonts w:ascii="Arial" w:hAnsi="Arial" w:cs="Arial"/>
          <w:sz w:val="24"/>
          <w:szCs w:val="24"/>
        </w:rPr>
        <w:t xml:space="preserve"> </w:t>
      </w:r>
      <w:proofErr w:type="spellStart"/>
      <w:r w:rsidRPr="00EE55F3">
        <w:rPr>
          <w:rFonts w:ascii="Arial" w:hAnsi="Arial" w:cs="Arial"/>
          <w:sz w:val="24"/>
          <w:szCs w:val="24"/>
        </w:rPr>
        <w:t>offered</w:t>
      </w:r>
      <w:proofErr w:type="spellEnd"/>
      <w:r w:rsidRPr="00EE55F3">
        <w:rPr>
          <w:rFonts w:ascii="Arial" w:hAnsi="Arial" w:cs="Arial"/>
          <w:sz w:val="24"/>
          <w:szCs w:val="24"/>
        </w:rPr>
        <w:t xml:space="preserve"> as </w:t>
      </w:r>
      <w:proofErr w:type="spellStart"/>
      <w:r w:rsidRPr="00EE55F3">
        <w:rPr>
          <w:rFonts w:ascii="Arial" w:hAnsi="Arial" w:cs="Arial"/>
          <w:sz w:val="24"/>
          <w:szCs w:val="24"/>
        </w:rPr>
        <w:t>lenses</w:t>
      </w:r>
      <w:proofErr w:type="spellEnd"/>
      <w:r w:rsidRPr="00EE55F3">
        <w:rPr>
          <w:rFonts w:ascii="Arial" w:hAnsi="Arial" w:cs="Arial"/>
          <w:sz w:val="24"/>
          <w:szCs w:val="24"/>
        </w:rPr>
        <w:t xml:space="preserve"> to </w:t>
      </w:r>
      <w:proofErr w:type="spellStart"/>
      <w:r w:rsidRPr="00EE55F3">
        <w:rPr>
          <w:rFonts w:ascii="Arial" w:hAnsi="Arial" w:cs="Arial"/>
          <w:sz w:val="24"/>
          <w:szCs w:val="24"/>
        </w:rPr>
        <w:t>aid</w:t>
      </w:r>
      <w:proofErr w:type="spellEnd"/>
      <w:r w:rsidRPr="00EE55F3">
        <w:rPr>
          <w:rFonts w:ascii="Arial" w:hAnsi="Arial" w:cs="Arial"/>
          <w:sz w:val="24"/>
          <w:szCs w:val="24"/>
        </w:rPr>
        <w:t xml:space="preserve"> </w:t>
      </w:r>
      <w:proofErr w:type="spellStart"/>
      <w:r w:rsidRPr="00EE55F3">
        <w:rPr>
          <w:rFonts w:ascii="Arial" w:hAnsi="Arial" w:cs="Arial"/>
          <w:sz w:val="24"/>
          <w:szCs w:val="24"/>
        </w:rPr>
        <w:t>ethical</w:t>
      </w:r>
      <w:proofErr w:type="spellEnd"/>
      <w:r w:rsidRPr="00EE55F3">
        <w:rPr>
          <w:rFonts w:ascii="Arial" w:hAnsi="Arial" w:cs="Arial"/>
          <w:sz w:val="24"/>
          <w:szCs w:val="24"/>
        </w:rPr>
        <w:t xml:space="preserve"> </w:t>
      </w:r>
      <w:proofErr w:type="spellStart"/>
      <w:r w:rsidRPr="00EE55F3">
        <w:rPr>
          <w:rFonts w:ascii="Arial" w:hAnsi="Arial" w:cs="Arial"/>
          <w:sz w:val="24"/>
          <w:szCs w:val="24"/>
        </w:rPr>
        <w:t>decision-making</w:t>
      </w:r>
      <w:proofErr w:type="spellEnd"/>
      <w:r w:rsidRPr="00EE55F3">
        <w:rPr>
          <w:rFonts w:ascii="Arial" w:hAnsi="Arial" w:cs="Arial"/>
          <w:sz w:val="24"/>
          <w:szCs w:val="24"/>
        </w:rPr>
        <w:t xml:space="preserve"> by </w:t>
      </w:r>
      <w:proofErr w:type="spellStart"/>
      <w:r w:rsidRPr="00EE55F3">
        <w:rPr>
          <w:rFonts w:ascii="Arial" w:hAnsi="Arial" w:cs="Arial"/>
          <w:sz w:val="24"/>
          <w:szCs w:val="24"/>
        </w:rPr>
        <w:t>describing</w:t>
      </w:r>
      <w:proofErr w:type="spellEnd"/>
      <w:r w:rsidRPr="00EE55F3">
        <w:rPr>
          <w:rFonts w:ascii="Arial" w:hAnsi="Arial" w:cs="Arial"/>
          <w:sz w:val="24"/>
          <w:szCs w:val="24"/>
        </w:rPr>
        <w:t xml:space="preserve"> </w:t>
      </w:r>
      <w:proofErr w:type="spellStart"/>
      <w:r w:rsidRPr="00EE55F3">
        <w:rPr>
          <w:rFonts w:ascii="Arial" w:hAnsi="Arial" w:cs="Arial"/>
          <w:sz w:val="24"/>
          <w:szCs w:val="24"/>
        </w:rPr>
        <w:t>possible</w:t>
      </w:r>
      <w:proofErr w:type="spellEnd"/>
      <w:r w:rsidRPr="00EE55F3">
        <w:rPr>
          <w:rFonts w:ascii="Arial" w:hAnsi="Arial" w:cs="Arial"/>
          <w:sz w:val="24"/>
          <w:szCs w:val="24"/>
        </w:rPr>
        <w:t xml:space="preserve"> </w:t>
      </w:r>
      <w:proofErr w:type="spellStart"/>
      <w:r w:rsidRPr="00EE55F3">
        <w:rPr>
          <w:rFonts w:ascii="Arial" w:hAnsi="Arial" w:cs="Arial"/>
          <w:sz w:val="24"/>
          <w:szCs w:val="24"/>
        </w:rPr>
        <w:t>ways</w:t>
      </w:r>
      <w:proofErr w:type="spellEnd"/>
      <w:r w:rsidRPr="00EE55F3">
        <w:rPr>
          <w:rFonts w:ascii="Arial" w:hAnsi="Arial" w:cs="Arial"/>
          <w:sz w:val="24"/>
          <w:szCs w:val="24"/>
        </w:rPr>
        <w:t xml:space="preserve"> of </w:t>
      </w:r>
      <w:proofErr w:type="spellStart"/>
      <w:r w:rsidRPr="00EE55F3">
        <w:rPr>
          <w:rFonts w:ascii="Arial" w:hAnsi="Arial" w:cs="Arial"/>
          <w:sz w:val="24"/>
          <w:szCs w:val="24"/>
        </w:rPr>
        <w:t>thinking</w:t>
      </w:r>
      <w:proofErr w:type="spellEnd"/>
      <w:r w:rsidRPr="00EE55F3">
        <w:rPr>
          <w:rFonts w:ascii="Arial" w:hAnsi="Arial" w:cs="Arial"/>
          <w:sz w:val="24"/>
          <w:szCs w:val="24"/>
        </w:rPr>
        <w:t xml:space="preserve"> </w:t>
      </w:r>
      <w:proofErr w:type="spellStart"/>
      <w:r w:rsidRPr="00EE55F3">
        <w:rPr>
          <w:rFonts w:ascii="Arial" w:hAnsi="Arial" w:cs="Arial"/>
          <w:sz w:val="24"/>
          <w:szCs w:val="24"/>
        </w:rPr>
        <w:t>about</w:t>
      </w:r>
      <w:proofErr w:type="spellEnd"/>
      <w:r w:rsidRPr="00EE55F3">
        <w:rPr>
          <w:rFonts w:ascii="Arial" w:hAnsi="Arial" w:cs="Arial"/>
          <w:sz w:val="24"/>
          <w:szCs w:val="24"/>
        </w:rPr>
        <w:t xml:space="preserve"> </w:t>
      </w:r>
      <w:proofErr w:type="spellStart"/>
      <w:r w:rsidRPr="00EE55F3">
        <w:rPr>
          <w:rFonts w:ascii="Arial" w:hAnsi="Arial" w:cs="Arial"/>
          <w:sz w:val="24"/>
          <w:szCs w:val="24"/>
        </w:rPr>
        <w:t>work</w:t>
      </w:r>
      <w:proofErr w:type="spellEnd"/>
      <w:r w:rsidRPr="00EE55F3">
        <w:rPr>
          <w:rFonts w:ascii="Arial" w:hAnsi="Arial" w:cs="Arial"/>
          <w:sz w:val="24"/>
          <w:szCs w:val="24"/>
        </w:rPr>
        <w:t xml:space="preserve"> </w:t>
      </w:r>
      <w:proofErr w:type="spellStart"/>
      <w:r w:rsidRPr="00EE55F3">
        <w:rPr>
          <w:rFonts w:ascii="Arial" w:hAnsi="Arial" w:cs="Arial"/>
          <w:sz w:val="24"/>
          <w:szCs w:val="24"/>
        </w:rPr>
        <w:t>from</w:t>
      </w:r>
      <w:proofErr w:type="spellEnd"/>
      <w:r w:rsidRPr="00EE55F3">
        <w:rPr>
          <w:rFonts w:ascii="Arial" w:hAnsi="Arial" w:cs="Arial"/>
          <w:sz w:val="24"/>
          <w:szCs w:val="24"/>
        </w:rPr>
        <w:t xml:space="preserve"> a </w:t>
      </w:r>
      <w:proofErr w:type="spellStart"/>
      <w:r w:rsidRPr="00EE55F3">
        <w:rPr>
          <w:rFonts w:ascii="Arial" w:hAnsi="Arial" w:cs="Arial"/>
          <w:sz w:val="24"/>
          <w:szCs w:val="24"/>
        </w:rPr>
        <w:t>philosophical</w:t>
      </w:r>
      <w:proofErr w:type="spellEnd"/>
      <w:r w:rsidRPr="00EE55F3">
        <w:rPr>
          <w:rFonts w:ascii="Arial" w:hAnsi="Arial" w:cs="Arial"/>
          <w:sz w:val="24"/>
          <w:szCs w:val="24"/>
        </w:rPr>
        <w:t xml:space="preserve"> </w:t>
      </w:r>
      <w:proofErr w:type="spellStart"/>
      <w:r w:rsidRPr="00EE55F3">
        <w:rPr>
          <w:rFonts w:ascii="Arial" w:hAnsi="Arial" w:cs="Arial"/>
          <w:sz w:val="24"/>
          <w:szCs w:val="24"/>
        </w:rPr>
        <w:t>angle</w:t>
      </w:r>
      <w:proofErr w:type="spellEnd"/>
      <w:r w:rsidRPr="00EE55F3">
        <w:rPr>
          <w:rFonts w:ascii="Arial" w:hAnsi="Arial" w:cs="Arial"/>
          <w:sz w:val="24"/>
          <w:szCs w:val="24"/>
        </w:rPr>
        <w:t xml:space="preserve">. </w:t>
      </w:r>
      <w:proofErr w:type="spellStart"/>
      <w:r w:rsidRPr="00EE55F3">
        <w:rPr>
          <w:rFonts w:ascii="Arial" w:hAnsi="Arial" w:cs="Arial"/>
          <w:sz w:val="24"/>
          <w:szCs w:val="24"/>
        </w:rPr>
        <w:t>Eight</w:t>
      </w:r>
      <w:proofErr w:type="spellEnd"/>
      <w:r w:rsidRPr="00EE55F3">
        <w:rPr>
          <w:rFonts w:ascii="Arial" w:hAnsi="Arial" w:cs="Arial"/>
          <w:sz w:val="24"/>
          <w:szCs w:val="24"/>
        </w:rPr>
        <w:t xml:space="preserve"> </w:t>
      </w:r>
      <w:proofErr w:type="spellStart"/>
      <w:r w:rsidRPr="00EE55F3">
        <w:rPr>
          <w:rFonts w:ascii="Arial" w:hAnsi="Arial" w:cs="Arial"/>
          <w:sz w:val="24"/>
          <w:szCs w:val="24"/>
        </w:rPr>
        <w:t>lenses</w:t>
      </w:r>
      <w:proofErr w:type="spellEnd"/>
      <w:r w:rsidRPr="00EE55F3">
        <w:rPr>
          <w:rFonts w:ascii="Arial" w:hAnsi="Arial" w:cs="Arial"/>
          <w:sz w:val="24"/>
          <w:szCs w:val="24"/>
        </w:rPr>
        <w:t xml:space="preserve"> </w:t>
      </w:r>
      <w:proofErr w:type="spellStart"/>
      <w:r w:rsidRPr="00EE55F3">
        <w:rPr>
          <w:rFonts w:ascii="Arial" w:hAnsi="Arial" w:cs="Arial"/>
          <w:sz w:val="24"/>
          <w:szCs w:val="24"/>
        </w:rPr>
        <w:t>are</w:t>
      </w:r>
      <w:proofErr w:type="spellEnd"/>
      <w:r w:rsidRPr="00EE55F3">
        <w:rPr>
          <w:rFonts w:ascii="Arial" w:hAnsi="Arial" w:cs="Arial"/>
          <w:sz w:val="24"/>
          <w:szCs w:val="24"/>
        </w:rPr>
        <w:t xml:space="preserve"> </w:t>
      </w:r>
      <w:proofErr w:type="spellStart"/>
      <w:r w:rsidRPr="00EE55F3">
        <w:rPr>
          <w:rFonts w:ascii="Arial" w:hAnsi="Arial" w:cs="Arial"/>
          <w:sz w:val="24"/>
          <w:szCs w:val="24"/>
        </w:rPr>
        <w:t>defined</w:t>
      </w:r>
      <w:proofErr w:type="spellEnd"/>
      <w:r w:rsidRPr="00EE55F3">
        <w:rPr>
          <w:rFonts w:ascii="Arial" w:hAnsi="Arial" w:cs="Arial"/>
          <w:sz w:val="24"/>
          <w:szCs w:val="24"/>
        </w:rPr>
        <w:t xml:space="preserve"> </w:t>
      </w:r>
      <w:proofErr w:type="spellStart"/>
      <w:r w:rsidRPr="00EE55F3">
        <w:rPr>
          <w:rFonts w:ascii="Arial" w:hAnsi="Arial" w:cs="Arial"/>
          <w:sz w:val="24"/>
          <w:szCs w:val="24"/>
        </w:rPr>
        <w:t>and</w:t>
      </w:r>
      <w:proofErr w:type="spellEnd"/>
      <w:r w:rsidRPr="00EE55F3">
        <w:rPr>
          <w:rFonts w:ascii="Arial" w:hAnsi="Arial" w:cs="Arial"/>
          <w:sz w:val="24"/>
          <w:szCs w:val="24"/>
        </w:rPr>
        <w:t xml:space="preserve"> it is </w:t>
      </w:r>
      <w:proofErr w:type="spellStart"/>
      <w:r w:rsidRPr="00EE55F3">
        <w:rPr>
          <w:rFonts w:ascii="Arial" w:hAnsi="Arial" w:cs="Arial"/>
          <w:sz w:val="24"/>
          <w:szCs w:val="24"/>
        </w:rPr>
        <w:t>emphasised</w:t>
      </w:r>
      <w:proofErr w:type="spellEnd"/>
      <w:r w:rsidRPr="00EE55F3">
        <w:rPr>
          <w:rFonts w:ascii="Arial" w:hAnsi="Arial" w:cs="Arial"/>
          <w:sz w:val="24"/>
          <w:szCs w:val="24"/>
        </w:rPr>
        <w:t xml:space="preserve"> </w:t>
      </w:r>
      <w:proofErr w:type="spellStart"/>
      <w:r w:rsidRPr="00EE55F3">
        <w:rPr>
          <w:rFonts w:ascii="Arial" w:hAnsi="Arial" w:cs="Arial"/>
          <w:sz w:val="24"/>
          <w:szCs w:val="24"/>
        </w:rPr>
        <w:t>that</w:t>
      </w:r>
      <w:proofErr w:type="spellEnd"/>
      <w:r w:rsidRPr="00EE55F3">
        <w:rPr>
          <w:rFonts w:ascii="Arial" w:hAnsi="Arial" w:cs="Arial"/>
          <w:sz w:val="24"/>
          <w:szCs w:val="24"/>
        </w:rPr>
        <w:t xml:space="preserve"> </w:t>
      </w:r>
      <w:proofErr w:type="spellStart"/>
      <w:r w:rsidRPr="00EE55F3">
        <w:rPr>
          <w:rFonts w:ascii="Arial" w:hAnsi="Arial" w:cs="Arial"/>
          <w:sz w:val="24"/>
          <w:szCs w:val="24"/>
        </w:rPr>
        <w:t>neither</w:t>
      </w:r>
      <w:proofErr w:type="spellEnd"/>
      <w:r w:rsidRPr="00EE55F3">
        <w:rPr>
          <w:rFonts w:ascii="Arial" w:hAnsi="Arial" w:cs="Arial"/>
          <w:sz w:val="24"/>
          <w:szCs w:val="24"/>
        </w:rPr>
        <w:t xml:space="preserve"> </w:t>
      </w:r>
      <w:proofErr w:type="spellStart"/>
      <w:r w:rsidRPr="00EE55F3">
        <w:rPr>
          <w:rFonts w:ascii="Arial" w:hAnsi="Arial" w:cs="Arial"/>
          <w:sz w:val="24"/>
          <w:szCs w:val="24"/>
        </w:rPr>
        <w:t>one</w:t>
      </w:r>
      <w:proofErr w:type="spellEnd"/>
      <w:r w:rsidRPr="00EE55F3">
        <w:rPr>
          <w:rFonts w:ascii="Arial" w:hAnsi="Arial" w:cs="Arial"/>
          <w:sz w:val="24"/>
          <w:szCs w:val="24"/>
        </w:rPr>
        <w:t xml:space="preserve"> is </w:t>
      </w:r>
      <w:proofErr w:type="spellStart"/>
      <w:r w:rsidRPr="00EE55F3">
        <w:rPr>
          <w:rFonts w:ascii="Arial" w:hAnsi="Arial" w:cs="Arial"/>
          <w:sz w:val="24"/>
          <w:szCs w:val="24"/>
        </w:rPr>
        <w:t>correct</w:t>
      </w:r>
      <w:proofErr w:type="spellEnd"/>
      <w:r w:rsidRPr="00EE55F3">
        <w:rPr>
          <w:rFonts w:ascii="Arial" w:hAnsi="Arial" w:cs="Arial"/>
          <w:sz w:val="24"/>
          <w:szCs w:val="24"/>
        </w:rPr>
        <w:t xml:space="preserve"> or </w:t>
      </w:r>
      <w:proofErr w:type="spellStart"/>
      <w:r w:rsidRPr="00EE55F3">
        <w:rPr>
          <w:rFonts w:ascii="Arial" w:hAnsi="Arial" w:cs="Arial"/>
          <w:sz w:val="24"/>
          <w:szCs w:val="24"/>
        </w:rPr>
        <w:t>incorrect</w:t>
      </w:r>
      <w:proofErr w:type="spellEnd"/>
      <w:r w:rsidRPr="00EE55F3">
        <w:rPr>
          <w:rFonts w:ascii="Arial" w:hAnsi="Arial" w:cs="Arial"/>
          <w:sz w:val="24"/>
          <w:szCs w:val="24"/>
        </w:rPr>
        <w:t xml:space="preserve">, </w:t>
      </w:r>
      <w:proofErr w:type="spellStart"/>
      <w:r w:rsidRPr="00EE55F3">
        <w:rPr>
          <w:rFonts w:ascii="Arial" w:hAnsi="Arial" w:cs="Arial"/>
          <w:sz w:val="24"/>
          <w:szCs w:val="24"/>
        </w:rPr>
        <w:t>but</w:t>
      </w:r>
      <w:proofErr w:type="spellEnd"/>
      <w:r w:rsidRPr="00EE55F3">
        <w:rPr>
          <w:rFonts w:ascii="Arial" w:hAnsi="Arial" w:cs="Arial"/>
          <w:sz w:val="24"/>
          <w:szCs w:val="24"/>
        </w:rPr>
        <w:t xml:space="preserve"> </w:t>
      </w:r>
      <w:proofErr w:type="spellStart"/>
      <w:r w:rsidRPr="00EE55F3">
        <w:rPr>
          <w:rFonts w:ascii="Arial" w:hAnsi="Arial" w:cs="Arial"/>
          <w:sz w:val="24"/>
          <w:szCs w:val="24"/>
        </w:rPr>
        <w:t>simply</w:t>
      </w:r>
      <w:proofErr w:type="spellEnd"/>
      <w:r w:rsidRPr="00EE55F3">
        <w:rPr>
          <w:rFonts w:ascii="Arial" w:hAnsi="Arial" w:cs="Arial"/>
          <w:sz w:val="24"/>
          <w:szCs w:val="24"/>
        </w:rPr>
        <w:t xml:space="preserve"> a </w:t>
      </w:r>
      <w:proofErr w:type="spellStart"/>
      <w:r w:rsidRPr="00EE55F3">
        <w:rPr>
          <w:rFonts w:ascii="Arial" w:hAnsi="Arial" w:cs="Arial"/>
          <w:sz w:val="24"/>
          <w:szCs w:val="24"/>
        </w:rPr>
        <w:t>tool</w:t>
      </w:r>
      <w:proofErr w:type="spellEnd"/>
      <w:r w:rsidRPr="00EE55F3">
        <w:rPr>
          <w:rFonts w:ascii="Arial" w:hAnsi="Arial" w:cs="Arial"/>
          <w:sz w:val="24"/>
          <w:szCs w:val="24"/>
        </w:rPr>
        <w:t xml:space="preserve"> </w:t>
      </w:r>
      <w:proofErr w:type="spellStart"/>
      <w:r w:rsidRPr="00EE55F3">
        <w:rPr>
          <w:rFonts w:ascii="Arial" w:hAnsi="Arial" w:cs="Arial"/>
          <w:sz w:val="24"/>
          <w:szCs w:val="24"/>
        </w:rPr>
        <w:t>offering</w:t>
      </w:r>
      <w:proofErr w:type="spellEnd"/>
      <w:r w:rsidRPr="00EE55F3">
        <w:rPr>
          <w:rFonts w:ascii="Arial" w:hAnsi="Arial" w:cs="Arial"/>
          <w:sz w:val="24"/>
          <w:szCs w:val="24"/>
        </w:rPr>
        <w:t xml:space="preserve"> </w:t>
      </w:r>
      <w:proofErr w:type="spellStart"/>
      <w:r w:rsidRPr="00EE55F3">
        <w:rPr>
          <w:rFonts w:ascii="Arial" w:hAnsi="Arial" w:cs="Arial"/>
          <w:sz w:val="24"/>
          <w:szCs w:val="24"/>
        </w:rPr>
        <w:t>different</w:t>
      </w:r>
      <w:proofErr w:type="spellEnd"/>
      <w:r w:rsidRPr="00EE55F3">
        <w:rPr>
          <w:rFonts w:ascii="Arial" w:hAnsi="Arial" w:cs="Arial"/>
          <w:sz w:val="24"/>
          <w:szCs w:val="24"/>
        </w:rPr>
        <w:t xml:space="preserve"> </w:t>
      </w:r>
      <w:proofErr w:type="spellStart"/>
      <w:r w:rsidRPr="00EE55F3">
        <w:rPr>
          <w:rFonts w:ascii="Arial" w:hAnsi="Arial" w:cs="Arial"/>
          <w:sz w:val="24"/>
          <w:szCs w:val="24"/>
        </w:rPr>
        <w:t>perspectives</w:t>
      </w:r>
      <w:proofErr w:type="spellEnd"/>
      <w:r w:rsidRPr="00EE55F3">
        <w:rPr>
          <w:rFonts w:ascii="Arial" w:hAnsi="Arial" w:cs="Arial"/>
          <w:sz w:val="24"/>
          <w:szCs w:val="24"/>
        </w:rPr>
        <w:t xml:space="preserve"> </w:t>
      </w:r>
      <w:proofErr w:type="spellStart"/>
      <w:r w:rsidRPr="00EE55F3">
        <w:rPr>
          <w:rFonts w:ascii="Arial" w:hAnsi="Arial" w:cs="Arial"/>
          <w:sz w:val="24"/>
          <w:szCs w:val="24"/>
        </w:rPr>
        <w:t>on</w:t>
      </w:r>
      <w:proofErr w:type="spellEnd"/>
      <w:r w:rsidRPr="00EE55F3">
        <w:rPr>
          <w:rFonts w:ascii="Arial" w:hAnsi="Arial" w:cs="Arial"/>
          <w:sz w:val="24"/>
          <w:szCs w:val="24"/>
        </w:rPr>
        <w:t xml:space="preserve"> </w:t>
      </w:r>
      <w:proofErr w:type="spellStart"/>
      <w:r w:rsidRPr="00EE55F3">
        <w:rPr>
          <w:rFonts w:ascii="Arial" w:hAnsi="Arial" w:cs="Arial"/>
          <w:sz w:val="24"/>
          <w:szCs w:val="24"/>
        </w:rPr>
        <w:t>work</w:t>
      </w:r>
      <w:proofErr w:type="spellEnd"/>
      <w:r w:rsidRPr="00EE55F3">
        <w:rPr>
          <w:rFonts w:ascii="Arial" w:hAnsi="Arial" w:cs="Arial"/>
          <w:sz w:val="24"/>
          <w:szCs w:val="24"/>
        </w:rPr>
        <w:t xml:space="preserve"> </w:t>
      </w:r>
      <w:proofErr w:type="spellStart"/>
      <w:r w:rsidRPr="00EE55F3">
        <w:rPr>
          <w:rFonts w:ascii="Arial" w:hAnsi="Arial" w:cs="Arial"/>
          <w:sz w:val="24"/>
          <w:szCs w:val="24"/>
        </w:rPr>
        <w:t>dilemmas</w:t>
      </w:r>
      <w:proofErr w:type="spellEnd"/>
      <w:r w:rsidRPr="00EE55F3">
        <w:rPr>
          <w:rFonts w:ascii="Arial" w:hAnsi="Arial" w:cs="Arial"/>
          <w:sz w:val="24"/>
          <w:szCs w:val="24"/>
        </w:rPr>
        <w:t xml:space="preserve">. </w:t>
      </w:r>
      <w:proofErr w:type="spellStart"/>
      <w:r w:rsidRPr="00EE55F3">
        <w:rPr>
          <w:rFonts w:ascii="Arial" w:hAnsi="Arial" w:cs="Arial"/>
          <w:sz w:val="24"/>
          <w:szCs w:val="24"/>
        </w:rPr>
        <w:t>THese</w:t>
      </w:r>
      <w:proofErr w:type="spellEnd"/>
      <w:r w:rsidRPr="00EE55F3">
        <w:rPr>
          <w:rFonts w:ascii="Arial" w:hAnsi="Arial" w:cs="Arial"/>
          <w:sz w:val="24"/>
          <w:szCs w:val="24"/>
        </w:rPr>
        <w:t xml:space="preserve"> </w:t>
      </w:r>
      <w:proofErr w:type="spellStart"/>
      <w:r w:rsidRPr="00EE55F3">
        <w:rPr>
          <w:rFonts w:ascii="Arial" w:hAnsi="Arial" w:cs="Arial"/>
          <w:sz w:val="24"/>
          <w:szCs w:val="24"/>
        </w:rPr>
        <w:t>eight</w:t>
      </w:r>
      <w:proofErr w:type="spellEnd"/>
      <w:r w:rsidRPr="00EE55F3">
        <w:rPr>
          <w:rFonts w:ascii="Arial" w:hAnsi="Arial" w:cs="Arial"/>
          <w:sz w:val="24"/>
          <w:szCs w:val="24"/>
        </w:rPr>
        <w:t xml:space="preserve"> </w:t>
      </w:r>
      <w:proofErr w:type="spellStart"/>
      <w:r w:rsidRPr="00EE55F3">
        <w:rPr>
          <w:rFonts w:ascii="Arial" w:hAnsi="Arial" w:cs="Arial"/>
          <w:sz w:val="24"/>
          <w:szCs w:val="24"/>
        </w:rPr>
        <w:t>lenses</w:t>
      </w:r>
      <w:proofErr w:type="spellEnd"/>
      <w:r w:rsidRPr="00EE55F3">
        <w:rPr>
          <w:rFonts w:ascii="Arial" w:hAnsi="Arial" w:cs="Arial"/>
          <w:sz w:val="24"/>
          <w:szCs w:val="24"/>
        </w:rPr>
        <w:t xml:space="preserve"> </w:t>
      </w:r>
      <w:proofErr w:type="spellStart"/>
      <w:r w:rsidRPr="00EE55F3">
        <w:rPr>
          <w:rFonts w:ascii="Arial" w:hAnsi="Arial" w:cs="Arial"/>
          <w:sz w:val="24"/>
          <w:szCs w:val="24"/>
        </w:rPr>
        <w:t>are</w:t>
      </w:r>
      <w:proofErr w:type="spellEnd"/>
      <w:r>
        <w:rPr>
          <w:rFonts w:ascii="Arial" w:hAnsi="Arial" w:cs="Arial"/>
          <w:sz w:val="24"/>
          <w:szCs w:val="24"/>
        </w:rPr>
        <w:t xml:space="preserve"> (1) </w:t>
      </w:r>
      <w:r w:rsidR="00FE4B57">
        <w:rPr>
          <w:rFonts w:ascii="Arial" w:eastAsia="Times New Roman" w:hAnsi="Arial" w:cs="Arial"/>
          <w:color w:val="000000"/>
          <w:sz w:val="24"/>
          <w:szCs w:val="24"/>
          <w:lang w:val="en-GB" w:eastAsia="cy-GB"/>
        </w:rPr>
        <w:t>f</w:t>
      </w:r>
      <w:r w:rsidRPr="00B70866">
        <w:rPr>
          <w:rFonts w:ascii="Arial" w:eastAsia="Times New Roman" w:hAnsi="Arial" w:cs="Arial"/>
          <w:color w:val="000000"/>
          <w:sz w:val="24"/>
          <w:szCs w:val="24"/>
          <w:lang w:val="en-GB" w:eastAsia="cy-GB"/>
        </w:rPr>
        <w:t>airness</w:t>
      </w:r>
      <w:r>
        <w:rPr>
          <w:rFonts w:ascii="Arial" w:eastAsia="Times New Roman" w:hAnsi="Arial" w:cs="Arial"/>
          <w:color w:val="000000"/>
          <w:sz w:val="24"/>
          <w:szCs w:val="24"/>
          <w:lang w:val="en-GB" w:eastAsia="cy-GB"/>
        </w:rPr>
        <w:t xml:space="preserve">; (2) </w:t>
      </w:r>
      <w:r w:rsidR="00FE4B57">
        <w:rPr>
          <w:rFonts w:ascii="Arial" w:eastAsia="Times New Roman" w:hAnsi="Arial" w:cs="Arial"/>
          <w:color w:val="000000"/>
          <w:sz w:val="24"/>
          <w:szCs w:val="24"/>
          <w:lang w:val="en-GB" w:eastAsia="cy-GB"/>
        </w:rPr>
        <w:t>m</w:t>
      </w:r>
      <w:r w:rsidRPr="00B70866">
        <w:rPr>
          <w:rFonts w:ascii="Arial" w:eastAsia="Times New Roman" w:hAnsi="Arial" w:cs="Arial"/>
          <w:color w:val="000000"/>
          <w:sz w:val="24"/>
          <w:szCs w:val="24"/>
          <w:lang w:val="en-GB" w:eastAsia="cy-GB"/>
        </w:rPr>
        <w:t>erit</w:t>
      </w:r>
      <w:r>
        <w:rPr>
          <w:rFonts w:ascii="Arial" w:eastAsia="Times New Roman" w:hAnsi="Arial" w:cs="Arial"/>
          <w:color w:val="000000"/>
          <w:sz w:val="24"/>
          <w:szCs w:val="24"/>
          <w:lang w:val="en-GB" w:eastAsia="cy-GB"/>
        </w:rPr>
        <w:t xml:space="preserve">; (3) </w:t>
      </w:r>
      <w:r w:rsidR="00FE4B57">
        <w:rPr>
          <w:rFonts w:ascii="Arial" w:eastAsia="Times New Roman" w:hAnsi="Arial" w:cs="Arial"/>
          <w:color w:val="000000"/>
          <w:sz w:val="24"/>
          <w:szCs w:val="24"/>
          <w:lang w:val="en-GB" w:eastAsia="cy-GB"/>
        </w:rPr>
        <w:t>m</w:t>
      </w:r>
      <w:r w:rsidRPr="00B70866">
        <w:rPr>
          <w:rFonts w:ascii="Arial" w:eastAsia="Times New Roman" w:hAnsi="Arial" w:cs="Arial"/>
          <w:color w:val="000000"/>
          <w:sz w:val="24"/>
          <w:szCs w:val="24"/>
          <w:lang w:val="en-GB" w:eastAsia="cy-GB"/>
        </w:rPr>
        <w:t>arkets</w:t>
      </w:r>
      <w:r>
        <w:rPr>
          <w:rFonts w:ascii="Arial" w:eastAsia="Times New Roman" w:hAnsi="Arial" w:cs="Arial"/>
          <w:color w:val="000000"/>
          <w:sz w:val="24"/>
          <w:szCs w:val="24"/>
          <w:lang w:val="en-GB" w:eastAsia="cy-GB"/>
        </w:rPr>
        <w:t xml:space="preserve">; (4) </w:t>
      </w:r>
      <w:r w:rsidR="00FE4B57">
        <w:rPr>
          <w:rFonts w:ascii="Arial" w:eastAsia="Times New Roman" w:hAnsi="Arial" w:cs="Arial"/>
          <w:color w:val="000000"/>
          <w:sz w:val="24"/>
          <w:szCs w:val="24"/>
          <w:lang w:val="en-GB" w:eastAsia="cy-GB"/>
        </w:rPr>
        <w:t>d</w:t>
      </w:r>
      <w:r w:rsidRPr="00B70866">
        <w:rPr>
          <w:rFonts w:ascii="Arial" w:eastAsia="Times New Roman" w:hAnsi="Arial" w:cs="Arial"/>
          <w:color w:val="000000"/>
          <w:sz w:val="24"/>
          <w:szCs w:val="24"/>
          <w:lang w:val="en-GB" w:eastAsia="cy-GB"/>
        </w:rPr>
        <w:t>emocracy</w:t>
      </w:r>
      <w:r>
        <w:rPr>
          <w:rFonts w:ascii="Arial" w:eastAsia="Times New Roman" w:hAnsi="Arial" w:cs="Arial"/>
          <w:color w:val="000000"/>
          <w:sz w:val="24"/>
          <w:szCs w:val="24"/>
          <w:lang w:val="en-GB" w:eastAsia="cy-GB"/>
        </w:rPr>
        <w:t xml:space="preserve">; (5) </w:t>
      </w:r>
      <w:r w:rsidR="00FE4B57">
        <w:rPr>
          <w:rFonts w:ascii="Arial" w:eastAsia="Times New Roman" w:hAnsi="Arial" w:cs="Arial"/>
          <w:color w:val="000000"/>
          <w:sz w:val="24"/>
          <w:szCs w:val="24"/>
          <w:lang w:val="en-GB" w:eastAsia="cy-GB"/>
        </w:rPr>
        <w:t>w</w:t>
      </w:r>
      <w:r w:rsidRPr="00B70866">
        <w:rPr>
          <w:rFonts w:ascii="Arial" w:eastAsia="Times New Roman" w:hAnsi="Arial" w:cs="Arial"/>
          <w:color w:val="000000"/>
          <w:sz w:val="24"/>
          <w:szCs w:val="24"/>
          <w:lang w:val="en-GB" w:eastAsia="cy-GB"/>
        </w:rPr>
        <w:t>ellbeing</w:t>
      </w:r>
      <w:r>
        <w:rPr>
          <w:rFonts w:ascii="Arial" w:eastAsia="Times New Roman" w:hAnsi="Arial" w:cs="Arial"/>
          <w:color w:val="000000"/>
          <w:sz w:val="24"/>
          <w:szCs w:val="24"/>
          <w:lang w:val="en-GB" w:eastAsia="cy-GB"/>
        </w:rPr>
        <w:t xml:space="preserve">; (6) </w:t>
      </w:r>
      <w:r w:rsidR="00FE4B57">
        <w:rPr>
          <w:rFonts w:ascii="Arial" w:eastAsia="Times New Roman" w:hAnsi="Arial" w:cs="Arial"/>
          <w:color w:val="000000"/>
          <w:sz w:val="24"/>
          <w:szCs w:val="24"/>
          <w:lang w:val="en-GB" w:eastAsia="cy-GB"/>
        </w:rPr>
        <w:t>r</w:t>
      </w:r>
      <w:r w:rsidRPr="00B70866">
        <w:rPr>
          <w:rFonts w:ascii="Arial" w:eastAsia="Times New Roman" w:hAnsi="Arial" w:cs="Arial"/>
          <w:color w:val="000000"/>
          <w:sz w:val="24"/>
          <w:szCs w:val="24"/>
          <w:lang w:val="en-GB" w:eastAsia="cy-GB"/>
        </w:rPr>
        <w:t>ights and duties</w:t>
      </w:r>
      <w:r>
        <w:rPr>
          <w:rFonts w:ascii="Arial" w:eastAsia="Times New Roman" w:hAnsi="Arial" w:cs="Arial"/>
          <w:color w:val="000000"/>
          <w:sz w:val="24"/>
          <w:szCs w:val="24"/>
          <w:lang w:val="en-GB" w:eastAsia="cy-GB"/>
        </w:rPr>
        <w:t xml:space="preserve">; (7) </w:t>
      </w:r>
      <w:r w:rsidR="00FE4B57">
        <w:rPr>
          <w:rFonts w:ascii="Arial" w:eastAsia="Times New Roman" w:hAnsi="Arial" w:cs="Arial"/>
          <w:color w:val="000000"/>
          <w:sz w:val="24"/>
          <w:szCs w:val="24"/>
          <w:lang w:val="en-GB" w:eastAsia="cy-GB"/>
        </w:rPr>
        <w:t>c</w:t>
      </w:r>
      <w:r w:rsidRPr="00B70866">
        <w:rPr>
          <w:rFonts w:ascii="Arial" w:eastAsia="Times New Roman" w:hAnsi="Arial" w:cs="Arial"/>
          <w:color w:val="000000"/>
          <w:sz w:val="24"/>
          <w:szCs w:val="24"/>
          <w:lang w:val="en-GB" w:eastAsia="cy-GB"/>
        </w:rPr>
        <w:t>haracter</w:t>
      </w:r>
      <w:r>
        <w:rPr>
          <w:rFonts w:ascii="Arial" w:eastAsia="Times New Roman" w:hAnsi="Arial" w:cs="Arial"/>
          <w:color w:val="000000"/>
          <w:sz w:val="24"/>
          <w:szCs w:val="24"/>
          <w:lang w:val="en-GB" w:eastAsia="cy-GB"/>
        </w:rPr>
        <w:t xml:space="preserve">; (8) </w:t>
      </w:r>
      <w:r w:rsidR="00FE4B57">
        <w:rPr>
          <w:rFonts w:ascii="Arial" w:eastAsia="Times New Roman" w:hAnsi="Arial" w:cs="Arial"/>
          <w:color w:val="000000"/>
          <w:sz w:val="24"/>
          <w:szCs w:val="24"/>
          <w:lang w:val="en-GB" w:eastAsia="cy-GB"/>
        </w:rPr>
        <w:t>h</w:t>
      </w:r>
      <w:r w:rsidRPr="00B70866">
        <w:rPr>
          <w:rFonts w:ascii="Arial" w:eastAsia="Times New Roman" w:hAnsi="Arial" w:cs="Arial"/>
          <w:color w:val="000000"/>
          <w:sz w:val="24"/>
          <w:szCs w:val="24"/>
          <w:lang w:val="en-GB" w:eastAsia="cy-GB"/>
        </w:rPr>
        <w:t>anding down</w:t>
      </w:r>
      <w:r>
        <w:rPr>
          <w:rFonts w:ascii="Arial" w:eastAsia="Times New Roman" w:hAnsi="Arial" w:cs="Arial"/>
          <w:color w:val="000000"/>
          <w:sz w:val="24"/>
          <w:szCs w:val="24"/>
          <w:lang w:val="en-GB" w:eastAsia="cy-GB"/>
        </w:rPr>
        <w:t>.</w:t>
      </w:r>
    </w:p>
    <w:p w:rsidR="002134B9" w:rsidRDefault="00BE3F52" w:rsidP="00126AA7">
      <w:pPr>
        <w:spacing w:line="360" w:lineRule="auto"/>
        <w:rPr>
          <w:rFonts w:ascii="Arial" w:hAnsi="Arial" w:cs="Arial"/>
          <w:b/>
          <w:sz w:val="24"/>
          <w:szCs w:val="24"/>
          <w:lang w:val="en-GB"/>
        </w:rPr>
      </w:pPr>
      <w:r w:rsidRPr="00BE3F52">
        <w:rPr>
          <w:rFonts w:ascii="Arial" w:hAnsi="Arial" w:cs="Arial"/>
          <w:b/>
          <w:sz w:val="24"/>
          <w:szCs w:val="24"/>
          <w:lang w:val="en-GB"/>
        </w:rPr>
        <w:t xml:space="preserve">The </w:t>
      </w:r>
      <w:r w:rsidR="00714222" w:rsidRPr="00BE3F52">
        <w:rPr>
          <w:rFonts w:ascii="Arial" w:hAnsi="Arial" w:cs="Arial"/>
          <w:b/>
          <w:sz w:val="24"/>
          <w:szCs w:val="24"/>
          <w:lang w:val="en-GB"/>
        </w:rPr>
        <w:t>HR Function</w:t>
      </w:r>
    </w:p>
    <w:p w:rsidR="00F138B7" w:rsidRDefault="00140491" w:rsidP="00126AA7">
      <w:pPr>
        <w:spacing w:line="360" w:lineRule="auto"/>
        <w:rPr>
          <w:rFonts w:ascii="Arial" w:hAnsi="Arial" w:cs="Arial"/>
          <w:sz w:val="24"/>
          <w:szCs w:val="24"/>
          <w:lang w:val="en-GB"/>
        </w:rPr>
      </w:pPr>
      <w:r w:rsidRPr="00140491">
        <w:rPr>
          <w:rFonts w:ascii="Arial" w:hAnsi="Arial" w:cs="Arial"/>
          <w:sz w:val="24"/>
          <w:szCs w:val="24"/>
          <w:lang w:val="en-GB"/>
        </w:rPr>
        <w:t>The HR function</w:t>
      </w:r>
      <w:r>
        <w:rPr>
          <w:rFonts w:ascii="Arial" w:hAnsi="Arial" w:cs="Arial"/>
          <w:sz w:val="24"/>
          <w:szCs w:val="24"/>
          <w:lang w:val="en-GB"/>
        </w:rPr>
        <w:t xml:space="preserve"> can be structured in a variety of ways for numerous reasons. The centralised approach allows the support from HR by a central team, while a decentralised approach sees HR carried out by individual departments.</w:t>
      </w:r>
      <w:r w:rsidR="00F138B7">
        <w:rPr>
          <w:rFonts w:ascii="Arial" w:hAnsi="Arial" w:cs="Arial"/>
          <w:sz w:val="24"/>
          <w:szCs w:val="24"/>
          <w:lang w:val="en-GB"/>
        </w:rPr>
        <w:t xml:space="preserve"> The Coleg has a centralised HR team but also outsources specific services such as occupational health and provides a self-service function for tasks such as updating personal details and holiday requests through HR software.</w:t>
      </w:r>
    </w:p>
    <w:p w:rsidR="00140491" w:rsidRDefault="00F138B7" w:rsidP="00126AA7">
      <w:pPr>
        <w:spacing w:line="360" w:lineRule="auto"/>
        <w:rPr>
          <w:rFonts w:ascii="Arial" w:hAnsi="Arial" w:cs="Arial"/>
          <w:sz w:val="24"/>
          <w:szCs w:val="24"/>
          <w:lang w:val="en-GB"/>
        </w:rPr>
      </w:pPr>
      <w:r>
        <w:rPr>
          <w:rFonts w:ascii="Arial" w:hAnsi="Arial" w:cs="Arial"/>
          <w:sz w:val="24"/>
          <w:szCs w:val="24"/>
          <w:lang w:val="en-GB"/>
        </w:rPr>
        <w:t>Ulrich’s three-legged stool model demonstrates another type of HR function – the shared service approach (CIPD, 2017h) which combines a variety of the above functions. This approach has a HR business partner providing support to departments and are then supported by a centralised entity handling the more routine HR services such as administration, payroll and absences. The centre of excellence seen in the figure below tends to be a small team of individuals that have specialist knowledge. The strategic business partner is a senior HR professional that would influence, steer and implement strategy through working with line managers. Together, these three aspects hold up the HR function in an organisation.</w:t>
      </w:r>
    </w:p>
    <w:p w:rsidR="00126AA7" w:rsidRPr="00140491" w:rsidRDefault="00126AA7" w:rsidP="00126AA7">
      <w:pPr>
        <w:spacing w:line="360" w:lineRule="auto"/>
        <w:rPr>
          <w:rFonts w:ascii="Arial" w:hAnsi="Arial" w:cs="Arial"/>
          <w:sz w:val="24"/>
          <w:szCs w:val="24"/>
          <w:lang w:val="en-GB"/>
        </w:rPr>
      </w:pPr>
    </w:p>
    <w:p w:rsidR="00773FF0" w:rsidRDefault="00773FF0" w:rsidP="00126AA7">
      <w:pPr>
        <w:spacing w:line="360" w:lineRule="auto"/>
        <w:jc w:val="center"/>
        <w:rPr>
          <w:rFonts w:ascii="Arial" w:hAnsi="Arial" w:cs="Arial"/>
          <w:b/>
          <w:sz w:val="24"/>
          <w:szCs w:val="24"/>
          <w:lang w:val="en-GB"/>
        </w:rPr>
      </w:pPr>
      <w:r>
        <w:rPr>
          <w:noProof/>
          <w:lang w:eastAsia="cy-GB"/>
        </w:rPr>
        <w:lastRenderedPageBreak/>
        <w:drawing>
          <wp:inline distT="0" distB="0" distL="0" distR="0">
            <wp:extent cx="2578509" cy="1731834"/>
            <wp:effectExtent l="114300" t="114300" r="146050" b="154305"/>
            <wp:docPr id="5" name="Llun 5" descr="https://www.cipd.co.uk/Images/hrbp-3leggedstool_tcm18-256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ipd.co.uk/Images/hrbp-3leggedstool_tcm18-2568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89224" cy="17390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140491" w:rsidRDefault="00773FF0" w:rsidP="00126AA7">
      <w:pPr>
        <w:spacing w:after="0" w:line="360" w:lineRule="auto"/>
        <w:ind w:left="2381"/>
        <w:rPr>
          <w:rFonts w:ascii="Arial" w:hAnsi="Arial" w:cs="Arial"/>
          <w:bCs/>
          <w:i/>
          <w:sz w:val="20"/>
          <w:szCs w:val="20"/>
        </w:rPr>
      </w:pPr>
      <w:r w:rsidRPr="00773FF0">
        <w:rPr>
          <w:rFonts w:ascii="Arial" w:hAnsi="Arial" w:cs="Arial"/>
          <w:i/>
          <w:sz w:val="20"/>
          <w:szCs w:val="20"/>
          <w:lang w:val="en-GB"/>
        </w:rPr>
        <w:t xml:space="preserve">Figure X: </w:t>
      </w:r>
      <w:r w:rsidRPr="00D305E4">
        <w:rPr>
          <w:rFonts w:ascii="Arial" w:hAnsi="Arial" w:cs="Arial"/>
          <w:i/>
          <w:sz w:val="20"/>
          <w:szCs w:val="20"/>
          <w:lang w:val="en-GB"/>
        </w:rPr>
        <w:t xml:space="preserve">Ulrich’s </w:t>
      </w:r>
      <w:r w:rsidR="00D305E4" w:rsidRPr="00D305E4">
        <w:rPr>
          <w:rFonts w:ascii="Arial" w:hAnsi="Arial" w:cs="Arial"/>
          <w:i/>
          <w:sz w:val="20"/>
          <w:szCs w:val="20"/>
          <w:lang w:val="en-GB"/>
        </w:rPr>
        <w:t>t</w:t>
      </w:r>
      <w:proofErr w:type="spellStart"/>
      <w:r w:rsidR="00D305E4" w:rsidRPr="00D305E4">
        <w:rPr>
          <w:rStyle w:val="Cryf"/>
          <w:rFonts w:ascii="Arial" w:hAnsi="Arial" w:cs="Arial"/>
          <w:b w:val="0"/>
          <w:i/>
          <w:sz w:val="20"/>
          <w:szCs w:val="20"/>
        </w:rPr>
        <w:t>hree-legged</w:t>
      </w:r>
      <w:proofErr w:type="spellEnd"/>
      <w:r w:rsidR="00D305E4" w:rsidRPr="00D305E4">
        <w:rPr>
          <w:rStyle w:val="Cryf"/>
          <w:rFonts w:ascii="Arial" w:hAnsi="Arial" w:cs="Arial"/>
          <w:b w:val="0"/>
          <w:i/>
          <w:sz w:val="20"/>
          <w:szCs w:val="20"/>
        </w:rPr>
        <w:t xml:space="preserve"> </w:t>
      </w:r>
      <w:proofErr w:type="spellStart"/>
      <w:r w:rsidR="00D305E4" w:rsidRPr="00D305E4">
        <w:rPr>
          <w:rStyle w:val="Cryf"/>
          <w:rFonts w:ascii="Arial" w:hAnsi="Arial" w:cs="Arial"/>
          <w:b w:val="0"/>
          <w:i/>
          <w:sz w:val="20"/>
          <w:szCs w:val="20"/>
        </w:rPr>
        <w:t>stool</w:t>
      </w:r>
      <w:proofErr w:type="spellEnd"/>
      <w:r w:rsidR="00D305E4" w:rsidRPr="00D305E4">
        <w:rPr>
          <w:rStyle w:val="Cryf"/>
          <w:rFonts w:ascii="Arial" w:hAnsi="Arial" w:cs="Arial"/>
          <w:b w:val="0"/>
          <w:i/>
          <w:sz w:val="20"/>
          <w:szCs w:val="20"/>
        </w:rPr>
        <w:t xml:space="preserve"> model</w:t>
      </w:r>
    </w:p>
    <w:p w:rsidR="00140491" w:rsidRDefault="00D305E4" w:rsidP="00126AA7">
      <w:pPr>
        <w:spacing w:after="0" w:line="360" w:lineRule="auto"/>
        <w:ind w:left="2381"/>
        <w:rPr>
          <w:rFonts w:ascii="Arial" w:hAnsi="Arial" w:cs="Arial"/>
          <w:bCs/>
          <w:i/>
          <w:sz w:val="20"/>
          <w:szCs w:val="20"/>
        </w:rPr>
      </w:pPr>
      <w:r>
        <w:rPr>
          <w:rFonts w:ascii="Arial" w:hAnsi="Arial" w:cs="Arial"/>
          <w:bCs/>
          <w:i/>
          <w:sz w:val="20"/>
          <w:szCs w:val="20"/>
        </w:rPr>
        <w:t xml:space="preserve">– </w:t>
      </w:r>
      <w:proofErr w:type="spellStart"/>
      <w:r w:rsidRPr="00D305E4">
        <w:rPr>
          <w:rFonts w:ascii="Arial" w:hAnsi="Arial" w:cs="Arial"/>
          <w:bCs/>
          <w:i/>
          <w:sz w:val="20"/>
          <w:szCs w:val="20"/>
        </w:rPr>
        <w:t>where</w:t>
      </w:r>
      <w:proofErr w:type="spellEnd"/>
      <w:r w:rsidRPr="00D305E4">
        <w:rPr>
          <w:rFonts w:ascii="Arial" w:hAnsi="Arial" w:cs="Arial"/>
          <w:bCs/>
          <w:i/>
          <w:sz w:val="20"/>
          <w:szCs w:val="20"/>
        </w:rPr>
        <w:t xml:space="preserve"> HR is </w:t>
      </w:r>
      <w:proofErr w:type="spellStart"/>
      <w:r w:rsidRPr="00D305E4">
        <w:rPr>
          <w:rFonts w:ascii="Arial" w:hAnsi="Arial" w:cs="Arial"/>
          <w:bCs/>
          <w:i/>
          <w:sz w:val="20"/>
          <w:szCs w:val="20"/>
        </w:rPr>
        <w:t>split</w:t>
      </w:r>
      <w:proofErr w:type="spellEnd"/>
      <w:r w:rsidRPr="00D305E4">
        <w:rPr>
          <w:rFonts w:ascii="Arial" w:hAnsi="Arial" w:cs="Arial"/>
          <w:bCs/>
          <w:i/>
          <w:sz w:val="20"/>
          <w:szCs w:val="20"/>
        </w:rPr>
        <w:t xml:space="preserve"> </w:t>
      </w:r>
      <w:proofErr w:type="spellStart"/>
      <w:r w:rsidRPr="00D305E4">
        <w:rPr>
          <w:rFonts w:ascii="Arial" w:hAnsi="Arial" w:cs="Arial"/>
          <w:bCs/>
          <w:i/>
          <w:sz w:val="20"/>
          <w:szCs w:val="20"/>
        </w:rPr>
        <w:t>between</w:t>
      </w:r>
      <w:proofErr w:type="spellEnd"/>
      <w:r w:rsidRPr="00D305E4">
        <w:rPr>
          <w:rFonts w:ascii="Arial" w:hAnsi="Arial" w:cs="Arial"/>
          <w:bCs/>
          <w:i/>
          <w:sz w:val="20"/>
          <w:szCs w:val="20"/>
        </w:rPr>
        <w:t xml:space="preserve"> </w:t>
      </w:r>
      <w:proofErr w:type="spellStart"/>
      <w:r w:rsidRPr="00D305E4">
        <w:rPr>
          <w:rFonts w:ascii="Arial" w:hAnsi="Arial" w:cs="Arial"/>
          <w:bCs/>
          <w:i/>
          <w:sz w:val="20"/>
          <w:szCs w:val="20"/>
        </w:rPr>
        <w:t>three</w:t>
      </w:r>
      <w:proofErr w:type="spellEnd"/>
      <w:r w:rsidRPr="00D305E4">
        <w:rPr>
          <w:rFonts w:ascii="Arial" w:hAnsi="Arial" w:cs="Arial"/>
          <w:bCs/>
          <w:i/>
          <w:sz w:val="20"/>
          <w:szCs w:val="20"/>
        </w:rPr>
        <w:t xml:space="preserve"> </w:t>
      </w:r>
      <w:proofErr w:type="spellStart"/>
      <w:r w:rsidRPr="00D305E4">
        <w:rPr>
          <w:rFonts w:ascii="Arial" w:hAnsi="Arial" w:cs="Arial"/>
          <w:bCs/>
          <w:i/>
          <w:sz w:val="20"/>
          <w:szCs w:val="20"/>
        </w:rPr>
        <w:t>areas</w:t>
      </w:r>
      <w:proofErr w:type="spellEnd"/>
      <w:r w:rsidRPr="00D305E4">
        <w:rPr>
          <w:rFonts w:ascii="Arial" w:hAnsi="Arial" w:cs="Arial"/>
          <w:bCs/>
          <w:i/>
          <w:sz w:val="20"/>
          <w:szCs w:val="20"/>
        </w:rPr>
        <w:t xml:space="preserve"> of </w:t>
      </w:r>
      <w:proofErr w:type="spellStart"/>
      <w:r w:rsidRPr="00D305E4">
        <w:rPr>
          <w:rFonts w:ascii="Arial" w:hAnsi="Arial" w:cs="Arial"/>
          <w:bCs/>
          <w:i/>
          <w:sz w:val="20"/>
          <w:szCs w:val="20"/>
        </w:rPr>
        <w:t>expertise</w:t>
      </w:r>
      <w:proofErr w:type="spellEnd"/>
    </w:p>
    <w:p w:rsidR="00773FF0" w:rsidRDefault="00773FF0" w:rsidP="00126AA7">
      <w:pPr>
        <w:spacing w:line="360" w:lineRule="auto"/>
        <w:ind w:left="2381"/>
        <w:rPr>
          <w:rFonts w:ascii="Arial" w:hAnsi="Arial" w:cs="Arial"/>
          <w:i/>
          <w:sz w:val="20"/>
          <w:szCs w:val="20"/>
          <w:lang w:val="en-GB"/>
        </w:rPr>
      </w:pPr>
      <w:r w:rsidRPr="00D305E4">
        <w:rPr>
          <w:rFonts w:ascii="Arial" w:hAnsi="Arial" w:cs="Arial"/>
          <w:i/>
          <w:sz w:val="20"/>
          <w:szCs w:val="20"/>
          <w:lang w:val="en-GB"/>
        </w:rPr>
        <w:t>(Source: CIPD 2017h)</w:t>
      </w:r>
    </w:p>
    <w:p w:rsidR="00D305E4" w:rsidRDefault="00F138B7" w:rsidP="00126AA7">
      <w:pPr>
        <w:spacing w:line="360" w:lineRule="auto"/>
        <w:rPr>
          <w:rFonts w:ascii="Arial" w:hAnsi="Arial" w:cs="Arial"/>
          <w:sz w:val="24"/>
          <w:szCs w:val="24"/>
          <w:lang w:val="en-GB"/>
        </w:rPr>
      </w:pPr>
      <w:r>
        <w:rPr>
          <w:rFonts w:ascii="Arial" w:hAnsi="Arial" w:cs="Arial"/>
          <w:sz w:val="24"/>
          <w:szCs w:val="24"/>
          <w:lang w:val="en-GB"/>
        </w:rPr>
        <w:t>HR professionals</w:t>
      </w:r>
      <w:r w:rsidR="009B2352">
        <w:rPr>
          <w:rFonts w:ascii="Arial" w:hAnsi="Arial" w:cs="Arial"/>
          <w:sz w:val="24"/>
          <w:szCs w:val="24"/>
          <w:lang w:val="en-GB"/>
        </w:rPr>
        <w:t xml:space="preserve"> understand how the business operates and ensures that the values are maintain to achieve the organisational goals. Using data and evidence to gain insights, the HR professional is able to support strategies and business cases. The HR professional will often ask the right questions and connect the purpose with the impact to create the most value. A HR professional will always have integrity and by abiding to the CIPD Code of Conduct, it will challenge when necessary using evidence and its relationships to influence appropriately. (CIPD, 2017h)</w:t>
      </w:r>
    </w:p>
    <w:p w:rsidR="009C765E" w:rsidRDefault="009C765E" w:rsidP="00126AA7">
      <w:pPr>
        <w:spacing w:line="360" w:lineRule="auto"/>
        <w:rPr>
          <w:rFonts w:ascii="Arial" w:hAnsi="Arial" w:cs="Arial"/>
          <w:b/>
          <w:sz w:val="24"/>
          <w:szCs w:val="24"/>
          <w:lang w:val="en-GB"/>
        </w:rPr>
      </w:pPr>
      <w:r>
        <w:rPr>
          <w:rFonts w:ascii="Arial" w:hAnsi="Arial" w:cs="Arial"/>
          <w:b/>
          <w:sz w:val="24"/>
          <w:szCs w:val="24"/>
          <w:lang w:val="en-GB"/>
        </w:rPr>
        <w:t>Tools for analysing the business environment</w:t>
      </w:r>
    </w:p>
    <w:p w:rsidR="007464B0" w:rsidRPr="007464B0" w:rsidRDefault="007464B0" w:rsidP="00DE3916">
      <w:pPr>
        <w:pStyle w:val="ParagraffRhestr"/>
      </w:pPr>
      <w:r w:rsidRPr="007464B0">
        <w:t>SWOT</w:t>
      </w:r>
    </w:p>
    <w:p w:rsidR="00773FF0" w:rsidRDefault="00773FF0" w:rsidP="00126AA7">
      <w:pPr>
        <w:spacing w:line="360" w:lineRule="auto"/>
        <w:rPr>
          <w:rFonts w:ascii="Arial" w:eastAsia="Times New Roman" w:hAnsi="Arial" w:cs="Arial"/>
          <w:color w:val="000000"/>
          <w:sz w:val="24"/>
          <w:szCs w:val="24"/>
          <w:lang w:val="en-GB" w:eastAsia="cy-GB"/>
        </w:rPr>
      </w:pPr>
      <w:r w:rsidRPr="003E0540">
        <w:rPr>
          <w:rFonts w:ascii="Arial" w:hAnsi="Arial" w:cs="Arial"/>
          <w:sz w:val="24"/>
          <w:szCs w:val="24"/>
          <w:lang w:val="en-GB"/>
        </w:rPr>
        <w:t xml:space="preserve">A SWOT analysis </w:t>
      </w:r>
      <w:r w:rsidR="003E0540" w:rsidRPr="003E0540">
        <w:rPr>
          <w:rFonts w:ascii="Arial" w:hAnsi="Arial" w:cs="Arial"/>
          <w:sz w:val="24"/>
          <w:szCs w:val="24"/>
          <w:lang w:val="en-GB"/>
        </w:rPr>
        <w:t>o</w:t>
      </w:r>
      <w:proofErr w:type="spellStart"/>
      <w:r w:rsidR="003E0540" w:rsidRPr="003E0540">
        <w:rPr>
          <w:rFonts w:ascii="Arial" w:hAnsi="Arial" w:cs="Arial"/>
          <w:color w:val="333333"/>
          <w:sz w:val="24"/>
          <w:szCs w:val="24"/>
          <w:shd w:val="clear" w:color="auto" w:fill="FBFBFB"/>
        </w:rPr>
        <w:t>riginated</w:t>
      </w:r>
      <w:proofErr w:type="spellEnd"/>
      <w:r w:rsidR="003E0540" w:rsidRPr="003E0540">
        <w:rPr>
          <w:rFonts w:ascii="Arial" w:hAnsi="Arial" w:cs="Arial"/>
          <w:color w:val="333333"/>
          <w:sz w:val="24"/>
          <w:szCs w:val="24"/>
          <w:shd w:val="clear" w:color="auto" w:fill="FBFBFB"/>
        </w:rPr>
        <w:t xml:space="preserve"> by </w:t>
      </w:r>
      <w:proofErr w:type="spellStart"/>
      <w:r w:rsidR="003E0540" w:rsidRPr="003E0540">
        <w:rPr>
          <w:rFonts w:ascii="Arial" w:hAnsi="Arial" w:cs="Arial"/>
          <w:color w:val="333333"/>
          <w:sz w:val="24"/>
          <w:szCs w:val="24"/>
          <w:shd w:val="clear" w:color="auto" w:fill="FBFBFB"/>
        </w:rPr>
        <w:t>Humphrey</w:t>
      </w:r>
      <w:proofErr w:type="spellEnd"/>
      <w:r w:rsidR="003E0540" w:rsidRPr="003E0540">
        <w:rPr>
          <w:rFonts w:ascii="Arial" w:hAnsi="Arial" w:cs="Arial"/>
          <w:color w:val="333333"/>
          <w:sz w:val="24"/>
          <w:szCs w:val="24"/>
          <w:shd w:val="clear" w:color="auto" w:fill="FBFBFB"/>
        </w:rPr>
        <w:t xml:space="preserve"> </w:t>
      </w:r>
      <w:proofErr w:type="spellStart"/>
      <w:r w:rsidR="003E0540" w:rsidRPr="003E0540">
        <w:rPr>
          <w:rFonts w:ascii="Arial" w:hAnsi="Arial" w:cs="Arial"/>
          <w:color w:val="333333"/>
          <w:sz w:val="24"/>
          <w:szCs w:val="24"/>
          <w:shd w:val="clear" w:color="auto" w:fill="FBFBFB"/>
        </w:rPr>
        <w:t>in</w:t>
      </w:r>
      <w:proofErr w:type="spellEnd"/>
      <w:r w:rsidR="003E0540" w:rsidRPr="003E0540">
        <w:rPr>
          <w:rFonts w:ascii="Arial" w:hAnsi="Arial" w:cs="Arial"/>
          <w:color w:val="333333"/>
          <w:sz w:val="24"/>
          <w:szCs w:val="24"/>
          <w:shd w:val="clear" w:color="auto" w:fill="FBFBFB"/>
        </w:rPr>
        <w:t xml:space="preserve"> the 1960s, </w:t>
      </w:r>
      <w:r w:rsidRPr="003E0540">
        <w:rPr>
          <w:rFonts w:ascii="Arial" w:hAnsi="Arial" w:cs="Arial"/>
          <w:sz w:val="24"/>
          <w:szCs w:val="24"/>
          <w:lang w:val="en-GB"/>
        </w:rPr>
        <w:t xml:space="preserve">is a way in which a </w:t>
      </w:r>
      <w:r w:rsidRPr="00BE3F52">
        <w:rPr>
          <w:rFonts w:ascii="Arial" w:hAnsi="Arial" w:cs="Arial"/>
          <w:sz w:val="24"/>
          <w:szCs w:val="24"/>
          <w:lang w:val="en-GB"/>
        </w:rPr>
        <w:t>business is able to analyse</w:t>
      </w:r>
      <w:r w:rsidR="003E0540">
        <w:rPr>
          <w:rFonts w:ascii="Arial" w:hAnsi="Arial" w:cs="Arial"/>
          <w:sz w:val="24"/>
          <w:szCs w:val="24"/>
          <w:lang w:val="en-GB"/>
        </w:rPr>
        <w:t xml:space="preserve"> the internal environment by gathering </w:t>
      </w:r>
      <w:r w:rsidRPr="00BE3F52">
        <w:rPr>
          <w:rFonts w:ascii="Arial" w:hAnsi="Arial" w:cs="Arial"/>
          <w:sz w:val="24"/>
          <w:szCs w:val="24"/>
          <w:lang w:val="en-GB"/>
        </w:rPr>
        <w:t>its strengths, weaknesses, opportunities and threats.</w:t>
      </w:r>
      <w:r w:rsidR="003E0540">
        <w:rPr>
          <w:rFonts w:ascii="Arial" w:hAnsi="Arial" w:cs="Arial"/>
          <w:sz w:val="24"/>
          <w:szCs w:val="24"/>
          <w:lang w:val="en-GB"/>
        </w:rPr>
        <w:t xml:space="preserve"> It often includes aspects such as the organisation’s financial situation, reputation and the organisation’s performance.  It is essential to only accept precise and verifiable statements in a SWOT analysis </w:t>
      </w:r>
      <w:r w:rsidR="007464B0">
        <w:rPr>
          <w:rFonts w:ascii="Arial" w:hAnsi="Arial" w:cs="Arial"/>
          <w:sz w:val="24"/>
          <w:szCs w:val="24"/>
          <w:lang w:val="en-GB"/>
        </w:rPr>
        <w:t xml:space="preserve">and the lists </w:t>
      </w:r>
      <w:r w:rsidR="00A743F7">
        <w:rPr>
          <w:rFonts w:ascii="Arial" w:hAnsi="Arial" w:cs="Arial"/>
          <w:sz w:val="24"/>
          <w:szCs w:val="24"/>
          <w:lang w:val="en-GB"/>
        </w:rPr>
        <w:t>should</w:t>
      </w:r>
      <w:r w:rsidR="007464B0">
        <w:rPr>
          <w:rFonts w:ascii="Arial" w:hAnsi="Arial" w:cs="Arial"/>
          <w:sz w:val="24"/>
          <w:szCs w:val="24"/>
          <w:lang w:val="en-GB"/>
        </w:rPr>
        <w:t xml:space="preserve"> be prioritised to </w:t>
      </w:r>
      <w:r w:rsidR="007464B0" w:rsidRPr="007464B0">
        <w:rPr>
          <w:rFonts w:ascii="Arial" w:hAnsi="Arial" w:cs="Arial"/>
          <w:sz w:val="24"/>
          <w:szCs w:val="24"/>
          <w:lang w:val="en-GB"/>
        </w:rPr>
        <w:t xml:space="preserve">ensure that energy is allocated effectively </w:t>
      </w:r>
      <w:r w:rsidR="003E0540" w:rsidRPr="007464B0">
        <w:rPr>
          <w:rFonts w:ascii="Arial" w:hAnsi="Arial" w:cs="Arial"/>
          <w:sz w:val="24"/>
          <w:szCs w:val="24"/>
          <w:lang w:val="en-GB"/>
        </w:rPr>
        <w:t>(</w:t>
      </w:r>
      <w:proofErr w:type="spellStart"/>
      <w:r w:rsidR="003E0540" w:rsidRPr="007464B0">
        <w:rPr>
          <w:rFonts w:ascii="Arial" w:hAnsi="Arial" w:cs="Arial"/>
          <w:sz w:val="24"/>
          <w:szCs w:val="24"/>
          <w:lang w:val="en-GB"/>
        </w:rPr>
        <w:t>Mindtools</w:t>
      </w:r>
      <w:proofErr w:type="spellEnd"/>
      <w:r w:rsidR="003E0540" w:rsidRPr="007464B0">
        <w:rPr>
          <w:rFonts w:ascii="Arial" w:hAnsi="Arial" w:cs="Arial"/>
          <w:sz w:val="24"/>
          <w:szCs w:val="24"/>
          <w:lang w:val="en-GB"/>
        </w:rPr>
        <w:t>, 2017d).</w:t>
      </w:r>
      <w:r w:rsidR="007464B0" w:rsidRPr="007464B0">
        <w:rPr>
          <w:rFonts w:ascii="Arial" w:hAnsi="Arial" w:cs="Arial"/>
          <w:sz w:val="24"/>
          <w:szCs w:val="24"/>
          <w:lang w:val="en-GB"/>
        </w:rPr>
        <w:t xml:space="preserve"> The </w:t>
      </w:r>
      <w:r w:rsidRPr="007464B0">
        <w:rPr>
          <w:rFonts w:ascii="Arial" w:eastAsia="Times New Roman" w:hAnsi="Arial" w:cs="Arial"/>
          <w:color w:val="000000"/>
          <w:sz w:val="24"/>
          <w:szCs w:val="24"/>
          <w:lang w:val="en-GB" w:eastAsia="cy-GB"/>
        </w:rPr>
        <w:t xml:space="preserve">SWOT </w:t>
      </w:r>
      <w:r w:rsidR="007464B0" w:rsidRPr="007464B0">
        <w:rPr>
          <w:rFonts w:ascii="Arial" w:eastAsia="Times New Roman" w:hAnsi="Arial" w:cs="Arial"/>
          <w:color w:val="000000"/>
          <w:sz w:val="24"/>
          <w:szCs w:val="24"/>
          <w:lang w:val="en-GB" w:eastAsia="cy-GB"/>
        </w:rPr>
        <w:t xml:space="preserve">tool </w:t>
      </w:r>
      <w:r w:rsidRPr="007464B0">
        <w:rPr>
          <w:rFonts w:ascii="Arial" w:eastAsia="Times New Roman" w:hAnsi="Arial" w:cs="Arial"/>
          <w:color w:val="000000"/>
          <w:sz w:val="24"/>
          <w:szCs w:val="24"/>
          <w:lang w:val="en-GB" w:eastAsia="cy-GB"/>
        </w:rPr>
        <w:t>is often used as part of a planning process</w:t>
      </w:r>
      <w:r w:rsidR="007464B0" w:rsidRPr="007464B0">
        <w:rPr>
          <w:rFonts w:ascii="Arial" w:eastAsia="Times New Roman" w:hAnsi="Arial" w:cs="Arial"/>
          <w:color w:val="000000"/>
          <w:sz w:val="24"/>
          <w:szCs w:val="24"/>
          <w:lang w:val="en-GB" w:eastAsia="cy-GB"/>
        </w:rPr>
        <w:t xml:space="preserve"> in both business and strategy </w:t>
      </w:r>
      <w:r w:rsidR="00126AA7" w:rsidRPr="007464B0">
        <w:rPr>
          <w:rFonts w:ascii="Arial" w:eastAsia="Times New Roman" w:hAnsi="Arial" w:cs="Arial"/>
          <w:color w:val="000000"/>
          <w:sz w:val="24"/>
          <w:szCs w:val="24"/>
          <w:lang w:val="en-GB" w:eastAsia="cy-GB"/>
        </w:rPr>
        <w:t>and</w:t>
      </w:r>
      <w:r w:rsidR="007464B0" w:rsidRPr="007464B0">
        <w:rPr>
          <w:rFonts w:ascii="Arial" w:eastAsia="Times New Roman" w:hAnsi="Arial" w:cs="Arial"/>
          <w:color w:val="000000"/>
          <w:sz w:val="24"/>
          <w:szCs w:val="24"/>
          <w:lang w:val="en-GB" w:eastAsia="cy-GB"/>
        </w:rPr>
        <w:t xml:space="preserve"> is insightful in understanding an </w:t>
      </w:r>
      <w:r w:rsidR="00A743F7" w:rsidRPr="007464B0">
        <w:rPr>
          <w:rFonts w:ascii="Arial" w:eastAsia="Times New Roman" w:hAnsi="Arial" w:cs="Arial"/>
          <w:color w:val="000000"/>
          <w:sz w:val="24"/>
          <w:szCs w:val="24"/>
          <w:lang w:val="en-GB" w:eastAsia="cy-GB"/>
        </w:rPr>
        <w:t>organisation</w:t>
      </w:r>
      <w:r w:rsidR="007464B0" w:rsidRPr="007464B0">
        <w:rPr>
          <w:rFonts w:ascii="Arial" w:eastAsia="Times New Roman" w:hAnsi="Arial" w:cs="Arial"/>
          <w:color w:val="000000"/>
          <w:sz w:val="24"/>
          <w:szCs w:val="24"/>
          <w:lang w:val="en-GB" w:eastAsia="cy-GB"/>
        </w:rPr>
        <w:t xml:space="preserve"> and</w:t>
      </w:r>
      <w:r w:rsidRPr="007464B0">
        <w:rPr>
          <w:rFonts w:ascii="Arial" w:eastAsia="Times New Roman" w:hAnsi="Arial" w:cs="Arial"/>
          <w:color w:val="000000"/>
          <w:sz w:val="24"/>
          <w:szCs w:val="24"/>
          <w:lang w:val="en-GB" w:eastAsia="cy-GB"/>
        </w:rPr>
        <w:t xml:space="preserve"> decision-making for all </w:t>
      </w:r>
      <w:r w:rsidR="007464B0" w:rsidRPr="007464B0">
        <w:rPr>
          <w:rFonts w:ascii="Arial" w:eastAsia="Times New Roman" w:hAnsi="Arial" w:cs="Arial"/>
          <w:color w:val="000000"/>
          <w:sz w:val="24"/>
          <w:szCs w:val="24"/>
          <w:lang w:val="en-GB" w:eastAsia="cy-GB"/>
        </w:rPr>
        <w:t>types</w:t>
      </w:r>
      <w:r w:rsidRPr="007464B0">
        <w:rPr>
          <w:rFonts w:ascii="Arial" w:eastAsia="Times New Roman" w:hAnsi="Arial" w:cs="Arial"/>
          <w:color w:val="000000"/>
          <w:sz w:val="24"/>
          <w:szCs w:val="24"/>
          <w:lang w:val="en-GB" w:eastAsia="cy-GB"/>
        </w:rPr>
        <w:t xml:space="preserve"> of situations.</w:t>
      </w:r>
    </w:p>
    <w:tbl>
      <w:tblPr>
        <w:tblStyle w:val="GridTabl"/>
        <w:tblW w:w="0" w:type="auto"/>
        <w:tblLook w:val="04A0" w:firstRow="1" w:lastRow="0" w:firstColumn="1" w:lastColumn="0" w:noHBand="0" w:noVBand="1"/>
      </w:tblPr>
      <w:tblGrid>
        <w:gridCol w:w="2122"/>
        <w:gridCol w:w="6894"/>
      </w:tblGrid>
      <w:tr w:rsidR="007464B0" w:rsidTr="007464B0">
        <w:tc>
          <w:tcPr>
            <w:tcW w:w="2122" w:type="dxa"/>
          </w:tcPr>
          <w:p w:rsidR="007464B0" w:rsidRPr="007464B0" w:rsidRDefault="007464B0" w:rsidP="003C7EDB">
            <w:pPr>
              <w:rPr>
                <w:rFonts w:ascii="Arial" w:hAnsi="Arial" w:cs="Arial"/>
                <w:b/>
                <w:sz w:val="24"/>
                <w:szCs w:val="24"/>
                <w:lang w:val="en-GB"/>
              </w:rPr>
            </w:pPr>
            <w:r w:rsidRPr="007464B0">
              <w:rPr>
                <w:rFonts w:ascii="Arial" w:hAnsi="Arial" w:cs="Arial"/>
                <w:b/>
                <w:sz w:val="24"/>
                <w:szCs w:val="24"/>
                <w:lang w:val="en-GB"/>
              </w:rPr>
              <w:t>Strengths</w:t>
            </w:r>
          </w:p>
        </w:tc>
        <w:tc>
          <w:tcPr>
            <w:tcW w:w="6894" w:type="dxa"/>
          </w:tcPr>
          <w:p w:rsidR="007464B0" w:rsidRDefault="007464B0" w:rsidP="003C7EDB">
            <w:pPr>
              <w:rPr>
                <w:rFonts w:ascii="Arial" w:hAnsi="Arial" w:cs="Arial"/>
                <w:sz w:val="24"/>
                <w:szCs w:val="24"/>
                <w:lang w:val="en-GB"/>
              </w:rPr>
            </w:pPr>
            <w:r>
              <w:rPr>
                <w:rFonts w:ascii="Arial" w:hAnsi="Arial" w:cs="Arial"/>
                <w:sz w:val="24"/>
                <w:szCs w:val="24"/>
                <w:lang w:val="en-GB"/>
              </w:rPr>
              <w:t>Experience and knowledge of the HE</w:t>
            </w:r>
            <w:r>
              <w:rPr>
                <w:rStyle w:val="CyfeirnodTroednodyn"/>
                <w:rFonts w:ascii="Arial" w:hAnsi="Arial" w:cs="Arial"/>
                <w:sz w:val="24"/>
                <w:szCs w:val="24"/>
                <w:lang w:val="en-GB"/>
              </w:rPr>
              <w:footnoteReference w:id="1"/>
            </w:r>
            <w:r>
              <w:rPr>
                <w:rFonts w:ascii="Arial" w:hAnsi="Arial" w:cs="Arial"/>
                <w:sz w:val="24"/>
                <w:szCs w:val="24"/>
                <w:lang w:val="en-GB"/>
              </w:rPr>
              <w:t xml:space="preserve"> sector</w:t>
            </w:r>
          </w:p>
          <w:p w:rsidR="007464B0" w:rsidRDefault="007464B0" w:rsidP="003C7EDB">
            <w:pPr>
              <w:rPr>
                <w:rFonts w:ascii="Arial" w:hAnsi="Arial" w:cs="Arial"/>
                <w:sz w:val="24"/>
                <w:szCs w:val="24"/>
                <w:lang w:val="en-GB"/>
              </w:rPr>
            </w:pPr>
            <w:r>
              <w:rPr>
                <w:rFonts w:ascii="Arial" w:hAnsi="Arial" w:cs="Arial"/>
                <w:sz w:val="24"/>
                <w:szCs w:val="24"/>
                <w:lang w:val="en-GB"/>
              </w:rPr>
              <w:t>Knowledge of Welsh medium provision in Wales</w:t>
            </w:r>
          </w:p>
          <w:p w:rsidR="007464B0" w:rsidRDefault="007464B0" w:rsidP="003C7EDB">
            <w:pPr>
              <w:rPr>
                <w:rFonts w:ascii="Arial" w:hAnsi="Arial" w:cs="Arial"/>
                <w:sz w:val="24"/>
                <w:szCs w:val="24"/>
                <w:lang w:val="en-GB"/>
              </w:rPr>
            </w:pPr>
            <w:r>
              <w:rPr>
                <w:rFonts w:ascii="Arial" w:hAnsi="Arial" w:cs="Arial"/>
                <w:sz w:val="24"/>
                <w:szCs w:val="24"/>
                <w:lang w:val="en-GB"/>
              </w:rPr>
              <w:lastRenderedPageBreak/>
              <w:t>Strong relationships with HE sector</w:t>
            </w:r>
          </w:p>
          <w:p w:rsidR="007464B0" w:rsidRDefault="007464B0" w:rsidP="003C7EDB">
            <w:pPr>
              <w:rPr>
                <w:rFonts w:ascii="Arial" w:hAnsi="Arial" w:cs="Arial"/>
                <w:sz w:val="24"/>
                <w:szCs w:val="24"/>
                <w:lang w:val="en-GB"/>
              </w:rPr>
            </w:pPr>
            <w:r>
              <w:rPr>
                <w:rFonts w:ascii="Arial" w:hAnsi="Arial" w:cs="Arial"/>
                <w:sz w:val="24"/>
                <w:szCs w:val="24"/>
                <w:lang w:val="en-GB"/>
              </w:rPr>
              <w:t>Quality and competence in the HE sector</w:t>
            </w:r>
          </w:p>
          <w:p w:rsidR="007464B0" w:rsidRDefault="007464B0" w:rsidP="003C7EDB">
            <w:pPr>
              <w:rPr>
                <w:rFonts w:ascii="Arial" w:hAnsi="Arial" w:cs="Arial"/>
                <w:sz w:val="24"/>
                <w:szCs w:val="24"/>
                <w:lang w:val="en-GB"/>
              </w:rPr>
            </w:pPr>
            <w:r>
              <w:rPr>
                <w:rFonts w:ascii="Arial" w:hAnsi="Arial" w:cs="Arial"/>
                <w:sz w:val="24"/>
                <w:szCs w:val="24"/>
                <w:lang w:val="en-GB"/>
              </w:rPr>
              <w:t>Reputation</w:t>
            </w:r>
          </w:p>
          <w:p w:rsidR="007464B0" w:rsidRDefault="007464B0" w:rsidP="003C7EDB">
            <w:pPr>
              <w:rPr>
                <w:rFonts w:ascii="Arial" w:hAnsi="Arial" w:cs="Arial"/>
                <w:sz w:val="24"/>
                <w:szCs w:val="24"/>
                <w:lang w:val="en-GB"/>
              </w:rPr>
            </w:pPr>
          </w:p>
        </w:tc>
      </w:tr>
      <w:tr w:rsidR="007464B0" w:rsidTr="007464B0">
        <w:tc>
          <w:tcPr>
            <w:tcW w:w="2122" w:type="dxa"/>
          </w:tcPr>
          <w:p w:rsidR="007464B0" w:rsidRPr="007464B0" w:rsidRDefault="007464B0" w:rsidP="003C7EDB">
            <w:pPr>
              <w:rPr>
                <w:rFonts w:ascii="Arial" w:hAnsi="Arial" w:cs="Arial"/>
                <w:b/>
                <w:sz w:val="24"/>
                <w:szCs w:val="24"/>
                <w:lang w:val="en-GB"/>
              </w:rPr>
            </w:pPr>
            <w:r w:rsidRPr="007464B0">
              <w:rPr>
                <w:rFonts w:ascii="Arial" w:hAnsi="Arial" w:cs="Arial"/>
                <w:b/>
                <w:sz w:val="24"/>
                <w:szCs w:val="24"/>
                <w:lang w:val="en-GB"/>
              </w:rPr>
              <w:lastRenderedPageBreak/>
              <w:t>Weaknesses</w:t>
            </w:r>
          </w:p>
        </w:tc>
        <w:tc>
          <w:tcPr>
            <w:tcW w:w="6894" w:type="dxa"/>
          </w:tcPr>
          <w:p w:rsidR="007464B0" w:rsidRDefault="007464B0" w:rsidP="003C7EDB">
            <w:pPr>
              <w:rPr>
                <w:rFonts w:ascii="Arial" w:hAnsi="Arial" w:cs="Arial"/>
                <w:sz w:val="24"/>
                <w:szCs w:val="24"/>
                <w:lang w:val="en-GB"/>
              </w:rPr>
            </w:pPr>
            <w:r>
              <w:rPr>
                <w:rFonts w:ascii="Arial" w:hAnsi="Arial" w:cs="Arial"/>
                <w:sz w:val="24"/>
                <w:szCs w:val="24"/>
                <w:lang w:val="en-GB"/>
              </w:rPr>
              <w:t>Experience and knowledge of the FE</w:t>
            </w:r>
            <w:r>
              <w:rPr>
                <w:rStyle w:val="CyfeirnodTroednodyn"/>
                <w:rFonts w:ascii="Arial" w:hAnsi="Arial" w:cs="Arial"/>
                <w:sz w:val="24"/>
                <w:szCs w:val="24"/>
                <w:lang w:val="en-GB"/>
              </w:rPr>
              <w:footnoteReference w:id="2"/>
            </w:r>
            <w:r>
              <w:rPr>
                <w:rFonts w:ascii="Arial" w:hAnsi="Arial" w:cs="Arial"/>
                <w:sz w:val="24"/>
                <w:szCs w:val="24"/>
                <w:lang w:val="en-GB"/>
              </w:rPr>
              <w:t xml:space="preserve"> sector</w:t>
            </w:r>
          </w:p>
          <w:p w:rsidR="007464B0" w:rsidRDefault="007464B0" w:rsidP="003C7EDB">
            <w:pPr>
              <w:rPr>
                <w:rFonts w:ascii="Arial" w:hAnsi="Arial" w:cs="Arial"/>
                <w:sz w:val="24"/>
                <w:szCs w:val="24"/>
                <w:lang w:val="en-GB"/>
              </w:rPr>
            </w:pPr>
            <w:r>
              <w:rPr>
                <w:rFonts w:ascii="Arial" w:hAnsi="Arial" w:cs="Arial"/>
                <w:sz w:val="24"/>
                <w:szCs w:val="24"/>
                <w:lang w:val="en-GB"/>
              </w:rPr>
              <w:t>Market awareness (FE)</w:t>
            </w:r>
          </w:p>
          <w:p w:rsidR="007464B0" w:rsidRDefault="007464B0" w:rsidP="003C7EDB">
            <w:pPr>
              <w:rPr>
                <w:rFonts w:ascii="Arial" w:hAnsi="Arial" w:cs="Arial"/>
                <w:sz w:val="24"/>
                <w:szCs w:val="24"/>
                <w:lang w:val="en-GB"/>
              </w:rPr>
            </w:pPr>
          </w:p>
        </w:tc>
      </w:tr>
      <w:tr w:rsidR="007464B0" w:rsidTr="007464B0">
        <w:tc>
          <w:tcPr>
            <w:tcW w:w="2122" w:type="dxa"/>
          </w:tcPr>
          <w:p w:rsidR="007464B0" w:rsidRPr="007464B0" w:rsidRDefault="007464B0" w:rsidP="003C7EDB">
            <w:pPr>
              <w:rPr>
                <w:rFonts w:ascii="Arial" w:hAnsi="Arial" w:cs="Arial"/>
                <w:b/>
                <w:sz w:val="24"/>
                <w:szCs w:val="24"/>
                <w:lang w:val="en-GB"/>
              </w:rPr>
            </w:pPr>
            <w:r w:rsidRPr="007464B0">
              <w:rPr>
                <w:rFonts w:ascii="Arial" w:hAnsi="Arial" w:cs="Arial"/>
                <w:b/>
                <w:sz w:val="24"/>
                <w:szCs w:val="24"/>
                <w:lang w:val="en-GB"/>
              </w:rPr>
              <w:t>Opportunities</w:t>
            </w:r>
          </w:p>
        </w:tc>
        <w:tc>
          <w:tcPr>
            <w:tcW w:w="6894" w:type="dxa"/>
          </w:tcPr>
          <w:p w:rsidR="007464B0" w:rsidRDefault="007464B0" w:rsidP="003C7EDB">
            <w:pPr>
              <w:rPr>
                <w:rFonts w:ascii="Arial" w:hAnsi="Arial" w:cs="Arial"/>
                <w:sz w:val="24"/>
                <w:szCs w:val="24"/>
                <w:lang w:val="en-GB"/>
              </w:rPr>
            </w:pPr>
            <w:r>
              <w:rPr>
                <w:rFonts w:ascii="Arial" w:hAnsi="Arial" w:cs="Arial"/>
                <w:sz w:val="24"/>
                <w:szCs w:val="24"/>
                <w:lang w:val="en-GB"/>
              </w:rPr>
              <w:t>New sector</w:t>
            </w:r>
          </w:p>
          <w:p w:rsidR="007464B0" w:rsidRDefault="007464B0" w:rsidP="003C7EDB">
            <w:pPr>
              <w:rPr>
                <w:rFonts w:ascii="Arial" w:hAnsi="Arial" w:cs="Arial"/>
                <w:sz w:val="24"/>
                <w:szCs w:val="24"/>
                <w:lang w:val="en-GB"/>
              </w:rPr>
            </w:pPr>
            <w:r>
              <w:rPr>
                <w:rFonts w:ascii="Arial" w:hAnsi="Arial" w:cs="Arial"/>
                <w:sz w:val="24"/>
                <w:szCs w:val="24"/>
                <w:lang w:val="en-GB"/>
              </w:rPr>
              <w:t>Develop relationships and networks with FE sector</w:t>
            </w:r>
          </w:p>
          <w:p w:rsidR="007464B0" w:rsidRDefault="007464B0" w:rsidP="003C7EDB">
            <w:pPr>
              <w:rPr>
                <w:rFonts w:ascii="Arial" w:hAnsi="Arial" w:cs="Arial"/>
                <w:sz w:val="24"/>
                <w:szCs w:val="24"/>
                <w:lang w:val="en-GB"/>
              </w:rPr>
            </w:pPr>
            <w:r>
              <w:rPr>
                <w:rFonts w:ascii="Arial" w:hAnsi="Arial" w:cs="Arial"/>
                <w:sz w:val="24"/>
                <w:szCs w:val="24"/>
                <w:lang w:val="en-GB"/>
              </w:rPr>
              <w:t>Developing Welsh medium provision in a new sector</w:t>
            </w:r>
          </w:p>
          <w:p w:rsidR="007464B0" w:rsidRDefault="007464B0" w:rsidP="003C7EDB">
            <w:pPr>
              <w:rPr>
                <w:rFonts w:ascii="Arial" w:hAnsi="Arial" w:cs="Arial"/>
                <w:sz w:val="24"/>
                <w:szCs w:val="24"/>
                <w:lang w:val="en-GB"/>
              </w:rPr>
            </w:pPr>
            <w:r>
              <w:rPr>
                <w:rFonts w:ascii="Arial" w:hAnsi="Arial" w:cs="Arial"/>
                <w:sz w:val="24"/>
                <w:szCs w:val="24"/>
                <w:lang w:val="en-GB"/>
              </w:rPr>
              <w:t>Reputation</w:t>
            </w:r>
          </w:p>
          <w:p w:rsidR="007464B0" w:rsidRDefault="007464B0" w:rsidP="003C7EDB">
            <w:pPr>
              <w:rPr>
                <w:rFonts w:ascii="Arial" w:hAnsi="Arial" w:cs="Arial"/>
                <w:sz w:val="24"/>
                <w:szCs w:val="24"/>
                <w:lang w:val="en-GB"/>
              </w:rPr>
            </w:pPr>
            <w:r>
              <w:rPr>
                <w:rFonts w:ascii="Arial" w:hAnsi="Arial" w:cs="Arial"/>
                <w:sz w:val="24"/>
                <w:szCs w:val="24"/>
                <w:lang w:val="en-GB"/>
              </w:rPr>
              <w:t>New trends (PESTLE)</w:t>
            </w:r>
          </w:p>
          <w:p w:rsidR="007464B0" w:rsidRDefault="007464B0" w:rsidP="003C7EDB">
            <w:pPr>
              <w:rPr>
                <w:rFonts w:ascii="Arial" w:hAnsi="Arial" w:cs="Arial"/>
                <w:sz w:val="24"/>
                <w:szCs w:val="24"/>
                <w:lang w:val="en-GB"/>
              </w:rPr>
            </w:pPr>
          </w:p>
        </w:tc>
      </w:tr>
      <w:tr w:rsidR="007464B0" w:rsidTr="007464B0">
        <w:tc>
          <w:tcPr>
            <w:tcW w:w="2122" w:type="dxa"/>
          </w:tcPr>
          <w:p w:rsidR="007464B0" w:rsidRPr="007464B0" w:rsidRDefault="007464B0" w:rsidP="003C7EDB">
            <w:pPr>
              <w:rPr>
                <w:rFonts w:ascii="Arial" w:hAnsi="Arial" w:cs="Arial"/>
                <w:b/>
                <w:sz w:val="24"/>
                <w:szCs w:val="24"/>
                <w:lang w:val="en-GB"/>
              </w:rPr>
            </w:pPr>
            <w:r w:rsidRPr="007464B0">
              <w:rPr>
                <w:rFonts w:ascii="Arial" w:hAnsi="Arial" w:cs="Arial"/>
                <w:b/>
                <w:sz w:val="24"/>
                <w:szCs w:val="24"/>
                <w:lang w:val="en-GB"/>
              </w:rPr>
              <w:t>Threats</w:t>
            </w:r>
          </w:p>
        </w:tc>
        <w:tc>
          <w:tcPr>
            <w:tcW w:w="6894" w:type="dxa"/>
          </w:tcPr>
          <w:p w:rsidR="007464B0" w:rsidRDefault="007464B0" w:rsidP="003C7EDB">
            <w:pPr>
              <w:rPr>
                <w:rFonts w:ascii="Arial" w:hAnsi="Arial" w:cs="Arial"/>
                <w:sz w:val="24"/>
                <w:szCs w:val="24"/>
                <w:lang w:val="en-GB"/>
              </w:rPr>
            </w:pPr>
            <w:r>
              <w:rPr>
                <w:rFonts w:ascii="Arial" w:hAnsi="Arial" w:cs="Arial"/>
                <w:sz w:val="24"/>
                <w:szCs w:val="24"/>
                <w:lang w:val="en-GB"/>
              </w:rPr>
              <w:t>Reputation</w:t>
            </w:r>
          </w:p>
          <w:p w:rsidR="007464B0" w:rsidRDefault="007464B0" w:rsidP="003C7EDB">
            <w:pPr>
              <w:rPr>
                <w:rFonts w:ascii="Arial" w:hAnsi="Arial" w:cs="Arial"/>
                <w:sz w:val="24"/>
                <w:szCs w:val="24"/>
                <w:lang w:val="en-GB"/>
              </w:rPr>
            </w:pPr>
            <w:r>
              <w:rPr>
                <w:rFonts w:ascii="Arial" w:hAnsi="Arial" w:cs="Arial"/>
                <w:sz w:val="24"/>
                <w:szCs w:val="24"/>
                <w:lang w:val="en-GB"/>
              </w:rPr>
              <w:t xml:space="preserve">Financial situation of universities – impacting on financial situations of universities and staff cuts resulting in networking contacts being lost. </w:t>
            </w:r>
          </w:p>
          <w:p w:rsidR="007464B0" w:rsidRDefault="007464B0" w:rsidP="003C7EDB">
            <w:pPr>
              <w:rPr>
                <w:rFonts w:ascii="Arial" w:hAnsi="Arial" w:cs="Arial"/>
                <w:sz w:val="24"/>
                <w:szCs w:val="24"/>
                <w:lang w:val="en-GB"/>
              </w:rPr>
            </w:pPr>
          </w:p>
        </w:tc>
      </w:tr>
    </w:tbl>
    <w:p w:rsidR="007464B0" w:rsidRPr="007464B0" w:rsidRDefault="007464B0" w:rsidP="00126AA7">
      <w:pPr>
        <w:spacing w:line="360" w:lineRule="auto"/>
        <w:rPr>
          <w:rFonts w:ascii="Arial" w:hAnsi="Arial" w:cs="Arial"/>
          <w:i/>
          <w:sz w:val="20"/>
          <w:szCs w:val="20"/>
          <w:lang w:val="en-GB"/>
        </w:rPr>
      </w:pPr>
      <w:r w:rsidRPr="007464B0">
        <w:rPr>
          <w:rFonts w:ascii="Arial" w:hAnsi="Arial" w:cs="Arial"/>
          <w:i/>
          <w:sz w:val="20"/>
          <w:szCs w:val="20"/>
          <w:lang w:val="en-GB"/>
        </w:rPr>
        <w:t xml:space="preserve">Table X: SWOT Analysis of the Coleg Cymraeg </w:t>
      </w:r>
      <w:proofErr w:type="spellStart"/>
      <w:r w:rsidRPr="007464B0">
        <w:rPr>
          <w:rFonts w:ascii="Arial" w:hAnsi="Arial" w:cs="Arial"/>
          <w:i/>
          <w:sz w:val="20"/>
          <w:szCs w:val="20"/>
          <w:lang w:val="en-GB"/>
        </w:rPr>
        <w:t>Cenedlaethol</w:t>
      </w:r>
      <w:proofErr w:type="spellEnd"/>
    </w:p>
    <w:p w:rsidR="00EE1DBB" w:rsidRDefault="00EE1DBB" w:rsidP="00126AA7">
      <w:pPr>
        <w:spacing w:after="240" w:line="360" w:lineRule="auto"/>
        <w:rPr>
          <w:rFonts w:ascii="Arial" w:eastAsia="Times New Roman" w:hAnsi="Arial" w:cs="Arial"/>
          <w:color w:val="000000"/>
          <w:sz w:val="24"/>
          <w:szCs w:val="24"/>
          <w:lang w:val="en-GB" w:eastAsia="cy-GB"/>
        </w:rPr>
      </w:pPr>
      <w:r>
        <w:rPr>
          <w:rFonts w:ascii="Arial" w:eastAsia="Times New Roman" w:hAnsi="Arial" w:cs="Arial"/>
          <w:color w:val="000000"/>
          <w:sz w:val="24"/>
          <w:szCs w:val="24"/>
          <w:lang w:val="en-GB" w:eastAsia="cy-GB"/>
        </w:rPr>
        <w:t>The advantages of the SWOT tool is that it is a simple framework that helps identify strengths and weaknesses and allows the organisation to identify opportunities that it can build upon and weaknesses that need strengthening.</w:t>
      </w:r>
      <w:r w:rsidR="00452A07">
        <w:rPr>
          <w:rFonts w:ascii="Arial" w:eastAsia="Times New Roman" w:hAnsi="Arial" w:cs="Arial"/>
          <w:color w:val="000000"/>
          <w:sz w:val="24"/>
          <w:szCs w:val="24"/>
          <w:lang w:val="en-GB" w:eastAsia="cy-GB"/>
        </w:rPr>
        <w:t xml:space="preserve"> It also allows for the examination of both internal and external factors. </w:t>
      </w:r>
      <w:r>
        <w:rPr>
          <w:rFonts w:ascii="Arial" w:eastAsia="Times New Roman" w:hAnsi="Arial" w:cs="Arial"/>
          <w:color w:val="000000"/>
          <w:sz w:val="24"/>
          <w:szCs w:val="24"/>
          <w:lang w:val="en-GB" w:eastAsia="cy-GB"/>
        </w:rPr>
        <w:t>However, disadvantages of this tool include it being too simplistic and key factors may be missed. In order to get the best from it, it needs to be undertaken regularly and include a variety of different perspectives.</w:t>
      </w:r>
    </w:p>
    <w:p w:rsidR="00346A35" w:rsidRPr="00346A35" w:rsidRDefault="00346A35" w:rsidP="00DE3916">
      <w:pPr>
        <w:pStyle w:val="ParagraffRhestr"/>
      </w:pPr>
      <w:r w:rsidRPr="00346A35">
        <w:t>PRIMO – F</w:t>
      </w:r>
    </w:p>
    <w:p w:rsidR="00AA6F37" w:rsidRPr="00AA6F37" w:rsidRDefault="00346A35" w:rsidP="00126AA7">
      <w:pPr>
        <w:pStyle w:val="NormalGwe"/>
        <w:shd w:val="clear" w:color="auto" w:fill="FFFFFF"/>
        <w:spacing w:before="0" w:beforeAutospacing="0" w:after="375" w:afterAutospacing="0" w:line="360" w:lineRule="auto"/>
        <w:rPr>
          <w:rFonts w:ascii="Arial" w:hAnsi="Arial" w:cs="Arial"/>
          <w:lang w:val="en-GB"/>
        </w:rPr>
      </w:pPr>
      <w:r w:rsidRPr="00AA6F37">
        <w:rPr>
          <w:rFonts w:ascii="Arial" w:hAnsi="Arial" w:cs="Arial"/>
          <w:lang w:val="en-GB"/>
        </w:rPr>
        <w:t xml:space="preserve">PRIMO-F </w:t>
      </w:r>
      <w:r w:rsidR="00AA6F37">
        <w:rPr>
          <w:rFonts w:ascii="Arial" w:hAnsi="Arial" w:cs="Arial"/>
          <w:lang w:val="en-GB"/>
        </w:rPr>
        <w:t xml:space="preserve">is a development of the SWOT tool and created as part of </w:t>
      </w:r>
      <w:r w:rsidR="00AA6F37" w:rsidRPr="00AA6F37">
        <w:rPr>
          <w:rFonts w:ascii="Arial" w:hAnsi="Arial" w:cs="Arial"/>
          <w:lang w:val="en-GB"/>
        </w:rPr>
        <w:t>research at</w:t>
      </w:r>
      <w:r w:rsidR="00AA6F37" w:rsidRPr="00AA6F37">
        <w:rPr>
          <w:rFonts w:ascii="Arial" w:hAnsi="Arial" w:cs="Arial"/>
        </w:rPr>
        <w:t> </w:t>
      </w:r>
      <w:proofErr w:type="spellStart"/>
      <w:r w:rsidR="00AA6F37" w:rsidRPr="00AA6F37">
        <w:rPr>
          <w:rFonts w:ascii="Arial" w:hAnsi="Arial" w:cs="Arial"/>
        </w:rPr>
        <w:t>Durham</w:t>
      </w:r>
      <w:proofErr w:type="spellEnd"/>
      <w:r w:rsidR="00AA6F37" w:rsidRPr="00AA6F37">
        <w:rPr>
          <w:rFonts w:ascii="Arial" w:hAnsi="Arial" w:cs="Arial"/>
        </w:rPr>
        <w:t xml:space="preserve"> </w:t>
      </w:r>
      <w:proofErr w:type="spellStart"/>
      <w:r w:rsidR="00AA6F37" w:rsidRPr="00AA6F37">
        <w:rPr>
          <w:rFonts w:ascii="Arial" w:hAnsi="Arial" w:cs="Arial"/>
        </w:rPr>
        <w:t>University</w:t>
      </w:r>
      <w:proofErr w:type="spellEnd"/>
      <w:r w:rsidR="00AA6F37" w:rsidRPr="00AA6F37">
        <w:rPr>
          <w:rFonts w:ascii="Arial" w:hAnsi="Arial" w:cs="Arial"/>
        </w:rPr>
        <w:t xml:space="preserve"> </w:t>
      </w:r>
      <w:proofErr w:type="spellStart"/>
      <w:r w:rsidR="00AA6F37" w:rsidRPr="00AA6F37">
        <w:rPr>
          <w:rFonts w:ascii="Arial" w:hAnsi="Arial" w:cs="Arial"/>
        </w:rPr>
        <w:t>Business</w:t>
      </w:r>
      <w:proofErr w:type="spellEnd"/>
      <w:r w:rsidR="00AA6F37" w:rsidRPr="00AA6F37">
        <w:rPr>
          <w:rFonts w:ascii="Arial" w:hAnsi="Arial" w:cs="Arial"/>
        </w:rPr>
        <w:t xml:space="preserve"> </w:t>
      </w:r>
      <w:proofErr w:type="spellStart"/>
      <w:r w:rsidR="00AA6F37" w:rsidRPr="00AA6F37">
        <w:rPr>
          <w:rFonts w:ascii="Arial" w:hAnsi="Arial" w:cs="Arial"/>
        </w:rPr>
        <w:t>School</w:t>
      </w:r>
      <w:proofErr w:type="spellEnd"/>
      <w:r w:rsidR="00AA6F37" w:rsidRPr="00AA6F37">
        <w:rPr>
          <w:rFonts w:ascii="Arial" w:hAnsi="Arial" w:cs="Arial"/>
        </w:rPr>
        <w:t xml:space="preserve"> (DUBS), </w:t>
      </w:r>
      <w:proofErr w:type="spellStart"/>
      <w:r w:rsidR="00AA6F37" w:rsidRPr="00AA6F37">
        <w:rPr>
          <w:rFonts w:ascii="Arial" w:hAnsi="Arial" w:cs="Arial"/>
        </w:rPr>
        <w:t>into</w:t>
      </w:r>
      <w:proofErr w:type="spellEnd"/>
      <w:r w:rsidR="00AA6F37" w:rsidRPr="00AA6F37">
        <w:rPr>
          <w:rFonts w:ascii="Arial" w:hAnsi="Arial" w:cs="Arial"/>
        </w:rPr>
        <w:t xml:space="preserve"> </w:t>
      </w:r>
      <w:proofErr w:type="spellStart"/>
      <w:r w:rsidR="00AA6F37" w:rsidRPr="00AA6F37">
        <w:rPr>
          <w:rFonts w:ascii="Arial" w:hAnsi="Arial" w:cs="Arial"/>
        </w:rPr>
        <w:t>what</w:t>
      </w:r>
      <w:proofErr w:type="spellEnd"/>
      <w:r w:rsidR="00AA6F37" w:rsidRPr="00AA6F37">
        <w:rPr>
          <w:rFonts w:ascii="Arial" w:hAnsi="Arial" w:cs="Arial"/>
        </w:rPr>
        <w:t xml:space="preserve"> </w:t>
      </w:r>
      <w:proofErr w:type="spellStart"/>
      <w:r w:rsidR="00AA6F37" w:rsidRPr="00AA6F37">
        <w:rPr>
          <w:rFonts w:ascii="Arial" w:hAnsi="Arial" w:cs="Arial"/>
        </w:rPr>
        <w:t>makes</w:t>
      </w:r>
      <w:proofErr w:type="spellEnd"/>
      <w:r w:rsidR="00AA6F37" w:rsidRPr="00AA6F37">
        <w:rPr>
          <w:rFonts w:ascii="Arial" w:hAnsi="Arial" w:cs="Arial"/>
        </w:rPr>
        <w:t xml:space="preserve"> </w:t>
      </w:r>
      <w:proofErr w:type="spellStart"/>
      <w:r w:rsidR="00AA6F37" w:rsidRPr="00AA6F37">
        <w:rPr>
          <w:rFonts w:ascii="Arial" w:hAnsi="Arial" w:cs="Arial"/>
        </w:rPr>
        <w:t>an</w:t>
      </w:r>
      <w:proofErr w:type="spellEnd"/>
      <w:r w:rsidR="00AA6F37" w:rsidRPr="00AA6F37">
        <w:rPr>
          <w:rFonts w:ascii="Arial" w:hAnsi="Arial" w:cs="Arial"/>
        </w:rPr>
        <w:t xml:space="preserve"> </w:t>
      </w:r>
      <w:proofErr w:type="spellStart"/>
      <w:r w:rsidR="00AA6F37" w:rsidRPr="00AA6F37">
        <w:rPr>
          <w:rFonts w:ascii="Arial" w:hAnsi="Arial" w:cs="Arial"/>
        </w:rPr>
        <w:t>organization</w:t>
      </w:r>
      <w:proofErr w:type="spellEnd"/>
      <w:r w:rsidR="00AA6F37" w:rsidRPr="00AA6F37">
        <w:rPr>
          <w:rFonts w:ascii="Arial" w:hAnsi="Arial" w:cs="Arial"/>
        </w:rPr>
        <w:t xml:space="preserve"> </w:t>
      </w:r>
      <w:proofErr w:type="spellStart"/>
      <w:r w:rsidR="00AA6F37" w:rsidRPr="00AA6F37">
        <w:rPr>
          <w:rFonts w:ascii="Arial" w:hAnsi="Arial" w:cs="Arial"/>
        </w:rPr>
        <w:t>and</w:t>
      </w:r>
      <w:proofErr w:type="spellEnd"/>
      <w:r w:rsidR="00AA6F37" w:rsidRPr="00AA6F37">
        <w:rPr>
          <w:rFonts w:ascii="Arial" w:hAnsi="Arial" w:cs="Arial"/>
        </w:rPr>
        <w:t xml:space="preserve"> </w:t>
      </w:r>
      <w:proofErr w:type="spellStart"/>
      <w:r w:rsidR="00AA6F37" w:rsidRPr="00AA6F37">
        <w:rPr>
          <w:rFonts w:ascii="Arial" w:hAnsi="Arial" w:cs="Arial"/>
        </w:rPr>
        <w:t>its</w:t>
      </w:r>
      <w:proofErr w:type="spellEnd"/>
      <w:r w:rsidR="00AA6F37" w:rsidRPr="00AA6F37">
        <w:rPr>
          <w:rFonts w:ascii="Arial" w:hAnsi="Arial" w:cs="Arial"/>
        </w:rPr>
        <w:t xml:space="preserve"> </w:t>
      </w:r>
      <w:proofErr w:type="spellStart"/>
      <w:r w:rsidR="00AA6F37" w:rsidRPr="00AA6F37">
        <w:rPr>
          <w:rFonts w:ascii="Arial" w:hAnsi="Arial" w:cs="Arial"/>
        </w:rPr>
        <w:t>management</w:t>
      </w:r>
      <w:proofErr w:type="spellEnd"/>
      <w:r w:rsidR="00AA6F37" w:rsidRPr="00AA6F37">
        <w:rPr>
          <w:rFonts w:ascii="Arial" w:hAnsi="Arial" w:cs="Arial"/>
        </w:rPr>
        <w:t xml:space="preserve"> </w:t>
      </w:r>
      <w:proofErr w:type="spellStart"/>
      <w:r w:rsidR="00AA6F37" w:rsidRPr="00AA6F37">
        <w:rPr>
          <w:rFonts w:ascii="Arial" w:hAnsi="Arial" w:cs="Arial"/>
        </w:rPr>
        <w:t>effective</w:t>
      </w:r>
      <w:proofErr w:type="spellEnd"/>
      <w:r w:rsidR="00AA6F37" w:rsidRPr="00AA6F37">
        <w:rPr>
          <w:rFonts w:ascii="Arial" w:hAnsi="Arial" w:cs="Arial"/>
        </w:rPr>
        <w:t xml:space="preserve"> </w:t>
      </w:r>
      <w:proofErr w:type="spellStart"/>
      <w:r w:rsidR="00AA6F37" w:rsidRPr="00AA6F37">
        <w:rPr>
          <w:rFonts w:ascii="Arial" w:hAnsi="Arial" w:cs="Arial"/>
        </w:rPr>
        <w:t>and</w:t>
      </w:r>
      <w:proofErr w:type="spellEnd"/>
      <w:r w:rsidR="00AA6F37" w:rsidRPr="00AA6F37">
        <w:rPr>
          <w:rFonts w:ascii="Arial" w:hAnsi="Arial" w:cs="Arial"/>
        </w:rPr>
        <w:t xml:space="preserve"> </w:t>
      </w:r>
      <w:proofErr w:type="spellStart"/>
      <w:r w:rsidR="00AA6F37" w:rsidRPr="00AA6F37">
        <w:rPr>
          <w:rFonts w:ascii="Arial" w:hAnsi="Arial" w:cs="Arial"/>
        </w:rPr>
        <w:t>demonstrated</w:t>
      </w:r>
      <w:proofErr w:type="spellEnd"/>
      <w:r w:rsidR="00AA6F37" w:rsidRPr="00AA6F37">
        <w:rPr>
          <w:rFonts w:ascii="Arial" w:hAnsi="Arial" w:cs="Arial"/>
        </w:rPr>
        <w:t xml:space="preserve"> by the </w:t>
      </w:r>
      <w:proofErr w:type="spellStart"/>
      <w:r w:rsidR="00AA6F37" w:rsidRPr="00AA6F37">
        <w:rPr>
          <w:rFonts w:ascii="Arial" w:hAnsi="Arial" w:cs="Arial"/>
        </w:rPr>
        <w:t>equation</w:t>
      </w:r>
      <w:proofErr w:type="spellEnd"/>
      <w:r w:rsidR="00AA6F37" w:rsidRPr="00AA6F37">
        <w:rPr>
          <w:rFonts w:ascii="Arial" w:hAnsi="Arial" w:cs="Arial"/>
        </w:rPr>
        <w:t xml:space="preserve"> </w:t>
      </w:r>
      <w:proofErr w:type="spellStart"/>
      <w:r w:rsidR="00AA6F37" w:rsidRPr="00AA6F37">
        <w:rPr>
          <w:rFonts w:ascii="Arial" w:hAnsi="Arial" w:cs="Arial"/>
        </w:rPr>
        <w:t>below</w:t>
      </w:r>
      <w:proofErr w:type="spellEnd"/>
      <w:r w:rsidR="00AA6F37" w:rsidRPr="00AA6F37">
        <w:rPr>
          <w:rFonts w:ascii="Arial" w:hAnsi="Arial" w:cs="Arial"/>
        </w:rPr>
        <w:t xml:space="preserve"> </w:t>
      </w:r>
      <w:r w:rsidR="00AA6F37">
        <w:rPr>
          <w:rStyle w:val="Cryf"/>
          <w:rFonts w:ascii="Arial" w:hAnsi="Arial" w:cs="Arial"/>
          <w:b w:val="0"/>
        </w:rPr>
        <w:t>(</w:t>
      </w:r>
      <w:proofErr w:type="spellStart"/>
      <w:r w:rsidR="00AA6F37">
        <w:rPr>
          <w:rStyle w:val="Cryf"/>
          <w:rFonts w:ascii="Arial" w:hAnsi="Arial" w:cs="Arial"/>
          <w:b w:val="0"/>
        </w:rPr>
        <w:t>Morrison</w:t>
      </w:r>
      <w:proofErr w:type="spellEnd"/>
      <w:r w:rsidR="00AA6F37">
        <w:rPr>
          <w:rStyle w:val="Cryf"/>
          <w:rFonts w:ascii="Arial" w:hAnsi="Arial" w:cs="Arial"/>
          <w:b w:val="0"/>
        </w:rPr>
        <w:t>, 2010)</w:t>
      </w:r>
      <w:r w:rsidR="00452A07">
        <w:rPr>
          <w:rStyle w:val="Cryf"/>
          <w:rFonts w:ascii="Arial" w:hAnsi="Arial" w:cs="Arial"/>
          <w:b w:val="0"/>
        </w:rPr>
        <w:t>.</w:t>
      </w:r>
    </w:p>
    <w:p w:rsidR="00AA6F37" w:rsidRPr="009C765E" w:rsidRDefault="00AA6F37" w:rsidP="009C765E">
      <w:pPr>
        <w:pStyle w:val="NormalGwe"/>
        <w:pBdr>
          <w:top w:val="single" w:sz="4" w:space="1" w:color="auto"/>
          <w:left w:val="single" w:sz="4" w:space="4" w:color="auto"/>
          <w:bottom w:val="single" w:sz="4" w:space="1" w:color="auto"/>
          <w:right w:val="single" w:sz="4" w:space="4" w:color="auto"/>
        </w:pBdr>
        <w:shd w:val="clear" w:color="auto" w:fill="FFFFFF"/>
        <w:spacing w:before="0" w:beforeAutospacing="0" w:after="375" w:afterAutospacing="0" w:line="360" w:lineRule="auto"/>
        <w:ind w:left="567" w:right="567"/>
        <w:jc w:val="center"/>
        <w:rPr>
          <w:rStyle w:val="Cryf"/>
          <w:rFonts w:ascii="Corbel" w:hAnsi="Corbel" w:cs="Arial"/>
          <w:b w:val="0"/>
          <w:sz w:val="20"/>
          <w:szCs w:val="20"/>
        </w:rPr>
      </w:pPr>
      <w:proofErr w:type="spellStart"/>
      <w:r w:rsidRPr="009C765E">
        <w:rPr>
          <w:rStyle w:val="Cryf"/>
          <w:rFonts w:ascii="Corbel" w:hAnsi="Corbel" w:cs="Arial"/>
          <w:b w:val="0"/>
          <w:sz w:val="20"/>
          <w:szCs w:val="20"/>
        </w:rPr>
        <w:t>Organi</w:t>
      </w:r>
      <w:r w:rsidR="009C765E" w:rsidRPr="009C765E">
        <w:rPr>
          <w:rStyle w:val="Cryf"/>
          <w:rFonts w:ascii="Corbel" w:hAnsi="Corbel" w:cs="Arial"/>
          <w:b w:val="0"/>
          <w:sz w:val="20"/>
          <w:szCs w:val="20"/>
        </w:rPr>
        <w:t>s</w:t>
      </w:r>
      <w:r w:rsidRPr="009C765E">
        <w:rPr>
          <w:rStyle w:val="Cryf"/>
          <w:rFonts w:ascii="Corbel" w:hAnsi="Corbel" w:cs="Arial"/>
          <w:b w:val="0"/>
          <w:sz w:val="20"/>
          <w:szCs w:val="20"/>
        </w:rPr>
        <w:t>ational</w:t>
      </w:r>
      <w:proofErr w:type="spellEnd"/>
      <w:r w:rsidRPr="009C765E">
        <w:rPr>
          <w:rStyle w:val="Cryf"/>
          <w:rFonts w:ascii="Corbel" w:hAnsi="Corbel" w:cs="Arial"/>
          <w:b w:val="0"/>
          <w:sz w:val="20"/>
          <w:szCs w:val="20"/>
        </w:rPr>
        <w:t xml:space="preserve"> </w:t>
      </w:r>
      <w:proofErr w:type="spellStart"/>
      <w:r w:rsidRPr="009C765E">
        <w:rPr>
          <w:rStyle w:val="Cryf"/>
          <w:rFonts w:ascii="Corbel" w:hAnsi="Corbel" w:cs="Arial"/>
          <w:b w:val="0"/>
          <w:sz w:val="20"/>
          <w:szCs w:val="20"/>
        </w:rPr>
        <w:t>Growth</w:t>
      </w:r>
      <w:proofErr w:type="spellEnd"/>
      <w:r w:rsidRPr="009C765E">
        <w:rPr>
          <w:rStyle w:val="Cryf"/>
          <w:rFonts w:ascii="Corbel" w:hAnsi="Corbel" w:cs="Arial"/>
          <w:b w:val="0"/>
          <w:sz w:val="20"/>
          <w:szCs w:val="20"/>
        </w:rPr>
        <w:t xml:space="preserve"> </w:t>
      </w:r>
      <w:proofErr w:type="spellStart"/>
      <w:r w:rsidRPr="009C765E">
        <w:rPr>
          <w:rStyle w:val="Cryf"/>
          <w:rFonts w:ascii="Corbel" w:hAnsi="Corbel" w:cs="Arial"/>
          <w:b w:val="0"/>
          <w:sz w:val="20"/>
          <w:szCs w:val="20"/>
        </w:rPr>
        <w:t>Effectiveness</w:t>
      </w:r>
      <w:proofErr w:type="spellEnd"/>
      <w:r w:rsidRPr="009C765E">
        <w:rPr>
          <w:rStyle w:val="Cryf"/>
          <w:rFonts w:ascii="Corbel" w:hAnsi="Corbel" w:cs="Arial"/>
          <w:b w:val="0"/>
          <w:sz w:val="20"/>
          <w:szCs w:val="20"/>
        </w:rPr>
        <w:t xml:space="preserve"> = </w:t>
      </w:r>
      <w:proofErr w:type="spellStart"/>
      <w:r w:rsidRPr="009C765E">
        <w:rPr>
          <w:rStyle w:val="Cryf"/>
          <w:rFonts w:ascii="Corbel" w:hAnsi="Corbel" w:cs="Arial"/>
          <w:b w:val="0"/>
          <w:sz w:val="20"/>
          <w:szCs w:val="20"/>
        </w:rPr>
        <w:t>Performance</w:t>
      </w:r>
      <w:proofErr w:type="spellEnd"/>
      <w:r w:rsidRPr="009C765E">
        <w:rPr>
          <w:rStyle w:val="Cryf"/>
          <w:rFonts w:ascii="Corbel" w:hAnsi="Corbel" w:cs="Arial"/>
          <w:b w:val="0"/>
          <w:sz w:val="20"/>
          <w:szCs w:val="20"/>
        </w:rPr>
        <w:t xml:space="preserve"> to </w:t>
      </w:r>
      <w:proofErr w:type="spellStart"/>
      <w:r w:rsidRPr="009C765E">
        <w:rPr>
          <w:rStyle w:val="Cryf"/>
          <w:rFonts w:ascii="Corbel" w:hAnsi="Corbel" w:cs="Arial"/>
          <w:b w:val="0"/>
          <w:sz w:val="20"/>
          <w:szCs w:val="20"/>
        </w:rPr>
        <w:t>date</w:t>
      </w:r>
      <w:proofErr w:type="spellEnd"/>
      <w:r w:rsidRPr="009C765E">
        <w:rPr>
          <w:rStyle w:val="Cryf"/>
          <w:rFonts w:ascii="Corbel" w:hAnsi="Corbel" w:cs="Arial"/>
          <w:b w:val="0"/>
          <w:sz w:val="20"/>
          <w:szCs w:val="20"/>
        </w:rPr>
        <w:t xml:space="preserve"> * </w:t>
      </w:r>
      <w:proofErr w:type="spellStart"/>
      <w:r w:rsidRPr="009C765E">
        <w:rPr>
          <w:rStyle w:val="Cryf"/>
          <w:rFonts w:ascii="Corbel" w:hAnsi="Corbel" w:cs="Arial"/>
          <w:b w:val="0"/>
          <w:sz w:val="20"/>
          <w:szCs w:val="20"/>
        </w:rPr>
        <w:t>Potential</w:t>
      </w:r>
      <w:proofErr w:type="spellEnd"/>
      <w:r w:rsidRPr="009C765E">
        <w:rPr>
          <w:rStyle w:val="Cryf"/>
          <w:rFonts w:ascii="Corbel" w:hAnsi="Corbel" w:cs="Arial"/>
          <w:b w:val="0"/>
          <w:sz w:val="20"/>
          <w:szCs w:val="20"/>
        </w:rPr>
        <w:t xml:space="preserve"> </w:t>
      </w:r>
      <w:proofErr w:type="spellStart"/>
      <w:r w:rsidRPr="009C765E">
        <w:rPr>
          <w:rStyle w:val="Cryf"/>
          <w:rFonts w:ascii="Corbel" w:hAnsi="Corbel" w:cs="Arial"/>
          <w:b w:val="0"/>
          <w:sz w:val="20"/>
          <w:szCs w:val="20"/>
        </w:rPr>
        <w:t>for</w:t>
      </w:r>
      <w:proofErr w:type="spellEnd"/>
      <w:r w:rsidRPr="009C765E">
        <w:rPr>
          <w:rStyle w:val="Cryf"/>
          <w:rFonts w:ascii="Corbel" w:hAnsi="Corbel" w:cs="Arial"/>
          <w:b w:val="0"/>
          <w:sz w:val="20"/>
          <w:szCs w:val="20"/>
        </w:rPr>
        <w:t xml:space="preserve"> the </w:t>
      </w:r>
      <w:proofErr w:type="spellStart"/>
      <w:r w:rsidRPr="009C765E">
        <w:rPr>
          <w:rStyle w:val="Cryf"/>
          <w:rFonts w:ascii="Corbel" w:hAnsi="Corbel" w:cs="Arial"/>
          <w:b w:val="0"/>
          <w:sz w:val="20"/>
          <w:szCs w:val="20"/>
        </w:rPr>
        <w:t>future</w:t>
      </w:r>
      <w:proofErr w:type="spellEnd"/>
    </w:p>
    <w:p w:rsidR="00346A35" w:rsidRDefault="00AA6F37" w:rsidP="00126AA7">
      <w:pPr>
        <w:pStyle w:val="NormalGwe"/>
        <w:shd w:val="clear" w:color="auto" w:fill="FFFFFF"/>
        <w:spacing w:before="0" w:beforeAutospacing="0" w:after="375" w:afterAutospacing="0" w:line="360" w:lineRule="auto"/>
        <w:rPr>
          <w:rStyle w:val="Cryf"/>
          <w:rFonts w:ascii="Arial" w:hAnsi="Arial" w:cs="Arial"/>
          <w:b w:val="0"/>
        </w:rPr>
      </w:pPr>
      <w:r>
        <w:rPr>
          <w:rStyle w:val="Cryf"/>
          <w:rFonts w:ascii="Arial" w:hAnsi="Arial" w:cs="Arial"/>
          <w:b w:val="0"/>
        </w:rPr>
        <w:t xml:space="preserve">The PRIMO-F </w:t>
      </w:r>
      <w:proofErr w:type="spellStart"/>
      <w:r>
        <w:rPr>
          <w:rStyle w:val="Cryf"/>
          <w:rFonts w:ascii="Arial" w:hAnsi="Arial" w:cs="Arial"/>
          <w:b w:val="0"/>
        </w:rPr>
        <w:t>framework</w:t>
      </w:r>
      <w:proofErr w:type="spellEnd"/>
      <w:r>
        <w:rPr>
          <w:rStyle w:val="Cryf"/>
          <w:rFonts w:ascii="Arial" w:hAnsi="Arial" w:cs="Arial"/>
          <w:b w:val="0"/>
        </w:rPr>
        <w:t xml:space="preserve"> </w:t>
      </w:r>
      <w:proofErr w:type="spellStart"/>
      <w:r>
        <w:rPr>
          <w:rStyle w:val="Cryf"/>
          <w:rFonts w:ascii="Arial" w:hAnsi="Arial" w:cs="Arial"/>
          <w:b w:val="0"/>
        </w:rPr>
        <w:t>stands</w:t>
      </w:r>
      <w:proofErr w:type="spellEnd"/>
      <w:r>
        <w:rPr>
          <w:rStyle w:val="Cryf"/>
          <w:rFonts w:ascii="Arial" w:hAnsi="Arial" w:cs="Arial"/>
          <w:b w:val="0"/>
        </w:rPr>
        <w:t xml:space="preserve"> </w:t>
      </w:r>
      <w:proofErr w:type="spellStart"/>
      <w:r>
        <w:rPr>
          <w:rStyle w:val="Cryf"/>
          <w:rFonts w:ascii="Arial" w:hAnsi="Arial" w:cs="Arial"/>
          <w:b w:val="0"/>
        </w:rPr>
        <w:t>for</w:t>
      </w:r>
      <w:proofErr w:type="spellEnd"/>
      <w:r>
        <w:rPr>
          <w:rStyle w:val="Cryf"/>
          <w:rFonts w:ascii="Arial" w:hAnsi="Arial" w:cs="Arial"/>
          <w:b w:val="0"/>
        </w:rPr>
        <w:t xml:space="preserve"> </w:t>
      </w:r>
      <w:r w:rsidR="00452A07">
        <w:rPr>
          <w:rStyle w:val="Cryf"/>
          <w:rFonts w:ascii="Arial" w:hAnsi="Arial" w:cs="Arial"/>
          <w:b w:val="0"/>
        </w:rPr>
        <w:t xml:space="preserve">(1) </w:t>
      </w:r>
      <w:proofErr w:type="spellStart"/>
      <w:r w:rsidR="00452A07">
        <w:rPr>
          <w:rStyle w:val="Cryf"/>
          <w:rFonts w:ascii="Arial" w:hAnsi="Arial" w:cs="Arial"/>
          <w:b w:val="0"/>
        </w:rPr>
        <w:t>p</w:t>
      </w:r>
      <w:r>
        <w:rPr>
          <w:rStyle w:val="Cryf"/>
          <w:rFonts w:ascii="Arial" w:hAnsi="Arial" w:cs="Arial"/>
          <w:b w:val="0"/>
        </w:rPr>
        <w:t>eople</w:t>
      </w:r>
      <w:proofErr w:type="spellEnd"/>
      <w:r>
        <w:rPr>
          <w:rStyle w:val="Cryf"/>
          <w:rFonts w:ascii="Arial" w:hAnsi="Arial" w:cs="Arial"/>
          <w:b w:val="0"/>
        </w:rPr>
        <w:t xml:space="preserve">; </w:t>
      </w:r>
      <w:r w:rsidR="00452A07">
        <w:rPr>
          <w:rStyle w:val="Cryf"/>
          <w:rFonts w:ascii="Arial" w:hAnsi="Arial" w:cs="Arial"/>
          <w:b w:val="0"/>
        </w:rPr>
        <w:t xml:space="preserve">(2) </w:t>
      </w:r>
      <w:proofErr w:type="spellStart"/>
      <w:r w:rsidR="00452A07">
        <w:rPr>
          <w:rStyle w:val="Cryf"/>
          <w:rFonts w:ascii="Arial" w:hAnsi="Arial" w:cs="Arial"/>
          <w:b w:val="0"/>
        </w:rPr>
        <w:t>r</w:t>
      </w:r>
      <w:r>
        <w:rPr>
          <w:rStyle w:val="Cryf"/>
          <w:rFonts w:ascii="Arial" w:hAnsi="Arial" w:cs="Arial"/>
          <w:b w:val="0"/>
        </w:rPr>
        <w:t>esources</w:t>
      </w:r>
      <w:proofErr w:type="spellEnd"/>
      <w:r>
        <w:rPr>
          <w:rStyle w:val="Cryf"/>
          <w:rFonts w:ascii="Arial" w:hAnsi="Arial" w:cs="Arial"/>
          <w:b w:val="0"/>
        </w:rPr>
        <w:t xml:space="preserve">; </w:t>
      </w:r>
      <w:r w:rsidR="00452A07">
        <w:rPr>
          <w:rStyle w:val="Cryf"/>
          <w:rFonts w:ascii="Arial" w:hAnsi="Arial" w:cs="Arial"/>
          <w:b w:val="0"/>
        </w:rPr>
        <w:t xml:space="preserve">(3) </w:t>
      </w:r>
      <w:proofErr w:type="spellStart"/>
      <w:r w:rsidR="00452A07">
        <w:rPr>
          <w:rStyle w:val="Cryf"/>
          <w:rFonts w:ascii="Arial" w:hAnsi="Arial" w:cs="Arial"/>
          <w:b w:val="0"/>
        </w:rPr>
        <w:t>i</w:t>
      </w:r>
      <w:r>
        <w:rPr>
          <w:rStyle w:val="Cryf"/>
          <w:rFonts w:ascii="Arial" w:hAnsi="Arial" w:cs="Arial"/>
          <w:b w:val="0"/>
        </w:rPr>
        <w:t>nnovation</w:t>
      </w:r>
      <w:proofErr w:type="spellEnd"/>
      <w:r>
        <w:rPr>
          <w:rStyle w:val="Cryf"/>
          <w:rFonts w:ascii="Arial" w:hAnsi="Arial" w:cs="Arial"/>
          <w:b w:val="0"/>
        </w:rPr>
        <w:t xml:space="preserve">; </w:t>
      </w:r>
      <w:r w:rsidR="00452A07">
        <w:rPr>
          <w:rStyle w:val="Cryf"/>
          <w:rFonts w:ascii="Arial" w:hAnsi="Arial" w:cs="Arial"/>
          <w:b w:val="0"/>
        </w:rPr>
        <w:t xml:space="preserve">(4) </w:t>
      </w:r>
      <w:proofErr w:type="spellStart"/>
      <w:r w:rsidR="00452A07">
        <w:rPr>
          <w:rStyle w:val="Cryf"/>
          <w:rFonts w:ascii="Arial" w:hAnsi="Arial" w:cs="Arial"/>
          <w:b w:val="0"/>
        </w:rPr>
        <w:t>m</w:t>
      </w:r>
      <w:r>
        <w:rPr>
          <w:rStyle w:val="Cryf"/>
          <w:rFonts w:ascii="Arial" w:hAnsi="Arial" w:cs="Arial"/>
          <w:b w:val="0"/>
        </w:rPr>
        <w:t>arketing</w:t>
      </w:r>
      <w:proofErr w:type="spellEnd"/>
      <w:r>
        <w:rPr>
          <w:rStyle w:val="Cryf"/>
          <w:rFonts w:ascii="Arial" w:hAnsi="Arial" w:cs="Arial"/>
          <w:b w:val="0"/>
        </w:rPr>
        <w:t xml:space="preserve">; </w:t>
      </w:r>
      <w:r w:rsidR="00452A07">
        <w:rPr>
          <w:rStyle w:val="Cryf"/>
          <w:rFonts w:ascii="Arial" w:hAnsi="Arial" w:cs="Arial"/>
          <w:b w:val="0"/>
        </w:rPr>
        <w:t xml:space="preserve">(5) </w:t>
      </w:r>
      <w:proofErr w:type="spellStart"/>
      <w:r w:rsidR="00452A07">
        <w:rPr>
          <w:rStyle w:val="Cryf"/>
          <w:rFonts w:ascii="Arial" w:hAnsi="Arial" w:cs="Arial"/>
          <w:b w:val="0"/>
        </w:rPr>
        <w:t>o</w:t>
      </w:r>
      <w:r>
        <w:rPr>
          <w:rStyle w:val="Cryf"/>
          <w:rFonts w:ascii="Arial" w:hAnsi="Arial" w:cs="Arial"/>
          <w:b w:val="0"/>
        </w:rPr>
        <w:t>perations</w:t>
      </w:r>
      <w:proofErr w:type="spellEnd"/>
      <w:r>
        <w:rPr>
          <w:rStyle w:val="Cryf"/>
          <w:rFonts w:ascii="Arial" w:hAnsi="Arial" w:cs="Arial"/>
          <w:b w:val="0"/>
        </w:rPr>
        <w:t xml:space="preserve"> </w:t>
      </w:r>
      <w:proofErr w:type="spellStart"/>
      <w:r>
        <w:rPr>
          <w:rStyle w:val="Cryf"/>
          <w:rFonts w:ascii="Arial" w:hAnsi="Arial" w:cs="Arial"/>
          <w:b w:val="0"/>
        </w:rPr>
        <w:t>and</w:t>
      </w:r>
      <w:proofErr w:type="spellEnd"/>
      <w:r>
        <w:rPr>
          <w:rStyle w:val="Cryf"/>
          <w:rFonts w:ascii="Arial" w:hAnsi="Arial" w:cs="Arial"/>
          <w:b w:val="0"/>
        </w:rPr>
        <w:t xml:space="preserve"> </w:t>
      </w:r>
      <w:r w:rsidR="00452A07">
        <w:rPr>
          <w:rStyle w:val="Cryf"/>
          <w:rFonts w:ascii="Arial" w:hAnsi="Arial" w:cs="Arial"/>
          <w:b w:val="0"/>
        </w:rPr>
        <w:t xml:space="preserve">(6) </w:t>
      </w:r>
      <w:proofErr w:type="spellStart"/>
      <w:r w:rsidR="00452A07">
        <w:rPr>
          <w:rStyle w:val="Cryf"/>
          <w:rFonts w:ascii="Arial" w:hAnsi="Arial" w:cs="Arial"/>
          <w:b w:val="0"/>
        </w:rPr>
        <w:t>f</w:t>
      </w:r>
      <w:r>
        <w:rPr>
          <w:rStyle w:val="Cryf"/>
          <w:rFonts w:ascii="Arial" w:hAnsi="Arial" w:cs="Arial"/>
          <w:b w:val="0"/>
        </w:rPr>
        <w:t>inance</w:t>
      </w:r>
      <w:proofErr w:type="spellEnd"/>
      <w:r>
        <w:rPr>
          <w:rStyle w:val="Cryf"/>
          <w:rFonts w:ascii="Arial" w:hAnsi="Arial" w:cs="Arial"/>
          <w:b w:val="0"/>
        </w:rPr>
        <w:t xml:space="preserve"> </w:t>
      </w:r>
      <w:proofErr w:type="spellStart"/>
      <w:r>
        <w:rPr>
          <w:rStyle w:val="Cryf"/>
          <w:rFonts w:ascii="Arial" w:hAnsi="Arial" w:cs="Arial"/>
          <w:b w:val="0"/>
        </w:rPr>
        <w:t>and</w:t>
      </w:r>
      <w:proofErr w:type="spellEnd"/>
      <w:r>
        <w:rPr>
          <w:rStyle w:val="Cryf"/>
          <w:rFonts w:ascii="Arial" w:hAnsi="Arial" w:cs="Arial"/>
          <w:b w:val="0"/>
        </w:rPr>
        <w:t xml:space="preserve"> it </w:t>
      </w:r>
      <w:proofErr w:type="spellStart"/>
      <w:r>
        <w:rPr>
          <w:rStyle w:val="Cryf"/>
          <w:rFonts w:ascii="Arial" w:hAnsi="Arial" w:cs="Arial"/>
          <w:b w:val="0"/>
        </w:rPr>
        <w:t>measure</w:t>
      </w:r>
      <w:r w:rsidR="00452A07">
        <w:rPr>
          <w:rStyle w:val="Cryf"/>
          <w:rFonts w:ascii="Arial" w:hAnsi="Arial" w:cs="Arial"/>
          <w:b w:val="0"/>
        </w:rPr>
        <w:t>s</w:t>
      </w:r>
      <w:proofErr w:type="spellEnd"/>
      <w:r>
        <w:rPr>
          <w:rStyle w:val="Cryf"/>
          <w:rFonts w:ascii="Arial" w:hAnsi="Arial" w:cs="Arial"/>
          <w:b w:val="0"/>
        </w:rPr>
        <w:t xml:space="preserve"> the </w:t>
      </w:r>
      <w:proofErr w:type="spellStart"/>
      <w:r>
        <w:rPr>
          <w:rStyle w:val="Cryf"/>
          <w:rFonts w:ascii="Arial" w:hAnsi="Arial" w:cs="Arial"/>
          <w:b w:val="0"/>
        </w:rPr>
        <w:t>internal</w:t>
      </w:r>
      <w:proofErr w:type="spellEnd"/>
      <w:r>
        <w:rPr>
          <w:rStyle w:val="Cryf"/>
          <w:rFonts w:ascii="Arial" w:hAnsi="Arial" w:cs="Arial"/>
          <w:b w:val="0"/>
        </w:rPr>
        <w:t xml:space="preserve"> </w:t>
      </w:r>
      <w:proofErr w:type="spellStart"/>
      <w:r>
        <w:rPr>
          <w:rStyle w:val="Cryf"/>
          <w:rFonts w:ascii="Arial" w:hAnsi="Arial" w:cs="Arial"/>
          <w:b w:val="0"/>
        </w:rPr>
        <w:t>factors</w:t>
      </w:r>
      <w:proofErr w:type="spellEnd"/>
      <w:r>
        <w:rPr>
          <w:rStyle w:val="Cryf"/>
          <w:rFonts w:ascii="Arial" w:hAnsi="Arial" w:cs="Arial"/>
          <w:b w:val="0"/>
        </w:rPr>
        <w:t xml:space="preserve"> or to </w:t>
      </w:r>
      <w:proofErr w:type="spellStart"/>
      <w:r>
        <w:rPr>
          <w:rStyle w:val="Cryf"/>
          <w:rFonts w:ascii="Arial" w:hAnsi="Arial" w:cs="Arial"/>
          <w:b w:val="0"/>
        </w:rPr>
        <w:t>benchm</w:t>
      </w:r>
      <w:r w:rsidR="00452A07">
        <w:rPr>
          <w:rStyle w:val="Cryf"/>
          <w:rFonts w:ascii="Arial" w:hAnsi="Arial" w:cs="Arial"/>
          <w:b w:val="0"/>
        </w:rPr>
        <w:t>ark</w:t>
      </w:r>
      <w:proofErr w:type="spellEnd"/>
      <w:r w:rsidR="00452A07">
        <w:rPr>
          <w:rStyle w:val="Cryf"/>
          <w:rFonts w:ascii="Arial" w:hAnsi="Arial" w:cs="Arial"/>
          <w:b w:val="0"/>
        </w:rPr>
        <w:t xml:space="preserve"> </w:t>
      </w:r>
      <w:proofErr w:type="spellStart"/>
      <w:r w:rsidR="00452A07">
        <w:rPr>
          <w:rStyle w:val="Cryf"/>
          <w:rFonts w:ascii="Arial" w:hAnsi="Arial" w:cs="Arial"/>
          <w:b w:val="0"/>
        </w:rPr>
        <w:t>against</w:t>
      </w:r>
      <w:proofErr w:type="spellEnd"/>
      <w:r w:rsidR="00452A07">
        <w:rPr>
          <w:rStyle w:val="Cryf"/>
          <w:rFonts w:ascii="Arial" w:hAnsi="Arial" w:cs="Arial"/>
          <w:b w:val="0"/>
        </w:rPr>
        <w:t xml:space="preserve"> </w:t>
      </w:r>
      <w:proofErr w:type="spellStart"/>
      <w:r w:rsidR="00452A07">
        <w:rPr>
          <w:rStyle w:val="Cryf"/>
          <w:rFonts w:ascii="Arial" w:hAnsi="Arial" w:cs="Arial"/>
          <w:b w:val="0"/>
        </w:rPr>
        <w:t>other</w:t>
      </w:r>
      <w:proofErr w:type="spellEnd"/>
      <w:r w:rsidR="00452A07">
        <w:rPr>
          <w:rStyle w:val="Cryf"/>
          <w:rFonts w:ascii="Arial" w:hAnsi="Arial" w:cs="Arial"/>
          <w:b w:val="0"/>
        </w:rPr>
        <w:t xml:space="preserve"> </w:t>
      </w:r>
      <w:proofErr w:type="spellStart"/>
      <w:r w:rsidR="00452A07">
        <w:rPr>
          <w:rStyle w:val="Cryf"/>
          <w:rFonts w:ascii="Arial" w:hAnsi="Arial" w:cs="Arial"/>
          <w:b w:val="0"/>
        </w:rPr>
        <w:t>organisations</w:t>
      </w:r>
      <w:proofErr w:type="spellEnd"/>
      <w:r w:rsidR="00452A07">
        <w:rPr>
          <w:rStyle w:val="Cryf"/>
          <w:rFonts w:ascii="Arial" w:hAnsi="Arial" w:cs="Arial"/>
          <w:b w:val="0"/>
        </w:rPr>
        <w:t>.</w:t>
      </w:r>
    </w:p>
    <w:tbl>
      <w:tblPr>
        <w:tblStyle w:val="GridTabl"/>
        <w:tblW w:w="0" w:type="auto"/>
        <w:tblLook w:val="04A0" w:firstRow="1" w:lastRow="0" w:firstColumn="1" w:lastColumn="0" w:noHBand="0" w:noVBand="1"/>
      </w:tblPr>
      <w:tblGrid>
        <w:gridCol w:w="1696"/>
        <w:gridCol w:w="7320"/>
      </w:tblGrid>
      <w:tr w:rsidR="00AA6F37" w:rsidTr="00AA6F37">
        <w:tc>
          <w:tcPr>
            <w:tcW w:w="1696" w:type="dxa"/>
          </w:tcPr>
          <w:p w:rsidR="00AA6F37" w:rsidRPr="00AA6F37" w:rsidRDefault="00AA6F37" w:rsidP="003C7EDB">
            <w:pPr>
              <w:pStyle w:val="NormalGwe"/>
              <w:spacing w:before="0" w:beforeAutospacing="0" w:after="0" w:afterAutospacing="0"/>
              <w:rPr>
                <w:rFonts w:ascii="Arial" w:hAnsi="Arial" w:cs="Arial"/>
                <w:b/>
                <w:shd w:val="clear" w:color="auto" w:fill="FFFFFF"/>
                <w:lang w:val="en-GB"/>
              </w:rPr>
            </w:pPr>
            <w:r w:rsidRPr="00AA6F37">
              <w:rPr>
                <w:rFonts w:ascii="Arial" w:hAnsi="Arial" w:cs="Arial"/>
                <w:b/>
                <w:shd w:val="clear" w:color="auto" w:fill="FFFFFF"/>
                <w:lang w:val="en-GB"/>
              </w:rPr>
              <w:lastRenderedPageBreak/>
              <w:t>People</w:t>
            </w:r>
          </w:p>
        </w:tc>
        <w:tc>
          <w:tcPr>
            <w:tcW w:w="7320" w:type="dxa"/>
          </w:tcPr>
          <w:p w:rsidR="00AA6F37" w:rsidRPr="00AA6F37" w:rsidRDefault="00AA6F37" w:rsidP="003C7EDB">
            <w:pPr>
              <w:pStyle w:val="NormalGwe"/>
              <w:spacing w:before="0" w:beforeAutospacing="0" w:after="0" w:afterAutospacing="0"/>
              <w:rPr>
                <w:rFonts w:ascii="Arial" w:hAnsi="Arial" w:cs="Arial"/>
                <w:shd w:val="clear" w:color="auto" w:fill="FFFFFF"/>
                <w:lang w:val="en-GB"/>
              </w:rPr>
            </w:pPr>
            <w:r w:rsidRPr="00AA6F37">
              <w:rPr>
                <w:rFonts w:ascii="Arial" w:hAnsi="Arial" w:cs="Arial"/>
                <w:shd w:val="clear" w:color="auto" w:fill="FFFFFF"/>
                <w:lang w:val="en-GB"/>
              </w:rPr>
              <w:t>Networking with universities to develop Welsh medium provision in the HE sector.</w:t>
            </w:r>
          </w:p>
          <w:p w:rsidR="00AA6F37" w:rsidRPr="00AA6F37" w:rsidRDefault="00AA6F37" w:rsidP="003C7EDB">
            <w:pPr>
              <w:pStyle w:val="NormalGwe"/>
              <w:spacing w:before="0" w:beforeAutospacing="0" w:after="0" w:afterAutospacing="0"/>
              <w:rPr>
                <w:rFonts w:ascii="Arial" w:hAnsi="Arial" w:cs="Arial"/>
                <w:shd w:val="clear" w:color="auto" w:fill="FFFFFF"/>
                <w:lang w:val="en-GB"/>
              </w:rPr>
            </w:pPr>
            <w:r w:rsidRPr="00AA6F37">
              <w:rPr>
                <w:rFonts w:ascii="Arial" w:hAnsi="Arial" w:cs="Arial"/>
                <w:shd w:val="clear" w:color="auto" w:fill="FFFFFF"/>
                <w:lang w:val="en-GB"/>
              </w:rPr>
              <w:t>Link with employers to develop Welsh medium work-experiences for students.</w:t>
            </w:r>
          </w:p>
          <w:p w:rsidR="00AA6F37" w:rsidRPr="00AA6F37" w:rsidRDefault="00AA6F37" w:rsidP="003C7EDB">
            <w:pPr>
              <w:pStyle w:val="NormalGwe"/>
              <w:spacing w:before="0" w:beforeAutospacing="0" w:after="0" w:afterAutospacing="0"/>
              <w:rPr>
                <w:rFonts w:ascii="Arial" w:hAnsi="Arial" w:cs="Arial"/>
                <w:shd w:val="clear" w:color="auto" w:fill="FFFFFF"/>
                <w:lang w:val="en-GB"/>
              </w:rPr>
            </w:pPr>
            <w:r w:rsidRPr="00AA6F37">
              <w:rPr>
                <w:rFonts w:ascii="Arial" w:hAnsi="Arial" w:cs="Arial"/>
                <w:shd w:val="clear" w:color="auto" w:fill="FFFFFF"/>
                <w:lang w:val="en-GB"/>
              </w:rPr>
              <w:t>Strategically lead Welsh medium-provision effectively across Wales.</w:t>
            </w:r>
          </w:p>
          <w:p w:rsidR="00AA6F37" w:rsidRPr="00AA6F37" w:rsidRDefault="00AA6F37" w:rsidP="003C7EDB">
            <w:pPr>
              <w:pStyle w:val="NormalGwe"/>
              <w:spacing w:before="0" w:beforeAutospacing="0" w:after="0" w:afterAutospacing="0"/>
              <w:rPr>
                <w:rFonts w:ascii="Arial" w:hAnsi="Arial" w:cs="Arial"/>
                <w:shd w:val="clear" w:color="auto" w:fill="FFFFFF"/>
                <w:lang w:val="en-GB"/>
              </w:rPr>
            </w:pPr>
          </w:p>
        </w:tc>
      </w:tr>
      <w:tr w:rsidR="00AA6F37" w:rsidTr="00AA6F37">
        <w:tc>
          <w:tcPr>
            <w:tcW w:w="1696" w:type="dxa"/>
          </w:tcPr>
          <w:p w:rsidR="00AA6F37" w:rsidRPr="00AA6F37" w:rsidRDefault="00AA6F37" w:rsidP="003C7EDB">
            <w:pPr>
              <w:pStyle w:val="NormalGwe"/>
              <w:spacing w:before="0" w:beforeAutospacing="0" w:after="0" w:afterAutospacing="0"/>
              <w:rPr>
                <w:rFonts w:ascii="Arial" w:hAnsi="Arial" w:cs="Arial"/>
                <w:b/>
                <w:shd w:val="clear" w:color="auto" w:fill="FFFFFF"/>
                <w:lang w:val="en-GB"/>
              </w:rPr>
            </w:pPr>
            <w:r w:rsidRPr="00AA6F37">
              <w:rPr>
                <w:rFonts w:ascii="Arial" w:hAnsi="Arial" w:cs="Arial"/>
                <w:b/>
                <w:shd w:val="clear" w:color="auto" w:fill="FFFFFF"/>
                <w:lang w:val="en-GB"/>
              </w:rPr>
              <w:t>Resources</w:t>
            </w:r>
          </w:p>
        </w:tc>
        <w:tc>
          <w:tcPr>
            <w:tcW w:w="7320" w:type="dxa"/>
          </w:tcPr>
          <w:p w:rsidR="00AA6F37" w:rsidRPr="00AA6F37" w:rsidRDefault="00AA6F37" w:rsidP="003C7EDB">
            <w:pPr>
              <w:pStyle w:val="NormalGwe"/>
              <w:spacing w:before="0" w:beforeAutospacing="0" w:after="0" w:afterAutospacing="0"/>
              <w:rPr>
                <w:rFonts w:ascii="Arial" w:hAnsi="Arial" w:cs="Arial"/>
                <w:shd w:val="clear" w:color="auto" w:fill="FFFFFF"/>
                <w:lang w:val="en-GB"/>
              </w:rPr>
            </w:pPr>
            <w:r w:rsidRPr="00AA6F37">
              <w:rPr>
                <w:rFonts w:ascii="Arial" w:hAnsi="Arial" w:cs="Arial"/>
                <w:shd w:val="clear" w:color="auto" w:fill="FFFFFF"/>
                <w:lang w:val="en-GB"/>
              </w:rPr>
              <w:t>Knowledgeable workforce</w:t>
            </w:r>
          </w:p>
          <w:p w:rsidR="00AA6F37" w:rsidRPr="00AA6F37" w:rsidRDefault="00AA6F37" w:rsidP="003C7EDB">
            <w:pPr>
              <w:pStyle w:val="NormalGwe"/>
              <w:spacing w:before="0" w:beforeAutospacing="0" w:after="0" w:afterAutospacing="0"/>
              <w:rPr>
                <w:rFonts w:ascii="Arial" w:hAnsi="Arial" w:cs="Arial"/>
                <w:shd w:val="clear" w:color="auto" w:fill="FFFFFF"/>
                <w:lang w:val="en-GB"/>
              </w:rPr>
            </w:pPr>
            <w:r w:rsidRPr="00AA6F37">
              <w:rPr>
                <w:rFonts w:ascii="Arial" w:hAnsi="Arial" w:cs="Arial"/>
                <w:shd w:val="clear" w:color="auto" w:fill="FFFFFF"/>
                <w:lang w:val="en-GB"/>
              </w:rPr>
              <w:t>3 office locations to cover Wales</w:t>
            </w:r>
          </w:p>
          <w:p w:rsidR="00AA6F37" w:rsidRPr="00AA6F37" w:rsidRDefault="00AA6F37" w:rsidP="003C7EDB">
            <w:pPr>
              <w:pStyle w:val="NormalGwe"/>
              <w:spacing w:before="0" w:beforeAutospacing="0" w:after="0" w:afterAutospacing="0"/>
              <w:rPr>
                <w:rFonts w:ascii="Arial" w:hAnsi="Arial" w:cs="Arial"/>
                <w:shd w:val="clear" w:color="auto" w:fill="FFFFFF"/>
                <w:lang w:val="en-GB"/>
              </w:rPr>
            </w:pPr>
            <w:r w:rsidRPr="00AA6F37">
              <w:rPr>
                <w:rFonts w:ascii="Arial" w:hAnsi="Arial" w:cs="Arial"/>
                <w:shd w:val="clear" w:color="auto" w:fill="FFFFFF"/>
                <w:lang w:val="en-GB"/>
              </w:rPr>
              <w:t>Strong leadership.</w:t>
            </w:r>
          </w:p>
          <w:p w:rsidR="00AA6F37" w:rsidRPr="00AA6F37" w:rsidRDefault="00AA6F37" w:rsidP="003C7EDB">
            <w:pPr>
              <w:pStyle w:val="NormalGwe"/>
              <w:spacing w:before="0" w:beforeAutospacing="0" w:after="0" w:afterAutospacing="0"/>
              <w:rPr>
                <w:rFonts w:ascii="Arial" w:hAnsi="Arial" w:cs="Arial"/>
                <w:shd w:val="clear" w:color="auto" w:fill="FFFFFF"/>
                <w:lang w:val="en-GB"/>
              </w:rPr>
            </w:pPr>
          </w:p>
        </w:tc>
      </w:tr>
      <w:tr w:rsidR="00AA6F37" w:rsidTr="00AA6F37">
        <w:tc>
          <w:tcPr>
            <w:tcW w:w="1696" w:type="dxa"/>
          </w:tcPr>
          <w:p w:rsidR="00AA6F37" w:rsidRPr="00AA6F37" w:rsidRDefault="00AA6F37" w:rsidP="003C7EDB">
            <w:pPr>
              <w:pStyle w:val="NormalGwe"/>
              <w:spacing w:before="0" w:beforeAutospacing="0" w:after="0" w:afterAutospacing="0"/>
              <w:rPr>
                <w:rFonts w:ascii="Arial" w:hAnsi="Arial" w:cs="Arial"/>
                <w:b/>
                <w:shd w:val="clear" w:color="auto" w:fill="FFFFFF"/>
                <w:lang w:val="en-GB"/>
              </w:rPr>
            </w:pPr>
            <w:r w:rsidRPr="00AA6F37">
              <w:rPr>
                <w:rFonts w:ascii="Arial" w:hAnsi="Arial" w:cs="Arial"/>
                <w:b/>
                <w:shd w:val="clear" w:color="auto" w:fill="FFFFFF"/>
                <w:lang w:val="en-GB"/>
              </w:rPr>
              <w:t>Innovation</w:t>
            </w:r>
          </w:p>
        </w:tc>
        <w:tc>
          <w:tcPr>
            <w:tcW w:w="7320" w:type="dxa"/>
          </w:tcPr>
          <w:p w:rsidR="00AA6F37" w:rsidRPr="00AA6F37" w:rsidRDefault="00AA6F37" w:rsidP="003C7EDB">
            <w:pPr>
              <w:pStyle w:val="NormalGwe"/>
              <w:spacing w:before="0" w:beforeAutospacing="0" w:after="0" w:afterAutospacing="0"/>
              <w:rPr>
                <w:rFonts w:ascii="Arial" w:hAnsi="Arial" w:cs="Arial"/>
                <w:shd w:val="clear" w:color="auto" w:fill="FFFFFF"/>
                <w:lang w:val="en-GB"/>
              </w:rPr>
            </w:pPr>
            <w:r w:rsidRPr="00AA6F37">
              <w:rPr>
                <w:rFonts w:ascii="Arial" w:hAnsi="Arial" w:cs="Arial"/>
                <w:shd w:val="clear" w:color="auto" w:fill="FFFFFF"/>
                <w:lang w:val="en-GB"/>
              </w:rPr>
              <w:t>Developments in Welsh medium  provision including the use of video-conferencing to reach a wider audience</w:t>
            </w:r>
          </w:p>
          <w:p w:rsidR="00AA6F37" w:rsidRPr="00AA6F37" w:rsidRDefault="00AA6F37" w:rsidP="003C7EDB">
            <w:pPr>
              <w:pStyle w:val="NormalGwe"/>
              <w:spacing w:before="0" w:beforeAutospacing="0" w:after="0" w:afterAutospacing="0"/>
              <w:rPr>
                <w:rFonts w:ascii="Arial" w:hAnsi="Arial" w:cs="Arial"/>
                <w:shd w:val="clear" w:color="auto" w:fill="FFFFFF"/>
                <w:lang w:val="en-GB"/>
              </w:rPr>
            </w:pPr>
            <w:r w:rsidRPr="00AA6F37">
              <w:rPr>
                <w:rFonts w:ascii="Arial" w:hAnsi="Arial" w:cs="Arial"/>
                <w:shd w:val="clear" w:color="auto" w:fill="FFFFFF"/>
                <w:lang w:val="en-GB"/>
              </w:rPr>
              <w:t>Continuous improvement ethic for all processes.</w:t>
            </w:r>
          </w:p>
          <w:p w:rsidR="00AA6F37" w:rsidRPr="00AA6F37" w:rsidRDefault="00AA6F37" w:rsidP="003C7EDB">
            <w:pPr>
              <w:pStyle w:val="NormalGwe"/>
              <w:spacing w:before="0" w:beforeAutospacing="0" w:after="0" w:afterAutospacing="0"/>
              <w:rPr>
                <w:rFonts w:ascii="Arial" w:hAnsi="Arial" w:cs="Arial"/>
                <w:shd w:val="clear" w:color="auto" w:fill="FFFFFF"/>
                <w:lang w:val="en-GB"/>
              </w:rPr>
            </w:pPr>
          </w:p>
        </w:tc>
      </w:tr>
      <w:tr w:rsidR="00AA6F37" w:rsidTr="00AA6F37">
        <w:tc>
          <w:tcPr>
            <w:tcW w:w="1696" w:type="dxa"/>
          </w:tcPr>
          <w:p w:rsidR="00AA6F37" w:rsidRPr="00AA6F37" w:rsidRDefault="00AA6F37" w:rsidP="003C7EDB">
            <w:pPr>
              <w:pStyle w:val="NormalGwe"/>
              <w:spacing w:before="0" w:beforeAutospacing="0" w:after="0" w:afterAutospacing="0"/>
              <w:rPr>
                <w:rFonts w:ascii="Arial" w:hAnsi="Arial" w:cs="Arial"/>
                <w:b/>
                <w:shd w:val="clear" w:color="auto" w:fill="FFFFFF"/>
                <w:lang w:val="en-GB"/>
              </w:rPr>
            </w:pPr>
            <w:r w:rsidRPr="00AA6F37">
              <w:rPr>
                <w:rFonts w:ascii="Arial" w:hAnsi="Arial" w:cs="Arial"/>
                <w:b/>
                <w:shd w:val="clear" w:color="auto" w:fill="FFFFFF"/>
                <w:lang w:val="en-GB"/>
              </w:rPr>
              <w:t>Marketing</w:t>
            </w:r>
          </w:p>
        </w:tc>
        <w:tc>
          <w:tcPr>
            <w:tcW w:w="7320" w:type="dxa"/>
          </w:tcPr>
          <w:p w:rsidR="00AA6F37" w:rsidRPr="00AA6F37" w:rsidRDefault="00AA6F37" w:rsidP="003C7EDB">
            <w:pPr>
              <w:pStyle w:val="NormalGwe"/>
              <w:spacing w:before="0" w:beforeAutospacing="0" w:after="0" w:afterAutospacing="0"/>
              <w:rPr>
                <w:rFonts w:ascii="Arial" w:hAnsi="Arial" w:cs="Arial"/>
                <w:shd w:val="clear" w:color="auto" w:fill="FFFFFF"/>
                <w:lang w:val="en-GB"/>
              </w:rPr>
            </w:pPr>
            <w:r w:rsidRPr="00AA6F37">
              <w:rPr>
                <w:rFonts w:ascii="Arial" w:hAnsi="Arial" w:cs="Arial"/>
                <w:shd w:val="clear" w:color="auto" w:fill="FFFFFF"/>
                <w:lang w:val="en-GB"/>
              </w:rPr>
              <w:t>Regular contact with schools to raise awareness of Welsh medium provision in the HE sector</w:t>
            </w:r>
          </w:p>
          <w:p w:rsidR="00AA6F37" w:rsidRPr="00AA6F37" w:rsidRDefault="00AA6F37" w:rsidP="003C7EDB">
            <w:pPr>
              <w:pStyle w:val="NormalGwe"/>
              <w:spacing w:before="0" w:beforeAutospacing="0" w:after="0" w:afterAutospacing="0"/>
              <w:rPr>
                <w:rFonts w:ascii="Arial" w:hAnsi="Arial" w:cs="Arial"/>
                <w:shd w:val="clear" w:color="auto" w:fill="FFFFFF"/>
                <w:lang w:val="en-GB"/>
              </w:rPr>
            </w:pPr>
            <w:r w:rsidRPr="00AA6F37">
              <w:rPr>
                <w:rFonts w:ascii="Arial" w:hAnsi="Arial" w:cs="Arial"/>
                <w:shd w:val="clear" w:color="auto" w:fill="FFFFFF"/>
                <w:lang w:val="en-GB"/>
              </w:rPr>
              <w:t>Board of Directors across the HE sector</w:t>
            </w:r>
          </w:p>
          <w:p w:rsidR="00AA6F37" w:rsidRPr="00AA6F37" w:rsidRDefault="00AA6F37" w:rsidP="003C7EDB">
            <w:pPr>
              <w:pStyle w:val="NormalGwe"/>
              <w:spacing w:before="0" w:beforeAutospacing="0" w:after="0" w:afterAutospacing="0"/>
              <w:rPr>
                <w:rFonts w:ascii="Arial" w:hAnsi="Arial" w:cs="Arial"/>
                <w:shd w:val="clear" w:color="auto" w:fill="FFFFFF"/>
                <w:lang w:val="en-GB"/>
              </w:rPr>
            </w:pPr>
            <w:r w:rsidRPr="00AA6F37">
              <w:rPr>
                <w:rFonts w:ascii="Arial" w:hAnsi="Arial" w:cs="Arial"/>
                <w:shd w:val="clear" w:color="auto" w:fill="FFFFFF"/>
                <w:lang w:val="en-GB"/>
              </w:rPr>
              <w:t>Academic Board to ensure information and developments are addressed and communicated.</w:t>
            </w:r>
          </w:p>
          <w:p w:rsidR="00AA6F37" w:rsidRPr="00AA6F37" w:rsidRDefault="00AA6F37" w:rsidP="003C7EDB">
            <w:pPr>
              <w:pStyle w:val="NormalGwe"/>
              <w:spacing w:before="0" w:beforeAutospacing="0" w:after="0" w:afterAutospacing="0"/>
              <w:rPr>
                <w:rFonts w:ascii="Arial" w:hAnsi="Arial" w:cs="Arial"/>
                <w:shd w:val="clear" w:color="auto" w:fill="FFFFFF"/>
                <w:lang w:val="en-GB"/>
              </w:rPr>
            </w:pPr>
          </w:p>
        </w:tc>
      </w:tr>
      <w:tr w:rsidR="00AA6F37" w:rsidTr="00AA6F37">
        <w:tc>
          <w:tcPr>
            <w:tcW w:w="1696" w:type="dxa"/>
          </w:tcPr>
          <w:p w:rsidR="00AA6F37" w:rsidRPr="00AA6F37" w:rsidRDefault="00AA6F37" w:rsidP="003C7EDB">
            <w:pPr>
              <w:pStyle w:val="NormalGwe"/>
              <w:spacing w:before="0" w:beforeAutospacing="0" w:after="0" w:afterAutospacing="0"/>
              <w:rPr>
                <w:rFonts w:ascii="Arial" w:hAnsi="Arial" w:cs="Arial"/>
                <w:b/>
                <w:shd w:val="clear" w:color="auto" w:fill="FFFFFF"/>
                <w:lang w:val="en-GB"/>
              </w:rPr>
            </w:pPr>
            <w:r w:rsidRPr="00AA6F37">
              <w:rPr>
                <w:rFonts w:ascii="Arial" w:hAnsi="Arial" w:cs="Arial"/>
                <w:b/>
                <w:shd w:val="clear" w:color="auto" w:fill="FFFFFF"/>
                <w:lang w:val="en-GB"/>
              </w:rPr>
              <w:t>Operations</w:t>
            </w:r>
          </w:p>
        </w:tc>
        <w:tc>
          <w:tcPr>
            <w:tcW w:w="7320" w:type="dxa"/>
          </w:tcPr>
          <w:p w:rsidR="00AA6F37" w:rsidRPr="00AA6F37" w:rsidRDefault="00AA6F37" w:rsidP="003C7EDB">
            <w:pPr>
              <w:pStyle w:val="NormalGwe"/>
              <w:spacing w:before="0" w:beforeAutospacing="0" w:after="0" w:afterAutospacing="0"/>
              <w:rPr>
                <w:rFonts w:ascii="Arial" w:hAnsi="Arial" w:cs="Arial"/>
                <w:shd w:val="clear" w:color="auto" w:fill="FFFFFF"/>
                <w:lang w:val="en-GB"/>
              </w:rPr>
            </w:pPr>
            <w:r w:rsidRPr="00AA6F37">
              <w:rPr>
                <w:rFonts w:ascii="Arial" w:hAnsi="Arial" w:cs="Arial"/>
                <w:shd w:val="clear" w:color="auto" w:fill="FFFFFF"/>
                <w:lang w:val="en-GB"/>
              </w:rPr>
              <w:t>Strong management structure</w:t>
            </w:r>
          </w:p>
          <w:p w:rsidR="00AA6F37" w:rsidRPr="00AA6F37" w:rsidRDefault="00AA6F37" w:rsidP="003C7EDB">
            <w:pPr>
              <w:pStyle w:val="NormalGwe"/>
              <w:spacing w:before="0" w:beforeAutospacing="0" w:after="0" w:afterAutospacing="0"/>
              <w:rPr>
                <w:rFonts w:ascii="Arial" w:hAnsi="Arial" w:cs="Arial"/>
                <w:shd w:val="clear" w:color="auto" w:fill="FFFFFF"/>
                <w:lang w:val="en-GB"/>
              </w:rPr>
            </w:pPr>
            <w:r w:rsidRPr="00AA6F37">
              <w:rPr>
                <w:rFonts w:ascii="Arial" w:hAnsi="Arial" w:cs="Arial"/>
                <w:shd w:val="clear" w:color="auto" w:fill="FFFFFF"/>
                <w:lang w:val="en-GB"/>
              </w:rPr>
              <w:t>Board of Directors</w:t>
            </w:r>
          </w:p>
          <w:p w:rsidR="00AA6F37" w:rsidRPr="00AA6F37" w:rsidRDefault="00AA6F37" w:rsidP="003C7EDB">
            <w:pPr>
              <w:pStyle w:val="NormalGwe"/>
              <w:spacing w:before="0" w:beforeAutospacing="0" w:after="0" w:afterAutospacing="0"/>
              <w:rPr>
                <w:rFonts w:ascii="Arial" w:hAnsi="Arial" w:cs="Arial"/>
                <w:shd w:val="clear" w:color="auto" w:fill="FFFFFF"/>
                <w:lang w:val="en-GB"/>
              </w:rPr>
            </w:pPr>
            <w:r w:rsidRPr="00AA6F37">
              <w:rPr>
                <w:rFonts w:ascii="Arial" w:hAnsi="Arial" w:cs="Arial"/>
                <w:shd w:val="clear" w:color="auto" w:fill="FFFFFF"/>
                <w:lang w:val="en-GB"/>
              </w:rPr>
              <w:t>Academic Board</w:t>
            </w:r>
          </w:p>
          <w:p w:rsidR="00AA6F37" w:rsidRPr="00AA6F37" w:rsidRDefault="00AA6F37" w:rsidP="003C7EDB">
            <w:pPr>
              <w:pStyle w:val="NormalGwe"/>
              <w:spacing w:before="0" w:beforeAutospacing="0" w:after="0" w:afterAutospacing="0"/>
              <w:rPr>
                <w:rFonts w:ascii="Arial" w:hAnsi="Arial" w:cs="Arial"/>
                <w:shd w:val="clear" w:color="auto" w:fill="FFFFFF"/>
                <w:lang w:val="en-GB"/>
              </w:rPr>
            </w:pPr>
            <w:r w:rsidRPr="00AA6F37">
              <w:rPr>
                <w:rFonts w:ascii="Arial" w:hAnsi="Arial" w:cs="Arial"/>
                <w:shd w:val="clear" w:color="auto" w:fill="FFFFFF"/>
                <w:lang w:val="en-GB"/>
              </w:rPr>
              <w:t>Regular monitoring meetings with Welsh Government and universities.</w:t>
            </w:r>
          </w:p>
          <w:p w:rsidR="00AA6F37" w:rsidRPr="00AA6F37" w:rsidRDefault="00AA6F37" w:rsidP="003C7EDB">
            <w:pPr>
              <w:pStyle w:val="NormalGwe"/>
              <w:spacing w:before="0" w:beforeAutospacing="0" w:after="0" w:afterAutospacing="0"/>
              <w:rPr>
                <w:rFonts w:ascii="Arial" w:hAnsi="Arial" w:cs="Arial"/>
                <w:shd w:val="clear" w:color="auto" w:fill="FFFFFF"/>
                <w:lang w:val="en-GB"/>
              </w:rPr>
            </w:pPr>
          </w:p>
        </w:tc>
      </w:tr>
      <w:tr w:rsidR="00AA6F37" w:rsidTr="00AA6F37">
        <w:tc>
          <w:tcPr>
            <w:tcW w:w="1696" w:type="dxa"/>
          </w:tcPr>
          <w:p w:rsidR="00AA6F37" w:rsidRPr="00AA6F37" w:rsidRDefault="00AA6F37" w:rsidP="003C7EDB">
            <w:pPr>
              <w:pStyle w:val="NormalGwe"/>
              <w:spacing w:before="0" w:beforeAutospacing="0" w:after="375" w:afterAutospacing="0"/>
              <w:rPr>
                <w:rFonts w:ascii="Arial" w:hAnsi="Arial" w:cs="Arial"/>
                <w:b/>
                <w:shd w:val="clear" w:color="auto" w:fill="FFFFFF"/>
                <w:lang w:val="en-GB"/>
              </w:rPr>
            </w:pPr>
            <w:r w:rsidRPr="00AA6F37">
              <w:rPr>
                <w:rFonts w:ascii="Arial" w:hAnsi="Arial" w:cs="Arial"/>
                <w:b/>
                <w:shd w:val="clear" w:color="auto" w:fill="FFFFFF"/>
                <w:lang w:val="en-GB"/>
              </w:rPr>
              <w:t>Finance</w:t>
            </w:r>
          </w:p>
        </w:tc>
        <w:tc>
          <w:tcPr>
            <w:tcW w:w="7320" w:type="dxa"/>
          </w:tcPr>
          <w:p w:rsidR="00AA6F37" w:rsidRPr="00AA6F37" w:rsidRDefault="00AA6F37" w:rsidP="003C7EDB">
            <w:pPr>
              <w:pStyle w:val="NormalGwe"/>
              <w:spacing w:before="0" w:beforeAutospacing="0" w:after="0" w:afterAutospacing="0"/>
              <w:rPr>
                <w:rFonts w:ascii="Arial" w:hAnsi="Arial" w:cs="Arial"/>
                <w:shd w:val="clear" w:color="auto" w:fill="FFFFFF"/>
                <w:lang w:val="en-GB"/>
              </w:rPr>
            </w:pPr>
            <w:r w:rsidRPr="00AA6F37">
              <w:rPr>
                <w:rFonts w:ascii="Arial" w:hAnsi="Arial" w:cs="Arial"/>
                <w:shd w:val="clear" w:color="auto" w:fill="FFFFFF"/>
                <w:lang w:val="en-GB"/>
              </w:rPr>
              <w:t>Welsh Government funded body.</w:t>
            </w:r>
          </w:p>
          <w:p w:rsidR="00AA6F37" w:rsidRPr="00AA6F37" w:rsidRDefault="00AA6F37" w:rsidP="003C7EDB">
            <w:pPr>
              <w:pStyle w:val="NormalGwe"/>
              <w:spacing w:before="0" w:beforeAutospacing="0" w:after="0" w:afterAutospacing="0"/>
              <w:rPr>
                <w:rFonts w:ascii="Arial" w:hAnsi="Arial" w:cs="Arial"/>
                <w:shd w:val="clear" w:color="auto" w:fill="FFFFFF"/>
                <w:lang w:val="en-GB"/>
              </w:rPr>
            </w:pPr>
            <w:r w:rsidRPr="00AA6F37">
              <w:rPr>
                <w:rFonts w:ascii="Arial" w:hAnsi="Arial" w:cs="Arial"/>
                <w:shd w:val="clear" w:color="auto" w:fill="FFFFFF"/>
                <w:lang w:val="en-GB"/>
              </w:rPr>
              <w:t>Scholarships for students</w:t>
            </w:r>
          </w:p>
          <w:p w:rsidR="00AA6F37" w:rsidRPr="00AA6F37" w:rsidRDefault="00AA6F37" w:rsidP="003C7EDB">
            <w:pPr>
              <w:pStyle w:val="NormalGwe"/>
              <w:spacing w:before="0" w:beforeAutospacing="0" w:after="0" w:afterAutospacing="0"/>
              <w:rPr>
                <w:rFonts w:ascii="Arial" w:hAnsi="Arial" w:cs="Arial"/>
                <w:shd w:val="clear" w:color="auto" w:fill="FFFFFF"/>
                <w:lang w:val="en-GB"/>
              </w:rPr>
            </w:pPr>
            <w:r w:rsidRPr="00AA6F37">
              <w:rPr>
                <w:rFonts w:ascii="Arial" w:hAnsi="Arial" w:cs="Arial"/>
                <w:shd w:val="clear" w:color="auto" w:fill="FFFFFF"/>
                <w:lang w:val="en-GB"/>
              </w:rPr>
              <w:t>Formulated subject grants as per the Academic Plan.</w:t>
            </w:r>
          </w:p>
          <w:p w:rsidR="00AA6F37" w:rsidRPr="00AA6F37" w:rsidRDefault="00AA6F37" w:rsidP="003C7EDB">
            <w:pPr>
              <w:pStyle w:val="NormalGwe"/>
              <w:spacing w:before="0" w:beforeAutospacing="0" w:after="0" w:afterAutospacing="0"/>
              <w:rPr>
                <w:rFonts w:ascii="Arial" w:hAnsi="Arial" w:cs="Arial"/>
                <w:shd w:val="clear" w:color="auto" w:fill="FFFFFF"/>
                <w:lang w:val="en-GB"/>
              </w:rPr>
            </w:pPr>
          </w:p>
        </w:tc>
      </w:tr>
    </w:tbl>
    <w:p w:rsidR="00AA6F37" w:rsidRPr="003A3F10" w:rsidRDefault="003A3F10" w:rsidP="00126AA7">
      <w:pPr>
        <w:spacing w:after="240" w:line="360" w:lineRule="auto"/>
        <w:rPr>
          <w:rFonts w:ascii="Arial" w:eastAsia="Times New Roman" w:hAnsi="Arial" w:cs="Arial"/>
          <w:i/>
          <w:sz w:val="20"/>
          <w:szCs w:val="20"/>
          <w:lang w:val="en-GB" w:eastAsia="cy-GB"/>
        </w:rPr>
      </w:pPr>
      <w:r w:rsidRPr="003A3F10">
        <w:rPr>
          <w:rFonts w:ascii="Arial" w:eastAsia="Times New Roman" w:hAnsi="Arial" w:cs="Arial"/>
          <w:i/>
          <w:sz w:val="20"/>
          <w:szCs w:val="20"/>
          <w:lang w:val="en-GB" w:eastAsia="cy-GB"/>
        </w:rPr>
        <w:t>Table X: PRIMO-F tool based on the Coleg Cymraeg</w:t>
      </w:r>
    </w:p>
    <w:p w:rsidR="00EE1DBB" w:rsidRDefault="00EE1DBB" w:rsidP="00EE1DBB">
      <w:pPr>
        <w:spacing w:after="240" w:line="360" w:lineRule="auto"/>
        <w:rPr>
          <w:rFonts w:ascii="Arial" w:eastAsia="Times New Roman" w:hAnsi="Arial" w:cs="Arial"/>
          <w:color w:val="000000"/>
          <w:sz w:val="24"/>
          <w:szCs w:val="24"/>
          <w:lang w:val="en-GB" w:eastAsia="cy-GB"/>
        </w:rPr>
      </w:pPr>
      <w:r>
        <w:rPr>
          <w:rFonts w:ascii="Arial" w:eastAsia="Times New Roman" w:hAnsi="Arial" w:cs="Arial"/>
          <w:color w:val="000000"/>
          <w:sz w:val="24"/>
          <w:szCs w:val="24"/>
          <w:lang w:val="en-GB" w:eastAsia="cy-GB"/>
        </w:rPr>
        <w:t>The advantages of the PRIMO-F tool it is far more detailed and structured than the SWOT analysis. While maintaining an element of simplicity it allows a business to address specific areas such as resources and finance. It is a culmination of the main elements in understanding the business’ situation at present and towards the future. However, disadvantages of this tool include it being as open as the SWOT tool and the need to have numerous individuals to take part in the analysis to get a fuller understanding of the business and its direction.</w:t>
      </w:r>
    </w:p>
    <w:p w:rsidR="007464B0" w:rsidRPr="007464B0" w:rsidRDefault="007464B0" w:rsidP="00DE3916">
      <w:pPr>
        <w:pStyle w:val="ParagraffRhestr"/>
      </w:pPr>
      <w:r w:rsidRPr="007464B0">
        <w:t>PESTLE</w:t>
      </w:r>
    </w:p>
    <w:p w:rsidR="003E0540" w:rsidRDefault="003E0540" w:rsidP="00126AA7">
      <w:pPr>
        <w:spacing w:after="240" w:line="360" w:lineRule="auto"/>
        <w:rPr>
          <w:rFonts w:ascii="Arial" w:eastAsia="Times New Roman" w:hAnsi="Arial" w:cs="Arial"/>
          <w:color w:val="000000"/>
          <w:sz w:val="24"/>
          <w:szCs w:val="24"/>
          <w:lang w:val="en-GB" w:eastAsia="cy-GB"/>
        </w:rPr>
      </w:pPr>
      <w:r>
        <w:rPr>
          <w:rFonts w:ascii="Arial" w:eastAsia="Times New Roman" w:hAnsi="Arial" w:cs="Arial"/>
          <w:color w:val="000000"/>
          <w:sz w:val="24"/>
          <w:szCs w:val="24"/>
          <w:lang w:val="en-GB" w:eastAsia="cy-GB"/>
        </w:rPr>
        <w:t>PESTLE</w:t>
      </w:r>
      <w:r w:rsidR="009B2352">
        <w:rPr>
          <w:rFonts w:ascii="Arial" w:eastAsia="Times New Roman" w:hAnsi="Arial" w:cs="Arial"/>
          <w:color w:val="000000"/>
          <w:sz w:val="24"/>
          <w:szCs w:val="24"/>
          <w:lang w:val="en-GB" w:eastAsia="cy-GB"/>
        </w:rPr>
        <w:t xml:space="preserve"> is a useful tool to analyse the external influences of an organisation and stands for the following elements – Political; Economic; Social; Technological; Legal; </w:t>
      </w:r>
      <w:r w:rsidR="009B2352">
        <w:rPr>
          <w:rFonts w:ascii="Arial" w:eastAsia="Times New Roman" w:hAnsi="Arial" w:cs="Arial"/>
          <w:color w:val="000000"/>
          <w:sz w:val="24"/>
          <w:szCs w:val="24"/>
          <w:lang w:val="en-GB" w:eastAsia="cy-GB"/>
        </w:rPr>
        <w:lastRenderedPageBreak/>
        <w:t>and Environmental. It allows an organisation to identify key issues that may affect the business and analyse the potential impact it may have</w:t>
      </w:r>
      <w:r>
        <w:rPr>
          <w:rFonts w:ascii="Arial" w:eastAsia="Times New Roman" w:hAnsi="Arial" w:cs="Arial"/>
          <w:color w:val="000000"/>
          <w:sz w:val="24"/>
          <w:szCs w:val="24"/>
          <w:lang w:val="en-GB" w:eastAsia="cy-GB"/>
        </w:rPr>
        <w:t xml:space="preserve"> on the organisation (</w:t>
      </w:r>
      <w:proofErr w:type="spellStart"/>
      <w:r>
        <w:rPr>
          <w:rFonts w:ascii="Arial" w:eastAsia="Times New Roman" w:hAnsi="Arial" w:cs="Arial"/>
          <w:color w:val="000000"/>
          <w:sz w:val="24"/>
          <w:szCs w:val="24"/>
          <w:lang w:val="en-GB" w:eastAsia="cy-GB"/>
        </w:rPr>
        <w:t>Mindtools</w:t>
      </w:r>
      <w:proofErr w:type="spellEnd"/>
      <w:r>
        <w:rPr>
          <w:rFonts w:ascii="Arial" w:eastAsia="Times New Roman" w:hAnsi="Arial" w:cs="Arial"/>
          <w:color w:val="000000"/>
          <w:sz w:val="24"/>
          <w:szCs w:val="24"/>
          <w:lang w:val="en-GB" w:eastAsia="cy-GB"/>
        </w:rPr>
        <w:t>, 2017c). It therefore allows an organisation to respond to these impacts foreseen on a local, national and global level. A PESTLE analysis should be done collaboratively and not in isolation to obtain the most effective results and can be incorporated into an ongoing process to monitor any changes in the business environment (CIPD, 2017e).</w:t>
      </w:r>
    </w:p>
    <w:tbl>
      <w:tblPr>
        <w:tblStyle w:val="GridTabl"/>
        <w:tblW w:w="0" w:type="auto"/>
        <w:tblLayout w:type="fixed"/>
        <w:tblLook w:val="04A0" w:firstRow="1" w:lastRow="0" w:firstColumn="1" w:lastColumn="0" w:noHBand="0" w:noVBand="1"/>
      </w:tblPr>
      <w:tblGrid>
        <w:gridCol w:w="1696"/>
        <w:gridCol w:w="1297"/>
        <w:gridCol w:w="1406"/>
        <w:gridCol w:w="1692"/>
        <w:gridCol w:w="1319"/>
        <w:gridCol w:w="1606"/>
      </w:tblGrid>
      <w:tr w:rsidR="00346A35" w:rsidTr="00346A35">
        <w:tc>
          <w:tcPr>
            <w:tcW w:w="1696" w:type="dxa"/>
          </w:tcPr>
          <w:p w:rsidR="007464B0" w:rsidRPr="00346A35" w:rsidRDefault="007464B0" w:rsidP="00126AA7">
            <w:pPr>
              <w:spacing w:after="240" w:line="360" w:lineRule="auto"/>
              <w:rPr>
                <w:rFonts w:ascii="Arial" w:eastAsia="Times New Roman" w:hAnsi="Arial" w:cs="Arial"/>
                <w:b/>
                <w:color w:val="000000"/>
                <w:sz w:val="20"/>
                <w:szCs w:val="20"/>
                <w:lang w:val="en-GB" w:eastAsia="cy-GB"/>
              </w:rPr>
            </w:pPr>
            <w:r w:rsidRPr="00346A35">
              <w:rPr>
                <w:rFonts w:ascii="Arial" w:eastAsia="Times New Roman" w:hAnsi="Arial" w:cs="Arial"/>
                <w:b/>
                <w:color w:val="000000"/>
                <w:sz w:val="20"/>
                <w:szCs w:val="20"/>
                <w:lang w:val="en-GB" w:eastAsia="cy-GB"/>
              </w:rPr>
              <w:t>Political</w:t>
            </w:r>
          </w:p>
        </w:tc>
        <w:tc>
          <w:tcPr>
            <w:tcW w:w="1297" w:type="dxa"/>
          </w:tcPr>
          <w:p w:rsidR="007464B0" w:rsidRPr="00346A35" w:rsidRDefault="007464B0" w:rsidP="00126AA7">
            <w:pPr>
              <w:spacing w:after="240" w:line="360" w:lineRule="auto"/>
              <w:rPr>
                <w:rFonts w:ascii="Arial" w:eastAsia="Times New Roman" w:hAnsi="Arial" w:cs="Arial"/>
                <w:b/>
                <w:color w:val="000000"/>
                <w:sz w:val="20"/>
                <w:szCs w:val="20"/>
                <w:lang w:val="en-GB" w:eastAsia="cy-GB"/>
              </w:rPr>
            </w:pPr>
            <w:r w:rsidRPr="00346A35">
              <w:rPr>
                <w:rFonts w:ascii="Arial" w:eastAsia="Times New Roman" w:hAnsi="Arial" w:cs="Arial"/>
                <w:b/>
                <w:color w:val="000000"/>
                <w:sz w:val="20"/>
                <w:szCs w:val="20"/>
                <w:lang w:val="en-GB" w:eastAsia="cy-GB"/>
              </w:rPr>
              <w:t>Economic</w:t>
            </w:r>
          </w:p>
        </w:tc>
        <w:tc>
          <w:tcPr>
            <w:tcW w:w="1406" w:type="dxa"/>
          </w:tcPr>
          <w:p w:rsidR="007464B0" w:rsidRPr="00346A35" w:rsidRDefault="007464B0" w:rsidP="00126AA7">
            <w:pPr>
              <w:spacing w:after="240" w:line="360" w:lineRule="auto"/>
              <w:rPr>
                <w:rFonts w:ascii="Arial" w:eastAsia="Times New Roman" w:hAnsi="Arial" w:cs="Arial"/>
                <w:b/>
                <w:color w:val="000000"/>
                <w:sz w:val="20"/>
                <w:szCs w:val="20"/>
                <w:lang w:val="en-GB" w:eastAsia="cy-GB"/>
              </w:rPr>
            </w:pPr>
            <w:r w:rsidRPr="00346A35">
              <w:rPr>
                <w:rFonts w:ascii="Arial" w:eastAsia="Times New Roman" w:hAnsi="Arial" w:cs="Arial"/>
                <w:b/>
                <w:color w:val="000000"/>
                <w:sz w:val="20"/>
                <w:szCs w:val="20"/>
                <w:lang w:val="en-GB" w:eastAsia="cy-GB"/>
              </w:rPr>
              <w:t>Social</w:t>
            </w:r>
          </w:p>
        </w:tc>
        <w:tc>
          <w:tcPr>
            <w:tcW w:w="1692" w:type="dxa"/>
          </w:tcPr>
          <w:p w:rsidR="007464B0" w:rsidRPr="00346A35" w:rsidRDefault="007464B0" w:rsidP="00126AA7">
            <w:pPr>
              <w:spacing w:after="240" w:line="360" w:lineRule="auto"/>
              <w:rPr>
                <w:rFonts w:ascii="Arial" w:eastAsia="Times New Roman" w:hAnsi="Arial" w:cs="Arial"/>
                <w:b/>
                <w:color w:val="000000"/>
                <w:sz w:val="20"/>
                <w:szCs w:val="20"/>
                <w:lang w:val="en-GB" w:eastAsia="cy-GB"/>
              </w:rPr>
            </w:pPr>
            <w:r w:rsidRPr="00346A35">
              <w:rPr>
                <w:rFonts w:ascii="Arial" w:eastAsia="Times New Roman" w:hAnsi="Arial" w:cs="Arial"/>
                <w:b/>
                <w:color w:val="000000"/>
                <w:sz w:val="20"/>
                <w:szCs w:val="20"/>
                <w:lang w:val="en-GB" w:eastAsia="cy-GB"/>
              </w:rPr>
              <w:t>Technological</w:t>
            </w:r>
          </w:p>
        </w:tc>
        <w:tc>
          <w:tcPr>
            <w:tcW w:w="1319" w:type="dxa"/>
          </w:tcPr>
          <w:p w:rsidR="007464B0" w:rsidRPr="00346A35" w:rsidRDefault="007464B0" w:rsidP="00126AA7">
            <w:pPr>
              <w:spacing w:after="240" w:line="360" w:lineRule="auto"/>
              <w:rPr>
                <w:rFonts w:ascii="Arial" w:eastAsia="Times New Roman" w:hAnsi="Arial" w:cs="Arial"/>
                <w:b/>
                <w:color w:val="000000"/>
                <w:sz w:val="20"/>
                <w:szCs w:val="20"/>
                <w:lang w:val="en-GB" w:eastAsia="cy-GB"/>
              </w:rPr>
            </w:pPr>
            <w:r w:rsidRPr="00346A35">
              <w:rPr>
                <w:rFonts w:ascii="Arial" w:eastAsia="Times New Roman" w:hAnsi="Arial" w:cs="Arial"/>
                <w:b/>
                <w:color w:val="000000"/>
                <w:sz w:val="20"/>
                <w:szCs w:val="20"/>
                <w:lang w:val="en-GB" w:eastAsia="cy-GB"/>
              </w:rPr>
              <w:t>Legal</w:t>
            </w:r>
          </w:p>
        </w:tc>
        <w:tc>
          <w:tcPr>
            <w:tcW w:w="1606" w:type="dxa"/>
          </w:tcPr>
          <w:p w:rsidR="007464B0" w:rsidRPr="00346A35" w:rsidRDefault="007464B0" w:rsidP="00126AA7">
            <w:pPr>
              <w:spacing w:after="240" w:line="360" w:lineRule="auto"/>
              <w:rPr>
                <w:rFonts w:ascii="Arial" w:eastAsia="Times New Roman" w:hAnsi="Arial" w:cs="Arial"/>
                <w:b/>
                <w:color w:val="000000"/>
                <w:sz w:val="20"/>
                <w:szCs w:val="20"/>
                <w:lang w:val="en-GB" w:eastAsia="cy-GB"/>
              </w:rPr>
            </w:pPr>
            <w:r w:rsidRPr="00346A35">
              <w:rPr>
                <w:rFonts w:ascii="Arial" w:eastAsia="Times New Roman" w:hAnsi="Arial" w:cs="Arial"/>
                <w:b/>
                <w:color w:val="000000"/>
                <w:sz w:val="20"/>
                <w:szCs w:val="20"/>
                <w:lang w:val="en-GB" w:eastAsia="cy-GB"/>
              </w:rPr>
              <w:t>Environmental</w:t>
            </w:r>
          </w:p>
        </w:tc>
      </w:tr>
      <w:tr w:rsidR="00346A35" w:rsidTr="00346A35">
        <w:tc>
          <w:tcPr>
            <w:tcW w:w="1696" w:type="dxa"/>
          </w:tcPr>
          <w:p w:rsidR="007464B0" w:rsidRPr="00346A35" w:rsidRDefault="006523AE" w:rsidP="003C7EDB">
            <w:pPr>
              <w:spacing w:after="160"/>
              <w:rPr>
                <w:rFonts w:ascii="Arial" w:eastAsia="Times New Roman" w:hAnsi="Arial" w:cs="Arial"/>
                <w:color w:val="000000"/>
                <w:sz w:val="20"/>
                <w:szCs w:val="20"/>
                <w:lang w:val="en-GB" w:eastAsia="cy-GB"/>
              </w:rPr>
            </w:pPr>
            <w:r w:rsidRPr="00346A35">
              <w:rPr>
                <w:rFonts w:ascii="Arial" w:eastAsia="Times New Roman" w:hAnsi="Arial" w:cs="Arial"/>
                <w:color w:val="000000"/>
                <w:sz w:val="20"/>
                <w:szCs w:val="20"/>
                <w:lang w:val="en-GB" w:eastAsia="cy-GB"/>
              </w:rPr>
              <w:t>Welsh Government Welsh Language Strategy with the aim to reach 1 million Welsh Speakers by 2050 aligned with the Coleg’s role.</w:t>
            </w:r>
          </w:p>
          <w:p w:rsidR="006523AE" w:rsidRPr="00346A35" w:rsidRDefault="006523AE" w:rsidP="003C7EDB">
            <w:pPr>
              <w:spacing w:after="160"/>
              <w:rPr>
                <w:rFonts w:ascii="Arial" w:eastAsia="Times New Roman" w:hAnsi="Arial" w:cs="Arial"/>
                <w:color w:val="000000"/>
                <w:sz w:val="20"/>
                <w:szCs w:val="20"/>
                <w:lang w:val="en-GB" w:eastAsia="cy-GB"/>
              </w:rPr>
            </w:pPr>
            <w:r w:rsidRPr="00346A35">
              <w:rPr>
                <w:rFonts w:ascii="Arial" w:eastAsia="Times New Roman" w:hAnsi="Arial" w:cs="Arial"/>
                <w:color w:val="000000"/>
                <w:sz w:val="20"/>
                <w:szCs w:val="20"/>
                <w:lang w:val="en-GB" w:eastAsia="cy-GB"/>
              </w:rPr>
              <w:t>Minister for Education accepting the recommendations of a Task and Finish Group to expand the Coleg’s remit to FE.</w:t>
            </w:r>
          </w:p>
          <w:p w:rsidR="006523AE" w:rsidRPr="00346A35" w:rsidRDefault="006523AE" w:rsidP="003C7EDB">
            <w:pPr>
              <w:spacing w:after="160"/>
              <w:rPr>
                <w:rFonts w:ascii="Arial" w:eastAsia="Times New Roman" w:hAnsi="Arial" w:cs="Arial"/>
                <w:color w:val="000000"/>
                <w:sz w:val="20"/>
                <w:szCs w:val="20"/>
                <w:lang w:val="en-GB" w:eastAsia="cy-GB"/>
              </w:rPr>
            </w:pPr>
            <w:proofErr w:type="spellStart"/>
            <w:r w:rsidRPr="00346A35">
              <w:rPr>
                <w:rFonts w:ascii="Arial" w:eastAsia="Times New Roman" w:hAnsi="Arial" w:cs="Arial"/>
                <w:color w:val="000000"/>
                <w:sz w:val="20"/>
                <w:szCs w:val="20"/>
                <w:lang w:val="en-GB" w:eastAsia="cy-GB"/>
              </w:rPr>
              <w:t>Brexit</w:t>
            </w:r>
            <w:proofErr w:type="spellEnd"/>
            <w:r w:rsidRPr="00346A35">
              <w:rPr>
                <w:rFonts w:ascii="Arial" w:eastAsia="Times New Roman" w:hAnsi="Arial" w:cs="Arial"/>
                <w:color w:val="000000"/>
                <w:sz w:val="20"/>
                <w:szCs w:val="20"/>
                <w:lang w:val="en-GB" w:eastAsia="cy-GB"/>
              </w:rPr>
              <w:t xml:space="preserve"> – Potential cuts to universities that could lead to staff cuts and a breakdown of the HE network with the Coleg.</w:t>
            </w:r>
          </w:p>
          <w:p w:rsidR="006523AE" w:rsidRPr="00346A35" w:rsidRDefault="006523AE" w:rsidP="003C7EDB">
            <w:pPr>
              <w:spacing w:after="160"/>
              <w:rPr>
                <w:rFonts w:ascii="Arial" w:eastAsia="Times New Roman" w:hAnsi="Arial" w:cs="Arial"/>
                <w:color w:val="000000"/>
                <w:sz w:val="20"/>
                <w:szCs w:val="20"/>
                <w:lang w:val="en-GB" w:eastAsia="cy-GB"/>
              </w:rPr>
            </w:pPr>
            <w:r w:rsidRPr="00346A35">
              <w:rPr>
                <w:rFonts w:ascii="Arial" w:eastAsia="Times New Roman" w:hAnsi="Arial" w:cs="Arial"/>
                <w:color w:val="000000"/>
                <w:sz w:val="20"/>
                <w:szCs w:val="20"/>
                <w:lang w:val="en-GB" w:eastAsia="cy-GB"/>
              </w:rPr>
              <w:t>Consultation on amended the Welsh Language Measure (2011) could impact on the Coleg’s business and remit.</w:t>
            </w:r>
          </w:p>
          <w:p w:rsidR="006523AE" w:rsidRPr="00346A35" w:rsidRDefault="006523AE" w:rsidP="003C7EDB">
            <w:pPr>
              <w:spacing w:after="160"/>
              <w:rPr>
                <w:rFonts w:ascii="Arial" w:eastAsia="Times New Roman" w:hAnsi="Arial" w:cs="Arial"/>
                <w:color w:val="000000"/>
                <w:sz w:val="20"/>
                <w:szCs w:val="20"/>
                <w:lang w:val="en-GB" w:eastAsia="cy-GB"/>
              </w:rPr>
            </w:pPr>
            <w:r w:rsidRPr="00346A35">
              <w:rPr>
                <w:rFonts w:ascii="Arial" w:eastAsia="Times New Roman" w:hAnsi="Arial" w:cs="Arial"/>
                <w:color w:val="000000"/>
                <w:sz w:val="20"/>
                <w:szCs w:val="20"/>
                <w:lang w:val="en-GB" w:eastAsia="cy-GB"/>
              </w:rPr>
              <w:t>Political change at UK level.</w:t>
            </w:r>
          </w:p>
        </w:tc>
        <w:tc>
          <w:tcPr>
            <w:tcW w:w="1297" w:type="dxa"/>
          </w:tcPr>
          <w:p w:rsidR="007464B0" w:rsidRPr="00346A35" w:rsidRDefault="006523AE" w:rsidP="003C7EDB">
            <w:pPr>
              <w:spacing w:after="160"/>
              <w:rPr>
                <w:rFonts w:ascii="Arial" w:eastAsia="Times New Roman" w:hAnsi="Arial" w:cs="Arial"/>
                <w:color w:val="000000"/>
                <w:sz w:val="20"/>
                <w:szCs w:val="20"/>
                <w:lang w:val="en-GB" w:eastAsia="cy-GB"/>
              </w:rPr>
            </w:pPr>
            <w:r w:rsidRPr="00346A35">
              <w:rPr>
                <w:rFonts w:ascii="Arial" w:eastAsia="Times New Roman" w:hAnsi="Arial" w:cs="Arial"/>
                <w:color w:val="000000"/>
                <w:sz w:val="20"/>
                <w:szCs w:val="20"/>
                <w:lang w:val="en-GB" w:eastAsia="cy-GB"/>
              </w:rPr>
              <w:t>Increasing inflation rate leading to an increase in the cost of living for students.</w:t>
            </w:r>
          </w:p>
          <w:p w:rsidR="006523AE" w:rsidRPr="00346A35" w:rsidRDefault="006523AE" w:rsidP="003C7EDB">
            <w:pPr>
              <w:spacing w:after="160"/>
              <w:rPr>
                <w:rFonts w:ascii="Arial" w:eastAsia="Times New Roman" w:hAnsi="Arial" w:cs="Arial"/>
                <w:color w:val="000000"/>
                <w:sz w:val="20"/>
                <w:szCs w:val="20"/>
                <w:lang w:val="en-GB" w:eastAsia="cy-GB"/>
              </w:rPr>
            </w:pPr>
            <w:r w:rsidRPr="00346A35">
              <w:rPr>
                <w:rFonts w:ascii="Arial" w:eastAsia="Times New Roman" w:hAnsi="Arial" w:cs="Arial"/>
                <w:color w:val="000000"/>
                <w:sz w:val="20"/>
                <w:szCs w:val="20"/>
                <w:lang w:val="en-GB" w:eastAsia="cy-GB"/>
              </w:rPr>
              <w:t>University fees.</w:t>
            </w:r>
          </w:p>
          <w:p w:rsidR="006523AE" w:rsidRPr="00346A35" w:rsidRDefault="006523AE" w:rsidP="003C7EDB">
            <w:pPr>
              <w:spacing w:after="160"/>
              <w:rPr>
                <w:rFonts w:ascii="Arial" w:eastAsia="Times New Roman" w:hAnsi="Arial" w:cs="Arial"/>
                <w:color w:val="000000"/>
                <w:sz w:val="20"/>
                <w:szCs w:val="20"/>
                <w:lang w:val="en-GB" w:eastAsia="cy-GB"/>
              </w:rPr>
            </w:pPr>
            <w:r w:rsidRPr="00346A35">
              <w:rPr>
                <w:rFonts w:ascii="Arial" w:eastAsia="Times New Roman" w:hAnsi="Arial" w:cs="Arial"/>
                <w:color w:val="000000"/>
                <w:sz w:val="20"/>
                <w:szCs w:val="20"/>
                <w:lang w:val="en-GB" w:eastAsia="cy-GB"/>
              </w:rPr>
              <w:t xml:space="preserve">A downturn in the </w:t>
            </w:r>
            <w:r w:rsidR="003C7EDB">
              <w:rPr>
                <w:rFonts w:ascii="Arial" w:eastAsia="Times New Roman" w:hAnsi="Arial" w:cs="Arial"/>
                <w:color w:val="000000"/>
                <w:sz w:val="20"/>
                <w:szCs w:val="20"/>
                <w:lang w:val="en-GB" w:eastAsia="cy-GB"/>
              </w:rPr>
              <w:t>economy may</w:t>
            </w:r>
            <w:r w:rsidRPr="00346A35">
              <w:rPr>
                <w:rFonts w:ascii="Arial" w:eastAsia="Times New Roman" w:hAnsi="Arial" w:cs="Arial"/>
                <w:color w:val="000000"/>
                <w:sz w:val="20"/>
                <w:szCs w:val="20"/>
                <w:lang w:val="en-GB" w:eastAsia="cy-GB"/>
              </w:rPr>
              <w:t xml:space="preserve"> negatively affect the number of students studying</w:t>
            </w:r>
            <w:r w:rsidR="00346A35" w:rsidRPr="00346A35">
              <w:rPr>
                <w:rFonts w:ascii="Arial" w:eastAsia="Times New Roman" w:hAnsi="Arial" w:cs="Arial"/>
                <w:color w:val="000000"/>
                <w:sz w:val="20"/>
                <w:szCs w:val="20"/>
                <w:lang w:val="en-GB" w:eastAsia="cy-GB"/>
              </w:rPr>
              <w:t>.</w:t>
            </w:r>
          </w:p>
          <w:p w:rsidR="006523AE" w:rsidRPr="00346A35" w:rsidRDefault="006523AE" w:rsidP="003C7EDB">
            <w:pPr>
              <w:spacing w:after="160"/>
              <w:rPr>
                <w:rFonts w:ascii="Arial" w:eastAsia="Times New Roman" w:hAnsi="Arial" w:cs="Arial"/>
                <w:color w:val="000000"/>
                <w:sz w:val="20"/>
                <w:szCs w:val="20"/>
                <w:lang w:val="en-GB" w:eastAsia="cy-GB"/>
              </w:rPr>
            </w:pPr>
          </w:p>
          <w:p w:rsidR="006523AE" w:rsidRPr="00346A35" w:rsidRDefault="006523AE" w:rsidP="003C7EDB">
            <w:pPr>
              <w:spacing w:after="160"/>
              <w:rPr>
                <w:rFonts w:ascii="Arial" w:eastAsia="Times New Roman" w:hAnsi="Arial" w:cs="Arial"/>
                <w:color w:val="000000"/>
                <w:sz w:val="20"/>
                <w:szCs w:val="20"/>
                <w:lang w:val="en-GB" w:eastAsia="cy-GB"/>
              </w:rPr>
            </w:pPr>
          </w:p>
        </w:tc>
        <w:tc>
          <w:tcPr>
            <w:tcW w:w="1406" w:type="dxa"/>
          </w:tcPr>
          <w:p w:rsidR="007464B0" w:rsidRPr="00346A35" w:rsidRDefault="00566C54" w:rsidP="003C7EDB">
            <w:pPr>
              <w:spacing w:after="160"/>
              <w:rPr>
                <w:rFonts w:ascii="Arial" w:eastAsia="Times New Roman" w:hAnsi="Arial" w:cs="Arial"/>
                <w:color w:val="000000"/>
                <w:sz w:val="20"/>
                <w:szCs w:val="20"/>
                <w:lang w:val="en-GB" w:eastAsia="cy-GB"/>
              </w:rPr>
            </w:pPr>
            <w:r w:rsidRPr="00346A35">
              <w:rPr>
                <w:rFonts w:ascii="Arial" w:eastAsia="Times New Roman" w:hAnsi="Arial" w:cs="Arial"/>
                <w:color w:val="000000"/>
                <w:sz w:val="20"/>
                <w:szCs w:val="20"/>
                <w:lang w:val="en-GB" w:eastAsia="cy-GB"/>
              </w:rPr>
              <w:t>Cultural trends</w:t>
            </w:r>
            <w:r w:rsidR="00346A35">
              <w:rPr>
                <w:rFonts w:ascii="Arial" w:eastAsia="Times New Roman" w:hAnsi="Arial" w:cs="Arial"/>
                <w:color w:val="000000"/>
                <w:sz w:val="20"/>
                <w:szCs w:val="20"/>
                <w:lang w:val="en-GB" w:eastAsia="cy-GB"/>
              </w:rPr>
              <w:t>.</w:t>
            </w:r>
          </w:p>
          <w:p w:rsidR="00566C54" w:rsidRPr="00346A35" w:rsidRDefault="00566C54" w:rsidP="003C7EDB">
            <w:pPr>
              <w:spacing w:after="160"/>
              <w:rPr>
                <w:rFonts w:ascii="Arial" w:eastAsia="Times New Roman" w:hAnsi="Arial" w:cs="Arial"/>
                <w:color w:val="000000"/>
                <w:sz w:val="20"/>
                <w:szCs w:val="20"/>
                <w:lang w:val="en-GB" w:eastAsia="cy-GB"/>
              </w:rPr>
            </w:pPr>
            <w:r w:rsidRPr="00346A35">
              <w:rPr>
                <w:rFonts w:ascii="Arial" w:eastAsia="Times New Roman" w:hAnsi="Arial" w:cs="Arial"/>
                <w:color w:val="000000"/>
                <w:sz w:val="20"/>
                <w:szCs w:val="20"/>
                <w:lang w:val="en-GB" w:eastAsia="cy-GB"/>
              </w:rPr>
              <w:t>Social pressures</w:t>
            </w:r>
            <w:r w:rsidR="00346A35">
              <w:rPr>
                <w:rFonts w:ascii="Arial" w:eastAsia="Times New Roman" w:hAnsi="Arial" w:cs="Arial"/>
                <w:color w:val="000000"/>
                <w:sz w:val="20"/>
                <w:szCs w:val="20"/>
                <w:lang w:val="en-GB" w:eastAsia="cy-GB"/>
              </w:rPr>
              <w:t>.</w:t>
            </w:r>
          </w:p>
          <w:p w:rsidR="00566C54" w:rsidRPr="00346A35" w:rsidRDefault="00566C54" w:rsidP="003C7EDB">
            <w:pPr>
              <w:spacing w:after="160"/>
              <w:rPr>
                <w:rFonts w:ascii="Arial" w:eastAsia="Times New Roman" w:hAnsi="Arial" w:cs="Arial"/>
                <w:color w:val="000000"/>
                <w:sz w:val="20"/>
                <w:szCs w:val="20"/>
                <w:lang w:val="en-GB" w:eastAsia="cy-GB"/>
              </w:rPr>
            </w:pPr>
            <w:r w:rsidRPr="00346A35">
              <w:rPr>
                <w:rFonts w:ascii="Arial" w:eastAsia="Times New Roman" w:hAnsi="Arial" w:cs="Arial"/>
                <w:color w:val="000000"/>
                <w:sz w:val="20"/>
                <w:szCs w:val="20"/>
                <w:lang w:val="en-GB" w:eastAsia="cy-GB"/>
              </w:rPr>
              <w:t>Expectations of stakeholders</w:t>
            </w:r>
            <w:r w:rsidR="00346A35">
              <w:rPr>
                <w:rFonts w:ascii="Arial" w:eastAsia="Times New Roman" w:hAnsi="Arial" w:cs="Arial"/>
                <w:color w:val="000000"/>
                <w:sz w:val="20"/>
                <w:szCs w:val="20"/>
                <w:lang w:val="en-GB" w:eastAsia="cy-GB"/>
              </w:rPr>
              <w:t>.</w:t>
            </w:r>
          </w:p>
        </w:tc>
        <w:tc>
          <w:tcPr>
            <w:tcW w:w="1692" w:type="dxa"/>
          </w:tcPr>
          <w:p w:rsidR="007464B0" w:rsidRPr="00346A35" w:rsidRDefault="006523AE" w:rsidP="003C7EDB">
            <w:pPr>
              <w:spacing w:after="160"/>
              <w:rPr>
                <w:rFonts w:ascii="Arial" w:eastAsia="Times New Roman" w:hAnsi="Arial" w:cs="Arial"/>
                <w:color w:val="000000"/>
                <w:sz w:val="20"/>
                <w:szCs w:val="20"/>
                <w:lang w:val="en-GB" w:eastAsia="cy-GB"/>
              </w:rPr>
            </w:pPr>
            <w:r w:rsidRPr="00346A35">
              <w:rPr>
                <w:rFonts w:ascii="Arial" w:eastAsia="Times New Roman" w:hAnsi="Arial" w:cs="Arial"/>
                <w:color w:val="000000"/>
                <w:sz w:val="20"/>
                <w:szCs w:val="20"/>
                <w:lang w:val="en-GB" w:eastAsia="cy-GB"/>
              </w:rPr>
              <w:t>Developments in online learning allows students to study at home rather than attend a university.</w:t>
            </w:r>
          </w:p>
          <w:p w:rsidR="006523AE" w:rsidRPr="00346A35" w:rsidRDefault="006523AE" w:rsidP="003C7EDB">
            <w:pPr>
              <w:spacing w:after="160"/>
              <w:rPr>
                <w:rFonts w:ascii="Arial" w:eastAsia="Times New Roman" w:hAnsi="Arial" w:cs="Arial"/>
                <w:color w:val="000000"/>
                <w:sz w:val="20"/>
                <w:szCs w:val="20"/>
                <w:lang w:val="en-GB" w:eastAsia="cy-GB"/>
              </w:rPr>
            </w:pPr>
            <w:r w:rsidRPr="00346A35">
              <w:rPr>
                <w:rFonts w:ascii="Arial" w:eastAsia="Times New Roman" w:hAnsi="Arial" w:cs="Arial"/>
                <w:color w:val="000000"/>
                <w:sz w:val="20"/>
                <w:szCs w:val="20"/>
                <w:lang w:val="en-GB" w:eastAsia="cy-GB"/>
              </w:rPr>
              <w:t>E-learning developments.</w:t>
            </w:r>
          </w:p>
          <w:p w:rsidR="00566C54" w:rsidRPr="00346A35" w:rsidRDefault="00566C54" w:rsidP="003C7EDB">
            <w:pPr>
              <w:spacing w:after="160"/>
              <w:rPr>
                <w:rFonts w:ascii="Arial" w:eastAsia="Times New Roman" w:hAnsi="Arial" w:cs="Arial"/>
                <w:color w:val="000000"/>
                <w:sz w:val="20"/>
                <w:szCs w:val="20"/>
                <w:lang w:val="en-GB" w:eastAsia="cy-GB"/>
              </w:rPr>
            </w:pPr>
            <w:r w:rsidRPr="00346A35">
              <w:rPr>
                <w:rFonts w:ascii="Arial" w:eastAsia="Times New Roman" w:hAnsi="Arial" w:cs="Arial"/>
                <w:color w:val="000000"/>
                <w:sz w:val="20"/>
                <w:szCs w:val="20"/>
                <w:lang w:val="en-GB" w:eastAsia="cy-GB"/>
              </w:rPr>
              <w:t>Cost of implementing new technologies</w:t>
            </w:r>
          </w:p>
          <w:p w:rsidR="00566C54" w:rsidRPr="00346A35" w:rsidRDefault="00566C54" w:rsidP="003C7EDB">
            <w:pPr>
              <w:spacing w:after="160"/>
              <w:rPr>
                <w:rFonts w:ascii="Arial" w:eastAsia="Times New Roman" w:hAnsi="Arial" w:cs="Arial"/>
                <w:color w:val="000000"/>
                <w:sz w:val="20"/>
                <w:szCs w:val="20"/>
                <w:lang w:val="en-GB" w:eastAsia="cy-GB"/>
              </w:rPr>
            </w:pPr>
            <w:r w:rsidRPr="00346A35">
              <w:rPr>
                <w:rFonts w:ascii="Arial" w:eastAsia="Times New Roman" w:hAnsi="Arial" w:cs="Arial"/>
                <w:color w:val="000000"/>
                <w:sz w:val="20"/>
                <w:szCs w:val="20"/>
                <w:lang w:val="en-GB" w:eastAsia="cy-GB"/>
              </w:rPr>
              <w:t>Technological infrastructure</w:t>
            </w:r>
          </w:p>
          <w:p w:rsidR="006523AE" w:rsidRPr="00346A35" w:rsidRDefault="006523AE" w:rsidP="003C7EDB">
            <w:pPr>
              <w:spacing w:after="160"/>
              <w:rPr>
                <w:rFonts w:ascii="Arial" w:eastAsia="Times New Roman" w:hAnsi="Arial" w:cs="Arial"/>
                <w:color w:val="000000"/>
                <w:sz w:val="20"/>
                <w:szCs w:val="20"/>
                <w:lang w:val="en-GB" w:eastAsia="cy-GB"/>
              </w:rPr>
            </w:pPr>
          </w:p>
        </w:tc>
        <w:tc>
          <w:tcPr>
            <w:tcW w:w="1319" w:type="dxa"/>
          </w:tcPr>
          <w:p w:rsidR="006523AE" w:rsidRPr="00346A35" w:rsidRDefault="006523AE" w:rsidP="003C7EDB">
            <w:pPr>
              <w:spacing w:after="160"/>
              <w:rPr>
                <w:rFonts w:ascii="Arial" w:eastAsia="Times New Roman" w:hAnsi="Arial" w:cs="Arial"/>
                <w:color w:val="000000"/>
                <w:sz w:val="20"/>
                <w:szCs w:val="20"/>
                <w:lang w:val="en-GB" w:eastAsia="cy-GB"/>
              </w:rPr>
            </w:pPr>
            <w:r w:rsidRPr="00346A35">
              <w:rPr>
                <w:rFonts w:ascii="Arial" w:eastAsia="Times New Roman" w:hAnsi="Arial" w:cs="Arial"/>
                <w:color w:val="000000"/>
                <w:sz w:val="20"/>
                <w:szCs w:val="20"/>
                <w:lang w:val="en-GB" w:eastAsia="cy-GB"/>
              </w:rPr>
              <w:t>GDPR changes in data regulations</w:t>
            </w:r>
            <w:r w:rsidR="00566C54" w:rsidRPr="00346A35">
              <w:rPr>
                <w:rFonts w:ascii="Arial" w:eastAsia="Times New Roman" w:hAnsi="Arial" w:cs="Arial"/>
                <w:color w:val="000000"/>
                <w:sz w:val="20"/>
                <w:szCs w:val="20"/>
                <w:lang w:val="en-GB" w:eastAsia="cy-GB"/>
              </w:rPr>
              <w:t xml:space="preserve"> affecting data sharing with universities and colleges.</w:t>
            </w:r>
          </w:p>
          <w:p w:rsidR="006523AE" w:rsidRPr="00346A35" w:rsidRDefault="006523AE" w:rsidP="003C7EDB">
            <w:pPr>
              <w:spacing w:after="160"/>
              <w:rPr>
                <w:rFonts w:ascii="Arial" w:eastAsia="Times New Roman" w:hAnsi="Arial" w:cs="Arial"/>
                <w:color w:val="000000"/>
                <w:sz w:val="20"/>
                <w:szCs w:val="20"/>
                <w:lang w:val="en-GB" w:eastAsia="cy-GB"/>
              </w:rPr>
            </w:pPr>
            <w:r w:rsidRPr="00346A35">
              <w:rPr>
                <w:rFonts w:ascii="Arial" w:eastAsia="Times New Roman" w:hAnsi="Arial" w:cs="Arial"/>
                <w:color w:val="000000"/>
                <w:sz w:val="20"/>
                <w:szCs w:val="20"/>
                <w:lang w:val="en-GB" w:eastAsia="cy-GB"/>
              </w:rPr>
              <w:t>Welsh Language Measure (Wales) 2011 under consultation.</w:t>
            </w:r>
          </w:p>
          <w:p w:rsidR="00566C54" w:rsidRPr="00346A35" w:rsidRDefault="00566C54" w:rsidP="003C7EDB">
            <w:pPr>
              <w:spacing w:after="160"/>
              <w:rPr>
                <w:rFonts w:ascii="Arial" w:eastAsia="Times New Roman" w:hAnsi="Arial" w:cs="Arial"/>
                <w:color w:val="000000"/>
                <w:sz w:val="20"/>
                <w:szCs w:val="20"/>
                <w:lang w:val="en-GB" w:eastAsia="cy-GB"/>
              </w:rPr>
            </w:pPr>
            <w:r w:rsidRPr="00346A35">
              <w:rPr>
                <w:rFonts w:ascii="Arial" w:eastAsia="Times New Roman" w:hAnsi="Arial" w:cs="Arial"/>
                <w:color w:val="000000"/>
                <w:sz w:val="20"/>
                <w:szCs w:val="20"/>
                <w:lang w:val="en-GB" w:eastAsia="cy-GB"/>
              </w:rPr>
              <w:t>New legislati</w:t>
            </w:r>
            <w:r w:rsidR="000C724E">
              <w:rPr>
                <w:rFonts w:ascii="Arial" w:eastAsia="Times New Roman" w:hAnsi="Arial" w:cs="Arial"/>
                <w:color w:val="000000"/>
                <w:sz w:val="20"/>
                <w:szCs w:val="20"/>
                <w:lang w:val="en-GB" w:eastAsia="cy-GB"/>
              </w:rPr>
              <w:t>o</w:t>
            </w:r>
            <w:r w:rsidRPr="00346A35">
              <w:rPr>
                <w:rFonts w:ascii="Arial" w:eastAsia="Times New Roman" w:hAnsi="Arial" w:cs="Arial"/>
                <w:color w:val="000000"/>
                <w:sz w:val="20"/>
                <w:szCs w:val="20"/>
                <w:lang w:val="en-GB" w:eastAsia="cy-GB"/>
              </w:rPr>
              <w:t>n</w:t>
            </w:r>
          </w:p>
          <w:p w:rsidR="00566C54" w:rsidRPr="00346A35" w:rsidRDefault="00566C54" w:rsidP="003C7EDB">
            <w:pPr>
              <w:spacing w:after="160"/>
              <w:rPr>
                <w:rFonts w:ascii="Arial" w:eastAsia="Times New Roman" w:hAnsi="Arial" w:cs="Arial"/>
                <w:color w:val="000000"/>
                <w:sz w:val="20"/>
                <w:szCs w:val="20"/>
                <w:lang w:val="en-GB" w:eastAsia="cy-GB"/>
              </w:rPr>
            </w:pPr>
            <w:proofErr w:type="spellStart"/>
            <w:r w:rsidRPr="00346A35">
              <w:rPr>
                <w:rFonts w:ascii="Arial" w:eastAsia="Times New Roman" w:hAnsi="Arial" w:cs="Arial"/>
                <w:color w:val="000000"/>
                <w:sz w:val="20"/>
                <w:szCs w:val="20"/>
                <w:lang w:val="en-GB" w:eastAsia="cy-GB"/>
              </w:rPr>
              <w:t>Brexit</w:t>
            </w:r>
            <w:proofErr w:type="spellEnd"/>
            <w:r w:rsidRPr="00346A35">
              <w:rPr>
                <w:rFonts w:ascii="Arial" w:eastAsia="Times New Roman" w:hAnsi="Arial" w:cs="Arial"/>
                <w:color w:val="000000"/>
                <w:sz w:val="20"/>
                <w:szCs w:val="20"/>
                <w:lang w:val="en-GB" w:eastAsia="cy-GB"/>
              </w:rPr>
              <w:t xml:space="preserve"> and the changes following the UK’s exit from Europe.</w:t>
            </w:r>
          </w:p>
          <w:p w:rsidR="00566C54" w:rsidRPr="00346A35" w:rsidRDefault="00566C54" w:rsidP="003C7EDB">
            <w:pPr>
              <w:spacing w:after="160"/>
              <w:rPr>
                <w:rFonts w:ascii="Arial" w:eastAsia="Times New Roman" w:hAnsi="Arial" w:cs="Arial"/>
                <w:color w:val="000000"/>
                <w:sz w:val="20"/>
                <w:szCs w:val="20"/>
                <w:lang w:val="en-GB" w:eastAsia="cy-GB"/>
              </w:rPr>
            </w:pPr>
            <w:r w:rsidRPr="00346A35">
              <w:rPr>
                <w:rFonts w:ascii="Arial" w:eastAsia="Times New Roman" w:hAnsi="Arial" w:cs="Arial"/>
                <w:color w:val="000000"/>
                <w:sz w:val="20"/>
                <w:szCs w:val="20"/>
                <w:lang w:val="en-GB" w:eastAsia="cy-GB"/>
              </w:rPr>
              <w:t>Compliance with regulations.</w:t>
            </w:r>
          </w:p>
          <w:p w:rsidR="00566C54" w:rsidRPr="00346A35" w:rsidRDefault="00566C54" w:rsidP="003C7EDB">
            <w:pPr>
              <w:spacing w:after="160"/>
              <w:rPr>
                <w:rFonts w:ascii="Arial" w:eastAsia="Times New Roman" w:hAnsi="Arial" w:cs="Arial"/>
                <w:color w:val="000000"/>
                <w:sz w:val="20"/>
                <w:szCs w:val="20"/>
                <w:lang w:val="en-GB" w:eastAsia="cy-GB"/>
              </w:rPr>
            </w:pPr>
            <w:r w:rsidRPr="00346A35">
              <w:rPr>
                <w:rFonts w:ascii="Arial" w:eastAsia="Times New Roman" w:hAnsi="Arial" w:cs="Arial"/>
                <w:color w:val="000000"/>
                <w:sz w:val="20"/>
                <w:szCs w:val="20"/>
                <w:lang w:val="en-GB" w:eastAsia="cy-GB"/>
              </w:rPr>
              <w:t>Accountability</w:t>
            </w:r>
          </w:p>
          <w:p w:rsidR="006523AE" w:rsidRPr="00346A35" w:rsidRDefault="006523AE" w:rsidP="003C7EDB">
            <w:pPr>
              <w:spacing w:after="160"/>
              <w:rPr>
                <w:rFonts w:ascii="Arial" w:eastAsia="Times New Roman" w:hAnsi="Arial" w:cs="Arial"/>
                <w:color w:val="000000"/>
                <w:sz w:val="20"/>
                <w:szCs w:val="20"/>
                <w:lang w:val="en-GB" w:eastAsia="cy-GB"/>
              </w:rPr>
            </w:pPr>
          </w:p>
        </w:tc>
        <w:tc>
          <w:tcPr>
            <w:tcW w:w="1606" w:type="dxa"/>
          </w:tcPr>
          <w:p w:rsidR="007464B0" w:rsidRPr="00346A35" w:rsidRDefault="00566C54" w:rsidP="003C7EDB">
            <w:pPr>
              <w:spacing w:after="160"/>
              <w:rPr>
                <w:rFonts w:ascii="Arial" w:eastAsia="Times New Roman" w:hAnsi="Arial" w:cs="Arial"/>
                <w:color w:val="000000"/>
                <w:sz w:val="20"/>
                <w:szCs w:val="20"/>
                <w:lang w:val="en-GB" w:eastAsia="cy-GB"/>
              </w:rPr>
            </w:pPr>
            <w:r w:rsidRPr="00346A35">
              <w:rPr>
                <w:rFonts w:ascii="Arial" w:eastAsia="Times New Roman" w:hAnsi="Arial" w:cs="Arial"/>
                <w:color w:val="000000"/>
                <w:sz w:val="20"/>
                <w:szCs w:val="20"/>
                <w:lang w:val="en-GB" w:eastAsia="cy-GB"/>
              </w:rPr>
              <w:t>Sustainable development</w:t>
            </w:r>
          </w:p>
          <w:p w:rsidR="00566C54" w:rsidRPr="00346A35" w:rsidRDefault="00566C54" w:rsidP="003C7EDB">
            <w:pPr>
              <w:spacing w:after="160"/>
              <w:rPr>
                <w:rFonts w:ascii="Arial" w:eastAsia="Times New Roman" w:hAnsi="Arial" w:cs="Arial"/>
                <w:color w:val="000000"/>
                <w:sz w:val="20"/>
                <w:szCs w:val="20"/>
                <w:lang w:val="en-GB" w:eastAsia="cy-GB"/>
              </w:rPr>
            </w:pPr>
            <w:r w:rsidRPr="00346A35">
              <w:rPr>
                <w:rFonts w:ascii="Arial" w:eastAsia="Times New Roman" w:hAnsi="Arial" w:cs="Arial"/>
                <w:color w:val="000000"/>
                <w:sz w:val="20"/>
                <w:szCs w:val="20"/>
                <w:lang w:val="en-GB" w:eastAsia="cy-GB"/>
              </w:rPr>
              <w:t>Location of the offices</w:t>
            </w:r>
          </w:p>
          <w:p w:rsidR="00566C54" w:rsidRPr="00346A35" w:rsidRDefault="00566C54" w:rsidP="003C7EDB">
            <w:pPr>
              <w:spacing w:after="160"/>
              <w:rPr>
                <w:rFonts w:ascii="Arial" w:eastAsia="Times New Roman" w:hAnsi="Arial" w:cs="Arial"/>
                <w:color w:val="000000"/>
                <w:sz w:val="20"/>
                <w:szCs w:val="20"/>
                <w:lang w:val="en-GB" w:eastAsia="cy-GB"/>
              </w:rPr>
            </w:pPr>
            <w:r w:rsidRPr="00346A35">
              <w:rPr>
                <w:rFonts w:ascii="Arial" w:eastAsia="Times New Roman" w:hAnsi="Arial" w:cs="Arial"/>
                <w:color w:val="000000"/>
                <w:sz w:val="20"/>
                <w:szCs w:val="20"/>
                <w:lang w:val="en-GB" w:eastAsia="cy-GB"/>
              </w:rPr>
              <w:t>Travel by staff and environmental factors due to this.</w:t>
            </w:r>
          </w:p>
        </w:tc>
      </w:tr>
    </w:tbl>
    <w:p w:rsidR="007464B0" w:rsidRPr="00566C54" w:rsidRDefault="00566C54" w:rsidP="00126AA7">
      <w:pPr>
        <w:spacing w:after="240" w:line="360" w:lineRule="auto"/>
        <w:rPr>
          <w:rFonts w:ascii="Arial" w:eastAsia="Times New Roman" w:hAnsi="Arial" w:cs="Arial"/>
          <w:i/>
          <w:color w:val="000000"/>
          <w:sz w:val="20"/>
          <w:szCs w:val="20"/>
          <w:lang w:val="en-GB" w:eastAsia="cy-GB"/>
        </w:rPr>
      </w:pPr>
      <w:r w:rsidRPr="00566C54">
        <w:rPr>
          <w:rFonts w:ascii="Arial" w:eastAsia="Times New Roman" w:hAnsi="Arial" w:cs="Arial"/>
          <w:i/>
          <w:color w:val="000000"/>
          <w:sz w:val="20"/>
          <w:szCs w:val="20"/>
          <w:lang w:val="en-GB" w:eastAsia="cy-GB"/>
        </w:rPr>
        <w:t>Table X: PESTLE analysis of the Coleg.</w:t>
      </w:r>
    </w:p>
    <w:p w:rsidR="00EE1DBB" w:rsidRDefault="00EE1DBB" w:rsidP="00126AA7">
      <w:pPr>
        <w:spacing w:after="240" w:line="360" w:lineRule="auto"/>
        <w:rPr>
          <w:rFonts w:ascii="Arial" w:eastAsia="Times New Roman" w:hAnsi="Arial" w:cs="Arial"/>
          <w:color w:val="000000"/>
          <w:sz w:val="24"/>
          <w:szCs w:val="24"/>
          <w:lang w:val="en-GB" w:eastAsia="cy-GB"/>
        </w:rPr>
      </w:pPr>
      <w:r>
        <w:rPr>
          <w:rFonts w:ascii="Arial" w:eastAsia="Times New Roman" w:hAnsi="Arial" w:cs="Arial"/>
          <w:color w:val="000000"/>
          <w:sz w:val="24"/>
          <w:szCs w:val="24"/>
          <w:lang w:val="en-GB" w:eastAsia="cy-GB"/>
        </w:rPr>
        <w:lastRenderedPageBreak/>
        <w:t xml:space="preserve">The advantages of the PESTLE is that it is a simplistic tool that allows a better understanding of the wider environment of the business and pushes towards strategic thinking. While it can assist </w:t>
      </w:r>
      <w:proofErr w:type="gramStart"/>
      <w:r>
        <w:rPr>
          <w:rFonts w:ascii="Arial" w:eastAsia="Times New Roman" w:hAnsi="Arial" w:cs="Arial"/>
          <w:color w:val="000000"/>
          <w:sz w:val="24"/>
          <w:szCs w:val="24"/>
          <w:lang w:val="en-GB" w:eastAsia="cy-GB"/>
        </w:rPr>
        <w:t>an</w:t>
      </w:r>
      <w:proofErr w:type="gramEnd"/>
      <w:r>
        <w:rPr>
          <w:rFonts w:ascii="Arial" w:eastAsia="Times New Roman" w:hAnsi="Arial" w:cs="Arial"/>
          <w:color w:val="000000"/>
          <w:sz w:val="24"/>
          <w:szCs w:val="24"/>
          <w:lang w:val="en-GB" w:eastAsia="cy-GB"/>
        </w:rPr>
        <w:t xml:space="preserve"> business to anticipate threats and spot opportunities, the data used may be based on assumptions that are later discovered to be unfounded. The disadvantages include the data used that can on one side be simplistic and </w:t>
      </w:r>
      <w:r w:rsidR="00336BE0">
        <w:rPr>
          <w:rFonts w:ascii="Arial" w:eastAsia="Times New Roman" w:hAnsi="Arial" w:cs="Arial"/>
          <w:color w:val="000000"/>
          <w:sz w:val="24"/>
          <w:szCs w:val="24"/>
          <w:lang w:val="en-GB" w:eastAsia="cy-GB"/>
        </w:rPr>
        <w:t>or alternatively there may be too much data. Once again, this would need to be undertaken regularly to ensure the most current data and information.</w:t>
      </w:r>
    </w:p>
    <w:p w:rsidR="00773FF0" w:rsidRDefault="00DE3916" w:rsidP="00DE3916">
      <w:pPr>
        <w:pStyle w:val="ParagraffRhestr"/>
      </w:pPr>
      <w:r>
        <w:t>Porter’s five forces</w:t>
      </w:r>
    </w:p>
    <w:p w:rsidR="00380F98" w:rsidRPr="00380F98" w:rsidRDefault="00380F98" w:rsidP="00126AA7">
      <w:pPr>
        <w:spacing w:after="240" w:line="360" w:lineRule="auto"/>
        <w:rPr>
          <w:rFonts w:ascii="Arial" w:eastAsia="Times New Roman" w:hAnsi="Arial" w:cs="Arial"/>
          <w:color w:val="000000"/>
          <w:sz w:val="24"/>
          <w:szCs w:val="24"/>
          <w:lang w:val="en-GB" w:eastAsia="cy-GB"/>
        </w:rPr>
      </w:pPr>
      <w:r>
        <w:rPr>
          <w:rFonts w:ascii="Arial" w:eastAsia="Times New Roman" w:hAnsi="Arial" w:cs="Arial"/>
          <w:color w:val="000000"/>
          <w:sz w:val="24"/>
          <w:szCs w:val="24"/>
          <w:lang w:val="en-GB" w:eastAsia="cy-GB"/>
        </w:rPr>
        <w:t>Porter’s five forces model was created by Porter of Harvard Business School in 1979 with the aim to analyse the attractiveness and the likely profitability of an organisation (</w:t>
      </w:r>
      <w:proofErr w:type="spellStart"/>
      <w:r>
        <w:rPr>
          <w:rFonts w:ascii="Arial" w:eastAsia="Times New Roman" w:hAnsi="Arial" w:cs="Arial"/>
          <w:color w:val="000000"/>
          <w:sz w:val="24"/>
          <w:szCs w:val="24"/>
          <w:lang w:val="en-GB" w:eastAsia="cy-GB"/>
        </w:rPr>
        <w:t>Mindtools</w:t>
      </w:r>
      <w:proofErr w:type="spellEnd"/>
      <w:r>
        <w:rPr>
          <w:rFonts w:ascii="Arial" w:eastAsia="Times New Roman" w:hAnsi="Arial" w:cs="Arial"/>
          <w:color w:val="000000"/>
          <w:sz w:val="24"/>
          <w:szCs w:val="24"/>
          <w:lang w:val="en-GB" w:eastAsia="cy-GB"/>
        </w:rPr>
        <w:t>, 2017e).</w:t>
      </w:r>
      <w:r w:rsidR="00CA78C0">
        <w:rPr>
          <w:rFonts w:ascii="Arial" w:eastAsia="Times New Roman" w:hAnsi="Arial" w:cs="Arial"/>
          <w:color w:val="000000"/>
          <w:sz w:val="24"/>
          <w:szCs w:val="24"/>
          <w:lang w:val="en-GB" w:eastAsia="cy-GB"/>
        </w:rPr>
        <w:t xml:space="preserve"> The figure below outlines the 5 forces that are (1) competitive rivalry; (2) supplier power; (3) buyer power; (4) threat of substitution; and (5) threat of new entry.</w:t>
      </w:r>
    </w:p>
    <w:p w:rsidR="00380F98" w:rsidRDefault="00380F98" w:rsidP="00126AA7">
      <w:pPr>
        <w:spacing w:line="360" w:lineRule="auto"/>
        <w:jc w:val="center"/>
        <w:rPr>
          <w:rFonts w:ascii="Arial" w:hAnsi="Arial" w:cs="Arial"/>
          <w:sz w:val="24"/>
          <w:szCs w:val="24"/>
        </w:rPr>
      </w:pPr>
      <w:r>
        <w:rPr>
          <w:noProof/>
          <w:lang w:eastAsia="cy-GB"/>
        </w:rPr>
        <w:drawing>
          <wp:inline distT="0" distB="0" distL="0" distR="0">
            <wp:extent cx="3657600" cy="3657600"/>
            <wp:effectExtent l="133350" t="114300" r="133350" b="171450"/>
            <wp:docPr id="2" name="Llun 2" descr="https://www.mindtools.com/media/Diagrams/porters-five-forces-1-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indtools.com/media/Diagrams/porters-five-forces-1-new.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57600" cy="36576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380F98" w:rsidRPr="00380F98" w:rsidRDefault="00380F98" w:rsidP="00126AA7">
      <w:pPr>
        <w:spacing w:line="360" w:lineRule="auto"/>
        <w:ind w:left="1440"/>
        <w:rPr>
          <w:rFonts w:ascii="Arial" w:hAnsi="Arial" w:cs="Arial"/>
          <w:i/>
          <w:sz w:val="20"/>
          <w:szCs w:val="20"/>
        </w:rPr>
      </w:pPr>
      <w:r>
        <w:rPr>
          <w:rFonts w:ascii="Arial" w:hAnsi="Arial" w:cs="Arial"/>
          <w:i/>
          <w:sz w:val="20"/>
          <w:szCs w:val="20"/>
        </w:rPr>
        <w:t xml:space="preserve">   </w:t>
      </w:r>
      <w:proofErr w:type="spellStart"/>
      <w:r w:rsidRPr="00380F98">
        <w:rPr>
          <w:rFonts w:ascii="Arial" w:hAnsi="Arial" w:cs="Arial"/>
          <w:i/>
          <w:sz w:val="20"/>
          <w:szCs w:val="20"/>
        </w:rPr>
        <w:t>Figure</w:t>
      </w:r>
      <w:proofErr w:type="spellEnd"/>
      <w:r w:rsidRPr="00380F98">
        <w:rPr>
          <w:rFonts w:ascii="Arial" w:hAnsi="Arial" w:cs="Arial"/>
          <w:i/>
          <w:sz w:val="20"/>
          <w:szCs w:val="20"/>
        </w:rPr>
        <w:t xml:space="preserve"> X: </w:t>
      </w:r>
      <w:proofErr w:type="spellStart"/>
      <w:r w:rsidRPr="00380F98">
        <w:rPr>
          <w:rFonts w:ascii="Arial" w:hAnsi="Arial" w:cs="Arial"/>
          <w:i/>
          <w:sz w:val="20"/>
          <w:szCs w:val="20"/>
        </w:rPr>
        <w:t>Porter’s</w:t>
      </w:r>
      <w:proofErr w:type="spellEnd"/>
      <w:r w:rsidRPr="00380F98">
        <w:rPr>
          <w:rFonts w:ascii="Arial" w:hAnsi="Arial" w:cs="Arial"/>
          <w:i/>
          <w:sz w:val="20"/>
          <w:szCs w:val="20"/>
        </w:rPr>
        <w:t xml:space="preserve"> </w:t>
      </w:r>
      <w:proofErr w:type="spellStart"/>
      <w:r w:rsidRPr="00380F98">
        <w:rPr>
          <w:rFonts w:ascii="Arial" w:hAnsi="Arial" w:cs="Arial"/>
          <w:i/>
          <w:sz w:val="20"/>
          <w:szCs w:val="20"/>
        </w:rPr>
        <w:t>five</w:t>
      </w:r>
      <w:proofErr w:type="spellEnd"/>
      <w:r w:rsidRPr="00380F98">
        <w:rPr>
          <w:rFonts w:ascii="Arial" w:hAnsi="Arial" w:cs="Arial"/>
          <w:i/>
          <w:sz w:val="20"/>
          <w:szCs w:val="20"/>
        </w:rPr>
        <w:t xml:space="preserve"> </w:t>
      </w:r>
      <w:proofErr w:type="spellStart"/>
      <w:r w:rsidRPr="00380F98">
        <w:rPr>
          <w:rFonts w:ascii="Arial" w:hAnsi="Arial" w:cs="Arial"/>
          <w:i/>
          <w:sz w:val="20"/>
          <w:szCs w:val="20"/>
        </w:rPr>
        <w:t>forces</w:t>
      </w:r>
      <w:proofErr w:type="spellEnd"/>
      <w:r w:rsidRPr="00380F98">
        <w:rPr>
          <w:rFonts w:ascii="Arial" w:hAnsi="Arial" w:cs="Arial"/>
          <w:i/>
          <w:sz w:val="20"/>
          <w:szCs w:val="20"/>
        </w:rPr>
        <w:t xml:space="preserve"> (</w:t>
      </w:r>
      <w:proofErr w:type="spellStart"/>
      <w:r w:rsidRPr="00380F98">
        <w:rPr>
          <w:rFonts w:ascii="Arial" w:hAnsi="Arial" w:cs="Arial"/>
          <w:i/>
          <w:sz w:val="20"/>
          <w:szCs w:val="20"/>
        </w:rPr>
        <w:t>Source</w:t>
      </w:r>
      <w:proofErr w:type="spellEnd"/>
      <w:r w:rsidRPr="00380F98">
        <w:rPr>
          <w:rFonts w:ascii="Arial" w:hAnsi="Arial" w:cs="Arial"/>
          <w:i/>
          <w:sz w:val="20"/>
          <w:szCs w:val="20"/>
        </w:rPr>
        <w:t xml:space="preserve">: </w:t>
      </w:r>
      <w:proofErr w:type="spellStart"/>
      <w:r w:rsidRPr="00380F98">
        <w:rPr>
          <w:rFonts w:ascii="Arial" w:hAnsi="Arial" w:cs="Arial"/>
          <w:i/>
          <w:sz w:val="20"/>
          <w:szCs w:val="20"/>
        </w:rPr>
        <w:t>Mindtools</w:t>
      </w:r>
      <w:proofErr w:type="spellEnd"/>
      <w:r w:rsidRPr="00380F98">
        <w:rPr>
          <w:rFonts w:ascii="Arial" w:hAnsi="Arial" w:cs="Arial"/>
          <w:i/>
          <w:sz w:val="20"/>
          <w:szCs w:val="20"/>
        </w:rPr>
        <w:t>, 2017e)</w:t>
      </w:r>
    </w:p>
    <w:p w:rsidR="00CA78C0" w:rsidRDefault="00CA78C0" w:rsidP="00126AA7">
      <w:pPr>
        <w:spacing w:line="360" w:lineRule="auto"/>
        <w:rPr>
          <w:rFonts w:ascii="Arial" w:eastAsia="Times New Roman" w:hAnsi="Arial" w:cs="Arial"/>
          <w:color w:val="000000"/>
          <w:sz w:val="24"/>
          <w:szCs w:val="24"/>
          <w:lang w:val="en-GB" w:eastAsia="cy-GB"/>
        </w:rPr>
      </w:pPr>
      <w:r>
        <w:rPr>
          <w:rFonts w:ascii="Arial" w:eastAsia="Times New Roman" w:hAnsi="Arial" w:cs="Arial"/>
          <w:color w:val="000000"/>
          <w:sz w:val="24"/>
          <w:szCs w:val="24"/>
          <w:lang w:val="en-GB" w:eastAsia="cy-GB"/>
        </w:rPr>
        <w:t xml:space="preserve">As this model concentrates mainly on rivalries it is not as relevant for the Coleg as the other tools. Despite this, it’s important to acknowledge it usefulness in </w:t>
      </w:r>
      <w:r>
        <w:rPr>
          <w:rFonts w:ascii="Arial" w:eastAsia="Times New Roman" w:hAnsi="Arial" w:cs="Arial"/>
          <w:color w:val="000000"/>
          <w:sz w:val="24"/>
          <w:szCs w:val="24"/>
          <w:lang w:val="en-GB" w:eastAsia="cy-GB"/>
        </w:rPr>
        <w:lastRenderedPageBreak/>
        <w:t>understanding the external factors that may impact the business environment of the organisation. The table below outlines Porter’s five forces in the context of the Coleg.</w:t>
      </w:r>
      <w:r w:rsidR="00336BE0">
        <w:rPr>
          <w:rFonts w:ascii="Arial" w:eastAsia="Times New Roman" w:hAnsi="Arial" w:cs="Arial"/>
          <w:color w:val="000000"/>
          <w:sz w:val="24"/>
          <w:szCs w:val="24"/>
          <w:lang w:val="en-GB" w:eastAsia="cy-GB"/>
        </w:rPr>
        <w:t xml:space="preserve"> Advantages of this model is that it provides a fuller image of the business environment surrounding the organisation that allows for the business to better understand the competition and profitability and can be seen to be extremely beneficial in the private sector. Disadvantages</w:t>
      </w:r>
      <w:r w:rsidR="00452A07">
        <w:rPr>
          <w:rFonts w:ascii="Arial" w:eastAsia="Times New Roman" w:hAnsi="Arial" w:cs="Arial"/>
          <w:color w:val="000000"/>
          <w:sz w:val="24"/>
          <w:szCs w:val="24"/>
          <w:lang w:val="en-GB" w:eastAsia="cy-GB"/>
        </w:rPr>
        <w:t xml:space="preserve"> include</w:t>
      </w:r>
      <w:r w:rsidR="00336BE0">
        <w:rPr>
          <w:rFonts w:ascii="Arial" w:eastAsia="Times New Roman" w:hAnsi="Arial" w:cs="Arial"/>
          <w:color w:val="000000"/>
          <w:sz w:val="24"/>
          <w:szCs w:val="24"/>
          <w:lang w:val="en-GB" w:eastAsia="cy-GB"/>
        </w:rPr>
        <w:t xml:space="preserve"> that it only provides a snapshot of the market or industry and that it is not suitable for all sector</w:t>
      </w:r>
      <w:r w:rsidR="00452A07">
        <w:rPr>
          <w:rFonts w:ascii="Arial" w:eastAsia="Times New Roman" w:hAnsi="Arial" w:cs="Arial"/>
          <w:color w:val="000000"/>
          <w:sz w:val="24"/>
          <w:szCs w:val="24"/>
          <w:lang w:val="en-GB" w:eastAsia="cy-GB"/>
        </w:rPr>
        <w:t>s, for example the third sector and that it examines the external factors only.</w:t>
      </w:r>
    </w:p>
    <w:tbl>
      <w:tblPr>
        <w:tblStyle w:val="GridTabl"/>
        <w:tblW w:w="0" w:type="auto"/>
        <w:tblLook w:val="04A0" w:firstRow="1" w:lastRow="0" w:firstColumn="1" w:lastColumn="0" w:noHBand="0" w:noVBand="1"/>
      </w:tblPr>
      <w:tblGrid>
        <w:gridCol w:w="2830"/>
        <w:gridCol w:w="6186"/>
      </w:tblGrid>
      <w:tr w:rsidR="00CA78C0" w:rsidTr="00CA78C0">
        <w:tc>
          <w:tcPr>
            <w:tcW w:w="2830" w:type="dxa"/>
          </w:tcPr>
          <w:p w:rsidR="00CA78C0" w:rsidRPr="00DB698D" w:rsidRDefault="00CA78C0" w:rsidP="003C7EDB">
            <w:pPr>
              <w:rPr>
                <w:rFonts w:ascii="Arial" w:hAnsi="Arial" w:cs="Arial"/>
                <w:b/>
                <w:sz w:val="24"/>
                <w:szCs w:val="24"/>
              </w:rPr>
            </w:pPr>
            <w:r w:rsidRPr="00DB698D">
              <w:rPr>
                <w:rFonts w:ascii="Arial" w:eastAsia="Times New Roman" w:hAnsi="Arial" w:cs="Arial"/>
                <w:b/>
                <w:color w:val="000000"/>
                <w:sz w:val="24"/>
                <w:szCs w:val="24"/>
                <w:lang w:val="en-GB" w:eastAsia="cy-GB"/>
              </w:rPr>
              <w:t>Competitive rivalry</w:t>
            </w:r>
          </w:p>
        </w:tc>
        <w:tc>
          <w:tcPr>
            <w:tcW w:w="6186" w:type="dxa"/>
          </w:tcPr>
          <w:p w:rsidR="00CA78C0" w:rsidRDefault="00CA78C0" w:rsidP="003C7EDB">
            <w:pPr>
              <w:rPr>
                <w:rFonts w:ascii="Arial" w:hAnsi="Arial" w:cs="Arial"/>
                <w:sz w:val="24"/>
                <w:szCs w:val="24"/>
              </w:rPr>
            </w:pPr>
            <w:proofErr w:type="spellStart"/>
            <w:r>
              <w:rPr>
                <w:rFonts w:ascii="Arial" w:hAnsi="Arial" w:cs="Arial"/>
                <w:sz w:val="24"/>
                <w:szCs w:val="24"/>
              </w:rPr>
              <w:t>Currently</w:t>
            </w:r>
            <w:proofErr w:type="spellEnd"/>
            <w:r>
              <w:rPr>
                <w:rFonts w:ascii="Arial" w:hAnsi="Arial" w:cs="Arial"/>
                <w:sz w:val="24"/>
                <w:szCs w:val="24"/>
              </w:rPr>
              <w:t xml:space="preserve"> </w:t>
            </w:r>
            <w:proofErr w:type="spellStart"/>
            <w:r>
              <w:rPr>
                <w:rFonts w:ascii="Arial" w:hAnsi="Arial" w:cs="Arial"/>
                <w:sz w:val="24"/>
                <w:szCs w:val="24"/>
              </w:rPr>
              <w:t>no</w:t>
            </w:r>
            <w:proofErr w:type="spellEnd"/>
            <w:r>
              <w:rPr>
                <w:rFonts w:ascii="Arial" w:hAnsi="Arial" w:cs="Arial"/>
                <w:sz w:val="24"/>
                <w:szCs w:val="24"/>
              </w:rPr>
              <w:t xml:space="preserve"> </w:t>
            </w:r>
            <w:proofErr w:type="spellStart"/>
            <w:r>
              <w:rPr>
                <w:rFonts w:ascii="Arial" w:hAnsi="Arial" w:cs="Arial"/>
                <w:sz w:val="24"/>
                <w:szCs w:val="24"/>
              </w:rPr>
              <w:t>rivalry</w:t>
            </w:r>
            <w:proofErr w:type="spellEnd"/>
            <w:r>
              <w:rPr>
                <w:rFonts w:ascii="Arial" w:hAnsi="Arial" w:cs="Arial"/>
                <w:sz w:val="24"/>
                <w:szCs w:val="24"/>
              </w:rPr>
              <w:t xml:space="preserve"> as the Coleg is the </w:t>
            </w:r>
            <w:proofErr w:type="spellStart"/>
            <w:r>
              <w:rPr>
                <w:rFonts w:ascii="Arial" w:hAnsi="Arial" w:cs="Arial"/>
                <w:sz w:val="24"/>
                <w:szCs w:val="24"/>
              </w:rPr>
              <w:t>only</w:t>
            </w:r>
            <w:proofErr w:type="spellEnd"/>
            <w:r>
              <w:rPr>
                <w:rFonts w:ascii="Arial" w:hAnsi="Arial" w:cs="Arial"/>
                <w:sz w:val="24"/>
                <w:szCs w:val="24"/>
              </w:rPr>
              <w:t xml:space="preserve"> </w:t>
            </w:r>
            <w:proofErr w:type="spellStart"/>
            <w:r>
              <w:rPr>
                <w:rFonts w:ascii="Arial" w:hAnsi="Arial" w:cs="Arial"/>
                <w:sz w:val="24"/>
                <w:szCs w:val="24"/>
              </w:rPr>
              <w:t>organisation</w:t>
            </w:r>
            <w:proofErr w:type="spellEnd"/>
            <w:r>
              <w:rPr>
                <w:rFonts w:ascii="Arial" w:hAnsi="Arial" w:cs="Arial"/>
                <w:sz w:val="24"/>
                <w:szCs w:val="24"/>
              </w:rPr>
              <w:t xml:space="preserve"> </w:t>
            </w:r>
            <w:proofErr w:type="spellStart"/>
            <w:r>
              <w:rPr>
                <w:rFonts w:ascii="Arial" w:hAnsi="Arial" w:cs="Arial"/>
                <w:sz w:val="24"/>
                <w:szCs w:val="24"/>
              </w:rPr>
              <w:t>currently</w:t>
            </w:r>
            <w:proofErr w:type="spellEnd"/>
            <w:r>
              <w:rPr>
                <w:rFonts w:ascii="Arial" w:hAnsi="Arial" w:cs="Arial"/>
                <w:sz w:val="24"/>
                <w:szCs w:val="24"/>
              </w:rPr>
              <w:t xml:space="preserve"> </w:t>
            </w:r>
            <w:proofErr w:type="spellStart"/>
            <w:r>
              <w:rPr>
                <w:rFonts w:ascii="Arial" w:hAnsi="Arial" w:cs="Arial"/>
                <w:sz w:val="24"/>
                <w:szCs w:val="24"/>
              </w:rPr>
              <w:t>leading</w:t>
            </w:r>
            <w:proofErr w:type="spellEnd"/>
            <w:r>
              <w:rPr>
                <w:rFonts w:ascii="Arial" w:hAnsi="Arial" w:cs="Arial"/>
                <w:sz w:val="24"/>
                <w:szCs w:val="24"/>
              </w:rPr>
              <w:t xml:space="preserve"> Welsh </w:t>
            </w:r>
            <w:proofErr w:type="spellStart"/>
            <w:r>
              <w:rPr>
                <w:rFonts w:ascii="Arial" w:hAnsi="Arial" w:cs="Arial"/>
                <w:sz w:val="24"/>
                <w:szCs w:val="24"/>
              </w:rPr>
              <w:t>medium</w:t>
            </w:r>
            <w:proofErr w:type="spellEnd"/>
            <w:r>
              <w:rPr>
                <w:rFonts w:ascii="Arial" w:hAnsi="Arial" w:cs="Arial"/>
                <w:sz w:val="24"/>
                <w:szCs w:val="24"/>
              </w:rPr>
              <w:t xml:space="preserve"> </w:t>
            </w:r>
            <w:proofErr w:type="spellStart"/>
            <w:r>
              <w:rPr>
                <w:rFonts w:ascii="Arial" w:hAnsi="Arial" w:cs="Arial"/>
                <w:sz w:val="24"/>
                <w:szCs w:val="24"/>
              </w:rPr>
              <w:t>provision</w:t>
            </w:r>
            <w:proofErr w:type="spellEnd"/>
            <w:r>
              <w:rPr>
                <w:rFonts w:ascii="Arial" w:hAnsi="Arial" w:cs="Arial"/>
                <w:sz w:val="24"/>
                <w:szCs w:val="24"/>
              </w:rPr>
              <w:t xml:space="preserve"> of HE </w:t>
            </w:r>
            <w:proofErr w:type="spellStart"/>
            <w:r>
              <w:rPr>
                <w:rFonts w:ascii="Arial" w:hAnsi="Arial" w:cs="Arial"/>
                <w:sz w:val="24"/>
                <w:szCs w:val="24"/>
              </w:rPr>
              <w:t>in</w:t>
            </w:r>
            <w:proofErr w:type="spellEnd"/>
            <w:r>
              <w:rPr>
                <w:rFonts w:ascii="Arial" w:hAnsi="Arial" w:cs="Arial"/>
                <w:sz w:val="24"/>
                <w:szCs w:val="24"/>
              </w:rPr>
              <w:t xml:space="preserve"> Wales </w:t>
            </w:r>
            <w:proofErr w:type="spellStart"/>
            <w:r>
              <w:rPr>
                <w:rFonts w:ascii="Arial" w:hAnsi="Arial" w:cs="Arial"/>
                <w:sz w:val="24"/>
                <w:szCs w:val="24"/>
              </w:rPr>
              <w:t>through</w:t>
            </w:r>
            <w:proofErr w:type="spellEnd"/>
            <w:r>
              <w:rPr>
                <w:rFonts w:ascii="Arial" w:hAnsi="Arial" w:cs="Arial"/>
                <w:sz w:val="24"/>
                <w:szCs w:val="24"/>
              </w:rPr>
              <w:t xml:space="preserve"> Partnerships </w:t>
            </w:r>
            <w:proofErr w:type="spellStart"/>
            <w:r>
              <w:rPr>
                <w:rFonts w:ascii="Arial" w:hAnsi="Arial" w:cs="Arial"/>
                <w:sz w:val="24"/>
                <w:szCs w:val="24"/>
              </w:rPr>
              <w:t>with</w:t>
            </w:r>
            <w:proofErr w:type="spellEnd"/>
            <w:r>
              <w:rPr>
                <w:rFonts w:ascii="Arial" w:hAnsi="Arial" w:cs="Arial"/>
                <w:sz w:val="24"/>
                <w:szCs w:val="24"/>
              </w:rPr>
              <w:t xml:space="preserve"> the </w:t>
            </w:r>
            <w:proofErr w:type="spellStart"/>
            <w:r>
              <w:rPr>
                <w:rFonts w:ascii="Arial" w:hAnsi="Arial" w:cs="Arial"/>
                <w:sz w:val="24"/>
                <w:szCs w:val="24"/>
              </w:rPr>
              <w:t>university</w:t>
            </w:r>
            <w:proofErr w:type="spellEnd"/>
            <w:r>
              <w:rPr>
                <w:rFonts w:ascii="Arial" w:hAnsi="Arial" w:cs="Arial"/>
                <w:sz w:val="24"/>
                <w:szCs w:val="24"/>
              </w:rPr>
              <w:t xml:space="preserve"> </w:t>
            </w:r>
            <w:proofErr w:type="spellStart"/>
            <w:r>
              <w:rPr>
                <w:rFonts w:ascii="Arial" w:hAnsi="Arial" w:cs="Arial"/>
                <w:sz w:val="24"/>
                <w:szCs w:val="24"/>
              </w:rPr>
              <w:t>and</w:t>
            </w:r>
            <w:proofErr w:type="spellEnd"/>
            <w:r>
              <w:rPr>
                <w:rFonts w:ascii="Arial" w:hAnsi="Arial" w:cs="Arial"/>
                <w:sz w:val="24"/>
                <w:szCs w:val="24"/>
              </w:rPr>
              <w:t xml:space="preserve"> </w:t>
            </w:r>
            <w:proofErr w:type="spellStart"/>
            <w:r>
              <w:rPr>
                <w:rFonts w:ascii="Arial" w:hAnsi="Arial" w:cs="Arial"/>
                <w:sz w:val="24"/>
                <w:szCs w:val="24"/>
              </w:rPr>
              <w:t>funding</w:t>
            </w:r>
            <w:proofErr w:type="spellEnd"/>
            <w:r>
              <w:rPr>
                <w:rFonts w:ascii="Arial" w:hAnsi="Arial" w:cs="Arial"/>
                <w:sz w:val="24"/>
                <w:szCs w:val="24"/>
              </w:rPr>
              <w:t xml:space="preserve"> by Welsh </w:t>
            </w:r>
            <w:proofErr w:type="spellStart"/>
            <w:r>
              <w:rPr>
                <w:rFonts w:ascii="Arial" w:hAnsi="Arial" w:cs="Arial"/>
                <w:sz w:val="24"/>
                <w:szCs w:val="24"/>
              </w:rPr>
              <w:t>Government</w:t>
            </w:r>
            <w:proofErr w:type="spellEnd"/>
            <w:r>
              <w:rPr>
                <w:rFonts w:ascii="Arial" w:hAnsi="Arial" w:cs="Arial"/>
                <w:sz w:val="24"/>
                <w:szCs w:val="24"/>
              </w:rPr>
              <w:t>.</w:t>
            </w:r>
          </w:p>
          <w:p w:rsidR="00CA78C0" w:rsidRDefault="00CA78C0" w:rsidP="003C7EDB">
            <w:pPr>
              <w:rPr>
                <w:rFonts w:ascii="Arial" w:hAnsi="Arial" w:cs="Arial"/>
                <w:sz w:val="24"/>
                <w:szCs w:val="24"/>
              </w:rPr>
            </w:pPr>
          </w:p>
        </w:tc>
      </w:tr>
      <w:tr w:rsidR="00CA78C0" w:rsidTr="00CA78C0">
        <w:tc>
          <w:tcPr>
            <w:tcW w:w="2830" w:type="dxa"/>
          </w:tcPr>
          <w:p w:rsidR="00CA78C0" w:rsidRPr="00DB698D" w:rsidRDefault="00CA78C0" w:rsidP="003C7EDB">
            <w:pPr>
              <w:rPr>
                <w:rFonts w:ascii="Arial" w:hAnsi="Arial" w:cs="Arial"/>
                <w:b/>
                <w:sz w:val="24"/>
                <w:szCs w:val="24"/>
              </w:rPr>
            </w:pPr>
            <w:r w:rsidRPr="00DB698D">
              <w:rPr>
                <w:rFonts w:ascii="Arial" w:eastAsia="Times New Roman" w:hAnsi="Arial" w:cs="Arial"/>
                <w:b/>
                <w:color w:val="000000"/>
                <w:sz w:val="24"/>
                <w:szCs w:val="24"/>
                <w:lang w:val="en-GB" w:eastAsia="cy-GB"/>
              </w:rPr>
              <w:t>Supplier power</w:t>
            </w:r>
          </w:p>
        </w:tc>
        <w:tc>
          <w:tcPr>
            <w:tcW w:w="6186" w:type="dxa"/>
          </w:tcPr>
          <w:p w:rsidR="00CA78C0" w:rsidRDefault="00CA78C0" w:rsidP="003C7EDB">
            <w:pPr>
              <w:rPr>
                <w:rFonts w:ascii="Arial" w:hAnsi="Arial" w:cs="Arial"/>
                <w:sz w:val="24"/>
                <w:szCs w:val="24"/>
              </w:rPr>
            </w:pPr>
            <w:proofErr w:type="spellStart"/>
            <w:r>
              <w:rPr>
                <w:rFonts w:ascii="Arial" w:hAnsi="Arial" w:cs="Arial"/>
                <w:sz w:val="24"/>
                <w:szCs w:val="24"/>
              </w:rPr>
              <w:t>From</w:t>
            </w:r>
            <w:proofErr w:type="spellEnd"/>
            <w:r>
              <w:rPr>
                <w:rFonts w:ascii="Arial" w:hAnsi="Arial" w:cs="Arial"/>
                <w:sz w:val="24"/>
                <w:szCs w:val="24"/>
              </w:rPr>
              <w:t xml:space="preserve"> a  </w:t>
            </w:r>
            <w:proofErr w:type="spellStart"/>
            <w:r>
              <w:rPr>
                <w:rFonts w:ascii="Arial" w:hAnsi="Arial" w:cs="Arial"/>
                <w:sz w:val="24"/>
                <w:szCs w:val="24"/>
              </w:rPr>
              <w:t>supplier</w:t>
            </w:r>
            <w:proofErr w:type="spellEnd"/>
            <w:r>
              <w:rPr>
                <w:rFonts w:ascii="Arial" w:hAnsi="Arial" w:cs="Arial"/>
                <w:sz w:val="24"/>
                <w:szCs w:val="24"/>
              </w:rPr>
              <w:t xml:space="preserve"> </w:t>
            </w:r>
            <w:proofErr w:type="spellStart"/>
            <w:r>
              <w:rPr>
                <w:rFonts w:ascii="Arial" w:hAnsi="Arial" w:cs="Arial"/>
                <w:sz w:val="24"/>
                <w:szCs w:val="24"/>
              </w:rPr>
              <w:t>point</w:t>
            </w:r>
            <w:proofErr w:type="spellEnd"/>
            <w:r>
              <w:rPr>
                <w:rFonts w:ascii="Arial" w:hAnsi="Arial" w:cs="Arial"/>
                <w:sz w:val="24"/>
                <w:szCs w:val="24"/>
              </w:rPr>
              <w:t xml:space="preserve"> of </w:t>
            </w:r>
            <w:proofErr w:type="spellStart"/>
            <w:r>
              <w:rPr>
                <w:rFonts w:ascii="Arial" w:hAnsi="Arial" w:cs="Arial"/>
                <w:sz w:val="24"/>
                <w:szCs w:val="24"/>
              </w:rPr>
              <w:t>view</w:t>
            </w:r>
            <w:proofErr w:type="spellEnd"/>
            <w:r>
              <w:rPr>
                <w:rFonts w:ascii="Arial" w:hAnsi="Arial" w:cs="Arial"/>
                <w:sz w:val="24"/>
                <w:szCs w:val="24"/>
              </w:rPr>
              <w:t xml:space="preserve">, the </w:t>
            </w:r>
            <w:proofErr w:type="spellStart"/>
            <w:r>
              <w:rPr>
                <w:rFonts w:ascii="Arial" w:hAnsi="Arial" w:cs="Arial"/>
                <w:sz w:val="24"/>
                <w:szCs w:val="24"/>
              </w:rPr>
              <w:t>funding</w:t>
            </w:r>
            <w:proofErr w:type="spellEnd"/>
            <w:r>
              <w:rPr>
                <w:rFonts w:ascii="Arial" w:hAnsi="Arial" w:cs="Arial"/>
                <w:sz w:val="24"/>
                <w:szCs w:val="24"/>
              </w:rPr>
              <w:t xml:space="preserve"> </w:t>
            </w:r>
            <w:proofErr w:type="spellStart"/>
            <w:r>
              <w:rPr>
                <w:rFonts w:ascii="Arial" w:hAnsi="Arial" w:cs="Arial"/>
                <w:sz w:val="24"/>
                <w:szCs w:val="24"/>
              </w:rPr>
              <w:t>comes</w:t>
            </w:r>
            <w:proofErr w:type="spellEnd"/>
            <w:r>
              <w:rPr>
                <w:rFonts w:ascii="Arial" w:hAnsi="Arial" w:cs="Arial"/>
                <w:sz w:val="24"/>
                <w:szCs w:val="24"/>
              </w:rPr>
              <w:t xml:space="preserve"> </w:t>
            </w:r>
            <w:proofErr w:type="spellStart"/>
            <w:r>
              <w:rPr>
                <w:rFonts w:ascii="Arial" w:hAnsi="Arial" w:cs="Arial"/>
                <w:sz w:val="24"/>
                <w:szCs w:val="24"/>
              </w:rPr>
              <w:t>directly</w:t>
            </w:r>
            <w:proofErr w:type="spellEnd"/>
            <w:r>
              <w:rPr>
                <w:rFonts w:ascii="Arial" w:hAnsi="Arial" w:cs="Arial"/>
                <w:sz w:val="24"/>
                <w:szCs w:val="24"/>
              </w:rPr>
              <w:t xml:space="preserve"> fro Welsh </w:t>
            </w:r>
            <w:proofErr w:type="spellStart"/>
            <w:r>
              <w:rPr>
                <w:rFonts w:ascii="Arial" w:hAnsi="Arial" w:cs="Arial"/>
                <w:sz w:val="24"/>
                <w:szCs w:val="24"/>
              </w:rPr>
              <w:t>Government</w:t>
            </w:r>
            <w:proofErr w:type="spellEnd"/>
            <w:r>
              <w:rPr>
                <w:rFonts w:ascii="Arial" w:hAnsi="Arial" w:cs="Arial"/>
                <w:sz w:val="24"/>
                <w:szCs w:val="24"/>
              </w:rPr>
              <w:t xml:space="preserve">. </w:t>
            </w:r>
            <w:proofErr w:type="spellStart"/>
            <w:r>
              <w:rPr>
                <w:rFonts w:ascii="Arial" w:hAnsi="Arial" w:cs="Arial"/>
                <w:sz w:val="24"/>
                <w:szCs w:val="24"/>
              </w:rPr>
              <w:t>However</w:t>
            </w:r>
            <w:proofErr w:type="spellEnd"/>
            <w:r>
              <w:rPr>
                <w:rFonts w:ascii="Arial" w:hAnsi="Arial" w:cs="Arial"/>
                <w:sz w:val="24"/>
                <w:szCs w:val="24"/>
              </w:rPr>
              <w:t xml:space="preserve"> the </w:t>
            </w:r>
            <w:proofErr w:type="spellStart"/>
            <w:r>
              <w:rPr>
                <w:rFonts w:ascii="Arial" w:hAnsi="Arial" w:cs="Arial"/>
                <w:sz w:val="24"/>
                <w:szCs w:val="24"/>
              </w:rPr>
              <w:t>impact</w:t>
            </w:r>
            <w:proofErr w:type="spellEnd"/>
            <w:r>
              <w:rPr>
                <w:rFonts w:ascii="Arial" w:hAnsi="Arial" w:cs="Arial"/>
                <w:sz w:val="24"/>
                <w:szCs w:val="24"/>
              </w:rPr>
              <w:t xml:space="preserve"> of </w:t>
            </w:r>
            <w:proofErr w:type="spellStart"/>
            <w:r>
              <w:rPr>
                <w:rFonts w:ascii="Arial" w:hAnsi="Arial" w:cs="Arial"/>
                <w:sz w:val="24"/>
                <w:szCs w:val="24"/>
              </w:rPr>
              <w:t>student</w:t>
            </w:r>
            <w:proofErr w:type="spellEnd"/>
            <w:r>
              <w:rPr>
                <w:rFonts w:ascii="Arial" w:hAnsi="Arial" w:cs="Arial"/>
                <w:sz w:val="24"/>
                <w:szCs w:val="24"/>
              </w:rPr>
              <w:t xml:space="preserve"> </w:t>
            </w:r>
            <w:proofErr w:type="spellStart"/>
            <w:r>
              <w:rPr>
                <w:rFonts w:ascii="Arial" w:hAnsi="Arial" w:cs="Arial"/>
                <w:sz w:val="24"/>
                <w:szCs w:val="24"/>
              </w:rPr>
              <w:t>numbers</w:t>
            </w:r>
            <w:proofErr w:type="spellEnd"/>
            <w:r>
              <w:rPr>
                <w:rFonts w:ascii="Arial" w:hAnsi="Arial" w:cs="Arial"/>
                <w:sz w:val="24"/>
                <w:szCs w:val="24"/>
              </w:rPr>
              <w:t xml:space="preserve"> </w:t>
            </w:r>
            <w:proofErr w:type="spellStart"/>
            <w:r>
              <w:rPr>
                <w:rFonts w:ascii="Arial" w:hAnsi="Arial" w:cs="Arial"/>
                <w:sz w:val="24"/>
                <w:szCs w:val="24"/>
              </w:rPr>
              <w:t>and</w:t>
            </w:r>
            <w:proofErr w:type="spellEnd"/>
            <w:r>
              <w:rPr>
                <w:rFonts w:ascii="Arial" w:hAnsi="Arial" w:cs="Arial"/>
                <w:sz w:val="24"/>
                <w:szCs w:val="24"/>
              </w:rPr>
              <w:t xml:space="preserve"> </w:t>
            </w:r>
            <w:proofErr w:type="spellStart"/>
            <w:r>
              <w:rPr>
                <w:rFonts w:ascii="Arial" w:hAnsi="Arial" w:cs="Arial"/>
                <w:sz w:val="24"/>
                <w:szCs w:val="24"/>
              </w:rPr>
              <w:t>fees</w:t>
            </w:r>
            <w:proofErr w:type="spellEnd"/>
            <w:r>
              <w:rPr>
                <w:rFonts w:ascii="Arial" w:hAnsi="Arial" w:cs="Arial"/>
                <w:sz w:val="24"/>
                <w:szCs w:val="24"/>
              </w:rPr>
              <w:t xml:space="preserve"> </w:t>
            </w:r>
            <w:proofErr w:type="spellStart"/>
            <w:r>
              <w:rPr>
                <w:rFonts w:ascii="Arial" w:hAnsi="Arial" w:cs="Arial"/>
                <w:sz w:val="24"/>
                <w:szCs w:val="24"/>
              </w:rPr>
              <w:t>affects</w:t>
            </w:r>
            <w:proofErr w:type="spellEnd"/>
            <w:r>
              <w:rPr>
                <w:rFonts w:ascii="Arial" w:hAnsi="Arial" w:cs="Arial"/>
                <w:sz w:val="24"/>
                <w:szCs w:val="24"/>
              </w:rPr>
              <w:t xml:space="preserve"> </w:t>
            </w:r>
            <w:proofErr w:type="spellStart"/>
            <w:r>
              <w:rPr>
                <w:rFonts w:ascii="Arial" w:hAnsi="Arial" w:cs="Arial"/>
                <w:sz w:val="24"/>
                <w:szCs w:val="24"/>
              </w:rPr>
              <w:t>what</w:t>
            </w:r>
            <w:proofErr w:type="spellEnd"/>
            <w:r>
              <w:rPr>
                <w:rFonts w:ascii="Arial" w:hAnsi="Arial" w:cs="Arial"/>
                <w:sz w:val="24"/>
                <w:szCs w:val="24"/>
              </w:rPr>
              <w:t xml:space="preserve"> </w:t>
            </w:r>
            <w:proofErr w:type="spellStart"/>
            <w:r>
              <w:rPr>
                <w:rFonts w:ascii="Arial" w:hAnsi="Arial" w:cs="Arial"/>
                <w:sz w:val="24"/>
                <w:szCs w:val="24"/>
              </w:rPr>
              <w:t>courses</w:t>
            </w:r>
            <w:proofErr w:type="spellEnd"/>
            <w:r>
              <w:rPr>
                <w:rFonts w:ascii="Arial" w:hAnsi="Arial" w:cs="Arial"/>
                <w:sz w:val="24"/>
                <w:szCs w:val="24"/>
              </w:rPr>
              <w:t xml:space="preserve"> the </w:t>
            </w:r>
            <w:proofErr w:type="spellStart"/>
            <w:r>
              <w:rPr>
                <w:rFonts w:ascii="Arial" w:hAnsi="Arial" w:cs="Arial"/>
                <w:sz w:val="24"/>
                <w:szCs w:val="24"/>
              </w:rPr>
              <w:t>university</w:t>
            </w:r>
            <w:proofErr w:type="spellEnd"/>
            <w:r>
              <w:rPr>
                <w:rFonts w:ascii="Arial" w:hAnsi="Arial" w:cs="Arial"/>
                <w:sz w:val="24"/>
                <w:szCs w:val="24"/>
              </w:rPr>
              <w:t xml:space="preserve"> can </w:t>
            </w:r>
            <w:proofErr w:type="spellStart"/>
            <w:r>
              <w:rPr>
                <w:rFonts w:ascii="Arial" w:hAnsi="Arial" w:cs="Arial"/>
                <w:sz w:val="24"/>
                <w:szCs w:val="24"/>
              </w:rPr>
              <w:t>run</w:t>
            </w:r>
            <w:proofErr w:type="spellEnd"/>
            <w:r>
              <w:rPr>
                <w:rFonts w:ascii="Arial" w:hAnsi="Arial" w:cs="Arial"/>
                <w:sz w:val="24"/>
                <w:szCs w:val="24"/>
              </w:rPr>
              <w:t xml:space="preserve">. </w:t>
            </w:r>
            <w:proofErr w:type="spellStart"/>
            <w:r>
              <w:rPr>
                <w:rFonts w:ascii="Arial" w:hAnsi="Arial" w:cs="Arial"/>
                <w:sz w:val="24"/>
                <w:szCs w:val="24"/>
              </w:rPr>
              <w:t>This</w:t>
            </w:r>
            <w:proofErr w:type="spellEnd"/>
            <w:r>
              <w:rPr>
                <w:rFonts w:ascii="Arial" w:hAnsi="Arial" w:cs="Arial"/>
                <w:sz w:val="24"/>
                <w:szCs w:val="24"/>
              </w:rPr>
              <w:t xml:space="preserve"> thas a </w:t>
            </w:r>
            <w:proofErr w:type="spellStart"/>
            <w:r>
              <w:rPr>
                <w:rFonts w:ascii="Arial" w:hAnsi="Arial" w:cs="Arial"/>
                <w:sz w:val="24"/>
                <w:szCs w:val="24"/>
              </w:rPr>
              <w:t>secondary</w:t>
            </w:r>
            <w:proofErr w:type="spellEnd"/>
            <w:r>
              <w:rPr>
                <w:rFonts w:ascii="Arial" w:hAnsi="Arial" w:cs="Arial"/>
                <w:sz w:val="24"/>
                <w:szCs w:val="24"/>
              </w:rPr>
              <w:t xml:space="preserve"> </w:t>
            </w:r>
            <w:proofErr w:type="spellStart"/>
            <w:r>
              <w:rPr>
                <w:rFonts w:ascii="Arial" w:hAnsi="Arial" w:cs="Arial"/>
                <w:sz w:val="24"/>
                <w:szCs w:val="24"/>
              </w:rPr>
              <w:t>impact</w:t>
            </w:r>
            <w:proofErr w:type="spellEnd"/>
            <w:r>
              <w:rPr>
                <w:rFonts w:ascii="Arial" w:hAnsi="Arial" w:cs="Arial"/>
                <w:sz w:val="24"/>
                <w:szCs w:val="24"/>
              </w:rPr>
              <w:t xml:space="preserve"> </w:t>
            </w:r>
            <w:proofErr w:type="spellStart"/>
            <w:r>
              <w:rPr>
                <w:rFonts w:ascii="Arial" w:hAnsi="Arial" w:cs="Arial"/>
                <w:sz w:val="24"/>
                <w:szCs w:val="24"/>
              </w:rPr>
              <w:t>on</w:t>
            </w:r>
            <w:proofErr w:type="spellEnd"/>
            <w:r>
              <w:rPr>
                <w:rFonts w:ascii="Arial" w:hAnsi="Arial" w:cs="Arial"/>
                <w:sz w:val="24"/>
                <w:szCs w:val="24"/>
              </w:rPr>
              <w:t xml:space="preserve"> the Coleg </w:t>
            </w:r>
            <w:proofErr w:type="spellStart"/>
            <w:r>
              <w:rPr>
                <w:rFonts w:ascii="Arial" w:hAnsi="Arial" w:cs="Arial"/>
                <w:sz w:val="24"/>
                <w:szCs w:val="24"/>
              </w:rPr>
              <w:t>and</w:t>
            </w:r>
            <w:proofErr w:type="spellEnd"/>
            <w:r>
              <w:rPr>
                <w:rFonts w:ascii="Arial" w:hAnsi="Arial" w:cs="Arial"/>
                <w:sz w:val="24"/>
                <w:szCs w:val="24"/>
              </w:rPr>
              <w:t xml:space="preserve"> the Coleg’s </w:t>
            </w:r>
            <w:proofErr w:type="spellStart"/>
            <w:r>
              <w:rPr>
                <w:rFonts w:ascii="Arial" w:hAnsi="Arial" w:cs="Arial"/>
                <w:sz w:val="24"/>
                <w:szCs w:val="24"/>
              </w:rPr>
              <w:t>work</w:t>
            </w:r>
            <w:proofErr w:type="spellEnd"/>
            <w:r>
              <w:rPr>
                <w:rFonts w:ascii="Arial" w:hAnsi="Arial" w:cs="Arial"/>
                <w:sz w:val="24"/>
                <w:szCs w:val="24"/>
              </w:rPr>
              <w:t>.</w:t>
            </w:r>
          </w:p>
          <w:p w:rsidR="00CA78C0" w:rsidRDefault="00CA78C0" w:rsidP="003C7EDB">
            <w:pPr>
              <w:rPr>
                <w:rFonts w:ascii="Arial" w:hAnsi="Arial" w:cs="Arial"/>
                <w:sz w:val="24"/>
                <w:szCs w:val="24"/>
              </w:rPr>
            </w:pPr>
          </w:p>
        </w:tc>
      </w:tr>
      <w:tr w:rsidR="00CA78C0" w:rsidTr="00CA78C0">
        <w:tc>
          <w:tcPr>
            <w:tcW w:w="2830" w:type="dxa"/>
          </w:tcPr>
          <w:p w:rsidR="00CA78C0" w:rsidRPr="00DB698D" w:rsidRDefault="00CA78C0" w:rsidP="003C7EDB">
            <w:pPr>
              <w:rPr>
                <w:rFonts w:ascii="Arial" w:hAnsi="Arial" w:cs="Arial"/>
                <w:b/>
                <w:sz w:val="24"/>
                <w:szCs w:val="24"/>
              </w:rPr>
            </w:pPr>
            <w:r w:rsidRPr="00DB698D">
              <w:rPr>
                <w:rFonts w:ascii="Arial" w:eastAsia="Times New Roman" w:hAnsi="Arial" w:cs="Arial"/>
                <w:b/>
                <w:color w:val="000000"/>
                <w:sz w:val="24"/>
                <w:szCs w:val="24"/>
                <w:lang w:val="en-GB" w:eastAsia="cy-GB"/>
              </w:rPr>
              <w:t>Buyer power</w:t>
            </w:r>
          </w:p>
        </w:tc>
        <w:tc>
          <w:tcPr>
            <w:tcW w:w="6186" w:type="dxa"/>
          </w:tcPr>
          <w:p w:rsidR="00CA78C0" w:rsidRDefault="00CA78C0" w:rsidP="003C7EDB">
            <w:pPr>
              <w:rPr>
                <w:rFonts w:ascii="Arial" w:hAnsi="Arial" w:cs="Arial"/>
                <w:sz w:val="24"/>
                <w:szCs w:val="24"/>
              </w:rPr>
            </w:pPr>
            <w:proofErr w:type="spellStart"/>
            <w:r>
              <w:rPr>
                <w:rFonts w:ascii="Arial" w:hAnsi="Arial" w:cs="Arial"/>
                <w:sz w:val="24"/>
                <w:szCs w:val="24"/>
              </w:rPr>
              <w:t>Though</w:t>
            </w:r>
            <w:proofErr w:type="spellEnd"/>
            <w:r>
              <w:rPr>
                <w:rFonts w:ascii="Arial" w:hAnsi="Arial" w:cs="Arial"/>
                <w:sz w:val="24"/>
                <w:szCs w:val="24"/>
              </w:rPr>
              <w:t xml:space="preserve"> the Coleg </w:t>
            </w:r>
            <w:proofErr w:type="spellStart"/>
            <w:r>
              <w:rPr>
                <w:rFonts w:ascii="Arial" w:hAnsi="Arial" w:cs="Arial"/>
                <w:sz w:val="24"/>
                <w:szCs w:val="24"/>
              </w:rPr>
              <w:t>doesn’t</w:t>
            </w:r>
            <w:proofErr w:type="spellEnd"/>
            <w:r>
              <w:rPr>
                <w:rFonts w:ascii="Arial" w:hAnsi="Arial" w:cs="Arial"/>
                <w:sz w:val="24"/>
                <w:szCs w:val="24"/>
              </w:rPr>
              <w:t xml:space="preserve"> </w:t>
            </w:r>
            <w:proofErr w:type="spellStart"/>
            <w:r>
              <w:rPr>
                <w:rFonts w:ascii="Arial" w:hAnsi="Arial" w:cs="Arial"/>
                <w:sz w:val="24"/>
                <w:szCs w:val="24"/>
              </w:rPr>
              <w:t>have</w:t>
            </w:r>
            <w:proofErr w:type="spellEnd"/>
            <w:r>
              <w:rPr>
                <w:rFonts w:ascii="Arial" w:hAnsi="Arial" w:cs="Arial"/>
                <w:sz w:val="24"/>
                <w:szCs w:val="24"/>
              </w:rPr>
              <w:t xml:space="preserve"> ‘</w:t>
            </w:r>
            <w:proofErr w:type="spellStart"/>
            <w:r>
              <w:rPr>
                <w:rFonts w:ascii="Arial" w:hAnsi="Arial" w:cs="Arial"/>
                <w:sz w:val="24"/>
                <w:szCs w:val="24"/>
              </w:rPr>
              <w:t>buyers</w:t>
            </w:r>
            <w:proofErr w:type="spellEnd"/>
            <w:r>
              <w:rPr>
                <w:rFonts w:ascii="Arial" w:hAnsi="Arial" w:cs="Arial"/>
                <w:sz w:val="24"/>
                <w:szCs w:val="24"/>
              </w:rPr>
              <w:t xml:space="preserve">’ as </w:t>
            </w:r>
            <w:proofErr w:type="spellStart"/>
            <w:r>
              <w:rPr>
                <w:rFonts w:ascii="Arial" w:hAnsi="Arial" w:cs="Arial"/>
                <w:sz w:val="24"/>
                <w:szCs w:val="24"/>
              </w:rPr>
              <w:t>such</w:t>
            </w:r>
            <w:proofErr w:type="spellEnd"/>
            <w:r>
              <w:rPr>
                <w:rFonts w:ascii="Arial" w:hAnsi="Arial" w:cs="Arial"/>
                <w:sz w:val="24"/>
                <w:szCs w:val="24"/>
              </w:rPr>
              <w:t xml:space="preserve">, the </w:t>
            </w:r>
            <w:proofErr w:type="spellStart"/>
            <w:r>
              <w:rPr>
                <w:rFonts w:ascii="Arial" w:hAnsi="Arial" w:cs="Arial"/>
                <w:sz w:val="24"/>
                <w:szCs w:val="24"/>
              </w:rPr>
              <w:t>universities</w:t>
            </w:r>
            <w:proofErr w:type="spellEnd"/>
            <w:r>
              <w:rPr>
                <w:rFonts w:ascii="Arial" w:hAnsi="Arial" w:cs="Arial"/>
                <w:sz w:val="24"/>
                <w:szCs w:val="24"/>
              </w:rPr>
              <w:t xml:space="preserve"> </w:t>
            </w:r>
            <w:proofErr w:type="spellStart"/>
            <w:r>
              <w:rPr>
                <w:rFonts w:ascii="Arial" w:hAnsi="Arial" w:cs="Arial"/>
                <w:sz w:val="24"/>
                <w:szCs w:val="24"/>
              </w:rPr>
              <w:t>have</w:t>
            </w:r>
            <w:proofErr w:type="spellEnd"/>
            <w:r>
              <w:rPr>
                <w:rFonts w:ascii="Arial" w:hAnsi="Arial" w:cs="Arial"/>
                <w:sz w:val="24"/>
                <w:szCs w:val="24"/>
              </w:rPr>
              <w:t xml:space="preserve"> </w:t>
            </w:r>
            <w:proofErr w:type="spellStart"/>
            <w:r>
              <w:rPr>
                <w:rFonts w:ascii="Arial" w:hAnsi="Arial" w:cs="Arial"/>
                <w:sz w:val="24"/>
                <w:szCs w:val="24"/>
              </w:rPr>
              <w:t>students</w:t>
            </w:r>
            <w:proofErr w:type="spellEnd"/>
            <w:r>
              <w:rPr>
                <w:rFonts w:ascii="Arial" w:hAnsi="Arial" w:cs="Arial"/>
                <w:sz w:val="24"/>
                <w:szCs w:val="24"/>
              </w:rPr>
              <w:t xml:space="preserve"> </w:t>
            </w:r>
            <w:proofErr w:type="spellStart"/>
            <w:r>
              <w:rPr>
                <w:rFonts w:ascii="Arial" w:hAnsi="Arial" w:cs="Arial"/>
                <w:sz w:val="24"/>
                <w:szCs w:val="24"/>
              </w:rPr>
              <w:t>paying</w:t>
            </w:r>
            <w:proofErr w:type="spellEnd"/>
            <w:r>
              <w:rPr>
                <w:rFonts w:ascii="Arial" w:hAnsi="Arial" w:cs="Arial"/>
                <w:sz w:val="24"/>
                <w:szCs w:val="24"/>
              </w:rPr>
              <w:t xml:space="preserve"> </w:t>
            </w:r>
            <w:proofErr w:type="spellStart"/>
            <w:r>
              <w:rPr>
                <w:rFonts w:ascii="Arial" w:hAnsi="Arial" w:cs="Arial"/>
                <w:sz w:val="24"/>
                <w:szCs w:val="24"/>
              </w:rPr>
              <w:t>fees</w:t>
            </w:r>
            <w:proofErr w:type="spellEnd"/>
            <w:r>
              <w:rPr>
                <w:rFonts w:ascii="Arial" w:hAnsi="Arial" w:cs="Arial"/>
                <w:sz w:val="24"/>
                <w:szCs w:val="24"/>
              </w:rPr>
              <w:t xml:space="preserve">, </w:t>
            </w:r>
            <w:proofErr w:type="spellStart"/>
            <w:r>
              <w:rPr>
                <w:rFonts w:ascii="Arial" w:hAnsi="Arial" w:cs="Arial"/>
                <w:sz w:val="24"/>
                <w:szCs w:val="24"/>
              </w:rPr>
              <w:t>which</w:t>
            </w:r>
            <w:proofErr w:type="spellEnd"/>
            <w:r>
              <w:rPr>
                <w:rFonts w:ascii="Arial" w:hAnsi="Arial" w:cs="Arial"/>
                <w:sz w:val="24"/>
                <w:szCs w:val="24"/>
              </w:rPr>
              <w:t xml:space="preserve"> </w:t>
            </w:r>
            <w:proofErr w:type="spellStart"/>
            <w:r>
              <w:rPr>
                <w:rFonts w:ascii="Arial" w:hAnsi="Arial" w:cs="Arial"/>
                <w:sz w:val="24"/>
                <w:szCs w:val="24"/>
              </w:rPr>
              <w:t>impacts</w:t>
            </w:r>
            <w:proofErr w:type="spellEnd"/>
            <w:r>
              <w:rPr>
                <w:rFonts w:ascii="Arial" w:hAnsi="Arial" w:cs="Arial"/>
                <w:sz w:val="24"/>
                <w:szCs w:val="24"/>
              </w:rPr>
              <w:t xml:space="preserve"> </w:t>
            </w:r>
            <w:proofErr w:type="spellStart"/>
            <w:r>
              <w:rPr>
                <w:rFonts w:ascii="Arial" w:hAnsi="Arial" w:cs="Arial"/>
                <w:sz w:val="24"/>
                <w:szCs w:val="24"/>
              </w:rPr>
              <w:t>on</w:t>
            </w:r>
            <w:proofErr w:type="spellEnd"/>
            <w:r>
              <w:rPr>
                <w:rFonts w:ascii="Arial" w:hAnsi="Arial" w:cs="Arial"/>
                <w:sz w:val="24"/>
                <w:szCs w:val="24"/>
              </w:rPr>
              <w:t xml:space="preserve"> </w:t>
            </w:r>
            <w:proofErr w:type="spellStart"/>
            <w:r>
              <w:rPr>
                <w:rFonts w:ascii="Arial" w:hAnsi="Arial" w:cs="Arial"/>
                <w:sz w:val="24"/>
                <w:szCs w:val="24"/>
              </w:rPr>
              <w:t>their</w:t>
            </w:r>
            <w:proofErr w:type="spellEnd"/>
            <w:r>
              <w:rPr>
                <w:rFonts w:ascii="Arial" w:hAnsi="Arial" w:cs="Arial"/>
                <w:sz w:val="24"/>
                <w:szCs w:val="24"/>
              </w:rPr>
              <w:t xml:space="preserve"> Financial </w:t>
            </w:r>
            <w:proofErr w:type="spellStart"/>
            <w:r>
              <w:rPr>
                <w:rFonts w:ascii="Arial" w:hAnsi="Arial" w:cs="Arial"/>
                <w:sz w:val="24"/>
                <w:szCs w:val="24"/>
              </w:rPr>
              <w:t>situation</w:t>
            </w:r>
            <w:proofErr w:type="spellEnd"/>
            <w:r>
              <w:rPr>
                <w:rFonts w:ascii="Arial" w:hAnsi="Arial" w:cs="Arial"/>
                <w:sz w:val="24"/>
                <w:szCs w:val="24"/>
              </w:rPr>
              <w:t xml:space="preserve"> as does </w:t>
            </w:r>
            <w:proofErr w:type="spellStart"/>
            <w:r>
              <w:rPr>
                <w:rFonts w:ascii="Arial" w:hAnsi="Arial" w:cs="Arial"/>
                <w:sz w:val="24"/>
                <w:szCs w:val="24"/>
              </w:rPr>
              <w:t>funding</w:t>
            </w:r>
            <w:proofErr w:type="spellEnd"/>
            <w:r>
              <w:rPr>
                <w:rFonts w:ascii="Arial" w:hAnsi="Arial" w:cs="Arial"/>
                <w:sz w:val="24"/>
                <w:szCs w:val="24"/>
              </w:rPr>
              <w:t xml:space="preserve"> </w:t>
            </w:r>
            <w:proofErr w:type="spellStart"/>
            <w:r>
              <w:rPr>
                <w:rFonts w:ascii="Arial" w:hAnsi="Arial" w:cs="Arial"/>
                <w:sz w:val="24"/>
                <w:szCs w:val="24"/>
              </w:rPr>
              <w:t>from</w:t>
            </w:r>
            <w:proofErr w:type="spellEnd"/>
            <w:r>
              <w:rPr>
                <w:rFonts w:ascii="Arial" w:hAnsi="Arial" w:cs="Arial"/>
                <w:sz w:val="24"/>
                <w:szCs w:val="24"/>
              </w:rPr>
              <w:t xml:space="preserve"> </w:t>
            </w:r>
            <w:proofErr w:type="spellStart"/>
            <w:r>
              <w:rPr>
                <w:rFonts w:ascii="Arial" w:hAnsi="Arial" w:cs="Arial"/>
                <w:sz w:val="24"/>
                <w:szCs w:val="24"/>
              </w:rPr>
              <w:t>other</w:t>
            </w:r>
            <w:proofErr w:type="spellEnd"/>
            <w:r>
              <w:rPr>
                <w:rFonts w:ascii="Arial" w:hAnsi="Arial" w:cs="Arial"/>
                <w:sz w:val="24"/>
                <w:szCs w:val="24"/>
              </w:rPr>
              <w:t xml:space="preserve"> </w:t>
            </w:r>
            <w:proofErr w:type="spellStart"/>
            <w:r>
              <w:rPr>
                <w:rFonts w:ascii="Arial" w:hAnsi="Arial" w:cs="Arial"/>
                <w:sz w:val="24"/>
                <w:szCs w:val="24"/>
              </w:rPr>
              <w:t>sources</w:t>
            </w:r>
            <w:proofErr w:type="spellEnd"/>
            <w:r>
              <w:rPr>
                <w:rFonts w:ascii="Arial" w:hAnsi="Arial" w:cs="Arial"/>
                <w:sz w:val="24"/>
                <w:szCs w:val="24"/>
              </w:rPr>
              <w:t xml:space="preserve"> </w:t>
            </w:r>
            <w:proofErr w:type="spellStart"/>
            <w:r>
              <w:rPr>
                <w:rFonts w:ascii="Arial" w:hAnsi="Arial" w:cs="Arial"/>
                <w:sz w:val="24"/>
                <w:szCs w:val="24"/>
              </w:rPr>
              <w:t>such</w:t>
            </w:r>
            <w:proofErr w:type="spellEnd"/>
            <w:r>
              <w:rPr>
                <w:rFonts w:ascii="Arial" w:hAnsi="Arial" w:cs="Arial"/>
                <w:sz w:val="24"/>
                <w:szCs w:val="24"/>
              </w:rPr>
              <w:t xml:space="preserve"> as the </w:t>
            </w:r>
            <w:proofErr w:type="spellStart"/>
            <w:r>
              <w:rPr>
                <w:rFonts w:ascii="Arial" w:hAnsi="Arial" w:cs="Arial"/>
                <w:sz w:val="24"/>
                <w:szCs w:val="24"/>
              </w:rPr>
              <w:t>European</w:t>
            </w:r>
            <w:proofErr w:type="spellEnd"/>
            <w:r>
              <w:rPr>
                <w:rFonts w:ascii="Arial" w:hAnsi="Arial" w:cs="Arial"/>
                <w:sz w:val="24"/>
                <w:szCs w:val="24"/>
              </w:rPr>
              <w:t xml:space="preserve"> Union. </w:t>
            </w:r>
            <w:proofErr w:type="spellStart"/>
            <w:r>
              <w:rPr>
                <w:rFonts w:ascii="Arial" w:hAnsi="Arial" w:cs="Arial"/>
                <w:sz w:val="24"/>
                <w:szCs w:val="24"/>
              </w:rPr>
              <w:t>This</w:t>
            </w:r>
            <w:proofErr w:type="spellEnd"/>
            <w:r>
              <w:rPr>
                <w:rFonts w:ascii="Arial" w:hAnsi="Arial" w:cs="Arial"/>
                <w:sz w:val="24"/>
                <w:szCs w:val="24"/>
              </w:rPr>
              <w:t xml:space="preserve"> </w:t>
            </w:r>
            <w:proofErr w:type="spellStart"/>
            <w:r>
              <w:rPr>
                <w:rFonts w:ascii="Arial" w:hAnsi="Arial" w:cs="Arial"/>
                <w:sz w:val="24"/>
                <w:szCs w:val="24"/>
              </w:rPr>
              <w:t>has</w:t>
            </w:r>
            <w:proofErr w:type="spellEnd"/>
            <w:r>
              <w:rPr>
                <w:rFonts w:ascii="Arial" w:hAnsi="Arial" w:cs="Arial"/>
                <w:sz w:val="24"/>
                <w:szCs w:val="24"/>
              </w:rPr>
              <w:t xml:space="preserve"> a </w:t>
            </w:r>
            <w:proofErr w:type="spellStart"/>
            <w:r>
              <w:rPr>
                <w:rFonts w:ascii="Arial" w:hAnsi="Arial" w:cs="Arial"/>
                <w:sz w:val="24"/>
                <w:szCs w:val="24"/>
              </w:rPr>
              <w:t>secondary</w:t>
            </w:r>
            <w:proofErr w:type="spellEnd"/>
            <w:r>
              <w:rPr>
                <w:rFonts w:ascii="Arial" w:hAnsi="Arial" w:cs="Arial"/>
                <w:sz w:val="24"/>
                <w:szCs w:val="24"/>
              </w:rPr>
              <w:t xml:space="preserve"> </w:t>
            </w:r>
            <w:proofErr w:type="spellStart"/>
            <w:r>
              <w:rPr>
                <w:rFonts w:ascii="Arial" w:hAnsi="Arial" w:cs="Arial"/>
                <w:sz w:val="24"/>
                <w:szCs w:val="24"/>
              </w:rPr>
              <w:t>impact</w:t>
            </w:r>
            <w:proofErr w:type="spellEnd"/>
            <w:r>
              <w:rPr>
                <w:rFonts w:ascii="Arial" w:hAnsi="Arial" w:cs="Arial"/>
                <w:sz w:val="24"/>
                <w:szCs w:val="24"/>
              </w:rPr>
              <w:t xml:space="preserve"> </w:t>
            </w:r>
            <w:proofErr w:type="spellStart"/>
            <w:r>
              <w:rPr>
                <w:rFonts w:ascii="Arial" w:hAnsi="Arial" w:cs="Arial"/>
                <w:sz w:val="24"/>
                <w:szCs w:val="24"/>
              </w:rPr>
              <w:t>on</w:t>
            </w:r>
            <w:proofErr w:type="spellEnd"/>
            <w:r>
              <w:rPr>
                <w:rFonts w:ascii="Arial" w:hAnsi="Arial" w:cs="Arial"/>
                <w:sz w:val="24"/>
                <w:szCs w:val="24"/>
              </w:rPr>
              <w:t xml:space="preserve"> the Coleg.</w:t>
            </w:r>
          </w:p>
          <w:p w:rsidR="00CA78C0" w:rsidRDefault="00CA78C0" w:rsidP="003C7EDB">
            <w:pPr>
              <w:rPr>
                <w:rFonts w:ascii="Arial" w:hAnsi="Arial" w:cs="Arial"/>
                <w:sz w:val="24"/>
                <w:szCs w:val="24"/>
              </w:rPr>
            </w:pPr>
          </w:p>
        </w:tc>
      </w:tr>
      <w:tr w:rsidR="00CA78C0" w:rsidTr="00CA78C0">
        <w:tc>
          <w:tcPr>
            <w:tcW w:w="2830" w:type="dxa"/>
          </w:tcPr>
          <w:p w:rsidR="00CA78C0" w:rsidRPr="00DB698D" w:rsidRDefault="00CA78C0" w:rsidP="003C7EDB">
            <w:pPr>
              <w:rPr>
                <w:rFonts w:ascii="Arial" w:hAnsi="Arial" w:cs="Arial"/>
                <w:b/>
                <w:sz w:val="24"/>
                <w:szCs w:val="24"/>
              </w:rPr>
            </w:pPr>
            <w:r w:rsidRPr="00DB698D">
              <w:rPr>
                <w:rFonts w:ascii="Arial" w:eastAsia="Times New Roman" w:hAnsi="Arial" w:cs="Arial"/>
                <w:b/>
                <w:color w:val="000000"/>
                <w:sz w:val="24"/>
                <w:szCs w:val="24"/>
                <w:lang w:val="en-GB" w:eastAsia="cy-GB"/>
              </w:rPr>
              <w:t>Threat of substitution</w:t>
            </w:r>
          </w:p>
        </w:tc>
        <w:tc>
          <w:tcPr>
            <w:tcW w:w="6186" w:type="dxa"/>
          </w:tcPr>
          <w:p w:rsidR="00CA78C0" w:rsidRDefault="00DB698D" w:rsidP="003C7EDB">
            <w:pPr>
              <w:rPr>
                <w:rFonts w:ascii="Arial" w:hAnsi="Arial" w:cs="Arial"/>
                <w:sz w:val="24"/>
                <w:szCs w:val="24"/>
              </w:rPr>
            </w:pPr>
            <w:r>
              <w:rPr>
                <w:rFonts w:ascii="Arial" w:hAnsi="Arial" w:cs="Arial"/>
                <w:sz w:val="24"/>
                <w:szCs w:val="24"/>
              </w:rPr>
              <w:t xml:space="preserve">A </w:t>
            </w:r>
            <w:proofErr w:type="spellStart"/>
            <w:r>
              <w:rPr>
                <w:rFonts w:ascii="Arial" w:hAnsi="Arial" w:cs="Arial"/>
                <w:sz w:val="24"/>
                <w:szCs w:val="24"/>
              </w:rPr>
              <w:t>recent</w:t>
            </w:r>
            <w:proofErr w:type="spellEnd"/>
            <w:r>
              <w:rPr>
                <w:rFonts w:ascii="Arial" w:hAnsi="Arial" w:cs="Arial"/>
                <w:sz w:val="24"/>
                <w:szCs w:val="24"/>
              </w:rPr>
              <w:t xml:space="preserve"> </w:t>
            </w:r>
            <w:proofErr w:type="spellStart"/>
            <w:r>
              <w:rPr>
                <w:rFonts w:ascii="Arial" w:hAnsi="Arial" w:cs="Arial"/>
                <w:sz w:val="24"/>
                <w:szCs w:val="24"/>
              </w:rPr>
              <w:t>task</w:t>
            </w:r>
            <w:proofErr w:type="spellEnd"/>
            <w:r>
              <w:rPr>
                <w:rFonts w:ascii="Arial" w:hAnsi="Arial" w:cs="Arial"/>
                <w:sz w:val="24"/>
                <w:szCs w:val="24"/>
              </w:rPr>
              <w:t xml:space="preserve"> </w:t>
            </w:r>
            <w:proofErr w:type="spellStart"/>
            <w:r>
              <w:rPr>
                <w:rFonts w:ascii="Arial" w:hAnsi="Arial" w:cs="Arial"/>
                <w:sz w:val="24"/>
                <w:szCs w:val="24"/>
              </w:rPr>
              <w:t>and</w:t>
            </w:r>
            <w:proofErr w:type="spellEnd"/>
            <w:r>
              <w:rPr>
                <w:rFonts w:ascii="Arial" w:hAnsi="Arial" w:cs="Arial"/>
                <w:sz w:val="24"/>
                <w:szCs w:val="24"/>
              </w:rPr>
              <w:t xml:space="preserve"> </w:t>
            </w:r>
            <w:proofErr w:type="spellStart"/>
            <w:r>
              <w:rPr>
                <w:rFonts w:ascii="Arial" w:hAnsi="Arial" w:cs="Arial"/>
                <w:sz w:val="24"/>
                <w:szCs w:val="24"/>
              </w:rPr>
              <w:t>finish</w:t>
            </w:r>
            <w:proofErr w:type="spellEnd"/>
            <w:r>
              <w:rPr>
                <w:rFonts w:ascii="Arial" w:hAnsi="Arial" w:cs="Arial"/>
                <w:sz w:val="24"/>
                <w:szCs w:val="24"/>
              </w:rPr>
              <w:t xml:space="preserve"> </w:t>
            </w:r>
            <w:proofErr w:type="spellStart"/>
            <w:r>
              <w:rPr>
                <w:rFonts w:ascii="Arial" w:hAnsi="Arial" w:cs="Arial"/>
                <w:sz w:val="24"/>
                <w:szCs w:val="24"/>
              </w:rPr>
              <w:t>group</w:t>
            </w:r>
            <w:proofErr w:type="spellEnd"/>
            <w:r>
              <w:rPr>
                <w:rFonts w:ascii="Arial" w:hAnsi="Arial" w:cs="Arial"/>
                <w:sz w:val="24"/>
                <w:szCs w:val="24"/>
              </w:rPr>
              <w:t xml:space="preserve"> set </w:t>
            </w:r>
            <w:proofErr w:type="spellStart"/>
            <w:r>
              <w:rPr>
                <w:rFonts w:ascii="Arial" w:hAnsi="Arial" w:cs="Arial"/>
                <w:sz w:val="24"/>
                <w:szCs w:val="24"/>
              </w:rPr>
              <w:t>up</w:t>
            </w:r>
            <w:proofErr w:type="spellEnd"/>
            <w:r>
              <w:rPr>
                <w:rFonts w:ascii="Arial" w:hAnsi="Arial" w:cs="Arial"/>
                <w:sz w:val="24"/>
                <w:szCs w:val="24"/>
              </w:rPr>
              <w:t xml:space="preserve"> by Welsh </w:t>
            </w:r>
            <w:proofErr w:type="spellStart"/>
            <w:r>
              <w:rPr>
                <w:rFonts w:ascii="Arial" w:hAnsi="Arial" w:cs="Arial"/>
                <w:sz w:val="24"/>
                <w:szCs w:val="24"/>
              </w:rPr>
              <w:t>Government</w:t>
            </w:r>
            <w:proofErr w:type="spellEnd"/>
            <w:r>
              <w:rPr>
                <w:rFonts w:ascii="Arial" w:hAnsi="Arial" w:cs="Arial"/>
                <w:sz w:val="24"/>
                <w:szCs w:val="24"/>
              </w:rPr>
              <w:t xml:space="preserve"> </w:t>
            </w:r>
            <w:proofErr w:type="spellStart"/>
            <w:r>
              <w:rPr>
                <w:rFonts w:ascii="Arial" w:hAnsi="Arial" w:cs="Arial"/>
                <w:sz w:val="24"/>
                <w:szCs w:val="24"/>
              </w:rPr>
              <w:t>provided</w:t>
            </w:r>
            <w:proofErr w:type="spellEnd"/>
            <w:r>
              <w:rPr>
                <w:rFonts w:ascii="Arial" w:hAnsi="Arial" w:cs="Arial"/>
                <w:sz w:val="24"/>
                <w:szCs w:val="24"/>
              </w:rPr>
              <w:t xml:space="preserve"> a set of </w:t>
            </w:r>
            <w:proofErr w:type="spellStart"/>
            <w:r>
              <w:rPr>
                <w:rFonts w:ascii="Arial" w:hAnsi="Arial" w:cs="Arial"/>
                <w:sz w:val="24"/>
                <w:szCs w:val="24"/>
              </w:rPr>
              <w:t>recommendations</w:t>
            </w:r>
            <w:proofErr w:type="spellEnd"/>
            <w:r>
              <w:rPr>
                <w:rFonts w:ascii="Arial" w:hAnsi="Arial" w:cs="Arial"/>
                <w:sz w:val="24"/>
                <w:szCs w:val="24"/>
              </w:rPr>
              <w:t xml:space="preserve"> to </w:t>
            </w:r>
            <w:proofErr w:type="spellStart"/>
            <w:r>
              <w:rPr>
                <w:rFonts w:ascii="Arial" w:hAnsi="Arial" w:cs="Arial"/>
                <w:sz w:val="24"/>
                <w:szCs w:val="24"/>
              </w:rPr>
              <w:t>enahnce</w:t>
            </w:r>
            <w:proofErr w:type="spellEnd"/>
            <w:r>
              <w:rPr>
                <w:rFonts w:ascii="Arial" w:hAnsi="Arial" w:cs="Arial"/>
                <w:sz w:val="24"/>
                <w:szCs w:val="24"/>
              </w:rPr>
              <w:t xml:space="preserve"> the </w:t>
            </w:r>
            <w:proofErr w:type="spellStart"/>
            <w:r>
              <w:rPr>
                <w:rFonts w:ascii="Arial" w:hAnsi="Arial" w:cs="Arial"/>
                <w:sz w:val="24"/>
                <w:szCs w:val="24"/>
              </w:rPr>
              <w:t>remit</w:t>
            </w:r>
            <w:proofErr w:type="spellEnd"/>
            <w:r>
              <w:rPr>
                <w:rFonts w:ascii="Arial" w:hAnsi="Arial" w:cs="Arial"/>
                <w:sz w:val="24"/>
                <w:szCs w:val="24"/>
              </w:rPr>
              <w:t xml:space="preserve"> of the Coleg </w:t>
            </w:r>
            <w:proofErr w:type="spellStart"/>
            <w:r>
              <w:rPr>
                <w:rFonts w:ascii="Arial" w:hAnsi="Arial" w:cs="Arial"/>
                <w:sz w:val="24"/>
                <w:szCs w:val="24"/>
              </w:rPr>
              <w:t>from</w:t>
            </w:r>
            <w:proofErr w:type="spellEnd"/>
            <w:r>
              <w:rPr>
                <w:rFonts w:ascii="Arial" w:hAnsi="Arial" w:cs="Arial"/>
                <w:sz w:val="24"/>
                <w:szCs w:val="24"/>
              </w:rPr>
              <w:t xml:space="preserve"> HE </w:t>
            </w:r>
            <w:proofErr w:type="spellStart"/>
            <w:r>
              <w:rPr>
                <w:rFonts w:ascii="Arial" w:hAnsi="Arial" w:cs="Arial"/>
                <w:sz w:val="24"/>
                <w:szCs w:val="24"/>
              </w:rPr>
              <w:t>only</w:t>
            </w:r>
            <w:proofErr w:type="spellEnd"/>
            <w:r>
              <w:rPr>
                <w:rFonts w:ascii="Arial" w:hAnsi="Arial" w:cs="Arial"/>
                <w:sz w:val="24"/>
                <w:szCs w:val="24"/>
              </w:rPr>
              <w:t xml:space="preserve"> to HE </w:t>
            </w:r>
            <w:proofErr w:type="spellStart"/>
            <w:r>
              <w:rPr>
                <w:rFonts w:ascii="Arial" w:hAnsi="Arial" w:cs="Arial"/>
                <w:sz w:val="24"/>
                <w:szCs w:val="24"/>
              </w:rPr>
              <w:t>and</w:t>
            </w:r>
            <w:proofErr w:type="spellEnd"/>
            <w:r>
              <w:rPr>
                <w:rFonts w:ascii="Arial" w:hAnsi="Arial" w:cs="Arial"/>
                <w:sz w:val="24"/>
                <w:szCs w:val="24"/>
              </w:rPr>
              <w:t xml:space="preserve"> FE. </w:t>
            </w:r>
            <w:proofErr w:type="spellStart"/>
            <w:r>
              <w:rPr>
                <w:rFonts w:ascii="Arial" w:hAnsi="Arial" w:cs="Arial"/>
                <w:sz w:val="24"/>
                <w:szCs w:val="24"/>
              </w:rPr>
              <w:t>This</w:t>
            </w:r>
            <w:proofErr w:type="spellEnd"/>
            <w:r>
              <w:rPr>
                <w:rFonts w:ascii="Arial" w:hAnsi="Arial" w:cs="Arial"/>
                <w:sz w:val="24"/>
                <w:szCs w:val="24"/>
              </w:rPr>
              <w:t xml:space="preserve"> </w:t>
            </w:r>
            <w:proofErr w:type="spellStart"/>
            <w:r>
              <w:rPr>
                <w:rFonts w:ascii="Arial" w:hAnsi="Arial" w:cs="Arial"/>
                <w:sz w:val="24"/>
                <w:szCs w:val="24"/>
              </w:rPr>
              <w:t>demonstrates</w:t>
            </w:r>
            <w:proofErr w:type="spellEnd"/>
            <w:r>
              <w:rPr>
                <w:rFonts w:ascii="Arial" w:hAnsi="Arial" w:cs="Arial"/>
                <w:sz w:val="24"/>
                <w:szCs w:val="24"/>
              </w:rPr>
              <w:t xml:space="preserve"> the </w:t>
            </w:r>
            <w:proofErr w:type="spellStart"/>
            <w:r>
              <w:rPr>
                <w:rFonts w:ascii="Arial" w:hAnsi="Arial" w:cs="Arial"/>
                <w:sz w:val="24"/>
                <w:szCs w:val="24"/>
              </w:rPr>
              <w:t>lack</w:t>
            </w:r>
            <w:proofErr w:type="spellEnd"/>
            <w:r>
              <w:rPr>
                <w:rFonts w:ascii="Arial" w:hAnsi="Arial" w:cs="Arial"/>
                <w:sz w:val="24"/>
                <w:szCs w:val="24"/>
              </w:rPr>
              <w:t xml:space="preserve"> of </w:t>
            </w:r>
            <w:proofErr w:type="spellStart"/>
            <w:r>
              <w:rPr>
                <w:rFonts w:ascii="Arial" w:hAnsi="Arial" w:cs="Arial"/>
                <w:sz w:val="24"/>
                <w:szCs w:val="24"/>
              </w:rPr>
              <w:t>threat</w:t>
            </w:r>
            <w:proofErr w:type="spellEnd"/>
            <w:r>
              <w:rPr>
                <w:rFonts w:ascii="Arial" w:hAnsi="Arial" w:cs="Arial"/>
                <w:sz w:val="24"/>
                <w:szCs w:val="24"/>
              </w:rPr>
              <w:t xml:space="preserve"> of </w:t>
            </w:r>
            <w:proofErr w:type="spellStart"/>
            <w:r>
              <w:rPr>
                <w:rFonts w:ascii="Arial" w:hAnsi="Arial" w:cs="Arial"/>
                <w:sz w:val="24"/>
                <w:szCs w:val="24"/>
              </w:rPr>
              <w:t>substitution</w:t>
            </w:r>
            <w:proofErr w:type="spellEnd"/>
            <w:r>
              <w:rPr>
                <w:rFonts w:ascii="Arial" w:hAnsi="Arial" w:cs="Arial"/>
                <w:sz w:val="24"/>
                <w:szCs w:val="24"/>
              </w:rPr>
              <w:t xml:space="preserve"> </w:t>
            </w:r>
            <w:proofErr w:type="spellStart"/>
            <w:r>
              <w:rPr>
                <w:rFonts w:ascii="Arial" w:hAnsi="Arial" w:cs="Arial"/>
                <w:sz w:val="24"/>
                <w:szCs w:val="24"/>
              </w:rPr>
              <w:t>for</w:t>
            </w:r>
            <w:proofErr w:type="spellEnd"/>
            <w:r>
              <w:rPr>
                <w:rFonts w:ascii="Arial" w:hAnsi="Arial" w:cs="Arial"/>
                <w:sz w:val="24"/>
                <w:szCs w:val="24"/>
              </w:rPr>
              <w:t xml:space="preserve"> the Coleg’s </w:t>
            </w:r>
            <w:proofErr w:type="spellStart"/>
            <w:r>
              <w:rPr>
                <w:rFonts w:ascii="Arial" w:hAnsi="Arial" w:cs="Arial"/>
                <w:sz w:val="24"/>
                <w:szCs w:val="24"/>
              </w:rPr>
              <w:t>work</w:t>
            </w:r>
            <w:proofErr w:type="spellEnd"/>
            <w:r>
              <w:rPr>
                <w:rFonts w:ascii="Arial" w:hAnsi="Arial" w:cs="Arial"/>
                <w:sz w:val="24"/>
                <w:szCs w:val="24"/>
              </w:rPr>
              <w:t>.</w:t>
            </w:r>
          </w:p>
          <w:p w:rsidR="00DB698D" w:rsidRDefault="00DB698D" w:rsidP="003C7EDB">
            <w:pPr>
              <w:rPr>
                <w:rFonts w:ascii="Arial" w:hAnsi="Arial" w:cs="Arial"/>
                <w:sz w:val="24"/>
                <w:szCs w:val="24"/>
              </w:rPr>
            </w:pPr>
          </w:p>
        </w:tc>
      </w:tr>
      <w:tr w:rsidR="00CA78C0" w:rsidTr="00CA78C0">
        <w:tc>
          <w:tcPr>
            <w:tcW w:w="2830" w:type="dxa"/>
          </w:tcPr>
          <w:p w:rsidR="00CA78C0" w:rsidRPr="00DB698D" w:rsidRDefault="00CA78C0" w:rsidP="003C7EDB">
            <w:pPr>
              <w:rPr>
                <w:rFonts w:ascii="Arial" w:hAnsi="Arial" w:cs="Arial"/>
                <w:b/>
                <w:sz w:val="24"/>
                <w:szCs w:val="24"/>
              </w:rPr>
            </w:pPr>
            <w:r w:rsidRPr="00DB698D">
              <w:rPr>
                <w:rFonts w:ascii="Arial" w:eastAsia="Times New Roman" w:hAnsi="Arial" w:cs="Arial"/>
                <w:b/>
                <w:color w:val="000000"/>
                <w:sz w:val="24"/>
                <w:szCs w:val="24"/>
                <w:lang w:val="en-GB" w:eastAsia="cy-GB"/>
              </w:rPr>
              <w:t>Threat of new entry</w:t>
            </w:r>
          </w:p>
        </w:tc>
        <w:tc>
          <w:tcPr>
            <w:tcW w:w="6186" w:type="dxa"/>
          </w:tcPr>
          <w:p w:rsidR="00CA78C0" w:rsidRDefault="00DB698D" w:rsidP="003C7EDB">
            <w:pPr>
              <w:rPr>
                <w:rFonts w:ascii="Arial" w:hAnsi="Arial" w:cs="Arial"/>
                <w:sz w:val="24"/>
                <w:szCs w:val="24"/>
              </w:rPr>
            </w:pPr>
            <w:r>
              <w:rPr>
                <w:rFonts w:ascii="Arial" w:hAnsi="Arial" w:cs="Arial"/>
                <w:sz w:val="24"/>
                <w:szCs w:val="24"/>
              </w:rPr>
              <w:t xml:space="preserve">As </w:t>
            </w:r>
            <w:proofErr w:type="spellStart"/>
            <w:r>
              <w:rPr>
                <w:rFonts w:ascii="Arial" w:hAnsi="Arial" w:cs="Arial"/>
                <w:sz w:val="24"/>
                <w:szCs w:val="24"/>
              </w:rPr>
              <w:t>with</w:t>
            </w:r>
            <w:proofErr w:type="spellEnd"/>
            <w:r>
              <w:rPr>
                <w:rFonts w:ascii="Arial" w:hAnsi="Arial" w:cs="Arial"/>
                <w:sz w:val="24"/>
                <w:szCs w:val="24"/>
              </w:rPr>
              <w:t xml:space="preserve"> all </w:t>
            </w:r>
            <w:proofErr w:type="spellStart"/>
            <w:r>
              <w:rPr>
                <w:rFonts w:ascii="Arial" w:hAnsi="Arial" w:cs="Arial"/>
                <w:sz w:val="24"/>
                <w:szCs w:val="24"/>
              </w:rPr>
              <w:t>organisations</w:t>
            </w:r>
            <w:proofErr w:type="spellEnd"/>
            <w:r>
              <w:rPr>
                <w:rFonts w:ascii="Arial" w:hAnsi="Arial" w:cs="Arial"/>
                <w:sz w:val="24"/>
                <w:szCs w:val="24"/>
              </w:rPr>
              <w:t xml:space="preserve"> the </w:t>
            </w:r>
            <w:proofErr w:type="spellStart"/>
            <w:r>
              <w:rPr>
                <w:rFonts w:ascii="Arial" w:hAnsi="Arial" w:cs="Arial"/>
                <w:sz w:val="24"/>
                <w:szCs w:val="24"/>
              </w:rPr>
              <w:t>threat</w:t>
            </w:r>
            <w:proofErr w:type="spellEnd"/>
            <w:r>
              <w:rPr>
                <w:rFonts w:ascii="Arial" w:hAnsi="Arial" w:cs="Arial"/>
                <w:sz w:val="24"/>
                <w:szCs w:val="24"/>
              </w:rPr>
              <w:t xml:space="preserve"> of </w:t>
            </w:r>
            <w:proofErr w:type="spellStart"/>
            <w:r>
              <w:rPr>
                <w:rFonts w:ascii="Arial" w:hAnsi="Arial" w:cs="Arial"/>
                <w:sz w:val="24"/>
                <w:szCs w:val="24"/>
              </w:rPr>
              <w:t>new</w:t>
            </w:r>
            <w:proofErr w:type="spellEnd"/>
            <w:r>
              <w:rPr>
                <w:rFonts w:ascii="Arial" w:hAnsi="Arial" w:cs="Arial"/>
                <w:sz w:val="24"/>
                <w:szCs w:val="24"/>
              </w:rPr>
              <w:t xml:space="preserve"> </w:t>
            </w:r>
            <w:proofErr w:type="spellStart"/>
            <w:r>
              <w:rPr>
                <w:rFonts w:ascii="Arial" w:hAnsi="Arial" w:cs="Arial"/>
                <w:sz w:val="24"/>
                <w:szCs w:val="24"/>
              </w:rPr>
              <w:t>entry</w:t>
            </w:r>
            <w:proofErr w:type="spellEnd"/>
            <w:r>
              <w:rPr>
                <w:rFonts w:ascii="Arial" w:hAnsi="Arial" w:cs="Arial"/>
                <w:sz w:val="24"/>
                <w:szCs w:val="24"/>
              </w:rPr>
              <w:t xml:space="preserve"> </w:t>
            </w:r>
            <w:proofErr w:type="spellStart"/>
            <w:r>
              <w:rPr>
                <w:rFonts w:ascii="Arial" w:hAnsi="Arial" w:cs="Arial"/>
                <w:sz w:val="24"/>
                <w:szCs w:val="24"/>
              </w:rPr>
              <w:t>wil</w:t>
            </w:r>
            <w:proofErr w:type="spellEnd"/>
            <w:r>
              <w:rPr>
                <w:rFonts w:ascii="Arial" w:hAnsi="Arial" w:cs="Arial"/>
                <w:sz w:val="24"/>
                <w:szCs w:val="24"/>
              </w:rPr>
              <w:t xml:space="preserve"> </w:t>
            </w:r>
            <w:proofErr w:type="spellStart"/>
            <w:r>
              <w:rPr>
                <w:rFonts w:ascii="Arial" w:hAnsi="Arial" w:cs="Arial"/>
                <w:sz w:val="24"/>
                <w:szCs w:val="24"/>
              </w:rPr>
              <w:t>always</w:t>
            </w:r>
            <w:proofErr w:type="spellEnd"/>
            <w:r>
              <w:rPr>
                <w:rFonts w:ascii="Arial" w:hAnsi="Arial" w:cs="Arial"/>
                <w:sz w:val="24"/>
                <w:szCs w:val="24"/>
              </w:rPr>
              <w:t xml:space="preserve"> be </w:t>
            </w:r>
            <w:proofErr w:type="spellStart"/>
            <w:r>
              <w:rPr>
                <w:rFonts w:ascii="Arial" w:hAnsi="Arial" w:cs="Arial"/>
                <w:sz w:val="24"/>
                <w:szCs w:val="24"/>
              </w:rPr>
              <w:t>apparent</w:t>
            </w:r>
            <w:proofErr w:type="spellEnd"/>
            <w:r>
              <w:rPr>
                <w:rFonts w:ascii="Arial" w:hAnsi="Arial" w:cs="Arial"/>
                <w:sz w:val="24"/>
                <w:szCs w:val="24"/>
              </w:rPr>
              <w:t xml:space="preserve">. </w:t>
            </w:r>
            <w:proofErr w:type="spellStart"/>
            <w:r>
              <w:rPr>
                <w:rFonts w:ascii="Arial" w:hAnsi="Arial" w:cs="Arial"/>
                <w:sz w:val="24"/>
                <w:szCs w:val="24"/>
              </w:rPr>
              <w:t>In</w:t>
            </w:r>
            <w:proofErr w:type="spellEnd"/>
            <w:r>
              <w:rPr>
                <w:rFonts w:ascii="Arial" w:hAnsi="Arial" w:cs="Arial"/>
                <w:sz w:val="24"/>
                <w:szCs w:val="24"/>
              </w:rPr>
              <w:t xml:space="preserve"> the </w:t>
            </w:r>
            <w:proofErr w:type="spellStart"/>
            <w:r>
              <w:rPr>
                <w:rFonts w:ascii="Arial" w:hAnsi="Arial" w:cs="Arial"/>
                <w:sz w:val="24"/>
                <w:szCs w:val="24"/>
              </w:rPr>
              <w:t>case</w:t>
            </w:r>
            <w:proofErr w:type="spellEnd"/>
            <w:r>
              <w:rPr>
                <w:rFonts w:ascii="Arial" w:hAnsi="Arial" w:cs="Arial"/>
                <w:sz w:val="24"/>
                <w:szCs w:val="24"/>
              </w:rPr>
              <w:t xml:space="preserve"> of the Coleg the </w:t>
            </w:r>
            <w:proofErr w:type="spellStart"/>
            <w:r>
              <w:rPr>
                <w:rFonts w:ascii="Arial" w:hAnsi="Arial" w:cs="Arial"/>
                <w:sz w:val="24"/>
                <w:szCs w:val="24"/>
              </w:rPr>
              <w:t>funding</w:t>
            </w:r>
            <w:proofErr w:type="spellEnd"/>
            <w:r>
              <w:rPr>
                <w:rFonts w:ascii="Arial" w:hAnsi="Arial" w:cs="Arial"/>
                <w:sz w:val="24"/>
                <w:szCs w:val="24"/>
              </w:rPr>
              <w:t xml:space="preserve"> </w:t>
            </w:r>
            <w:proofErr w:type="spellStart"/>
            <w:r>
              <w:rPr>
                <w:rFonts w:ascii="Arial" w:hAnsi="Arial" w:cs="Arial"/>
                <w:sz w:val="24"/>
                <w:szCs w:val="24"/>
              </w:rPr>
              <w:t>would</w:t>
            </w:r>
            <w:proofErr w:type="spellEnd"/>
            <w:r>
              <w:rPr>
                <w:rFonts w:ascii="Arial" w:hAnsi="Arial" w:cs="Arial"/>
                <w:sz w:val="24"/>
                <w:szCs w:val="24"/>
              </w:rPr>
              <w:t xml:space="preserve"> </w:t>
            </w:r>
            <w:proofErr w:type="spellStart"/>
            <w:r>
              <w:rPr>
                <w:rFonts w:ascii="Arial" w:hAnsi="Arial" w:cs="Arial"/>
                <w:sz w:val="24"/>
                <w:szCs w:val="24"/>
              </w:rPr>
              <w:t>have</w:t>
            </w:r>
            <w:proofErr w:type="spellEnd"/>
            <w:r>
              <w:rPr>
                <w:rFonts w:ascii="Arial" w:hAnsi="Arial" w:cs="Arial"/>
                <w:sz w:val="24"/>
                <w:szCs w:val="24"/>
              </w:rPr>
              <w:t xml:space="preserve"> to be </w:t>
            </w:r>
            <w:proofErr w:type="spellStart"/>
            <w:r>
              <w:rPr>
                <w:rFonts w:ascii="Arial" w:hAnsi="Arial" w:cs="Arial"/>
                <w:sz w:val="24"/>
                <w:szCs w:val="24"/>
              </w:rPr>
              <w:t>allocated</w:t>
            </w:r>
            <w:proofErr w:type="spellEnd"/>
            <w:r>
              <w:rPr>
                <w:rFonts w:ascii="Arial" w:hAnsi="Arial" w:cs="Arial"/>
                <w:sz w:val="24"/>
                <w:szCs w:val="24"/>
              </w:rPr>
              <w:t xml:space="preserve"> to a </w:t>
            </w:r>
            <w:proofErr w:type="spellStart"/>
            <w:r>
              <w:rPr>
                <w:rFonts w:ascii="Arial" w:hAnsi="Arial" w:cs="Arial"/>
                <w:sz w:val="24"/>
                <w:szCs w:val="24"/>
              </w:rPr>
              <w:t>new</w:t>
            </w:r>
            <w:proofErr w:type="spellEnd"/>
            <w:r>
              <w:rPr>
                <w:rFonts w:ascii="Arial" w:hAnsi="Arial" w:cs="Arial"/>
                <w:sz w:val="24"/>
                <w:szCs w:val="24"/>
              </w:rPr>
              <w:t xml:space="preserve"> </w:t>
            </w:r>
            <w:proofErr w:type="spellStart"/>
            <w:r>
              <w:rPr>
                <w:rFonts w:ascii="Arial" w:hAnsi="Arial" w:cs="Arial"/>
                <w:sz w:val="24"/>
                <w:szCs w:val="24"/>
              </w:rPr>
              <w:t>entity</w:t>
            </w:r>
            <w:proofErr w:type="spellEnd"/>
            <w:r>
              <w:rPr>
                <w:rFonts w:ascii="Arial" w:hAnsi="Arial" w:cs="Arial"/>
                <w:sz w:val="24"/>
                <w:szCs w:val="24"/>
              </w:rPr>
              <w:t xml:space="preserve"> </w:t>
            </w:r>
            <w:proofErr w:type="spellStart"/>
            <w:r>
              <w:rPr>
                <w:rFonts w:ascii="Arial" w:hAnsi="Arial" w:cs="Arial"/>
                <w:sz w:val="24"/>
                <w:szCs w:val="24"/>
              </w:rPr>
              <w:t>which</w:t>
            </w:r>
            <w:proofErr w:type="spellEnd"/>
            <w:r>
              <w:rPr>
                <w:rFonts w:ascii="Arial" w:hAnsi="Arial" w:cs="Arial"/>
                <w:sz w:val="24"/>
                <w:szCs w:val="24"/>
              </w:rPr>
              <w:t xml:space="preserve"> is </w:t>
            </w:r>
            <w:proofErr w:type="spellStart"/>
            <w:r>
              <w:rPr>
                <w:rFonts w:ascii="Arial" w:hAnsi="Arial" w:cs="Arial"/>
                <w:sz w:val="24"/>
                <w:szCs w:val="24"/>
              </w:rPr>
              <w:t>unlikely</w:t>
            </w:r>
            <w:proofErr w:type="spellEnd"/>
            <w:r>
              <w:rPr>
                <w:rFonts w:ascii="Arial" w:hAnsi="Arial" w:cs="Arial"/>
                <w:sz w:val="24"/>
                <w:szCs w:val="24"/>
              </w:rPr>
              <w:t xml:space="preserve"> at </w:t>
            </w:r>
            <w:proofErr w:type="spellStart"/>
            <w:r>
              <w:rPr>
                <w:rFonts w:ascii="Arial" w:hAnsi="Arial" w:cs="Arial"/>
                <w:sz w:val="24"/>
                <w:szCs w:val="24"/>
              </w:rPr>
              <w:t>present</w:t>
            </w:r>
            <w:proofErr w:type="spellEnd"/>
            <w:r>
              <w:rPr>
                <w:rFonts w:ascii="Arial" w:hAnsi="Arial" w:cs="Arial"/>
                <w:sz w:val="24"/>
                <w:szCs w:val="24"/>
              </w:rPr>
              <w:t>.</w:t>
            </w:r>
          </w:p>
          <w:p w:rsidR="00DB698D" w:rsidRDefault="00DB698D" w:rsidP="003C7EDB">
            <w:pPr>
              <w:rPr>
                <w:rFonts w:ascii="Arial" w:hAnsi="Arial" w:cs="Arial"/>
                <w:sz w:val="24"/>
                <w:szCs w:val="24"/>
              </w:rPr>
            </w:pPr>
          </w:p>
        </w:tc>
      </w:tr>
    </w:tbl>
    <w:p w:rsidR="00CA78C0" w:rsidRPr="00DB698D" w:rsidRDefault="00DB698D" w:rsidP="00126AA7">
      <w:pPr>
        <w:spacing w:line="360" w:lineRule="auto"/>
        <w:rPr>
          <w:rFonts w:ascii="Arial" w:hAnsi="Arial" w:cs="Arial"/>
          <w:i/>
          <w:sz w:val="20"/>
          <w:szCs w:val="20"/>
        </w:rPr>
      </w:pPr>
      <w:proofErr w:type="spellStart"/>
      <w:r w:rsidRPr="00DB698D">
        <w:rPr>
          <w:rFonts w:ascii="Arial" w:hAnsi="Arial" w:cs="Arial"/>
          <w:i/>
          <w:sz w:val="20"/>
          <w:szCs w:val="20"/>
        </w:rPr>
        <w:t>Table</w:t>
      </w:r>
      <w:proofErr w:type="spellEnd"/>
      <w:r w:rsidRPr="00DB698D">
        <w:rPr>
          <w:rFonts w:ascii="Arial" w:hAnsi="Arial" w:cs="Arial"/>
          <w:i/>
          <w:sz w:val="20"/>
          <w:szCs w:val="20"/>
        </w:rPr>
        <w:t xml:space="preserve"> X: </w:t>
      </w:r>
      <w:proofErr w:type="spellStart"/>
      <w:r w:rsidRPr="00DB698D">
        <w:rPr>
          <w:rFonts w:ascii="Arial" w:hAnsi="Arial" w:cs="Arial"/>
          <w:i/>
          <w:sz w:val="20"/>
          <w:szCs w:val="20"/>
        </w:rPr>
        <w:t>Porter’s</w:t>
      </w:r>
      <w:proofErr w:type="spellEnd"/>
      <w:r w:rsidRPr="00DB698D">
        <w:rPr>
          <w:rFonts w:ascii="Arial" w:hAnsi="Arial" w:cs="Arial"/>
          <w:i/>
          <w:sz w:val="20"/>
          <w:szCs w:val="20"/>
        </w:rPr>
        <w:t xml:space="preserve"> </w:t>
      </w:r>
      <w:proofErr w:type="spellStart"/>
      <w:r w:rsidRPr="00DB698D">
        <w:rPr>
          <w:rFonts w:ascii="Arial" w:hAnsi="Arial" w:cs="Arial"/>
          <w:i/>
          <w:sz w:val="20"/>
          <w:szCs w:val="20"/>
        </w:rPr>
        <w:t>five</w:t>
      </w:r>
      <w:proofErr w:type="spellEnd"/>
      <w:r w:rsidRPr="00DB698D">
        <w:rPr>
          <w:rFonts w:ascii="Arial" w:hAnsi="Arial" w:cs="Arial"/>
          <w:i/>
          <w:sz w:val="20"/>
          <w:szCs w:val="20"/>
        </w:rPr>
        <w:t xml:space="preserve"> </w:t>
      </w:r>
      <w:proofErr w:type="spellStart"/>
      <w:r w:rsidRPr="00DB698D">
        <w:rPr>
          <w:rFonts w:ascii="Arial" w:hAnsi="Arial" w:cs="Arial"/>
          <w:i/>
          <w:sz w:val="20"/>
          <w:szCs w:val="20"/>
        </w:rPr>
        <w:t>forces</w:t>
      </w:r>
      <w:proofErr w:type="spellEnd"/>
      <w:r w:rsidRPr="00DB698D">
        <w:rPr>
          <w:rFonts w:ascii="Arial" w:hAnsi="Arial" w:cs="Arial"/>
          <w:i/>
          <w:sz w:val="20"/>
          <w:szCs w:val="20"/>
        </w:rPr>
        <w:t xml:space="preserve"> </w:t>
      </w:r>
      <w:proofErr w:type="spellStart"/>
      <w:r w:rsidRPr="00DB698D">
        <w:rPr>
          <w:rFonts w:ascii="Arial" w:hAnsi="Arial" w:cs="Arial"/>
          <w:i/>
          <w:sz w:val="20"/>
          <w:szCs w:val="20"/>
        </w:rPr>
        <w:t>and</w:t>
      </w:r>
      <w:proofErr w:type="spellEnd"/>
      <w:r w:rsidRPr="00DB698D">
        <w:rPr>
          <w:rFonts w:ascii="Arial" w:hAnsi="Arial" w:cs="Arial"/>
          <w:i/>
          <w:sz w:val="20"/>
          <w:szCs w:val="20"/>
        </w:rPr>
        <w:t xml:space="preserve"> the Coleg.</w:t>
      </w:r>
    </w:p>
    <w:p w:rsidR="00812720" w:rsidRDefault="00DE3916" w:rsidP="003C7EDB">
      <w:pPr>
        <w:spacing w:line="360" w:lineRule="auto"/>
        <w:rPr>
          <w:rFonts w:ascii="Arial" w:hAnsi="Arial" w:cs="Arial"/>
          <w:b/>
          <w:sz w:val="24"/>
          <w:szCs w:val="24"/>
          <w:lang w:val="en-GB"/>
        </w:rPr>
      </w:pPr>
      <w:r>
        <w:rPr>
          <w:rFonts w:ascii="Arial" w:hAnsi="Arial" w:cs="Arial"/>
          <w:b/>
          <w:sz w:val="24"/>
          <w:szCs w:val="24"/>
          <w:lang w:val="en-GB"/>
        </w:rPr>
        <w:t xml:space="preserve">Factors </w:t>
      </w:r>
      <w:r w:rsidR="00812720">
        <w:rPr>
          <w:rFonts w:ascii="Arial" w:hAnsi="Arial" w:cs="Arial"/>
          <w:b/>
          <w:sz w:val="24"/>
          <w:szCs w:val="24"/>
          <w:lang w:val="en-GB"/>
        </w:rPr>
        <w:t>impacting on an organisation and a HR function</w:t>
      </w:r>
    </w:p>
    <w:p w:rsidR="00691443" w:rsidRDefault="00691443" w:rsidP="003C7EDB">
      <w:pPr>
        <w:spacing w:line="360" w:lineRule="auto"/>
        <w:rPr>
          <w:rFonts w:ascii="Arial" w:hAnsi="Arial" w:cs="Arial"/>
          <w:sz w:val="24"/>
          <w:szCs w:val="24"/>
          <w:lang w:val="en-GB"/>
        </w:rPr>
      </w:pPr>
      <w:r>
        <w:rPr>
          <w:rFonts w:ascii="Arial" w:hAnsi="Arial" w:cs="Arial"/>
          <w:sz w:val="24"/>
          <w:szCs w:val="24"/>
          <w:lang w:val="en-GB"/>
        </w:rPr>
        <w:t>Following on from the researching the above models based on the Coleg, two internal factors and 2 external factors have been addressed in more detail below.</w:t>
      </w:r>
    </w:p>
    <w:p w:rsidR="00944B52" w:rsidRPr="00944B52" w:rsidRDefault="00944B52" w:rsidP="00DE3916">
      <w:pPr>
        <w:pStyle w:val="ParagraffRhestr"/>
      </w:pPr>
      <w:r w:rsidRPr="00944B52">
        <w:t>Stakeholder (Workforce)</w:t>
      </w:r>
    </w:p>
    <w:p w:rsidR="00944B52" w:rsidRDefault="000E0B95" w:rsidP="003C7EDB">
      <w:pPr>
        <w:spacing w:line="360" w:lineRule="auto"/>
        <w:rPr>
          <w:rFonts w:ascii="Arial" w:hAnsi="Arial" w:cs="Arial"/>
          <w:sz w:val="24"/>
          <w:szCs w:val="24"/>
          <w:lang w:val="en-GB"/>
        </w:rPr>
      </w:pPr>
      <w:r>
        <w:rPr>
          <w:rFonts w:ascii="Arial" w:hAnsi="Arial" w:cs="Arial"/>
          <w:sz w:val="24"/>
          <w:szCs w:val="24"/>
          <w:lang w:val="en-GB"/>
        </w:rPr>
        <w:lastRenderedPageBreak/>
        <w:t xml:space="preserve">Stakeholders are both internal and external. This section concentrate </w:t>
      </w:r>
      <w:proofErr w:type="spellStart"/>
      <w:r>
        <w:rPr>
          <w:rFonts w:ascii="Arial" w:hAnsi="Arial" w:cs="Arial"/>
          <w:sz w:val="24"/>
          <w:szCs w:val="24"/>
          <w:lang w:val="en-GB"/>
        </w:rPr>
        <w:t>sont</w:t>
      </w:r>
      <w:proofErr w:type="spellEnd"/>
      <w:r>
        <w:rPr>
          <w:rFonts w:ascii="Arial" w:hAnsi="Arial" w:cs="Arial"/>
          <w:sz w:val="24"/>
          <w:szCs w:val="24"/>
          <w:lang w:val="en-GB"/>
        </w:rPr>
        <w:t xml:space="preserve"> he internal workforce. Communication has a vital role in sharing information and listening to stakeholders and while HR often takes care of the workforce communication</w:t>
      </w:r>
      <w:r w:rsidR="00944B52">
        <w:rPr>
          <w:rFonts w:ascii="Arial" w:hAnsi="Arial" w:cs="Arial"/>
          <w:sz w:val="24"/>
          <w:szCs w:val="24"/>
          <w:lang w:val="en-GB"/>
        </w:rPr>
        <w:t>.</w:t>
      </w:r>
    </w:p>
    <w:p w:rsidR="00944B52" w:rsidRDefault="00944B52" w:rsidP="00DE3916">
      <w:pPr>
        <w:pStyle w:val="ParagraffRhestr"/>
      </w:pPr>
      <w:r>
        <w:t>Management structure</w:t>
      </w:r>
    </w:p>
    <w:p w:rsidR="000E0B95" w:rsidRDefault="00944B52" w:rsidP="003C7EDB">
      <w:pPr>
        <w:spacing w:line="360" w:lineRule="auto"/>
        <w:rPr>
          <w:rFonts w:ascii="Arial" w:hAnsi="Arial" w:cs="Arial"/>
          <w:sz w:val="24"/>
          <w:szCs w:val="24"/>
          <w:lang w:val="en-GB"/>
        </w:rPr>
      </w:pPr>
      <w:r>
        <w:rPr>
          <w:rFonts w:ascii="Arial" w:hAnsi="Arial" w:cs="Arial"/>
          <w:sz w:val="24"/>
          <w:szCs w:val="24"/>
          <w:lang w:val="en-GB"/>
        </w:rPr>
        <w:t xml:space="preserve">The HR Senior Manager within the Coleg is also Secretary to the </w:t>
      </w:r>
      <w:r>
        <w:rPr>
          <w:rFonts w:ascii="Arial" w:hAnsi="Arial" w:cs="Arial"/>
          <w:sz w:val="24"/>
          <w:szCs w:val="24"/>
          <w:lang w:val="en-GB"/>
        </w:rPr>
        <w:t>Board of Directors. This provides consistency and awareness across stakeholder engagement.</w:t>
      </w:r>
      <w:r>
        <w:rPr>
          <w:rFonts w:ascii="Arial" w:hAnsi="Arial" w:cs="Arial"/>
          <w:sz w:val="24"/>
          <w:szCs w:val="24"/>
          <w:lang w:val="en-GB"/>
        </w:rPr>
        <w:t xml:space="preserve"> HR </w:t>
      </w:r>
      <w:r w:rsidR="000E0B95">
        <w:rPr>
          <w:rFonts w:ascii="Arial" w:hAnsi="Arial" w:cs="Arial"/>
          <w:sz w:val="24"/>
          <w:szCs w:val="24"/>
          <w:lang w:val="en-GB"/>
        </w:rPr>
        <w:t>can benefit from this type of management structure by enabling conversation between the right people at the right time. When issues or development are raised the HR professional is in a position to manage the situation, gather the relevant evidence and communicate with those required.</w:t>
      </w:r>
    </w:p>
    <w:p w:rsidR="00944B52" w:rsidRDefault="00944B52" w:rsidP="00DE3916">
      <w:pPr>
        <w:pStyle w:val="ParagraffRhestr"/>
      </w:pPr>
      <w:r>
        <w:t>Political</w:t>
      </w:r>
    </w:p>
    <w:p w:rsidR="00691443" w:rsidRDefault="00812720" w:rsidP="003C7EDB">
      <w:pPr>
        <w:spacing w:line="360" w:lineRule="auto"/>
        <w:rPr>
          <w:rFonts w:ascii="Arial" w:hAnsi="Arial" w:cs="Arial"/>
          <w:sz w:val="24"/>
          <w:szCs w:val="24"/>
          <w:lang w:val="en-GB"/>
        </w:rPr>
      </w:pPr>
      <w:r>
        <w:rPr>
          <w:rFonts w:ascii="Arial" w:hAnsi="Arial" w:cs="Arial"/>
          <w:sz w:val="24"/>
          <w:szCs w:val="24"/>
          <w:lang w:val="en-GB"/>
        </w:rPr>
        <w:t xml:space="preserve">Political factors are referred to in PESTLE and this has a significant impact on the Coleg. </w:t>
      </w:r>
      <w:r w:rsidR="00641A6D">
        <w:rPr>
          <w:rFonts w:ascii="Arial" w:hAnsi="Arial" w:cs="Arial"/>
          <w:sz w:val="24"/>
          <w:szCs w:val="24"/>
          <w:lang w:val="en-GB"/>
        </w:rPr>
        <w:t>On a local level, the Coleg is c</w:t>
      </w:r>
      <w:r>
        <w:rPr>
          <w:rFonts w:ascii="Arial" w:hAnsi="Arial" w:cs="Arial"/>
          <w:sz w:val="24"/>
          <w:szCs w:val="24"/>
          <w:lang w:val="en-GB"/>
        </w:rPr>
        <w:t xml:space="preserve">urrently </w:t>
      </w:r>
      <w:r w:rsidR="00641A6D">
        <w:rPr>
          <w:rFonts w:ascii="Arial" w:hAnsi="Arial" w:cs="Arial"/>
          <w:sz w:val="24"/>
          <w:szCs w:val="24"/>
          <w:lang w:val="en-GB"/>
        </w:rPr>
        <w:t xml:space="preserve">funded by </w:t>
      </w:r>
      <w:r>
        <w:rPr>
          <w:rFonts w:ascii="Arial" w:hAnsi="Arial" w:cs="Arial"/>
          <w:sz w:val="24"/>
          <w:szCs w:val="24"/>
          <w:lang w:val="en-GB"/>
        </w:rPr>
        <w:t xml:space="preserve">Welsh </w:t>
      </w:r>
      <w:r w:rsidR="00641A6D">
        <w:rPr>
          <w:rFonts w:ascii="Arial" w:hAnsi="Arial" w:cs="Arial"/>
          <w:sz w:val="24"/>
          <w:szCs w:val="24"/>
          <w:lang w:val="en-GB"/>
        </w:rPr>
        <w:t xml:space="preserve">and </w:t>
      </w:r>
      <w:r>
        <w:rPr>
          <w:rFonts w:ascii="Arial" w:hAnsi="Arial" w:cs="Arial"/>
          <w:sz w:val="24"/>
          <w:szCs w:val="24"/>
          <w:lang w:val="en-GB"/>
        </w:rPr>
        <w:t xml:space="preserve">if the political direction of support for Welsh medium provision in the HE and FE sectors were to change the impact would be significant to the Coleg. </w:t>
      </w:r>
      <w:r w:rsidR="00641A6D">
        <w:rPr>
          <w:rFonts w:ascii="Arial" w:hAnsi="Arial" w:cs="Arial"/>
          <w:sz w:val="24"/>
          <w:szCs w:val="24"/>
          <w:lang w:val="en-GB"/>
        </w:rPr>
        <w:t>On a larger national level any political changes to fees or English university funding could have a great impact on the Coleg’s work. If fees are lower in England, less students may study in Wales and vice-</w:t>
      </w:r>
      <w:proofErr w:type="spellStart"/>
      <w:r w:rsidR="00641A6D">
        <w:rPr>
          <w:rFonts w:ascii="Arial" w:hAnsi="Arial" w:cs="Arial"/>
          <w:sz w:val="24"/>
          <w:szCs w:val="24"/>
          <w:lang w:val="en-GB"/>
        </w:rPr>
        <w:t>verca</w:t>
      </w:r>
      <w:proofErr w:type="spellEnd"/>
      <w:r w:rsidR="00641A6D">
        <w:rPr>
          <w:rFonts w:ascii="Arial" w:hAnsi="Arial" w:cs="Arial"/>
          <w:sz w:val="24"/>
          <w:szCs w:val="24"/>
          <w:lang w:val="en-GB"/>
        </w:rPr>
        <w:t>. On a global level,</w:t>
      </w:r>
      <w:r>
        <w:rPr>
          <w:rFonts w:ascii="Arial" w:hAnsi="Arial" w:cs="Arial"/>
          <w:sz w:val="24"/>
          <w:szCs w:val="24"/>
          <w:lang w:val="en-GB"/>
        </w:rPr>
        <w:t xml:space="preserve"> </w:t>
      </w:r>
      <w:proofErr w:type="spellStart"/>
      <w:r>
        <w:rPr>
          <w:rFonts w:ascii="Arial" w:hAnsi="Arial" w:cs="Arial"/>
          <w:sz w:val="24"/>
          <w:szCs w:val="24"/>
          <w:lang w:val="en-GB"/>
        </w:rPr>
        <w:t>Brexit</w:t>
      </w:r>
      <w:proofErr w:type="spellEnd"/>
      <w:r>
        <w:rPr>
          <w:rFonts w:ascii="Arial" w:hAnsi="Arial" w:cs="Arial"/>
          <w:sz w:val="24"/>
          <w:szCs w:val="24"/>
          <w:lang w:val="en-GB"/>
        </w:rPr>
        <w:t xml:space="preserve"> impact</w:t>
      </w:r>
      <w:r w:rsidR="00641A6D">
        <w:rPr>
          <w:rFonts w:ascii="Arial" w:hAnsi="Arial" w:cs="Arial"/>
          <w:sz w:val="24"/>
          <w:szCs w:val="24"/>
          <w:lang w:val="en-GB"/>
        </w:rPr>
        <w:t>s</w:t>
      </w:r>
      <w:r>
        <w:rPr>
          <w:rFonts w:ascii="Arial" w:hAnsi="Arial" w:cs="Arial"/>
          <w:sz w:val="24"/>
          <w:szCs w:val="24"/>
          <w:lang w:val="en-GB"/>
        </w:rPr>
        <w:t xml:space="preserve"> greatly on the Coleg as universities are heavily funded for their research through European funding.</w:t>
      </w:r>
      <w:r w:rsidR="00641A6D">
        <w:rPr>
          <w:rFonts w:ascii="Arial" w:hAnsi="Arial" w:cs="Arial"/>
          <w:sz w:val="24"/>
          <w:szCs w:val="24"/>
          <w:lang w:val="en-GB"/>
        </w:rPr>
        <w:t xml:space="preserve"> With less funding, universities will not be able to provide the current provision. On the other hand, it may be an opportunity and universities will look for more innovative wa</w:t>
      </w:r>
      <w:r w:rsidR="00691443">
        <w:rPr>
          <w:rFonts w:ascii="Arial" w:hAnsi="Arial" w:cs="Arial"/>
          <w:sz w:val="24"/>
          <w:szCs w:val="24"/>
          <w:lang w:val="en-GB"/>
        </w:rPr>
        <w:t>ys of plugging the funding gap.</w:t>
      </w:r>
    </w:p>
    <w:p w:rsidR="00944B52" w:rsidRDefault="00944B52" w:rsidP="00DE3916">
      <w:pPr>
        <w:pStyle w:val="ParagraffRhestr"/>
      </w:pPr>
      <w:r>
        <w:t>Globalisation</w:t>
      </w:r>
    </w:p>
    <w:p w:rsidR="00812720" w:rsidRPr="00812720" w:rsidRDefault="00641A6D" w:rsidP="003C7EDB">
      <w:pPr>
        <w:spacing w:line="360" w:lineRule="auto"/>
        <w:rPr>
          <w:rFonts w:ascii="Arial" w:hAnsi="Arial" w:cs="Arial"/>
          <w:sz w:val="24"/>
          <w:szCs w:val="24"/>
          <w:lang w:val="en-GB"/>
        </w:rPr>
      </w:pPr>
      <w:r>
        <w:rPr>
          <w:rFonts w:ascii="Arial" w:hAnsi="Arial" w:cs="Arial"/>
          <w:sz w:val="24"/>
          <w:szCs w:val="24"/>
          <w:lang w:val="en-GB"/>
        </w:rPr>
        <w:t xml:space="preserve">Globalisation has allowed for interconnectivity throughout the world with freer movement of capital, goods and services (BBC </w:t>
      </w:r>
      <w:proofErr w:type="spellStart"/>
      <w:r>
        <w:rPr>
          <w:rFonts w:ascii="Arial" w:hAnsi="Arial" w:cs="Arial"/>
          <w:sz w:val="24"/>
          <w:szCs w:val="24"/>
          <w:lang w:val="en-GB"/>
        </w:rPr>
        <w:t>Bitesize</w:t>
      </w:r>
      <w:proofErr w:type="spellEnd"/>
      <w:r>
        <w:rPr>
          <w:rFonts w:ascii="Arial" w:hAnsi="Arial" w:cs="Arial"/>
          <w:sz w:val="24"/>
          <w:szCs w:val="24"/>
          <w:lang w:val="en-GB"/>
        </w:rPr>
        <w:t>, 2014)</w:t>
      </w:r>
      <w:r w:rsidR="00691443">
        <w:rPr>
          <w:rFonts w:ascii="Arial" w:hAnsi="Arial" w:cs="Arial"/>
          <w:sz w:val="24"/>
          <w:szCs w:val="24"/>
          <w:lang w:val="en-GB"/>
        </w:rPr>
        <w:t xml:space="preserve">. With technological developments alongside globalisation it has allowed the HE sector to develop e-learning further. However the impact of the </w:t>
      </w:r>
      <w:proofErr w:type="spellStart"/>
      <w:r w:rsidR="00691443">
        <w:rPr>
          <w:rFonts w:ascii="Arial" w:hAnsi="Arial" w:cs="Arial"/>
          <w:sz w:val="24"/>
          <w:szCs w:val="24"/>
          <w:lang w:val="en-GB"/>
        </w:rPr>
        <w:t>Brexit</w:t>
      </w:r>
      <w:proofErr w:type="spellEnd"/>
      <w:r w:rsidR="00691443">
        <w:rPr>
          <w:rFonts w:ascii="Arial" w:hAnsi="Arial" w:cs="Arial"/>
          <w:sz w:val="24"/>
          <w:szCs w:val="24"/>
          <w:lang w:val="en-GB"/>
        </w:rPr>
        <w:t xml:space="preserve"> vote has been accused of causing a sharp dip in the number of foreign students for long-term study at UK universities (The Independent, 2017). </w:t>
      </w:r>
      <w:r w:rsidR="00D01E95">
        <w:rPr>
          <w:rFonts w:ascii="Arial" w:hAnsi="Arial" w:cs="Arial"/>
          <w:sz w:val="24"/>
          <w:szCs w:val="24"/>
          <w:lang w:val="en-GB"/>
        </w:rPr>
        <w:t>The 41,000 drop in student numbers demonstrates how significant factors, such as a political vote, can affect a sector as a whole.</w:t>
      </w:r>
    </w:p>
    <w:p w:rsidR="006D0906" w:rsidRDefault="006D0906" w:rsidP="003C7EDB">
      <w:pPr>
        <w:spacing w:line="360" w:lineRule="auto"/>
        <w:rPr>
          <w:rFonts w:ascii="Arial" w:hAnsi="Arial" w:cs="Arial"/>
          <w:b/>
          <w:sz w:val="24"/>
          <w:szCs w:val="24"/>
          <w:lang w:val="en-GB"/>
        </w:rPr>
      </w:pPr>
      <w:r>
        <w:rPr>
          <w:rFonts w:ascii="Arial" w:hAnsi="Arial" w:cs="Arial"/>
          <w:b/>
          <w:sz w:val="24"/>
          <w:szCs w:val="24"/>
          <w:lang w:val="en-GB"/>
        </w:rPr>
        <w:lastRenderedPageBreak/>
        <w:t>Business performance</w:t>
      </w:r>
    </w:p>
    <w:p w:rsidR="008A675C" w:rsidRDefault="006D0906" w:rsidP="00FA2A3A">
      <w:pPr>
        <w:spacing w:after="240" w:line="360" w:lineRule="auto"/>
        <w:rPr>
          <w:rFonts w:ascii="Arial" w:hAnsi="Arial" w:cs="Arial"/>
          <w:b/>
          <w:sz w:val="24"/>
          <w:szCs w:val="24"/>
          <w:highlight w:val="yellow"/>
          <w:lang w:val="en-GB"/>
        </w:rPr>
      </w:pPr>
      <w:r>
        <w:rPr>
          <w:rFonts w:ascii="Arial" w:eastAsia="Times New Roman" w:hAnsi="Arial" w:cs="Arial"/>
          <w:color w:val="000000"/>
          <w:sz w:val="24"/>
          <w:szCs w:val="24"/>
          <w:lang w:val="en-GB" w:eastAsia="cy-GB"/>
        </w:rPr>
        <w:t>HR has a vital role to play in business planning in ensuring that the employees are seen as a valuable resource for the organisation.</w:t>
      </w:r>
      <w:r w:rsidR="008A675C">
        <w:rPr>
          <w:rFonts w:ascii="Arial" w:eastAsia="Times New Roman" w:hAnsi="Arial" w:cs="Arial"/>
          <w:color w:val="000000"/>
          <w:sz w:val="24"/>
          <w:szCs w:val="24"/>
          <w:lang w:val="en-GB" w:eastAsia="cy-GB"/>
        </w:rPr>
        <w:t xml:space="preserve"> </w:t>
      </w:r>
      <w:proofErr w:type="spellStart"/>
      <w:r w:rsidR="008A675C">
        <w:rPr>
          <w:rFonts w:ascii="Arial" w:eastAsia="Times New Roman" w:hAnsi="Arial" w:cs="Arial"/>
          <w:color w:val="000000"/>
          <w:sz w:val="24"/>
          <w:szCs w:val="24"/>
          <w:lang w:val="en-GB" w:eastAsia="cy-GB"/>
        </w:rPr>
        <w:t>Finnis</w:t>
      </w:r>
      <w:proofErr w:type="spellEnd"/>
      <w:r w:rsidR="008A675C">
        <w:rPr>
          <w:rFonts w:ascii="Arial" w:eastAsia="Times New Roman" w:hAnsi="Arial" w:cs="Arial"/>
          <w:color w:val="000000"/>
          <w:sz w:val="24"/>
          <w:szCs w:val="24"/>
          <w:lang w:val="en-GB" w:eastAsia="cy-GB"/>
        </w:rPr>
        <w:t xml:space="preserve"> (2010) refers to the limitations of the more traditional HR metrics such as quantifying the impact of HR processes and the success or failure of HR initiatives. Despite this, many HR metrics such as absence rate are HR data metrics that are still collected by the Office for National Statistics (2017).</w:t>
      </w:r>
      <w:r w:rsidR="00B954CD">
        <w:rPr>
          <w:rFonts w:ascii="Arial" w:eastAsia="Times New Roman" w:hAnsi="Arial" w:cs="Arial"/>
          <w:color w:val="000000"/>
          <w:sz w:val="24"/>
          <w:szCs w:val="24"/>
          <w:lang w:val="en-GB" w:eastAsia="cy-GB"/>
        </w:rPr>
        <w:t xml:space="preserve"> A modern approach to HR metrics is HR analytics which is the use of data about people in an analytical process in order to solve a business problem in order to ensure that the organisation is gaining value by using relevant data and evidence (CIPD, 2017i). Despite there being three levels of HR analytics capability, most organisations only tend to reach the first level of descriptive analytics. Similarly to project management, the HR analytics process needs to be structured that beings with a plan, followed by design, data collection and analysing a report of the findings and an evaluation (CIPD, 2017i)</w:t>
      </w:r>
      <w:r w:rsidR="00FA2A3A">
        <w:rPr>
          <w:rFonts w:ascii="Arial" w:eastAsia="Times New Roman" w:hAnsi="Arial" w:cs="Arial"/>
          <w:color w:val="000000"/>
          <w:sz w:val="24"/>
          <w:szCs w:val="24"/>
          <w:lang w:val="en-GB" w:eastAsia="cy-GB"/>
        </w:rPr>
        <w:t>.</w:t>
      </w:r>
    </w:p>
    <w:p w:rsidR="00714222" w:rsidRPr="00FA2A3A" w:rsidRDefault="006D0906" w:rsidP="003C7EDB">
      <w:pPr>
        <w:spacing w:line="360" w:lineRule="auto"/>
        <w:rPr>
          <w:rFonts w:ascii="Arial" w:hAnsi="Arial" w:cs="Arial"/>
          <w:b/>
          <w:sz w:val="24"/>
          <w:szCs w:val="24"/>
          <w:lang w:val="en-GB"/>
        </w:rPr>
      </w:pPr>
      <w:r w:rsidRPr="00FA2A3A">
        <w:rPr>
          <w:rFonts w:ascii="Arial" w:hAnsi="Arial" w:cs="Arial"/>
          <w:b/>
          <w:sz w:val="24"/>
          <w:szCs w:val="24"/>
          <w:lang w:val="en-GB"/>
        </w:rPr>
        <w:t xml:space="preserve">HR and the </w:t>
      </w:r>
      <w:r w:rsidR="00714222" w:rsidRPr="00FA2A3A">
        <w:rPr>
          <w:rFonts w:ascii="Arial" w:hAnsi="Arial" w:cs="Arial"/>
          <w:b/>
          <w:sz w:val="24"/>
          <w:szCs w:val="24"/>
          <w:lang w:val="en-GB"/>
        </w:rPr>
        <w:t>change management agenda</w:t>
      </w:r>
    </w:p>
    <w:p w:rsidR="00773FF0" w:rsidRDefault="00FA2A3A" w:rsidP="00FA2A3A">
      <w:pPr>
        <w:spacing w:after="240" w:line="360" w:lineRule="auto"/>
        <w:rPr>
          <w:rFonts w:ascii="Arial" w:eastAsia="Times New Roman" w:hAnsi="Arial" w:cs="Arial"/>
          <w:color w:val="000000"/>
          <w:sz w:val="24"/>
          <w:szCs w:val="24"/>
          <w:lang w:val="en-GB" w:eastAsia="cy-GB"/>
        </w:rPr>
      </w:pPr>
      <w:r w:rsidRPr="00FA2A3A">
        <w:rPr>
          <w:rFonts w:ascii="Arial" w:eastAsia="Times New Roman" w:hAnsi="Arial" w:cs="Arial"/>
          <w:color w:val="000000"/>
          <w:sz w:val="24"/>
          <w:szCs w:val="24"/>
          <w:lang w:val="en-GB" w:eastAsia="cy-GB"/>
        </w:rPr>
        <w:t>Organisations are constantly evolving</w:t>
      </w:r>
      <w:r>
        <w:rPr>
          <w:rFonts w:ascii="Arial" w:eastAsia="Times New Roman" w:hAnsi="Arial" w:cs="Arial"/>
          <w:color w:val="000000"/>
          <w:sz w:val="24"/>
          <w:szCs w:val="24"/>
          <w:lang w:val="en-GB" w:eastAsia="cy-GB"/>
        </w:rPr>
        <w:t xml:space="preserve"> today and this can be driven by a specific factor </w:t>
      </w:r>
      <w:r w:rsidR="008B1C29">
        <w:rPr>
          <w:rFonts w:ascii="Arial" w:eastAsia="Times New Roman" w:hAnsi="Arial" w:cs="Arial"/>
          <w:color w:val="000000"/>
          <w:sz w:val="24"/>
          <w:szCs w:val="24"/>
          <w:lang w:val="en-GB" w:eastAsia="cy-GB"/>
        </w:rPr>
        <w:t xml:space="preserve">such as a technological change in the market </w:t>
      </w:r>
      <w:r>
        <w:rPr>
          <w:rFonts w:ascii="Arial" w:eastAsia="Times New Roman" w:hAnsi="Arial" w:cs="Arial"/>
          <w:color w:val="000000"/>
          <w:sz w:val="24"/>
          <w:szCs w:val="24"/>
          <w:lang w:val="en-GB" w:eastAsia="cy-GB"/>
        </w:rPr>
        <w:t>or it can be a subtl</w:t>
      </w:r>
      <w:r w:rsidR="008B1C29">
        <w:rPr>
          <w:rFonts w:ascii="Arial" w:eastAsia="Times New Roman" w:hAnsi="Arial" w:cs="Arial"/>
          <w:color w:val="000000"/>
          <w:sz w:val="24"/>
          <w:szCs w:val="24"/>
          <w:lang w:val="en-GB" w:eastAsia="cy-GB"/>
        </w:rPr>
        <w:t>e</w:t>
      </w:r>
      <w:r>
        <w:rPr>
          <w:rFonts w:ascii="Arial" w:eastAsia="Times New Roman" w:hAnsi="Arial" w:cs="Arial"/>
          <w:color w:val="000000"/>
          <w:sz w:val="24"/>
          <w:szCs w:val="24"/>
          <w:lang w:val="en-GB" w:eastAsia="cy-GB"/>
        </w:rPr>
        <w:t xml:space="preserve"> development</w:t>
      </w:r>
      <w:r w:rsidR="008B1C29">
        <w:rPr>
          <w:rFonts w:ascii="Arial" w:eastAsia="Times New Roman" w:hAnsi="Arial" w:cs="Arial"/>
          <w:color w:val="000000"/>
          <w:sz w:val="24"/>
          <w:szCs w:val="24"/>
          <w:lang w:val="en-GB" w:eastAsia="cy-GB"/>
        </w:rPr>
        <w:t xml:space="preserve"> such as more efficiency within a process. </w:t>
      </w:r>
      <w:r>
        <w:rPr>
          <w:rFonts w:ascii="Arial" w:eastAsia="Times New Roman" w:hAnsi="Arial" w:cs="Arial"/>
          <w:color w:val="000000"/>
          <w:sz w:val="24"/>
          <w:szCs w:val="24"/>
          <w:lang w:val="en-GB" w:eastAsia="cy-GB"/>
        </w:rPr>
        <w:t>HR has an important role in change management</w:t>
      </w:r>
      <w:r w:rsidR="008B1C29">
        <w:rPr>
          <w:rFonts w:ascii="Arial" w:eastAsia="Times New Roman" w:hAnsi="Arial" w:cs="Arial"/>
          <w:color w:val="000000"/>
          <w:sz w:val="24"/>
          <w:szCs w:val="24"/>
          <w:lang w:val="en-GB" w:eastAsia="cy-GB"/>
        </w:rPr>
        <w:t xml:space="preserve"> to ensure that</w:t>
      </w:r>
      <w:r w:rsidR="008B1C29" w:rsidRPr="008B1C29">
        <w:rPr>
          <w:rFonts w:ascii="Arial" w:eastAsia="Times New Roman" w:hAnsi="Arial" w:cs="Arial"/>
          <w:i/>
          <w:color w:val="000000"/>
          <w:sz w:val="24"/>
          <w:szCs w:val="24"/>
          <w:lang w:val="en-GB" w:eastAsia="cy-GB"/>
        </w:rPr>
        <w:t xml:space="preserve"> “organisation (re)design, due process, employee voice and clear communication” </w:t>
      </w:r>
      <w:r w:rsidR="008B1C29">
        <w:rPr>
          <w:rFonts w:ascii="Arial" w:eastAsia="Times New Roman" w:hAnsi="Arial" w:cs="Arial"/>
          <w:color w:val="000000"/>
          <w:sz w:val="24"/>
          <w:szCs w:val="24"/>
          <w:lang w:val="en-GB" w:eastAsia="cy-GB"/>
        </w:rPr>
        <w:t xml:space="preserve">are addressed appropriately and </w:t>
      </w:r>
      <w:r w:rsidR="008B1C29" w:rsidRPr="008B1C29">
        <w:rPr>
          <w:rFonts w:ascii="Arial" w:eastAsia="Times New Roman" w:hAnsi="Arial" w:cs="Arial"/>
          <w:color w:val="000000"/>
          <w:sz w:val="24"/>
          <w:szCs w:val="24"/>
          <w:lang w:val="en-GB" w:eastAsia="cy-GB"/>
        </w:rPr>
        <w:t xml:space="preserve">efficiently (CIPD, 2017j). There are many models of change to aid effective change </w:t>
      </w:r>
      <w:r w:rsidR="00773FF0" w:rsidRPr="008B1C29">
        <w:rPr>
          <w:rFonts w:ascii="Arial" w:eastAsia="Times New Roman" w:hAnsi="Arial" w:cs="Arial"/>
          <w:color w:val="000000"/>
          <w:sz w:val="24"/>
          <w:szCs w:val="24"/>
          <w:lang w:val="en-GB" w:eastAsia="cy-GB"/>
        </w:rPr>
        <w:t xml:space="preserve">management concerns </w:t>
      </w:r>
      <w:r w:rsidR="008B1C29">
        <w:rPr>
          <w:rFonts w:ascii="Arial" w:eastAsia="Times New Roman" w:hAnsi="Arial" w:cs="Arial"/>
          <w:color w:val="000000"/>
          <w:sz w:val="24"/>
          <w:szCs w:val="24"/>
          <w:lang w:val="en-GB" w:eastAsia="cy-GB"/>
        </w:rPr>
        <w:t>with what is</w:t>
      </w:r>
      <w:r w:rsidR="00773FF0" w:rsidRPr="008B1C29">
        <w:rPr>
          <w:rFonts w:ascii="Arial" w:eastAsia="Times New Roman" w:hAnsi="Arial" w:cs="Arial"/>
          <w:color w:val="000000"/>
          <w:sz w:val="24"/>
          <w:szCs w:val="24"/>
          <w:lang w:val="en-GB" w:eastAsia="cy-GB"/>
        </w:rPr>
        <w:t xml:space="preserve"> controllable (business processes)</w:t>
      </w:r>
      <w:r w:rsidR="008B1C29">
        <w:rPr>
          <w:rFonts w:ascii="Arial" w:eastAsia="Times New Roman" w:hAnsi="Arial" w:cs="Arial"/>
          <w:color w:val="000000"/>
          <w:sz w:val="24"/>
          <w:szCs w:val="24"/>
          <w:lang w:val="en-GB" w:eastAsia="cy-GB"/>
        </w:rPr>
        <w:t xml:space="preserve"> and uncontrollable where </w:t>
      </w:r>
      <w:r w:rsidR="00773FF0" w:rsidRPr="008B1C29">
        <w:rPr>
          <w:rFonts w:ascii="Arial" w:eastAsia="Times New Roman" w:hAnsi="Arial" w:cs="Arial"/>
          <w:color w:val="000000"/>
          <w:sz w:val="24"/>
          <w:szCs w:val="24"/>
          <w:lang w:val="en-GB" w:eastAsia="cy-GB"/>
        </w:rPr>
        <w:t xml:space="preserve">people and the meanings people attach to </w:t>
      </w:r>
      <w:r w:rsidR="008B1C29">
        <w:rPr>
          <w:rFonts w:ascii="Arial" w:eastAsia="Times New Roman" w:hAnsi="Arial" w:cs="Arial"/>
          <w:color w:val="000000"/>
          <w:sz w:val="24"/>
          <w:szCs w:val="24"/>
          <w:lang w:val="en-GB" w:eastAsia="cy-GB"/>
        </w:rPr>
        <w:t>processes.</w:t>
      </w:r>
    </w:p>
    <w:p w:rsidR="008B1C29" w:rsidRDefault="008B1C29" w:rsidP="008B1C29">
      <w:pPr>
        <w:spacing w:after="240" w:line="360" w:lineRule="auto"/>
        <w:rPr>
          <w:rFonts w:ascii="Arial" w:eastAsia="Times New Roman" w:hAnsi="Arial" w:cs="Arial"/>
          <w:color w:val="000000"/>
          <w:sz w:val="24"/>
          <w:szCs w:val="24"/>
          <w:lang w:val="en-GB" w:eastAsia="cy-GB"/>
        </w:rPr>
      </w:pPr>
      <w:r>
        <w:rPr>
          <w:rFonts w:ascii="Arial" w:eastAsia="Times New Roman" w:hAnsi="Arial" w:cs="Arial"/>
          <w:color w:val="000000"/>
          <w:sz w:val="24"/>
          <w:szCs w:val="24"/>
          <w:lang w:val="en-GB" w:eastAsia="cy-GB"/>
        </w:rPr>
        <w:t xml:space="preserve">Lewin’s model of change has three stages, these are (1) unfreezing; (2) movement; and (3) refreezing. A required change can be implemented by addressing these stages. The process begins with creating a motivation to change (unfreezing) and then goes on to using techniques, such as effective communication to embrace the change (movement). It ends when the organisation return to stability before </w:t>
      </w:r>
      <w:proofErr w:type="spellStart"/>
      <w:r>
        <w:rPr>
          <w:rFonts w:ascii="Arial" w:eastAsia="Times New Roman" w:hAnsi="Arial" w:cs="Arial"/>
          <w:color w:val="000000"/>
          <w:sz w:val="24"/>
          <w:szCs w:val="24"/>
          <w:lang w:val="en-GB" w:eastAsia="cy-GB"/>
        </w:rPr>
        <w:t>begining</w:t>
      </w:r>
      <w:proofErr w:type="spellEnd"/>
      <w:r>
        <w:rPr>
          <w:rFonts w:ascii="Arial" w:eastAsia="Times New Roman" w:hAnsi="Arial" w:cs="Arial"/>
          <w:color w:val="000000"/>
          <w:sz w:val="24"/>
          <w:szCs w:val="24"/>
          <w:lang w:val="en-GB" w:eastAsia="cy-GB"/>
        </w:rPr>
        <w:t xml:space="preserve"> the cycle once again (</w:t>
      </w:r>
      <w:proofErr w:type="spellStart"/>
      <w:r>
        <w:rPr>
          <w:rFonts w:ascii="Arial" w:eastAsia="Times New Roman" w:hAnsi="Arial" w:cs="Arial"/>
          <w:color w:val="000000"/>
          <w:sz w:val="24"/>
          <w:szCs w:val="24"/>
          <w:lang w:val="en-GB" w:eastAsia="cy-GB"/>
        </w:rPr>
        <w:t>Mindtools</w:t>
      </w:r>
      <w:proofErr w:type="spellEnd"/>
      <w:r>
        <w:rPr>
          <w:rFonts w:ascii="Arial" w:eastAsia="Times New Roman" w:hAnsi="Arial" w:cs="Arial"/>
          <w:color w:val="000000"/>
          <w:sz w:val="24"/>
          <w:szCs w:val="24"/>
          <w:lang w:val="en-GB" w:eastAsia="cy-GB"/>
        </w:rPr>
        <w:t>, 2017b). There is often a resistance to change and the figure below demonstrates Lewin’s 1940s model of the force field analysis. It demonstrates the need for the forces of change to be greater than the forces of resistance (</w:t>
      </w:r>
      <w:proofErr w:type="spellStart"/>
      <w:r>
        <w:rPr>
          <w:rFonts w:ascii="Arial" w:eastAsia="Times New Roman" w:hAnsi="Arial" w:cs="Arial"/>
          <w:color w:val="000000"/>
          <w:sz w:val="24"/>
          <w:szCs w:val="24"/>
          <w:lang w:val="en-GB" w:eastAsia="cy-GB"/>
        </w:rPr>
        <w:t>Mindtools</w:t>
      </w:r>
      <w:proofErr w:type="spellEnd"/>
      <w:r>
        <w:rPr>
          <w:rFonts w:ascii="Arial" w:eastAsia="Times New Roman" w:hAnsi="Arial" w:cs="Arial"/>
          <w:color w:val="000000"/>
          <w:sz w:val="24"/>
          <w:szCs w:val="24"/>
          <w:lang w:val="en-GB" w:eastAsia="cy-GB"/>
        </w:rPr>
        <w:t>, 2017j).</w:t>
      </w:r>
    </w:p>
    <w:p w:rsidR="008B1C29" w:rsidRDefault="008B1C29" w:rsidP="008B1C29">
      <w:pPr>
        <w:spacing w:after="240" w:line="360" w:lineRule="auto"/>
        <w:jc w:val="center"/>
        <w:rPr>
          <w:rFonts w:ascii="Arial" w:eastAsia="Times New Roman" w:hAnsi="Arial" w:cs="Arial"/>
          <w:color w:val="000000"/>
          <w:sz w:val="24"/>
          <w:szCs w:val="24"/>
          <w:lang w:val="en-GB" w:eastAsia="cy-GB"/>
        </w:rPr>
      </w:pPr>
      <w:r>
        <w:rPr>
          <w:noProof/>
          <w:lang w:eastAsia="cy-GB"/>
        </w:rPr>
        <w:lastRenderedPageBreak/>
        <w:drawing>
          <wp:inline distT="0" distB="0" distL="0" distR="0" wp14:anchorId="1543AD74" wp14:editId="0ABA303F">
            <wp:extent cx="3987209" cy="2724179"/>
            <wp:effectExtent l="133350" t="114300" r="127635" b="171450"/>
            <wp:docPr id="4" name="Llu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4876" t="34432" r="35251" b="32910"/>
                    <a:stretch/>
                  </pic:blipFill>
                  <pic:spPr bwMode="auto">
                    <a:xfrm>
                      <a:off x="0" y="0"/>
                      <a:ext cx="3996898" cy="273079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8B1C29" w:rsidRDefault="008B1C29" w:rsidP="008B1C29">
      <w:pPr>
        <w:spacing w:after="240" w:line="360" w:lineRule="auto"/>
        <w:ind w:left="1440"/>
        <w:rPr>
          <w:rFonts w:ascii="Arial" w:eastAsia="Times New Roman" w:hAnsi="Arial" w:cs="Arial"/>
          <w:i/>
          <w:color w:val="000000"/>
          <w:sz w:val="24"/>
          <w:szCs w:val="24"/>
          <w:lang w:val="en-GB" w:eastAsia="cy-GB"/>
        </w:rPr>
      </w:pPr>
      <w:r w:rsidRPr="008B1C29">
        <w:rPr>
          <w:rFonts w:ascii="Arial" w:eastAsia="Times New Roman" w:hAnsi="Arial" w:cs="Arial"/>
          <w:i/>
          <w:color w:val="000000"/>
          <w:sz w:val="24"/>
          <w:szCs w:val="24"/>
          <w:lang w:val="en-GB" w:eastAsia="cy-GB"/>
        </w:rPr>
        <w:t>Figure X: Force field an</w:t>
      </w:r>
      <w:r>
        <w:rPr>
          <w:rFonts w:ascii="Arial" w:eastAsia="Times New Roman" w:hAnsi="Arial" w:cs="Arial"/>
          <w:i/>
          <w:color w:val="000000"/>
          <w:sz w:val="24"/>
          <w:szCs w:val="24"/>
          <w:lang w:val="en-GB" w:eastAsia="cy-GB"/>
        </w:rPr>
        <w:t xml:space="preserve">alysis (Source: </w:t>
      </w:r>
      <w:proofErr w:type="spellStart"/>
      <w:r>
        <w:rPr>
          <w:rFonts w:ascii="Arial" w:eastAsia="Times New Roman" w:hAnsi="Arial" w:cs="Arial"/>
          <w:i/>
          <w:color w:val="000000"/>
          <w:sz w:val="24"/>
          <w:szCs w:val="24"/>
          <w:lang w:val="en-GB" w:eastAsia="cy-GB"/>
        </w:rPr>
        <w:t>Mindtools</w:t>
      </w:r>
      <w:proofErr w:type="spellEnd"/>
      <w:r>
        <w:rPr>
          <w:rFonts w:ascii="Arial" w:eastAsia="Times New Roman" w:hAnsi="Arial" w:cs="Arial"/>
          <w:i/>
          <w:color w:val="000000"/>
          <w:sz w:val="24"/>
          <w:szCs w:val="24"/>
          <w:lang w:val="en-GB" w:eastAsia="cy-GB"/>
        </w:rPr>
        <w:t>, 2017f)</w:t>
      </w:r>
    </w:p>
    <w:p w:rsidR="007A6BD2" w:rsidRPr="007A6BD2" w:rsidRDefault="007A6BD2" w:rsidP="007A6BD2">
      <w:pPr>
        <w:spacing w:after="240" w:line="360" w:lineRule="auto"/>
        <w:rPr>
          <w:rFonts w:ascii="Arial" w:eastAsia="Times New Roman" w:hAnsi="Arial" w:cs="Arial"/>
          <w:color w:val="000000"/>
          <w:sz w:val="24"/>
          <w:szCs w:val="24"/>
          <w:lang w:val="en-GB" w:eastAsia="cy-GB"/>
        </w:rPr>
      </w:pPr>
      <w:r>
        <w:rPr>
          <w:rFonts w:ascii="Arial" w:eastAsia="Times New Roman" w:hAnsi="Arial" w:cs="Arial"/>
          <w:color w:val="000000"/>
          <w:sz w:val="24"/>
          <w:szCs w:val="24"/>
          <w:lang w:val="en-GB" w:eastAsia="cy-GB"/>
        </w:rPr>
        <w:t>Another change management model is Beer’s 1990 model that demonstrates six stages, these are (1) Mobilise commitment to change; (2) Develop a shared vision; (3) Foster consensus; (4) Spread revitalisation; (5) Institutionalise revitalisation; and (6) Monitor and adjust strategies (Armstrong, 2012). These six steps require effective communication and lead to a processes of task and finish through the stages. Individuals deal with change differently. The DREC model below demonstrates how individual move from one stage to the next in dealing with change.</w:t>
      </w:r>
    </w:p>
    <w:p w:rsidR="00720C0F" w:rsidRPr="00413053" w:rsidRDefault="00720C0F" w:rsidP="007A6BD2">
      <w:pPr>
        <w:spacing w:after="240" w:line="360" w:lineRule="auto"/>
        <w:jc w:val="center"/>
        <w:rPr>
          <w:rFonts w:eastAsia="Times New Roman" w:cs="Arial"/>
          <w:sz w:val="24"/>
          <w:szCs w:val="24"/>
          <w:highlight w:val="yellow"/>
          <w:lang w:val="en-GB"/>
        </w:rPr>
      </w:pPr>
      <w:r w:rsidRPr="007A6BD2">
        <w:rPr>
          <w:noProof/>
          <w:lang w:eastAsia="cy-GB"/>
        </w:rPr>
        <w:drawing>
          <wp:inline distT="0" distB="0" distL="0" distR="0">
            <wp:extent cx="3333750" cy="1910458"/>
            <wp:effectExtent l="114300" t="114300" r="114300" b="147320"/>
            <wp:docPr id="9" name="Llun 9" descr="https://media-exp2.licdn.com/mpr/mpr/p/6/005/0ae/09c/3185a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edia-exp2.licdn.com/mpr/mpr/p/6/005/0ae/09c/3185a45.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41423" cy="19148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720C0F" w:rsidRPr="007A6BD2" w:rsidRDefault="00720C0F" w:rsidP="007A6BD2">
      <w:pPr>
        <w:spacing w:after="240" w:line="360" w:lineRule="auto"/>
        <w:ind w:left="1814"/>
        <w:rPr>
          <w:rFonts w:ascii="Arial" w:eastAsia="Times New Roman" w:hAnsi="Arial" w:cs="Arial"/>
          <w:i/>
          <w:sz w:val="20"/>
          <w:szCs w:val="20"/>
          <w:lang w:val="en-GB"/>
        </w:rPr>
      </w:pPr>
      <w:r w:rsidRPr="007A6BD2">
        <w:rPr>
          <w:rFonts w:ascii="Arial" w:eastAsia="Times New Roman" w:hAnsi="Arial" w:cs="Arial"/>
          <w:i/>
          <w:sz w:val="20"/>
          <w:szCs w:val="20"/>
          <w:lang w:val="en-GB"/>
        </w:rPr>
        <w:t xml:space="preserve">Figure X: DREC Model (Source: </w:t>
      </w:r>
      <w:proofErr w:type="spellStart"/>
      <w:r w:rsidRPr="007A6BD2">
        <w:rPr>
          <w:rFonts w:ascii="Arial" w:eastAsia="Times New Roman" w:hAnsi="Arial" w:cs="Arial"/>
          <w:i/>
          <w:sz w:val="20"/>
          <w:szCs w:val="20"/>
          <w:lang w:val="en-GB"/>
        </w:rPr>
        <w:t>Linkedin</w:t>
      </w:r>
      <w:proofErr w:type="spellEnd"/>
      <w:r w:rsidRPr="007A6BD2">
        <w:rPr>
          <w:rFonts w:ascii="Arial" w:eastAsia="Times New Roman" w:hAnsi="Arial" w:cs="Arial"/>
          <w:i/>
          <w:sz w:val="20"/>
          <w:szCs w:val="20"/>
          <w:lang w:val="en-GB"/>
        </w:rPr>
        <w:t>, 2015)</w:t>
      </w:r>
    </w:p>
    <w:p w:rsidR="00773FF0" w:rsidRDefault="00A410A5" w:rsidP="00126AA7">
      <w:pPr>
        <w:spacing w:after="240" w:line="360" w:lineRule="auto"/>
        <w:rPr>
          <w:rFonts w:ascii="Arial" w:eastAsia="Times New Roman" w:hAnsi="Arial" w:cs="Arial"/>
          <w:color w:val="000000"/>
          <w:sz w:val="24"/>
          <w:szCs w:val="24"/>
          <w:lang w:val="en-GB" w:eastAsia="cy-GB"/>
        </w:rPr>
      </w:pPr>
      <w:r w:rsidRPr="00A410A5">
        <w:rPr>
          <w:rFonts w:ascii="Arial" w:eastAsia="Times New Roman" w:hAnsi="Arial" w:cs="Arial"/>
          <w:color w:val="000000"/>
          <w:sz w:val="24"/>
          <w:szCs w:val="24"/>
          <w:lang w:val="en-GB" w:eastAsia="cy-GB"/>
        </w:rPr>
        <w:lastRenderedPageBreak/>
        <w:t>The DREC model d</w:t>
      </w:r>
      <w:r w:rsidR="00773FF0" w:rsidRPr="00A410A5">
        <w:rPr>
          <w:rFonts w:ascii="Arial" w:eastAsia="Times New Roman" w:hAnsi="Arial" w:cs="Arial"/>
          <w:color w:val="000000"/>
          <w:sz w:val="24"/>
          <w:szCs w:val="24"/>
          <w:lang w:val="en-GB" w:eastAsia="cy-GB"/>
        </w:rPr>
        <w:t xml:space="preserve">erived from the </w:t>
      </w:r>
      <w:proofErr w:type="spellStart"/>
      <w:r w:rsidR="00773FF0" w:rsidRPr="00A410A5">
        <w:rPr>
          <w:rFonts w:ascii="Arial" w:eastAsia="Times New Roman" w:hAnsi="Arial" w:cs="Arial"/>
          <w:color w:val="000000"/>
          <w:sz w:val="24"/>
          <w:szCs w:val="24"/>
          <w:lang w:val="en-GB" w:eastAsia="cy-GB"/>
        </w:rPr>
        <w:t>Kübler</w:t>
      </w:r>
      <w:proofErr w:type="spellEnd"/>
      <w:r w:rsidR="00773FF0" w:rsidRPr="00A410A5">
        <w:rPr>
          <w:rFonts w:ascii="Arial" w:eastAsia="Times New Roman" w:hAnsi="Arial" w:cs="Arial"/>
          <w:color w:val="000000"/>
          <w:sz w:val="24"/>
          <w:szCs w:val="24"/>
          <w:lang w:val="en-GB" w:eastAsia="cy-GB"/>
        </w:rPr>
        <w:t xml:space="preserve">-Ross </w:t>
      </w:r>
      <w:r w:rsidRPr="00A410A5">
        <w:rPr>
          <w:rFonts w:ascii="Arial" w:eastAsia="Times New Roman" w:hAnsi="Arial" w:cs="Arial"/>
          <w:color w:val="000000"/>
          <w:sz w:val="24"/>
          <w:szCs w:val="24"/>
          <w:lang w:val="en-GB" w:eastAsia="cy-GB"/>
        </w:rPr>
        <w:t xml:space="preserve">change cycle and the similarities can be seen from that model, (1) denial; (2) </w:t>
      </w:r>
      <w:r w:rsidR="00773FF0" w:rsidRPr="00A410A5">
        <w:rPr>
          <w:rFonts w:ascii="Arial" w:eastAsia="Times New Roman" w:hAnsi="Arial" w:cs="Arial"/>
          <w:color w:val="000000"/>
          <w:sz w:val="24"/>
          <w:szCs w:val="24"/>
          <w:lang w:val="en-GB" w:eastAsia="cy-GB"/>
        </w:rPr>
        <w:t>anger</w:t>
      </w:r>
      <w:r w:rsidRPr="00A410A5">
        <w:rPr>
          <w:rFonts w:ascii="Arial" w:eastAsia="Times New Roman" w:hAnsi="Arial" w:cs="Arial"/>
          <w:color w:val="000000"/>
          <w:sz w:val="24"/>
          <w:szCs w:val="24"/>
          <w:lang w:val="en-GB" w:eastAsia="cy-GB"/>
        </w:rPr>
        <w:t xml:space="preserve"> (3)</w:t>
      </w:r>
      <w:r w:rsidR="00773FF0" w:rsidRPr="00A410A5">
        <w:rPr>
          <w:rFonts w:ascii="Arial" w:eastAsia="Times New Roman" w:hAnsi="Arial" w:cs="Arial"/>
          <w:color w:val="000000"/>
          <w:sz w:val="24"/>
          <w:szCs w:val="24"/>
          <w:lang w:val="en-GB" w:eastAsia="cy-GB"/>
        </w:rPr>
        <w:t xml:space="preserve"> bargaining</w:t>
      </w:r>
      <w:r w:rsidRPr="00A410A5">
        <w:rPr>
          <w:rFonts w:ascii="Arial" w:eastAsia="Times New Roman" w:hAnsi="Arial" w:cs="Arial"/>
          <w:color w:val="000000"/>
          <w:sz w:val="24"/>
          <w:szCs w:val="24"/>
          <w:lang w:val="en-GB" w:eastAsia="cy-GB"/>
        </w:rPr>
        <w:t xml:space="preserve">; (4) depression; (5) </w:t>
      </w:r>
      <w:r w:rsidR="00773FF0" w:rsidRPr="00A410A5">
        <w:rPr>
          <w:rFonts w:ascii="Arial" w:eastAsia="Times New Roman" w:hAnsi="Arial" w:cs="Arial"/>
          <w:color w:val="000000"/>
          <w:sz w:val="24"/>
          <w:szCs w:val="24"/>
          <w:lang w:val="en-GB" w:eastAsia="cy-GB"/>
        </w:rPr>
        <w:t xml:space="preserve">acceptance. Known as the </w:t>
      </w:r>
      <w:r w:rsidR="00977FAD">
        <w:rPr>
          <w:rFonts w:ascii="Arial" w:eastAsia="Times New Roman" w:hAnsi="Arial" w:cs="Arial"/>
          <w:color w:val="000000"/>
          <w:sz w:val="24"/>
          <w:szCs w:val="24"/>
          <w:lang w:val="en-GB" w:eastAsia="cy-GB"/>
        </w:rPr>
        <w:t>grief and bereavement</w:t>
      </w:r>
      <w:r w:rsidR="00773FF0" w:rsidRPr="00A410A5">
        <w:rPr>
          <w:rFonts w:ascii="Arial" w:eastAsia="Times New Roman" w:hAnsi="Arial" w:cs="Arial"/>
          <w:color w:val="000000"/>
          <w:sz w:val="24"/>
          <w:szCs w:val="24"/>
          <w:lang w:val="en-GB" w:eastAsia="cy-GB"/>
        </w:rPr>
        <w:t xml:space="preserve"> cycle</w:t>
      </w:r>
      <w:r w:rsidR="00977FAD">
        <w:rPr>
          <w:rFonts w:ascii="Arial" w:eastAsia="Times New Roman" w:hAnsi="Arial" w:cs="Arial"/>
          <w:color w:val="000000"/>
          <w:sz w:val="24"/>
          <w:szCs w:val="24"/>
          <w:lang w:val="en-GB" w:eastAsia="cy-GB"/>
        </w:rPr>
        <w:t xml:space="preserve"> (</w:t>
      </w:r>
      <w:r w:rsidR="00BD5E49">
        <w:rPr>
          <w:rFonts w:ascii="Arial" w:eastAsia="Times New Roman" w:hAnsi="Arial" w:cs="Arial"/>
          <w:color w:val="000000"/>
          <w:sz w:val="24"/>
          <w:szCs w:val="24"/>
          <w:lang w:val="en-GB" w:eastAsia="cy-GB"/>
        </w:rPr>
        <w:t>s</w:t>
      </w:r>
      <w:r w:rsidR="00977FAD">
        <w:rPr>
          <w:rFonts w:ascii="Arial" w:eastAsia="Times New Roman" w:hAnsi="Arial" w:cs="Arial"/>
          <w:color w:val="000000"/>
          <w:sz w:val="24"/>
          <w:szCs w:val="24"/>
          <w:lang w:val="en-GB" w:eastAsia="cy-GB"/>
        </w:rPr>
        <w:t>trategiesformanagingchange.com, 2009)</w:t>
      </w:r>
      <w:r w:rsidR="00773FF0" w:rsidRPr="00A410A5">
        <w:rPr>
          <w:rFonts w:ascii="Arial" w:eastAsia="Times New Roman" w:hAnsi="Arial" w:cs="Arial"/>
          <w:color w:val="000000"/>
          <w:sz w:val="24"/>
          <w:szCs w:val="24"/>
          <w:lang w:val="en-GB" w:eastAsia="cy-GB"/>
        </w:rPr>
        <w:t>.</w:t>
      </w:r>
      <w:r>
        <w:rPr>
          <w:rFonts w:ascii="Arial" w:eastAsia="Times New Roman" w:hAnsi="Arial" w:cs="Arial"/>
          <w:color w:val="000000"/>
          <w:sz w:val="24"/>
          <w:szCs w:val="24"/>
          <w:lang w:val="en-GB" w:eastAsia="cy-GB"/>
        </w:rPr>
        <w:t xml:space="preserve"> The resistance to change means that it takes time for an individual to work through the DREC cycle.</w:t>
      </w:r>
    </w:p>
    <w:p w:rsidR="00616A6C" w:rsidRPr="00616A6C" w:rsidRDefault="00977FAD" w:rsidP="00616A6C">
      <w:pPr>
        <w:spacing w:after="240" w:line="360" w:lineRule="auto"/>
        <w:rPr>
          <w:rFonts w:ascii="Arial" w:eastAsia="Times New Roman" w:hAnsi="Arial" w:cs="Arial"/>
          <w:sz w:val="24"/>
          <w:szCs w:val="24"/>
          <w:highlight w:val="yellow"/>
          <w:lang w:val="en-GB" w:eastAsia="cy-GB"/>
        </w:rPr>
      </w:pPr>
      <w:r>
        <w:rPr>
          <w:rFonts w:ascii="Arial" w:eastAsia="Times New Roman" w:hAnsi="Arial" w:cs="Arial"/>
          <w:color w:val="000000"/>
          <w:sz w:val="24"/>
          <w:szCs w:val="24"/>
          <w:lang w:val="en-GB" w:eastAsia="cy-GB"/>
        </w:rPr>
        <w:t xml:space="preserve">It is essential that HR professionals communicate effectively and this can be done from a top down approach where the senior managers provide information to employees. It can also be achieved through a bottom up approach where employees attend workshops and participate in a consultation. Alternatively it can be a two-way discussion where one-to-one meetings are held with line managers and employees or with HR (Armstrong, 2012). HR professionals have a role in ensuring honesty, </w:t>
      </w:r>
      <w:r w:rsidRPr="00616A6C">
        <w:rPr>
          <w:rFonts w:ascii="Arial" w:eastAsia="Times New Roman" w:hAnsi="Arial" w:cs="Arial"/>
          <w:sz w:val="24"/>
          <w:szCs w:val="24"/>
          <w:lang w:val="en-GB" w:eastAsia="cy-GB"/>
        </w:rPr>
        <w:t>thoroughness and patience with the ability to listen and provide empathy.</w:t>
      </w:r>
      <w:r w:rsidR="00616A6C" w:rsidRPr="00616A6C">
        <w:rPr>
          <w:rFonts w:ascii="Arial" w:eastAsia="Times New Roman" w:hAnsi="Arial" w:cs="Arial"/>
          <w:sz w:val="24"/>
          <w:szCs w:val="24"/>
          <w:lang w:val="en-GB" w:eastAsia="cy-GB"/>
        </w:rPr>
        <w:t xml:space="preserve"> The role of HR is to assist, engage the workforce and support the process.</w:t>
      </w:r>
    </w:p>
    <w:p w:rsidR="00714222" w:rsidRPr="00616A6C" w:rsidRDefault="00DE3916" w:rsidP="00616A6C">
      <w:pPr>
        <w:spacing w:after="240" w:line="360" w:lineRule="auto"/>
        <w:rPr>
          <w:rFonts w:ascii="Arial" w:hAnsi="Arial" w:cs="Arial"/>
          <w:b/>
          <w:sz w:val="24"/>
          <w:szCs w:val="24"/>
          <w:lang w:val="en-GB"/>
        </w:rPr>
      </w:pPr>
      <w:r>
        <w:rPr>
          <w:rFonts w:ascii="Arial" w:hAnsi="Arial" w:cs="Arial"/>
          <w:b/>
          <w:sz w:val="24"/>
          <w:szCs w:val="24"/>
          <w:lang w:val="en-GB"/>
        </w:rPr>
        <w:t xml:space="preserve">Data </w:t>
      </w:r>
      <w:r w:rsidR="00714222" w:rsidRPr="00616A6C">
        <w:rPr>
          <w:rFonts w:ascii="Arial" w:hAnsi="Arial" w:cs="Arial"/>
          <w:b/>
          <w:sz w:val="24"/>
          <w:szCs w:val="24"/>
          <w:lang w:val="en-GB"/>
        </w:rPr>
        <w:t>for planning</w:t>
      </w:r>
    </w:p>
    <w:p w:rsidR="003F6156" w:rsidRPr="00616A6C" w:rsidRDefault="00616A6C" w:rsidP="00616A6C">
      <w:pPr>
        <w:spacing w:after="240" w:line="360" w:lineRule="auto"/>
        <w:rPr>
          <w:rFonts w:ascii="Arial" w:eastAsia="Times New Roman" w:hAnsi="Arial" w:cs="Arial"/>
          <w:sz w:val="24"/>
          <w:szCs w:val="24"/>
          <w:lang w:val="en-GB" w:eastAsia="cy-GB"/>
        </w:rPr>
      </w:pPr>
      <w:proofErr w:type="spellStart"/>
      <w:r w:rsidRPr="00616A6C">
        <w:rPr>
          <w:rFonts w:ascii="Arial" w:hAnsi="Arial" w:cs="Arial"/>
          <w:bCs/>
          <w:sz w:val="24"/>
          <w:szCs w:val="24"/>
          <w:shd w:val="clear" w:color="auto" w:fill="FFFFFF"/>
        </w:rPr>
        <w:t>In</w:t>
      </w:r>
      <w:proofErr w:type="spellEnd"/>
      <w:r w:rsidRPr="00616A6C">
        <w:rPr>
          <w:rFonts w:ascii="Arial" w:hAnsi="Arial" w:cs="Arial"/>
          <w:bCs/>
          <w:sz w:val="24"/>
          <w:szCs w:val="24"/>
          <w:shd w:val="clear" w:color="auto" w:fill="FFFFFF"/>
        </w:rPr>
        <w:t xml:space="preserve"> </w:t>
      </w:r>
      <w:proofErr w:type="spellStart"/>
      <w:r w:rsidRPr="00616A6C">
        <w:rPr>
          <w:rFonts w:ascii="Arial" w:hAnsi="Arial" w:cs="Arial"/>
          <w:bCs/>
          <w:sz w:val="24"/>
          <w:szCs w:val="24"/>
          <w:shd w:val="clear" w:color="auto" w:fill="FFFFFF"/>
        </w:rPr>
        <w:t>order</w:t>
      </w:r>
      <w:proofErr w:type="spellEnd"/>
      <w:r w:rsidRPr="00616A6C">
        <w:rPr>
          <w:rFonts w:ascii="Arial" w:hAnsi="Arial" w:cs="Arial"/>
          <w:bCs/>
          <w:sz w:val="24"/>
          <w:szCs w:val="24"/>
          <w:shd w:val="clear" w:color="auto" w:fill="FFFFFF"/>
        </w:rPr>
        <w:t xml:space="preserve"> to </w:t>
      </w:r>
      <w:proofErr w:type="spellStart"/>
      <w:r w:rsidRPr="00616A6C">
        <w:rPr>
          <w:rFonts w:ascii="Arial" w:hAnsi="Arial" w:cs="Arial"/>
          <w:bCs/>
          <w:sz w:val="24"/>
          <w:szCs w:val="24"/>
          <w:shd w:val="clear" w:color="auto" w:fill="FFFFFF"/>
        </w:rPr>
        <w:t>gain</w:t>
      </w:r>
      <w:proofErr w:type="spellEnd"/>
      <w:r w:rsidRPr="00616A6C">
        <w:rPr>
          <w:rFonts w:ascii="Arial" w:hAnsi="Arial" w:cs="Arial"/>
          <w:bCs/>
          <w:sz w:val="24"/>
          <w:szCs w:val="24"/>
          <w:shd w:val="clear" w:color="auto" w:fill="FFFFFF"/>
        </w:rPr>
        <w:t xml:space="preserve"> </w:t>
      </w:r>
      <w:proofErr w:type="spellStart"/>
      <w:r w:rsidRPr="00616A6C">
        <w:rPr>
          <w:rFonts w:ascii="Arial" w:hAnsi="Arial" w:cs="Arial"/>
          <w:bCs/>
          <w:sz w:val="24"/>
          <w:szCs w:val="24"/>
          <w:shd w:val="clear" w:color="auto" w:fill="FFFFFF"/>
        </w:rPr>
        <w:t>an</w:t>
      </w:r>
      <w:proofErr w:type="spellEnd"/>
      <w:r w:rsidRPr="00616A6C">
        <w:rPr>
          <w:rFonts w:ascii="Arial" w:hAnsi="Arial" w:cs="Arial"/>
          <w:bCs/>
          <w:sz w:val="24"/>
          <w:szCs w:val="24"/>
          <w:shd w:val="clear" w:color="auto" w:fill="FFFFFF"/>
        </w:rPr>
        <w:t xml:space="preserve"> </w:t>
      </w:r>
      <w:proofErr w:type="spellStart"/>
      <w:r w:rsidRPr="00616A6C">
        <w:rPr>
          <w:rFonts w:ascii="Arial" w:hAnsi="Arial" w:cs="Arial"/>
          <w:bCs/>
          <w:sz w:val="24"/>
          <w:szCs w:val="24"/>
          <w:shd w:val="clear" w:color="auto" w:fill="FFFFFF"/>
        </w:rPr>
        <w:t>insight</w:t>
      </w:r>
      <w:proofErr w:type="spellEnd"/>
      <w:r w:rsidRPr="00616A6C">
        <w:rPr>
          <w:rFonts w:ascii="Arial" w:hAnsi="Arial" w:cs="Arial"/>
          <w:bCs/>
          <w:sz w:val="24"/>
          <w:szCs w:val="24"/>
          <w:shd w:val="clear" w:color="auto" w:fill="FFFFFF"/>
        </w:rPr>
        <w:t xml:space="preserve"> </w:t>
      </w:r>
      <w:proofErr w:type="spellStart"/>
      <w:r w:rsidRPr="00616A6C">
        <w:rPr>
          <w:rFonts w:ascii="Arial" w:hAnsi="Arial" w:cs="Arial"/>
          <w:bCs/>
          <w:sz w:val="24"/>
          <w:szCs w:val="24"/>
          <w:shd w:val="clear" w:color="auto" w:fill="FFFFFF"/>
        </w:rPr>
        <w:t>into</w:t>
      </w:r>
      <w:proofErr w:type="spellEnd"/>
      <w:r w:rsidRPr="00616A6C">
        <w:rPr>
          <w:rFonts w:ascii="Arial" w:hAnsi="Arial" w:cs="Arial"/>
          <w:bCs/>
          <w:sz w:val="24"/>
          <w:szCs w:val="24"/>
          <w:shd w:val="clear" w:color="auto" w:fill="FFFFFF"/>
        </w:rPr>
        <w:t xml:space="preserve"> the </w:t>
      </w:r>
      <w:proofErr w:type="spellStart"/>
      <w:r w:rsidRPr="00616A6C">
        <w:rPr>
          <w:rFonts w:ascii="Arial" w:hAnsi="Arial" w:cs="Arial"/>
          <w:bCs/>
          <w:sz w:val="24"/>
          <w:szCs w:val="24"/>
          <w:shd w:val="clear" w:color="auto" w:fill="FFFFFF"/>
        </w:rPr>
        <w:t>workforce</w:t>
      </w:r>
      <w:proofErr w:type="spellEnd"/>
      <w:r w:rsidRPr="00616A6C">
        <w:rPr>
          <w:rFonts w:ascii="Arial" w:hAnsi="Arial" w:cs="Arial"/>
          <w:bCs/>
          <w:sz w:val="24"/>
          <w:szCs w:val="24"/>
          <w:shd w:val="clear" w:color="auto" w:fill="FFFFFF"/>
        </w:rPr>
        <w:t xml:space="preserve">, HR </w:t>
      </w:r>
      <w:proofErr w:type="spellStart"/>
      <w:r w:rsidRPr="00616A6C">
        <w:rPr>
          <w:rFonts w:ascii="Arial" w:hAnsi="Arial" w:cs="Arial"/>
          <w:bCs/>
          <w:sz w:val="24"/>
          <w:szCs w:val="24"/>
          <w:shd w:val="clear" w:color="auto" w:fill="FFFFFF"/>
        </w:rPr>
        <w:t>analytics</w:t>
      </w:r>
      <w:proofErr w:type="spellEnd"/>
      <w:r w:rsidRPr="00616A6C">
        <w:rPr>
          <w:rFonts w:ascii="Arial" w:hAnsi="Arial" w:cs="Arial"/>
          <w:bCs/>
          <w:sz w:val="24"/>
          <w:szCs w:val="24"/>
          <w:shd w:val="clear" w:color="auto" w:fill="FFFFFF"/>
        </w:rPr>
        <w:t xml:space="preserve"> </w:t>
      </w:r>
      <w:proofErr w:type="spellStart"/>
      <w:r w:rsidRPr="00616A6C">
        <w:rPr>
          <w:rFonts w:ascii="Arial" w:hAnsi="Arial" w:cs="Arial"/>
          <w:bCs/>
          <w:sz w:val="24"/>
          <w:szCs w:val="24"/>
          <w:shd w:val="clear" w:color="auto" w:fill="FFFFFF"/>
        </w:rPr>
        <w:t>are</w:t>
      </w:r>
      <w:proofErr w:type="spellEnd"/>
      <w:r w:rsidRPr="00616A6C">
        <w:rPr>
          <w:rFonts w:ascii="Arial" w:hAnsi="Arial" w:cs="Arial"/>
          <w:bCs/>
          <w:sz w:val="24"/>
          <w:szCs w:val="24"/>
          <w:shd w:val="clear" w:color="auto" w:fill="FFFFFF"/>
        </w:rPr>
        <w:t xml:space="preserve"> </w:t>
      </w:r>
      <w:proofErr w:type="spellStart"/>
      <w:r w:rsidRPr="00616A6C">
        <w:rPr>
          <w:rFonts w:ascii="Arial" w:hAnsi="Arial" w:cs="Arial"/>
          <w:bCs/>
          <w:sz w:val="24"/>
          <w:szCs w:val="24"/>
          <w:shd w:val="clear" w:color="auto" w:fill="FFFFFF"/>
        </w:rPr>
        <w:t>used</w:t>
      </w:r>
      <w:proofErr w:type="spellEnd"/>
      <w:r w:rsidRPr="00616A6C">
        <w:rPr>
          <w:rFonts w:ascii="Arial" w:hAnsi="Arial" w:cs="Arial"/>
          <w:bCs/>
          <w:sz w:val="24"/>
          <w:szCs w:val="24"/>
          <w:shd w:val="clear" w:color="auto" w:fill="FFFFFF"/>
        </w:rPr>
        <w:t xml:space="preserve"> to </w:t>
      </w:r>
      <w:proofErr w:type="spellStart"/>
      <w:r w:rsidRPr="00616A6C">
        <w:rPr>
          <w:rFonts w:ascii="Arial" w:hAnsi="Arial" w:cs="Arial"/>
          <w:bCs/>
          <w:sz w:val="24"/>
          <w:szCs w:val="24"/>
          <w:shd w:val="clear" w:color="auto" w:fill="FFFFFF"/>
        </w:rPr>
        <w:t>allow</w:t>
      </w:r>
      <w:proofErr w:type="spellEnd"/>
      <w:r w:rsidRPr="00616A6C">
        <w:rPr>
          <w:rFonts w:ascii="Arial" w:hAnsi="Arial" w:cs="Arial"/>
          <w:bCs/>
          <w:sz w:val="24"/>
          <w:szCs w:val="24"/>
          <w:shd w:val="clear" w:color="auto" w:fill="FFFFFF"/>
        </w:rPr>
        <w:t xml:space="preserve"> the HR to </w:t>
      </w:r>
      <w:proofErr w:type="spellStart"/>
      <w:r w:rsidRPr="00616A6C">
        <w:rPr>
          <w:rFonts w:ascii="Arial" w:hAnsi="Arial" w:cs="Arial"/>
          <w:bCs/>
          <w:sz w:val="24"/>
          <w:szCs w:val="24"/>
          <w:shd w:val="clear" w:color="auto" w:fill="FFFFFF"/>
        </w:rPr>
        <w:t>better</w:t>
      </w:r>
      <w:proofErr w:type="spellEnd"/>
      <w:r w:rsidRPr="00616A6C">
        <w:rPr>
          <w:rFonts w:ascii="Arial" w:hAnsi="Arial" w:cs="Arial"/>
          <w:bCs/>
          <w:sz w:val="24"/>
          <w:szCs w:val="24"/>
          <w:shd w:val="clear" w:color="auto" w:fill="FFFFFF"/>
        </w:rPr>
        <w:t xml:space="preserve"> </w:t>
      </w:r>
      <w:proofErr w:type="spellStart"/>
      <w:r w:rsidRPr="00616A6C">
        <w:rPr>
          <w:rFonts w:ascii="Arial" w:hAnsi="Arial" w:cs="Arial"/>
          <w:bCs/>
          <w:sz w:val="24"/>
          <w:szCs w:val="24"/>
          <w:shd w:val="clear" w:color="auto" w:fill="FFFFFF"/>
        </w:rPr>
        <w:t>understand</w:t>
      </w:r>
      <w:proofErr w:type="spellEnd"/>
      <w:r w:rsidRPr="00616A6C">
        <w:rPr>
          <w:rFonts w:ascii="Arial" w:hAnsi="Arial" w:cs="Arial"/>
          <w:bCs/>
          <w:sz w:val="24"/>
          <w:szCs w:val="24"/>
          <w:shd w:val="clear" w:color="auto" w:fill="FFFFFF"/>
        </w:rPr>
        <w:t xml:space="preserve"> </w:t>
      </w:r>
      <w:proofErr w:type="spellStart"/>
      <w:r w:rsidRPr="00616A6C">
        <w:rPr>
          <w:rFonts w:ascii="Arial" w:hAnsi="Arial" w:cs="Arial"/>
          <w:bCs/>
          <w:sz w:val="24"/>
          <w:szCs w:val="24"/>
          <w:shd w:val="clear" w:color="auto" w:fill="FFFFFF"/>
        </w:rPr>
        <w:t>and</w:t>
      </w:r>
      <w:proofErr w:type="spellEnd"/>
      <w:r w:rsidRPr="00616A6C">
        <w:rPr>
          <w:rFonts w:ascii="Arial" w:hAnsi="Arial" w:cs="Arial"/>
          <w:bCs/>
          <w:sz w:val="24"/>
          <w:szCs w:val="24"/>
          <w:shd w:val="clear" w:color="auto" w:fill="FFFFFF"/>
        </w:rPr>
        <w:t xml:space="preserve"> </w:t>
      </w:r>
      <w:proofErr w:type="spellStart"/>
      <w:r w:rsidRPr="00616A6C">
        <w:rPr>
          <w:rFonts w:ascii="Arial" w:hAnsi="Arial" w:cs="Arial"/>
          <w:bCs/>
          <w:sz w:val="24"/>
          <w:szCs w:val="24"/>
          <w:shd w:val="clear" w:color="auto" w:fill="FFFFFF"/>
        </w:rPr>
        <w:t>ensure</w:t>
      </w:r>
      <w:proofErr w:type="spellEnd"/>
      <w:r w:rsidRPr="00616A6C">
        <w:rPr>
          <w:rFonts w:ascii="Arial" w:hAnsi="Arial" w:cs="Arial"/>
          <w:bCs/>
          <w:sz w:val="24"/>
          <w:szCs w:val="24"/>
          <w:shd w:val="clear" w:color="auto" w:fill="FFFFFF"/>
        </w:rPr>
        <w:t xml:space="preserve"> </w:t>
      </w:r>
      <w:proofErr w:type="spellStart"/>
      <w:r w:rsidRPr="00616A6C">
        <w:rPr>
          <w:rFonts w:ascii="Arial" w:hAnsi="Arial" w:cs="Arial"/>
          <w:bCs/>
          <w:sz w:val="24"/>
          <w:szCs w:val="24"/>
          <w:shd w:val="clear" w:color="auto" w:fill="FFFFFF"/>
        </w:rPr>
        <w:t>there</w:t>
      </w:r>
      <w:proofErr w:type="spellEnd"/>
      <w:r w:rsidRPr="00616A6C">
        <w:rPr>
          <w:rFonts w:ascii="Arial" w:hAnsi="Arial" w:cs="Arial"/>
          <w:bCs/>
          <w:sz w:val="24"/>
          <w:szCs w:val="24"/>
          <w:shd w:val="clear" w:color="auto" w:fill="FFFFFF"/>
        </w:rPr>
        <w:t xml:space="preserve"> is a </w:t>
      </w:r>
      <w:proofErr w:type="spellStart"/>
      <w:r w:rsidRPr="00616A6C">
        <w:rPr>
          <w:rFonts w:ascii="Arial" w:hAnsi="Arial" w:cs="Arial"/>
          <w:bCs/>
          <w:sz w:val="24"/>
          <w:szCs w:val="24"/>
          <w:shd w:val="clear" w:color="auto" w:fill="FFFFFF"/>
        </w:rPr>
        <w:t>focus</w:t>
      </w:r>
      <w:proofErr w:type="spellEnd"/>
      <w:r w:rsidRPr="00616A6C">
        <w:rPr>
          <w:rFonts w:ascii="Arial" w:hAnsi="Arial" w:cs="Arial"/>
          <w:bCs/>
          <w:sz w:val="24"/>
          <w:szCs w:val="24"/>
          <w:shd w:val="clear" w:color="auto" w:fill="FFFFFF"/>
        </w:rPr>
        <w:t xml:space="preserve"> </w:t>
      </w:r>
      <w:proofErr w:type="spellStart"/>
      <w:r w:rsidRPr="00616A6C">
        <w:rPr>
          <w:rFonts w:ascii="Arial" w:hAnsi="Arial" w:cs="Arial"/>
          <w:bCs/>
          <w:sz w:val="24"/>
          <w:szCs w:val="24"/>
          <w:shd w:val="clear" w:color="auto" w:fill="FFFFFF"/>
        </w:rPr>
        <w:t>on</w:t>
      </w:r>
      <w:proofErr w:type="spellEnd"/>
      <w:r w:rsidRPr="00616A6C">
        <w:rPr>
          <w:rFonts w:ascii="Arial" w:hAnsi="Arial" w:cs="Arial"/>
          <w:bCs/>
          <w:sz w:val="24"/>
          <w:szCs w:val="24"/>
          <w:shd w:val="clear" w:color="auto" w:fill="FFFFFF"/>
        </w:rPr>
        <w:t xml:space="preserve"> the </w:t>
      </w:r>
      <w:proofErr w:type="spellStart"/>
      <w:r w:rsidRPr="00616A6C">
        <w:rPr>
          <w:rFonts w:ascii="Arial" w:hAnsi="Arial" w:cs="Arial"/>
          <w:bCs/>
          <w:sz w:val="24"/>
          <w:szCs w:val="24"/>
          <w:shd w:val="clear" w:color="auto" w:fill="FFFFFF"/>
        </w:rPr>
        <w:t>human</w:t>
      </w:r>
      <w:proofErr w:type="spellEnd"/>
      <w:r w:rsidRPr="00616A6C">
        <w:rPr>
          <w:rFonts w:ascii="Arial" w:hAnsi="Arial" w:cs="Arial"/>
          <w:bCs/>
          <w:sz w:val="24"/>
          <w:szCs w:val="24"/>
          <w:shd w:val="clear" w:color="auto" w:fill="FFFFFF"/>
        </w:rPr>
        <w:t xml:space="preserve"> </w:t>
      </w:r>
      <w:proofErr w:type="spellStart"/>
      <w:r w:rsidRPr="00616A6C">
        <w:rPr>
          <w:rFonts w:ascii="Arial" w:hAnsi="Arial" w:cs="Arial"/>
          <w:bCs/>
          <w:sz w:val="24"/>
          <w:szCs w:val="24"/>
          <w:shd w:val="clear" w:color="auto" w:fill="FFFFFF"/>
        </w:rPr>
        <w:t>element</w:t>
      </w:r>
      <w:proofErr w:type="spellEnd"/>
      <w:r w:rsidRPr="00616A6C">
        <w:rPr>
          <w:rFonts w:ascii="Arial" w:hAnsi="Arial" w:cs="Arial"/>
          <w:bCs/>
          <w:sz w:val="24"/>
          <w:szCs w:val="24"/>
          <w:shd w:val="clear" w:color="auto" w:fill="FFFFFF"/>
        </w:rPr>
        <w:t xml:space="preserve"> of the </w:t>
      </w:r>
      <w:proofErr w:type="spellStart"/>
      <w:r w:rsidRPr="00616A6C">
        <w:rPr>
          <w:rFonts w:ascii="Arial" w:hAnsi="Arial" w:cs="Arial"/>
          <w:bCs/>
          <w:sz w:val="24"/>
          <w:szCs w:val="24"/>
          <w:shd w:val="clear" w:color="auto" w:fill="FFFFFF"/>
        </w:rPr>
        <w:t>workforce</w:t>
      </w:r>
      <w:proofErr w:type="spellEnd"/>
      <w:r w:rsidRPr="00616A6C">
        <w:rPr>
          <w:rFonts w:ascii="Arial" w:hAnsi="Arial" w:cs="Arial"/>
          <w:bCs/>
          <w:sz w:val="24"/>
          <w:szCs w:val="24"/>
          <w:shd w:val="clear" w:color="auto" w:fill="FFFFFF"/>
        </w:rPr>
        <w:t xml:space="preserve">. </w:t>
      </w:r>
      <w:proofErr w:type="spellStart"/>
      <w:r w:rsidRPr="00616A6C">
        <w:rPr>
          <w:rFonts w:ascii="Arial" w:hAnsi="Arial" w:cs="Arial"/>
          <w:bCs/>
          <w:sz w:val="24"/>
          <w:szCs w:val="24"/>
          <w:shd w:val="clear" w:color="auto" w:fill="FFFFFF"/>
        </w:rPr>
        <w:t>Th</w:t>
      </w:r>
      <w:r>
        <w:rPr>
          <w:rFonts w:ascii="Arial" w:hAnsi="Arial" w:cs="Arial"/>
          <w:bCs/>
          <w:sz w:val="24"/>
          <w:szCs w:val="24"/>
          <w:shd w:val="clear" w:color="auto" w:fill="FFFFFF"/>
        </w:rPr>
        <w:t>is</w:t>
      </w:r>
      <w:proofErr w:type="spellEnd"/>
      <w:r>
        <w:rPr>
          <w:rFonts w:ascii="Arial" w:hAnsi="Arial" w:cs="Arial"/>
          <w:bCs/>
          <w:sz w:val="24"/>
          <w:szCs w:val="24"/>
          <w:shd w:val="clear" w:color="auto" w:fill="FFFFFF"/>
        </w:rPr>
        <w:t xml:space="preserve"> </w:t>
      </w:r>
      <w:proofErr w:type="spellStart"/>
      <w:r>
        <w:rPr>
          <w:rFonts w:ascii="Arial" w:hAnsi="Arial" w:cs="Arial"/>
          <w:bCs/>
          <w:sz w:val="24"/>
          <w:szCs w:val="24"/>
          <w:shd w:val="clear" w:color="auto" w:fill="FFFFFF"/>
        </w:rPr>
        <w:t>people</w:t>
      </w:r>
      <w:proofErr w:type="spellEnd"/>
      <w:r>
        <w:rPr>
          <w:rFonts w:ascii="Arial" w:hAnsi="Arial" w:cs="Arial"/>
          <w:bCs/>
          <w:sz w:val="24"/>
          <w:szCs w:val="24"/>
          <w:shd w:val="clear" w:color="auto" w:fill="FFFFFF"/>
        </w:rPr>
        <w:t xml:space="preserve">-data </w:t>
      </w:r>
      <w:proofErr w:type="spellStart"/>
      <w:r>
        <w:rPr>
          <w:rFonts w:ascii="Arial" w:hAnsi="Arial" w:cs="Arial"/>
          <w:bCs/>
          <w:sz w:val="24"/>
          <w:szCs w:val="24"/>
          <w:shd w:val="clear" w:color="auto" w:fill="FFFFFF"/>
        </w:rPr>
        <w:t>in</w:t>
      </w:r>
      <w:proofErr w:type="spellEnd"/>
      <w:r>
        <w:rPr>
          <w:rFonts w:ascii="Arial" w:hAnsi="Arial" w:cs="Arial"/>
          <w:bCs/>
          <w:sz w:val="24"/>
          <w:szCs w:val="24"/>
          <w:shd w:val="clear" w:color="auto" w:fill="FFFFFF"/>
        </w:rPr>
        <w:t xml:space="preserve"> </w:t>
      </w:r>
      <w:proofErr w:type="spellStart"/>
      <w:r>
        <w:rPr>
          <w:rFonts w:ascii="Arial" w:hAnsi="Arial" w:cs="Arial"/>
          <w:bCs/>
          <w:sz w:val="24"/>
          <w:szCs w:val="24"/>
          <w:shd w:val="clear" w:color="auto" w:fill="FFFFFF"/>
        </w:rPr>
        <w:t>conjunction</w:t>
      </w:r>
      <w:proofErr w:type="spellEnd"/>
      <w:r>
        <w:rPr>
          <w:rFonts w:ascii="Arial" w:hAnsi="Arial" w:cs="Arial"/>
          <w:bCs/>
          <w:sz w:val="24"/>
          <w:szCs w:val="24"/>
          <w:shd w:val="clear" w:color="auto" w:fill="FFFFFF"/>
        </w:rPr>
        <w:t xml:space="preserve"> </w:t>
      </w:r>
      <w:proofErr w:type="spellStart"/>
      <w:r>
        <w:rPr>
          <w:rFonts w:ascii="Arial" w:hAnsi="Arial" w:cs="Arial"/>
          <w:bCs/>
          <w:sz w:val="24"/>
          <w:szCs w:val="24"/>
          <w:shd w:val="clear" w:color="auto" w:fill="FFFFFF"/>
        </w:rPr>
        <w:t>with</w:t>
      </w:r>
      <w:proofErr w:type="spellEnd"/>
      <w:r>
        <w:rPr>
          <w:rFonts w:ascii="Arial" w:hAnsi="Arial" w:cs="Arial"/>
          <w:bCs/>
          <w:sz w:val="24"/>
          <w:szCs w:val="24"/>
          <w:shd w:val="clear" w:color="auto" w:fill="FFFFFF"/>
        </w:rPr>
        <w:t xml:space="preserve"> </w:t>
      </w:r>
      <w:proofErr w:type="spellStart"/>
      <w:r>
        <w:rPr>
          <w:rFonts w:ascii="Arial" w:hAnsi="Arial" w:cs="Arial"/>
          <w:bCs/>
          <w:sz w:val="24"/>
          <w:szCs w:val="24"/>
          <w:shd w:val="clear" w:color="auto" w:fill="FFFFFF"/>
        </w:rPr>
        <w:t>analytical</w:t>
      </w:r>
      <w:proofErr w:type="spellEnd"/>
      <w:r>
        <w:rPr>
          <w:rFonts w:ascii="Arial" w:hAnsi="Arial" w:cs="Arial"/>
          <w:bCs/>
          <w:sz w:val="24"/>
          <w:szCs w:val="24"/>
          <w:shd w:val="clear" w:color="auto" w:fill="FFFFFF"/>
        </w:rPr>
        <w:t xml:space="preserve"> </w:t>
      </w:r>
      <w:proofErr w:type="spellStart"/>
      <w:r>
        <w:rPr>
          <w:rFonts w:ascii="Arial" w:hAnsi="Arial" w:cs="Arial"/>
          <w:bCs/>
          <w:sz w:val="24"/>
          <w:szCs w:val="24"/>
          <w:shd w:val="clear" w:color="auto" w:fill="FFFFFF"/>
        </w:rPr>
        <w:t>processes</w:t>
      </w:r>
      <w:proofErr w:type="spellEnd"/>
      <w:r>
        <w:rPr>
          <w:rFonts w:ascii="Arial" w:hAnsi="Arial" w:cs="Arial"/>
          <w:bCs/>
          <w:sz w:val="24"/>
          <w:szCs w:val="24"/>
          <w:shd w:val="clear" w:color="auto" w:fill="FFFFFF"/>
        </w:rPr>
        <w:t xml:space="preserve"> </w:t>
      </w:r>
      <w:proofErr w:type="spellStart"/>
      <w:r w:rsidRPr="00616A6C">
        <w:rPr>
          <w:rFonts w:ascii="Arial" w:hAnsi="Arial" w:cs="Arial"/>
          <w:bCs/>
          <w:sz w:val="24"/>
          <w:szCs w:val="24"/>
          <w:shd w:val="clear" w:color="auto" w:fill="FFFFFF"/>
        </w:rPr>
        <w:t>leads</w:t>
      </w:r>
      <w:proofErr w:type="spellEnd"/>
      <w:r w:rsidRPr="00616A6C">
        <w:rPr>
          <w:rFonts w:ascii="Arial" w:hAnsi="Arial" w:cs="Arial"/>
          <w:bCs/>
          <w:sz w:val="24"/>
          <w:szCs w:val="24"/>
          <w:shd w:val="clear" w:color="auto" w:fill="FFFFFF"/>
        </w:rPr>
        <w:t xml:space="preserve"> t</w:t>
      </w:r>
      <w:r>
        <w:rPr>
          <w:rFonts w:ascii="Arial" w:hAnsi="Arial" w:cs="Arial"/>
          <w:bCs/>
          <w:sz w:val="24"/>
          <w:szCs w:val="24"/>
          <w:shd w:val="clear" w:color="auto" w:fill="FFFFFF"/>
        </w:rPr>
        <w:t>o</w:t>
      </w:r>
      <w:r w:rsidRPr="00616A6C">
        <w:rPr>
          <w:rFonts w:ascii="Arial" w:hAnsi="Arial" w:cs="Arial"/>
          <w:bCs/>
          <w:sz w:val="24"/>
          <w:szCs w:val="24"/>
          <w:shd w:val="clear" w:color="auto" w:fill="FFFFFF"/>
        </w:rPr>
        <w:t xml:space="preserve"> </w:t>
      </w:r>
    </w:p>
    <w:p w:rsidR="00943363" w:rsidRPr="00616A6C" w:rsidRDefault="00943363" w:rsidP="00DE3916">
      <w:pPr>
        <w:pStyle w:val="ParagraffRhestr"/>
      </w:pPr>
      <w:r w:rsidRPr="00616A6C">
        <w:t>HR data</w:t>
      </w:r>
    </w:p>
    <w:p w:rsidR="00F51282" w:rsidRDefault="00943363" w:rsidP="00F51282">
      <w:pPr>
        <w:spacing w:after="240" w:line="360" w:lineRule="auto"/>
        <w:rPr>
          <w:rFonts w:ascii="Arial" w:eastAsia="Times New Roman" w:hAnsi="Arial" w:cs="Arial"/>
          <w:color w:val="000000"/>
          <w:sz w:val="24"/>
          <w:szCs w:val="24"/>
          <w:lang w:val="en-GB" w:eastAsia="cy-GB"/>
        </w:rPr>
      </w:pPr>
      <w:r w:rsidRPr="00616A6C">
        <w:rPr>
          <w:rFonts w:ascii="Arial" w:eastAsia="Times New Roman" w:hAnsi="Arial" w:cs="Arial"/>
          <w:sz w:val="24"/>
          <w:szCs w:val="24"/>
          <w:lang w:val="en-GB" w:eastAsia="cy-GB"/>
        </w:rPr>
        <w:t>HR data includes b</w:t>
      </w:r>
      <w:r w:rsidR="00F51282" w:rsidRPr="00616A6C">
        <w:rPr>
          <w:rFonts w:ascii="Arial" w:eastAsia="Times New Roman" w:hAnsi="Arial" w:cs="Arial"/>
          <w:sz w:val="24"/>
          <w:szCs w:val="24"/>
          <w:lang w:val="en-GB" w:eastAsia="cy-GB"/>
        </w:rPr>
        <w:t>o</w:t>
      </w:r>
      <w:r w:rsidRPr="00616A6C">
        <w:rPr>
          <w:rFonts w:ascii="Arial" w:eastAsia="Times New Roman" w:hAnsi="Arial" w:cs="Arial"/>
          <w:sz w:val="24"/>
          <w:szCs w:val="24"/>
          <w:lang w:val="en-GB" w:eastAsia="cy-GB"/>
        </w:rPr>
        <w:t>th quant</w:t>
      </w:r>
      <w:r w:rsidR="00F51282" w:rsidRPr="00616A6C">
        <w:rPr>
          <w:rFonts w:ascii="Arial" w:eastAsia="Times New Roman" w:hAnsi="Arial" w:cs="Arial"/>
          <w:sz w:val="24"/>
          <w:szCs w:val="24"/>
          <w:lang w:val="en-GB" w:eastAsia="cy-GB"/>
        </w:rPr>
        <w:t>i</w:t>
      </w:r>
      <w:r w:rsidRPr="00616A6C">
        <w:rPr>
          <w:rFonts w:ascii="Arial" w:eastAsia="Times New Roman" w:hAnsi="Arial" w:cs="Arial"/>
          <w:sz w:val="24"/>
          <w:szCs w:val="24"/>
          <w:lang w:val="en-GB" w:eastAsia="cy-GB"/>
        </w:rPr>
        <w:t>t</w:t>
      </w:r>
      <w:r w:rsidR="00F51282" w:rsidRPr="00616A6C">
        <w:rPr>
          <w:rFonts w:ascii="Arial" w:eastAsia="Times New Roman" w:hAnsi="Arial" w:cs="Arial"/>
          <w:sz w:val="24"/>
          <w:szCs w:val="24"/>
          <w:lang w:val="en-GB" w:eastAsia="cy-GB"/>
        </w:rPr>
        <w:t>at</w:t>
      </w:r>
      <w:r w:rsidRPr="00616A6C">
        <w:rPr>
          <w:rFonts w:ascii="Arial" w:eastAsia="Times New Roman" w:hAnsi="Arial" w:cs="Arial"/>
          <w:sz w:val="24"/>
          <w:szCs w:val="24"/>
          <w:lang w:val="en-GB" w:eastAsia="cy-GB"/>
        </w:rPr>
        <w:t>ive</w:t>
      </w:r>
      <w:r w:rsidR="00F51282" w:rsidRPr="00616A6C">
        <w:rPr>
          <w:rFonts w:ascii="Arial" w:eastAsia="Times New Roman" w:hAnsi="Arial" w:cs="Arial"/>
          <w:sz w:val="24"/>
          <w:szCs w:val="24"/>
          <w:lang w:val="en-GB" w:eastAsia="cy-GB"/>
        </w:rPr>
        <w:t xml:space="preserve"> (numbers)</w:t>
      </w:r>
      <w:r w:rsidRPr="00616A6C">
        <w:rPr>
          <w:rFonts w:ascii="Arial" w:eastAsia="Times New Roman" w:hAnsi="Arial" w:cs="Arial"/>
          <w:sz w:val="24"/>
          <w:szCs w:val="24"/>
          <w:lang w:val="en-GB" w:eastAsia="cy-GB"/>
        </w:rPr>
        <w:t xml:space="preserve"> and qual</w:t>
      </w:r>
      <w:r w:rsidR="00F51282" w:rsidRPr="00616A6C">
        <w:rPr>
          <w:rFonts w:ascii="Arial" w:eastAsia="Times New Roman" w:hAnsi="Arial" w:cs="Arial"/>
          <w:sz w:val="24"/>
          <w:szCs w:val="24"/>
          <w:lang w:val="en-GB" w:eastAsia="cy-GB"/>
        </w:rPr>
        <w:t>i</w:t>
      </w:r>
      <w:r w:rsidRPr="00616A6C">
        <w:rPr>
          <w:rFonts w:ascii="Arial" w:eastAsia="Times New Roman" w:hAnsi="Arial" w:cs="Arial"/>
          <w:sz w:val="24"/>
          <w:szCs w:val="24"/>
          <w:lang w:val="en-GB" w:eastAsia="cy-GB"/>
        </w:rPr>
        <w:t>t</w:t>
      </w:r>
      <w:r w:rsidR="00F51282" w:rsidRPr="00616A6C">
        <w:rPr>
          <w:rFonts w:ascii="Arial" w:eastAsia="Times New Roman" w:hAnsi="Arial" w:cs="Arial"/>
          <w:sz w:val="24"/>
          <w:szCs w:val="24"/>
          <w:lang w:val="en-GB" w:eastAsia="cy-GB"/>
        </w:rPr>
        <w:t>at</w:t>
      </w:r>
      <w:r w:rsidRPr="00616A6C">
        <w:rPr>
          <w:rFonts w:ascii="Arial" w:eastAsia="Times New Roman" w:hAnsi="Arial" w:cs="Arial"/>
          <w:sz w:val="24"/>
          <w:szCs w:val="24"/>
          <w:lang w:val="en-GB" w:eastAsia="cy-GB"/>
        </w:rPr>
        <w:t>ive data</w:t>
      </w:r>
      <w:r w:rsidR="00F51282" w:rsidRPr="00616A6C">
        <w:rPr>
          <w:rFonts w:ascii="Arial" w:eastAsia="Times New Roman" w:hAnsi="Arial" w:cs="Arial"/>
          <w:sz w:val="24"/>
          <w:szCs w:val="24"/>
          <w:lang w:val="en-GB" w:eastAsia="cy-GB"/>
        </w:rPr>
        <w:t xml:space="preserve"> (subjective) and </w:t>
      </w:r>
      <w:r w:rsidR="00F51282">
        <w:rPr>
          <w:rFonts w:ascii="Arial" w:eastAsia="Times New Roman" w:hAnsi="Arial" w:cs="Arial"/>
          <w:color w:val="000000"/>
          <w:sz w:val="24"/>
          <w:szCs w:val="24"/>
          <w:lang w:val="en-GB" w:eastAsia="cy-GB"/>
        </w:rPr>
        <w:t>can be gained from inside or outside of the organisation. This data can be used to inform planning for the organisation such as HR statistics, KPIs, balanced scorecard, government data and benchmarking, as addressed below.</w:t>
      </w:r>
      <w:r w:rsidR="004F7536">
        <w:rPr>
          <w:rFonts w:ascii="Arial" w:eastAsia="Times New Roman" w:hAnsi="Arial" w:cs="Arial"/>
          <w:color w:val="000000"/>
          <w:sz w:val="24"/>
          <w:szCs w:val="24"/>
          <w:lang w:val="en-GB" w:eastAsia="cy-GB"/>
        </w:rPr>
        <w:t xml:space="preserve"> In addition to this data, each organisation holds a vast amount of data themselves on their workforce. This data can be analysed and new processes and directions can be created from this analysation.</w:t>
      </w:r>
    </w:p>
    <w:p w:rsidR="00F51282" w:rsidRDefault="00F51282" w:rsidP="00DE3916">
      <w:pPr>
        <w:pStyle w:val="ParagraffRhestr"/>
      </w:pPr>
      <w:r>
        <w:t>Key Performance Indicators (KPIs)</w:t>
      </w:r>
    </w:p>
    <w:p w:rsidR="00F51282" w:rsidRDefault="00F51282" w:rsidP="00F51282">
      <w:pPr>
        <w:spacing w:after="240" w:line="360" w:lineRule="auto"/>
        <w:rPr>
          <w:rFonts w:ascii="Arial" w:hAnsi="Arial" w:cs="Arial"/>
          <w:b/>
          <w:bCs/>
          <w:sz w:val="24"/>
          <w:szCs w:val="24"/>
          <w:lang w:val="en-GB"/>
        </w:rPr>
      </w:pPr>
      <w:r>
        <w:rPr>
          <w:rFonts w:ascii="Arial" w:eastAsia="Times New Roman" w:hAnsi="Arial" w:cs="Arial"/>
          <w:color w:val="000000"/>
          <w:sz w:val="24"/>
          <w:szCs w:val="24"/>
          <w:lang w:val="en-GB" w:eastAsia="cy-GB"/>
        </w:rPr>
        <w:t>An organisation’s performance may be measured in numerous ways and it is important for the measurement to be relevant to the sector. For example the p</w:t>
      </w:r>
      <w:r w:rsidR="00773FF0" w:rsidRPr="00B70866">
        <w:rPr>
          <w:rFonts w:ascii="Arial" w:hAnsi="Arial" w:cs="Arial"/>
          <w:sz w:val="24"/>
          <w:szCs w:val="24"/>
          <w:lang w:val="en-GB"/>
        </w:rPr>
        <w:t xml:space="preserve">rivate sector </w:t>
      </w:r>
      <w:r>
        <w:rPr>
          <w:rFonts w:ascii="Arial" w:hAnsi="Arial" w:cs="Arial"/>
          <w:sz w:val="24"/>
          <w:szCs w:val="24"/>
          <w:lang w:val="en-GB"/>
        </w:rPr>
        <w:t xml:space="preserve">may use KPIs as a data point for </w:t>
      </w:r>
      <w:r w:rsidR="00773FF0" w:rsidRPr="00B70866">
        <w:rPr>
          <w:rFonts w:ascii="Arial" w:hAnsi="Arial" w:cs="Arial"/>
          <w:sz w:val="24"/>
          <w:szCs w:val="24"/>
          <w:lang w:val="en-GB"/>
        </w:rPr>
        <w:t xml:space="preserve">financial results, profitability or productivity. </w:t>
      </w:r>
      <w:r>
        <w:rPr>
          <w:rFonts w:ascii="Arial" w:hAnsi="Arial" w:cs="Arial"/>
          <w:sz w:val="24"/>
          <w:szCs w:val="24"/>
          <w:lang w:val="en-GB"/>
        </w:rPr>
        <w:t xml:space="preserve"> </w:t>
      </w:r>
      <w:r>
        <w:rPr>
          <w:rFonts w:ascii="Arial" w:hAnsi="Arial" w:cs="Arial"/>
          <w:sz w:val="24"/>
          <w:szCs w:val="24"/>
          <w:lang w:val="en-GB"/>
        </w:rPr>
        <w:lastRenderedPageBreak/>
        <w:t xml:space="preserve">While the public will have </w:t>
      </w:r>
      <w:r w:rsidR="00773FF0" w:rsidRPr="00B70866">
        <w:rPr>
          <w:rFonts w:ascii="Arial" w:hAnsi="Arial" w:cs="Arial"/>
          <w:sz w:val="24"/>
          <w:szCs w:val="24"/>
          <w:lang w:val="en-GB"/>
        </w:rPr>
        <w:t>financial targets</w:t>
      </w:r>
      <w:r>
        <w:rPr>
          <w:rFonts w:ascii="Arial" w:hAnsi="Arial" w:cs="Arial"/>
          <w:sz w:val="24"/>
          <w:szCs w:val="24"/>
          <w:lang w:val="en-GB"/>
        </w:rPr>
        <w:t xml:space="preserve"> sets and may not use KPIs in the same context as the private sector. Their KPIs may be targeted to achieve</w:t>
      </w:r>
      <w:r w:rsidR="00773FF0" w:rsidRPr="00B70866">
        <w:rPr>
          <w:rFonts w:ascii="Arial" w:hAnsi="Arial" w:cs="Arial"/>
          <w:sz w:val="24"/>
          <w:szCs w:val="24"/>
          <w:lang w:val="en-GB"/>
        </w:rPr>
        <w:t xml:space="preserve"> greater efficiency or efficiency savings</w:t>
      </w:r>
      <w:r>
        <w:rPr>
          <w:rFonts w:ascii="Arial" w:hAnsi="Arial" w:cs="Arial"/>
          <w:sz w:val="24"/>
          <w:szCs w:val="24"/>
          <w:lang w:val="en-GB"/>
        </w:rPr>
        <w:t xml:space="preserve">. </w:t>
      </w:r>
    </w:p>
    <w:p w:rsidR="00773FF0" w:rsidRPr="00B70866" w:rsidRDefault="00F51282" w:rsidP="00F51282">
      <w:pPr>
        <w:spacing w:after="240" w:line="360" w:lineRule="auto"/>
        <w:rPr>
          <w:rFonts w:ascii="Arial" w:hAnsi="Arial" w:cs="Arial"/>
          <w:sz w:val="24"/>
          <w:szCs w:val="24"/>
          <w:lang w:val="en-GB"/>
        </w:rPr>
      </w:pPr>
      <w:r w:rsidRPr="006D0906">
        <w:rPr>
          <w:rFonts w:ascii="Arial" w:hAnsi="Arial" w:cs="Arial"/>
          <w:bCs/>
          <w:sz w:val="24"/>
          <w:szCs w:val="24"/>
          <w:lang w:val="en-GB"/>
        </w:rPr>
        <w:t>Miyake (2015) refers</w:t>
      </w:r>
      <w:r>
        <w:rPr>
          <w:rFonts w:ascii="Arial" w:hAnsi="Arial" w:cs="Arial"/>
          <w:bCs/>
          <w:sz w:val="24"/>
          <w:szCs w:val="24"/>
          <w:lang w:val="en-GB"/>
        </w:rPr>
        <w:t xml:space="preserve"> to KPIs in specific categories such as employment KPIs that include absenteeism rate, number of full-time employees and average time to fill a job vacancy. The KPIs provide valuable information, for example the absenteeism KPI provides the organisation with a perspective on the amount of labour lost due to unpredicted leave. </w:t>
      </w:r>
      <w:r>
        <w:rPr>
          <w:rFonts w:ascii="Arial" w:hAnsi="Arial" w:cs="Arial"/>
          <w:sz w:val="24"/>
          <w:szCs w:val="24"/>
          <w:lang w:val="en-GB"/>
        </w:rPr>
        <w:t xml:space="preserve">KPIs are an </w:t>
      </w:r>
      <w:r w:rsidRPr="00B70866">
        <w:rPr>
          <w:rFonts w:ascii="Arial" w:hAnsi="Arial" w:cs="Arial"/>
          <w:sz w:val="24"/>
          <w:szCs w:val="24"/>
          <w:lang w:val="en-GB"/>
        </w:rPr>
        <w:t>aspects of HR performance that are most critical for the achievement of business objectives</w:t>
      </w:r>
      <w:r>
        <w:rPr>
          <w:rFonts w:ascii="Arial" w:hAnsi="Arial" w:cs="Arial"/>
          <w:sz w:val="24"/>
          <w:szCs w:val="24"/>
          <w:lang w:val="en-GB"/>
        </w:rPr>
        <w:t xml:space="preserve"> and whether the HR objectives are being achieved.</w:t>
      </w:r>
    </w:p>
    <w:p w:rsidR="00502B9E" w:rsidRPr="00DE3916" w:rsidRDefault="00773FF0" w:rsidP="00DE3916">
      <w:pPr>
        <w:pStyle w:val="ParagraffRhestr"/>
      </w:pPr>
      <w:r w:rsidRPr="00DE3916">
        <w:t>Balanced Scorecard</w:t>
      </w:r>
    </w:p>
    <w:p w:rsidR="00773FF0" w:rsidRDefault="00684F85" w:rsidP="00684F85">
      <w:pPr>
        <w:spacing w:after="240" w:line="360" w:lineRule="auto"/>
        <w:rPr>
          <w:rFonts w:ascii="Arial" w:hAnsi="Arial" w:cs="Arial"/>
          <w:sz w:val="24"/>
          <w:szCs w:val="24"/>
          <w:lang w:val="en-GB"/>
        </w:rPr>
      </w:pPr>
      <w:r>
        <w:rPr>
          <w:rFonts w:ascii="Arial" w:hAnsi="Arial" w:cs="Arial"/>
          <w:sz w:val="24"/>
          <w:szCs w:val="24"/>
          <w:lang w:val="en-GB"/>
        </w:rPr>
        <w:t>A strategic performance measurement framework known as the balanced scorecard was developed by Kaplan and Norton with the aim of translating an organisation’s vision into actions through strategic planning. The f</w:t>
      </w:r>
      <w:r w:rsidR="00773FF0" w:rsidRPr="00B70866">
        <w:rPr>
          <w:rFonts w:ascii="Arial" w:hAnsi="Arial" w:cs="Arial"/>
          <w:sz w:val="24"/>
          <w:szCs w:val="24"/>
          <w:lang w:val="en-GB"/>
        </w:rPr>
        <w:t>our perspectives</w:t>
      </w:r>
      <w:r>
        <w:rPr>
          <w:rFonts w:ascii="Arial" w:hAnsi="Arial" w:cs="Arial"/>
          <w:sz w:val="24"/>
          <w:szCs w:val="24"/>
          <w:lang w:val="en-GB"/>
        </w:rPr>
        <w:t xml:space="preserve"> shown in the framework are (1) </w:t>
      </w:r>
      <w:r w:rsidR="00773FF0" w:rsidRPr="00B70866">
        <w:rPr>
          <w:rFonts w:ascii="Arial" w:hAnsi="Arial" w:cs="Arial"/>
          <w:sz w:val="24"/>
          <w:szCs w:val="24"/>
          <w:lang w:val="en-GB"/>
        </w:rPr>
        <w:t>customer</w:t>
      </w:r>
      <w:r>
        <w:rPr>
          <w:rFonts w:ascii="Arial" w:hAnsi="Arial" w:cs="Arial"/>
          <w:sz w:val="24"/>
          <w:szCs w:val="24"/>
          <w:lang w:val="en-GB"/>
        </w:rPr>
        <w:t xml:space="preserve">; (2) </w:t>
      </w:r>
      <w:r w:rsidR="00773FF0" w:rsidRPr="00B70866">
        <w:rPr>
          <w:rFonts w:ascii="Arial" w:hAnsi="Arial" w:cs="Arial"/>
          <w:sz w:val="24"/>
          <w:szCs w:val="24"/>
          <w:lang w:val="en-GB"/>
        </w:rPr>
        <w:t>financial</w:t>
      </w:r>
      <w:r>
        <w:rPr>
          <w:rFonts w:ascii="Arial" w:hAnsi="Arial" w:cs="Arial"/>
          <w:sz w:val="24"/>
          <w:szCs w:val="24"/>
          <w:lang w:val="en-GB"/>
        </w:rPr>
        <w:t xml:space="preserve">; (3) </w:t>
      </w:r>
      <w:r w:rsidR="00773FF0" w:rsidRPr="00B70866">
        <w:rPr>
          <w:rFonts w:ascii="Arial" w:hAnsi="Arial" w:cs="Arial"/>
          <w:sz w:val="24"/>
          <w:szCs w:val="24"/>
          <w:lang w:val="en-GB"/>
        </w:rPr>
        <w:t>process</w:t>
      </w:r>
      <w:r>
        <w:rPr>
          <w:rFonts w:ascii="Arial" w:hAnsi="Arial" w:cs="Arial"/>
          <w:sz w:val="24"/>
          <w:szCs w:val="24"/>
          <w:lang w:val="en-GB"/>
        </w:rPr>
        <w:t>es; (4)</w:t>
      </w:r>
      <w:r w:rsidR="00773FF0" w:rsidRPr="00B70866">
        <w:rPr>
          <w:rFonts w:ascii="Arial" w:hAnsi="Arial" w:cs="Arial"/>
          <w:sz w:val="24"/>
          <w:szCs w:val="24"/>
          <w:lang w:val="en-GB"/>
        </w:rPr>
        <w:t xml:space="preserve"> learning and growth.</w:t>
      </w:r>
      <w:r>
        <w:rPr>
          <w:rFonts w:ascii="Arial" w:hAnsi="Arial" w:cs="Arial"/>
          <w:sz w:val="24"/>
          <w:szCs w:val="24"/>
          <w:lang w:val="en-GB"/>
        </w:rPr>
        <w:t xml:space="preserve"> Kaplan and Norton (1995) demonstrate, in the figure below, how the balanced scorecard is used. As seen below, it is not only information that is collected, specific data is required in the ‘learning and growth’ perspective of this scorecard. Using this scorecard side-by-side to an organisation’s objectives reveals areas of strength and weaknesses and the type of implementation required to achieve the organisational goals. The HR professional in an organisation may be best placed to address the ‘processes’ of the scorecard.</w:t>
      </w:r>
    </w:p>
    <w:p w:rsidR="00502B9E" w:rsidRDefault="00684F85" w:rsidP="00502B9E">
      <w:pPr>
        <w:spacing w:after="240" w:line="360" w:lineRule="auto"/>
        <w:jc w:val="center"/>
        <w:rPr>
          <w:rFonts w:ascii="Arial" w:hAnsi="Arial" w:cs="Arial"/>
          <w:sz w:val="24"/>
          <w:szCs w:val="24"/>
          <w:lang w:val="en-GB"/>
        </w:rPr>
      </w:pPr>
      <w:r>
        <w:rPr>
          <w:noProof/>
          <w:lang w:eastAsia="cy-GB"/>
        </w:rPr>
        <w:lastRenderedPageBreak/>
        <w:drawing>
          <wp:inline distT="0" distB="0" distL="0" distR="0" wp14:anchorId="2F6AAAF7" wp14:editId="78584697">
            <wp:extent cx="4034790" cy="3034522"/>
            <wp:effectExtent l="114300" t="114300" r="99060" b="147320"/>
            <wp:docPr id="11" name="Llu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7255" t="15955" r="13084" b="12249"/>
                    <a:stretch/>
                  </pic:blipFill>
                  <pic:spPr bwMode="auto">
                    <a:xfrm>
                      <a:off x="0" y="0"/>
                      <a:ext cx="4046305" cy="304318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502B9E" w:rsidRPr="00502B9E" w:rsidRDefault="00502B9E" w:rsidP="00502B9E">
      <w:pPr>
        <w:spacing w:after="240" w:line="360" w:lineRule="auto"/>
        <w:ind w:left="1247"/>
        <w:rPr>
          <w:rFonts w:ascii="Arial" w:hAnsi="Arial" w:cs="Arial"/>
          <w:i/>
          <w:sz w:val="20"/>
          <w:szCs w:val="20"/>
          <w:lang w:val="en-GB"/>
        </w:rPr>
      </w:pPr>
      <w:r w:rsidRPr="00502B9E">
        <w:rPr>
          <w:rFonts w:ascii="Arial" w:hAnsi="Arial" w:cs="Arial"/>
          <w:i/>
          <w:sz w:val="20"/>
          <w:szCs w:val="20"/>
          <w:lang w:val="en-GB"/>
        </w:rPr>
        <w:t xml:space="preserve">Figure X: </w:t>
      </w:r>
      <w:proofErr w:type="spellStart"/>
      <w:r w:rsidRPr="00502B9E">
        <w:rPr>
          <w:rFonts w:ascii="Arial" w:hAnsi="Arial" w:cs="Arial"/>
          <w:i/>
          <w:sz w:val="20"/>
          <w:szCs w:val="20"/>
          <w:lang w:val="en-GB"/>
        </w:rPr>
        <w:t>Rockwater’s</w:t>
      </w:r>
      <w:proofErr w:type="spellEnd"/>
      <w:r w:rsidRPr="00502B9E">
        <w:rPr>
          <w:rFonts w:ascii="Arial" w:hAnsi="Arial" w:cs="Arial"/>
          <w:i/>
          <w:sz w:val="20"/>
          <w:szCs w:val="20"/>
          <w:lang w:val="en-GB"/>
        </w:rPr>
        <w:t xml:space="preserve"> </w:t>
      </w:r>
      <w:r>
        <w:rPr>
          <w:rFonts w:ascii="Arial" w:hAnsi="Arial" w:cs="Arial"/>
          <w:i/>
          <w:sz w:val="20"/>
          <w:szCs w:val="20"/>
          <w:lang w:val="en-GB"/>
        </w:rPr>
        <w:t>Balanced Scorecard</w:t>
      </w:r>
      <w:r w:rsidRPr="00502B9E">
        <w:rPr>
          <w:rFonts w:ascii="Arial" w:hAnsi="Arial" w:cs="Arial"/>
          <w:i/>
          <w:sz w:val="20"/>
          <w:szCs w:val="20"/>
          <w:lang w:val="en-GB"/>
        </w:rPr>
        <w:t xml:space="preserve"> (Source: Performance Measurement, Management &amp; Appraisal)</w:t>
      </w:r>
    </w:p>
    <w:p w:rsidR="006D0906" w:rsidRPr="00DE3916" w:rsidRDefault="006D0906" w:rsidP="00DE3916">
      <w:pPr>
        <w:pStyle w:val="ParagraffRhestr"/>
      </w:pPr>
      <w:r w:rsidRPr="00DE3916">
        <w:t>Benchmarking</w:t>
      </w:r>
    </w:p>
    <w:p w:rsidR="00F51282" w:rsidRPr="00B70866" w:rsidRDefault="00616A6C" w:rsidP="00F51282">
      <w:pPr>
        <w:spacing w:after="240" w:line="360" w:lineRule="auto"/>
        <w:rPr>
          <w:rFonts w:ascii="Arial" w:hAnsi="Arial" w:cs="Arial"/>
          <w:sz w:val="24"/>
          <w:szCs w:val="24"/>
          <w:lang w:val="en-GB"/>
        </w:rPr>
      </w:pPr>
      <w:r>
        <w:rPr>
          <w:rFonts w:ascii="Arial" w:hAnsi="Arial" w:cs="Arial"/>
          <w:sz w:val="24"/>
          <w:szCs w:val="24"/>
          <w:lang w:val="en-GB"/>
        </w:rPr>
        <w:t>External data can provide information on the trends in HR</w:t>
      </w:r>
      <w:r>
        <w:rPr>
          <w:rFonts w:ascii="Arial" w:hAnsi="Arial" w:cs="Arial"/>
          <w:sz w:val="24"/>
          <w:szCs w:val="24"/>
          <w:lang w:val="en-GB"/>
        </w:rPr>
        <w:t xml:space="preserve">. </w:t>
      </w:r>
      <w:r w:rsidR="00F51282">
        <w:rPr>
          <w:rFonts w:ascii="Arial" w:hAnsi="Arial" w:cs="Arial"/>
          <w:sz w:val="24"/>
          <w:szCs w:val="24"/>
          <w:lang w:val="en-GB"/>
        </w:rPr>
        <w:t xml:space="preserve">Data gathered by HR may include the </w:t>
      </w:r>
      <w:r w:rsidR="00F51282" w:rsidRPr="00B70866">
        <w:rPr>
          <w:rFonts w:ascii="Arial" w:hAnsi="Arial" w:cs="Arial"/>
          <w:sz w:val="24"/>
          <w:szCs w:val="24"/>
          <w:lang w:val="en-GB"/>
        </w:rPr>
        <w:t>number of job applications</w:t>
      </w:r>
      <w:r w:rsidR="00F51282">
        <w:rPr>
          <w:rFonts w:ascii="Arial" w:hAnsi="Arial" w:cs="Arial"/>
          <w:sz w:val="24"/>
          <w:szCs w:val="24"/>
          <w:lang w:val="en-GB"/>
        </w:rPr>
        <w:t xml:space="preserve"> and </w:t>
      </w:r>
      <w:r w:rsidR="00F51282" w:rsidRPr="00B70866">
        <w:rPr>
          <w:rFonts w:ascii="Arial" w:hAnsi="Arial" w:cs="Arial"/>
          <w:sz w:val="24"/>
          <w:szCs w:val="24"/>
          <w:lang w:val="en-GB"/>
        </w:rPr>
        <w:t>absence figures</w:t>
      </w:r>
      <w:r w:rsidR="00F51282">
        <w:rPr>
          <w:rFonts w:ascii="Arial" w:hAnsi="Arial" w:cs="Arial"/>
          <w:sz w:val="24"/>
          <w:szCs w:val="24"/>
          <w:lang w:val="en-GB"/>
        </w:rPr>
        <w:t xml:space="preserve"> which can be used to</w:t>
      </w:r>
      <w:r w:rsidR="00F51282" w:rsidRPr="00B70866">
        <w:rPr>
          <w:rFonts w:ascii="Arial" w:hAnsi="Arial" w:cs="Arial"/>
          <w:sz w:val="24"/>
          <w:szCs w:val="24"/>
          <w:lang w:val="en-GB"/>
        </w:rPr>
        <w:t xml:space="preserve"> benchmark internally </w:t>
      </w:r>
      <w:r w:rsidR="00F51282">
        <w:rPr>
          <w:rFonts w:ascii="Arial" w:hAnsi="Arial" w:cs="Arial"/>
          <w:sz w:val="24"/>
          <w:szCs w:val="24"/>
          <w:lang w:val="en-GB"/>
        </w:rPr>
        <w:t xml:space="preserve">by comparing to previous years or </w:t>
      </w:r>
      <w:r w:rsidR="00F51282" w:rsidRPr="00B70866">
        <w:rPr>
          <w:rFonts w:ascii="Arial" w:hAnsi="Arial" w:cs="Arial"/>
          <w:sz w:val="24"/>
          <w:szCs w:val="24"/>
          <w:lang w:val="en-GB"/>
        </w:rPr>
        <w:t>externally</w:t>
      </w:r>
      <w:r w:rsidR="00F51282">
        <w:rPr>
          <w:rFonts w:ascii="Arial" w:hAnsi="Arial" w:cs="Arial"/>
          <w:sz w:val="24"/>
          <w:szCs w:val="24"/>
          <w:lang w:val="en-GB"/>
        </w:rPr>
        <w:t xml:space="preserve"> </w:t>
      </w:r>
      <w:r w:rsidR="00F51282" w:rsidRPr="00B70866">
        <w:rPr>
          <w:rFonts w:ascii="Arial" w:hAnsi="Arial" w:cs="Arial"/>
          <w:sz w:val="24"/>
          <w:szCs w:val="24"/>
          <w:lang w:val="en-GB"/>
        </w:rPr>
        <w:t>against competitor</w:t>
      </w:r>
      <w:r w:rsidR="00F51282">
        <w:rPr>
          <w:rFonts w:ascii="Arial" w:hAnsi="Arial" w:cs="Arial"/>
          <w:sz w:val="24"/>
          <w:szCs w:val="24"/>
          <w:lang w:val="en-GB"/>
        </w:rPr>
        <w:t>s or similar businesses.</w:t>
      </w:r>
    </w:p>
    <w:p w:rsidR="00773FF0" w:rsidRPr="00F51282" w:rsidRDefault="00773FF0" w:rsidP="00DE3916">
      <w:pPr>
        <w:pStyle w:val="ParagraffRhestr"/>
      </w:pPr>
      <w:r w:rsidRPr="00F51282">
        <w:t xml:space="preserve">Government </w:t>
      </w:r>
      <w:r w:rsidR="00F51282">
        <w:t>data</w:t>
      </w:r>
    </w:p>
    <w:p w:rsidR="00616A6C" w:rsidRDefault="00F51282" w:rsidP="00126AA7">
      <w:pPr>
        <w:spacing w:after="240" w:line="360" w:lineRule="auto"/>
        <w:rPr>
          <w:rFonts w:ascii="Arial" w:hAnsi="Arial" w:cs="Arial"/>
          <w:sz w:val="24"/>
          <w:szCs w:val="24"/>
          <w:lang w:val="en-GB"/>
        </w:rPr>
      </w:pPr>
      <w:r>
        <w:rPr>
          <w:rFonts w:ascii="Arial" w:hAnsi="Arial" w:cs="Arial"/>
          <w:sz w:val="24"/>
          <w:szCs w:val="24"/>
          <w:lang w:val="en-GB"/>
        </w:rPr>
        <w:t xml:space="preserve">The government collect data across all sectors and often publish this data to demonstrate success of their various strategies, policies or legislative developments. </w:t>
      </w:r>
      <w:r w:rsidR="007A7381">
        <w:rPr>
          <w:rFonts w:ascii="Arial" w:hAnsi="Arial" w:cs="Arial"/>
          <w:sz w:val="24"/>
          <w:szCs w:val="24"/>
          <w:lang w:val="en-GB"/>
        </w:rPr>
        <w:t xml:space="preserve"> In November last year, BBC News (2017) reported that though wages are falling behind the cost of living, “unemployment remains at a 42 year low.” The exact figures can be seen in the news article and refer to the Office of National Statistics as the source for the data provided. Hr professionals in organisations use data collected by the Office for National Statistics to benchmark against, or if they are part of a new business the data may be used to understand the sector or market such as salary paid for an administrative officer in the NHS.</w:t>
      </w:r>
    </w:p>
    <w:p w:rsidR="00714222" w:rsidRDefault="00714222" w:rsidP="00126AA7">
      <w:pPr>
        <w:spacing w:line="360" w:lineRule="auto"/>
        <w:ind w:left="360" w:hanging="360"/>
        <w:rPr>
          <w:rFonts w:ascii="Arial" w:hAnsi="Arial" w:cs="Arial"/>
          <w:b/>
          <w:sz w:val="24"/>
          <w:szCs w:val="24"/>
          <w:lang w:val="en-GB"/>
        </w:rPr>
      </w:pPr>
      <w:r w:rsidRPr="00BE3F52">
        <w:rPr>
          <w:rFonts w:ascii="Arial" w:hAnsi="Arial" w:cs="Arial"/>
          <w:b/>
          <w:sz w:val="24"/>
          <w:szCs w:val="24"/>
          <w:lang w:val="en-GB"/>
        </w:rPr>
        <w:lastRenderedPageBreak/>
        <w:t>Conclusion</w:t>
      </w:r>
    </w:p>
    <w:p w:rsidR="00805B89" w:rsidRPr="00805B89" w:rsidRDefault="00616A6C" w:rsidP="0051493E">
      <w:pPr>
        <w:spacing w:line="360" w:lineRule="auto"/>
        <w:rPr>
          <w:rFonts w:ascii="Arial" w:hAnsi="Arial" w:cs="Arial"/>
          <w:sz w:val="24"/>
          <w:szCs w:val="24"/>
          <w:lang w:val="en-GB"/>
        </w:rPr>
      </w:pPr>
      <w:r>
        <w:rPr>
          <w:rFonts w:ascii="Arial" w:hAnsi="Arial" w:cs="Arial"/>
          <w:sz w:val="24"/>
          <w:szCs w:val="24"/>
          <w:lang w:val="en-GB"/>
        </w:rPr>
        <w:t>This paper concludes with the insight that HR is an ever evolving profession. It concentrates on the people element to ensure that the workforce are heard, are appropriate and continually develop their skills in order to achieve the organisational objectives. Sectors work differently to each other and though there are numerous models for strategy, managing change</w:t>
      </w:r>
      <w:r w:rsidR="005B1440">
        <w:rPr>
          <w:rFonts w:ascii="Arial" w:hAnsi="Arial" w:cs="Arial"/>
          <w:sz w:val="24"/>
          <w:szCs w:val="24"/>
          <w:lang w:val="en-GB"/>
        </w:rPr>
        <w:t>, understanding the organisation in its current and future context – it is essential for each organisation to choose the most appropriate tools. Ethics and accountability continue to have a place in a 21</w:t>
      </w:r>
      <w:r w:rsidR="005B1440" w:rsidRPr="005B1440">
        <w:rPr>
          <w:rFonts w:ascii="Arial" w:hAnsi="Arial" w:cs="Arial"/>
          <w:sz w:val="24"/>
          <w:szCs w:val="24"/>
          <w:vertAlign w:val="superscript"/>
          <w:lang w:val="en-GB"/>
        </w:rPr>
        <w:t>st</w:t>
      </w:r>
      <w:r w:rsidR="005B1440">
        <w:rPr>
          <w:rFonts w:ascii="Arial" w:hAnsi="Arial" w:cs="Arial"/>
          <w:sz w:val="24"/>
          <w:szCs w:val="24"/>
          <w:lang w:val="en-GB"/>
        </w:rPr>
        <w:t xml:space="preserve"> century organisation that should be led, managed and actioned through integrity</w:t>
      </w:r>
      <w:r w:rsidR="0051493E">
        <w:rPr>
          <w:rFonts w:ascii="Arial" w:hAnsi="Arial" w:cs="Arial"/>
          <w:sz w:val="24"/>
          <w:szCs w:val="24"/>
          <w:lang w:val="en-GB"/>
        </w:rPr>
        <w:t xml:space="preserve"> while also maintain standards. HR has a role in each stage of strategy formulation and implementation and the HR strategy must be aligned vertically with the business strategy, while horizontally aligned with HR practices. </w:t>
      </w:r>
      <w:r w:rsidR="005B1440">
        <w:rPr>
          <w:rFonts w:ascii="Arial" w:hAnsi="Arial" w:cs="Arial"/>
          <w:sz w:val="24"/>
          <w:szCs w:val="24"/>
          <w:lang w:val="en-GB"/>
        </w:rPr>
        <w:t xml:space="preserve">The </w:t>
      </w:r>
      <w:r w:rsidR="0051493E">
        <w:rPr>
          <w:rFonts w:ascii="Arial" w:hAnsi="Arial" w:cs="Arial"/>
          <w:sz w:val="24"/>
          <w:szCs w:val="24"/>
          <w:lang w:val="en-GB"/>
        </w:rPr>
        <w:t xml:space="preserve">HR </w:t>
      </w:r>
      <w:r w:rsidR="005B1440">
        <w:rPr>
          <w:rFonts w:ascii="Arial" w:hAnsi="Arial" w:cs="Arial"/>
          <w:sz w:val="24"/>
          <w:szCs w:val="24"/>
          <w:lang w:val="en-GB"/>
        </w:rPr>
        <w:t xml:space="preserve">data available to organisations both internally and externally are vast and once again, in order to be efficient with that data and organisation must seek the most appropriate data for their evidence base. </w:t>
      </w:r>
    </w:p>
    <w:p w:rsidR="00DE3916" w:rsidRDefault="00DE3916">
      <w:pPr>
        <w:rPr>
          <w:rFonts w:ascii="Arial" w:hAnsi="Arial" w:cs="Arial"/>
          <w:b/>
          <w:sz w:val="24"/>
          <w:szCs w:val="24"/>
          <w:lang w:val="en-GB"/>
        </w:rPr>
      </w:pPr>
      <w:r>
        <w:rPr>
          <w:rFonts w:ascii="Arial" w:hAnsi="Arial" w:cs="Arial"/>
          <w:b/>
          <w:sz w:val="24"/>
          <w:szCs w:val="24"/>
          <w:lang w:val="en-GB"/>
        </w:rPr>
        <w:br w:type="page"/>
      </w:r>
    </w:p>
    <w:p w:rsidR="007F1430" w:rsidRPr="00DE4790" w:rsidRDefault="007F1430" w:rsidP="007F1430">
      <w:pPr>
        <w:rPr>
          <w:rFonts w:ascii="Arial" w:hAnsi="Arial" w:cs="Arial"/>
          <w:b/>
          <w:sz w:val="24"/>
          <w:szCs w:val="24"/>
        </w:rPr>
      </w:pPr>
      <w:proofErr w:type="spellStart"/>
      <w:r w:rsidRPr="004F7BD8">
        <w:rPr>
          <w:rFonts w:ascii="Arial" w:hAnsi="Arial" w:cs="Arial"/>
          <w:b/>
          <w:sz w:val="24"/>
          <w:szCs w:val="24"/>
        </w:rPr>
        <w:lastRenderedPageBreak/>
        <w:t>Bibliography</w:t>
      </w:r>
      <w:proofErr w:type="spellEnd"/>
    </w:p>
    <w:p w:rsidR="007F1430" w:rsidRPr="00DE4790" w:rsidRDefault="007F1430" w:rsidP="007F1430">
      <w:pPr>
        <w:rPr>
          <w:rFonts w:ascii="Arial" w:hAnsi="Arial" w:cs="Arial"/>
          <w:sz w:val="24"/>
          <w:szCs w:val="24"/>
        </w:rPr>
      </w:pPr>
      <w:r w:rsidRPr="00DE4790">
        <w:rPr>
          <w:rFonts w:ascii="Arial" w:hAnsi="Arial" w:cs="Arial"/>
          <w:sz w:val="24"/>
          <w:szCs w:val="24"/>
        </w:rPr>
        <w:t>Alexander, L.D. 1985. </w:t>
      </w:r>
      <w:proofErr w:type="spellStart"/>
      <w:r w:rsidRPr="00DE4790">
        <w:rPr>
          <w:rFonts w:ascii="Arial" w:hAnsi="Arial" w:cs="Arial"/>
          <w:i/>
          <w:sz w:val="24"/>
          <w:szCs w:val="24"/>
        </w:rPr>
        <w:t>Successfully</w:t>
      </w:r>
      <w:proofErr w:type="spellEnd"/>
      <w:r w:rsidRPr="00DE4790">
        <w:rPr>
          <w:rFonts w:ascii="Arial" w:hAnsi="Arial" w:cs="Arial"/>
          <w:i/>
          <w:sz w:val="24"/>
          <w:szCs w:val="24"/>
        </w:rPr>
        <w:t xml:space="preserve"> </w:t>
      </w:r>
      <w:proofErr w:type="spellStart"/>
      <w:r w:rsidRPr="00DE4790">
        <w:rPr>
          <w:rFonts w:ascii="Arial" w:hAnsi="Arial" w:cs="Arial"/>
          <w:i/>
          <w:sz w:val="24"/>
          <w:szCs w:val="24"/>
        </w:rPr>
        <w:t>Implementing</w:t>
      </w:r>
      <w:proofErr w:type="spellEnd"/>
      <w:r w:rsidRPr="00DE4790">
        <w:rPr>
          <w:rFonts w:ascii="Arial" w:hAnsi="Arial" w:cs="Arial"/>
          <w:i/>
          <w:sz w:val="24"/>
          <w:szCs w:val="24"/>
        </w:rPr>
        <w:t xml:space="preserve"> </w:t>
      </w:r>
      <w:proofErr w:type="spellStart"/>
      <w:r w:rsidRPr="00DE4790">
        <w:rPr>
          <w:rFonts w:ascii="Arial" w:hAnsi="Arial" w:cs="Arial"/>
          <w:i/>
          <w:sz w:val="24"/>
          <w:szCs w:val="24"/>
        </w:rPr>
        <w:t>Strategic</w:t>
      </w:r>
      <w:proofErr w:type="spellEnd"/>
      <w:r w:rsidRPr="00DE4790">
        <w:rPr>
          <w:rFonts w:ascii="Arial" w:hAnsi="Arial" w:cs="Arial"/>
          <w:i/>
          <w:sz w:val="24"/>
          <w:szCs w:val="24"/>
        </w:rPr>
        <w:t xml:space="preserve"> </w:t>
      </w:r>
      <w:proofErr w:type="spellStart"/>
      <w:r w:rsidRPr="00DE4790">
        <w:rPr>
          <w:rFonts w:ascii="Arial" w:hAnsi="Arial" w:cs="Arial"/>
          <w:i/>
          <w:sz w:val="24"/>
          <w:szCs w:val="24"/>
        </w:rPr>
        <w:t>Decisions</w:t>
      </w:r>
      <w:proofErr w:type="spellEnd"/>
      <w:r w:rsidRPr="00DE4790">
        <w:rPr>
          <w:rFonts w:ascii="Arial" w:hAnsi="Arial" w:cs="Arial"/>
          <w:i/>
          <w:sz w:val="24"/>
          <w:szCs w:val="24"/>
        </w:rPr>
        <w:t>.</w:t>
      </w:r>
      <w:r w:rsidRPr="00DE4790">
        <w:rPr>
          <w:rFonts w:ascii="Arial" w:hAnsi="Arial" w:cs="Arial"/>
          <w:sz w:val="24"/>
          <w:szCs w:val="24"/>
        </w:rPr>
        <w:t xml:space="preserve"> Long </w:t>
      </w:r>
      <w:proofErr w:type="spellStart"/>
      <w:r w:rsidRPr="00DE4790">
        <w:rPr>
          <w:rFonts w:ascii="Arial" w:hAnsi="Arial" w:cs="Arial"/>
          <w:sz w:val="24"/>
          <w:szCs w:val="24"/>
        </w:rPr>
        <w:t>Range</w:t>
      </w:r>
      <w:proofErr w:type="spellEnd"/>
      <w:r w:rsidRPr="00DE4790">
        <w:rPr>
          <w:rFonts w:ascii="Arial" w:hAnsi="Arial" w:cs="Arial"/>
          <w:sz w:val="24"/>
          <w:szCs w:val="24"/>
        </w:rPr>
        <w:t xml:space="preserve"> </w:t>
      </w:r>
      <w:proofErr w:type="spellStart"/>
      <w:r w:rsidRPr="00DE4790">
        <w:rPr>
          <w:rFonts w:ascii="Arial" w:hAnsi="Arial" w:cs="Arial"/>
          <w:sz w:val="24"/>
          <w:szCs w:val="24"/>
        </w:rPr>
        <w:t>Planning</w:t>
      </w:r>
      <w:proofErr w:type="spellEnd"/>
      <w:r w:rsidRPr="00DE4790">
        <w:rPr>
          <w:rFonts w:ascii="Arial" w:hAnsi="Arial" w:cs="Arial"/>
          <w:sz w:val="24"/>
          <w:szCs w:val="24"/>
        </w:rPr>
        <w:t>, 18(3): 91–97 .</w:t>
      </w:r>
    </w:p>
    <w:p w:rsidR="007F1430" w:rsidRPr="00DE4790" w:rsidRDefault="007F1430" w:rsidP="007F1430">
      <w:pPr>
        <w:rPr>
          <w:rFonts w:ascii="Arial" w:hAnsi="Arial" w:cs="Arial"/>
          <w:sz w:val="24"/>
          <w:szCs w:val="24"/>
        </w:rPr>
      </w:pPr>
      <w:r w:rsidRPr="00DE4790">
        <w:rPr>
          <w:rFonts w:ascii="Arial" w:hAnsi="Arial" w:cs="Arial"/>
          <w:sz w:val="24"/>
          <w:szCs w:val="24"/>
        </w:rPr>
        <w:t>Armstrong, M., 2012. </w:t>
      </w:r>
      <w:proofErr w:type="spellStart"/>
      <w:r w:rsidRPr="00DE4790">
        <w:rPr>
          <w:rFonts w:ascii="Arial" w:hAnsi="Arial" w:cs="Arial"/>
          <w:i/>
          <w:iCs/>
          <w:sz w:val="24"/>
          <w:szCs w:val="24"/>
        </w:rPr>
        <w:t>Armstrong's</w:t>
      </w:r>
      <w:proofErr w:type="spellEnd"/>
      <w:r w:rsidRPr="00DE4790">
        <w:rPr>
          <w:rFonts w:ascii="Arial" w:hAnsi="Arial" w:cs="Arial"/>
          <w:i/>
          <w:iCs/>
          <w:sz w:val="24"/>
          <w:szCs w:val="24"/>
        </w:rPr>
        <w:t xml:space="preserve"> </w:t>
      </w:r>
      <w:proofErr w:type="spellStart"/>
      <w:r w:rsidRPr="00DE4790">
        <w:rPr>
          <w:rFonts w:ascii="Arial" w:hAnsi="Arial" w:cs="Arial"/>
          <w:i/>
          <w:iCs/>
          <w:sz w:val="24"/>
          <w:szCs w:val="24"/>
        </w:rPr>
        <w:t>Handbook</w:t>
      </w:r>
      <w:proofErr w:type="spellEnd"/>
      <w:r w:rsidRPr="00DE4790">
        <w:rPr>
          <w:rFonts w:ascii="Arial" w:hAnsi="Arial" w:cs="Arial"/>
          <w:i/>
          <w:iCs/>
          <w:sz w:val="24"/>
          <w:szCs w:val="24"/>
        </w:rPr>
        <w:t xml:space="preserve"> of </w:t>
      </w:r>
      <w:proofErr w:type="spellStart"/>
      <w:r w:rsidRPr="00DE4790">
        <w:rPr>
          <w:rFonts w:ascii="Arial" w:hAnsi="Arial" w:cs="Arial"/>
          <w:i/>
          <w:iCs/>
          <w:sz w:val="24"/>
          <w:szCs w:val="24"/>
        </w:rPr>
        <w:t>Human</w:t>
      </w:r>
      <w:proofErr w:type="spellEnd"/>
      <w:r w:rsidRPr="00DE4790">
        <w:rPr>
          <w:rFonts w:ascii="Arial" w:hAnsi="Arial" w:cs="Arial"/>
          <w:i/>
          <w:iCs/>
          <w:sz w:val="24"/>
          <w:szCs w:val="24"/>
        </w:rPr>
        <w:t xml:space="preserve"> Resource </w:t>
      </w:r>
      <w:proofErr w:type="spellStart"/>
      <w:r w:rsidRPr="00DE4790">
        <w:rPr>
          <w:rFonts w:ascii="Arial" w:hAnsi="Arial" w:cs="Arial"/>
          <w:i/>
          <w:iCs/>
          <w:sz w:val="24"/>
          <w:szCs w:val="24"/>
        </w:rPr>
        <w:t>Management</w:t>
      </w:r>
      <w:proofErr w:type="spellEnd"/>
      <w:r w:rsidRPr="00DE4790">
        <w:rPr>
          <w:rFonts w:ascii="Arial" w:hAnsi="Arial" w:cs="Arial"/>
          <w:i/>
          <w:iCs/>
          <w:sz w:val="24"/>
          <w:szCs w:val="24"/>
        </w:rPr>
        <w:t xml:space="preserve"> </w:t>
      </w:r>
      <w:proofErr w:type="spellStart"/>
      <w:r w:rsidRPr="00DE4790">
        <w:rPr>
          <w:rFonts w:ascii="Arial" w:hAnsi="Arial" w:cs="Arial"/>
          <w:i/>
          <w:iCs/>
          <w:sz w:val="24"/>
          <w:szCs w:val="24"/>
        </w:rPr>
        <w:t>Practice</w:t>
      </w:r>
      <w:proofErr w:type="spellEnd"/>
      <w:r w:rsidRPr="00DE4790">
        <w:rPr>
          <w:rFonts w:ascii="Arial" w:hAnsi="Arial" w:cs="Arial"/>
          <w:sz w:val="24"/>
          <w:szCs w:val="24"/>
        </w:rPr>
        <w:t xml:space="preserve">. 12th </w:t>
      </w:r>
      <w:proofErr w:type="spellStart"/>
      <w:r w:rsidRPr="00DE4790">
        <w:rPr>
          <w:rFonts w:ascii="Arial" w:hAnsi="Arial" w:cs="Arial"/>
          <w:sz w:val="24"/>
          <w:szCs w:val="24"/>
        </w:rPr>
        <w:t>Ed</w:t>
      </w:r>
      <w:proofErr w:type="spellEnd"/>
      <w:r w:rsidRPr="00DE4790">
        <w:rPr>
          <w:rFonts w:ascii="Arial" w:hAnsi="Arial" w:cs="Arial"/>
          <w:sz w:val="24"/>
          <w:szCs w:val="24"/>
        </w:rPr>
        <w:t xml:space="preserve">. </w:t>
      </w:r>
      <w:proofErr w:type="spellStart"/>
      <w:r w:rsidRPr="00DE4790">
        <w:rPr>
          <w:rFonts w:ascii="Arial" w:hAnsi="Arial" w:cs="Arial"/>
          <w:sz w:val="24"/>
          <w:szCs w:val="24"/>
        </w:rPr>
        <w:t>Kogan</w:t>
      </w:r>
      <w:proofErr w:type="spellEnd"/>
      <w:r w:rsidRPr="00DE4790">
        <w:rPr>
          <w:rFonts w:ascii="Arial" w:hAnsi="Arial" w:cs="Arial"/>
          <w:sz w:val="24"/>
          <w:szCs w:val="24"/>
        </w:rPr>
        <w:t xml:space="preserve"> Page </w:t>
      </w:r>
      <w:proofErr w:type="spellStart"/>
      <w:r w:rsidRPr="00DE4790">
        <w:rPr>
          <w:rFonts w:ascii="Arial" w:hAnsi="Arial" w:cs="Arial"/>
          <w:sz w:val="24"/>
          <w:szCs w:val="24"/>
        </w:rPr>
        <w:t>Publishers</w:t>
      </w:r>
      <w:proofErr w:type="spellEnd"/>
      <w:r w:rsidRPr="00DE4790">
        <w:rPr>
          <w:rFonts w:ascii="Arial" w:hAnsi="Arial" w:cs="Arial"/>
          <w:sz w:val="24"/>
          <w:szCs w:val="24"/>
        </w:rPr>
        <w:t>.</w:t>
      </w:r>
    </w:p>
    <w:p w:rsidR="007F1430" w:rsidRDefault="007F1430" w:rsidP="007F1430">
      <w:pPr>
        <w:rPr>
          <w:rFonts w:ascii="Arial" w:hAnsi="Arial" w:cs="Arial"/>
          <w:sz w:val="24"/>
          <w:szCs w:val="24"/>
        </w:rPr>
      </w:pPr>
      <w:r w:rsidRPr="00A70CA1">
        <w:rPr>
          <w:rFonts w:ascii="Arial" w:hAnsi="Arial" w:cs="Arial"/>
          <w:sz w:val="24"/>
          <w:szCs w:val="24"/>
        </w:rPr>
        <w:t xml:space="preserve">BBC </w:t>
      </w:r>
      <w:proofErr w:type="spellStart"/>
      <w:r w:rsidRPr="00A70CA1">
        <w:rPr>
          <w:rFonts w:ascii="Arial" w:hAnsi="Arial" w:cs="Arial"/>
          <w:sz w:val="24"/>
          <w:szCs w:val="24"/>
        </w:rPr>
        <w:t>Bitesize</w:t>
      </w:r>
      <w:proofErr w:type="spellEnd"/>
      <w:r w:rsidRPr="00A70CA1">
        <w:rPr>
          <w:rFonts w:ascii="Arial" w:hAnsi="Arial" w:cs="Arial"/>
          <w:sz w:val="24"/>
          <w:szCs w:val="24"/>
        </w:rPr>
        <w:t>. 2014. </w:t>
      </w:r>
      <w:proofErr w:type="spellStart"/>
      <w:r w:rsidRPr="00A70CA1">
        <w:rPr>
          <w:rFonts w:ascii="Arial" w:hAnsi="Arial" w:cs="Arial"/>
          <w:i/>
          <w:iCs/>
          <w:sz w:val="24"/>
          <w:szCs w:val="24"/>
        </w:rPr>
        <w:t>Globalisation</w:t>
      </w:r>
      <w:proofErr w:type="spellEnd"/>
      <w:r w:rsidRPr="00A70CA1">
        <w:rPr>
          <w:rFonts w:ascii="Arial" w:hAnsi="Arial" w:cs="Arial"/>
          <w:sz w:val="24"/>
          <w:szCs w:val="24"/>
        </w:rPr>
        <w:t xml:space="preserve">. [ONLINE] </w:t>
      </w:r>
      <w:proofErr w:type="spellStart"/>
      <w:r w:rsidRPr="00A70CA1">
        <w:rPr>
          <w:rFonts w:ascii="Arial" w:hAnsi="Arial" w:cs="Arial"/>
          <w:sz w:val="24"/>
          <w:szCs w:val="24"/>
        </w:rPr>
        <w:t>Available</w:t>
      </w:r>
      <w:proofErr w:type="spellEnd"/>
      <w:r w:rsidRPr="00A70CA1">
        <w:rPr>
          <w:rFonts w:ascii="Arial" w:hAnsi="Arial" w:cs="Arial"/>
          <w:sz w:val="24"/>
          <w:szCs w:val="24"/>
        </w:rPr>
        <w:t xml:space="preserve"> at: </w:t>
      </w:r>
      <w:hyperlink r:id="rId16" w:history="1">
        <w:r w:rsidRPr="00A70CA1">
          <w:rPr>
            <w:rStyle w:val="Hyperddolen"/>
            <w:rFonts w:ascii="Arial" w:hAnsi="Arial" w:cs="Arial"/>
            <w:sz w:val="24"/>
            <w:szCs w:val="24"/>
          </w:rPr>
          <w:t>http://www.bbc.co.uk/schools/gcsebitesize/geography/globalisation/globalisation_rev1.shtml</w:t>
        </w:r>
      </w:hyperlink>
      <w:r w:rsidRPr="00A70CA1">
        <w:rPr>
          <w:rFonts w:ascii="Arial" w:hAnsi="Arial" w:cs="Arial"/>
          <w:sz w:val="24"/>
          <w:szCs w:val="24"/>
        </w:rPr>
        <w:t>. [</w:t>
      </w:r>
      <w:proofErr w:type="spellStart"/>
      <w:r w:rsidRPr="00A70CA1">
        <w:rPr>
          <w:rFonts w:ascii="Arial" w:hAnsi="Arial" w:cs="Arial"/>
          <w:sz w:val="24"/>
          <w:szCs w:val="24"/>
        </w:rPr>
        <w:t>Accessed</w:t>
      </w:r>
      <w:proofErr w:type="spellEnd"/>
      <w:r w:rsidRPr="00A70CA1">
        <w:rPr>
          <w:rFonts w:ascii="Arial" w:hAnsi="Arial" w:cs="Arial"/>
          <w:sz w:val="24"/>
          <w:szCs w:val="24"/>
        </w:rPr>
        <w:t xml:space="preserve"> 3 </w:t>
      </w:r>
      <w:proofErr w:type="spellStart"/>
      <w:r w:rsidRPr="00A70CA1">
        <w:rPr>
          <w:rFonts w:ascii="Arial" w:hAnsi="Arial" w:cs="Arial"/>
          <w:sz w:val="24"/>
          <w:szCs w:val="24"/>
        </w:rPr>
        <w:t>January</w:t>
      </w:r>
      <w:proofErr w:type="spellEnd"/>
      <w:r w:rsidRPr="00A70CA1">
        <w:rPr>
          <w:rFonts w:ascii="Arial" w:hAnsi="Arial" w:cs="Arial"/>
          <w:sz w:val="24"/>
          <w:szCs w:val="24"/>
        </w:rPr>
        <w:t xml:space="preserve"> 2018].</w:t>
      </w:r>
    </w:p>
    <w:p w:rsidR="007F1430" w:rsidRDefault="007F1430" w:rsidP="007F1430">
      <w:pPr>
        <w:rPr>
          <w:rFonts w:ascii="Arial" w:hAnsi="Arial" w:cs="Arial"/>
          <w:sz w:val="24"/>
          <w:szCs w:val="24"/>
        </w:rPr>
      </w:pPr>
      <w:r w:rsidRPr="00351DC7">
        <w:rPr>
          <w:rFonts w:ascii="Arial" w:hAnsi="Arial" w:cs="Arial"/>
          <w:sz w:val="24"/>
          <w:szCs w:val="24"/>
        </w:rPr>
        <w:t xml:space="preserve">BBC </w:t>
      </w:r>
      <w:proofErr w:type="spellStart"/>
      <w:r w:rsidRPr="00351DC7">
        <w:rPr>
          <w:rFonts w:ascii="Arial" w:hAnsi="Arial" w:cs="Arial"/>
          <w:sz w:val="24"/>
          <w:szCs w:val="24"/>
        </w:rPr>
        <w:t>News</w:t>
      </w:r>
      <w:proofErr w:type="spellEnd"/>
      <w:r w:rsidRPr="00351DC7">
        <w:rPr>
          <w:rFonts w:ascii="Arial" w:hAnsi="Arial" w:cs="Arial"/>
          <w:sz w:val="24"/>
          <w:szCs w:val="24"/>
        </w:rPr>
        <w:t>. 2017. </w:t>
      </w:r>
      <w:r w:rsidRPr="00351DC7">
        <w:rPr>
          <w:rFonts w:ascii="Arial" w:hAnsi="Arial" w:cs="Arial"/>
          <w:i/>
          <w:iCs/>
          <w:sz w:val="24"/>
          <w:szCs w:val="24"/>
        </w:rPr>
        <w:t xml:space="preserve">UK </w:t>
      </w:r>
      <w:proofErr w:type="spellStart"/>
      <w:r w:rsidRPr="00351DC7">
        <w:rPr>
          <w:rFonts w:ascii="Arial" w:hAnsi="Arial" w:cs="Arial"/>
          <w:i/>
          <w:iCs/>
          <w:sz w:val="24"/>
          <w:szCs w:val="24"/>
        </w:rPr>
        <w:t>pay</w:t>
      </w:r>
      <w:proofErr w:type="spellEnd"/>
      <w:r w:rsidRPr="00351DC7">
        <w:rPr>
          <w:rFonts w:ascii="Arial" w:hAnsi="Arial" w:cs="Arial"/>
          <w:i/>
          <w:iCs/>
          <w:sz w:val="24"/>
          <w:szCs w:val="24"/>
        </w:rPr>
        <w:t xml:space="preserve"> </w:t>
      </w:r>
      <w:proofErr w:type="spellStart"/>
      <w:r w:rsidRPr="00351DC7">
        <w:rPr>
          <w:rFonts w:ascii="Arial" w:hAnsi="Arial" w:cs="Arial"/>
          <w:i/>
          <w:iCs/>
          <w:sz w:val="24"/>
          <w:szCs w:val="24"/>
        </w:rPr>
        <w:t>squeeze</w:t>
      </w:r>
      <w:proofErr w:type="spellEnd"/>
      <w:r w:rsidRPr="00351DC7">
        <w:rPr>
          <w:rFonts w:ascii="Arial" w:hAnsi="Arial" w:cs="Arial"/>
          <w:i/>
          <w:iCs/>
          <w:sz w:val="24"/>
          <w:szCs w:val="24"/>
        </w:rPr>
        <w:t xml:space="preserve"> </w:t>
      </w:r>
      <w:proofErr w:type="spellStart"/>
      <w:r w:rsidRPr="00351DC7">
        <w:rPr>
          <w:rFonts w:ascii="Arial" w:hAnsi="Arial" w:cs="Arial"/>
          <w:i/>
          <w:iCs/>
          <w:sz w:val="24"/>
          <w:szCs w:val="24"/>
        </w:rPr>
        <w:t>tightens</w:t>
      </w:r>
      <w:proofErr w:type="spellEnd"/>
      <w:r w:rsidRPr="00351DC7">
        <w:rPr>
          <w:rFonts w:ascii="Arial" w:hAnsi="Arial" w:cs="Arial"/>
          <w:i/>
          <w:iCs/>
          <w:sz w:val="24"/>
          <w:szCs w:val="24"/>
        </w:rPr>
        <w:t xml:space="preserve"> </w:t>
      </w:r>
      <w:proofErr w:type="spellStart"/>
      <w:r w:rsidRPr="00351DC7">
        <w:rPr>
          <w:rFonts w:ascii="Arial" w:hAnsi="Arial" w:cs="Arial"/>
          <w:i/>
          <w:iCs/>
          <w:sz w:val="24"/>
          <w:szCs w:val="24"/>
        </w:rPr>
        <w:t>but</w:t>
      </w:r>
      <w:proofErr w:type="spellEnd"/>
      <w:r w:rsidRPr="00351DC7">
        <w:rPr>
          <w:rFonts w:ascii="Arial" w:hAnsi="Arial" w:cs="Arial"/>
          <w:i/>
          <w:iCs/>
          <w:sz w:val="24"/>
          <w:szCs w:val="24"/>
        </w:rPr>
        <w:t xml:space="preserve"> </w:t>
      </w:r>
      <w:proofErr w:type="spellStart"/>
      <w:r w:rsidRPr="00351DC7">
        <w:rPr>
          <w:rFonts w:ascii="Arial" w:hAnsi="Arial" w:cs="Arial"/>
          <w:i/>
          <w:iCs/>
          <w:sz w:val="24"/>
          <w:szCs w:val="24"/>
        </w:rPr>
        <w:t>unemployment</w:t>
      </w:r>
      <w:proofErr w:type="spellEnd"/>
      <w:r w:rsidRPr="00351DC7">
        <w:rPr>
          <w:rFonts w:ascii="Arial" w:hAnsi="Arial" w:cs="Arial"/>
          <w:i/>
          <w:iCs/>
          <w:sz w:val="24"/>
          <w:szCs w:val="24"/>
        </w:rPr>
        <w:t xml:space="preserve"> </w:t>
      </w:r>
      <w:proofErr w:type="spellStart"/>
      <w:r w:rsidRPr="00351DC7">
        <w:rPr>
          <w:rFonts w:ascii="Arial" w:hAnsi="Arial" w:cs="Arial"/>
          <w:i/>
          <w:iCs/>
          <w:sz w:val="24"/>
          <w:szCs w:val="24"/>
        </w:rPr>
        <w:t>dips</w:t>
      </w:r>
      <w:proofErr w:type="spellEnd"/>
      <w:r w:rsidRPr="00351DC7">
        <w:rPr>
          <w:rFonts w:ascii="Arial" w:hAnsi="Arial" w:cs="Arial"/>
          <w:sz w:val="24"/>
          <w:szCs w:val="24"/>
        </w:rPr>
        <w:t xml:space="preserve">. [ONLINE] </w:t>
      </w:r>
      <w:proofErr w:type="spellStart"/>
      <w:r w:rsidRPr="00351DC7">
        <w:rPr>
          <w:rFonts w:ascii="Arial" w:hAnsi="Arial" w:cs="Arial"/>
          <w:sz w:val="24"/>
          <w:szCs w:val="24"/>
        </w:rPr>
        <w:t>Available</w:t>
      </w:r>
      <w:proofErr w:type="spellEnd"/>
      <w:r w:rsidRPr="00351DC7">
        <w:rPr>
          <w:rFonts w:ascii="Arial" w:hAnsi="Arial" w:cs="Arial"/>
          <w:sz w:val="24"/>
          <w:szCs w:val="24"/>
        </w:rPr>
        <w:t xml:space="preserve"> at: </w:t>
      </w:r>
      <w:hyperlink r:id="rId17" w:history="1">
        <w:r w:rsidRPr="00351DC7">
          <w:rPr>
            <w:rStyle w:val="Hyperddolen"/>
            <w:rFonts w:ascii="Arial" w:hAnsi="Arial" w:cs="Arial"/>
            <w:sz w:val="24"/>
            <w:szCs w:val="24"/>
          </w:rPr>
          <w:t>http://www.bbc.co.uk/news/business-41996505</w:t>
        </w:r>
      </w:hyperlink>
      <w:r w:rsidRPr="00351DC7">
        <w:rPr>
          <w:rFonts w:ascii="Arial" w:hAnsi="Arial" w:cs="Arial"/>
          <w:sz w:val="24"/>
          <w:szCs w:val="24"/>
        </w:rPr>
        <w:t>. [</w:t>
      </w:r>
      <w:proofErr w:type="spellStart"/>
      <w:r w:rsidRPr="00351DC7">
        <w:rPr>
          <w:rFonts w:ascii="Arial" w:hAnsi="Arial" w:cs="Arial"/>
          <w:sz w:val="24"/>
          <w:szCs w:val="24"/>
        </w:rPr>
        <w:t>Accessed</w:t>
      </w:r>
      <w:proofErr w:type="spellEnd"/>
      <w:r w:rsidRPr="00351DC7">
        <w:rPr>
          <w:rFonts w:ascii="Arial" w:hAnsi="Arial" w:cs="Arial"/>
          <w:sz w:val="24"/>
          <w:szCs w:val="24"/>
        </w:rPr>
        <w:t xml:space="preserve"> 3 </w:t>
      </w:r>
      <w:proofErr w:type="spellStart"/>
      <w:r w:rsidRPr="00351DC7">
        <w:rPr>
          <w:rFonts w:ascii="Arial" w:hAnsi="Arial" w:cs="Arial"/>
          <w:sz w:val="24"/>
          <w:szCs w:val="24"/>
        </w:rPr>
        <w:t>January</w:t>
      </w:r>
      <w:proofErr w:type="spellEnd"/>
      <w:r w:rsidRPr="00351DC7">
        <w:rPr>
          <w:rFonts w:ascii="Arial" w:hAnsi="Arial" w:cs="Arial"/>
          <w:sz w:val="24"/>
          <w:szCs w:val="24"/>
        </w:rPr>
        <w:t xml:space="preserve"> 2018].</w:t>
      </w:r>
    </w:p>
    <w:p w:rsidR="007F1430" w:rsidRPr="00DE4790" w:rsidRDefault="007F1430" w:rsidP="007F1430">
      <w:pPr>
        <w:rPr>
          <w:rFonts w:ascii="Arial" w:hAnsi="Arial" w:cs="Arial"/>
          <w:sz w:val="24"/>
          <w:szCs w:val="24"/>
        </w:rPr>
      </w:pPr>
      <w:r w:rsidRPr="00DE4790">
        <w:rPr>
          <w:rFonts w:ascii="Arial" w:hAnsi="Arial" w:cs="Arial"/>
          <w:sz w:val="24"/>
          <w:szCs w:val="24"/>
        </w:rPr>
        <w:t>CIPD. 2015a. </w:t>
      </w:r>
      <w:proofErr w:type="spellStart"/>
      <w:r w:rsidRPr="00DE4790">
        <w:rPr>
          <w:rFonts w:ascii="Arial" w:hAnsi="Arial" w:cs="Arial"/>
          <w:i/>
          <w:iCs/>
          <w:sz w:val="24"/>
          <w:szCs w:val="24"/>
        </w:rPr>
        <w:t>Changing</w:t>
      </w:r>
      <w:proofErr w:type="spellEnd"/>
      <w:r w:rsidRPr="00DE4790">
        <w:rPr>
          <w:rFonts w:ascii="Arial" w:hAnsi="Arial" w:cs="Arial"/>
          <w:i/>
          <w:iCs/>
          <w:sz w:val="24"/>
          <w:szCs w:val="24"/>
        </w:rPr>
        <w:t xml:space="preserve"> HR </w:t>
      </w:r>
      <w:proofErr w:type="spellStart"/>
      <w:r w:rsidRPr="00DE4790">
        <w:rPr>
          <w:rFonts w:ascii="Arial" w:hAnsi="Arial" w:cs="Arial"/>
          <w:i/>
          <w:iCs/>
          <w:sz w:val="24"/>
          <w:szCs w:val="24"/>
        </w:rPr>
        <w:t>operating</w:t>
      </w:r>
      <w:proofErr w:type="spellEnd"/>
      <w:r w:rsidRPr="00DE4790">
        <w:rPr>
          <w:rFonts w:ascii="Arial" w:hAnsi="Arial" w:cs="Arial"/>
          <w:i/>
          <w:iCs/>
          <w:sz w:val="24"/>
          <w:szCs w:val="24"/>
        </w:rPr>
        <w:t xml:space="preserve"> </w:t>
      </w:r>
      <w:proofErr w:type="spellStart"/>
      <w:r w:rsidRPr="00DE4790">
        <w:rPr>
          <w:rFonts w:ascii="Arial" w:hAnsi="Arial" w:cs="Arial"/>
          <w:i/>
          <w:iCs/>
          <w:sz w:val="24"/>
          <w:szCs w:val="24"/>
        </w:rPr>
        <w:t>models</w:t>
      </w:r>
      <w:proofErr w:type="spellEnd"/>
      <w:r w:rsidRPr="00DE4790">
        <w:rPr>
          <w:rFonts w:ascii="Arial" w:hAnsi="Arial" w:cs="Arial"/>
          <w:sz w:val="24"/>
          <w:szCs w:val="24"/>
        </w:rPr>
        <w:t xml:space="preserve">. [ONLINE] </w:t>
      </w:r>
      <w:proofErr w:type="spellStart"/>
      <w:r w:rsidRPr="00DE4790">
        <w:rPr>
          <w:rFonts w:ascii="Arial" w:hAnsi="Arial" w:cs="Arial"/>
          <w:sz w:val="24"/>
          <w:szCs w:val="24"/>
        </w:rPr>
        <w:t>Available</w:t>
      </w:r>
      <w:proofErr w:type="spellEnd"/>
      <w:r w:rsidRPr="00DE4790">
        <w:rPr>
          <w:rFonts w:ascii="Arial" w:hAnsi="Arial" w:cs="Arial"/>
          <w:sz w:val="24"/>
          <w:szCs w:val="24"/>
        </w:rPr>
        <w:t xml:space="preserve"> at: </w:t>
      </w:r>
      <w:hyperlink r:id="rId18" w:history="1">
        <w:r w:rsidRPr="00DE4790">
          <w:rPr>
            <w:rStyle w:val="Hyperddolen"/>
            <w:rFonts w:ascii="Arial" w:hAnsi="Arial" w:cs="Arial"/>
            <w:sz w:val="24"/>
            <w:szCs w:val="24"/>
          </w:rPr>
          <w:t>https://www.cipd.co.uk/knowledge/strategy/hr/operating-models</w:t>
        </w:r>
      </w:hyperlink>
      <w:r w:rsidRPr="00DE4790">
        <w:rPr>
          <w:rFonts w:ascii="Arial" w:hAnsi="Arial" w:cs="Arial"/>
          <w:sz w:val="24"/>
          <w:szCs w:val="24"/>
        </w:rPr>
        <w:t>. [</w:t>
      </w:r>
      <w:proofErr w:type="spellStart"/>
      <w:r w:rsidRPr="00DE4790">
        <w:rPr>
          <w:rFonts w:ascii="Arial" w:hAnsi="Arial" w:cs="Arial"/>
          <w:sz w:val="24"/>
          <w:szCs w:val="24"/>
        </w:rPr>
        <w:t>Accessed</w:t>
      </w:r>
      <w:proofErr w:type="spellEnd"/>
      <w:r w:rsidRPr="00DE4790">
        <w:rPr>
          <w:rFonts w:ascii="Arial" w:hAnsi="Arial" w:cs="Arial"/>
          <w:sz w:val="24"/>
          <w:szCs w:val="24"/>
        </w:rPr>
        <w:t xml:space="preserve"> 2 </w:t>
      </w:r>
      <w:proofErr w:type="spellStart"/>
      <w:r w:rsidRPr="00DE4790">
        <w:rPr>
          <w:rFonts w:ascii="Arial" w:hAnsi="Arial" w:cs="Arial"/>
          <w:sz w:val="24"/>
          <w:szCs w:val="24"/>
        </w:rPr>
        <w:t>January</w:t>
      </w:r>
      <w:proofErr w:type="spellEnd"/>
      <w:r w:rsidRPr="00DE4790">
        <w:rPr>
          <w:rFonts w:ascii="Arial" w:hAnsi="Arial" w:cs="Arial"/>
          <w:sz w:val="24"/>
          <w:szCs w:val="24"/>
        </w:rPr>
        <w:t xml:space="preserve"> 2018].</w:t>
      </w:r>
    </w:p>
    <w:p w:rsidR="007F1430" w:rsidRPr="00DE4790" w:rsidRDefault="007F1430" w:rsidP="007F1430">
      <w:pPr>
        <w:rPr>
          <w:rFonts w:ascii="Arial" w:hAnsi="Arial" w:cs="Arial"/>
          <w:sz w:val="24"/>
          <w:szCs w:val="24"/>
        </w:rPr>
      </w:pPr>
      <w:r w:rsidRPr="00DE4790">
        <w:rPr>
          <w:rFonts w:ascii="Arial" w:hAnsi="Arial" w:cs="Arial"/>
          <w:sz w:val="24"/>
          <w:szCs w:val="24"/>
        </w:rPr>
        <w:t>CIPD. 2015b. </w:t>
      </w:r>
      <w:proofErr w:type="spellStart"/>
      <w:r w:rsidRPr="00DE4790">
        <w:rPr>
          <w:rFonts w:ascii="Arial" w:hAnsi="Arial" w:cs="Arial"/>
          <w:i/>
          <w:iCs/>
          <w:sz w:val="24"/>
          <w:szCs w:val="24"/>
        </w:rPr>
        <w:t>Ethical</w:t>
      </w:r>
      <w:proofErr w:type="spellEnd"/>
      <w:r w:rsidRPr="00DE4790">
        <w:rPr>
          <w:rFonts w:ascii="Arial" w:hAnsi="Arial" w:cs="Arial"/>
          <w:i/>
          <w:iCs/>
          <w:sz w:val="24"/>
          <w:szCs w:val="24"/>
        </w:rPr>
        <w:t xml:space="preserve"> </w:t>
      </w:r>
      <w:proofErr w:type="spellStart"/>
      <w:r w:rsidRPr="00DE4790">
        <w:rPr>
          <w:rFonts w:ascii="Arial" w:hAnsi="Arial" w:cs="Arial"/>
          <w:i/>
          <w:iCs/>
          <w:sz w:val="24"/>
          <w:szCs w:val="24"/>
        </w:rPr>
        <w:t>decision-making</w:t>
      </w:r>
      <w:proofErr w:type="spellEnd"/>
      <w:r w:rsidRPr="00DE4790">
        <w:rPr>
          <w:rFonts w:ascii="Arial" w:hAnsi="Arial" w:cs="Arial"/>
          <w:i/>
          <w:iCs/>
          <w:sz w:val="24"/>
          <w:szCs w:val="24"/>
        </w:rPr>
        <w:t xml:space="preserve">: </w:t>
      </w:r>
      <w:proofErr w:type="spellStart"/>
      <w:r w:rsidRPr="00DE4790">
        <w:rPr>
          <w:rFonts w:ascii="Arial" w:hAnsi="Arial" w:cs="Arial"/>
          <w:i/>
          <w:iCs/>
          <w:sz w:val="24"/>
          <w:szCs w:val="24"/>
        </w:rPr>
        <w:t>Eight</w:t>
      </w:r>
      <w:proofErr w:type="spellEnd"/>
      <w:r w:rsidRPr="00DE4790">
        <w:rPr>
          <w:rFonts w:ascii="Arial" w:hAnsi="Arial" w:cs="Arial"/>
          <w:i/>
          <w:iCs/>
          <w:sz w:val="24"/>
          <w:szCs w:val="24"/>
        </w:rPr>
        <w:t xml:space="preserve"> </w:t>
      </w:r>
      <w:proofErr w:type="spellStart"/>
      <w:r w:rsidRPr="00DE4790">
        <w:rPr>
          <w:rFonts w:ascii="Arial" w:hAnsi="Arial" w:cs="Arial"/>
          <w:i/>
          <w:iCs/>
          <w:sz w:val="24"/>
          <w:szCs w:val="24"/>
        </w:rPr>
        <w:t>perspectives</w:t>
      </w:r>
      <w:proofErr w:type="spellEnd"/>
      <w:r w:rsidRPr="00DE4790">
        <w:rPr>
          <w:rFonts w:ascii="Arial" w:hAnsi="Arial" w:cs="Arial"/>
          <w:i/>
          <w:iCs/>
          <w:sz w:val="24"/>
          <w:szCs w:val="24"/>
        </w:rPr>
        <w:t xml:space="preserve"> </w:t>
      </w:r>
      <w:proofErr w:type="spellStart"/>
      <w:r w:rsidRPr="00DE4790">
        <w:rPr>
          <w:rFonts w:ascii="Arial" w:hAnsi="Arial" w:cs="Arial"/>
          <w:i/>
          <w:iCs/>
          <w:sz w:val="24"/>
          <w:szCs w:val="24"/>
        </w:rPr>
        <w:t>on</w:t>
      </w:r>
      <w:proofErr w:type="spellEnd"/>
      <w:r w:rsidRPr="00DE4790">
        <w:rPr>
          <w:rFonts w:ascii="Arial" w:hAnsi="Arial" w:cs="Arial"/>
          <w:i/>
          <w:iCs/>
          <w:sz w:val="24"/>
          <w:szCs w:val="24"/>
        </w:rPr>
        <w:t xml:space="preserve"> </w:t>
      </w:r>
      <w:proofErr w:type="spellStart"/>
      <w:r w:rsidRPr="00DE4790">
        <w:rPr>
          <w:rFonts w:ascii="Arial" w:hAnsi="Arial" w:cs="Arial"/>
          <w:i/>
          <w:iCs/>
          <w:sz w:val="24"/>
          <w:szCs w:val="24"/>
        </w:rPr>
        <w:t>workplace</w:t>
      </w:r>
      <w:proofErr w:type="spellEnd"/>
      <w:r w:rsidRPr="00DE4790">
        <w:rPr>
          <w:rFonts w:ascii="Arial" w:hAnsi="Arial" w:cs="Arial"/>
          <w:i/>
          <w:iCs/>
          <w:sz w:val="24"/>
          <w:szCs w:val="24"/>
        </w:rPr>
        <w:t xml:space="preserve"> </w:t>
      </w:r>
      <w:proofErr w:type="spellStart"/>
      <w:r w:rsidRPr="00DE4790">
        <w:rPr>
          <w:rFonts w:ascii="Arial" w:hAnsi="Arial" w:cs="Arial"/>
          <w:i/>
          <w:iCs/>
          <w:sz w:val="24"/>
          <w:szCs w:val="24"/>
        </w:rPr>
        <w:t>dilemmas</w:t>
      </w:r>
      <w:proofErr w:type="spellEnd"/>
      <w:r w:rsidRPr="00DE4790">
        <w:rPr>
          <w:rFonts w:ascii="Arial" w:hAnsi="Arial" w:cs="Arial"/>
          <w:sz w:val="24"/>
          <w:szCs w:val="24"/>
        </w:rPr>
        <w:t xml:space="preserve">. [ONLINE] </w:t>
      </w:r>
      <w:proofErr w:type="spellStart"/>
      <w:r w:rsidRPr="00DE4790">
        <w:rPr>
          <w:rFonts w:ascii="Arial" w:hAnsi="Arial" w:cs="Arial"/>
          <w:sz w:val="24"/>
          <w:szCs w:val="24"/>
        </w:rPr>
        <w:t>Available</w:t>
      </w:r>
      <w:proofErr w:type="spellEnd"/>
      <w:r w:rsidRPr="00DE4790">
        <w:rPr>
          <w:rFonts w:ascii="Arial" w:hAnsi="Arial" w:cs="Arial"/>
          <w:sz w:val="24"/>
          <w:szCs w:val="24"/>
        </w:rPr>
        <w:t xml:space="preserve"> at: </w:t>
      </w:r>
      <w:hyperlink r:id="rId19" w:history="1">
        <w:r w:rsidRPr="00DE4790">
          <w:rPr>
            <w:rStyle w:val="Hyperddolen"/>
            <w:rFonts w:ascii="Arial" w:hAnsi="Arial" w:cs="Arial"/>
            <w:sz w:val="24"/>
            <w:szCs w:val="24"/>
          </w:rPr>
          <w:t>https://www.cipd.co.uk/knowledge/culture/ethics/workplace-decisions-report</w:t>
        </w:r>
      </w:hyperlink>
      <w:r w:rsidRPr="00DE4790">
        <w:rPr>
          <w:rFonts w:ascii="Arial" w:hAnsi="Arial" w:cs="Arial"/>
          <w:sz w:val="24"/>
          <w:szCs w:val="24"/>
        </w:rPr>
        <w:t>. [</w:t>
      </w:r>
      <w:proofErr w:type="spellStart"/>
      <w:r w:rsidRPr="00DE4790">
        <w:rPr>
          <w:rFonts w:ascii="Arial" w:hAnsi="Arial" w:cs="Arial"/>
          <w:sz w:val="24"/>
          <w:szCs w:val="24"/>
        </w:rPr>
        <w:t>Accessed</w:t>
      </w:r>
      <w:proofErr w:type="spellEnd"/>
      <w:r w:rsidRPr="00DE4790">
        <w:rPr>
          <w:rFonts w:ascii="Arial" w:hAnsi="Arial" w:cs="Arial"/>
          <w:sz w:val="24"/>
          <w:szCs w:val="24"/>
        </w:rPr>
        <w:t xml:space="preserve"> 2 </w:t>
      </w:r>
      <w:proofErr w:type="spellStart"/>
      <w:r w:rsidRPr="00DE4790">
        <w:rPr>
          <w:rFonts w:ascii="Arial" w:hAnsi="Arial" w:cs="Arial"/>
          <w:sz w:val="24"/>
          <w:szCs w:val="24"/>
        </w:rPr>
        <w:t>January</w:t>
      </w:r>
      <w:proofErr w:type="spellEnd"/>
      <w:r w:rsidRPr="00DE4790">
        <w:rPr>
          <w:rFonts w:ascii="Arial" w:hAnsi="Arial" w:cs="Arial"/>
          <w:sz w:val="24"/>
          <w:szCs w:val="24"/>
        </w:rPr>
        <w:t xml:space="preserve"> 2018].</w:t>
      </w:r>
    </w:p>
    <w:p w:rsidR="007F1430" w:rsidRPr="00DE4790" w:rsidRDefault="007F1430" w:rsidP="007F1430">
      <w:pPr>
        <w:rPr>
          <w:rFonts w:ascii="Arial" w:hAnsi="Arial" w:cs="Arial"/>
          <w:sz w:val="24"/>
          <w:szCs w:val="24"/>
        </w:rPr>
      </w:pPr>
      <w:r w:rsidRPr="00DE4790">
        <w:rPr>
          <w:rFonts w:ascii="Arial" w:hAnsi="Arial" w:cs="Arial"/>
          <w:sz w:val="24"/>
          <w:szCs w:val="24"/>
        </w:rPr>
        <w:t>CIPD. 2016a. </w:t>
      </w:r>
      <w:proofErr w:type="spellStart"/>
      <w:r w:rsidRPr="00DE4790">
        <w:rPr>
          <w:rFonts w:ascii="Arial" w:hAnsi="Arial" w:cs="Arial"/>
          <w:i/>
          <w:iCs/>
          <w:sz w:val="24"/>
          <w:szCs w:val="24"/>
        </w:rPr>
        <w:t>Sustainable</w:t>
      </w:r>
      <w:proofErr w:type="spellEnd"/>
      <w:r w:rsidRPr="00DE4790">
        <w:rPr>
          <w:rFonts w:ascii="Arial" w:hAnsi="Arial" w:cs="Arial"/>
          <w:i/>
          <w:iCs/>
          <w:sz w:val="24"/>
          <w:szCs w:val="24"/>
        </w:rPr>
        <w:t xml:space="preserve"> </w:t>
      </w:r>
      <w:proofErr w:type="spellStart"/>
      <w:r w:rsidRPr="00DE4790">
        <w:rPr>
          <w:rFonts w:ascii="Arial" w:hAnsi="Arial" w:cs="Arial"/>
          <w:i/>
          <w:iCs/>
          <w:sz w:val="24"/>
          <w:szCs w:val="24"/>
        </w:rPr>
        <w:t>organisation</w:t>
      </w:r>
      <w:proofErr w:type="spellEnd"/>
      <w:r w:rsidRPr="00DE4790">
        <w:rPr>
          <w:rFonts w:ascii="Arial" w:hAnsi="Arial" w:cs="Arial"/>
          <w:i/>
          <w:iCs/>
          <w:sz w:val="24"/>
          <w:szCs w:val="24"/>
        </w:rPr>
        <w:t xml:space="preserve"> </w:t>
      </w:r>
      <w:proofErr w:type="spellStart"/>
      <w:r w:rsidRPr="00DE4790">
        <w:rPr>
          <w:rFonts w:ascii="Arial" w:hAnsi="Arial" w:cs="Arial"/>
          <w:i/>
          <w:iCs/>
          <w:sz w:val="24"/>
          <w:szCs w:val="24"/>
        </w:rPr>
        <w:t>performance</w:t>
      </w:r>
      <w:proofErr w:type="spellEnd"/>
      <w:r w:rsidRPr="00DE4790">
        <w:rPr>
          <w:rFonts w:ascii="Arial" w:hAnsi="Arial" w:cs="Arial"/>
          <w:sz w:val="24"/>
          <w:szCs w:val="24"/>
        </w:rPr>
        <w:t xml:space="preserve">. [ONLINE] </w:t>
      </w:r>
      <w:proofErr w:type="spellStart"/>
      <w:r w:rsidRPr="00DE4790">
        <w:rPr>
          <w:rFonts w:ascii="Arial" w:hAnsi="Arial" w:cs="Arial"/>
          <w:sz w:val="24"/>
          <w:szCs w:val="24"/>
        </w:rPr>
        <w:t>Available</w:t>
      </w:r>
      <w:proofErr w:type="spellEnd"/>
      <w:r w:rsidRPr="00DE4790">
        <w:rPr>
          <w:rFonts w:ascii="Arial" w:hAnsi="Arial" w:cs="Arial"/>
          <w:sz w:val="24"/>
          <w:szCs w:val="24"/>
        </w:rPr>
        <w:t xml:space="preserve"> at: </w:t>
      </w:r>
      <w:hyperlink r:id="rId20" w:history="1">
        <w:r w:rsidRPr="00DE4790">
          <w:rPr>
            <w:rStyle w:val="Hyperddolen"/>
            <w:rFonts w:ascii="Arial" w:hAnsi="Arial" w:cs="Arial"/>
            <w:sz w:val="24"/>
            <w:szCs w:val="24"/>
          </w:rPr>
          <w:t>https://www.cipd.co.uk/knowledge/strategy/sustainable-performance/factsheet</w:t>
        </w:r>
      </w:hyperlink>
      <w:r w:rsidRPr="00DE4790">
        <w:rPr>
          <w:rFonts w:ascii="Arial" w:hAnsi="Arial" w:cs="Arial"/>
          <w:sz w:val="24"/>
          <w:szCs w:val="24"/>
        </w:rPr>
        <w:t>. [</w:t>
      </w:r>
      <w:proofErr w:type="spellStart"/>
      <w:r w:rsidRPr="00DE4790">
        <w:rPr>
          <w:rFonts w:ascii="Arial" w:hAnsi="Arial" w:cs="Arial"/>
          <w:sz w:val="24"/>
          <w:szCs w:val="24"/>
        </w:rPr>
        <w:t>Accessed</w:t>
      </w:r>
      <w:proofErr w:type="spellEnd"/>
      <w:r w:rsidRPr="00DE4790">
        <w:rPr>
          <w:rFonts w:ascii="Arial" w:hAnsi="Arial" w:cs="Arial"/>
          <w:sz w:val="24"/>
          <w:szCs w:val="24"/>
        </w:rPr>
        <w:t xml:space="preserve"> 2 </w:t>
      </w:r>
      <w:proofErr w:type="spellStart"/>
      <w:r w:rsidRPr="00DE4790">
        <w:rPr>
          <w:rFonts w:ascii="Arial" w:hAnsi="Arial" w:cs="Arial"/>
          <w:sz w:val="24"/>
          <w:szCs w:val="24"/>
        </w:rPr>
        <w:t>January</w:t>
      </w:r>
      <w:proofErr w:type="spellEnd"/>
      <w:r w:rsidRPr="00DE4790">
        <w:rPr>
          <w:rFonts w:ascii="Arial" w:hAnsi="Arial" w:cs="Arial"/>
          <w:sz w:val="24"/>
          <w:szCs w:val="24"/>
        </w:rPr>
        <w:t xml:space="preserve"> 2018].</w:t>
      </w:r>
    </w:p>
    <w:p w:rsidR="007F1430" w:rsidRPr="00DE4790" w:rsidRDefault="007F1430" w:rsidP="007F1430">
      <w:pPr>
        <w:rPr>
          <w:rFonts w:ascii="Arial" w:hAnsi="Arial" w:cs="Arial"/>
          <w:sz w:val="24"/>
          <w:szCs w:val="24"/>
        </w:rPr>
      </w:pPr>
      <w:r w:rsidRPr="00DE4790">
        <w:rPr>
          <w:rFonts w:ascii="Arial" w:hAnsi="Arial" w:cs="Arial"/>
          <w:sz w:val="24"/>
          <w:szCs w:val="24"/>
        </w:rPr>
        <w:t>CIPD. 2016b. </w:t>
      </w:r>
      <w:proofErr w:type="spellStart"/>
      <w:r w:rsidRPr="00DE4790">
        <w:rPr>
          <w:rFonts w:ascii="Arial" w:hAnsi="Arial" w:cs="Arial"/>
          <w:i/>
          <w:iCs/>
          <w:sz w:val="24"/>
          <w:szCs w:val="24"/>
        </w:rPr>
        <w:t>Workforce</w:t>
      </w:r>
      <w:proofErr w:type="spellEnd"/>
      <w:r w:rsidRPr="00DE4790">
        <w:rPr>
          <w:rFonts w:ascii="Arial" w:hAnsi="Arial" w:cs="Arial"/>
          <w:i/>
          <w:iCs/>
          <w:sz w:val="24"/>
          <w:szCs w:val="24"/>
        </w:rPr>
        <w:t xml:space="preserve"> </w:t>
      </w:r>
      <w:proofErr w:type="spellStart"/>
      <w:r w:rsidRPr="00DE4790">
        <w:rPr>
          <w:rFonts w:ascii="Arial" w:hAnsi="Arial" w:cs="Arial"/>
          <w:i/>
          <w:iCs/>
          <w:sz w:val="24"/>
          <w:szCs w:val="24"/>
        </w:rPr>
        <w:t>planning</w:t>
      </w:r>
      <w:proofErr w:type="spellEnd"/>
      <w:r w:rsidRPr="00DE4790">
        <w:rPr>
          <w:rFonts w:ascii="Arial" w:hAnsi="Arial" w:cs="Arial"/>
          <w:sz w:val="24"/>
          <w:szCs w:val="24"/>
        </w:rPr>
        <w:t xml:space="preserve">. [ONLINE] </w:t>
      </w:r>
      <w:proofErr w:type="spellStart"/>
      <w:r w:rsidRPr="00DE4790">
        <w:rPr>
          <w:rFonts w:ascii="Arial" w:hAnsi="Arial" w:cs="Arial"/>
          <w:sz w:val="24"/>
          <w:szCs w:val="24"/>
        </w:rPr>
        <w:t>Available</w:t>
      </w:r>
      <w:proofErr w:type="spellEnd"/>
      <w:r w:rsidRPr="00DE4790">
        <w:rPr>
          <w:rFonts w:ascii="Arial" w:hAnsi="Arial" w:cs="Arial"/>
          <w:sz w:val="24"/>
          <w:szCs w:val="24"/>
        </w:rPr>
        <w:t xml:space="preserve"> at: </w:t>
      </w:r>
      <w:hyperlink r:id="rId21" w:history="1">
        <w:r w:rsidRPr="00DE4790">
          <w:rPr>
            <w:rStyle w:val="Hyperddolen"/>
            <w:rFonts w:ascii="Arial" w:hAnsi="Arial" w:cs="Arial"/>
            <w:sz w:val="24"/>
            <w:szCs w:val="24"/>
          </w:rPr>
          <w:t>https://www.cipd.co.uk/knowledge/strategy/organisational-development/workforce-planning-factsheet</w:t>
        </w:r>
      </w:hyperlink>
      <w:r w:rsidRPr="00DE4790">
        <w:rPr>
          <w:rFonts w:ascii="Arial" w:hAnsi="Arial" w:cs="Arial"/>
          <w:sz w:val="24"/>
          <w:szCs w:val="24"/>
        </w:rPr>
        <w:t>. [</w:t>
      </w:r>
      <w:proofErr w:type="spellStart"/>
      <w:r w:rsidRPr="00DE4790">
        <w:rPr>
          <w:rFonts w:ascii="Arial" w:hAnsi="Arial" w:cs="Arial"/>
          <w:sz w:val="24"/>
          <w:szCs w:val="24"/>
        </w:rPr>
        <w:t>Accessed</w:t>
      </w:r>
      <w:proofErr w:type="spellEnd"/>
      <w:r w:rsidRPr="00DE4790">
        <w:rPr>
          <w:rFonts w:ascii="Arial" w:hAnsi="Arial" w:cs="Arial"/>
          <w:sz w:val="24"/>
          <w:szCs w:val="24"/>
        </w:rPr>
        <w:t xml:space="preserve"> 2 </w:t>
      </w:r>
      <w:proofErr w:type="spellStart"/>
      <w:r w:rsidRPr="00DE4790">
        <w:rPr>
          <w:rFonts w:ascii="Arial" w:hAnsi="Arial" w:cs="Arial"/>
          <w:sz w:val="24"/>
          <w:szCs w:val="24"/>
        </w:rPr>
        <w:t>January</w:t>
      </w:r>
      <w:proofErr w:type="spellEnd"/>
      <w:r w:rsidRPr="00DE4790">
        <w:rPr>
          <w:rFonts w:ascii="Arial" w:hAnsi="Arial" w:cs="Arial"/>
          <w:sz w:val="24"/>
          <w:szCs w:val="24"/>
        </w:rPr>
        <w:t xml:space="preserve"> 2018]. </w:t>
      </w:r>
    </w:p>
    <w:p w:rsidR="007F1430" w:rsidRPr="00DE4790" w:rsidRDefault="007F1430" w:rsidP="007F1430">
      <w:pPr>
        <w:rPr>
          <w:rFonts w:ascii="Arial" w:hAnsi="Arial" w:cs="Arial"/>
          <w:sz w:val="24"/>
          <w:szCs w:val="24"/>
        </w:rPr>
      </w:pPr>
      <w:r w:rsidRPr="00DE4790">
        <w:rPr>
          <w:rFonts w:ascii="Arial" w:hAnsi="Arial" w:cs="Arial"/>
          <w:sz w:val="24"/>
          <w:szCs w:val="24"/>
        </w:rPr>
        <w:t>CIPD. 2017a. </w:t>
      </w:r>
      <w:proofErr w:type="spellStart"/>
      <w:r w:rsidRPr="00DE4790">
        <w:rPr>
          <w:rFonts w:ascii="Arial" w:hAnsi="Arial" w:cs="Arial"/>
          <w:i/>
          <w:iCs/>
          <w:sz w:val="24"/>
          <w:szCs w:val="24"/>
        </w:rPr>
        <w:t>Business</w:t>
      </w:r>
      <w:proofErr w:type="spellEnd"/>
      <w:r w:rsidRPr="00DE4790">
        <w:rPr>
          <w:rFonts w:ascii="Arial" w:hAnsi="Arial" w:cs="Arial"/>
          <w:i/>
          <w:iCs/>
          <w:sz w:val="24"/>
          <w:szCs w:val="24"/>
        </w:rPr>
        <w:t xml:space="preserve"> </w:t>
      </w:r>
      <w:proofErr w:type="spellStart"/>
      <w:r w:rsidRPr="00DE4790">
        <w:rPr>
          <w:rFonts w:ascii="Arial" w:hAnsi="Arial" w:cs="Arial"/>
          <w:i/>
          <w:iCs/>
          <w:sz w:val="24"/>
          <w:szCs w:val="24"/>
        </w:rPr>
        <w:t>ethics</w:t>
      </w:r>
      <w:proofErr w:type="spellEnd"/>
      <w:r w:rsidRPr="00DE4790">
        <w:rPr>
          <w:rFonts w:ascii="Arial" w:hAnsi="Arial" w:cs="Arial"/>
          <w:i/>
          <w:iCs/>
          <w:sz w:val="24"/>
          <w:szCs w:val="24"/>
        </w:rPr>
        <w:t xml:space="preserve"> </w:t>
      </w:r>
      <w:proofErr w:type="spellStart"/>
      <w:r w:rsidRPr="00DE4790">
        <w:rPr>
          <w:rFonts w:ascii="Arial" w:hAnsi="Arial" w:cs="Arial"/>
          <w:i/>
          <w:iCs/>
          <w:sz w:val="24"/>
          <w:szCs w:val="24"/>
        </w:rPr>
        <w:t>and</w:t>
      </w:r>
      <w:proofErr w:type="spellEnd"/>
      <w:r w:rsidRPr="00DE4790">
        <w:rPr>
          <w:rFonts w:ascii="Arial" w:hAnsi="Arial" w:cs="Arial"/>
          <w:i/>
          <w:iCs/>
          <w:sz w:val="24"/>
          <w:szCs w:val="24"/>
        </w:rPr>
        <w:t xml:space="preserve"> the </w:t>
      </w:r>
      <w:proofErr w:type="spellStart"/>
      <w:r w:rsidRPr="00DE4790">
        <w:rPr>
          <w:rFonts w:ascii="Arial" w:hAnsi="Arial" w:cs="Arial"/>
          <w:i/>
          <w:iCs/>
          <w:sz w:val="24"/>
          <w:szCs w:val="24"/>
        </w:rPr>
        <w:t>role</w:t>
      </w:r>
      <w:proofErr w:type="spellEnd"/>
      <w:r w:rsidRPr="00DE4790">
        <w:rPr>
          <w:rFonts w:ascii="Arial" w:hAnsi="Arial" w:cs="Arial"/>
          <w:i/>
          <w:iCs/>
          <w:sz w:val="24"/>
          <w:szCs w:val="24"/>
        </w:rPr>
        <w:t xml:space="preserve"> of HR</w:t>
      </w:r>
      <w:r w:rsidRPr="00DE4790">
        <w:rPr>
          <w:rFonts w:ascii="Arial" w:hAnsi="Arial" w:cs="Arial"/>
          <w:sz w:val="24"/>
          <w:szCs w:val="24"/>
        </w:rPr>
        <w:t xml:space="preserve">. [ONLINE] </w:t>
      </w:r>
      <w:proofErr w:type="spellStart"/>
      <w:r w:rsidRPr="00DE4790">
        <w:rPr>
          <w:rFonts w:ascii="Arial" w:hAnsi="Arial" w:cs="Arial"/>
          <w:sz w:val="24"/>
          <w:szCs w:val="24"/>
        </w:rPr>
        <w:t>Available</w:t>
      </w:r>
      <w:proofErr w:type="spellEnd"/>
      <w:r w:rsidRPr="00DE4790">
        <w:rPr>
          <w:rFonts w:ascii="Arial" w:hAnsi="Arial" w:cs="Arial"/>
          <w:sz w:val="24"/>
          <w:szCs w:val="24"/>
        </w:rPr>
        <w:t xml:space="preserve"> at: </w:t>
      </w:r>
      <w:hyperlink r:id="rId22" w:history="1">
        <w:r w:rsidRPr="00DE4790">
          <w:rPr>
            <w:rStyle w:val="Hyperddolen"/>
            <w:rFonts w:ascii="Arial" w:hAnsi="Arial" w:cs="Arial"/>
            <w:sz w:val="24"/>
            <w:szCs w:val="24"/>
          </w:rPr>
          <w:t>https://www.cipd.co.uk/knowledge/culture/ethics/role-hr-factsheet</w:t>
        </w:r>
      </w:hyperlink>
      <w:r w:rsidRPr="00DE4790">
        <w:rPr>
          <w:rFonts w:ascii="Arial" w:hAnsi="Arial" w:cs="Arial"/>
          <w:sz w:val="24"/>
          <w:szCs w:val="24"/>
        </w:rPr>
        <w:t>. [</w:t>
      </w:r>
      <w:proofErr w:type="spellStart"/>
      <w:r w:rsidRPr="00DE4790">
        <w:rPr>
          <w:rFonts w:ascii="Arial" w:hAnsi="Arial" w:cs="Arial"/>
          <w:sz w:val="24"/>
          <w:szCs w:val="24"/>
        </w:rPr>
        <w:t>Accessed</w:t>
      </w:r>
      <w:proofErr w:type="spellEnd"/>
      <w:r w:rsidRPr="00DE4790">
        <w:rPr>
          <w:rFonts w:ascii="Arial" w:hAnsi="Arial" w:cs="Arial"/>
          <w:sz w:val="24"/>
          <w:szCs w:val="24"/>
        </w:rPr>
        <w:t xml:space="preserve"> 2 </w:t>
      </w:r>
      <w:proofErr w:type="spellStart"/>
      <w:r w:rsidRPr="00DE4790">
        <w:rPr>
          <w:rFonts w:ascii="Arial" w:hAnsi="Arial" w:cs="Arial"/>
          <w:sz w:val="24"/>
          <w:szCs w:val="24"/>
        </w:rPr>
        <w:t>January</w:t>
      </w:r>
      <w:proofErr w:type="spellEnd"/>
      <w:r w:rsidRPr="00DE4790">
        <w:rPr>
          <w:rFonts w:ascii="Arial" w:hAnsi="Arial" w:cs="Arial"/>
          <w:sz w:val="24"/>
          <w:szCs w:val="24"/>
        </w:rPr>
        <w:t xml:space="preserve"> 2018]. </w:t>
      </w:r>
    </w:p>
    <w:p w:rsidR="007F1430" w:rsidRPr="00DE4790" w:rsidRDefault="007F1430" w:rsidP="007F1430">
      <w:pPr>
        <w:rPr>
          <w:rFonts w:ascii="Arial" w:hAnsi="Arial" w:cs="Arial"/>
          <w:sz w:val="24"/>
          <w:szCs w:val="24"/>
        </w:rPr>
      </w:pPr>
      <w:r w:rsidRPr="00DE4790">
        <w:rPr>
          <w:rFonts w:ascii="Arial" w:hAnsi="Arial" w:cs="Arial"/>
          <w:sz w:val="24"/>
          <w:szCs w:val="24"/>
        </w:rPr>
        <w:t>CIPD. 2017b. </w:t>
      </w:r>
      <w:proofErr w:type="spellStart"/>
      <w:r w:rsidRPr="00DE4790">
        <w:rPr>
          <w:rFonts w:ascii="Arial" w:hAnsi="Arial" w:cs="Arial"/>
          <w:i/>
          <w:iCs/>
          <w:sz w:val="24"/>
          <w:szCs w:val="24"/>
        </w:rPr>
        <w:t>Corporate</w:t>
      </w:r>
      <w:proofErr w:type="spellEnd"/>
      <w:r w:rsidRPr="00DE4790">
        <w:rPr>
          <w:rFonts w:ascii="Arial" w:hAnsi="Arial" w:cs="Arial"/>
          <w:i/>
          <w:iCs/>
          <w:sz w:val="24"/>
          <w:szCs w:val="24"/>
        </w:rPr>
        <w:t xml:space="preserve"> </w:t>
      </w:r>
      <w:proofErr w:type="spellStart"/>
      <w:r w:rsidRPr="00DE4790">
        <w:rPr>
          <w:rFonts w:ascii="Arial" w:hAnsi="Arial" w:cs="Arial"/>
          <w:i/>
          <w:iCs/>
          <w:sz w:val="24"/>
          <w:szCs w:val="24"/>
        </w:rPr>
        <w:t>governance</w:t>
      </w:r>
      <w:proofErr w:type="spellEnd"/>
      <w:r w:rsidRPr="00DE4790">
        <w:rPr>
          <w:rFonts w:ascii="Arial" w:hAnsi="Arial" w:cs="Arial"/>
          <w:i/>
          <w:iCs/>
          <w:sz w:val="24"/>
          <w:szCs w:val="24"/>
        </w:rPr>
        <w:t xml:space="preserve">: </w:t>
      </w:r>
      <w:proofErr w:type="spellStart"/>
      <w:r w:rsidRPr="00DE4790">
        <w:rPr>
          <w:rFonts w:ascii="Arial" w:hAnsi="Arial" w:cs="Arial"/>
          <w:i/>
          <w:iCs/>
          <w:sz w:val="24"/>
          <w:szCs w:val="24"/>
        </w:rPr>
        <w:t>an</w:t>
      </w:r>
      <w:proofErr w:type="spellEnd"/>
      <w:r w:rsidRPr="00DE4790">
        <w:rPr>
          <w:rFonts w:ascii="Arial" w:hAnsi="Arial" w:cs="Arial"/>
          <w:i/>
          <w:iCs/>
          <w:sz w:val="24"/>
          <w:szCs w:val="24"/>
        </w:rPr>
        <w:t xml:space="preserve"> </w:t>
      </w:r>
      <w:proofErr w:type="spellStart"/>
      <w:r w:rsidRPr="00DE4790">
        <w:rPr>
          <w:rFonts w:ascii="Arial" w:hAnsi="Arial" w:cs="Arial"/>
          <w:i/>
          <w:iCs/>
          <w:sz w:val="24"/>
          <w:szCs w:val="24"/>
        </w:rPr>
        <w:t>introduction</w:t>
      </w:r>
      <w:proofErr w:type="spellEnd"/>
      <w:r w:rsidRPr="00DE4790">
        <w:rPr>
          <w:rFonts w:ascii="Arial" w:hAnsi="Arial" w:cs="Arial"/>
          <w:sz w:val="24"/>
          <w:szCs w:val="24"/>
        </w:rPr>
        <w:t xml:space="preserve">. [ONLINE] </w:t>
      </w:r>
      <w:proofErr w:type="spellStart"/>
      <w:r w:rsidRPr="00DE4790">
        <w:rPr>
          <w:rFonts w:ascii="Arial" w:hAnsi="Arial" w:cs="Arial"/>
          <w:sz w:val="24"/>
          <w:szCs w:val="24"/>
        </w:rPr>
        <w:t>Available</w:t>
      </w:r>
      <w:proofErr w:type="spellEnd"/>
      <w:r w:rsidRPr="00DE4790">
        <w:rPr>
          <w:rFonts w:ascii="Arial" w:hAnsi="Arial" w:cs="Arial"/>
          <w:sz w:val="24"/>
          <w:szCs w:val="24"/>
        </w:rPr>
        <w:t xml:space="preserve"> at: </w:t>
      </w:r>
      <w:hyperlink r:id="rId23" w:history="1">
        <w:r w:rsidRPr="00DE4790">
          <w:rPr>
            <w:rStyle w:val="Hyperddolen"/>
            <w:rFonts w:ascii="Arial" w:hAnsi="Arial" w:cs="Arial"/>
            <w:sz w:val="24"/>
            <w:szCs w:val="24"/>
          </w:rPr>
          <w:t>https://www.cipd.co.uk/knowledge/strategy/governance/factsheet</w:t>
        </w:r>
      </w:hyperlink>
      <w:r w:rsidRPr="00DE4790">
        <w:rPr>
          <w:rFonts w:ascii="Arial" w:hAnsi="Arial" w:cs="Arial"/>
          <w:sz w:val="24"/>
          <w:szCs w:val="24"/>
        </w:rPr>
        <w:t>. [</w:t>
      </w:r>
      <w:proofErr w:type="spellStart"/>
      <w:r w:rsidRPr="00DE4790">
        <w:rPr>
          <w:rFonts w:ascii="Arial" w:hAnsi="Arial" w:cs="Arial"/>
          <w:sz w:val="24"/>
          <w:szCs w:val="24"/>
        </w:rPr>
        <w:t>Accessed</w:t>
      </w:r>
      <w:proofErr w:type="spellEnd"/>
      <w:r w:rsidRPr="00DE4790">
        <w:rPr>
          <w:rFonts w:ascii="Arial" w:hAnsi="Arial" w:cs="Arial"/>
          <w:sz w:val="24"/>
          <w:szCs w:val="24"/>
        </w:rPr>
        <w:t xml:space="preserve"> 2 </w:t>
      </w:r>
      <w:proofErr w:type="spellStart"/>
      <w:r w:rsidRPr="00DE4790">
        <w:rPr>
          <w:rFonts w:ascii="Arial" w:hAnsi="Arial" w:cs="Arial"/>
          <w:sz w:val="24"/>
          <w:szCs w:val="24"/>
        </w:rPr>
        <w:t>January</w:t>
      </w:r>
      <w:proofErr w:type="spellEnd"/>
      <w:r w:rsidRPr="00DE4790">
        <w:rPr>
          <w:rFonts w:ascii="Arial" w:hAnsi="Arial" w:cs="Arial"/>
          <w:sz w:val="24"/>
          <w:szCs w:val="24"/>
        </w:rPr>
        <w:t xml:space="preserve"> 2018].</w:t>
      </w:r>
    </w:p>
    <w:p w:rsidR="007F1430" w:rsidRPr="00DE4790" w:rsidRDefault="007F1430" w:rsidP="007F1430">
      <w:pPr>
        <w:rPr>
          <w:rFonts w:ascii="Arial" w:hAnsi="Arial" w:cs="Arial"/>
          <w:sz w:val="24"/>
          <w:szCs w:val="24"/>
        </w:rPr>
      </w:pPr>
      <w:r w:rsidRPr="00DE4790">
        <w:rPr>
          <w:rFonts w:ascii="Arial" w:hAnsi="Arial" w:cs="Arial"/>
          <w:sz w:val="24"/>
          <w:szCs w:val="24"/>
        </w:rPr>
        <w:t>CIPD. 2017c. </w:t>
      </w:r>
      <w:proofErr w:type="spellStart"/>
      <w:r w:rsidRPr="00DE4790">
        <w:rPr>
          <w:rFonts w:ascii="Arial" w:hAnsi="Arial" w:cs="Arial"/>
          <w:i/>
          <w:iCs/>
          <w:sz w:val="24"/>
          <w:szCs w:val="24"/>
        </w:rPr>
        <w:t>Corporate</w:t>
      </w:r>
      <w:proofErr w:type="spellEnd"/>
      <w:r w:rsidRPr="00DE4790">
        <w:rPr>
          <w:rFonts w:ascii="Arial" w:hAnsi="Arial" w:cs="Arial"/>
          <w:i/>
          <w:iCs/>
          <w:sz w:val="24"/>
          <w:szCs w:val="24"/>
        </w:rPr>
        <w:t xml:space="preserve"> </w:t>
      </w:r>
      <w:proofErr w:type="spellStart"/>
      <w:r w:rsidRPr="00DE4790">
        <w:rPr>
          <w:rFonts w:ascii="Arial" w:hAnsi="Arial" w:cs="Arial"/>
          <w:i/>
          <w:iCs/>
          <w:sz w:val="24"/>
          <w:szCs w:val="24"/>
        </w:rPr>
        <w:t>responsibility</w:t>
      </w:r>
      <w:proofErr w:type="spellEnd"/>
      <w:r w:rsidRPr="00DE4790">
        <w:rPr>
          <w:rFonts w:ascii="Arial" w:hAnsi="Arial" w:cs="Arial"/>
          <w:i/>
          <w:iCs/>
          <w:sz w:val="24"/>
          <w:szCs w:val="24"/>
        </w:rPr>
        <w:t xml:space="preserve">: </w:t>
      </w:r>
      <w:proofErr w:type="spellStart"/>
      <w:r w:rsidRPr="00DE4790">
        <w:rPr>
          <w:rFonts w:ascii="Arial" w:hAnsi="Arial" w:cs="Arial"/>
          <w:i/>
          <w:iCs/>
          <w:sz w:val="24"/>
          <w:szCs w:val="24"/>
        </w:rPr>
        <w:t>an</w:t>
      </w:r>
      <w:proofErr w:type="spellEnd"/>
      <w:r w:rsidRPr="00DE4790">
        <w:rPr>
          <w:rFonts w:ascii="Arial" w:hAnsi="Arial" w:cs="Arial"/>
          <w:i/>
          <w:iCs/>
          <w:sz w:val="24"/>
          <w:szCs w:val="24"/>
        </w:rPr>
        <w:t xml:space="preserve"> </w:t>
      </w:r>
      <w:proofErr w:type="spellStart"/>
      <w:r w:rsidRPr="00DE4790">
        <w:rPr>
          <w:rFonts w:ascii="Arial" w:hAnsi="Arial" w:cs="Arial"/>
          <w:i/>
          <w:iCs/>
          <w:sz w:val="24"/>
          <w:szCs w:val="24"/>
        </w:rPr>
        <w:t>introduction</w:t>
      </w:r>
      <w:proofErr w:type="spellEnd"/>
      <w:r w:rsidRPr="00DE4790">
        <w:rPr>
          <w:rFonts w:ascii="Arial" w:hAnsi="Arial" w:cs="Arial"/>
          <w:sz w:val="24"/>
          <w:szCs w:val="24"/>
        </w:rPr>
        <w:t xml:space="preserve">. [ONLINE] </w:t>
      </w:r>
      <w:proofErr w:type="spellStart"/>
      <w:r w:rsidRPr="00DE4790">
        <w:rPr>
          <w:rFonts w:ascii="Arial" w:hAnsi="Arial" w:cs="Arial"/>
          <w:sz w:val="24"/>
          <w:szCs w:val="24"/>
        </w:rPr>
        <w:t>Available</w:t>
      </w:r>
      <w:proofErr w:type="spellEnd"/>
      <w:r w:rsidRPr="00DE4790">
        <w:rPr>
          <w:rFonts w:ascii="Arial" w:hAnsi="Arial" w:cs="Arial"/>
          <w:sz w:val="24"/>
          <w:szCs w:val="24"/>
        </w:rPr>
        <w:t xml:space="preserve"> at: </w:t>
      </w:r>
      <w:hyperlink r:id="rId24" w:history="1">
        <w:r w:rsidRPr="00DE4790">
          <w:rPr>
            <w:rStyle w:val="Hyperddolen"/>
            <w:rFonts w:ascii="Arial" w:hAnsi="Arial" w:cs="Arial"/>
            <w:sz w:val="24"/>
            <w:szCs w:val="24"/>
          </w:rPr>
          <w:t>https://www.cipd.co.uk/knowledge/strategy/corporate-responsibility/factsheet</w:t>
        </w:r>
      </w:hyperlink>
      <w:r w:rsidRPr="00DE4790">
        <w:rPr>
          <w:rFonts w:ascii="Arial" w:hAnsi="Arial" w:cs="Arial"/>
          <w:sz w:val="24"/>
          <w:szCs w:val="24"/>
        </w:rPr>
        <w:t>. [</w:t>
      </w:r>
      <w:proofErr w:type="spellStart"/>
      <w:r w:rsidRPr="00DE4790">
        <w:rPr>
          <w:rFonts w:ascii="Arial" w:hAnsi="Arial" w:cs="Arial"/>
          <w:sz w:val="24"/>
          <w:szCs w:val="24"/>
        </w:rPr>
        <w:t>Accessed</w:t>
      </w:r>
      <w:proofErr w:type="spellEnd"/>
      <w:r w:rsidRPr="00DE4790">
        <w:rPr>
          <w:rFonts w:ascii="Arial" w:hAnsi="Arial" w:cs="Arial"/>
          <w:sz w:val="24"/>
          <w:szCs w:val="24"/>
        </w:rPr>
        <w:t xml:space="preserve"> 2 </w:t>
      </w:r>
      <w:proofErr w:type="spellStart"/>
      <w:r w:rsidRPr="00DE4790">
        <w:rPr>
          <w:rFonts w:ascii="Arial" w:hAnsi="Arial" w:cs="Arial"/>
          <w:sz w:val="24"/>
          <w:szCs w:val="24"/>
        </w:rPr>
        <w:t>January</w:t>
      </w:r>
      <w:proofErr w:type="spellEnd"/>
      <w:r w:rsidRPr="00DE4790">
        <w:rPr>
          <w:rFonts w:ascii="Arial" w:hAnsi="Arial" w:cs="Arial"/>
          <w:sz w:val="24"/>
          <w:szCs w:val="24"/>
        </w:rPr>
        <w:t xml:space="preserve"> 2018].</w:t>
      </w:r>
    </w:p>
    <w:p w:rsidR="007F1430" w:rsidRPr="00DE4790" w:rsidRDefault="007F1430" w:rsidP="007F1430">
      <w:pPr>
        <w:rPr>
          <w:rFonts w:ascii="Arial" w:hAnsi="Arial" w:cs="Arial"/>
          <w:sz w:val="24"/>
          <w:szCs w:val="24"/>
        </w:rPr>
      </w:pPr>
      <w:r w:rsidRPr="00DE4790">
        <w:rPr>
          <w:rFonts w:ascii="Arial" w:hAnsi="Arial" w:cs="Arial"/>
          <w:sz w:val="24"/>
          <w:szCs w:val="24"/>
        </w:rPr>
        <w:t>CIPD. 2017d. </w:t>
      </w:r>
      <w:r w:rsidRPr="00DE4790">
        <w:rPr>
          <w:rFonts w:ascii="Arial" w:hAnsi="Arial" w:cs="Arial"/>
          <w:i/>
          <w:iCs/>
          <w:sz w:val="24"/>
          <w:szCs w:val="24"/>
        </w:rPr>
        <w:t xml:space="preserve">HR </w:t>
      </w:r>
      <w:proofErr w:type="spellStart"/>
      <w:r w:rsidRPr="00DE4790">
        <w:rPr>
          <w:rFonts w:ascii="Arial" w:hAnsi="Arial" w:cs="Arial"/>
          <w:i/>
          <w:iCs/>
          <w:sz w:val="24"/>
          <w:szCs w:val="24"/>
        </w:rPr>
        <w:t>analytics</w:t>
      </w:r>
      <w:proofErr w:type="spellEnd"/>
      <w:r w:rsidRPr="00DE4790">
        <w:rPr>
          <w:rFonts w:ascii="Arial" w:hAnsi="Arial" w:cs="Arial"/>
          <w:sz w:val="24"/>
          <w:szCs w:val="24"/>
        </w:rPr>
        <w:t xml:space="preserve">. [ONLINE] </w:t>
      </w:r>
      <w:proofErr w:type="spellStart"/>
      <w:r w:rsidRPr="00DE4790">
        <w:rPr>
          <w:rFonts w:ascii="Arial" w:hAnsi="Arial" w:cs="Arial"/>
          <w:sz w:val="24"/>
          <w:szCs w:val="24"/>
        </w:rPr>
        <w:t>Available</w:t>
      </w:r>
      <w:proofErr w:type="spellEnd"/>
      <w:r w:rsidRPr="00DE4790">
        <w:rPr>
          <w:rFonts w:ascii="Arial" w:hAnsi="Arial" w:cs="Arial"/>
          <w:sz w:val="24"/>
          <w:szCs w:val="24"/>
        </w:rPr>
        <w:t xml:space="preserve"> at: </w:t>
      </w:r>
      <w:hyperlink r:id="rId25" w:history="1">
        <w:r w:rsidRPr="00DE4790">
          <w:rPr>
            <w:rStyle w:val="Hyperddolen"/>
            <w:rFonts w:ascii="Arial" w:hAnsi="Arial" w:cs="Arial"/>
            <w:sz w:val="24"/>
            <w:szCs w:val="24"/>
          </w:rPr>
          <w:t>https://www.cipd.co.uk/knowledge/strategy/analytics/factsheet</w:t>
        </w:r>
      </w:hyperlink>
      <w:r w:rsidRPr="00DE4790">
        <w:rPr>
          <w:rFonts w:ascii="Arial" w:hAnsi="Arial" w:cs="Arial"/>
          <w:sz w:val="24"/>
          <w:szCs w:val="24"/>
        </w:rPr>
        <w:t>. [</w:t>
      </w:r>
      <w:proofErr w:type="spellStart"/>
      <w:r w:rsidRPr="00DE4790">
        <w:rPr>
          <w:rFonts w:ascii="Arial" w:hAnsi="Arial" w:cs="Arial"/>
          <w:sz w:val="24"/>
          <w:szCs w:val="24"/>
        </w:rPr>
        <w:t>Accessed</w:t>
      </w:r>
      <w:proofErr w:type="spellEnd"/>
      <w:r w:rsidRPr="00DE4790">
        <w:rPr>
          <w:rFonts w:ascii="Arial" w:hAnsi="Arial" w:cs="Arial"/>
          <w:sz w:val="24"/>
          <w:szCs w:val="24"/>
        </w:rPr>
        <w:t xml:space="preserve"> 2 </w:t>
      </w:r>
      <w:proofErr w:type="spellStart"/>
      <w:r w:rsidRPr="00DE4790">
        <w:rPr>
          <w:rFonts w:ascii="Arial" w:hAnsi="Arial" w:cs="Arial"/>
          <w:sz w:val="24"/>
          <w:szCs w:val="24"/>
        </w:rPr>
        <w:t>January</w:t>
      </w:r>
      <w:proofErr w:type="spellEnd"/>
      <w:r w:rsidRPr="00DE4790">
        <w:rPr>
          <w:rFonts w:ascii="Arial" w:hAnsi="Arial" w:cs="Arial"/>
          <w:sz w:val="24"/>
          <w:szCs w:val="24"/>
        </w:rPr>
        <w:t xml:space="preserve"> 2018].</w:t>
      </w:r>
    </w:p>
    <w:p w:rsidR="007F1430" w:rsidRPr="00DE4790" w:rsidRDefault="007F1430" w:rsidP="007F1430">
      <w:pPr>
        <w:rPr>
          <w:rFonts w:ascii="Arial" w:hAnsi="Arial" w:cs="Arial"/>
          <w:sz w:val="24"/>
          <w:szCs w:val="24"/>
        </w:rPr>
      </w:pPr>
      <w:r w:rsidRPr="00DE4790">
        <w:rPr>
          <w:rFonts w:ascii="Arial" w:hAnsi="Arial" w:cs="Arial"/>
          <w:sz w:val="24"/>
          <w:szCs w:val="24"/>
        </w:rPr>
        <w:t>CIPD. 2017e. </w:t>
      </w:r>
      <w:r w:rsidRPr="00DE4790">
        <w:rPr>
          <w:rFonts w:ascii="Arial" w:hAnsi="Arial" w:cs="Arial"/>
          <w:i/>
          <w:iCs/>
          <w:sz w:val="24"/>
          <w:szCs w:val="24"/>
        </w:rPr>
        <w:t xml:space="preserve">PESTLE </w:t>
      </w:r>
      <w:proofErr w:type="spellStart"/>
      <w:r w:rsidRPr="00DE4790">
        <w:rPr>
          <w:rFonts w:ascii="Arial" w:hAnsi="Arial" w:cs="Arial"/>
          <w:i/>
          <w:iCs/>
          <w:sz w:val="24"/>
          <w:szCs w:val="24"/>
        </w:rPr>
        <w:t>analysis</w:t>
      </w:r>
      <w:proofErr w:type="spellEnd"/>
      <w:r w:rsidRPr="00DE4790">
        <w:rPr>
          <w:rFonts w:ascii="Arial" w:hAnsi="Arial" w:cs="Arial"/>
          <w:sz w:val="24"/>
          <w:szCs w:val="24"/>
        </w:rPr>
        <w:t xml:space="preserve">. [ONLINE] </w:t>
      </w:r>
      <w:proofErr w:type="spellStart"/>
      <w:r w:rsidRPr="00DE4790">
        <w:rPr>
          <w:rFonts w:ascii="Arial" w:hAnsi="Arial" w:cs="Arial"/>
          <w:sz w:val="24"/>
          <w:szCs w:val="24"/>
        </w:rPr>
        <w:t>Available</w:t>
      </w:r>
      <w:proofErr w:type="spellEnd"/>
      <w:r w:rsidRPr="00DE4790">
        <w:rPr>
          <w:rFonts w:ascii="Arial" w:hAnsi="Arial" w:cs="Arial"/>
          <w:sz w:val="24"/>
          <w:szCs w:val="24"/>
        </w:rPr>
        <w:t xml:space="preserve"> at: </w:t>
      </w:r>
      <w:hyperlink r:id="rId26" w:history="1">
        <w:r w:rsidRPr="00DE4790">
          <w:rPr>
            <w:rStyle w:val="Hyperddolen"/>
            <w:rFonts w:ascii="Arial" w:hAnsi="Arial" w:cs="Arial"/>
            <w:sz w:val="24"/>
            <w:szCs w:val="24"/>
          </w:rPr>
          <w:t>https://www.cipd.co.uk/knowledge/strategy/organisational-development/pestle-analysis-factsheet</w:t>
        </w:r>
      </w:hyperlink>
      <w:r w:rsidRPr="00DE4790">
        <w:rPr>
          <w:rFonts w:ascii="Arial" w:hAnsi="Arial" w:cs="Arial"/>
          <w:sz w:val="24"/>
          <w:szCs w:val="24"/>
        </w:rPr>
        <w:t>. [</w:t>
      </w:r>
      <w:proofErr w:type="spellStart"/>
      <w:r w:rsidRPr="00DE4790">
        <w:rPr>
          <w:rFonts w:ascii="Arial" w:hAnsi="Arial" w:cs="Arial"/>
          <w:sz w:val="24"/>
          <w:szCs w:val="24"/>
        </w:rPr>
        <w:t>Accessed</w:t>
      </w:r>
      <w:proofErr w:type="spellEnd"/>
      <w:r w:rsidRPr="00DE4790">
        <w:rPr>
          <w:rFonts w:ascii="Arial" w:hAnsi="Arial" w:cs="Arial"/>
          <w:sz w:val="24"/>
          <w:szCs w:val="24"/>
        </w:rPr>
        <w:t xml:space="preserve"> 2 </w:t>
      </w:r>
      <w:proofErr w:type="spellStart"/>
      <w:r w:rsidRPr="00DE4790">
        <w:rPr>
          <w:rFonts w:ascii="Arial" w:hAnsi="Arial" w:cs="Arial"/>
          <w:sz w:val="24"/>
          <w:szCs w:val="24"/>
        </w:rPr>
        <w:t>January</w:t>
      </w:r>
      <w:proofErr w:type="spellEnd"/>
      <w:r w:rsidRPr="00DE4790">
        <w:rPr>
          <w:rFonts w:ascii="Arial" w:hAnsi="Arial" w:cs="Arial"/>
          <w:sz w:val="24"/>
          <w:szCs w:val="24"/>
        </w:rPr>
        <w:t xml:space="preserve"> 2018].</w:t>
      </w:r>
    </w:p>
    <w:p w:rsidR="007F1430" w:rsidRPr="00DE4790" w:rsidRDefault="007F1430" w:rsidP="007F1430">
      <w:pPr>
        <w:rPr>
          <w:rFonts w:ascii="Arial" w:hAnsi="Arial" w:cs="Arial"/>
          <w:sz w:val="24"/>
          <w:szCs w:val="24"/>
        </w:rPr>
      </w:pPr>
      <w:r w:rsidRPr="00DE4790">
        <w:rPr>
          <w:rFonts w:ascii="Arial" w:hAnsi="Arial" w:cs="Arial"/>
          <w:sz w:val="24"/>
          <w:szCs w:val="24"/>
        </w:rPr>
        <w:lastRenderedPageBreak/>
        <w:t>CIPD. 2017f. </w:t>
      </w:r>
      <w:proofErr w:type="spellStart"/>
      <w:r w:rsidRPr="00DE4790">
        <w:rPr>
          <w:rFonts w:ascii="Arial" w:hAnsi="Arial" w:cs="Arial"/>
          <w:i/>
          <w:iCs/>
          <w:sz w:val="24"/>
          <w:szCs w:val="24"/>
        </w:rPr>
        <w:t>Strategic</w:t>
      </w:r>
      <w:proofErr w:type="spellEnd"/>
      <w:r w:rsidRPr="00DE4790">
        <w:rPr>
          <w:rFonts w:ascii="Arial" w:hAnsi="Arial" w:cs="Arial"/>
          <w:i/>
          <w:iCs/>
          <w:sz w:val="24"/>
          <w:szCs w:val="24"/>
        </w:rPr>
        <w:t xml:space="preserve"> </w:t>
      </w:r>
      <w:proofErr w:type="spellStart"/>
      <w:r w:rsidRPr="00DE4790">
        <w:rPr>
          <w:rFonts w:ascii="Arial" w:hAnsi="Arial" w:cs="Arial"/>
          <w:i/>
          <w:iCs/>
          <w:sz w:val="24"/>
          <w:szCs w:val="24"/>
        </w:rPr>
        <w:t>human</w:t>
      </w:r>
      <w:proofErr w:type="spellEnd"/>
      <w:r w:rsidRPr="00DE4790">
        <w:rPr>
          <w:rFonts w:ascii="Arial" w:hAnsi="Arial" w:cs="Arial"/>
          <w:i/>
          <w:iCs/>
          <w:sz w:val="24"/>
          <w:szCs w:val="24"/>
        </w:rPr>
        <w:t xml:space="preserve"> </w:t>
      </w:r>
      <w:proofErr w:type="spellStart"/>
      <w:r w:rsidRPr="00DE4790">
        <w:rPr>
          <w:rFonts w:ascii="Arial" w:hAnsi="Arial" w:cs="Arial"/>
          <w:i/>
          <w:iCs/>
          <w:sz w:val="24"/>
          <w:szCs w:val="24"/>
        </w:rPr>
        <w:t>resource</w:t>
      </w:r>
      <w:proofErr w:type="spellEnd"/>
      <w:r w:rsidRPr="00DE4790">
        <w:rPr>
          <w:rFonts w:ascii="Arial" w:hAnsi="Arial" w:cs="Arial"/>
          <w:i/>
          <w:iCs/>
          <w:sz w:val="24"/>
          <w:szCs w:val="24"/>
        </w:rPr>
        <w:t xml:space="preserve"> </w:t>
      </w:r>
      <w:proofErr w:type="spellStart"/>
      <w:r w:rsidRPr="00DE4790">
        <w:rPr>
          <w:rFonts w:ascii="Arial" w:hAnsi="Arial" w:cs="Arial"/>
          <w:i/>
          <w:iCs/>
          <w:sz w:val="24"/>
          <w:szCs w:val="24"/>
        </w:rPr>
        <w:t>management</w:t>
      </w:r>
      <w:proofErr w:type="spellEnd"/>
      <w:r w:rsidRPr="00DE4790">
        <w:rPr>
          <w:rFonts w:ascii="Arial" w:hAnsi="Arial" w:cs="Arial"/>
          <w:sz w:val="24"/>
          <w:szCs w:val="24"/>
        </w:rPr>
        <w:t xml:space="preserve">. [ONLINE] </w:t>
      </w:r>
      <w:proofErr w:type="spellStart"/>
      <w:r w:rsidRPr="00DE4790">
        <w:rPr>
          <w:rFonts w:ascii="Arial" w:hAnsi="Arial" w:cs="Arial"/>
          <w:sz w:val="24"/>
          <w:szCs w:val="24"/>
        </w:rPr>
        <w:t>Available</w:t>
      </w:r>
      <w:proofErr w:type="spellEnd"/>
      <w:r w:rsidRPr="00DE4790">
        <w:rPr>
          <w:rFonts w:ascii="Arial" w:hAnsi="Arial" w:cs="Arial"/>
          <w:sz w:val="24"/>
          <w:szCs w:val="24"/>
        </w:rPr>
        <w:t xml:space="preserve"> at: </w:t>
      </w:r>
      <w:hyperlink r:id="rId27" w:history="1">
        <w:r w:rsidRPr="00DE4790">
          <w:rPr>
            <w:rStyle w:val="Hyperddolen"/>
            <w:rFonts w:ascii="Arial" w:hAnsi="Arial" w:cs="Arial"/>
            <w:sz w:val="24"/>
            <w:szCs w:val="24"/>
          </w:rPr>
          <w:t>https://www.cipd.co.uk/knowledge/strategy/hr/strategic-hrm-factsheet</w:t>
        </w:r>
      </w:hyperlink>
      <w:r w:rsidRPr="00DE4790">
        <w:rPr>
          <w:rFonts w:ascii="Arial" w:hAnsi="Arial" w:cs="Arial"/>
          <w:sz w:val="24"/>
          <w:szCs w:val="24"/>
        </w:rPr>
        <w:t>. [</w:t>
      </w:r>
      <w:proofErr w:type="spellStart"/>
      <w:r w:rsidRPr="00DE4790">
        <w:rPr>
          <w:rFonts w:ascii="Arial" w:hAnsi="Arial" w:cs="Arial"/>
          <w:sz w:val="24"/>
          <w:szCs w:val="24"/>
        </w:rPr>
        <w:t>Accessed</w:t>
      </w:r>
      <w:proofErr w:type="spellEnd"/>
      <w:r w:rsidRPr="00DE4790">
        <w:rPr>
          <w:rFonts w:ascii="Arial" w:hAnsi="Arial" w:cs="Arial"/>
          <w:sz w:val="24"/>
          <w:szCs w:val="24"/>
        </w:rPr>
        <w:t xml:space="preserve"> 2 </w:t>
      </w:r>
      <w:proofErr w:type="spellStart"/>
      <w:r w:rsidRPr="00DE4790">
        <w:rPr>
          <w:rFonts w:ascii="Arial" w:hAnsi="Arial" w:cs="Arial"/>
          <w:sz w:val="24"/>
          <w:szCs w:val="24"/>
        </w:rPr>
        <w:t>January</w:t>
      </w:r>
      <w:proofErr w:type="spellEnd"/>
      <w:r w:rsidRPr="00DE4790">
        <w:rPr>
          <w:rFonts w:ascii="Arial" w:hAnsi="Arial" w:cs="Arial"/>
          <w:sz w:val="24"/>
          <w:szCs w:val="24"/>
        </w:rPr>
        <w:t xml:space="preserve"> 2018].</w:t>
      </w:r>
    </w:p>
    <w:p w:rsidR="007F1430" w:rsidRPr="00DE4790" w:rsidRDefault="007F1430" w:rsidP="007F1430">
      <w:pPr>
        <w:rPr>
          <w:rFonts w:ascii="Arial" w:hAnsi="Arial" w:cs="Arial"/>
          <w:bCs/>
          <w:sz w:val="24"/>
          <w:szCs w:val="24"/>
          <w:shd w:val="clear" w:color="auto" w:fill="FFFFFF"/>
          <w:lang w:val="en"/>
        </w:rPr>
      </w:pPr>
      <w:r w:rsidRPr="00DE4790">
        <w:rPr>
          <w:rFonts w:ascii="Arial" w:hAnsi="Arial" w:cs="Arial"/>
          <w:bCs/>
          <w:sz w:val="24"/>
          <w:szCs w:val="24"/>
          <w:shd w:val="clear" w:color="auto" w:fill="FFFFFF"/>
        </w:rPr>
        <w:t>CIPD. 2017g. </w:t>
      </w:r>
      <w:proofErr w:type="spellStart"/>
      <w:r w:rsidRPr="00DE4790">
        <w:rPr>
          <w:rFonts w:ascii="Arial" w:hAnsi="Arial" w:cs="Arial"/>
          <w:bCs/>
          <w:i/>
          <w:iCs/>
          <w:sz w:val="24"/>
          <w:szCs w:val="24"/>
          <w:shd w:val="clear" w:color="auto" w:fill="FFFFFF"/>
        </w:rPr>
        <w:t>Business</w:t>
      </w:r>
      <w:proofErr w:type="spellEnd"/>
      <w:r w:rsidRPr="00DE4790">
        <w:rPr>
          <w:rFonts w:ascii="Arial" w:hAnsi="Arial" w:cs="Arial"/>
          <w:bCs/>
          <w:i/>
          <w:iCs/>
          <w:sz w:val="24"/>
          <w:szCs w:val="24"/>
          <w:shd w:val="clear" w:color="auto" w:fill="FFFFFF"/>
        </w:rPr>
        <w:t xml:space="preserve"> </w:t>
      </w:r>
      <w:proofErr w:type="spellStart"/>
      <w:r w:rsidRPr="00DE4790">
        <w:rPr>
          <w:rFonts w:ascii="Arial" w:hAnsi="Arial" w:cs="Arial"/>
          <w:bCs/>
          <w:i/>
          <w:iCs/>
          <w:sz w:val="24"/>
          <w:szCs w:val="24"/>
          <w:shd w:val="clear" w:color="auto" w:fill="FFFFFF"/>
        </w:rPr>
        <w:t>ethics</w:t>
      </w:r>
      <w:proofErr w:type="spellEnd"/>
      <w:r w:rsidRPr="00DE4790">
        <w:rPr>
          <w:rFonts w:ascii="Arial" w:hAnsi="Arial" w:cs="Arial"/>
          <w:bCs/>
          <w:i/>
          <w:iCs/>
          <w:sz w:val="24"/>
          <w:szCs w:val="24"/>
          <w:shd w:val="clear" w:color="auto" w:fill="FFFFFF"/>
        </w:rPr>
        <w:t xml:space="preserve"> </w:t>
      </w:r>
      <w:proofErr w:type="spellStart"/>
      <w:r w:rsidRPr="00DE4790">
        <w:rPr>
          <w:rFonts w:ascii="Arial" w:hAnsi="Arial" w:cs="Arial"/>
          <w:bCs/>
          <w:i/>
          <w:iCs/>
          <w:sz w:val="24"/>
          <w:szCs w:val="24"/>
          <w:shd w:val="clear" w:color="auto" w:fill="FFFFFF"/>
        </w:rPr>
        <w:t>and</w:t>
      </w:r>
      <w:proofErr w:type="spellEnd"/>
      <w:r w:rsidRPr="00DE4790">
        <w:rPr>
          <w:rFonts w:ascii="Arial" w:hAnsi="Arial" w:cs="Arial"/>
          <w:bCs/>
          <w:i/>
          <w:iCs/>
          <w:sz w:val="24"/>
          <w:szCs w:val="24"/>
          <w:shd w:val="clear" w:color="auto" w:fill="FFFFFF"/>
        </w:rPr>
        <w:t xml:space="preserve"> the </w:t>
      </w:r>
      <w:proofErr w:type="spellStart"/>
      <w:r w:rsidRPr="00DE4790">
        <w:rPr>
          <w:rFonts w:ascii="Arial" w:hAnsi="Arial" w:cs="Arial"/>
          <w:bCs/>
          <w:i/>
          <w:iCs/>
          <w:sz w:val="24"/>
          <w:szCs w:val="24"/>
          <w:shd w:val="clear" w:color="auto" w:fill="FFFFFF"/>
        </w:rPr>
        <w:t>role</w:t>
      </w:r>
      <w:proofErr w:type="spellEnd"/>
      <w:r w:rsidRPr="00DE4790">
        <w:rPr>
          <w:rFonts w:ascii="Arial" w:hAnsi="Arial" w:cs="Arial"/>
          <w:bCs/>
          <w:i/>
          <w:iCs/>
          <w:sz w:val="24"/>
          <w:szCs w:val="24"/>
          <w:shd w:val="clear" w:color="auto" w:fill="FFFFFF"/>
        </w:rPr>
        <w:t xml:space="preserve"> of HR</w:t>
      </w:r>
      <w:r w:rsidRPr="00DE4790">
        <w:rPr>
          <w:rFonts w:ascii="Arial" w:hAnsi="Arial" w:cs="Arial"/>
          <w:bCs/>
          <w:sz w:val="24"/>
          <w:szCs w:val="24"/>
          <w:shd w:val="clear" w:color="auto" w:fill="FFFFFF"/>
        </w:rPr>
        <w:t xml:space="preserve">. [ONLINE] </w:t>
      </w:r>
      <w:proofErr w:type="spellStart"/>
      <w:r w:rsidRPr="00DE4790">
        <w:rPr>
          <w:rFonts w:ascii="Arial" w:hAnsi="Arial" w:cs="Arial"/>
          <w:bCs/>
          <w:sz w:val="24"/>
          <w:szCs w:val="24"/>
          <w:shd w:val="clear" w:color="auto" w:fill="FFFFFF"/>
        </w:rPr>
        <w:t>Available</w:t>
      </w:r>
      <w:proofErr w:type="spellEnd"/>
      <w:r w:rsidRPr="00DE4790">
        <w:rPr>
          <w:rFonts w:ascii="Arial" w:hAnsi="Arial" w:cs="Arial"/>
          <w:bCs/>
          <w:sz w:val="24"/>
          <w:szCs w:val="24"/>
          <w:shd w:val="clear" w:color="auto" w:fill="FFFFFF"/>
        </w:rPr>
        <w:t xml:space="preserve"> at: </w:t>
      </w:r>
      <w:hyperlink r:id="rId28" w:history="1">
        <w:r w:rsidRPr="00DE4790">
          <w:rPr>
            <w:rStyle w:val="Hyperddolen"/>
            <w:rFonts w:ascii="Arial" w:hAnsi="Arial" w:cs="Arial"/>
            <w:sz w:val="24"/>
            <w:szCs w:val="24"/>
            <w:shd w:val="clear" w:color="auto" w:fill="FFFFFF"/>
          </w:rPr>
          <w:t>https://www.cipd.co.uk/knowledge/culture/ethics/role-hr-factsheet</w:t>
        </w:r>
      </w:hyperlink>
      <w:r w:rsidRPr="00DE4790">
        <w:rPr>
          <w:rFonts w:ascii="Arial" w:hAnsi="Arial" w:cs="Arial"/>
          <w:bCs/>
          <w:sz w:val="24"/>
          <w:szCs w:val="24"/>
          <w:shd w:val="clear" w:color="auto" w:fill="FFFFFF"/>
        </w:rPr>
        <w:t>. [</w:t>
      </w:r>
      <w:proofErr w:type="spellStart"/>
      <w:r w:rsidRPr="00DE4790">
        <w:rPr>
          <w:rFonts w:ascii="Arial" w:hAnsi="Arial" w:cs="Arial"/>
          <w:bCs/>
          <w:sz w:val="24"/>
          <w:szCs w:val="24"/>
          <w:shd w:val="clear" w:color="auto" w:fill="FFFFFF"/>
        </w:rPr>
        <w:t>Accessed</w:t>
      </w:r>
      <w:proofErr w:type="spellEnd"/>
      <w:r w:rsidRPr="00DE4790">
        <w:rPr>
          <w:rFonts w:ascii="Arial" w:hAnsi="Arial" w:cs="Arial"/>
          <w:bCs/>
          <w:sz w:val="24"/>
          <w:szCs w:val="24"/>
          <w:shd w:val="clear" w:color="auto" w:fill="FFFFFF"/>
        </w:rPr>
        <w:t xml:space="preserve"> 2 </w:t>
      </w:r>
      <w:proofErr w:type="spellStart"/>
      <w:r w:rsidRPr="00DE4790">
        <w:rPr>
          <w:rFonts w:ascii="Arial" w:hAnsi="Arial" w:cs="Arial"/>
          <w:bCs/>
          <w:sz w:val="24"/>
          <w:szCs w:val="24"/>
          <w:shd w:val="clear" w:color="auto" w:fill="FFFFFF"/>
        </w:rPr>
        <w:t>January</w:t>
      </w:r>
      <w:proofErr w:type="spellEnd"/>
      <w:r w:rsidRPr="00DE4790">
        <w:rPr>
          <w:rFonts w:ascii="Arial" w:hAnsi="Arial" w:cs="Arial"/>
          <w:bCs/>
          <w:sz w:val="24"/>
          <w:szCs w:val="24"/>
          <w:shd w:val="clear" w:color="auto" w:fill="FFFFFF"/>
        </w:rPr>
        <w:t xml:space="preserve"> 2018].</w:t>
      </w:r>
      <w:r w:rsidRPr="00DE4790">
        <w:rPr>
          <w:rFonts w:ascii="Arial" w:hAnsi="Arial" w:cs="Arial"/>
          <w:bCs/>
          <w:sz w:val="24"/>
          <w:szCs w:val="24"/>
          <w:shd w:val="clear" w:color="auto" w:fill="FFFFFF"/>
          <w:lang w:val="en"/>
        </w:rPr>
        <w:t xml:space="preserve"> </w:t>
      </w:r>
    </w:p>
    <w:p w:rsidR="007F1430" w:rsidRDefault="007F1430" w:rsidP="007F1430">
      <w:pPr>
        <w:rPr>
          <w:rFonts w:ascii="Arial" w:hAnsi="Arial" w:cs="Arial"/>
          <w:bCs/>
          <w:sz w:val="24"/>
          <w:szCs w:val="24"/>
          <w:shd w:val="clear" w:color="auto" w:fill="FFFFFF"/>
          <w:lang w:val="en"/>
        </w:rPr>
      </w:pPr>
      <w:r w:rsidRPr="00DE4790">
        <w:rPr>
          <w:rFonts w:ascii="Arial" w:hAnsi="Arial" w:cs="Arial"/>
          <w:bCs/>
          <w:sz w:val="24"/>
          <w:szCs w:val="24"/>
          <w:shd w:val="clear" w:color="auto" w:fill="FFFFFF"/>
        </w:rPr>
        <w:t>CIPD. 2017h. </w:t>
      </w:r>
      <w:r w:rsidRPr="00DE4790">
        <w:rPr>
          <w:rFonts w:ascii="Arial" w:hAnsi="Arial" w:cs="Arial"/>
          <w:bCs/>
          <w:i/>
          <w:iCs/>
          <w:sz w:val="24"/>
          <w:szCs w:val="24"/>
          <w:shd w:val="clear" w:color="auto" w:fill="FFFFFF"/>
        </w:rPr>
        <w:t xml:space="preserve">HR </w:t>
      </w:r>
      <w:proofErr w:type="spellStart"/>
      <w:r w:rsidRPr="00DE4790">
        <w:rPr>
          <w:rFonts w:ascii="Arial" w:hAnsi="Arial" w:cs="Arial"/>
          <w:bCs/>
          <w:i/>
          <w:iCs/>
          <w:sz w:val="24"/>
          <w:szCs w:val="24"/>
          <w:shd w:val="clear" w:color="auto" w:fill="FFFFFF"/>
        </w:rPr>
        <w:t>business</w:t>
      </w:r>
      <w:proofErr w:type="spellEnd"/>
      <w:r w:rsidRPr="00DE4790">
        <w:rPr>
          <w:rFonts w:ascii="Arial" w:hAnsi="Arial" w:cs="Arial"/>
          <w:bCs/>
          <w:i/>
          <w:iCs/>
          <w:sz w:val="24"/>
          <w:szCs w:val="24"/>
          <w:shd w:val="clear" w:color="auto" w:fill="FFFFFF"/>
        </w:rPr>
        <w:t xml:space="preserve"> </w:t>
      </w:r>
      <w:proofErr w:type="spellStart"/>
      <w:r w:rsidRPr="00DE4790">
        <w:rPr>
          <w:rFonts w:ascii="Arial" w:hAnsi="Arial" w:cs="Arial"/>
          <w:bCs/>
          <w:i/>
          <w:iCs/>
          <w:sz w:val="24"/>
          <w:szCs w:val="24"/>
          <w:shd w:val="clear" w:color="auto" w:fill="FFFFFF"/>
        </w:rPr>
        <w:t>partnering</w:t>
      </w:r>
      <w:proofErr w:type="spellEnd"/>
      <w:r w:rsidRPr="00DE4790">
        <w:rPr>
          <w:rFonts w:ascii="Arial" w:hAnsi="Arial" w:cs="Arial"/>
          <w:bCs/>
          <w:sz w:val="24"/>
          <w:szCs w:val="24"/>
          <w:shd w:val="clear" w:color="auto" w:fill="FFFFFF"/>
        </w:rPr>
        <w:t xml:space="preserve">. [ONLINE] </w:t>
      </w:r>
      <w:proofErr w:type="spellStart"/>
      <w:r w:rsidRPr="00DE4790">
        <w:rPr>
          <w:rFonts w:ascii="Arial" w:hAnsi="Arial" w:cs="Arial"/>
          <w:bCs/>
          <w:sz w:val="24"/>
          <w:szCs w:val="24"/>
          <w:shd w:val="clear" w:color="auto" w:fill="FFFFFF"/>
        </w:rPr>
        <w:t>Available</w:t>
      </w:r>
      <w:proofErr w:type="spellEnd"/>
      <w:r w:rsidRPr="00DE4790">
        <w:rPr>
          <w:rFonts w:ascii="Arial" w:hAnsi="Arial" w:cs="Arial"/>
          <w:bCs/>
          <w:sz w:val="24"/>
          <w:szCs w:val="24"/>
          <w:shd w:val="clear" w:color="auto" w:fill="FFFFFF"/>
        </w:rPr>
        <w:t xml:space="preserve"> at: </w:t>
      </w:r>
      <w:hyperlink r:id="rId29" w:history="1">
        <w:r w:rsidRPr="00DE4790">
          <w:rPr>
            <w:rStyle w:val="Hyperddolen"/>
            <w:rFonts w:ascii="Arial" w:hAnsi="Arial" w:cs="Arial"/>
            <w:sz w:val="24"/>
            <w:szCs w:val="24"/>
            <w:shd w:val="clear" w:color="auto" w:fill="FFFFFF"/>
          </w:rPr>
          <w:t>https://www.cipd.co.uk/knowledge/fundamentals/people/hr/business-partnering-factsheet</w:t>
        </w:r>
      </w:hyperlink>
      <w:r w:rsidRPr="00DE4790">
        <w:rPr>
          <w:rFonts w:ascii="Arial" w:hAnsi="Arial" w:cs="Arial"/>
          <w:bCs/>
          <w:sz w:val="24"/>
          <w:szCs w:val="24"/>
          <w:shd w:val="clear" w:color="auto" w:fill="FFFFFF"/>
        </w:rPr>
        <w:t>. [</w:t>
      </w:r>
      <w:proofErr w:type="spellStart"/>
      <w:r w:rsidRPr="00DE4790">
        <w:rPr>
          <w:rFonts w:ascii="Arial" w:hAnsi="Arial" w:cs="Arial"/>
          <w:bCs/>
          <w:sz w:val="24"/>
          <w:szCs w:val="24"/>
          <w:shd w:val="clear" w:color="auto" w:fill="FFFFFF"/>
        </w:rPr>
        <w:t>Accessed</w:t>
      </w:r>
      <w:proofErr w:type="spellEnd"/>
      <w:r w:rsidRPr="00DE4790">
        <w:rPr>
          <w:rFonts w:ascii="Arial" w:hAnsi="Arial" w:cs="Arial"/>
          <w:bCs/>
          <w:sz w:val="24"/>
          <w:szCs w:val="24"/>
          <w:shd w:val="clear" w:color="auto" w:fill="FFFFFF"/>
        </w:rPr>
        <w:t xml:space="preserve"> 2 </w:t>
      </w:r>
      <w:proofErr w:type="spellStart"/>
      <w:r w:rsidRPr="00DE4790">
        <w:rPr>
          <w:rFonts w:ascii="Arial" w:hAnsi="Arial" w:cs="Arial"/>
          <w:bCs/>
          <w:sz w:val="24"/>
          <w:szCs w:val="24"/>
          <w:shd w:val="clear" w:color="auto" w:fill="FFFFFF"/>
        </w:rPr>
        <w:t>January</w:t>
      </w:r>
      <w:proofErr w:type="spellEnd"/>
      <w:r w:rsidRPr="00DE4790">
        <w:rPr>
          <w:rFonts w:ascii="Arial" w:hAnsi="Arial" w:cs="Arial"/>
          <w:bCs/>
          <w:sz w:val="24"/>
          <w:szCs w:val="24"/>
          <w:shd w:val="clear" w:color="auto" w:fill="FFFFFF"/>
        </w:rPr>
        <w:t xml:space="preserve"> 2018].</w:t>
      </w:r>
    </w:p>
    <w:p w:rsidR="007F1430" w:rsidRPr="00DE4790" w:rsidRDefault="007F1430" w:rsidP="007F1430">
      <w:pPr>
        <w:rPr>
          <w:rFonts w:ascii="Arial" w:hAnsi="Arial" w:cs="Arial"/>
          <w:bCs/>
          <w:sz w:val="24"/>
          <w:szCs w:val="24"/>
          <w:shd w:val="clear" w:color="auto" w:fill="FFFFFF"/>
          <w:lang w:val="en"/>
        </w:rPr>
      </w:pPr>
      <w:r w:rsidRPr="00CE753B">
        <w:rPr>
          <w:rFonts w:ascii="Arial" w:hAnsi="Arial" w:cs="Arial"/>
          <w:bCs/>
          <w:sz w:val="24"/>
          <w:szCs w:val="24"/>
          <w:shd w:val="clear" w:color="auto" w:fill="FFFFFF"/>
        </w:rPr>
        <w:t>CIPD. 2017</w:t>
      </w:r>
      <w:r>
        <w:rPr>
          <w:rFonts w:ascii="Arial" w:hAnsi="Arial" w:cs="Arial"/>
          <w:bCs/>
          <w:sz w:val="24"/>
          <w:szCs w:val="24"/>
          <w:shd w:val="clear" w:color="auto" w:fill="FFFFFF"/>
        </w:rPr>
        <w:t>i</w:t>
      </w:r>
      <w:r w:rsidRPr="00CE753B">
        <w:rPr>
          <w:rFonts w:ascii="Arial" w:hAnsi="Arial" w:cs="Arial"/>
          <w:bCs/>
          <w:sz w:val="24"/>
          <w:szCs w:val="24"/>
          <w:shd w:val="clear" w:color="auto" w:fill="FFFFFF"/>
        </w:rPr>
        <w:t>. </w:t>
      </w:r>
      <w:r w:rsidRPr="00CE753B">
        <w:rPr>
          <w:rFonts w:ascii="Arial" w:hAnsi="Arial" w:cs="Arial"/>
          <w:bCs/>
          <w:i/>
          <w:iCs/>
          <w:sz w:val="24"/>
          <w:szCs w:val="24"/>
          <w:shd w:val="clear" w:color="auto" w:fill="FFFFFF"/>
        </w:rPr>
        <w:t xml:space="preserve">HR </w:t>
      </w:r>
      <w:proofErr w:type="spellStart"/>
      <w:r w:rsidRPr="00CE753B">
        <w:rPr>
          <w:rFonts w:ascii="Arial" w:hAnsi="Arial" w:cs="Arial"/>
          <w:bCs/>
          <w:i/>
          <w:iCs/>
          <w:sz w:val="24"/>
          <w:szCs w:val="24"/>
          <w:shd w:val="clear" w:color="auto" w:fill="FFFFFF"/>
        </w:rPr>
        <w:t>Analytics</w:t>
      </w:r>
      <w:proofErr w:type="spellEnd"/>
      <w:r w:rsidRPr="00CE753B">
        <w:rPr>
          <w:rFonts w:ascii="Arial" w:hAnsi="Arial" w:cs="Arial"/>
          <w:bCs/>
          <w:sz w:val="24"/>
          <w:szCs w:val="24"/>
          <w:shd w:val="clear" w:color="auto" w:fill="FFFFFF"/>
        </w:rPr>
        <w:t xml:space="preserve">. [ONLINE] </w:t>
      </w:r>
      <w:proofErr w:type="spellStart"/>
      <w:r w:rsidRPr="00CE753B">
        <w:rPr>
          <w:rFonts w:ascii="Arial" w:hAnsi="Arial" w:cs="Arial"/>
          <w:bCs/>
          <w:sz w:val="24"/>
          <w:szCs w:val="24"/>
          <w:shd w:val="clear" w:color="auto" w:fill="FFFFFF"/>
        </w:rPr>
        <w:t>Available</w:t>
      </w:r>
      <w:proofErr w:type="spellEnd"/>
      <w:r w:rsidRPr="00CE753B">
        <w:rPr>
          <w:rFonts w:ascii="Arial" w:hAnsi="Arial" w:cs="Arial"/>
          <w:bCs/>
          <w:sz w:val="24"/>
          <w:szCs w:val="24"/>
          <w:shd w:val="clear" w:color="auto" w:fill="FFFFFF"/>
        </w:rPr>
        <w:t xml:space="preserve"> at: </w:t>
      </w:r>
      <w:hyperlink r:id="rId30" w:history="1">
        <w:r w:rsidRPr="00CE753B">
          <w:rPr>
            <w:rStyle w:val="Hyperddolen"/>
            <w:rFonts w:ascii="Arial" w:hAnsi="Arial" w:cs="Arial"/>
            <w:bCs/>
            <w:sz w:val="24"/>
            <w:szCs w:val="24"/>
            <w:shd w:val="clear" w:color="auto" w:fill="FFFFFF"/>
          </w:rPr>
          <w:t>https://www.cipd.co.uk/knowledge/strategy/analytics/factsheet</w:t>
        </w:r>
      </w:hyperlink>
      <w:r w:rsidRPr="00CE753B">
        <w:rPr>
          <w:rFonts w:ascii="Arial" w:hAnsi="Arial" w:cs="Arial"/>
          <w:bCs/>
          <w:sz w:val="24"/>
          <w:szCs w:val="24"/>
          <w:shd w:val="clear" w:color="auto" w:fill="FFFFFF"/>
        </w:rPr>
        <w:t>. [</w:t>
      </w:r>
      <w:proofErr w:type="spellStart"/>
      <w:r w:rsidRPr="00CE753B">
        <w:rPr>
          <w:rFonts w:ascii="Arial" w:hAnsi="Arial" w:cs="Arial"/>
          <w:bCs/>
          <w:sz w:val="24"/>
          <w:szCs w:val="24"/>
          <w:shd w:val="clear" w:color="auto" w:fill="FFFFFF"/>
        </w:rPr>
        <w:t>Accessed</w:t>
      </w:r>
      <w:proofErr w:type="spellEnd"/>
      <w:r w:rsidRPr="00CE753B">
        <w:rPr>
          <w:rFonts w:ascii="Arial" w:hAnsi="Arial" w:cs="Arial"/>
          <w:bCs/>
          <w:sz w:val="24"/>
          <w:szCs w:val="24"/>
          <w:shd w:val="clear" w:color="auto" w:fill="FFFFFF"/>
        </w:rPr>
        <w:t xml:space="preserve"> 3 </w:t>
      </w:r>
      <w:proofErr w:type="spellStart"/>
      <w:r w:rsidRPr="00CE753B">
        <w:rPr>
          <w:rFonts w:ascii="Arial" w:hAnsi="Arial" w:cs="Arial"/>
          <w:bCs/>
          <w:sz w:val="24"/>
          <w:szCs w:val="24"/>
          <w:shd w:val="clear" w:color="auto" w:fill="FFFFFF"/>
        </w:rPr>
        <w:t>January</w:t>
      </w:r>
      <w:proofErr w:type="spellEnd"/>
      <w:r w:rsidRPr="00CE753B">
        <w:rPr>
          <w:rFonts w:ascii="Arial" w:hAnsi="Arial" w:cs="Arial"/>
          <w:bCs/>
          <w:sz w:val="24"/>
          <w:szCs w:val="24"/>
          <w:shd w:val="clear" w:color="auto" w:fill="FFFFFF"/>
        </w:rPr>
        <w:t xml:space="preserve"> 2018].</w:t>
      </w:r>
    </w:p>
    <w:p w:rsidR="007F1430" w:rsidRDefault="007F1430" w:rsidP="007F1430">
      <w:pPr>
        <w:rPr>
          <w:rFonts w:ascii="Arial" w:hAnsi="Arial" w:cs="Arial"/>
          <w:bCs/>
          <w:sz w:val="24"/>
          <w:szCs w:val="24"/>
          <w:shd w:val="clear" w:color="auto" w:fill="FFFFFF"/>
        </w:rPr>
      </w:pPr>
      <w:r w:rsidRPr="00CE753B">
        <w:rPr>
          <w:rFonts w:ascii="Arial" w:hAnsi="Arial" w:cs="Arial"/>
          <w:bCs/>
          <w:sz w:val="24"/>
          <w:szCs w:val="24"/>
          <w:shd w:val="clear" w:color="auto" w:fill="FFFFFF"/>
        </w:rPr>
        <w:t>CIPD. 2017</w:t>
      </w:r>
      <w:r>
        <w:rPr>
          <w:rFonts w:ascii="Arial" w:hAnsi="Arial" w:cs="Arial"/>
          <w:bCs/>
          <w:sz w:val="24"/>
          <w:szCs w:val="24"/>
          <w:shd w:val="clear" w:color="auto" w:fill="FFFFFF"/>
        </w:rPr>
        <w:t>j</w:t>
      </w:r>
      <w:r w:rsidRPr="00CE753B">
        <w:rPr>
          <w:rFonts w:ascii="Arial" w:hAnsi="Arial" w:cs="Arial"/>
          <w:bCs/>
          <w:sz w:val="24"/>
          <w:szCs w:val="24"/>
          <w:shd w:val="clear" w:color="auto" w:fill="FFFFFF"/>
        </w:rPr>
        <w:t>. </w:t>
      </w:r>
      <w:proofErr w:type="spellStart"/>
      <w:r w:rsidRPr="00CE753B">
        <w:rPr>
          <w:rFonts w:ascii="Arial" w:hAnsi="Arial" w:cs="Arial"/>
          <w:bCs/>
          <w:i/>
          <w:iCs/>
          <w:sz w:val="24"/>
          <w:szCs w:val="24"/>
          <w:shd w:val="clear" w:color="auto" w:fill="FFFFFF"/>
        </w:rPr>
        <w:t>Change</w:t>
      </w:r>
      <w:proofErr w:type="spellEnd"/>
      <w:r w:rsidRPr="00CE753B">
        <w:rPr>
          <w:rFonts w:ascii="Arial" w:hAnsi="Arial" w:cs="Arial"/>
          <w:bCs/>
          <w:i/>
          <w:iCs/>
          <w:sz w:val="24"/>
          <w:szCs w:val="24"/>
          <w:shd w:val="clear" w:color="auto" w:fill="FFFFFF"/>
        </w:rPr>
        <w:t xml:space="preserve"> </w:t>
      </w:r>
      <w:proofErr w:type="spellStart"/>
      <w:r w:rsidRPr="00CE753B">
        <w:rPr>
          <w:rFonts w:ascii="Arial" w:hAnsi="Arial" w:cs="Arial"/>
          <w:bCs/>
          <w:i/>
          <w:iCs/>
          <w:sz w:val="24"/>
          <w:szCs w:val="24"/>
          <w:shd w:val="clear" w:color="auto" w:fill="FFFFFF"/>
        </w:rPr>
        <w:t>Management</w:t>
      </w:r>
      <w:proofErr w:type="spellEnd"/>
      <w:r w:rsidRPr="00CE753B">
        <w:rPr>
          <w:rFonts w:ascii="Arial" w:hAnsi="Arial" w:cs="Arial"/>
          <w:bCs/>
          <w:sz w:val="24"/>
          <w:szCs w:val="24"/>
          <w:shd w:val="clear" w:color="auto" w:fill="FFFFFF"/>
        </w:rPr>
        <w:t xml:space="preserve">. [ONLINE] </w:t>
      </w:r>
      <w:proofErr w:type="spellStart"/>
      <w:r w:rsidRPr="00CE753B">
        <w:rPr>
          <w:rFonts w:ascii="Arial" w:hAnsi="Arial" w:cs="Arial"/>
          <w:bCs/>
          <w:sz w:val="24"/>
          <w:szCs w:val="24"/>
          <w:shd w:val="clear" w:color="auto" w:fill="FFFFFF"/>
        </w:rPr>
        <w:t>Available</w:t>
      </w:r>
      <w:proofErr w:type="spellEnd"/>
      <w:r w:rsidRPr="00CE753B">
        <w:rPr>
          <w:rFonts w:ascii="Arial" w:hAnsi="Arial" w:cs="Arial"/>
          <w:bCs/>
          <w:sz w:val="24"/>
          <w:szCs w:val="24"/>
          <w:shd w:val="clear" w:color="auto" w:fill="FFFFFF"/>
        </w:rPr>
        <w:t xml:space="preserve"> at: </w:t>
      </w:r>
      <w:hyperlink r:id="rId31" w:history="1">
        <w:r w:rsidRPr="00CE753B">
          <w:rPr>
            <w:rStyle w:val="Hyperddolen"/>
            <w:rFonts w:ascii="Arial" w:hAnsi="Arial" w:cs="Arial"/>
            <w:bCs/>
            <w:sz w:val="24"/>
            <w:szCs w:val="24"/>
            <w:shd w:val="clear" w:color="auto" w:fill="FFFFFF"/>
          </w:rPr>
          <w:t>https://www.cipd.co.uk/knowledge/strategy/change/management-factsheet</w:t>
        </w:r>
      </w:hyperlink>
      <w:r w:rsidRPr="00CE753B">
        <w:rPr>
          <w:rFonts w:ascii="Arial" w:hAnsi="Arial" w:cs="Arial"/>
          <w:bCs/>
          <w:sz w:val="24"/>
          <w:szCs w:val="24"/>
          <w:shd w:val="clear" w:color="auto" w:fill="FFFFFF"/>
        </w:rPr>
        <w:t>. [</w:t>
      </w:r>
      <w:proofErr w:type="spellStart"/>
      <w:r w:rsidRPr="00CE753B">
        <w:rPr>
          <w:rFonts w:ascii="Arial" w:hAnsi="Arial" w:cs="Arial"/>
          <w:bCs/>
          <w:sz w:val="24"/>
          <w:szCs w:val="24"/>
          <w:shd w:val="clear" w:color="auto" w:fill="FFFFFF"/>
        </w:rPr>
        <w:t>Accessed</w:t>
      </w:r>
      <w:proofErr w:type="spellEnd"/>
      <w:r w:rsidRPr="00CE753B">
        <w:rPr>
          <w:rFonts w:ascii="Arial" w:hAnsi="Arial" w:cs="Arial"/>
          <w:bCs/>
          <w:sz w:val="24"/>
          <w:szCs w:val="24"/>
          <w:shd w:val="clear" w:color="auto" w:fill="FFFFFF"/>
        </w:rPr>
        <w:t xml:space="preserve"> 3 </w:t>
      </w:r>
      <w:proofErr w:type="spellStart"/>
      <w:r w:rsidRPr="00CE753B">
        <w:rPr>
          <w:rFonts w:ascii="Arial" w:hAnsi="Arial" w:cs="Arial"/>
          <w:bCs/>
          <w:sz w:val="24"/>
          <w:szCs w:val="24"/>
          <w:shd w:val="clear" w:color="auto" w:fill="FFFFFF"/>
        </w:rPr>
        <w:t>January</w:t>
      </w:r>
      <w:proofErr w:type="spellEnd"/>
      <w:r w:rsidRPr="00CE753B">
        <w:rPr>
          <w:rFonts w:ascii="Arial" w:hAnsi="Arial" w:cs="Arial"/>
          <w:bCs/>
          <w:sz w:val="24"/>
          <w:szCs w:val="24"/>
          <w:shd w:val="clear" w:color="auto" w:fill="FFFFFF"/>
        </w:rPr>
        <w:t xml:space="preserve"> 2018].</w:t>
      </w:r>
    </w:p>
    <w:p w:rsidR="007F1430" w:rsidRPr="00DE4790" w:rsidRDefault="007F1430" w:rsidP="007F1430">
      <w:pPr>
        <w:rPr>
          <w:rFonts w:ascii="Arial" w:hAnsi="Arial" w:cs="Arial"/>
          <w:bCs/>
          <w:sz w:val="24"/>
          <w:szCs w:val="24"/>
          <w:shd w:val="clear" w:color="auto" w:fill="FFFFFF"/>
          <w:lang w:val="en"/>
        </w:rPr>
      </w:pPr>
      <w:r w:rsidRPr="00DE4790">
        <w:rPr>
          <w:rFonts w:ascii="Arial" w:hAnsi="Arial" w:cs="Arial"/>
          <w:bCs/>
          <w:sz w:val="24"/>
          <w:szCs w:val="24"/>
          <w:shd w:val="clear" w:color="auto" w:fill="FFFFFF"/>
          <w:lang w:val="en"/>
        </w:rPr>
        <w:t>CIPD.</w:t>
      </w:r>
      <w:r w:rsidRPr="00DE4790">
        <w:rPr>
          <w:rFonts w:ascii="Arial" w:hAnsi="Arial" w:cs="Arial"/>
          <w:bCs/>
          <w:i/>
          <w:iCs/>
          <w:sz w:val="24"/>
          <w:szCs w:val="24"/>
          <w:shd w:val="clear" w:color="auto" w:fill="FFFFFF"/>
          <w:lang w:val="en"/>
        </w:rPr>
        <w:t xml:space="preserve"> CIPD Code of Conduct</w:t>
      </w:r>
      <w:r w:rsidRPr="00DE4790">
        <w:rPr>
          <w:rFonts w:ascii="Arial" w:hAnsi="Arial" w:cs="Arial"/>
          <w:bCs/>
          <w:sz w:val="24"/>
          <w:szCs w:val="24"/>
          <w:shd w:val="clear" w:color="auto" w:fill="FFFFFF"/>
          <w:lang w:val="en"/>
        </w:rPr>
        <w:t>. [ONLINE] Available at: </w:t>
      </w:r>
      <w:hyperlink r:id="rId32" w:history="1">
        <w:r w:rsidRPr="00DE4790">
          <w:rPr>
            <w:rStyle w:val="Hyperddolen"/>
            <w:rFonts w:ascii="Arial" w:hAnsi="Arial" w:cs="Arial"/>
            <w:sz w:val="24"/>
            <w:szCs w:val="24"/>
            <w:shd w:val="clear" w:color="auto" w:fill="FFFFFF"/>
            <w:lang w:val="en"/>
          </w:rPr>
          <w:t>https://www.cipd.co.uk/Images/code-of-professional-conduct_tcm18-14510.pdf</w:t>
        </w:r>
      </w:hyperlink>
      <w:r w:rsidRPr="00DE4790">
        <w:rPr>
          <w:rFonts w:ascii="Arial" w:hAnsi="Arial" w:cs="Arial"/>
          <w:bCs/>
          <w:sz w:val="24"/>
          <w:szCs w:val="24"/>
          <w:shd w:val="clear" w:color="auto" w:fill="FFFFFF"/>
          <w:lang w:val="en"/>
        </w:rPr>
        <w:t xml:space="preserve">. [Accessed </w:t>
      </w:r>
      <w:r w:rsidRPr="00DE4790">
        <w:rPr>
          <w:rFonts w:ascii="Arial" w:hAnsi="Arial" w:cs="Arial"/>
          <w:sz w:val="24"/>
          <w:szCs w:val="24"/>
        </w:rPr>
        <w:t xml:space="preserve">2 </w:t>
      </w:r>
      <w:proofErr w:type="spellStart"/>
      <w:r w:rsidRPr="00DE4790">
        <w:rPr>
          <w:rFonts w:ascii="Arial" w:hAnsi="Arial" w:cs="Arial"/>
          <w:sz w:val="24"/>
          <w:szCs w:val="24"/>
        </w:rPr>
        <w:t>January</w:t>
      </w:r>
      <w:proofErr w:type="spellEnd"/>
      <w:r w:rsidRPr="00DE4790">
        <w:rPr>
          <w:rFonts w:ascii="Arial" w:hAnsi="Arial" w:cs="Arial"/>
          <w:sz w:val="24"/>
          <w:szCs w:val="24"/>
        </w:rPr>
        <w:t xml:space="preserve"> 2018</w:t>
      </w:r>
      <w:r w:rsidRPr="00DE4790">
        <w:rPr>
          <w:rFonts w:ascii="Arial" w:hAnsi="Arial" w:cs="Arial"/>
          <w:bCs/>
          <w:sz w:val="24"/>
          <w:szCs w:val="24"/>
          <w:shd w:val="clear" w:color="auto" w:fill="FFFFFF"/>
          <w:lang w:val="en"/>
        </w:rPr>
        <w:t>].</w:t>
      </w:r>
    </w:p>
    <w:p w:rsidR="007F1430" w:rsidRPr="00DE4790" w:rsidRDefault="007F1430" w:rsidP="007F1430">
      <w:pPr>
        <w:rPr>
          <w:rFonts w:ascii="Arial" w:hAnsi="Arial" w:cs="Arial"/>
          <w:bCs/>
          <w:sz w:val="24"/>
          <w:szCs w:val="24"/>
          <w:shd w:val="clear" w:color="auto" w:fill="FFFFFF"/>
        </w:rPr>
      </w:pPr>
      <w:r w:rsidRPr="00DE4790">
        <w:rPr>
          <w:rFonts w:ascii="Arial" w:hAnsi="Arial" w:cs="Arial"/>
          <w:bCs/>
          <w:sz w:val="24"/>
          <w:szCs w:val="24"/>
          <w:shd w:val="clear" w:color="auto" w:fill="FFFFFF"/>
        </w:rPr>
        <w:t>David, F., 2011. </w:t>
      </w:r>
      <w:proofErr w:type="spellStart"/>
      <w:r w:rsidRPr="00DE4790">
        <w:rPr>
          <w:rFonts w:ascii="Arial" w:hAnsi="Arial" w:cs="Arial"/>
          <w:bCs/>
          <w:i/>
          <w:iCs/>
          <w:sz w:val="24"/>
          <w:szCs w:val="24"/>
          <w:shd w:val="clear" w:color="auto" w:fill="FFFFFF"/>
        </w:rPr>
        <w:t>Strategic</w:t>
      </w:r>
      <w:proofErr w:type="spellEnd"/>
      <w:r w:rsidRPr="00DE4790">
        <w:rPr>
          <w:rFonts w:ascii="Arial" w:hAnsi="Arial" w:cs="Arial"/>
          <w:bCs/>
          <w:i/>
          <w:iCs/>
          <w:sz w:val="24"/>
          <w:szCs w:val="24"/>
          <w:shd w:val="clear" w:color="auto" w:fill="FFFFFF"/>
        </w:rPr>
        <w:t xml:space="preserve"> </w:t>
      </w:r>
      <w:proofErr w:type="spellStart"/>
      <w:r w:rsidRPr="00DE4790">
        <w:rPr>
          <w:rFonts w:ascii="Arial" w:hAnsi="Arial" w:cs="Arial"/>
          <w:bCs/>
          <w:i/>
          <w:iCs/>
          <w:sz w:val="24"/>
          <w:szCs w:val="24"/>
          <w:shd w:val="clear" w:color="auto" w:fill="FFFFFF"/>
        </w:rPr>
        <w:t>Management</w:t>
      </w:r>
      <w:proofErr w:type="spellEnd"/>
      <w:r w:rsidRPr="00DE4790">
        <w:rPr>
          <w:rFonts w:ascii="Arial" w:hAnsi="Arial" w:cs="Arial"/>
          <w:bCs/>
          <w:i/>
          <w:iCs/>
          <w:sz w:val="24"/>
          <w:szCs w:val="24"/>
          <w:shd w:val="clear" w:color="auto" w:fill="FFFFFF"/>
        </w:rPr>
        <w:t xml:space="preserve"> Concept </w:t>
      </w:r>
      <w:proofErr w:type="spellStart"/>
      <w:r w:rsidRPr="00DE4790">
        <w:rPr>
          <w:rFonts w:ascii="Arial" w:hAnsi="Arial" w:cs="Arial"/>
          <w:bCs/>
          <w:i/>
          <w:iCs/>
          <w:sz w:val="24"/>
          <w:szCs w:val="24"/>
          <w:shd w:val="clear" w:color="auto" w:fill="FFFFFF"/>
        </w:rPr>
        <w:t>and</w:t>
      </w:r>
      <w:proofErr w:type="spellEnd"/>
      <w:r w:rsidRPr="00DE4790">
        <w:rPr>
          <w:rFonts w:ascii="Arial" w:hAnsi="Arial" w:cs="Arial"/>
          <w:bCs/>
          <w:i/>
          <w:iCs/>
          <w:sz w:val="24"/>
          <w:szCs w:val="24"/>
          <w:shd w:val="clear" w:color="auto" w:fill="FFFFFF"/>
        </w:rPr>
        <w:t xml:space="preserve"> </w:t>
      </w:r>
      <w:proofErr w:type="spellStart"/>
      <w:r w:rsidRPr="00DE4790">
        <w:rPr>
          <w:rFonts w:ascii="Arial" w:hAnsi="Arial" w:cs="Arial"/>
          <w:bCs/>
          <w:i/>
          <w:iCs/>
          <w:sz w:val="24"/>
          <w:szCs w:val="24"/>
          <w:shd w:val="clear" w:color="auto" w:fill="FFFFFF"/>
        </w:rPr>
        <w:t>cases</w:t>
      </w:r>
      <w:proofErr w:type="spellEnd"/>
      <w:r w:rsidRPr="00DE4790">
        <w:rPr>
          <w:rFonts w:ascii="Arial" w:hAnsi="Arial" w:cs="Arial"/>
          <w:bCs/>
          <w:sz w:val="24"/>
          <w:szCs w:val="24"/>
          <w:shd w:val="clear" w:color="auto" w:fill="FFFFFF"/>
        </w:rPr>
        <w:t xml:space="preserve">. 13th </w:t>
      </w:r>
      <w:proofErr w:type="spellStart"/>
      <w:r w:rsidRPr="00DE4790">
        <w:rPr>
          <w:rFonts w:ascii="Arial" w:hAnsi="Arial" w:cs="Arial"/>
          <w:bCs/>
          <w:sz w:val="24"/>
          <w:szCs w:val="24"/>
          <w:shd w:val="clear" w:color="auto" w:fill="FFFFFF"/>
        </w:rPr>
        <w:t>ed</w:t>
      </w:r>
      <w:proofErr w:type="spellEnd"/>
      <w:r w:rsidRPr="00DE4790">
        <w:rPr>
          <w:rFonts w:ascii="Arial" w:hAnsi="Arial" w:cs="Arial"/>
          <w:bCs/>
          <w:sz w:val="24"/>
          <w:szCs w:val="24"/>
          <w:shd w:val="clear" w:color="auto" w:fill="FFFFFF"/>
        </w:rPr>
        <w:t xml:space="preserve">. New </w:t>
      </w:r>
      <w:proofErr w:type="spellStart"/>
      <w:r w:rsidRPr="00DE4790">
        <w:rPr>
          <w:rFonts w:ascii="Arial" w:hAnsi="Arial" w:cs="Arial"/>
          <w:bCs/>
          <w:sz w:val="24"/>
          <w:szCs w:val="24"/>
          <w:shd w:val="clear" w:color="auto" w:fill="FFFFFF"/>
        </w:rPr>
        <w:t>Jersey</w:t>
      </w:r>
      <w:proofErr w:type="spellEnd"/>
      <w:r w:rsidRPr="00DE4790">
        <w:rPr>
          <w:rFonts w:ascii="Arial" w:hAnsi="Arial" w:cs="Arial"/>
          <w:bCs/>
          <w:sz w:val="24"/>
          <w:szCs w:val="24"/>
          <w:shd w:val="clear" w:color="auto" w:fill="FFFFFF"/>
        </w:rPr>
        <w:t xml:space="preserve">: </w:t>
      </w:r>
      <w:proofErr w:type="spellStart"/>
      <w:r w:rsidRPr="00DE4790">
        <w:rPr>
          <w:rFonts w:ascii="Arial" w:hAnsi="Arial" w:cs="Arial"/>
          <w:bCs/>
          <w:sz w:val="24"/>
          <w:szCs w:val="24"/>
          <w:shd w:val="clear" w:color="auto" w:fill="FFFFFF"/>
        </w:rPr>
        <w:t>Prentice</w:t>
      </w:r>
      <w:proofErr w:type="spellEnd"/>
      <w:r w:rsidRPr="00DE4790">
        <w:rPr>
          <w:rFonts w:ascii="Arial" w:hAnsi="Arial" w:cs="Arial"/>
          <w:bCs/>
          <w:sz w:val="24"/>
          <w:szCs w:val="24"/>
          <w:shd w:val="clear" w:color="auto" w:fill="FFFFFF"/>
        </w:rPr>
        <w:t xml:space="preserve"> Hall.</w:t>
      </w:r>
    </w:p>
    <w:p w:rsidR="007F1430" w:rsidRPr="00DE4790" w:rsidRDefault="007F1430" w:rsidP="007F1430">
      <w:pPr>
        <w:rPr>
          <w:rFonts w:ascii="Arial" w:hAnsi="Arial" w:cs="Arial"/>
          <w:bCs/>
          <w:sz w:val="24"/>
          <w:szCs w:val="24"/>
          <w:shd w:val="clear" w:color="auto" w:fill="FFFFFF"/>
        </w:rPr>
      </w:pPr>
      <w:proofErr w:type="spellStart"/>
      <w:r w:rsidRPr="00DE4790">
        <w:rPr>
          <w:rFonts w:ascii="Arial" w:hAnsi="Arial" w:cs="Arial"/>
          <w:bCs/>
          <w:sz w:val="24"/>
          <w:szCs w:val="24"/>
          <w:shd w:val="clear" w:color="auto" w:fill="FFFFFF"/>
        </w:rPr>
        <w:t>Delery</w:t>
      </w:r>
      <w:proofErr w:type="spellEnd"/>
      <w:r w:rsidRPr="00DE4790">
        <w:rPr>
          <w:rFonts w:ascii="Arial" w:hAnsi="Arial" w:cs="Arial"/>
          <w:bCs/>
          <w:sz w:val="24"/>
          <w:szCs w:val="24"/>
          <w:shd w:val="clear" w:color="auto" w:fill="FFFFFF"/>
        </w:rPr>
        <w:t xml:space="preserve">, J.E. </w:t>
      </w:r>
      <w:proofErr w:type="spellStart"/>
      <w:r w:rsidRPr="00DE4790">
        <w:rPr>
          <w:rFonts w:ascii="Arial" w:hAnsi="Arial" w:cs="Arial"/>
          <w:bCs/>
          <w:sz w:val="24"/>
          <w:szCs w:val="24"/>
          <w:shd w:val="clear" w:color="auto" w:fill="FFFFFF"/>
        </w:rPr>
        <w:t>and</w:t>
      </w:r>
      <w:proofErr w:type="spellEnd"/>
      <w:r w:rsidRPr="00DE4790">
        <w:rPr>
          <w:rFonts w:ascii="Arial" w:hAnsi="Arial" w:cs="Arial"/>
          <w:bCs/>
          <w:sz w:val="24"/>
          <w:szCs w:val="24"/>
          <w:shd w:val="clear" w:color="auto" w:fill="FFFFFF"/>
        </w:rPr>
        <w:t xml:space="preserve"> </w:t>
      </w:r>
      <w:proofErr w:type="spellStart"/>
      <w:r w:rsidRPr="00DE4790">
        <w:rPr>
          <w:rFonts w:ascii="Arial" w:hAnsi="Arial" w:cs="Arial"/>
          <w:bCs/>
          <w:sz w:val="24"/>
          <w:szCs w:val="24"/>
          <w:shd w:val="clear" w:color="auto" w:fill="FFFFFF"/>
        </w:rPr>
        <w:t>Doty</w:t>
      </w:r>
      <w:proofErr w:type="spellEnd"/>
      <w:r w:rsidRPr="00DE4790">
        <w:rPr>
          <w:rFonts w:ascii="Arial" w:hAnsi="Arial" w:cs="Arial"/>
          <w:bCs/>
          <w:sz w:val="24"/>
          <w:szCs w:val="24"/>
          <w:shd w:val="clear" w:color="auto" w:fill="FFFFFF"/>
        </w:rPr>
        <w:t xml:space="preserve">, D.H. 1996. </w:t>
      </w:r>
      <w:proofErr w:type="spellStart"/>
      <w:r w:rsidRPr="00DE4790">
        <w:rPr>
          <w:rFonts w:ascii="Arial" w:hAnsi="Arial" w:cs="Arial"/>
          <w:bCs/>
          <w:i/>
          <w:sz w:val="24"/>
          <w:szCs w:val="24"/>
          <w:shd w:val="clear" w:color="auto" w:fill="FFFFFF"/>
        </w:rPr>
        <w:t>Modes</w:t>
      </w:r>
      <w:proofErr w:type="spellEnd"/>
      <w:r w:rsidRPr="00DE4790">
        <w:rPr>
          <w:rFonts w:ascii="Arial" w:hAnsi="Arial" w:cs="Arial"/>
          <w:bCs/>
          <w:i/>
          <w:sz w:val="24"/>
          <w:szCs w:val="24"/>
          <w:shd w:val="clear" w:color="auto" w:fill="FFFFFF"/>
        </w:rPr>
        <w:t xml:space="preserve"> of </w:t>
      </w:r>
      <w:proofErr w:type="spellStart"/>
      <w:r w:rsidRPr="00DE4790">
        <w:rPr>
          <w:rFonts w:ascii="Arial" w:hAnsi="Arial" w:cs="Arial"/>
          <w:bCs/>
          <w:i/>
          <w:sz w:val="24"/>
          <w:szCs w:val="24"/>
          <w:shd w:val="clear" w:color="auto" w:fill="FFFFFF"/>
        </w:rPr>
        <w:t>Theorizing</w:t>
      </w:r>
      <w:proofErr w:type="spellEnd"/>
      <w:r w:rsidRPr="00DE4790">
        <w:rPr>
          <w:rFonts w:ascii="Arial" w:hAnsi="Arial" w:cs="Arial"/>
          <w:bCs/>
          <w:i/>
          <w:sz w:val="24"/>
          <w:szCs w:val="24"/>
          <w:shd w:val="clear" w:color="auto" w:fill="FFFFFF"/>
        </w:rPr>
        <w:t xml:space="preserve"> </w:t>
      </w:r>
      <w:proofErr w:type="spellStart"/>
      <w:r w:rsidRPr="00DE4790">
        <w:rPr>
          <w:rFonts w:ascii="Arial" w:hAnsi="Arial" w:cs="Arial"/>
          <w:bCs/>
          <w:i/>
          <w:sz w:val="24"/>
          <w:szCs w:val="24"/>
          <w:shd w:val="clear" w:color="auto" w:fill="FFFFFF"/>
        </w:rPr>
        <w:t>in</w:t>
      </w:r>
      <w:proofErr w:type="spellEnd"/>
      <w:r w:rsidRPr="00DE4790">
        <w:rPr>
          <w:rFonts w:ascii="Arial" w:hAnsi="Arial" w:cs="Arial"/>
          <w:bCs/>
          <w:i/>
          <w:sz w:val="24"/>
          <w:szCs w:val="24"/>
          <w:shd w:val="clear" w:color="auto" w:fill="FFFFFF"/>
        </w:rPr>
        <w:t xml:space="preserve"> </w:t>
      </w:r>
      <w:proofErr w:type="spellStart"/>
      <w:r w:rsidRPr="00DE4790">
        <w:rPr>
          <w:rFonts w:ascii="Arial" w:hAnsi="Arial" w:cs="Arial"/>
          <w:bCs/>
          <w:i/>
          <w:sz w:val="24"/>
          <w:szCs w:val="24"/>
          <w:shd w:val="clear" w:color="auto" w:fill="FFFFFF"/>
        </w:rPr>
        <w:t>Strategic</w:t>
      </w:r>
      <w:proofErr w:type="spellEnd"/>
      <w:r w:rsidRPr="00DE4790">
        <w:rPr>
          <w:rFonts w:ascii="Arial" w:hAnsi="Arial" w:cs="Arial"/>
          <w:bCs/>
          <w:i/>
          <w:sz w:val="24"/>
          <w:szCs w:val="24"/>
          <w:shd w:val="clear" w:color="auto" w:fill="FFFFFF"/>
        </w:rPr>
        <w:t xml:space="preserve"> </w:t>
      </w:r>
      <w:proofErr w:type="spellStart"/>
      <w:r w:rsidRPr="00DE4790">
        <w:rPr>
          <w:rFonts w:ascii="Arial" w:hAnsi="Arial" w:cs="Arial"/>
          <w:bCs/>
          <w:i/>
          <w:sz w:val="24"/>
          <w:szCs w:val="24"/>
          <w:shd w:val="clear" w:color="auto" w:fill="FFFFFF"/>
        </w:rPr>
        <w:t>Human</w:t>
      </w:r>
      <w:proofErr w:type="spellEnd"/>
      <w:r w:rsidRPr="00DE4790">
        <w:rPr>
          <w:rFonts w:ascii="Arial" w:hAnsi="Arial" w:cs="Arial"/>
          <w:bCs/>
          <w:i/>
          <w:sz w:val="24"/>
          <w:szCs w:val="24"/>
          <w:shd w:val="clear" w:color="auto" w:fill="FFFFFF"/>
        </w:rPr>
        <w:t xml:space="preserve"> Resource </w:t>
      </w:r>
      <w:proofErr w:type="spellStart"/>
      <w:r w:rsidRPr="00DE4790">
        <w:rPr>
          <w:rFonts w:ascii="Arial" w:hAnsi="Arial" w:cs="Arial"/>
          <w:bCs/>
          <w:i/>
          <w:sz w:val="24"/>
          <w:szCs w:val="24"/>
          <w:shd w:val="clear" w:color="auto" w:fill="FFFFFF"/>
        </w:rPr>
        <w:t>Management</w:t>
      </w:r>
      <w:proofErr w:type="spellEnd"/>
      <w:r w:rsidRPr="00DE4790">
        <w:rPr>
          <w:rFonts w:ascii="Arial" w:hAnsi="Arial" w:cs="Arial"/>
          <w:bCs/>
          <w:i/>
          <w:sz w:val="24"/>
          <w:szCs w:val="24"/>
          <w:shd w:val="clear" w:color="auto" w:fill="FFFFFF"/>
        </w:rPr>
        <w:t xml:space="preserve">: </w:t>
      </w:r>
      <w:proofErr w:type="spellStart"/>
      <w:r w:rsidRPr="00DE4790">
        <w:rPr>
          <w:rFonts w:ascii="Arial" w:hAnsi="Arial" w:cs="Arial"/>
          <w:bCs/>
          <w:i/>
          <w:sz w:val="24"/>
          <w:szCs w:val="24"/>
          <w:shd w:val="clear" w:color="auto" w:fill="FFFFFF"/>
        </w:rPr>
        <w:t>Test</w:t>
      </w:r>
      <w:proofErr w:type="spellEnd"/>
      <w:r w:rsidRPr="00DE4790">
        <w:rPr>
          <w:rFonts w:ascii="Arial" w:hAnsi="Arial" w:cs="Arial"/>
          <w:bCs/>
          <w:i/>
          <w:sz w:val="24"/>
          <w:szCs w:val="24"/>
          <w:shd w:val="clear" w:color="auto" w:fill="FFFFFF"/>
        </w:rPr>
        <w:t xml:space="preserve"> of </w:t>
      </w:r>
      <w:proofErr w:type="spellStart"/>
      <w:r w:rsidRPr="00DE4790">
        <w:rPr>
          <w:rFonts w:ascii="Arial" w:hAnsi="Arial" w:cs="Arial"/>
          <w:bCs/>
          <w:i/>
          <w:sz w:val="24"/>
          <w:szCs w:val="24"/>
          <w:shd w:val="clear" w:color="auto" w:fill="FFFFFF"/>
        </w:rPr>
        <w:t>Universalistic</w:t>
      </w:r>
      <w:proofErr w:type="spellEnd"/>
      <w:r w:rsidRPr="00DE4790">
        <w:rPr>
          <w:rFonts w:ascii="Arial" w:hAnsi="Arial" w:cs="Arial"/>
          <w:bCs/>
          <w:i/>
          <w:sz w:val="24"/>
          <w:szCs w:val="24"/>
          <w:shd w:val="clear" w:color="auto" w:fill="FFFFFF"/>
        </w:rPr>
        <w:t xml:space="preserve">, </w:t>
      </w:r>
      <w:proofErr w:type="spellStart"/>
      <w:r w:rsidRPr="00DE4790">
        <w:rPr>
          <w:rFonts w:ascii="Arial" w:hAnsi="Arial" w:cs="Arial"/>
          <w:bCs/>
          <w:i/>
          <w:sz w:val="24"/>
          <w:szCs w:val="24"/>
          <w:shd w:val="clear" w:color="auto" w:fill="FFFFFF"/>
        </w:rPr>
        <w:t>Contingency</w:t>
      </w:r>
      <w:proofErr w:type="spellEnd"/>
      <w:r w:rsidRPr="00DE4790">
        <w:rPr>
          <w:rFonts w:ascii="Arial" w:hAnsi="Arial" w:cs="Arial"/>
          <w:bCs/>
          <w:i/>
          <w:sz w:val="24"/>
          <w:szCs w:val="24"/>
          <w:shd w:val="clear" w:color="auto" w:fill="FFFFFF"/>
        </w:rPr>
        <w:t xml:space="preserve">, </w:t>
      </w:r>
      <w:proofErr w:type="spellStart"/>
      <w:r w:rsidRPr="00DE4790">
        <w:rPr>
          <w:rFonts w:ascii="Arial" w:hAnsi="Arial" w:cs="Arial"/>
          <w:bCs/>
          <w:i/>
          <w:sz w:val="24"/>
          <w:szCs w:val="24"/>
          <w:shd w:val="clear" w:color="auto" w:fill="FFFFFF"/>
        </w:rPr>
        <w:t>and</w:t>
      </w:r>
      <w:proofErr w:type="spellEnd"/>
      <w:r w:rsidRPr="00DE4790">
        <w:rPr>
          <w:rFonts w:ascii="Arial" w:hAnsi="Arial" w:cs="Arial"/>
          <w:bCs/>
          <w:i/>
          <w:sz w:val="24"/>
          <w:szCs w:val="24"/>
          <w:shd w:val="clear" w:color="auto" w:fill="FFFFFF"/>
        </w:rPr>
        <w:t xml:space="preserve"> </w:t>
      </w:r>
      <w:proofErr w:type="spellStart"/>
      <w:r w:rsidRPr="00DE4790">
        <w:rPr>
          <w:rFonts w:ascii="Arial" w:hAnsi="Arial" w:cs="Arial"/>
          <w:bCs/>
          <w:i/>
          <w:sz w:val="24"/>
          <w:szCs w:val="24"/>
          <w:shd w:val="clear" w:color="auto" w:fill="FFFFFF"/>
        </w:rPr>
        <w:t>Configurational</w:t>
      </w:r>
      <w:proofErr w:type="spellEnd"/>
      <w:r w:rsidRPr="00DE4790">
        <w:rPr>
          <w:rFonts w:ascii="Arial" w:hAnsi="Arial" w:cs="Arial"/>
          <w:bCs/>
          <w:i/>
          <w:sz w:val="24"/>
          <w:szCs w:val="24"/>
          <w:shd w:val="clear" w:color="auto" w:fill="FFFFFF"/>
        </w:rPr>
        <w:t xml:space="preserve"> </w:t>
      </w:r>
      <w:proofErr w:type="spellStart"/>
      <w:r w:rsidRPr="00DE4790">
        <w:rPr>
          <w:rFonts w:ascii="Arial" w:hAnsi="Arial" w:cs="Arial"/>
          <w:bCs/>
          <w:i/>
          <w:sz w:val="24"/>
          <w:szCs w:val="24"/>
          <w:shd w:val="clear" w:color="auto" w:fill="FFFFFF"/>
        </w:rPr>
        <w:t>Performance</w:t>
      </w:r>
      <w:proofErr w:type="spellEnd"/>
      <w:r w:rsidRPr="00DE4790">
        <w:rPr>
          <w:rFonts w:ascii="Arial" w:hAnsi="Arial" w:cs="Arial"/>
          <w:bCs/>
          <w:i/>
          <w:sz w:val="24"/>
          <w:szCs w:val="24"/>
          <w:shd w:val="clear" w:color="auto" w:fill="FFFFFF"/>
        </w:rPr>
        <w:t xml:space="preserve"> </w:t>
      </w:r>
      <w:proofErr w:type="spellStart"/>
      <w:r w:rsidRPr="00DE4790">
        <w:rPr>
          <w:rFonts w:ascii="Arial" w:hAnsi="Arial" w:cs="Arial"/>
          <w:bCs/>
          <w:i/>
          <w:sz w:val="24"/>
          <w:szCs w:val="24"/>
          <w:shd w:val="clear" w:color="auto" w:fill="FFFFFF"/>
        </w:rPr>
        <w:t>Predictions</w:t>
      </w:r>
      <w:proofErr w:type="spellEnd"/>
      <w:r w:rsidRPr="00DE4790">
        <w:rPr>
          <w:rFonts w:ascii="Arial" w:hAnsi="Arial" w:cs="Arial"/>
          <w:bCs/>
          <w:sz w:val="24"/>
          <w:szCs w:val="24"/>
          <w:shd w:val="clear" w:color="auto" w:fill="FFFFFF"/>
        </w:rPr>
        <w:t xml:space="preserve">. </w:t>
      </w:r>
      <w:proofErr w:type="spellStart"/>
      <w:r w:rsidRPr="00DE4790">
        <w:rPr>
          <w:rFonts w:ascii="Arial" w:hAnsi="Arial" w:cs="Arial"/>
          <w:bCs/>
          <w:sz w:val="24"/>
          <w:szCs w:val="24"/>
          <w:shd w:val="clear" w:color="auto" w:fill="FFFFFF"/>
        </w:rPr>
        <w:t>Academy</w:t>
      </w:r>
      <w:proofErr w:type="spellEnd"/>
      <w:r w:rsidRPr="00DE4790">
        <w:rPr>
          <w:rFonts w:ascii="Arial" w:hAnsi="Arial" w:cs="Arial"/>
          <w:bCs/>
          <w:sz w:val="24"/>
          <w:szCs w:val="24"/>
          <w:shd w:val="clear" w:color="auto" w:fill="FFFFFF"/>
        </w:rPr>
        <w:t xml:space="preserve"> of </w:t>
      </w:r>
      <w:proofErr w:type="spellStart"/>
      <w:r w:rsidRPr="00DE4790">
        <w:rPr>
          <w:rFonts w:ascii="Arial" w:hAnsi="Arial" w:cs="Arial"/>
          <w:bCs/>
          <w:sz w:val="24"/>
          <w:szCs w:val="24"/>
          <w:shd w:val="clear" w:color="auto" w:fill="FFFFFF"/>
        </w:rPr>
        <w:t>Management</w:t>
      </w:r>
      <w:proofErr w:type="spellEnd"/>
      <w:r w:rsidRPr="00DE4790">
        <w:rPr>
          <w:rFonts w:ascii="Arial" w:hAnsi="Arial" w:cs="Arial"/>
          <w:bCs/>
          <w:sz w:val="24"/>
          <w:szCs w:val="24"/>
          <w:shd w:val="clear" w:color="auto" w:fill="FFFFFF"/>
        </w:rPr>
        <w:t xml:space="preserve"> </w:t>
      </w:r>
      <w:proofErr w:type="spellStart"/>
      <w:r w:rsidRPr="00DE4790">
        <w:rPr>
          <w:rFonts w:ascii="Arial" w:hAnsi="Arial" w:cs="Arial"/>
          <w:bCs/>
          <w:sz w:val="24"/>
          <w:szCs w:val="24"/>
          <w:shd w:val="clear" w:color="auto" w:fill="FFFFFF"/>
        </w:rPr>
        <w:t>Journal</w:t>
      </w:r>
      <w:proofErr w:type="spellEnd"/>
      <w:r w:rsidRPr="00DE4790">
        <w:rPr>
          <w:rFonts w:ascii="Arial" w:hAnsi="Arial" w:cs="Arial"/>
          <w:bCs/>
          <w:sz w:val="24"/>
          <w:szCs w:val="24"/>
          <w:shd w:val="clear" w:color="auto" w:fill="FFFFFF"/>
        </w:rPr>
        <w:t>, 39, 802-835. </w:t>
      </w:r>
    </w:p>
    <w:p w:rsidR="007F1430" w:rsidRDefault="007F1430" w:rsidP="007F1430">
      <w:pPr>
        <w:rPr>
          <w:rFonts w:ascii="Arial" w:hAnsi="Arial" w:cs="Arial"/>
          <w:bCs/>
          <w:sz w:val="24"/>
          <w:szCs w:val="24"/>
          <w:shd w:val="clear" w:color="auto" w:fill="FFFFFF"/>
        </w:rPr>
      </w:pPr>
      <w:proofErr w:type="spellStart"/>
      <w:r w:rsidRPr="006F519C">
        <w:rPr>
          <w:rFonts w:ascii="Arial" w:hAnsi="Arial" w:cs="Arial"/>
          <w:bCs/>
          <w:sz w:val="24"/>
          <w:szCs w:val="24"/>
          <w:shd w:val="clear" w:color="auto" w:fill="FFFFFF"/>
        </w:rPr>
        <w:t>Finnis</w:t>
      </w:r>
      <w:proofErr w:type="spellEnd"/>
      <w:r w:rsidRPr="006F519C">
        <w:rPr>
          <w:rFonts w:ascii="Arial" w:hAnsi="Arial" w:cs="Arial"/>
          <w:bCs/>
          <w:sz w:val="24"/>
          <w:szCs w:val="24"/>
          <w:shd w:val="clear" w:color="auto" w:fill="FFFFFF"/>
        </w:rPr>
        <w:t>, R..</w:t>
      </w:r>
      <w:r>
        <w:rPr>
          <w:rFonts w:ascii="Arial" w:hAnsi="Arial" w:cs="Arial"/>
          <w:bCs/>
          <w:sz w:val="24"/>
          <w:szCs w:val="24"/>
          <w:shd w:val="clear" w:color="auto" w:fill="FFFFFF"/>
        </w:rPr>
        <w:t>=</w:t>
      </w:r>
      <w:r w:rsidRPr="006F519C">
        <w:rPr>
          <w:rFonts w:ascii="Arial" w:hAnsi="Arial" w:cs="Arial"/>
          <w:bCs/>
          <w:sz w:val="24"/>
          <w:szCs w:val="24"/>
          <w:shd w:val="clear" w:color="auto" w:fill="FFFFFF"/>
        </w:rPr>
        <w:t xml:space="preserve"> 2010. </w:t>
      </w:r>
      <w:r w:rsidRPr="006F519C">
        <w:rPr>
          <w:rFonts w:ascii="Arial" w:hAnsi="Arial" w:cs="Arial"/>
          <w:bCs/>
          <w:i/>
          <w:iCs/>
          <w:sz w:val="24"/>
          <w:szCs w:val="24"/>
          <w:shd w:val="clear" w:color="auto" w:fill="FFFFFF"/>
        </w:rPr>
        <w:t xml:space="preserve">HR </w:t>
      </w:r>
      <w:proofErr w:type="spellStart"/>
      <w:r w:rsidRPr="006F519C">
        <w:rPr>
          <w:rFonts w:ascii="Arial" w:hAnsi="Arial" w:cs="Arial"/>
          <w:bCs/>
          <w:i/>
          <w:iCs/>
          <w:sz w:val="24"/>
          <w:szCs w:val="24"/>
          <w:shd w:val="clear" w:color="auto" w:fill="FFFFFF"/>
        </w:rPr>
        <w:t>metrics</w:t>
      </w:r>
      <w:proofErr w:type="spellEnd"/>
      <w:r w:rsidRPr="006F519C">
        <w:rPr>
          <w:rFonts w:ascii="Arial" w:hAnsi="Arial" w:cs="Arial"/>
          <w:bCs/>
          <w:i/>
          <w:iCs/>
          <w:sz w:val="24"/>
          <w:szCs w:val="24"/>
          <w:shd w:val="clear" w:color="auto" w:fill="FFFFFF"/>
        </w:rPr>
        <w:t xml:space="preserve">: </w:t>
      </w:r>
      <w:proofErr w:type="spellStart"/>
      <w:r w:rsidRPr="006F519C">
        <w:rPr>
          <w:rFonts w:ascii="Arial" w:hAnsi="Arial" w:cs="Arial"/>
          <w:bCs/>
          <w:i/>
          <w:iCs/>
          <w:sz w:val="24"/>
          <w:szCs w:val="24"/>
          <w:shd w:val="clear" w:color="auto" w:fill="FFFFFF"/>
        </w:rPr>
        <w:t>why</w:t>
      </w:r>
      <w:proofErr w:type="spellEnd"/>
      <w:r w:rsidRPr="006F519C">
        <w:rPr>
          <w:rFonts w:ascii="Arial" w:hAnsi="Arial" w:cs="Arial"/>
          <w:bCs/>
          <w:i/>
          <w:iCs/>
          <w:sz w:val="24"/>
          <w:szCs w:val="24"/>
          <w:shd w:val="clear" w:color="auto" w:fill="FFFFFF"/>
        </w:rPr>
        <w:t xml:space="preserve"> </w:t>
      </w:r>
      <w:proofErr w:type="spellStart"/>
      <w:r w:rsidRPr="006F519C">
        <w:rPr>
          <w:rFonts w:ascii="Arial" w:hAnsi="Arial" w:cs="Arial"/>
          <w:bCs/>
          <w:i/>
          <w:iCs/>
          <w:sz w:val="24"/>
          <w:szCs w:val="24"/>
          <w:shd w:val="clear" w:color="auto" w:fill="FFFFFF"/>
        </w:rPr>
        <w:t>they</w:t>
      </w:r>
      <w:proofErr w:type="spellEnd"/>
      <w:r w:rsidRPr="006F519C">
        <w:rPr>
          <w:rFonts w:ascii="Arial" w:hAnsi="Arial" w:cs="Arial"/>
          <w:bCs/>
          <w:i/>
          <w:iCs/>
          <w:sz w:val="24"/>
          <w:szCs w:val="24"/>
          <w:shd w:val="clear" w:color="auto" w:fill="FFFFFF"/>
        </w:rPr>
        <w:t xml:space="preserve"> </w:t>
      </w:r>
      <w:proofErr w:type="spellStart"/>
      <w:r w:rsidRPr="006F519C">
        <w:rPr>
          <w:rFonts w:ascii="Arial" w:hAnsi="Arial" w:cs="Arial"/>
          <w:bCs/>
          <w:i/>
          <w:iCs/>
          <w:sz w:val="24"/>
          <w:szCs w:val="24"/>
          <w:shd w:val="clear" w:color="auto" w:fill="FFFFFF"/>
        </w:rPr>
        <w:t>need</w:t>
      </w:r>
      <w:proofErr w:type="spellEnd"/>
      <w:r w:rsidRPr="006F519C">
        <w:rPr>
          <w:rFonts w:ascii="Arial" w:hAnsi="Arial" w:cs="Arial"/>
          <w:bCs/>
          <w:i/>
          <w:iCs/>
          <w:sz w:val="24"/>
          <w:szCs w:val="24"/>
          <w:shd w:val="clear" w:color="auto" w:fill="FFFFFF"/>
        </w:rPr>
        <w:t xml:space="preserve"> to be </w:t>
      </w:r>
      <w:proofErr w:type="spellStart"/>
      <w:r w:rsidRPr="006F519C">
        <w:rPr>
          <w:rFonts w:ascii="Arial" w:hAnsi="Arial" w:cs="Arial"/>
          <w:bCs/>
          <w:i/>
          <w:iCs/>
          <w:sz w:val="24"/>
          <w:szCs w:val="24"/>
          <w:shd w:val="clear" w:color="auto" w:fill="FFFFFF"/>
        </w:rPr>
        <w:t>used</w:t>
      </w:r>
      <w:proofErr w:type="spellEnd"/>
      <w:r w:rsidRPr="006F519C">
        <w:rPr>
          <w:rFonts w:ascii="Arial" w:hAnsi="Arial" w:cs="Arial"/>
          <w:bCs/>
          <w:i/>
          <w:iCs/>
          <w:sz w:val="24"/>
          <w:szCs w:val="24"/>
          <w:shd w:val="clear" w:color="auto" w:fill="FFFFFF"/>
        </w:rPr>
        <w:t xml:space="preserve"> </w:t>
      </w:r>
      <w:proofErr w:type="spellStart"/>
      <w:r w:rsidRPr="006F519C">
        <w:rPr>
          <w:rFonts w:ascii="Arial" w:hAnsi="Arial" w:cs="Arial"/>
          <w:bCs/>
          <w:i/>
          <w:iCs/>
          <w:sz w:val="24"/>
          <w:szCs w:val="24"/>
          <w:shd w:val="clear" w:color="auto" w:fill="FFFFFF"/>
        </w:rPr>
        <w:t>now</w:t>
      </w:r>
      <w:proofErr w:type="spellEnd"/>
      <w:r w:rsidRPr="006F519C">
        <w:rPr>
          <w:rFonts w:ascii="Arial" w:hAnsi="Arial" w:cs="Arial"/>
          <w:bCs/>
          <w:sz w:val="24"/>
          <w:szCs w:val="24"/>
          <w:shd w:val="clear" w:color="auto" w:fill="FFFFFF"/>
        </w:rPr>
        <w:t xml:space="preserve">. [ONLINE] </w:t>
      </w:r>
      <w:proofErr w:type="spellStart"/>
      <w:r w:rsidRPr="006F519C">
        <w:rPr>
          <w:rFonts w:ascii="Arial" w:hAnsi="Arial" w:cs="Arial"/>
          <w:bCs/>
          <w:sz w:val="24"/>
          <w:szCs w:val="24"/>
          <w:shd w:val="clear" w:color="auto" w:fill="FFFFFF"/>
        </w:rPr>
        <w:t>Available</w:t>
      </w:r>
      <w:proofErr w:type="spellEnd"/>
      <w:r w:rsidRPr="006F519C">
        <w:rPr>
          <w:rFonts w:ascii="Arial" w:hAnsi="Arial" w:cs="Arial"/>
          <w:bCs/>
          <w:sz w:val="24"/>
          <w:szCs w:val="24"/>
          <w:shd w:val="clear" w:color="auto" w:fill="FFFFFF"/>
        </w:rPr>
        <w:t xml:space="preserve"> at: </w:t>
      </w:r>
      <w:hyperlink r:id="rId33" w:history="1">
        <w:r w:rsidRPr="006F519C">
          <w:rPr>
            <w:rStyle w:val="Hyperddolen"/>
            <w:rFonts w:ascii="Arial" w:hAnsi="Arial" w:cs="Arial"/>
            <w:bCs/>
            <w:sz w:val="24"/>
            <w:szCs w:val="24"/>
            <w:shd w:val="clear" w:color="auto" w:fill="FFFFFF"/>
          </w:rPr>
          <w:t>http://www.hrmagazine.co.uk/article-details/hr-metrics-why-they-need-to-be-used-now</w:t>
        </w:r>
      </w:hyperlink>
      <w:r w:rsidRPr="006F519C">
        <w:rPr>
          <w:rFonts w:ascii="Arial" w:hAnsi="Arial" w:cs="Arial"/>
          <w:bCs/>
          <w:sz w:val="24"/>
          <w:szCs w:val="24"/>
          <w:shd w:val="clear" w:color="auto" w:fill="FFFFFF"/>
        </w:rPr>
        <w:t>. [</w:t>
      </w:r>
      <w:proofErr w:type="spellStart"/>
      <w:r w:rsidRPr="006F519C">
        <w:rPr>
          <w:rFonts w:ascii="Arial" w:hAnsi="Arial" w:cs="Arial"/>
          <w:bCs/>
          <w:sz w:val="24"/>
          <w:szCs w:val="24"/>
          <w:shd w:val="clear" w:color="auto" w:fill="FFFFFF"/>
        </w:rPr>
        <w:t>Accessed</w:t>
      </w:r>
      <w:proofErr w:type="spellEnd"/>
      <w:r w:rsidRPr="006F519C">
        <w:rPr>
          <w:rFonts w:ascii="Arial" w:hAnsi="Arial" w:cs="Arial"/>
          <w:bCs/>
          <w:sz w:val="24"/>
          <w:szCs w:val="24"/>
          <w:shd w:val="clear" w:color="auto" w:fill="FFFFFF"/>
        </w:rPr>
        <w:t xml:space="preserve"> 3 </w:t>
      </w:r>
      <w:proofErr w:type="spellStart"/>
      <w:r w:rsidRPr="006F519C">
        <w:rPr>
          <w:rFonts w:ascii="Arial" w:hAnsi="Arial" w:cs="Arial"/>
          <w:bCs/>
          <w:sz w:val="24"/>
          <w:szCs w:val="24"/>
          <w:shd w:val="clear" w:color="auto" w:fill="FFFFFF"/>
        </w:rPr>
        <w:t>January</w:t>
      </w:r>
      <w:proofErr w:type="spellEnd"/>
      <w:r w:rsidRPr="006F519C">
        <w:rPr>
          <w:rFonts w:ascii="Arial" w:hAnsi="Arial" w:cs="Arial"/>
          <w:bCs/>
          <w:sz w:val="24"/>
          <w:szCs w:val="24"/>
          <w:shd w:val="clear" w:color="auto" w:fill="FFFFFF"/>
        </w:rPr>
        <w:t xml:space="preserve"> 2018].</w:t>
      </w:r>
    </w:p>
    <w:p w:rsidR="007F1430" w:rsidRDefault="007F1430" w:rsidP="007F1430">
      <w:pPr>
        <w:rPr>
          <w:rFonts w:ascii="Arial" w:hAnsi="Arial" w:cs="Arial"/>
          <w:bCs/>
          <w:sz w:val="24"/>
          <w:szCs w:val="24"/>
          <w:shd w:val="clear" w:color="auto" w:fill="FFFFFF"/>
        </w:rPr>
      </w:pPr>
      <w:proofErr w:type="spellStart"/>
      <w:r w:rsidRPr="00DE4790">
        <w:rPr>
          <w:rFonts w:ascii="Arial" w:hAnsi="Arial" w:cs="Arial"/>
          <w:bCs/>
          <w:sz w:val="24"/>
          <w:szCs w:val="24"/>
          <w:shd w:val="clear" w:color="auto" w:fill="FFFFFF"/>
        </w:rPr>
        <w:t>Kaplan</w:t>
      </w:r>
      <w:proofErr w:type="spellEnd"/>
      <w:r w:rsidRPr="00DE4790">
        <w:rPr>
          <w:rFonts w:ascii="Arial" w:hAnsi="Arial" w:cs="Arial"/>
          <w:bCs/>
          <w:sz w:val="24"/>
          <w:szCs w:val="24"/>
          <w:shd w:val="clear" w:color="auto" w:fill="FFFFFF"/>
        </w:rPr>
        <w:t xml:space="preserve">, R.S., </w:t>
      </w:r>
      <w:proofErr w:type="spellStart"/>
      <w:r w:rsidRPr="00DE4790">
        <w:rPr>
          <w:rFonts w:ascii="Arial" w:hAnsi="Arial" w:cs="Arial"/>
          <w:bCs/>
          <w:sz w:val="24"/>
          <w:szCs w:val="24"/>
          <w:shd w:val="clear" w:color="auto" w:fill="FFFFFF"/>
        </w:rPr>
        <w:t>and</w:t>
      </w:r>
      <w:proofErr w:type="spellEnd"/>
      <w:r w:rsidRPr="00DE4790">
        <w:rPr>
          <w:rFonts w:ascii="Arial" w:hAnsi="Arial" w:cs="Arial"/>
          <w:bCs/>
          <w:sz w:val="24"/>
          <w:szCs w:val="24"/>
          <w:shd w:val="clear" w:color="auto" w:fill="FFFFFF"/>
        </w:rPr>
        <w:t xml:space="preserve"> Norton, D.P. </w:t>
      </w:r>
      <w:r>
        <w:rPr>
          <w:rFonts w:ascii="Arial" w:hAnsi="Arial" w:cs="Arial"/>
          <w:bCs/>
          <w:sz w:val="24"/>
          <w:szCs w:val="24"/>
          <w:shd w:val="clear" w:color="auto" w:fill="FFFFFF"/>
        </w:rPr>
        <w:t xml:space="preserve">1996. </w:t>
      </w:r>
      <w:r w:rsidRPr="00DE4790">
        <w:rPr>
          <w:rFonts w:ascii="Arial" w:hAnsi="Arial" w:cs="Arial"/>
          <w:bCs/>
          <w:i/>
          <w:iCs/>
          <w:sz w:val="24"/>
          <w:szCs w:val="24"/>
          <w:shd w:val="clear" w:color="auto" w:fill="FFFFFF"/>
        </w:rPr>
        <w:t xml:space="preserve">The </w:t>
      </w:r>
      <w:proofErr w:type="spellStart"/>
      <w:r w:rsidRPr="00DE4790">
        <w:rPr>
          <w:rFonts w:ascii="Arial" w:hAnsi="Arial" w:cs="Arial"/>
          <w:bCs/>
          <w:i/>
          <w:iCs/>
          <w:sz w:val="24"/>
          <w:szCs w:val="24"/>
          <w:shd w:val="clear" w:color="auto" w:fill="FFFFFF"/>
        </w:rPr>
        <w:t>Balanced</w:t>
      </w:r>
      <w:proofErr w:type="spellEnd"/>
      <w:r w:rsidRPr="00DE4790">
        <w:rPr>
          <w:rFonts w:ascii="Arial" w:hAnsi="Arial" w:cs="Arial"/>
          <w:bCs/>
          <w:i/>
          <w:iCs/>
          <w:sz w:val="24"/>
          <w:szCs w:val="24"/>
          <w:shd w:val="clear" w:color="auto" w:fill="FFFFFF"/>
        </w:rPr>
        <w:t xml:space="preserve"> </w:t>
      </w:r>
      <w:proofErr w:type="spellStart"/>
      <w:r w:rsidRPr="00DE4790">
        <w:rPr>
          <w:rFonts w:ascii="Arial" w:hAnsi="Arial" w:cs="Arial"/>
          <w:bCs/>
          <w:i/>
          <w:iCs/>
          <w:sz w:val="24"/>
          <w:szCs w:val="24"/>
          <w:shd w:val="clear" w:color="auto" w:fill="FFFFFF"/>
        </w:rPr>
        <w:t>Scorecard</w:t>
      </w:r>
      <w:proofErr w:type="spellEnd"/>
      <w:r w:rsidRPr="00DE4790">
        <w:rPr>
          <w:rFonts w:ascii="Arial" w:hAnsi="Arial" w:cs="Arial"/>
          <w:bCs/>
          <w:i/>
          <w:iCs/>
          <w:sz w:val="24"/>
          <w:szCs w:val="24"/>
          <w:shd w:val="clear" w:color="auto" w:fill="FFFFFF"/>
        </w:rPr>
        <w:t xml:space="preserve">: </w:t>
      </w:r>
      <w:proofErr w:type="spellStart"/>
      <w:r w:rsidRPr="00DE4790">
        <w:rPr>
          <w:rFonts w:ascii="Arial" w:hAnsi="Arial" w:cs="Arial"/>
          <w:bCs/>
          <w:i/>
          <w:iCs/>
          <w:sz w:val="24"/>
          <w:szCs w:val="24"/>
          <w:shd w:val="clear" w:color="auto" w:fill="FFFFFF"/>
        </w:rPr>
        <w:t>Translating</w:t>
      </w:r>
      <w:proofErr w:type="spellEnd"/>
      <w:r w:rsidRPr="00DE4790">
        <w:rPr>
          <w:rFonts w:ascii="Arial" w:hAnsi="Arial" w:cs="Arial"/>
          <w:bCs/>
          <w:i/>
          <w:iCs/>
          <w:sz w:val="24"/>
          <w:szCs w:val="24"/>
          <w:shd w:val="clear" w:color="auto" w:fill="FFFFFF"/>
        </w:rPr>
        <w:t xml:space="preserve"> </w:t>
      </w:r>
      <w:proofErr w:type="spellStart"/>
      <w:r w:rsidRPr="00DE4790">
        <w:rPr>
          <w:rFonts w:ascii="Arial" w:hAnsi="Arial" w:cs="Arial"/>
          <w:bCs/>
          <w:i/>
          <w:iCs/>
          <w:sz w:val="24"/>
          <w:szCs w:val="24"/>
          <w:shd w:val="clear" w:color="auto" w:fill="FFFFFF"/>
        </w:rPr>
        <w:t>Strategy</w:t>
      </w:r>
      <w:proofErr w:type="spellEnd"/>
      <w:r w:rsidRPr="00DE4790">
        <w:rPr>
          <w:rFonts w:ascii="Arial" w:hAnsi="Arial" w:cs="Arial"/>
          <w:bCs/>
          <w:i/>
          <w:iCs/>
          <w:sz w:val="24"/>
          <w:szCs w:val="24"/>
          <w:shd w:val="clear" w:color="auto" w:fill="FFFFFF"/>
        </w:rPr>
        <w:t xml:space="preserve"> </w:t>
      </w:r>
      <w:proofErr w:type="spellStart"/>
      <w:r w:rsidRPr="00DE4790">
        <w:rPr>
          <w:rFonts w:ascii="Arial" w:hAnsi="Arial" w:cs="Arial"/>
          <w:bCs/>
          <w:i/>
          <w:iCs/>
          <w:sz w:val="24"/>
          <w:szCs w:val="24"/>
          <w:shd w:val="clear" w:color="auto" w:fill="FFFFFF"/>
        </w:rPr>
        <w:t>into</w:t>
      </w:r>
      <w:proofErr w:type="spellEnd"/>
      <w:r w:rsidRPr="00DE4790">
        <w:rPr>
          <w:rFonts w:ascii="Arial" w:hAnsi="Arial" w:cs="Arial"/>
          <w:bCs/>
          <w:i/>
          <w:iCs/>
          <w:sz w:val="24"/>
          <w:szCs w:val="24"/>
          <w:shd w:val="clear" w:color="auto" w:fill="FFFFFF"/>
        </w:rPr>
        <w:t xml:space="preserve"> Action</w:t>
      </w:r>
      <w:r w:rsidRPr="00DE4790">
        <w:rPr>
          <w:rFonts w:ascii="Arial" w:hAnsi="Arial" w:cs="Arial"/>
          <w:bCs/>
          <w:sz w:val="24"/>
          <w:szCs w:val="24"/>
          <w:shd w:val="clear" w:color="auto" w:fill="FFFFFF"/>
        </w:rPr>
        <w:t>. </w:t>
      </w:r>
      <w:proofErr w:type="spellStart"/>
      <w:r w:rsidRPr="00DE4790">
        <w:rPr>
          <w:rFonts w:ascii="Arial" w:hAnsi="Arial" w:cs="Arial"/>
          <w:bCs/>
          <w:sz w:val="24"/>
          <w:szCs w:val="24"/>
          <w:shd w:val="clear" w:color="auto" w:fill="FFFFFF"/>
        </w:rPr>
        <w:t>Boston</w:t>
      </w:r>
      <w:proofErr w:type="spellEnd"/>
      <w:r w:rsidRPr="00DE4790">
        <w:rPr>
          <w:rFonts w:ascii="Arial" w:hAnsi="Arial" w:cs="Arial"/>
          <w:bCs/>
          <w:sz w:val="24"/>
          <w:szCs w:val="24"/>
          <w:shd w:val="clear" w:color="auto" w:fill="FFFFFF"/>
        </w:rPr>
        <w:t>:</w:t>
      </w:r>
      <w:r>
        <w:rPr>
          <w:rFonts w:ascii="Arial" w:hAnsi="Arial" w:cs="Arial"/>
          <w:bCs/>
          <w:sz w:val="24"/>
          <w:szCs w:val="24"/>
          <w:shd w:val="clear" w:color="auto" w:fill="FFFFFF"/>
        </w:rPr>
        <w:t> </w:t>
      </w:r>
      <w:proofErr w:type="spellStart"/>
      <w:r>
        <w:rPr>
          <w:rFonts w:ascii="Arial" w:hAnsi="Arial" w:cs="Arial"/>
          <w:bCs/>
          <w:sz w:val="24"/>
          <w:szCs w:val="24"/>
          <w:shd w:val="clear" w:color="auto" w:fill="FFFFFF"/>
        </w:rPr>
        <w:t>Harvard</w:t>
      </w:r>
      <w:proofErr w:type="spellEnd"/>
      <w:r>
        <w:rPr>
          <w:rFonts w:ascii="Arial" w:hAnsi="Arial" w:cs="Arial"/>
          <w:bCs/>
          <w:sz w:val="24"/>
          <w:szCs w:val="24"/>
          <w:shd w:val="clear" w:color="auto" w:fill="FFFFFF"/>
        </w:rPr>
        <w:t xml:space="preserve"> </w:t>
      </w:r>
      <w:proofErr w:type="spellStart"/>
      <w:r>
        <w:rPr>
          <w:rFonts w:ascii="Arial" w:hAnsi="Arial" w:cs="Arial"/>
          <w:bCs/>
          <w:sz w:val="24"/>
          <w:szCs w:val="24"/>
          <w:shd w:val="clear" w:color="auto" w:fill="FFFFFF"/>
        </w:rPr>
        <w:t>Business</w:t>
      </w:r>
      <w:proofErr w:type="spellEnd"/>
      <w:r>
        <w:rPr>
          <w:rFonts w:ascii="Arial" w:hAnsi="Arial" w:cs="Arial"/>
          <w:bCs/>
          <w:sz w:val="24"/>
          <w:szCs w:val="24"/>
          <w:shd w:val="clear" w:color="auto" w:fill="FFFFFF"/>
        </w:rPr>
        <w:t xml:space="preserve"> </w:t>
      </w:r>
      <w:proofErr w:type="spellStart"/>
      <w:r>
        <w:rPr>
          <w:rFonts w:ascii="Arial" w:hAnsi="Arial" w:cs="Arial"/>
          <w:bCs/>
          <w:sz w:val="24"/>
          <w:szCs w:val="24"/>
          <w:shd w:val="clear" w:color="auto" w:fill="FFFFFF"/>
        </w:rPr>
        <w:t>School</w:t>
      </w:r>
      <w:proofErr w:type="spellEnd"/>
      <w:r>
        <w:rPr>
          <w:rFonts w:ascii="Arial" w:hAnsi="Arial" w:cs="Arial"/>
          <w:bCs/>
          <w:sz w:val="24"/>
          <w:szCs w:val="24"/>
          <w:shd w:val="clear" w:color="auto" w:fill="FFFFFF"/>
        </w:rPr>
        <w:t xml:space="preserve"> </w:t>
      </w:r>
      <w:proofErr w:type="spellStart"/>
      <w:r>
        <w:rPr>
          <w:rFonts w:ascii="Arial" w:hAnsi="Arial" w:cs="Arial"/>
          <w:bCs/>
          <w:sz w:val="24"/>
          <w:szCs w:val="24"/>
          <w:shd w:val="clear" w:color="auto" w:fill="FFFFFF"/>
        </w:rPr>
        <w:t>Press</w:t>
      </w:r>
      <w:proofErr w:type="spellEnd"/>
      <w:r>
        <w:rPr>
          <w:rFonts w:ascii="Arial" w:hAnsi="Arial" w:cs="Arial"/>
          <w:bCs/>
          <w:sz w:val="24"/>
          <w:szCs w:val="24"/>
          <w:shd w:val="clear" w:color="auto" w:fill="FFFFFF"/>
        </w:rPr>
        <w:t>,</w:t>
      </w:r>
    </w:p>
    <w:p w:rsidR="007F1430" w:rsidRPr="00DE4790" w:rsidRDefault="007F1430" w:rsidP="007F1430">
      <w:pPr>
        <w:rPr>
          <w:rFonts w:ascii="Arial" w:hAnsi="Arial" w:cs="Arial"/>
          <w:bCs/>
          <w:sz w:val="24"/>
          <w:szCs w:val="24"/>
          <w:shd w:val="clear" w:color="auto" w:fill="FFFFFF"/>
        </w:rPr>
      </w:pPr>
      <w:proofErr w:type="spellStart"/>
      <w:r w:rsidRPr="00DE4790">
        <w:rPr>
          <w:rFonts w:ascii="Arial" w:hAnsi="Arial" w:cs="Arial"/>
          <w:bCs/>
          <w:sz w:val="24"/>
          <w:szCs w:val="24"/>
          <w:shd w:val="clear" w:color="auto" w:fill="FFFFFF"/>
        </w:rPr>
        <w:t>Kaplan</w:t>
      </w:r>
      <w:proofErr w:type="spellEnd"/>
      <w:r w:rsidRPr="00DE4790">
        <w:rPr>
          <w:rFonts w:ascii="Arial" w:hAnsi="Arial" w:cs="Arial"/>
          <w:bCs/>
          <w:sz w:val="24"/>
          <w:szCs w:val="24"/>
          <w:shd w:val="clear" w:color="auto" w:fill="FFFFFF"/>
        </w:rPr>
        <w:t xml:space="preserve">, R.S., </w:t>
      </w:r>
      <w:proofErr w:type="spellStart"/>
      <w:r w:rsidRPr="00DE4790">
        <w:rPr>
          <w:rFonts w:ascii="Arial" w:hAnsi="Arial" w:cs="Arial"/>
          <w:bCs/>
          <w:sz w:val="24"/>
          <w:szCs w:val="24"/>
          <w:shd w:val="clear" w:color="auto" w:fill="FFFFFF"/>
        </w:rPr>
        <w:t>and</w:t>
      </w:r>
      <w:proofErr w:type="spellEnd"/>
      <w:r w:rsidRPr="00DE4790">
        <w:rPr>
          <w:rFonts w:ascii="Arial" w:hAnsi="Arial" w:cs="Arial"/>
          <w:bCs/>
          <w:sz w:val="24"/>
          <w:szCs w:val="24"/>
          <w:shd w:val="clear" w:color="auto" w:fill="FFFFFF"/>
        </w:rPr>
        <w:t xml:space="preserve"> Norton, D.P.</w:t>
      </w:r>
      <w:r>
        <w:rPr>
          <w:rFonts w:ascii="Arial" w:hAnsi="Arial" w:cs="Arial"/>
          <w:bCs/>
          <w:sz w:val="24"/>
          <w:szCs w:val="24"/>
          <w:shd w:val="clear" w:color="auto" w:fill="FFFFFF"/>
        </w:rPr>
        <w:t xml:space="preserve">, </w:t>
      </w:r>
      <w:proofErr w:type="spellStart"/>
      <w:r w:rsidRPr="0001791B">
        <w:rPr>
          <w:rFonts w:ascii="Arial" w:hAnsi="Arial" w:cs="Arial"/>
          <w:bCs/>
          <w:i/>
          <w:sz w:val="24"/>
          <w:szCs w:val="24"/>
          <w:shd w:val="clear" w:color="auto" w:fill="FFFFFF"/>
        </w:rPr>
        <w:t>Putting</w:t>
      </w:r>
      <w:proofErr w:type="spellEnd"/>
      <w:r w:rsidRPr="0001791B">
        <w:rPr>
          <w:rFonts w:ascii="Arial" w:hAnsi="Arial" w:cs="Arial"/>
          <w:bCs/>
          <w:i/>
          <w:sz w:val="24"/>
          <w:szCs w:val="24"/>
          <w:shd w:val="clear" w:color="auto" w:fill="FFFFFF"/>
        </w:rPr>
        <w:t xml:space="preserve"> the </w:t>
      </w:r>
      <w:proofErr w:type="spellStart"/>
      <w:r w:rsidRPr="0001791B">
        <w:rPr>
          <w:rFonts w:ascii="Arial" w:hAnsi="Arial" w:cs="Arial"/>
          <w:bCs/>
          <w:i/>
          <w:sz w:val="24"/>
          <w:szCs w:val="24"/>
          <w:shd w:val="clear" w:color="auto" w:fill="FFFFFF"/>
        </w:rPr>
        <w:t>balanced</w:t>
      </w:r>
      <w:proofErr w:type="spellEnd"/>
      <w:r w:rsidRPr="0001791B">
        <w:rPr>
          <w:rFonts w:ascii="Arial" w:hAnsi="Arial" w:cs="Arial"/>
          <w:bCs/>
          <w:i/>
          <w:sz w:val="24"/>
          <w:szCs w:val="24"/>
          <w:shd w:val="clear" w:color="auto" w:fill="FFFFFF"/>
        </w:rPr>
        <w:t xml:space="preserve"> </w:t>
      </w:r>
      <w:proofErr w:type="spellStart"/>
      <w:r w:rsidRPr="0001791B">
        <w:rPr>
          <w:rFonts w:ascii="Arial" w:hAnsi="Arial" w:cs="Arial"/>
          <w:bCs/>
          <w:i/>
          <w:sz w:val="24"/>
          <w:szCs w:val="24"/>
          <w:shd w:val="clear" w:color="auto" w:fill="FFFFFF"/>
        </w:rPr>
        <w:t>scorecard</w:t>
      </w:r>
      <w:proofErr w:type="spellEnd"/>
      <w:r w:rsidRPr="0001791B">
        <w:rPr>
          <w:rFonts w:ascii="Arial" w:hAnsi="Arial" w:cs="Arial"/>
          <w:bCs/>
          <w:i/>
          <w:sz w:val="24"/>
          <w:szCs w:val="24"/>
          <w:shd w:val="clear" w:color="auto" w:fill="FFFFFF"/>
        </w:rPr>
        <w:t xml:space="preserve"> to </w:t>
      </w:r>
      <w:proofErr w:type="spellStart"/>
      <w:r w:rsidRPr="0001791B">
        <w:rPr>
          <w:rFonts w:ascii="Arial" w:hAnsi="Arial" w:cs="Arial"/>
          <w:bCs/>
          <w:i/>
          <w:sz w:val="24"/>
          <w:szCs w:val="24"/>
          <w:shd w:val="clear" w:color="auto" w:fill="FFFFFF"/>
        </w:rPr>
        <w:t>work</w:t>
      </w:r>
      <w:proofErr w:type="spellEnd"/>
      <w:r w:rsidRPr="0001791B">
        <w:rPr>
          <w:rFonts w:ascii="Arial" w:hAnsi="Arial" w:cs="Arial"/>
          <w:bCs/>
          <w:i/>
          <w:sz w:val="24"/>
          <w:szCs w:val="24"/>
          <w:shd w:val="clear" w:color="auto" w:fill="FFFFFF"/>
        </w:rPr>
        <w:t>.</w:t>
      </w:r>
      <w:r>
        <w:rPr>
          <w:rFonts w:ascii="Arial" w:hAnsi="Arial" w:cs="Arial"/>
          <w:bCs/>
          <w:sz w:val="24"/>
          <w:szCs w:val="24"/>
          <w:shd w:val="clear" w:color="auto" w:fill="FFFFFF"/>
        </w:rPr>
        <w:t xml:space="preserve"> </w:t>
      </w:r>
      <w:proofErr w:type="spellStart"/>
      <w:r>
        <w:rPr>
          <w:rFonts w:ascii="Arial" w:hAnsi="Arial" w:cs="Arial"/>
          <w:bCs/>
          <w:sz w:val="24"/>
          <w:szCs w:val="24"/>
          <w:shd w:val="clear" w:color="auto" w:fill="FFFFFF"/>
        </w:rPr>
        <w:t>In</w:t>
      </w:r>
      <w:proofErr w:type="spellEnd"/>
      <w:r>
        <w:rPr>
          <w:rFonts w:ascii="Arial" w:hAnsi="Arial" w:cs="Arial"/>
          <w:bCs/>
          <w:sz w:val="24"/>
          <w:szCs w:val="24"/>
          <w:shd w:val="clear" w:color="auto" w:fill="FFFFFF"/>
        </w:rPr>
        <w:t xml:space="preserve"> </w:t>
      </w:r>
      <w:proofErr w:type="spellStart"/>
      <w:r>
        <w:rPr>
          <w:rFonts w:ascii="Arial" w:hAnsi="Arial" w:cs="Arial"/>
          <w:bCs/>
          <w:sz w:val="24"/>
          <w:szCs w:val="24"/>
          <w:shd w:val="clear" w:color="auto" w:fill="FFFFFF"/>
        </w:rPr>
        <w:t>Schneier</w:t>
      </w:r>
      <w:proofErr w:type="spellEnd"/>
      <w:r>
        <w:rPr>
          <w:rFonts w:ascii="Arial" w:hAnsi="Arial" w:cs="Arial"/>
          <w:bCs/>
          <w:sz w:val="24"/>
          <w:szCs w:val="24"/>
          <w:shd w:val="clear" w:color="auto" w:fill="FFFFFF"/>
        </w:rPr>
        <w:t xml:space="preserve">, C., Shaw, D., </w:t>
      </w:r>
      <w:proofErr w:type="spellStart"/>
      <w:r>
        <w:rPr>
          <w:rFonts w:ascii="Arial" w:hAnsi="Arial" w:cs="Arial"/>
          <w:bCs/>
          <w:sz w:val="24"/>
          <w:szCs w:val="24"/>
          <w:shd w:val="clear" w:color="auto" w:fill="FFFFFF"/>
        </w:rPr>
        <w:t>Beatty</w:t>
      </w:r>
      <w:proofErr w:type="spellEnd"/>
      <w:r>
        <w:rPr>
          <w:rFonts w:ascii="Arial" w:hAnsi="Arial" w:cs="Arial"/>
          <w:bCs/>
          <w:sz w:val="24"/>
          <w:szCs w:val="24"/>
          <w:shd w:val="clear" w:color="auto" w:fill="FFFFFF"/>
        </w:rPr>
        <w:t xml:space="preserve">, R., </w:t>
      </w:r>
      <w:proofErr w:type="spellStart"/>
      <w:r>
        <w:rPr>
          <w:rFonts w:ascii="Arial" w:hAnsi="Arial" w:cs="Arial"/>
          <w:bCs/>
          <w:sz w:val="24"/>
          <w:szCs w:val="24"/>
          <w:shd w:val="clear" w:color="auto" w:fill="FFFFFF"/>
        </w:rPr>
        <w:t>and</w:t>
      </w:r>
      <w:proofErr w:type="spellEnd"/>
      <w:r>
        <w:rPr>
          <w:rFonts w:ascii="Arial" w:hAnsi="Arial" w:cs="Arial"/>
          <w:bCs/>
          <w:sz w:val="24"/>
          <w:szCs w:val="24"/>
          <w:shd w:val="clear" w:color="auto" w:fill="FFFFFF"/>
        </w:rPr>
        <w:t xml:space="preserve"> Baird. L.,</w:t>
      </w:r>
      <w:r w:rsidRPr="0001791B">
        <w:rPr>
          <w:rFonts w:ascii="Arial" w:hAnsi="Arial" w:cs="Arial"/>
          <w:bCs/>
          <w:sz w:val="24"/>
          <w:szCs w:val="24"/>
          <w:shd w:val="clear" w:color="auto" w:fill="FFFFFF"/>
        </w:rPr>
        <w:t>1995. </w:t>
      </w:r>
      <w:proofErr w:type="spellStart"/>
      <w:r w:rsidRPr="0001791B">
        <w:rPr>
          <w:rFonts w:ascii="Arial" w:hAnsi="Arial" w:cs="Arial"/>
          <w:bCs/>
          <w:i/>
          <w:iCs/>
          <w:sz w:val="24"/>
          <w:szCs w:val="24"/>
          <w:shd w:val="clear" w:color="auto" w:fill="FFFFFF"/>
        </w:rPr>
        <w:t>Performance</w:t>
      </w:r>
      <w:proofErr w:type="spellEnd"/>
      <w:r w:rsidRPr="0001791B">
        <w:rPr>
          <w:rFonts w:ascii="Arial" w:hAnsi="Arial" w:cs="Arial"/>
          <w:bCs/>
          <w:i/>
          <w:iCs/>
          <w:sz w:val="24"/>
          <w:szCs w:val="24"/>
          <w:shd w:val="clear" w:color="auto" w:fill="FFFFFF"/>
        </w:rPr>
        <w:t xml:space="preserve"> </w:t>
      </w:r>
      <w:proofErr w:type="spellStart"/>
      <w:r w:rsidRPr="0001791B">
        <w:rPr>
          <w:rFonts w:ascii="Arial" w:hAnsi="Arial" w:cs="Arial"/>
          <w:bCs/>
          <w:i/>
          <w:iCs/>
          <w:sz w:val="24"/>
          <w:szCs w:val="24"/>
          <w:shd w:val="clear" w:color="auto" w:fill="FFFFFF"/>
        </w:rPr>
        <w:t>Measurement</w:t>
      </w:r>
      <w:proofErr w:type="spellEnd"/>
      <w:r w:rsidRPr="0001791B">
        <w:rPr>
          <w:rFonts w:ascii="Arial" w:hAnsi="Arial" w:cs="Arial"/>
          <w:bCs/>
          <w:i/>
          <w:iCs/>
          <w:sz w:val="24"/>
          <w:szCs w:val="24"/>
          <w:shd w:val="clear" w:color="auto" w:fill="FFFFFF"/>
        </w:rPr>
        <w:t xml:space="preserve">, </w:t>
      </w:r>
      <w:proofErr w:type="spellStart"/>
      <w:r w:rsidRPr="0001791B">
        <w:rPr>
          <w:rFonts w:ascii="Arial" w:hAnsi="Arial" w:cs="Arial"/>
          <w:bCs/>
          <w:i/>
          <w:iCs/>
          <w:sz w:val="24"/>
          <w:szCs w:val="24"/>
          <w:shd w:val="clear" w:color="auto" w:fill="FFFFFF"/>
        </w:rPr>
        <w:t>Management</w:t>
      </w:r>
      <w:proofErr w:type="spellEnd"/>
      <w:r w:rsidRPr="0001791B">
        <w:rPr>
          <w:rFonts w:ascii="Arial" w:hAnsi="Arial" w:cs="Arial"/>
          <w:bCs/>
          <w:i/>
          <w:iCs/>
          <w:sz w:val="24"/>
          <w:szCs w:val="24"/>
          <w:shd w:val="clear" w:color="auto" w:fill="FFFFFF"/>
        </w:rPr>
        <w:t xml:space="preserve">, </w:t>
      </w:r>
      <w:proofErr w:type="spellStart"/>
      <w:r w:rsidRPr="0001791B">
        <w:rPr>
          <w:rFonts w:ascii="Arial" w:hAnsi="Arial" w:cs="Arial"/>
          <w:bCs/>
          <w:i/>
          <w:iCs/>
          <w:sz w:val="24"/>
          <w:szCs w:val="24"/>
          <w:shd w:val="clear" w:color="auto" w:fill="FFFFFF"/>
        </w:rPr>
        <w:t>and</w:t>
      </w:r>
      <w:proofErr w:type="spellEnd"/>
      <w:r w:rsidRPr="0001791B">
        <w:rPr>
          <w:rFonts w:ascii="Arial" w:hAnsi="Arial" w:cs="Arial"/>
          <w:bCs/>
          <w:i/>
          <w:iCs/>
          <w:sz w:val="24"/>
          <w:szCs w:val="24"/>
          <w:shd w:val="clear" w:color="auto" w:fill="FFFFFF"/>
        </w:rPr>
        <w:t xml:space="preserve"> </w:t>
      </w:r>
      <w:proofErr w:type="spellStart"/>
      <w:r w:rsidRPr="0001791B">
        <w:rPr>
          <w:rFonts w:ascii="Arial" w:hAnsi="Arial" w:cs="Arial"/>
          <w:bCs/>
          <w:i/>
          <w:iCs/>
          <w:sz w:val="24"/>
          <w:szCs w:val="24"/>
          <w:shd w:val="clear" w:color="auto" w:fill="FFFFFF"/>
        </w:rPr>
        <w:t>Appraisal</w:t>
      </w:r>
      <w:proofErr w:type="spellEnd"/>
      <w:r w:rsidRPr="0001791B">
        <w:rPr>
          <w:rFonts w:ascii="Arial" w:hAnsi="Arial" w:cs="Arial"/>
          <w:bCs/>
          <w:i/>
          <w:iCs/>
          <w:sz w:val="24"/>
          <w:szCs w:val="24"/>
          <w:shd w:val="clear" w:color="auto" w:fill="FFFFFF"/>
        </w:rPr>
        <w:t xml:space="preserve"> </w:t>
      </w:r>
      <w:proofErr w:type="spellStart"/>
      <w:r w:rsidRPr="0001791B">
        <w:rPr>
          <w:rFonts w:ascii="Arial" w:hAnsi="Arial" w:cs="Arial"/>
          <w:bCs/>
          <w:i/>
          <w:iCs/>
          <w:sz w:val="24"/>
          <w:szCs w:val="24"/>
          <w:shd w:val="clear" w:color="auto" w:fill="FFFFFF"/>
        </w:rPr>
        <w:t>Sourcebook</w:t>
      </w:r>
      <w:proofErr w:type="spellEnd"/>
      <w:r>
        <w:rPr>
          <w:rFonts w:ascii="Arial" w:hAnsi="Arial" w:cs="Arial"/>
          <w:bCs/>
          <w:sz w:val="24"/>
          <w:szCs w:val="24"/>
          <w:shd w:val="clear" w:color="auto" w:fill="FFFFFF"/>
        </w:rPr>
        <w:t xml:space="preserve">. </w:t>
      </w:r>
      <w:proofErr w:type="spellStart"/>
      <w:r>
        <w:rPr>
          <w:rFonts w:ascii="Arial" w:hAnsi="Arial" w:cs="Arial"/>
          <w:bCs/>
          <w:sz w:val="24"/>
          <w:szCs w:val="24"/>
          <w:shd w:val="clear" w:color="auto" w:fill="FFFFFF"/>
        </w:rPr>
        <w:t>Massachusetts</w:t>
      </w:r>
      <w:proofErr w:type="spellEnd"/>
      <w:r>
        <w:rPr>
          <w:rFonts w:ascii="Arial" w:hAnsi="Arial" w:cs="Arial"/>
          <w:bCs/>
          <w:sz w:val="24"/>
          <w:szCs w:val="24"/>
          <w:shd w:val="clear" w:color="auto" w:fill="FFFFFF"/>
        </w:rPr>
        <w:t xml:space="preserve">. </w:t>
      </w:r>
      <w:proofErr w:type="spellStart"/>
      <w:r>
        <w:rPr>
          <w:rFonts w:ascii="Arial" w:hAnsi="Arial" w:cs="Arial"/>
          <w:bCs/>
          <w:sz w:val="24"/>
          <w:szCs w:val="24"/>
          <w:shd w:val="clear" w:color="auto" w:fill="FFFFFF"/>
        </w:rPr>
        <w:t>Human</w:t>
      </w:r>
      <w:proofErr w:type="spellEnd"/>
      <w:r>
        <w:rPr>
          <w:rFonts w:ascii="Arial" w:hAnsi="Arial" w:cs="Arial"/>
          <w:bCs/>
          <w:sz w:val="24"/>
          <w:szCs w:val="24"/>
          <w:shd w:val="clear" w:color="auto" w:fill="FFFFFF"/>
        </w:rPr>
        <w:t xml:space="preserve"> Resource </w:t>
      </w:r>
      <w:proofErr w:type="spellStart"/>
      <w:r>
        <w:rPr>
          <w:rFonts w:ascii="Arial" w:hAnsi="Arial" w:cs="Arial"/>
          <w:bCs/>
          <w:sz w:val="24"/>
          <w:szCs w:val="24"/>
          <w:shd w:val="clear" w:color="auto" w:fill="FFFFFF"/>
        </w:rPr>
        <w:t>Development</w:t>
      </w:r>
      <w:proofErr w:type="spellEnd"/>
      <w:r>
        <w:rPr>
          <w:rFonts w:ascii="Arial" w:hAnsi="Arial" w:cs="Arial"/>
          <w:bCs/>
          <w:sz w:val="24"/>
          <w:szCs w:val="24"/>
          <w:shd w:val="clear" w:color="auto" w:fill="FFFFFF"/>
        </w:rPr>
        <w:t xml:space="preserve"> </w:t>
      </w:r>
      <w:proofErr w:type="spellStart"/>
      <w:r>
        <w:rPr>
          <w:rFonts w:ascii="Arial" w:hAnsi="Arial" w:cs="Arial"/>
          <w:bCs/>
          <w:sz w:val="24"/>
          <w:szCs w:val="24"/>
          <w:shd w:val="clear" w:color="auto" w:fill="FFFFFF"/>
        </w:rPr>
        <w:t>Press</w:t>
      </w:r>
      <w:proofErr w:type="spellEnd"/>
      <w:r>
        <w:rPr>
          <w:rFonts w:ascii="Arial" w:hAnsi="Arial" w:cs="Arial"/>
          <w:bCs/>
          <w:sz w:val="24"/>
          <w:szCs w:val="24"/>
          <w:shd w:val="clear" w:color="auto" w:fill="FFFFFF"/>
        </w:rPr>
        <w:t>.</w:t>
      </w:r>
    </w:p>
    <w:p w:rsidR="007F1430" w:rsidRPr="00DE4790" w:rsidRDefault="007F1430" w:rsidP="007F1430">
      <w:pPr>
        <w:rPr>
          <w:rFonts w:ascii="Arial" w:hAnsi="Arial" w:cs="Arial"/>
          <w:bCs/>
          <w:i/>
          <w:iCs/>
          <w:sz w:val="24"/>
          <w:szCs w:val="24"/>
          <w:shd w:val="clear" w:color="auto" w:fill="FFFFFF"/>
        </w:rPr>
      </w:pPr>
      <w:proofErr w:type="spellStart"/>
      <w:r w:rsidRPr="00DE4790">
        <w:rPr>
          <w:rFonts w:ascii="Arial" w:hAnsi="Arial" w:cs="Arial"/>
          <w:bCs/>
          <w:i/>
          <w:iCs/>
          <w:sz w:val="24"/>
          <w:szCs w:val="24"/>
          <w:shd w:val="clear" w:color="auto" w:fill="FFFFFF"/>
        </w:rPr>
        <w:t>Kaptein</w:t>
      </w:r>
      <w:proofErr w:type="spellEnd"/>
      <w:r w:rsidRPr="00DE4790">
        <w:rPr>
          <w:rFonts w:ascii="Arial" w:hAnsi="Arial" w:cs="Arial"/>
          <w:bCs/>
          <w:i/>
          <w:iCs/>
          <w:sz w:val="24"/>
          <w:szCs w:val="24"/>
          <w:shd w:val="clear" w:color="auto" w:fill="FFFFFF"/>
        </w:rPr>
        <w:t xml:space="preserve">, M. &amp; </w:t>
      </w:r>
      <w:proofErr w:type="spellStart"/>
      <w:r w:rsidRPr="00DE4790">
        <w:rPr>
          <w:rFonts w:ascii="Arial" w:hAnsi="Arial" w:cs="Arial"/>
          <w:bCs/>
          <w:i/>
          <w:iCs/>
          <w:sz w:val="24"/>
          <w:szCs w:val="24"/>
          <w:shd w:val="clear" w:color="auto" w:fill="FFFFFF"/>
        </w:rPr>
        <w:t>Wempe</w:t>
      </w:r>
      <w:proofErr w:type="spellEnd"/>
      <w:r w:rsidRPr="00DE4790">
        <w:rPr>
          <w:rFonts w:ascii="Arial" w:hAnsi="Arial" w:cs="Arial"/>
          <w:bCs/>
          <w:i/>
          <w:iCs/>
          <w:sz w:val="24"/>
          <w:szCs w:val="24"/>
          <w:shd w:val="clear" w:color="auto" w:fill="FFFFFF"/>
        </w:rPr>
        <w:t xml:space="preserve">, J. 2002. The </w:t>
      </w:r>
      <w:proofErr w:type="spellStart"/>
      <w:r w:rsidRPr="00DE4790">
        <w:rPr>
          <w:rFonts w:ascii="Arial" w:hAnsi="Arial" w:cs="Arial"/>
          <w:bCs/>
          <w:i/>
          <w:iCs/>
          <w:sz w:val="24"/>
          <w:szCs w:val="24"/>
          <w:shd w:val="clear" w:color="auto" w:fill="FFFFFF"/>
        </w:rPr>
        <w:t>Balanced</w:t>
      </w:r>
      <w:proofErr w:type="spellEnd"/>
      <w:r w:rsidRPr="00DE4790">
        <w:rPr>
          <w:rFonts w:ascii="Arial" w:hAnsi="Arial" w:cs="Arial"/>
          <w:bCs/>
          <w:i/>
          <w:iCs/>
          <w:sz w:val="24"/>
          <w:szCs w:val="24"/>
          <w:shd w:val="clear" w:color="auto" w:fill="FFFFFF"/>
        </w:rPr>
        <w:t xml:space="preserve"> </w:t>
      </w:r>
      <w:proofErr w:type="spellStart"/>
      <w:r w:rsidRPr="00DE4790">
        <w:rPr>
          <w:rFonts w:ascii="Arial" w:hAnsi="Arial" w:cs="Arial"/>
          <w:bCs/>
          <w:i/>
          <w:iCs/>
          <w:sz w:val="24"/>
          <w:szCs w:val="24"/>
          <w:shd w:val="clear" w:color="auto" w:fill="FFFFFF"/>
        </w:rPr>
        <w:t>Company</w:t>
      </w:r>
      <w:proofErr w:type="spellEnd"/>
      <w:r w:rsidRPr="00DE4790">
        <w:rPr>
          <w:rFonts w:ascii="Arial" w:hAnsi="Arial" w:cs="Arial"/>
          <w:bCs/>
          <w:i/>
          <w:iCs/>
          <w:sz w:val="24"/>
          <w:szCs w:val="24"/>
          <w:shd w:val="clear" w:color="auto" w:fill="FFFFFF"/>
        </w:rPr>
        <w:t xml:space="preserve">: A </w:t>
      </w:r>
      <w:proofErr w:type="spellStart"/>
      <w:r w:rsidRPr="00DE4790">
        <w:rPr>
          <w:rFonts w:ascii="Arial" w:hAnsi="Arial" w:cs="Arial"/>
          <w:bCs/>
          <w:i/>
          <w:iCs/>
          <w:sz w:val="24"/>
          <w:szCs w:val="24"/>
          <w:shd w:val="clear" w:color="auto" w:fill="FFFFFF"/>
        </w:rPr>
        <w:t>corporate</w:t>
      </w:r>
      <w:proofErr w:type="spellEnd"/>
      <w:r w:rsidRPr="00DE4790">
        <w:rPr>
          <w:rFonts w:ascii="Arial" w:hAnsi="Arial" w:cs="Arial"/>
          <w:bCs/>
          <w:i/>
          <w:iCs/>
          <w:sz w:val="24"/>
          <w:szCs w:val="24"/>
          <w:shd w:val="clear" w:color="auto" w:fill="FFFFFF"/>
        </w:rPr>
        <w:t xml:space="preserve"> </w:t>
      </w:r>
      <w:proofErr w:type="spellStart"/>
      <w:r w:rsidRPr="00DE4790">
        <w:rPr>
          <w:rFonts w:ascii="Arial" w:hAnsi="Arial" w:cs="Arial"/>
          <w:bCs/>
          <w:i/>
          <w:iCs/>
          <w:sz w:val="24"/>
          <w:szCs w:val="24"/>
          <w:shd w:val="clear" w:color="auto" w:fill="FFFFFF"/>
        </w:rPr>
        <w:t>integrity</w:t>
      </w:r>
      <w:proofErr w:type="spellEnd"/>
      <w:r w:rsidRPr="00DE4790">
        <w:rPr>
          <w:rFonts w:ascii="Arial" w:hAnsi="Arial" w:cs="Arial"/>
          <w:bCs/>
          <w:i/>
          <w:iCs/>
          <w:sz w:val="24"/>
          <w:szCs w:val="24"/>
          <w:shd w:val="clear" w:color="auto" w:fill="FFFFFF"/>
        </w:rPr>
        <w:t xml:space="preserve"> </w:t>
      </w:r>
      <w:proofErr w:type="spellStart"/>
      <w:r w:rsidRPr="00DE4790">
        <w:rPr>
          <w:rFonts w:ascii="Arial" w:hAnsi="Arial" w:cs="Arial"/>
          <w:bCs/>
          <w:i/>
          <w:iCs/>
          <w:sz w:val="24"/>
          <w:szCs w:val="24"/>
          <w:shd w:val="clear" w:color="auto" w:fill="FFFFFF"/>
        </w:rPr>
        <w:t>approach</w:t>
      </w:r>
      <w:proofErr w:type="spellEnd"/>
      <w:r w:rsidRPr="00DE4790">
        <w:rPr>
          <w:rFonts w:ascii="Arial" w:hAnsi="Arial" w:cs="Arial"/>
          <w:bCs/>
          <w:i/>
          <w:iCs/>
          <w:sz w:val="24"/>
          <w:szCs w:val="24"/>
          <w:shd w:val="clear" w:color="auto" w:fill="FFFFFF"/>
        </w:rPr>
        <w:t xml:space="preserve">. </w:t>
      </w:r>
      <w:proofErr w:type="spellStart"/>
      <w:r w:rsidRPr="00DE4790">
        <w:rPr>
          <w:rFonts w:ascii="Arial" w:hAnsi="Arial" w:cs="Arial"/>
          <w:bCs/>
          <w:i/>
          <w:iCs/>
          <w:sz w:val="24"/>
          <w:szCs w:val="24"/>
          <w:shd w:val="clear" w:color="auto" w:fill="FFFFFF"/>
        </w:rPr>
        <w:t>Oxford</w:t>
      </w:r>
      <w:proofErr w:type="spellEnd"/>
      <w:r w:rsidRPr="00DE4790">
        <w:rPr>
          <w:rFonts w:ascii="Arial" w:hAnsi="Arial" w:cs="Arial"/>
          <w:bCs/>
          <w:i/>
          <w:iCs/>
          <w:sz w:val="24"/>
          <w:szCs w:val="24"/>
          <w:shd w:val="clear" w:color="auto" w:fill="FFFFFF"/>
        </w:rPr>
        <w:t xml:space="preserve">: </w:t>
      </w:r>
      <w:proofErr w:type="spellStart"/>
      <w:r w:rsidRPr="00DE4790">
        <w:rPr>
          <w:rFonts w:ascii="Arial" w:hAnsi="Arial" w:cs="Arial"/>
          <w:bCs/>
          <w:i/>
          <w:iCs/>
          <w:sz w:val="24"/>
          <w:szCs w:val="24"/>
          <w:shd w:val="clear" w:color="auto" w:fill="FFFFFF"/>
        </w:rPr>
        <w:t>Oxford</w:t>
      </w:r>
      <w:proofErr w:type="spellEnd"/>
      <w:r w:rsidRPr="00DE4790">
        <w:rPr>
          <w:rFonts w:ascii="Arial" w:hAnsi="Arial" w:cs="Arial"/>
          <w:bCs/>
          <w:i/>
          <w:iCs/>
          <w:sz w:val="24"/>
          <w:szCs w:val="24"/>
          <w:shd w:val="clear" w:color="auto" w:fill="FFFFFF"/>
        </w:rPr>
        <w:t xml:space="preserve"> </w:t>
      </w:r>
      <w:proofErr w:type="spellStart"/>
      <w:r w:rsidRPr="00DE4790">
        <w:rPr>
          <w:rFonts w:ascii="Arial" w:hAnsi="Arial" w:cs="Arial"/>
          <w:bCs/>
          <w:i/>
          <w:iCs/>
          <w:sz w:val="24"/>
          <w:szCs w:val="24"/>
          <w:shd w:val="clear" w:color="auto" w:fill="FFFFFF"/>
        </w:rPr>
        <w:t>University</w:t>
      </w:r>
      <w:proofErr w:type="spellEnd"/>
      <w:r w:rsidRPr="00DE4790">
        <w:rPr>
          <w:rFonts w:ascii="Arial" w:hAnsi="Arial" w:cs="Arial"/>
          <w:bCs/>
          <w:i/>
          <w:iCs/>
          <w:sz w:val="24"/>
          <w:szCs w:val="24"/>
          <w:shd w:val="clear" w:color="auto" w:fill="FFFFFF"/>
        </w:rPr>
        <w:t xml:space="preserve"> </w:t>
      </w:r>
      <w:proofErr w:type="spellStart"/>
      <w:r w:rsidRPr="00DE4790">
        <w:rPr>
          <w:rFonts w:ascii="Arial" w:hAnsi="Arial" w:cs="Arial"/>
          <w:bCs/>
          <w:i/>
          <w:iCs/>
          <w:sz w:val="24"/>
          <w:szCs w:val="24"/>
          <w:shd w:val="clear" w:color="auto" w:fill="FFFFFF"/>
        </w:rPr>
        <w:t>Press</w:t>
      </w:r>
      <w:proofErr w:type="spellEnd"/>
      <w:r w:rsidRPr="00DE4790">
        <w:rPr>
          <w:rFonts w:ascii="Arial" w:hAnsi="Arial" w:cs="Arial"/>
          <w:bCs/>
          <w:i/>
          <w:iCs/>
          <w:sz w:val="24"/>
          <w:szCs w:val="24"/>
          <w:shd w:val="clear" w:color="auto" w:fill="FFFFFF"/>
        </w:rPr>
        <w:t>.</w:t>
      </w:r>
    </w:p>
    <w:p w:rsidR="007F1430" w:rsidRPr="00DE4790" w:rsidRDefault="007F1430" w:rsidP="007F1430">
      <w:pPr>
        <w:rPr>
          <w:rFonts w:ascii="Arial" w:hAnsi="Arial" w:cs="Arial"/>
          <w:bCs/>
          <w:sz w:val="24"/>
          <w:szCs w:val="24"/>
          <w:shd w:val="clear" w:color="auto" w:fill="FFFFFF"/>
        </w:rPr>
      </w:pPr>
      <w:proofErr w:type="spellStart"/>
      <w:r w:rsidRPr="00DE4790">
        <w:rPr>
          <w:rFonts w:ascii="Arial" w:hAnsi="Arial" w:cs="Arial"/>
          <w:bCs/>
          <w:sz w:val="24"/>
          <w:szCs w:val="24"/>
          <w:shd w:val="clear" w:color="auto" w:fill="FFFFFF"/>
        </w:rPr>
        <w:t>Linkedin</w:t>
      </w:r>
      <w:proofErr w:type="spellEnd"/>
      <w:r w:rsidRPr="00DE4790">
        <w:rPr>
          <w:rFonts w:ascii="Arial" w:hAnsi="Arial" w:cs="Arial"/>
          <w:bCs/>
          <w:sz w:val="24"/>
          <w:szCs w:val="24"/>
          <w:shd w:val="clear" w:color="auto" w:fill="FFFFFF"/>
        </w:rPr>
        <w:t>. 2015. </w:t>
      </w:r>
      <w:r w:rsidRPr="00DE4790">
        <w:rPr>
          <w:rFonts w:ascii="Arial" w:hAnsi="Arial" w:cs="Arial"/>
          <w:bCs/>
          <w:i/>
          <w:iCs/>
          <w:sz w:val="24"/>
          <w:szCs w:val="24"/>
          <w:shd w:val="clear" w:color="auto" w:fill="FFFFFF"/>
        </w:rPr>
        <w:t>'</w:t>
      </w:r>
      <w:proofErr w:type="spellStart"/>
      <w:r w:rsidRPr="00DE4790">
        <w:rPr>
          <w:rFonts w:ascii="Arial" w:hAnsi="Arial" w:cs="Arial"/>
          <w:bCs/>
          <w:i/>
          <w:iCs/>
          <w:sz w:val="24"/>
          <w:szCs w:val="24"/>
          <w:shd w:val="clear" w:color="auto" w:fill="FFFFFF"/>
        </w:rPr>
        <w:t>Why</w:t>
      </w:r>
      <w:proofErr w:type="spellEnd"/>
      <w:r w:rsidRPr="00DE4790">
        <w:rPr>
          <w:rFonts w:ascii="Arial" w:hAnsi="Arial" w:cs="Arial"/>
          <w:bCs/>
          <w:i/>
          <w:iCs/>
          <w:sz w:val="24"/>
          <w:szCs w:val="24"/>
          <w:shd w:val="clear" w:color="auto" w:fill="FFFFFF"/>
        </w:rPr>
        <w:t xml:space="preserve">' </w:t>
      </w:r>
      <w:proofErr w:type="spellStart"/>
      <w:r w:rsidRPr="00DE4790">
        <w:rPr>
          <w:rFonts w:ascii="Arial" w:hAnsi="Arial" w:cs="Arial"/>
          <w:bCs/>
          <w:i/>
          <w:iCs/>
          <w:sz w:val="24"/>
          <w:szCs w:val="24"/>
          <w:shd w:val="clear" w:color="auto" w:fill="FFFFFF"/>
        </w:rPr>
        <w:t>Should</w:t>
      </w:r>
      <w:proofErr w:type="spellEnd"/>
      <w:r w:rsidRPr="00DE4790">
        <w:rPr>
          <w:rFonts w:ascii="Arial" w:hAnsi="Arial" w:cs="Arial"/>
          <w:bCs/>
          <w:i/>
          <w:iCs/>
          <w:sz w:val="24"/>
          <w:szCs w:val="24"/>
          <w:shd w:val="clear" w:color="auto" w:fill="FFFFFF"/>
        </w:rPr>
        <w:t xml:space="preserve"> We </w:t>
      </w:r>
      <w:proofErr w:type="spellStart"/>
      <w:r w:rsidRPr="00DE4790">
        <w:rPr>
          <w:rFonts w:ascii="Arial" w:hAnsi="Arial" w:cs="Arial"/>
          <w:bCs/>
          <w:i/>
          <w:iCs/>
          <w:sz w:val="24"/>
          <w:szCs w:val="24"/>
          <w:shd w:val="clear" w:color="auto" w:fill="FFFFFF"/>
        </w:rPr>
        <w:t>Manage</w:t>
      </w:r>
      <w:proofErr w:type="spellEnd"/>
      <w:r w:rsidRPr="00DE4790">
        <w:rPr>
          <w:rFonts w:ascii="Arial" w:hAnsi="Arial" w:cs="Arial"/>
          <w:bCs/>
          <w:i/>
          <w:iCs/>
          <w:sz w:val="24"/>
          <w:szCs w:val="24"/>
          <w:shd w:val="clear" w:color="auto" w:fill="FFFFFF"/>
        </w:rPr>
        <w:t xml:space="preserve"> </w:t>
      </w:r>
      <w:proofErr w:type="spellStart"/>
      <w:r w:rsidRPr="00DE4790">
        <w:rPr>
          <w:rFonts w:ascii="Arial" w:hAnsi="Arial" w:cs="Arial"/>
          <w:bCs/>
          <w:i/>
          <w:iCs/>
          <w:sz w:val="24"/>
          <w:szCs w:val="24"/>
          <w:shd w:val="clear" w:color="auto" w:fill="FFFFFF"/>
        </w:rPr>
        <w:t>Change</w:t>
      </w:r>
      <w:proofErr w:type="spellEnd"/>
      <w:r w:rsidRPr="00DE4790">
        <w:rPr>
          <w:rFonts w:ascii="Arial" w:hAnsi="Arial" w:cs="Arial"/>
          <w:bCs/>
          <w:i/>
          <w:iCs/>
          <w:sz w:val="24"/>
          <w:szCs w:val="24"/>
          <w:shd w:val="clear" w:color="auto" w:fill="FFFFFF"/>
        </w:rPr>
        <w:t>?</w:t>
      </w:r>
      <w:r w:rsidRPr="00DE4790">
        <w:rPr>
          <w:rFonts w:ascii="Arial" w:hAnsi="Arial" w:cs="Arial"/>
          <w:bCs/>
          <w:sz w:val="24"/>
          <w:szCs w:val="24"/>
          <w:shd w:val="clear" w:color="auto" w:fill="FFFFFF"/>
        </w:rPr>
        <w:t xml:space="preserve">. [ONLINE] </w:t>
      </w:r>
      <w:proofErr w:type="spellStart"/>
      <w:r w:rsidRPr="00DE4790">
        <w:rPr>
          <w:rFonts w:ascii="Arial" w:hAnsi="Arial" w:cs="Arial"/>
          <w:bCs/>
          <w:sz w:val="24"/>
          <w:szCs w:val="24"/>
          <w:shd w:val="clear" w:color="auto" w:fill="FFFFFF"/>
        </w:rPr>
        <w:t>Available</w:t>
      </w:r>
      <w:proofErr w:type="spellEnd"/>
      <w:r w:rsidRPr="00DE4790">
        <w:rPr>
          <w:rFonts w:ascii="Arial" w:hAnsi="Arial" w:cs="Arial"/>
          <w:bCs/>
          <w:sz w:val="24"/>
          <w:szCs w:val="24"/>
          <w:shd w:val="clear" w:color="auto" w:fill="FFFFFF"/>
        </w:rPr>
        <w:t xml:space="preserve"> at: </w:t>
      </w:r>
      <w:hyperlink r:id="rId34" w:history="1">
        <w:r w:rsidRPr="00DE4790">
          <w:rPr>
            <w:rStyle w:val="Hyperddolen"/>
            <w:rFonts w:ascii="Arial" w:hAnsi="Arial" w:cs="Arial"/>
            <w:sz w:val="24"/>
            <w:szCs w:val="24"/>
            <w:shd w:val="clear" w:color="auto" w:fill="FFFFFF"/>
          </w:rPr>
          <w:t>https://www.linkedin.com/pulse/why-should-we-manage-change-garry-platt/</w:t>
        </w:r>
      </w:hyperlink>
      <w:r w:rsidRPr="00DE4790">
        <w:rPr>
          <w:rFonts w:ascii="Arial" w:hAnsi="Arial" w:cs="Arial"/>
          <w:bCs/>
          <w:sz w:val="24"/>
          <w:szCs w:val="24"/>
          <w:shd w:val="clear" w:color="auto" w:fill="FFFFFF"/>
        </w:rPr>
        <w:t>. [</w:t>
      </w:r>
      <w:proofErr w:type="spellStart"/>
      <w:r w:rsidRPr="00DE4790">
        <w:rPr>
          <w:rFonts w:ascii="Arial" w:hAnsi="Arial" w:cs="Arial"/>
          <w:bCs/>
          <w:sz w:val="24"/>
          <w:szCs w:val="24"/>
          <w:shd w:val="clear" w:color="auto" w:fill="FFFFFF"/>
        </w:rPr>
        <w:t>Accessed</w:t>
      </w:r>
      <w:proofErr w:type="spellEnd"/>
      <w:r w:rsidRPr="00DE4790">
        <w:rPr>
          <w:rFonts w:ascii="Arial" w:hAnsi="Arial" w:cs="Arial"/>
          <w:bCs/>
          <w:sz w:val="24"/>
          <w:szCs w:val="24"/>
          <w:shd w:val="clear" w:color="auto" w:fill="FFFFFF"/>
        </w:rPr>
        <w:t xml:space="preserve"> 2 </w:t>
      </w:r>
      <w:proofErr w:type="spellStart"/>
      <w:r w:rsidRPr="00DE4790">
        <w:rPr>
          <w:rFonts w:ascii="Arial" w:hAnsi="Arial" w:cs="Arial"/>
          <w:bCs/>
          <w:sz w:val="24"/>
          <w:szCs w:val="24"/>
          <w:shd w:val="clear" w:color="auto" w:fill="FFFFFF"/>
        </w:rPr>
        <w:t>January</w:t>
      </w:r>
      <w:proofErr w:type="spellEnd"/>
      <w:r w:rsidRPr="00DE4790">
        <w:rPr>
          <w:rFonts w:ascii="Arial" w:hAnsi="Arial" w:cs="Arial"/>
          <w:bCs/>
          <w:sz w:val="24"/>
          <w:szCs w:val="24"/>
          <w:shd w:val="clear" w:color="auto" w:fill="FFFFFF"/>
        </w:rPr>
        <w:t xml:space="preserve"> 2018]. </w:t>
      </w:r>
    </w:p>
    <w:p w:rsidR="007F1430" w:rsidRPr="00DE4790" w:rsidRDefault="007F1430" w:rsidP="007F1430">
      <w:pPr>
        <w:rPr>
          <w:rFonts w:ascii="Arial" w:hAnsi="Arial" w:cs="Arial"/>
          <w:bCs/>
          <w:sz w:val="24"/>
          <w:szCs w:val="24"/>
          <w:shd w:val="clear" w:color="auto" w:fill="FFFFFF"/>
        </w:rPr>
      </w:pPr>
      <w:r w:rsidRPr="00DE4790">
        <w:rPr>
          <w:rFonts w:ascii="Arial" w:hAnsi="Arial" w:cs="Arial"/>
          <w:bCs/>
          <w:sz w:val="24"/>
          <w:szCs w:val="24"/>
          <w:shd w:val="clear" w:color="auto" w:fill="FFFFFF"/>
        </w:rPr>
        <w:lastRenderedPageBreak/>
        <w:t>Mindtools.com. 2017a. </w:t>
      </w:r>
      <w:proofErr w:type="spellStart"/>
      <w:r w:rsidRPr="00DE4790">
        <w:rPr>
          <w:rFonts w:ascii="Arial" w:hAnsi="Arial" w:cs="Arial"/>
          <w:bCs/>
          <w:i/>
          <w:iCs/>
          <w:sz w:val="24"/>
          <w:szCs w:val="24"/>
          <w:shd w:val="clear" w:color="auto" w:fill="FFFFFF"/>
        </w:rPr>
        <w:t>Porter's</w:t>
      </w:r>
      <w:proofErr w:type="spellEnd"/>
      <w:r w:rsidRPr="00DE4790">
        <w:rPr>
          <w:rFonts w:ascii="Arial" w:hAnsi="Arial" w:cs="Arial"/>
          <w:bCs/>
          <w:i/>
          <w:iCs/>
          <w:sz w:val="24"/>
          <w:szCs w:val="24"/>
          <w:shd w:val="clear" w:color="auto" w:fill="FFFFFF"/>
        </w:rPr>
        <w:t xml:space="preserve"> </w:t>
      </w:r>
      <w:proofErr w:type="spellStart"/>
      <w:r w:rsidRPr="00DE4790">
        <w:rPr>
          <w:rFonts w:ascii="Arial" w:hAnsi="Arial" w:cs="Arial"/>
          <w:bCs/>
          <w:i/>
          <w:iCs/>
          <w:sz w:val="24"/>
          <w:szCs w:val="24"/>
          <w:shd w:val="clear" w:color="auto" w:fill="FFFFFF"/>
        </w:rPr>
        <w:t>Generic</w:t>
      </w:r>
      <w:proofErr w:type="spellEnd"/>
      <w:r w:rsidRPr="00DE4790">
        <w:rPr>
          <w:rFonts w:ascii="Arial" w:hAnsi="Arial" w:cs="Arial"/>
          <w:bCs/>
          <w:i/>
          <w:iCs/>
          <w:sz w:val="24"/>
          <w:szCs w:val="24"/>
          <w:shd w:val="clear" w:color="auto" w:fill="FFFFFF"/>
        </w:rPr>
        <w:t xml:space="preserve"> </w:t>
      </w:r>
      <w:proofErr w:type="spellStart"/>
      <w:r w:rsidRPr="00DE4790">
        <w:rPr>
          <w:rFonts w:ascii="Arial" w:hAnsi="Arial" w:cs="Arial"/>
          <w:bCs/>
          <w:i/>
          <w:iCs/>
          <w:sz w:val="24"/>
          <w:szCs w:val="24"/>
          <w:shd w:val="clear" w:color="auto" w:fill="FFFFFF"/>
        </w:rPr>
        <w:t>Strategies</w:t>
      </w:r>
      <w:proofErr w:type="spellEnd"/>
      <w:r w:rsidRPr="00DE4790">
        <w:rPr>
          <w:rFonts w:ascii="Arial" w:hAnsi="Arial" w:cs="Arial"/>
          <w:bCs/>
          <w:sz w:val="24"/>
          <w:szCs w:val="24"/>
          <w:shd w:val="clear" w:color="auto" w:fill="FFFFFF"/>
        </w:rPr>
        <w:t xml:space="preserve">. [ONLINE] </w:t>
      </w:r>
      <w:proofErr w:type="spellStart"/>
      <w:r w:rsidRPr="00DE4790">
        <w:rPr>
          <w:rFonts w:ascii="Arial" w:hAnsi="Arial" w:cs="Arial"/>
          <w:bCs/>
          <w:sz w:val="24"/>
          <w:szCs w:val="24"/>
          <w:shd w:val="clear" w:color="auto" w:fill="FFFFFF"/>
        </w:rPr>
        <w:t>Available</w:t>
      </w:r>
      <w:proofErr w:type="spellEnd"/>
      <w:r w:rsidRPr="00DE4790">
        <w:rPr>
          <w:rFonts w:ascii="Arial" w:hAnsi="Arial" w:cs="Arial"/>
          <w:bCs/>
          <w:sz w:val="24"/>
          <w:szCs w:val="24"/>
          <w:shd w:val="clear" w:color="auto" w:fill="FFFFFF"/>
        </w:rPr>
        <w:t xml:space="preserve"> at: </w:t>
      </w:r>
      <w:hyperlink r:id="rId35" w:history="1">
        <w:r w:rsidRPr="00DE4790">
          <w:rPr>
            <w:rStyle w:val="Hyperddolen"/>
            <w:rFonts w:ascii="Arial" w:hAnsi="Arial" w:cs="Arial"/>
            <w:sz w:val="24"/>
            <w:szCs w:val="24"/>
            <w:shd w:val="clear" w:color="auto" w:fill="FFFFFF"/>
          </w:rPr>
          <w:t>https://www.mindtools.com/pages/article/newSTR_82.htm</w:t>
        </w:r>
      </w:hyperlink>
      <w:r w:rsidRPr="00DE4790">
        <w:rPr>
          <w:rFonts w:ascii="Arial" w:hAnsi="Arial" w:cs="Arial"/>
          <w:bCs/>
          <w:sz w:val="24"/>
          <w:szCs w:val="24"/>
          <w:shd w:val="clear" w:color="auto" w:fill="FFFFFF"/>
        </w:rPr>
        <w:t>. [</w:t>
      </w:r>
      <w:proofErr w:type="spellStart"/>
      <w:r w:rsidRPr="00DE4790">
        <w:rPr>
          <w:rFonts w:ascii="Arial" w:hAnsi="Arial" w:cs="Arial"/>
          <w:bCs/>
          <w:sz w:val="24"/>
          <w:szCs w:val="24"/>
          <w:shd w:val="clear" w:color="auto" w:fill="FFFFFF"/>
        </w:rPr>
        <w:t>Accessed</w:t>
      </w:r>
      <w:proofErr w:type="spellEnd"/>
      <w:r w:rsidRPr="00DE4790">
        <w:rPr>
          <w:rFonts w:ascii="Arial" w:hAnsi="Arial" w:cs="Arial"/>
          <w:bCs/>
          <w:sz w:val="24"/>
          <w:szCs w:val="24"/>
          <w:shd w:val="clear" w:color="auto" w:fill="FFFFFF"/>
        </w:rPr>
        <w:t xml:space="preserve"> 2 </w:t>
      </w:r>
      <w:proofErr w:type="spellStart"/>
      <w:r w:rsidRPr="00DE4790">
        <w:rPr>
          <w:rFonts w:ascii="Arial" w:hAnsi="Arial" w:cs="Arial"/>
          <w:bCs/>
          <w:sz w:val="24"/>
          <w:szCs w:val="24"/>
          <w:shd w:val="clear" w:color="auto" w:fill="FFFFFF"/>
        </w:rPr>
        <w:t>January</w:t>
      </w:r>
      <w:proofErr w:type="spellEnd"/>
      <w:r w:rsidRPr="00DE4790">
        <w:rPr>
          <w:rFonts w:ascii="Arial" w:hAnsi="Arial" w:cs="Arial"/>
          <w:bCs/>
          <w:sz w:val="24"/>
          <w:szCs w:val="24"/>
          <w:shd w:val="clear" w:color="auto" w:fill="FFFFFF"/>
        </w:rPr>
        <w:t xml:space="preserve"> 2018].</w:t>
      </w:r>
    </w:p>
    <w:p w:rsidR="007F1430" w:rsidRPr="00DE4790" w:rsidRDefault="007F1430" w:rsidP="007F1430">
      <w:pPr>
        <w:rPr>
          <w:rFonts w:ascii="Arial" w:hAnsi="Arial" w:cs="Arial"/>
          <w:bCs/>
          <w:sz w:val="24"/>
          <w:szCs w:val="24"/>
          <w:shd w:val="clear" w:color="auto" w:fill="FFFFFF"/>
        </w:rPr>
      </w:pPr>
      <w:r w:rsidRPr="00DE4790">
        <w:rPr>
          <w:rFonts w:ascii="Arial" w:hAnsi="Arial" w:cs="Arial"/>
          <w:bCs/>
          <w:sz w:val="24"/>
          <w:szCs w:val="24"/>
          <w:shd w:val="clear" w:color="auto" w:fill="FFFFFF"/>
        </w:rPr>
        <w:t>Midtools.com. 2017b. </w:t>
      </w:r>
      <w:proofErr w:type="spellStart"/>
      <w:r w:rsidRPr="00DE4790">
        <w:rPr>
          <w:rFonts w:ascii="Arial" w:hAnsi="Arial" w:cs="Arial"/>
          <w:bCs/>
          <w:i/>
          <w:iCs/>
          <w:sz w:val="24"/>
          <w:szCs w:val="24"/>
          <w:shd w:val="clear" w:color="auto" w:fill="FFFFFF"/>
        </w:rPr>
        <w:t>Lewin's</w:t>
      </w:r>
      <w:proofErr w:type="spellEnd"/>
      <w:r w:rsidRPr="00DE4790">
        <w:rPr>
          <w:rFonts w:ascii="Arial" w:hAnsi="Arial" w:cs="Arial"/>
          <w:bCs/>
          <w:i/>
          <w:iCs/>
          <w:sz w:val="24"/>
          <w:szCs w:val="24"/>
          <w:shd w:val="clear" w:color="auto" w:fill="FFFFFF"/>
        </w:rPr>
        <w:t xml:space="preserve"> </w:t>
      </w:r>
      <w:proofErr w:type="spellStart"/>
      <w:r w:rsidRPr="00DE4790">
        <w:rPr>
          <w:rFonts w:ascii="Arial" w:hAnsi="Arial" w:cs="Arial"/>
          <w:bCs/>
          <w:i/>
          <w:iCs/>
          <w:sz w:val="24"/>
          <w:szCs w:val="24"/>
          <w:shd w:val="clear" w:color="auto" w:fill="FFFFFF"/>
        </w:rPr>
        <w:t>Change</w:t>
      </w:r>
      <w:proofErr w:type="spellEnd"/>
      <w:r w:rsidRPr="00DE4790">
        <w:rPr>
          <w:rFonts w:ascii="Arial" w:hAnsi="Arial" w:cs="Arial"/>
          <w:bCs/>
          <w:i/>
          <w:iCs/>
          <w:sz w:val="24"/>
          <w:szCs w:val="24"/>
          <w:shd w:val="clear" w:color="auto" w:fill="FFFFFF"/>
        </w:rPr>
        <w:t xml:space="preserve"> </w:t>
      </w:r>
      <w:proofErr w:type="spellStart"/>
      <w:r w:rsidRPr="00DE4790">
        <w:rPr>
          <w:rFonts w:ascii="Arial" w:hAnsi="Arial" w:cs="Arial"/>
          <w:bCs/>
          <w:i/>
          <w:iCs/>
          <w:sz w:val="24"/>
          <w:szCs w:val="24"/>
          <w:shd w:val="clear" w:color="auto" w:fill="FFFFFF"/>
        </w:rPr>
        <w:t>Management</w:t>
      </w:r>
      <w:proofErr w:type="spellEnd"/>
      <w:r w:rsidRPr="00DE4790">
        <w:rPr>
          <w:rFonts w:ascii="Arial" w:hAnsi="Arial" w:cs="Arial"/>
          <w:bCs/>
          <w:i/>
          <w:iCs/>
          <w:sz w:val="24"/>
          <w:szCs w:val="24"/>
          <w:shd w:val="clear" w:color="auto" w:fill="FFFFFF"/>
        </w:rPr>
        <w:t xml:space="preserve"> Model</w:t>
      </w:r>
      <w:r w:rsidRPr="00DE4790">
        <w:rPr>
          <w:rFonts w:ascii="Arial" w:hAnsi="Arial" w:cs="Arial"/>
          <w:bCs/>
          <w:sz w:val="24"/>
          <w:szCs w:val="24"/>
          <w:shd w:val="clear" w:color="auto" w:fill="FFFFFF"/>
        </w:rPr>
        <w:t xml:space="preserve">. [ONLINE] </w:t>
      </w:r>
      <w:proofErr w:type="spellStart"/>
      <w:r w:rsidRPr="00DE4790">
        <w:rPr>
          <w:rFonts w:ascii="Arial" w:hAnsi="Arial" w:cs="Arial"/>
          <w:bCs/>
          <w:sz w:val="24"/>
          <w:szCs w:val="24"/>
          <w:shd w:val="clear" w:color="auto" w:fill="FFFFFF"/>
        </w:rPr>
        <w:t>Available</w:t>
      </w:r>
      <w:proofErr w:type="spellEnd"/>
      <w:r w:rsidRPr="00DE4790">
        <w:rPr>
          <w:rFonts w:ascii="Arial" w:hAnsi="Arial" w:cs="Arial"/>
          <w:bCs/>
          <w:sz w:val="24"/>
          <w:szCs w:val="24"/>
          <w:shd w:val="clear" w:color="auto" w:fill="FFFFFF"/>
        </w:rPr>
        <w:t xml:space="preserve"> at: </w:t>
      </w:r>
      <w:hyperlink r:id="rId36" w:history="1">
        <w:r w:rsidRPr="00DE4790">
          <w:rPr>
            <w:rStyle w:val="Hyperddolen"/>
            <w:rFonts w:ascii="Arial" w:hAnsi="Arial" w:cs="Arial"/>
            <w:sz w:val="24"/>
            <w:szCs w:val="24"/>
            <w:shd w:val="clear" w:color="auto" w:fill="FFFFFF"/>
          </w:rPr>
          <w:t>https://www.mindtools.com/pages/article/newPPM_94.htm</w:t>
        </w:r>
      </w:hyperlink>
      <w:r w:rsidRPr="00DE4790">
        <w:rPr>
          <w:rFonts w:ascii="Arial" w:hAnsi="Arial" w:cs="Arial"/>
          <w:bCs/>
          <w:sz w:val="24"/>
          <w:szCs w:val="24"/>
          <w:shd w:val="clear" w:color="auto" w:fill="FFFFFF"/>
        </w:rPr>
        <w:t>. [</w:t>
      </w:r>
      <w:proofErr w:type="spellStart"/>
      <w:r w:rsidRPr="00DE4790">
        <w:rPr>
          <w:rFonts w:ascii="Arial" w:hAnsi="Arial" w:cs="Arial"/>
          <w:bCs/>
          <w:sz w:val="24"/>
          <w:szCs w:val="24"/>
          <w:shd w:val="clear" w:color="auto" w:fill="FFFFFF"/>
        </w:rPr>
        <w:t>Accessed</w:t>
      </w:r>
      <w:proofErr w:type="spellEnd"/>
      <w:r w:rsidRPr="00DE4790">
        <w:rPr>
          <w:rFonts w:ascii="Arial" w:hAnsi="Arial" w:cs="Arial"/>
          <w:bCs/>
          <w:sz w:val="24"/>
          <w:szCs w:val="24"/>
          <w:shd w:val="clear" w:color="auto" w:fill="FFFFFF"/>
        </w:rPr>
        <w:t xml:space="preserve"> 2 </w:t>
      </w:r>
      <w:proofErr w:type="spellStart"/>
      <w:r w:rsidRPr="00DE4790">
        <w:rPr>
          <w:rFonts w:ascii="Arial" w:hAnsi="Arial" w:cs="Arial"/>
          <w:bCs/>
          <w:sz w:val="24"/>
          <w:szCs w:val="24"/>
          <w:shd w:val="clear" w:color="auto" w:fill="FFFFFF"/>
        </w:rPr>
        <w:t>January</w:t>
      </w:r>
      <w:proofErr w:type="spellEnd"/>
      <w:r w:rsidRPr="00DE4790">
        <w:rPr>
          <w:rFonts w:ascii="Arial" w:hAnsi="Arial" w:cs="Arial"/>
          <w:bCs/>
          <w:sz w:val="24"/>
          <w:szCs w:val="24"/>
          <w:shd w:val="clear" w:color="auto" w:fill="FFFFFF"/>
        </w:rPr>
        <w:t xml:space="preserve"> 2018].</w:t>
      </w:r>
    </w:p>
    <w:p w:rsidR="007F1430" w:rsidRPr="00DE4790" w:rsidRDefault="007F1430" w:rsidP="007F1430">
      <w:pPr>
        <w:rPr>
          <w:rFonts w:ascii="Arial" w:hAnsi="Arial" w:cs="Arial"/>
          <w:bCs/>
          <w:sz w:val="24"/>
          <w:szCs w:val="24"/>
          <w:shd w:val="clear" w:color="auto" w:fill="FFFFFF"/>
        </w:rPr>
      </w:pPr>
      <w:r w:rsidRPr="00DE4790">
        <w:rPr>
          <w:rFonts w:ascii="Arial" w:hAnsi="Arial" w:cs="Arial"/>
          <w:bCs/>
          <w:sz w:val="24"/>
          <w:szCs w:val="24"/>
          <w:shd w:val="clear" w:color="auto" w:fill="FFFFFF"/>
        </w:rPr>
        <w:t>Mindtools.com. 2017c. </w:t>
      </w:r>
      <w:r w:rsidRPr="00DE4790">
        <w:rPr>
          <w:rFonts w:ascii="Arial" w:hAnsi="Arial" w:cs="Arial"/>
          <w:bCs/>
          <w:i/>
          <w:iCs/>
          <w:sz w:val="24"/>
          <w:szCs w:val="24"/>
          <w:shd w:val="clear" w:color="auto" w:fill="FFFFFF"/>
        </w:rPr>
        <w:t xml:space="preserve">PEST </w:t>
      </w:r>
      <w:proofErr w:type="spellStart"/>
      <w:r w:rsidRPr="00DE4790">
        <w:rPr>
          <w:rFonts w:ascii="Arial" w:hAnsi="Arial" w:cs="Arial"/>
          <w:bCs/>
          <w:i/>
          <w:iCs/>
          <w:sz w:val="24"/>
          <w:szCs w:val="24"/>
          <w:shd w:val="clear" w:color="auto" w:fill="FFFFFF"/>
        </w:rPr>
        <w:t>Analysis</w:t>
      </w:r>
      <w:proofErr w:type="spellEnd"/>
      <w:r w:rsidRPr="00DE4790">
        <w:rPr>
          <w:rFonts w:ascii="Arial" w:hAnsi="Arial" w:cs="Arial"/>
          <w:bCs/>
          <w:sz w:val="24"/>
          <w:szCs w:val="24"/>
          <w:shd w:val="clear" w:color="auto" w:fill="FFFFFF"/>
        </w:rPr>
        <w:t xml:space="preserve">. [ONLINE] </w:t>
      </w:r>
      <w:proofErr w:type="spellStart"/>
      <w:r w:rsidRPr="00DE4790">
        <w:rPr>
          <w:rFonts w:ascii="Arial" w:hAnsi="Arial" w:cs="Arial"/>
          <w:bCs/>
          <w:sz w:val="24"/>
          <w:szCs w:val="24"/>
          <w:shd w:val="clear" w:color="auto" w:fill="FFFFFF"/>
        </w:rPr>
        <w:t>Available</w:t>
      </w:r>
      <w:proofErr w:type="spellEnd"/>
      <w:r w:rsidRPr="00DE4790">
        <w:rPr>
          <w:rFonts w:ascii="Arial" w:hAnsi="Arial" w:cs="Arial"/>
          <w:bCs/>
          <w:sz w:val="24"/>
          <w:szCs w:val="24"/>
          <w:shd w:val="clear" w:color="auto" w:fill="FFFFFF"/>
        </w:rPr>
        <w:t xml:space="preserve"> at: </w:t>
      </w:r>
      <w:hyperlink r:id="rId37" w:history="1">
        <w:r w:rsidRPr="00DE4790">
          <w:rPr>
            <w:rStyle w:val="Hyperddolen"/>
            <w:rFonts w:ascii="Arial" w:hAnsi="Arial" w:cs="Arial"/>
            <w:sz w:val="24"/>
            <w:szCs w:val="24"/>
            <w:shd w:val="clear" w:color="auto" w:fill="FFFFFF"/>
          </w:rPr>
          <w:t>https://www.mindtools.com/pages/article/newTMC_09.htm</w:t>
        </w:r>
      </w:hyperlink>
      <w:r w:rsidRPr="00DE4790">
        <w:rPr>
          <w:rFonts w:ascii="Arial" w:hAnsi="Arial" w:cs="Arial"/>
          <w:bCs/>
          <w:sz w:val="24"/>
          <w:szCs w:val="24"/>
          <w:shd w:val="clear" w:color="auto" w:fill="FFFFFF"/>
        </w:rPr>
        <w:t>. [</w:t>
      </w:r>
      <w:proofErr w:type="spellStart"/>
      <w:r w:rsidRPr="00DE4790">
        <w:rPr>
          <w:rFonts w:ascii="Arial" w:hAnsi="Arial" w:cs="Arial"/>
          <w:bCs/>
          <w:sz w:val="24"/>
          <w:szCs w:val="24"/>
          <w:shd w:val="clear" w:color="auto" w:fill="FFFFFF"/>
        </w:rPr>
        <w:t>Accessed</w:t>
      </w:r>
      <w:proofErr w:type="spellEnd"/>
      <w:r w:rsidRPr="00DE4790">
        <w:rPr>
          <w:rFonts w:ascii="Arial" w:hAnsi="Arial" w:cs="Arial"/>
          <w:bCs/>
          <w:sz w:val="24"/>
          <w:szCs w:val="24"/>
          <w:shd w:val="clear" w:color="auto" w:fill="FFFFFF"/>
        </w:rPr>
        <w:t xml:space="preserve"> 2 </w:t>
      </w:r>
      <w:proofErr w:type="spellStart"/>
      <w:r w:rsidRPr="00DE4790">
        <w:rPr>
          <w:rFonts w:ascii="Arial" w:hAnsi="Arial" w:cs="Arial"/>
          <w:bCs/>
          <w:sz w:val="24"/>
          <w:szCs w:val="24"/>
          <w:shd w:val="clear" w:color="auto" w:fill="FFFFFF"/>
        </w:rPr>
        <w:t>January</w:t>
      </w:r>
      <w:proofErr w:type="spellEnd"/>
      <w:r w:rsidRPr="00DE4790">
        <w:rPr>
          <w:rFonts w:ascii="Arial" w:hAnsi="Arial" w:cs="Arial"/>
          <w:bCs/>
          <w:sz w:val="24"/>
          <w:szCs w:val="24"/>
          <w:shd w:val="clear" w:color="auto" w:fill="FFFFFF"/>
        </w:rPr>
        <w:t xml:space="preserve"> 2018].</w:t>
      </w:r>
    </w:p>
    <w:p w:rsidR="007F1430" w:rsidRPr="005A7D63" w:rsidRDefault="007F1430" w:rsidP="007F1430">
      <w:pPr>
        <w:rPr>
          <w:rFonts w:ascii="Arial" w:hAnsi="Arial" w:cs="Arial"/>
          <w:bCs/>
          <w:sz w:val="24"/>
          <w:szCs w:val="24"/>
          <w:shd w:val="clear" w:color="auto" w:fill="FFFFFF"/>
        </w:rPr>
      </w:pPr>
      <w:r w:rsidRPr="00DE4790">
        <w:rPr>
          <w:rFonts w:ascii="Arial" w:hAnsi="Arial" w:cs="Arial"/>
          <w:bCs/>
          <w:sz w:val="24"/>
          <w:szCs w:val="24"/>
          <w:shd w:val="clear" w:color="auto" w:fill="FFFFFF"/>
        </w:rPr>
        <w:t>Mindtool</w:t>
      </w:r>
      <w:r>
        <w:rPr>
          <w:rFonts w:ascii="Arial" w:hAnsi="Arial" w:cs="Arial"/>
          <w:bCs/>
          <w:sz w:val="24"/>
          <w:szCs w:val="24"/>
          <w:shd w:val="clear" w:color="auto" w:fill="FFFFFF"/>
        </w:rPr>
        <w:t>s</w:t>
      </w:r>
      <w:r w:rsidRPr="00DE4790">
        <w:rPr>
          <w:rFonts w:ascii="Arial" w:hAnsi="Arial" w:cs="Arial"/>
          <w:bCs/>
          <w:sz w:val="24"/>
          <w:szCs w:val="24"/>
          <w:shd w:val="clear" w:color="auto" w:fill="FFFFFF"/>
        </w:rPr>
        <w:t>.com. 2017d. </w:t>
      </w:r>
      <w:r w:rsidRPr="00DE4790">
        <w:rPr>
          <w:rFonts w:ascii="Arial" w:hAnsi="Arial" w:cs="Arial"/>
          <w:bCs/>
          <w:i/>
          <w:iCs/>
          <w:sz w:val="24"/>
          <w:szCs w:val="24"/>
          <w:shd w:val="clear" w:color="auto" w:fill="FFFFFF"/>
        </w:rPr>
        <w:t xml:space="preserve">SWOT </w:t>
      </w:r>
      <w:proofErr w:type="spellStart"/>
      <w:r w:rsidRPr="00DE4790">
        <w:rPr>
          <w:rFonts w:ascii="Arial" w:hAnsi="Arial" w:cs="Arial"/>
          <w:bCs/>
          <w:i/>
          <w:iCs/>
          <w:sz w:val="24"/>
          <w:szCs w:val="24"/>
          <w:shd w:val="clear" w:color="auto" w:fill="FFFFFF"/>
        </w:rPr>
        <w:t>Analysis</w:t>
      </w:r>
      <w:proofErr w:type="spellEnd"/>
      <w:r w:rsidRPr="00DE4790">
        <w:rPr>
          <w:rFonts w:ascii="Arial" w:hAnsi="Arial" w:cs="Arial"/>
          <w:bCs/>
          <w:sz w:val="24"/>
          <w:szCs w:val="24"/>
          <w:shd w:val="clear" w:color="auto" w:fill="FFFFFF"/>
        </w:rPr>
        <w:t xml:space="preserve">. [ONLINE] </w:t>
      </w:r>
      <w:proofErr w:type="spellStart"/>
      <w:r w:rsidRPr="00DE4790">
        <w:rPr>
          <w:rFonts w:ascii="Arial" w:hAnsi="Arial" w:cs="Arial"/>
          <w:bCs/>
          <w:sz w:val="24"/>
          <w:szCs w:val="24"/>
          <w:shd w:val="clear" w:color="auto" w:fill="FFFFFF"/>
        </w:rPr>
        <w:t>Available</w:t>
      </w:r>
      <w:proofErr w:type="spellEnd"/>
      <w:r w:rsidRPr="00DE4790">
        <w:rPr>
          <w:rFonts w:ascii="Arial" w:hAnsi="Arial" w:cs="Arial"/>
          <w:bCs/>
          <w:sz w:val="24"/>
          <w:szCs w:val="24"/>
          <w:shd w:val="clear" w:color="auto" w:fill="FFFFFF"/>
        </w:rPr>
        <w:t xml:space="preserve"> at: </w:t>
      </w:r>
      <w:hyperlink r:id="rId38" w:history="1">
        <w:r w:rsidRPr="00DE4790">
          <w:rPr>
            <w:rStyle w:val="Hyperddolen"/>
            <w:rFonts w:ascii="Arial" w:hAnsi="Arial" w:cs="Arial"/>
            <w:sz w:val="24"/>
            <w:szCs w:val="24"/>
            <w:shd w:val="clear" w:color="auto" w:fill="FFFFFF"/>
          </w:rPr>
          <w:t>https://www.mindtools.com/pages/article/newTMC_05.htm</w:t>
        </w:r>
      </w:hyperlink>
      <w:r w:rsidRPr="00DE4790">
        <w:rPr>
          <w:rFonts w:ascii="Arial" w:hAnsi="Arial" w:cs="Arial"/>
          <w:bCs/>
          <w:sz w:val="24"/>
          <w:szCs w:val="24"/>
          <w:shd w:val="clear" w:color="auto" w:fill="FFFFFF"/>
        </w:rPr>
        <w:t>. [</w:t>
      </w:r>
      <w:proofErr w:type="spellStart"/>
      <w:r w:rsidRPr="00DE4790">
        <w:rPr>
          <w:rFonts w:ascii="Arial" w:hAnsi="Arial" w:cs="Arial"/>
          <w:bCs/>
          <w:sz w:val="24"/>
          <w:szCs w:val="24"/>
          <w:shd w:val="clear" w:color="auto" w:fill="FFFFFF"/>
        </w:rPr>
        <w:t>Accessed</w:t>
      </w:r>
      <w:proofErr w:type="spellEnd"/>
      <w:r w:rsidRPr="00DE4790">
        <w:rPr>
          <w:rFonts w:ascii="Arial" w:hAnsi="Arial" w:cs="Arial"/>
          <w:bCs/>
          <w:sz w:val="24"/>
          <w:szCs w:val="24"/>
          <w:shd w:val="clear" w:color="auto" w:fill="FFFFFF"/>
        </w:rPr>
        <w:t xml:space="preserve"> 3 </w:t>
      </w:r>
      <w:proofErr w:type="spellStart"/>
      <w:r w:rsidRPr="00DE4790">
        <w:rPr>
          <w:rFonts w:ascii="Arial" w:hAnsi="Arial" w:cs="Arial"/>
          <w:bCs/>
          <w:sz w:val="24"/>
          <w:szCs w:val="24"/>
          <w:shd w:val="clear" w:color="auto" w:fill="FFFFFF"/>
        </w:rPr>
        <w:t>January</w:t>
      </w:r>
      <w:proofErr w:type="spellEnd"/>
      <w:r w:rsidRPr="00DE4790">
        <w:rPr>
          <w:rFonts w:ascii="Arial" w:hAnsi="Arial" w:cs="Arial"/>
          <w:bCs/>
          <w:sz w:val="24"/>
          <w:szCs w:val="24"/>
          <w:shd w:val="clear" w:color="auto" w:fill="FFFFFF"/>
        </w:rPr>
        <w:t xml:space="preserve"> 2018].</w:t>
      </w:r>
    </w:p>
    <w:p w:rsidR="007F1430" w:rsidRPr="005A7D63" w:rsidRDefault="007F1430" w:rsidP="007F1430">
      <w:pPr>
        <w:rPr>
          <w:rFonts w:ascii="Arial" w:hAnsi="Arial" w:cs="Arial"/>
          <w:bCs/>
          <w:sz w:val="24"/>
          <w:szCs w:val="24"/>
          <w:shd w:val="clear" w:color="auto" w:fill="FFFFFF"/>
        </w:rPr>
      </w:pPr>
      <w:r w:rsidRPr="005A7D63">
        <w:rPr>
          <w:rFonts w:ascii="Arial" w:hAnsi="Arial" w:cs="Arial"/>
          <w:bCs/>
          <w:sz w:val="24"/>
          <w:szCs w:val="24"/>
          <w:shd w:val="clear" w:color="auto" w:fill="FFFFFF"/>
        </w:rPr>
        <w:t>Mindtools.com. 2017e. </w:t>
      </w:r>
      <w:proofErr w:type="spellStart"/>
      <w:r w:rsidRPr="005A7D63">
        <w:rPr>
          <w:rFonts w:ascii="Arial" w:hAnsi="Arial" w:cs="Arial"/>
          <w:bCs/>
          <w:i/>
          <w:iCs/>
          <w:sz w:val="24"/>
          <w:szCs w:val="24"/>
          <w:shd w:val="clear" w:color="auto" w:fill="FFFFFF"/>
        </w:rPr>
        <w:t>Porter's</w:t>
      </w:r>
      <w:proofErr w:type="spellEnd"/>
      <w:r w:rsidRPr="005A7D63">
        <w:rPr>
          <w:rFonts w:ascii="Arial" w:hAnsi="Arial" w:cs="Arial"/>
          <w:bCs/>
          <w:i/>
          <w:iCs/>
          <w:sz w:val="24"/>
          <w:szCs w:val="24"/>
          <w:shd w:val="clear" w:color="auto" w:fill="FFFFFF"/>
        </w:rPr>
        <w:t xml:space="preserve"> </w:t>
      </w:r>
      <w:proofErr w:type="spellStart"/>
      <w:r w:rsidRPr="005A7D63">
        <w:rPr>
          <w:rFonts w:ascii="Arial" w:hAnsi="Arial" w:cs="Arial"/>
          <w:bCs/>
          <w:i/>
          <w:iCs/>
          <w:sz w:val="24"/>
          <w:szCs w:val="24"/>
          <w:shd w:val="clear" w:color="auto" w:fill="FFFFFF"/>
        </w:rPr>
        <w:t>five</w:t>
      </w:r>
      <w:proofErr w:type="spellEnd"/>
      <w:r w:rsidRPr="005A7D63">
        <w:rPr>
          <w:rFonts w:ascii="Arial" w:hAnsi="Arial" w:cs="Arial"/>
          <w:bCs/>
          <w:i/>
          <w:iCs/>
          <w:sz w:val="24"/>
          <w:szCs w:val="24"/>
          <w:shd w:val="clear" w:color="auto" w:fill="FFFFFF"/>
        </w:rPr>
        <w:t xml:space="preserve"> </w:t>
      </w:r>
      <w:proofErr w:type="spellStart"/>
      <w:r w:rsidRPr="005A7D63">
        <w:rPr>
          <w:rFonts w:ascii="Arial" w:hAnsi="Arial" w:cs="Arial"/>
          <w:bCs/>
          <w:i/>
          <w:iCs/>
          <w:sz w:val="24"/>
          <w:szCs w:val="24"/>
          <w:shd w:val="clear" w:color="auto" w:fill="FFFFFF"/>
        </w:rPr>
        <w:t>forces</w:t>
      </w:r>
      <w:proofErr w:type="spellEnd"/>
      <w:r w:rsidRPr="005A7D63">
        <w:rPr>
          <w:rFonts w:ascii="Arial" w:hAnsi="Arial" w:cs="Arial"/>
          <w:bCs/>
          <w:sz w:val="24"/>
          <w:szCs w:val="24"/>
          <w:shd w:val="clear" w:color="auto" w:fill="FFFFFF"/>
        </w:rPr>
        <w:t xml:space="preserve">. [ONLINE] </w:t>
      </w:r>
      <w:proofErr w:type="spellStart"/>
      <w:r w:rsidRPr="005A7D63">
        <w:rPr>
          <w:rFonts w:ascii="Arial" w:hAnsi="Arial" w:cs="Arial"/>
          <w:bCs/>
          <w:sz w:val="24"/>
          <w:szCs w:val="24"/>
          <w:shd w:val="clear" w:color="auto" w:fill="FFFFFF"/>
        </w:rPr>
        <w:t>Available</w:t>
      </w:r>
      <w:proofErr w:type="spellEnd"/>
      <w:r w:rsidRPr="005A7D63">
        <w:rPr>
          <w:rFonts w:ascii="Arial" w:hAnsi="Arial" w:cs="Arial"/>
          <w:bCs/>
          <w:sz w:val="24"/>
          <w:szCs w:val="24"/>
          <w:shd w:val="clear" w:color="auto" w:fill="FFFFFF"/>
        </w:rPr>
        <w:t xml:space="preserve"> at: </w:t>
      </w:r>
      <w:hyperlink r:id="rId39" w:history="1">
        <w:r w:rsidRPr="005A7D63">
          <w:rPr>
            <w:rStyle w:val="Hyperddolen"/>
            <w:rFonts w:ascii="Arial" w:hAnsi="Arial" w:cs="Arial"/>
            <w:sz w:val="24"/>
            <w:szCs w:val="24"/>
            <w:shd w:val="clear" w:color="auto" w:fill="FFFFFF"/>
          </w:rPr>
          <w:t>https://www.mindtools.com/pages/article/newTMC_08.htm</w:t>
        </w:r>
      </w:hyperlink>
      <w:r w:rsidRPr="005A7D63">
        <w:rPr>
          <w:rFonts w:ascii="Arial" w:hAnsi="Arial" w:cs="Arial"/>
          <w:bCs/>
          <w:sz w:val="24"/>
          <w:szCs w:val="24"/>
          <w:shd w:val="clear" w:color="auto" w:fill="FFFFFF"/>
        </w:rPr>
        <w:t>. [</w:t>
      </w:r>
      <w:proofErr w:type="spellStart"/>
      <w:r w:rsidRPr="005A7D63">
        <w:rPr>
          <w:rFonts w:ascii="Arial" w:hAnsi="Arial" w:cs="Arial"/>
          <w:bCs/>
          <w:sz w:val="24"/>
          <w:szCs w:val="24"/>
          <w:shd w:val="clear" w:color="auto" w:fill="FFFFFF"/>
        </w:rPr>
        <w:t>Accessed</w:t>
      </w:r>
      <w:proofErr w:type="spellEnd"/>
      <w:r w:rsidRPr="005A7D63">
        <w:rPr>
          <w:rFonts w:ascii="Arial" w:hAnsi="Arial" w:cs="Arial"/>
          <w:bCs/>
          <w:sz w:val="24"/>
          <w:szCs w:val="24"/>
          <w:shd w:val="clear" w:color="auto" w:fill="FFFFFF"/>
        </w:rPr>
        <w:t xml:space="preserve"> 3 </w:t>
      </w:r>
      <w:proofErr w:type="spellStart"/>
      <w:r w:rsidRPr="005A7D63">
        <w:rPr>
          <w:rFonts w:ascii="Arial" w:hAnsi="Arial" w:cs="Arial"/>
          <w:bCs/>
          <w:sz w:val="24"/>
          <w:szCs w:val="24"/>
          <w:shd w:val="clear" w:color="auto" w:fill="FFFFFF"/>
        </w:rPr>
        <w:t>January</w:t>
      </w:r>
      <w:proofErr w:type="spellEnd"/>
      <w:r w:rsidRPr="005A7D63">
        <w:rPr>
          <w:rFonts w:ascii="Arial" w:hAnsi="Arial" w:cs="Arial"/>
          <w:bCs/>
          <w:sz w:val="24"/>
          <w:szCs w:val="24"/>
          <w:shd w:val="clear" w:color="auto" w:fill="FFFFFF"/>
        </w:rPr>
        <w:t xml:space="preserve"> 2018].</w:t>
      </w:r>
    </w:p>
    <w:p w:rsidR="007F1430" w:rsidRDefault="007F1430" w:rsidP="007F1430">
      <w:pPr>
        <w:rPr>
          <w:rFonts w:ascii="Arial" w:hAnsi="Arial" w:cs="Arial"/>
          <w:bCs/>
          <w:sz w:val="24"/>
          <w:szCs w:val="24"/>
          <w:shd w:val="clear" w:color="auto" w:fill="FFFFFF"/>
        </w:rPr>
      </w:pPr>
      <w:r w:rsidRPr="00D13900">
        <w:rPr>
          <w:rFonts w:ascii="Arial" w:hAnsi="Arial" w:cs="Arial"/>
          <w:bCs/>
          <w:sz w:val="24"/>
          <w:szCs w:val="24"/>
          <w:shd w:val="clear" w:color="auto" w:fill="FFFFFF"/>
        </w:rPr>
        <w:t>Mi</w:t>
      </w:r>
      <w:r>
        <w:rPr>
          <w:rFonts w:ascii="Arial" w:hAnsi="Arial" w:cs="Arial"/>
          <w:bCs/>
          <w:sz w:val="24"/>
          <w:szCs w:val="24"/>
          <w:shd w:val="clear" w:color="auto" w:fill="FFFFFF"/>
        </w:rPr>
        <w:t>n</w:t>
      </w:r>
      <w:r w:rsidRPr="00D13900">
        <w:rPr>
          <w:rFonts w:ascii="Arial" w:hAnsi="Arial" w:cs="Arial"/>
          <w:bCs/>
          <w:sz w:val="24"/>
          <w:szCs w:val="24"/>
          <w:shd w:val="clear" w:color="auto" w:fill="FFFFFF"/>
        </w:rPr>
        <w:t>dtools.com. 2017</w:t>
      </w:r>
      <w:r>
        <w:rPr>
          <w:rFonts w:ascii="Arial" w:hAnsi="Arial" w:cs="Arial"/>
          <w:bCs/>
          <w:sz w:val="24"/>
          <w:szCs w:val="24"/>
          <w:shd w:val="clear" w:color="auto" w:fill="FFFFFF"/>
        </w:rPr>
        <w:t>f</w:t>
      </w:r>
      <w:r w:rsidRPr="00D13900">
        <w:rPr>
          <w:rFonts w:ascii="Arial" w:hAnsi="Arial" w:cs="Arial"/>
          <w:bCs/>
          <w:sz w:val="24"/>
          <w:szCs w:val="24"/>
          <w:shd w:val="clear" w:color="auto" w:fill="FFFFFF"/>
        </w:rPr>
        <w:t>. </w:t>
      </w:r>
      <w:proofErr w:type="spellStart"/>
      <w:r w:rsidRPr="00D13900">
        <w:rPr>
          <w:rFonts w:ascii="Arial" w:hAnsi="Arial" w:cs="Arial"/>
          <w:bCs/>
          <w:i/>
          <w:iCs/>
          <w:sz w:val="24"/>
          <w:szCs w:val="24"/>
          <w:shd w:val="clear" w:color="auto" w:fill="FFFFFF"/>
        </w:rPr>
        <w:t>Force</w:t>
      </w:r>
      <w:proofErr w:type="spellEnd"/>
      <w:r w:rsidRPr="00D13900">
        <w:rPr>
          <w:rFonts w:ascii="Arial" w:hAnsi="Arial" w:cs="Arial"/>
          <w:bCs/>
          <w:i/>
          <w:iCs/>
          <w:sz w:val="24"/>
          <w:szCs w:val="24"/>
          <w:shd w:val="clear" w:color="auto" w:fill="FFFFFF"/>
        </w:rPr>
        <w:t xml:space="preserve"> </w:t>
      </w:r>
      <w:proofErr w:type="spellStart"/>
      <w:r w:rsidRPr="00D13900">
        <w:rPr>
          <w:rFonts w:ascii="Arial" w:hAnsi="Arial" w:cs="Arial"/>
          <w:bCs/>
          <w:i/>
          <w:iCs/>
          <w:sz w:val="24"/>
          <w:szCs w:val="24"/>
          <w:shd w:val="clear" w:color="auto" w:fill="FFFFFF"/>
        </w:rPr>
        <w:t>Field</w:t>
      </w:r>
      <w:proofErr w:type="spellEnd"/>
      <w:r w:rsidRPr="00D13900">
        <w:rPr>
          <w:rFonts w:ascii="Arial" w:hAnsi="Arial" w:cs="Arial"/>
          <w:bCs/>
          <w:i/>
          <w:iCs/>
          <w:sz w:val="24"/>
          <w:szCs w:val="24"/>
          <w:shd w:val="clear" w:color="auto" w:fill="FFFFFF"/>
        </w:rPr>
        <w:t xml:space="preserve"> </w:t>
      </w:r>
      <w:proofErr w:type="spellStart"/>
      <w:r w:rsidRPr="00D13900">
        <w:rPr>
          <w:rFonts w:ascii="Arial" w:hAnsi="Arial" w:cs="Arial"/>
          <w:bCs/>
          <w:i/>
          <w:iCs/>
          <w:sz w:val="24"/>
          <w:szCs w:val="24"/>
          <w:shd w:val="clear" w:color="auto" w:fill="FFFFFF"/>
        </w:rPr>
        <w:t>Analysis</w:t>
      </w:r>
      <w:proofErr w:type="spellEnd"/>
      <w:r w:rsidRPr="00D13900">
        <w:rPr>
          <w:rFonts w:ascii="Arial" w:hAnsi="Arial" w:cs="Arial"/>
          <w:bCs/>
          <w:sz w:val="24"/>
          <w:szCs w:val="24"/>
          <w:shd w:val="clear" w:color="auto" w:fill="FFFFFF"/>
        </w:rPr>
        <w:t xml:space="preserve">. [ONLINE] </w:t>
      </w:r>
      <w:proofErr w:type="spellStart"/>
      <w:r w:rsidRPr="00D13900">
        <w:rPr>
          <w:rFonts w:ascii="Arial" w:hAnsi="Arial" w:cs="Arial"/>
          <w:bCs/>
          <w:sz w:val="24"/>
          <w:szCs w:val="24"/>
          <w:shd w:val="clear" w:color="auto" w:fill="FFFFFF"/>
        </w:rPr>
        <w:t>Available</w:t>
      </w:r>
      <w:proofErr w:type="spellEnd"/>
      <w:r w:rsidRPr="00D13900">
        <w:rPr>
          <w:rFonts w:ascii="Arial" w:hAnsi="Arial" w:cs="Arial"/>
          <w:bCs/>
          <w:sz w:val="24"/>
          <w:szCs w:val="24"/>
          <w:shd w:val="clear" w:color="auto" w:fill="FFFFFF"/>
        </w:rPr>
        <w:t xml:space="preserve"> at: </w:t>
      </w:r>
      <w:hyperlink r:id="rId40" w:history="1">
        <w:r w:rsidRPr="00D13900">
          <w:rPr>
            <w:rStyle w:val="Hyperddolen"/>
            <w:rFonts w:ascii="Arial" w:hAnsi="Arial" w:cs="Arial"/>
            <w:bCs/>
            <w:sz w:val="24"/>
            <w:szCs w:val="24"/>
            <w:shd w:val="clear" w:color="auto" w:fill="FFFFFF"/>
          </w:rPr>
          <w:t>https://www.mindtools.com/pages/article/newTED_06.htm</w:t>
        </w:r>
      </w:hyperlink>
      <w:r w:rsidRPr="00D13900">
        <w:rPr>
          <w:rFonts w:ascii="Arial" w:hAnsi="Arial" w:cs="Arial"/>
          <w:bCs/>
          <w:sz w:val="24"/>
          <w:szCs w:val="24"/>
          <w:shd w:val="clear" w:color="auto" w:fill="FFFFFF"/>
        </w:rPr>
        <w:t>. [</w:t>
      </w:r>
      <w:proofErr w:type="spellStart"/>
      <w:r w:rsidRPr="00D13900">
        <w:rPr>
          <w:rFonts w:ascii="Arial" w:hAnsi="Arial" w:cs="Arial"/>
          <w:bCs/>
          <w:sz w:val="24"/>
          <w:szCs w:val="24"/>
          <w:shd w:val="clear" w:color="auto" w:fill="FFFFFF"/>
        </w:rPr>
        <w:t>Accessed</w:t>
      </w:r>
      <w:proofErr w:type="spellEnd"/>
      <w:r w:rsidRPr="00D13900">
        <w:rPr>
          <w:rFonts w:ascii="Arial" w:hAnsi="Arial" w:cs="Arial"/>
          <w:bCs/>
          <w:sz w:val="24"/>
          <w:szCs w:val="24"/>
          <w:shd w:val="clear" w:color="auto" w:fill="FFFFFF"/>
        </w:rPr>
        <w:t xml:space="preserve"> 3 </w:t>
      </w:r>
      <w:proofErr w:type="spellStart"/>
      <w:r w:rsidRPr="00D13900">
        <w:rPr>
          <w:rFonts w:ascii="Arial" w:hAnsi="Arial" w:cs="Arial"/>
          <w:bCs/>
          <w:sz w:val="24"/>
          <w:szCs w:val="24"/>
          <w:shd w:val="clear" w:color="auto" w:fill="FFFFFF"/>
        </w:rPr>
        <w:t>January</w:t>
      </w:r>
      <w:proofErr w:type="spellEnd"/>
      <w:r w:rsidRPr="00D13900">
        <w:rPr>
          <w:rFonts w:ascii="Arial" w:hAnsi="Arial" w:cs="Arial"/>
          <w:bCs/>
          <w:sz w:val="24"/>
          <w:szCs w:val="24"/>
          <w:shd w:val="clear" w:color="auto" w:fill="FFFFFF"/>
        </w:rPr>
        <w:t xml:space="preserve"> 2018].</w:t>
      </w:r>
      <w:r w:rsidRPr="00C74323">
        <w:rPr>
          <w:rFonts w:ascii="Arial" w:hAnsi="Arial" w:cs="Arial"/>
          <w:bCs/>
          <w:sz w:val="24"/>
          <w:szCs w:val="24"/>
          <w:shd w:val="clear" w:color="auto" w:fill="FFFFFF"/>
        </w:rPr>
        <w:t xml:space="preserve"> </w:t>
      </w:r>
    </w:p>
    <w:p w:rsidR="007F1430" w:rsidRPr="005A7D63" w:rsidRDefault="007F1430" w:rsidP="007F1430">
      <w:pPr>
        <w:rPr>
          <w:rFonts w:ascii="Arial" w:hAnsi="Arial" w:cs="Arial"/>
          <w:bCs/>
          <w:sz w:val="24"/>
          <w:szCs w:val="24"/>
          <w:shd w:val="clear" w:color="auto" w:fill="FFFFFF"/>
        </w:rPr>
      </w:pPr>
      <w:proofErr w:type="spellStart"/>
      <w:r w:rsidRPr="005A7D63">
        <w:rPr>
          <w:rFonts w:ascii="Arial" w:hAnsi="Arial" w:cs="Arial"/>
          <w:bCs/>
          <w:sz w:val="24"/>
          <w:szCs w:val="24"/>
          <w:shd w:val="clear" w:color="auto" w:fill="FFFFFF"/>
        </w:rPr>
        <w:t>Miyake</w:t>
      </w:r>
      <w:proofErr w:type="spellEnd"/>
      <w:r w:rsidRPr="005A7D63">
        <w:rPr>
          <w:rFonts w:ascii="Arial" w:hAnsi="Arial" w:cs="Arial"/>
          <w:bCs/>
          <w:sz w:val="24"/>
          <w:szCs w:val="24"/>
          <w:shd w:val="clear" w:color="auto" w:fill="FFFFFF"/>
        </w:rPr>
        <w:t>, D. 2015.</w:t>
      </w:r>
      <w:r w:rsidRPr="005A7D63">
        <w:rPr>
          <w:rFonts w:ascii="Arial" w:hAnsi="Arial" w:cs="Arial"/>
          <w:bCs/>
          <w:i/>
          <w:sz w:val="24"/>
          <w:szCs w:val="24"/>
          <w:shd w:val="clear" w:color="auto" w:fill="FFFFFF"/>
        </w:rPr>
        <w:t xml:space="preserve"> </w:t>
      </w:r>
      <w:r w:rsidRPr="005A7D63">
        <w:rPr>
          <w:rFonts w:ascii="Arial" w:hAnsi="Arial" w:cs="Arial"/>
          <w:i/>
          <w:sz w:val="24"/>
          <w:szCs w:val="24"/>
          <w:lang w:val="en-US"/>
        </w:rPr>
        <w:t>48 Human Capital KPIs &amp; Scorecard Measures</w:t>
      </w:r>
      <w:r w:rsidRPr="005A7D63">
        <w:rPr>
          <w:rFonts w:ascii="Arial" w:hAnsi="Arial" w:cs="Arial"/>
          <w:sz w:val="24"/>
          <w:szCs w:val="24"/>
          <w:lang w:val="en-US"/>
        </w:rPr>
        <w:t xml:space="preserve">. [ONLINE] Available at: </w:t>
      </w:r>
      <w:hyperlink r:id="rId41" w:history="1">
        <w:r w:rsidRPr="005A7D63">
          <w:rPr>
            <w:rStyle w:val="Hyperddolen"/>
            <w:rFonts w:ascii="Arial" w:hAnsi="Arial" w:cs="Arial"/>
            <w:sz w:val="24"/>
            <w:szCs w:val="24"/>
            <w:lang w:val="en-US"/>
          </w:rPr>
          <w:t>https://www.clearpointstrategy.com/human-capital-kpis-scorecard-measures/</w:t>
        </w:r>
      </w:hyperlink>
      <w:r w:rsidRPr="005A7D63">
        <w:rPr>
          <w:rFonts w:ascii="Arial" w:hAnsi="Arial" w:cs="Arial"/>
          <w:sz w:val="24"/>
          <w:szCs w:val="24"/>
          <w:lang w:val="en-US"/>
        </w:rPr>
        <w:t>. [Accessed 3 January 2018]</w:t>
      </w:r>
    </w:p>
    <w:p w:rsidR="007F1430" w:rsidRPr="005A7D63" w:rsidRDefault="007F1430" w:rsidP="007F1430">
      <w:pPr>
        <w:rPr>
          <w:rFonts w:ascii="Arial" w:hAnsi="Arial" w:cs="Arial"/>
          <w:bCs/>
          <w:sz w:val="24"/>
          <w:szCs w:val="24"/>
          <w:shd w:val="clear" w:color="auto" w:fill="FFFFFF"/>
        </w:rPr>
      </w:pPr>
      <w:proofErr w:type="spellStart"/>
      <w:r w:rsidRPr="005A7D63">
        <w:rPr>
          <w:rFonts w:ascii="Arial" w:hAnsi="Arial" w:cs="Arial"/>
          <w:bCs/>
          <w:sz w:val="24"/>
          <w:szCs w:val="24"/>
          <w:shd w:val="clear" w:color="auto" w:fill="FFFFFF"/>
        </w:rPr>
        <w:t>Morrison</w:t>
      </w:r>
      <w:proofErr w:type="spellEnd"/>
      <w:r w:rsidRPr="005A7D63">
        <w:rPr>
          <w:rFonts w:ascii="Arial" w:hAnsi="Arial" w:cs="Arial"/>
          <w:bCs/>
          <w:sz w:val="24"/>
          <w:szCs w:val="24"/>
          <w:shd w:val="clear" w:color="auto" w:fill="FFFFFF"/>
        </w:rPr>
        <w:t>, M. 2010. </w:t>
      </w:r>
      <w:r w:rsidRPr="005A7D63">
        <w:rPr>
          <w:rFonts w:ascii="Arial" w:hAnsi="Arial" w:cs="Arial"/>
          <w:bCs/>
          <w:i/>
          <w:iCs/>
          <w:sz w:val="24"/>
          <w:szCs w:val="24"/>
          <w:shd w:val="clear" w:color="auto" w:fill="FFFFFF"/>
        </w:rPr>
        <w:t xml:space="preserve">PRIMO-F Model </w:t>
      </w:r>
      <w:proofErr w:type="spellStart"/>
      <w:r w:rsidRPr="005A7D63">
        <w:rPr>
          <w:rFonts w:ascii="Arial" w:hAnsi="Arial" w:cs="Arial"/>
          <w:bCs/>
          <w:i/>
          <w:iCs/>
          <w:sz w:val="24"/>
          <w:szCs w:val="24"/>
          <w:shd w:val="clear" w:color="auto" w:fill="FFFFFF"/>
        </w:rPr>
        <w:t>for</w:t>
      </w:r>
      <w:proofErr w:type="spellEnd"/>
      <w:r w:rsidRPr="005A7D63">
        <w:rPr>
          <w:rFonts w:ascii="Arial" w:hAnsi="Arial" w:cs="Arial"/>
          <w:bCs/>
          <w:i/>
          <w:iCs/>
          <w:sz w:val="24"/>
          <w:szCs w:val="24"/>
          <w:shd w:val="clear" w:color="auto" w:fill="FFFFFF"/>
        </w:rPr>
        <w:t xml:space="preserve"> </w:t>
      </w:r>
      <w:proofErr w:type="spellStart"/>
      <w:r w:rsidRPr="005A7D63">
        <w:rPr>
          <w:rFonts w:ascii="Arial" w:hAnsi="Arial" w:cs="Arial"/>
          <w:bCs/>
          <w:i/>
          <w:iCs/>
          <w:sz w:val="24"/>
          <w:szCs w:val="24"/>
          <w:shd w:val="clear" w:color="auto" w:fill="FFFFFF"/>
        </w:rPr>
        <w:t>Business</w:t>
      </w:r>
      <w:proofErr w:type="spellEnd"/>
      <w:r w:rsidRPr="005A7D63">
        <w:rPr>
          <w:rFonts w:ascii="Arial" w:hAnsi="Arial" w:cs="Arial"/>
          <w:bCs/>
          <w:i/>
          <w:iCs/>
          <w:sz w:val="24"/>
          <w:szCs w:val="24"/>
          <w:shd w:val="clear" w:color="auto" w:fill="FFFFFF"/>
        </w:rPr>
        <w:t xml:space="preserve"> </w:t>
      </w:r>
      <w:proofErr w:type="spellStart"/>
      <w:r w:rsidRPr="005A7D63">
        <w:rPr>
          <w:rFonts w:ascii="Arial" w:hAnsi="Arial" w:cs="Arial"/>
          <w:bCs/>
          <w:i/>
          <w:iCs/>
          <w:sz w:val="24"/>
          <w:szCs w:val="24"/>
          <w:shd w:val="clear" w:color="auto" w:fill="FFFFFF"/>
        </w:rPr>
        <w:t>Development</w:t>
      </w:r>
      <w:proofErr w:type="spellEnd"/>
      <w:r w:rsidRPr="005A7D63">
        <w:rPr>
          <w:rFonts w:ascii="Arial" w:hAnsi="Arial" w:cs="Arial"/>
          <w:bCs/>
          <w:sz w:val="24"/>
          <w:szCs w:val="24"/>
          <w:shd w:val="clear" w:color="auto" w:fill="FFFFFF"/>
        </w:rPr>
        <w:t xml:space="preserve">. [ONLINE] </w:t>
      </w:r>
      <w:proofErr w:type="spellStart"/>
      <w:r w:rsidRPr="005A7D63">
        <w:rPr>
          <w:rFonts w:ascii="Arial" w:hAnsi="Arial" w:cs="Arial"/>
          <w:bCs/>
          <w:sz w:val="24"/>
          <w:szCs w:val="24"/>
          <w:shd w:val="clear" w:color="auto" w:fill="FFFFFF"/>
        </w:rPr>
        <w:t>Available</w:t>
      </w:r>
      <w:proofErr w:type="spellEnd"/>
      <w:r w:rsidRPr="005A7D63">
        <w:rPr>
          <w:rFonts w:ascii="Arial" w:hAnsi="Arial" w:cs="Arial"/>
          <w:bCs/>
          <w:sz w:val="24"/>
          <w:szCs w:val="24"/>
          <w:shd w:val="clear" w:color="auto" w:fill="FFFFFF"/>
        </w:rPr>
        <w:t xml:space="preserve"> at: </w:t>
      </w:r>
      <w:hyperlink r:id="rId42" w:history="1">
        <w:r w:rsidRPr="005A7D63">
          <w:rPr>
            <w:rStyle w:val="Hyperddolen"/>
            <w:rFonts w:ascii="Arial" w:hAnsi="Arial" w:cs="Arial"/>
            <w:sz w:val="24"/>
            <w:szCs w:val="24"/>
            <w:shd w:val="clear" w:color="auto" w:fill="FFFFFF"/>
          </w:rPr>
          <w:t>https://rapidbi.com/primo-f-model-for-business-development/</w:t>
        </w:r>
      </w:hyperlink>
      <w:r w:rsidRPr="005A7D63">
        <w:rPr>
          <w:rFonts w:ascii="Arial" w:hAnsi="Arial" w:cs="Arial"/>
          <w:bCs/>
          <w:sz w:val="24"/>
          <w:szCs w:val="24"/>
          <w:shd w:val="clear" w:color="auto" w:fill="FFFFFF"/>
        </w:rPr>
        <w:t>. [</w:t>
      </w:r>
      <w:proofErr w:type="spellStart"/>
      <w:r w:rsidRPr="005A7D63">
        <w:rPr>
          <w:rFonts w:ascii="Arial" w:hAnsi="Arial" w:cs="Arial"/>
          <w:bCs/>
          <w:sz w:val="24"/>
          <w:szCs w:val="24"/>
          <w:shd w:val="clear" w:color="auto" w:fill="FFFFFF"/>
        </w:rPr>
        <w:t>Accessed</w:t>
      </w:r>
      <w:proofErr w:type="spellEnd"/>
      <w:r w:rsidRPr="005A7D63">
        <w:rPr>
          <w:rFonts w:ascii="Arial" w:hAnsi="Arial" w:cs="Arial"/>
          <w:bCs/>
          <w:sz w:val="24"/>
          <w:szCs w:val="24"/>
          <w:shd w:val="clear" w:color="auto" w:fill="FFFFFF"/>
        </w:rPr>
        <w:t xml:space="preserve"> 3 </w:t>
      </w:r>
      <w:proofErr w:type="spellStart"/>
      <w:r w:rsidRPr="005A7D63">
        <w:rPr>
          <w:rFonts w:ascii="Arial" w:hAnsi="Arial" w:cs="Arial"/>
          <w:bCs/>
          <w:sz w:val="24"/>
          <w:szCs w:val="24"/>
          <w:shd w:val="clear" w:color="auto" w:fill="FFFFFF"/>
        </w:rPr>
        <w:t>January</w:t>
      </w:r>
      <w:proofErr w:type="spellEnd"/>
      <w:r w:rsidRPr="005A7D63">
        <w:rPr>
          <w:rFonts w:ascii="Arial" w:hAnsi="Arial" w:cs="Arial"/>
          <w:bCs/>
          <w:sz w:val="24"/>
          <w:szCs w:val="24"/>
          <w:shd w:val="clear" w:color="auto" w:fill="FFFFFF"/>
        </w:rPr>
        <w:t xml:space="preserve"> 2018].</w:t>
      </w:r>
    </w:p>
    <w:p w:rsidR="007F1430" w:rsidRDefault="007F1430" w:rsidP="007F1430">
      <w:pPr>
        <w:rPr>
          <w:rFonts w:ascii="Arial" w:hAnsi="Arial" w:cs="Arial"/>
          <w:bCs/>
          <w:sz w:val="24"/>
          <w:szCs w:val="24"/>
          <w:shd w:val="clear" w:color="auto" w:fill="FFFFFF"/>
        </w:rPr>
      </w:pPr>
      <w:r w:rsidRPr="00F671A9">
        <w:rPr>
          <w:rFonts w:ascii="Arial" w:hAnsi="Arial" w:cs="Arial"/>
          <w:bCs/>
          <w:sz w:val="24"/>
          <w:szCs w:val="24"/>
          <w:shd w:val="clear" w:color="auto" w:fill="FFFFFF"/>
        </w:rPr>
        <w:t xml:space="preserve">Office </w:t>
      </w:r>
      <w:proofErr w:type="spellStart"/>
      <w:r w:rsidRPr="00F671A9">
        <w:rPr>
          <w:rFonts w:ascii="Arial" w:hAnsi="Arial" w:cs="Arial"/>
          <w:bCs/>
          <w:sz w:val="24"/>
          <w:szCs w:val="24"/>
          <w:shd w:val="clear" w:color="auto" w:fill="FFFFFF"/>
        </w:rPr>
        <w:t>for</w:t>
      </w:r>
      <w:proofErr w:type="spellEnd"/>
      <w:r w:rsidRPr="00F671A9">
        <w:rPr>
          <w:rFonts w:ascii="Arial" w:hAnsi="Arial" w:cs="Arial"/>
          <w:bCs/>
          <w:sz w:val="24"/>
          <w:szCs w:val="24"/>
          <w:shd w:val="clear" w:color="auto" w:fill="FFFFFF"/>
        </w:rPr>
        <w:t xml:space="preserve"> National </w:t>
      </w:r>
      <w:proofErr w:type="spellStart"/>
      <w:r w:rsidRPr="00F671A9">
        <w:rPr>
          <w:rFonts w:ascii="Arial" w:hAnsi="Arial" w:cs="Arial"/>
          <w:bCs/>
          <w:sz w:val="24"/>
          <w:szCs w:val="24"/>
          <w:shd w:val="clear" w:color="auto" w:fill="FFFFFF"/>
        </w:rPr>
        <w:t>Statistics</w:t>
      </w:r>
      <w:proofErr w:type="spellEnd"/>
      <w:r w:rsidRPr="00F671A9">
        <w:rPr>
          <w:rFonts w:ascii="Arial" w:hAnsi="Arial" w:cs="Arial"/>
          <w:bCs/>
          <w:sz w:val="24"/>
          <w:szCs w:val="24"/>
          <w:shd w:val="clear" w:color="auto" w:fill="FFFFFF"/>
        </w:rPr>
        <w:t>. 2017. </w:t>
      </w:r>
      <w:proofErr w:type="spellStart"/>
      <w:r w:rsidRPr="00F671A9">
        <w:rPr>
          <w:rFonts w:ascii="Arial" w:hAnsi="Arial" w:cs="Arial"/>
          <w:bCs/>
          <w:i/>
          <w:iCs/>
          <w:sz w:val="24"/>
          <w:szCs w:val="24"/>
          <w:shd w:val="clear" w:color="auto" w:fill="FFFFFF"/>
        </w:rPr>
        <w:t>Sickness</w:t>
      </w:r>
      <w:proofErr w:type="spellEnd"/>
      <w:r w:rsidRPr="00F671A9">
        <w:rPr>
          <w:rFonts w:ascii="Arial" w:hAnsi="Arial" w:cs="Arial"/>
          <w:bCs/>
          <w:i/>
          <w:iCs/>
          <w:sz w:val="24"/>
          <w:szCs w:val="24"/>
          <w:shd w:val="clear" w:color="auto" w:fill="FFFFFF"/>
        </w:rPr>
        <w:t xml:space="preserve"> </w:t>
      </w:r>
      <w:proofErr w:type="spellStart"/>
      <w:r w:rsidRPr="00F671A9">
        <w:rPr>
          <w:rFonts w:ascii="Arial" w:hAnsi="Arial" w:cs="Arial"/>
          <w:bCs/>
          <w:i/>
          <w:iCs/>
          <w:sz w:val="24"/>
          <w:szCs w:val="24"/>
          <w:shd w:val="clear" w:color="auto" w:fill="FFFFFF"/>
        </w:rPr>
        <w:t>absence</w:t>
      </w:r>
      <w:proofErr w:type="spellEnd"/>
      <w:r w:rsidRPr="00F671A9">
        <w:rPr>
          <w:rFonts w:ascii="Arial" w:hAnsi="Arial" w:cs="Arial"/>
          <w:bCs/>
          <w:i/>
          <w:iCs/>
          <w:sz w:val="24"/>
          <w:szCs w:val="24"/>
          <w:shd w:val="clear" w:color="auto" w:fill="FFFFFF"/>
        </w:rPr>
        <w:t xml:space="preserve"> </w:t>
      </w:r>
      <w:proofErr w:type="spellStart"/>
      <w:r w:rsidRPr="00F671A9">
        <w:rPr>
          <w:rFonts w:ascii="Arial" w:hAnsi="Arial" w:cs="Arial"/>
          <w:bCs/>
          <w:i/>
          <w:iCs/>
          <w:sz w:val="24"/>
          <w:szCs w:val="24"/>
          <w:shd w:val="clear" w:color="auto" w:fill="FFFFFF"/>
        </w:rPr>
        <w:t>in</w:t>
      </w:r>
      <w:proofErr w:type="spellEnd"/>
      <w:r w:rsidRPr="00F671A9">
        <w:rPr>
          <w:rFonts w:ascii="Arial" w:hAnsi="Arial" w:cs="Arial"/>
          <w:bCs/>
          <w:i/>
          <w:iCs/>
          <w:sz w:val="24"/>
          <w:szCs w:val="24"/>
          <w:shd w:val="clear" w:color="auto" w:fill="FFFFFF"/>
        </w:rPr>
        <w:t xml:space="preserve"> the </w:t>
      </w:r>
      <w:proofErr w:type="spellStart"/>
      <w:r w:rsidRPr="00F671A9">
        <w:rPr>
          <w:rFonts w:ascii="Arial" w:hAnsi="Arial" w:cs="Arial"/>
          <w:bCs/>
          <w:i/>
          <w:iCs/>
          <w:sz w:val="24"/>
          <w:szCs w:val="24"/>
          <w:shd w:val="clear" w:color="auto" w:fill="FFFFFF"/>
        </w:rPr>
        <w:t>labour</w:t>
      </w:r>
      <w:proofErr w:type="spellEnd"/>
      <w:r w:rsidRPr="00F671A9">
        <w:rPr>
          <w:rFonts w:ascii="Arial" w:hAnsi="Arial" w:cs="Arial"/>
          <w:bCs/>
          <w:i/>
          <w:iCs/>
          <w:sz w:val="24"/>
          <w:szCs w:val="24"/>
          <w:shd w:val="clear" w:color="auto" w:fill="FFFFFF"/>
        </w:rPr>
        <w:t xml:space="preserve"> </w:t>
      </w:r>
      <w:proofErr w:type="spellStart"/>
      <w:r w:rsidRPr="00F671A9">
        <w:rPr>
          <w:rFonts w:ascii="Arial" w:hAnsi="Arial" w:cs="Arial"/>
          <w:bCs/>
          <w:i/>
          <w:iCs/>
          <w:sz w:val="24"/>
          <w:szCs w:val="24"/>
          <w:shd w:val="clear" w:color="auto" w:fill="FFFFFF"/>
        </w:rPr>
        <w:t>market</w:t>
      </w:r>
      <w:proofErr w:type="spellEnd"/>
      <w:r w:rsidRPr="00F671A9">
        <w:rPr>
          <w:rFonts w:ascii="Arial" w:hAnsi="Arial" w:cs="Arial"/>
          <w:bCs/>
          <w:i/>
          <w:iCs/>
          <w:sz w:val="24"/>
          <w:szCs w:val="24"/>
          <w:shd w:val="clear" w:color="auto" w:fill="FFFFFF"/>
        </w:rPr>
        <w:t>: 2016</w:t>
      </w:r>
      <w:r w:rsidRPr="00F671A9">
        <w:rPr>
          <w:rFonts w:ascii="Arial" w:hAnsi="Arial" w:cs="Arial"/>
          <w:bCs/>
          <w:sz w:val="24"/>
          <w:szCs w:val="24"/>
          <w:shd w:val="clear" w:color="auto" w:fill="FFFFFF"/>
        </w:rPr>
        <w:t xml:space="preserve">. [ONLINE] </w:t>
      </w:r>
      <w:proofErr w:type="spellStart"/>
      <w:r w:rsidRPr="00F671A9">
        <w:rPr>
          <w:rFonts w:ascii="Arial" w:hAnsi="Arial" w:cs="Arial"/>
          <w:bCs/>
          <w:sz w:val="24"/>
          <w:szCs w:val="24"/>
          <w:shd w:val="clear" w:color="auto" w:fill="FFFFFF"/>
        </w:rPr>
        <w:t>Available</w:t>
      </w:r>
      <w:proofErr w:type="spellEnd"/>
      <w:r w:rsidRPr="00F671A9">
        <w:rPr>
          <w:rFonts w:ascii="Arial" w:hAnsi="Arial" w:cs="Arial"/>
          <w:bCs/>
          <w:sz w:val="24"/>
          <w:szCs w:val="24"/>
          <w:shd w:val="clear" w:color="auto" w:fill="FFFFFF"/>
        </w:rPr>
        <w:t xml:space="preserve"> at: </w:t>
      </w:r>
      <w:hyperlink r:id="rId43" w:history="1">
        <w:r w:rsidRPr="00F671A9">
          <w:rPr>
            <w:rStyle w:val="Hyperddolen"/>
            <w:rFonts w:ascii="Arial" w:hAnsi="Arial" w:cs="Arial"/>
            <w:bCs/>
            <w:sz w:val="24"/>
            <w:szCs w:val="24"/>
            <w:shd w:val="clear" w:color="auto" w:fill="FFFFFF"/>
          </w:rPr>
          <w:t>https://www.ons.gov.uk/employmentandlabourmarket/peopleinwork/labourproductivity/articles/sicknessabsenceinthelabourmarket/2016</w:t>
        </w:r>
      </w:hyperlink>
      <w:r w:rsidRPr="00F671A9">
        <w:rPr>
          <w:rFonts w:ascii="Arial" w:hAnsi="Arial" w:cs="Arial"/>
          <w:bCs/>
          <w:sz w:val="24"/>
          <w:szCs w:val="24"/>
          <w:shd w:val="clear" w:color="auto" w:fill="FFFFFF"/>
        </w:rPr>
        <w:t>. [</w:t>
      </w:r>
      <w:proofErr w:type="spellStart"/>
      <w:r w:rsidRPr="00F671A9">
        <w:rPr>
          <w:rFonts w:ascii="Arial" w:hAnsi="Arial" w:cs="Arial"/>
          <w:bCs/>
          <w:sz w:val="24"/>
          <w:szCs w:val="24"/>
          <w:shd w:val="clear" w:color="auto" w:fill="FFFFFF"/>
        </w:rPr>
        <w:t>Accessed</w:t>
      </w:r>
      <w:proofErr w:type="spellEnd"/>
      <w:r w:rsidRPr="00F671A9">
        <w:rPr>
          <w:rFonts w:ascii="Arial" w:hAnsi="Arial" w:cs="Arial"/>
          <w:bCs/>
          <w:sz w:val="24"/>
          <w:szCs w:val="24"/>
          <w:shd w:val="clear" w:color="auto" w:fill="FFFFFF"/>
        </w:rPr>
        <w:t xml:space="preserve"> 3 </w:t>
      </w:r>
      <w:proofErr w:type="spellStart"/>
      <w:r w:rsidRPr="00F671A9">
        <w:rPr>
          <w:rFonts w:ascii="Arial" w:hAnsi="Arial" w:cs="Arial"/>
          <w:bCs/>
          <w:sz w:val="24"/>
          <w:szCs w:val="24"/>
          <w:shd w:val="clear" w:color="auto" w:fill="FFFFFF"/>
        </w:rPr>
        <w:t>January</w:t>
      </w:r>
      <w:proofErr w:type="spellEnd"/>
      <w:r w:rsidRPr="00F671A9">
        <w:rPr>
          <w:rFonts w:ascii="Arial" w:hAnsi="Arial" w:cs="Arial"/>
          <w:bCs/>
          <w:sz w:val="24"/>
          <w:szCs w:val="24"/>
          <w:shd w:val="clear" w:color="auto" w:fill="FFFFFF"/>
        </w:rPr>
        <w:t xml:space="preserve"> 2018].</w:t>
      </w:r>
    </w:p>
    <w:p w:rsidR="007F1430" w:rsidRPr="00DE4790" w:rsidRDefault="007F1430" w:rsidP="007F1430">
      <w:pPr>
        <w:rPr>
          <w:rFonts w:ascii="Arial" w:hAnsi="Arial" w:cs="Arial"/>
          <w:bCs/>
          <w:sz w:val="24"/>
          <w:szCs w:val="24"/>
          <w:shd w:val="clear" w:color="auto" w:fill="FFFFFF"/>
          <w:lang w:val="en-GB"/>
        </w:rPr>
      </w:pPr>
      <w:r w:rsidRPr="00DE4790">
        <w:rPr>
          <w:rFonts w:ascii="Arial" w:hAnsi="Arial" w:cs="Arial"/>
          <w:bCs/>
          <w:sz w:val="24"/>
          <w:szCs w:val="24"/>
          <w:shd w:val="clear" w:color="auto" w:fill="FFFFFF"/>
          <w:lang w:val="en-GB"/>
        </w:rPr>
        <w:t>Quinn, J. B. 1980. Strategies</w:t>
      </w:r>
      <w:r w:rsidRPr="00DE4790">
        <w:rPr>
          <w:rFonts w:ascii="Arial" w:hAnsi="Arial" w:cs="Arial"/>
          <w:bCs/>
          <w:i/>
          <w:iCs/>
          <w:sz w:val="24"/>
          <w:szCs w:val="24"/>
          <w:shd w:val="clear" w:color="auto" w:fill="FFFFFF"/>
          <w:lang w:val="en-GB"/>
        </w:rPr>
        <w:t xml:space="preserve"> for Change: Logical incrementalism</w:t>
      </w:r>
      <w:r w:rsidRPr="00DE4790">
        <w:rPr>
          <w:rFonts w:ascii="Arial" w:hAnsi="Arial" w:cs="Arial"/>
          <w:bCs/>
          <w:iCs/>
          <w:sz w:val="24"/>
          <w:szCs w:val="24"/>
          <w:shd w:val="clear" w:color="auto" w:fill="FFFFFF"/>
          <w:lang w:val="en-GB"/>
        </w:rPr>
        <w:t>,</w:t>
      </w:r>
      <w:r w:rsidRPr="00DE4790">
        <w:rPr>
          <w:rFonts w:ascii="Arial" w:hAnsi="Arial" w:cs="Arial"/>
          <w:bCs/>
          <w:i/>
          <w:iCs/>
          <w:sz w:val="24"/>
          <w:szCs w:val="24"/>
          <w:shd w:val="clear" w:color="auto" w:fill="FFFFFF"/>
          <w:lang w:val="en-GB"/>
        </w:rPr>
        <w:t xml:space="preserve"> </w:t>
      </w:r>
      <w:r w:rsidRPr="00DE4790">
        <w:rPr>
          <w:rFonts w:ascii="Arial" w:hAnsi="Arial" w:cs="Arial"/>
          <w:bCs/>
          <w:sz w:val="24"/>
          <w:szCs w:val="24"/>
          <w:shd w:val="clear" w:color="auto" w:fill="FFFFFF"/>
          <w:lang w:val="en-GB"/>
        </w:rPr>
        <w:t>Irwin, Georgetown, Ontario</w:t>
      </w:r>
    </w:p>
    <w:p w:rsidR="007F1430" w:rsidRDefault="007F1430" w:rsidP="007F1430">
      <w:pPr>
        <w:rPr>
          <w:rFonts w:ascii="Arial" w:hAnsi="Arial" w:cs="Arial"/>
          <w:bCs/>
          <w:sz w:val="24"/>
          <w:szCs w:val="24"/>
          <w:shd w:val="clear" w:color="auto" w:fill="FFFFFF"/>
        </w:rPr>
      </w:pPr>
      <w:proofErr w:type="spellStart"/>
      <w:r w:rsidRPr="00C74323">
        <w:rPr>
          <w:rFonts w:ascii="Arial" w:hAnsi="Arial" w:cs="Arial"/>
          <w:bCs/>
          <w:sz w:val="24"/>
          <w:szCs w:val="24"/>
          <w:shd w:val="clear" w:color="auto" w:fill="FFFFFF"/>
        </w:rPr>
        <w:t>Strategies</w:t>
      </w:r>
      <w:proofErr w:type="spellEnd"/>
      <w:r w:rsidRPr="00C74323">
        <w:rPr>
          <w:rFonts w:ascii="Arial" w:hAnsi="Arial" w:cs="Arial"/>
          <w:bCs/>
          <w:sz w:val="24"/>
          <w:szCs w:val="24"/>
          <w:shd w:val="clear" w:color="auto" w:fill="FFFFFF"/>
        </w:rPr>
        <w:t xml:space="preserve"> </w:t>
      </w:r>
      <w:proofErr w:type="spellStart"/>
      <w:r w:rsidRPr="00C74323">
        <w:rPr>
          <w:rFonts w:ascii="Arial" w:hAnsi="Arial" w:cs="Arial"/>
          <w:bCs/>
          <w:sz w:val="24"/>
          <w:szCs w:val="24"/>
          <w:shd w:val="clear" w:color="auto" w:fill="FFFFFF"/>
        </w:rPr>
        <w:t>for</w:t>
      </w:r>
      <w:proofErr w:type="spellEnd"/>
      <w:r w:rsidRPr="00C74323">
        <w:rPr>
          <w:rFonts w:ascii="Arial" w:hAnsi="Arial" w:cs="Arial"/>
          <w:bCs/>
          <w:sz w:val="24"/>
          <w:szCs w:val="24"/>
          <w:shd w:val="clear" w:color="auto" w:fill="FFFFFF"/>
        </w:rPr>
        <w:t xml:space="preserve"> </w:t>
      </w:r>
      <w:proofErr w:type="spellStart"/>
      <w:r w:rsidRPr="00C74323">
        <w:rPr>
          <w:rFonts w:ascii="Arial" w:hAnsi="Arial" w:cs="Arial"/>
          <w:bCs/>
          <w:sz w:val="24"/>
          <w:szCs w:val="24"/>
          <w:shd w:val="clear" w:color="auto" w:fill="FFFFFF"/>
        </w:rPr>
        <w:t>managing</w:t>
      </w:r>
      <w:proofErr w:type="spellEnd"/>
      <w:r w:rsidRPr="00C74323">
        <w:rPr>
          <w:rFonts w:ascii="Arial" w:hAnsi="Arial" w:cs="Arial"/>
          <w:bCs/>
          <w:sz w:val="24"/>
          <w:szCs w:val="24"/>
          <w:shd w:val="clear" w:color="auto" w:fill="FFFFFF"/>
        </w:rPr>
        <w:t xml:space="preserve"> </w:t>
      </w:r>
      <w:proofErr w:type="spellStart"/>
      <w:r w:rsidRPr="00C74323">
        <w:rPr>
          <w:rFonts w:ascii="Arial" w:hAnsi="Arial" w:cs="Arial"/>
          <w:bCs/>
          <w:sz w:val="24"/>
          <w:szCs w:val="24"/>
          <w:shd w:val="clear" w:color="auto" w:fill="FFFFFF"/>
        </w:rPr>
        <w:t>change</w:t>
      </w:r>
      <w:proofErr w:type="spellEnd"/>
      <w:r w:rsidRPr="00C74323">
        <w:rPr>
          <w:rFonts w:ascii="Arial" w:hAnsi="Arial" w:cs="Arial"/>
          <w:bCs/>
          <w:sz w:val="24"/>
          <w:szCs w:val="24"/>
          <w:shd w:val="clear" w:color="auto" w:fill="FFFFFF"/>
        </w:rPr>
        <w:t>. 2009. </w:t>
      </w:r>
      <w:proofErr w:type="spellStart"/>
      <w:r w:rsidRPr="00C74323">
        <w:rPr>
          <w:rFonts w:ascii="Arial" w:hAnsi="Arial" w:cs="Arial"/>
          <w:bCs/>
          <w:i/>
          <w:iCs/>
          <w:sz w:val="24"/>
          <w:szCs w:val="24"/>
          <w:shd w:val="clear" w:color="auto" w:fill="FFFFFF"/>
        </w:rPr>
        <w:t>Kubler</w:t>
      </w:r>
      <w:proofErr w:type="spellEnd"/>
      <w:r w:rsidRPr="00C74323">
        <w:rPr>
          <w:rFonts w:ascii="Arial" w:hAnsi="Arial" w:cs="Arial"/>
          <w:bCs/>
          <w:i/>
          <w:iCs/>
          <w:sz w:val="24"/>
          <w:szCs w:val="24"/>
          <w:shd w:val="clear" w:color="auto" w:fill="FFFFFF"/>
        </w:rPr>
        <w:t xml:space="preserve">-Ross </w:t>
      </w:r>
      <w:proofErr w:type="spellStart"/>
      <w:r w:rsidRPr="00C74323">
        <w:rPr>
          <w:rFonts w:ascii="Arial" w:hAnsi="Arial" w:cs="Arial"/>
          <w:bCs/>
          <w:i/>
          <w:iCs/>
          <w:sz w:val="24"/>
          <w:szCs w:val="24"/>
          <w:shd w:val="clear" w:color="auto" w:fill="FFFFFF"/>
        </w:rPr>
        <w:t>grief</w:t>
      </w:r>
      <w:proofErr w:type="spellEnd"/>
      <w:r w:rsidRPr="00C74323">
        <w:rPr>
          <w:rFonts w:ascii="Arial" w:hAnsi="Arial" w:cs="Arial"/>
          <w:bCs/>
          <w:i/>
          <w:iCs/>
          <w:sz w:val="24"/>
          <w:szCs w:val="24"/>
          <w:shd w:val="clear" w:color="auto" w:fill="FFFFFF"/>
        </w:rPr>
        <w:t xml:space="preserve"> </w:t>
      </w:r>
      <w:proofErr w:type="spellStart"/>
      <w:r w:rsidRPr="00C74323">
        <w:rPr>
          <w:rFonts w:ascii="Arial" w:hAnsi="Arial" w:cs="Arial"/>
          <w:bCs/>
          <w:i/>
          <w:iCs/>
          <w:sz w:val="24"/>
          <w:szCs w:val="24"/>
          <w:shd w:val="clear" w:color="auto" w:fill="FFFFFF"/>
        </w:rPr>
        <w:t>cycle</w:t>
      </w:r>
      <w:proofErr w:type="spellEnd"/>
      <w:r w:rsidRPr="00C74323">
        <w:rPr>
          <w:rFonts w:ascii="Arial" w:hAnsi="Arial" w:cs="Arial"/>
          <w:bCs/>
          <w:sz w:val="24"/>
          <w:szCs w:val="24"/>
          <w:shd w:val="clear" w:color="auto" w:fill="FFFFFF"/>
        </w:rPr>
        <w:t xml:space="preserve">. [ONLINE] </w:t>
      </w:r>
      <w:proofErr w:type="spellStart"/>
      <w:r w:rsidRPr="00C74323">
        <w:rPr>
          <w:rFonts w:ascii="Arial" w:hAnsi="Arial" w:cs="Arial"/>
          <w:bCs/>
          <w:sz w:val="24"/>
          <w:szCs w:val="24"/>
          <w:shd w:val="clear" w:color="auto" w:fill="FFFFFF"/>
        </w:rPr>
        <w:t>Available</w:t>
      </w:r>
      <w:proofErr w:type="spellEnd"/>
      <w:r w:rsidRPr="00C74323">
        <w:rPr>
          <w:rFonts w:ascii="Arial" w:hAnsi="Arial" w:cs="Arial"/>
          <w:bCs/>
          <w:sz w:val="24"/>
          <w:szCs w:val="24"/>
          <w:shd w:val="clear" w:color="auto" w:fill="FFFFFF"/>
        </w:rPr>
        <w:t xml:space="preserve"> at: </w:t>
      </w:r>
      <w:hyperlink r:id="rId44" w:history="1">
        <w:r w:rsidRPr="00C74323">
          <w:rPr>
            <w:rStyle w:val="Hyperddolen"/>
            <w:rFonts w:ascii="Arial" w:hAnsi="Arial" w:cs="Arial"/>
            <w:bCs/>
            <w:sz w:val="24"/>
            <w:szCs w:val="24"/>
            <w:shd w:val="clear" w:color="auto" w:fill="FFFFFF"/>
          </w:rPr>
          <w:t>http://www.strategies-for-managing-change.com/kubler-ross.html</w:t>
        </w:r>
      </w:hyperlink>
      <w:r w:rsidRPr="00C74323">
        <w:rPr>
          <w:rFonts w:ascii="Arial" w:hAnsi="Arial" w:cs="Arial"/>
          <w:bCs/>
          <w:sz w:val="24"/>
          <w:szCs w:val="24"/>
          <w:shd w:val="clear" w:color="auto" w:fill="FFFFFF"/>
        </w:rPr>
        <w:t>. [</w:t>
      </w:r>
      <w:proofErr w:type="spellStart"/>
      <w:r w:rsidRPr="00C74323">
        <w:rPr>
          <w:rFonts w:ascii="Arial" w:hAnsi="Arial" w:cs="Arial"/>
          <w:bCs/>
          <w:sz w:val="24"/>
          <w:szCs w:val="24"/>
          <w:shd w:val="clear" w:color="auto" w:fill="FFFFFF"/>
        </w:rPr>
        <w:t>Accessed</w:t>
      </w:r>
      <w:proofErr w:type="spellEnd"/>
      <w:r w:rsidRPr="00C74323">
        <w:rPr>
          <w:rFonts w:ascii="Arial" w:hAnsi="Arial" w:cs="Arial"/>
          <w:bCs/>
          <w:sz w:val="24"/>
          <w:szCs w:val="24"/>
          <w:shd w:val="clear" w:color="auto" w:fill="FFFFFF"/>
        </w:rPr>
        <w:t xml:space="preserve"> 3 </w:t>
      </w:r>
      <w:proofErr w:type="spellStart"/>
      <w:r w:rsidRPr="00C74323">
        <w:rPr>
          <w:rFonts w:ascii="Arial" w:hAnsi="Arial" w:cs="Arial"/>
          <w:bCs/>
          <w:sz w:val="24"/>
          <w:szCs w:val="24"/>
          <w:shd w:val="clear" w:color="auto" w:fill="FFFFFF"/>
        </w:rPr>
        <w:t>January</w:t>
      </w:r>
      <w:proofErr w:type="spellEnd"/>
      <w:r w:rsidRPr="00C74323">
        <w:rPr>
          <w:rFonts w:ascii="Arial" w:hAnsi="Arial" w:cs="Arial"/>
          <w:bCs/>
          <w:sz w:val="24"/>
          <w:szCs w:val="24"/>
          <w:shd w:val="clear" w:color="auto" w:fill="FFFFFF"/>
        </w:rPr>
        <w:t xml:space="preserve"> 2018].</w:t>
      </w:r>
    </w:p>
    <w:p w:rsidR="007F1430" w:rsidRPr="00DE4790" w:rsidRDefault="007F1430" w:rsidP="007F1430">
      <w:pPr>
        <w:rPr>
          <w:rFonts w:ascii="Arial" w:hAnsi="Arial" w:cs="Arial"/>
          <w:bCs/>
          <w:sz w:val="24"/>
          <w:szCs w:val="24"/>
          <w:shd w:val="clear" w:color="auto" w:fill="FFFFFF"/>
        </w:rPr>
      </w:pPr>
      <w:r w:rsidRPr="00DE4790">
        <w:rPr>
          <w:rFonts w:ascii="Arial" w:hAnsi="Arial" w:cs="Arial"/>
          <w:bCs/>
          <w:sz w:val="24"/>
          <w:szCs w:val="24"/>
          <w:shd w:val="clear" w:color="auto" w:fill="FFFFFF"/>
        </w:rPr>
        <w:t xml:space="preserve">Taylor, S. &amp; </w:t>
      </w:r>
      <w:proofErr w:type="spellStart"/>
      <w:r w:rsidRPr="00DE4790">
        <w:rPr>
          <w:rFonts w:ascii="Arial" w:hAnsi="Arial" w:cs="Arial"/>
          <w:bCs/>
          <w:sz w:val="24"/>
          <w:szCs w:val="24"/>
          <w:shd w:val="clear" w:color="auto" w:fill="FFFFFF"/>
        </w:rPr>
        <w:t>Woodhams</w:t>
      </w:r>
      <w:proofErr w:type="spellEnd"/>
      <w:r w:rsidRPr="00DE4790">
        <w:rPr>
          <w:rFonts w:ascii="Arial" w:hAnsi="Arial" w:cs="Arial"/>
          <w:bCs/>
          <w:sz w:val="24"/>
          <w:szCs w:val="24"/>
          <w:shd w:val="clear" w:color="auto" w:fill="FFFFFF"/>
        </w:rPr>
        <w:t xml:space="preserve">. C. 2016. </w:t>
      </w:r>
      <w:proofErr w:type="spellStart"/>
      <w:r w:rsidRPr="00DE4790">
        <w:rPr>
          <w:rFonts w:ascii="Arial" w:hAnsi="Arial" w:cs="Arial"/>
          <w:bCs/>
          <w:i/>
          <w:sz w:val="24"/>
          <w:szCs w:val="24"/>
          <w:shd w:val="clear" w:color="auto" w:fill="FFFFFF"/>
        </w:rPr>
        <w:t>Studying</w:t>
      </w:r>
      <w:proofErr w:type="spellEnd"/>
      <w:r w:rsidRPr="00DE4790">
        <w:rPr>
          <w:rFonts w:ascii="Arial" w:hAnsi="Arial" w:cs="Arial"/>
          <w:bCs/>
          <w:i/>
          <w:sz w:val="24"/>
          <w:szCs w:val="24"/>
          <w:shd w:val="clear" w:color="auto" w:fill="FFFFFF"/>
        </w:rPr>
        <w:t xml:space="preserve"> </w:t>
      </w:r>
      <w:proofErr w:type="spellStart"/>
      <w:r w:rsidRPr="00DE4790">
        <w:rPr>
          <w:rFonts w:ascii="Arial" w:hAnsi="Arial" w:cs="Arial"/>
          <w:bCs/>
          <w:i/>
          <w:sz w:val="24"/>
          <w:szCs w:val="24"/>
          <w:shd w:val="clear" w:color="auto" w:fill="FFFFFF"/>
        </w:rPr>
        <w:t>Human</w:t>
      </w:r>
      <w:proofErr w:type="spellEnd"/>
      <w:r w:rsidRPr="00DE4790">
        <w:rPr>
          <w:rFonts w:ascii="Arial" w:hAnsi="Arial" w:cs="Arial"/>
          <w:bCs/>
          <w:i/>
          <w:sz w:val="24"/>
          <w:szCs w:val="24"/>
          <w:shd w:val="clear" w:color="auto" w:fill="FFFFFF"/>
        </w:rPr>
        <w:t xml:space="preserve"> Resource </w:t>
      </w:r>
      <w:proofErr w:type="spellStart"/>
      <w:r w:rsidRPr="00DE4790">
        <w:rPr>
          <w:rFonts w:ascii="Arial" w:hAnsi="Arial" w:cs="Arial"/>
          <w:bCs/>
          <w:i/>
          <w:sz w:val="24"/>
          <w:szCs w:val="24"/>
          <w:shd w:val="clear" w:color="auto" w:fill="FFFFFF"/>
        </w:rPr>
        <w:t>Management</w:t>
      </w:r>
      <w:proofErr w:type="spellEnd"/>
      <w:r w:rsidRPr="00DE4790">
        <w:rPr>
          <w:rFonts w:ascii="Arial" w:hAnsi="Arial" w:cs="Arial"/>
          <w:bCs/>
          <w:sz w:val="24"/>
          <w:szCs w:val="24"/>
          <w:shd w:val="clear" w:color="auto" w:fill="FFFFFF"/>
        </w:rPr>
        <w:t xml:space="preserve">. London: </w:t>
      </w:r>
      <w:proofErr w:type="spellStart"/>
      <w:r w:rsidRPr="00DE4790">
        <w:rPr>
          <w:rFonts w:ascii="Arial" w:hAnsi="Arial" w:cs="Arial"/>
          <w:bCs/>
          <w:sz w:val="24"/>
          <w:szCs w:val="24"/>
          <w:shd w:val="clear" w:color="auto" w:fill="FFFFFF"/>
        </w:rPr>
        <w:t>Chartered</w:t>
      </w:r>
      <w:proofErr w:type="spellEnd"/>
      <w:r w:rsidRPr="00DE4790">
        <w:rPr>
          <w:rFonts w:ascii="Arial" w:hAnsi="Arial" w:cs="Arial"/>
          <w:bCs/>
          <w:sz w:val="24"/>
          <w:szCs w:val="24"/>
          <w:shd w:val="clear" w:color="auto" w:fill="FFFFFF"/>
        </w:rPr>
        <w:t xml:space="preserve"> Institute of </w:t>
      </w:r>
      <w:proofErr w:type="spellStart"/>
      <w:r w:rsidRPr="00DE4790">
        <w:rPr>
          <w:rFonts w:ascii="Arial" w:hAnsi="Arial" w:cs="Arial"/>
          <w:bCs/>
          <w:sz w:val="24"/>
          <w:szCs w:val="24"/>
          <w:shd w:val="clear" w:color="auto" w:fill="FFFFFF"/>
        </w:rPr>
        <w:t>Personnel</w:t>
      </w:r>
      <w:proofErr w:type="spellEnd"/>
      <w:r w:rsidRPr="00DE4790">
        <w:rPr>
          <w:rFonts w:ascii="Arial" w:hAnsi="Arial" w:cs="Arial"/>
          <w:bCs/>
          <w:sz w:val="24"/>
          <w:szCs w:val="24"/>
          <w:shd w:val="clear" w:color="auto" w:fill="FFFFFF"/>
        </w:rPr>
        <w:t xml:space="preserve"> </w:t>
      </w:r>
      <w:proofErr w:type="spellStart"/>
      <w:r w:rsidRPr="00DE4790">
        <w:rPr>
          <w:rFonts w:ascii="Arial" w:hAnsi="Arial" w:cs="Arial"/>
          <w:bCs/>
          <w:sz w:val="24"/>
          <w:szCs w:val="24"/>
          <w:shd w:val="clear" w:color="auto" w:fill="FFFFFF"/>
        </w:rPr>
        <w:t>and</w:t>
      </w:r>
      <w:proofErr w:type="spellEnd"/>
      <w:r w:rsidRPr="00DE4790">
        <w:rPr>
          <w:rFonts w:ascii="Arial" w:hAnsi="Arial" w:cs="Arial"/>
          <w:bCs/>
          <w:sz w:val="24"/>
          <w:szCs w:val="24"/>
          <w:shd w:val="clear" w:color="auto" w:fill="FFFFFF"/>
        </w:rPr>
        <w:t xml:space="preserve"> </w:t>
      </w:r>
      <w:proofErr w:type="spellStart"/>
      <w:r w:rsidRPr="00DE4790">
        <w:rPr>
          <w:rFonts w:ascii="Arial" w:hAnsi="Arial" w:cs="Arial"/>
          <w:bCs/>
          <w:sz w:val="24"/>
          <w:szCs w:val="24"/>
          <w:shd w:val="clear" w:color="auto" w:fill="FFFFFF"/>
        </w:rPr>
        <w:t>Development</w:t>
      </w:r>
      <w:proofErr w:type="spellEnd"/>
      <w:r w:rsidRPr="00DE4790">
        <w:rPr>
          <w:rFonts w:ascii="Arial" w:hAnsi="Arial" w:cs="Arial"/>
          <w:bCs/>
          <w:sz w:val="24"/>
          <w:szCs w:val="24"/>
          <w:shd w:val="clear" w:color="auto" w:fill="FFFFFF"/>
        </w:rPr>
        <w:t>.</w:t>
      </w:r>
    </w:p>
    <w:p w:rsidR="007F1430" w:rsidRDefault="007F1430" w:rsidP="007F1430">
      <w:pPr>
        <w:rPr>
          <w:rFonts w:ascii="Arial" w:hAnsi="Arial" w:cs="Arial"/>
          <w:bCs/>
          <w:sz w:val="24"/>
          <w:szCs w:val="24"/>
          <w:shd w:val="clear" w:color="auto" w:fill="FFFFFF"/>
        </w:rPr>
      </w:pPr>
      <w:r w:rsidRPr="00646573">
        <w:rPr>
          <w:rFonts w:ascii="Arial" w:hAnsi="Arial" w:cs="Arial"/>
          <w:bCs/>
          <w:sz w:val="24"/>
          <w:szCs w:val="24"/>
          <w:shd w:val="clear" w:color="auto" w:fill="FFFFFF"/>
        </w:rPr>
        <w:t xml:space="preserve">The </w:t>
      </w:r>
      <w:proofErr w:type="spellStart"/>
      <w:r w:rsidRPr="00646573">
        <w:rPr>
          <w:rFonts w:ascii="Arial" w:hAnsi="Arial" w:cs="Arial"/>
          <w:bCs/>
          <w:sz w:val="24"/>
          <w:szCs w:val="24"/>
          <w:shd w:val="clear" w:color="auto" w:fill="FFFFFF"/>
        </w:rPr>
        <w:t>Independent</w:t>
      </w:r>
      <w:proofErr w:type="spellEnd"/>
      <w:r w:rsidRPr="00646573">
        <w:rPr>
          <w:rFonts w:ascii="Arial" w:hAnsi="Arial" w:cs="Arial"/>
          <w:bCs/>
          <w:sz w:val="24"/>
          <w:szCs w:val="24"/>
          <w:shd w:val="clear" w:color="auto" w:fill="FFFFFF"/>
        </w:rPr>
        <w:t>. 2017. </w:t>
      </w:r>
      <w:proofErr w:type="spellStart"/>
      <w:r w:rsidRPr="00646573">
        <w:rPr>
          <w:rFonts w:ascii="Arial" w:hAnsi="Arial" w:cs="Arial"/>
          <w:bCs/>
          <w:i/>
          <w:iCs/>
          <w:sz w:val="24"/>
          <w:szCs w:val="24"/>
          <w:shd w:val="clear" w:color="auto" w:fill="FFFFFF"/>
        </w:rPr>
        <w:t>Foreign</w:t>
      </w:r>
      <w:proofErr w:type="spellEnd"/>
      <w:r w:rsidRPr="00646573">
        <w:rPr>
          <w:rFonts w:ascii="Arial" w:hAnsi="Arial" w:cs="Arial"/>
          <w:bCs/>
          <w:i/>
          <w:iCs/>
          <w:sz w:val="24"/>
          <w:szCs w:val="24"/>
          <w:shd w:val="clear" w:color="auto" w:fill="FFFFFF"/>
        </w:rPr>
        <w:t xml:space="preserve"> </w:t>
      </w:r>
      <w:proofErr w:type="spellStart"/>
      <w:r w:rsidRPr="00646573">
        <w:rPr>
          <w:rFonts w:ascii="Arial" w:hAnsi="Arial" w:cs="Arial"/>
          <w:bCs/>
          <w:i/>
          <w:iCs/>
          <w:sz w:val="24"/>
          <w:szCs w:val="24"/>
          <w:shd w:val="clear" w:color="auto" w:fill="FFFFFF"/>
        </w:rPr>
        <w:t>student</w:t>
      </w:r>
      <w:proofErr w:type="spellEnd"/>
      <w:r w:rsidRPr="00646573">
        <w:rPr>
          <w:rFonts w:ascii="Arial" w:hAnsi="Arial" w:cs="Arial"/>
          <w:bCs/>
          <w:i/>
          <w:iCs/>
          <w:sz w:val="24"/>
          <w:szCs w:val="24"/>
          <w:shd w:val="clear" w:color="auto" w:fill="FFFFFF"/>
        </w:rPr>
        <w:t xml:space="preserve"> </w:t>
      </w:r>
      <w:proofErr w:type="spellStart"/>
      <w:r w:rsidRPr="00646573">
        <w:rPr>
          <w:rFonts w:ascii="Arial" w:hAnsi="Arial" w:cs="Arial"/>
          <w:bCs/>
          <w:i/>
          <w:iCs/>
          <w:sz w:val="24"/>
          <w:szCs w:val="24"/>
          <w:shd w:val="clear" w:color="auto" w:fill="FFFFFF"/>
        </w:rPr>
        <w:t>numbers</w:t>
      </w:r>
      <w:proofErr w:type="spellEnd"/>
      <w:r w:rsidRPr="00646573">
        <w:rPr>
          <w:rFonts w:ascii="Arial" w:hAnsi="Arial" w:cs="Arial"/>
          <w:bCs/>
          <w:i/>
          <w:iCs/>
          <w:sz w:val="24"/>
          <w:szCs w:val="24"/>
          <w:shd w:val="clear" w:color="auto" w:fill="FFFFFF"/>
        </w:rPr>
        <w:t xml:space="preserve"> </w:t>
      </w:r>
      <w:proofErr w:type="spellStart"/>
      <w:r w:rsidRPr="00646573">
        <w:rPr>
          <w:rFonts w:ascii="Arial" w:hAnsi="Arial" w:cs="Arial"/>
          <w:bCs/>
          <w:i/>
          <w:iCs/>
          <w:sz w:val="24"/>
          <w:szCs w:val="24"/>
          <w:shd w:val="clear" w:color="auto" w:fill="FFFFFF"/>
        </w:rPr>
        <w:t>plummeting</w:t>
      </w:r>
      <w:proofErr w:type="spellEnd"/>
      <w:r w:rsidRPr="00646573">
        <w:rPr>
          <w:rFonts w:ascii="Arial" w:hAnsi="Arial" w:cs="Arial"/>
          <w:bCs/>
          <w:i/>
          <w:iCs/>
          <w:sz w:val="24"/>
          <w:szCs w:val="24"/>
          <w:shd w:val="clear" w:color="auto" w:fill="FFFFFF"/>
        </w:rPr>
        <w:t xml:space="preserve"> </w:t>
      </w:r>
      <w:proofErr w:type="spellStart"/>
      <w:r w:rsidRPr="00646573">
        <w:rPr>
          <w:rFonts w:ascii="Arial" w:hAnsi="Arial" w:cs="Arial"/>
          <w:bCs/>
          <w:i/>
          <w:iCs/>
          <w:sz w:val="24"/>
          <w:szCs w:val="24"/>
          <w:shd w:val="clear" w:color="auto" w:fill="FFFFFF"/>
        </w:rPr>
        <w:t>in</w:t>
      </w:r>
      <w:proofErr w:type="spellEnd"/>
      <w:r w:rsidRPr="00646573">
        <w:rPr>
          <w:rFonts w:ascii="Arial" w:hAnsi="Arial" w:cs="Arial"/>
          <w:bCs/>
          <w:i/>
          <w:iCs/>
          <w:sz w:val="24"/>
          <w:szCs w:val="24"/>
          <w:shd w:val="clear" w:color="auto" w:fill="FFFFFF"/>
        </w:rPr>
        <w:t xml:space="preserve"> </w:t>
      </w:r>
      <w:proofErr w:type="spellStart"/>
      <w:r w:rsidRPr="00646573">
        <w:rPr>
          <w:rFonts w:ascii="Arial" w:hAnsi="Arial" w:cs="Arial"/>
          <w:bCs/>
          <w:i/>
          <w:iCs/>
          <w:sz w:val="24"/>
          <w:szCs w:val="24"/>
          <w:shd w:val="clear" w:color="auto" w:fill="FFFFFF"/>
        </w:rPr>
        <w:t>wake</w:t>
      </w:r>
      <w:proofErr w:type="spellEnd"/>
      <w:r w:rsidRPr="00646573">
        <w:rPr>
          <w:rFonts w:ascii="Arial" w:hAnsi="Arial" w:cs="Arial"/>
          <w:bCs/>
          <w:i/>
          <w:iCs/>
          <w:sz w:val="24"/>
          <w:szCs w:val="24"/>
          <w:shd w:val="clear" w:color="auto" w:fill="FFFFFF"/>
        </w:rPr>
        <w:t xml:space="preserve"> of </w:t>
      </w:r>
      <w:proofErr w:type="spellStart"/>
      <w:r w:rsidRPr="00646573">
        <w:rPr>
          <w:rFonts w:ascii="Arial" w:hAnsi="Arial" w:cs="Arial"/>
          <w:bCs/>
          <w:i/>
          <w:iCs/>
          <w:sz w:val="24"/>
          <w:szCs w:val="24"/>
          <w:shd w:val="clear" w:color="auto" w:fill="FFFFFF"/>
        </w:rPr>
        <w:t>Brexit</w:t>
      </w:r>
      <w:proofErr w:type="spellEnd"/>
      <w:r w:rsidRPr="00646573">
        <w:rPr>
          <w:rFonts w:ascii="Arial" w:hAnsi="Arial" w:cs="Arial"/>
          <w:bCs/>
          <w:sz w:val="24"/>
          <w:szCs w:val="24"/>
          <w:shd w:val="clear" w:color="auto" w:fill="FFFFFF"/>
        </w:rPr>
        <w:t xml:space="preserve">. [ONLINE] </w:t>
      </w:r>
      <w:proofErr w:type="spellStart"/>
      <w:r w:rsidRPr="00646573">
        <w:rPr>
          <w:rFonts w:ascii="Arial" w:hAnsi="Arial" w:cs="Arial"/>
          <w:bCs/>
          <w:sz w:val="24"/>
          <w:szCs w:val="24"/>
          <w:shd w:val="clear" w:color="auto" w:fill="FFFFFF"/>
        </w:rPr>
        <w:t>Available</w:t>
      </w:r>
      <w:proofErr w:type="spellEnd"/>
      <w:r w:rsidRPr="00646573">
        <w:rPr>
          <w:rFonts w:ascii="Arial" w:hAnsi="Arial" w:cs="Arial"/>
          <w:bCs/>
          <w:sz w:val="24"/>
          <w:szCs w:val="24"/>
          <w:shd w:val="clear" w:color="auto" w:fill="FFFFFF"/>
        </w:rPr>
        <w:t xml:space="preserve"> at: </w:t>
      </w:r>
      <w:hyperlink r:id="rId45" w:history="1">
        <w:r w:rsidRPr="00646573">
          <w:rPr>
            <w:rStyle w:val="Hyperddolen"/>
            <w:rFonts w:ascii="Arial" w:hAnsi="Arial" w:cs="Arial"/>
            <w:bCs/>
            <w:sz w:val="24"/>
            <w:szCs w:val="24"/>
            <w:shd w:val="clear" w:color="auto" w:fill="FFFFFF"/>
          </w:rPr>
          <w:t>http://www.independent.co.uk/news/uk/politics/foreign-student-numbers-</w:t>
        </w:r>
        <w:r w:rsidRPr="00646573">
          <w:rPr>
            <w:rStyle w:val="Hyperddolen"/>
            <w:rFonts w:ascii="Arial" w:hAnsi="Arial" w:cs="Arial"/>
            <w:bCs/>
            <w:sz w:val="24"/>
            <w:szCs w:val="24"/>
            <w:shd w:val="clear" w:color="auto" w:fill="FFFFFF"/>
          </w:rPr>
          <w:t>p</w:t>
        </w:r>
        <w:r w:rsidRPr="00646573">
          <w:rPr>
            <w:rStyle w:val="Hyperddolen"/>
            <w:rFonts w:ascii="Arial" w:hAnsi="Arial" w:cs="Arial"/>
            <w:bCs/>
            <w:sz w:val="24"/>
            <w:szCs w:val="24"/>
            <w:shd w:val="clear" w:color="auto" w:fill="FFFFFF"/>
          </w:rPr>
          <w:t>lummeting-in-wake-of-brexit-a7596186.html</w:t>
        </w:r>
      </w:hyperlink>
      <w:r w:rsidRPr="00646573">
        <w:rPr>
          <w:rFonts w:ascii="Arial" w:hAnsi="Arial" w:cs="Arial"/>
          <w:bCs/>
          <w:sz w:val="24"/>
          <w:szCs w:val="24"/>
          <w:shd w:val="clear" w:color="auto" w:fill="FFFFFF"/>
        </w:rPr>
        <w:t>. [</w:t>
      </w:r>
      <w:proofErr w:type="spellStart"/>
      <w:r w:rsidRPr="00646573">
        <w:rPr>
          <w:rFonts w:ascii="Arial" w:hAnsi="Arial" w:cs="Arial"/>
          <w:bCs/>
          <w:sz w:val="24"/>
          <w:szCs w:val="24"/>
          <w:shd w:val="clear" w:color="auto" w:fill="FFFFFF"/>
        </w:rPr>
        <w:t>Accessed</w:t>
      </w:r>
      <w:proofErr w:type="spellEnd"/>
      <w:r w:rsidRPr="00646573">
        <w:rPr>
          <w:rFonts w:ascii="Arial" w:hAnsi="Arial" w:cs="Arial"/>
          <w:bCs/>
          <w:sz w:val="24"/>
          <w:szCs w:val="24"/>
          <w:shd w:val="clear" w:color="auto" w:fill="FFFFFF"/>
        </w:rPr>
        <w:t xml:space="preserve"> 3 </w:t>
      </w:r>
      <w:proofErr w:type="spellStart"/>
      <w:r w:rsidRPr="00646573">
        <w:rPr>
          <w:rFonts w:ascii="Arial" w:hAnsi="Arial" w:cs="Arial"/>
          <w:bCs/>
          <w:sz w:val="24"/>
          <w:szCs w:val="24"/>
          <w:shd w:val="clear" w:color="auto" w:fill="FFFFFF"/>
        </w:rPr>
        <w:t>January</w:t>
      </w:r>
      <w:proofErr w:type="spellEnd"/>
      <w:r w:rsidRPr="00646573">
        <w:rPr>
          <w:rFonts w:ascii="Arial" w:hAnsi="Arial" w:cs="Arial"/>
          <w:bCs/>
          <w:sz w:val="24"/>
          <w:szCs w:val="24"/>
          <w:shd w:val="clear" w:color="auto" w:fill="FFFFFF"/>
        </w:rPr>
        <w:t xml:space="preserve"> 2018].</w:t>
      </w:r>
    </w:p>
    <w:p w:rsidR="007F1430" w:rsidRPr="00DE4790" w:rsidRDefault="007F1430" w:rsidP="007F1430">
      <w:pPr>
        <w:rPr>
          <w:rFonts w:ascii="Arial" w:hAnsi="Arial" w:cs="Arial"/>
          <w:bCs/>
          <w:sz w:val="24"/>
          <w:szCs w:val="24"/>
          <w:shd w:val="clear" w:color="auto" w:fill="FFFFFF"/>
        </w:rPr>
      </w:pPr>
      <w:proofErr w:type="spellStart"/>
      <w:r w:rsidRPr="00DE4790">
        <w:rPr>
          <w:rFonts w:ascii="Arial" w:hAnsi="Arial" w:cs="Arial"/>
          <w:bCs/>
          <w:sz w:val="24"/>
          <w:szCs w:val="24"/>
          <w:shd w:val="clear" w:color="auto" w:fill="FFFFFF"/>
        </w:rPr>
        <w:lastRenderedPageBreak/>
        <w:t>Tyson</w:t>
      </w:r>
      <w:proofErr w:type="spellEnd"/>
      <w:r w:rsidRPr="00DE4790">
        <w:rPr>
          <w:rFonts w:ascii="Arial" w:hAnsi="Arial" w:cs="Arial"/>
          <w:bCs/>
          <w:sz w:val="24"/>
          <w:szCs w:val="24"/>
          <w:shd w:val="clear" w:color="auto" w:fill="FFFFFF"/>
        </w:rPr>
        <w:t>, S., 1995. </w:t>
      </w:r>
      <w:proofErr w:type="spellStart"/>
      <w:r w:rsidRPr="00DE4790">
        <w:rPr>
          <w:rFonts w:ascii="Arial" w:hAnsi="Arial" w:cs="Arial"/>
          <w:bCs/>
          <w:i/>
          <w:iCs/>
          <w:sz w:val="24"/>
          <w:szCs w:val="24"/>
          <w:shd w:val="clear" w:color="auto" w:fill="FFFFFF"/>
        </w:rPr>
        <w:t>Human</w:t>
      </w:r>
      <w:proofErr w:type="spellEnd"/>
      <w:r w:rsidRPr="00DE4790">
        <w:rPr>
          <w:rFonts w:ascii="Arial" w:hAnsi="Arial" w:cs="Arial"/>
          <w:bCs/>
          <w:i/>
          <w:iCs/>
          <w:sz w:val="24"/>
          <w:szCs w:val="24"/>
          <w:shd w:val="clear" w:color="auto" w:fill="FFFFFF"/>
        </w:rPr>
        <w:t xml:space="preserve"> </w:t>
      </w:r>
      <w:proofErr w:type="spellStart"/>
      <w:r w:rsidRPr="00DE4790">
        <w:rPr>
          <w:rFonts w:ascii="Arial" w:hAnsi="Arial" w:cs="Arial"/>
          <w:bCs/>
          <w:i/>
          <w:iCs/>
          <w:sz w:val="24"/>
          <w:szCs w:val="24"/>
          <w:shd w:val="clear" w:color="auto" w:fill="FFFFFF"/>
        </w:rPr>
        <w:t>resource</w:t>
      </w:r>
      <w:proofErr w:type="spellEnd"/>
      <w:r w:rsidRPr="00DE4790">
        <w:rPr>
          <w:rFonts w:ascii="Arial" w:hAnsi="Arial" w:cs="Arial"/>
          <w:bCs/>
          <w:i/>
          <w:iCs/>
          <w:sz w:val="24"/>
          <w:szCs w:val="24"/>
          <w:shd w:val="clear" w:color="auto" w:fill="FFFFFF"/>
        </w:rPr>
        <w:t xml:space="preserve"> </w:t>
      </w:r>
      <w:proofErr w:type="spellStart"/>
      <w:r w:rsidRPr="00DE4790">
        <w:rPr>
          <w:rFonts w:ascii="Arial" w:hAnsi="Arial" w:cs="Arial"/>
          <w:bCs/>
          <w:i/>
          <w:iCs/>
          <w:sz w:val="24"/>
          <w:szCs w:val="24"/>
          <w:shd w:val="clear" w:color="auto" w:fill="FFFFFF"/>
        </w:rPr>
        <w:t>strategy</w:t>
      </w:r>
      <w:proofErr w:type="spellEnd"/>
      <w:r w:rsidRPr="00DE4790">
        <w:rPr>
          <w:rFonts w:ascii="Arial" w:hAnsi="Arial" w:cs="Arial"/>
          <w:bCs/>
          <w:sz w:val="24"/>
          <w:szCs w:val="24"/>
          <w:shd w:val="clear" w:color="auto" w:fill="FFFFFF"/>
        </w:rPr>
        <w:t xml:space="preserve">. </w:t>
      </w:r>
      <w:proofErr w:type="spellStart"/>
      <w:r w:rsidRPr="00DE4790">
        <w:rPr>
          <w:rFonts w:ascii="Arial" w:hAnsi="Arial" w:cs="Arial"/>
          <w:bCs/>
          <w:sz w:val="24"/>
          <w:szCs w:val="24"/>
          <w:shd w:val="clear" w:color="auto" w:fill="FFFFFF"/>
        </w:rPr>
        <w:t>Pitman</w:t>
      </w:r>
      <w:proofErr w:type="spellEnd"/>
      <w:r w:rsidRPr="00DE4790">
        <w:rPr>
          <w:rFonts w:ascii="Arial" w:hAnsi="Arial" w:cs="Arial"/>
          <w:bCs/>
          <w:sz w:val="24"/>
          <w:szCs w:val="24"/>
          <w:shd w:val="clear" w:color="auto" w:fill="FFFFFF"/>
        </w:rPr>
        <w:t xml:space="preserve"> </w:t>
      </w:r>
      <w:proofErr w:type="spellStart"/>
      <w:r w:rsidRPr="00DE4790">
        <w:rPr>
          <w:rFonts w:ascii="Arial" w:hAnsi="Arial" w:cs="Arial"/>
          <w:bCs/>
          <w:sz w:val="24"/>
          <w:szCs w:val="24"/>
          <w:shd w:val="clear" w:color="auto" w:fill="FFFFFF"/>
        </w:rPr>
        <w:t>Pub</w:t>
      </w:r>
      <w:proofErr w:type="spellEnd"/>
      <w:r w:rsidRPr="00DE4790">
        <w:rPr>
          <w:rFonts w:ascii="Arial" w:hAnsi="Arial" w:cs="Arial"/>
          <w:bCs/>
          <w:sz w:val="24"/>
          <w:szCs w:val="24"/>
          <w:shd w:val="clear" w:color="auto" w:fill="FFFFFF"/>
        </w:rPr>
        <w:t>.</w:t>
      </w:r>
    </w:p>
    <w:p w:rsidR="007F1430" w:rsidRPr="00DE4790" w:rsidRDefault="007F1430" w:rsidP="007F1430">
      <w:pPr>
        <w:rPr>
          <w:rFonts w:ascii="Arial" w:hAnsi="Arial" w:cs="Arial"/>
          <w:bCs/>
          <w:sz w:val="24"/>
          <w:szCs w:val="24"/>
          <w:shd w:val="clear" w:color="auto" w:fill="FFFFFF"/>
        </w:rPr>
      </w:pPr>
      <w:r w:rsidRPr="00DE4790">
        <w:rPr>
          <w:rFonts w:ascii="Arial" w:hAnsi="Arial" w:cs="Arial"/>
          <w:bCs/>
          <w:sz w:val="24"/>
          <w:szCs w:val="24"/>
          <w:shd w:val="clear" w:color="auto" w:fill="FFFFFF"/>
        </w:rPr>
        <w:t xml:space="preserve">Welsh </w:t>
      </w:r>
      <w:proofErr w:type="spellStart"/>
      <w:r w:rsidRPr="00DE4790">
        <w:rPr>
          <w:rFonts w:ascii="Arial" w:hAnsi="Arial" w:cs="Arial"/>
          <w:bCs/>
          <w:sz w:val="24"/>
          <w:szCs w:val="24"/>
          <w:shd w:val="clear" w:color="auto" w:fill="FFFFFF"/>
        </w:rPr>
        <w:t>Government</w:t>
      </w:r>
      <w:proofErr w:type="spellEnd"/>
      <w:r w:rsidRPr="00DE4790">
        <w:rPr>
          <w:rFonts w:ascii="Arial" w:hAnsi="Arial" w:cs="Arial"/>
          <w:bCs/>
          <w:sz w:val="24"/>
          <w:szCs w:val="24"/>
          <w:shd w:val="clear" w:color="auto" w:fill="FFFFFF"/>
        </w:rPr>
        <w:t>. 2018. </w:t>
      </w:r>
      <w:r w:rsidRPr="00DE4790">
        <w:rPr>
          <w:rFonts w:ascii="Arial" w:hAnsi="Arial" w:cs="Arial"/>
          <w:bCs/>
          <w:i/>
          <w:iCs/>
          <w:sz w:val="24"/>
          <w:szCs w:val="24"/>
          <w:shd w:val="clear" w:color="auto" w:fill="FFFFFF"/>
        </w:rPr>
        <w:t xml:space="preserve">Cymraeg 2050: A </w:t>
      </w:r>
      <w:proofErr w:type="spellStart"/>
      <w:r w:rsidRPr="00DE4790">
        <w:rPr>
          <w:rFonts w:ascii="Arial" w:hAnsi="Arial" w:cs="Arial"/>
          <w:bCs/>
          <w:i/>
          <w:iCs/>
          <w:sz w:val="24"/>
          <w:szCs w:val="24"/>
          <w:shd w:val="clear" w:color="auto" w:fill="FFFFFF"/>
        </w:rPr>
        <w:t>million</w:t>
      </w:r>
      <w:proofErr w:type="spellEnd"/>
      <w:r w:rsidRPr="00DE4790">
        <w:rPr>
          <w:rFonts w:ascii="Arial" w:hAnsi="Arial" w:cs="Arial"/>
          <w:bCs/>
          <w:i/>
          <w:iCs/>
          <w:sz w:val="24"/>
          <w:szCs w:val="24"/>
          <w:shd w:val="clear" w:color="auto" w:fill="FFFFFF"/>
        </w:rPr>
        <w:t xml:space="preserve"> Welsh </w:t>
      </w:r>
      <w:proofErr w:type="spellStart"/>
      <w:r w:rsidRPr="00DE4790">
        <w:rPr>
          <w:rFonts w:ascii="Arial" w:hAnsi="Arial" w:cs="Arial"/>
          <w:bCs/>
          <w:i/>
          <w:iCs/>
          <w:sz w:val="24"/>
          <w:szCs w:val="24"/>
          <w:shd w:val="clear" w:color="auto" w:fill="FFFFFF"/>
        </w:rPr>
        <w:t>speakers</w:t>
      </w:r>
      <w:proofErr w:type="spellEnd"/>
      <w:r w:rsidRPr="00DE4790">
        <w:rPr>
          <w:rFonts w:ascii="Arial" w:hAnsi="Arial" w:cs="Arial"/>
          <w:bCs/>
          <w:sz w:val="24"/>
          <w:szCs w:val="24"/>
          <w:shd w:val="clear" w:color="auto" w:fill="FFFFFF"/>
        </w:rPr>
        <w:t xml:space="preserve">. [ONLINE] </w:t>
      </w:r>
      <w:proofErr w:type="spellStart"/>
      <w:r w:rsidRPr="00DE4790">
        <w:rPr>
          <w:rFonts w:ascii="Arial" w:hAnsi="Arial" w:cs="Arial"/>
          <w:bCs/>
          <w:sz w:val="24"/>
          <w:szCs w:val="24"/>
          <w:shd w:val="clear" w:color="auto" w:fill="FFFFFF"/>
        </w:rPr>
        <w:t>Available</w:t>
      </w:r>
      <w:proofErr w:type="spellEnd"/>
      <w:r w:rsidRPr="00DE4790">
        <w:rPr>
          <w:rFonts w:ascii="Arial" w:hAnsi="Arial" w:cs="Arial"/>
          <w:bCs/>
          <w:sz w:val="24"/>
          <w:szCs w:val="24"/>
          <w:shd w:val="clear" w:color="auto" w:fill="FFFFFF"/>
        </w:rPr>
        <w:t xml:space="preserve"> at: </w:t>
      </w:r>
      <w:hyperlink r:id="rId46" w:history="1">
        <w:r w:rsidRPr="00DE4790">
          <w:rPr>
            <w:rStyle w:val="Hyperddolen"/>
            <w:rFonts w:ascii="Arial" w:hAnsi="Arial" w:cs="Arial"/>
            <w:sz w:val="24"/>
            <w:szCs w:val="24"/>
            <w:shd w:val="clear" w:color="auto" w:fill="FFFFFF"/>
          </w:rPr>
          <w:t>http://gov.wales/docs/dcells/publications/170711-welsh-language-strategy-eng.pdf</w:t>
        </w:r>
      </w:hyperlink>
      <w:r w:rsidRPr="00DE4790">
        <w:rPr>
          <w:rFonts w:ascii="Arial" w:hAnsi="Arial" w:cs="Arial"/>
          <w:bCs/>
          <w:sz w:val="24"/>
          <w:szCs w:val="24"/>
          <w:shd w:val="clear" w:color="auto" w:fill="FFFFFF"/>
        </w:rPr>
        <w:t>. [</w:t>
      </w:r>
      <w:proofErr w:type="spellStart"/>
      <w:r w:rsidRPr="00DE4790">
        <w:rPr>
          <w:rFonts w:ascii="Arial" w:hAnsi="Arial" w:cs="Arial"/>
          <w:bCs/>
          <w:sz w:val="24"/>
          <w:szCs w:val="24"/>
          <w:shd w:val="clear" w:color="auto" w:fill="FFFFFF"/>
        </w:rPr>
        <w:t>Accessed</w:t>
      </w:r>
      <w:proofErr w:type="spellEnd"/>
      <w:r w:rsidRPr="00DE4790">
        <w:rPr>
          <w:rFonts w:ascii="Arial" w:hAnsi="Arial" w:cs="Arial"/>
          <w:bCs/>
          <w:sz w:val="24"/>
          <w:szCs w:val="24"/>
          <w:shd w:val="clear" w:color="auto" w:fill="FFFFFF"/>
        </w:rPr>
        <w:t xml:space="preserve"> 2 </w:t>
      </w:r>
      <w:proofErr w:type="spellStart"/>
      <w:r w:rsidRPr="00DE4790">
        <w:rPr>
          <w:rFonts w:ascii="Arial" w:hAnsi="Arial" w:cs="Arial"/>
          <w:bCs/>
          <w:sz w:val="24"/>
          <w:szCs w:val="24"/>
          <w:shd w:val="clear" w:color="auto" w:fill="FFFFFF"/>
        </w:rPr>
        <w:t>January</w:t>
      </w:r>
      <w:proofErr w:type="spellEnd"/>
      <w:r w:rsidRPr="00DE4790">
        <w:rPr>
          <w:rFonts w:ascii="Arial" w:hAnsi="Arial" w:cs="Arial"/>
          <w:bCs/>
          <w:sz w:val="24"/>
          <w:szCs w:val="24"/>
          <w:shd w:val="clear" w:color="auto" w:fill="FFFFFF"/>
        </w:rPr>
        <w:t xml:space="preserve"> 2018].</w:t>
      </w:r>
    </w:p>
    <w:p w:rsidR="007F1430" w:rsidRPr="0069702F" w:rsidRDefault="007F1430" w:rsidP="007F1430">
      <w:pPr>
        <w:rPr>
          <w:rFonts w:ascii="Arial" w:hAnsi="Arial" w:cs="Arial"/>
          <w:bCs/>
          <w:sz w:val="24"/>
          <w:szCs w:val="24"/>
          <w:shd w:val="clear" w:color="auto" w:fill="FFFFFF"/>
        </w:rPr>
      </w:pPr>
      <w:proofErr w:type="spellStart"/>
      <w:r w:rsidRPr="00DE4790">
        <w:rPr>
          <w:rFonts w:ascii="Arial" w:hAnsi="Arial" w:cs="Arial"/>
          <w:bCs/>
          <w:sz w:val="24"/>
          <w:szCs w:val="24"/>
          <w:shd w:val="clear" w:color="auto" w:fill="FFFFFF"/>
        </w:rPr>
        <w:t>Winstanley</w:t>
      </w:r>
      <w:proofErr w:type="spellEnd"/>
      <w:r w:rsidRPr="00DE4790">
        <w:rPr>
          <w:rFonts w:ascii="Arial" w:hAnsi="Arial" w:cs="Arial"/>
          <w:bCs/>
          <w:sz w:val="24"/>
          <w:szCs w:val="24"/>
          <w:shd w:val="clear" w:color="auto" w:fill="FFFFFF"/>
        </w:rPr>
        <w:t xml:space="preserve">, D., </w:t>
      </w:r>
      <w:proofErr w:type="spellStart"/>
      <w:r w:rsidRPr="00DE4790">
        <w:rPr>
          <w:rFonts w:ascii="Arial" w:hAnsi="Arial" w:cs="Arial"/>
          <w:bCs/>
          <w:sz w:val="24"/>
          <w:szCs w:val="24"/>
          <w:shd w:val="clear" w:color="auto" w:fill="FFFFFF"/>
        </w:rPr>
        <w:t>Woodall</w:t>
      </w:r>
      <w:proofErr w:type="spellEnd"/>
      <w:r w:rsidRPr="00DE4790">
        <w:rPr>
          <w:rFonts w:ascii="Arial" w:hAnsi="Arial" w:cs="Arial"/>
          <w:bCs/>
          <w:sz w:val="24"/>
          <w:szCs w:val="24"/>
          <w:shd w:val="clear" w:color="auto" w:fill="FFFFFF"/>
        </w:rPr>
        <w:t xml:space="preserve">, J., </w:t>
      </w:r>
      <w:proofErr w:type="spellStart"/>
      <w:r w:rsidRPr="00DE4790">
        <w:rPr>
          <w:rFonts w:ascii="Arial" w:hAnsi="Arial" w:cs="Arial"/>
          <w:bCs/>
          <w:sz w:val="24"/>
          <w:szCs w:val="24"/>
          <w:shd w:val="clear" w:color="auto" w:fill="FFFFFF"/>
        </w:rPr>
        <w:t>and</w:t>
      </w:r>
      <w:proofErr w:type="spellEnd"/>
      <w:r w:rsidRPr="00DE4790">
        <w:rPr>
          <w:rFonts w:ascii="Arial" w:hAnsi="Arial" w:cs="Arial"/>
          <w:bCs/>
          <w:sz w:val="24"/>
          <w:szCs w:val="24"/>
          <w:shd w:val="clear" w:color="auto" w:fill="FFFFFF"/>
        </w:rPr>
        <w:t xml:space="preserve"> </w:t>
      </w:r>
      <w:proofErr w:type="spellStart"/>
      <w:r w:rsidRPr="00DE4790">
        <w:rPr>
          <w:rFonts w:ascii="Arial" w:hAnsi="Arial" w:cs="Arial"/>
          <w:bCs/>
          <w:sz w:val="24"/>
          <w:szCs w:val="24"/>
          <w:shd w:val="clear" w:color="auto" w:fill="FFFFFF"/>
        </w:rPr>
        <w:t>Heery</w:t>
      </w:r>
      <w:proofErr w:type="spellEnd"/>
      <w:r w:rsidRPr="00DE4790">
        <w:rPr>
          <w:rFonts w:ascii="Arial" w:hAnsi="Arial" w:cs="Arial"/>
          <w:bCs/>
          <w:sz w:val="24"/>
          <w:szCs w:val="24"/>
          <w:shd w:val="clear" w:color="auto" w:fill="FFFFFF"/>
        </w:rPr>
        <w:t xml:space="preserve">, E. 1996. </w:t>
      </w:r>
      <w:proofErr w:type="spellStart"/>
      <w:r w:rsidRPr="00DE4790">
        <w:rPr>
          <w:rFonts w:ascii="Arial" w:hAnsi="Arial" w:cs="Arial"/>
          <w:bCs/>
          <w:i/>
          <w:sz w:val="24"/>
          <w:szCs w:val="24"/>
          <w:shd w:val="clear" w:color="auto" w:fill="FFFFFF"/>
        </w:rPr>
        <w:t>Business</w:t>
      </w:r>
      <w:proofErr w:type="spellEnd"/>
      <w:r w:rsidRPr="00DE4790">
        <w:rPr>
          <w:rFonts w:ascii="Arial" w:hAnsi="Arial" w:cs="Arial"/>
          <w:bCs/>
          <w:i/>
          <w:sz w:val="24"/>
          <w:szCs w:val="24"/>
          <w:shd w:val="clear" w:color="auto" w:fill="FFFFFF"/>
        </w:rPr>
        <w:t xml:space="preserve"> </w:t>
      </w:r>
      <w:proofErr w:type="spellStart"/>
      <w:r w:rsidRPr="00DE4790">
        <w:rPr>
          <w:rFonts w:ascii="Arial" w:hAnsi="Arial" w:cs="Arial"/>
          <w:bCs/>
          <w:i/>
          <w:sz w:val="24"/>
          <w:szCs w:val="24"/>
          <w:shd w:val="clear" w:color="auto" w:fill="FFFFFF"/>
        </w:rPr>
        <w:t>ethics</w:t>
      </w:r>
      <w:proofErr w:type="spellEnd"/>
      <w:r w:rsidRPr="00DE4790">
        <w:rPr>
          <w:rFonts w:ascii="Arial" w:hAnsi="Arial" w:cs="Arial"/>
          <w:bCs/>
          <w:i/>
          <w:sz w:val="24"/>
          <w:szCs w:val="24"/>
          <w:shd w:val="clear" w:color="auto" w:fill="FFFFFF"/>
        </w:rPr>
        <w:t xml:space="preserve"> </w:t>
      </w:r>
      <w:proofErr w:type="spellStart"/>
      <w:r w:rsidRPr="00DE4790">
        <w:rPr>
          <w:rFonts w:ascii="Arial" w:hAnsi="Arial" w:cs="Arial"/>
          <w:bCs/>
          <w:i/>
          <w:sz w:val="24"/>
          <w:szCs w:val="24"/>
          <w:shd w:val="clear" w:color="auto" w:fill="FFFFFF"/>
        </w:rPr>
        <w:t>and</w:t>
      </w:r>
      <w:proofErr w:type="spellEnd"/>
      <w:r w:rsidRPr="00DE4790">
        <w:rPr>
          <w:rFonts w:ascii="Arial" w:hAnsi="Arial" w:cs="Arial"/>
          <w:bCs/>
          <w:i/>
          <w:sz w:val="24"/>
          <w:szCs w:val="24"/>
          <w:shd w:val="clear" w:color="auto" w:fill="FFFFFF"/>
        </w:rPr>
        <w:t xml:space="preserve"> </w:t>
      </w:r>
      <w:proofErr w:type="spellStart"/>
      <w:r w:rsidRPr="00DE4790">
        <w:rPr>
          <w:rFonts w:ascii="Arial" w:hAnsi="Arial" w:cs="Arial"/>
          <w:bCs/>
          <w:i/>
          <w:sz w:val="24"/>
          <w:szCs w:val="24"/>
          <w:shd w:val="clear" w:color="auto" w:fill="FFFFFF"/>
        </w:rPr>
        <w:t>human</w:t>
      </w:r>
      <w:proofErr w:type="spellEnd"/>
      <w:r w:rsidRPr="00DE4790">
        <w:rPr>
          <w:rFonts w:ascii="Arial" w:hAnsi="Arial" w:cs="Arial"/>
          <w:bCs/>
          <w:i/>
          <w:sz w:val="24"/>
          <w:szCs w:val="24"/>
          <w:shd w:val="clear" w:color="auto" w:fill="FFFFFF"/>
        </w:rPr>
        <w:t xml:space="preserve"> </w:t>
      </w:r>
      <w:proofErr w:type="spellStart"/>
      <w:r w:rsidRPr="00DE4790">
        <w:rPr>
          <w:rFonts w:ascii="Arial" w:hAnsi="Arial" w:cs="Arial"/>
          <w:bCs/>
          <w:i/>
          <w:sz w:val="24"/>
          <w:szCs w:val="24"/>
          <w:shd w:val="clear" w:color="auto" w:fill="FFFFFF"/>
        </w:rPr>
        <w:t>resource</w:t>
      </w:r>
      <w:proofErr w:type="spellEnd"/>
      <w:r w:rsidRPr="00DE4790">
        <w:rPr>
          <w:rFonts w:ascii="Arial" w:hAnsi="Arial" w:cs="Arial"/>
          <w:bCs/>
          <w:i/>
          <w:sz w:val="24"/>
          <w:szCs w:val="24"/>
          <w:shd w:val="clear" w:color="auto" w:fill="FFFFFF"/>
        </w:rPr>
        <w:t xml:space="preserve"> </w:t>
      </w:r>
      <w:proofErr w:type="spellStart"/>
      <w:r w:rsidRPr="00DE4790">
        <w:rPr>
          <w:rFonts w:ascii="Arial" w:hAnsi="Arial" w:cs="Arial"/>
          <w:bCs/>
          <w:i/>
          <w:sz w:val="24"/>
          <w:szCs w:val="24"/>
          <w:shd w:val="clear" w:color="auto" w:fill="FFFFFF"/>
        </w:rPr>
        <w:t>management</w:t>
      </w:r>
      <w:proofErr w:type="spellEnd"/>
      <w:r w:rsidRPr="00DE4790">
        <w:rPr>
          <w:rFonts w:ascii="Arial" w:hAnsi="Arial" w:cs="Arial"/>
          <w:bCs/>
          <w:i/>
          <w:sz w:val="24"/>
          <w:szCs w:val="24"/>
          <w:shd w:val="clear" w:color="auto" w:fill="FFFFFF"/>
        </w:rPr>
        <w:t xml:space="preserve">: </w:t>
      </w:r>
      <w:proofErr w:type="spellStart"/>
      <w:r w:rsidRPr="00DE4790">
        <w:rPr>
          <w:rFonts w:ascii="Arial" w:hAnsi="Arial" w:cs="Arial"/>
          <w:bCs/>
          <w:i/>
          <w:sz w:val="24"/>
          <w:szCs w:val="24"/>
          <w:shd w:val="clear" w:color="auto" w:fill="FFFFFF"/>
        </w:rPr>
        <w:t>Themes</w:t>
      </w:r>
      <w:proofErr w:type="spellEnd"/>
      <w:r w:rsidRPr="00A17419">
        <w:rPr>
          <w:rFonts w:ascii="Arial" w:hAnsi="Arial" w:cs="Arial"/>
          <w:bCs/>
          <w:i/>
          <w:sz w:val="24"/>
          <w:szCs w:val="24"/>
          <w:shd w:val="clear" w:color="auto" w:fill="FFFFFF"/>
        </w:rPr>
        <w:t xml:space="preserve"> </w:t>
      </w:r>
      <w:proofErr w:type="spellStart"/>
      <w:r w:rsidRPr="00A17419">
        <w:rPr>
          <w:rFonts w:ascii="Arial" w:hAnsi="Arial" w:cs="Arial"/>
          <w:bCs/>
          <w:i/>
          <w:sz w:val="24"/>
          <w:szCs w:val="24"/>
          <w:shd w:val="clear" w:color="auto" w:fill="FFFFFF"/>
        </w:rPr>
        <w:t>and</w:t>
      </w:r>
      <w:proofErr w:type="spellEnd"/>
      <w:r w:rsidRPr="00A17419">
        <w:rPr>
          <w:rFonts w:ascii="Arial" w:hAnsi="Arial" w:cs="Arial"/>
          <w:bCs/>
          <w:i/>
          <w:sz w:val="24"/>
          <w:szCs w:val="24"/>
          <w:shd w:val="clear" w:color="auto" w:fill="FFFFFF"/>
        </w:rPr>
        <w:t xml:space="preserve"> </w:t>
      </w:r>
      <w:proofErr w:type="spellStart"/>
      <w:r w:rsidRPr="00A17419">
        <w:rPr>
          <w:rFonts w:ascii="Arial" w:hAnsi="Arial" w:cs="Arial"/>
          <w:bCs/>
          <w:i/>
          <w:sz w:val="24"/>
          <w:szCs w:val="24"/>
          <w:shd w:val="clear" w:color="auto" w:fill="FFFFFF"/>
        </w:rPr>
        <w:t>issues</w:t>
      </w:r>
      <w:proofErr w:type="spellEnd"/>
      <w:r w:rsidRPr="00A17419">
        <w:rPr>
          <w:rFonts w:ascii="Arial" w:hAnsi="Arial" w:cs="Arial"/>
          <w:bCs/>
          <w:sz w:val="24"/>
          <w:szCs w:val="24"/>
          <w:shd w:val="clear" w:color="auto" w:fill="FFFFFF"/>
        </w:rPr>
        <w:t>, </w:t>
      </w:r>
      <w:proofErr w:type="spellStart"/>
      <w:r w:rsidRPr="00A17419">
        <w:rPr>
          <w:rFonts w:ascii="Arial" w:hAnsi="Arial" w:cs="Arial"/>
          <w:bCs/>
          <w:sz w:val="24"/>
          <w:szCs w:val="24"/>
          <w:shd w:val="clear" w:color="auto" w:fill="FFFFFF"/>
        </w:rPr>
        <w:t>Personnel</w:t>
      </w:r>
      <w:proofErr w:type="spellEnd"/>
      <w:r w:rsidRPr="00A17419">
        <w:rPr>
          <w:rFonts w:ascii="Arial" w:hAnsi="Arial" w:cs="Arial"/>
          <w:bCs/>
          <w:sz w:val="24"/>
          <w:szCs w:val="24"/>
          <w:shd w:val="clear" w:color="auto" w:fill="FFFFFF"/>
        </w:rPr>
        <w:t xml:space="preserve"> </w:t>
      </w:r>
      <w:proofErr w:type="spellStart"/>
      <w:r w:rsidRPr="00A17419">
        <w:rPr>
          <w:rFonts w:ascii="Arial" w:hAnsi="Arial" w:cs="Arial"/>
          <w:bCs/>
          <w:sz w:val="24"/>
          <w:szCs w:val="24"/>
          <w:shd w:val="clear" w:color="auto" w:fill="FFFFFF"/>
        </w:rPr>
        <w:t>Review</w:t>
      </w:r>
      <w:proofErr w:type="spellEnd"/>
      <w:r>
        <w:rPr>
          <w:rFonts w:ascii="Arial" w:hAnsi="Arial" w:cs="Arial"/>
          <w:bCs/>
          <w:sz w:val="24"/>
          <w:szCs w:val="24"/>
          <w:shd w:val="clear" w:color="auto" w:fill="FFFFFF"/>
        </w:rPr>
        <w:t xml:space="preserve">, </w:t>
      </w:r>
      <w:proofErr w:type="spellStart"/>
      <w:r>
        <w:rPr>
          <w:rFonts w:ascii="Arial" w:hAnsi="Arial" w:cs="Arial"/>
          <w:bCs/>
          <w:sz w:val="24"/>
          <w:szCs w:val="24"/>
          <w:shd w:val="clear" w:color="auto" w:fill="FFFFFF"/>
        </w:rPr>
        <w:t>Vol</w:t>
      </w:r>
      <w:proofErr w:type="spellEnd"/>
      <w:r>
        <w:rPr>
          <w:rFonts w:ascii="Arial" w:hAnsi="Arial" w:cs="Arial"/>
          <w:bCs/>
          <w:sz w:val="24"/>
          <w:szCs w:val="24"/>
          <w:shd w:val="clear" w:color="auto" w:fill="FFFFFF"/>
        </w:rPr>
        <w:t xml:space="preserve">. 25 </w:t>
      </w:r>
      <w:proofErr w:type="spellStart"/>
      <w:r>
        <w:rPr>
          <w:rFonts w:ascii="Arial" w:hAnsi="Arial" w:cs="Arial"/>
          <w:bCs/>
          <w:sz w:val="24"/>
          <w:szCs w:val="24"/>
          <w:shd w:val="clear" w:color="auto" w:fill="FFFFFF"/>
        </w:rPr>
        <w:t>Issue</w:t>
      </w:r>
      <w:proofErr w:type="spellEnd"/>
      <w:r>
        <w:rPr>
          <w:rFonts w:ascii="Arial" w:hAnsi="Arial" w:cs="Arial"/>
          <w:bCs/>
          <w:sz w:val="24"/>
          <w:szCs w:val="24"/>
          <w:shd w:val="clear" w:color="auto" w:fill="FFFFFF"/>
        </w:rPr>
        <w:t>: 6, pp.5-12.</w:t>
      </w:r>
    </w:p>
    <w:p w:rsidR="00714222" w:rsidRPr="008146F4" w:rsidRDefault="00714222" w:rsidP="00126AA7">
      <w:pPr>
        <w:spacing w:line="360" w:lineRule="auto"/>
        <w:jc w:val="center"/>
        <w:rPr>
          <w:rFonts w:ascii="Arial" w:hAnsi="Arial" w:cs="Arial"/>
          <w:b/>
          <w:sz w:val="20"/>
          <w:szCs w:val="20"/>
          <w:lang w:val="en-GB"/>
        </w:rPr>
      </w:pPr>
    </w:p>
    <w:sectPr w:rsidR="00714222" w:rsidRPr="008146F4">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3363" w:rsidRDefault="00943363" w:rsidP="009A7C3F">
      <w:pPr>
        <w:spacing w:after="0" w:line="240" w:lineRule="auto"/>
      </w:pPr>
      <w:r>
        <w:separator/>
      </w:r>
    </w:p>
  </w:endnote>
  <w:endnote w:type="continuationSeparator" w:id="0">
    <w:p w:rsidR="00943363" w:rsidRDefault="00943363" w:rsidP="009A7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5120048"/>
      <w:docPartObj>
        <w:docPartGallery w:val="Page Numbers (Bottom of Page)"/>
        <w:docPartUnique/>
      </w:docPartObj>
    </w:sdtPr>
    <w:sdtContent>
      <w:p w:rsidR="00DE3916" w:rsidRDefault="00DE3916">
        <w:pPr>
          <w:pStyle w:val="Troedyn"/>
          <w:jc w:val="center"/>
        </w:pPr>
        <w:r>
          <w:fldChar w:fldCharType="begin"/>
        </w:r>
        <w:r>
          <w:instrText>PAGE   \* MERGEFORMAT</w:instrText>
        </w:r>
        <w:r>
          <w:fldChar w:fldCharType="separate"/>
        </w:r>
        <w:r w:rsidR="00754355">
          <w:rPr>
            <w:noProof/>
          </w:rPr>
          <w:t>4</w:t>
        </w:r>
        <w:r>
          <w:fldChar w:fldCharType="end"/>
        </w:r>
      </w:p>
    </w:sdtContent>
  </w:sdt>
  <w:p w:rsidR="00DE3916" w:rsidRDefault="00DE3916">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3363" w:rsidRDefault="00943363" w:rsidP="009A7C3F">
      <w:pPr>
        <w:spacing w:after="0" w:line="240" w:lineRule="auto"/>
      </w:pPr>
      <w:r>
        <w:separator/>
      </w:r>
    </w:p>
  </w:footnote>
  <w:footnote w:type="continuationSeparator" w:id="0">
    <w:p w:rsidR="00943363" w:rsidRDefault="00943363" w:rsidP="009A7C3F">
      <w:pPr>
        <w:spacing w:after="0" w:line="240" w:lineRule="auto"/>
      </w:pPr>
      <w:r>
        <w:continuationSeparator/>
      </w:r>
    </w:p>
  </w:footnote>
  <w:footnote w:id="1">
    <w:p w:rsidR="00943363" w:rsidRPr="008562D8" w:rsidRDefault="00943363">
      <w:pPr>
        <w:pStyle w:val="TestunTroednodyn"/>
        <w:rPr>
          <w:rFonts w:ascii="Arial" w:hAnsi="Arial" w:cs="Arial"/>
          <w:sz w:val="16"/>
          <w:szCs w:val="16"/>
        </w:rPr>
      </w:pPr>
      <w:r w:rsidRPr="008562D8">
        <w:rPr>
          <w:rStyle w:val="CyfeirnodTroednodyn"/>
          <w:rFonts w:ascii="Arial" w:hAnsi="Arial" w:cs="Arial"/>
          <w:sz w:val="16"/>
          <w:szCs w:val="16"/>
        </w:rPr>
        <w:footnoteRef/>
      </w:r>
      <w:r w:rsidRPr="008562D8">
        <w:rPr>
          <w:rFonts w:ascii="Arial" w:hAnsi="Arial" w:cs="Arial"/>
          <w:sz w:val="16"/>
          <w:szCs w:val="16"/>
        </w:rPr>
        <w:t xml:space="preserve"> </w:t>
      </w:r>
      <w:proofErr w:type="spellStart"/>
      <w:r w:rsidRPr="008562D8">
        <w:rPr>
          <w:rFonts w:ascii="Arial" w:hAnsi="Arial" w:cs="Arial"/>
          <w:sz w:val="16"/>
          <w:szCs w:val="16"/>
        </w:rPr>
        <w:t>Higher</w:t>
      </w:r>
      <w:proofErr w:type="spellEnd"/>
      <w:r w:rsidRPr="008562D8">
        <w:rPr>
          <w:rFonts w:ascii="Arial" w:hAnsi="Arial" w:cs="Arial"/>
          <w:sz w:val="16"/>
          <w:szCs w:val="16"/>
        </w:rPr>
        <w:t xml:space="preserve"> </w:t>
      </w:r>
      <w:proofErr w:type="spellStart"/>
      <w:r w:rsidRPr="008562D8">
        <w:rPr>
          <w:rFonts w:ascii="Arial" w:hAnsi="Arial" w:cs="Arial"/>
          <w:sz w:val="16"/>
          <w:szCs w:val="16"/>
        </w:rPr>
        <w:t>Education</w:t>
      </w:r>
      <w:proofErr w:type="spellEnd"/>
    </w:p>
  </w:footnote>
  <w:footnote w:id="2">
    <w:p w:rsidR="00943363" w:rsidRDefault="00943363">
      <w:pPr>
        <w:pStyle w:val="TestunTroednodyn"/>
      </w:pPr>
      <w:r w:rsidRPr="008562D8">
        <w:rPr>
          <w:rStyle w:val="CyfeirnodTroednodyn"/>
          <w:rFonts w:ascii="Arial" w:hAnsi="Arial" w:cs="Arial"/>
          <w:sz w:val="16"/>
          <w:szCs w:val="16"/>
        </w:rPr>
        <w:footnoteRef/>
      </w:r>
      <w:r w:rsidRPr="008562D8">
        <w:rPr>
          <w:rFonts w:ascii="Arial" w:hAnsi="Arial" w:cs="Arial"/>
          <w:sz w:val="16"/>
          <w:szCs w:val="16"/>
        </w:rPr>
        <w:t xml:space="preserve"> </w:t>
      </w:r>
      <w:proofErr w:type="spellStart"/>
      <w:r w:rsidRPr="008562D8">
        <w:rPr>
          <w:rFonts w:ascii="Arial" w:hAnsi="Arial" w:cs="Arial"/>
          <w:sz w:val="16"/>
          <w:szCs w:val="16"/>
        </w:rPr>
        <w:t>Further</w:t>
      </w:r>
      <w:proofErr w:type="spellEnd"/>
      <w:r w:rsidRPr="008562D8">
        <w:rPr>
          <w:rFonts w:ascii="Arial" w:hAnsi="Arial" w:cs="Arial"/>
          <w:sz w:val="16"/>
          <w:szCs w:val="16"/>
        </w:rPr>
        <w:t xml:space="preserve"> </w:t>
      </w:r>
      <w:proofErr w:type="spellStart"/>
      <w:r w:rsidRPr="008562D8">
        <w:rPr>
          <w:rFonts w:ascii="Arial" w:hAnsi="Arial" w:cs="Arial"/>
          <w:sz w:val="16"/>
          <w:szCs w:val="16"/>
        </w:rPr>
        <w:t>Education</w:t>
      </w:r>
      <w:proofErr w:type="spell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B75BB"/>
    <w:multiLevelType w:val="hybridMultilevel"/>
    <w:tmpl w:val="A05EB4A2"/>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 w15:restartNumberingAfterBreak="0">
    <w:nsid w:val="12E75F4F"/>
    <w:multiLevelType w:val="multilevel"/>
    <w:tmpl w:val="6DB4F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2D6CDE"/>
    <w:multiLevelType w:val="hybridMultilevel"/>
    <w:tmpl w:val="2CBA28D6"/>
    <w:lvl w:ilvl="0" w:tplc="EDEAE538">
      <w:start w:val="1"/>
      <w:numFmt w:val="bullet"/>
      <w:pStyle w:val="ParagraffRhestr"/>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 w15:restartNumberingAfterBreak="0">
    <w:nsid w:val="21CC5448"/>
    <w:multiLevelType w:val="hybridMultilevel"/>
    <w:tmpl w:val="4C60722E"/>
    <w:lvl w:ilvl="0" w:tplc="04520001">
      <w:start w:val="1"/>
      <w:numFmt w:val="bullet"/>
      <w:lvlText w:val=""/>
      <w:lvlJc w:val="left"/>
      <w:pPr>
        <w:ind w:left="720" w:hanging="360"/>
      </w:pPr>
      <w:rPr>
        <w:rFonts w:ascii="Symbol" w:hAnsi="Symbol" w:hint="default"/>
      </w:rPr>
    </w:lvl>
    <w:lvl w:ilvl="1" w:tplc="04520003">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 w15:restartNumberingAfterBreak="0">
    <w:nsid w:val="33394D0B"/>
    <w:multiLevelType w:val="hybridMultilevel"/>
    <w:tmpl w:val="D73487EE"/>
    <w:lvl w:ilvl="0" w:tplc="21E46A96">
      <w:start w:val="1"/>
      <w:numFmt w:val="bullet"/>
      <w:lvlText w:val="•"/>
      <w:lvlJc w:val="left"/>
      <w:pPr>
        <w:tabs>
          <w:tab w:val="num" w:pos="720"/>
        </w:tabs>
        <w:ind w:left="720" w:hanging="360"/>
      </w:pPr>
      <w:rPr>
        <w:rFonts w:ascii="Arial" w:hAnsi="Arial" w:hint="default"/>
      </w:rPr>
    </w:lvl>
    <w:lvl w:ilvl="1" w:tplc="6CA4448E" w:tentative="1">
      <w:start w:val="1"/>
      <w:numFmt w:val="bullet"/>
      <w:lvlText w:val="•"/>
      <w:lvlJc w:val="left"/>
      <w:pPr>
        <w:tabs>
          <w:tab w:val="num" w:pos="1440"/>
        </w:tabs>
        <w:ind w:left="1440" w:hanging="360"/>
      </w:pPr>
      <w:rPr>
        <w:rFonts w:ascii="Arial" w:hAnsi="Arial" w:hint="default"/>
      </w:rPr>
    </w:lvl>
    <w:lvl w:ilvl="2" w:tplc="6F4E7626" w:tentative="1">
      <w:start w:val="1"/>
      <w:numFmt w:val="bullet"/>
      <w:lvlText w:val="•"/>
      <w:lvlJc w:val="left"/>
      <w:pPr>
        <w:tabs>
          <w:tab w:val="num" w:pos="2160"/>
        </w:tabs>
        <w:ind w:left="2160" w:hanging="360"/>
      </w:pPr>
      <w:rPr>
        <w:rFonts w:ascii="Arial" w:hAnsi="Arial" w:hint="default"/>
      </w:rPr>
    </w:lvl>
    <w:lvl w:ilvl="3" w:tplc="04F802F6" w:tentative="1">
      <w:start w:val="1"/>
      <w:numFmt w:val="bullet"/>
      <w:lvlText w:val="•"/>
      <w:lvlJc w:val="left"/>
      <w:pPr>
        <w:tabs>
          <w:tab w:val="num" w:pos="2880"/>
        </w:tabs>
        <w:ind w:left="2880" w:hanging="360"/>
      </w:pPr>
      <w:rPr>
        <w:rFonts w:ascii="Arial" w:hAnsi="Arial" w:hint="default"/>
      </w:rPr>
    </w:lvl>
    <w:lvl w:ilvl="4" w:tplc="F9B2D906" w:tentative="1">
      <w:start w:val="1"/>
      <w:numFmt w:val="bullet"/>
      <w:lvlText w:val="•"/>
      <w:lvlJc w:val="left"/>
      <w:pPr>
        <w:tabs>
          <w:tab w:val="num" w:pos="3600"/>
        </w:tabs>
        <w:ind w:left="3600" w:hanging="360"/>
      </w:pPr>
      <w:rPr>
        <w:rFonts w:ascii="Arial" w:hAnsi="Arial" w:hint="default"/>
      </w:rPr>
    </w:lvl>
    <w:lvl w:ilvl="5" w:tplc="390CD88C" w:tentative="1">
      <w:start w:val="1"/>
      <w:numFmt w:val="bullet"/>
      <w:lvlText w:val="•"/>
      <w:lvlJc w:val="left"/>
      <w:pPr>
        <w:tabs>
          <w:tab w:val="num" w:pos="4320"/>
        </w:tabs>
        <w:ind w:left="4320" w:hanging="360"/>
      </w:pPr>
      <w:rPr>
        <w:rFonts w:ascii="Arial" w:hAnsi="Arial" w:hint="default"/>
      </w:rPr>
    </w:lvl>
    <w:lvl w:ilvl="6" w:tplc="25B02ADA" w:tentative="1">
      <w:start w:val="1"/>
      <w:numFmt w:val="bullet"/>
      <w:lvlText w:val="•"/>
      <w:lvlJc w:val="left"/>
      <w:pPr>
        <w:tabs>
          <w:tab w:val="num" w:pos="5040"/>
        </w:tabs>
        <w:ind w:left="5040" w:hanging="360"/>
      </w:pPr>
      <w:rPr>
        <w:rFonts w:ascii="Arial" w:hAnsi="Arial" w:hint="default"/>
      </w:rPr>
    </w:lvl>
    <w:lvl w:ilvl="7" w:tplc="7CD2EB36" w:tentative="1">
      <w:start w:val="1"/>
      <w:numFmt w:val="bullet"/>
      <w:lvlText w:val="•"/>
      <w:lvlJc w:val="left"/>
      <w:pPr>
        <w:tabs>
          <w:tab w:val="num" w:pos="5760"/>
        </w:tabs>
        <w:ind w:left="5760" w:hanging="360"/>
      </w:pPr>
      <w:rPr>
        <w:rFonts w:ascii="Arial" w:hAnsi="Arial" w:hint="default"/>
      </w:rPr>
    </w:lvl>
    <w:lvl w:ilvl="8" w:tplc="F64E8E4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9D72FDE"/>
    <w:multiLevelType w:val="multilevel"/>
    <w:tmpl w:val="4D6CB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C84394"/>
    <w:multiLevelType w:val="hybridMultilevel"/>
    <w:tmpl w:val="9AC0444C"/>
    <w:lvl w:ilvl="0" w:tplc="AE5A4C94">
      <w:start w:val="1"/>
      <w:numFmt w:val="bullet"/>
      <w:lvlText w:val="•"/>
      <w:lvlJc w:val="left"/>
      <w:pPr>
        <w:tabs>
          <w:tab w:val="num" w:pos="720"/>
        </w:tabs>
        <w:ind w:left="720" w:hanging="360"/>
      </w:pPr>
      <w:rPr>
        <w:rFonts w:ascii="Arial" w:hAnsi="Arial" w:hint="default"/>
      </w:rPr>
    </w:lvl>
    <w:lvl w:ilvl="1" w:tplc="20F229DC" w:tentative="1">
      <w:start w:val="1"/>
      <w:numFmt w:val="bullet"/>
      <w:lvlText w:val="•"/>
      <w:lvlJc w:val="left"/>
      <w:pPr>
        <w:tabs>
          <w:tab w:val="num" w:pos="1440"/>
        </w:tabs>
        <w:ind w:left="1440" w:hanging="360"/>
      </w:pPr>
      <w:rPr>
        <w:rFonts w:ascii="Arial" w:hAnsi="Arial" w:hint="default"/>
      </w:rPr>
    </w:lvl>
    <w:lvl w:ilvl="2" w:tplc="4DE23148" w:tentative="1">
      <w:start w:val="1"/>
      <w:numFmt w:val="bullet"/>
      <w:lvlText w:val="•"/>
      <w:lvlJc w:val="left"/>
      <w:pPr>
        <w:tabs>
          <w:tab w:val="num" w:pos="2160"/>
        </w:tabs>
        <w:ind w:left="2160" w:hanging="360"/>
      </w:pPr>
      <w:rPr>
        <w:rFonts w:ascii="Arial" w:hAnsi="Arial" w:hint="default"/>
      </w:rPr>
    </w:lvl>
    <w:lvl w:ilvl="3" w:tplc="E28A838A" w:tentative="1">
      <w:start w:val="1"/>
      <w:numFmt w:val="bullet"/>
      <w:lvlText w:val="•"/>
      <w:lvlJc w:val="left"/>
      <w:pPr>
        <w:tabs>
          <w:tab w:val="num" w:pos="2880"/>
        </w:tabs>
        <w:ind w:left="2880" w:hanging="360"/>
      </w:pPr>
      <w:rPr>
        <w:rFonts w:ascii="Arial" w:hAnsi="Arial" w:hint="default"/>
      </w:rPr>
    </w:lvl>
    <w:lvl w:ilvl="4" w:tplc="BE928BA0" w:tentative="1">
      <w:start w:val="1"/>
      <w:numFmt w:val="bullet"/>
      <w:lvlText w:val="•"/>
      <w:lvlJc w:val="left"/>
      <w:pPr>
        <w:tabs>
          <w:tab w:val="num" w:pos="3600"/>
        </w:tabs>
        <w:ind w:left="3600" w:hanging="360"/>
      </w:pPr>
      <w:rPr>
        <w:rFonts w:ascii="Arial" w:hAnsi="Arial" w:hint="default"/>
      </w:rPr>
    </w:lvl>
    <w:lvl w:ilvl="5" w:tplc="10F2716E" w:tentative="1">
      <w:start w:val="1"/>
      <w:numFmt w:val="bullet"/>
      <w:lvlText w:val="•"/>
      <w:lvlJc w:val="left"/>
      <w:pPr>
        <w:tabs>
          <w:tab w:val="num" w:pos="4320"/>
        </w:tabs>
        <w:ind w:left="4320" w:hanging="360"/>
      </w:pPr>
      <w:rPr>
        <w:rFonts w:ascii="Arial" w:hAnsi="Arial" w:hint="default"/>
      </w:rPr>
    </w:lvl>
    <w:lvl w:ilvl="6" w:tplc="1D2C8EA8" w:tentative="1">
      <w:start w:val="1"/>
      <w:numFmt w:val="bullet"/>
      <w:lvlText w:val="•"/>
      <w:lvlJc w:val="left"/>
      <w:pPr>
        <w:tabs>
          <w:tab w:val="num" w:pos="5040"/>
        </w:tabs>
        <w:ind w:left="5040" w:hanging="360"/>
      </w:pPr>
      <w:rPr>
        <w:rFonts w:ascii="Arial" w:hAnsi="Arial" w:hint="default"/>
      </w:rPr>
    </w:lvl>
    <w:lvl w:ilvl="7" w:tplc="47A01F16" w:tentative="1">
      <w:start w:val="1"/>
      <w:numFmt w:val="bullet"/>
      <w:lvlText w:val="•"/>
      <w:lvlJc w:val="left"/>
      <w:pPr>
        <w:tabs>
          <w:tab w:val="num" w:pos="5760"/>
        </w:tabs>
        <w:ind w:left="5760" w:hanging="360"/>
      </w:pPr>
      <w:rPr>
        <w:rFonts w:ascii="Arial" w:hAnsi="Arial" w:hint="default"/>
      </w:rPr>
    </w:lvl>
    <w:lvl w:ilvl="8" w:tplc="EA00C52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B2F2CD0"/>
    <w:multiLevelType w:val="multilevel"/>
    <w:tmpl w:val="3724DAD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D82692D"/>
    <w:multiLevelType w:val="hybridMultilevel"/>
    <w:tmpl w:val="0BA2B384"/>
    <w:lvl w:ilvl="0" w:tplc="3F422EEE">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9" w15:restartNumberingAfterBreak="0">
    <w:nsid w:val="48B74F4C"/>
    <w:multiLevelType w:val="hybridMultilevel"/>
    <w:tmpl w:val="97ECB2C6"/>
    <w:lvl w:ilvl="0" w:tplc="0452000F">
      <w:start w:val="1"/>
      <w:numFmt w:val="decimal"/>
      <w:lvlText w:val="%1."/>
      <w:lvlJc w:val="left"/>
      <w:pPr>
        <w:tabs>
          <w:tab w:val="num" w:pos="720"/>
        </w:tabs>
        <w:ind w:left="720" w:hanging="360"/>
      </w:pPr>
      <w:rPr>
        <w:rFonts w:hint="default"/>
      </w:rPr>
    </w:lvl>
    <w:lvl w:ilvl="1" w:tplc="E702C9E6" w:tentative="1">
      <w:start w:val="1"/>
      <w:numFmt w:val="bullet"/>
      <w:lvlText w:val="•"/>
      <w:lvlJc w:val="left"/>
      <w:pPr>
        <w:tabs>
          <w:tab w:val="num" w:pos="1440"/>
        </w:tabs>
        <w:ind w:left="1440" w:hanging="360"/>
      </w:pPr>
      <w:rPr>
        <w:rFonts w:ascii="Arial" w:hAnsi="Arial" w:hint="default"/>
      </w:rPr>
    </w:lvl>
    <w:lvl w:ilvl="2" w:tplc="F92CB9BC" w:tentative="1">
      <w:start w:val="1"/>
      <w:numFmt w:val="bullet"/>
      <w:lvlText w:val="•"/>
      <w:lvlJc w:val="left"/>
      <w:pPr>
        <w:tabs>
          <w:tab w:val="num" w:pos="2160"/>
        </w:tabs>
        <w:ind w:left="2160" w:hanging="360"/>
      </w:pPr>
      <w:rPr>
        <w:rFonts w:ascii="Arial" w:hAnsi="Arial" w:hint="default"/>
      </w:rPr>
    </w:lvl>
    <w:lvl w:ilvl="3" w:tplc="12EAE5BE" w:tentative="1">
      <w:start w:val="1"/>
      <w:numFmt w:val="bullet"/>
      <w:lvlText w:val="•"/>
      <w:lvlJc w:val="left"/>
      <w:pPr>
        <w:tabs>
          <w:tab w:val="num" w:pos="2880"/>
        </w:tabs>
        <w:ind w:left="2880" w:hanging="360"/>
      </w:pPr>
      <w:rPr>
        <w:rFonts w:ascii="Arial" w:hAnsi="Arial" w:hint="default"/>
      </w:rPr>
    </w:lvl>
    <w:lvl w:ilvl="4" w:tplc="39527838" w:tentative="1">
      <w:start w:val="1"/>
      <w:numFmt w:val="bullet"/>
      <w:lvlText w:val="•"/>
      <w:lvlJc w:val="left"/>
      <w:pPr>
        <w:tabs>
          <w:tab w:val="num" w:pos="3600"/>
        </w:tabs>
        <w:ind w:left="3600" w:hanging="360"/>
      </w:pPr>
      <w:rPr>
        <w:rFonts w:ascii="Arial" w:hAnsi="Arial" w:hint="default"/>
      </w:rPr>
    </w:lvl>
    <w:lvl w:ilvl="5" w:tplc="8B6E8FAE" w:tentative="1">
      <w:start w:val="1"/>
      <w:numFmt w:val="bullet"/>
      <w:lvlText w:val="•"/>
      <w:lvlJc w:val="left"/>
      <w:pPr>
        <w:tabs>
          <w:tab w:val="num" w:pos="4320"/>
        </w:tabs>
        <w:ind w:left="4320" w:hanging="360"/>
      </w:pPr>
      <w:rPr>
        <w:rFonts w:ascii="Arial" w:hAnsi="Arial" w:hint="default"/>
      </w:rPr>
    </w:lvl>
    <w:lvl w:ilvl="6" w:tplc="9DF2C714" w:tentative="1">
      <w:start w:val="1"/>
      <w:numFmt w:val="bullet"/>
      <w:lvlText w:val="•"/>
      <w:lvlJc w:val="left"/>
      <w:pPr>
        <w:tabs>
          <w:tab w:val="num" w:pos="5040"/>
        </w:tabs>
        <w:ind w:left="5040" w:hanging="360"/>
      </w:pPr>
      <w:rPr>
        <w:rFonts w:ascii="Arial" w:hAnsi="Arial" w:hint="default"/>
      </w:rPr>
    </w:lvl>
    <w:lvl w:ilvl="7" w:tplc="C8BAFFF0" w:tentative="1">
      <w:start w:val="1"/>
      <w:numFmt w:val="bullet"/>
      <w:lvlText w:val="•"/>
      <w:lvlJc w:val="left"/>
      <w:pPr>
        <w:tabs>
          <w:tab w:val="num" w:pos="5760"/>
        </w:tabs>
        <w:ind w:left="5760" w:hanging="360"/>
      </w:pPr>
      <w:rPr>
        <w:rFonts w:ascii="Arial" w:hAnsi="Arial" w:hint="default"/>
      </w:rPr>
    </w:lvl>
    <w:lvl w:ilvl="8" w:tplc="3634E62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9212F9E"/>
    <w:multiLevelType w:val="hybridMultilevel"/>
    <w:tmpl w:val="E7203308"/>
    <w:lvl w:ilvl="0" w:tplc="004A6AE2">
      <w:start w:val="1"/>
      <w:numFmt w:val="bullet"/>
      <w:lvlText w:val="•"/>
      <w:lvlJc w:val="left"/>
      <w:pPr>
        <w:tabs>
          <w:tab w:val="num" w:pos="720"/>
        </w:tabs>
        <w:ind w:left="720" w:hanging="360"/>
      </w:pPr>
      <w:rPr>
        <w:rFonts w:ascii="Arial" w:hAnsi="Arial" w:hint="default"/>
      </w:rPr>
    </w:lvl>
    <w:lvl w:ilvl="1" w:tplc="B9F225E6" w:tentative="1">
      <w:start w:val="1"/>
      <w:numFmt w:val="bullet"/>
      <w:lvlText w:val="•"/>
      <w:lvlJc w:val="left"/>
      <w:pPr>
        <w:tabs>
          <w:tab w:val="num" w:pos="1440"/>
        </w:tabs>
        <w:ind w:left="1440" w:hanging="360"/>
      </w:pPr>
      <w:rPr>
        <w:rFonts w:ascii="Arial" w:hAnsi="Arial" w:hint="default"/>
      </w:rPr>
    </w:lvl>
    <w:lvl w:ilvl="2" w:tplc="5D445E80" w:tentative="1">
      <w:start w:val="1"/>
      <w:numFmt w:val="bullet"/>
      <w:lvlText w:val="•"/>
      <w:lvlJc w:val="left"/>
      <w:pPr>
        <w:tabs>
          <w:tab w:val="num" w:pos="2160"/>
        </w:tabs>
        <w:ind w:left="2160" w:hanging="360"/>
      </w:pPr>
      <w:rPr>
        <w:rFonts w:ascii="Arial" w:hAnsi="Arial" w:hint="default"/>
      </w:rPr>
    </w:lvl>
    <w:lvl w:ilvl="3" w:tplc="AC0A8EAE" w:tentative="1">
      <w:start w:val="1"/>
      <w:numFmt w:val="bullet"/>
      <w:lvlText w:val="•"/>
      <w:lvlJc w:val="left"/>
      <w:pPr>
        <w:tabs>
          <w:tab w:val="num" w:pos="2880"/>
        </w:tabs>
        <w:ind w:left="2880" w:hanging="360"/>
      </w:pPr>
      <w:rPr>
        <w:rFonts w:ascii="Arial" w:hAnsi="Arial" w:hint="default"/>
      </w:rPr>
    </w:lvl>
    <w:lvl w:ilvl="4" w:tplc="2CF2C87E" w:tentative="1">
      <w:start w:val="1"/>
      <w:numFmt w:val="bullet"/>
      <w:lvlText w:val="•"/>
      <w:lvlJc w:val="left"/>
      <w:pPr>
        <w:tabs>
          <w:tab w:val="num" w:pos="3600"/>
        </w:tabs>
        <w:ind w:left="3600" w:hanging="360"/>
      </w:pPr>
      <w:rPr>
        <w:rFonts w:ascii="Arial" w:hAnsi="Arial" w:hint="default"/>
      </w:rPr>
    </w:lvl>
    <w:lvl w:ilvl="5" w:tplc="0FD0033C" w:tentative="1">
      <w:start w:val="1"/>
      <w:numFmt w:val="bullet"/>
      <w:lvlText w:val="•"/>
      <w:lvlJc w:val="left"/>
      <w:pPr>
        <w:tabs>
          <w:tab w:val="num" w:pos="4320"/>
        </w:tabs>
        <w:ind w:left="4320" w:hanging="360"/>
      </w:pPr>
      <w:rPr>
        <w:rFonts w:ascii="Arial" w:hAnsi="Arial" w:hint="default"/>
      </w:rPr>
    </w:lvl>
    <w:lvl w:ilvl="6" w:tplc="6BF8927E" w:tentative="1">
      <w:start w:val="1"/>
      <w:numFmt w:val="bullet"/>
      <w:lvlText w:val="•"/>
      <w:lvlJc w:val="left"/>
      <w:pPr>
        <w:tabs>
          <w:tab w:val="num" w:pos="5040"/>
        </w:tabs>
        <w:ind w:left="5040" w:hanging="360"/>
      </w:pPr>
      <w:rPr>
        <w:rFonts w:ascii="Arial" w:hAnsi="Arial" w:hint="default"/>
      </w:rPr>
    </w:lvl>
    <w:lvl w:ilvl="7" w:tplc="4FF847A4" w:tentative="1">
      <w:start w:val="1"/>
      <w:numFmt w:val="bullet"/>
      <w:lvlText w:val="•"/>
      <w:lvlJc w:val="left"/>
      <w:pPr>
        <w:tabs>
          <w:tab w:val="num" w:pos="5760"/>
        </w:tabs>
        <w:ind w:left="5760" w:hanging="360"/>
      </w:pPr>
      <w:rPr>
        <w:rFonts w:ascii="Arial" w:hAnsi="Arial" w:hint="default"/>
      </w:rPr>
    </w:lvl>
    <w:lvl w:ilvl="8" w:tplc="C946313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EA26838"/>
    <w:multiLevelType w:val="multilevel"/>
    <w:tmpl w:val="04F46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250641"/>
    <w:multiLevelType w:val="multilevel"/>
    <w:tmpl w:val="56AC8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B42173"/>
    <w:multiLevelType w:val="multilevel"/>
    <w:tmpl w:val="ECCC0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3621662"/>
    <w:multiLevelType w:val="multilevel"/>
    <w:tmpl w:val="AC4EA3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D5114F"/>
    <w:multiLevelType w:val="hybridMultilevel"/>
    <w:tmpl w:val="4C8C105C"/>
    <w:lvl w:ilvl="0" w:tplc="F266D5D4">
      <w:start w:val="1"/>
      <w:numFmt w:val="bullet"/>
      <w:lvlText w:val="•"/>
      <w:lvlJc w:val="left"/>
      <w:pPr>
        <w:tabs>
          <w:tab w:val="num" w:pos="720"/>
        </w:tabs>
        <w:ind w:left="720" w:hanging="360"/>
      </w:pPr>
      <w:rPr>
        <w:rFonts w:ascii="Arial" w:hAnsi="Arial" w:hint="default"/>
      </w:rPr>
    </w:lvl>
    <w:lvl w:ilvl="1" w:tplc="DE88B710" w:tentative="1">
      <w:start w:val="1"/>
      <w:numFmt w:val="bullet"/>
      <w:lvlText w:val="•"/>
      <w:lvlJc w:val="left"/>
      <w:pPr>
        <w:tabs>
          <w:tab w:val="num" w:pos="1440"/>
        </w:tabs>
        <w:ind w:left="1440" w:hanging="360"/>
      </w:pPr>
      <w:rPr>
        <w:rFonts w:ascii="Arial" w:hAnsi="Arial" w:hint="default"/>
      </w:rPr>
    </w:lvl>
    <w:lvl w:ilvl="2" w:tplc="5744472E" w:tentative="1">
      <w:start w:val="1"/>
      <w:numFmt w:val="bullet"/>
      <w:lvlText w:val="•"/>
      <w:lvlJc w:val="left"/>
      <w:pPr>
        <w:tabs>
          <w:tab w:val="num" w:pos="2160"/>
        </w:tabs>
        <w:ind w:left="2160" w:hanging="360"/>
      </w:pPr>
      <w:rPr>
        <w:rFonts w:ascii="Arial" w:hAnsi="Arial" w:hint="default"/>
      </w:rPr>
    </w:lvl>
    <w:lvl w:ilvl="3" w:tplc="34BC7644" w:tentative="1">
      <w:start w:val="1"/>
      <w:numFmt w:val="bullet"/>
      <w:lvlText w:val="•"/>
      <w:lvlJc w:val="left"/>
      <w:pPr>
        <w:tabs>
          <w:tab w:val="num" w:pos="2880"/>
        </w:tabs>
        <w:ind w:left="2880" w:hanging="360"/>
      </w:pPr>
      <w:rPr>
        <w:rFonts w:ascii="Arial" w:hAnsi="Arial" w:hint="default"/>
      </w:rPr>
    </w:lvl>
    <w:lvl w:ilvl="4" w:tplc="A718F4D2" w:tentative="1">
      <w:start w:val="1"/>
      <w:numFmt w:val="bullet"/>
      <w:lvlText w:val="•"/>
      <w:lvlJc w:val="left"/>
      <w:pPr>
        <w:tabs>
          <w:tab w:val="num" w:pos="3600"/>
        </w:tabs>
        <w:ind w:left="3600" w:hanging="360"/>
      </w:pPr>
      <w:rPr>
        <w:rFonts w:ascii="Arial" w:hAnsi="Arial" w:hint="default"/>
      </w:rPr>
    </w:lvl>
    <w:lvl w:ilvl="5" w:tplc="CD0A746E" w:tentative="1">
      <w:start w:val="1"/>
      <w:numFmt w:val="bullet"/>
      <w:lvlText w:val="•"/>
      <w:lvlJc w:val="left"/>
      <w:pPr>
        <w:tabs>
          <w:tab w:val="num" w:pos="4320"/>
        </w:tabs>
        <w:ind w:left="4320" w:hanging="360"/>
      </w:pPr>
      <w:rPr>
        <w:rFonts w:ascii="Arial" w:hAnsi="Arial" w:hint="default"/>
      </w:rPr>
    </w:lvl>
    <w:lvl w:ilvl="6" w:tplc="1AB6FEA8" w:tentative="1">
      <w:start w:val="1"/>
      <w:numFmt w:val="bullet"/>
      <w:lvlText w:val="•"/>
      <w:lvlJc w:val="left"/>
      <w:pPr>
        <w:tabs>
          <w:tab w:val="num" w:pos="5040"/>
        </w:tabs>
        <w:ind w:left="5040" w:hanging="360"/>
      </w:pPr>
      <w:rPr>
        <w:rFonts w:ascii="Arial" w:hAnsi="Arial" w:hint="default"/>
      </w:rPr>
    </w:lvl>
    <w:lvl w:ilvl="7" w:tplc="0CA68F8E" w:tentative="1">
      <w:start w:val="1"/>
      <w:numFmt w:val="bullet"/>
      <w:lvlText w:val="•"/>
      <w:lvlJc w:val="left"/>
      <w:pPr>
        <w:tabs>
          <w:tab w:val="num" w:pos="5760"/>
        </w:tabs>
        <w:ind w:left="5760" w:hanging="360"/>
      </w:pPr>
      <w:rPr>
        <w:rFonts w:ascii="Arial" w:hAnsi="Arial" w:hint="default"/>
      </w:rPr>
    </w:lvl>
    <w:lvl w:ilvl="8" w:tplc="D89455A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60419E1"/>
    <w:multiLevelType w:val="hybridMultilevel"/>
    <w:tmpl w:val="E61EB214"/>
    <w:lvl w:ilvl="0" w:tplc="351A8B36">
      <w:start w:val="1"/>
      <w:numFmt w:val="bullet"/>
      <w:lvlText w:val="•"/>
      <w:lvlJc w:val="left"/>
      <w:pPr>
        <w:tabs>
          <w:tab w:val="num" w:pos="720"/>
        </w:tabs>
        <w:ind w:left="720" w:hanging="360"/>
      </w:pPr>
      <w:rPr>
        <w:rFonts w:ascii="Arial" w:hAnsi="Arial" w:hint="default"/>
      </w:rPr>
    </w:lvl>
    <w:lvl w:ilvl="1" w:tplc="3F109596" w:tentative="1">
      <w:start w:val="1"/>
      <w:numFmt w:val="bullet"/>
      <w:lvlText w:val="•"/>
      <w:lvlJc w:val="left"/>
      <w:pPr>
        <w:tabs>
          <w:tab w:val="num" w:pos="1440"/>
        </w:tabs>
        <w:ind w:left="1440" w:hanging="360"/>
      </w:pPr>
      <w:rPr>
        <w:rFonts w:ascii="Arial" w:hAnsi="Arial" w:hint="default"/>
      </w:rPr>
    </w:lvl>
    <w:lvl w:ilvl="2" w:tplc="2C869B76" w:tentative="1">
      <w:start w:val="1"/>
      <w:numFmt w:val="bullet"/>
      <w:lvlText w:val="•"/>
      <w:lvlJc w:val="left"/>
      <w:pPr>
        <w:tabs>
          <w:tab w:val="num" w:pos="2160"/>
        </w:tabs>
        <w:ind w:left="2160" w:hanging="360"/>
      </w:pPr>
      <w:rPr>
        <w:rFonts w:ascii="Arial" w:hAnsi="Arial" w:hint="default"/>
      </w:rPr>
    </w:lvl>
    <w:lvl w:ilvl="3" w:tplc="9B688244" w:tentative="1">
      <w:start w:val="1"/>
      <w:numFmt w:val="bullet"/>
      <w:lvlText w:val="•"/>
      <w:lvlJc w:val="left"/>
      <w:pPr>
        <w:tabs>
          <w:tab w:val="num" w:pos="2880"/>
        </w:tabs>
        <w:ind w:left="2880" w:hanging="360"/>
      </w:pPr>
      <w:rPr>
        <w:rFonts w:ascii="Arial" w:hAnsi="Arial" w:hint="default"/>
      </w:rPr>
    </w:lvl>
    <w:lvl w:ilvl="4" w:tplc="09147DE8" w:tentative="1">
      <w:start w:val="1"/>
      <w:numFmt w:val="bullet"/>
      <w:lvlText w:val="•"/>
      <w:lvlJc w:val="left"/>
      <w:pPr>
        <w:tabs>
          <w:tab w:val="num" w:pos="3600"/>
        </w:tabs>
        <w:ind w:left="3600" w:hanging="360"/>
      </w:pPr>
      <w:rPr>
        <w:rFonts w:ascii="Arial" w:hAnsi="Arial" w:hint="default"/>
      </w:rPr>
    </w:lvl>
    <w:lvl w:ilvl="5" w:tplc="9710D2EC" w:tentative="1">
      <w:start w:val="1"/>
      <w:numFmt w:val="bullet"/>
      <w:lvlText w:val="•"/>
      <w:lvlJc w:val="left"/>
      <w:pPr>
        <w:tabs>
          <w:tab w:val="num" w:pos="4320"/>
        </w:tabs>
        <w:ind w:left="4320" w:hanging="360"/>
      </w:pPr>
      <w:rPr>
        <w:rFonts w:ascii="Arial" w:hAnsi="Arial" w:hint="default"/>
      </w:rPr>
    </w:lvl>
    <w:lvl w:ilvl="6" w:tplc="1DD25DDE" w:tentative="1">
      <w:start w:val="1"/>
      <w:numFmt w:val="bullet"/>
      <w:lvlText w:val="•"/>
      <w:lvlJc w:val="left"/>
      <w:pPr>
        <w:tabs>
          <w:tab w:val="num" w:pos="5040"/>
        </w:tabs>
        <w:ind w:left="5040" w:hanging="360"/>
      </w:pPr>
      <w:rPr>
        <w:rFonts w:ascii="Arial" w:hAnsi="Arial" w:hint="default"/>
      </w:rPr>
    </w:lvl>
    <w:lvl w:ilvl="7" w:tplc="AAFAB31A" w:tentative="1">
      <w:start w:val="1"/>
      <w:numFmt w:val="bullet"/>
      <w:lvlText w:val="•"/>
      <w:lvlJc w:val="left"/>
      <w:pPr>
        <w:tabs>
          <w:tab w:val="num" w:pos="5760"/>
        </w:tabs>
        <w:ind w:left="5760" w:hanging="360"/>
      </w:pPr>
      <w:rPr>
        <w:rFonts w:ascii="Arial" w:hAnsi="Arial" w:hint="default"/>
      </w:rPr>
    </w:lvl>
    <w:lvl w:ilvl="8" w:tplc="5C50BFF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7B918E7"/>
    <w:multiLevelType w:val="hybridMultilevel"/>
    <w:tmpl w:val="2292B042"/>
    <w:lvl w:ilvl="0" w:tplc="62F8242A">
      <w:start w:val="1"/>
      <w:numFmt w:val="bullet"/>
      <w:lvlText w:val="•"/>
      <w:lvlJc w:val="left"/>
      <w:pPr>
        <w:tabs>
          <w:tab w:val="num" w:pos="720"/>
        </w:tabs>
        <w:ind w:left="720" w:hanging="360"/>
      </w:pPr>
      <w:rPr>
        <w:rFonts w:ascii="Arial" w:hAnsi="Arial" w:hint="default"/>
      </w:rPr>
    </w:lvl>
    <w:lvl w:ilvl="1" w:tplc="A252BBA6" w:tentative="1">
      <w:start w:val="1"/>
      <w:numFmt w:val="bullet"/>
      <w:lvlText w:val="•"/>
      <w:lvlJc w:val="left"/>
      <w:pPr>
        <w:tabs>
          <w:tab w:val="num" w:pos="1440"/>
        </w:tabs>
        <w:ind w:left="1440" w:hanging="360"/>
      </w:pPr>
      <w:rPr>
        <w:rFonts w:ascii="Arial" w:hAnsi="Arial" w:hint="default"/>
      </w:rPr>
    </w:lvl>
    <w:lvl w:ilvl="2" w:tplc="811A54AA" w:tentative="1">
      <w:start w:val="1"/>
      <w:numFmt w:val="bullet"/>
      <w:lvlText w:val="•"/>
      <w:lvlJc w:val="left"/>
      <w:pPr>
        <w:tabs>
          <w:tab w:val="num" w:pos="2160"/>
        </w:tabs>
        <w:ind w:left="2160" w:hanging="360"/>
      </w:pPr>
      <w:rPr>
        <w:rFonts w:ascii="Arial" w:hAnsi="Arial" w:hint="default"/>
      </w:rPr>
    </w:lvl>
    <w:lvl w:ilvl="3" w:tplc="925AF85A" w:tentative="1">
      <w:start w:val="1"/>
      <w:numFmt w:val="bullet"/>
      <w:lvlText w:val="•"/>
      <w:lvlJc w:val="left"/>
      <w:pPr>
        <w:tabs>
          <w:tab w:val="num" w:pos="2880"/>
        </w:tabs>
        <w:ind w:left="2880" w:hanging="360"/>
      </w:pPr>
      <w:rPr>
        <w:rFonts w:ascii="Arial" w:hAnsi="Arial" w:hint="default"/>
      </w:rPr>
    </w:lvl>
    <w:lvl w:ilvl="4" w:tplc="3CB2FE6A" w:tentative="1">
      <w:start w:val="1"/>
      <w:numFmt w:val="bullet"/>
      <w:lvlText w:val="•"/>
      <w:lvlJc w:val="left"/>
      <w:pPr>
        <w:tabs>
          <w:tab w:val="num" w:pos="3600"/>
        </w:tabs>
        <w:ind w:left="3600" w:hanging="360"/>
      </w:pPr>
      <w:rPr>
        <w:rFonts w:ascii="Arial" w:hAnsi="Arial" w:hint="default"/>
      </w:rPr>
    </w:lvl>
    <w:lvl w:ilvl="5" w:tplc="CACCA950" w:tentative="1">
      <w:start w:val="1"/>
      <w:numFmt w:val="bullet"/>
      <w:lvlText w:val="•"/>
      <w:lvlJc w:val="left"/>
      <w:pPr>
        <w:tabs>
          <w:tab w:val="num" w:pos="4320"/>
        </w:tabs>
        <w:ind w:left="4320" w:hanging="360"/>
      </w:pPr>
      <w:rPr>
        <w:rFonts w:ascii="Arial" w:hAnsi="Arial" w:hint="default"/>
      </w:rPr>
    </w:lvl>
    <w:lvl w:ilvl="6" w:tplc="D53ABCE0" w:tentative="1">
      <w:start w:val="1"/>
      <w:numFmt w:val="bullet"/>
      <w:lvlText w:val="•"/>
      <w:lvlJc w:val="left"/>
      <w:pPr>
        <w:tabs>
          <w:tab w:val="num" w:pos="5040"/>
        </w:tabs>
        <w:ind w:left="5040" w:hanging="360"/>
      </w:pPr>
      <w:rPr>
        <w:rFonts w:ascii="Arial" w:hAnsi="Arial" w:hint="default"/>
      </w:rPr>
    </w:lvl>
    <w:lvl w:ilvl="7" w:tplc="986E333E" w:tentative="1">
      <w:start w:val="1"/>
      <w:numFmt w:val="bullet"/>
      <w:lvlText w:val="•"/>
      <w:lvlJc w:val="left"/>
      <w:pPr>
        <w:tabs>
          <w:tab w:val="num" w:pos="5760"/>
        </w:tabs>
        <w:ind w:left="5760" w:hanging="360"/>
      </w:pPr>
      <w:rPr>
        <w:rFonts w:ascii="Arial" w:hAnsi="Arial" w:hint="default"/>
      </w:rPr>
    </w:lvl>
    <w:lvl w:ilvl="8" w:tplc="4916400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434778C"/>
    <w:multiLevelType w:val="hybridMultilevel"/>
    <w:tmpl w:val="0A5258BC"/>
    <w:lvl w:ilvl="0" w:tplc="9154AAB6">
      <w:start w:val="1"/>
      <w:numFmt w:val="bullet"/>
      <w:lvlText w:val="•"/>
      <w:lvlJc w:val="left"/>
      <w:pPr>
        <w:tabs>
          <w:tab w:val="num" w:pos="720"/>
        </w:tabs>
        <w:ind w:left="720" w:hanging="360"/>
      </w:pPr>
      <w:rPr>
        <w:rFonts w:ascii="Arial" w:hAnsi="Arial" w:hint="default"/>
      </w:rPr>
    </w:lvl>
    <w:lvl w:ilvl="1" w:tplc="AA6802D6" w:tentative="1">
      <w:start w:val="1"/>
      <w:numFmt w:val="bullet"/>
      <w:lvlText w:val="•"/>
      <w:lvlJc w:val="left"/>
      <w:pPr>
        <w:tabs>
          <w:tab w:val="num" w:pos="1440"/>
        </w:tabs>
        <w:ind w:left="1440" w:hanging="360"/>
      </w:pPr>
      <w:rPr>
        <w:rFonts w:ascii="Arial" w:hAnsi="Arial" w:hint="default"/>
      </w:rPr>
    </w:lvl>
    <w:lvl w:ilvl="2" w:tplc="2A069C58" w:tentative="1">
      <w:start w:val="1"/>
      <w:numFmt w:val="bullet"/>
      <w:lvlText w:val="•"/>
      <w:lvlJc w:val="left"/>
      <w:pPr>
        <w:tabs>
          <w:tab w:val="num" w:pos="2160"/>
        </w:tabs>
        <w:ind w:left="2160" w:hanging="360"/>
      </w:pPr>
      <w:rPr>
        <w:rFonts w:ascii="Arial" w:hAnsi="Arial" w:hint="default"/>
      </w:rPr>
    </w:lvl>
    <w:lvl w:ilvl="3" w:tplc="75A0067E" w:tentative="1">
      <w:start w:val="1"/>
      <w:numFmt w:val="bullet"/>
      <w:lvlText w:val="•"/>
      <w:lvlJc w:val="left"/>
      <w:pPr>
        <w:tabs>
          <w:tab w:val="num" w:pos="2880"/>
        </w:tabs>
        <w:ind w:left="2880" w:hanging="360"/>
      </w:pPr>
      <w:rPr>
        <w:rFonts w:ascii="Arial" w:hAnsi="Arial" w:hint="default"/>
      </w:rPr>
    </w:lvl>
    <w:lvl w:ilvl="4" w:tplc="5AE0C662" w:tentative="1">
      <w:start w:val="1"/>
      <w:numFmt w:val="bullet"/>
      <w:lvlText w:val="•"/>
      <w:lvlJc w:val="left"/>
      <w:pPr>
        <w:tabs>
          <w:tab w:val="num" w:pos="3600"/>
        </w:tabs>
        <w:ind w:left="3600" w:hanging="360"/>
      </w:pPr>
      <w:rPr>
        <w:rFonts w:ascii="Arial" w:hAnsi="Arial" w:hint="default"/>
      </w:rPr>
    </w:lvl>
    <w:lvl w:ilvl="5" w:tplc="1950736C" w:tentative="1">
      <w:start w:val="1"/>
      <w:numFmt w:val="bullet"/>
      <w:lvlText w:val="•"/>
      <w:lvlJc w:val="left"/>
      <w:pPr>
        <w:tabs>
          <w:tab w:val="num" w:pos="4320"/>
        </w:tabs>
        <w:ind w:left="4320" w:hanging="360"/>
      </w:pPr>
      <w:rPr>
        <w:rFonts w:ascii="Arial" w:hAnsi="Arial" w:hint="default"/>
      </w:rPr>
    </w:lvl>
    <w:lvl w:ilvl="6" w:tplc="711A86E4" w:tentative="1">
      <w:start w:val="1"/>
      <w:numFmt w:val="bullet"/>
      <w:lvlText w:val="•"/>
      <w:lvlJc w:val="left"/>
      <w:pPr>
        <w:tabs>
          <w:tab w:val="num" w:pos="5040"/>
        </w:tabs>
        <w:ind w:left="5040" w:hanging="360"/>
      </w:pPr>
      <w:rPr>
        <w:rFonts w:ascii="Arial" w:hAnsi="Arial" w:hint="default"/>
      </w:rPr>
    </w:lvl>
    <w:lvl w:ilvl="7" w:tplc="5456D1AA" w:tentative="1">
      <w:start w:val="1"/>
      <w:numFmt w:val="bullet"/>
      <w:lvlText w:val="•"/>
      <w:lvlJc w:val="left"/>
      <w:pPr>
        <w:tabs>
          <w:tab w:val="num" w:pos="5760"/>
        </w:tabs>
        <w:ind w:left="5760" w:hanging="360"/>
      </w:pPr>
      <w:rPr>
        <w:rFonts w:ascii="Arial" w:hAnsi="Arial" w:hint="default"/>
      </w:rPr>
    </w:lvl>
    <w:lvl w:ilvl="8" w:tplc="EED2867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84C6AF9"/>
    <w:multiLevelType w:val="hybridMultilevel"/>
    <w:tmpl w:val="45C4E832"/>
    <w:lvl w:ilvl="0" w:tplc="5CA207AE">
      <w:start w:val="1"/>
      <w:numFmt w:val="bullet"/>
      <w:lvlText w:val="•"/>
      <w:lvlJc w:val="left"/>
      <w:pPr>
        <w:tabs>
          <w:tab w:val="num" w:pos="720"/>
        </w:tabs>
        <w:ind w:left="720" w:hanging="360"/>
      </w:pPr>
      <w:rPr>
        <w:rFonts w:ascii="Arial" w:hAnsi="Arial" w:hint="default"/>
      </w:rPr>
    </w:lvl>
    <w:lvl w:ilvl="1" w:tplc="F29CD484" w:tentative="1">
      <w:start w:val="1"/>
      <w:numFmt w:val="bullet"/>
      <w:lvlText w:val="•"/>
      <w:lvlJc w:val="left"/>
      <w:pPr>
        <w:tabs>
          <w:tab w:val="num" w:pos="1440"/>
        </w:tabs>
        <w:ind w:left="1440" w:hanging="360"/>
      </w:pPr>
      <w:rPr>
        <w:rFonts w:ascii="Arial" w:hAnsi="Arial" w:hint="default"/>
      </w:rPr>
    </w:lvl>
    <w:lvl w:ilvl="2" w:tplc="70D66554" w:tentative="1">
      <w:start w:val="1"/>
      <w:numFmt w:val="bullet"/>
      <w:lvlText w:val="•"/>
      <w:lvlJc w:val="left"/>
      <w:pPr>
        <w:tabs>
          <w:tab w:val="num" w:pos="2160"/>
        </w:tabs>
        <w:ind w:left="2160" w:hanging="360"/>
      </w:pPr>
      <w:rPr>
        <w:rFonts w:ascii="Arial" w:hAnsi="Arial" w:hint="default"/>
      </w:rPr>
    </w:lvl>
    <w:lvl w:ilvl="3" w:tplc="E04A2D14" w:tentative="1">
      <w:start w:val="1"/>
      <w:numFmt w:val="bullet"/>
      <w:lvlText w:val="•"/>
      <w:lvlJc w:val="left"/>
      <w:pPr>
        <w:tabs>
          <w:tab w:val="num" w:pos="2880"/>
        </w:tabs>
        <w:ind w:left="2880" w:hanging="360"/>
      </w:pPr>
      <w:rPr>
        <w:rFonts w:ascii="Arial" w:hAnsi="Arial" w:hint="default"/>
      </w:rPr>
    </w:lvl>
    <w:lvl w:ilvl="4" w:tplc="D4348B1A" w:tentative="1">
      <w:start w:val="1"/>
      <w:numFmt w:val="bullet"/>
      <w:lvlText w:val="•"/>
      <w:lvlJc w:val="left"/>
      <w:pPr>
        <w:tabs>
          <w:tab w:val="num" w:pos="3600"/>
        </w:tabs>
        <w:ind w:left="3600" w:hanging="360"/>
      </w:pPr>
      <w:rPr>
        <w:rFonts w:ascii="Arial" w:hAnsi="Arial" w:hint="default"/>
      </w:rPr>
    </w:lvl>
    <w:lvl w:ilvl="5" w:tplc="E16A3248" w:tentative="1">
      <w:start w:val="1"/>
      <w:numFmt w:val="bullet"/>
      <w:lvlText w:val="•"/>
      <w:lvlJc w:val="left"/>
      <w:pPr>
        <w:tabs>
          <w:tab w:val="num" w:pos="4320"/>
        </w:tabs>
        <w:ind w:left="4320" w:hanging="360"/>
      </w:pPr>
      <w:rPr>
        <w:rFonts w:ascii="Arial" w:hAnsi="Arial" w:hint="default"/>
      </w:rPr>
    </w:lvl>
    <w:lvl w:ilvl="6" w:tplc="65AE3EF2" w:tentative="1">
      <w:start w:val="1"/>
      <w:numFmt w:val="bullet"/>
      <w:lvlText w:val="•"/>
      <w:lvlJc w:val="left"/>
      <w:pPr>
        <w:tabs>
          <w:tab w:val="num" w:pos="5040"/>
        </w:tabs>
        <w:ind w:left="5040" w:hanging="360"/>
      </w:pPr>
      <w:rPr>
        <w:rFonts w:ascii="Arial" w:hAnsi="Arial" w:hint="default"/>
      </w:rPr>
    </w:lvl>
    <w:lvl w:ilvl="7" w:tplc="31C49BD2" w:tentative="1">
      <w:start w:val="1"/>
      <w:numFmt w:val="bullet"/>
      <w:lvlText w:val="•"/>
      <w:lvlJc w:val="left"/>
      <w:pPr>
        <w:tabs>
          <w:tab w:val="num" w:pos="5760"/>
        </w:tabs>
        <w:ind w:left="5760" w:hanging="360"/>
      </w:pPr>
      <w:rPr>
        <w:rFonts w:ascii="Arial" w:hAnsi="Arial" w:hint="default"/>
      </w:rPr>
    </w:lvl>
    <w:lvl w:ilvl="8" w:tplc="6B26262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91879EC"/>
    <w:multiLevelType w:val="hybridMultilevel"/>
    <w:tmpl w:val="54EAE6CA"/>
    <w:lvl w:ilvl="0" w:tplc="7936ADF8">
      <w:start w:val="1"/>
      <w:numFmt w:val="bullet"/>
      <w:lvlText w:val="•"/>
      <w:lvlJc w:val="left"/>
      <w:pPr>
        <w:tabs>
          <w:tab w:val="num" w:pos="720"/>
        </w:tabs>
        <w:ind w:left="720" w:hanging="360"/>
      </w:pPr>
      <w:rPr>
        <w:rFonts w:ascii="Arial" w:hAnsi="Arial" w:hint="default"/>
      </w:rPr>
    </w:lvl>
    <w:lvl w:ilvl="1" w:tplc="7BB07728" w:tentative="1">
      <w:start w:val="1"/>
      <w:numFmt w:val="bullet"/>
      <w:lvlText w:val="•"/>
      <w:lvlJc w:val="left"/>
      <w:pPr>
        <w:tabs>
          <w:tab w:val="num" w:pos="1440"/>
        </w:tabs>
        <w:ind w:left="1440" w:hanging="360"/>
      </w:pPr>
      <w:rPr>
        <w:rFonts w:ascii="Arial" w:hAnsi="Arial" w:hint="default"/>
      </w:rPr>
    </w:lvl>
    <w:lvl w:ilvl="2" w:tplc="C8F275EC" w:tentative="1">
      <w:start w:val="1"/>
      <w:numFmt w:val="bullet"/>
      <w:lvlText w:val="•"/>
      <w:lvlJc w:val="left"/>
      <w:pPr>
        <w:tabs>
          <w:tab w:val="num" w:pos="2160"/>
        </w:tabs>
        <w:ind w:left="2160" w:hanging="360"/>
      </w:pPr>
      <w:rPr>
        <w:rFonts w:ascii="Arial" w:hAnsi="Arial" w:hint="default"/>
      </w:rPr>
    </w:lvl>
    <w:lvl w:ilvl="3" w:tplc="3CDE9532" w:tentative="1">
      <w:start w:val="1"/>
      <w:numFmt w:val="bullet"/>
      <w:lvlText w:val="•"/>
      <w:lvlJc w:val="left"/>
      <w:pPr>
        <w:tabs>
          <w:tab w:val="num" w:pos="2880"/>
        </w:tabs>
        <w:ind w:left="2880" w:hanging="360"/>
      </w:pPr>
      <w:rPr>
        <w:rFonts w:ascii="Arial" w:hAnsi="Arial" w:hint="default"/>
      </w:rPr>
    </w:lvl>
    <w:lvl w:ilvl="4" w:tplc="1FECFA76" w:tentative="1">
      <w:start w:val="1"/>
      <w:numFmt w:val="bullet"/>
      <w:lvlText w:val="•"/>
      <w:lvlJc w:val="left"/>
      <w:pPr>
        <w:tabs>
          <w:tab w:val="num" w:pos="3600"/>
        </w:tabs>
        <w:ind w:left="3600" w:hanging="360"/>
      </w:pPr>
      <w:rPr>
        <w:rFonts w:ascii="Arial" w:hAnsi="Arial" w:hint="default"/>
      </w:rPr>
    </w:lvl>
    <w:lvl w:ilvl="5" w:tplc="0974EE02" w:tentative="1">
      <w:start w:val="1"/>
      <w:numFmt w:val="bullet"/>
      <w:lvlText w:val="•"/>
      <w:lvlJc w:val="left"/>
      <w:pPr>
        <w:tabs>
          <w:tab w:val="num" w:pos="4320"/>
        </w:tabs>
        <w:ind w:left="4320" w:hanging="360"/>
      </w:pPr>
      <w:rPr>
        <w:rFonts w:ascii="Arial" w:hAnsi="Arial" w:hint="default"/>
      </w:rPr>
    </w:lvl>
    <w:lvl w:ilvl="6" w:tplc="831E99F0" w:tentative="1">
      <w:start w:val="1"/>
      <w:numFmt w:val="bullet"/>
      <w:lvlText w:val="•"/>
      <w:lvlJc w:val="left"/>
      <w:pPr>
        <w:tabs>
          <w:tab w:val="num" w:pos="5040"/>
        </w:tabs>
        <w:ind w:left="5040" w:hanging="360"/>
      </w:pPr>
      <w:rPr>
        <w:rFonts w:ascii="Arial" w:hAnsi="Arial" w:hint="default"/>
      </w:rPr>
    </w:lvl>
    <w:lvl w:ilvl="7" w:tplc="19E81804" w:tentative="1">
      <w:start w:val="1"/>
      <w:numFmt w:val="bullet"/>
      <w:lvlText w:val="•"/>
      <w:lvlJc w:val="left"/>
      <w:pPr>
        <w:tabs>
          <w:tab w:val="num" w:pos="5760"/>
        </w:tabs>
        <w:ind w:left="5760" w:hanging="360"/>
      </w:pPr>
      <w:rPr>
        <w:rFonts w:ascii="Arial" w:hAnsi="Arial" w:hint="default"/>
      </w:rPr>
    </w:lvl>
    <w:lvl w:ilvl="8" w:tplc="D4BCD1E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2AC05EA"/>
    <w:multiLevelType w:val="hybridMultilevel"/>
    <w:tmpl w:val="7B225104"/>
    <w:lvl w:ilvl="0" w:tplc="5CDA74D6">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2" w15:restartNumberingAfterBreak="0">
    <w:nsid w:val="77195D19"/>
    <w:multiLevelType w:val="hybridMultilevel"/>
    <w:tmpl w:val="A046394E"/>
    <w:lvl w:ilvl="0" w:tplc="B8B0D0E8">
      <w:start w:val="1"/>
      <w:numFmt w:val="bullet"/>
      <w:lvlText w:val="•"/>
      <w:lvlJc w:val="left"/>
      <w:pPr>
        <w:tabs>
          <w:tab w:val="num" w:pos="720"/>
        </w:tabs>
        <w:ind w:left="720" w:hanging="360"/>
      </w:pPr>
      <w:rPr>
        <w:rFonts w:ascii="Arial" w:hAnsi="Arial" w:hint="default"/>
      </w:rPr>
    </w:lvl>
    <w:lvl w:ilvl="1" w:tplc="EB36269C" w:tentative="1">
      <w:start w:val="1"/>
      <w:numFmt w:val="bullet"/>
      <w:lvlText w:val="•"/>
      <w:lvlJc w:val="left"/>
      <w:pPr>
        <w:tabs>
          <w:tab w:val="num" w:pos="1440"/>
        </w:tabs>
        <w:ind w:left="1440" w:hanging="360"/>
      </w:pPr>
      <w:rPr>
        <w:rFonts w:ascii="Arial" w:hAnsi="Arial" w:hint="default"/>
      </w:rPr>
    </w:lvl>
    <w:lvl w:ilvl="2" w:tplc="957AE57A" w:tentative="1">
      <w:start w:val="1"/>
      <w:numFmt w:val="bullet"/>
      <w:lvlText w:val="•"/>
      <w:lvlJc w:val="left"/>
      <w:pPr>
        <w:tabs>
          <w:tab w:val="num" w:pos="2160"/>
        </w:tabs>
        <w:ind w:left="2160" w:hanging="360"/>
      </w:pPr>
      <w:rPr>
        <w:rFonts w:ascii="Arial" w:hAnsi="Arial" w:hint="default"/>
      </w:rPr>
    </w:lvl>
    <w:lvl w:ilvl="3" w:tplc="30769506" w:tentative="1">
      <w:start w:val="1"/>
      <w:numFmt w:val="bullet"/>
      <w:lvlText w:val="•"/>
      <w:lvlJc w:val="left"/>
      <w:pPr>
        <w:tabs>
          <w:tab w:val="num" w:pos="2880"/>
        </w:tabs>
        <w:ind w:left="2880" w:hanging="360"/>
      </w:pPr>
      <w:rPr>
        <w:rFonts w:ascii="Arial" w:hAnsi="Arial" w:hint="default"/>
      </w:rPr>
    </w:lvl>
    <w:lvl w:ilvl="4" w:tplc="9614FAAE" w:tentative="1">
      <w:start w:val="1"/>
      <w:numFmt w:val="bullet"/>
      <w:lvlText w:val="•"/>
      <w:lvlJc w:val="left"/>
      <w:pPr>
        <w:tabs>
          <w:tab w:val="num" w:pos="3600"/>
        </w:tabs>
        <w:ind w:left="3600" w:hanging="360"/>
      </w:pPr>
      <w:rPr>
        <w:rFonts w:ascii="Arial" w:hAnsi="Arial" w:hint="default"/>
      </w:rPr>
    </w:lvl>
    <w:lvl w:ilvl="5" w:tplc="9F52A364" w:tentative="1">
      <w:start w:val="1"/>
      <w:numFmt w:val="bullet"/>
      <w:lvlText w:val="•"/>
      <w:lvlJc w:val="left"/>
      <w:pPr>
        <w:tabs>
          <w:tab w:val="num" w:pos="4320"/>
        </w:tabs>
        <w:ind w:left="4320" w:hanging="360"/>
      </w:pPr>
      <w:rPr>
        <w:rFonts w:ascii="Arial" w:hAnsi="Arial" w:hint="default"/>
      </w:rPr>
    </w:lvl>
    <w:lvl w:ilvl="6" w:tplc="D6B8064E" w:tentative="1">
      <w:start w:val="1"/>
      <w:numFmt w:val="bullet"/>
      <w:lvlText w:val="•"/>
      <w:lvlJc w:val="left"/>
      <w:pPr>
        <w:tabs>
          <w:tab w:val="num" w:pos="5040"/>
        </w:tabs>
        <w:ind w:left="5040" w:hanging="360"/>
      </w:pPr>
      <w:rPr>
        <w:rFonts w:ascii="Arial" w:hAnsi="Arial" w:hint="default"/>
      </w:rPr>
    </w:lvl>
    <w:lvl w:ilvl="7" w:tplc="34FE4D4A" w:tentative="1">
      <w:start w:val="1"/>
      <w:numFmt w:val="bullet"/>
      <w:lvlText w:val="•"/>
      <w:lvlJc w:val="left"/>
      <w:pPr>
        <w:tabs>
          <w:tab w:val="num" w:pos="5760"/>
        </w:tabs>
        <w:ind w:left="5760" w:hanging="360"/>
      </w:pPr>
      <w:rPr>
        <w:rFonts w:ascii="Arial" w:hAnsi="Arial" w:hint="default"/>
      </w:rPr>
    </w:lvl>
    <w:lvl w:ilvl="8" w:tplc="8792526A" w:tentative="1">
      <w:start w:val="1"/>
      <w:numFmt w:val="bullet"/>
      <w:lvlText w:val="•"/>
      <w:lvlJc w:val="left"/>
      <w:pPr>
        <w:tabs>
          <w:tab w:val="num" w:pos="6480"/>
        </w:tabs>
        <w:ind w:left="6480" w:hanging="360"/>
      </w:pPr>
      <w:rPr>
        <w:rFonts w:ascii="Arial" w:hAnsi="Arial" w:hint="default"/>
      </w:rPr>
    </w:lvl>
  </w:abstractNum>
  <w:num w:numId="1">
    <w:abstractNumId w:val="21"/>
  </w:num>
  <w:num w:numId="2">
    <w:abstractNumId w:val="0"/>
  </w:num>
  <w:num w:numId="3">
    <w:abstractNumId w:val="10"/>
  </w:num>
  <w:num w:numId="4">
    <w:abstractNumId w:val="14"/>
  </w:num>
  <w:num w:numId="5">
    <w:abstractNumId w:val="9"/>
  </w:num>
  <w:num w:numId="6">
    <w:abstractNumId w:val="5"/>
  </w:num>
  <w:num w:numId="7">
    <w:abstractNumId w:val="7"/>
  </w:num>
  <w:num w:numId="8">
    <w:abstractNumId w:val="11"/>
  </w:num>
  <w:num w:numId="9">
    <w:abstractNumId w:val="13"/>
  </w:num>
  <w:num w:numId="10">
    <w:abstractNumId w:val="20"/>
  </w:num>
  <w:num w:numId="11">
    <w:abstractNumId w:val="3"/>
  </w:num>
  <w:num w:numId="12">
    <w:abstractNumId w:val="19"/>
  </w:num>
  <w:num w:numId="13">
    <w:abstractNumId w:val="15"/>
  </w:num>
  <w:num w:numId="14">
    <w:abstractNumId w:val="6"/>
  </w:num>
  <w:num w:numId="15">
    <w:abstractNumId w:val="4"/>
  </w:num>
  <w:num w:numId="16">
    <w:abstractNumId w:val="18"/>
  </w:num>
  <w:num w:numId="17">
    <w:abstractNumId w:val="16"/>
  </w:num>
  <w:num w:numId="18">
    <w:abstractNumId w:val="22"/>
  </w:num>
  <w:num w:numId="19">
    <w:abstractNumId w:val="17"/>
  </w:num>
  <w:num w:numId="20">
    <w:abstractNumId w:val="1"/>
  </w:num>
  <w:num w:numId="21">
    <w:abstractNumId w:val="12"/>
  </w:num>
  <w:num w:numId="22">
    <w:abstractNumId w:val="8"/>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222"/>
    <w:rsid w:val="000014F6"/>
    <w:rsid w:val="00007C2F"/>
    <w:rsid w:val="00030AD4"/>
    <w:rsid w:val="00032481"/>
    <w:rsid w:val="0006691C"/>
    <w:rsid w:val="00083752"/>
    <w:rsid w:val="000966E6"/>
    <w:rsid w:val="000A06CB"/>
    <w:rsid w:val="000C724E"/>
    <w:rsid w:val="000E0B95"/>
    <w:rsid w:val="000E60A1"/>
    <w:rsid w:val="000F3CEE"/>
    <w:rsid w:val="00126AA7"/>
    <w:rsid w:val="00134C97"/>
    <w:rsid w:val="001371F8"/>
    <w:rsid w:val="00140491"/>
    <w:rsid w:val="00151DF9"/>
    <w:rsid w:val="001728D7"/>
    <w:rsid w:val="001A082F"/>
    <w:rsid w:val="001A3073"/>
    <w:rsid w:val="001C6082"/>
    <w:rsid w:val="001E3B68"/>
    <w:rsid w:val="002021AF"/>
    <w:rsid w:val="0020405F"/>
    <w:rsid w:val="00204AC4"/>
    <w:rsid w:val="002052D1"/>
    <w:rsid w:val="002134B9"/>
    <w:rsid w:val="0022359A"/>
    <w:rsid w:val="00251561"/>
    <w:rsid w:val="00264D2E"/>
    <w:rsid w:val="0027242A"/>
    <w:rsid w:val="00275D86"/>
    <w:rsid w:val="0027751D"/>
    <w:rsid w:val="00280FA5"/>
    <w:rsid w:val="00290421"/>
    <w:rsid w:val="002C48E9"/>
    <w:rsid w:val="002C4CDB"/>
    <w:rsid w:val="002D387A"/>
    <w:rsid w:val="002E09B1"/>
    <w:rsid w:val="002E6EA4"/>
    <w:rsid w:val="00331210"/>
    <w:rsid w:val="00335954"/>
    <w:rsid w:val="00336BE0"/>
    <w:rsid w:val="00343B7D"/>
    <w:rsid w:val="00343C77"/>
    <w:rsid w:val="00346A35"/>
    <w:rsid w:val="00364A0C"/>
    <w:rsid w:val="00372FE7"/>
    <w:rsid w:val="00380F98"/>
    <w:rsid w:val="00390400"/>
    <w:rsid w:val="00391D7D"/>
    <w:rsid w:val="003A2481"/>
    <w:rsid w:val="003A3F10"/>
    <w:rsid w:val="003B02BE"/>
    <w:rsid w:val="003C0B4D"/>
    <w:rsid w:val="003C252B"/>
    <w:rsid w:val="003C68A1"/>
    <w:rsid w:val="003C7EDB"/>
    <w:rsid w:val="003D2AC5"/>
    <w:rsid w:val="003D3FA9"/>
    <w:rsid w:val="003E0540"/>
    <w:rsid w:val="003E4405"/>
    <w:rsid w:val="003F1134"/>
    <w:rsid w:val="003F6156"/>
    <w:rsid w:val="003F735D"/>
    <w:rsid w:val="00413053"/>
    <w:rsid w:val="0043754A"/>
    <w:rsid w:val="0045017B"/>
    <w:rsid w:val="00452A07"/>
    <w:rsid w:val="004662D5"/>
    <w:rsid w:val="004679AD"/>
    <w:rsid w:val="004874C1"/>
    <w:rsid w:val="004A2E7D"/>
    <w:rsid w:val="004A6DD4"/>
    <w:rsid w:val="004C2991"/>
    <w:rsid w:val="004C32DB"/>
    <w:rsid w:val="004D2B2F"/>
    <w:rsid w:val="004E1019"/>
    <w:rsid w:val="004F1B4D"/>
    <w:rsid w:val="004F46E2"/>
    <w:rsid w:val="004F7536"/>
    <w:rsid w:val="00502B9E"/>
    <w:rsid w:val="005077F4"/>
    <w:rsid w:val="0051493E"/>
    <w:rsid w:val="00520C78"/>
    <w:rsid w:val="005344ED"/>
    <w:rsid w:val="0055038F"/>
    <w:rsid w:val="005644C0"/>
    <w:rsid w:val="00564807"/>
    <w:rsid w:val="00566C54"/>
    <w:rsid w:val="005775F5"/>
    <w:rsid w:val="0058033F"/>
    <w:rsid w:val="00586606"/>
    <w:rsid w:val="00586DA4"/>
    <w:rsid w:val="0059522A"/>
    <w:rsid w:val="005A27D9"/>
    <w:rsid w:val="005B1440"/>
    <w:rsid w:val="005B2C8D"/>
    <w:rsid w:val="005F70DE"/>
    <w:rsid w:val="00600D78"/>
    <w:rsid w:val="006031F9"/>
    <w:rsid w:val="00604764"/>
    <w:rsid w:val="006166EE"/>
    <w:rsid w:val="00616A6C"/>
    <w:rsid w:val="00626444"/>
    <w:rsid w:val="0062706C"/>
    <w:rsid w:val="006359EE"/>
    <w:rsid w:val="00641A6D"/>
    <w:rsid w:val="006523AE"/>
    <w:rsid w:val="0068002C"/>
    <w:rsid w:val="00683016"/>
    <w:rsid w:val="00684F85"/>
    <w:rsid w:val="006910BD"/>
    <w:rsid w:val="00691443"/>
    <w:rsid w:val="006931FB"/>
    <w:rsid w:val="006B5CA8"/>
    <w:rsid w:val="006B73B6"/>
    <w:rsid w:val="006C270F"/>
    <w:rsid w:val="006C4C7A"/>
    <w:rsid w:val="006D0906"/>
    <w:rsid w:val="006D45AE"/>
    <w:rsid w:val="006F24B1"/>
    <w:rsid w:val="006F43CE"/>
    <w:rsid w:val="00704899"/>
    <w:rsid w:val="00704E22"/>
    <w:rsid w:val="00714222"/>
    <w:rsid w:val="00714826"/>
    <w:rsid w:val="00715AC4"/>
    <w:rsid w:val="00720C0F"/>
    <w:rsid w:val="00727167"/>
    <w:rsid w:val="007464B0"/>
    <w:rsid w:val="00754355"/>
    <w:rsid w:val="007576B7"/>
    <w:rsid w:val="00760397"/>
    <w:rsid w:val="00763F20"/>
    <w:rsid w:val="00764909"/>
    <w:rsid w:val="00770AB7"/>
    <w:rsid w:val="00773FF0"/>
    <w:rsid w:val="007A215F"/>
    <w:rsid w:val="007A2535"/>
    <w:rsid w:val="007A6BD2"/>
    <w:rsid w:val="007A7381"/>
    <w:rsid w:val="007C06FC"/>
    <w:rsid w:val="007C453B"/>
    <w:rsid w:val="007C7C55"/>
    <w:rsid w:val="007E6233"/>
    <w:rsid w:val="007F053D"/>
    <w:rsid w:val="007F1430"/>
    <w:rsid w:val="008019B2"/>
    <w:rsid w:val="00805B89"/>
    <w:rsid w:val="00812720"/>
    <w:rsid w:val="008146F4"/>
    <w:rsid w:val="00831372"/>
    <w:rsid w:val="00846DD2"/>
    <w:rsid w:val="008562D8"/>
    <w:rsid w:val="008617F7"/>
    <w:rsid w:val="00864EDA"/>
    <w:rsid w:val="008A675C"/>
    <w:rsid w:val="008B1C29"/>
    <w:rsid w:val="008B2E40"/>
    <w:rsid w:val="008C564B"/>
    <w:rsid w:val="008D4650"/>
    <w:rsid w:val="0092472C"/>
    <w:rsid w:val="00933FC5"/>
    <w:rsid w:val="0093483E"/>
    <w:rsid w:val="00943363"/>
    <w:rsid w:val="00944B52"/>
    <w:rsid w:val="0095356F"/>
    <w:rsid w:val="00953D28"/>
    <w:rsid w:val="00977FAD"/>
    <w:rsid w:val="009817BF"/>
    <w:rsid w:val="009A188E"/>
    <w:rsid w:val="009A7C3F"/>
    <w:rsid w:val="009B2352"/>
    <w:rsid w:val="009B4A98"/>
    <w:rsid w:val="009C765E"/>
    <w:rsid w:val="009F5DBC"/>
    <w:rsid w:val="00A04560"/>
    <w:rsid w:val="00A05BF4"/>
    <w:rsid w:val="00A07B39"/>
    <w:rsid w:val="00A107CA"/>
    <w:rsid w:val="00A23026"/>
    <w:rsid w:val="00A26268"/>
    <w:rsid w:val="00A37506"/>
    <w:rsid w:val="00A410A5"/>
    <w:rsid w:val="00A433D2"/>
    <w:rsid w:val="00A4423B"/>
    <w:rsid w:val="00A46722"/>
    <w:rsid w:val="00A55699"/>
    <w:rsid w:val="00A743F7"/>
    <w:rsid w:val="00A8271D"/>
    <w:rsid w:val="00A87C8C"/>
    <w:rsid w:val="00AA472C"/>
    <w:rsid w:val="00AA503F"/>
    <w:rsid w:val="00AA6F37"/>
    <w:rsid w:val="00B23F16"/>
    <w:rsid w:val="00B34E56"/>
    <w:rsid w:val="00B444C0"/>
    <w:rsid w:val="00B51B1B"/>
    <w:rsid w:val="00B871AA"/>
    <w:rsid w:val="00B90772"/>
    <w:rsid w:val="00B954CD"/>
    <w:rsid w:val="00BD5E49"/>
    <w:rsid w:val="00BE3F52"/>
    <w:rsid w:val="00BF24E3"/>
    <w:rsid w:val="00BF25F3"/>
    <w:rsid w:val="00BF787B"/>
    <w:rsid w:val="00C037C7"/>
    <w:rsid w:val="00C0747E"/>
    <w:rsid w:val="00C10104"/>
    <w:rsid w:val="00C124AD"/>
    <w:rsid w:val="00C838A9"/>
    <w:rsid w:val="00C87B94"/>
    <w:rsid w:val="00CA78C0"/>
    <w:rsid w:val="00CC1666"/>
    <w:rsid w:val="00CF0F80"/>
    <w:rsid w:val="00CF2CA5"/>
    <w:rsid w:val="00D0142B"/>
    <w:rsid w:val="00D01E95"/>
    <w:rsid w:val="00D20473"/>
    <w:rsid w:val="00D21C22"/>
    <w:rsid w:val="00D305E4"/>
    <w:rsid w:val="00D53E68"/>
    <w:rsid w:val="00D82503"/>
    <w:rsid w:val="00D849BF"/>
    <w:rsid w:val="00D9261C"/>
    <w:rsid w:val="00D94113"/>
    <w:rsid w:val="00DB2321"/>
    <w:rsid w:val="00DB698D"/>
    <w:rsid w:val="00DC118B"/>
    <w:rsid w:val="00DE2343"/>
    <w:rsid w:val="00DE3916"/>
    <w:rsid w:val="00DF0CC9"/>
    <w:rsid w:val="00E06095"/>
    <w:rsid w:val="00E10C17"/>
    <w:rsid w:val="00E143CD"/>
    <w:rsid w:val="00E161F9"/>
    <w:rsid w:val="00E1717B"/>
    <w:rsid w:val="00E2004B"/>
    <w:rsid w:val="00E356F7"/>
    <w:rsid w:val="00E37602"/>
    <w:rsid w:val="00E42222"/>
    <w:rsid w:val="00E6374C"/>
    <w:rsid w:val="00E64F08"/>
    <w:rsid w:val="00E64FDF"/>
    <w:rsid w:val="00E8007D"/>
    <w:rsid w:val="00E84AF5"/>
    <w:rsid w:val="00E91C46"/>
    <w:rsid w:val="00EA3801"/>
    <w:rsid w:val="00EA668E"/>
    <w:rsid w:val="00EA70AE"/>
    <w:rsid w:val="00EB130B"/>
    <w:rsid w:val="00EB659E"/>
    <w:rsid w:val="00EB689D"/>
    <w:rsid w:val="00EC1F40"/>
    <w:rsid w:val="00EC6302"/>
    <w:rsid w:val="00EE1DBB"/>
    <w:rsid w:val="00EE55F3"/>
    <w:rsid w:val="00EE60D3"/>
    <w:rsid w:val="00F014F2"/>
    <w:rsid w:val="00F06C75"/>
    <w:rsid w:val="00F078E4"/>
    <w:rsid w:val="00F138B7"/>
    <w:rsid w:val="00F17057"/>
    <w:rsid w:val="00F20AA3"/>
    <w:rsid w:val="00F24DF6"/>
    <w:rsid w:val="00F33D3E"/>
    <w:rsid w:val="00F41C7A"/>
    <w:rsid w:val="00F51282"/>
    <w:rsid w:val="00F71930"/>
    <w:rsid w:val="00F7791F"/>
    <w:rsid w:val="00F8004C"/>
    <w:rsid w:val="00F81257"/>
    <w:rsid w:val="00F91225"/>
    <w:rsid w:val="00F92156"/>
    <w:rsid w:val="00FA2A3A"/>
    <w:rsid w:val="00FE4B57"/>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9AEEA"/>
  <w15:chartTrackingRefBased/>
  <w15:docId w15:val="{0B9CC2E7-BF9F-4A76-ABED-16420FBEC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4222"/>
  </w:style>
  <w:style w:type="paragraph" w:styleId="Pennawd1">
    <w:name w:val="heading 1"/>
    <w:basedOn w:val="Normal"/>
    <w:next w:val="Normal"/>
    <w:link w:val="Pennawd1Nod"/>
    <w:autoRedefine/>
    <w:qFormat/>
    <w:rsid w:val="003F735D"/>
    <w:pPr>
      <w:keepNext/>
      <w:keepLines/>
      <w:pBdr>
        <w:top w:val="nil"/>
        <w:left w:val="nil"/>
        <w:bottom w:val="nil"/>
        <w:right w:val="nil"/>
        <w:between w:val="nil"/>
      </w:pBdr>
      <w:spacing w:before="480" w:after="120"/>
      <w:outlineLvl w:val="0"/>
    </w:pPr>
    <w:rPr>
      <w:rFonts w:ascii="Arial" w:eastAsia="Calibri" w:hAnsi="Arial" w:cs="Calibri"/>
      <w:b/>
      <w:color w:val="000000"/>
      <w:sz w:val="40"/>
      <w:szCs w:val="48"/>
      <w:lang w:val="en-GB" w:eastAsia="cy-GB"/>
    </w:rPr>
  </w:style>
  <w:style w:type="paragraph" w:styleId="Pennawd7">
    <w:name w:val="heading 7"/>
    <w:aliases w:val="Ail bennawd"/>
    <w:basedOn w:val="Normal"/>
    <w:next w:val="Normal"/>
    <w:link w:val="Pennawd7Nod"/>
    <w:autoRedefine/>
    <w:uiPriority w:val="9"/>
    <w:unhideWhenUsed/>
    <w:qFormat/>
    <w:rsid w:val="003F735D"/>
    <w:pPr>
      <w:keepNext/>
      <w:keepLines/>
      <w:pBdr>
        <w:top w:val="nil"/>
        <w:left w:val="nil"/>
        <w:bottom w:val="nil"/>
        <w:right w:val="nil"/>
        <w:between w:val="nil"/>
      </w:pBdr>
      <w:spacing w:before="40" w:after="0"/>
      <w:outlineLvl w:val="6"/>
    </w:pPr>
    <w:rPr>
      <w:rFonts w:ascii="Arial" w:eastAsiaTheme="majorEastAsia" w:hAnsi="Arial" w:cstheme="majorBidi"/>
      <w:b/>
      <w:iCs/>
      <w:sz w:val="32"/>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1Nod">
    <w:name w:val="Pennawd 1 Nod"/>
    <w:basedOn w:val="FfontParagraffDdiofyn"/>
    <w:link w:val="Pennawd1"/>
    <w:rsid w:val="003F735D"/>
    <w:rPr>
      <w:rFonts w:ascii="Arial" w:eastAsia="Calibri" w:hAnsi="Arial" w:cs="Calibri"/>
      <w:b/>
      <w:color w:val="000000"/>
      <w:sz w:val="40"/>
      <w:szCs w:val="48"/>
      <w:lang w:val="en-GB" w:eastAsia="cy-GB"/>
    </w:rPr>
  </w:style>
  <w:style w:type="paragraph" w:styleId="ParagraffRhestr">
    <w:name w:val="List Paragraph"/>
    <w:basedOn w:val="Normal"/>
    <w:autoRedefine/>
    <w:uiPriority w:val="34"/>
    <w:qFormat/>
    <w:rsid w:val="00DE3916"/>
    <w:pPr>
      <w:numPr>
        <w:numId w:val="23"/>
      </w:numPr>
      <w:pBdr>
        <w:top w:val="nil"/>
        <w:left w:val="nil"/>
        <w:bottom w:val="nil"/>
        <w:right w:val="nil"/>
        <w:between w:val="nil"/>
      </w:pBdr>
      <w:spacing w:after="240" w:line="360" w:lineRule="auto"/>
      <w:contextualSpacing/>
    </w:pPr>
    <w:rPr>
      <w:rFonts w:ascii="Arial" w:eastAsia="Calibri" w:hAnsi="Arial" w:cs="Calibri"/>
      <w:b/>
      <w:color w:val="000000"/>
      <w:sz w:val="24"/>
      <w:szCs w:val="24"/>
      <w:lang w:val="en-GB" w:eastAsia="cy-GB"/>
    </w:rPr>
  </w:style>
  <w:style w:type="paragraph" w:customStyle="1" w:styleId="Arddull1">
    <w:name w:val="Arddull1"/>
    <w:basedOn w:val="Normal"/>
    <w:link w:val="Arddull1Nod"/>
    <w:autoRedefine/>
    <w:qFormat/>
    <w:rsid w:val="003F735D"/>
    <w:pPr>
      <w:pBdr>
        <w:top w:val="nil"/>
        <w:left w:val="nil"/>
        <w:bottom w:val="nil"/>
        <w:right w:val="nil"/>
        <w:between w:val="nil"/>
      </w:pBdr>
      <w:ind w:left="720"/>
    </w:pPr>
    <w:rPr>
      <w:rFonts w:ascii="Arial" w:hAnsi="Arial"/>
      <w:b/>
      <w:sz w:val="24"/>
      <w:szCs w:val="24"/>
    </w:rPr>
  </w:style>
  <w:style w:type="character" w:customStyle="1" w:styleId="Arddull1Nod">
    <w:name w:val="Arddull1 Nod"/>
    <w:basedOn w:val="FfontParagraffDdiofyn"/>
    <w:link w:val="Arddull1"/>
    <w:rsid w:val="003F735D"/>
    <w:rPr>
      <w:rFonts w:ascii="Arial" w:hAnsi="Arial"/>
      <w:b/>
      <w:sz w:val="24"/>
      <w:szCs w:val="24"/>
    </w:rPr>
  </w:style>
  <w:style w:type="character" w:customStyle="1" w:styleId="Pennawd7Nod">
    <w:name w:val="Pennawd 7 Nod"/>
    <w:aliases w:val="Ail bennawd Nod"/>
    <w:basedOn w:val="FfontParagraffDdiofyn"/>
    <w:link w:val="Pennawd7"/>
    <w:uiPriority w:val="9"/>
    <w:rsid w:val="003F735D"/>
    <w:rPr>
      <w:rFonts w:ascii="Arial" w:eastAsiaTheme="majorEastAsia" w:hAnsi="Arial" w:cstheme="majorBidi"/>
      <w:b/>
      <w:iCs/>
      <w:sz w:val="32"/>
    </w:rPr>
  </w:style>
  <w:style w:type="character" w:styleId="Cryf">
    <w:name w:val="Strong"/>
    <w:basedOn w:val="FfontParagraffDdiofyn"/>
    <w:uiPriority w:val="22"/>
    <w:qFormat/>
    <w:rsid w:val="00D305E4"/>
    <w:rPr>
      <w:b/>
      <w:bCs/>
    </w:rPr>
  </w:style>
  <w:style w:type="paragraph" w:styleId="NormalGwe">
    <w:name w:val="Normal (Web)"/>
    <w:basedOn w:val="Normal"/>
    <w:uiPriority w:val="99"/>
    <w:unhideWhenUsed/>
    <w:rsid w:val="000E60A1"/>
    <w:pPr>
      <w:spacing w:before="100" w:beforeAutospacing="1" w:after="100" w:afterAutospacing="1" w:line="240" w:lineRule="auto"/>
    </w:pPr>
    <w:rPr>
      <w:rFonts w:ascii="Times New Roman" w:eastAsia="Times New Roman" w:hAnsi="Times New Roman" w:cs="Times New Roman"/>
      <w:sz w:val="24"/>
      <w:szCs w:val="24"/>
      <w:lang w:eastAsia="cy-GB"/>
    </w:rPr>
  </w:style>
  <w:style w:type="paragraph" w:styleId="TestunTroednodyn">
    <w:name w:val="footnote text"/>
    <w:basedOn w:val="Normal"/>
    <w:link w:val="TestunTroednodynNod"/>
    <w:uiPriority w:val="99"/>
    <w:semiHidden/>
    <w:unhideWhenUsed/>
    <w:rsid w:val="009A7C3F"/>
    <w:pPr>
      <w:spacing w:after="0" w:line="240" w:lineRule="auto"/>
    </w:pPr>
    <w:rPr>
      <w:sz w:val="20"/>
      <w:szCs w:val="20"/>
    </w:rPr>
  </w:style>
  <w:style w:type="character" w:customStyle="1" w:styleId="TestunTroednodynNod">
    <w:name w:val="Testun Troednodyn Nod"/>
    <w:basedOn w:val="FfontParagraffDdiofyn"/>
    <w:link w:val="TestunTroednodyn"/>
    <w:uiPriority w:val="99"/>
    <w:semiHidden/>
    <w:rsid w:val="009A7C3F"/>
    <w:rPr>
      <w:sz w:val="20"/>
      <w:szCs w:val="20"/>
    </w:rPr>
  </w:style>
  <w:style w:type="character" w:styleId="CyfeirnodTroednodyn">
    <w:name w:val="footnote reference"/>
    <w:basedOn w:val="FfontParagraffDdiofyn"/>
    <w:uiPriority w:val="99"/>
    <w:semiHidden/>
    <w:unhideWhenUsed/>
    <w:rsid w:val="009A7C3F"/>
    <w:rPr>
      <w:vertAlign w:val="superscript"/>
    </w:rPr>
  </w:style>
  <w:style w:type="character" w:styleId="Hyperddolen">
    <w:name w:val="Hyperlink"/>
    <w:basedOn w:val="FfontParagraffDdiofyn"/>
    <w:uiPriority w:val="99"/>
    <w:unhideWhenUsed/>
    <w:rsid w:val="009A7C3F"/>
    <w:rPr>
      <w:color w:val="0563C1" w:themeColor="hyperlink"/>
      <w:u w:val="single"/>
    </w:rPr>
  </w:style>
  <w:style w:type="table" w:styleId="GridTabl">
    <w:name w:val="Table Grid"/>
    <w:basedOn w:val="TablNormal"/>
    <w:uiPriority w:val="39"/>
    <w:rsid w:val="007464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ddolenWediiDilyn">
    <w:name w:val="FollowedHyperlink"/>
    <w:basedOn w:val="FfontParagraffDdiofyn"/>
    <w:uiPriority w:val="99"/>
    <w:semiHidden/>
    <w:unhideWhenUsed/>
    <w:rsid w:val="006D0906"/>
    <w:rPr>
      <w:color w:val="954F72" w:themeColor="followedHyperlink"/>
      <w:u w:val="single"/>
    </w:rPr>
  </w:style>
  <w:style w:type="paragraph" w:styleId="Pennyn">
    <w:name w:val="header"/>
    <w:basedOn w:val="Normal"/>
    <w:link w:val="PennynNod"/>
    <w:uiPriority w:val="99"/>
    <w:unhideWhenUsed/>
    <w:rsid w:val="00DE3916"/>
    <w:pPr>
      <w:tabs>
        <w:tab w:val="center" w:pos="4513"/>
        <w:tab w:val="right" w:pos="9026"/>
      </w:tabs>
      <w:spacing w:after="0" w:line="240" w:lineRule="auto"/>
    </w:pPr>
  </w:style>
  <w:style w:type="character" w:customStyle="1" w:styleId="PennynNod">
    <w:name w:val="Pennyn Nod"/>
    <w:basedOn w:val="FfontParagraffDdiofyn"/>
    <w:link w:val="Pennyn"/>
    <w:uiPriority w:val="99"/>
    <w:rsid w:val="00DE3916"/>
  </w:style>
  <w:style w:type="paragraph" w:styleId="Troedyn">
    <w:name w:val="footer"/>
    <w:basedOn w:val="Normal"/>
    <w:link w:val="TroedynNod"/>
    <w:uiPriority w:val="99"/>
    <w:unhideWhenUsed/>
    <w:rsid w:val="00DE3916"/>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DE39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08525">
      <w:bodyDiv w:val="1"/>
      <w:marLeft w:val="0"/>
      <w:marRight w:val="0"/>
      <w:marTop w:val="0"/>
      <w:marBottom w:val="0"/>
      <w:divBdr>
        <w:top w:val="none" w:sz="0" w:space="0" w:color="auto"/>
        <w:left w:val="none" w:sz="0" w:space="0" w:color="auto"/>
        <w:bottom w:val="none" w:sz="0" w:space="0" w:color="auto"/>
        <w:right w:val="none" w:sz="0" w:space="0" w:color="auto"/>
      </w:divBdr>
    </w:div>
    <w:div w:id="1122458605">
      <w:bodyDiv w:val="1"/>
      <w:marLeft w:val="0"/>
      <w:marRight w:val="0"/>
      <w:marTop w:val="0"/>
      <w:marBottom w:val="0"/>
      <w:divBdr>
        <w:top w:val="none" w:sz="0" w:space="0" w:color="auto"/>
        <w:left w:val="none" w:sz="0" w:space="0" w:color="auto"/>
        <w:bottom w:val="none" w:sz="0" w:space="0" w:color="auto"/>
        <w:right w:val="none" w:sz="0" w:space="0" w:color="auto"/>
      </w:divBdr>
    </w:div>
    <w:div w:id="1196850938">
      <w:bodyDiv w:val="1"/>
      <w:marLeft w:val="0"/>
      <w:marRight w:val="0"/>
      <w:marTop w:val="0"/>
      <w:marBottom w:val="0"/>
      <w:divBdr>
        <w:top w:val="none" w:sz="0" w:space="0" w:color="auto"/>
        <w:left w:val="none" w:sz="0" w:space="0" w:color="auto"/>
        <w:bottom w:val="none" w:sz="0" w:space="0" w:color="auto"/>
        <w:right w:val="none" w:sz="0" w:space="0" w:color="auto"/>
      </w:divBdr>
    </w:div>
    <w:div w:id="2145612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cipd.co.uk/knowledge/strategy/hr/operating-models" TargetMode="External"/><Relationship Id="rId26" Type="http://schemas.openxmlformats.org/officeDocument/2006/relationships/hyperlink" Target="https://www.cipd.co.uk/knowledge/strategy/organisational-development/pestle-analysis-factsheet" TargetMode="External"/><Relationship Id="rId39" Type="http://schemas.openxmlformats.org/officeDocument/2006/relationships/hyperlink" Target="https://www.mindtools.com/pages/article/newTMC_08.htm" TargetMode="External"/><Relationship Id="rId3" Type="http://schemas.openxmlformats.org/officeDocument/2006/relationships/styles" Target="styles.xml"/><Relationship Id="rId21" Type="http://schemas.openxmlformats.org/officeDocument/2006/relationships/hyperlink" Target="https://www.cipd.co.uk/knowledge/strategy/organisational-development/workforce-planning-factsheet" TargetMode="External"/><Relationship Id="rId34" Type="http://schemas.openxmlformats.org/officeDocument/2006/relationships/hyperlink" Target="https://www.linkedin.com/pulse/why-should-we-manage-change-garry-platt/" TargetMode="External"/><Relationship Id="rId42" Type="http://schemas.openxmlformats.org/officeDocument/2006/relationships/hyperlink" Target="https://rapidbi.com/primo-f-model-for-business-development/" TargetMode="External"/><Relationship Id="rId47"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www.bbc.co.uk/news/business-41996505" TargetMode="External"/><Relationship Id="rId25" Type="http://schemas.openxmlformats.org/officeDocument/2006/relationships/hyperlink" Target="https://www.cipd.co.uk/knowledge/strategy/analytics/factsheet" TargetMode="External"/><Relationship Id="rId33" Type="http://schemas.openxmlformats.org/officeDocument/2006/relationships/hyperlink" Target="http://www.hrmagazine.co.uk/article-details/hr-metrics-why-they-need-to-be-used-now" TargetMode="External"/><Relationship Id="rId38" Type="http://schemas.openxmlformats.org/officeDocument/2006/relationships/hyperlink" Target="https://www.mindtools.com/pages/article/newTMC_05.htm" TargetMode="External"/><Relationship Id="rId46" Type="http://schemas.openxmlformats.org/officeDocument/2006/relationships/hyperlink" Target="http://gov.wales/docs/dcells/publications/170711-welsh-language-strategy-eng.pdf" TargetMode="External"/><Relationship Id="rId2" Type="http://schemas.openxmlformats.org/officeDocument/2006/relationships/numbering" Target="numbering.xml"/><Relationship Id="rId16" Type="http://schemas.openxmlformats.org/officeDocument/2006/relationships/hyperlink" Target="http://www.bbc.co.uk/schools/gcsebitesize/geography/globalisation/globalisation_rev1.shtml" TargetMode="External"/><Relationship Id="rId20" Type="http://schemas.openxmlformats.org/officeDocument/2006/relationships/hyperlink" Target="https://www.cipd.co.uk/knowledge/strategy/sustainable-performance/factsheet" TargetMode="External"/><Relationship Id="rId29" Type="http://schemas.openxmlformats.org/officeDocument/2006/relationships/hyperlink" Target="https://www.cipd.co.uk/knowledge/fundamentals/people/hr/business-partnering-factsheet" TargetMode="External"/><Relationship Id="rId41" Type="http://schemas.openxmlformats.org/officeDocument/2006/relationships/hyperlink" Target="https://www.clearpointstrategy.com/human-capital-kpis-scorecard-measur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cipd.co.uk/knowledge/strategy/corporate-responsibility/factsheet" TargetMode="External"/><Relationship Id="rId32" Type="http://schemas.openxmlformats.org/officeDocument/2006/relationships/hyperlink" Target="https://www.cipd.co.uk/Images/code-of-professional-conduct_tcm18-14510.pdf" TargetMode="External"/><Relationship Id="rId37" Type="http://schemas.openxmlformats.org/officeDocument/2006/relationships/hyperlink" Target="https://www.mindtools.com/pages/article/newTMC_09.htm" TargetMode="External"/><Relationship Id="rId40" Type="http://schemas.openxmlformats.org/officeDocument/2006/relationships/hyperlink" Target="https://www.mindtools.com/pages/article/newTED_06.htm" TargetMode="External"/><Relationship Id="rId45" Type="http://schemas.openxmlformats.org/officeDocument/2006/relationships/hyperlink" Target="http://www.independent.co.uk/news/uk/politics/foreign-student-numbers-plummeting-in-wake-of-brexit-a7596186.html"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cipd.co.uk/knowledge/strategy/governance/factsheet" TargetMode="External"/><Relationship Id="rId28" Type="http://schemas.openxmlformats.org/officeDocument/2006/relationships/hyperlink" Target="https://www.cipd.co.uk/knowledge/culture/ethics/role-hr-factsheet" TargetMode="External"/><Relationship Id="rId36" Type="http://schemas.openxmlformats.org/officeDocument/2006/relationships/hyperlink" Target="https://www.mindtools.com/pages/article/newPPM_94.htm"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cipd.co.uk/knowledge/culture/ethics/workplace-decisions-report" TargetMode="External"/><Relationship Id="rId31" Type="http://schemas.openxmlformats.org/officeDocument/2006/relationships/hyperlink" Target="https://www.cipd.co.uk/knowledge/strategy/change/management-factsheet" TargetMode="External"/><Relationship Id="rId44" Type="http://schemas.openxmlformats.org/officeDocument/2006/relationships/hyperlink" Target="http://www.strategies-for-managing-change.com/kubler-ross.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cipd.co.uk/knowledge/culture/ethics/role-hr-factsheet" TargetMode="External"/><Relationship Id="rId27" Type="http://schemas.openxmlformats.org/officeDocument/2006/relationships/hyperlink" Target="https://www.cipd.co.uk/knowledge/strategy/hr/strategic-hrm-factsheet" TargetMode="External"/><Relationship Id="rId30" Type="http://schemas.openxmlformats.org/officeDocument/2006/relationships/hyperlink" Target="https://www.cipd.co.uk/knowledge/strategy/analytics/factsheet" TargetMode="External"/><Relationship Id="rId35" Type="http://schemas.openxmlformats.org/officeDocument/2006/relationships/hyperlink" Target="https://www.mindtools.com/pages/article/newSTR_82.htm" TargetMode="External"/><Relationship Id="rId43" Type="http://schemas.openxmlformats.org/officeDocument/2006/relationships/hyperlink" Target="https://www.ons.gov.uk/employmentandlabourmarket/peopleinwork/labourproductivity/articles/sicknessabsenceinthelabourmarket/2016" TargetMode="External"/><Relationship Id="rId48" Type="http://schemas.openxmlformats.org/officeDocument/2006/relationships/fontTable" Target="fontTable.xml"/><Relationship Id="rId8" Type="http://schemas.openxmlformats.org/officeDocument/2006/relationships/image" Target="media/image1.emf"/></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23286-F2D6-49B2-B9F9-151302FA0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24</Pages>
  <Words>5957</Words>
  <Characters>33959</Characters>
  <Application>Microsoft Office Word</Application>
  <DocSecurity>0</DocSecurity>
  <Lines>282</Lines>
  <Paragraphs>79</Paragraphs>
  <ScaleCrop>false</ScaleCrop>
  <HeadingPairs>
    <vt:vector size="2" baseType="variant">
      <vt:variant>
        <vt:lpstr>Teitl</vt:lpstr>
      </vt:variant>
      <vt:variant>
        <vt:i4>1</vt:i4>
      </vt:variant>
    </vt:vector>
  </HeadingPairs>
  <TitlesOfParts>
    <vt:vector size="1" baseType="lpstr">
      <vt:lpstr/>
    </vt:vector>
  </TitlesOfParts>
  <Company>Hewlett-Packard Company</Company>
  <LinksUpToDate>false</LinksUpToDate>
  <CharactersWithSpaces>39837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Lewis</dc:creator>
  <cp:keywords/>
  <dc:description/>
  <cp:lastModifiedBy>Suzanne Lewis</cp:lastModifiedBy>
  <cp:revision>80</cp:revision>
  <dcterms:created xsi:type="dcterms:W3CDTF">2018-01-03T11:45:00Z</dcterms:created>
  <dcterms:modified xsi:type="dcterms:W3CDTF">2018-01-05T17:38:00Z</dcterms:modified>
</cp:coreProperties>
</file>