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2C5C79A" w:rsidP="4F060760" w:rsidRDefault="12C5C79A" w14:paraId="30FB9210" w14:textId="004965FA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  <w:r w:rsidR="0455DC03">
        <w:drawing>
          <wp:inline wp14:editId="5F72645B" wp14:anchorId="46551A77">
            <wp:extent cx="4045358" cy="2167218"/>
            <wp:effectExtent l="0" t="0" r="0" b="0"/>
            <wp:docPr id="4483185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48318522" name="Picture 448318522"/>
                    <pic:cNvPicPr/>
                  </pic:nvPicPr>
                  <pic:blipFill>
                    <a:blip xmlns:r="http://schemas.openxmlformats.org/officeDocument/2006/relationships" r:embed="rId20820600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45358" cy="2167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EB2E7D" w:rsidP="4F060760" w:rsidRDefault="2BEB2E7D" w14:paraId="1E48B480" w14:textId="0C385CE1">
      <w:pPr>
        <w:spacing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w:rsidR="2BEB2E7D" w:rsidP="4F060760" w:rsidRDefault="2BEB2E7D" w14:paraId="51B99576" w14:textId="046DD3DE">
      <w:pPr>
        <w:spacing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w:rsidR="2BEB2E7D" w:rsidP="4F060760" w:rsidRDefault="2BEB2E7D" w14:paraId="15A7385E" w14:textId="6CE6BF34">
      <w:pPr>
        <w:spacing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w:rsidR="12C5C79A" w:rsidP="4F060760" w:rsidRDefault="12C5C79A" w14:paraId="494ABA0E" w14:textId="59425955">
      <w:pPr>
        <w:spacing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  <w:r w:rsidRPr="4F060760" w:rsidR="7B4A6A55">
        <w:rPr>
          <w:rFonts w:ascii="Arial Nova" w:hAnsi="Arial Nova" w:eastAsia="Arial Nova" w:cs="Arial Nova"/>
          <w:noProof/>
          <w:sz w:val="22"/>
          <w:szCs w:val="22"/>
          <w:lang w:val="en-GB"/>
        </w:rPr>
        <w:t>Student name: Andreea Anne Marie Constantin</w:t>
      </w:r>
    </w:p>
    <w:p w:rsidR="12C5C79A" w:rsidP="4F060760" w:rsidRDefault="12C5C79A" w14:paraId="1FD05E4A" w14:textId="769D3C95">
      <w:pPr>
        <w:spacing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  <w:r w:rsidRPr="4F060760" w:rsidR="7B4A6A55">
        <w:rPr>
          <w:rFonts w:ascii="Arial Nova" w:hAnsi="Arial Nova" w:eastAsia="Arial Nova" w:cs="Arial Nova"/>
          <w:noProof/>
          <w:sz w:val="22"/>
          <w:szCs w:val="22"/>
          <w:lang w:val="en-GB"/>
        </w:rPr>
        <w:t>Student ID: 2225537</w:t>
      </w:r>
    </w:p>
    <w:p w:rsidR="12C5C79A" w:rsidP="4F060760" w:rsidRDefault="12C5C79A" w14:paraId="2C0D0321" w14:textId="022B12D2">
      <w:pPr>
        <w:spacing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  <w:r w:rsidRPr="4F060760" w:rsidR="7B4A6A55">
        <w:rPr>
          <w:rFonts w:ascii="Arial Nova" w:hAnsi="Arial Nova" w:eastAsia="Arial Nova" w:cs="Arial Nova"/>
          <w:noProof/>
          <w:sz w:val="22"/>
          <w:szCs w:val="22"/>
          <w:lang w:val="en-GB"/>
        </w:rPr>
        <w:t>Programme:</w:t>
      </w:r>
      <w:r w:rsidRPr="4F060760" w:rsidR="3D193112">
        <w:rPr>
          <w:rFonts w:ascii="Arial Nova" w:hAnsi="Arial Nova" w:eastAsia="Arial Nova" w:cs="Arial Nova"/>
          <w:noProof/>
          <w:sz w:val="22"/>
          <w:szCs w:val="22"/>
          <w:lang w:val="en-GB"/>
        </w:rPr>
        <w:t xml:space="preserve"> Master of Business Administration</w:t>
      </w:r>
    </w:p>
    <w:p w:rsidR="12C5C79A" w:rsidP="4F060760" w:rsidRDefault="12C5C79A" w14:paraId="56959777" w14:textId="5B8E84C6">
      <w:pPr>
        <w:spacing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  <w:r w:rsidRPr="4F060760" w:rsidR="7B4A6A55">
        <w:rPr>
          <w:rFonts w:ascii="Arial Nova" w:hAnsi="Arial Nova" w:eastAsia="Arial Nova" w:cs="Arial Nova"/>
          <w:noProof/>
          <w:sz w:val="22"/>
          <w:szCs w:val="22"/>
          <w:lang w:val="en-GB"/>
        </w:rPr>
        <w:t>Module name:</w:t>
      </w:r>
      <w:r w:rsidRPr="4F060760" w:rsidR="61EDE0F5">
        <w:rPr>
          <w:rFonts w:ascii="Arial Nova" w:hAnsi="Arial Nova" w:eastAsia="Arial Nova" w:cs="Arial Nova"/>
          <w:noProof/>
          <w:sz w:val="22"/>
          <w:szCs w:val="22"/>
          <w:lang w:val="en-GB"/>
        </w:rPr>
        <w:t xml:space="preserve"> Human Capital Management</w:t>
      </w:r>
    </w:p>
    <w:p w:rsidR="12C5C79A" w:rsidP="4F060760" w:rsidRDefault="12C5C79A" w14:paraId="3BC7AA63" w14:textId="361E5439">
      <w:pPr>
        <w:spacing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  <w:r w:rsidRPr="4F060760" w:rsidR="7B4A6A55">
        <w:rPr>
          <w:rFonts w:ascii="Arial Nova" w:hAnsi="Arial Nova" w:eastAsia="Arial Nova" w:cs="Arial Nova"/>
          <w:noProof/>
          <w:sz w:val="22"/>
          <w:szCs w:val="22"/>
          <w:lang w:val="en-GB"/>
        </w:rPr>
        <w:t>Module code:</w:t>
      </w:r>
      <w:r w:rsidRPr="4F060760" w:rsidR="07D86907">
        <w:rPr>
          <w:rFonts w:ascii="Arial Nova" w:hAnsi="Arial Nova" w:eastAsia="Arial Nova" w:cs="Arial Nova"/>
          <w:noProof/>
          <w:sz w:val="22"/>
          <w:szCs w:val="22"/>
          <w:lang w:val="en-GB"/>
        </w:rPr>
        <w:t xml:space="preserve"> LCMB7023</w:t>
      </w:r>
    </w:p>
    <w:p w:rsidR="12C5C79A" w:rsidP="4F060760" w:rsidRDefault="12C5C79A" w14:paraId="5FD25066" w14:textId="25CC2773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/>
          <w:color w:val="242130"/>
          <w:sz w:val="22"/>
          <w:szCs w:val="22"/>
          <w:lang w:val="en-GB"/>
        </w:rPr>
      </w:pPr>
      <w:r w:rsidRPr="4F060760" w:rsidR="7B4A6A55">
        <w:rPr>
          <w:rFonts w:ascii="Arial Nova" w:hAnsi="Arial Nova" w:eastAsia="Arial Nova" w:cs="Arial Nova"/>
          <w:noProof/>
          <w:sz w:val="22"/>
          <w:szCs w:val="22"/>
          <w:lang w:val="en-GB"/>
        </w:rPr>
        <w:t>Lecturer:</w:t>
      </w:r>
      <w:r w:rsidRPr="4F060760" w:rsidR="3CC973CB">
        <w:rPr>
          <w:rFonts w:ascii="Arial Nova" w:hAnsi="Arial Nova" w:eastAsia="Arial Nova" w:cs="Arial Nova"/>
          <w:noProof/>
          <w:sz w:val="22"/>
          <w:szCs w:val="22"/>
          <w:lang w:val="en-GB"/>
        </w:rPr>
        <w:t xml:space="preserve"> </w:t>
      </w:r>
      <w:r w:rsidRPr="4F060760" w:rsidR="70A6E814">
        <w:rPr>
          <w:rFonts w:ascii="Arial Nova" w:hAnsi="Arial Nova" w:eastAsia="Arial Nova" w:cs="Arial Nova"/>
          <w:noProof/>
          <w:sz w:val="22"/>
          <w:szCs w:val="22"/>
          <w:lang w:val="en-GB"/>
        </w:rPr>
        <w:t>Eno Maycock</w:t>
      </w:r>
    </w:p>
    <w:p w:rsidR="12C5C79A" w:rsidP="4F060760" w:rsidRDefault="12C5C79A" w14:paraId="7D5FA104" w14:textId="4B00E8D9">
      <w:pPr>
        <w:pStyle w:val="Normal"/>
        <w:spacing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  <w:r w:rsidRPr="4F060760" w:rsidR="00E0389D">
        <w:rPr>
          <w:rFonts w:ascii="Arial Nova" w:hAnsi="Arial Nova" w:eastAsia="Arial Nova" w:cs="Arial Nova"/>
          <w:noProof/>
          <w:sz w:val="22"/>
          <w:szCs w:val="22"/>
          <w:lang w:val="en-GB"/>
        </w:rPr>
        <w:t xml:space="preserve">             </w:t>
      </w:r>
    </w:p>
    <w:p w:rsidR="12C5C79A" w:rsidP="4F060760" w:rsidRDefault="12C5C79A" w14:paraId="64CD1E2A" w14:textId="416413E6">
      <w:pPr>
        <w:spacing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w:rsidR="2BEB2E7D" w:rsidP="4F060760" w:rsidRDefault="2BEB2E7D" w14:paraId="449B4FAB" w14:textId="59BFB011">
      <w:pPr>
        <w:pStyle w:val="Normal"/>
        <w:spacing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w:rsidR="2C75FDD2" w:rsidP="680A416D" w:rsidRDefault="2C75FDD2" w14:paraId="62052760" w14:textId="63E27694">
      <w:pPr>
        <w:spacing w:before="240" w:beforeAutospacing="off" w:after="240" w:afterAutospacing="off"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w:rsidR="2C75FDD2" w:rsidP="680A416D" w:rsidRDefault="2C75FDD2" w14:paraId="3CF7FB32" w14:textId="75CBC328">
      <w:pPr>
        <w:spacing w:before="240" w:beforeAutospacing="off" w:after="240" w:afterAutospacing="off"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w:rsidR="2C75FDD2" w:rsidP="680A416D" w:rsidRDefault="2C75FDD2" w14:paraId="2BAED596" w14:textId="0375C491">
      <w:pPr>
        <w:spacing w:before="240" w:beforeAutospacing="off" w:after="240" w:afterAutospacing="off"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w:rsidR="2C75FDD2" w:rsidP="680A416D" w:rsidRDefault="2C75FDD2" w14:paraId="52B003C4" w14:textId="3B54F5B0">
      <w:pPr>
        <w:spacing w:before="240" w:beforeAutospacing="off" w:after="240" w:afterAutospacing="off"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w:rsidR="2C75FDD2" w:rsidP="680A416D" w:rsidRDefault="2C75FDD2" w14:paraId="7BBC4083" w14:textId="2C59549F">
      <w:pPr>
        <w:spacing w:before="240" w:beforeAutospacing="off" w:after="240" w:afterAutospacing="off"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w:rsidR="2C75FDD2" w:rsidP="680A416D" w:rsidRDefault="2C75FDD2" w14:paraId="522671DC" w14:textId="1F595A32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>Table of Contents</w:t>
      </w:r>
    </w:p>
    <w:p w:rsidR="2C75FDD2" w:rsidP="680A416D" w:rsidRDefault="2C75FDD2" w14:paraId="13D90F7F" w14:textId="4359AAD9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w:rsidR="2C75FDD2" w:rsidP="680A416D" w:rsidRDefault="2C75FDD2" w14:paraId="7FD48624" w14:textId="4C97DD2B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1.Introduction ..................................................................................... </w:t>
      </w:r>
      <w:r w:rsidRPr="680A416D" w:rsidR="4F667420">
        <w:rPr>
          <w:rFonts w:ascii="Arial" w:hAnsi="Arial" w:eastAsia="Arial" w:cs="Arial"/>
          <w:noProof/>
          <w:sz w:val="22"/>
          <w:szCs w:val="22"/>
          <w:lang w:val="en-GB"/>
        </w:rPr>
        <w:t>4</w:t>
      </w:r>
    </w:p>
    <w:p w:rsidR="2C75FDD2" w:rsidP="680A416D" w:rsidRDefault="2C75FDD2" w14:paraId="24834576" w14:textId="287291AE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w:rsidR="2C75FDD2" w:rsidP="680A416D" w:rsidRDefault="2C75FDD2" w14:paraId="71B65AA0" w14:textId="31A35CA5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>Part 1</w:t>
      </w:r>
      <w:r w:rsidRPr="680A416D" w:rsidR="5191308A">
        <w:rPr>
          <w:rFonts w:ascii="Arial" w:hAnsi="Arial" w:eastAsia="Arial" w:cs="Arial"/>
          <w:noProof/>
          <w:sz w:val="22"/>
          <w:szCs w:val="22"/>
          <w:lang w:val="en-GB"/>
        </w:rPr>
        <w:t>.</w:t>
      </w: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 Talent Ecosystem Design</w:t>
      </w:r>
      <w:r w:rsidRPr="680A416D" w:rsidR="6CDEE604">
        <w:rPr>
          <w:rFonts w:ascii="Arial" w:hAnsi="Arial" w:eastAsia="Arial" w:cs="Arial"/>
          <w:noProof/>
          <w:sz w:val="22"/>
          <w:szCs w:val="22"/>
          <w:lang w:val="en-GB"/>
        </w:rPr>
        <w:t>....................................................</w:t>
      </w:r>
      <w:r w:rsidRPr="680A416D" w:rsidR="581A708C">
        <w:rPr>
          <w:rFonts w:ascii="Arial" w:hAnsi="Arial" w:eastAsia="Arial" w:cs="Arial"/>
          <w:noProof/>
          <w:sz w:val="22"/>
          <w:szCs w:val="22"/>
          <w:lang w:val="en-GB"/>
        </w:rPr>
        <w:t>..</w:t>
      </w:r>
      <w:r w:rsidRPr="680A416D" w:rsidR="63B7B64E">
        <w:rPr>
          <w:rFonts w:ascii="Arial" w:hAnsi="Arial" w:eastAsia="Arial" w:cs="Arial"/>
          <w:noProof/>
          <w:sz w:val="22"/>
          <w:szCs w:val="22"/>
          <w:lang w:val="en-GB"/>
        </w:rPr>
        <w:t>.</w:t>
      </w:r>
      <w:r w:rsidRPr="680A416D" w:rsidR="40D5BFA5">
        <w:rPr>
          <w:rFonts w:ascii="Arial" w:hAnsi="Arial" w:eastAsia="Arial" w:cs="Arial"/>
          <w:noProof/>
          <w:sz w:val="22"/>
          <w:szCs w:val="22"/>
          <w:lang w:val="en-GB"/>
        </w:rPr>
        <w:t xml:space="preserve"> 4</w:t>
      </w:r>
      <w:r w:rsidRPr="680A416D" w:rsidR="31F668FF">
        <w:rPr>
          <w:rFonts w:ascii="Arial" w:hAnsi="Arial" w:eastAsia="Arial" w:cs="Arial"/>
          <w:noProof/>
          <w:sz w:val="22"/>
          <w:szCs w:val="22"/>
          <w:lang w:val="en-GB"/>
        </w:rPr>
        <w:t>-5</w:t>
      </w:r>
    </w:p>
    <w:p w:rsidR="2C75FDD2" w:rsidP="680A416D" w:rsidRDefault="2C75FDD2" w14:paraId="2B612039" w14:textId="62F24F19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w:rsidR="2C75FDD2" w:rsidP="680A416D" w:rsidRDefault="2C75FDD2" w14:paraId="3823EF36" w14:textId="49FB6EDA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>2.</w:t>
      </w:r>
      <w:r w:rsidRPr="680A416D" w:rsidR="11F738C4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>A Critical Examination of the IT Sector Talent Ecosystem .........</w:t>
      </w:r>
      <w:r w:rsidRPr="680A416D" w:rsidR="19A242C1">
        <w:rPr>
          <w:rFonts w:ascii="Arial" w:hAnsi="Arial" w:eastAsia="Arial" w:cs="Arial"/>
          <w:noProof/>
          <w:sz w:val="22"/>
          <w:szCs w:val="22"/>
          <w:lang w:val="en-GB"/>
        </w:rPr>
        <w:t>....</w:t>
      </w:r>
      <w:r w:rsidRPr="680A416D" w:rsidR="1E95640E">
        <w:rPr>
          <w:rFonts w:ascii="Arial" w:hAnsi="Arial" w:eastAsia="Arial" w:cs="Arial"/>
          <w:noProof/>
          <w:sz w:val="22"/>
          <w:szCs w:val="22"/>
          <w:lang w:val="en-GB"/>
        </w:rPr>
        <w:t>6</w:t>
      </w:r>
    </w:p>
    <w:p w:rsidR="70A8E53E" w:rsidP="680A416D" w:rsidRDefault="70A8E53E" w14:paraId="35C999D2" w14:textId="1301B356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70A8E53E">
        <w:rPr>
          <w:rFonts w:ascii="Arial" w:hAnsi="Arial" w:eastAsia="Arial" w:cs="Arial"/>
          <w:noProof/>
          <w:sz w:val="22"/>
          <w:szCs w:val="22"/>
          <w:lang w:val="en-GB"/>
        </w:rPr>
        <w:t>2.1. The "Buy" Approach.....................................................................6</w:t>
      </w:r>
    </w:p>
    <w:p w:rsidR="70A8E53E" w:rsidP="680A416D" w:rsidRDefault="70A8E53E" w14:paraId="1685A9FC" w14:textId="55C9140A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70A8E53E">
        <w:rPr>
          <w:rFonts w:ascii="Arial" w:hAnsi="Arial" w:eastAsia="Arial" w:cs="Arial"/>
          <w:noProof/>
          <w:sz w:val="22"/>
          <w:szCs w:val="22"/>
          <w:lang w:val="en-GB"/>
        </w:rPr>
        <w:t xml:space="preserve">2.2 </w:t>
      </w:r>
      <w:r w:rsidRPr="680A416D" w:rsidR="5BE9E461">
        <w:rPr>
          <w:rFonts w:ascii="Arial" w:hAnsi="Arial" w:eastAsia="Arial" w:cs="Arial"/>
          <w:noProof/>
          <w:sz w:val="22"/>
          <w:szCs w:val="22"/>
          <w:lang w:val="en-GB"/>
        </w:rPr>
        <w:t xml:space="preserve">The "Build" Approach................................................................... </w:t>
      </w:r>
      <w:r w:rsidRPr="680A416D" w:rsidR="3564DEEA">
        <w:rPr>
          <w:rFonts w:ascii="Arial" w:hAnsi="Arial" w:eastAsia="Arial" w:cs="Arial"/>
          <w:noProof/>
          <w:sz w:val="22"/>
          <w:szCs w:val="22"/>
          <w:lang w:val="en-GB"/>
        </w:rPr>
        <w:t>7</w:t>
      </w:r>
    </w:p>
    <w:p w:rsidR="2C75FDD2" w:rsidP="680A416D" w:rsidRDefault="2C75FDD2" w14:paraId="24B39A65" w14:textId="450DB51F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w:rsidR="2C75FDD2" w:rsidP="680A416D" w:rsidRDefault="2C75FDD2" w14:paraId="316ABEE4" w14:textId="1510BA06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3.Talent Model: Strategic Build vs. Buy ............................................. </w:t>
      </w:r>
      <w:r w:rsidRPr="680A416D" w:rsidR="1095DDE8">
        <w:rPr>
          <w:rFonts w:ascii="Arial" w:hAnsi="Arial" w:eastAsia="Arial" w:cs="Arial"/>
          <w:noProof/>
          <w:sz w:val="22"/>
          <w:szCs w:val="22"/>
          <w:lang w:val="en-GB"/>
        </w:rPr>
        <w:t>8</w:t>
      </w:r>
    </w:p>
    <w:p w:rsidR="2C75FDD2" w:rsidP="680A416D" w:rsidRDefault="2C75FDD2" w14:paraId="7838E1BC" w14:textId="3443C994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    </w:t>
      </w: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w:rsidR="2C75FDD2" w:rsidP="680A416D" w:rsidRDefault="2C75FDD2" w14:paraId="2189B6EF" w14:textId="3FDCBD81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>4.Mentoring and Knowledge Transfer Systems .................................</w:t>
      </w:r>
      <w:r w:rsidRPr="680A416D" w:rsidR="62650AB3">
        <w:rPr>
          <w:rFonts w:ascii="Arial" w:hAnsi="Arial" w:eastAsia="Arial" w:cs="Arial"/>
          <w:noProof/>
          <w:sz w:val="22"/>
          <w:szCs w:val="22"/>
          <w:lang w:val="en-GB"/>
        </w:rPr>
        <w:t>8-9</w:t>
      </w:r>
    </w:p>
    <w:p w:rsidR="2C75FDD2" w:rsidP="680A416D" w:rsidRDefault="2C75FDD2" w14:paraId="2E08D7D6" w14:textId="5D8FECDF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w:rsidR="2C75FDD2" w:rsidP="680A416D" w:rsidRDefault="2C75FDD2" w14:paraId="616B104A" w14:textId="6002DD67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>5.Leadership Development and Succession Planning .....................</w:t>
      </w:r>
      <w:r w:rsidRPr="680A416D" w:rsidR="6B671211">
        <w:rPr>
          <w:rFonts w:ascii="Arial" w:hAnsi="Arial" w:eastAsia="Arial" w:cs="Arial"/>
          <w:noProof/>
          <w:sz w:val="22"/>
          <w:szCs w:val="22"/>
          <w:lang w:val="en-GB"/>
        </w:rPr>
        <w:t>9-10</w:t>
      </w:r>
    </w:p>
    <w:p w:rsidR="2C75FDD2" w:rsidP="680A416D" w:rsidRDefault="2C75FDD2" w14:paraId="14329D6E" w14:textId="452AB61F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w:rsidR="2C75FDD2" w:rsidP="680A416D" w:rsidRDefault="2C75FDD2" w14:paraId="29443813" w14:textId="4D30CE2E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>6.Continuous Skill Development and Lifelong Learning ................. 1</w:t>
      </w:r>
      <w:r w:rsidRPr="680A416D" w:rsidR="5F507176">
        <w:rPr>
          <w:rFonts w:ascii="Arial" w:hAnsi="Arial" w:eastAsia="Arial" w:cs="Arial"/>
          <w:noProof/>
          <w:sz w:val="22"/>
          <w:szCs w:val="22"/>
          <w:lang w:val="en-GB"/>
        </w:rPr>
        <w:t>0-11</w:t>
      </w:r>
    </w:p>
    <w:p w:rsidR="2C75FDD2" w:rsidP="680A416D" w:rsidRDefault="2C75FDD2" w14:paraId="5559E5F7" w14:textId="1D5108CC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w:rsidR="2C75FDD2" w:rsidP="680A416D" w:rsidRDefault="2C75FDD2" w14:paraId="73232E38" w14:textId="416730A3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Part 2: Reflective Evaluation </w:t>
      </w:r>
      <w:r w:rsidRPr="680A416D" w:rsidR="48E8771A">
        <w:rPr>
          <w:rFonts w:ascii="Arial" w:hAnsi="Arial" w:eastAsia="Arial" w:cs="Arial"/>
          <w:noProof/>
          <w:sz w:val="22"/>
          <w:szCs w:val="22"/>
          <w:lang w:val="en-GB"/>
        </w:rPr>
        <w:t>..........................................................</w:t>
      </w:r>
      <w:r w:rsidRPr="680A416D" w:rsidR="1B1539ED">
        <w:rPr>
          <w:rFonts w:ascii="Arial" w:hAnsi="Arial" w:eastAsia="Arial" w:cs="Arial"/>
          <w:noProof/>
          <w:sz w:val="22"/>
          <w:szCs w:val="22"/>
          <w:lang w:val="en-GB"/>
        </w:rPr>
        <w:t>.....</w:t>
      </w:r>
      <w:r w:rsidRPr="680A416D" w:rsidR="48E8771A">
        <w:rPr>
          <w:rFonts w:ascii="Arial" w:hAnsi="Arial" w:eastAsia="Arial" w:cs="Arial"/>
          <w:noProof/>
          <w:sz w:val="22"/>
          <w:szCs w:val="22"/>
          <w:lang w:val="en-GB"/>
        </w:rPr>
        <w:t>1</w:t>
      </w:r>
      <w:r w:rsidRPr="680A416D" w:rsidR="0C2BF71D">
        <w:rPr>
          <w:rFonts w:ascii="Arial" w:hAnsi="Arial" w:eastAsia="Arial" w:cs="Arial"/>
          <w:noProof/>
          <w:sz w:val="22"/>
          <w:szCs w:val="22"/>
          <w:lang w:val="en-GB"/>
        </w:rPr>
        <w:t>2</w:t>
      </w:r>
    </w:p>
    <w:p w:rsidR="2C75FDD2" w:rsidP="680A416D" w:rsidRDefault="2C75FDD2" w14:paraId="34437E28" w14:textId="0F62F6D9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w:rsidR="2C75FDD2" w:rsidP="680A416D" w:rsidRDefault="2C75FDD2" w14:paraId="2F5E8B8A" w14:textId="24002C01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63994034">
        <w:rPr>
          <w:rFonts w:ascii="Arial" w:hAnsi="Arial" w:eastAsia="Arial" w:cs="Arial"/>
          <w:noProof/>
          <w:sz w:val="22"/>
          <w:szCs w:val="22"/>
          <w:lang w:val="en-GB"/>
        </w:rPr>
        <w:t xml:space="preserve">1 </w:t>
      </w: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>.</w:t>
      </w:r>
      <w:r w:rsidRPr="680A416D" w:rsidR="2F592273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Description ..................................................................................... </w:t>
      </w:r>
      <w:r w:rsidRPr="680A416D" w:rsidR="1CE1B953">
        <w:rPr>
          <w:rFonts w:ascii="Arial" w:hAnsi="Arial" w:eastAsia="Arial" w:cs="Arial"/>
          <w:noProof/>
          <w:sz w:val="22"/>
          <w:szCs w:val="22"/>
          <w:lang w:val="en-GB"/>
        </w:rPr>
        <w:t>12</w:t>
      </w:r>
    </w:p>
    <w:p w:rsidR="2C75FDD2" w:rsidP="680A416D" w:rsidRDefault="2C75FDD2" w14:paraId="31FB6662" w14:textId="28738A65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w:rsidR="2C75FDD2" w:rsidP="680A416D" w:rsidRDefault="2C75FDD2" w14:paraId="3303AE05" w14:textId="1714B937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4AE51895">
        <w:rPr>
          <w:rFonts w:ascii="Arial" w:hAnsi="Arial" w:eastAsia="Arial" w:cs="Arial"/>
          <w:noProof/>
          <w:sz w:val="22"/>
          <w:szCs w:val="22"/>
          <w:lang w:val="en-GB"/>
        </w:rPr>
        <w:t xml:space="preserve">2 </w:t>
      </w: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>.</w:t>
      </w:r>
      <w:r w:rsidRPr="680A416D" w:rsidR="3153C807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Feelings .......................................................................................... </w:t>
      </w:r>
      <w:r w:rsidRPr="680A416D" w:rsidR="2658C991">
        <w:rPr>
          <w:rFonts w:ascii="Arial" w:hAnsi="Arial" w:eastAsia="Arial" w:cs="Arial"/>
          <w:noProof/>
          <w:sz w:val="22"/>
          <w:szCs w:val="22"/>
          <w:lang w:val="en-GB"/>
        </w:rPr>
        <w:t>1</w:t>
      </w:r>
      <w:r w:rsidRPr="680A416D" w:rsidR="1BD878B0">
        <w:rPr>
          <w:rFonts w:ascii="Arial" w:hAnsi="Arial" w:eastAsia="Arial" w:cs="Arial"/>
          <w:noProof/>
          <w:sz w:val="22"/>
          <w:szCs w:val="22"/>
          <w:lang w:val="en-GB"/>
        </w:rPr>
        <w:t>2</w:t>
      </w:r>
    </w:p>
    <w:p w:rsidR="2C75FDD2" w:rsidP="680A416D" w:rsidRDefault="2C75FDD2" w14:paraId="6CDC16BC" w14:textId="11635257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w:rsidR="2C75FDD2" w:rsidP="680A416D" w:rsidRDefault="2C75FDD2" w14:paraId="1999C4E9" w14:textId="10D9EE5C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0CE4C455">
        <w:rPr>
          <w:rFonts w:ascii="Arial" w:hAnsi="Arial" w:eastAsia="Arial" w:cs="Arial"/>
          <w:noProof/>
          <w:sz w:val="22"/>
          <w:szCs w:val="22"/>
          <w:lang w:val="en-GB"/>
        </w:rPr>
        <w:t xml:space="preserve">3 </w:t>
      </w: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>.</w:t>
      </w:r>
      <w:r w:rsidRPr="680A416D" w:rsidR="0B298D50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Evaluation ..................................................................................... </w:t>
      </w:r>
      <w:r w:rsidRPr="680A416D" w:rsidR="468A24E7">
        <w:rPr>
          <w:rFonts w:ascii="Arial" w:hAnsi="Arial" w:eastAsia="Arial" w:cs="Arial"/>
          <w:noProof/>
          <w:sz w:val="22"/>
          <w:szCs w:val="22"/>
          <w:lang w:val="en-GB"/>
        </w:rPr>
        <w:t>..</w:t>
      </w: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>1</w:t>
      </w:r>
      <w:r w:rsidRPr="680A416D" w:rsidR="6496EB94">
        <w:rPr>
          <w:rFonts w:ascii="Arial" w:hAnsi="Arial" w:eastAsia="Arial" w:cs="Arial"/>
          <w:noProof/>
          <w:sz w:val="22"/>
          <w:szCs w:val="22"/>
          <w:lang w:val="en-GB"/>
        </w:rPr>
        <w:t>2</w:t>
      </w:r>
      <w:r w:rsidRPr="680A416D" w:rsidR="5DCB389F">
        <w:rPr>
          <w:rFonts w:ascii="Arial" w:hAnsi="Arial" w:eastAsia="Arial" w:cs="Arial"/>
          <w:noProof/>
          <w:sz w:val="22"/>
          <w:szCs w:val="22"/>
          <w:lang w:val="en-GB"/>
        </w:rPr>
        <w:t>-13</w:t>
      </w:r>
    </w:p>
    <w:p w:rsidR="2C75FDD2" w:rsidP="680A416D" w:rsidRDefault="2C75FDD2" w14:paraId="00AFFF4E" w14:textId="3D670379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w:rsidR="2C75FDD2" w:rsidP="680A416D" w:rsidRDefault="2C75FDD2" w14:paraId="605ABF22" w14:textId="533C17BB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5270362E">
        <w:rPr>
          <w:rFonts w:ascii="Arial" w:hAnsi="Arial" w:eastAsia="Arial" w:cs="Arial"/>
          <w:noProof/>
          <w:sz w:val="22"/>
          <w:szCs w:val="22"/>
          <w:lang w:val="en-GB"/>
        </w:rPr>
        <w:t>4</w:t>
      </w: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>.</w:t>
      </w:r>
      <w:r w:rsidRPr="680A416D" w:rsidR="57E8CE9D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>Conclusion ...................................................................................</w:t>
      </w:r>
      <w:r w:rsidRPr="680A416D" w:rsidR="453BBF9F">
        <w:rPr>
          <w:rFonts w:ascii="Arial" w:hAnsi="Arial" w:eastAsia="Arial" w:cs="Arial"/>
          <w:noProof/>
          <w:sz w:val="22"/>
          <w:szCs w:val="22"/>
          <w:lang w:val="en-GB"/>
        </w:rPr>
        <w:t>....</w:t>
      </w: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. </w:t>
      </w:r>
      <w:r w:rsidRPr="680A416D" w:rsidR="5794EC5A">
        <w:rPr>
          <w:rFonts w:ascii="Arial" w:hAnsi="Arial" w:eastAsia="Arial" w:cs="Arial"/>
          <w:noProof/>
          <w:sz w:val="22"/>
          <w:szCs w:val="22"/>
          <w:lang w:val="en-GB"/>
        </w:rPr>
        <w:t>13</w:t>
      </w:r>
    </w:p>
    <w:p w:rsidR="2C75FDD2" w:rsidP="680A416D" w:rsidRDefault="2C75FDD2" w14:paraId="05964D38" w14:textId="69611741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w:rsidR="2C75FDD2" w:rsidP="680A416D" w:rsidRDefault="2C75FDD2" w14:paraId="76FDAF64" w14:textId="59F9F64B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6467B617">
        <w:rPr>
          <w:rFonts w:ascii="Arial" w:hAnsi="Arial" w:eastAsia="Arial" w:cs="Arial"/>
          <w:noProof/>
          <w:sz w:val="22"/>
          <w:szCs w:val="22"/>
          <w:lang w:val="en-GB"/>
        </w:rPr>
        <w:t xml:space="preserve">5 </w:t>
      </w: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>.</w:t>
      </w:r>
      <w:r w:rsidRPr="680A416D" w:rsidR="54DCB0D3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C75FDD2">
        <w:rPr>
          <w:rFonts w:ascii="Arial" w:hAnsi="Arial" w:eastAsia="Arial" w:cs="Arial"/>
          <w:noProof/>
          <w:sz w:val="22"/>
          <w:szCs w:val="22"/>
          <w:lang w:val="en-GB"/>
        </w:rPr>
        <w:t xml:space="preserve">Action Plan ................................................................................... </w:t>
      </w:r>
      <w:r w:rsidRPr="680A416D" w:rsidR="4F6E9E77">
        <w:rPr>
          <w:rFonts w:ascii="Arial" w:hAnsi="Arial" w:eastAsia="Arial" w:cs="Arial"/>
          <w:noProof/>
          <w:sz w:val="22"/>
          <w:szCs w:val="22"/>
          <w:lang w:val="en-GB"/>
        </w:rPr>
        <w:t>1</w:t>
      </w:r>
      <w:r w:rsidRPr="680A416D" w:rsidR="2CA2A0E4">
        <w:rPr>
          <w:rFonts w:ascii="Arial" w:hAnsi="Arial" w:eastAsia="Arial" w:cs="Arial"/>
          <w:noProof/>
          <w:sz w:val="22"/>
          <w:szCs w:val="22"/>
          <w:lang w:val="en-GB"/>
        </w:rPr>
        <w:t>3</w:t>
      </w:r>
      <w:r w:rsidRPr="680A416D" w:rsidR="4F6E9E77">
        <w:rPr>
          <w:rFonts w:ascii="Arial" w:hAnsi="Arial" w:eastAsia="Arial" w:cs="Arial"/>
          <w:noProof/>
          <w:sz w:val="22"/>
          <w:szCs w:val="22"/>
          <w:lang w:val="en-GB"/>
        </w:rPr>
        <w:t>-1</w:t>
      </w:r>
      <w:r w:rsidRPr="680A416D" w:rsidR="1DB8B09E">
        <w:rPr>
          <w:rFonts w:ascii="Arial" w:hAnsi="Arial" w:eastAsia="Arial" w:cs="Arial"/>
          <w:noProof/>
          <w:sz w:val="22"/>
          <w:szCs w:val="22"/>
          <w:lang w:val="en-GB"/>
        </w:rPr>
        <w:t>4</w:t>
      </w:r>
    </w:p>
    <w:p w:rsidR="389D2D37" w:rsidP="680A416D" w:rsidRDefault="389D2D37" w14:paraId="53CCB034" w14:textId="7A3F87A0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389D2D37">
        <w:rPr>
          <w:rFonts w:ascii="Arial" w:hAnsi="Arial" w:eastAsia="Arial" w:cs="Arial"/>
          <w:noProof/>
          <w:sz w:val="22"/>
          <w:szCs w:val="22"/>
          <w:lang w:val="en-GB"/>
        </w:rPr>
        <w:t>6. Referencing...................................................................................1</w:t>
      </w:r>
      <w:r w:rsidRPr="680A416D" w:rsidR="01371810">
        <w:rPr>
          <w:rFonts w:ascii="Arial" w:hAnsi="Arial" w:eastAsia="Arial" w:cs="Arial"/>
          <w:noProof/>
          <w:sz w:val="22"/>
          <w:szCs w:val="22"/>
          <w:lang w:val="en-GB"/>
        </w:rPr>
        <w:t>5</w:t>
      </w:r>
    </w:p>
    <w:p w:rsidR="2BEB2E7D" w:rsidP="680A416D" w:rsidRDefault="2BEB2E7D" w14:paraId="5EE81A0B" w14:textId="6E451306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2BEB2E7D" w:rsidP="680A416D" w:rsidRDefault="2BEB2E7D" w14:paraId="7C9487DB" w14:textId="4F5F851C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12C5C79A" w:rsidP="680A416D" w:rsidRDefault="12C5C79A" w14:paraId="1BBC4968" w14:textId="51539B2C">
      <w:pPr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12C5C79A" w:rsidP="680A416D" w:rsidRDefault="12C5C79A" w14:paraId="373C412A" w14:textId="3943C3DE">
      <w:pPr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12C5C79A" w:rsidP="680A416D" w:rsidRDefault="12C5C79A" w14:paraId="72D3E0B8" w14:textId="31DC4823">
      <w:pPr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12C5C79A" w:rsidP="680A416D" w:rsidRDefault="12C5C79A" w14:paraId="5BCE7773" w14:textId="7D68C51D">
      <w:pPr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680A416D" w:rsidP="680A416D" w:rsidRDefault="680A416D" w14:paraId="27BBC3EB" w14:textId="4E6F3A30">
      <w:pPr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680A416D" w:rsidP="680A416D" w:rsidRDefault="680A416D" w14:paraId="129FF2B6" w14:textId="43990058">
      <w:pPr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680A416D" w:rsidP="680A416D" w:rsidRDefault="680A416D" w14:paraId="26B22954" w14:textId="693E7951">
      <w:pPr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680A416D" w:rsidP="680A416D" w:rsidRDefault="680A416D" w14:paraId="0AB4403D" w14:textId="489A0CEA">
      <w:pPr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680A416D" w:rsidP="680A416D" w:rsidRDefault="680A416D" w14:paraId="418D53A9" w14:textId="6C535FA0">
      <w:pPr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680A416D" w:rsidP="680A416D" w:rsidRDefault="680A416D" w14:paraId="6404C0AD" w14:textId="7D5183A4">
      <w:pPr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680A416D" w:rsidP="680A416D" w:rsidRDefault="680A416D" w14:paraId="1ED46B6F" w14:textId="17609C55">
      <w:pPr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680A416D" w:rsidP="680A416D" w:rsidRDefault="680A416D" w14:paraId="0457232B" w14:textId="039F9662">
      <w:pPr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680A416D" w:rsidP="680A416D" w:rsidRDefault="680A416D" w14:paraId="42B2EC02" w14:textId="751EAA61">
      <w:pPr>
        <w:spacing w:line="360" w:lineRule="auto"/>
        <w:jc w:val="center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680A416D" w:rsidP="680A416D" w:rsidRDefault="680A416D" w14:paraId="2589A075" w14:textId="3AC33F52">
      <w:pPr>
        <w:spacing w:line="360" w:lineRule="auto"/>
        <w:jc w:val="center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680A416D" w:rsidP="680A416D" w:rsidRDefault="680A416D" w14:paraId="7AE17C49" w14:textId="0A3799BE">
      <w:pPr>
        <w:spacing w:line="360" w:lineRule="auto"/>
        <w:jc w:val="center"/>
        <w:rPr>
          <w:rFonts w:ascii="Arial" w:hAnsi="Arial" w:eastAsia="Arial" w:cs="Arial"/>
          <w:noProof/>
          <w:sz w:val="22"/>
          <w:szCs w:val="22"/>
          <w:lang w:val="en-GB"/>
        </w:rPr>
      </w:pPr>
    </w:p>
    <w:p xmlns:wp14="http://schemas.microsoft.com/office/word/2010/wordml" w:rsidP="680A416D" wp14:paraId="7E6FEA8B" wp14:textId="55722080">
      <w:pPr>
        <w:spacing w:line="360" w:lineRule="auto"/>
        <w:jc w:val="center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323CA5BC">
        <w:rPr>
          <w:rFonts w:ascii="Arial" w:hAnsi="Arial" w:eastAsia="Arial" w:cs="Arial"/>
          <w:noProof/>
          <w:sz w:val="22"/>
          <w:szCs w:val="22"/>
          <w:lang w:val="en-GB"/>
        </w:rPr>
        <w:t>Blue print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for </w:t>
      </w:r>
      <w:bookmarkStart w:name="_Int_c15yGHe2" w:id="2127196767"/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Integrated</w:t>
      </w:r>
      <w:bookmarkEnd w:id="2127196767"/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Human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Capital</w:t>
      </w:r>
    </w:p>
    <w:p xmlns:wp14="http://schemas.microsoft.com/office/word/2010/wordml" w:rsidP="680A416D" wp14:paraId="51320382" wp14:textId="2210DFAA">
      <w:pPr>
        <w:pStyle w:val="Normal"/>
        <w:spacing w:line="360" w:lineRule="auto"/>
        <w:jc w:val="center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Bringing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Performance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bookmarkStart w:name="_Int_xgfr9wXS" w:id="500493842"/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People</w:t>
      </w:r>
      <w:bookmarkEnd w:id="500493842"/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Together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Aether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Innovations</w:t>
      </w:r>
    </w:p>
    <w:p xmlns:wp14="http://schemas.microsoft.com/office/word/2010/wordml" w:rsidP="680A416D" wp14:paraId="4EC64FEB" wp14:textId="1F03115E">
      <w:pPr>
        <w:pStyle w:val="Normal"/>
        <w:spacing w:line="360" w:lineRule="auto"/>
        <w:jc w:val="center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151A0343" wp14:textId="49B55623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0BBB1873" wp14:textId="55B461C2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Introduction</w:t>
      </w:r>
    </w:p>
    <w:p xmlns:wp14="http://schemas.microsoft.com/office/word/2010/wordml" w:rsidP="680A416D" wp14:paraId="3253AFFD" wp14:textId="24468549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7A39F8A1" wp14:textId="4EB71AF5">
      <w:pPr>
        <w:pStyle w:val="Normal"/>
        <w:spacing w:line="360" w:lineRule="auto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Aether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Innovations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 fast-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growing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technology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company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employing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300 staff.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Despite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early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expansion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organisation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currently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experiencing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flat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growth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high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employee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turnover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declining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customer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satisfaction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These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indicators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suggest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misalignment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between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human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capital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strategy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business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objectives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In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knowledge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-intensive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firms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sustainable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competitive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advantage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depends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less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physical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assets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more on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effective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management of talent,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skills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innovation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capability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organisational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culture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Boxall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Purcell, 2016).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emphasis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Option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3: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Creating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Talent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Ecosystem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research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suggests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integrated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Human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Capital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Blueprint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The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goal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create a deliberate "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build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vs.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buy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" talent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approach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improves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engagement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creativity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retention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backed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leadership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mentorship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lifelong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learning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programs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In line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strategic HRM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theory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paper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offers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integrated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evidence-based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solution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after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rigorously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analyzing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technology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industry's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present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talent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practices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6369115D" wp14:textId="5884334A">
      <w:pPr>
        <w:pStyle w:val="Normal"/>
        <w:spacing w:line="360" w:lineRule="auto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Using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Gibbs' Reflective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Cycle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Part 2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offers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 reflective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study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learning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explores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how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stay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professionally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relevant in 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time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when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artificial intelligence (AI)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influencing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society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more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more.</w:t>
      </w:r>
    </w:p>
    <w:p w:rsidR="680A416D" w:rsidP="680A416D" w:rsidRDefault="680A416D" w14:paraId="55EDE78D" w14:textId="4742909A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680A416D" w:rsidP="680A416D" w:rsidRDefault="680A416D" w14:paraId="7DE1B577" w14:textId="6352C726">
      <w:pPr>
        <w:pStyle w:val="Normal"/>
        <w:spacing w:line="360" w:lineRule="auto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</w:p>
    <w:p xmlns:wp14="http://schemas.microsoft.com/office/word/2010/wordml" w:rsidP="680A416D" wp14:paraId="03CC5DE6" wp14:textId="46E9E4C1">
      <w:pPr>
        <w:pStyle w:val="Normal"/>
        <w:spacing w:line="360" w:lineRule="auto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Part 1: Talent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Ecosystem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Design</w:t>
      </w:r>
    </w:p>
    <w:p xmlns:wp14="http://schemas.microsoft.com/office/word/2010/wordml" w:rsidP="680A416D" wp14:paraId="3D2F9B21" wp14:textId="4EE27334">
      <w:pPr>
        <w:pStyle w:val="Normal"/>
        <w:spacing w:line="360" w:lineRule="auto"/>
        <w:ind w:left="708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04983EA3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critical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examination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companies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'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current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talent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ecosystem</w:t>
      </w:r>
    </w:p>
    <w:p xmlns:wp14="http://schemas.microsoft.com/office/word/2010/wordml" w:rsidP="680A416D" wp14:paraId="2733384B" wp14:textId="67B872CC">
      <w:pPr>
        <w:pStyle w:val="Normal"/>
        <w:spacing w:line="360" w:lineRule="auto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7DA3B4EE" wp14:textId="7E3A4813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Global talent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mobility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quick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invention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cycles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fierce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competition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for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highly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skilled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labor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characteristics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technology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sector.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Aggressive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recruitment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tactics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used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many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businesses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strong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emphasis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external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hiring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acquire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in-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demand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digital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capabilities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Because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its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quickness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apparent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innovation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infusion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"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buy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"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method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1CE48B5C" wp14:textId="0A3229B0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frequently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preferred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Cappelli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2008).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Nevertheless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heavy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reliance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outside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hiring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tech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sector,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high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turnover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recurring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problem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frequently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caused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burnout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lack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opportunities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for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professional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growth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shaky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psychological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contracts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Deery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Jago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2015). The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unspoken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agreements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between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employer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employee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referred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as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psychological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contract (Rousseau, 1995).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Employee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engagement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decreases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when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believe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there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has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little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advancement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investment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their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professional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growth.usually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results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high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voluntary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turnover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limited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internal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career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routes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wage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inflation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74CE08B6" wp14:textId="7BA61AD8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Furthermore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a lot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tech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companies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place more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emphasis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technical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proficiency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leaders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Managerial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capability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gaps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result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from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organization's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growth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The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Resource-Based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View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(RBV)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holds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rare,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precious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unique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non-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replaceable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resources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source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sustainable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competitive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advantage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Barney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1991).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Only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when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integrated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organizational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structures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promote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learning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retention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does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human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capital turn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 strategic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asset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6A258150" wp14:textId="6F889A5A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Additionally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studies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indicate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high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-performance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work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systems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(HPWS),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which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incorporate performance management,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recruitment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reward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procedures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greatly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enhance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organizational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performance (Becker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Huselid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, 1998). But in fast-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growing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companies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where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HR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systems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change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more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reactively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purposefully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fragmentation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typical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552DC105" wp14:textId="293A551C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Flat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growth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falling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customer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satisfaction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for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Aether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Innovations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suggest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integration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probably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lacking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company's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existing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talent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processes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Turnover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raises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hiring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expenses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erodes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innovation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continuity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diminishes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organizational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memory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In 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continuously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changing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digital market,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organization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runs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danger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skills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obsolescence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without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established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routes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sdt>
      <w:sdtPr>
        <w:id w:val="1282129498"/>
        <w:docPartObj>
          <w:docPartGallery w:val="Table of Contents"/>
          <w:docPartUnique/>
        </w:docPartObj>
        <w:rPr>
          <w:rFonts w:ascii="Arial" w:hAnsi="Arial" w:eastAsia="Arial" w:cs="Arial"/>
          <w:sz w:val="20"/>
          <w:szCs w:val="20"/>
        </w:rPr>
      </w:sdtPr>
      <w:sdtContent>
        <w:p w:rsidR="680A416D" w:rsidP="680A416D" w:rsidRDefault="680A416D" w14:paraId="0144A0D3" w14:textId="3670B1B3">
          <w:pPr>
            <w:bidi w:val="0"/>
            <w:rPr>
              <w:rFonts w:ascii="Arial" w:hAnsi="Arial" w:eastAsia="Arial" w:cs="Arial"/>
              <w:sz w:val="20"/>
              <w:szCs w:val="20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r w:rsidRPr="680A416D" w:rsidR="680A416D">
            <w:rPr>
              <w:rFonts w:ascii="Arial" w:hAnsi="Arial" w:eastAsia="Arial" w:cs="Arial"/>
              <w:sz w:val="20"/>
              <w:szCs w:val="20"/>
            </w:rPr>
            <w:t>This document doesn't have any headings. To add headings to your Table of Contents, go to Home &gt; Styles</w:t>
          </w:r>
        </w:p>
        <w:p w:rsidR="680A416D" w:rsidP="680A416D" w:rsidRDefault="680A416D" w14:paraId="14EEA341" w14:textId="5BF97A46">
          <w:pPr>
            <w:bidi w:val="0"/>
            <w:rPr>
              <w:rFonts w:ascii="Arial" w:hAnsi="Arial" w:eastAsia="Arial" w:cs="Arial"/>
            </w:rPr>
          </w:pPr>
          <w:r w:rsidR="680A416D">
            <w:rPr/>
            <w:t xml:space="preserve">                              </w:t>
          </w:r>
          <w:r>
            <w:fldChar w:fldCharType="end"/>
          </w:r>
        </w:p>
      </w:sdtContent>
    </w:sdt>
    <w:p w:rsidR="680A416D" w:rsidP="680A416D" w:rsidRDefault="680A416D" w14:paraId="062684B5" w14:textId="10673DDF">
      <w:pPr>
        <w:pStyle w:val="Normal"/>
        <w:spacing w:line="360" w:lineRule="auto"/>
        <w:ind w:firstLine="0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</w:p>
    <w:p xmlns:wp14="http://schemas.microsoft.com/office/word/2010/wordml" w:rsidP="680A416D" wp14:paraId="4E653772" wp14:textId="2F8DFD75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In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order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promote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engagement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creativity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long-term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retention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Aether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needs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cohesive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talent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ecosystem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strikes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balance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between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targeted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external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hiring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internal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capabilities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w:rsidR="680A416D" w:rsidP="680A416D" w:rsidRDefault="680A416D" w14:paraId="72736A17" w14:textId="63BFFC73">
      <w:pPr>
        <w:pStyle w:val="Normal"/>
        <w:spacing w:line="360" w:lineRule="auto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680A416D" w:rsidP="680A416D" w:rsidRDefault="680A416D" w14:paraId="7807CF75" w14:textId="7577D26B">
      <w:pPr>
        <w:pStyle w:val="Normal"/>
        <w:spacing w:line="360" w:lineRule="auto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680A416D" w:rsidP="680A416D" w:rsidRDefault="680A416D" w14:paraId="34AAC777" w14:textId="6B94D9A2">
      <w:pPr>
        <w:pStyle w:val="Normal"/>
        <w:spacing w:line="360" w:lineRule="auto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</w:p>
    <w:p xmlns:wp14="http://schemas.microsoft.com/office/word/2010/wordml" w:rsidP="680A416D" wp14:paraId="6E3026B5" wp14:textId="69DC3EA5">
      <w:pPr>
        <w:pStyle w:val="Normal"/>
        <w:spacing w:line="360" w:lineRule="auto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2. Talent Model: Strategic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Build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versus.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Purchase</w:t>
      </w:r>
    </w:p>
    <w:p xmlns:wp14="http://schemas.microsoft.com/office/word/2010/wordml" w:rsidP="680A416D" wp14:paraId="1490B373" wp14:textId="402272BE">
      <w:pPr>
        <w:pStyle w:val="Normal"/>
        <w:spacing w:line="360" w:lineRule="auto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33273B47" wp14:textId="59E45761">
      <w:pPr>
        <w:pStyle w:val="Normal"/>
        <w:spacing w:line="360" w:lineRule="auto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Long-term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sustainability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short-term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capability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acquisition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guaranteed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well-balanced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"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build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vs.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buy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"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strategy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Cappelli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, 2008).</w:t>
      </w:r>
    </w:p>
    <w:p xmlns:wp14="http://schemas.microsoft.com/office/word/2010/wordml" w:rsidP="680A416D" wp14:paraId="545F1E09" wp14:textId="6DEA6203">
      <w:pPr>
        <w:pStyle w:val="Normal"/>
        <w:spacing w:line="360" w:lineRule="auto"/>
        <w:jc w:val="both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1AA15388" wp14:textId="7A58A556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2.1 The "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Buy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"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Approach</w:t>
      </w:r>
    </w:p>
    <w:p xmlns:wp14="http://schemas.microsoft.com/office/word/2010/wordml" w:rsidP="680A416D" wp14:paraId="59344308" wp14:textId="12A1148C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59724446" wp14:textId="55CE8DA9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Strategic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use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external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employment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recommended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for:</w:t>
      </w:r>
    </w:p>
    <w:p xmlns:wp14="http://schemas.microsoft.com/office/word/2010/wordml" w:rsidP="680A416D" wp14:paraId="68B6C624" wp14:textId="2BE9B6E9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173A029F" wp14:textId="03E5BA4C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Important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new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technologies</w:t>
      </w:r>
    </w:p>
    <w:p xmlns:wp14="http://schemas.microsoft.com/office/word/2010/wordml" w:rsidP="680A416D" wp14:paraId="18E3928E" wp14:textId="3246E29D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Experience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transformation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necessary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for leadership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positions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1AE4B554" wp14:textId="0F1260A1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7D0F1C1D" wp14:textId="4481AF89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Variety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new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market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viewpoints</w:t>
      </w:r>
    </w:p>
    <w:p xmlns:wp14="http://schemas.microsoft.com/office/word/2010/wordml" w:rsidP="680A416D" wp14:paraId="4F32DDBC" wp14:textId="7864A36D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13DC23A7" wp14:textId="0F717D08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guarantee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cultural fit,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hiring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should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competency-based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 line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organizational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values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Programs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for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structured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onboarding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must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safeguard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knowledge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transfer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speed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up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integration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045B9006" wp14:textId="13F2D9F5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2.2 The "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Build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"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Approach</w:t>
      </w:r>
    </w:p>
    <w:p xmlns:wp14="http://schemas.microsoft.com/office/word/2010/wordml" w:rsidP="680A416D" wp14:paraId="25BE7BEA" wp14:textId="06CA85B0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3C31EC3F" wp14:textId="428708B8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Internal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lowers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turnover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increases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engagement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Employee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commitment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increases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when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companies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engage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their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according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research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(Armstrong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Taylor, 2023).</w:t>
      </w:r>
    </w:p>
    <w:p xmlns:wp14="http://schemas.microsoft.com/office/word/2010/wordml" w:rsidP="680A416D" wp14:paraId="74332549" wp14:textId="02AD6BE5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6CB0B1E1" wp14:textId="25B6C68F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The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build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plan for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Aether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will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consist of:</w:t>
      </w:r>
    </w:p>
    <w:p xmlns:wp14="http://schemas.microsoft.com/office/word/2010/wordml" w:rsidP="680A416D" wp14:paraId="717F9CB2" wp14:textId="5E8E3861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50B60F5C" wp14:textId="6661594C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Career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pathways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structured</w:t>
      </w:r>
    </w:p>
    <w:p xmlns:wp14="http://schemas.microsoft.com/office/word/2010/wordml" w:rsidP="680A416D" wp14:paraId="37A57B86" wp14:textId="33918465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5A8DEC1C" wp14:textId="114757E9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Mentoring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initiatives</w:t>
      </w:r>
    </w:p>
    <w:p xmlns:wp14="http://schemas.microsoft.com/office/word/2010/wordml" w:rsidP="680A416D" wp14:paraId="00F35194" wp14:textId="25892B3A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14ADDBDF" wp14:textId="3D4F10D0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Pipelines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for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leaders</w:t>
      </w:r>
    </w:p>
    <w:p xmlns:wp14="http://schemas.microsoft.com/office/word/2010/wordml" w:rsidP="680A416D" wp14:paraId="06C913C4" wp14:textId="04866194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2B326CD2" wp14:textId="1AF00CF0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Systems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for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ongoing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professional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learning</w:t>
      </w:r>
    </w:p>
    <w:p xmlns:wp14="http://schemas.microsoft.com/office/word/2010/wordml" w:rsidP="680A416D" wp14:paraId="64742E39" wp14:textId="3210286C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integrated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paradigm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 line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AMO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framework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Ability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desire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Opportunity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),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which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asserts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when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workers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have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opportunity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(O),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desire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(M),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skills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(A)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contribute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their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performance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improves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Appelbaum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et al., 2000).</w:t>
      </w:r>
    </w:p>
    <w:p xmlns:wp14="http://schemas.microsoft.com/office/word/2010/wordml" w:rsidP="680A416D" wp14:paraId="335A965C" wp14:textId="269F16D4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31C08FD1" wp14:textId="31F6F37A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Capacity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: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improved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via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instruction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skill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improvement</w:t>
      </w:r>
    </w:p>
    <w:p xmlns:wp14="http://schemas.microsoft.com/office/word/2010/wordml" w:rsidP="680A416D" wp14:paraId="3DFA6091" wp14:textId="0A06267E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2D840E66" wp14:textId="6E96BC75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Strengthened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motivation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through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acknowledgment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career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advancement</w:t>
      </w:r>
    </w:p>
    <w:p xmlns:wp14="http://schemas.microsoft.com/office/word/2010/wordml" w:rsidP="680A416D" wp14:paraId="67CF6D66" wp14:textId="6DE86962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32552C61" wp14:textId="223EB1FC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Possibility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: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offered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through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forums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for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innovation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cross-functional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projects</w:t>
      </w:r>
    </w:p>
    <w:p xmlns:wp14="http://schemas.microsoft.com/office/word/2010/wordml" w:rsidP="680A416D" wp14:paraId="72F9B8BE" wp14:textId="587EF016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0D791F82" wp14:textId="7AF4C8AA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Aether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fosters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long-term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commitment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agility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fusing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buy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build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strategies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5A6B6B42" wp14:textId="3D5D82C3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3.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Systems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for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Knowledge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Transfer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Mentoring</w:t>
      </w:r>
    </w:p>
    <w:p xmlns:wp14="http://schemas.microsoft.com/office/word/2010/wordml" w:rsidP="680A416D" wp14:paraId="70601E0F" wp14:textId="677CAEA4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339E2F87" wp14:textId="5AD8187A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Social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integration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leadership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potential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skill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all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aided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mentoring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Informal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knowledge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sharing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essential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innovation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knowledge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-intensive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settings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Nonaka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Takeuchi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, 1995).</w:t>
      </w:r>
    </w:p>
    <w:p xmlns:wp14="http://schemas.microsoft.com/office/word/2010/wordml" w:rsidP="680A416D" wp14:paraId="1B46D013" wp14:textId="7D05E519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0E617F63" wp14:textId="2D85BFEA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Aether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ought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put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practice:</w:t>
      </w:r>
    </w:p>
    <w:p xmlns:wp14="http://schemas.microsoft.com/office/word/2010/wordml" w:rsidP="680A416D" wp14:paraId="0E780B7D" wp14:textId="060FD04F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17236693" wp14:textId="0A9FBDD4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Relationships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between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senior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junior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mentors</w:t>
      </w:r>
    </w:p>
    <w:p xmlns:wp14="http://schemas.microsoft.com/office/word/2010/wordml" w:rsidP="680A416D" wp14:paraId="38ABA7B6" wp14:textId="78E0129F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51E042B7" wp14:textId="42F2A432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Circles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peer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learning</w:t>
      </w:r>
    </w:p>
    <w:p xmlns:wp14="http://schemas.microsoft.com/office/word/2010/wordml" w:rsidP="680A416D" wp14:paraId="5FB0313E" wp14:textId="3BFC456F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074DFF04" wp14:textId="599581FD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Digital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natives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mentoring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senior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executives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known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as "reverse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mentoring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."</w:t>
      </w:r>
    </w:p>
    <w:p xmlns:wp14="http://schemas.microsoft.com/office/word/2010/wordml" w:rsidP="680A416D" wp14:paraId="587726C6" wp14:textId="409CCEE3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fostering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sense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identity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belonging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within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company,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mentoring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increases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engagement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According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social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exchange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theory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workers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return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developmental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investments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loyalty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free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will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(Blau, 1964).</w:t>
      </w:r>
    </w:p>
    <w:p xmlns:wp14="http://schemas.microsoft.com/office/word/2010/wordml" w:rsidP="680A416D" wp14:paraId="3D806BF3" wp14:textId="6B274386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7F117022" wp14:textId="7B09B1F1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Additionally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outlining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expectations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professional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routes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structured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mentorship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lowers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early-career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turnover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18C6A2F9" wp14:textId="459650D7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w:rsidR="680A416D" w:rsidP="680A416D" w:rsidRDefault="680A416D" w14:paraId="178AD980" w14:textId="66F9FF31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680A416D" w:rsidP="680A416D" w:rsidRDefault="680A416D" w14:paraId="65C693E4" w14:textId="47BC16C4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680A416D" w:rsidP="680A416D" w:rsidRDefault="680A416D" w14:paraId="4CF9684D" w14:textId="15C5A48C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xmlns:wp14="http://schemas.microsoft.com/office/word/2010/wordml" w:rsidP="680A416D" wp14:paraId="0648D5D6" wp14:textId="1947967F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4.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Planning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for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Succession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Leadership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Development</w:t>
      </w:r>
    </w:p>
    <w:p xmlns:wp14="http://schemas.microsoft.com/office/word/2010/wordml" w:rsidP="680A416D" wp14:paraId="41285176" wp14:textId="2699315F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29C43203" wp14:textId="2CAC4FEE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The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ability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becomes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essential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maintaining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innovation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as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organizations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grow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Innovation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outcomes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have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favorably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correlated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transformational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leadership,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which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motivates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empowers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stimulates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employees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'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minds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(Bass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Riggio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, 2006).</w:t>
      </w:r>
    </w:p>
    <w:p xmlns:wp14="http://schemas.microsoft.com/office/word/2010/wordml" w:rsidP="680A416D" wp14:paraId="2720E223" wp14:textId="5F687CC5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Aether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ought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implement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three-tiered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leadership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structure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:</w:t>
      </w:r>
    </w:p>
    <w:p xmlns:wp14="http://schemas.microsoft.com/office/word/2010/wordml" w:rsidP="680A416D" wp14:paraId="62EBCAC3" wp14:textId="757F7168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1ECA1025" wp14:textId="22994251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Program for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Emerging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Leaders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(team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leads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)</w:t>
      </w:r>
    </w:p>
    <w:p xmlns:wp14="http://schemas.microsoft.com/office/word/2010/wordml" w:rsidP="680A416D" wp14:paraId="0973AFB2" wp14:textId="449E6967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0263A86A" wp14:textId="798CC7A3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Strategic Leadership (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mid-level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managers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)</w:t>
      </w:r>
    </w:p>
    <w:p xmlns:wp14="http://schemas.microsoft.com/office/word/2010/wordml" w:rsidP="680A416D" wp14:paraId="40D0C510" wp14:textId="39CD3F1C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3FA0583D" wp14:textId="06C7DB6F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Planning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for Executive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Succession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 Senior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Roles</w:t>
      </w:r>
    </w:p>
    <w:p xmlns:wp14="http://schemas.microsoft.com/office/word/2010/wordml" w:rsidP="680A416D" wp14:paraId="4D5A7F9F" wp14:textId="70B859CA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681F0201" wp14:textId="0476F1BA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For senior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positions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organized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pipeline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lessens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dependency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outside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hiring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while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maintaining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organizational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culture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Additionally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succession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planning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reduces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operational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risk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brought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abrupt leadership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changes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72107F38" wp14:textId="3FD4FE65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The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following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should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emphasized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 leadership training:</w:t>
      </w:r>
    </w:p>
    <w:p xmlns:wp14="http://schemas.microsoft.com/office/word/2010/wordml" w:rsidP="680A416D" wp14:paraId="24BE3F33" wp14:textId="4C8B0324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4636B2FC" wp14:textId="5E438844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Coaching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abilities</w:t>
      </w:r>
    </w:p>
    <w:p xmlns:wp14="http://schemas.microsoft.com/office/word/2010/wordml" w:rsidP="680A416D" wp14:paraId="1E675EBF" wp14:textId="2ABB68E0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4A192ADB" wp14:textId="7215B1C5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The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capacity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for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emotional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intelligence</w:t>
      </w:r>
    </w:p>
    <w:p xmlns:wp14="http://schemas.microsoft.com/office/word/2010/wordml" w:rsidP="680A416D" wp14:paraId="286D4E35" wp14:textId="78A57CE5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647AAC60" wp14:textId="78B2FE66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Facilitation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Innovation</w:t>
      </w:r>
    </w:p>
    <w:p xmlns:wp14="http://schemas.microsoft.com/office/word/2010/wordml" w:rsidP="680A416D" wp14:paraId="4041B5FF" wp14:textId="43776894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17192945" wp14:textId="331FE08C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Making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ethical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decisions</w:t>
      </w:r>
    </w:p>
    <w:p xmlns:wp14="http://schemas.microsoft.com/office/word/2010/wordml" w:rsidP="680A416D" wp14:paraId="755D174E" wp14:textId="552E1466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296D785C" wp14:textId="6F5C6BE7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Long-term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organizational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resilience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ensured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Aether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integrating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leadership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talent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ecosystem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02DE3964" wp14:textId="748850A7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5.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Continuous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Skill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Lifelong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Learning</w:t>
      </w:r>
    </w:p>
    <w:p xmlns:wp14="http://schemas.microsoft.com/office/word/2010/wordml" w:rsidP="680A416D" wp14:paraId="622B0267" wp14:textId="0411B310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571BA1FD" wp14:textId="23ACAAC9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Continuous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reskilling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necessary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due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technological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progress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Data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analytics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artificial intelligence,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cybersecurity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digital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teamwork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skills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quickly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Businesses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don't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make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learning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investments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run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risk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strategic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stagnation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17D50A29" wp14:textId="37868FAE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31E16B10" wp14:textId="34240DE7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Aether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ought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set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up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structure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for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ongoing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learning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consists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of:</w:t>
      </w:r>
    </w:p>
    <w:p xmlns:wp14="http://schemas.microsoft.com/office/word/2010/wordml" w:rsidP="680A416D" wp14:paraId="636D0852" wp14:textId="54DA53D6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3C4E3883" wp14:textId="1DAE7256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Employees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'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annual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learning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budgets</w:t>
      </w:r>
    </w:p>
    <w:p xmlns:wp14="http://schemas.microsoft.com/office/word/2010/wordml" w:rsidP="680A416D" wp14:paraId="22A491D9" wp14:textId="062CFBC6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5D23A318" wp14:textId="02E331A1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Labs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for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internal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innovation</w:t>
      </w:r>
    </w:p>
    <w:p xmlns:wp14="http://schemas.microsoft.com/office/word/2010/wordml" w:rsidP="680A416D" wp14:paraId="2446E9DF" wp14:textId="1A9662FD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137EBD6A" wp14:textId="5DC333FE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Availability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digital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learning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resources</w:t>
      </w:r>
    </w:p>
    <w:p xmlns:wp14="http://schemas.microsoft.com/office/word/2010/wordml" w:rsidP="680A416D" wp14:paraId="6A67CFB8" wp14:textId="7F1FE03D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0F40B0E7" wp14:textId="4C3B836F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Certifications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sponsored</w:t>
      </w:r>
    </w:p>
    <w:p xmlns:wp14="http://schemas.microsoft.com/office/word/2010/wordml" w:rsidP="680A416D" wp14:paraId="6A0479D5" wp14:textId="2D2A8FC9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Instead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functioning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as stand-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alone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training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sessions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learning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must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 line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strategic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priorities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The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human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capital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theory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(Becker, 1964)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states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educational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investments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increase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organizational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value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production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3A9AC66D" wp14:textId="6100DD90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52D3432F" wp14:textId="29D9D149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Furthermore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motivation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strengthened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when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learning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accomplishments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connected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professional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advancement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Fairness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advancement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opportunities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perceived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employees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which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improves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retention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w:rsidR="680A416D" w:rsidP="680A416D" w:rsidRDefault="680A416D" w14:paraId="471BCA96" w14:textId="77D53F4C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680A416D" w:rsidP="680A416D" w:rsidRDefault="680A416D" w14:paraId="4B3F5DBE" w14:textId="1AE7507B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w:rsidR="680A416D" w:rsidP="680A416D" w:rsidRDefault="680A416D" w14:paraId="1548913F" w14:textId="5F672413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</w:p>
    <w:p xmlns:wp14="http://schemas.microsoft.com/office/word/2010/wordml" w:rsidP="680A416D" wp14:paraId="6306F471" wp14:textId="2E62BC6C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6.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Integration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: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Establishing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 Performance-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Driven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Talent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Ecosystem</w:t>
      </w:r>
    </w:p>
    <w:p xmlns:wp14="http://schemas.microsoft.com/office/word/2010/wordml" w:rsidP="680A416D" wp14:paraId="2926102C" wp14:textId="29E32522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0190FDC4" wp14:textId="226A9380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Integration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not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discrete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actions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key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suggested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strategy's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efficacy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722507C5" wp14:textId="4205E4C9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5E785C90" wp14:textId="17149CBA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The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following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how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integrated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talent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ecosystem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operates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:</w:t>
      </w:r>
    </w:p>
    <w:p xmlns:wp14="http://schemas.microsoft.com/office/word/2010/wordml" w:rsidP="680A416D" wp14:paraId="21E71D1D" wp14:textId="0B9FCA01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68097956" wp14:textId="7254D742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Recruitment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finds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competencies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strategically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matched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19023C2D" wp14:textId="74EB4853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7938B565" wp14:textId="0D715C8A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Mentoring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speeds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up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capabilities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1BBCEAA8" wp14:textId="2B0A413A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41B09B5C" wp14:textId="5173218D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Career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clarity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provided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leadership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routes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63EB034A" wp14:textId="66BDDB16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55DA56D9" wp14:textId="62AF60AB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Ongoing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education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keeps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skills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from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becoming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outdated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4820DD25" wp14:textId="0CB57E6A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5202139C" wp14:textId="386B93E0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Long-term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stability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ensured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succession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planning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1E96FA9B" wp14:textId="311AD0CE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3918C6EF" wp14:textId="064BD5AD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High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-Performance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Work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System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produced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when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these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procedures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combined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(Becker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Huselid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, 1998).</w:t>
      </w:r>
    </w:p>
    <w:p xmlns:wp14="http://schemas.microsoft.com/office/word/2010/wordml" w:rsidP="680A416D" wp14:paraId="17857452" wp14:textId="177C72FC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61CCF558" wp14:textId="5B8C1A34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The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following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some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effects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organizational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outcomes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:  </w:t>
      </w:r>
    </w:p>
    <w:p xmlns:wp14="http://schemas.microsoft.com/office/word/2010/wordml" w:rsidP="680A416D" wp14:paraId="189625FC" wp14:textId="20407C5C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225B59D5" wp14:textId="1687C308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Decreased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attrition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through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career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advancement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psychological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contract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fulfillment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26F581DB" wp14:textId="328507AD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46AA40C2" wp14:textId="59EA64ED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Enhanced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creativity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through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exchange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cross-functional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knowledge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61502D6F" wp14:textId="4F6C9D5D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281330C7" wp14:textId="14B80418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Increased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employee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engagement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leads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higher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customer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satisfaction</w:t>
      </w:r>
    </w:p>
    <w:p xmlns:wp14="http://schemas.microsoft.com/office/word/2010/wordml" w:rsidP="680A416D" wp14:paraId="0709E843" wp14:textId="2675610B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1F70C6DD" wp14:textId="7609CB31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Sustainable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growth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– via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strengthened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internal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capability</w:t>
      </w:r>
    </w:p>
    <w:p xmlns:wp14="http://schemas.microsoft.com/office/word/2010/wordml" w:rsidP="680A416D" wp14:paraId="5C6768C0" wp14:textId="0E5C7E63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integrating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talent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practices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strategic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objectives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Aether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aligns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human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capital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business performance,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transforming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HR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from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administrative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support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strategic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partner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in line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Ulrich's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(1997) model of HR as a driver of competitive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advantage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</w:t>
      </w:r>
    </w:p>
    <w:p xmlns:wp14="http://schemas.microsoft.com/office/word/2010/wordml" w:rsidP="680A416D" wp14:paraId="7B8197A4" wp14:textId="560CE044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6E0CA691" wp14:textId="4CA15D5E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Employee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engagement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has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positively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correlated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customer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satisfaction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profitability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(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Harter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et al., 2002).</w:t>
      </w:r>
    </w:p>
    <w:p xmlns:wp14="http://schemas.microsoft.com/office/word/2010/wordml" w:rsidP="680A416D" wp14:paraId="628BBE66" wp14:textId="5254F7FA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339618A5" wp14:textId="23A00108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Section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Two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: Introspective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Evaluation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0FBD08CF" wp14:textId="0D9394B2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53FC99E5" wp14:textId="5D6572F1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1.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Synopsis</w:t>
      </w:r>
    </w:p>
    <w:p xmlns:wp14="http://schemas.microsoft.com/office/word/2010/wordml" w:rsidP="680A416D" wp14:paraId="67E178C2" wp14:textId="1D41D22E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4AF4B481" wp14:textId="49FE7B25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I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studied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advanced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HRM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theories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module,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such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as leadership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frameworks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high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-performance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work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systems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strategic HRM,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AMO model. At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first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I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thought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HR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mostly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as 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functional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support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operation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dealt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hiring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employee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relations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Nonetheless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examining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recent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studies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shown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how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HR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strategically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affects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organizational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performance.</w:t>
      </w:r>
    </w:p>
    <w:p xmlns:wp14="http://schemas.microsoft.com/office/word/2010/wordml" w:rsidP="680A416D" wp14:paraId="75402686" wp14:textId="38867942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17E7A3E9" wp14:textId="69C93680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It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was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necessary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integrate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theory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real-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world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commercial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issues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when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designing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Aether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Innovations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' talent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ecosystem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understanding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progressed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from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theoretical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comprehension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applied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strategic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thinking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as 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result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assignment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1B724F25" wp14:textId="788E9F7B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7CCB0A14" wp14:textId="6EC84DA0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2.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Emotions</w:t>
      </w:r>
    </w:p>
    <w:p xmlns:wp14="http://schemas.microsoft.com/office/word/2010/wordml" w:rsidP="680A416D" wp14:paraId="6C950B78" wp14:textId="3FAED4A0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4FDC9493" wp14:textId="38E8B689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I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was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unsure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about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strategic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integration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start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program, but I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felt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secure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about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fundamental HR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ideas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At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first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complicated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models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like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RBV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HPWS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appeared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abstract. But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when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examined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case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studies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confidence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relating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theory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business performance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grew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11A83F72" wp14:textId="47C099E2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3172198B" wp14:textId="1C2F4638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I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felt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both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challenged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intellectually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stimulated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when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creating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build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vs.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buy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strategy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It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needed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striking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balance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between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immediate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operational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requirements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long-term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strategic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viability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5A5F5BB5" wp14:textId="0B0C9F17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5E760309" wp14:textId="2F40970E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50AFE40B">
        <w:rPr>
          <w:rFonts w:ascii="Arial" w:hAnsi="Arial" w:eastAsia="Arial" w:cs="Arial"/>
          <w:noProof/>
          <w:sz w:val="22"/>
          <w:szCs w:val="22"/>
          <w:lang w:val="en-GB"/>
        </w:rPr>
        <w:t>3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Evaluation</w:t>
      </w:r>
    </w:p>
    <w:p xmlns:wp14="http://schemas.microsoft.com/office/word/2010/wordml" w:rsidP="680A416D" wp14:paraId="635A516E" wp14:textId="7372B969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07326D6D" wp14:textId="726F8C67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The idea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systems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not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individual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activities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are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source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competitive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advantage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was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reaffirmed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module (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Boxall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Purcell, 2016). In particular,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AMO model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changed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way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thought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about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performance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emphasizing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how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opportunity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motivation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skills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interact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1525E6E5" wp14:textId="29C49005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779C99DB" wp14:textId="00C574B0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Using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Gibbs'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cycle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promoted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in-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depth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contemplation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as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opposed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cursory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explanation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I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realized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successful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HR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strategy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had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concurrently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meet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both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corporate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goals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employee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expectations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21494BF7" wp14:textId="09B8DF5E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5A081E53" wp14:textId="140C7989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Furthermore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it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became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clearer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how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organizations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maintain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innovation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over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time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when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learning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were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integrated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leadership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succession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HR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proactive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focused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future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not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just reactive.</w:t>
      </w:r>
    </w:p>
    <w:p xmlns:wp14="http://schemas.microsoft.com/office/word/2010/wordml" w:rsidP="680A416D" wp14:paraId="1DD80CCE" wp14:textId="02B19947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72D77E73" wp14:textId="19AE0544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4BC6F06E">
        <w:rPr>
          <w:rFonts w:ascii="Arial" w:hAnsi="Arial" w:eastAsia="Arial" w:cs="Arial"/>
          <w:noProof/>
          <w:sz w:val="22"/>
          <w:szCs w:val="22"/>
          <w:lang w:val="en-GB"/>
        </w:rPr>
        <w:t>4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In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conclusion</w:t>
      </w:r>
    </w:p>
    <w:p xmlns:wp14="http://schemas.microsoft.com/office/word/2010/wordml" w:rsidP="680A416D" wp14:paraId="7D8CAE5C" wp14:textId="523357F3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0DDCBE55" wp14:textId="2D90B6E6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perspective on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human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resource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management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changed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from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operational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strategic as 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result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educational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experience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I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now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see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three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factors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influence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corporate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performance—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employee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engagement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leadership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innovation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capability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—are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interrelated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145700AD" wp14:textId="5CED5702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54104B53" wp14:textId="4DE31AEC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ability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write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analytically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argue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evidence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plan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strategically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was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also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improved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training.</w:t>
      </w:r>
    </w:p>
    <w:p xmlns:wp14="http://schemas.microsoft.com/office/word/2010/wordml" w:rsidP="680A416D" wp14:paraId="14A1D9DE" wp14:textId="1097DA49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1037880C" wp14:textId="4E26D81E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C2B7299">
        <w:rPr>
          <w:rFonts w:ascii="Arial" w:hAnsi="Arial" w:eastAsia="Arial" w:cs="Arial"/>
          <w:noProof/>
          <w:sz w:val="22"/>
          <w:szCs w:val="22"/>
          <w:lang w:val="en-GB"/>
        </w:rPr>
        <w:t>5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A plan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action</w:t>
      </w:r>
    </w:p>
    <w:p xmlns:wp14="http://schemas.microsoft.com/office/word/2010/wordml" w:rsidP="680A416D" wp14:paraId="6D380E6A" wp14:textId="766CF4CB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6FD1B3BE" wp14:textId="1357BF6F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Get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certified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 digital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human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resource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systems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0B404EE0" wp14:textId="5EF2C98D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0A73BFD9" wp14:textId="2FA33E74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In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order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keep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growing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professionally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I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will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:</w:t>
      </w:r>
    </w:p>
    <w:p xmlns:wp14="http://schemas.microsoft.com/office/word/2010/wordml" w:rsidP="680A416D" wp14:paraId="7723A6A4" wp14:textId="2C2B3C5A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5E4F4D10" wp14:textId="0E2A8C6F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expand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understanding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data-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driven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HR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analytics</w:t>
      </w:r>
    </w:p>
    <w:p xmlns:wp14="http://schemas.microsoft.com/office/word/2010/wordml" w:rsidP="680A416D" wp14:paraId="4BD810CC" wp14:textId="23CF9E3D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2DA3A9B9" wp14:textId="60EF4101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Attend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workshops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for leadership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0942CB1C" wp14:textId="0778B0F9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0BD715AC" wp14:textId="61AE20B0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Get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certified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use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digital HR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systems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358CECFC" wp14:textId="7276FD16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14486F9C" wp14:textId="1A24EDE3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Review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scholarly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HR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studies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on a regular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basis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135AD664" wp14:textId="48F91069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1D32F0FA" wp14:textId="02B55EE9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goal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strategically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contribute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growth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innovation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organization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embracing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lifelong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learning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369F3757" wp14:textId="04268C37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3BA4D17E" wp14:textId="104CA27A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Maintaining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Relevance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AI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Age</w:t>
      </w:r>
    </w:p>
    <w:p xmlns:wp14="http://schemas.microsoft.com/office/word/2010/wordml" w:rsidP="680A416D" wp14:paraId="1D91058F" wp14:textId="0257C351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Routine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HR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functions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like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performance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analytics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payroll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processing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CV screening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increasingly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automated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artificial intelligence.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Transactional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roles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may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become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less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important as AI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However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strategic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vision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ethical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judgment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emotional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intelligence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cannot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replicated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AI.</w:t>
      </w:r>
    </w:p>
    <w:p xmlns:wp14="http://schemas.microsoft.com/office/word/2010/wordml" w:rsidP="680A416D" wp14:paraId="3B193F3A" wp14:textId="1C8DB777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In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order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stay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current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I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:</w:t>
      </w:r>
    </w:p>
    <w:p xmlns:wp14="http://schemas.microsoft.com/office/word/2010/wordml" w:rsidP="680A416D" wp14:paraId="052032D5" wp14:textId="3109366D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5CA55CE9" wp14:textId="2C558C5F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Gain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data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literacy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understand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insights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produced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AI.</w:t>
      </w:r>
    </w:p>
    <w:p xmlns:wp14="http://schemas.microsoft.com/office/word/2010/wordml" w:rsidP="680A416D" wp14:paraId="7E9978DA" wp14:textId="4D70DC44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66EB4EA5" wp14:textId="4AA96AD1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your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ability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to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think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critically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make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intelligent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decisions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.</w:t>
      </w:r>
    </w:p>
    <w:p xmlns:wp14="http://schemas.microsoft.com/office/word/2010/wordml" w:rsidP="680A416D" wp14:paraId="5E70242A" wp14:textId="6B4A2010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66E0A666" wp14:textId="56B515B7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Develop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your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coaching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skills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emotional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intelligence.</w:t>
      </w:r>
    </w:p>
    <w:p xmlns:wp14="http://schemas.microsoft.com/office/word/2010/wordml" w:rsidP="680A416D" wp14:paraId="2FDB8E90" wp14:textId="0C43A7F4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</w:p>
    <w:p xmlns:wp14="http://schemas.microsoft.com/office/word/2010/wordml" w:rsidP="680A416D" wp14:paraId="051A1023" wp14:textId="16E0F96B">
      <w:pPr>
        <w:pStyle w:val="Normal"/>
        <w:spacing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Adopt a constant state of digital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upskilling</w:t>
      </w:r>
    </w:p>
    <w:p xmlns:wp14="http://schemas.microsoft.com/office/word/2010/wordml" w:rsidP="680A416D" wp14:paraId="448F68A0" wp14:textId="035AFA8C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Instead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of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competing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AI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technologies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future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HR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professionals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must act as strategic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consultants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. In a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labor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market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that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is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changing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quickly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, I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can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maintain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my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adaptability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and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value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by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combining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technology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proficiency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with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>human-centered</w:t>
      </w:r>
      <w:r w:rsidRPr="680A416D" w:rsidR="2A676C0A">
        <w:rPr>
          <w:rFonts w:ascii="Arial" w:hAnsi="Arial" w:eastAsia="Arial" w:cs="Arial"/>
          <w:noProof/>
          <w:sz w:val="22"/>
          <w:szCs w:val="22"/>
          <w:lang w:val="en-GB"/>
        </w:rPr>
        <w:t xml:space="preserve"> leadership.</w:t>
      </w:r>
    </w:p>
    <w:p xmlns:wp14="http://schemas.microsoft.com/office/word/2010/wordml" w:rsidP="680A416D" wp14:paraId="0D9F5EF7" wp14:textId="5DACAB36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xmlns:wp14="http://schemas.microsoft.com/office/word/2010/wordml" w:rsidP="680A416D" wp14:paraId="4819684E" wp14:textId="7C661B68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xmlns:wp14="http://schemas.microsoft.com/office/word/2010/wordml" w:rsidP="680A416D" wp14:paraId="4B508268" wp14:textId="4EA22FAE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xmlns:wp14="http://schemas.microsoft.com/office/word/2010/wordml" w:rsidP="680A416D" wp14:paraId="3545FA32" wp14:textId="2285102E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xmlns:wp14="http://schemas.microsoft.com/office/word/2010/wordml" w:rsidP="680A416D" wp14:paraId="08D7D671" wp14:textId="393C7484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xmlns:wp14="http://schemas.microsoft.com/office/word/2010/wordml" w:rsidP="680A416D" wp14:paraId="5564A419" wp14:textId="55CF101B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xmlns:wp14="http://schemas.microsoft.com/office/word/2010/wordml" w:rsidP="680A416D" wp14:paraId="433FA3EE" wp14:textId="088C2705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xmlns:wp14="http://schemas.microsoft.com/office/word/2010/wordml" w:rsidP="680A416D" wp14:paraId="643B29D9" wp14:textId="0450A6DE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xmlns:wp14="http://schemas.microsoft.com/office/word/2010/wordml" w:rsidP="680A416D" wp14:paraId="610AFD5B" wp14:textId="36517E9B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</w:p>
    <w:p xmlns:wp14="http://schemas.microsoft.com/office/word/2010/wordml" w:rsidP="680A416D" wp14:paraId="4F20C149" wp14:textId="02202BCB">
      <w:pPr>
        <w:pStyle w:val="Normal"/>
        <w:spacing w:before="0" w:beforeAutospacing="off" w:line="360" w:lineRule="auto"/>
        <w:jc w:val="left"/>
        <w:rPr>
          <w:rFonts w:ascii="Arial Nova" w:hAnsi="Arial Nova" w:eastAsia="Arial Nova" w:cs="Arial Nova"/>
          <w:noProof/>
          <w:sz w:val="22"/>
          <w:szCs w:val="22"/>
          <w:lang w:val="en-GB"/>
        </w:rPr>
      </w:pPr>
      <w:r w:rsidRPr="680A416D" w:rsidR="1780991E">
        <w:rPr>
          <w:rFonts w:ascii="Arial Nova" w:hAnsi="Arial Nova" w:eastAsia="Arial Nova" w:cs="Arial Nova"/>
          <w:noProof/>
          <w:sz w:val="22"/>
          <w:szCs w:val="22"/>
          <w:lang w:val="en-GB"/>
        </w:rPr>
        <w:t xml:space="preserve">Referencing: </w:t>
      </w:r>
    </w:p>
    <w:p xmlns:wp14="http://schemas.microsoft.com/office/word/2010/wordml" w:rsidP="680A416D" wp14:paraId="4B190236" wp14:textId="5369C92C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 xml:space="preserve">Appelbaum, E., Bailey, T., Berg, P. and Kalleberg, A. (2000) </w:t>
      </w:r>
      <w:r w:rsidRPr="680A416D" w:rsidR="2593B0BC">
        <w:rPr>
          <w:rFonts w:ascii="Arial" w:hAnsi="Arial" w:eastAsia="Arial" w:cs="Arial"/>
          <w:i w:val="1"/>
          <w:iCs w:val="1"/>
          <w:noProof/>
          <w:sz w:val="22"/>
          <w:szCs w:val="22"/>
          <w:lang w:val="en-GB"/>
        </w:rPr>
        <w:t>Manufacturing advantage: Why high-performance work systems pay off</w:t>
      </w: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>. Ithaca, NY: Cornell University Press.</w:t>
      </w:r>
    </w:p>
    <w:p xmlns:wp14="http://schemas.microsoft.com/office/word/2010/wordml" w:rsidP="680A416D" wp14:paraId="38C483A7" wp14:textId="58668E59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 xml:space="preserve">Armstrong, M. and Taylor, S. (2023) </w:t>
      </w:r>
      <w:r w:rsidRPr="680A416D" w:rsidR="2593B0BC">
        <w:rPr>
          <w:rFonts w:ascii="Arial" w:hAnsi="Arial" w:eastAsia="Arial" w:cs="Arial"/>
          <w:i w:val="1"/>
          <w:iCs w:val="1"/>
          <w:noProof/>
          <w:sz w:val="22"/>
          <w:szCs w:val="22"/>
          <w:lang w:val="en-GB"/>
        </w:rPr>
        <w:t>Armstrong’s handbook of human resource management practice</w:t>
      </w: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>. 16th edn. London: Kogan Page.</w:t>
      </w:r>
    </w:p>
    <w:p xmlns:wp14="http://schemas.microsoft.com/office/word/2010/wordml" w:rsidP="680A416D" wp14:paraId="289500E9" wp14:textId="6273842D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 xml:space="preserve">Barney, J. (1991) ‘Firm resources and sustained competitive advantage’, </w:t>
      </w:r>
      <w:r w:rsidRPr="680A416D" w:rsidR="2593B0BC">
        <w:rPr>
          <w:rFonts w:ascii="Arial" w:hAnsi="Arial" w:eastAsia="Arial" w:cs="Arial"/>
          <w:i w:val="1"/>
          <w:iCs w:val="1"/>
          <w:noProof/>
          <w:sz w:val="22"/>
          <w:szCs w:val="22"/>
          <w:lang w:val="en-GB"/>
        </w:rPr>
        <w:t>Journal of Management</w:t>
      </w: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>, 17(1), pp. 99–120.</w:t>
      </w:r>
    </w:p>
    <w:p xmlns:wp14="http://schemas.microsoft.com/office/word/2010/wordml" w:rsidP="680A416D" wp14:paraId="7015CC50" wp14:textId="63F565C8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 xml:space="preserve">Bass, B.M. and Riggio, R.E. (2006) </w:t>
      </w:r>
      <w:r w:rsidRPr="680A416D" w:rsidR="2593B0BC">
        <w:rPr>
          <w:rFonts w:ascii="Arial" w:hAnsi="Arial" w:eastAsia="Arial" w:cs="Arial"/>
          <w:i w:val="1"/>
          <w:iCs w:val="1"/>
          <w:noProof/>
          <w:sz w:val="22"/>
          <w:szCs w:val="22"/>
          <w:lang w:val="en-GB"/>
        </w:rPr>
        <w:t>Transformational leadership</w:t>
      </w: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>. 2nd edn. Mahwah, NJ: Lawrence Erlbaum Associates.</w:t>
      </w:r>
    </w:p>
    <w:p xmlns:wp14="http://schemas.microsoft.com/office/word/2010/wordml" w:rsidP="680A416D" wp14:paraId="0AA10ACD" wp14:textId="4141D382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 xml:space="preserve">Becker, G.S. (1964) </w:t>
      </w:r>
      <w:r w:rsidRPr="680A416D" w:rsidR="2593B0BC">
        <w:rPr>
          <w:rFonts w:ascii="Arial" w:hAnsi="Arial" w:eastAsia="Arial" w:cs="Arial"/>
          <w:i w:val="1"/>
          <w:iCs w:val="1"/>
          <w:noProof/>
          <w:sz w:val="22"/>
          <w:szCs w:val="22"/>
          <w:lang w:val="en-GB"/>
        </w:rPr>
        <w:t>Human capital: A theoretical and empirical analysis, with special reference to education</w:t>
      </w: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>. Chicago: University of Chicago Press.</w:t>
      </w:r>
    </w:p>
    <w:p xmlns:wp14="http://schemas.microsoft.com/office/word/2010/wordml" w:rsidP="680A416D" wp14:paraId="52235FCC" wp14:textId="09EBA7F1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 xml:space="preserve">Becker, B.E. and Huselid, M.A. (1998) ‘High performance work systems and firm performance: A synthesis of research and managerial implications’, </w:t>
      </w:r>
      <w:r w:rsidRPr="680A416D" w:rsidR="2593B0BC">
        <w:rPr>
          <w:rFonts w:ascii="Arial" w:hAnsi="Arial" w:eastAsia="Arial" w:cs="Arial"/>
          <w:i w:val="1"/>
          <w:iCs w:val="1"/>
          <w:noProof/>
          <w:sz w:val="22"/>
          <w:szCs w:val="22"/>
          <w:lang w:val="en-GB"/>
        </w:rPr>
        <w:t>Research in Personnel and Human Resources Management</w:t>
      </w: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>, 16, pp. 53–101.</w:t>
      </w:r>
    </w:p>
    <w:p xmlns:wp14="http://schemas.microsoft.com/office/word/2010/wordml" w:rsidP="680A416D" wp14:paraId="69604015" wp14:textId="6146C4E5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 xml:space="preserve">Blau, P.M. (1964) </w:t>
      </w:r>
      <w:r w:rsidRPr="680A416D" w:rsidR="2593B0BC">
        <w:rPr>
          <w:rFonts w:ascii="Arial" w:hAnsi="Arial" w:eastAsia="Arial" w:cs="Arial"/>
          <w:i w:val="1"/>
          <w:iCs w:val="1"/>
          <w:noProof/>
          <w:sz w:val="22"/>
          <w:szCs w:val="22"/>
          <w:lang w:val="en-GB"/>
        </w:rPr>
        <w:t>Exchange and power in social life</w:t>
      </w: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>. New York: Wiley.</w:t>
      </w:r>
    </w:p>
    <w:p xmlns:wp14="http://schemas.microsoft.com/office/word/2010/wordml" w:rsidP="680A416D" wp14:paraId="20ECEF00" wp14:textId="56D44301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 xml:space="preserve">Boxall, P. and Purcell, J. (2016) </w:t>
      </w:r>
      <w:r w:rsidRPr="680A416D" w:rsidR="2593B0BC">
        <w:rPr>
          <w:rFonts w:ascii="Arial" w:hAnsi="Arial" w:eastAsia="Arial" w:cs="Arial"/>
          <w:i w:val="1"/>
          <w:iCs w:val="1"/>
          <w:noProof/>
          <w:sz w:val="22"/>
          <w:szCs w:val="22"/>
          <w:lang w:val="en-GB"/>
        </w:rPr>
        <w:t>Strategy and human resource management</w:t>
      </w: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>. 4th edn. London: Palgrave Macmillan.</w:t>
      </w:r>
    </w:p>
    <w:p xmlns:wp14="http://schemas.microsoft.com/office/word/2010/wordml" w:rsidP="680A416D" wp14:paraId="449BE8BA" wp14:textId="19944499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 xml:space="preserve">Cappelli, P. (2008) </w:t>
      </w:r>
      <w:r w:rsidRPr="680A416D" w:rsidR="2593B0BC">
        <w:rPr>
          <w:rFonts w:ascii="Arial" w:hAnsi="Arial" w:eastAsia="Arial" w:cs="Arial"/>
          <w:i w:val="1"/>
          <w:iCs w:val="1"/>
          <w:noProof/>
          <w:sz w:val="22"/>
          <w:szCs w:val="22"/>
          <w:lang w:val="en-GB"/>
        </w:rPr>
        <w:t>Talent on demand: Managing talent in an age of uncertainty</w:t>
      </w: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>. Boston, MA: Harvard Business School Press.</w:t>
      </w:r>
    </w:p>
    <w:p xmlns:wp14="http://schemas.microsoft.com/office/word/2010/wordml" w:rsidP="680A416D" wp14:paraId="3BEB890D" wp14:textId="02A10FBC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 xml:space="preserve">Deery, M. and Jago, L. (2015) ‘Revisiting talent management, work-life balance and retention strategies’, </w:t>
      </w:r>
      <w:r w:rsidRPr="680A416D" w:rsidR="2593B0BC">
        <w:rPr>
          <w:rFonts w:ascii="Arial" w:hAnsi="Arial" w:eastAsia="Arial" w:cs="Arial"/>
          <w:i w:val="1"/>
          <w:iCs w:val="1"/>
          <w:noProof/>
          <w:sz w:val="22"/>
          <w:szCs w:val="22"/>
          <w:lang w:val="en-GB"/>
        </w:rPr>
        <w:t>International Journal of Contemporary Hospitality Management</w:t>
      </w: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>, 27(3), pp. 453–472.</w:t>
      </w:r>
    </w:p>
    <w:p xmlns:wp14="http://schemas.microsoft.com/office/word/2010/wordml" w:rsidP="680A416D" wp14:paraId="06F6D039" wp14:textId="1B3DBFAE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 xml:space="preserve">Harter, J.K., Schmidt, F.L. and Hayes, T.L. (2002) ‘Business-unit-level relationship between employee satisfaction, employee engagement, and business outcomes: A meta-analysis’, </w:t>
      </w:r>
      <w:r w:rsidRPr="680A416D" w:rsidR="2593B0BC">
        <w:rPr>
          <w:rFonts w:ascii="Arial" w:hAnsi="Arial" w:eastAsia="Arial" w:cs="Arial"/>
          <w:i w:val="1"/>
          <w:iCs w:val="1"/>
          <w:noProof/>
          <w:sz w:val="22"/>
          <w:szCs w:val="22"/>
          <w:lang w:val="en-GB"/>
        </w:rPr>
        <w:t>Journal of Applied Psychology</w:t>
      </w: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>, 87(2), pp. 268–279.</w:t>
      </w:r>
    </w:p>
    <w:p xmlns:wp14="http://schemas.microsoft.com/office/word/2010/wordml" w:rsidP="680A416D" wp14:paraId="07C6F314" wp14:textId="0B066CF4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 xml:space="preserve">Nonaka, I. and Takeuchi, H. (1995) </w:t>
      </w:r>
      <w:r w:rsidRPr="680A416D" w:rsidR="2593B0BC">
        <w:rPr>
          <w:rFonts w:ascii="Arial" w:hAnsi="Arial" w:eastAsia="Arial" w:cs="Arial"/>
          <w:i w:val="1"/>
          <w:iCs w:val="1"/>
          <w:noProof/>
          <w:sz w:val="22"/>
          <w:szCs w:val="22"/>
          <w:lang w:val="en-GB"/>
        </w:rPr>
        <w:t>The knowledge-creating company: How Japanese companies create the dynamics of innovation</w:t>
      </w: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>. Oxford: Oxford University Press.</w:t>
      </w:r>
    </w:p>
    <w:p xmlns:wp14="http://schemas.microsoft.com/office/word/2010/wordml" w:rsidP="680A416D" wp14:paraId="7DE990D2" wp14:textId="38226366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 xml:space="preserve">Rousseau, D.M. (1995) </w:t>
      </w:r>
      <w:r w:rsidRPr="680A416D" w:rsidR="2593B0BC">
        <w:rPr>
          <w:rFonts w:ascii="Arial" w:hAnsi="Arial" w:eastAsia="Arial" w:cs="Arial"/>
          <w:i w:val="1"/>
          <w:iCs w:val="1"/>
          <w:noProof/>
          <w:sz w:val="22"/>
          <w:szCs w:val="22"/>
          <w:lang w:val="en-GB"/>
        </w:rPr>
        <w:t>Psychological contracts in organizations: Understanding written and unwritten agreements</w:t>
      </w: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>. Thousand Oaks, CA: Sage.</w:t>
      </w:r>
    </w:p>
    <w:p xmlns:wp14="http://schemas.microsoft.com/office/word/2010/wordml" w:rsidP="680A416D" wp14:paraId="222AC4F6" wp14:textId="7619BD5E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/>
          <w:sz w:val="22"/>
          <w:szCs w:val="22"/>
          <w:lang w:val="en-GB"/>
        </w:rPr>
      </w:pP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 xml:space="preserve">Ulrich, D. (1997) </w:t>
      </w:r>
      <w:r w:rsidRPr="680A416D" w:rsidR="2593B0BC">
        <w:rPr>
          <w:rFonts w:ascii="Arial" w:hAnsi="Arial" w:eastAsia="Arial" w:cs="Arial"/>
          <w:i w:val="1"/>
          <w:iCs w:val="1"/>
          <w:noProof/>
          <w:sz w:val="22"/>
          <w:szCs w:val="22"/>
          <w:lang w:val="en-GB"/>
        </w:rPr>
        <w:t>Human resource champions: The next agenda for adding value and delivering results</w:t>
      </w:r>
      <w:r w:rsidRPr="680A416D" w:rsidR="2593B0BC">
        <w:rPr>
          <w:rFonts w:ascii="Arial" w:hAnsi="Arial" w:eastAsia="Arial" w:cs="Arial"/>
          <w:noProof/>
          <w:sz w:val="22"/>
          <w:szCs w:val="22"/>
          <w:lang w:val="en-GB"/>
        </w:rPr>
        <w:t>. Boston, MA: Harvard Business School Press.</w:t>
      </w: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rLK2ZpAInRo8XE" int2:id="MGP7ZFW9">
      <int2:state int2:type="spell" int2:value="Rejected"/>
    </int2:textHash>
    <int2:textHash int2:hashCode="yufog5SV1+DKcS" int2:id="rmmaOIIJ">
      <int2:state int2:type="spell" int2:value="Rejected"/>
    </int2:textHash>
    <int2:textHash int2:hashCode="z/pQoyyxOiQNcF" int2:id="SmtTUMk9">
      <int2:state int2:type="spell" int2:value="Rejected"/>
    </int2:textHash>
    <int2:textHash int2:hashCode="14f1awgJRcHsCz" int2:id="EfzzXA8z">
      <int2:state int2:type="spell" int2:value="Rejected"/>
    </int2:textHash>
    <int2:bookmark int2:bookmarkName="_Int_WsFaXnkU" int2:invalidationBookmarkName="" int2:hashCode="kpZ1Z3vk1Dod3R" int2:id="mEFgadd4">
      <int2:state int2:type="gram" int2:value="Rejected"/>
    </int2:bookmark>
    <int2:bookmark int2:bookmarkName="_Int_ZFnjhH1i" int2:invalidationBookmarkName="" int2:hashCode="CToQN9MhF6WfHd" int2:id="aYKgUvf9">
      <int2:state int2:type="gram" int2:value="Rejected"/>
    </int2:bookmark>
    <int2:bookmark int2:bookmarkName="_Int_awshTxmh" int2:invalidationBookmarkName="" int2:hashCode="bsc9kXrZ1RqBHq" int2:id="x9pD5raE">
      <int2:state int2:type="gram" int2:value="Rejected"/>
    </int2:bookmark>
    <int2:bookmark int2:bookmarkName="_Int_takeFh89" int2:invalidationBookmarkName="" int2:hashCode="/WfwjRnjY7MwjF" int2:id="Nqvg2lCk">
      <int2:state int2:type="gram" int2:value="Rejected"/>
    </int2:bookmark>
    <int2:bookmark int2:bookmarkName="_Int_YUsekaqO" int2:invalidationBookmarkName="" int2:hashCode="o7KNnY85PimUR3" int2:id="KM2BzfuA">
      <int2:state int2:type="gram" int2:value="Rejected"/>
    </int2:bookmark>
    <int2:bookmark int2:bookmarkName="_Int_MZXwa4Do" int2:invalidationBookmarkName="" int2:hashCode="tXPyTlXWt1R8tT" int2:id="QMTCW0fU">
      <int2:state int2:type="gram" int2:value="Rejected"/>
      <int2:state int2:type="spell" int2:value="Rejected"/>
    </int2:bookmark>
    <int2:bookmark int2:bookmarkName="_Int_PnVUFD4f" int2:invalidationBookmarkName="" int2:hashCode="ToCUKi8DF9xkeX" int2:id="pW2qBiic">
      <int2:state int2:type="spell" int2:value="Rejected"/>
    </int2:bookmark>
    <int2:bookmark int2:bookmarkName="_Int_dMNNzjgl" int2:invalidationBookmarkName="" int2:hashCode="nxsCvESQwnndgF" int2:id="bsc7YUWE">
      <int2:state int2:type="spell" int2:value="Rejected"/>
    </int2:bookmark>
    <int2:bookmark int2:bookmarkName="_Int_d4k6idHw" int2:invalidationBookmarkName="" int2:hashCode="GX8/Pv3wQLUSOF" int2:id="ukvvtgvv">
      <int2:state int2:type="spell" int2:value="Rejected"/>
    </int2:bookmark>
    <int2:bookmark int2:bookmarkName="_Int_DTOm0ws7" int2:invalidationBookmarkName="" int2:hashCode="yvMi8Lvtch6sSj" int2:id="Iwcw2XCt">
      <int2:state int2:type="spell" int2:value="Rejected"/>
    </int2:bookmark>
    <int2:bookmark int2:bookmarkName="_Int_ejYTUlTJ" int2:invalidationBookmarkName="" int2:hashCode="+XMZGCSon0a6OK" int2:id="stH2IJQj">
      <int2:state int2:type="spell" int2:value="Rejected"/>
    </int2:bookmark>
    <int2:bookmark int2:bookmarkName="_Int_EXUhOYQv" int2:invalidationBookmarkName="" int2:hashCode="PM+hAB2Isw/YC5" int2:id="2agb9XiL">
      <int2:state int2:type="spell" int2:value="Rejected"/>
    </int2:bookmark>
    <int2:bookmark int2:bookmarkName="_Int_HyeqiKAD" int2:invalidationBookmarkName="" int2:hashCode="ehBHOJc1c7Y/E7" int2:id="TYit8fRB">
      <int2:state int2:type="spell" int2:value="Rejected"/>
    </int2:bookmark>
    <int2:bookmark int2:bookmarkName="_Int_c15yGHe2" int2:invalidationBookmarkName="" int2:hashCode="F2bq6Y1pvFb+47" int2:id="hR4frcoo">
      <int2:state int2:type="spell" int2:value="Rejected"/>
    </int2:bookmark>
    <int2:bookmark int2:bookmarkName="_Int_xgfr9wXS" int2:invalidationBookmarkName="" int2:hashCode="s3VU9pWxUAX9I5" int2:id="nv5q5IWo">
      <int2:state int2:type="spell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4179882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59d0e45a"/>
    <w:multiLevelType xmlns:w="http://schemas.openxmlformats.org/wordprocessingml/2006/main" w:val="hybridMultilevel"/>
    <w:lvl xmlns:w="http://schemas.openxmlformats.org/wordprocessingml/2006/main" w:ilvl="0">
      <w:start w:val="1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39a9f54c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7235edbb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dadcdd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5ab7af0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0f40f8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37036A"/>
    <w:rsid w:val="001FF0A3"/>
    <w:rsid w:val="00E0389D"/>
    <w:rsid w:val="01371810"/>
    <w:rsid w:val="02467A81"/>
    <w:rsid w:val="02780D80"/>
    <w:rsid w:val="0437036A"/>
    <w:rsid w:val="0455DC03"/>
    <w:rsid w:val="04805327"/>
    <w:rsid w:val="04983EA3"/>
    <w:rsid w:val="0598A5CD"/>
    <w:rsid w:val="05C1E269"/>
    <w:rsid w:val="063CDF00"/>
    <w:rsid w:val="07CD50AF"/>
    <w:rsid w:val="07D86907"/>
    <w:rsid w:val="07F84972"/>
    <w:rsid w:val="080EC661"/>
    <w:rsid w:val="081B8C39"/>
    <w:rsid w:val="0825DDED"/>
    <w:rsid w:val="08E9E301"/>
    <w:rsid w:val="09A34D24"/>
    <w:rsid w:val="0A5A23DA"/>
    <w:rsid w:val="0B217E18"/>
    <w:rsid w:val="0B298D50"/>
    <w:rsid w:val="0C2BF71D"/>
    <w:rsid w:val="0CDF8720"/>
    <w:rsid w:val="0CE4C455"/>
    <w:rsid w:val="0D58D69D"/>
    <w:rsid w:val="1095DDE8"/>
    <w:rsid w:val="113E1A68"/>
    <w:rsid w:val="11F738C4"/>
    <w:rsid w:val="12C5C79A"/>
    <w:rsid w:val="130BBD9E"/>
    <w:rsid w:val="14281797"/>
    <w:rsid w:val="176ECD0A"/>
    <w:rsid w:val="1780991E"/>
    <w:rsid w:val="17BD56BD"/>
    <w:rsid w:val="19A242C1"/>
    <w:rsid w:val="19DB29C5"/>
    <w:rsid w:val="1A7AABBE"/>
    <w:rsid w:val="1B065D22"/>
    <w:rsid w:val="1B1539ED"/>
    <w:rsid w:val="1BD878B0"/>
    <w:rsid w:val="1C4EAB52"/>
    <w:rsid w:val="1CE1B953"/>
    <w:rsid w:val="1CE8FAA8"/>
    <w:rsid w:val="1D7E9A33"/>
    <w:rsid w:val="1D87FB28"/>
    <w:rsid w:val="1DB8B09E"/>
    <w:rsid w:val="1E95640E"/>
    <w:rsid w:val="1F82BD15"/>
    <w:rsid w:val="1F9EC711"/>
    <w:rsid w:val="21707705"/>
    <w:rsid w:val="2593B0BC"/>
    <w:rsid w:val="2658C991"/>
    <w:rsid w:val="273E55CB"/>
    <w:rsid w:val="27F289BF"/>
    <w:rsid w:val="2882B1FD"/>
    <w:rsid w:val="28A56286"/>
    <w:rsid w:val="2A3D9E8A"/>
    <w:rsid w:val="2A676C0A"/>
    <w:rsid w:val="2BEB2E7D"/>
    <w:rsid w:val="2C2B7299"/>
    <w:rsid w:val="2C75FDD2"/>
    <w:rsid w:val="2C9AE006"/>
    <w:rsid w:val="2CA2A0E4"/>
    <w:rsid w:val="2DF4B7A0"/>
    <w:rsid w:val="2E4B56A8"/>
    <w:rsid w:val="2E5C1B50"/>
    <w:rsid w:val="2EC68C64"/>
    <w:rsid w:val="2F592273"/>
    <w:rsid w:val="2F7704AC"/>
    <w:rsid w:val="30FEC58E"/>
    <w:rsid w:val="3132BA1D"/>
    <w:rsid w:val="3153C807"/>
    <w:rsid w:val="31F668FF"/>
    <w:rsid w:val="323CA5BC"/>
    <w:rsid w:val="3342FCB0"/>
    <w:rsid w:val="3437B330"/>
    <w:rsid w:val="34D488B0"/>
    <w:rsid w:val="3564DEEA"/>
    <w:rsid w:val="35FF7B06"/>
    <w:rsid w:val="36A34895"/>
    <w:rsid w:val="389D2D37"/>
    <w:rsid w:val="38F31689"/>
    <w:rsid w:val="3A253947"/>
    <w:rsid w:val="3CC973CB"/>
    <w:rsid w:val="3CDF3D06"/>
    <w:rsid w:val="3D193112"/>
    <w:rsid w:val="3D384D2B"/>
    <w:rsid w:val="3D522537"/>
    <w:rsid w:val="3DE9F4B0"/>
    <w:rsid w:val="4089446A"/>
    <w:rsid w:val="40D5BFA5"/>
    <w:rsid w:val="40D9E7FD"/>
    <w:rsid w:val="40E2D6EF"/>
    <w:rsid w:val="40ECBEE1"/>
    <w:rsid w:val="429DCA51"/>
    <w:rsid w:val="43BB7173"/>
    <w:rsid w:val="43FDE2A1"/>
    <w:rsid w:val="44A8B6AD"/>
    <w:rsid w:val="452BD0E5"/>
    <w:rsid w:val="45317148"/>
    <w:rsid w:val="453BBF9F"/>
    <w:rsid w:val="468A24E7"/>
    <w:rsid w:val="47A69787"/>
    <w:rsid w:val="48DBE9D5"/>
    <w:rsid w:val="48E8771A"/>
    <w:rsid w:val="48EF7D47"/>
    <w:rsid w:val="4AA3B0DD"/>
    <w:rsid w:val="4AE51895"/>
    <w:rsid w:val="4B71F7E2"/>
    <w:rsid w:val="4BC6F06E"/>
    <w:rsid w:val="4CF8F557"/>
    <w:rsid w:val="4E3BB647"/>
    <w:rsid w:val="4F060760"/>
    <w:rsid w:val="4F667420"/>
    <w:rsid w:val="4F6E9E77"/>
    <w:rsid w:val="5033AA73"/>
    <w:rsid w:val="50AFE40B"/>
    <w:rsid w:val="50C333B4"/>
    <w:rsid w:val="5191308A"/>
    <w:rsid w:val="51D7E64B"/>
    <w:rsid w:val="525F794B"/>
    <w:rsid w:val="5270362E"/>
    <w:rsid w:val="54DCB0D3"/>
    <w:rsid w:val="5529FDED"/>
    <w:rsid w:val="5794EC5A"/>
    <w:rsid w:val="57E8CE9D"/>
    <w:rsid w:val="581A708C"/>
    <w:rsid w:val="5A40D99A"/>
    <w:rsid w:val="5BD320A7"/>
    <w:rsid w:val="5BE9E461"/>
    <w:rsid w:val="5CCC1126"/>
    <w:rsid w:val="5D8125E8"/>
    <w:rsid w:val="5DCB389F"/>
    <w:rsid w:val="5F507176"/>
    <w:rsid w:val="5FDCC319"/>
    <w:rsid w:val="60006937"/>
    <w:rsid w:val="601F1451"/>
    <w:rsid w:val="607BADD9"/>
    <w:rsid w:val="6085B6B1"/>
    <w:rsid w:val="61EDE0F5"/>
    <w:rsid w:val="6238D430"/>
    <w:rsid w:val="6253845A"/>
    <w:rsid w:val="62650AB3"/>
    <w:rsid w:val="63994034"/>
    <w:rsid w:val="63B7B64E"/>
    <w:rsid w:val="6467B617"/>
    <w:rsid w:val="647F0B67"/>
    <w:rsid w:val="6496EB94"/>
    <w:rsid w:val="6673A225"/>
    <w:rsid w:val="671EBFD9"/>
    <w:rsid w:val="67388740"/>
    <w:rsid w:val="680A416D"/>
    <w:rsid w:val="68673A6F"/>
    <w:rsid w:val="6B671211"/>
    <w:rsid w:val="6B8F5FFC"/>
    <w:rsid w:val="6B8F5FFC"/>
    <w:rsid w:val="6C5D5E11"/>
    <w:rsid w:val="6C7628FB"/>
    <w:rsid w:val="6CDEE604"/>
    <w:rsid w:val="6D13E0F9"/>
    <w:rsid w:val="6E89C699"/>
    <w:rsid w:val="6EB57930"/>
    <w:rsid w:val="6FBD0A0C"/>
    <w:rsid w:val="70A6E814"/>
    <w:rsid w:val="70A8E53E"/>
    <w:rsid w:val="71BA05A4"/>
    <w:rsid w:val="7200069B"/>
    <w:rsid w:val="73C82A13"/>
    <w:rsid w:val="73F73786"/>
    <w:rsid w:val="7611C17C"/>
    <w:rsid w:val="7661DF31"/>
    <w:rsid w:val="77BE71C6"/>
    <w:rsid w:val="7A1C200F"/>
    <w:rsid w:val="7B4A6A55"/>
    <w:rsid w:val="7C0DF422"/>
    <w:rsid w:val="7C4D27E3"/>
    <w:rsid w:val="7C670C23"/>
    <w:rsid w:val="7D336516"/>
    <w:rsid w:val="7E3085EE"/>
    <w:rsid w:val="7FFF8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7036A"/>
  <w15:chartTrackingRefBased/>
  <w15:docId w15:val="{FEAFE2C0-C017-4ED3-994A-8F5662872C7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ro-RO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2BEB2E7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2BEB2E7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2BEB2E7D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2082060032" /><Relationship Type="http://schemas.microsoft.com/office/2020/10/relationships/intelligence" Target="intelligence2.xml" Id="R67a82e20f2244d8e" /><Relationship Type="http://schemas.openxmlformats.org/officeDocument/2006/relationships/numbering" Target="numbering.xml" Id="R6922b7323f264f8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2026-02-20T00:26:31.0289231Z</dcterms:created>
  <dcterms:modified xsi:type="dcterms:W3CDTF">2026-02-20T12:46:12.0781188Z</dcterms:modified>
  <dc:creator>Andreea Constantin (2225537)</dc:creator>
  <lastModifiedBy>Andreea Constantin (2225537)</lastModifiedBy>
</coreProperties>
</file>