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F07F09" w:themeColor="accent1"/>
          <w:lang w:val="en-GB"/>
        </w:rPr>
        <w:id w:val="1322383894"/>
        <w:docPartObj>
          <w:docPartGallery w:val="Cover Pages"/>
          <w:docPartUnique/>
        </w:docPartObj>
      </w:sdtPr>
      <w:sdtEndPr>
        <w:rPr>
          <w:color w:val="FFFFFF" w:themeColor="background1"/>
          <w:sz w:val="21"/>
          <w:szCs w:val="21"/>
        </w:rPr>
      </w:sdtEndPr>
      <w:sdtContent>
        <w:p w14:paraId="651F35CB" w14:textId="25396F20" w:rsidR="00B9046C" w:rsidRPr="002F5823" w:rsidRDefault="00B9046C" w:rsidP="003A1DDD">
          <w:pPr>
            <w:pStyle w:val="NoSpacing"/>
            <w:spacing w:before="1540" w:after="240" w:line="360" w:lineRule="auto"/>
            <w:jc w:val="center"/>
            <w:rPr>
              <w:rFonts w:ascii="Arial" w:hAnsi="Arial" w:cs="Arial"/>
              <w:color w:val="F07F09" w:themeColor="accent1"/>
            </w:rPr>
          </w:pPr>
          <w:r w:rsidRPr="002F5823">
            <w:rPr>
              <w:rFonts w:ascii="Arial" w:hAnsi="Arial" w:cs="Arial"/>
              <w:noProof/>
              <w:color w:val="F07F09" w:themeColor="accent1"/>
            </w:rPr>
            <w:drawing>
              <wp:inline distT="0" distB="0" distL="0" distR="0" wp14:anchorId="6C76BD3A" wp14:editId="37995AD4">
                <wp:extent cx="3301365" cy="892859"/>
                <wp:effectExtent l="0" t="0" r="0"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340676" cy="903491"/>
                        </a:xfrm>
                        <a:prstGeom prst="rect">
                          <a:avLst/>
                        </a:prstGeom>
                        <a:noFill/>
                        <a:ln>
                          <a:noFill/>
                        </a:ln>
                      </pic:spPr>
                    </pic:pic>
                  </a:graphicData>
                </a:graphic>
              </wp:inline>
            </w:drawing>
          </w:r>
        </w:p>
        <w:sdt>
          <w:sdtPr>
            <w:rPr>
              <w:rFonts w:ascii="Arial" w:hAnsi="Arial" w:cs="Arial"/>
              <w:b/>
              <w:color w:val="783F04" w:themeColor="accent1" w:themeShade="80"/>
              <w:sz w:val="56"/>
              <w:szCs w:val="56"/>
            </w:rPr>
            <w:alias w:val="Title"/>
            <w:tag w:val=""/>
            <w:id w:val="1735040861"/>
            <w:placeholder>
              <w:docPart w:val="94144272152C4030B240B9F8090CF0DE"/>
            </w:placeholder>
            <w:dataBinding w:prefixMappings="xmlns:ns0='http://purl.org/dc/elements/1.1/' xmlns:ns1='http://schemas.openxmlformats.org/package/2006/metadata/core-properties' " w:xpath="/ns1:coreProperties[1]/ns0:title[1]" w:storeItemID="{6C3C8BC8-F283-45AE-878A-BAB7291924A1}"/>
            <w:text/>
          </w:sdtPr>
          <w:sdtEndPr/>
          <w:sdtContent>
            <w:p w14:paraId="795FA467" w14:textId="059818C2" w:rsidR="00B9046C" w:rsidRPr="009643AF" w:rsidRDefault="009F5DDB" w:rsidP="003A1DDD">
              <w:pPr>
                <w:pStyle w:val="NoSpacing"/>
                <w:pBdr>
                  <w:top w:val="single" w:sz="6" w:space="6" w:color="F07F09" w:themeColor="accent1"/>
                  <w:bottom w:val="single" w:sz="6" w:space="6" w:color="F07F09" w:themeColor="accent1"/>
                </w:pBdr>
                <w:spacing w:after="240" w:line="360" w:lineRule="auto"/>
                <w:jc w:val="center"/>
                <w:rPr>
                  <w:rFonts w:ascii="Arial" w:eastAsiaTheme="majorEastAsia" w:hAnsi="Arial" w:cs="Arial"/>
                  <w:caps/>
                  <w:color w:val="783F04" w:themeColor="accent1" w:themeShade="80"/>
                  <w:sz w:val="56"/>
                  <w:szCs w:val="56"/>
                </w:rPr>
              </w:pPr>
              <w:r w:rsidRPr="009643AF">
                <w:rPr>
                  <w:rFonts w:ascii="Arial" w:hAnsi="Arial" w:cs="Arial"/>
                  <w:b/>
                  <w:color w:val="783F04" w:themeColor="accent1" w:themeShade="80"/>
                  <w:sz w:val="56"/>
                  <w:szCs w:val="56"/>
                </w:rPr>
                <w:t xml:space="preserve">Task 3 – Reflective </w:t>
              </w:r>
              <w:r w:rsidR="003A1DDD" w:rsidRPr="009643AF">
                <w:rPr>
                  <w:rFonts w:ascii="Arial" w:hAnsi="Arial" w:cs="Arial"/>
                  <w:b/>
                  <w:color w:val="783F04" w:themeColor="accent1" w:themeShade="80"/>
                  <w:sz w:val="56"/>
                  <w:szCs w:val="56"/>
                </w:rPr>
                <w:t>P</w:t>
              </w:r>
              <w:r w:rsidRPr="009643AF">
                <w:rPr>
                  <w:rFonts w:ascii="Arial" w:hAnsi="Arial" w:cs="Arial"/>
                  <w:b/>
                  <w:color w:val="783F04" w:themeColor="accent1" w:themeShade="80"/>
                  <w:sz w:val="56"/>
                  <w:szCs w:val="56"/>
                </w:rPr>
                <w:t>ortfolio</w:t>
              </w:r>
            </w:p>
          </w:sdtContent>
        </w:sdt>
        <w:p w14:paraId="1F4665C4" w14:textId="254FAA35" w:rsidR="00310FA7" w:rsidRPr="009643AF" w:rsidRDefault="008F685C" w:rsidP="003A1DDD">
          <w:pPr>
            <w:pStyle w:val="NoSpacing"/>
            <w:spacing w:line="360" w:lineRule="auto"/>
            <w:jc w:val="center"/>
            <w:rPr>
              <w:rFonts w:ascii="Arial" w:hAnsi="Arial" w:cs="Arial"/>
              <w:color w:val="262626" w:themeColor="text1" w:themeTint="D9"/>
              <w:sz w:val="36"/>
              <w:szCs w:val="36"/>
            </w:rPr>
          </w:pPr>
          <w:sdt>
            <w:sdtPr>
              <w:rPr>
                <w:rFonts w:ascii="Arial" w:hAnsi="Arial" w:cs="Arial"/>
                <w:color w:val="262626" w:themeColor="text1" w:themeTint="D9"/>
                <w:sz w:val="36"/>
                <w:szCs w:val="36"/>
              </w:rPr>
              <w:alias w:val="Subtitle"/>
              <w:tag w:val=""/>
              <w:id w:val="328029620"/>
              <w:placeholder>
                <w:docPart w:val="F992849614B540C0BD13AB8FA9DB1B53"/>
              </w:placeholder>
              <w:dataBinding w:prefixMappings="xmlns:ns0='http://purl.org/dc/elements/1.1/' xmlns:ns1='http://schemas.openxmlformats.org/package/2006/metadata/core-properties' " w:xpath="/ns1:coreProperties[1]/ns0:subject[1]" w:storeItemID="{6C3C8BC8-F283-45AE-878A-BAB7291924A1}"/>
              <w:text/>
            </w:sdtPr>
            <w:sdtEndPr/>
            <w:sdtContent>
              <w:r w:rsidR="00017E51" w:rsidRPr="009643AF">
                <w:rPr>
                  <w:rFonts w:ascii="Arial" w:hAnsi="Arial" w:cs="Arial"/>
                  <w:color w:val="262626" w:themeColor="text1" w:themeTint="D9"/>
                  <w:sz w:val="36"/>
                  <w:szCs w:val="36"/>
                </w:rPr>
                <w:t xml:space="preserve">Professional and Career </w:t>
              </w:r>
              <w:r w:rsidR="00C870A4">
                <w:rPr>
                  <w:rFonts w:ascii="Arial" w:hAnsi="Arial" w:cs="Arial"/>
                  <w:color w:val="262626" w:themeColor="text1" w:themeTint="D9"/>
                  <w:sz w:val="36"/>
                  <w:szCs w:val="36"/>
                </w:rPr>
                <w:t>D</w:t>
              </w:r>
              <w:r w:rsidR="00017E51" w:rsidRPr="009643AF">
                <w:rPr>
                  <w:rFonts w:ascii="Arial" w:hAnsi="Arial" w:cs="Arial"/>
                  <w:color w:val="262626" w:themeColor="text1" w:themeTint="D9"/>
                  <w:sz w:val="36"/>
                  <w:szCs w:val="36"/>
                </w:rPr>
                <w:t>evelopment</w:t>
              </w:r>
            </w:sdtContent>
          </w:sdt>
        </w:p>
        <w:p w14:paraId="71949721" w14:textId="0506CB68" w:rsidR="00B9046C" w:rsidRPr="00310FA7" w:rsidRDefault="00B9046C" w:rsidP="003A1DDD">
          <w:pPr>
            <w:pStyle w:val="NoSpacing"/>
            <w:spacing w:line="360" w:lineRule="auto"/>
            <w:jc w:val="center"/>
            <w:rPr>
              <w:rFonts w:ascii="Arial" w:hAnsi="Arial" w:cs="Arial"/>
              <w:color w:val="F07F09" w:themeColor="accent1"/>
              <w:sz w:val="28"/>
              <w:szCs w:val="28"/>
            </w:rPr>
          </w:pPr>
          <w:r w:rsidRPr="002F5823">
            <w:rPr>
              <w:rFonts w:ascii="Arial" w:hAnsi="Arial" w:cs="Arial"/>
              <w:noProof/>
              <w:color w:val="F07F09" w:themeColor="accent1"/>
            </w:rPr>
            <w:drawing>
              <wp:anchor distT="0" distB="0" distL="114300" distR="114300" simplePos="0" relativeHeight="251639296" behindDoc="0" locked="0" layoutInCell="1" allowOverlap="1" wp14:anchorId="418C6367" wp14:editId="392A111E">
                <wp:simplePos x="0" y="0"/>
                <wp:positionH relativeFrom="margin">
                  <wp:posOffset>1440180</wp:posOffset>
                </wp:positionH>
                <wp:positionV relativeFrom="paragraph">
                  <wp:posOffset>43180</wp:posOffset>
                </wp:positionV>
                <wp:extent cx="2945765" cy="478790"/>
                <wp:effectExtent l="0" t="0" r="698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945765" cy="478790"/>
                        </a:xfrm>
                        <a:prstGeom prst="rect">
                          <a:avLst/>
                        </a:prstGeom>
                      </pic:spPr>
                    </pic:pic>
                  </a:graphicData>
                </a:graphic>
                <wp14:sizeRelH relativeFrom="margin">
                  <wp14:pctWidth>0</wp14:pctWidth>
                </wp14:sizeRelH>
              </wp:anchor>
            </w:drawing>
          </w:r>
          <w:r w:rsidR="002F5823">
            <w:rPr>
              <w:rFonts w:ascii="Arial" w:hAnsi="Arial" w:cs="Arial"/>
              <w:color w:val="F07F09" w:themeColor="accent1"/>
            </w:rPr>
            <w:br w:type="textWrapping" w:clear="all"/>
          </w:r>
        </w:p>
        <w:p w14:paraId="2B808D15" w14:textId="70B5F79F" w:rsidR="00B9046C" w:rsidRPr="002F5823" w:rsidRDefault="00E24D78" w:rsidP="003A1DDD">
          <w:pPr>
            <w:spacing w:line="360" w:lineRule="auto"/>
            <w:jc w:val="center"/>
            <w:rPr>
              <w:rFonts w:ascii="Arial" w:hAnsi="Arial" w:cs="Arial"/>
              <w:color w:val="FFFFFF" w:themeColor="background1"/>
              <w:sz w:val="21"/>
              <w:szCs w:val="21"/>
            </w:rPr>
          </w:pPr>
          <w:r w:rsidRPr="002F5823">
            <w:rPr>
              <w:rFonts w:ascii="Arial" w:hAnsi="Arial" w:cs="Arial"/>
              <w:noProof/>
              <w:color w:val="F07F09" w:themeColor="accent1"/>
            </w:rPr>
            <mc:AlternateContent>
              <mc:Choice Requires="wps">
                <w:drawing>
                  <wp:anchor distT="0" distB="0" distL="114300" distR="114300" simplePos="0" relativeHeight="251630080" behindDoc="0" locked="0" layoutInCell="1" allowOverlap="1" wp14:anchorId="00977A75" wp14:editId="68BFF30B">
                    <wp:simplePos x="0" y="0"/>
                    <wp:positionH relativeFrom="margin">
                      <wp:align>right</wp:align>
                    </wp:positionH>
                    <wp:positionV relativeFrom="margin">
                      <wp:posOffset>4554747</wp:posOffset>
                    </wp:positionV>
                    <wp:extent cx="6553200" cy="3251967"/>
                    <wp:effectExtent l="0" t="0" r="2540" b="5715"/>
                    <wp:wrapNone/>
                    <wp:docPr id="142" name="Text Box 142"/>
                    <wp:cNvGraphicFramePr/>
                    <a:graphic xmlns:a="http://schemas.openxmlformats.org/drawingml/2006/main">
                      <a:graphicData uri="http://schemas.microsoft.com/office/word/2010/wordprocessingShape">
                        <wps:wsp>
                          <wps:cNvSpPr txBox="1"/>
                          <wps:spPr>
                            <a:xfrm>
                              <a:off x="0" y="0"/>
                              <a:ext cx="6553200" cy="32519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F07F09"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1-11-11T00:00:00Z">
                                    <w:dateFormat w:val="MMMM d, yyyy"/>
                                    <w:lid w:val="en-US"/>
                                    <w:storeMappedDataAs w:val="dateTime"/>
                                    <w:calendar w:val="gregorian"/>
                                  </w:date>
                                </w:sdtPr>
                                <w:sdtEndPr/>
                                <w:sdtContent>
                                  <w:p w14:paraId="7DB1328C" w14:textId="2127A1E2" w:rsidR="00B9046C" w:rsidRPr="00017DF6" w:rsidRDefault="00F85C17" w:rsidP="003E2E88">
                                    <w:pPr>
                                      <w:pStyle w:val="NoSpacing"/>
                                      <w:spacing w:after="40"/>
                                      <w:jc w:val="center"/>
                                      <w:rPr>
                                        <w:rFonts w:ascii="Arial" w:hAnsi="Arial" w:cs="Arial"/>
                                        <w:caps/>
                                        <w:color w:val="F07F09" w:themeColor="accent1"/>
                                        <w:sz w:val="32"/>
                                        <w:szCs w:val="32"/>
                                      </w:rPr>
                                    </w:pPr>
                                    <w:r w:rsidRPr="00017DF6">
                                      <w:rPr>
                                        <w:rFonts w:ascii="Arial" w:hAnsi="Arial" w:cs="Arial"/>
                                        <w:caps/>
                                        <w:color w:val="F07F09" w:themeColor="accent1"/>
                                        <w:sz w:val="32"/>
                                        <w:szCs w:val="32"/>
                                      </w:rPr>
                                      <w:t>November 1</w:t>
                                    </w:r>
                                    <w:r w:rsidR="00017DF6" w:rsidRPr="00017DF6">
                                      <w:rPr>
                                        <w:rFonts w:ascii="Arial" w:hAnsi="Arial" w:cs="Arial"/>
                                        <w:caps/>
                                        <w:color w:val="F07F09" w:themeColor="accent1"/>
                                        <w:sz w:val="32"/>
                                        <w:szCs w:val="32"/>
                                      </w:rPr>
                                      <w:t>1</w:t>
                                    </w:r>
                                    <w:r w:rsidRPr="00017DF6">
                                      <w:rPr>
                                        <w:rFonts w:ascii="Arial" w:hAnsi="Arial" w:cs="Arial"/>
                                        <w:caps/>
                                        <w:color w:val="F07F09" w:themeColor="accent1"/>
                                        <w:sz w:val="32"/>
                                        <w:szCs w:val="32"/>
                                      </w:rPr>
                                      <w:t>, 2021</w:t>
                                    </w:r>
                                  </w:p>
                                </w:sdtContent>
                              </w:sdt>
                              <w:p w14:paraId="11ED0F7C" w14:textId="741A4612" w:rsidR="00B9046C" w:rsidRPr="00017DF6" w:rsidRDefault="008F685C">
                                <w:pPr>
                                  <w:pStyle w:val="NoSpacing"/>
                                  <w:jc w:val="center"/>
                                  <w:rPr>
                                    <w:rFonts w:ascii="Arial" w:hAnsi="Arial" w:cs="Arial"/>
                                    <w:color w:val="C00000"/>
                                    <w:sz w:val="32"/>
                                    <w:szCs w:val="32"/>
                                  </w:rPr>
                                </w:pPr>
                                <w:sdt>
                                  <w:sdtPr>
                                    <w:rPr>
                                      <w:rFonts w:ascii="Arial" w:hAnsi="Arial" w:cs="Arial"/>
                                      <w:caps/>
                                      <w:color w:val="C00000"/>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9046C" w:rsidRPr="00017DF6">
                                      <w:rPr>
                                        <w:rFonts w:ascii="Arial" w:hAnsi="Arial" w:cs="Arial"/>
                                        <w:caps/>
                                        <w:color w:val="C00000"/>
                                        <w:sz w:val="32"/>
                                        <w:szCs w:val="32"/>
                                      </w:rPr>
                                      <w:t>University of Wales Trinity Saint David - Birmingham</w:t>
                                    </w:r>
                                  </w:sdtContent>
                                </w:sdt>
                              </w:p>
                              <w:p w14:paraId="4E77CDCE" w14:textId="68EF723F" w:rsidR="00B9046C" w:rsidRPr="00017DF6" w:rsidRDefault="008F685C" w:rsidP="003F76EA">
                                <w:pPr>
                                  <w:pStyle w:val="NoSpacing"/>
                                  <w:jc w:val="center"/>
                                  <w:rPr>
                                    <w:rFonts w:ascii="Arial" w:hAnsi="Arial" w:cs="Arial"/>
                                    <w:color w:val="F07F09" w:themeColor="accent1"/>
                                    <w:sz w:val="32"/>
                                    <w:szCs w:val="32"/>
                                  </w:rPr>
                                </w:pPr>
                                <w:sdt>
                                  <w:sdtPr>
                                    <w:rPr>
                                      <w:rFonts w:ascii="Arial" w:hAnsi="Arial" w:cs="Arial"/>
                                      <w:color w:val="F07F09"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3F76EA" w:rsidRPr="00017DF6">
                                      <w:rPr>
                                        <w:rFonts w:ascii="Arial" w:hAnsi="Arial" w:cs="Arial"/>
                                        <w:color w:val="F07F09" w:themeColor="accent1"/>
                                        <w:sz w:val="32"/>
                                        <w:szCs w:val="32"/>
                                      </w:rPr>
                                      <w:t>Name: Mohamad Sediq Ehssan, ID: 2017880                                      M</w:t>
                                    </w:r>
                                    <w:r w:rsidR="003C2234">
                                      <w:rPr>
                                        <w:rFonts w:ascii="Arial" w:hAnsi="Arial" w:cs="Arial"/>
                                        <w:color w:val="F07F09" w:themeColor="accent1"/>
                                        <w:sz w:val="32"/>
                                        <w:szCs w:val="32"/>
                                      </w:rPr>
                                      <w:t>.</w:t>
                                    </w:r>
                                    <w:r w:rsidR="003F76EA" w:rsidRPr="00017DF6">
                                      <w:rPr>
                                        <w:rFonts w:ascii="Arial" w:hAnsi="Arial" w:cs="Arial"/>
                                        <w:color w:val="F07F09" w:themeColor="accent1"/>
                                        <w:sz w:val="32"/>
                                        <w:szCs w:val="32"/>
                                      </w:rPr>
                                      <w:t xml:space="preserve"> code: BMSW 4005 A</w:t>
                                    </w:r>
                                    <w:r w:rsidR="003C2234">
                                      <w:rPr>
                                        <w:rFonts w:ascii="Arial" w:hAnsi="Arial" w:cs="Arial"/>
                                        <w:color w:val="F07F09" w:themeColor="accent1"/>
                                        <w:sz w:val="32"/>
                                        <w:szCs w:val="32"/>
                                      </w:rPr>
                                      <w:t>.</w:t>
                                    </w:r>
                                    <w:r w:rsidR="003F76EA" w:rsidRPr="00017DF6">
                                      <w:rPr>
                                        <w:rFonts w:ascii="Arial" w:hAnsi="Arial" w:cs="Arial"/>
                                        <w:color w:val="F07F09" w:themeColor="accent1"/>
                                        <w:sz w:val="32"/>
                                        <w:szCs w:val="32"/>
                                      </w:rPr>
                                      <w:t xml:space="preserve"> section: Task </w:t>
                                    </w:r>
                                    <w:r w:rsidR="00943947" w:rsidRPr="00017DF6">
                                      <w:rPr>
                                        <w:rFonts w:ascii="Arial" w:hAnsi="Arial" w:cs="Arial"/>
                                        <w:color w:val="F07F09" w:themeColor="accent1"/>
                                        <w:sz w:val="32"/>
                                        <w:szCs w:val="32"/>
                                      </w:rPr>
                                      <w:t>3</w:t>
                                    </w:r>
                                    <w:r w:rsidR="003F76EA" w:rsidRPr="00017DF6">
                                      <w:rPr>
                                        <w:rFonts w:ascii="Arial" w:hAnsi="Arial" w:cs="Arial"/>
                                        <w:color w:val="F07F09" w:themeColor="accent1"/>
                                        <w:sz w:val="32"/>
                                        <w:szCs w:val="32"/>
                                      </w:rPr>
                                      <w:t xml:space="preserve">                                               L</w:t>
                                    </w:r>
                                    <w:r w:rsidR="003C2234">
                                      <w:rPr>
                                        <w:rFonts w:ascii="Arial" w:hAnsi="Arial" w:cs="Arial"/>
                                        <w:color w:val="F07F09" w:themeColor="accent1"/>
                                        <w:sz w:val="32"/>
                                        <w:szCs w:val="32"/>
                                      </w:rPr>
                                      <w:t>.</w:t>
                                    </w:r>
                                    <w:r w:rsidR="003F76EA" w:rsidRPr="00017DF6">
                                      <w:rPr>
                                        <w:rFonts w:ascii="Arial" w:hAnsi="Arial" w:cs="Arial"/>
                                        <w:color w:val="F07F09" w:themeColor="accent1"/>
                                        <w:sz w:val="32"/>
                                        <w:szCs w:val="32"/>
                                      </w:rPr>
                                      <w:t xml:space="preserve"> name: Farah Islam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0977A75" id="_x0000_t202" coordsize="21600,21600" o:spt="202" path="m,l,21600r21600,l21600,xe">
                    <v:stroke joinstyle="miter"/>
                    <v:path gradientshapeok="t" o:connecttype="rect"/>
                  </v:shapetype>
                  <v:shape id="Text Box 142" o:spid="_x0000_s1026" type="#_x0000_t202" style="position:absolute;left:0;text-align:left;margin-left:464.8pt;margin-top:358.65pt;width:516pt;height:256.05pt;z-index:251630080;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" filled="f" stroked="f" strokeweight=".5pt">
                    <v:textbox inset="0,0,0,0">
                      <w:txbxContent>
                        <w:sdt>
                          <w:sdtPr>
                            <w:rPr>
                              <w:rFonts w:ascii="Arial" w:hAnsi="Arial" w:cs="Arial"/>
                              <w:caps/>
                              <w:color w:val="F07F09"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1-11-11T00:00:00Z">
                              <w:dateFormat w:val="MMMM d, yyyy"/>
                              <w:lid w:val="en-US"/>
                              <w:storeMappedDataAs w:val="dateTime"/>
                              <w:calendar w:val="gregorian"/>
                            </w:date>
                          </w:sdtPr>
                          <w:sdtEndPr/>
                          <w:sdtContent>
                            <w:p w14:paraId="7DB1328C" w14:textId="2127A1E2" w:rsidR="00B9046C" w:rsidRPr="00017DF6" w:rsidRDefault="00F85C17" w:rsidP="003E2E88">
                              <w:pPr>
                                <w:pStyle w:val="NoSpacing"/>
                                <w:spacing w:after="40"/>
                                <w:jc w:val="center"/>
                                <w:rPr>
                                  <w:rFonts w:ascii="Arial" w:hAnsi="Arial" w:cs="Arial"/>
                                  <w:caps/>
                                  <w:color w:val="F07F09" w:themeColor="accent1"/>
                                  <w:sz w:val="32"/>
                                  <w:szCs w:val="32"/>
                                </w:rPr>
                              </w:pPr>
                              <w:r w:rsidRPr="00017DF6">
                                <w:rPr>
                                  <w:rFonts w:ascii="Arial" w:hAnsi="Arial" w:cs="Arial"/>
                                  <w:caps/>
                                  <w:color w:val="F07F09" w:themeColor="accent1"/>
                                  <w:sz w:val="32"/>
                                  <w:szCs w:val="32"/>
                                </w:rPr>
                                <w:t>November 1</w:t>
                              </w:r>
                              <w:r w:rsidR="00017DF6" w:rsidRPr="00017DF6">
                                <w:rPr>
                                  <w:rFonts w:ascii="Arial" w:hAnsi="Arial" w:cs="Arial"/>
                                  <w:caps/>
                                  <w:color w:val="F07F09" w:themeColor="accent1"/>
                                  <w:sz w:val="32"/>
                                  <w:szCs w:val="32"/>
                                </w:rPr>
                                <w:t>1</w:t>
                              </w:r>
                              <w:r w:rsidRPr="00017DF6">
                                <w:rPr>
                                  <w:rFonts w:ascii="Arial" w:hAnsi="Arial" w:cs="Arial"/>
                                  <w:caps/>
                                  <w:color w:val="F07F09" w:themeColor="accent1"/>
                                  <w:sz w:val="32"/>
                                  <w:szCs w:val="32"/>
                                </w:rPr>
                                <w:t>, 2021</w:t>
                              </w:r>
                            </w:p>
                          </w:sdtContent>
                        </w:sdt>
                        <w:p w14:paraId="11ED0F7C" w14:textId="741A4612" w:rsidR="00B9046C" w:rsidRPr="00017DF6" w:rsidRDefault="008F685C">
                          <w:pPr>
                            <w:pStyle w:val="NoSpacing"/>
                            <w:jc w:val="center"/>
                            <w:rPr>
                              <w:rFonts w:ascii="Arial" w:hAnsi="Arial" w:cs="Arial"/>
                              <w:color w:val="C00000"/>
                              <w:sz w:val="32"/>
                              <w:szCs w:val="32"/>
                            </w:rPr>
                          </w:pPr>
                          <w:sdt>
                            <w:sdtPr>
                              <w:rPr>
                                <w:rFonts w:ascii="Arial" w:hAnsi="Arial" w:cs="Arial"/>
                                <w:caps/>
                                <w:color w:val="C00000"/>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9046C" w:rsidRPr="00017DF6">
                                <w:rPr>
                                  <w:rFonts w:ascii="Arial" w:hAnsi="Arial" w:cs="Arial"/>
                                  <w:caps/>
                                  <w:color w:val="C00000"/>
                                  <w:sz w:val="32"/>
                                  <w:szCs w:val="32"/>
                                </w:rPr>
                                <w:t>University of Wales Trinity Saint David - Birmingham</w:t>
                              </w:r>
                            </w:sdtContent>
                          </w:sdt>
                        </w:p>
                        <w:p w14:paraId="4E77CDCE" w14:textId="68EF723F" w:rsidR="00B9046C" w:rsidRPr="00017DF6" w:rsidRDefault="008F685C" w:rsidP="003F76EA">
                          <w:pPr>
                            <w:pStyle w:val="NoSpacing"/>
                            <w:jc w:val="center"/>
                            <w:rPr>
                              <w:rFonts w:ascii="Arial" w:hAnsi="Arial" w:cs="Arial"/>
                              <w:color w:val="F07F09" w:themeColor="accent1"/>
                              <w:sz w:val="32"/>
                              <w:szCs w:val="32"/>
                            </w:rPr>
                          </w:pPr>
                          <w:sdt>
                            <w:sdtPr>
                              <w:rPr>
                                <w:rFonts w:ascii="Arial" w:hAnsi="Arial" w:cs="Arial"/>
                                <w:color w:val="F07F09"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3F76EA" w:rsidRPr="00017DF6">
                                <w:rPr>
                                  <w:rFonts w:ascii="Arial" w:hAnsi="Arial" w:cs="Arial"/>
                                  <w:color w:val="F07F09" w:themeColor="accent1"/>
                                  <w:sz w:val="32"/>
                                  <w:szCs w:val="32"/>
                                </w:rPr>
                                <w:t>Name: Mohamad Sediq Ehssan, ID: 2017880                                      M</w:t>
                              </w:r>
                              <w:r w:rsidR="003C2234">
                                <w:rPr>
                                  <w:rFonts w:ascii="Arial" w:hAnsi="Arial" w:cs="Arial"/>
                                  <w:color w:val="F07F09" w:themeColor="accent1"/>
                                  <w:sz w:val="32"/>
                                  <w:szCs w:val="32"/>
                                </w:rPr>
                                <w:t>.</w:t>
                              </w:r>
                              <w:r w:rsidR="003F76EA" w:rsidRPr="00017DF6">
                                <w:rPr>
                                  <w:rFonts w:ascii="Arial" w:hAnsi="Arial" w:cs="Arial"/>
                                  <w:color w:val="F07F09" w:themeColor="accent1"/>
                                  <w:sz w:val="32"/>
                                  <w:szCs w:val="32"/>
                                </w:rPr>
                                <w:t xml:space="preserve"> code: BMSW 4005 A</w:t>
                              </w:r>
                              <w:r w:rsidR="003C2234">
                                <w:rPr>
                                  <w:rFonts w:ascii="Arial" w:hAnsi="Arial" w:cs="Arial"/>
                                  <w:color w:val="F07F09" w:themeColor="accent1"/>
                                  <w:sz w:val="32"/>
                                  <w:szCs w:val="32"/>
                                </w:rPr>
                                <w:t>.</w:t>
                              </w:r>
                              <w:r w:rsidR="003F76EA" w:rsidRPr="00017DF6">
                                <w:rPr>
                                  <w:rFonts w:ascii="Arial" w:hAnsi="Arial" w:cs="Arial"/>
                                  <w:color w:val="F07F09" w:themeColor="accent1"/>
                                  <w:sz w:val="32"/>
                                  <w:szCs w:val="32"/>
                                </w:rPr>
                                <w:t xml:space="preserve"> section: Task </w:t>
                              </w:r>
                              <w:r w:rsidR="00943947" w:rsidRPr="00017DF6">
                                <w:rPr>
                                  <w:rFonts w:ascii="Arial" w:hAnsi="Arial" w:cs="Arial"/>
                                  <w:color w:val="F07F09" w:themeColor="accent1"/>
                                  <w:sz w:val="32"/>
                                  <w:szCs w:val="32"/>
                                </w:rPr>
                                <w:t>3</w:t>
                              </w:r>
                              <w:r w:rsidR="003F76EA" w:rsidRPr="00017DF6">
                                <w:rPr>
                                  <w:rFonts w:ascii="Arial" w:hAnsi="Arial" w:cs="Arial"/>
                                  <w:color w:val="F07F09" w:themeColor="accent1"/>
                                  <w:sz w:val="32"/>
                                  <w:szCs w:val="32"/>
                                </w:rPr>
                                <w:t xml:space="preserve">                                               L</w:t>
                              </w:r>
                              <w:r w:rsidR="003C2234">
                                <w:rPr>
                                  <w:rFonts w:ascii="Arial" w:hAnsi="Arial" w:cs="Arial"/>
                                  <w:color w:val="F07F09" w:themeColor="accent1"/>
                                  <w:sz w:val="32"/>
                                  <w:szCs w:val="32"/>
                                </w:rPr>
                                <w:t>.</w:t>
                              </w:r>
                              <w:r w:rsidR="003F76EA" w:rsidRPr="00017DF6">
                                <w:rPr>
                                  <w:rFonts w:ascii="Arial" w:hAnsi="Arial" w:cs="Arial"/>
                                  <w:color w:val="F07F09" w:themeColor="accent1"/>
                                  <w:sz w:val="32"/>
                                  <w:szCs w:val="32"/>
                                </w:rPr>
                                <w:t xml:space="preserve"> name: Farah Islam                                                                                     </w:t>
                              </w:r>
                            </w:sdtContent>
                          </w:sdt>
                        </w:p>
                      </w:txbxContent>
                    </v:textbox>
                    <w10:wrap anchorx="margin" anchory="margin"/>
                  </v:shape>
                </w:pict>
              </mc:Fallback>
            </mc:AlternateContent>
          </w:r>
          <w:r w:rsidR="00B9046C" w:rsidRPr="002F5823">
            <w:rPr>
              <w:rFonts w:ascii="Arial" w:hAnsi="Arial" w:cs="Arial"/>
              <w:color w:val="FFFFFF" w:themeColor="background1"/>
              <w:sz w:val="21"/>
              <w:szCs w:val="21"/>
            </w:rPr>
            <w:br w:type="page"/>
          </w:r>
        </w:p>
      </w:sdtContent>
    </w:sdt>
    <w:sdt>
      <w:sdtPr>
        <w:rPr>
          <w:rFonts w:ascii="Arial" w:eastAsiaTheme="minorHAnsi" w:hAnsi="Arial" w:cs="Arial"/>
          <w:color w:val="auto"/>
          <w:sz w:val="22"/>
          <w:szCs w:val="22"/>
          <w:lang w:val="en-GB"/>
        </w:rPr>
        <w:id w:val="-1642187475"/>
        <w:docPartObj>
          <w:docPartGallery w:val="Table of Contents"/>
          <w:docPartUnique/>
        </w:docPartObj>
      </w:sdtPr>
      <w:sdtEndPr>
        <w:rPr>
          <w:b/>
          <w:bCs/>
          <w:noProof/>
        </w:rPr>
      </w:sdtEndPr>
      <w:sdtContent>
        <w:p w14:paraId="3DBFD137" w14:textId="2DFEAF04" w:rsidR="00E212D0" w:rsidRPr="008306C7" w:rsidRDefault="00E212D0" w:rsidP="003A1DDD">
          <w:pPr>
            <w:pStyle w:val="TOCHeading"/>
            <w:spacing w:line="360" w:lineRule="auto"/>
            <w:jc w:val="center"/>
            <w:rPr>
              <w:rFonts w:ascii="Arial" w:hAnsi="Arial" w:cs="Arial"/>
            </w:rPr>
          </w:pPr>
          <w:r w:rsidRPr="008306C7">
            <w:rPr>
              <w:rFonts w:ascii="Arial" w:hAnsi="Arial" w:cs="Arial"/>
            </w:rPr>
            <w:t>Contents</w:t>
          </w:r>
        </w:p>
        <w:p w14:paraId="16826D66" w14:textId="64FD506A" w:rsidR="008306C7" w:rsidRPr="008306C7" w:rsidRDefault="00E212D0">
          <w:pPr>
            <w:pStyle w:val="TOC1"/>
            <w:tabs>
              <w:tab w:val="left" w:pos="440"/>
              <w:tab w:val="right" w:leader="dot" w:pos="9016"/>
            </w:tabs>
            <w:rPr>
              <w:rFonts w:ascii="Arial" w:eastAsiaTheme="minorEastAsia" w:hAnsi="Arial" w:cs="Arial"/>
              <w:noProof/>
              <w:lang w:eastAsia="zh-CN"/>
            </w:rPr>
          </w:pPr>
          <w:r w:rsidRPr="008306C7">
            <w:rPr>
              <w:rFonts w:ascii="Arial" w:hAnsi="Arial" w:cs="Arial"/>
            </w:rPr>
            <w:fldChar w:fldCharType="begin"/>
          </w:r>
          <w:r w:rsidRPr="008306C7">
            <w:rPr>
              <w:rFonts w:ascii="Arial" w:hAnsi="Arial" w:cs="Arial"/>
            </w:rPr>
            <w:instrText xml:space="preserve"> TOC \o "1-3" \h \z \u </w:instrText>
          </w:r>
          <w:r w:rsidRPr="008306C7">
            <w:rPr>
              <w:rFonts w:ascii="Arial" w:hAnsi="Arial" w:cs="Arial"/>
            </w:rPr>
            <w:fldChar w:fldCharType="separate"/>
          </w:r>
          <w:hyperlink w:anchor="_Toc89955443" w:history="1">
            <w:r w:rsidR="008306C7" w:rsidRPr="008306C7">
              <w:rPr>
                <w:rStyle w:val="Hyperlink"/>
                <w:rFonts w:ascii="Arial" w:hAnsi="Arial" w:cs="Arial"/>
                <w:noProof/>
              </w:rPr>
              <w:t>1.</w:t>
            </w:r>
            <w:r w:rsidR="008306C7" w:rsidRPr="008306C7">
              <w:rPr>
                <w:rFonts w:ascii="Arial" w:eastAsiaTheme="minorEastAsia" w:hAnsi="Arial" w:cs="Arial"/>
                <w:noProof/>
                <w:lang w:eastAsia="zh-CN"/>
              </w:rPr>
              <w:tab/>
            </w:r>
            <w:r w:rsidR="008306C7" w:rsidRPr="008306C7">
              <w:rPr>
                <w:rStyle w:val="Hyperlink"/>
                <w:rFonts w:ascii="Arial" w:hAnsi="Arial" w:cs="Arial"/>
                <w:noProof/>
              </w:rPr>
              <w:t>Introduction</w:t>
            </w:r>
            <w:r w:rsidR="008306C7" w:rsidRPr="008306C7">
              <w:rPr>
                <w:rFonts w:ascii="Arial" w:hAnsi="Arial" w:cs="Arial"/>
                <w:noProof/>
                <w:webHidden/>
              </w:rPr>
              <w:tab/>
            </w:r>
            <w:r w:rsidR="008306C7" w:rsidRPr="008306C7">
              <w:rPr>
                <w:rFonts w:ascii="Arial" w:hAnsi="Arial" w:cs="Arial"/>
                <w:noProof/>
                <w:webHidden/>
              </w:rPr>
              <w:fldChar w:fldCharType="begin"/>
            </w:r>
            <w:r w:rsidR="008306C7" w:rsidRPr="008306C7">
              <w:rPr>
                <w:rFonts w:ascii="Arial" w:hAnsi="Arial" w:cs="Arial"/>
                <w:noProof/>
                <w:webHidden/>
              </w:rPr>
              <w:instrText xml:space="preserve"> PAGEREF _Toc89955443 \h </w:instrText>
            </w:r>
            <w:r w:rsidR="008306C7" w:rsidRPr="008306C7">
              <w:rPr>
                <w:rFonts w:ascii="Arial" w:hAnsi="Arial" w:cs="Arial"/>
                <w:noProof/>
                <w:webHidden/>
              </w:rPr>
            </w:r>
            <w:r w:rsidR="008306C7" w:rsidRPr="008306C7">
              <w:rPr>
                <w:rFonts w:ascii="Arial" w:hAnsi="Arial" w:cs="Arial"/>
                <w:noProof/>
                <w:webHidden/>
              </w:rPr>
              <w:fldChar w:fldCharType="separate"/>
            </w:r>
            <w:r w:rsidR="008306C7" w:rsidRPr="008306C7">
              <w:rPr>
                <w:rFonts w:ascii="Arial" w:hAnsi="Arial" w:cs="Arial"/>
                <w:noProof/>
                <w:webHidden/>
              </w:rPr>
              <w:t>2</w:t>
            </w:r>
            <w:r w:rsidR="008306C7" w:rsidRPr="008306C7">
              <w:rPr>
                <w:rFonts w:ascii="Arial" w:hAnsi="Arial" w:cs="Arial"/>
                <w:noProof/>
                <w:webHidden/>
              </w:rPr>
              <w:fldChar w:fldCharType="end"/>
            </w:r>
          </w:hyperlink>
        </w:p>
        <w:p w14:paraId="24ABA8A4" w14:textId="27564957" w:rsidR="008306C7" w:rsidRPr="008306C7" w:rsidRDefault="008306C7">
          <w:pPr>
            <w:pStyle w:val="TOC1"/>
            <w:tabs>
              <w:tab w:val="right" w:leader="dot" w:pos="9016"/>
            </w:tabs>
            <w:rPr>
              <w:rFonts w:ascii="Arial" w:eastAsiaTheme="minorEastAsia" w:hAnsi="Arial" w:cs="Arial"/>
              <w:noProof/>
              <w:lang w:eastAsia="zh-CN"/>
            </w:rPr>
          </w:pPr>
          <w:hyperlink w:anchor="_Toc89955444" w:history="1">
            <w:r w:rsidRPr="008306C7">
              <w:rPr>
                <w:rStyle w:val="Hyperlink"/>
                <w:rFonts w:ascii="Arial" w:hAnsi="Arial" w:cs="Arial"/>
                <w:noProof/>
              </w:rPr>
              <w:t>2. Main Body</w:t>
            </w:r>
            <w:r w:rsidRPr="008306C7">
              <w:rPr>
                <w:rFonts w:ascii="Arial" w:hAnsi="Arial" w:cs="Arial"/>
                <w:noProof/>
                <w:webHidden/>
              </w:rPr>
              <w:tab/>
            </w:r>
            <w:r w:rsidRPr="008306C7">
              <w:rPr>
                <w:rFonts w:ascii="Arial" w:hAnsi="Arial" w:cs="Arial"/>
                <w:noProof/>
                <w:webHidden/>
              </w:rPr>
              <w:fldChar w:fldCharType="begin"/>
            </w:r>
            <w:r w:rsidRPr="008306C7">
              <w:rPr>
                <w:rFonts w:ascii="Arial" w:hAnsi="Arial" w:cs="Arial"/>
                <w:noProof/>
                <w:webHidden/>
              </w:rPr>
              <w:instrText xml:space="preserve"> PAGEREF _Toc89955444 \h </w:instrText>
            </w:r>
            <w:r w:rsidRPr="008306C7">
              <w:rPr>
                <w:rFonts w:ascii="Arial" w:hAnsi="Arial" w:cs="Arial"/>
                <w:noProof/>
                <w:webHidden/>
              </w:rPr>
            </w:r>
            <w:r w:rsidRPr="008306C7">
              <w:rPr>
                <w:rFonts w:ascii="Arial" w:hAnsi="Arial" w:cs="Arial"/>
                <w:noProof/>
                <w:webHidden/>
              </w:rPr>
              <w:fldChar w:fldCharType="separate"/>
            </w:r>
            <w:r w:rsidRPr="008306C7">
              <w:rPr>
                <w:rFonts w:ascii="Arial" w:hAnsi="Arial" w:cs="Arial"/>
                <w:noProof/>
                <w:webHidden/>
              </w:rPr>
              <w:t>3</w:t>
            </w:r>
            <w:r w:rsidRPr="008306C7">
              <w:rPr>
                <w:rFonts w:ascii="Arial" w:hAnsi="Arial" w:cs="Arial"/>
                <w:noProof/>
                <w:webHidden/>
              </w:rPr>
              <w:fldChar w:fldCharType="end"/>
            </w:r>
          </w:hyperlink>
        </w:p>
        <w:p w14:paraId="68715319" w14:textId="144012FF" w:rsidR="008306C7" w:rsidRPr="008306C7" w:rsidRDefault="008306C7">
          <w:pPr>
            <w:pStyle w:val="TOC2"/>
            <w:rPr>
              <w:rFonts w:ascii="Arial" w:eastAsiaTheme="minorEastAsia" w:hAnsi="Arial" w:cs="Arial"/>
              <w:color w:val="auto"/>
              <w:lang w:eastAsia="zh-CN"/>
            </w:rPr>
          </w:pPr>
          <w:hyperlink w:anchor="_Toc89955445" w:history="1">
            <w:r w:rsidRPr="008306C7">
              <w:rPr>
                <w:rStyle w:val="Hyperlink"/>
                <w:rFonts w:ascii="Arial" w:hAnsi="Arial" w:cs="Arial"/>
              </w:rPr>
              <w:t>2.1 What is your SWOT Analysis and Personal Development Plan (PDP)?</w:t>
            </w:r>
            <w:r w:rsidRPr="008306C7">
              <w:rPr>
                <w:rFonts w:ascii="Arial" w:hAnsi="Arial" w:cs="Arial"/>
                <w:webHidden/>
              </w:rPr>
              <w:tab/>
            </w:r>
            <w:r w:rsidRPr="008306C7">
              <w:rPr>
                <w:rFonts w:ascii="Arial" w:hAnsi="Arial" w:cs="Arial"/>
                <w:webHidden/>
              </w:rPr>
              <w:fldChar w:fldCharType="begin"/>
            </w:r>
            <w:r w:rsidRPr="008306C7">
              <w:rPr>
                <w:rFonts w:ascii="Arial" w:hAnsi="Arial" w:cs="Arial"/>
                <w:webHidden/>
              </w:rPr>
              <w:instrText xml:space="preserve"> PAGEREF _Toc89955445 \h </w:instrText>
            </w:r>
            <w:r w:rsidRPr="008306C7">
              <w:rPr>
                <w:rFonts w:ascii="Arial" w:hAnsi="Arial" w:cs="Arial"/>
                <w:webHidden/>
              </w:rPr>
            </w:r>
            <w:r w:rsidRPr="008306C7">
              <w:rPr>
                <w:rFonts w:ascii="Arial" w:hAnsi="Arial" w:cs="Arial"/>
                <w:webHidden/>
              </w:rPr>
              <w:fldChar w:fldCharType="separate"/>
            </w:r>
            <w:r w:rsidRPr="008306C7">
              <w:rPr>
                <w:rFonts w:ascii="Arial" w:hAnsi="Arial" w:cs="Arial"/>
                <w:webHidden/>
              </w:rPr>
              <w:t>3</w:t>
            </w:r>
            <w:r w:rsidRPr="008306C7">
              <w:rPr>
                <w:rFonts w:ascii="Arial" w:hAnsi="Arial" w:cs="Arial"/>
                <w:webHidden/>
              </w:rPr>
              <w:fldChar w:fldCharType="end"/>
            </w:r>
          </w:hyperlink>
        </w:p>
        <w:p w14:paraId="5E8DD6C6" w14:textId="44E8758C" w:rsidR="008306C7" w:rsidRPr="008306C7" w:rsidRDefault="008306C7">
          <w:pPr>
            <w:pStyle w:val="TOC2"/>
            <w:rPr>
              <w:rFonts w:ascii="Arial" w:eastAsiaTheme="minorEastAsia" w:hAnsi="Arial" w:cs="Arial"/>
              <w:color w:val="auto"/>
              <w:lang w:eastAsia="zh-CN"/>
            </w:rPr>
          </w:pPr>
          <w:hyperlink w:anchor="_Toc89955446" w:history="1">
            <w:r w:rsidRPr="008306C7">
              <w:rPr>
                <w:rStyle w:val="Hyperlink"/>
                <w:rFonts w:ascii="Arial" w:hAnsi="Arial" w:cs="Arial"/>
              </w:rPr>
              <w:t>2.2 What is the rule of an ‘effective’ Manager in health and social care?</w:t>
            </w:r>
            <w:r w:rsidRPr="008306C7">
              <w:rPr>
                <w:rFonts w:ascii="Arial" w:hAnsi="Arial" w:cs="Arial"/>
                <w:webHidden/>
              </w:rPr>
              <w:tab/>
            </w:r>
            <w:r w:rsidRPr="008306C7">
              <w:rPr>
                <w:rFonts w:ascii="Arial" w:hAnsi="Arial" w:cs="Arial"/>
                <w:webHidden/>
              </w:rPr>
              <w:fldChar w:fldCharType="begin"/>
            </w:r>
            <w:r w:rsidRPr="008306C7">
              <w:rPr>
                <w:rFonts w:ascii="Arial" w:hAnsi="Arial" w:cs="Arial"/>
                <w:webHidden/>
              </w:rPr>
              <w:instrText xml:space="preserve"> PAGEREF _Toc89955446 \h </w:instrText>
            </w:r>
            <w:r w:rsidRPr="008306C7">
              <w:rPr>
                <w:rFonts w:ascii="Arial" w:hAnsi="Arial" w:cs="Arial"/>
                <w:webHidden/>
              </w:rPr>
            </w:r>
            <w:r w:rsidRPr="008306C7">
              <w:rPr>
                <w:rFonts w:ascii="Arial" w:hAnsi="Arial" w:cs="Arial"/>
                <w:webHidden/>
              </w:rPr>
              <w:fldChar w:fldCharType="separate"/>
            </w:r>
            <w:r w:rsidRPr="008306C7">
              <w:rPr>
                <w:rFonts w:ascii="Arial" w:hAnsi="Arial" w:cs="Arial"/>
                <w:webHidden/>
              </w:rPr>
              <w:t>5</w:t>
            </w:r>
            <w:r w:rsidRPr="008306C7">
              <w:rPr>
                <w:rFonts w:ascii="Arial" w:hAnsi="Arial" w:cs="Arial"/>
                <w:webHidden/>
              </w:rPr>
              <w:fldChar w:fldCharType="end"/>
            </w:r>
          </w:hyperlink>
        </w:p>
        <w:p w14:paraId="02754AF7" w14:textId="6CA1D8F3" w:rsidR="008306C7" w:rsidRPr="008306C7" w:rsidRDefault="008306C7">
          <w:pPr>
            <w:pStyle w:val="TOC2"/>
            <w:rPr>
              <w:rFonts w:ascii="Arial" w:eastAsiaTheme="minorEastAsia" w:hAnsi="Arial" w:cs="Arial"/>
              <w:color w:val="auto"/>
              <w:lang w:eastAsia="zh-CN"/>
            </w:rPr>
          </w:pPr>
          <w:hyperlink w:anchor="_Toc89955447" w:history="1">
            <w:r w:rsidRPr="008306C7">
              <w:rPr>
                <w:rStyle w:val="Hyperlink"/>
                <w:rFonts w:ascii="Arial" w:hAnsi="Arial" w:cs="Arial"/>
              </w:rPr>
              <w:t>2.3 What are the (objectives (SMART) and setting goals and self-awareness methods  and Employment law in the UK)?</w:t>
            </w:r>
            <w:r w:rsidRPr="008306C7">
              <w:rPr>
                <w:rFonts w:ascii="Arial" w:hAnsi="Arial" w:cs="Arial"/>
                <w:webHidden/>
              </w:rPr>
              <w:tab/>
            </w:r>
            <w:r w:rsidRPr="008306C7">
              <w:rPr>
                <w:rFonts w:ascii="Arial" w:hAnsi="Arial" w:cs="Arial"/>
                <w:webHidden/>
              </w:rPr>
              <w:fldChar w:fldCharType="begin"/>
            </w:r>
            <w:r w:rsidRPr="008306C7">
              <w:rPr>
                <w:rFonts w:ascii="Arial" w:hAnsi="Arial" w:cs="Arial"/>
                <w:webHidden/>
              </w:rPr>
              <w:instrText xml:space="preserve"> PAGEREF _Toc89955447 \h </w:instrText>
            </w:r>
            <w:r w:rsidRPr="008306C7">
              <w:rPr>
                <w:rFonts w:ascii="Arial" w:hAnsi="Arial" w:cs="Arial"/>
                <w:webHidden/>
              </w:rPr>
            </w:r>
            <w:r w:rsidRPr="008306C7">
              <w:rPr>
                <w:rFonts w:ascii="Arial" w:hAnsi="Arial" w:cs="Arial"/>
                <w:webHidden/>
              </w:rPr>
              <w:fldChar w:fldCharType="separate"/>
            </w:r>
            <w:r w:rsidRPr="008306C7">
              <w:rPr>
                <w:rFonts w:ascii="Arial" w:hAnsi="Arial" w:cs="Arial"/>
                <w:webHidden/>
              </w:rPr>
              <w:t>8</w:t>
            </w:r>
            <w:r w:rsidRPr="008306C7">
              <w:rPr>
                <w:rFonts w:ascii="Arial" w:hAnsi="Arial" w:cs="Arial"/>
                <w:webHidden/>
              </w:rPr>
              <w:fldChar w:fldCharType="end"/>
            </w:r>
          </w:hyperlink>
        </w:p>
        <w:p w14:paraId="68C9A1D2" w14:textId="0B2F7A7D" w:rsidR="008306C7" w:rsidRPr="008306C7" w:rsidRDefault="008306C7">
          <w:pPr>
            <w:pStyle w:val="TOC3"/>
            <w:tabs>
              <w:tab w:val="right" w:leader="dot" w:pos="9016"/>
            </w:tabs>
            <w:rPr>
              <w:rFonts w:ascii="Arial" w:eastAsiaTheme="minorEastAsia" w:hAnsi="Arial" w:cs="Arial"/>
              <w:noProof/>
              <w:lang w:eastAsia="zh-CN"/>
            </w:rPr>
          </w:pPr>
          <w:hyperlink w:anchor="_Toc89955448" w:history="1">
            <w:r w:rsidRPr="008306C7">
              <w:rPr>
                <w:rStyle w:val="Hyperlink"/>
                <w:rFonts w:ascii="Arial" w:hAnsi="Arial" w:cs="Arial"/>
                <w:noProof/>
              </w:rPr>
              <w:t>2.3.1 Setting goals and objectives (SMART)</w:t>
            </w:r>
            <w:r w:rsidRPr="008306C7">
              <w:rPr>
                <w:rFonts w:ascii="Arial" w:hAnsi="Arial" w:cs="Arial"/>
                <w:noProof/>
                <w:webHidden/>
              </w:rPr>
              <w:tab/>
            </w:r>
            <w:r w:rsidRPr="008306C7">
              <w:rPr>
                <w:rFonts w:ascii="Arial" w:hAnsi="Arial" w:cs="Arial"/>
                <w:noProof/>
                <w:webHidden/>
              </w:rPr>
              <w:fldChar w:fldCharType="begin"/>
            </w:r>
            <w:r w:rsidRPr="008306C7">
              <w:rPr>
                <w:rFonts w:ascii="Arial" w:hAnsi="Arial" w:cs="Arial"/>
                <w:noProof/>
                <w:webHidden/>
              </w:rPr>
              <w:instrText xml:space="preserve"> PAGEREF _Toc89955448 \h </w:instrText>
            </w:r>
            <w:r w:rsidRPr="008306C7">
              <w:rPr>
                <w:rFonts w:ascii="Arial" w:hAnsi="Arial" w:cs="Arial"/>
                <w:noProof/>
                <w:webHidden/>
              </w:rPr>
            </w:r>
            <w:r w:rsidRPr="008306C7">
              <w:rPr>
                <w:rFonts w:ascii="Arial" w:hAnsi="Arial" w:cs="Arial"/>
                <w:noProof/>
                <w:webHidden/>
              </w:rPr>
              <w:fldChar w:fldCharType="separate"/>
            </w:r>
            <w:r w:rsidRPr="008306C7">
              <w:rPr>
                <w:rFonts w:ascii="Arial" w:hAnsi="Arial" w:cs="Arial"/>
                <w:noProof/>
                <w:webHidden/>
              </w:rPr>
              <w:t>8</w:t>
            </w:r>
            <w:r w:rsidRPr="008306C7">
              <w:rPr>
                <w:rFonts w:ascii="Arial" w:hAnsi="Arial" w:cs="Arial"/>
                <w:noProof/>
                <w:webHidden/>
              </w:rPr>
              <w:fldChar w:fldCharType="end"/>
            </w:r>
          </w:hyperlink>
        </w:p>
        <w:p w14:paraId="1A51E90F" w14:textId="74941551" w:rsidR="008306C7" w:rsidRPr="008306C7" w:rsidRDefault="008306C7">
          <w:pPr>
            <w:pStyle w:val="TOC3"/>
            <w:tabs>
              <w:tab w:val="right" w:leader="dot" w:pos="9016"/>
            </w:tabs>
            <w:rPr>
              <w:rFonts w:ascii="Arial" w:eastAsiaTheme="minorEastAsia" w:hAnsi="Arial" w:cs="Arial"/>
              <w:noProof/>
              <w:lang w:eastAsia="zh-CN"/>
            </w:rPr>
          </w:pPr>
          <w:hyperlink w:anchor="_Toc89955449" w:history="1">
            <w:r w:rsidRPr="008306C7">
              <w:rPr>
                <w:rStyle w:val="Hyperlink"/>
                <w:rFonts w:ascii="Arial" w:hAnsi="Arial" w:cs="Arial"/>
                <w:noProof/>
              </w:rPr>
              <w:t>2.3.2 What is the UK Employment law?</w:t>
            </w:r>
            <w:r w:rsidRPr="008306C7">
              <w:rPr>
                <w:rFonts w:ascii="Arial" w:hAnsi="Arial" w:cs="Arial"/>
                <w:noProof/>
                <w:webHidden/>
              </w:rPr>
              <w:tab/>
            </w:r>
            <w:r w:rsidRPr="008306C7">
              <w:rPr>
                <w:rFonts w:ascii="Arial" w:hAnsi="Arial" w:cs="Arial"/>
                <w:noProof/>
                <w:webHidden/>
              </w:rPr>
              <w:fldChar w:fldCharType="begin"/>
            </w:r>
            <w:r w:rsidRPr="008306C7">
              <w:rPr>
                <w:rFonts w:ascii="Arial" w:hAnsi="Arial" w:cs="Arial"/>
                <w:noProof/>
                <w:webHidden/>
              </w:rPr>
              <w:instrText xml:space="preserve"> PAGEREF _Toc89955449 \h </w:instrText>
            </w:r>
            <w:r w:rsidRPr="008306C7">
              <w:rPr>
                <w:rFonts w:ascii="Arial" w:hAnsi="Arial" w:cs="Arial"/>
                <w:noProof/>
                <w:webHidden/>
              </w:rPr>
            </w:r>
            <w:r w:rsidRPr="008306C7">
              <w:rPr>
                <w:rFonts w:ascii="Arial" w:hAnsi="Arial" w:cs="Arial"/>
                <w:noProof/>
                <w:webHidden/>
              </w:rPr>
              <w:fldChar w:fldCharType="separate"/>
            </w:r>
            <w:r w:rsidRPr="008306C7">
              <w:rPr>
                <w:rFonts w:ascii="Arial" w:hAnsi="Arial" w:cs="Arial"/>
                <w:noProof/>
                <w:webHidden/>
              </w:rPr>
              <w:t>10</w:t>
            </w:r>
            <w:r w:rsidRPr="008306C7">
              <w:rPr>
                <w:rFonts w:ascii="Arial" w:hAnsi="Arial" w:cs="Arial"/>
                <w:noProof/>
                <w:webHidden/>
              </w:rPr>
              <w:fldChar w:fldCharType="end"/>
            </w:r>
          </w:hyperlink>
        </w:p>
        <w:p w14:paraId="5366A0EA" w14:textId="418B5B78" w:rsidR="008306C7" w:rsidRPr="008306C7" w:rsidRDefault="008306C7">
          <w:pPr>
            <w:pStyle w:val="TOC3"/>
            <w:tabs>
              <w:tab w:val="right" w:leader="dot" w:pos="9016"/>
            </w:tabs>
            <w:rPr>
              <w:rFonts w:ascii="Arial" w:eastAsiaTheme="minorEastAsia" w:hAnsi="Arial" w:cs="Arial"/>
              <w:noProof/>
              <w:lang w:eastAsia="zh-CN"/>
            </w:rPr>
          </w:pPr>
          <w:hyperlink w:anchor="_Toc89955450" w:history="1">
            <w:r w:rsidRPr="008306C7">
              <w:rPr>
                <w:rStyle w:val="Hyperlink"/>
                <w:rFonts w:ascii="Arial" w:hAnsi="Arial" w:cs="Arial"/>
                <w:noProof/>
              </w:rPr>
              <w:t>2.3.3 Self-awareness methods</w:t>
            </w:r>
            <w:r w:rsidRPr="008306C7">
              <w:rPr>
                <w:rFonts w:ascii="Arial" w:hAnsi="Arial" w:cs="Arial"/>
                <w:noProof/>
                <w:webHidden/>
              </w:rPr>
              <w:tab/>
            </w:r>
            <w:r w:rsidRPr="008306C7">
              <w:rPr>
                <w:rFonts w:ascii="Arial" w:hAnsi="Arial" w:cs="Arial"/>
                <w:noProof/>
                <w:webHidden/>
              </w:rPr>
              <w:fldChar w:fldCharType="begin"/>
            </w:r>
            <w:r w:rsidRPr="008306C7">
              <w:rPr>
                <w:rFonts w:ascii="Arial" w:hAnsi="Arial" w:cs="Arial"/>
                <w:noProof/>
                <w:webHidden/>
              </w:rPr>
              <w:instrText xml:space="preserve"> PAGEREF _Toc89955450 \h </w:instrText>
            </w:r>
            <w:r w:rsidRPr="008306C7">
              <w:rPr>
                <w:rFonts w:ascii="Arial" w:hAnsi="Arial" w:cs="Arial"/>
                <w:noProof/>
                <w:webHidden/>
              </w:rPr>
            </w:r>
            <w:r w:rsidRPr="008306C7">
              <w:rPr>
                <w:rFonts w:ascii="Arial" w:hAnsi="Arial" w:cs="Arial"/>
                <w:noProof/>
                <w:webHidden/>
              </w:rPr>
              <w:fldChar w:fldCharType="separate"/>
            </w:r>
            <w:r w:rsidRPr="008306C7">
              <w:rPr>
                <w:rFonts w:ascii="Arial" w:hAnsi="Arial" w:cs="Arial"/>
                <w:noProof/>
                <w:webHidden/>
              </w:rPr>
              <w:t>13</w:t>
            </w:r>
            <w:r w:rsidRPr="008306C7">
              <w:rPr>
                <w:rFonts w:ascii="Arial" w:hAnsi="Arial" w:cs="Arial"/>
                <w:noProof/>
                <w:webHidden/>
              </w:rPr>
              <w:fldChar w:fldCharType="end"/>
            </w:r>
          </w:hyperlink>
        </w:p>
        <w:p w14:paraId="23382141" w14:textId="5616A6ED" w:rsidR="008306C7" w:rsidRPr="008306C7" w:rsidRDefault="008306C7">
          <w:pPr>
            <w:pStyle w:val="TOC1"/>
            <w:tabs>
              <w:tab w:val="left" w:pos="440"/>
              <w:tab w:val="right" w:leader="dot" w:pos="9016"/>
            </w:tabs>
            <w:rPr>
              <w:rFonts w:ascii="Arial" w:eastAsiaTheme="minorEastAsia" w:hAnsi="Arial" w:cs="Arial"/>
              <w:noProof/>
              <w:lang w:eastAsia="zh-CN"/>
            </w:rPr>
          </w:pPr>
          <w:hyperlink w:anchor="_Toc89955451" w:history="1">
            <w:r w:rsidRPr="008306C7">
              <w:rPr>
                <w:rStyle w:val="Hyperlink"/>
                <w:rFonts w:ascii="Arial" w:hAnsi="Arial" w:cs="Arial"/>
                <w:noProof/>
              </w:rPr>
              <w:t>1.</w:t>
            </w:r>
            <w:r w:rsidRPr="008306C7">
              <w:rPr>
                <w:rFonts w:ascii="Arial" w:eastAsiaTheme="minorEastAsia" w:hAnsi="Arial" w:cs="Arial"/>
                <w:noProof/>
                <w:lang w:eastAsia="zh-CN"/>
              </w:rPr>
              <w:tab/>
            </w:r>
            <w:r w:rsidRPr="008306C7">
              <w:rPr>
                <w:rStyle w:val="Hyperlink"/>
                <w:rFonts w:ascii="Arial" w:hAnsi="Arial" w:cs="Arial"/>
                <w:noProof/>
              </w:rPr>
              <w:t>Summary &amp; Conclusion</w:t>
            </w:r>
            <w:r w:rsidRPr="008306C7">
              <w:rPr>
                <w:rFonts w:ascii="Arial" w:hAnsi="Arial" w:cs="Arial"/>
                <w:noProof/>
                <w:webHidden/>
              </w:rPr>
              <w:tab/>
            </w:r>
            <w:r w:rsidRPr="008306C7">
              <w:rPr>
                <w:rFonts w:ascii="Arial" w:hAnsi="Arial" w:cs="Arial"/>
                <w:noProof/>
                <w:webHidden/>
              </w:rPr>
              <w:fldChar w:fldCharType="begin"/>
            </w:r>
            <w:r w:rsidRPr="008306C7">
              <w:rPr>
                <w:rFonts w:ascii="Arial" w:hAnsi="Arial" w:cs="Arial"/>
                <w:noProof/>
                <w:webHidden/>
              </w:rPr>
              <w:instrText xml:space="preserve"> PAGEREF _Toc89955451 \h </w:instrText>
            </w:r>
            <w:r w:rsidRPr="008306C7">
              <w:rPr>
                <w:rFonts w:ascii="Arial" w:hAnsi="Arial" w:cs="Arial"/>
                <w:noProof/>
                <w:webHidden/>
              </w:rPr>
            </w:r>
            <w:r w:rsidRPr="008306C7">
              <w:rPr>
                <w:rFonts w:ascii="Arial" w:hAnsi="Arial" w:cs="Arial"/>
                <w:noProof/>
                <w:webHidden/>
              </w:rPr>
              <w:fldChar w:fldCharType="separate"/>
            </w:r>
            <w:r w:rsidRPr="008306C7">
              <w:rPr>
                <w:rFonts w:ascii="Arial" w:hAnsi="Arial" w:cs="Arial"/>
                <w:noProof/>
                <w:webHidden/>
              </w:rPr>
              <w:t>15</w:t>
            </w:r>
            <w:r w:rsidRPr="008306C7">
              <w:rPr>
                <w:rFonts w:ascii="Arial" w:hAnsi="Arial" w:cs="Arial"/>
                <w:noProof/>
                <w:webHidden/>
              </w:rPr>
              <w:fldChar w:fldCharType="end"/>
            </w:r>
          </w:hyperlink>
        </w:p>
        <w:p w14:paraId="3B6071D6" w14:textId="6BF8A055" w:rsidR="008306C7" w:rsidRPr="008306C7" w:rsidRDefault="008306C7">
          <w:pPr>
            <w:pStyle w:val="TOC1"/>
            <w:tabs>
              <w:tab w:val="left" w:pos="440"/>
              <w:tab w:val="right" w:leader="dot" w:pos="9016"/>
            </w:tabs>
            <w:rPr>
              <w:rFonts w:ascii="Arial" w:eastAsiaTheme="minorEastAsia" w:hAnsi="Arial" w:cs="Arial"/>
              <w:noProof/>
              <w:lang w:eastAsia="zh-CN"/>
            </w:rPr>
          </w:pPr>
          <w:hyperlink w:anchor="_Toc89955452" w:history="1">
            <w:r w:rsidRPr="008306C7">
              <w:rPr>
                <w:rStyle w:val="Hyperlink"/>
                <w:rFonts w:ascii="Arial" w:hAnsi="Arial" w:cs="Arial"/>
                <w:noProof/>
              </w:rPr>
              <w:t>2.</w:t>
            </w:r>
            <w:r w:rsidRPr="008306C7">
              <w:rPr>
                <w:rFonts w:ascii="Arial" w:eastAsiaTheme="minorEastAsia" w:hAnsi="Arial" w:cs="Arial"/>
                <w:noProof/>
                <w:lang w:eastAsia="zh-CN"/>
              </w:rPr>
              <w:tab/>
            </w:r>
            <w:r w:rsidRPr="008306C7">
              <w:rPr>
                <w:rStyle w:val="Hyperlink"/>
                <w:rFonts w:ascii="Arial" w:hAnsi="Arial" w:cs="Arial"/>
                <w:noProof/>
              </w:rPr>
              <w:t>References</w:t>
            </w:r>
            <w:r w:rsidRPr="008306C7">
              <w:rPr>
                <w:rFonts w:ascii="Arial" w:hAnsi="Arial" w:cs="Arial"/>
                <w:noProof/>
                <w:webHidden/>
              </w:rPr>
              <w:tab/>
            </w:r>
            <w:r w:rsidRPr="008306C7">
              <w:rPr>
                <w:rFonts w:ascii="Arial" w:hAnsi="Arial" w:cs="Arial"/>
                <w:noProof/>
                <w:webHidden/>
              </w:rPr>
              <w:fldChar w:fldCharType="begin"/>
            </w:r>
            <w:r w:rsidRPr="008306C7">
              <w:rPr>
                <w:rFonts w:ascii="Arial" w:hAnsi="Arial" w:cs="Arial"/>
                <w:noProof/>
                <w:webHidden/>
              </w:rPr>
              <w:instrText xml:space="preserve"> PAGEREF _Toc89955452 \h </w:instrText>
            </w:r>
            <w:r w:rsidRPr="008306C7">
              <w:rPr>
                <w:rFonts w:ascii="Arial" w:hAnsi="Arial" w:cs="Arial"/>
                <w:noProof/>
                <w:webHidden/>
              </w:rPr>
            </w:r>
            <w:r w:rsidRPr="008306C7">
              <w:rPr>
                <w:rFonts w:ascii="Arial" w:hAnsi="Arial" w:cs="Arial"/>
                <w:noProof/>
                <w:webHidden/>
              </w:rPr>
              <w:fldChar w:fldCharType="separate"/>
            </w:r>
            <w:r w:rsidRPr="008306C7">
              <w:rPr>
                <w:rFonts w:ascii="Arial" w:hAnsi="Arial" w:cs="Arial"/>
                <w:noProof/>
                <w:webHidden/>
              </w:rPr>
              <w:t>16</w:t>
            </w:r>
            <w:r w:rsidRPr="008306C7">
              <w:rPr>
                <w:rFonts w:ascii="Arial" w:hAnsi="Arial" w:cs="Arial"/>
                <w:noProof/>
                <w:webHidden/>
              </w:rPr>
              <w:fldChar w:fldCharType="end"/>
            </w:r>
          </w:hyperlink>
        </w:p>
        <w:p w14:paraId="60B12722" w14:textId="7DFBF38F" w:rsidR="008073B3" w:rsidRPr="002F5823" w:rsidRDefault="00E212D0" w:rsidP="002C05EB">
          <w:pPr>
            <w:spacing w:line="360" w:lineRule="auto"/>
            <w:rPr>
              <w:rFonts w:ascii="Arial" w:hAnsi="Arial" w:cs="Arial"/>
            </w:rPr>
          </w:pPr>
          <w:r w:rsidRPr="008306C7">
            <w:rPr>
              <w:rFonts w:ascii="Arial" w:hAnsi="Arial" w:cs="Arial"/>
              <w:b/>
              <w:bCs/>
              <w:noProof/>
            </w:rPr>
            <w:fldChar w:fldCharType="end"/>
          </w:r>
        </w:p>
      </w:sdtContent>
    </w:sdt>
    <w:p w14:paraId="78B2F4CC" w14:textId="3C1D8B1D" w:rsidR="00414789" w:rsidRPr="002F5823" w:rsidRDefault="00AE64AC" w:rsidP="003A1DDD">
      <w:pPr>
        <w:spacing w:line="360" w:lineRule="auto"/>
        <w:jc w:val="center"/>
        <w:rPr>
          <w:rFonts w:ascii="Arial" w:eastAsiaTheme="majorEastAsia" w:hAnsi="Arial" w:cs="Arial"/>
          <w:color w:val="B35E06" w:themeColor="accent1" w:themeShade="BF"/>
          <w:sz w:val="32"/>
          <w:szCs w:val="32"/>
        </w:rPr>
      </w:pPr>
      <w:r w:rsidRPr="002F5823">
        <w:rPr>
          <w:rFonts w:ascii="Arial" w:hAnsi="Arial" w:cs="Arial"/>
        </w:rPr>
        <w:br w:type="page"/>
      </w:r>
    </w:p>
    <w:p w14:paraId="6F590146" w14:textId="334FB41E" w:rsidR="008C27F3" w:rsidRPr="006B3862" w:rsidRDefault="0059172E" w:rsidP="00E104D1">
      <w:pPr>
        <w:pStyle w:val="Heading1"/>
        <w:numPr>
          <w:ilvl w:val="0"/>
          <w:numId w:val="31"/>
        </w:numPr>
        <w:spacing w:line="360" w:lineRule="auto"/>
        <w:jc w:val="center"/>
        <w:rPr>
          <w:rFonts w:ascii="Arial" w:hAnsi="Arial" w:cs="Arial"/>
          <w:color w:val="800000"/>
        </w:rPr>
      </w:pPr>
      <w:bookmarkStart w:id="0" w:name="_Toc65517572"/>
      <w:bookmarkStart w:id="1" w:name="_Toc89955443"/>
      <w:r w:rsidRPr="002F5823">
        <w:rPr>
          <w:rFonts w:ascii="Arial" w:hAnsi="Arial" w:cs="Arial"/>
          <w:color w:val="800000"/>
        </w:rPr>
        <w:lastRenderedPageBreak/>
        <w:t>Introduction</w:t>
      </w:r>
      <w:bookmarkEnd w:id="0"/>
      <w:bookmarkEnd w:id="1"/>
    </w:p>
    <w:p w14:paraId="11EBE784" w14:textId="598C7FB2" w:rsidR="006B3862" w:rsidRDefault="006B3862" w:rsidP="006B3862">
      <w:pPr>
        <w:textAlignment w:val="baseline"/>
        <w:rPr>
          <w:rFonts w:ascii="Arial" w:hAnsi="Arial" w:cs="Arial"/>
          <w:b/>
          <w:bCs/>
          <w:color w:val="000000"/>
          <w:sz w:val="24"/>
          <w:szCs w:val="24"/>
        </w:rPr>
      </w:pPr>
    </w:p>
    <w:p w14:paraId="7EC5F654" w14:textId="163AFBDA" w:rsidR="00414789" w:rsidRPr="009F0464" w:rsidRDefault="00722921" w:rsidP="009F0464">
      <w:pPr>
        <w:spacing w:line="360" w:lineRule="auto"/>
        <w:jc w:val="both"/>
        <w:textAlignment w:val="baseline"/>
        <w:rPr>
          <w:rFonts w:ascii="Lora" w:hAnsi="Lora"/>
          <w:color w:val="2A2A2A"/>
          <w:sz w:val="27"/>
          <w:szCs w:val="27"/>
          <w:shd w:val="clear" w:color="auto" w:fill="FFFFFF"/>
        </w:rPr>
      </w:pPr>
      <w:r w:rsidRPr="00D6615C">
        <w:rPr>
          <w:rFonts w:ascii="Arial" w:hAnsi="Arial" w:cs="Arial"/>
          <w:color w:val="000000"/>
        </w:rPr>
        <w:t>T</w:t>
      </w:r>
      <w:r w:rsidR="00B11CF8" w:rsidRPr="00D6615C">
        <w:rPr>
          <w:rFonts w:ascii="Arial" w:hAnsi="Arial" w:cs="Arial"/>
          <w:color w:val="000000"/>
        </w:rPr>
        <w:t xml:space="preserve">his task </w:t>
      </w:r>
      <w:r w:rsidRPr="00D6615C">
        <w:rPr>
          <w:rFonts w:ascii="Arial" w:hAnsi="Arial" w:cs="Arial"/>
          <w:color w:val="000000"/>
        </w:rPr>
        <w:t xml:space="preserve">is </w:t>
      </w:r>
      <w:r w:rsidR="009539CA" w:rsidRPr="00D6615C">
        <w:rPr>
          <w:rFonts w:ascii="Arial" w:hAnsi="Arial" w:cs="Arial"/>
          <w:color w:val="000000"/>
        </w:rPr>
        <w:t>about</w:t>
      </w:r>
      <w:r w:rsidR="00CC0280" w:rsidRPr="00D6615C">
        <w:rPr>
          <w:rFonts w:ascii="Arial" w:hAnsi="Arial" w:cs="Arial"/>
          <w:color w:val="000000"/>
        </w:rPr>
        <w:t xml:space="preserve"> going </w:t>
      </w:r>
      <w:r w:rsidR="00B772F5" w:rsidRPr="00D6615C">
        <w:rPr>
          <w:rFonts w:ascii="Arial" w:hAnsi="Arial" w:cs="Arial"/>
          <w:color w:val="000000"/>
        </w:rPr>
        <w:t>through my skills and</w:t>
      </w:r>
      <w:r w:rsidR="00CE53F3" w:rsidRPr="00D6615C">
        <w:rPr>
          <w:rFonts w:ascii="Arial" w:hAnsi="Arial" w:cs="Arial"/>
          <w:color w:val="000000"/>
        </w:rPr>
        <w:t xml:space="preserve"> </w:t>
      </w:r>
      <w:r w:rsidR="00CD2138" w:rsidRPr="00D6615C">
        <w:rPr>
          <w:rFonts w:ascii="Arial" w:hAnsi="Arial" w:cs="Arial"/>
          <w:color w:val="000000"/>
        </w:rPr>
        <w:t>capability</w:t>
      </w:r>
      <w:r w:rsidR="000D2066" w:rsidRPr="00D6615C">
        <w:rPr>
          <w:rFonts w:ascii="Arial" w:hAnsi="Arial" w:cs="Arial"/>
          <w:color w:val="000000"/>
        </w:rPr>
        <w:t xml:space="preserve"> to</w:t>
      </w:r>
      <w:r w:rsidR="009539CA" w:rsidRPr="00D6615C">
        <w:rPr>
          <w:rFonts w:ascii="Arial" w:hAnsi="Arial" w:cs="Arial"/>
          <w:color w:val="000000"/>
        </w:rPr>
        <w:t xml:space="preserve"> </w:t>
      </w:r>
      <w:r w:rsidR="006D0D56" w:rsidRPr="00D6615C">
        <w:rPr>
          <w:rFonts w:ascii="Arial" w:hAnsi="Arial" w:cs="Arial"/>
          <w:color w:val="000000"/>
        </w:rPr>
        <w:t>creat</w:t>
      </w:r>
      <w:r w:rsidR="000D2066" w:rsidRPr="00D6615C">
        <w:rPr>
          <w:rFonts w:ascii="Arial" w:hAnsi="Arial" w:cs="Arial"/>
          <w:color w:val="000000"/>
        </w:rPr>
        <w:t>e</w:t>
      </w:r>
      <w:r w:rsidR="006D0D56" w:rsidRPr="00D6615C">
        <w:rPr>
          <w:rFonts w:ascii="Arial" w:hAnsi="Arial" w:cs="Arial"/>
          <w:color w:val="000000"/>
        </w:rPr>
        <w:t xml:space="preserve"> my personal development </w:t>
      </w:r>
      <w:r w:rsidR="009539CA" w:rsidRPr="00D6615C">
        <w:rPr>
          <w:rFonts w:ascii="Arial" w:hAnsi="Arial" w:cs="Arial"/>
          <w:color w:val="000000"/>
        </w:rPr>
        <w:t>plan</w:t>
      </w:r>
      <w:r w:rsidR="005C0B07" w:rsidRPr="00D6615C">
        <w:rPr>
          <w:rFonts w:ascii="Arial" w:hAnsi="Arial" w:cs="Arial"/>
          <w:color w:val="000000"/>
        </w:rPr>
        <w:t xml:space="preserve"> (PDP)</w:t>
      </w:r>
      <w:r w:rsidR="009539CA" w:rsidRPr="00D6615C">
        <w:rPr>
          <w:rFonts w:ascii="Arial" w:hAnsi="Arial" w:cs="Arial"/>
          <w:color w:val="000000"/>
        </w:rPr>
        <w:t xml:space="preserve"> </w:t>
      </w:r>
      <w:r w:rsidR="000D2066" w:rsidRPr="00D6615C">
        <w:rPr>
          <w:rFonts w:ascii="Arial" w:hAnsi="Arial" w:cs="Arial"/>
          <w:color w:val="000000"/>
        </w:rPr>
        <w:t>and</w:t>
      </w:r>
      <w:r w:rsidR="003C2E16" w:rsidRPr="00D6615C">
        <w:rPr>
          <w:rFonts w:ascii="Arial" w:hAnsi="Arial" w:cs="Arial"/>
          <w:color w:val="000000"/>
        </w:rPr>
        <w:t xml:space="preserve"> </w:t>
      </w:r>
      <w:r w:rsidR="00BB6F88" w:rsidRPr="00D6615C">
        <w:rPr>
          <w:rFonts w:ascii="Arial" w:hAnsi="Arial" w:cs="Arial"/>
          <w:color w:val="000000"/>
        </w:rPr>
        <w:t xml:space="preserve">my own SWOT </w:t>
      </w:r>
      <w:r w:rsidR="004D6F5E" w:rsidRPr="00D6615C">
        <w:rPr>
          <w:rFonts w:ascii="Arial" w:hAnsi="Arial" w:cs="Arial"/>
          <w:color w:val="000000"/>
        </w:rPr>
        <w:t>Analysis</w:t>
      </w:r>
      <w:r w:rsidR="00CA5E99" w:rsidRPr="00D6615C">
        <w:rPr>
          <w:rFonts w:ascii="Arial" w:hAnsi="Arial" w:cs="Arial"/>
          <w:color w:val="000000"/>
        </w:rPr>
        <w:t xml:space="preserve">. </w:t>
      </w:r>
      <w:r w:rsidR="008449CF" w:rsidRPr="00D6615C">
        <w:rPr>
          <w:rFonts w:ascii="Arial" w:hAnsi="Arial" w:cs="Arial"/>
          <w:color w:val="000000"/>
        </w:rPr>
        <w:t xml:space="preserve">Personal </w:t>
      </w:r>
      <w:r w:rsidR="005A43A2" w:rsidRPr="00D6615C">
        <w:rPr>
          <w:rFonts w:ascii="Arial" w:hAnsi="Arial" w:cs="Arial"/>
          <w:color w:val="000000"/>
        </w:rPr>
        <w:t xml:space="preserve">Development Plan is </w:t>
      </w:r>
      <w:r w:rsidR="00CA35A0" w:rsidRPr="00D6615C">
        <w:rPr>
          <w:rFonts w:ascii="Arial" w:hAnsi="Arial" w:cs="Arial"/>
          <w:color w:val="000000"/>
        </w:rPr>
        <w:t xml:space="preserve">a </w:t>
      </w:r>
      <w:r w:rsidR="00271CC4" w:rsidRPr="00D6615C">
        <w:rPr>
          <w:rFonts w:ascii="Arial" w:hAnsi="Arial" w:cs="Arial"/>
          <w:color w:val="000000"/>
        </w:rPr>
        <w:t xml:space="preserve">procedure to achieve </w:t>
      </w:r>
      <w:r w:rsidR="00584DB0" w:rsidRPr="00D6615C">
        <w:rPr>
          <w:rFonts w:ascii="Arial" w:hAnsi="Arial" w:cs="Arial"/>
          <w:color w:val="000000"/>
        </w:rPr>
        <w:t xml:space="preserve">my lifetime goals. SWOT </w:t>
      </w:r>
      <w:r w:rsidR="00B348A5" w:rsidRPr="00D6615C">
        <w:rPr>
          <w:rFonts w:ascii="Arial" w:hAnsi="Arial" w:cs="Arial"/>
          <w:color w:val="000000"/>
        </w:rPr>
        <w:t xml:space="preserve">analysis is </w:t>
      </w:r>
      <w:r w:rsidR="00B043F5" w:rsidRPr="00D6615C">
        <w:rPr>
          <w:rFonts w:ascii="Arial" w:hAnsi="Arial" w:cs="Arial"/>
          <w:color w:val="000000"/>
        </w:rPr>
        <w:t>a</w:t>
      </w:r>
      <w:r w:rsidR="00531B74">
        <w:rPr>
          <w:rFonts w:ascii="Arial" w:hAnsi="Arial" w:cs="Arial"/>
          <w:color w:val="000000"/>
        </w:rPr>
        <w:t>n</w:t>
      </w:r>
      <w:r w:rsidR="00B043F5" w:rsidRPr="00D6615C">
        <w:rPr>
          <w:rFonts w:ascii="Arial" w:hAnsi="Arial" w:cs="Arial"/>
          <w:color w:val="000000"/>
        </w:rPr>
        <w:t xml:space="preserve"> </w:t>
      </w:r>
      <w:r w:rsidR="00531B74">
        <w:rPr>
          <w:rFonts w:ascii="Arial" w:hAnsi="Arial" w:cs="Arial"/>
          <w:color w:val="4D5156"/>
          <w:shd w:val="clear" w:color="auto" w:fill="FFFFFF"/>
        </w:rPr>
        <w:t>important</w:t>
      </w:r>
      <w:r w:rsidR="00531E6C" w:rsidRPr="00D6615C">
        <w:rPr>
          <w:rFonts w:ascii="Arial" w:hAnsi="Arial" w:cs="Arial"/>
          <w:color w:val="4D5156"/>
          <w:shd w:val="clear" w:color="auto" w:fill="FFFFFF"/>
        </w:rPr>
        <w:t xml:space="preserve"> planning</w:t>
      </w:r>
      <w:r w:rsidR="00DA6023" w:rsidRPr="00D6615C">
        <w:rPr>
          <w:rFonts w:ascii="Arial" w:hAnsi="Arial" w:cs="Arial"/>
          <w:color w:val="4D5156"/>
          <w:shd w:val="clear" w:color="auto" w:fill="FFFFFF"/>
        </w:rPr>
        <w:t xml:space="preserve"> </w:t>
      </w:r>
      <w:r w:rsidR="008C64D8" w:rsidRPr="00D6615C">
        <w:rPr>
          <w:rFonts w:ascii="Arial" w:hAnsi="Arial" w:cs="Arial"/>
          <w:color w:val="4D5156"/>
          <w:shd w:val="clear" w:color="auto" w:fill="FFFFFF"/>
        </w:rPr>
        <w:t>method</w:t>
      </w:r>
      <w:r w:rsidR="00B043F5" w:rsidRPr="00D6615C">
        <w:rPr>
          <w:rFonts w:ascii="Arial" w:hAnsi="Arial" w:cs="Arial"/>
          <w:color w:val="4D5156"/>
          <w:shd w:val="clear" w:color="auto" w:fill="FFFFFF"/>
        </w:rPr>
        <w:t xml:space="preserve"> </w:t>
      </w:r>
      <w:r w:rsidR="00877CA8">
        <w:rPr>
          <w:rFonts w:ascii="Arial" w:hAnsi="Arial" w:cs="Arial"/>
          <w:color w:val="4D5156"/>
          <w:shd w:val="clear" w:color="auto" w:fill="FFFFFF"/>
        </w:rPr>
        <w:t xml:space="preserve">that </w:t>
      </w:r>
      <w:r w:rsidR="00B043F5" w:rsidRPr="00D6615C">
        <w:rPr>
          <w:rFonts w:ascii="Arial" w:hAnsi="Arial" w:cs="Arial"/>
          <w:color w:val="4D5156"/>
          <w:shd w:val="clear" w:color="auto" w:fill="FFFFFF"/>
        </w:rPr>
        <w:t>aims</w:t>
      </w:r>
      <w:r w:rsidR="008C64D8" w:rsidRPr="00D6615C">
        <w:rPr>
          <w:rFonts w:ascii="Arial" w:hAnsi="Arial" w:cs="Arial"/>
          <w:color w:val="4D5156"/>
          <w:shd w:val="clear" w:color="auto" w:fill="FFFFFF"/>
        </w:rPr>
        <w:t xml:space="preserve"> </w:t>
      </w:r>
      <w:r w:rsidR="002A31E8" w:rsidRPr="00D6615C">
        <w:rPr>
          <w:rFonts w:ascii="Arial" w:hAnsi="Arial" w:cs="Arial"/>
          <w:color w:val="4D5156"/>
          <w:shd w:val="clear" w:color="auto" w:fill="FFFFFF"/>
        </w:rPr>
        <w:t xml:space="preserve">to </w:t>
      </w:r>
      <w:r w:rsidR="003D179A" w:rsidRPr="00D6615C">
        <w:rPr>
          <w:rFonts w:ascii="Arial" w:hAnsi="Arial" w:cs="Arial"/>
          <w:color w:val="3F484B"/>
          <w:shd w:val="clear" w:color="auto" w:fill="FFFFFF"/>
        </w:rPr>
        <w:t>determine</w:t>
      </w:r>
      <w:r w:rsidR="00AF3F83" w:rsidRPr="00D6615C">
        <w:rPr>
          <w:rFonts w:ascii="Arial" w:hAnsi="Arial" w:cs="Arial"/>
          <w:color w:val="3F484B"/>
          <w:shd w:val="clear" w:color="auto" w:fill="FFFFFF"/>
        </w:rPr>
        <w:t xml:space="preserve"> your,</w:t>
      </w:r>
      <w:r w:rsidR="00324DB4">
        <w:rPr>
          <w:rFonts w:ascii="Arial" w:hAnsi="Arial" w:cs="Arial"/>
          <w:color w:val="3F484B"/>
          <w:shd w:val="clear" w:color="auto" w:fill="FFFFFF"/>
        </w:rPr>
        <w:t xml:space="preserve"> </w:t>
      </w:r>
      <w:r w:rsidR="00324DB4" w:rsidRPr="00D6615C">
        <w:rPr>
          <w:rFonts w:ascii="Arial" w:hAnsi="Arial" w:cs="Arial"/>
          <w:color w:val="3F484B"/>
          <w:shd w:val="clear" w:color="auto" w:fill="FFFFFF"/>
        </w:rPr>
        <w:t>opportunities,</w:t>
      </w:r>
      <w:r w:rsidR="00AF3F83" w:rsidRPr="00D6615C">
        <w:rPr>
          <w:rFonts w:ascii="Arial" w:hAnsi="Arial" w:cs="Arial"/>
          <w:color w:val="3F484B"/>
          <w:shd w:val="clear" w:color="auto" w:fill="FFFFFF"/>
        </w:rPr>
        <w:t xml:space="preserve"> </w:t>
      </w:r>
      <w:r w:rsidR="00882325" w:rsidRPr="00D6615C">
        <w:rPr>
          <w:rFonts w:ascii="Arial" w:hAnsi="Arial" w:cs="Arial"/>
          <w:color w:val="3F484B"/>
          <w:shd w:val="clear" w:color="auto" w:fill="FFFFFF"/>
        </w:rPr>
        <w:t>strengths</w:t>
      </w:r>
      <w:r w:rsidR="00882325">
        <w:rPr>
          <w:rFonts w:ascii="Arial" w:hAnsi="Arial" w:cs="Arial"/>
          <w:color w:val="3F484B"/>
          <w:shd w:val="clear" w:color="auto" w:fill="FFFFFF"/>
        </w:rPr>
        <w:t>,</w:t>
      </w:r>
      <w:r w:rsidR="00882325" w:rsidRPr="00D6615C">
        <w:rPr>
          <w:rFonts w:ascii="Arial" w:hAnsi="Arial" w:cs="Arial"/>
          <w:color w:val="3F484B"/>
          <w:shd w:val="clear" w:color="auto" w:fill="FFFFFF"/>
        </w:rPr>
        <w:t xml:space="preserve"> </w:t>
      </w:r>
      <w:r w:rsidR="00AF3F83" w:rsidRPr="00D6615C">
        <w:rPr>
          <w:rFonts w:ascii="Arial" w:hAnsi="Arial" w:cs="Arial"/>
          <w:color w:val="3F484B"/>
          <w:shd w:val="clear" w:color="auto" w:fill="FFFFFF"/>
        </w:rPr>
        <w:t>weaknesses, and threats</w:t>
      </w:r>
      <w:r w:rsidR="001530DA" w:rsidRPr="00D6615C">
        <w:rPr>
          <w:rFonts w:ascii="Arial" w:hAnsi="Arial" w:cs="Arial"/>
          <w:color w:val="3F484B"/>
          <w:shd w:val="clear" w:color="auto" w:fill="FFFFFF"/>
        </w:rPr>
        <w:t xml:space="preserve">. </w:t>
      </w:r>
      <w:r w:rsidR="00381366" w:rsidRPr="00D6615C">
        <w:rPr>
          <w:rFonts w:ascii="Arial" w:hAnsi="Arial" w:cs="Arial"/>
          <w:color w:val="000000"/>
        </w:rPr>
        <w:t xml:space="preserve">Also analysing </w:t>
      </w:r>
      <w:r w:rsidR="005B00F7">
        <w:rPr>
          <w:rFonts w:ascii="Arial" w:hAnsi="Arial" w:cs="Arial"/>
          <w:color w:val="000000"/>
        </w:rPr>
        <w:t xml:space="preserve">what </w:t>
      </w:r>
      <w:r w:rsidR="004E4C5D" w:rsidRPr="00D6615C">
        <w:rPr>
          <w:rFonts w:ascii="Arial" w:hAnsi="Arial" w:cs="Arial"/>
          <w:color w:val="000000"/>
        </w:rPr>
        <w:t xml:space="preserve">skills </w:t>
      </w:r>
      <w:r w:rsidR="00877CA8">
        <w:rPr>
          <w:rFonts w:ascii="Arial" w:hAnsi="Arial" w:cs="Arial"/>
          <w:color w:val="000000"/>
        </w:rPr>
        <w:t xml:space="preserve">are </w:t>
      </w:r>
      <w:r w:rsidR="00E062B7" w:rsidRPr="00D6615C">
        <w:rPr>
          <w:rFonts w:ascii="Arial" w:hAnsi="Arial" w:cs="Arial"/>
          <w:color w:val="000000"/>
        </w:rPr>
        <w:t>needed to be</w:t>
      </w:r>
      <w:r w:rsidR="004B0F86">
        <w:rPr>
          <w:rFonts w:ascii="Arial" w:hAnsi="Arial" w:cs="Arial"/>
          <w:color w:val="000000"/>
        </w:rPr>
        <w:t>come</w:t>
      </w:r>
      <w:r w:rsidR="00E062B7" w:rsidRPr="00D6615C">
        <w:rPr>
          <w:rFonts w:ascii="Arial" w:hAnsi="Arial" w:cs="Arial"/>
          <w:color w:val="000000"/>
        </w:rPr>
        <w:t xml:space="preserve"> </w:t>
      </w:r>
      <w:r w:rsidR="00281E7B" w:rsidRPr="00D6615C">
        <w:rPr>
          <w:rFonts w:ascii="Arial" w:hAnsi="Arial" w:cs="Arial"/>
          <w:color w:val="000000"/>
        </w:rPr>
        <w:t>an</w:t>
      </w:r>
      <w:r w:rsidR="00E062B7" w:rsidRPr="00D6615C">
        <w:rPr>
          <w:rFonts w:ascii="Arial" w:hAnsi="Arial" w:cs="Arial"/>
          <w:color w:val="000000"/>
        </w:rPr>
        <w:t xml:space="preserve"> effective </w:t>
      </w:r>
      <w:r w:rsidR="00F536ED" w:rsidRPr="00D6615C">
        <w:rPr>
          <w:rFonts w:ascii="Arial" w:hAnsi="Arial" w:cs="Arial"/>
          <w:color w:val="000000"/>
        </w:rPr>
        <w:t>manager</w:t>
      </w:r>
      <w:r w:rsidR="001A6932" w:rsidRPr="00D6615C">
        <w:rPr>
          <w:rFonts w:ascii="Arial" w:hAnsi="Arial" w:cs="Arial"/>
          <w:color w:val="000000"/>
        </w:rPr>
        <w:t xml:space="preserve"> in</w:t>
      </w:r>
      <w:r w:rsidR="00F536ED" w:rsidRPr="00D6615C">
        <w:rPr>
          <w:rFonts w:ascii="Arial" w:hAnsi="Arial" w:cs="Arial"/>
          <w:color w:val="000000"/>
        </w:rPr>
        <w:t xml:space="preserve"> </w:t>
      </w:r>
      <w:r w:rsidR="005E619F" w:rsidRPr="00D6615C">
        <w:rPr>
          <w:rFonts w:ascii="Arial" w:hAnsi="Arial" w:cs="Arial"/>
          <w:color w:val="000000"/>
        </w:rPr>
        <w:t>health</w:t>
      </w:r>
      <w:r w:rsidR="00261214" w:rsidRPr="00D6615C">
        <w:rPr>
          <w:rFonts w:ascii="Arial" w:hAnsi="Arial" w:cs="Arial"/>
          <w:color w:val="000000"/>
        </w:rPr>
        <w:t xml:space="preserve"> and social care</w:t>
      </w:r>
      <w:r w:rsidR="001A6932" w:rsidRPr="00D6615C">
        <w:rPr>
          <w:rFonts w:ascii="Arial" w:hAnsi="Arial" w:cs="Arial"/>
          <w:color w:val="000000"/>
        </w:rPr>
        <w:t>.</w:t>
      </w:r>
      <w:r w:rsidR="00D4273A" w:rsidRPr="00D6615C">
        <w:rPr>
          <w:rFonts w:ascii="Arial" w:hAnsi="Arial" w:cs="Arial"/>
          <w:color w:val="000000"/>
        </w:rPr>
        <w:t xml:space="preserve"> </w:t>
      </w:r>
      <w:r w:rsidR="005E619F" w:rsidRPr="00D6615C">
        <w:rPr>
          <w:rFonts w:ascii="Arial" w:hAnsi="Arial" w:cs="Arial"/>
          <w:color w:val="000000"/>
        </w:rPr>
        <w:t xml:space="preserve">Finlay </w:t>
      </w:r>
      <w:r w:rsidR="00EF35E1" w:rsidRPr="00D6615C">
        <w:rPr>
          <w:rFonts w:ascii="Arial" w:hAnsi="Arial" w:cs="Arial"/>
          <w:color w:val="000000"/>
        </w:rPr>
        <w:t>leaning about the</w:t>
      </w:r>
      <w:r w:rsidR="0005304E">
        <w:rPr>
          <w:rFonts w:ascii="Arial" w:hAnsi="Arial" w:cs="Arial"/>
          <w:color w:val="000000"/>
        </w:rPr>
        <w:t xml:space="preserve"> </w:t>
      </w:r>
      <w:r w:rsidR="0005304E" w:rsidRPr="00D6615C">
        <w:rPr>
          <w:rFonts w:ascii="Arial" w:hAnsi="Arial" w:cs="Arial"/>
        </w:rPr>
        <w:t>Employment</w:t>
      </w:r>
      <w:r w:rsidR="0005304E">
        <w:rPr>
          <w:rFonts w:ascii="Arial" w:hAnsi="Arial" w:cs="Arial"/>
        </w:rPr>
        <w:t xml:space="preserve"> UK</w:t>
      </w:r>
      <w:r w:rsidR="0005304E" w:rsidRPr="00D6615C">
        <w:rPr>
          <w:rFonts w:ascii="Arial" w:hAnsi="Arial" w:cs="Arial"/>
        </w:rPr>
        <w:t xml:space="preserve"> law</w:t>
      </w:r>
      <w:r w:rsidR="00FE33B9">
        <w:rPr>
          <w:rFonts w:ascii="Arial" w:hAnsi="Arial" w:cs="Arial"/>
        </w:rPr>
        <w:t>,</w:t>
      </w:r>
      <w:r w:rsidR="00EF35E1" w:rsidRPr="00D6615C">
        <w:rPr>
          <w:rFonts w:ascii="Arial" w:hAnsi="Arial" w:cs="Arial"/>
          <w:color w:val="000000"/>
        </w:rPr>
        <w:t xml:space="preserve"> </w:t>
      </w:r>
      <w:r w:rsidR="001F26CA" w:rsidRPr="00D6615C">
        <w:rPr>
          <w:rFonts w:ascii="Arial" w:hAnsi="Arial" w:cs="Arial"/>
        </w:rPr>
        <w:t>setting</w:t>
      </w:r>
      <w:r w:rsidR="00D4273A" w:rsidRPr="00D6615C">
        <w:rPr>
          <w:rFonts w:ascii="Arial" w:hAnsi="Arial" w:cs="Arial"/>
        </w:rPr>
        <w:t xml:space="preserve"> goals and objectives (SMART) and Self-awareness methods</w:t>
      </w:r>
      <w:r w:rsidR="000D4E61" w:rsidRPr="00D6615C">
        <w:rPr>
          <w:rFonts w:ascii="Arial" w:hAnsi="Arial" w:cs="Arial"/>
        </w:rPr>
        <w:t xml:space="preserve">. </w:t>
      </w:r>
      <w:r w:rsidR="00A55200" w:rsidRPr="00D6615C">
        <w:rPr>
          <w:rFonts w:ascii="Arial" w:hAnsi="Arial" w:cs="Arial"/>
        </w:rPr>
        <w:t>SMART stand for</w:t>
      </w:r>
      <w:r w:rsidR="00BC25BB" w:rsidRPr="00D6615C">
        <w:rPr>
          <w:rFonts w:ascii="Arial" w:hAnsi="Arial" w:cs="Arial"/>
        </w:rPr>
        <w:t xml:space="preserve"> </w:t>
      </w:r>
      <w:proofErr w:type="spellStart"/>
      <w:proofErr w:type="gramStart"/>
      <w:r w:rsidR="0013094E" w:rsidRPr="00D6615C">
        <w:rPr>
          <w:rFonts w:ascii="Arial" w:hAnsi="Arial" w:cs="Arial"/>
        </w:rPr>
        <w:t>A</w:t>
      </w:r>
      <w:proofErr w:type="spellEnd"/>
      <w:proofErr w:type="gramEnd"/>
      <w:r w:rsidR="0013094E" w:rsidRPr="00D6615C">
        <w:rPr>
          <w:rFonts w:ascii="Arial" w:hAnsi="Arial" w:cs="Arial"/>
        </w:rPr>
        <w:t xml:space="preserve"> Achievable</w:t>
      </w:r>
      <w:r w:rsidR="005F1447">
        <w:rPr>
          <w:rFonts w:ascii="Arial" w:hAnsi="Arial" w:cs="Arial"/>
        </w:rPr>
        <w:t xml:space="preserve">, </w:t>
      </w:r>
      <w:r w:rsidR="00A55200" w:rsidRPr="00D6615C">
        <w:rPr>
          <w:rFonts w:ascii="Arial" w:hAnsi="Arial" w:cs="Arial"/>
        </w:rPr>
        <w:t>S Specific</w:t>
      </w:r>
      <w:r w:rsidR="001A29FE" w:rsidRPr="00D6615C">
        <w:rPr>
          <w:rFonts w:ascii="Arial" w:hAnsi="Arial" w:cs="Arial"/>
        </w:rPr>
        <w:t>,</w:t>
      </w:r>
      <w:r w:rsidR="005F1447">
        <w:rPr>
          <w:rFonts w:ascii="Arial" w:hAnsi="Arial" w:cs="Arial"/>
        </w:rPr>
        <w:t xml:space="preserve"> </w:t>
      </w:r>
      <w:r w:rsidR="005F1447" w:rsidRPr="00D6615C">
        <w:rPr>
          <w:rFonts w:ascii="Arial" w:hAnsi="Arial" w:cs="Arial"/>
        </w:rPr>
        <w:t>R Relevant</w:t>
      </w:r>
      <w:r w:rsidR="005F1447">
        <w:rPr>
          <w:rFonts w:ascii="Arial" w:hAnsi="Arial" w:cs="Arial"/>
        </w:rPr>
        <w:t>,</w:t>
      </w:r>
      <w:r w:rsidR="00A55200" w:rsidRPr="00D6615C">
        <w:rPr>
          <w:rFonts w:ascii="Arial" w:hAnsi="Arial" w:cs="Arial"/>
        </w:rPr>
        <w:t xml:space="preserve"> M Measurable</w:t>
      </w:r>
      <w:r w:rsidR="00D86905" w:rsidRPr="00D6615C">
        <w:rPr>
          <w:rFonts w:ascii="Arial" w:hAnsi="Arial" w:cs="Arial"/>
        </w:rPr>
        <w:t>,</w:t>
      </w:r>
      <w:r w:rsidR="00A55200" w:rsidRPr="00D6615C">
        <w:rPr>
          <w:rFonts w:ascii="Arial" w:hAnsi="Arial" w:cs="Arial"/>
        </w:rPr>
        <w:t xml:space="preserve"> </w:t>
      </w:r>
      <w:r w:rsidR="00B82313" w:rsidRPr="00D6615C">
        <w:rPr>
          <w:rFonts w:ascii="Arial" w:hAnsi="Arial" w:cs="Arial"/>
        </w:rPr>
        <w:t>and</w:t>
      </w:r>
      <w:r w:rsidR="00A55200" w:rsidRPr="00D6615C">
        <w:rPr>
          <w:rFonts w:ascii="Arial" w:hAnsi="Arial" w:cs="Arial"/>
        </w:rPr>
        <w:t xml:space="preserve"> T Time-Bound</w:t>
      </w:r>
      <w:r w:rsidR="003F1149" w:rsidRPr="00D6615C">
        <w:rPr>
          <w:rFonts w:ascii="Arial" w:hAnsi="Arial" w:cs="Arial"/>
        </w:rPr>
        <w:t>.</w:t>
      </w:r>
      <w:r w:rsidR="007E0C5F" w:rsidRPr="00D6615C">
        <w:rPr>
          <w:rFonts w:ascii="Arial" w:hAnsi="Arial" w:cs="Arial"/>
        </w:rPr>
        <w:t xml:space="preserve"> </w:t>
      </w:r>
      <w:r w:rsidR="00401CBF" w:rsidRPr="00D6615C">
        <w:rPr>
          <w:rFonts w:ascii="Arial" w:hAnsi="Arial" w:cs="Arial"/>
        </w:rPr>
        <w:t xml:space="preserve">Employment law </w:t>
      </w:r>
      <w:r w:rsidR="00EA2BD5" w:rsidRPr="00D6615C">
        <w:rPr>
          <w:rFonts w:ascii="Arial" w:hAnsi="Arial" w:cs="Arial"/>
        </w:rPr>
        <w:t xml:space="preserve">is </w:t>
      </w:r>
      <w:r w:rsidR="00EA2BD5" w:rsidRPr="00D6615C">
        <w:rPr>
          <w:rFonts w:ascii="Arial" w:hAnsi="Arial" w:cs="Arial"/>
          <w:color w:val="000000"/>
        </w:rPr>
        <w:t>t</w:t>
      </w:r>
      <w:r w:rsidR="006F06E2" w:rsidRPr="00D6615C">
        <w:rPr>
          <w:rFonts w:ascii="Arial" w:hAnsi="Arial" w:cs="Arial"/>
          <w:color w:val="000000"/>
        </w:rPr>
        <w:t xml:space="preserve">he relationship between employers and </w:t>
      </w:r>
      <w:r w:rsidR="00E07C44" w:rsidRPr="00D6615C">
        <w:rPr>
          <w:rFonts w:ascii="Arial" w:hAnsi="Arial" w:cs="Arial"/>
          <w:color w:val="000000"/>
        </w:rPr>
        <w:t xml:space="preserve">employees. </w:t>
      </w:r>
      <w:r w:rsidR="005F0E0A" w:rsidRPr="00D6615C">
        <w:rPr>
          <w:rFonts w:ascii="Arial" w:hAnsi="Arial" w:cs="Arial"/>
          <w:color w:val="2A2A2A"/>
          <w:shd w:val="clear" w:color="auto" w:fill="FFFFFF"/>
        </w:rPr>
        <w:t>Self-awareness</w:t>
      </w:r>
      <w:r w:rsidR="001C7C61" w:rsidRPr="00D6615C">
        <w:rPr>
          <w:rFonts w:ascii="Arial" w:hAnsi="Arial" w:cs="Arial"/>
          <w:color w:val="2A2A2A"/>
          <w:shd w:val="clear" w:color="auto" w:fill="FFFFFF"/>
        </w:rPr>
        <w:t xml:space="preserve"> Through research and reflection is defined as the ability to view yourself clearly and objectively</w:t>
      </w:r>
      <w:r w:rsidR="001C7C61" w:rsidRPr="001C7C61">
        <w:rPr>
          <w:rFonts w:ascii="Lora" w:hAnsi="Lora"/>
          <w:color w:val="2A2A2A"/>
          <w:sz w:val="27"/>
          <w:szCs w:val="27"/>
          <w:shd w:val="clear" w:color="auto" w:fill="FFFFFF"/>
        </w:rPr>
        <w:t>.</w:t>
      </w:r>
      <w:r w:rsidR="00910227">
        <w:rPr>
          <w:rFonts w:ascii="Lora" w:hAnsi="Lora"/>
          <w:color w:val="2A2A2A"/>
          <w:sz w:val="27"/>
          <w:szCs w:val="27"/>
          <w:shd w:val="clear" w:color="auto" w:fill="FFFFFF"/>
        </w:rPr>
        <w:t xml:space="preserve"> </w:t>
      </w:r>
      <w:r w:rsidR="00414789" w:rsidRPr="002F5823">
        <w:rPr>
          <w:rFonts w:ascii="Arial" w:hAnsi="Arial" w:cs="Arial"/>
        </w:rPr>
        <w:br w:type="page"/>
      </w:r>
    </w:p>
    <w:p w14:paraId="48F0E257" w14:textId="6A3F4C73" w:rsidR="00BC32DE" w:rsidRPr="00615DAE" w:rsidRDefault="00615DAE" w:rsidP="00615DAE">
      <w:pPr>
        <w:pStyle w:val="Heading1"/>
        <w:jc w:val="center"/>
        <w:rPr>
          <w:rFonts w:ascii="Arial" w:hAnsi="Arial" w:cs="Arial"/>
        </w:rPr>
      </w:pPr>
      <w:bookmarkStart w:id="2" w:name="_Toc65517573"/>
      <w:bookmarkStart w:id="3" w:name="_Toc89955444"/>
      <w:r>
        <w:rPr>
          <w:rFonts w:ascii="Arial" w:hAnsi="Arial" w:cs="Arial"/>
        </w:rPr>
        <w:lastRenderedPageBreak/>
        <w:t xml:space="preserve">2. </w:t>
      </w:r>
      <w:r w:rsidR="0059172E" w:rsidRPr="00615DAE">
        <w:rPr>
          <w:rFonts w:ascii="Arial" w:hAnsi="Arial" w:cs="Arial"/>
        </w:rPr>
        <w:t>Main Body</w:t>
      </w:r>
      <w:bookmarkEnd w:id="2"/>
      <w:bookmarkEnd w:id="3"/>
    </w:p>
    <w:p w14:paraId="6DF0361D" w14:textId="1173271A" w:rsidR="005E159F" w:rsidRPr="00615DAE" w:rsidRDefault="004242CC" w:rsidP="00615DAE">
      <w:pPr>
        <w:pStyle w:val="Heading2"/>
        <w:rPr>
          <w:rFonts w:ascii="Arial" w:hAnsi="Arial" w:cs="Arial"/>
        </w:rPr>
      </w:pPr>
      <w:bookmarkStart w:id="4" w:name="_Toc89955445"/>
      <w:r w:rsidRPr="00615DAE">
        <w:rPr>
          <w:rFonts w:ascii="Arial" w:hAnsi="Arial" w:cs="Arial"/>
        </w:rPr>
        <w:t xml:space="preserve">2.1 </w:t>
      </w:r>
      <w:r w:rsidR="00131C7B" w:rsidRPr="00615DAE">
        <w:rPr>
          <w:rFonts w:ascii="Arial" w:hAnsi="Arial" w:cs="Arial"/>
        </w:rPr>
        <w:t>What is your</w:t>
      </w:r>
      <w:r w:rsidR="004F4CAE" w:rsidRPr="00615DAE">
        <w:rPr>
          <w:rFonts w:ascii="Arial" w:hAnsi="Arial" w:cs="Arial"/>
        </w:rPr>
        <w:t xml:space="preserve"> SWOT Analysis and</w:t>
      </w:r>
      <w:r w:rsidR="002D7D76" w:rsidRPr="00615DAE">
        <w:rPr>
          <w:rFonts w:ascii="Arial" w:hAnsi="Arial" w:cs="Arial"/>
        </w:rPr>
        <w:t xml:space="preserve"> Personal Development Plan (PDP)</w:t>
      </w:r>
      <w:r w:rsidR="00131C7B" w:rsidRPr="00615DAE">
        <w:rPr>
          <w:rFonts w:ascii="Arial" w:hAnsi="Arial" w:cs="Arial"/>
        </w:rPr>
        <w:t>?</w:t>
      </w:r>
      <w:bookmarkEnd w:id="4"/>
      <w:r w:rsidRPr="00615DAE">
        <w:rPr>
          <w:rFonts w:ascii="Arial" w:hAnsi="Arial" w:cs="Arial"/>
        </w:rPr>
        <w:t xml:space="preserve"> </w:t>
      </w:r>
    </w:p>
    <w:p w14:paraId="09AFD037" w14:textId="77777777" w:rsidR="004242CC" w:rsidRPr="004242CC" w:rsidRDefault="004242CC" w:rsidP="004242CC"/>
    <w:p w14:paraId="41FB4013" w14:textId="67F43FF7" w:rsidR="00D84CB6" w:rsidRPr="00421CE9" w:rsidRDefault="00481B6A" w:rsidP="003755BA">
      <w:pPr>
        <w:spacing w:line="360" w:lineRule="auto"/>
        <w:jc w:val="both"/>
        <w:rPr>
          <w:rFonts w:ascii="Arial" w:hAnsi="Arial" w:cs="Arial"/>
        </w:rPr>
      </w:pPr>
      <w:r w:rsidRPr="00421CE9">
        <w:rPr>
          <w:rFonts w:ascii="Arial" w:hAnsi="Arial" w:cs="Arial"/>
          <w:color w:val="212529"/>
          <w:shd w:val="clear" w:color="auto" w:fill="FFFFFF"/>
        </w:rPr>
        <w:t xml:space="preserve">SWOT </w:t>
      </w:r>
      <w:r w:rsidR="004B324A" w:rsidRPr="00421CE9">
        <w:rPr>
          <w:rFonts w:ascii="Arial" w:hAnsi="Arial" w:cs="Arial"/>
          <w:color w:val="212529"/>
          <w:shd w:val="clear" w:color="auto" w:fill="FFFFFF"/>
        </w:rPr>
        <w:t>stand</w:t>
      </w:r>
      <w:r w:rsidRPr="00421CE9">
        <w:rPr>
          <w:rFonts w:ascii="Arial" w:hAnsi="Arial" w:cs="Arial"/>
          <w:color w:val="212529"/>
          <w:shd w:val="clear" w:color="auto" w:fill="FFFFFF"/>
        </w:rPr>
        <w:t xml:space="preserve"> for:</w:t>
      </w:r>
      <w:r w:rsidR="006D0D8D">
        <w:rPr>
          <w:rFonts w:ascii="Arial" w:hAnsi="Arial" w:cs="Arial"/>
          <w:color w:val="212529"/>
          <w:shd w:val="clear" w:color="auto" w:fill="FFFFFF"/>
        </w:rPr>
        <w:t xml:space="preserve"> </w:t>
      </w:r>
      <w:r w:rsidR="006D0D8D" w:rsidRPr="00421CE9">
        <w:rPr>
          <w:rFonts w:ascii="Arial" w:hAnsi="Arial" w:cs="Arial"/>
          <w:color w:val="212529"/>
          <w:shd w:val="clear" w:color="auto" w:fill="FFFFFF"/>
        </w:rPr>
        <w:t xml:space="preserve">W </w:t>
      </w:r>
      <w:r w:rsidR="006D0D8D">
        <w:rPr>
          <w:rFonts w:ascii="Arial" w:hAnsi="Arial" w:cs="Arial"/>
          <w:color w:val="212529"/>
          <w:shd w:val="clear" w:color="auto" w:fill="FFFFFF"/>
        </w:rPr>
        <w:t>–</w:t>
      </w:r>
      <w:r w:rsidR="006D0D8D" w:rsidRPr="00421CE9">
        <w:rPr>
          <w:rFonts w:ascii="Arial" w:hAnsi="Arial" w:cs="Arial"/>
          <w:color w:val="212529"/>
          <w:shd w:val="clear" w:color="auto" w:fill="FFFFFF"/>
        </w:rPr>
        <w:t xml:space="preserve"> Weaknesses</w:t>
      </w:r>
      <w:r w:rsidR="006D0D8D">
        <w:rPr>
          <w:rFonts w:ascii="Arial" w:hAnsi="Arial" w:cs="Arial"/>
          <w:color w:val="212529"/>
          <w:shd w:val="clear" w:color="auto" w:fill="FFFFFF"/>
        </w:rPr>
        <w:t>,</w:t>
      </w:r>
      <w:r w:rsidRPr="00421CE9">
        <w:rPr>
          <w:rFonts w:ascii="Arial" w:hAnsi="Arial" w:cs="Arial"/>
          <w:color w:val="212529"/>
          <w:shd w:val="clear" w:color="auto" w:fill="FFFFFF"/>
        </w:rPr>
        <w:t xml:space="preserve"> </w:t>
      </w:r>
      <w:r w:rsidR="009F246D" w:rsidRPr="00421CE9">
        <w:rPr>
          <w:rFonts w:ascii="Arial" w:hAnsi="Arial" w:cs="Arial"/>
          <w:color w:val="212529"/>
          <w:shd w:val="clear" w:color="auto" w:fill="FFFFFF"/>
        </w:rPr>
        <w:t xml:space="preserve">S </w:t>
      </w:r>
      <w:r w:rsidR="00BA45A3" w:rsidRPr="00421CE9">
        <w:rPr>
          <w:rFonts w:ascii="Arial" w:hAnsi="Arial" w:cs="Arial"/>
          <w:color w:val="212529"/>
          <w:shd w:val="clear" w:color="auto" w:fill="FFFFFF"/>
        </w:rPr>
        <w:t>-</w:t>
      </w:r>
      <w:r w:rsidR="009F246D" w:rsidRPr="00421CE9">
        <w:rPr>
          <w:rFonts w:ascii="Arial" w:hAnsi="Arial" w:cs="Arial"/>
          <w:color w:val="212529"/>
          <w:shd w:val="clear" w:color="auto" w:fill="FFFFFF"/>
        </w:rPr>
        <w:t xml:space="preserve"> Strengths, </w:t>
      </w:r>
      <w:r w:rsidR="00F80972" w:rsidRPr="00421CE9">
        <w:rPr>
          <w:rFonts w:ascii="Arial" w:hAnsi="Arial" w:cs="Arial"/>
          <w:color w:val="212529"/>
          <w:shd w:val="clear" w:color="auto" w:fill="FFFFFF"/>
        </w:rPr>
        <w:t xml:space="preserve">T – Threats </w:t>
      </w:r>
      <w:r w:rsidR="00F80972">
        <w:rPr>
          <w:rFonts w:ascii="Arial" w:hAnsi="Arial" w:cs="Arial"/>
          <w:color w:val="212529"/>
          <w:shd w:val="clear" w:color="auto" w:fill="FFFFFF"/>
        </w:rPr>
        <w:t xml:space="preserve">and </w:t>
      </w:r>
      <w:r w:rsidR="00BA45A3" w:rsidRPr="00421CE9">
        <w:rPr>
          <w:rFonts w:ascii="Arial" w:hAnsi="Arial" w:cs="Arial"/>
          <w:color w:val="212529"/>
          <w:shd w:val="clear" w:color="auto" w:fill="FFFFFF"/>
        </w:rPr>
        <w:t xml:space="preserve">O - </w:t>
      </w:r>
      <w:r w:rsidR="009F246D" w:rsidRPr="00421CE9">
        <w:rPr>
          <w:rFonts w:ascii="Arial" w:hAnsi="Arial" w:cs="Arial"/>
          <w:color w:val="212529"/>
          <w:shd w:val="clear" w:color="auto" w:fill="FFFFFF"/>
        </w:rPr>
        <w:t>Opportunities</w:t>
      </w:r>
      <w:r w:rsidR="00796CFE" w:rsidRPr="00421CE9">
        <w:rPr>
          <w:rFonts w:ascii="Arial" w:hAnsi="Arial" w:cs="Arial"/>
          <w:color w:val="212529"/>
          <w:shd w:val="clear" w:color="auto" w:fill="FFFFFF"/>
        </w:rPr>
        <w:t xml:space="preserve">. </w:t>
      </w:r>
      <w:r w:rsidR="004D2496" w:rsidRPr="00421CE9">
        <w:rPr>
          <w:rFonts w:ascii="Arial" w:hAnsi="Arial" w:cs="Arial"/>
        </w:rPr>
        <w:t xml:space="preserve"> </w:t>
      </w:r>
      <w:r w:rsidR="00796CFE" w:rsidRPr="00421CE9">
        <w:rPr>
          <w:rFonts w:ascii="Arial" w:hAnsi="Arial" w:cs="Arial"/>
        </w:rPr>
        <w:t>Threats and opportunities</w:t>
      </w:r>
      <w:r w:rsidR="004D2496" w:rsidRPr="00421CE9">
        <w:rPr>
          <w:rFonts w:ascii="Arial" w:hAnsi="Arial" w:cs="Arial"/>
        </w:rPr>
        <w:t xml:space="preserve"> are outside your control</w:t>
      </w:r>
      <w:r w:rsidR="00525B4E" w:rsidRPr="00421CE9">
        <w:rPr>
          <w:rFonts w:ascii="Arial" w:hAnsi="Arial" w:cs="Arial"/>
        </w:rPr>
        <w:t xml:space="preserve"> called external factors</w:t>
      </w:r>
      <w:r w:rsidR="00796CFE" w:rsidRPr="00421CE9">
        <w:rPr>
          <w:rFonts w:ascii="Arial" w:hAnsi="Arial" w:cs="Arial"/>
        </w:rPr>
        <w:t xml:space="preserve"> and </w:t>
      </w:r>
      <w:r w:rsidR="00D961FA" w:rsidRPr="00421CE9">
        <w:rPr>
          <w:rFonts w:ascii="Arial" w:hAnsi="Arial" w:cs="Arial"/>
        </w:rPr>
        <w:t>strength</w:t>
      </w:r>
      <w:r w:rsidR="00A15BE3">
        <w:rPr>
          <w:rFonts w:ascii="Arial" w:hAnsi="Arial" w:cs="Arial"/>
        </w:rPr>
        <w:t>s</w:t>
      </w:r>
      <w:r w:rsidR="00D961FA" w:rsidRPr="00421CE9">
        <w:rPr>
          <w:rFonts w:ascii="Arial" w:hAnsi="Arial" w:cs="Arial"/>
        </w:rPr>
        <w:t xml:space="preserve"> and weaknes</w:t>
      </w:r>
      <w:r w:rsidR="00A15BE3">
        <w:rPr>
          <w:rFonts w:ascii="Arial" w:hAnsi="Arial" w:cs="Arial"/>
        </w:rPr>
        <w:t>se</w:t>
      </w:r>
      <w:r w:rsidR="00D961FA" w:rsidRPr="00421CE9">
        <w:rPr>
          <w:rFonts w:ascii="Arial" w:hAnsi="Arial" w:cs="Arial"/>
        </w:rPr>
        <w:t xml:space="preserve">s </w:t>
      </w:r>
      <w:r w:rsidR="00B77101" w:rsidRPr="00421CE9">
        <w:rPr>
          <w:rFonts w:ascii="Arial" w:hAnsi="Arial" w:cs="Arial"/>
        </w:rPr>
        <w:t xml:space="preserve">are </w:t>
      </w:r>
      <w:r w:rsidR="00AE2075" w:rsidRPr="00421CE9">
        <w:rPr>
          <w:rFonts w:ascii="Arial" w:hAnsi="Arial" w:cs="Arial"/>
        </w:rPr>
        <w:t>internal factors.</w:t>
      </w:r>
      <w:r w:rsidR="00EF4E98" w:rsidRPr="00421CE9">
        <w:rPr>
          <w:rFonts w:ascii="Arial" w:hAnsi="Arial" w:cs="Arial"/>
        </w:rPr>
        <w:t xml:space="preserve"> </w:t>
      </w:r>
      <w:r w:rsidR="00DB0308" w:rsidRPr="00421CE9">
        <w:rPr>
          <w:rFonts w:ascii="Arial" w:hAnsi="Arial" w:cs="Arial"/>
        </w:rPr>
        <w:t xml:space="preserve">The </w:t>
      </w:r>
      <w:r w:rsidR="00E36D07" w:rsidRPr="00421CE9">
        <w:rPr>
          <w:rFonts w:ascii="Arial" w:hAnsi="Arial" w:cs="Arial"/>
        </w:rPr>
        <w:t>SWOT analysis help</w:t>
      </w:r>
      <w:r w:rsidR="00A15BE3">
        <w:rPr>
          <w:rFonts w:ascii="Arial" w:hAnsi="Arial" w:cs="Arial"/>
        </w:rPr>
        <w:t>s</w:t>
      </w:r>
      <w:r w:rsidR="00E36D07" w:rsidRPr="00421CE9">
        <w:rPr>
          <w:rFonts w:ascii="Arial" w:hAnsi="Arial" w:cs="Arial"/>
        </w:rPr>
        <w:t xml:space="preserve"> </w:t>
      </w:r>
      <w:r w:rsidR="00F53608" w:rsidRPr="00421CE9">
        <w:rPr>
          <w:rFonts w:ascii="Arial" w:hAnsi="Arial" w:cs="Arial"/>
        </w:rPr>
        <w:t>you to m</w:t>
      </w:r>
      <w:r w:rsidR="00A91671" w:rsidRPr="00421CE9">
        <w:rPr>
          <w:rFonts w:ascii="Arial" w:hAnsi="Arial" w:cs="Arial"/>
        </w:rPr>
        <w:t xml:space="preserve">ake the most of your </w:t>
      </w:r>
      <w:r w:rsidR="004C5CDD" w:rsidRPr="00421CE9">
        <w:rPr>
          <w:rFonts w:ascii="Arial" w:hAnsi="Arial" w:cs="Arial"/>
        </w:rPr>
        <w:t>strengths</w:t>
      </w:r>
      <w:r w:rsidR="009F5F62" w:rsidRPr="00421CE9">
        <w:rPr>
          <w:rFonts w:ascii="Arial" w:hAnsi="Arial" w:cs="Arial"/>
        </w:rPr>
        <w:t xml:space="preserve">, </w:t>
      </w:r>
      <w:r w:rsidR="00903924" w:rsidRPr="00421CE9">
        <w:rPr>
          <w:rFonts w:ascii="Arial" w:hAnsi="Arial" w:cs="Arial"/>
        </w:rPr>
        <w:t>try</w:t>
      </w:r>
      <w:r w:rsidR="00A91671" w:rsidRPr="00421CE9">
        <w:rPr>
          <w:rFonts w:ascii="Arial" w:hAnsi="Arial" w:cs="Arial"/>
        </w:rPr>
        <w:t xml:space="preserve"> to minimise your </w:t>
      </w:r>
      <w:r w:rsidR="008B60DA" w:rsidRPr="00421CE9">
        <w:rPr>
          <w:rFonts w:ascii="Arial" w:hAnsi="Arial" w:cs="Arial"/>
        </w:rPr>
        <w:t>weaknesses</w:t>
      </w:r>
      <w:r w:rsidR="009F5F62" w:rsidRPr="00421CE9">
        <w:rPr>
          <w:rFonts w:ascii="Arial" w:hAnsi="Arial" w:cs="Arial"/>
        </w:rPr>
        <w:t xml:space="preserve">, </w:t>
      </w:r>
      <w:r w:rsidR="004B324A" w:rsidRPr="00421CE9">
        <w:rPr>
          <w:rFonts w:ascii="Arial" w:hAnsi="Arial" w:cs="Arial"/>
        </w:rPr>
        <w:t>t</w:t>
      </w:r>
      <w:r w:rsidR="00A91671" w:rsidRPr="00421CE9">
        <w:rPr>
          <w:rFonts w:ascii="Arial" w:hAnsi="Arial" w:cs="Arial"/>
        </w:rPr>
        <w:t xml:space="preserve">ake advantage of the </w:t>
      </w:r>
      <w:r w:rsidR="00D86288" w:rsidRPr="00421CE9">
        <w:rPr>
          <w:rFonts w:ascii="Arial" w:hAnsi="Arial" w:cs="Arial"/>
        </w:rPr>
        <w:t>opportunities</w:t>
      </w:r>
      <w:r w:rsidR="00A91671" w:rsidRPr="00421CE9">
        <w:rPr>
          <w:rFonts w:ascii="Arial" w:hAnsi="Arial" w:cs="Arial"/>
        </w:rPr>
        <w:t xml:space="preserve"> that are accessible to you</w:t>
      </w:r>
      <w:r w:rsidR="009F5F62" w:rsidRPr="00421CE9">
        <w:rPr>
          <w:rFonts w:ascii="Arial" w:hAnsi="Arial" w:cs="Arial"/>
        </w:rPr>
        <w:t xml:space="preserve"> and</w:t>
      </w:r>
      <w:r w:rsidR="00A91671" w:rsidRPr="00421CE9">
        <w:rPr>
          <w:rFonts w:ascii="Arial" w:hAnsi="Arial" w:cs="Arial"/>
        </w:rPr>
        <w:t xml:space="preserve"> </w:t>
      </w:r>
      <w:r w:rsidR="000D300B" w:rsidRPr="00421CE9">
        <w:rPr>
          <w:rFonts w:ascii="Arial" w:hAnsi="Arial" w:cs="Arial"/>
        </w:rPr>
        <w:t>r</w:t>
      </w:r>
      <w:r w:rsidR="00A91671" w:rsidRPr="00421CE9">
        <w:rPr>
          <w:rFonts w:ascii="Arial" w:hAnsi="Arial" w:cs="Arial"/>
        </w:rPr>
        <w:t xml:space="preserve">educe the </w:t>
      </w:r>
      <w:r w:rsidR="0092466E" w:rsidRPr="00421CE9">
        <w:rPr>
          <w:rFonts w:ascii="Arial" w:hAnsi="Arial" w:cs="Arial"/>
        </w:rPr>
        <w:t>threats</w:t>
      </w:r>
      <w:r w:rsidR="00A91671" w:rsidRPr="00421CE9">
        <w:rPr>
          <w:rFonts w:ascii="Arial" w:hAnsi="Arial" w:cs="Arial"/>
        </w:rPr>
        <w:t xml:space="preserve"> to your achievement.</w:t>
      </w:r>
      <w:r w:rsidR="0092466E" w:rsidRPr="00421CE9">
        <w:rPr>
          <w:rFonts w:ascii="Arial" w:hAnsi="Arial" w:cs="Arial"/>
        </w:rPr>
        <w:t xml:space="preserve"> </w:t>
      </w:r>
    </w:p>
    <w:p w14:paraId="7B6F95B4" w14:textId="07D071ED" w:rsidR="009512F5" w:rsidRPr="00421CE9" w:rsidRDefault="009512F5" w:rsidP="00906F4F">
      <w:pPr>
        <w:spacing w:line="360" w:lineRule="auto"/>
        <w:jc w:val="center"/>
        <w:rPr>
          <w:rFonts w:ascii="Arial" w:hAnsi="Arial" w:cs="Arial"/>
        </w:rPr>
      </w:pPr>
      <w:r w:rsidRPr="00421CE9">
        <w:rPr>
          <w:rFonts w:ascii="Arial" w:hAnsi="Arial" w:cs="Arial"/>
          <w:b/>
          <w:bCs/>
          <w:noProof/>
        </w:rPr>
        <w:t>My SWOT Analysis</w:t>
      </w:r>
    </w:p>
    <w:p w14:paraId="565DD404" w14:textId="77777777" w:rsidR="009512F5" w:rsidRPr="00421CE9" w:rsidRDefault="009512F5" w:rsidP="008B136F">
      <w:pPr>
        <w:spacing w:line="240" w:lineRule="auto"/>
        <w:rPr>
          <w:rFonts w:ascii="Arial" w:hAnsi="Arial" w:cs="Arial"/>
        </w:rPr>
      </w:pPr>
    </w:p>
    <w:tbl>
      <w:tblPr>
        <w:tblStyle w:val="TableGrid"/>
        <w:tblpPr w:leftFromText="180" w:rightFromText="180" w:vertAnchor="page" w:horzAnchor="margin" w:tblpY="5837"/>
        <w:tblW w:w="9488" w:type="dxa"/>
        <w:tblLook w:val="04A0" w:firstRow="1" w:lastRow="0" w:firstColumn="1" w:lastColumn="0" w:noHBand="0" w:noVBand="1"/>
      </w:tblPr>
      <w:tblGrid>
        <w:gridCol w:w="4667"/>
        <w:gridCol w:w="4821"/>
      </w:tblGrid>
      <w:tr w:rsidR="009512F5" w:rsidRPr="00421CE9" w14:paraId="02BF8ECB" w14:textId="77777777" w:rsidTr="00D84CB6">
        <w:trPr>
          <w:trHeight w:val="3650"/>
        </w:trPr>
        <w:tc>
          <w:tcPr>
            <w:tcW w:w="4667" w:type="dxa"/>
          </w:tcPr>
          <w:p w14:paraId="7F42A81C" w14:textId="122F7401" w:rsidR="009512F5" w:rsidRPr="00421CE9" w:rsidRDefault="003C5E5E" w:rsidP="005E159F">
            <w:pPr>
              <w:spacing w:line="360" w:lineRule="auto"/>
              <w:rPr>
                <w:rFonts w:ascii="Arial" w:hAnsi="Arial" w:cs="Arial"/>
              </w:rPr>
            </w:pPr>
            <w:r w:rsidRPr="00421CE9">
              <w:rPr>
                <w:rFonts w:ascii="Arial" w:hAnsi="Arial" w:cs="Arial"/>
                <w:noProof/>
                <w:highlight w:val="yellow"/>
              </w:rPr>
              <mc:AlternateContent>
                <mc:Choice Requires="wps">
                  <w:drawing>
                    <wp:anchor distT="0" distB="0" distL="114300" distR="114300" simplePos="0" relativeHeight="251648512" behindDoc="0" locked="0" layoutInCell="1" allowOverlap="1" wp14:anchorId="61A60C3A" wp14:editId="6C221B64">
                      <wp:simplePos x="0" y="0"/>
                      <wp:positionH relativeFrom="column">
                        <wp:posOffset>-58503</wp:posOffset>
                      </wp:positionH>
                      <wp:positionV relativeFrom="paragraph">
                        <wp:posOffset>210433</wp:posOffset>
                      </wp:positionV>
                      <wp:extent cx="5839791" cy="8835"/>
                      <wp:effectExtent l="0" t="0" r="27940" b="29845"/>
                      <wp:wrapNone/>
                      <wp:docPr id="12" name="Straight Connector 12"/>
                      <wp:cNvGraphicFramePr/>
                      <a:graphic xmlns:a="http://schemas.openxmlformats.org/drawingml/2006/main">
                        <a:graphicData uri="http://schemas.microsoft.com/office/word/2010/wordprocessingShape">
                          <wps:wsp>
                            <wps:cNvCnPr/>
                            <wps:spPr>
                              <a:xfrm flipV="1">
                                <a:off x="0" y="0"/>
                                <a:ext cx="5839791" cy="88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52E392" id="Straight Connector 12" o:spid="_x0000_s1026" style="position:absolute;flip:y;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pt,16.55pt" to="455.2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" strokecolor="#f07f09 [3204]" strokeweight=".5pt">
                      <v:stroke joinstyle="miter"/>
                    </v:line>
                  </w:pict>
                </mc:Fallback>
              </mc:AlternateContent>
            </w:r>
            <w:r w:rsidR="00C14E01" w:rsidRPr="00421CE9">
              <w:rPr>
                <w:rFonts w:ascii="Arial" w:hAnsi="Arial" w:cs="Arial"/>
                <w:highlight w:val="yellow"/>
              </w:rPr>
              <w:t>Strengths</w:t>
            </w:r>
          </w:p>
          <w:p w14:paraId="6FEE84CC" w14:textId="5B7AC086" w:rsidR="009512F5" w:rsidRPr="00421CE9" w:rsidRDefault="002247B3" w:rsidP="005E159F">
            <w:pPr>
              <w:spacing w:line="360" w:lineRule="auto"/>
              <w:rPr>
                <w:rFonts w:ascii="Arial" w:hAnsi="Arial" w:cs="Arial"/>
              </w:rPr>
            </w:pPr>
            <w:r w:rsidRPr="00421CE9">
              <w:rPr>
                <w:rFonts w:ascii="Arial" w:hAnsi="Arial" w:cs="Arial"/>
              </w:rPr>
              <w:t>I have excellent attention to detail, which enables me to spot problems that others overlook.</w:t>
            </w:r>
          </w:p>
          <w:p w14:paraId="6D286642" w14:textId="441629DE" w:rsidR="00DF1E5E" w:rsidRPr="00421CE9" w:rsidRDefault="003025F2" w:rsidP="005E159F">
            <w:pPr>
              <w:spacing w:line="360" w:lineRule="auto"/>
              <w:rPr>
                <w:rFonts w:ascii="Arial" w:hAnsi="Arial" w:cs="Arial"/>
              </w:rPr>
            </w:pPr>
            <w:r w:rsidRPr="00421CE9">
              <w:rPr>
                <w:rFonts w:ascii="Arial" w:hAnsi="Arial" w:cs="Arial"/>
              </w:rPr>
              <w:t>I have good digital skill</w:t>
            </w:r>
            <w:r w:rsidR="00C1452E">
              <w:rPr>
                <w:rFonts w:ascii="Arial" w:hAnsi="Arial" w:cs="Arial"/>
              </w:rPr>
              <w:t>s</w:t>
            </w:r>
            <w:r w:rsidR="00DF1E5E" w:rsidRPr="00421CE9">
              <w:rPr>
                <w:rFonts w:ascii="Arial" w:hAnsi="Arial" w:cs="Arial"/>
              </w:rPr>
              <w:t>.</w:t>
            </w:r>
          </w:p>
          <w:p w14:paraId="20520F11" w14:textId="047D3C17" w:rsidR="009B3A1A" w:rsidRPr="00421CE9" w:rsidRDefault="0099249A" w:rsidP="005E159F">
            <w:pPr>
              <w:spacing w:line="360" w:lineRule="auto"/>
              <w:rPr>
                <w:rFonts w:ascii="Arial" w:hAnsi="Arial" w:cs="Arial"/>
              </w:rPr>
            </w:pPr>
            <w:r w:rsidRPr="00421CE9">
              <w:rPr>
                <w:rFonts w:ascii="Arial" w:hAnsi="Arial" w:cs="Arial"/>
              </w:rPr>
              <w:t>S</w:t>
            </w:r>
            <w:r w:rsidR="00167272" w:rsidRPr="00421CE9">
              <w:rPr>
                <w:rFonts w:ascii="Arial" w:hAnsi="Arial" w:cs="Arial"/>
              </w:rPr>
              <w:t>peaking</w:t>
            </w:r>
            <w:r w:rsidR="00DF1E5E" w:rsidRPr="00421CE9">
              <w:rPr>
                <w:rFonts w:ascii="Arial" w:hAnsi="Arial" w:cs="Arial"/>
              </w:rPr>
              <w:t xml:space="preserve"> </w:t>
            </w:r>
            <w:r w:rsidRPr="00421CE9">
              <w:rPr>
                <w:rFonts w:ascii="Arial" w:hAnsi="Arial" w:cs="Arial"/>
              </w:rPr>
              <w:t>Multilanguage’s.</w:t>
            </w:r>
            <w:r w:rsidR="009B3A1A">
              <w:rPr>
                <w:rFonts w:ascii="Arial" w:hAnsi="Arial" w:cs="Arial"/>
              </w:rPr>
              <w:t xml:space="preserve"> </w:t>
            </w:r>
          </w:p>
          <w:p w14:paraId="43DFBAB3" w14:textId="77777777" w:rsidR="003025F2" w:rsidRPr="00421CE9" w:rsidRDefault="003025F2" w:rsidP="005E159F">
            <w:pPr>
              <w:spacing w:line="360" w:lineRule="auto"/>
              <w:rPr>
                <w:rFonts w:ascii="Arial" w:hAnsi="Arial" w:cs="Arial"/>
              </w:rPr>
            </w:pPr>
          </w:p>
          <w:p w14:paraId="3B383B33" w14:textId="7EB13942" w:rsidR="00C640E6" w:rsidRPr="00421CE9" w:rsidRDefault="00C640E6" w:rsidP="005E159F">
            <w:pPr>
              <w:spacing w:line="360" w:lineRule="auto"/>
              <w:rPr>
                <w:rFonts w:ascii="Arial" w:hAnsi="Arial" w:cs="Arial"/>
              </w:rPr>
            </w:pPr>
          </w:p>
        </w:tc>
        <w:tc>
          <w:tcPr>
            <w:tcW w:w="4821" w:type="dxa"/>
          </w:tcPr>
          <w:p w14:paraId="0BE3B31E" w14:textId="77777777" w:rsidR="009512F5" w:rsidRPr="00421CE9" w:rsidRDefault="00E963F7" w:rsidP="005E159F">
            <w:pPr>
              <w:spacing w:line="360" w:lineRule="auto"/>
              <w:rPr>
                <w:rFonts w:ascii="Arial" w:hAnsi="Arial" w:cs="Arial"/>
              </w:rPr>
            </w:pPr>
            <w:r w:rsidRPr="00421CE9">
              <w:rPr>
                <w:rFonts w:ascii="Arial" w:hAnsi="Arial" w:cs="Arial"/>
                <w:highlight w:val="yellow"/>
              </w:rPr>
              <w:t>Weaknesses</w:t>
            </w:r>
          </w:p>
          <w:p w14:paraId="6DBF5C7E" w14:textId="22F73F52" w:rsidR="003A1836" w:rsidRPr="00421CE9" w:rsidRDefault="007E302B" w:rsidP="005E159F">
            <w:pPr>
              <w:spacing w:line="360" w:lineRule="auto"/>
              <w:rPr>
                <w:rFonts w:ascii="Arial" w:hAnsi="Arial" w:cs="Arial"/>
              </w:rPr>
            </w:pPr>
            <w:r w:rsidRPr="00421CE9">
              <w:rPr>
                <w:rFonts w:ascii="Arial" w:hAnsi="Arial" w:cs="Arial"/>
              </w:rPr>
              <w:t>Fear of fail</w:t>
            </w:r>
            <w:r w:rsidR="00420EAA" w:rsidRPr="00421CE9">
              <w:rPr>
                <w:rFonts w:ascii="Arial" w:hAnsi="Arial" w:cs="Arial"/>
              </w:rPr>
              <w:t>ing the assessments</w:t>
            </w:r>
            <w:r w:rsidR="00B4117A" w:rsidRPr="00421CE9">
              <w:rPr>
                <w:rFonts w:ascii="Arial" w:hAnsi="Arial" w:cs="Arial"/>
              </w:rPr>
              <w:t>.</w:t>
            </w:r>
          </w:p>
          <w:p w14:paraId="7D4BC403" w14:textId="0244F2C7" w:rsidR="00420EAA" w:rsidRPr="00421CE9" w:rsidRDefault="003C6C90" w:rsidP="005E159F">
            <w:pPr>
              <w:spacing w:line="360" w:lineRule="auto"/>
              <w:rPr>
                <w:rFonts w:ascii="Arial" w:hAnsi="Arial" w:cs="Arial"/>
              </w:rPr>
            </w:pPr>
            <w:r w:rsidRPr="00421CE9">
              <w:rPr>
                <w:rFonts w:ascii="Arial" w:hAnsi="Arial" w:cs="Arial"/>
              </w:rPr>
              <w:t xml:space="preserve">Balancing my </w:t>
            </w:r>
            <w:r w:rsidR="008C453C" w:rsidRPr="00421CE9">
              <w:rPr>
                <w:rFonts w:ascii="Arial" w:hAnsi="Arial" w:cs="Arial"/>
              </w:rPr>
              <w:t>family and personal life</w:t>
            </w:r>
            <w:r w:rsidR="00B4117A" w:rsidRPr="00421CE9">
              <w:rPr>
                <w:rFonts w:ascii="Arial" w:hAnsi="Arial" w:cs="Arial"/>
              </w:rPr>
              <w:t>.</w:t>
            </w:r>
          </w:p>
          <w:p w14:paraId="135722AD" w14:textId="2A22626F" w:rsidR="00B14895" w:rsidRPr="00421CE9" w:rsidRDefault="00B14895" w:rsidP="005E159F">
            <w:pPr>
              <w:spacing w:line="360" w:lineRule="auto"/>
              <w:rPr>
                <w:rFonts w:ascii="Arial" w:hAnsi="Arial" w:cs="Arial"/>
              </w:rPr>
            </w:pPr>
            <w:r w:rsidRPr="00421CE9">
              <w:rPr>
                <w:rFonts w:ascii="Arial" w:hAnsi="Arial" w:cs="Arial"/>
              </w:rPr>
              <w:t>To keep everything in order</w:t>
            </w:r>
            <w:r w:rsidR="002C4B0A" w:rsidRPr="00421CE9">
              <w:rPr>
                <w:rFonts w:ascii="Arial" w:hAnsi="Arial" w:cs="Arial"/>
              </w:rPr>
              <w:t xml:space="preserve"> in life</w:t>
            </w:r>
            <w:r w:rsidR="00B4117A" w:rsidRPr="00421CE9">
              <w:rPr>
                <w:rFonts w:ascii="Arial" w:hAnsi="Arial" w:cs="Arial"/>
              </w:rPr>
              <w:t>.</w:t>
            </w:r>
          </w:p>
          <w:p w14:paraId="199DDF9D" w14:textId="04270144" w:rsidR="006A023B" w:rsidRPr="00421CE9" w:rsidRDefault="00010BD7" w:rsidP="005E159F">
            <w:pPr>
              <w:spacing w:line="360" w:lineRule="auto"/>
              <w:rPr>
                <w:rFonts w:ascii="Arial" w:hAnsi="Arial" w:cs="Arial"/>
              </w:rPr>
            </w:pPr>
            <w:r w:rsidRPr="00421CE9">
              <w:rPr>
                <w:rFonts w:ascii="Arial" w:hAnsi="Arial" w:cs="Arial"/>
              </w:rPr>
              <w:t>Fearing from doing wrong things</w:t>
            </w:r>
            <w:r w:rsidR="00B4117A" w:rsidRPr="00421CE9">
              <w:rPr>
                <w:rFonts w:ascii="Arial" w:hAnsi="Arial" w:cs="Arial"/>
              </w:rPr>
              <w:t>.</w:t>
            </w:r>
          </w:p>
          <w:p w14:paraId="7743E545" w14:textId="0FFB43B9" w:rsidR="008C453C" w:rsidRPr="00421CE9" w:rsidRDefault="00556E11" w:rsidP="005E159F">
            <w:pPr>
              <w:spacing w:line="360" w:lineRule="auto"/>
              <w:rPr>
                <w:rFonts w:ascii="Arial" w:hAnsi="Arial" w:cs="Arial"/>
              </w:rPr>
            </w:pPr>
            <w:r w:rsidRPr="00421CE9">
              <w:rPr>
                <w:rFonts w:ascii="Arial" w:hAnsi="Arial" w:cs="Arial"/>
              </w:rPr>
              <w:t>Speaking in front of big groups of people is tough for me, therefore I try to avoid it whenever possible.</w:t>
            </w:r>
          </w:p>
        </w:tc>
      </w:tr>
      <w:tr w:rsidR="009512F5" w:rsidRPr="00421CE9" w14:paraId="0EBBF95E" w14:textId="77777777" w:rsidTr="00D84CB6">
        <w:trPr>
          <w:trHeight w:val="3309"/>
        </w:trPr>
        <w:tc>
          <w:tcPr>
            <w:tcW w:w="4667" w:type="dxa"/>
          </w:tcPr>
          <w:p w14:paraId="7CFC2942" w14:textId="77777777" w:rsidR="009512F5" w:rsidRPr="00421CE9" w:rsidRDefault="009020C4" w:rsidP="005E159F">
            <w:pPr>
              <w:spacing w:line="360" w:lineRule="auto"/>
              <w:rPr>
                <w:rFonts w:ascii="Arial" w:hAnsi="Arial" w:cs="Arial"/>
                <w:highlight w:val="yellow"/>
              </w:rPr>
            </w:pPr>
            <w:r w:rsidRPr="00421CE9">
              <w:rPr>
                <w:rFonts w:ascii="Arial" w:hAnsi="Arial" w:cs="Arial"/>
                <w:highlight w:val="yellow"/>
              </w:rPr>
              <w:t>Opportunities</w:t>
            </w:r>
          </w:p>
          <w:p w14:paraId="24D57723" w14:textId="02079D0A" w:rsidR="003A657B" w:rsidRDefault="000943E6" w:rsidP="005E159F">
            <w:pPr>
              <w:spacing w:line="360" w:lineRule="auto"/>
              <w:rPr>
                <w:rFonts w:ascii="Arial" w:hAnsi="Arial" w:cs="Arial"/>
              </w:rPr>
            </w:pPr>
            <w:r w:rsidRPr="00421CE9">
              <w:rPr>
                <w:rFonts w:ascii="Arial" w:hAnsi="Arial" w:cs="Arial"/>
              </w:rPr>
              <w:t xml:space="preserve">To study level 5 &amp; </w:t>
            </w:r>
            <w:r w:rsidR="003A657B" w:rsidRPr="00421CE9">
              <w:rPr>
                <w:rFonts w:ascii="Arial" w:hAnsi="Arial" w:cs="Arial"/>
              </w:rPr>
              <w:t>6</w:t>
            </w:r>
            <w:r w:rsidR="00F668ED">
              <w:rPr>
                <w:rFonts w:ascii="Arial" w:hAnsi="Arial" w:cs="Arial"/>
              </w:rPr>
              <w:t xml:space="preserve"> BSc in</w:t>
            </w:r>
            <w:r w:rsidR="003A657B" w:rsidRPr="00421CE9">
              <w:rPr>
                <w:rFonts w:ascii="Arial" w:hAnsi="Arial" w:cs="Arial"/>
              </w:rPr>
              <w:t xml:space="preserve"> health and social care.</w:t>
            </w:r>
            <w:r w:rsidR="00AA70DA">
              <w:rPr>
                <w:rFonts w:ascii="Arial" w:hAnsi="Arial" w:cs="Arial"/>
              </w:rPr>
              <w:t xml:space="preserve"> </w:t>
            </w:r>
          </w:p>
          <w:p w14:paraId="4DFA6B0B" w14:textId="07BA2B91" w:rsidR="00F668ED" w:rsidRDefault="00B16270" w:rsidP="005E159F">
            <w:pPr>
              <w:spacing w:line="360" w:lineRule="auto"/>
              <w:rPr>
                <w:rFonts w:ascii="Arial" w:hAnsi="Arial" w:cs="Arial"/>
              </w:rPr>
            </w:pPr>
            <w:r>
              <w:rPr>
                <w:rFonts w:ascii="Arial" w:hAnsi="Arial" w:cs="Arial"/>
              </w:rPr>
              <w:t>Must</w:t>
            </w:r>
            <w:r w:rsidR="00AA70DA">
              <w:rPr>
                <w:rFonts w:ascii="Arial" w:hAnsi="Arial" w:cs="Arial"/>
              </w:rPr>
              <w:t xml:space="preserve"> learn</w:t>
            </w:r>
            <w:r w:rsidR="001B6C0A">
              <w:rPr>
                <w:rFonts w:ascii="Arial" w:hAnsi="Arial" w:cs="Arial"/>
              </w:rPr>
              <w:t xml:space="preserve"> about </w:t>
            </w:r>
            <w:r w:rsidR="00C1452E">
              <w:rPr>
                <w:rFonts w:ascii="Arial" w:hAnsi="Arial" w:cs="Arial"/>
              </w:rPr>
              <w:t xml:space="preserve">a </w:t>
            </w:r>
            <w:proofErr w:type="gramStart"/>
            <w:r>
              <w:rPr>
                <w:rFonts w:ascii="Arial" w:hAnsi="Arial" w:cs="Arial"/>
              </w:rPr>
              <w:t>b</w:t>
            </w:r>
            <w:r w:rsidR="007C406C">
              <w:rPr>
                <w:rFonts w:ascii="Arial" w:hAnsi="Arial" w:cs="Arial"/>
              </w:rPr>
              <w:t xml:space="preserve">rand </w:t>
            </w:r>
            <w:r w:rsidR="001B6C0A">
              <w:rPr>
                <w:rFonts w:ascii="Arial" w:hAnsi="Arial" w:cs="Arial"/>
              </w:rPr>
              <w:t>new</w:t>
            </w:r>
            <w:proofErr w:type="gramEnd"/>
            <w:r w:rsidR="001B6C0A">
              <w:rPr>
                <w:rFonts w:ascii="Arial" w:hAnsi="Arial" w:cs="Arial"/>
              </w:rPr>
              <w:t xml:space="preserve"> career</w:t>
            </w:r>
            <w:r w:rsidR="009B3A1A">
              <w:rPr>
                <w:rFonts w:ascii="Arial" w:hAnsi="Arial" w:cs="Arial"/>
              </w:rPr>
              <w:t>.</w:t>
            </w:r>
          </w:p>
          <w:p w14:paraId="7E2761A8" w14:textId="24595E97" w:rsidR="00581FF3" w:rsidRDefault="00581FF3" w:rsidP="005E159F">
            <w:pPr>
              <w:spacing w:line="360" w:lineRule="auto"/>
              <w:rPr>
                <w:rFonts w:ascii="Arial" w:hAnsi="Arial" w:cs="Arial"/>
              </w:rPr>
            </w:pPr>
            <w:r>
              <w:rPr>
                <w:rFonts w:ascii="Arial" w:hAnsi="Arial" w:cs="Arial"/>
              </w:rPr>
              <w:t>To learn new skills</w:t>
            </w:r>
            <w:r w:rsidR="00B563CA">
              <w:rPr>
                <w:rFonts w:ascii="Arial" w:hAnsi="Arial" w:cs="Arial"/>
              </w:rPr>
              <w:t xml:space="preserve"> at university. </w:t>
            </w:r>
          </w:p>
          <w:p w14:paraId="138E856C" w14:textId="274BB2DF" w:rsidR="00B563CA" w:rsidRDefault="00B563CA" w:rsidP="005E159F">
            <w:pPr>
              <w:spacing w:line="360" w:lineRule="auto"/>
              <w:rPr>
                <w:rFonts w:ascii="Arial" w:hAnsi="Arial" w:cs="Arial"/>
              </w:rPr>
            </w:pPr>
          </w:p>
          <w:p w14:paraId="09D5A5A4" w14:textId="25306E0B" w:rsidR="00AA70DA" w:rsidRPr="00AA70DA" w:rsidRDefault="00AA70DA" w:rsidP="005E159F">
            <w:pPr>
              <w:spacing w:line="360" w:lineRule="auto"/>
              <w:rPr>
                <w:rFonts w:ascii="Arial" w:hAnsi="Arial" w:cs="Arial"/>
              </w:rPr>
            </w:pPr>
            <w:r>
              <w:rPr>
                <w:rFonts w:ascii="Arial" w:hAnsi="Arial" w:cs="Arial"/>
              </w:rPr>
              <w:t xml:space="preserve"> </w:t>
            </w:r>
          </w:p>
        </w:tc>
        <w:tc>
          <w:tcPr>
            <w:tcW w:w="4821" w:type="dxa"/>
          </w:tcPr>
          <w:p w14:paraId="35F9D580" w14:textId="77777777" w:rsidR="009512F5" w:rsidRPr="00421CE9" w:rsidRDefault="005D54E2" w:rsidP="005E159F">
            <w:pPr>
              <w:spacing w:line="360" w:lineRule="auto"/>
              <w:rPr>
                <w:rFonts w:ascii="Arial" w:hAnsi="Arial" w:cs="Arial"/>
                <w:color w:val="333333"/>
                <w:highlight w:val="yellow"/>
                <w:shd w:val="clear" w:color="auto" w:fill="FBFBFB"/>
              </w:rPr>
            </w:pPr>
            <w:r w:rsidRPr="00421CE9">
              <w:rPr>
                <w:rFonts w:ascii="Arial" w:hAnsi="Arial" w:cs="Arial"/>
                <w:b/>
                <w:bCs/>
                <w:noProof/>
                <w:highlight w:val="yellow"/>
              </w:rPr>
              <mc:AlternateContent>
                <mc:Choice Requires="wps">
                  <w:drawing>
                    <wp:anchor distT="0" distB="0" distL="114300" distR="114300" simplePos="0" relativeHeight="251657728" behindDoc="0" locked="0" layoutInCell="1" allowOverlap="1" wp14:anchorId="73ACF2F5" wp14:editId="0C7FF57C">
                      <wp:simplePos x="0" y="0"/>
                      <wp:positionH relativeFrom="margin">
                        <wp:posOffset>-2959735</wp:posOffset>
                      </wp:positionH>
                      <wp:positionV relativeFrom="paragraph">
                        <wp:posOffset>205574</wp:posOffset>
                      </wp:positionV>
                      <wp:extent cx="5861768"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586176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614766" id="Straight Connector 13" o:spid="_x0000_s1026" style="position:absolute;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3.05pt,16.2pt" to="228.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" strokecolor="#f07f09 [3204]" strokeweight=".5pt">
                      <v:stroke joinstyle="miter"/>
                      <w10:wrap anchorx="margin"/>
                    </v:line>
                  </w:pict>
                </mc:Fallback>
              </mc:AlternateContent>
            </w:r>
            <w:r w:rsidR="004C3511" w:rsidRPr="00421CE9">
              <w:rPr>
                <w:rFonts w:ascii="Arial" w:hAnsi="Arial" w:cs="Arial"/>
                <w:color w:val="333333"/>
                <w:highlight w:val="yellow"/>
                <w:shd w:val="clear" w:color="auto" w:fill="FBFBFB"/>
              </w:rPr>
              <w:t>Threats</w:t>
            </w:r>
            <w:r w:rsidR="00733BE8" w:rsidRPr="00421CE9">
              <w:rPr>
                <w:rFonts w:ascii="Arial" w:hAnsi="Arial" w:cs="Arial"/>
                <w:color w:val="333333"/>
                <w:highlight w:val="yellow"/>
                <w:shd w:val="clear" w:color="auto" w:fill="FBFBFB"/>
              </w:rPr>
              <w:t xml:space="preserve"> </w:t>
            </w:r>
          </w:p>
          <w:p w14:paraId="6CE3CE91" w14:textId="5BC8EEB9" w:rsidR="00733BE8" w:rsidRPr="00421CE9" w:rsidRDefault="00E70A40" w:rsidP="005E159F">
            <w:pPr>
              <w:spacing w:line="360" w:lineRule="auto"/>
              <w:rPr>
                <w:rFonts w:ascii="Arial" w:hAnsi="Arial" w:cs="Arial"/>
                <w:color w:val="333333"/>
                <w:shd w:val="clear" w:color="auto" w:fill="FBFBFB"/>
              </w:rPr>
            </w:pPr>
            <w:r w:rsidRPr="00421CE9">
              <w:rPr>
                <w:rFonts w:ascii="Arial" w:hAnsi="Arial" w:cs="Arial"/>
                <w:color w:val="333333"/>
                <w:shd w:val="clear" w:color="auto" w:fill="FBFBFB"/>
              </w:rPr>
              <w:t>Uncertainty</w:t>
            </w:r>
            <w:r w:rsidR="00733BE8" w:rsidRPr="00421CE9">
              <w:rPr>
                <w:rFonts w:ascii="Arial" w:hAnsi="Arial" w:cs="Arial"/>
                <w:color w:val="333333"/>
                <w:shd w:val="clear" w:color="auto" w:fill="FBFBFB"/>
              </w:rPr>
              <w:t xml:space="preserve"> </w:t>
            </w:r>
            <w:r w:rsidR="00635AEF" w:rsidRPr="00421CE9">
              <w:rPr>
                <w:rFonts w:ascii="Arial" w:hAnsi="Arial" w:cs="Arial"/>
                <w:color w:val="333333"/>
                <w:shd w:val="clear" w:color="auto" w:fill="FBFBFB"/>
              </w:rPr>
              <w:t>with covid</w:t>
            </w:r>
            <w:r w:rsidR="00993B0E" w:rsidRPr="00421CE9">
              <w:rPr>
                <w:rFonts w:ascii="Arial" w:hAnsi="Arial" w:cs="Arial"/>
                <w:color w:val="333333"/>
                <w:shd w:val="clear" w:color="auto" w:fill="FBFBFB"/>
              </w:rPr>
              <w:t>-</w:t>
            </w:r>
            <w:r w:rsidR="00635AEF" w:rsidRPr="00421CE9">
              <w:rPr>
                <w:rFonts w:ascii="Arial" w:hAnsi="Arial" w:cs="Arial"/>
                <w:color w:val="333333"/>
                <w:shd w:val="clear" w:color="auto" w:fill="FBFBFB"/>
              </w:rPr>
              <w:t>19</w:t>
            </w:r>
            <w:r w:rsidR="00B4117A" w:rsidRPr="00421CE9">
              <w:rPr>
                <w:rFonts w:ascii="Arial" w:hAnsi="Arial" w:cs="Arial"/>
                <w:color w:val="333333"/>
                <w:shd w:val="clear" w:color="auto" w:fill="FBFBFB"/>
              </w:rPr>
              <w:t xml:space="preserve"> time</w:t>
            </w:r>
          </w:p>
          <w:p w14:paraId="47E504A5" w14:textId="0D2A6A87" w:rsidR="00E64920" w:rsidRPr="00421CE9" w:rsidRDefault="00036167" w:rsidP="005E159F">
            <w:pPr>
              <w:spacing w:line="360" w:lineRule="auto"/>
              <w:rPr>
                <w:rFonts w:ascii="Arial" w:hAnsi="Arial" w:cs="Arial"/>
              </w:rPr>
            </w:pPr>
            <w:r w:rsidRPr="00421CE9">
              <w:rPr>
                <w:rFonts w:ascii="Arial" w:hAnsi="Arial" w:cs="Arial"/>
              </w:rPr>
              <w:t>My age</w:t>
            </w:r>
            <w:r w:rsidR="00AA70DA">
              <w:rPr>
                <w:rFonts w:ascii="Arial" w:hAnsi="Arial" w:cs="Arial"/>
              </w:rPr>
              <w:t xml:space="preserve"> getting old.</w:t>
            </w:r>
            <w:r w:rsidR="001B6C0A">
              <w:rPr>
                <w:rFonts w:ascii="Arial" w:hAnsi="Arial" w:cs="Arial"/>
              </w:rPr>
              <w:t xml:space="preserve"> </w:t>
            </w:r>
          </w:p>
          <w:p w14:paraId="67DDB97A" w14:textId="7A53F565" w:rsidR="00BA65F9" w:rsidRPr="00421CE9" w:rsidRDefault="00BA65F9" w:rsidP="005E159F">
            <w:pPr>
              <w:spacing w:line="360" w:lineRule="auto"/>
              <w:rPr>
                <w:rFonts w:ascii="Arial" w:hAnsi="Arial" w:cs="Arial"/>
              </w:rPr>
            </w:pPr>
            <w:r w:rsidRPr="00421CE9">
              <w:rPr>
                <w:rFonts w:ascii="Arial" w:hAnsi="Arial" w:cs="Arial"/>
              </w:rPr>
              <w:t>My lack of confidence in public speaking might stymie my advancement and perhaps jeopardise my job, as my work involves training.</w:t>
            </w:r>
          </w:p>
          <w:p w14:paraId="64403847" w14:textId="0BA4AF48" w:rsidR="00036167" w:rsidRPr="00421CE9" w:rsidRDefault="00036167" w:rsidP="005E159F">
            <w:pPr>
              <w:spacing w:line="360" w:lineRule="auto"/>
              <w:rPr>
                <w:rFonts w:ascii="Arial" w:hAnsi="Arial" w:cs="Arial"/>
                <w:highlight w:val="yellow"/>
              </w:rPr>
            </w:pPr>
          </w:p>
        </w:tc>
      </w:tr>
    </w:tbl>
    <w:p w14:paraId="4272B6A8" w14:textId="77777777" w:rsidR="00D84CB6" w:rsidRPr="00421CE9" w:rsidRDefault="00D84CB6" w:rsidP="00D86A99">
      <w:pPr>
        <w:spacing w:line="360" w:lineRule="auto"/>
        <w:jc w:val="both"/>
        <w:rPr>
          <w:rStyle w:val="muitypography-root"/>
          <w:rFonts w:ascii="Arial" w:hAnsi="Arial" w:cs="Arial"/>
          <w:color w:val="252525"/>
          <w:shd w:val="clear" w:color="auto" w:fill="FFFFFF"/>
        </w:rPr>
      </w:pPr>
    </w:p>
    <w:p w14:paraId="268F2880" w14:textId="77777777" w:rsidR="000363ED" w:rsidRDefault="000363ED" w:rsidP="005A2B8F">
      <w:pPr>
        <w:spacing w:line="360" w:lineRule="auto"/>
        <w:rPr>
          <w:rFonts w:ascii="Arial" w:hAnsi="Arial" w:cs="Arial"/>
          <w:b/>
          <w:bCs/>
        </w:rPr>
      </w:pPr>
    </w:p>
    <w:p w14:paraId="4DBACD6C" w14:textId="39FE8640" w:rsidR="00B6052C" w:rsidRPr="005A2B8F" w:rsidRDefault="00066EBC" w:rsidP="005A2B8F">
      <w:pPr>
        <w:spacing w:line="360" w:lineRule="auto"/>
        <w:rPr>
          <w:rFonts w:ascii="Arial" w:hAnsi="Arial" w:cs="Arial"/>
        </w:rPr>
      </w:pPr>
      <w:r w:rsidRPr="00044730">
        <w:rPr>
          <w:rFonts w:ascii="Arial" w:hAnsi="Arial" w:cs="Arial"/>
          <w:b/>
          <w:bCs/>
        </w:rPr>
        <w:t xml:space="preserve">PDP </w:t>
      </w:r>
      <w:r w:rsidRPr="00421CE9">
        <w:rPr>
          <w:rFonts w:ascii="Arial" w:hAnsi="Arial" w:cs="Arial"/>
        </w:rPr>
        <w:t>- Personal Development Plan is a process, which can help me to achieve my goals throughout my life and work</w:t>
      </w:r>
      <w:r w:rsidR="00C1452E">
        <w:rPr>
          <w:rFonts w:ascii="Arial" w:hAnsi="Arial" w:cs="Arial"/>
        </w:rPr>
        <w:t>-</w:t>
      </w:r>
      <w:r w:rsidRPr="00421CE9">
        <w:rPr>
          <w:rFonts w:ascii="Arial" w:hAnsi="Arial" w:cs="Arial"/>
        </w:rPr>
        <w:t xml:space="preserve">life, like career </w:t>
      </w:r>
      <w:r w:rsidR="001833BB" w:rsidRPr="00421CE9">
        <w:rPr>
          <w:rFonts w:ascii="Arial" w:hAnsi="Arial" w:cs="Arial"/>
        </w:rPr>
        <w:t>employability</w:t>
      </w:r>
      <w:r w:rsidRPr="00421CE9">
        <w:rPr>
          <w:rFonts w:ascii="Arial" w:hAnsi="Arial" w:cs="Arial"/>
        </w:rPr>
        <w:t>, study, and personal development</w:t>
      </w:r>
      <w:r w:rsidR="00AC1F29" w:rsidRPr="00421CE9">
        <w:rPr>
          <w:rFonts w:ascii="Arial" w:hAnsi="Arial" w:cs="Arial"/>
        </w:rPr>
        <w:t xml:space="preserve"> skill</w:t>
      </w:r>
      <w:r w:rsidR="001652B0" w:rsidRPr="00421CE9">
        <w:rPr>
          <w:rFonts w:ascii="Arial" w:hAnsi="Arial" w:cs="Arial"/>
        </w:rPr>
        <w:t>s</w:t>
      </w:r>
      <w:r w:rsidRPr="00421CE9">
        <w:rPr>
          <w:rFonts w:ascii="Arial" w:hAnsi="Arial" w:cs="Arial"/>
        </w:rPr>
        <w:t>.</w:t>
      </w:r>
    </w:p>
    <w:tbl>
      <w:tblPr>
        <w:tblStyle w:val="TableGrid"/>
        <w:tblpPr w:leftFromText="180" w:rightFromText="180" w:vertAnchor="page" w:horzAnchor="margin" w:tblpY="2254"/>
        <w:tblW w:w="9136" w:type="dxa"/>
        <w:tblLook w:val="04A0" w:firstRow="1" w:lastRow="0" w:firstColumn="1" w:lastColumn="0" w:noHBand="0" w:noVBand="1"/>
      </w:tblPr>
      <w:tblGrid>
        <w:gridCol w:w="1658"/>
        <w:gridCol w:w="1802"/>
        <w:gridCol w:w="2021"/>
        <w:gridCol w:w="1827"/>
        <w:gridCol w:w="1828"/>
      </w:tblGrid>
      <w:tr w:rsidR="006B538C" w:rsidRPr="00421CE9" w14:paraId="07967692" w14:textId="77777777" w:rsidTr="0063453D">
        <w:trPr>
          <w:trHeight w:val="1255"/>
        </w:trPr>
        <w:tc>
          <w:tcPr>
            <w:tcW w:w="1658" w:type="dxa"/>
          </w:tcPr>
          <w:p w14:paraId="5B5C15EA" w14:textId="77777777" w:rsidR="006B538C" w:rsidRPr="00421CE9" w:rsidRDefault="006B538C" w:rsidP="006B538C">
            <w:pPr>
              <w:rPr>
                <w:rFonts w:ascii="Arial" w:hAnsi="Arial" w:cs="Arial"/>
              </w:rPr>
            </w:pPr>
            <w:r w:rsidRPr="00421CE9">
              <w:rPr>
                <w:rFonts w:ascii="Arial" w:hAnsi="Arial" w:cs="Arial"/>
              </w:rPr>
              <w:lastRenderedPageBreak/>
              <w:t>Personal Target - Goals</w:t>
            </w:r>
          </w:p>
        </w:tc>
        <w:tc>
          <w:tcPr>
            <w:tcW w:w="1802" w:type="dxa"/>
          </w:tcPr>
          <w:p w14:paraId="76C1A70B" w14:textId="77777777" w:rsidR="006B538C" w:rsidRPr="00421CE9" w:rsidRDefault="006B538C" w:rsidP="006B538C">
            <w:pPr>
              <w:rPr>
                <w:rFonts w:ascii="Arial" w:hAnsi="Arial" w:cs="Arial"/>
              </w:rPr>
            </w:pPr>
            <w:r w:rsidRPr="00421CE9">
              <w:rPr>
                <w:rFonts w:ascii="Arial" w:hAnsi="Arial" w:cs="Arial"/>
              </w:rPr>
              <w:t>How will I achieve this?</w:t>
            </w:r>
          </w:p>
        </w:tc>
        <w:tc>
          <w:tcPr>
            <w:tcW w:w="2021" w:type="dxa"/>
          </w:tcPr>
          <w:p w14:paraId="7E32468E" w14:textId="77777777" w:rsidR="006B538C" w:rsidRPr="00421CE9" w:rsidRDefault="006B538C" w:rsidP="006B538C">
            <w:pPr>
              <w:rPr>
                <w:rFonts w:ascii="Arial" w:hAnsi="Arial" w:cs="Arial"/>
              </w:rPr>
            </w:pPr>
            <w:r w:rsidRPr="00421CE9">
              <w:rPr>
                <w:rFonts w:ascii="Arial" w:hAnsi="Arial" w:cs="Arial"/>
              </w:rPr>
              <w:t>How will this improve my employability prospects?</w:t>
            </w:r>
          </w:p>
        </w:tc>
        <w:tc>
          <w:tcPr>
            <w:tcW w:w="1827" w:type="dxa"/>
          </w:tcPr>
          <w:p w14:paraId="69C9B5A3" w14:textId="77777777" w:rsidR="006B538C" w:rsidRPr="00421CE9" w:rsidRDefault="006B538C" w:rsidP="006B538C">
            <w:pPr>
              <w:rPr>
                <w:rFonts w:ascii="Arial" w:hAnsi="Arial" w:cs="Arial"/>
              </w:rPr>
            </w:pPr>
            <w:r w:rsidRPr="00421CE9">
              <w:rPr>
                <w:rFonts w:ascii="Arial" w:hAnsi="Arial" w:cs="Arial"/>
              </w:rPr>
              <w:t>How will I know that I have achieved this?</w:t>
            </w:r>
          </w:p>
        </w:tc>
        <w:tc>
          <w:tcPr>
            <w:tcW w:w="1828" w:type="dxa"/>
          </w:tcPr>
          <w:p w14:paraId="7A4A1863" w14:textId="77777777" w:rsidR="006B538C" w:rsidRPr="00421CE9" w:rsidRDefault="006B538C" w:rsidP="006B538C">
            <w:pPr>
              <w:rPr>
                <w:rFonts w:ascii="Arial" w:hAnsi="Arial" w:cs="Arial"/>
              </w:rPr>
            </w:pPr>
            <w:r w:rsidRPr="00421CE9">
              <w:rPr>
                <w:rFonts w:ascii="Arial" w:hAnsi="Arial" w:cs="Arial"/>
              </w:rPr>
              <w:t>When will I achieve this by?</w:t>
            </w:r>
          </w:p>
        </w:tc>
      </w:tr>
      <w:tr w:rsidR="006B538C" w:rsidRPr="00421CE9" w14:paraId="6AD869CA" w14:textId="77777777" w:rsidTr="0063453D">
        <w:trPr>
          <w:trHeight w:val="574"/>
        </w:trPr>
        <w:tc>
          <w:tcPr>
            <w:tcW w:w="1658" w:type="dxa"/>
          </w:tcPr>
          <w:p w14:paraId="324F6208" w14:textId="651952BE" w:rsidR="006B538C" w:rsidRPr="00421CE9" w:rsidRDefault="006B538C" w:rsidP="006B538C">
            <w:pPr>
              <w:spacing w:line="360" w:lineRule="auto"/>
              <w:rPr>
                <w:rFonts w:ascii="Arial" w:hAnsi="Arial" w:cs="Arial"/>
              </w:rPr>
            </w:pPr>
            <w:r w:rsidRPr="00421CE9">
              <w:rPr>
                <w:rFonts w:ascii="Arial" w:hAnsi="Arial" w:cs="Arial"/>
              </w:rPr>
              <w:t xml:space="preserve">1. </w:t>
            </w:r>
            <w:r w:rsidR="001C7543">
              <w:rPr>
                <w:rFonts w:ascii="Arial" w:hAnsi="Arial" w:cs="Arial"/>
              </w:rPr>
              <w:t>Have to</w:t>
            </w:r>
            <w:r w:rsidRPr="00421CE9">
              <w:rPr>
                <w:rFonts w:ascii="Arial" w:hAnsi="Arial" w:cs="Arial"/>
              </w:rPr>
              <w:t xml:space="preserve"> get Cert HE Skills for the Workplace (Health and Social Care)</w:t>
            </w:r>
          </w:p>
        </w:tc>
        <w:tc>
          <w:tcPr>
            <w:tcW w:w="1802" w:type="dxa"/>
          </w:tcPr>
          <w:p w14:paraId="2A70A014" w14:textId="77777777" w:rsidR="006B538C" w:rsidRPr="00421CE9" w:rsidRDefault="006B538C" w:rsidP="006B538C">
            <w:pPr>
              <w:spacing w:line="360" w:lineRule="auto"/>
              <w:rPr>
                <w:rFonts w:ascii="Arial" w:hAnsi="Arial" w:cs="Arial"/>
              </w:rPr>
            </w:pPr>
            <w:r w:rsidRPr="00421CE9">
              <w:rPr>
                <w:rFonts w:ascii="Arial" w:hAnsi="Arial" w:cs="Arial"/>
              </w:rPr>
              <w:t>Currently studying and doing my last tasks of the course</w:t>
            </w:r>
          </w:p>
        </w:tc>
        <w:tc>
          <w:tcPr>
            <w:tcW w:w="2021" w:type="dxa"/>
          </w:tcPr>
          <w:p w14:paraId="3DB9EA92" w14:textId="77777777" w:rsidR="006B538C" w:rsidRPr="00421CE9" w:rsidRDefault="006B538C" w:rsidP="006B538C">
            <w:pPr>
              <w:spacing w:line="360" w:lineRule="auto"/>
              <w:rPr>
                <w:rFonts w:ascii="Arial" w:hAnsi="Arial" w:cs="Arial"/>
              </w:rPr>
            </w:pPr>
            <w:r w:rsidRPr="00421CE9">
              <w:rPr>
                <w:rFonts w:ascii="Arial" w:hAnsi="Arial" w:cs="Arial"/>
              </w:rPr>
              <w:t>It will help and improve me to start the level 5 and 6 in Health and Social care</w:t>
            </w:r>
          </w:p>
        </w:tc>
        <w:tc>
          <w:tcPr>
            <w:tcW w:w="1827" w:type="dxa"/>
          </w:tcPr>
          <w:p w14:paraId="2068AB92" w14:textId="6733C42A" w:rsidR="006B538C" w:rsidRPr="00421CE9" w:rsidRDefault="006B538C" w:rsidP="006B538C">
            <w:pPr>
              <w:spacing w:line="360" w:lineRule="auto"/>
              <w:rPr>
                <w:rFonts w:ascii="Arial" w:hAnsi="Arial" w:cs="Arial"/>
              </w:rPr>
            </w:pPr>
            <w:r w:rsidRPr="00421CE9">
              <w:rPr>
                <w:rFonts w:ascii="Arial" w:hAnsi="Arial" w:cs="Arial"/>
              </w:rPr>
              <w:t xml:space="preserve">Doing the assessments </w:t>
            </w:r>
            <w:r w:rsidR="00BB7A94">
              <w:rPr>
                <w:rFonts w:ascii="Arial" w:hAnsi="Arial" w:cs="Arial"/>
              </w:rPr>
              <w:t>&amp;</w:t>
            </w:r>
            <w:r w:rsidRPr="00421CE9">
              <w:rPr>
                <w:rFonts w:ascii="Arial" w:hAnsi="Arial" w:cs="Arial"/>
              </w:rPr>
              <w:t xml:space="preserve"> tasks on time</w:t>
            </w:r>
          </w:p>
        </w:tc>
        <w:tc>
          <w:tcPr>
            <w:tcW w:w="1828" w:type="dxa"/>
          </w:tcPr>
          <w:p w14:paraId="6A8AD348" w14:textId="77777777" w:rsidR="006B538C" w:rsidRPr="00421CE9" w:rsidRDefault="006B538C" w:rsidP="006B538C">
            <w:pPr>
              <w:spacing w:line="360" w:lineRule="auto"/>
              <w:jc w:val="both"/>
              <w:rPr>
                <w:rFonts w:ascii="Arial" w:hAnsi="Arial" w:cs="Arial"/>
              </w:rPr>
            </w:pPr>
            <w:r w:rsidRPr="00421CE9">
              <w:rPr>
                <w:rFonts w:ascii="Arial" w:hAnsi="Arial" w:cs="Arial"/>
              </w:rPr>
              <w:t xml:space="preserve"> January 2022</w:t>
            </w:r>
          </w:p>
        </w:tc>
      </w:tr>
      <w:tr w:rsidR="006B538C" w:rsidRPr="00421CE9" w14:paraId="6C2A5184" w14:textId="77777777" w:rsidTr="0063453D">
        <w:trPr>
          <w:trHeight w:val="574"/>
        </w:trPr>
        <w:tc>
          <w:tcPr>
            <w:tcW w:w="1658" w:type="dxa"/>
          </w:tcPr>
          <w:p w14:paraId="0B5F5529" w14:textId="77777777" w:rsidR="006B538C" w:rsidRPr="00421CE9" w:rsidRDefault="006B538C" w:rsidP="006B538C">
            <w:pPr>
              <w:spacing w:line="360" w:lineRule="auto"/>
              <w:rPr>
                <w:rFonts w:ascii="Arial" w:hAnsi="Arial" w:cs="Arial"/>
              </w:rPr>
            </w:pPr>
            <w:r w:rsidRPr="00421CE9">
              <w:rPr>
                <w:rFonts w:ascii="Arial" w:hAnsi="Arial" w:cs="Arial"/>
              </w:rPr>
              <w:t>2. To achieve BSc Health &amp; Social Care Level 5&amp;6</w:t>
            </w:r>
          </w:p>
        </w:tc>
        <w:tc>
          <w:tcPr>
            <w:tcW w:w="1802" w:type="dxa"/>
          </w:tcPr>
          <w:p w14:paraId="6352B339" w14:textId="77777777" w:rsidR="006B538C" w:rsidRPr="00421CE9" w:rsidRDefault="006B538C" w:rsidP="006B538C">
            <w:pPr>
              <w:spacing w:line="360" w:lineRule="auto"/>
              <w:jc w:val="both"/>
              <w:rPr>
                <w:rFonts w:ascii="Arial" w:hAnsi="Arial" w:cs="Arial"/>
              </w:rPr>
            </w:pPr>
            <w:r w:rsidRPr="00421CE9">
              <w:rPr>
                <w:rFonts w:ascii="Arial" w:hAnsi="Arial" w:cs="Arial"/>
              </w:rPr>
              <w:t>Starting September 2022</w:t>
            </w:r>
          </w:p>
          <w:p w14:paraId="76B28DC9" w14:textId="77777777" w:rsidR="006B538C" w:rsidRPr="00421CE9" w:rsidRDefault="006B538C" w:rsidP="006B538C">
            <w:pPr>
              <w:spacing w:line="360" w:lineRule="auto"/>
              <w:jc w:val="both"/>
              <w:rPr>
                <w:rFonts w:ascii="Arial" w:hAnsi="Arial" w:cs="Arial"/>
              </w:rPr>
            </w:pPr>
          </w:p>
        </w:tc>
        <w:tc>
          <w:tcPr>
            <w:tcW w:w="2021" w:type="dxa"/>
          </w:tcPr>
          <w:p w14:paraId="3AF6506E" w14:textId="77777777" w:rsidR="006B538C" w:rsidRPr="00421CE9" w:rsidRDefault="006B538C" w:rsidP="006B538C">
            <w:pPr>
              <w:spacing w:line="360" w:lineRule="auto"/>
              <w:jc w:val="both"/>
              <w:rPr>
                <w:rFonts w:ascii="Arial" w:hAnsi="Arial" w:cs="Arial"/>
              </w:rPr>
            </w:pPr>
            <w:r w:rsidRPr="00421CE9">
              <w:rPr>
                <w:rFonts w:ascii="Arial" w:hAnsi="Arial" w:cs="Arial"/>
              </w:rPr>
              <w:t>It will help me to get a better job or to study next level</w:t>
            </w:r>
          </w:p>
        </w:tc>
        <w:tc>
          <w:tcPr>
            <w:tcW w:w="1827" w:type="dxa"/>
          </w:tcPr>
          <w:p w14:paraId="167861E8" w14:textId="77777777" w:rsidR="006B538C" w:rsidRPr="00421CE9" w:rsidRDefault="006B538C" w:rsidP="006B538C">
            <w:pPr>
              <w:spacing w:line="360" w:lineRule="auto"/>
              <w:jc w:val="both"/>
              <w:rPr>
                <w:rFonts w:ascii="Arial" w:hAnsi="Arial" w:cs="Arial"/>
              </w:rPr>
            </w:pPr>
            <w:r w:rsidRPr="00421CE9">
              <w:rPr>
                <w:rFonts w:ascii="Arial" w:hAnsi="Arial" w:cs="Arial"/>
              </w:rPr>
              <w:t>By doing all my tasks on time and assessments</w:t>
            </w:r>
          </w:p>
        </w:tc>
        <w:tc>
          <w:tcPr>
            <w:tcW w:w="1828" w:type="dxa"/>
          </w:tcPr>
          <w:p w14:paraId="2350C1DF" w14:textId="77777777" w:rsidR="006B538C" w:rsidRPr="00421CE9" w:rsidRDefault="006B538C" w:rsidP="006B538C">
            <w:pPr>
              <w:spacing w:line="360" w:lineRule="auto"/>
              <w:jc w:val="both"/>
              <w:rPr>
                <w:rFonts w:ascii="Arial" w:hAnsi="Arial" w:cs="Arial"/>
              </w:rPr>
            </w:pPr>
            <w:r w:rsidRPr="00421CE9">
              <w:rPr>
                <w:rFonts w:ascii="Arial" w:hAnsi="Arial" w:cs="Arial"/>
              </w:rPr>
              <w:t>Summer, 2024</w:t>
            </w:r>
          </w:p>
        </w:tc>
      </w:tr>
      <w:tr w:rsidR="006B538C" w:rsidRPr="00421CE9" w14:paraId="6A0E14DC" w14:textId="77777777" w:rsidTr="0063453D">
        <w:trPr>
          <w:trHeight w:val="574"/>
        </w:trPr>
        <w:tc>
          <w:tcPr>
            <w:tcW w:w="1658" w:type="dxa"/>
          </w:tcPr>
          <w:p w14:paraId="2E861610" w14:textId="77777777" w:rsidR="006B538C" w:rsidRPr="00421CE9" w:rsidRDefault="006B538C" w:rsidP="006B538C">
            <w:pPr>
              <w:spacing w:line="360" w:lineRule="auto"/>
              <w:rPr>
                <w:rFonts w:ascii="Arial" w:hAnsi="Arial" w:cs="Arial"/>
              </w:rPr>
            </w:pPr>
            <w:r w:rsidRPr="00421CE9">
              <w:rPr>
                <w:rFonts w:ascii="Arial" w:hAnsi="Arial" w:cs="Arial"/>
              </w:rPr>
              <w:t>3. Personal Health and Fitness improvement</w:t>
            </w:r>
          </w:p>
        </w:tc>
        <w:tc>
          <w:tcPr>
            <w:tcW w:w="1802" w:type="dxa"/>
          </w:tcPr>
          <w:p w14:paraId="690926DF" w14:textId="77777777" w:rsidR="006B538C" w:rsidRPr="00421CE9" w:rsidRDefault="006B538C" w:rsidP="006B538C">
            <w:pPr>
              <w:spacing w:line="360" w:lineRule="auto"/>
              <w:rPr>
                <w:rFonts w:ascii="Arial" w:hAnsi="Arial" w:cs="Arial"/>
              </w:rPr>
            </w:pPr>
            <w:r w:rsidRPr="00421CE9">
              <w:rPr>
                <w:rFonts w:ascii="Arial" w:hAnsi="Arial" w:cs="Arial"/>
              </w:rPr>
              <w:t xml:space="preserve">Going to gym, running, walking, and swimming </w:t>
            </w:r>
          </w:p>
        </w:tc>
        <w:tc>
          <w:tcPr>
            <w:tcW w:w="2021" w:type="dxa"/>
          </w:tcPr>
          <w:p w14:paraId="1F2528A8" w14:textId="77777777" w:rsidR="006B538C" w:rsidRPr="00421CE9" w:rsidRDefault="006B538C" w:rsidP="006B538C">
            <w:pPr>
              <w:spacing w:line="360" w:lineRule="auto"/>
              <w:rPr>
                <w:rFonts w:ascii="Arial" w:hAnsi="Arial" w:cs="Arial"/>
              </w:rPr>
            </w:pPr>
            <w:r w:rsidRPr="00421CE9">
              <w:rPr>
                <w:rFonts w:ascii="Arial" w:hAnsi="Arial" w:cs="Arial"/>
              </w:rPr>
              <w:t>By improving fitness levels will be self-evident of health and fitness</w:t>
            </w:r>
          </w:p>
        </w:tc>
        <w:tc>
          <w:tcPr>
            <w:tcW w:w="1827" w:type="dxa"/>
          </w:tcPr>
          <w:p w14:paraId="6F95813B" w14:textId="77777777" w:rsidR="006B538C" w:rsidRPr="00421CE9" w:rsidRDefault="006B538C" w:rsidP="006B538C">
            <w:pPr>
              <w:spacing w:line="360" w:lineRule="auto"/>
              <w:rPr>
                <w:rFonts w:ascii="Arial" w:hAnsi="Arial" w:cs="Arial"/>
              </w:rPr>
            </w:pPr>
            <w:r w:rsidRPr="00421CE9">
              <w:rPr>
                <w:rFonts w:ascii="Arial" w:hAnsi="Arial" w:cs="Arial"/>
              </w:rPr>
              <w:t xml:space="preserve">Check up regularly with GYM and GP </w:t>
            </w:r>
          </w:p>
        </w:tc>
        <w:tc>
          <w:tcPr>
            <w:tcW w:w="1828" w:type="dxa"/>
          </w:tcPr>
          <w:p w14:paraId="558BAA38" w14:textId="77777777" w:rsidR="006B538C" w:rsidRPr="00421CE9" w:rsidRDefault="006B538C" w:rsidP="006B538C">
            <w:pPr>
              <w:spacing w:line="360" w:lineRule="auto"/>
              <w:jc w:val="both"/>
              <w:rPr>
                <w:rFonts w:ascii="Arial" w:hAnsi="Arial" w:cs="Arial"/>
              </w:rPr>
            </w:pPr>
            <w:r w:rsidRPr="00421CE9">
              <w:rPr>
                <w:rFonts w:ascii="Arial" w:hAnsi="Arial" w:cs="Arial"/>
              </w:rPr>
              <w:t>It is a long-term goal for life</w:t>
            </w:r>
          </w:p>
        </w:tc>
      </w:tr>
    </w:tbl>
    <w:p w14:paraId="40027D61" w14:textId="1A518939" w:rsidR="00904E99" w:rsidRPr="00421CE9" w:rsidRDefault="00536407" w:rsidP="00904E99">
      <w:pPr>
        <w:spacing w:line="360" w:lineRule="auto"/>
        <w:jc w:val="center"/>
        <w:rPr>
          <w:rFonts w:ascii="Arial" w:hAnsi="Arial" w:cs="Arial"/>
          <w:b/>
          <w:bCs/>
        </w:rPr>
      </w:pPr>
      <w:r w:rsidRPr="00421CE9">
        <w:rPr>
          <w:rFonts w:ascii="Arial" w:hAnsi="Arial" w:cs="Arial"/>
          <w:b/>
          <w:bCs/>
        </w:rPr>
        <w:t xml:space="preserve">My </w:t>
      </w:r>
      <w:proofErr w:type="spellStart"/>
      <w:r w:rsidRPr="00421CE9">
        <w:rPr>
          <w:rFonts w:ascii="Arial" w:hAnsi="Arial" w:cs="Arial"/>
          <w:b/>
          <w:bCs/>
        </w:rPr>
        <w:t>PDPl</w:t>
      </w:r>
      <w:proofErr w:type="spellEnd"/>
    </w:p>
    <w:p w14:paraId="375B1BE6" w14:textId="13E92FB5" w:rsidR="003C5E5E" w:rsidRPr="00421CE9" w:rsidRDefault="003C5E5E" w:rsidP="003C5E5E">
      <w:pPr>
        <w:pStyle w:val="ListParagraph"/>
        <w:shd w:val="clear" w:color="auto" w:fill="FFFFFF"/>
        <w:spacing w:before="100" w:beforeAutospacing="1" w:after="100" w:afterAutospacing="1" w:line="240" w:lineRule="auto"/>
        <w:rPr>
          <w:rFonts w:ascii="Arial" w:hAnsi="Arial" w:cs="Arial"/>
          <w:b/>
          <w:bCs/>
          <w:color w:val="212529"/>
        </w:rPr>
      </w:pPr>
    </w:p>
    <w:p w14:paraId="73D7ED1F" w14:textId="2241C4D2" w:rsidR="00711B28" w:rsidRPr="00421CE9" w:rsidRDefault="00711B28" w:rsidP="003C5E5E">
      <w:pPr>
        <w:pStyle w:val="ListParagraph"/>
        <w:shd w:val="clear" w:color="auto" w:fill="FFFFFF"/>
        <w:spacing w:before="100" w:beforeAutospacing="1" w:after="100" w:afterAutospacing="1" w:line="240" w:lineRule="auto"/>
        <w:rPr>
          <w:rFonts w:ascii="Arial" w:hAnsi="Arial" w:cs="Arial"/>
          <w:b/>
          <w:bCs/>
          <w:color w:val="212529"/>
        </w:rPr>
      </w:pPr>
    </w:p>
    <w:p w14:paraId="50287D10" w14:textId="77777777" w:rsidR="00BE28BF" w:rsidRPr="00421CE9" w:rsidRDefault="00BE28BF" w:rsidP="003C5E5E">
      <w:pPr>
        <w:pStyle w:val="ListParagraph"/>
        <w:shd w:val="clear" w:color="auto" w:fill="FFFFFF"/>
        <w:spacing w:before="100" w:beforeAutospacing="1" w:after="100" w:afterAutospacing="1" w:line="240" w:lineRule="auto"/>
        <w:rPr>
          <w:rFonts w:ascii="Arial" w:hAnsi="Arial" w:cs="Arial"/>
          <w:b/>
          <w:bCs/>
          <w:color w:val="212529"/>
        </w:rPr>
      </w:pPr>
    </w:p>
    <w:p w14:paraId="5DC04828" w14:textId="7CC43E09" w:rsidR="00904E99" w:rsidRPr="00421CE9" w:rsidRDefault="00BE28BF" w:rsidP="00BE28BF">
      <w:pPr>
        <w:pStyle w:val="ListParagraph"/>
        <w:shd w:val="clear" w:color="auto" w:fill="FFFFFF"/>
        <w:spacing w:before="100" w:beforeAutospacing="1" w:after="100" w:afterAutospacing="1" w:line="360" w:lineRule="auto"/>
        <w:rPr>
          <w:rFonts w:ascii="Arial" w:hAnsi="Arial" w:cs="Arial"/>
          <w:b/>
          <w:bCs/>
          <w:color w:val="212529"/>
        </w:rPr>
      </w:pPr>
      <w:r w:rsidRPr="00421CE9">
        <w:rPr>
          <w:rFonts w:ascii="Arial" w:hAnsi="Arial" w:cs="Arial"/>
          <w:noProof/>
        </w:rPr>
        <w:drawing>
          <wp:anchor distT="0" distB="0" distL="114300" distR="114300" simplePos="0" relativeHeight="251666944" behindDoc="0" locked="0" layoutInCell="1" allowOverlap="1" wp14:anchorId="2AA03ADF" wp14:editId="3E40C3CD">
            <wp:simplePos x="0" y="0"/>
            <wp:positionH relativeFrom="column">
              <wp:posOffset>2672080</wp:posOffset>
            </wp:positionH>
            <wp:positionV relativeFrom="page">
              <wp:posOffset>5997575</wp:posOffset>
            </wp:positionV>
            <wp:extent cx="3529965" cy="3158490"/>
            <wp:effectExtent l="0" t="0" r="0" b="381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29965" cy="3158490"/>
                    </a:xfrm>
                    <a:prstGeom prst="rect">
                      <a:avLst/>
                    </a:prstGeom>
                  </pic:spPr>
                </pic:pic>
              </a:graphicData>
            </a:graphic>
            <wp14:sizeRelH relativeFrom="margin">
              <wp14:pctWidth>0</wp14:pctWidth>
            </wp14:sizeRelH>
            <wp14:sizeRelV relativeFrom="margin">
              <wp14:pctHeight>0</wp14:pctHeight>
            </wp14:sizeRelV>
          </wp:anchor>
        </w:drawing>
      </w:r>
      <w:r w:rsidR="002E482F" w:rsidRPr="00421CE9">
        <w:rPr>
          <w:rFonts w:ascii="Arial" w:hAnsi="Arial" w:cs="Arial"/>
          <w:b/>
          <w:bCs/>
          <w:color w:val="212529"/>
        </w:rPr>
        <w:t xml:space="preserve">Action </w:t>
      </w:r>
      <w:r w:rsidR="00F54677" w:rsidRPr="00421CE9">
        <w:rPr>
          <w:rFonts w:ascii="Arial" w:hAnsi="Arial" w:cs="Arial"/>
          <w:b/>
          <w:bCs/>
          <w:color w:val="212529"/>
        </w:rPr>
        <w:t>Checklist</w:t>
      </w:r>
    </w:p>
    <w:p w14:paraId="28B4E6EC" w14:textId="6695EE5E" w:rsidR="00BC41DB" w:rsidRPr="00421CE9" w:rsidRDefault="004C1164"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sidRPr="00421CE9">
        <w:rPr>
          <w:rFonts w:ascii="Arial" w:hAnsi="Arial" w:cs="Arial"/>
          <w:color w:val="212529"/>
        </w:rPr>
        <w:t>Establish</w:t>
      </w:r>
      <w:r w:rsidR="00CF48F9" w:rsidRPr="00421CE9">
        <w:rPr>
          <w:rFonts w:ascii="Arial" w:hAnsi="Arial" w:cs="Arial"/>
          <w:color w:val="212529"/>
        </w:rPr>
        <w:t>ing the</w:t>
      </w:r>
      <w:r w:rsidRPr="00421CE9">
        <w:rPr>
          <w:rFonts w:ascii="Arial" w:hAnsi="Arial" w:cs="Arial"/>
          <w:color w:val="212529"/>
        </w:rPr>
        <w:t xml:space="preserve"> purpose or direction</w:t>
      </w:r>
      <w:r w:rsidR="00951A02" w:rsidRPr="00421CE9">
        <w:rPr>
          <w:rFonts w:ascii="Arial" w:hAnsi="Arial" w:cs="Arial"/>
          <w:color w:val="212529"/>
        </w:rPr>
        <w:t xml:space="preserve"> where and what to do</w:t>
      </w:r>
      <w:r w:rsidR="00AD134F" w:rsidRPr="00421CE9">
        <w:rPr>
          <w:rFonts w:ascii="Arial" w:hAnsi="Arial" w:cs="Arial"/>
          <w:color w:val="212529"/>
        </w:rPr>
        <w:t>.</w:t>
      </w:r>
    </w:p>
    <w:p w14:paraId="2A1F44AE" w14:textId="7AB39230" w:rsidR="004C1164" w:rsidRPr="00421CE9" w:rsidRDefault="004C68EE"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Pr>
          <w:rFonts w:ascii="Arial" w:hAnsi="Arial" w:cs="Arial"/>
          <w:color w:val="212529"/>
        </w:rPr>
        <w:t xml:space="preserve">Must </w:t>
      </w:r>
      <w:r w:rsidR="004C1164" w:rsidRPr="00421CE9">
        <w:rPr>
          <w:rFonts w:ascii="Arial" w:hAnsi="Arial" w:cs="Arial"/>
          <w:color w:val="212529"/>
        </w:rPr>
        <w:t>Identify</w:t>
      </w:r>
      <w:r w:rsidR="00894801" w:rsidRPr="00421CE9">
        <w:rPr>
          <w:rFonts w:ascii="Arial" w:hAnsi="Arial" w:cs="Arial"/>
          <w:color w:val="212529"/>
        </w:rPr>
        <w:t xml:space="preserve"> the</w:t>
      </w:r>
      <w:r w:rsidR="004C1164" w:rsidRPr="00421CE9">
        <w:rPr>
          <w:rFonts w:ascii="Arial" w:hAnsi="Arial" w:cs="Arial"/>
          <w:color w:val="212529"/>
        </w:rPr>
        <w:t xml:space="preserve"> development needs</w:t>
      </w:r>
      <w:r w:rsidR="00894801" w:rsidRPr="00421CE9">
        <w:rPr>
          <w:rFonts w:ascii="Arial" w:hAnsi="Arial" w:cs="Arial"/>
          <w:color w:val="212529"/>
        </w:rPr>
        <w:t>.</w:t>
      </w:r>
      <w:r w:rsidR="00BC41DB" w:rsidRPr="00421CE9">
        <w:rPr>
          <w:rFonts w:ascii="Arial" w:hAnsi="Arial" w:cs="Arial"/>
          <w:color w:val="212529"/>
        </w:rPr>
        <w:t xml:space="preserve"> </w:t>
      </w:r>
    </w:p>
    <w:p w14:paraId="0C9A919E" w14:textId="3F533A27" w:rsidR="004C1164" w:rsidRPr="00421CE9" w:rsidRDefault="00BC41DB"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sidRPr="00421CE9">
        <w:rPr>
          <w:rFonts w:ascii="Arial" w:hAnsi="Arial" w:cs="Arial"/>
          <w:color w:val="212529"/>
        </w:rPr>
        <w:t>Identifying the</w:t>
      </w:r>
      <w:r w:rsidR="004C1164" w:rsidRPr="00421CE9">
        <w:rPr>
          <w:rFonts w:ascii="Arial" w:hAnsi="Arial" w:cs="Arial"/>
          <w:color w:val="212529"/>
        </w:rPr>
        <w:t xml:space="preserve"> learning opportunities</w:t>
      </w:r>
      <w:r w:rsidR="008028EC" w:rsidRPr="00421CE9">
        <w:rPr>
          <w:rFonts w:ascii="Arial" w:hAnsi="Arial" w:cs="Arial"/>
          <w:color w:val="212529"/>
        </w:rPr>
        <w:t>.</w:t>
      </w:r>
    </w:p>
    <w:p w14:paraId="20D11C0A" w14:textId="48220DB6" w:rsidR="004C1164" w:rsidRPr="00421CE9" w:rsidRDefault="00415B78"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Pr>
          <w:rFonts w:ascii="Arial" w:hAnsi="Arial" w:cs="Arial"/>
          <w:color w:val="212529"/>
        </w:rPr>
        <w:t>Must f</w:t>
      </w:r>
      <w:r w:rsidR="004C1164" w:rsidRPr="00421CE9">
        <w:rPr>
          <w:rFonts w:ascii="Arial" w:hAnsi="Arial" w:cs="Arial"/>
          <w:color w:val="212529"/>
        </w:rPr>
        <w:t>ormulat</w:t>
      </w:r>
      <w:r>
        <w:rPr>
          <w:rFonts w:ascii="Arial" w:hAnsi="Arial" w:cs="Arial"/>
          <w:color w:val="212529"/>
        </w:rPr>
        <w:t>e</w:t>
      </w:r>
      <w:r w:rsidR="008028EC" w:rsidRPr="00421CE9">
        <w:rPr>
          <w:rFonts w:ascii="Arial" w:hAnsi="Arial" w:cs="Arial"/>
          <w:color w:val="212529"/>
        </w:rPr>
        <w:t xml:space="preserve"> the</w:t>
      </w:r>
      <w:r w:rsidR="004C1164" w:rsidRPr="00421CE9">
        <w:rPr>
          <w:rFonts w:ascii="Arial" w:hAnsi="Arial" w:cs="Arial"/>
          <w:color w:val="212529"/>
        </w:rPr>
        <w:t xml:space="preserve"> action plan</w:t>
      </w:r>
      <w:r w:rsidR="008028EC" w:rsidRPr="00421CE9">
        <w:rPr>
          <w:rFonts w:ascii="Arial" w:hAnsi="Arial" w:cs="Arial"/>
          <w:color w:val="212529"/>
        </w:rPr>
        <w:t>.</w:t>
      </w:r>
    </w:p>
    <w:p w14:paraId="112D639C" w14:textId="676ED844" w:rsidR="004C1164" w:rsidRPr="00421CE9" w:rsidRDefault="00733582"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Pr>
          <w:rFonts w:ascii="Arial" w:hAnsi="Arial" w:cs="Arial"/>
          <w:color w:val="212529"/>
        </w:rPr>
        <w:t xml:space="preserve">Have to </w:t>
      </w:r>
      <w:r w:rsidR="00415B78">
        <w:rPr>
          <w:rFonts w:ascii="Arial" w:hAnsi="Arial" w:cs="Arial"/>
          <w:color w:val="212529"/>
        </w:rPr>
        <w:t>u</w:t>
      </w:r>
      <w:r w:rsidR="00415B78" w:rsidRPr="00421CE9">
        <w:rPr>
          <w:rFonts w:ascii="Arial" w:hAnsi="Arial" w:cs="Arial"/>
          <w:color w:val="212529"/>
        </w:rPr>
        <w:t>ndertake</w:t>
      </w:r>
      <w:r w:rsidR="004C1164" w:rsidRPr="00421CE9">
        <w:rPr>
          <w:rFonts w:ascii="Arial" w:hAnsi="Arial" w:cs="Arial"/>
          <w:color w:val="212529"/>
        </w:rPr>
        <w:t xml:space="preserve"> the development</w:t>
      </w:r>
      <w:r w:rsidR="006D2FB6" w:rsidRPr="00421CE9">
        <w:rPr>
          <w:rFonts w:ascii="Arial" w:hAnsi="Arial" w:cs="Arial"/>
          <w:color w:val="212529"/>
        </w:rPr>
        <w:t xml:space="preserve"> plan.</w:t>
      </w:r>
    </w:p>
    <w:p w14:paraId="1552FF16" w14:textId="251FB2EC" w:rsidR="004C1164" w:rsidRPr="00421CE9" w:rsidRDefault="00AE2C75"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Pr>
          <w:rFonts w:ascii="Arial" w:hAnsi="Arial" w:cs="Arial"/>
          <w:color w:val="212529"/>
        </w:rPr>
        <w:t>Have to r</w:t>
      </w:r>
      <w:r w:rsidR="004C1164" w:rsidRPr="00421CE9">
        <w:rPr>
          <w:rFonts w:ascii="Arial" w:hAnsi="Arial" w:cs="Arial"/>
          <w:color w:val="212529"/>
        </w:rPr>
        <w:t>ecord the outcomes</w:t>
      </w:r>
      <w:r w:rsidR="006D2FB6" w:rsidRPr="00421CE9">
        <w:rPr>
          <w:rFonts w:ascii="Arial" w:hAnsi="Arial" w:cs="Arial"/>
          <w:color w:val="212529"/>
        </w:rPr>
        <w:t>.</w:t>
      </w:r>
    </w:p>
    <w:p w14:paraId="4413569C" w14:textId="13528E84" w:rsidR="00EE6E92" w:rsidRPr="00421CE9" w:rsidRDefault="004C1164" w:rsidP="00BE28BF">
      <w:pPr>
        <w:pStyle w:val="ListParagraph"/>
        <w:numPr>
          <w:ilvl w:val="0"/>
          <w:numId w:val="21"/>
        </w:numPr>
        <w:shd w:val="clear" w:color="auto" w:fill="FFFFFF"/>
        <w:spacing w:before="100" w:beforeAutospacing="1" w:after="100" w:afterAutospacing="1" w:line="360" w:lineRule="auto"/>
        <w:rPr>
          <w:rFonts w:ascii="Arial" w:hAnsi="Arial" w:cs="Arial"/>
          <w:color w:val="212529"/>
        </w:rPr>
      </w:pPr>
      <w:r w:rsidRPr="00421CE9">
        <w:rPr>
          <w:rFonts w:ascii="Arial" w:hAnsi="Arial" w:cs="Arial"/>
          <w:color w:val="212529"/>
        </w:rPr>
        <w:t>Evaluat</w:t>
      </w:r>
      <w:r w:rsidR="00F86DEF">
        <w:rPr>
          <w:rFonts w:ascii="Arial" w:hAnsi="Arial" w:cs="Arial"/>
          <w:color w:val="212529"/>
        </w:rPr>
        <w:t>e</w:t>
      </w:r>
      <w:r w:rsidRPr="00421CE9">
        <w:rPr>
          <w:rFonts w:ascii="Arial" w:hAnsi="Arial" w:cs="Arial"/>
          <w:color w:val="212529"/>
        </w:rPr>
        <w:t xml:space="preserve"> </w:t>
      </w:r>
      <w:r w:rsidR="00733582">
        <w:rPr>
          <w:rFonts w:ascii="Arial" w:hAnsi="Arial" w:cs="Arial"/>
          <w:color w:val="212529"/>
        </w:rPr>
        <w:t>&amp;</w:t>
      </w:r>
      <w:r w:rsidRPr="00421CE9">
        <w:rPr>
          <w:rFonts w:ascii="Arial" w:hAnsi="Arial" w:cs="Arial"/>
          <w:color w:val="212529"/>
        </w:rPr>
        <w:t xml:space="preserve"> review</w:t>
      </w:r>
      <w:r w:rsidR="006D2FB6" w:rsidRPr="00421CE9">
        <w:rPr>
          <w:rFonts w:ascii="Arial" w:hAnsi="Arial" w:cs="Arial"/>
          <w:color w:val="212529"/>
        </w:rPr>
        <w:t xml:space="preserve"> </w:t>
      </w:r>
      <w:r w:rsidR="00D86A99" w:rsidRPr="00421CE9">
        <w:rPr>
          <w:rFonts w:ascii="Arial" w:hAnsi="Arial" w:cs="Arial"/>
          <w:color w:val="212529"/>
        </w:rPr>
        <w:t>your PDP.</w:t>
      </w:r>
    </w:p>
    <w:p w14:paraId="1F53D09B" w14:textId="26FAAC9E" w:rsidR="00E61E8A" w:rsidRPr="002F5823" w:rsidRDefault="0077711C" w:rsidP="003A1DDD">
      <w:pPr>
        <w:spacing w:line="360" w:lineRule="auto"/>
        <w:jc w:val="center"/>
        <w:rPr>
          <w:rFonts w:ascii="Arial" w:eastAsiaTheme="majorEastAsia" w:hAnsi="Arial" w:cs="Arial"/>
          <w:color w:val="B35E06" w:themeColor="accent1" w:themeShade="BF"/>
          <w:sz w:val="26"/>
          <w:szCs w:val="26"/>
        </w:rPr>
      </w:pPr>
      <w:r w:rsidRPr="002F5823">
        <w:rPr>
          <w:rFonts w:ascii="Arial" w:hAnsi="Arial" w:cs="Arial"/>
        </w:rPr>
        <w:br w:type="page"/>
      </w:r>
    </w:p>
    <w:p w14:paraId="2EF3D18D" w14:textId="05B2BB1D" w:rsidR="0077711C" w:rsidRPr="00984AED" w:rsidRDefault="002D3D92" w:rsidP="00984AED">
      <w:pPr>
        <w:pStyle w:val="Heading2"/>
        <w:rPr>
          <w:rFonts w:ascii="Arial" w:hAnsi="Arial" w:cs="Arial"/>
        </w:rPr>
      </w:pPr>
      <w:bookmarkStart w:id="5" w:name="_Toc89955446"/>
      <w:r w:rsidRPr="00984AED">
        <w:rPr>
          <w:rStyle w:val="Heading2Char"/>
          <w:rFonts w:ascii="Arial" w:hAnsi="Arial" w:cs="Arial"/>
        </w:rPr>
        <w:lastRenderedPageBreak/>
        <w:t>2.2</w:t>
      </w:r>
      <w:r w:rsidR="00C125FB" w:rsidRPr="00984AED">
        <w:rPr>
          <w:rFonts w:ascii="Arial" w:hAnsi="Arial" w:cs="Arial"/>
        </w:rPr>
        <w:t xml:space="preserve"> </w:t>
      </w:r>
      <w:r w:rsidR="008E54DC" w:rsidRPr="00984AED">
        <w:rPr>
          <w:rFonts w:ascii="Arial" w:hAnsi="Arial" w:cs="Arial"/>
        </w:rPr>
        <w:t>What is the rule of</w:t>
      </w:r>
      <w:r w:rsidR="0080493B" w:rsidRPr="00984AED">
        <w:rPr>
          <w:rFonts w:ascii="Arial" w:hAnsi="Arial" w:cs="Arial"/>
        </w:rPr>
        <w:t xml:space="preserve"> an ‘effective’ Manager in </w:t>
      </w:r>
      <w:r w:rsidR="008E54DC" w:rsidRPr="00984AED">
        <w:rPr>
          <w:rFonts w:ascii="Arial" w:hAnsi="Arial" w:cs="Arial"/>
        </w:rPr>
        <w:t>hea</w:t>
      </w:r>
      <w:r w:rsidR="00704978" w:rsidRPr="00984AED">
        <w:rPr>
          <w:rFonts w:ascii="Arial" w:hAnsi="Arial" w:cs="Arial"/>
        </w:rPr>
        <w:t>lth and social care?</w:t>
      </w:r>
      <w:bookmarkEnd w:id="5"/>
    </w:p>
    <w:p w14:paraId="1F61BF94" w14:textId="77777777" w:rsidR="00BD50BF" w:rsidRDefault="00BD50BF" w:rsidP="00242891">
      <w:pPr>
        <w:spacing w:line="360" w:lineRule="auto"/>
      </w:pPr>
    </w:p>
    <w:p w14:paraId="5316E53F" w14:textId="7BC7ADC0" w:rsidR="00BD50BF" w:rsidRPr="00242891" w:rsidRDefault="002F7DAB" w:rsidP="00242891">
      <w:pPr>
        <w:spacing w:line="360" w:lineRule="auto"/>
        <w:jc w:val="both"/>
        <w:rPr>
          <w:rFonts w:ascii="Arial" w:hAnsi="Arial" w:cs="Arial"/>
        </w:rPr>
      </w:pPr>
      <w:r w:rsidRPr="00242891">
        <w:rPr>
          <w:rFonts w:ascii="Arial" w:hAnsi="Arial" w:cs="Arial"/>
        </w:rPr>
        <w:t>Almost all companies</w:t>
      </w:r>
      <w:r w:rsidR="00495DBF">
        <w:rPr>
          <w:rFonts w:ascii="Arial" w:hAnsi="Arial" w:cs="Arial"/>
        </w:rPr>
        <w:t>, b</w:t>
      </w:r>
      <w:r w:rsidR="00D612AD">
        <w:rPr>
          <w:rFonts w:ascii="Arial" w:hAnsi="Arial" w:cs="Arial"/>
        </w:rPr>
        <w:t>usinesses</w:t>
      </w:r>
      <w:r w:rsidR="00BD50BF" w:rsidRPr="00242891">
        <w:rPr>
          <w:rFonts w:ascii="Arial" w:hAnsi="Arial" w:cs="Arial"/>
        </w:rPr>
        <w:t xml:space="preserve"> and organisations </w:t>
      </w:r>
      <w:r w:rsidR="00A717D4">
        <w:rPr>
          <w:rFonts w:ascii="Arial" w:hAnsi="Arial" w:cs="Arial"/>
        </w:rPr>
        <w:t>require</w:t>
      </w:r>
      <w:r w:rsidR="00BD50BF" w:rsidRPr="00242891">
        <w:rPr>
          <w:rFonts w:ascii="Arial" w:hAnsi="Arial" w:cs="Arial"/>
        </w:rPr>
        <w:t xml:space="preserve"> demand</w:t>
      </w:r>
      <w:r w:rsidR="00DE21FF">
        <w:rPr>
          <w:rFonts w:ascii="Arial" w:hAnsi="Arial" w:cs="Arial"/>
        </w:rPr>
        <w:t>ing</w:t>
      </w:r>
      <w:r w:rsidR="00BD50BF" w:rsidRPr="00242891">
        <w:rPr>
          <w:rFonts w:ascii="Arial" w:hAnsi="Arial" w:cs="Arial"/>
        </w:rPr>
        <w:t xml:space="preserve"> </w:t>
      </w:r>
      <w:r w:rsidR="002A12CC">
        <w:rPr>
          <w:rFonts w:ascii="Arial" w:hAnsi="Arial" w:cs="Arial"/>
        </w:rPr>
        <w:t xml:space="preserve">for </w:t>
      </w:r>
      <w:r w:rsidR="00BD50BF" w:rsidRPr="00242891">
        <w:rPr>
          <w:rFonts w:ascii="Arial" w:hAnsi="Arial" w:cs="Arial"/>
        </w:rPr>
        <w:t>develop</w:t>
      </w:r>
      <w:r w:rsidR="002A12CC">
        <w:rPr>
          <w:rFonts w:ascii="Arial" w:hAnsi="Arial" w:cs="Arial"/>
        </w:rPr>
        <w:t>ing</w:t>
      </w:r>
      <w:r w:rsidR="00BD50BF" w:rsidRPr="00242891">
        <w:rPr>
          <w:rFonts w:ascii="Arial" w:hAnsi="Arial" w:cs="Arial"/>
        </w:rPr>
        <w:t xml:space="preserve"> </w:t>
      </w:r>
      <w:r w:rsidR="003F230A">
        <w:rPr>
          <w:rFonts w:ascii="Arial" w:hAnsi="Arial" w:cs="Arial"/>
        </w:rPr>
        <w:t xml:space="preserve">highly </w:t>
      </w:r>
      <w:r w:rsidR="00BD50BF" w:rsidRPr="00242891">
        <w:rPr>
          <w:rFonts w:ascii="Arial" w:hAnsi="Arial" w:cs="Arial"/>
        </w:rPr>
        <w:t>effective manage</w:t>
      </w:r>
      <w:r w:rsidR="003F230A">
        <w:rPr>
          <w:rFonts w:ascii="Arial" w:hAnsi="Arial" w:cs="Arial"/>
        </w:rPr>
        <w:t>rs</w:t>
      </w:r>
      <w:r w:rsidR="00BD50BF" w:rsidRPr="00242891">
        <w:rPr>
          <w:rFonts w:ascii="Arial" w:hAnsi="Arial" w:cs="Arial"/>
        </w:rPr>
        <w:t xml:space="preserve"> </w:t>
      </w:r>
      <w:r w:rsidR="00996C32" w:rsidRPr="00242891">
        <w:rPr>
          <w:rFonts w:ascii="Arial" w:hAnsi="Arial" w:cs="Arial"/>
        </w:rPr>
        <w:t>able</w:t>
      </w:r>
      <w:r w:rsidR="00BD50BF" w:rsidRPr="00242891">
        <w:rPr>
          <w:rFonts w:ascii="Arial" w:hAnsi="Arial" w:cs="Arial"/>
        </w:rPr>
        <w:t xml:space="preserve"> to cope </w:t>
      </w:r>
      <w:r w:rsidR="009A7E57">
        <w:rPr>
          <w:rFonts w:ascii="Arial" w:hAnsi="Arial" w:cs="Arial"/>
        </w:rPr>
        <w:t xml:space="preserve">with </w:t>
      </w:r>
      <w:r w:rsidR="00F04597">
        <w:rPr>
          <w:rFonts w:ascii="Arial" w:hAnsi="Arial" w:cs="Arial"/>
        </w:rPr>
        <w:t>well</w:t>
      </w:r>
      <w:r w:rsidR="009A7E57">
        <w:rPr>
          <w:rFonts w:ascii="Arial" w:hAnsi="Arial" w:cs="Arial"/>
        </w:rPr>
        <w:t>-</w:t>
      </w:r>
      <w:r w:rsidR="00BD50BF" w:rsidRPr="00242891">
        <w:rPr>
          <w:rFonts w:ascii="Arial" w:hAnsi="Arial" w:cs="Arial"/>
        </w:rPr>
        <w:t>d</w:t>
      </w:r>
      <w:r w:rsidR="00F04597">
        <w:rPr>
          <w:rFonts w:ascii="Arial" w:hAnsi="Arial" w:cs="Arial"/>
        </w:rPr>
        <w:t>ef</w:t>
      </w:r>
      <w:r w:rsidR="00996C32">
        <w:rPr>
          <w:rFonts w:ascii="Arial" w:hAnsi="Arial" w:cs="Arial"/>
        </w:rPr>
        <w:t>ined</w:t>
      </w:r>
      <w:r w:rsidR="00BD50BF" w:rsidRPr="00242891">
        <w:rPr>
          <w:rFonts w:ascii="Arial" w:hAnsi="Arial" w:cs="Arial"/>
        </w:rPr>
        <w:t xml:space="preserve"> </w:t>
      </w:r>
      <w:r w:rsidR="000F378A" w:rsidRPr="00242891">
        <w:rPr>
          <w:rFonts w:ascii="Arial" w:hAnsi="Arial" w:cs="Arial"/>
        </w:rPr>
        <w:t xml:space="preserve">problems </w:t>
      </w:r>
      <w:r w:rsidR="000F378A">
        <w:rPr>
          <w:rFonts w:ascii="Arial" w:hAnsi="Arial" w:cs="Arial"/>
        </w:rPr>
        <w:t xml:space="preserve">and </w:t>
      </w:r>
      <w:r w:rsidR="00BD50BF" w:rsidRPr="00242891">
        <w:rPr>
          <w:rFonts w:ascii="Arial" w:hAnsi="Arial" w:cs="Arial"/>
        </w:rPr>
        <w:t>difficulties</w:t>
      </w:r>
      <w:r w:rsidR="000F378A">
        <w:rPr>
          <w:rFonts w:ascii="Arial" w:hAnsi="Arial" w:cs="Arial"/>
        </w:rPr>
        <w:t xml:space="preserve"> </w:t>
      </w:r>
      <w:r w:rsidR="00BD50BF" w:rsidRPr="00242891">
        <w:rPr>
          <w:rFonts w:ascii="Arial" w:hAnsi="Arial" w:cs="Arial"/>
        </w:rPr>
        <w:t xml:space="preserve">faced </w:t>
      </w:r>
      <w:r w:rsidR="0042317E">
        <w:rPr>
          <w:rFonts w:ascii="Arial" w:hAnsi="Arial" w:cs="Arial"/>
        </w:rPr>
        <w:t>along</w:t>
      </w:r>
      <w:r w:rsidR="00474C3E">
        <w:rPr>
          <w:rFonts w:ascii="Arial" w:hAnsi="Arial" w:cs="Arial"/>
        </w:rPr>
        <w:t>side</w:t>
      </w:r>
      <w:r w:rsidR="00BD50BF" w:rsidRPr="00242891">
        <w:rPr>
          <w:rFonts w:ascii="Arial" w:hAnsi="Arial" w:cs="Arial"/>
        </w:rPr>
        <w:t xml:space="preserve"> each </w:t>
      </w:r>
      <w:r w:rsidR="0032484F" w:rsidRPr="00242891">
        <w:rPr>
          <w:rFonts w:ascii="Arial" w:hAnsi="Arial" w:cs="Arial"/>
        </w:rPr>
        <w:t>b</w:t>
      </w:r>
      <w:r w:rsidR="0032484F">
        <w:rPr>
          <w:rFonts w:ascii="Arial" w:hAnsi="Arial" w:cs="Arial"/>
        </w:rPr>
        <w:t>usiness</w:t>
      </w:r>
      <w:r w:rsidR="00BD50BF" w:rsidRPr="00242891">
        <w:rPr>
          <w:rFonts w:ascii="Arial" w:hAnsi="Arial" w:cs="Arial"/>
        </w:rPr>
        <w:t xml:space="preserve"> in the global</w:t>
      </w:r>
      <w:r w:rsidR="00157F21">
        <w:rPr>
          <w:rFonts w:ascii="Arial" w:hAnsi="Arial" w:cs="Arial"/>
        </w:rPr>
        <w:t xml:space="preserve"> </w:t>
      </w:r>
      <w:r w:rsidR="009D01F6">
        <w:rPr>
          <w:rFonts w:ascii="Arial" w:hAnsi="Arial" w:cs="Arial"/>
        </w:rPr>
        <w:t>aggressive</w:t>
      </w:r>
      <w:r w:rsidR="00BD50BF" w:rsidRPr="00242891">
        <w:rPr>
          <w:rFonts w:ascii="Arial" w:hAnsi="Arial" w:cs="Arial"/>
        </w:rPr>
        <w:t xml:space="preserve"> </w:t>
      </w:r>
      <w:r w:rsidR="00BD373D">
        <w:rPr>
          <w:rFonts w:ascii="Arial" w:hAnsi="Arial" w:cs="Arial"/>
        </w:rPr>
        <w:t>s</w:t>
      </w:r>
      <w:r w:rsidR="00EE755E">
        <w:rPr>
          <w:rFonts w:ascii="Arial" w:hAnsi="Arial" w:cs="Arial"/>
        </w:rPr>
        <w:t>urroundings</w:t>
      </w:r>
      <w:r w:rsidR="00BD50BF" w:rsidRPr="00242891">
        <w:rPr>
          <w:rFonts w:ascii="Arial" w:hAnsi="Arial" w:cs="Arial"/>
        </w:rPr>
        <w:t>, which is characterised</w:t>
      </w:r>
      <w:r w:rsidR="0031318B">
        <w:rPr>
          <w:rFonts w:ascii="Arial" w:hAnsi="Arial" w:cs="Arial"/>
        </w:rPr>
        <w:t xml:space="preserve"> in front of </w:t>
      </w:r>
      <w:r w:rsidR="00E841CD">
        <w:rPr>
          <w:rFonts w:ascii="Arial" w:hAnsi="Arial" w:cs="Arial"/>
        </w:rPr>
        <w:t xml:space="preserve">upcoming </w:t>
      </w:r>
      <w:r w:rsidR="00E841CD" w:rsidRPr="00242891">
        <w:rPr>
          <w:rFonts w:ascii="Arial" w:hAnsi="Arial" w:cs="Arial"/>
        </w:rPr>
        <w:t xml:space="preserve">environmental </w:t>
      </w:r>
      <w:r w:rsidR="00E841CD">
        <w:rPr>
          <w:rFonts w:ascii="Arial" w:hAnsi="Arial" w:cs="Arial"/>
        </w:rPr>
        <w:t xml:space="preserve">and </w:t>
      </w:r>
      <w:r w:rsidR="00BD50BF" w:rsidRPr="00242891">
        <w:rPr>
          <w:rFonts w:ascii="Arial" w:hAnsi="Arial" w:cs="Arial"/>
        </w:rPr>
        <w:t>technological</w:t>
      </w:r>
      <w:r w:rsidR="00ED0199">
        <w:rPr>
          <w:rFonts w:ascii="Arial" w:hAnsi="Arial" w:cs="Arial"/>
        </w:rPr>
        <w:t xml:space="preserve"> </w:t>
      </w:r>
      <w:r w:rsidR="00ED0199" w:rsidRPr="00242891">
        <w:rPr>
          <w:rFonts w:ascii="Arial" w:hAnsi="Arial" w:cs="Arial"/>
        </w:rPr>
        <w:t>change</w:t>
      </w:r>
      <w:r w:rsidR="00BD50BF" w:rsidRPr="00242891">
        <w:rPr>
          <w:rFonts w:ascii="Arial" w:hAnsi="Arial" w:cs="Arial"/>
        </w:rPr>
        <w:t>.</w:t>
      </w:r>
      <w:r w:rsidR="00911110">
        <w:rPr>
          <w:rFonts w:ascii="Arial" w:hAnsi="Arial" w:cs="Arial"/>
        </w:rPr>
        <w:t xml:space="preserve"> By</w:t>
      </w:r>
      <w:r w:rsidR="00BD50BF" w:rsidRPr="00242891">
        <w:rPr>
          <w:rFonts w:ascii="Arial" w:hAnsi="Arial" w:cs="Arial"/>
        </w:rPr>
        <w:t xml:space="preserve"> </w:t>
      </w:r>
      <w:r w:rsidR="00911110">
        <w:rPr>
          <w:rFonts w:ascii="Arial" w:hAnsi="Arial" w:cs="Arial"/>
        </w:rPr>
        <w:t>t</w:t>
      </w:r>
      <w:r w:rsidR="00BD50BF" w:rsidRPr="00242891">
        <w:rPr>
          <w:rFonts w:ascii="Arial" w:hAnsi="Arial" w:cs="Arial"/>
        </w:rPr>
        <w:t>he new trend in</w:t>
      </w:r>
      <w:r w:rsidR="009A0324">
        <w:rPr>
          <w:rFonts w:ascii="Arial" w:hAnsi="Arial" w:cs="Arial"/>
        </w:rPr>
        <w:t xml:space="preserve"> </w:t>
      </w:r>
      <w:r w:rsidR="009A0324" w:rsidRPr="00242891">
        <w:rPr>
          <w:rFonts w:ascii="Arial" w:hAnsi="Arial" w:cs="Arial"/>
        </w:rPr>
        <w:t>development</w:t>
      </w:r>
      <w:r w:rsidR="009A0324">
        <w:rPr>
          <w:rFonts w:ascii="Arial" w:hAnsi="Arial" w:cs="Arial"/>
        </w:rPr>
        <w:t xml:space="preserve"> and</w:t>
      </w:r>
      <w:r w:rsidR="00BD50BF" w:rsidRPr="00242891">
        <w:rPr>
          <w:rFonts w:ascii="Arial" w:hAnsi="Arial" w:cs="Arial"/>
        </w:rPr>
        <w:t xml:space="preserve"> training among </w:t>
      </w:r>
      <w:r w:rsidR="008A1DE0">
        <w:rPr>
          <w:rFonts w:ascii="Arial" w:hAnsi="Arial" w:cs="Arial"/>
        </w:rPr>
        <w:t>the victorious businesses and</w:t>
      </w:r>
      <w:r w:rsidR="00BD50BF" w:rsidRPr="00242891">
        <w:rPr>
          <w:rFonts w:ascii="Arial" w:hAnsi="Arial" w:cs="Arial"/>
        </w:rPr>
        <w:t xml:space="preserve"> organisations around the </w:t>
      </w:r>
      <w:r w:rsidR="006E2B34">
        <w:rPr>
          <w:rFonts w:ascii="Arial" w:hAnsi="Arial" w:cs="Arial"/>
        </w:rPr>
        <w:t>globe</w:t>
      </w:r>
      <w:r w:rsidR="009A7E57">
        <w:rPr>
          <w:rFonts w:ascii="Arial" w:hAnsi="Arial" w:cs="Arial"/>
        </w:rPr>
        <w:t>,</w:t>
      </w:r>
      <w:r w:rsidR="00BD50BF" w:rsidRPr="00242891">
        <w:rPr>
          <w:rFonts w:ascii="Arial" w:hAnsi="Arial" w:cs="Arial"/>
        </w:rPr>
        <w:t xml:space="preserve"> today is to develop </w:t>
      </w:r>
      <w:r w:rsidR="00DC0276">
        <w:rPr>
          <w:rFonts w:ascii="Arial" w:hAnsi="Arial" w:cs="Arial"/>
        </w:rPr>
        <w:t>succe</w:t>
      </w:r>
      <w:r w:rsidR="00D07E39">
        <w:rPr>
          <w:rFonts w:ascii="Arial" w:hAnsi="Arial" w:cs="Arial"/>
        </w:rPr>
        <w:t xml:space="preserve">ssful </w:t>
      </w:r>
      <w:r w:rsidR="00BD50BF" w:rsidRPr="00242891">
        <w:rPr>
          <w:rFonts w:ascii="Arial" w:hAnsi="Arial" w:cs="Arial"/>
        </w:rPr>
        <w:t xml:space="preserve">skills in </w:t>
      </w:r>
      <w:r w:rsidR="00957B9C">
        <w:rPr>
          <w:rFonts w:ascii="Arial" w:hAnsi="Arial" w:cs="Arial"/>
        </w:rPr>
        <w:t>relations</w:t>
      </w:r>
      <w:r w:rsidR="00BD50BF" w:rsidRPr="00242891">
        <w:rPr>
          <w:rFonts w:ascii="Arial" w:hAnsi="Arial" w:cs="Arial"/>
        </w:rPr>
        <w:t xml:space="preserve"> with </w:t>
      </w:r>
      <w:r w:rsidR="00F21D0B">
        <w:rPr>
          <w:rFonts w:ascii="Arial" w:hAnsi="Arial" w:cs="Arial"/>
        </w:rPr>
        <w:t>particular</w:t>
      </w:r>
      <w:r w:rsidR="00BD50BF" w:rsidRPr="00242891">
        <w:rPr>
          <w:rFonts w:ascii="Arial" w:hAnsi="Arial" w:cs="Arial"/>
        </w:rPr>
        <w:t xml:space="preserve"> challenges within </w:t>
      </w:r>
      <w:r w:rsidR="00C93FCB">
        <w:rPr>
          <w:rFonts w:ascii="Arial" w:hAnsi="Arial" w:cs="Arial"/>
        </w:rPr>
        <w:t>the same</w:t>
      </w:r>
      <w:r w:rsidR="00BD50BF" w:rsidRPr="00242891">
        <w:rPr>
          <w:rFonts w:ascii="Arial" w:hAnsi="Arial" w:cs="Arial"/>
        </w:rPr>
        <w:t xml:space="preserve"> </w:t>
      </w:r>
      <w:r w:rsidR="00C93FCB">
        <w:rPr>
          <w:rFonts w:ascii="Arial" w:hAnsi="Arial" w:cs="Arial"/>
        </w:rPr>
        <w:t xml:space="preserve">company or </w:t>
      </w:r>
      <w:r w:rsidR="00BD50BF" w:rsidRPr="00242891">
        <w:rPr>
          <w:rFonts w:ascii="Arial" w:hAnsi="Arial" w:cs="Arial"/>
        </w:rPr>
        <w:t xml:space="preserve">organisation in order to achieve </w:t>
      </w:r>
      <w:r w:rsidR="008C0BF3">
        <w:rPr>
          <w:rFonts w:ascii="Arial" w:hAnsi="Arial" w:cs="Arial"/>
        </w:rPr>
        <w:t>the same</w:t>
      </w:r>
      <w:r w:rsidR="00E76098">
        <w:rPr>
          <w:rFonts w:ascii="Arial" w:hAnsi="Arial" w:cs="Arial"/>
        </w:rPr>
        <w:t xml:space="preserve"> assig</w:t>
      </w:r>
      <w:r w:rsidR="00F1346F">
        <w:rPr>
          <w:rFonts w:ascii="Arial" w:hAnsi="Arial" w:cs="Arial"/>
        </w:rPr>
        <w:t>nment</w:t>
      </w:r>
      <w:r w:rsidR="00BD50BF" w:rsidRPr="00242891">
        <w:rPr>
          <w:rFonts w:ascii="Arial" w:hAnsi="Arial" w:cs="Arial"/>
        </w:rPr>
        <w:t xml:space="preserve"> and </w:t>
      </w:r>
      <w:r w:rsidR="004C4487">
        <w:rPr>
          <w:rFonts w:ascii="Arial" w:hAnsi="Arial" w:cs="Arial"/>
        </w:rPr>
        <w:t>aim</w:t>
      </w:r>
      <w:r w:rsidR="00BD50BF" w:rsidRPr="00242891">
        <w:rPr>
          <w:rFonts w:ascii="Arial" w:hAnsi="Arial" w:cs="Arial"/>
        </w:rPr>
        <w:t xml:space="preserve"> in a new </w:t>
      </w:r>
      <w:r w:rsidR="007C3422" w:rsidRPr="00242891">
        <w:rPr>
          <w:rFonts w:ascii="Arial" w:hAnsi="Arial" w:cs="Arial"/>
        </w:rPr>
        <w:t>compan</w:t>
      </w:r>
      <w:r w:rsidR="00796A4B">
        <w:rPr>
          <w:rFonts w:ascii="Arial" w:hAnsi="Arial" w:cs="Arial"/>
        </w:rPr>
        <w:t>y</w:t>
      </w:r>
      <w:r w:rsidR="007C3422" w:rsidRPr="00242891">
        <w:rPr>
          <w:rFonts w:ascii="Arial" w:hAnsi="Arial" w:cs="Arial"/>
        </w:rPr>
        <w:t xml:space="preserve"> </w:t>
      </w:r>
      <w:r w:rsidR="007C3422">
        <w:rPr>
          <w:rFonts w:ascii="Arial" w:hAnsi="Arial" w:cs="Arial"/>
        </w:rPr>
        <w:t xml:space="preserve">or </w:t>
      </w:r>
      <w:r w:rsidR="00BD50BF" w:rsidRPr="00242891">
        <w:rPr>
          <w:rFonts w:ascii="Arial" w:hAnsi="Arial" w:cs="Arial"/>
        </w:rPr>
        <w:t>organisation</w:t>
      </w:r>
      <w:r w:rsidR="00164C3F" w:rsidRPr="00242891">
        <w:rPr>
          <w:rFonts w:ascii="Arial" w:hAnsi="Arial" w:cs="Arial"/>
        </w:rPr>
        <w:t>,</w:t>
      </w:r>
      <w:r w:rsidR="00BD50BF" w:rsidRPr="00242891">
        <w:rPr>
          <w:rFonts w:ascii="Arial" w:hAnsi="Arial" w:cs="Arial"/>
        </w:rPr>
        <w:t xml:space="preserve"> that is </w:t>
      </w:r>
      <w:r w:rsidR="002A4CE7">
        <w:rPr>
          <w:rFonts w:ascii="Arial" w:hAnsi="Arial" w:cs="Arial"/>
        </w:rPr>
        <w:t>complex</w:t>
      </w:r>
      <w:r w:rsidR="00BD50BF" w:rsidRPr="00242891">
        <w:rPr>
          <w:rFonts w:ascii="Arial" w:hAnsi="Arial" w:cs="Arial"/>
        </w:rPr>
        <w:t xml:space="preserve">, </w:t>
      </w:r>
      <w:r w:rsidR="002A4CE7" w:rsidRPr="00242891">
        <w:rPr>
          <w:rFonts w:ascii="Arial" w:hAnsi="Arial" w:cs="Arial"/>
        </w:rPr>
        <w:t>diverse</w:t>
      </w:r>
      <w:r w:rsidR="008B7534">
        <w:rPr>
          <w:rFonts w:ascii="Arial" w:hAnsi="Arial" w:cs="Arial"/>
        </w:rPr>
        <w:t>,</w:t>
      </w:r>
      <w:r w:rsidR="008B7534" w:rsidRPr="008B7534">
        <w:rPr>
          <w:rFonts w:ascii="Arial" w:hAnsi="Arial" w:cs="Arial"/>
        </w:rPr>
        <w:t xml:space="preserve"> </w:t>
      </w:r>
      <w:r w:rsidR="008B7534" w:rsidRPr="00242891">
        <w:rPr>
          <w:rFonts w:ascii="Arial" w:hAnsi="Arial" w:cs="Arial"/>
        </w:rPr>
        <w:t>flexible</w:t>
      </w:r>
      <w:r w:rsidR="008B7534">
        <w:rPr>
          <w:rFonts w:ascii="Arial" w:hAnsi="Arial" w:cs="Arial"/>
        </w:rPr>
        <w:t xml:space="preserve">, </w:t>
      </w:r>
      <w:r w:rsidR="00BD50BF" w:rsidRPr="00242891">
        <w:rPr>
          <w:rFonts w:ascii="Arial" w:hAnsi="Arial" w:cs="Arial"/>
        </w:rPr>
        <w:t xml:space="preserve">flat, and </w:t>
      </w:r>
      <w:r w:rsidR="00F84180">
        <w:rPr>
          <w:rFonts w:ascii="Arial" w:hAnsi="Arial" w:cs="Arial"/>
        </w:rPr>
        <w:t>universal</w:t>
      </w:r>
      <w:r w:rsidR="00BD50BF" w:rsidRPr="00242891">
        <w:rPr>
          <w:rFonts w:ascii="Arial" w:hAnsi="Arial" w:cs="Arial"/>
        </w:rPr>
        <w:t>.</w:t>
      </w:r>
      <w:r w:rsidR="003F577A" w:rsidRPr="00242891">
        <w:rPr>
          <w:rFonts w:ascii="Arial" w:hAnsi="Arial" w:cs="Arial"/>
        </w:rPr>
        <w:t xml:space="preserve"> </w:t>
      </w:r>
    </w:p>
    <w:p w14:paraId="2FB12C2B" w14:textId="5AD39889" w:rsidR="00DC48FD" w:rsidRPr="00242891" w:rsidRDefault="002C7064" w:rsidP="00242891">
      <w:pPr>
        <w:spacing w:line="360" w:lineRule="auto"/>
        <w:jc w:val="both"/>
        <w:rPr>
          <w:rStyle w:val="muitypography-root"/>
          <w:rFonts w:ascii="Arial" w:hAnsi="Arial" w:cs="Arial"/>
          <w:color w:val="252525"/>
          <w:shd w:val="clear" w:color="auto" w:fill="FFFFFF"/>
        </w:rPr>
      </w:pPr>
      <w:r w:rsidRPr="00242891">
        <w:rPr>
          <w:rFonts w:ascii="Arial" w:hAnsi="Arial" w:cs="Arial"/>
        </w:rPr>
        <w:t xml:space="preserve">The </w:t>
      </w:r>
      <w:r w:rsidR="00160C76" w:rsidRPr="00242891">
        <w:rPr>
          <w:rFonts w:ascii="Arial" w:hAnsi="Arial" w:cs="Arial"/>
        </w:rPr>
        <w:t>Managers of</w:t>
      </w:r>
      <w:r w:rsidRPr="00242891">
        <w:rPr>
          <w:rFonts w:ascii="Arial" w:hAnsi="Arial" w:cs="Arial"/>
        </w:rPr>
        <w:t xml:space="preserve"> all companies,</w:t>
      </w:r>
      <w:r w:rsidR="00160C76" w:rsidRPr="00242891">
        <w:rPr>
          <w:rFonts w:ascii="Arial" w:hAnsi="Arial" w:cs="Arial"/>
        </w:rPr>
        <w:t xml:space="preserve"> firms, organisations, and individuals who seek to increase their organi</w:t>
      </w:r>
      <w:r w:rsidR="007A1DDF" w:rsidRPr="00242891">
        <w:rPr>
          <w:rFonts w:ascii="Arial" w:hAnsi="Arial" w:cs="Arial"/>
        </w:rPr>
        <w:t>s</w:t>
      </w:r>
      <w:r w:rsidR="00160C76" w:rsidRPr="00242891">
        <w:rPr>
          <w:rFonts w:ascii="Arial" w:hAnsi="Arial" w:cs="Arial"/>
        </w:rPr>
        <w:t>ation's effectiveness and efficiency by developing abilities in creative problem solving, communication, conflict resolution, negotiation, and enhancing self-management and individual effectiveness.</w:t>
      </w:r>
      <w:r w:rsidR="007B2854" w:rsidRPr="00242891">
        <w:rPr>
          <w:rFonts w:ascii="Arial" w:hAnsi="Arial" w:cs="Arial"/>
        </w:rPr>
        <w:t xml:space="preserve"> </w:t>
      </w:r>
      <w:r w:rsidR="00DC48FD" w:rsidRPr="00242891">
        <w:rPr>
          <w:rStyle w:val="muitypography-root"/>
          <w:rFonts w:ascii="Arial" w:hAnsi="Arial" w:cs="Arial"/>
          <w:color w:val="252525"/>
          <w:shd w:val="clear" w:color="auto" w:fill="FFFFFF"/>
        </w:rPr>
        <w:t>The Managers that can inspire and encourage their people are genuine assets to their companies or organisations. Interacting with team members in a skilled, professional manner not only boosts productivity and employee happiness but also sets a positive example.</w:t>
      </w:r>
    </w:p>
    <w:p w14:paraId="76D54945" w14:textId="5CA56914" w:rsidR="003F577A" w:rsidRPr="00242891" w:rsidRDefault="003963C3" w:rsidP="00242891">
      <w:pPr>
        <w:spacing w:line="360" w:lineRule="auto"/>
        <w:jc w:val="both"/>
        <w:rPr>
          <w:rFonts w:ascii="Arial" w:hAnsi="Arial" w:cs="Arial"/>
        </w:rPr>
      </w:pPr>
      <w:r w:rsidRPr="00242891">
        <w:rPr>
          <w:rFonts w:ascii="Arial" w:hAnsi="Arial" w:cs="Arial"/>
        </w:rPr>
        <w:t xml:space="preserve">Health and social care </w:t>
      </w:r>
      <w:r w:rsidR="00A56D35" w:rsidRPr="00242891">
        <w:rPr>
          <w:rFonts w:ascii="Arial" w:hAnsi="Arial" w:cs="Arial"/>
        </w:rPr>
        <w:t>Managers frequently enter management roles without having received conventional management training, despite the fact that skills and knowledge relevant to social care contexts are critical for effective practi</w:t>
      </w:r>
      <w:r w:rsidR="009818BC">
        <w:rPr>
          <w:rFonts w:ascii="Arial" w:hAnsi="Arial" w:cs="Arial"/>
        </w:rPr>
        <w:t>c</w:t>
      </w:r>
      <w:r w:rsidR="00A56D35" w:rsidRPr="00242891">
        <w:rPr>
          <w:rFonts w:ascii="Arial" w:hAnsi="Arial" w:cs="Arial"/>
        </w:rPr>
        <w:t xml:space="preserve">e. The manager's requirements are guided by the principles and ethics that social work and social care entail. Time management, recruiting, meeting management, working in conjunction with service users, </w:t>
      </w:r>
      <w:proofErr w:type="gramStart"/>
      <w:r w:rsidR="00A56D35" w:rsidRPr="00242891">
        <w:rPr>
          <w:rFonts w:ascii="Arial" w:hAnsi="Arial" w:cs="Arial"/>
        </w:rPr>
        <w:t>negotiation</w:t>
      </w:r>
      <w:proofErr w:type="gramEnd"/>
      <w:r w:rsidR="00A56D35" w:rsidRPr="00242891">
        <w:rPr>
          <w:rFonts w:ascii="Arial" w:hAnsi="Arial" w:cs="Arial"/>
        </w:rPr>
        <w:t xml:space="preserve"> and conflict management, and mentoring and coaching are among the core skills addressed. The book contains learning exercises, practical tools, case examples, summaries, and action checklists, as well as a self-improvement feedback evaluation. This indispensable manual will assist social work and social care managers and students in comprehending and mastering the essential skills required for effective management.</w:t>
      </w:r>
      <w:r w:rsidR="00C6528F" w:rsidRPr="00242891">
        <w:rPr>
          <w:rFonts w:ascii="Arial" w:hAnsi="Arial" w:cs="Arial"/>
        </w:rPr>
        <w:t xml:space="preserve"> </w:t>
      </w:r>
    </w:p>
    <w:p w14:paraId="4A4D3B9C" w14:textId="44783757" w:rsidR="003E1A7E" w:rsidRPr="00242891" w:rsidRDefault="00E76654" w:rsidP="00242891">
      <w:pPr>
        <w:spacing w:line="360" w:lineRule="auto"/>
        <w:jc w:val="both"/>
        <w:rPr>
          <w:rFonts w:ascii="Arial" w:hAnsi="Arial" w:cs="Arial"/>
        </w:rPr>
      </w:pPr>
      <w:r w:rsidRPr="00242891">
        <w:rPr>
          <w:rFonts w:ascii="Arial" w:hAnsi="Arial" w:cs="Arial"/>
        </w:rPr>
        <w:t xml:space="preserve">Health and social care </w:t>
      </w:r>
      <w:r w:rsidR="00007CCA" w:rsidRPr="00242891">
        <w:rPr>
          <w:rFonts w:ascii="Arial" w:hAnsi="Arial" w:cs="Arial"/>
        </w:rPr>
        <w:t xml:space="preserve">Manager </w:t>
      </w:r>
      <w:r w:rsidR="007E0A45">
        <w:rPr>
          <w:rFonts w:ascii="Arial" w:hAnsi="Arial" w:cs="Arial"/>
        </w:rPr>
        <w:t>must</w:t>
      </w:r>
      <w:r w:rsidR="00007CCA" w:rsidRPr="00242891">
        <w:rPr>
          <w:rFonts w:ascii="Arial" w:hAnsi="Arial" w:cs="Arial"/>
        </w:rPr>
        <w:t xml:space="preserve"> b</w:t>
      </w:r>
      <w:r w:rsidR="00AA514A" w:rsidRPr="00242891">
        <w:rPr>
          <w:rFonts w:ascii="Arial" w:hAnsi="Arial" w:cs="Arial"/>
        </w:rPr>
        <w:t>e</w:t>
      </w:r>
      <w:r w:rsidR="00007CCA" w:rsidRPr="00242891">
        <w:rPr>
          <w:rFonts w:ascii="Arial" w:hAnsi="Arial" w:cs="Arial"/>
        </w:rPr>
        <w:t xml:space="preserve"> </w:t>
      </w:r>
      <w:r w:rsidR="00AA514A" w:rsidRPr="00242891">
        <w:rPr>
          <w:rFonts w:ascii="Arial" w:hAnsi="Arial" w:cs="Arial"/>
        </w:rPr>
        <w:t>responsible</w:t>
      </w:r>
      <w:r w:rsidR="00007CCA" w:rsidRPr="00242891">
        <w:rPr>
          <w:rFonts w:ascii="Arial" w:hAnsi="Arial" w:cs="Arial"/>
        </w:rPr>
        <w:t xml:space="preserve"> </w:t>
      </w:r>
      <w:r w:rsidR="00AA514A" w:rsidRPr="00242891">
        <w:rPr>
          <w:rFonts w:ascii="Arial" w:hAnsi="Arial" w:cs="Arial"/>
        </w:rPr>
        <w:t xml:space="preserve">for </w:t>
      </w:r>
      <w:r w:rsidR="00007CCA" w:rsidRPr="00242891">
        <w:rPr>
          <w:rFonts w:ascii="Arial" w:hAnsi="Arial" w:cs="Arial"/>
        </w:rPr>
        <w:t>a wide range of duties. They must plan, lead, and organise a wide range of practitioners, as well as supervise departments and groups. They must be able to juggle and multitask without making mistakes. In addition, there is a list of competencies that a healthcare manager will need:</w:t>
      </w:r>
      <w:r w:rsidR="003174E4" w:rsidRPr="00242891">
        <w:rPr>
          <w:rFonts w:ascii="Arial" w:hAnsi="Arial" w:cs="Arial"/>
        </w:rPr>
        <w:t xml:space="preserve"> Managers </w:t>
      </w:r>
      <w:r w:rsidR="00007CCA" w:rsidRPr="00242891">
        <w:rPr>
          <w:rFonts w:ascii="Arial" w:hAnsi="Arial" w:cs="Arial"/>
        </w:rPr>
        <w:t>must be able to communicate effectively as well as solve difficult issues and make swift, well-informed judgments.</w:t>
      </w:r>
      <w:r w:rsidR="000B586E" w:rsidRPr="00242891">
        <w:rPr>
          <w:rFonts w:ascii="Arial" w:hAnsi="Arial" w:cs="Arial"/>
        </w:rPr>
        <w:t xml:space="preserve"> Managers</w:t>
      </w:r>
      <w:r w:rsidR="00007CCA" w:rsidRPr="00242891">
        <w:rPr>
          <w:rFonts w:ascii="Arial" w:hAnsi="Arial" w:cs="Arial"/>
        </w:rPr>
        <w:t xml:space="preserve"> must be able to work with other heads of departments.</w:t>
      </w:r>
      <w:r w:rsidR="000B586E" w:rsidRPr="00242891">
        <w:rPr>
          <w:rFonts w:ascii="Arial" w:hAnsi="Arial" w:cs="Arial"/>
        </w:rPr>
        <w:t xml:space="preserve"> Managers</w:t>
      </w:r>
      <w:r w:rsidR="00007CCA" w:rsidRPr="00242891">
        <w:rPr>
          <w:rFonts w:ascii="Arial" w:hAnsi="Arial" w:cs="Arial"/>
        </w:rPr>
        <w:t xml:space="preserve"> must be able to locate competent staff.</w:t>
      </w:r>
      <w:r w:rsidR="000B586E" w:rsidRPr="00242891">
        <w:rPr>
          <w:rFonts w:ascii="Arial" w:hAnsi="Arial" w:cs="Arial"/>
        </w:rPr>
        <w:t xml:space="preserve"> Managers</w:t>
      </w:r>
      <w:r w:rsidR="00007CCA" w:rsidRPr="00242891">
        <w:rPr>
          <w:rFonts w:ascii="Arial" w:hAnsi="Arial" w:cs="Arial"/>
        </w:rPr>
        <w:t xml:space="preserve"> must have excellent budgeting and financial management skills.</w:t>
      </w:r>
      <w:r w:rsidR="00767987" w:rsidRPr="00242891">
        <w:rPr>
          <w:rFonts w:ascii="Arial" w:hAnsi="Arial" w:cs="Arial"/>
        </w:rPr>
        <w:t xml:space="preserve"> </w:t>
      </w:r>
      <w:r w:rsidR="00C84639" w:rsidRPr="00242891">
        <w:rPr>
          <w:rFonts w:ascii="Arial" w:hAnsi="Arial" w:cs="Arial"/>
        </w:rPr>
        <w:t xml:space="preserve">Health and Social care </w:t>
      </w:r>
      <w:r w:rsidR="00BB7289" w:rsidRPr="00242891">
        <w:rPr>
          <w:rFonts w:ascii="Arial" w:hAnsi="Arial" w:cs="Arial"/>
        </w:rPr>
        <w:t xml:space="preserve">Managers may have a significant influence on a </w:t>
      </w:r>
      <w:r w:rsidR="00BB7289" w:rsidRPr="00242891">
        <w:rPr>
          <w:rFonts w:ascii="Arial" w:hAnsi="Arial" w:cs="Arial"/>
        </w:rPr>
        <w:lastRenderedPageBreak/>
        <w:t>health care institution by providing consistent services. They must be able to comprehend the numerous departments as well as coordinate and direct them. Hospital operations are of interest to doctors, insurance firms, and even technology distributors. Managers must identify these groupings and help them achieve a shared goal. They must be aware of suitable financing procedures as well as how to channel monies to the appropriate resources and departments.</w:t>
      </w:r>
      <w:r w:rsidR="003F591B" w:rsidRPr="00242891">
        <w:rPr>
          <w:rFonts w:ascii="Arial" w:hAnsi="Arial" w:cs="Arial"/>
        </w:rPr>
        <w:t xml:space="preserve"> Health and social c</w:t>
      </w:r>
      <w:r w:rsidR="005973D8" w:rsidRPr="00242891">
        <w:rPr>
          <w:rFonts w:ascii="Arial" w:hAnsi="Arial" w:cs="Arial"/>
        </w:rPr>
        <w:t>are</w:t>
      </w:r>
      <w:r w:rsidR="008A0250">
        <w:rPr>
          <w:rFonts w:ascii="Arial" w:hAnsi="Arial" w:cs="Arial"/>
        </w:rPr>
        <w:t xml:space="preserve"> </w:t>
      </w:r>
      <w:r w:rsidR="002B4D1C" w:rsidRPr="002B4D1C">
        <w:rPr>
          <w:rFonts w:ascii="Arial" w:hAnsi="Arial" w:cs="Arial"/>
        </w:rPr>
        <w:t>Managers are vital in the Health and Social Care business because they supervise trained staff, manage money, and buy and deliver the equipment, facilities, and services needed to offer successful treatment.</w:t>
      </w:r>
    </w:p>
    <w:p w14:paraId="6A2C8B56" w14:textId="6AFE3BBF" w:rsidR="00445EA2" w:rsidRPr="00242891" w:rsidRDefault="00917E38" w:rsidP="00242891">
      <w:pPr>
        <w:spacing w:line="360" w:lineRule="auto"/>
        <w:jc w:val="both"/>
        <w:rPr>
          <w:rFonts w:ascii="Arial" w:hAnsi="Arial" w:cs="Arial"/>
        </w:rPr>
      </w:pPr>
      <w:r w:rsidRPr="00242891">
        <w:rPr>
          <w:noProof/>
        </w:rPr>
        <w:drawing>
          <wp:anchor distT="0" distB="0" distL="114300" distR="114300" simplePos="0" relativeHeight="251676160" behindDoc="0" locked="0" layoutInCell="1" allowOverlap="1" wp14:anchorId="49BC3002" wp14:editId="5A6B0B8F">
            <wp:simplePos x="0" y="0"/>
            <wp:positionH relativeFrom="margin">
              <wp:align>center</wp:align>
            </wp:positionH>
            <wp:positionV relativeFrom="paragraph">
              <wp:posOffset>1893389</wp:posOffset>
            </wp:positionV>
            <wp:extent cx="5599430" cy="2614930"/>
            <wp:effectExtent l="0" t="0" r="127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1066" t="3701" r="12201" b="5437"/>
                    <a:stretch/>
                  </pic:blipFill>
                  <pic:spPr bwMode="auto">
                    <a:xfrm>
                      <a:off x="0" y="0"/>
                      <a:ext cx="5599430" cy="2614930"/>
                    </a:xfrm>
                    <a:prstGeom prst="rect">
                      <a:avLst/>
                    </a:prstGeom>
                    <a:noFill/>
                    <a:ln>
                      <a:noFill/>
                    </a:ln>
                    <a:extLst>
                      <a:ext uri="{53640926-AAD7-44D8-BBD7-CCE9431645EC}">
                        <a14:shadowObscured xmlns:a14="http://schemas.microsoft.com/office/drawing/2010/main"/>
                      </a:ext>
                    </a:extLst>
                  </pic:spPr>
                </pic:pic>
              </a:graphicData>
            </a:graphic>
          </wp:anchor>
        </w:drawing>
      </w:r>
      <w:r w:rsidR="008A525E" w:rsidRPr="00242891">
        <w:rPr>
          <w:rFonts w:ascii="Arial" w:hAnsi="Arial" w:cs="Arial"/>
        </w:rPr>
        <w:t xml:space="preserve"> Health and social care </w:t>
      </w:r>
      <w:r w:rsidR="00445EA2" w:rsidRPr="00242891">
        <w:rPr>
          <w:rFonts w:ascii="Arial" w:hAnsi="Arial" w:cs="Arial"/>
        </w:rPr>
        <w:t>manage</w:t>
      </w:r>
      <w:r w:rsidR="008A525E" w:rsidRPr="00242891">
        <w:rPr>
          <w:rFonts w:ascii="Arial" w:hAnsi="Arial" w:cs="Arial"/>
        </w:rPr>
        <w:t>rs</w:t>
      </w:r>
      <w:r w:rsidR="00445EA2" w:rsidRPr="00242891">
        <w:rPr>
          <w:rFonts w:ascii="Arial" w:hAnsi="Arial" w:cs="Arial"/>
        </w:rPr>
        <w:t xml:space="preserve"> </w:t>
      </w:r>
      <w:r w:rsidR="00FE250D" w:rsidRPr="00242891">
        <w:rPr>
          <w:rFonts w:ascii="Arial" w:hAnsi="Arial" w:cs="Arial"/>
        </w:rPr>
        <w:t>require</w:t>
      </w:r>
      <w:r w:rsidR="00445EA2" w:rsidRPr="00242891">
        <w:rPr>
          <w:rFonts w:ascii="Arial" w:hAnsi="Arial" w:cs="Arial"/>
        </w:rPr>
        <w:t xml:space="preserve"> effective communication</w:t>
      </w:r>
      <w:r w:rsidR="00CD792E" w:rsidRPr="00242891">
        <w:rPr>
          <w:rFonts w:ascii="Arial" w:hAnsi="Arial" w:cs="Arial"/>
        </w:rPr>
        <w:t xml:space="preserve"> skills</w:t>
      </w:r>
      <w:r w:rsidR="00445EA2" w:rsidRPr="00242891">
        <w:rPr>
          <w:rFonts w:ascii="Arial" w:hAnsi="Arial" w:cs="Arial"/>
        </w:rPr>
        <w:t xml:space="preserve"> and the capacity to influence others. We'll go over the communication cycle in detail and help you reflect on your present practi</w:t>
      </w:r>
      <w:r w:rsidR="005B2A39">
        <w:rPr>
          <w:rFonts w:ascii="Arial" w:hAnsi="Arial" w:cs="Arial"/>
        </w:rPr>
        <w:t>c</w:t>
      </w:r>
      <w:r w:rsidR="00445EA2" w:rsidRPr="00242891">
        <w:rPr>
          <w:rFonts w:ascii="Arial" w:hAnsi="Arial" w:cs="Arial"/>
        </w:rPr>
        <w:t>e. This will entail both individual and group communication.</w:t>
      </w:r>
      <w:r w:rsidR="00B51019" w:rsidRPr="00242891">
        <w:rPr>
          <w:rFonts w:ascii="Arial" w:hAnsi="Arial" w:cs="Arial"/>
        </w:rPr>
        <w:t xml:space="preserve"> </w:t>
      </w:r>
      <w:r w:rsidR="00445EA2" w:rsidRPr="00242891">
        <w:rPr>
          <w:rFonts w:ascii="Arial" w:hAnsi="Arial" w:cs="Arial"/>
        </w:rPr>
        <w:t>Recogni</w:t>
      </w:r>
      <w:r w:rsidR="00637BDE" w:rsidRPr="00242891">
        <w:rPr>
          <w:rFonts w:ascii="Arial" w:hAnsi="Arial" w:cs="Arial"/>
        </w:rPr>
        <w:t>se</w:t>
      </w:r>
      <w:r w:rsidR="00445EA2" w:rsidRPr="00242891">
        <w:rPr>
          <w:rFonts w:ascii="Arial" w:hAnsi="Arial" w:cs="Arial"/>
        </w:rPr>
        <w:t xml:space="preserve"> the nature and significance of the workplace communication process.</w:t>
      </w:r>
      <w:r w:rsidR="00E473FC" w:rsidRPr="00242891">
        <w:rPr>
          <w:rFonts w:ascii="Arial" w:hAnsi="Arial" w:cs="Arial"/>
        </w:rPr>
        <w:t xml:space="preserve"> </w:t>
      </w:r>
      <w:r w:rsidR="00445EA2" w:rsidRPr="00242891">
        <w:rPr>
          <w:rFonts w:ascii="Arial" w:hAnsi="Arial" w:cs="Arial"/>
        </w:rPr>
        <w:t>Recogni</w:t>
      </w:r>
      <w:r w:rsidR="00E473FC" w:rsidRPr="00242891">
        <w:rPr>
          <w:rFonts w:ascii="Arial" w:hAnsi="Arial" w:cs="Arial"/>
        </w:rPr>
        <w:t>se</w:t>
      </w:r>
      <w:r w:rsidR="00445EA2" w:rsidRPr="00242891">
        <w:rPr>
          <w:rFonts w:ascii="Arial" w:hAnsi="Arial" w:cs="Arial"/>
        </w:rPr>
        <w:t xml:space="preserve"> the benefits and drawbacks of widely utilised communication channels.</w:t>
      </w:r>
      <w:r w:rsidR="00E473FC" w:rsidRPr="00242891">
        <w:rPr>
          <w:rFonts w:ascii="Arial" w:hAnsi="Arial" w:cs="Arial"/>
        </w:rPr>
        <w:t xml:space="preserve"> </w:t>
      </w:r>
      <w:r w:rsidR="00445EA2" w:rsidRPr="00242891">
        <w:rPr>
          <w:rFonts w:ascii="Arial" w:hAnsi="Arial" w:cs="Arial"/>
        </w:rPr>
        <w:t>Ability to evaluate one's own competence in speaking with and persuading others</w:t>
      </w:r>
      <w:r w:rsidR="00E473FC" w:rsidRPr="00242891">
        <w:rPr>
          <w:rFonts w:ascii="Arial" w:hAnsi="Arial" w:cs="Arial"/>
        </w:rPr>
        <w:t xml:space="preserve">. </w:t>
      </w:r>
      <w:r w:rsidR="00445EA2" w:rsidRPr="00242891">
        <w:rPr>
          <w:rFonts w:ascii="Arial" w:hAnsi="Arial" w:cs="Arial"/>
        </w:rPr>
        <w:t>Prepare to utilise tools and approaches to help you communicate more effectively.</w:t>
      </w:r>
      <w:r w:rsidR="003D7092" w:rsidRPr="00242891">
        <w:rPr>
          <w:rFonts w:ascii="Arial" w:hAnsi="Arial" w:cs="Arial"/>
        </w:rPr>
        <w:t xml:space="preserve"> </w:t>
      </w:r>
    </w:p>
    <w:p w14:paraId="6B1B2387" w14:textId="77777777" w:rsidR="00917E38" w:rsidRPr="00242891" w:rsidRDefault="00917E38" w:rsidP="00242891">
      <w:pPr>
        <w:spacing w:line="360" w:lineRule="auto"/>
        <w:jc w:val="both"/>
        <w:rPr>
          <w:rFonts w:ascii="Arial" w:hAnsi="Arial" w:cs="Arial"/>
        </w:rPr>
      </w:pPr>
    </w:p>
    <w:p w14:paraId="171348BE" w14:textId="686AFA8F" w:rsidR="003D7092" w:rsidRPr="00242891" w:rsidRDefault="00917E38" w:rsidP="00242891">
      <w:pPr>
        <w:spacing w:line="360" w:lineRule="auto"/>
        <w:jc w:val="both"/>
        <w:rPr>
          <w:rFonts w:ascii="Arial" w:hAnsi="Arial" w:cs="Arial"/>
        </w:rPr>
      </w:pPr>
      <w:r w:rsidRPr="00242891">
        <w:rPr>
          <w:rFonts w:ascii="Arial" w:hAnsi="Arial" w:cs="Arial"/>
        </w:rPr>
        <w:t>Health and social care managers</w:t>
      </w:r>
      <w:r w:rsidR="00EF683C" w:rsidRPr="00242891">
        <w:rPr>
          <w:rFonts w:ascii="Arial" w:hAnsi="Arial" w:cs="Arial"/>
        </w:rPr>
        <w:t xml:space="preserve"> must prioritise the efficient use of your time, the time of your employees, and the growth of your employees. Th</w:t>
      </w:r>
      <w:r w:rsidR="00587231" w:rsidRPr="00242891">
        <w:rPr>
          <w:rFonts w:ascii="Arial" w:hAnsi="Arial" w:cs="Arial"/>
        </w:rPr>
        <w:t>e</w:t>
      </w:r>
      <w:r w:rsidR="00EF683C" w:rsidRPr="00242891">
        <w:rPr>
          <w:rFonts w:ascii="Arial" w:hAnsi="Arial" w:cs="Arial"/>
        </w:rPr>
        <w:t xml:space="preserve"> tools and techniques for delegating and organising your team</w:t>
      </w:r>
      <w:r w:rsidR="00587231" w:rsidRPr="00242891">
        <w:rPr>
          <w:rFonts w:ascii="Arial" w:hAnsi="Arial" w:cs="Arial"/>
        </w:rPr>
        <w:t xml:space="preserve"> are to r</w:t>
      </w:r>
      <w:r w:rsidR="00EF683C" w:rsidRPr="00242891">
        <w:rPr>
          <w:rFonts w:ascii="Arial" w:hAnsi="Arial" w:cs="Arial"/>
        </w:rPr>
        <w:t>ecogni</w:t>
      </w:r>
      <w:r w:rsidR="00D70569" w:rsidRPr="00242891">
        <w:rPr>
          <w:rFonts w:ascii="Arial" w:hAnsi="Arial" w:cs="Arial"/>
        </w:rPr>
        <w:t>s</w:t>
      </w:r>
      <w:r w:rsidR="00EF683C" w:rsidRPr="00242891">
        <w:rPr>
          <w:rFonts w:ascii="Arial" w:hAnsi="Arial" w:cs="Arial"/>
        </w:rPr>
        <w:t>e the significance of shared goals, team goals, and employee growth</w:t>
      </w:r>
      <w:r w:rsidR="00587231" w:rsidRPr="00242891">
        <w:rPr>
          <w:rFonts w:ascii="Arial" w:hAnsi="Arial" w:cs="Arial"/>
        </w:rPr>
        <w:t>, u</w:t>
      </w:r>
      <w:r w:rsidR="00EF683C" w:rsidRPr="00242891">
        <w:rPr>
          <w:rFonts w:ascii="Arial" w:hAnsi="Arial" w:cs="Arial"/>
        </w:rPr>
        <w:t>nderstand the fundamentals of delegation</w:t>
      </w:r>
      <w:r w:rsidR="00587231" w:rsidRPr="00242891">
        <w:rPr>
          <w:rFonts w:ascii="Arial" w:hAnsi="Arial" w:cs="Arial"/>
        </w:rPr>
        <w:t xml:space="preserve"> and </w:t>
      </w:r>
      <w:r w:rsidRPr="00242891">
        <w:rPr>
          <w:rFonts w:ascii="Arial" w:hAnsi="Arial" w:cs="Arial"/>
        </w:rPr>
        <w:t>p</w:t>
      </w:r>
      <w:r w:rsidR="00EF683C" w:rsidRPr="00242891">
        <w:rPr>
          <w:rFonts w:ascii="Arial" w:hAnsi="Arial" w:cs="Arial"/>
        </w:rPr>
        <w:t>repare to keep an eye on and evaluate allocated tasks.</w:t>
      </w:r>
    </w:p>
    <w:p w14:paraId="5372D3E2" w14:textId="6C312763" w:rsidR="00F67EF8" w:rsidRPr="00242891" w:rsidRDefault="003B5270" w:rsidP="00242891">
      <w:pPr>
        <w:spacing w:line="360" w:lineRule="auto"/>
        <w:jc w:val="both"/>
        <w:rPr>
          <w:rFonts w:ascii="Arial" w:hAnsi="Arial" w:cs="Arial"/>
        </w:rPr>
      </w:pPr>
      <w:r w:rsidRPr="00242891">
        <w:rPr>
          <w:rFonts w:ascii="Arial" w:hAnsi="Arial" w:cs="Arial"/>
        </w:rPr>
        <w:t>In this ever society, change is an essential part of a dynamic organisation like the NHS that provides health care. Th</w:t>
      </w:r>
      <w:r w:rsidR="006235E3" w:rsidRPr="00242891">
        <w:rPr>
          <w:rFonts w:ascii="Arial" w:hAnsi="Arial" w:cs="Arial"/>
        </w:rPr>
        <w:t>e</w:t>
      </w:r>
      <w:r w:rsidRPr="00242891">
        <w:rPr>
          <w:rFonts w:ascii="Arial" w:hAnsi="Arial" w:cs="Arial"/>
        </w:rPr>
        <w:t xml:space="preserve"> ideas for implementing and </w:t>
      </w:r>
      <w:r w:rsidR="00B15907" w:rsidRPr="00242891">
        <w:rPr>
          <w:rFonts w:ascii="Arial" w:hAnsi="Arial" w:cs="Arial"/>
        </w:rPr>
        <w:t>managing</w:t>
      </w:r>
      <w:r w:rsidRPr="00242891">
        <w:rPr>
          <w:rFonts w:ascii="Arial" w:hAnsi="Arial" w:cs="Arial"/>
        </w:rPr>
        <w:t xml:space="preserve"> change </w:t>
      </w:r>
      <w:r w:rsidR="006235E3" w:rsidRPr="00242891">
        <w:rPr>
          <w:rFonts w:ascii="Arial" w:hAnsi="Arial" w:cs="Arial"/>
        </w:rPr>
        <w:t>are to</w:t>
      </w:r>
      <w:r w:rsidR="00DC3EF3" w:rsidRPr="00242891">
        <w:rPr>
          <w:rFonts w:ascii="Arial" w:hAnsi="Arial" w:cs="Arial"/>
        </w:rPr>
        <w:t xml:space="preserve"> r</w:t>
      </w:r>
      <w:r w:rsidRPr="00242891">
        <w:rPr>
          <w:rFonts w:ascii="Arial" w:hAnsi="Arial" w:cs="Arial"/>
        </w:rPr>
        <w:t>ecognize the causes driving change in an organisation as well as common obstacles</w:t>
      </w:r>
      <w:r w:rsidR="00DC3EF3" w:rsidRPr="00242891">
        <w:rPr>
          <w:rFonts w:ascii="Arial" w:hAnsi="Arial" w:cs="Arial"/>
        </w:rPr>
        <w:t>, r</w:t>
      </w:r>
      <w:r w:rsidRPr="00242891">
        <w:rPr>
          <w:rFonts w:ascii="Arial" w:hAnsi="Arial" w:cs="Arial"/>
        </w:rPr>
        <w:t xml:space="preserve">ecognize and be </w:t>
      </w:r>
      <w:r w:rsidRPr="00242891">
        <w:rPr>
          <w:rFonts w:ascii="Arial" w:hAnsi="Arial" w:cs="Arial"/>
        </w:rPr>
        <w:lastRenderedPageBreak/>
        <w:t>able to implement essential change management concepts</w:t>
      </w:r>
      <w:r w:rsidR="00676242" w:rsidRPr="00242891">
        <w:rPr>
          <w:rFonts w:ascii="Arial" w:hAnsi="Arial" w:cs="Arial"/>
        </w:rPr>
        <w:t xml:space="preserve"> and r</w:t>
      </w:r>
      <w:r w:rsidRPr="00242891">
        <w:rPr>
          <w:rFonts w:ascii="Arial" w:hAnsi="Arial" w:cs="Arial"/>
        </w:rPr>
        <w:t>ecognize and be prepared to employ a variety of methods to assist with change management.</w:t>
      </w:r>
      <w:r w:rsidR="0007129F" w:rsidRPr="00242891">
        <w:rPr>
          <w:rFonts w:ascii="Arial" w:hAnsi="Arial" w:cs="Arial"/>
        </w:rPr>
        <w:t xml:space="preserve"> </w:t>
      </w:r>
    </w:p>
    <w:p w14:paraId="18545CE3" w14:textId="5D2B6D1D" w:rsidR="007D3F65" w:rsidRPr="00242891" w:rsidRDefault="00EB1447" w:rsidP="00242891">
      <w:pPr>
        <w:spacing w:line="360" w:lineRule="auto"/>
        <w:jc w:val="both"/>
        <w:rPr>
          <w:rFonts w:ascii="Arial" w:hAnsi="Arial" w:cs="Arial"/>
        </w:rPr>
      </w:pPr>
      <w:r w:rsidRPr="00242891">
        <w:rPr>
          <w:rFonts w:ascii="Arial" w:hAnsi="Arial" w:cs="Arial"/>
        </w:rPr>
        <w:t>The following acts are included in the problem-solving</w:t>
      </w:r>
      <w:r w:rsidR="00632AFC" w:rsidRPr="00242891">
        <w:rPr>
          <w:rFonts w:ascii="Arial" w:hAnsi="Arial" w:cs="Arial"/>
        </w:rPr>
        <w:t xml:space="preserve"> and </w:t>
      </w:r>
      <w:r w:rsidR="008552D0" w:rsidRPr="00242891">
        <w:rPr>
          <w:rFonts w:ascii="Arial" w:hAnsi="Arial" w:cs="Arial"/>
        </w:rPr>
        <w:t>decision-making</w:t>
      </w:r>
      <w:r w:rsidRPr="00242891">
        <w:rPr>
          <w:rFonts w:ascii="Arial" w:hAnsi="Arial" w:cs="Arial"/>
        </w:rPr>
        <w:t xml:space="preserve"> methods by effective managers</w:t>
      </w:r>
      <w:r w:rsidR="00F90601" w:rsidRPr="00242891">
        <w:rPr>
          <w:rFonts w:ascii="Arial" w:hAnsi="Arial" w:cs="Arial"/>
        </w:rPr>
        <w:t xml:space="preserve"> in </w:t>
      </w:r>
      <w:r w:rsidR="00905B3B" w:rsidRPr="00242891">
        <w:rPr>
          <w:rFonts w:ascii="Arial" w:hAnsi="Arial" w:cs="Arial"/>
        </w:rPr>
        <w:t>health</w:t>
      </w:r>
      <w:r w:rsidR="00F90601" w:rsidRPr="00242891">
        <w:rPr>
          <w:rFonts w:ascii="Arial" w:hAnsi="Arial" w:cs="Arial"/>
        </w:rPr>
        <w:t xml:space="preserve"> </w:t>
      </w:r>
      <w:r w:rsidR="0013237C" w:rsidRPr="00242891">
        <w:rPr>
          <w:rFonts w:ascii="Arial" w:hAnsi="Arial" w:cs="Arial"/>
        </w:rPr>
        <w:t xml:space="preserve">and social </w:t>
      </w:r>
      <w:r w:rsidR="00F90601" w:rsidRPr="00242891">
        <w:rPr>
          <w:rFonts w:ascii="Arial" w:hAnsi="Arial" w:cs="Arial"/>
        </w:rPr>
        <w:t>care</w:t>
      </w:r>
      <w:r w:rsidR="0013237C" w:rsidRPr="00242891">
        <w:rPr>
          <w:rFonts w:ascii="Arial" w:hAnsi="Arial" w:cs="Arial"/>
        </w:rPr>
        <w:t xml:space="preserve">. </w:t>
      </w:r>
    </w:p>
    <w:p w14:paraId="34C0EE70" w14:textId="10E497A1" w:rsidR="00EB1447" w:rsidRPr="00242891" w:rsidRDefault="007D3F65" w:rsidP="00242891">
      <w:pPr>
        <w:pStyle w:val="ListParagraph"/>
        <w:numPr>
          <w:ilvl w:val="0"/>
          <w:numId w:val="25"/>
        </w:numPr>
        <w:spacing w:line="360" w:lineRule="auto"/>
        <w:jc w:val="both"/>
        <w:rPr>
          <w:rFonts w:ascii="Arial" w:hAnsi="Arial" w:cs="Arial"/>
        </w:rPr>
      </w:pPr>
      <w:r w:rsidRPr="00242891">
        <w:rPr>
          <w:rFonts w:ascii="Arial" w:hAnsi="Arial" w:cs="Arial"/>
        </w:rPr>
        <w:t>U</w:t>
      </w:r>
      <w:r w:rsidR="0013237C" w:rsidRPr="00242891">
        <w:rPr>
          <w:rFonts w:ascii="Arial" w:hAnsi="Arial" w:cs="Arial"/>
        </w:rPr>
        <w:t>ndersta</w:t>
      </w:r>
      <w:r w:rsidRPr="00242891">
        <w:rPr>
          <w:rFonts w:ascii="Arial" w:hAnsi="Arial" w:cs="Arial"/>
        </w:rPr>
        <w:t>nd the problem and define it</w:t>
      </w:r>
    </w:p>
    <w:p w14:paraId="45A3DEC0" w14:textId="2FDEC97D"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Determine the scope of the issue</w:t>
      </w:r>
    </w:p>
    <w:p w14:paraId="72FB118C" w14:textId="3658BE24"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assemble pertinent data</w:t>
      </w:r>
    </w:p>
    <w:p w14:paraId="53AA1BBC" w14:textId="712690E8"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Determine the source of the problem</w:t>
      </w:r>
    </w:p>
    <w:p w14:paraId="7AA099CA" w14:textId="45D24CF2"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Validate the hypothesis</w:t>
      </w:r>
    </w:p>
    <w:p w14:paraId="65FB601A" w14:textId="5966BACC"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Others should be involved</w:t>
      </w:r>
    </w:p>
    <w:p w14:paraId="383ADD5C" w14:textId="1BC5C053"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Consider the remedy that has been proposed</w:t>
      </w:r>
    </w:p>
    <w:p w14:paraId="65CC9E38" w14:textId="5556F571"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Try out the suggested remedy</w:t>
      </w:r>
    </w:p>
    <w:p w14:paraId="7A22272C" w14:textId="63B347A5" w:rsidR="00837D4E"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Support your choice</w:t>
      </w:r>
    </w:p>
    <w:p w14:paraId="30776351" w14:textId="4F2E3C26" w:rsidR="00E97DB9" w:rsidRPr="00242891" w:rsidRDefault="00837D4E" w:rsidP="00242891">
      <w:pPr>
        <w:pStyle w:val="ListParagraph"/>
        <w:numPr>
          <w:ilvl w:val="0"/>
          <w:numId w:val="25"/>
        </w:numPr>
        <w:spacing w:line="360" w:lineRule="auto"/>
        <w:jc w:val="both"/>
        <w:rPr>
          <w:rFonts w:ascii="Arial" w:hAnsi="Arial" w:cs="Arial"/>
        </w:rPr>
      </w:pPr>
      <w:r w:rsidRPr="00242891">
        <w:rPr>
          <w:rFonts w:ascii="Arial" w:hAnsi="Arial" w:cs="Arial"/>
        </w:rPr>
        <w:t>Keep track of the outcomes</w:t>
      </w:r>
      <w:r w:rsidR="00AE62E1" w:rsidRPr="00242891">
        <w:rPr>
          <w:rFonts w:ascii="Arial" w:hAnsi="Arial" w:cs="Arial"/>
        </w:rPr>
        <w:t xml:space="preserve"> </w:t>
      </w:r>
    </w:p>
    <w:p w14:paraId="23FE0957" w14:textId="2B320D3C" w:rsidR="009420E1" w:rsidRDefault="009420E1" w:rsidP="006345FF">
      <w:pPr>
        <w:spacing w:line="360" w:lineRule="auto"/>
        <w:jc w:val="both"/>
        <w:rPr>
          <w:rFonts w:ascii="Arial" w:hAnsi="Arial" w:cs="Arial"/>
        </w:rPr>
      </w:pPr>
      <w:r w:rsidRPr="009420E1">
        <w:rPr>
          <w:rFonts w:ascii="Arial" w:hAnsi="Arial" w:cs="Arial"/>
        </w:rPr>
        <w:t xml:space="preserve">Social care managers play an important </w:t>
      </w:r>
      <w:r w:rsidR="000D74F1">
        <w:rPr>
          <w:rFonts w:ascii="Arial" w:hAnsi="Arial" w:cs="Arial"/>
        </w:rPr>
        <w:t>part</w:t>
      </w:r>
      <w:r w:rsidRPr="009420E1">
        <w:rPr>
          <w:rFonts w:ascii="Arial" w:hAnsi="Arial" w:cs="Arial"/>
        </w:rPr>
        <w:t xml:space="preserve"> in the delivery of </w:t>
      </w:r>
      <w:r w:rsidR="000059E3">
        <w:rPr>
          <w:rFonts w:ascii="Arial" w:hAnsi="Arial" w:cs="Arial"/>
        </w:rPr>
        <w:t>an excellent health</w:t>
      </w:r>
      <w:r w:rsidRPr="009420E1">
        <w:rPr>
          <w:rFonts w:ascii="Arial" w:hAnsi="Arial" w:cs="Arial"/>
        </w:rPr>
        <w:t xml:space="preserve">care and support </w:t>
      </w:r>
      <w:r w:rsidR="00B4725A">
        <w:rPr>
          <w:rFonts w:ascii="Arial" w:hAnsi="Arial" w:cs="Arial"/>
        </w:rPr>
        <w:t xml:space="preserve">in </w:t>
      </w:r>
      <w:r w:rsidRPr="009420E1">
        <w:rPr>
          <w:rFonts w:ascii="Arial" w:hAnsi="Arial" w:cs="Arial"/>
        </w:rPr>
        <w:t xml:space="preserve">services. Managers must </w:t>
      </w:r>
      <w:r w:rsidR="007E2292">
        <w:rPr>
          <w:rFonts w:ascii="Arial" w:hAnsi="Arial" w:cs="Arial"/>
        </w:rPr>
        <w:t>guide</w:t>
      </w:r>
      <w:r w:rsidRPr="009420E1">
        <w:rPr>
          <w:rFonts w:ascii="Arial" w:hAnsi="Arial" w:cs="Arial"/>
        </w:rPr>
        <w:t xml:space="preserve"> </w:t>
      </w:r>
      <w:r w:rsidR="0035084F">
        <w:rPr>
          <w:rFonts w:ascii="Arial" w:hAnsi="Arial" w:cs="Arial"/>
        </w:rPr>
        <w:t>people</w:t>
      </w:r>
      <w:r w:rsidRPr="009420E1">
        <w:rPr>
          <w:rFonts w:ascii="Arial" w:hAnsi="Arial" w:cs="Arial"/>
        </w:rPr>
        <w:t>-c</w:t>
      </w:r>
      <w:r w:rsidR="00796A4B">
        <w:rPr>
          <w:rFonts w:ascii="Arial" w:hAnsi="Arial" w:cs="Arial"/>
        </w:rPr>
        <w:t>ent</w:t>
      </w:r>
      <w:r w:rsidRPr="009420E1">
        <w:rPr>
          <w:rFonts w:ascii="Arial" w:hAnsi="Arial" w:cs="Arial"/>
        </w:rPr>
        <w:t xml:space="preserve">red, </w:t>
      </w:r>
      <w:r w:rsidR="0046011A">
        <w:rPr>
          <w:rFonts w:ascii="Arial" w:hAnsi="Arial" w:cs="Arial"/>
        </w:rPr>
        <w:t>morally</w:t>
      </w:r>
      <w:r w:rsidRPr="009420E1">
        <w:rPr>
          <w:rFonts w:ascii="Arial" w:hAnsi="Arial" w:cs="Arial"/>
        </w:rPr>
        <w:t xml:space="preserve">, and </w:t>
      </w:r>
      <w:r w:rsidR="0046011A">
        <w:rPr>
          <w:rFonts w:ascii="Arial" w:hAnsi="Arial" w:cs="Arial"/>
        </w:rPr>
        <w:t>overall</w:t>
      </w:r>
      <w:r w:rsidRPr="009420E1">
        <w:rPr>
          <w:rFonts w:ascii="Arial" w:hAnsi="Arial" w:cs="Arial"/>
        </w:rPr>
        <w:t xml:space="preserve"> services that promote and support </w:t>
      </w:r>
      <w:r w:rsidR="00D95A1A">
        <w:rPr>
          <w:rFonts w:ascii="Arial" w:hAnsi="Arial" w:cs="Arial"/>
        </w:rPr>
        <w:t>everyone</w:t>
      </w:r>
      <w:r w:rsidRPr="009420E1">
        <w:rPr>
          <w:rFonts w:ascii="Arial" w:hAnsi="Arial" w:cs="Arial"/>
        </w:rPr>
        <w:t xml:space="preserve">'s well-being, </w:t>
      </w:r>
      <w:proofErr w:type="gramStart"/>
      <w:r w:rsidR="00FE7047">
        <w:rPr>
          <w:rFonts w:ascii="Arial" w:hAnsi="Arial" w:cs="Arial"/>
        </w:rPr>
        <w:t>freedom</w:t>
      </w:r>
      <w:r w:rsidRPr="009420E1">
        <w:rPr>
          <w:rFonts w:ascii="Arial" w:hAnsi="Arial" w:cs="Arial"/>
        </w:rPr>
        <w:t xml:space="preserve">, </w:t>
      </w:r>
      <w:r w:rsidR="00AF0772">
        <w:rPr>
          <w:rFonts w:ascii="Arial" w:hAnsi="Arial" w:cs="Arial"/>
        </w:rPr>
        <w:t xml:space="preserve"> entitlement</w:t>
      </w:r>
      <w:proofErr w:type="gramEnd"/>
      <w:r w:rsidR="00AF0772">
        <w:rPr>
          <w:rFonts w:ascii="Arial" w:hAnsi="Arial" w:cs="Arial"/>
        </w:rPr>
        <w:t xml:space="preserve"> </w:t>
      </w:r>
      <w:r w:rsidRPr="009420E1">
        <w:rPr>
          <w:rFonts w:ascii="Arial" w:hAnsi="Arial" w:cs="Arial"/>
        </w:rPr>
        <w:t>and independen</w:t>
      </w:r>
      <w:r w:rsidR="00E30222">
        <w:rPr>
          <w:rFonts w:ascii="Arial" w:hAnsi="Arial" w:cs="Arial"/>
        </w:rPr>
        <w:t>cy.</w:t>
      </w:r>
    </w:p>
    <w:p w14:paraId="30DEFB46" w14:textId="37B51CB2" w:rsidR="00366F3B" w:rsidRDefault="00A046A6" w:rsidP="006345FF">
      <w:pPr>
        <w:spacing w:line="360" w:lineRule="auto"/>
        <w:jc w:val="both"/>
        <w:rPr>
          <w:rFonts w:ascii="Arial" w:hAnsi="Arial" w:cs="Arial"/>
        </w:rPr>
      </w:pPr>
      <w:r>
        <w:rPr>
          <w:rFonts w:ascii="Arial" w:hAnsi="Arial" w:cs="Arial"/>
        </w:rPr>
        <w:t>Every Manager in</w:t>
      </w:r>
      <w:r w:rsidR="006345FF" w:rsidRPr="006345FF">
        <w:rPr>
          <w:rFonts w:ascii="Arial" w:hAnsi="Arial" w:cs="Arial"/>
        </w:rPr>
        <w:t xml:space="preserve"> social</w:t>
      </w:r>
      <w:r w:rsidR="002B1518">
        <w:rPr>
          <w:rFonts w:ascii="Arial" w:hAnsi="Arial" w:cs="Arial"/>
        </w:rPr>
        <w:t xml:space="preserve"> health</w:t>
      </w:r>
      <w:r w:rsidR="006345FF" w:rsidRPr="006345FF">
        <w:rPr>
          <w:rFonts w:ascii="Arial" w:hAnsi="Arial" w:cs="Arial"/>
        </w:rPr>
        <w:t>care must</w:t>
      </w:r>
      <w:r>
        <w:rPr>
          <w:rFonts w:ascii="Arial" w:hAnsi="Arial" w:cs="Arial"/>
        </w:rPr>
        <w:t xml:space="preserve"> do</w:t>
      </w:r>
      <w:r w:rsidR="006345FF" w:rsidRPr="006345FF">
        <w:rPr>
          <w:rFonts w:ascii="Arial" w:hAnsi="Arial" w:cs="Arial"/>
        </w:rPr>
        <w:t xml:space="preserve">: </w:t>
      </w:r>
    </w:p>
    <w:p w14:paraId="451F3022" w14:textId="707AC4DB" w:rsidR="006345FF" w:rsidRPr="006345FF" w:rsidRDefault="006345FF" w:rsidP="006345FF">
      <w:pPr>
        <w:spacing w:line="360" w:lineRule="auto"/>
        <w:jc w:val="both"/>
        <w:rPr>
          <w:rFonts w:ascii="Arial" w:hAnsi="Arial" w:cs="Arial"/>
        </w:rPr>
      </w:pPr>
      <w:r w:rsidRPr="006345FF">
        <w:rPr>
          <w:rFonts w:ascii="Arial" w:hAnsi="Arial" w:cs="Arial"/>
        </w:rPr>
        <w:t>1. Respect the views and wishes of persons and carers, as well as promote their rights and interests.</w:t>
      </w:r>
    </w:p>
    <w:p w14:paraId="58865753" w14:textId="77777777" w:rsidR="006345FF" w:rsidRPr="006345FF" w:rsidRDefault="006345FF" w:rsidP="006345FF">
      <w:pPr>
        <w:spacing w:line="360" w:lineRule="auto"/>
        <w:jc w:val="both"/>
        <w:rPr>
          <w:rFonts w:ascii="Arial" w:hAnsi="Arial" w:cs="Arial"/>
        </w:rPr>
      </w:pPr>
      <w:r w:rsidRPr="006345FF">
        <w:rPr>
          <w:rFonts w:ascii="Arial" w:hAnsi="Arial" w:cs="Arial"/>
        </w:rPr>
        <w:t>2. Work hard to earn and keep the trust and confidence of persons and caregivers.</w:t>
      </w:r>
    </w:p>
    <w:p w14:paraId="34D0F63A" w14:textId="77777777" w:rsidR="006345FF" w:rsidRPr="006345FF" w:rsidRDefault="006345FF" w:rsidP="006345FF">
      <w:pPr>
        <w:spacing w:line="360" w:lineRule="auto"/>
        <w:jc w:val="both"/>
        <w:rPr>
          <w:rFonts w:ascii="Arial" w:hAnsi="Arial" w:cs="Arial"/>
        </w:rPr>
      </w:pPr>
      <w:r w:rsidRPr="006345FF">
        <w:rPr>
          <w:rFonts w:ascii="Arial" w:hAnsi="Arial" w:cs="Arial"/>
        </w:rPr>
        <w:t>3. Assist persons and caregivers in maintaining their safety while promoting their well-being, voice, and control.</w:t>
      </w:r>
    </w:p>
    <w:p w14:paraId="4F82D833" w14:textId="77777777" w:rsidR="006345FF" w:rsidRPr="006345FF" w:rsidRDefault="006345FF" w:rsidP="006345FF">
      <w:pPr>
        <w:spacing w:line="360" w:lineRule="auto"/>
        <w:jc w:val="both"/>
        <w:rPr>
          <w:rFonts w:ascii="Arial" w:hAnsi="Arial" w:cs="Arial"/>
        </w:rPr>
      </w:pPr>
      <w:r w:rsidRPr="006345FF">
        <w:rPr>
          <w:rFonts w:ascii="Arial" w:hAnsi="Arial" w:cs="Arial"/>
        </w:rPr>
        <w:t>4. Individual rights must be respected while ensuring that their actions do not hurt themselves or others.</w:t>
      </w:r>
    </w:p>
    <w:p w14:paraId="69AD0127" w14:textId="4CD86505" w:rsidR="006345FF" w:rsidRPr="006345FF" w:rsidRDefault="006345FF" w:rsidP="006345FF">
      <w:pPr>
        <w:spacing w:line="360" w:lineRule="auto"/>
        <w:jc w:val="both"/>
        <w:rPr>
          <w:rFonts w:ascii="Arial" w:hAnsi="Arial" w:cs="Arial"/>
        </w:rPr>
      </w:pPr>
      <w:r w:rsidRPr="006345FF">
        <w:rPr>
          <w:rFonts w:ascii="Arial" w:hAnsi="Arial" w:cs="Arial"/>
        </w:rPr>
        <w:t xml:space="preserve">5. Maintain </w:t>
      </w:r>
      <w:r w:rsidR="00D65F18" w:rsidRPr="006345FF">
        <w:rPr>
          <w:rFonts w:ascii="Arial" w:hAnsi="Arial" w:cs="Arial"/>
        </w:rPr>
        <w:t>confidence</w:t>
      </w:r>
      <w:r w:rsidR="00D65F18">
        <w:rPr>
          <w:rFonts w:ascii="Arial" w:hAnsi="Arial" w:cs="Arial"/>
        </w:rPr>
        <w:t xml:space="preserve"> and </w:t>
      </w:r>
      <w:r w:rsidR="00AC4390">
        <w:rPr>
          <w:rFonts w:ascii="Arial" w:hAnsi="Arial" w:cs="Arial"/>
        </w:rPr>
        <w:t>people</w:t>
      </w:r>
      <w:r w:rsidRPr="006345FF">
        <w:rPr>
          <w:rFonts w:ascii="Arial" w:hAnsi="Arial" w:cs="Arial"/>
        </w:rPr>
        <w:t xml:space="preserve"> trust in the social care profession by acting with honesty.</w:t>
      </w:r>
    </w:p>
    <w:p w14:paraId="2D123333" w14:textId="7A6418EF" w:rsidR="006345FF" w:rsidRPr="006345FF" w:rsidRDefault="006345FF" w:rsidP="006345FF">
      <w:pPr>
        <w:spacing w:line="360" w:lineRule="auto"/>
        <w:jc w:val="both"/>
        <w:rPr>
          <w:rFonts w:ascii="Arial" w:hAnsi="Arial" w:cs="Arial"/>
        </w:rPr>
      </w:pPr>
      <w:r w:rsidRPr="006345FF">
        <w:rPr>
          <w:rFonts w:ascii="Arial" w:hAnsi="Arial" w:cs="Arial"/>
        </w:rPr>
        <w:t xml:space="preserve">6. </w:t>
      </w:r>
      <w:r w:rsidR="00161B92">
        <w:rPr>
          <w:rFonts w:ascii="Arial" w:hAnsi="Arial" w:cs="Arial"/>
        </w:rPr>
        <w:t>must be</w:t>
      </w:r>
      <w:r w:rsidRPr="006345FF">
        <w:rPr>
          <w:rFonts w:ascii="Arial" w:hAnsi="Arial" w:cs="Arial"/>
        </w:rPr>
        <w:t xml:space="preserve"> </w:t>
      </w:r>
      <w:r w:rsidR="00576CCD" w:rsidRPr="006345FF">
        <w:rPr>
          <w:rFonts w:ascii="Arial" w:hAnsi="Arial" w:cs="Arial"/>
        </w:rPr>
        <w:t>responsible</w:t>
      </w:r>
      <w:r w:rsidRPr="006345FF">
        <w:rPr>
          <w:rFonts w:ascii="Arial" w:hAnsi="Arial" w:cs="Arial"/>
        </w:rPr>
        <w:t xml:space="preserve"> for the </w:t>
      </w:r>
      <w:r w:rsidR="00310D83">
        <w:rPr>
          <w:rFonts w:ascii="Arial" w:hAnsi="Arial" w:cs="Arial"/>
        </w:rPr>
        <w:t>standard</w:t>
      </w:r>
      <w:r w:rsidRPr="006345FF">
        <w:rPr>
          <w:rFonts w:ascii="Arial" w:hAnsi="Arial" w:cs="Arial"/>
        </w:rPr>
        <w:t xml:space="preserve"> of your</w:t>
      </w:r>
      <w:r w:rsidR="00951B9D">
        <w:rPr>
          <w:rFonts w:ascii="Arial" w:hAnsi="Arial" w:cs="Arial"/>
        </w:rPr>
        <w:t xml:space="preserve"> tasks</w:t>
      </w:r>
      <w:r w:rsidRPr="006345FF">
        <w:rPr>
          <w:rFonts w:ascii="Arial" w:hAnsi="Arial" w:cs="Arial"/>
        </w:rPr>
        <w:t xml:space="preserve"> and for </w:t>
      </w:r>
      <w:r w:rsidR="00056EC9">
        <w:rPr>
          <w:rFonts w:ascii="Arial" w:hAnsi="Arial" w:cs="Arial"/>
        </w:rPr>
        <w:t>supporting</w:t>
      </w:r>
      <w:r w:rsidRPr="006345FF">
        <w:rPr>
          <w:rFonts w:ascii="Arial" w:hAnsi="Arial" w:cs="Arial"/>
        </w:rPr>
        <w:t xml:space="preserve"> and growing you</w:t>
      </w:r>
      <w:r w:rsidR="008E16FC">
        <w:rPr>
          <w:rFonts w:ascii="Arial" w:hAnsi="Arial" w:cs="Arial"/>
        </w:rPr>
        <w:t xml:space="preserve">r </w:t>
      </w:r>
      <w:r w:rsidRPr="006345FF">
        <w:rPr>
          <w:rFonts w:ascii="Arial" w:hAnsi="Arial" w:cs="Arial"/>
        </w:rPr>
        <w:t>abilities</w:t>
      </w:r>
      <w:r w:rsidR="008E16FC">
        <w:rPr>
          <w:rFonts w:ascii="Arial" w:hAnsi="Arial" w:cs="Arial"/>
        </w:rPr>
        <w:t xml:space="preserve"> and </w:t>
      </w:r>
      <w:r w:rsidR="008E16FC" w:rsidRPr="006345FF">
        <w:rPr>
          <w:rFonts w:ascii="Arial" w:hAnsi="Arial" w:cs="Arial"/>
        </w:rPr>
        <w:t>knowledge</w:t>
      </w:r>
      <w:r w:rsidRPr="006345FF">
        <w:rPr>
          <w:rFonts w:ascii="Arial" w:hAnsi="Arial" w:cs="Arial"/>
        </w:rPr>
        <w:t>.</w:t>
      </w:r>
    </w:p>
    <w:p w14:paraId="7E77E310" w14:textId="433639ED" w:rsidR="00AE62E1" w:rsidRPr="00AE62E1" w:rsidRDefault="006345FF" w:rsidP="00AE62E1">
      <w:pPr>
        <w:spacing w:line="360" w:lineRule="auto"/>
        <w:jc w:val="both"/>
        <w:rPr>
          <w:rFonts w:ascii="Arial" w:hAnsi="Arial" w:cs="Arial"/>
        </w:rPr>
      </w:pPr>
      <w:r w:rsidRPr="006345FF">
        <w:rPr>
          <w:rFonts w:ascii="Arial" w:hAnsi="Arial" w:cs="Arial"/>
        </w:rPr>
        <w:t xml:space="preserve">7. </w:t>
      </w:r>
      <w:r w:rsidR="000E3D45">
        <w:rPr>
          <w:rFonts w:ascii="Arial" w:hAnsi="Arial" w:cs="Arial"/>
        </w:rPr>
        <w:t>L</w:t>
      </w:r>
      <w:r w:rsidRPr="006345FF">
        <w:rPr>
          <w:rFonts w:ascii="Arial" w:hAnsi="Arial" w:cs="Arial"/>
        </w:rPr>
        <w:t xml:space="preserve">ead employees, you must incorporate the </w:t>
      </w:r>
      <w:r w:rsidR="00416C62">
        <w:rPr>
          <w:rFonts w:ascii="Arial" w:hAnsi="Arial" w:cs="Arial"/>
        </w:rPr>
        <w:t>rules</w:t>
      </w:r>
      <w:r w:rsidRPr="006345FF">
        <w:rPr>
          <w:rFonts w:ascii="Arial" w:hAnsi="Arial" w:cs="Arial"/>
        </w:rPr>
        <w:t xml:space="preserve"> into their work.</w:t>
      </w:r>
      <w:r w:rsidR="003A487C">
        <w:rPr>
          <w:rFonts w:ascii="Arial" w:hAnsi="Arial" w:cs="Arial"/>
        </w:rPr>
        <w:t xml:space="preserve"> </w:t>
      </w:r>
    </w:p>
    <w:p w14:paraId="3D79515C" w14:textId="21CDF08C" w:rsidR="00445EA2" w:rsidRPr="00AE62E1" w:rsidRDefault="006A2D73" w:rsidP="00AE62E1">
      <w:pPr>
        <w:spacing w:line="360" w:lineRule="auto"/>
        <w:jc w:val="both"/>
        <w:rPr>
          <w:rFonts w:ascii="Arial" w:hAnsi="Arial" w:cs="Arial"/>
        </w:rPr>
      </w:pPr>
      <w:r w:rsidRPr="00AE62E1">
        <w:rPr>
          <w:rFonts w:ascii="Arial" w:hAnsi="Arial" w:cs="Arial"/>
          <w:i/>
          <w:iCs/>
          <w:color w:val="800000"/>
          <w:u w:val="single"/>
        </w:rPr>
        <w:br w:type="page"/>
      </w:r>
    </w:p>
    <w:p w14:paraId="3FB5103A" w14:textId="3E18DA23" w:rsidR="00507C03" w:rsidRDefault="002D3D92" w:rsidP="002B0832">
      <w:pPr>
        <w:pStyle w:val="Heading2"/>
        <w:rPr>
          <w:rFonts w:ascii="Arial" w:hAnsi="Arial" w:cs="Arial"/>
        </w:rPr>
      </w:pPr>
      <w:bookmarkStart w:id="6" w:name="_Toc89955447"/>
      <w:r w:rsidRPr="00883F06">
        <w:rPr>
          <w:rFonts w:ascii="Arial" w:hAnsi="Arial" w:cs="Arial"/>
        </w:rPr>
        <w:lastRenderedPageBreak/>
        <w:t>2.3</w:t>
      </w:r>
      <w:r w:rsidR="008075CA" w:rsidRPr="00883F06">
        <w:rPr>
          <w:rFonts w:ascii="Arial" w:hAnsi="Arial" w:cs="Arial"/>
        </w:rPr>
        <w:t xml:space="preserve"> </w:t>
      </w:r>
      <w:r w:rsidR="0052530B" w:rsidRPr="00883F06">
        <w:rPr>
          <w:rFonts w:ascii="Arial" w:hAnsi="Arial" w:cs="Arial"/>
        </w:rPr>
        <w:t>W</w:t>
      </w:r>
      <w:r w:rsidR="00CE352C" w:rsidRPr="00883F06">
        <w:rPr>
          <w:rFonts w:ascii="Arial" w:hAnsi="Arial" w:cs="Arial"/>
        </w:rPr>
        <w:t>h</w:t>
      </w:r>
      <w:r w:rsidR="0052530B" w:rsidRPr="00883F06">
        <w:rPr>
          <w:rFonts w:ascii="Arial" w:hAnsi="Arial" w:cs="Arial"/>
        </w:rPr>
        <w:t xml:space="preserve">at are the </w:t>
      </w:r>
      <w:r w:rsidR="00CE352C" w:rsidRPr="00883F06">
        <w:rPr>
          <w:rFonts w:ascii="Arial" w:hAnsi="Arial" w:cs="Arial"/>
        </w:rPr>
        <w:t>(</w:t>
      </w:r>
      <w:r w:rsidR="002B151C" w:rsidRPr="00883F06">
        <w:rPr>
          <w:rFonts w:ascii="Arial" w:hAnsi="Arial" w:cs="Arial"/>
        </w:rPr>
        <w:t xml:space="preserve">objectives (SMART) </w:t>
      </w:r>
      <w:r w:rsidR="002B151C">
        <w:rPr>
          <w:rFonts w:ascii="Arial" w:hAnsi="Arial" w:cs="Arial"/>
        </w:rPr>
        <w:t>and s</w:t>
      </w:r>
      <w:r w:rsidR="0052530B" w:rsidRPr="00883F06">
        <w:rPr>
          <w:rFonts w:ascii="Arial" w:hAnsi="Arial" w:cs="Arial"/>
        </w:rPr>
        <w:t xml:space="preserve">etting goals and </w:t>
      </w:r>
      <w:r w:rsidR="003E51C8">
        <w:rPr>
          <w:rFonts w:ascii="Arial" w:hAnsi="Arial" w:cs="Arial"/>
        </w:rPr>
        <w:t>s</w:t>
      </w:r>
      <w:r w:rsidR="003E51C8" w:rsidRPr="00883F06">
        <w:rPr>
          <w:rFonts w:ascii="Arial" w:hAnsi="Arial" w:cs="Arial"/>
        </w:rPr>
        <w:t xml:space="preserve">elf-awareness </w:t>
      </w:r>
      <w:proofErr w:type="gramStart"/>
      <w:r w:rsidR="003E51C8" w:rsidRPr="00883F06">
        <w:rPr>
          <w:rFonts w:ascii="Arial" w:hAnsi="Arial" w:cs="Arial"/>
        </w:rPr>
        <w:t>methods</w:t>
      </w:r>
      <w:r w:rsidR="003E51C8" w:rsidRPr="00883F06">
        <w:rPr>
          <w:rFonts w:ascii="Arial" w:hAnsi="Arial" w:cs="Arial"/>
        </w:rPr>
        <w:t xml:space="preserve"> </w:t>
      </w:r>
      <w:r w:rsidR="003E51C8">
        <w:rPr>
          <w:rFonts w:ascii="Arial" w:hAnsi="Arial" w:cs="Arial"/>
        </w:rPr>
        <w:t xml:space="preserve"> and</w:t>
      </w:r>
      <w:proofErr w:type="gramEnd"/>
      <w:r w:rsidR="003E51C8">
        <w:rPr>
          <w:rFonts w:ascii="Arial" w:hAnsi="Arial" w:cs="Arial"/>
        </w:rPr>
        <w:t xml:space="preserve"> </w:t>
      </w:r>
      <w:r w:rsidR="0052530B" w:rsidRPr="00883F06">
        <w:rPr>
          <w:rFonts w:ascii="Arial" w:hAnsi="Arial" w:cs="Arial"/>
        </w:rPr>
        <w:t>Employment law</w:t>
      </w:r>
      <w:r w:rsidR="003E51C8">
        <w:rPr>
          <w:rFonts w:ascii="Arial" w:hAnsi="Arial" w:cs="Arial"/>
        </w:rPr>
        <w:t xml:space="preserve"> in the UK</w:t>
      </w:r>
      <w:r w:rsidR="00CE352C" w:rsidRPr="00883F06">
        <w:rPr>
          <w:rFonts w:ascii="Arial" w:hAnsi="Arial" w:cs="Arial"/>
        </w:rPr>
        <w:t>)?</w:t>
      </w:r>
      <w:bookmarkEnd w:id="6"/>
      <w:r w:rsidR="0052530B" w:rsidRPr="00883F06">
        <w:rPr>
          <w:rFonts w:ascii="Arial" w:hAnsi="Arial" w:cs="Arial"/>
        </w:rPr>
        <w:t xml:space="preserve"> </w:t>
      </w:r>
    </w:p>
    <w:p w14:paraId="1B3F089C" w14:textId="77777777" w:rsidR="00010C65" w:rsidRPr="00010C65" w:rsidRDefault="00010C65" w:rsidP="00010C65"/>
    <w:p w14:paraId="3C362A61" w14:textId="18BE7EFC" w:rsidR="00460CF1" w:rsidRDefault="005F271F" w:rsidP="0036181B">
      <w:pPr>
        <w:pStyle w:val="Heading3"/>
      </w:pPr>
      <w:bookmarkStart w:id="7" w:name="_Toc89955448"/>
      <w:r w:rsidRPr="0036181B">
        <w:t xml:space="preserve">2.3.1 </w:t>
      </w:r>
      <w:r w:rsidR="00AF0901" w:rsidRPr="0036181B">
        <w:t>Setting goals and objectives (SMART</w:t>
      </w:r>
      <w:r w:rsidR="00F44C0F" w:rsidRPr="0036181B">
        <w:t>)</w:t>
      </w:r>
      <w:bookmarkEnd w:id="7"/>
    </w:p>
    <w:p w14:paraId="5F1A4C15" w14:textId="77777777" w:rsidR="00010C65" w:rsidRPr="00010C65" w:rsidRDefault="00010C65" w:rsidP="00010C65"/>
    <w:p w14:paraId="5FD115F1" w14:textId="5E015668" w:rsidR="009A35EA" w:rsidRPr="00C13BB7" w:rsidRDefault="00BA0E5E" w:rsidP="00BA0E5E">
      <w:pPr>
        <w:spacing w:line="360" w:lineRule="auto"/>
        <w:jc w:val="both"/>
        <w:rPr>
          <w:rFonts w:ascii="Arial" w:hAnsi="Arial" w:cs="Arial"/>
        </w:rPr>
      </w:pPr>
      <w:r>
        <w:rPr>
          <w:rFonts w:ascii="Arial" w:hAnsi="Arial" w:cs="Arial"/>
        </w:rPr>
        <w:t>The</w:t>
      </w:r>
      <w:r w:rsidR="009A35EA" w:rsidRPr="009A35EA">
        <w:rPr>
          <w:rFonts w:ascii="Arial" w:hAnsi="Arial" w:cs="Arial"/>
        </w:rPr>
        <w:t xml:space="preserve"> SMART goal is a</w:t>
      </w:r>
      <w:r w:rsidR="00C71CF2">
        <w:rPr>
          <w:rFonts w:ascii="Arial" w:hAnsi="Arial" w:cs="Arial"/>
        </w:rPr>
        <w:t>n</w:t>
      </w:r>
      <w:r w:rsidR="009A35EA" w:rsidRPr="009A35EA">
        <w:rPr>
          <w:rFonts w:ascii="Arial" w:hAnsi="Arial" w:cs="Arial"/>
        </w:rPr>
        <w:t xml:space="preserve"> </w:t>
      </w:r>
      <w:r w:rsidR="00C71CF2">
        <w:rPr>
          <w:rFonts w:ascii="Arial" w:hAnsi="Arial" w:cs="Arial"/>
        </w:rPr>
        <w:t>objective</w:t>
      </w:r>
      <w:r w:rsidR="009A35EA" w:rsidRPr="009A35EA">
        <w:rPr>
          <w:rFonts w:ascii="Arial" w:hAnsi="Arial" w:cs="Arial"/>
        </w:rPr>
        <w:t xml:space="preserve"> that is designed to make </w:t>
      </w:r>
      <w:r w:rsidR="00AD17B9">
        <w:rPr>
          <w:rFonts w:ascii="Arial" w:hAnsi="Arial" w:cs="Arial"/>
        </w:rPr>
        <w:t xml:space="preserve">objectives </w:t>
      </w:r>
      <w:r w:rsidR="009A35EA" w:rsidRPr="009A35EA">
        <w:rPr>
          <w:rFonts w:ascii="Arial" w:hAnsi="Arial" w:cs="Arial"/>
        </w:rPr>
        <w:t xml:space="preserve">goal easier. </w:t>
      </w:r>
      <w:r w:rsidR="00903D05" w:rsidRPr="00C13BB7">
        <w:rPr>
          <w:rFonts w:ascii="Arial" w:hAnsi="Arial" w:cs="Arial"/>
        </w:rPr>
        <w:t>Realistic</w:t>
      </w:r>
      <w:r w:rsidR="00903D05">
        <w:rPr>
          <w:rFonts w:ascii="Arial" w:hAnsi="Arial" w:cs="Arial"/>
        </w:rPr>
        <w:t xml:space="preserve">, </w:t>
      </w:r>
      <w:r w:rsidR="00903D05" w:rsidRPr="00C13BB7">
        <w:rPr>
          <w:rFonts w:ascii="Arial" w:hAnsi="Arial" w:cs="Arial"/>
        </w:rPr>
        <w:t>Specific, Time</w:t>
      </w:r>
      <w:r w:rsidR="00903D05">
        <w:rPr>
          <w:rFonts w:ascii="Arial" w:hAnsi="Arial" w:cs="Arial"/>
        </w:rPr>
        <w:t>-bound,</w:t>
      </w:r>
      <w:r w:rsidR="008A74D6">
        <w:rPr>
          <w:rFonts w:ascii="Arial" w:hAnsi="Arial" w:cs="Arial"/>
        </w:rPr>
        <w:t xml:space="preserve"> </w:t>
      </w:r>
      <w:r w:rsidR="00903D05" w:rsidRPr="00C13BB7">
        <w:rPr>
          <w:rFonts w:ascii="Arial" w:hAnsi="Arial" w:cs="Arial"/>
        </w:rPr>
        <w:t>Measurable</w:t>
      </w:r>
      <w:r w:rsidR="00903D05">
        <w:rPr>
          <w:rFonts w:ascii="Arial" w:hAnsi="Arial" w:cs="Arial"/>
        </w:rPr>
        <w:t xml:space="preserve"> and </w:t>
      </w:r>
      <w:r w:rsidR="00903D05" w:rsidRPr="00C13BB7">
        <w:rPr>
          <w:rFonts w:ascii="Arial" w:hAnsi="Arial" w:cs="Arial"/>
        </w:rPr>
        <w:t>Achievable</w:t>
      </w:r>
      <w:r w:rsidR="009A35EA" w:rsidRPr="009A35EA">
        <w:rPr>
          <w:rFonts w:ascii="Arial" w:hAnsi="Arial" w:cs="Arial"/>
        </w:rPr>
        <w:t>.</w:t>
      </w:r>
      <w:r w:rsidR="008A74D6">
        <w:rPr>
          <w:rFonts w:ascii="Arial" w:hAnsi="Arial" w:cs="Arial"/>
        </w:rPr>
        <w:t xml:space="preserve"> SMART </w:t>
      </w:r>
      <w:r w:rsidR="00A4085B">
        <w:rPr>
          <w:rFonts w:ascii="Arial" w:hAnsi="Arial" w:cs="Arial"/>
        </w:rPr>
        <w:t xml:space="preserve">is </w:t>
      </w:r>
      <w:r w:rsidR="008A74D6" w:rsidRPr="00C13BB7">
        <w:rPr>
          <w:rFonts w:ascii="Arial" w:hAnsi="Arial" w:cs="Arial"/>
        </w:rPr>
        <w:t>stands for</w:t>
      </w:r>
      <w:r w:rsidR="00650E29" w:rsidRPr="00650E29">
        <w:rPr>
          <w:rFonts w:ascii="Arial" w:hAnsi="Arial" w:cs="Arial"/>
        </w:rPr>
        <w:t xml:space="preserve"> </w:t>
      </w:r>
      <w:r w:rsidR="00650E29" w:rsidRPr="00C13BB7">
        <w:rPr>
          <w:rFonts w:ascii="Arial" w:hAnsi="Arial" w:cs="Arial"/>
        </w:rPr>
        <w:t>Realistic</w:t>
      </w:r>
      <w:r w:rsidR="008A74D6">
        <w:rPr>
          <w:rFonts w:ascii="Arial" w:hAnsi="Arial" w:cs="Arial"/>
        </w:rPr>
        <w:t xml:space="preserve">, </w:t>
      </w:r>
      <w:r w:rsidR="008A74D6" w:rsidRPr="00C13BB7">
        <w:rPr>
          <w:rFonts w:ascii="Arial" w:hAnsi="Arial" w:cs="Arial"/>
        </w:rPr>
        <w:t>Specific, Time</w:t>
      </w:r>
      <w:r w:rsidR="008A74D6">
        <w:rPr>
          <w:rFonts w:ascii="Arial" w:hAnsi="Arial" w:cs="Arial"/>
        </w:rPr>
        <w:t xml:space="preserve">-bound, </w:t>
      </w:r>
      <w:r w:rsidR="008A74D6" w:rsidRPr="00C13BB7">
        <w:rPr>
          <w:rFonts w:ascii="Arial" w:hAnsi="Arial" w:cs="Arial"/>
        </w:rPr>
        <w:t>Measurable</w:t>
      </w:r>
      <w:r w:rsidR="008A74D6">
        <w:rPr>
          <w:rFonts w:ascii="Arial" w:hAnsi="Arial" w:cs="Arial"/>
        </w:rPr>
        <w:t xml:space="preserve"> and </w:t>
      </w:r>
      <w:r w:rsidR="008A74D6" w:rsidRPr="00C13BB7">
        <w:rPr>
          <w:rFonts w:ascii="Arial" w:hAnsi="Arial" w:cs="Arial"/>
        </w:rPr>
        <w:t>Achievable</w:t>
      </w:r>
      <w:r w:rsidR="00D00929">
        <w:rPr>
          <w:rFonts w:ascii="Arial" w:hAnsi="Arial" w:cs="Arial"/>
        </w:rPr>
        <w:t xml:space="preserve">. </w:t>
      </w:r>
      <w:r w:rsidR="008A74D6" w:rsidRPr="009A35EA">
        <w:rPr>
          <w:rFonts w:ascii="Arial" w:hAnsi="Arial" w:cs="Arial"/>
        </w:rPr>
        <w:t xml:space="preserve"> </w:t>
      </w:r>
      <w:r w:rsidR="009A35EA" w:rsidRPr="009A35EA">
        <w:rPr>
          <w:rFonts w:ascii="Arial" w:hAnsi="Arial" w:cs="Arial"/>
        </w:rPr>
        <w:t>As a consequence, a</w:t>
      </w:r>
      <w:r w:rsidR="00146B9B">
        <w:rPr>
          <w:rFonts w:ascii="Arial" w:hAnsi="Arial" w:cs="Arial"/>
        </w:rPr>
        <w:t>n objective</w:t>
      </w:r>
      <w:r w:rsidR="009A35EA" w:rsidRPr="009A35EA">
        <w:rPr>
          <w:rFonts w:ascii="Arial" w:hAnsi="Arial" w:cs="Arial"/>
        </w:rPr>
        <w:t xml:space="preserve"> goal </w:t>
      </w:r>
      <w:proofErr w:type="gramStart"/>
      <w:r w:rsidR="00D4009F">
        <w:rPr>
          <w:rFonts w:ascii="Arial" w:hAnsi="Arial" w:cs="Arial"/>
        </w:rPr>
        <w:t>assimilate</w:t>
      </w:r>
      <w:proofErr w:type="gramEnd"/>
      <w:r w:rsidR="009A35EA" w:rsidRPr="009A35EA">
        <w:rPr>
          <w:rFonts w:ascii="Arial" w:hAnsi="Arial" w:cs="Arial"/>
        </w:rPr>
        <w:t xml:space="preserve"> all of these </w:t>
      </w:r>
      <w:r w:rsidR="001176D0">
        <w:rPr>
          <w:rFonts w:ascii="Arial" w:hAnsi="Arial" w:cs="Arial"/>
        </w:rPr>
        <w:t>components</w:t>
      </w:r>
      <w:r w:rsidR="009A35EA" w:rsidRPr="009A35EA">
        <w:rPr>
          <w:rFonts w:ascii="Arial" w:hAnsi="Arial" w:cs="Arial"/>
        </w:rPr>
        <w:t xml:space="preserve"> to </w:t>
      </w:r>
      <w:proofErr w:type="spellStart"/>
      <w:r w:rsidR="001176D0">
        <w:rPr>
          <w:rFonts w:ascii="Arial" w:hAnsi="Arial" w:cs="Arial"/>
        </w:rPr>
        <w:t>suport</w:t>
      </w:r>
      <w:proofErr w:type="spellEnd"/>
      <w:r w:rsidR="009A35EA" w:rsidRPr="009A35EA">
        <w:rPr>
          <w:rFonts w:ascii="Arial" w:hAnsi="Arial" w:cs="Arial"/>
        </w:rPr>
        <w:t xml:space="preserve"> you in focusing your </w:t>
      </w:r>
      <w:r w:rsidR="00BF6456">
        <w:rPr>
          <w:rFonts w:ascii="Arial" w:hAnsi="Arial" w:cs="Arial"/>
        </w:rPr>
        <w:t>attempt</w:t>
      </w:r>
      <w:r w:rsidR="009A35EA" w:rsidRPr="009A35EA">
        <w:rPr>
          <w:rFonts w:ascii="Arial" w:hAnsi="Arial" w:cs="Arial"/>
        </w:rPr>
        <w:t xml:space="preserve"> and </w:t>
      </w:r>
      <w:r w:rsidR="00BA29FF">
        <w:rPr>
          <w:rFonts w:ascii="Arial" w:hAnsi="Arial" w:cs="Arial"/>
        </w:rPr>
        <w:t>expand</w:t>
      </w:r>
      <w:r w:rsidR="009A35EA" w:rsidRPr="009A35EA">
        <w:rPr>
          <w:rFonts w:ascii="Arial" w:hAnsi="Arial" w:cs="Arial"/>
        </w:rPr>
        <w:t xml:space="preserve"> your </w:t>
      </w:r>
      <w:r w:rsidR="00A25B48">
        <w:rPr>
          <w:rFonts w:ascii="Arial" w:hAnsi="Arial" w:cs="Arial"/>
        </w:rPr>
        <w:t>pros</w:t>
      </w:r>
      <w:r w:rsidR="00741006">
        <w:rPr>
          <w:rFonts w:ascii="Arial" w:hAnsi="Arial" w:cs="Arial"/>
        </w:rPr>
        <w:t>pect</w:t>
      </w:r>
      <w:r w:rsidR="009A35EA" w:rsidRPr="009A35EA">
        <w:rPr>
          <w:rFonts w:ascii="Arial" w:hAnsi="Arial" w:cs="Arial"/>
        </w:rPr>
        <w:t xml:space="preserve"> of success. </w:t>
      </w:r>
      <w:r w:rsidR="006E7468">
        <w:rPr>
          <w:rFonts w:ascii="Arial" w:hAnsi="Arial" w:cs="Arial"/>
        </w:rPr>
        <w:t>O</w:t>
      </w:r>
      <w:r w:rsidR="009A35EA" w:rsidRPr="009A35EA">
        <w:rPr>
          <w:rFonts w:ascii="Arial" w:hAnsi="Arial" w:cs="Arial"/>
        </w:rPr>
        <w:t>bjectives</w:t>
      </w:r>
      <w:r w:rsidR="006E7468">
        <w:rPr>
          <w:rFonts w:ascii="Arial" w:hAnsi="Arial" w:cs="Arial"/>
        </w:rPr>
        <w:t xml:space="preserve"> SM</w:t>
      </w:r>
      <w:r w:rsidR="00460F88">
        <w:rPr>
          <w:rFonts w:ascii="Arial" w:hAnsi="Arial" w:cs="Arial"/>
        </w:rPr>
        <w:t>A</w:t>
      </w:r>
      <w:r w:rsidR="006E7468">
        <w:rPr>
          <w:rFonts w:ascii="Arial" w:hAnsi="Arial" w:cs="Arial"/>
        </w:rPr>
        <w:t>RT</w:t>
      </w:r>
      <w:r w:rsidR="00460F88">
        <w:rPr>
          <w:rFonts w:ascii="Arial" w:hAnsi="Arial" w:cs="Arial"/>
        </w:rPr>
        <w:t xml:space="preserve"> goals</w:t>
      </w:r>
      <w:r w:rsidR="006E7468">
        <w:rPr>
          <w:rFonts w:ascii="Arial" w:hAnsi="Arial" w:cs="Arial"/>
        </w:rPr>
        <w:t xml:space="preserve"> </w:t>
      </w:r>
      <w:r w:rsidR="000D0D1A" w:rsidRPr="000D0D1A">
        <w:rPr>
          <w:rFonts w:ascii="Arial" w:hAnsi="Arial" w:cs="Arial"/>
        </w:rPr>
        <w:t>consist of the following:</w:t>
      </w:r>
    </w:p>
    <w:p w14:paraId="68CE1BC4" w14:textId="359F8505" w:rsidR="00405F66" w:rsidRPr="00C13BB7" w:rsidRDefault="00734CBA" w:rsidP="00DC335C">
      <w:pPr>
        <w:spacing w:line="360" w:lineRule="auto"/>
        <w:jc w:val="both"/>
        <w:rPr>
          <w:rFonts w:ascii="Arial" w:hAnsi="Arial" w:cs="Arial"/>
        </w:rPr>
      </w:pPr>
      <w:r>
        <w:rPr>
          <w:rFonts w:ascii="Arial" w:hAnsi="Arial" w:cs="Arial"/>
        </w:rPr>
        <w:t>U</w:t>
      </w:r>
      <w:r w:rsidR="00405F66" w:rsidRPr="00C13BB7">
        <w:rPr>
          <w:rFonts w:ascii="Arial" w:hAnsi="Arial" w:cs="Arial"/>
        </w:rPr>
        <w:t>nambiguous, and well-defined</w:t>
      </w:r>
      <w:r w:rsidR="002C4DB4">
        <w:rPr>
          <w:rFonts w:ascii="Arial" w:hAnsi="Arial" w:cs="Arial"/>
        </w:rPr>
        <w:t xml:space="preserve"> is </w:t>
      </w:r>
      <w:r w:rsidR="002C4DB4" w:rsidRPr="00C13BB7">
        <w:rPr>
          <w:rFonts w:ascii="Arial" w:hAnsi="Arial" w:cs="Arial"/>
        </w:rPr>
        <w:t>Specific</w:t>
      </w:r>
      <w:r w:rsidR="002C4DB4">
        <w:rPr>
          <w:rFonts w:ascii="Arial" w:hAnsi="Arial" w:cs="Arial"/>
        </w:rPr>
        <w:t>.</w:t>
      </w:r>
    </w:p>
    <w:p w14:paraId="460C165A" w14:textId="37030607" w:rsidR="00405F66" w:rsidRPr="00C13BB7" w:rsidRDefault="00405F66" w:rsidP="00DC335C">
      <w:pPr>
        <w:spacing w:line="360" w:lineRule="auto"/>
        <w:jc w:val="both"/>
        <w:rPr>
          <w:rFonts w:ascii="Arial" w:hAnsi="Arial" w:cs="Arial"/>
        </w:rPr>
      </w:pPr>
      <w:r w:rsidRPr="00C13BB7">
        <w:rPr>
          <w:rFonts w:ascii="Arial" w:hAnsi="Arial" w:cs="Arial"/>
        </w:rPr>
        <w:t>U</w:t>
      </w:r>
      <w:r w:rsidR="00634FF0">
        <w:rPr>
          <w:rFonts w:ascii="Arial" w:hAnsi="Arial" w:cs="Arial"/>
        </w:rPr>
        <w:t>t</w:t>
      </w:r>
      <w:r w:rsidR="00A27DA7">
        <w:rPr>
          <w:rFonts w:ascii="Arial" w:hAnsi="Arial" w:cs="Arial"/>
        </w:rPr>
        <w:t>ilising</w:t>
      </w:r>
      <w:r w:rsidRPr="00C13BB7">
        <w:rPr>
          <w:rFonts w:ascii="Arial" w:hAnsi="Arial" w:cs="Arial"/>
        </w:rPr>
        <w:t xml:space="preserve"> defined </w:t>
      </w:r>
      <w:r w:rsidR="00DB59B4">
        <w:rPr>
          <w:rFonts w:ascii="Arial" w:hAnsi="Arial" w:cs="Arial"/>
        </w:rPr>
        <w:t>norm</w:t>
      </w:r>
      <w:r w:rsidR="00A4085B">
        <w:rPr>
          <w:rFonts w:ascii="Arial" w:hAnsi="Arial" w:cs="Arial"/>
        </w:rPr>
        <w:t>s</w:t>
      </w:r>
      <w:r w:rsidRPr="00C13BB7">
        <w:rPr>
          <w:rFonts w:ascii="Arial" w:hAnsi="Arial" w:cs="Arial"/>
        </w:rPr>
        <w:t xml:space="preserve"> to </w:t>
      </w:r>
      <w:r w:rsidR="004D50D9">
        <w:rPr>
          <w:rFonts w:ascii="Arial" w:hAnsi="Arial" w:cs="Arial"/>
        </w:rPr>
        <w:t>follow</w:t>
      </w:r>
      <w:r w:rsidRPr="00C13BB7">
        <w:rPr>
          <w:rFonts w:ascii="Arial" w:hAnsi="Arial" w:cs="Arial"/>
        </w:rPr>
        <w:t xml:space="preserve"> </w:t>
      </w:r>
      <w:r w:rsidR="003C687D">
        <w:rPr>
          <w:rFonts w:ascii="Arial" w:hAnsi="Arial" w:cs="Arial"/>
        </w:rPr>
        <w:t>the</w:t>
      </w:r>
      <w:r w:rsidRPr="00C13BB7">
        <w:rPr>
          <w:rFonts w:ascii="Arial" w:hAnsi="Arial" w:cs="Arial"/>
        </w:rPr>
        <w:t xml:space="preserve"> </w:t>
      </w:r>
      <w:r w:rsidR="009725BC">
        <w:rPr>
          <w:rFonts w:ascii="Arial" w:hAnsi="Arial" w:cs="Arial"/>
        </w:rPr>
        <w:t>development</w:t>
      </w:r>
      <w:r w:rsidRPr="00C13BB7">
        <w:rPr>
          <w:rFonts w:ascii="Arial" w:hAnsi="Arial" w:cs="Arial"/>
        </w:rPr>
        <w:t xml:space="preserve"> </w:t>
      </w:r>
      <w:r w:rsidR="00776B55">
        <w:rPr>
          <w:rFonts w:ascii="Arial" w:hAnsi="Arial" w:cs="Arial"/>
        </w:rPr>
        <w:t>regarding</w:t>
      </w:r>
      <w:r w:rsidRPr="00C13BB7">
        <w:rPr>
          <w:rFonts w:ascii="Arial" w:hAnsi="Arial" w:cs="Arial"/>
        </w:rPr>
        <w:t xml:space="preserve"> achieving your </w:t>
      </w:r>
      <w:proofErr w:type="gramStart"/>
      <w:r w:rsidRPr="00C13BB7">
        <w:rPr>
          <w:rFonts w:ascii="Arial" w:hAnsi="Arial" w:cs="Arial"/>
        </w:rPr>
        <w:t>goal</w:t>
      </w:r>
      <w:r w:rsidR="00556DBD">
        <w:rPr>
          <w:rFonts w:ascii="Arial" w:hAnsi="Arial" w:cs="Arial"/>
        </w:rPr>
        <w:t>:</w:t>
      </w:r>
      <w:proofErr w:type="gramEnd"/>
      <w:r w:rsidR="00660635">
        <w:rPr>
          <w:rFonts w:ascii="Arial" w:hAnsi="Arial" w:cs="Arial"/>
        </w:rPr>
        <w:t xml:space="preserve"> is </w:t>
      </w:r>
      <w:r w:rsidR="00660635" w:rsidRPr="00C13BB7">
        <w:rPr>
          <w:rFonts w:ascii="Arial" w:hAnsi="Arial" w:cs="Arial"/>
        </w:rPr>
        <w:t>Measurable</w:t>
      </w:r>
      <w:r w:rsidR="00660635">
        <w:rPr>
          <w:rFonts w:ascii="Arial" w:hAnsi="Arial" w:cs="Arial"/>
        </w:rPr>
        <w:t>.</w:t>
      </w:r>
    </w:p>
    <w:p w14:paraId="58C266F7" w14:textId="05F8CF99" w:rsidR="00405F66" w:rsidRPr="00C13BB7" w:rsidRDefault="009E5D89" w:rsidP="00DC335C">
      <w:pPr>
        <w:spacing w:line="360" w:lineRule="auto"/>
        <w:jc w:val="both"/>
        <w:rPr>
          <w:rFonts w:ascii="Arial" w:hAnsi="Arial" w:cs="Arial"/>
        </w:rPr>
      </w:pPr>
      <w:r>
        <w:rPr>
          <w:rFonts w:ascii="Arial" w:hAnsi="Arial" w:cs="Arial"/>
        </w:rPr>
        <w:t>Ob</w:t>
      </w:r>
      <w:r w:rsidR="00405F66" w:rsidRPr="00C13BB7">
        <w:rPr>
          <w:rFonts w:ascii="Arial" w:hAnsi="Arial" w:cs="Arial"/>
        </w:rPr>
        <w:t>tainable, but not insurmountable</w:t>
      </w:r>
      <w:r w:rsidR="00EA5F07">
        <w:rPr>
          <w:rFonts w:ascii="Arial" w:hAnsi="Arial" w:cs="Arial"/>
        </w:rPr>
        <w:t xml:space="preserve"> </w:t>
      </w:r>
      <w:r w:rsidR="00EA5F07" w:rsidRPr="00C13BB7">
        <w:rPr>
          <w:rFonts w:ascii="Arial" w:hAnsi="Arial" w:cs="Arial"/>
        </w:rPr>
        <w:t>Achievable</w:t>
      </w:r>
      <w:r w:rsidR="00EA5F07">
        <w:rPr>
          <w:rFonts w:ascii="Arial" w:hAnsi="Arial" w:cs="Arial"/>
        </w:rPr>
        <w:t>.</w:t>
      </w:r>
    </w:p>
    <w:p w14:paraId="34F4FDA1" w14:textId="128440BD" w:rsidR="00405F66" w:rsidRPr="00C13BB7" w:rsidRDefault="00405F66" w:rsidP="00DC335C">
      <w:pPr>
        <w:spacing w:line="360" w:lineRule="auto"/>
        <w:jc w:val="both"/>
        <w:rPr>
          <w:rFonts w:ascii="Arial" w:hAnsi="Arial" w:cs="Arial"/>
        </w:rPr>
      </w:pPr>
      <w:r w:rsidRPr="00C13BB7">
        <w:rPr>
          <w:rFonts w:ascii="Arial" w:hAnsi="Arial" w:cs="Arial"/>
        </w:rPr>
        <w:t xml:space="preserve">Practical: Achievable and relevant to </w:t>
      </w:r>
      <w:r w:rsidR="008A56C5">
        <w:rPr>
          <w:rFonts w:ascii="Arial" w:hAnsi="Arial" w:cs="Arial"/>
        </w:rPr>
        <w:t>the</w:t>
      </w:r>
      <w:r w:rsidRPr="00C13BB7">
        <w:rPr>
          <w:rFonts w:ascii="Arial" w:hAnsi="Arial" w:cs="Arial"/>
        </w:rPr>
        <w:t xml:space="preserve"> life</w:t>
      </w:r>
      <w:r w:rsidR="008A56C5">
        <w:rPr>
          <w:rFonts w:ascii="Arial" w:hAnsi="Arial" w:cs="Arial"/>
        </w:rPr>
        <w:t>time</w:t>
      </w:r>
      <w:r w:rsidRPr="00C13BB7">
        <w:rPr>
          <w:rFonts w:ascii="Arial" w:hAnsi="Arial" w:cs="Arial"/>
        </w:rPr>
        <w:t xml:space="preserve"> goals</w:t>
      </w:r>
      <w:r w:rsidR="00650E29">
        <w:rPr>
          <w:rFonts w:ascii="Arial" w:hAnsi="Arial" w:cs="Arial"/>
        </w:rPr>
        <w:t xml:space="preserve"> is </w:t>
      </w:r>
      <w:r w:rsidR="00650E29" w:rsidRPr="00C13BB7">
        <w:rPr>
          <w:rFonts w:ascii="Arial" w:hAnsi="Arial" w:cs="Arial"/>
        </w:rPr>
        <w:t>Realistic</w:t>
      </w:r>
      <w:r w:rsidR="00650E29">
        <w:rPr>
          <w:rFonts w:ascii="Arial" w:hAnsi="Arial" w:cs="Arial"/>
        </w:rPr>
        <w:t>.</w:t>
      </w:r>
    </w:p>
    <w:p w14:paraId="5C033AE5" w14:textId="77777777" w:rsidR="00C75ACD" w:rsidRDefault="00405F66" w:rsidP="00DC335C">
      <w:pPr>
        <w:spacing w:line="360" w:lineRule="auto"/>
        <w:jc w:val="both"/>
        <w:rPr>
          <w:rFonts w:ascii="Arial" w:hAnsi="Arial" w:cs="Arial"/>
        </w:rPr>
      </w:pPr>
      <w:r w:rsidRPr="00C13BB7">
        <w:rPr>
          <w:rFonts w:ascii="Arial" w:hAnsi="Arial" w:cs="Arial"/>
        </w:rPr>
        <w:t>Time</w:t>
      </w:r>
      <w:r w:rsidR="00A53BA1" w:rsidRPr="00C13BB7">
        <w:rPr>
          <w:rFonts w:ascii="Arial" w:hAnsi="Arial" w:cs="Arial"/>
        </w:rPr>
        <w:t>-bound</w:t>
      </w:r>
      <w:r w:rsidRPr="00C13BB7">
        <w:rPr>
          <w:rFonts w:ascii="Arial" w:hAnsi="Arial" w:cs="Arial"/>
        </w:rPr>
        <w:t xml:space="preserve">: </w:t>
      </w:r>
      <w:r w:rsidR="005E76A7">
        <w:rPr>
          <w:rFonts w:ascii="Arial" w:hAnsi="Arial" w:cs="Arial"/>
        </w:rPr>
        <w:t>is</w:t>
      </w:r>
      <w:r w:rsidRPr="00C13BB7">
        <w:rPr>
          <w:rFonts w:ascii="Arial" w:hAnsi="Arial" w:cs="Arial"/>
        </w:rPr>
        <w:t xml:space="preserve"> a well-defined timeframe </w:t>
      </w:r>
      <w:r w:rsidR="00A54ABB">
        <w:rPr>
          <w:rFonts w:ascii="Arial" w:hAnsi="Arial" w:cs="Arial"/>
        </w:rPr>
        <w:t xml:space="preserve">which is </w:t>
      </w:r>
      <w:r w:rsidR="00C75ACD">
        <w:rPr>
          <w:rFonts w:ascii="Arial" w:hAnsi="Arial" w:cs="Arial"/>
        </w:rPr>
        <w:t>incorporate</w:t>
      </w:r>
      <w:r w:rsidRPr="00C13BB7">
        <w:rPr>
          <w:rFonts w:ascii="Arial" w:hAnsi="Arial" w:cs="Arial"/>
        </w:rPr>
        <w:t xml:space="preserve"> a start and finish date. </w:t>
      </w:r>
    </w:p>
    <w:p w14:paraId="22A3DF72" w14:textId="11BD8C8F" w:rsidR="001C4D1B" w:rsidRDefault="004F485B" w:rsidP="00DC335C">
      <w:pPr>
        <w:spacing w:line="360" w:lineRule="auto"/>
        <w:jc w:val="both"/>
        <w:rPr>
          <w:rFonts w:ascii="Arial" w:hAnsi="Arial" w:cs="Arial"/>
        </w:rPr>
      </w:pPr>
      <w:r>
        <w:rPr>
          <w:rFonts w:ascii="Arial" w:hAnsi="Arial" w:cs="Arial"/>
        </w:rPr>
        <w:t>SMART</w:t>
      </w:r>
      <w:r w:rsidR="00405F66" w:rsidRPr="00C13BB7">
        <w:rPr>
          <w:rFonts w:ascii="Arial" w:hAnsi="Arial" w:cs="Arial"/>
        </w:rPr>
        <w:t xml:space="preserve"> goal is to generate a sense of urgency.</w:t>
      </w:r>
    </w:p>
    <w:p w14:paraId="2FC60D16" w14:textId="77777777" w:rsidR="0009721E" w:rsidRPr="00C13BB7" w:rsidRDefault="0009721E" w:rsidP="00DC335C">
      <w:pPr>
        <w:spacing w:line="360" w:lineRule="auto"/>
        <w:jc w:val="both"/>
        <w:rPr>
          <w:rFonts w:ascii="Arial" w:hAnsi="Arial" w:cs="Arial"/>
        </w:rPr>
      </w:pPr>
    </w:p>
    <w:p w14:paraId="252C8CFB" w14:textId="1D370C7D" w:rsidR="00D927CE" w:rsidRPr="00C13BB7" w:rsidRDefault="00D927CE" w:rsidP="00DC335C">
      <w:pPr>
        <w:spacing w:line="360" w:lineRule="auto"/>
        <w:jc w:val="both"/>
        <w:rPr>
          <w:rFonts w:ascii="Arial" w:hAnsi="Arial" w:cs="Arial"/>
        </w:rPr>
      </w:pPr>
      <w:r w:rsidRPr="00C13BB7">
        <w:rPr>
          <w:rFonts w:ascii="Arial" w:hAnsi="Arial" w:cs="Arial"/>
          <w:noProof/>
        </w:rPr>
        <w:drawing>
          <wp:inline distT="0" distB="0" distL="0" distR="0" wp14:anchorId="03B73D2D" wp14:editId="14B2A030">
            <wp:extent cx="5731510" cy="2583402"/>
            <wp:effectExtent l="0" t="0" r="2540" b="7620"/>
            <wp:docPr id="7" name="Picture 7" descr="Example SMART goals for recru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ample SMART goals for recruit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9211" cy="2586873"/>
                    </a:xfrm>
                    <a:prstGeom prst="rect">
                      <a:avLst/>
                    </a:prstGeom>
                    <a:noFill/>
                    <a:ln>
                      <a:noFill/>
                    </a:ln>
                  </pic:spPr>
                </pic:pic>
              </a:graphicData>
            </a:graphic>
          </wp:inline>
        </w:drawing>
      </w:r>
    </w:p>
    <w:p w14:paraId="529547B5" w14:textId="7EDB4BCD" w:rsidR="00093D12" w:rsidRPr="00C13BB7" w:rsidRDefault="003F0CE5" w:rsidP="00010C65">
      <w:pPr>
        <w:spacing w:line="360" w:lineRule="auto"/>
        <w:jc w:val="both"/>
        <w:rPr>
          <w:rFonts w:ascii="Arial" w:hAnsi="Arial" w:cs="Arial"/>
        </w:rPr>
      </w:pPr>
      <w:r w:rsidRPr="003F0CE5">
        <w:rPr>
          <w:rFonts w:ascii="Arial" w:hAnsi="Arial" w:cs="Arial"/>
        </w:rPr>
        <w:t xml:space="preserve">Goals that are specific have a much higher chance of being met. While creating a goal-specific, the </w:t>
      </w:r>
      <w:r w:rsidR="007A1F4B">
        <w:rPr>
          <w:rFonts w:ascii="Arial" w:hAnsi="Arial" w:cs="Arial"/>
        </w:rPr>
        <w:t>5Q</w:t>
      </w:r>
      <w:r w:rsidRPr="003F0CE5">
        <w:rPr>
          <w:rFonts w:ascii="Arial" w:hAnsi="Arial" w:cs="Arial"/>
        </w:rPr>
        <w:t xml:space="preserve"> must be examined:</w:t>
      </w:r>
      <w:r w:rsidR="00093D12">
        <w:rPr>
          <w:rFonts w:ascii="Arial" w:hAnsi="Arial" w:cs="Arial"/>
        </w:rPr>
        <w:t xml:space="preserve"> </w:t>
      </w:r>
      <w:r w:rsidR="00093D12" w:rsidRPr="00093D12">
        <w:rPr>
          <w:rFonts w:ascii="Arial" w:hAnsi="Arial" w:cs="Arial"/>
        </w:rPr>
        <w:t>Who is involved in this mission? What am I attempting to accomplish?</w:t>
      </w:r>
      <w:r w:rsidR="00093D12">
        <w:rPr>
          <w:rFonts w:ascii="Arial" w:hAnsi="Arial" w:cs="Arial"/>
        </w:rPr>
        <w:t xml:space="preserve"> </w:t>
      </w:r>
      <w:r w:rsidR="00093D12" w:rsidRPr="00093D12">
        <w:rPr>
          <w:rFonts w:ascii="Arial" w:hAnsi="Arial" w:cs="Arial"/>
        </w:rPr>
        <w:t>How will this goal be achieved?</w:t>
      </w:r>
      <w:r w:rsidR="00010C65">
        <w:rPr>
          <w:rFonts w:ascii="Arial" w:hAnsi="Arial" w:cs="Arial"/>
        </w:rPr>
        <w:t xml:space="preserve"> </w:t>
      </w:r>
      <w:r w:rsidR="00093D12" w:rsidRPr="00093D12">
        <w:rPr>
          <w:rFonts w:ascii="Arial" w:hAnsi="Arial" w:cs="Arial"/>
        </w:rPr>
        <w:t>When do I want to achieve my objective? Why: What drives me to achieve my objective?</w:t>
      </w:r>
    </w:p>
    <w:p w14:paraId="045453FC" w14:textId="391FB9B9" w:rsidR="00DD43A8" w:rsidRPr="00C13BB7" w:rsidRDefault="0009721E" w:rsidP="00DC335C">
      <w:pPr>
        <w:spacing w:line="360" w:lineRule="auto"/>
        <w:jc w:val="both"/>
        <w:rPr>
          <w:rFonts w:ascii="Arial" w:hAnsi="Arial" w:cs="Arial"/>
        </w:rPr>
      </w:pPr>
      <w:r w:rsidRPr="0009721E">
        <w:rPr>
          <w:rFonts w:ascii="Arial" w:hAnsi="Arial" w:cs="Arial"/>
        </w:rPr>
        <w:lastRenderedPageBreak/>
        <w:t>For example, I want to become in shape is a wide goal. To get healthier, I want to join a gym at my local community centre and work out four days a week, which is a more specific goal.</w:t>
      </w:r>
    </w:p>
    <w:p w14:paraId="5EB5989A" w14:textId="09290CE2" w:rsidR="00480EB3" w:rsidRPr="00C13BB7" w:rsidRDefault="00BE4797" w:rsidP="00DC335C">
      <w:pPr>
        <w:spacing w:line="360" w:lineRule="auto"/>
        <w:jc w:val="both"/>
        <w:rPr>
          <w:rFonts w:ascii="Arial" w:hAnsi="Arial" w:cs="Arial"/>
        </w:rPr>
      </w:pPr>
      <w:r>
        <w:rPr>
          <w:rFonts w:ascii="Arial" w:hAnsi="Arial" w:cs="Arial"/>
        </w:rPr>
        <w:t xml:space="preserve">The </w:t>
      </w:r>
      <w:r w:rsidR="00480EB3" w:rsidRPr="00C13BB7">
        <w:rPr>
          <w:rFonts w:ascii="Arial" w:hAnsi="Arial" w:cs="Arial"/>
        </w:rPr>
        <w:t xml:space="preserve">Goals </w:t>
      </w:r>
      <w:r w:rsidR="009D4383">
        <w:rPr>
          <w:rFonts w:ascii="Arial" w:hAnsi="Arial" w:cs="Arial"/>
        </w:rPr>
        <w:t>which</w:t>
      </w:r>
      <w:r w:rsidR="00480EB3" w:rsidRPr="00C13BB7">
        <w:rPr>
          <w:rFonts w:ascii="Arial" w:hAnsi="Arial" w:cs="Arial"/>
        </w:rPr>
        <w:t xml:space="preserve"> are Measurable</w:t>
      </w:r>
    </w:p>
    <w:p w14:paraId="31F8ECD8" w14:textId="594AF164" w:rsidR="008D00D8" w:rsidRDefault="008D00D8" w:rsidP="00A9621F">
      <w:pPr>
        <w:spacing w:line="360" w:lineRule="auto"/>
        <w:jc w:val="both"/>
        <w:rPr>
          <w:rFonts w:ascii="Arial" w:hAnsi="Arial" w:cs="Arial"/>
        </w:rPr>
      </w:pPr>
      <w:r w:rsidRPr="008D00D8">
        <w:rPr>
          <w:rFonts w:ascii="Arial" w:hAnsi="Arial" w:cs="Arial"/>
        </w:rPr>
        <w:t xml:space="preserve">Metrics for measuring progress should be SMART objectives. </w:t>
      </w:r>
      <w:r w:rsidR="009C7E76" w:rsidRPr="009C7E76">
        <w:rPr>
          <w:rFonts w:ascii="Arial" w:hAnsi="Arial" w:cs="Arial"/>
        </w:rPr>
        <w:t>You won't be able to measure your progress or decide if you're on pace to meet your goal if you don't have any criteria.</w:t>
      </w:r>
      <w:r w:rsidR="009C7E76">
        <w:rPr>
          <w:rFonts w:ascii="Arial" w:hAnsi="Arial" w:cs="Arial"/>
        </w:rPr>
        <w:t xml:space="preserve"> </w:t>
      </w:r>
      <w:r w:rsidR="0074211F">
        <w:rPr>
          <w:rFonts w:ascii="Arial" w:hAnsi="Arial" w:cs="Arial"/>
        </w:rPr>
        <w:t>examine</w:t>
      </w:r>
      <w:r w:rsidRPr="008D00D8">
        <w:rPr>
          <w:rFonts w:ascii="Arial" w:hAnsi="Arial" w:cs="Arial"/>
        </w:rPr>
        <w:t xml:space="preserve"> the following questions to make a goal measurable:</w:t>
      </w:r>
      <w:r w:rsidR="00A9621F">
        <w:rPr>
          <w:rFonts w:ascii="Arial" w:hAnsi="Arial" w:cs="Arial"/>
        </w:rPr>
        <w:t xml:space="preserve"> </w:t>
      </w:r>
      <w:r w:rsidR="00A9621F" w:rsidRPr="00A9621F">
        <w:rPr>
          <w:rFonts w:ascii="Arial" w:hAnsi="Arial" w:cs="Arial"/>
        </w:rPr>
        <w:t>How many do you have and how much do you have?</w:t>
      </w:r>
      <w:r w:rsidR="00A9621F">
        <w:rPr>
          <w:rFonts w:ascii="Arial" w:hAnsi="Arial" w:cs="Arial"/>
        </w:rPr>
        <w:t xml:space="preserve"> </w:t>
      </w:r>
      <w:r w:rsidR="00A9621F" w:rsidRPr="00A9621F">
        <w:rPr>
          <w:rFonts w:ascii="Arial" w:hAnsi="Arial" w:cs="Arial"/>
        </w:rPr>
        <w:t>How will I know when I've reached my objective?</w:t>
      </w:r>
      <w:r w:rsidR="00A9621F">
        <w:rPr>
          <w:rFonts w:ascii="Arial" w:hAnsi="Arial" w:cs="Arial"/>
        </w:rPr>
        <w:t xml:space="preserve"> </w:t>
      </w:r>
      <w:r w:rsidR="00A9621F" w:rsidRPr="00A9621F">
        <w:rPr>
          <w:rFonts w:ascii="Arial" w:hAnsi="Arial" w:cs="Arial"/>
        </w:rPr>
        <w:t>What is my success metric?</w:t>
      </w:r>
    </w:p>
    <w:p w14:paraId="21A8C582" w14:textId="57DE8D7E" w:rsidR="00E24B9F" w:rsidRDefault="00E24B9F" w:rsidP="00DC55A0">
      <w:pPr>
        <w:spacing w:line="360" w:lineRule="auto"/>
        <w:jc w:val="both"/>
        <w:rPr>
          <w:rFonts w:ascii="Arial" w:hAnsi="Arial" w:cs="Arial"/>
        </w:rPr>
      </w:pPr>
      <w:r w:rsidRPr="00E24B9F">
        <w:rPr>
          <w:rFonts w:ascii="Arial" w:hAnsi="Arial" w:cs="Arial"/>
        </w:rPr>
        <w:t>The SMART goal that can be achieved must be practical and doable. This will help you figure out how to attain and work toward your goal. The achievability of the objective should be stretched enough to make you feel challenged yet defined enough that you can actually do it. Think about the following issues:</w:t>
      </w:r>
      <w:r w:rsidR="00DC55A0">
        <w:rPr>
          <w:rFonts w:ascii="Arial" w:hAnsi="Arial" w:cs="Arial"/>
        </w:rPr>
        <w:t xml:space="preserve"> </w:t>
      </w:r>
      <w:r w:rsidR="00DC55A0" w:rsidRPr="00DC55A0">
        <w:rPr>
          <w:rFonts w:ascii="Arial" w:hAnsi="Arial" w:cs="Arial"/>
        </w:rPr>
        <w:t>Will I have the resources and skills needed to finish the task? If not, what am I losing out on?</w:t>
      </w:r>
      <w:r w:rsidR="003A010C">
        <w:rPr>
          <w:rFonts w:ascii="Arial" w:hAnsi="Arial" w:cs="Arial"/>
        </w:rPr>
        <w:t xml:space="preserve"> </w:t>
      </w:r>
      <w:r w:rsidR="00DC55A0" w:rsidRPr="00DC55A0">
        <w:rPr>
          <w:rFonts w:ascii="Arial" w:hAnsi="Arial" w:cs="Arial"/>
        </w:rPr>
        <w:t>Is there anything that others have done previously with success?</w:t>
      </w:r>
    </w:p>
    <w:p w14:paraId="276F10D5" w14:textId="1AC27070" w:rsidR="00AC36AF" w:rsidRDefault="00A01882" w:rsidP="00DC335C">
      <w:pPr>
        <w:spacing w:line="360" w:lineRule="auto"/>
        <w:jc w:val="both"/>
        <w:rPr>
          <w:rFonts w:ascii="Arial" w:hAnsi="Arial" w:cs="Arial"/>
        </w:rPr>
      </w:pPr>
      <w:r>
        <w:rPr>
          <w:rFonts w:ascii="Arial" w:hAnsi="Arial" w:cs="Arial"/>
        </w:rPr>
        <w:t xml:space="preserve">Realistic </w:t>
      </w:r>
      <w:r w:rsidR="00AC36AF" w:rsidRPr="00C13BB7">
        <w:rPr>
          <w:rFonts w:ascii="Arial" w:hAnsi="Arial" w:cs="Arial"/>
        </w:rPr>
        <w:t>SMART Goals</w:t>
      </w:r>
    </w:p>
    <w:p w14:paraId="30602DE3" w14:textId="1AFFF628" w:rsidR="008A455F" w:rsidRPr="00C13BB7" w:rsidRDefault="008A455F" w:rsidP="007F5F50">
      <w:pPr>
        <w:spacing w:line="360" w:lineRule="auto"/>
        <w:jc w:val="both"/>
        <w:rPr>
          <w:rFonts w:ascii="Arial" w:hAnsi="Arial" w:cs="Arial"/>
        </w:rPr>
      </w:pPr>
      <w:r w:rsidRPr="008A455F">
        <w:rPr>
          <w:rFonts w:ascii="Arial" w:hAnsi="Arial" w:cs="Arial"/>
        </w:rPr>
        <w:t>The SMART goal must be realistic in terms of the resources and time available to achieve it. If you believe you can accomplish a SMART goal, it is most certainly doable. Think about the following issues:</w:t>
      </w:r>
      <w:r w:rsidR="007F5F50">
        <w:rPr>
          <w:rFonts w:ascii="Arial" w:hAnsi="Arial" w:cs="Arial"/>
        </w:rPr>
        <w:t xml:space="preserve"> </w:t>
      </w:r>
      <w:r w:rsidR="007F5F50" w:rsidRPr="007F5F50">
        <w:rPr>
          <w:rFonts w:ascii="Arial" w:hAnsi="Arial" w:cs="Arial"/>
        </w:rPr>
        <w:t>Is the goal realistic and attainable?</w:t>
      </w:r>
      <w:r w:rsidR="007F5F50">
        <w:rPr>
          <w:rFonts w:ascii="Arial" w:hAnsi="Arial" w:cs="Arial"/>
        </w:rPr>
        <w:t xml:space="preserve"> </w:t>
      </w:r>
      <w:r w:rsidR="007F5F50" w:rsidRPr="007F5F50">
        <w:rPr>
          <w:rFonts w:ascii="Arial" w:hAnsi="Arial" w:cs="Arial"/>
        </w:rPr>
        <w:t>Is the goal achievable in terms of both time and resources?</w:t>
      </w:r>
      <w:r w:rsidR="007F5F50">
        <w:rPr>
          <w:rFonts w:ascii="Arial" w:hAnsi="Arial" w:cs="Arial"/>
        </w:rPr>
        <w:t xml:space="preserve"> </w:t>
      </w:r>
      <w:r w:rsidR="007F5F50" w:rsidRPr="007F5F50">
        <w:rPr>
          <w:rFonts w:ascii="Arial" w:hAnsi="Arial" w:cs="Arial"/>
        </w:rPr>
        <w:t xml:space="preserve">Have you </w:t>
      </w:r>
      <w:r w:rsidR="00A4085B">
        <w:rPr>
          <w:rFonts w:ascii="Arial" w:hAnsi="Arial" w:cs="Arial"/>
        </w:rPr>
        <w:t xml:space="preserve">been </w:t>
      </w:r>
      <w:r w:rsidR="007F5F50" w:rsidRPr="007F5F50">
        <w:rPr>
          <w:rFonts w:ascii="Arial" w:hAnsi="Arial" w:cs="Arial"/>
        </w:rPr>
        <w:t>willing to put your heart and soul into achieving the goal?</w:t>
      </w:r>
    </w:p>
    <w:p w14:paraId="1A5325EC" w14:textId="381324A9" w:rsidR="00C26104" w:rsidRDefault="001660A5" w:rsidP="00DC335C">
      <w:pPr>
        <w:spacing w:line="360" w:lineRule="auto"/>
        <w:jc w:val="both"/>
        <w:rPr>
          <w:rFonts w:ascii="Arial" w:hAnsi="Arial" w:cs="Arial"/>
        </w:rPr>
      </w:pPr>
      <w:r>
        <w:rPr>
          <w:rFonts w:ascii="Arial" w:hAnsi="Arial" w:cs="Arial"/>
        </w:rPr>
        <w:t xml:space="preserve">The </w:t>
      </w:r>
      <w:r w:rsidR="00C26104" w:rsidRPr="00C13BB7">
        <w:rPr>
          <w:rFonts w:ascii="Arial" w:hAnsi="Arial" w:cs="Arial"/>
        </w:rPr>
        <w:t>SMART Objectives that are Achievable in a Timely Manner</w:t>
      </w:r>
    </w:p>
    <w:p w14:paraId="51722B94" w14:textId="7F9EA83E" w:rsidR="00725EFB" w:rsidRPr="00C13BB7" w:rsidRDefault="00BA3E24" w:rsidP="00DC335C">
      <w:pPr>
        <w:spacing w:line="360" w:lineRule="auto"/>
        <w:jc w:val="both"/>
        <w:rPr>
          <w:rFonts w:ascii="Arial" w:hAnsi="Arial" w:cs="Arial"/>
        </w:rPr>
      </w:pPr>
      <w:r w:rsidRPr="00BA3E24">
        <w:rPr>
          <w:rFonts w:ascii="Arial" w:hAnsi="Arial" w:cs="Arial"/>
        </w:rPr>
        <w:t>A goal that is time-bound must have a start and completion date. There will be no sense of urgency and, as a result, less incentive to attain the objective if it is not time-</w:t>
      </w:r>
      <w:proofErr w:type="spellStart"/>
      <w:proofErr w:type="gramStart"/>
      <w:r w:rsidRPr="00BA3E24">
        <w:rPr>
          <w:rFonts w:ascii="Arial" w:hAnsi="Arial" w:cs="Arial"/>
        </w:rPr>
        <w:t>bound.</w:t>
      </w:r>
      <w:r w:rsidR="00725EFB" w:rsidRPr="00725EFB">
        <w:rPr>
          <w:rFonts w:ascii="Arial" w:hAnsi="Arial" w:cs="Arial"/>
        </w:rPr>
        <w:t>Is</w:t>
      </w:r>
      <w:proofErr w:type="spellEnd"/>
      <w:proofErr w:type="gramEnd"/>
      <w:r w:rsidR="00725EFB" w:rsidRPr="00725EFB">
        <w:rPr>
          <w:rFonts w:ascii="Arial" w:hAnsi="Arial" w:cs="Arial"/>
        </w:rPr>
        <w:t xml:space="preserve"> your aim time-bound? When would you like to accomplish your goal?</w:t>
      </w:r>
    </w:p>
    <w:p w14:paraId="4BBC22C7" w14:textId="77777777" w:rsidR="00B956C4" w:rsidRPr="00C13BB7" w:rsidRDefault="00B956C4" w:rsidP="00DC335C">
      <w:pPr>
        <w:spacing w:line="360" w:lineRule="auto"/>
        <w:jc w:val="both"/>
        <w:rPr>
          <w:rFonts w:ascii="Arial" w:hAnsi="Arial" w:cs="Arial"/>
        </w:rPr>
      </w:pPr>
      <w:r w:rsidRPr="00C13BB7">
        <w:rPr>
          <w:rFonts w:ascii="Arial" w:hAnsi="Arial" w:cs="Arial"/>
        </w:rPr>
        <w:t>SMART Goal Setting and Its Importance</w:t>
      </w:r>
    </w:p>
    <w:p w14:paraId="290F5D2E" w14:textId="18D38584" w:rsidR="006B4BBC" w:rsidRPr="00C13BB7" w:rsidRDefault="00DF0B2C" w:rsidP="00DC335C">
      <w:pPr>
        <w:spacing w:line="360" w:lineRule="auto"/>
        <w:jc w:val="both"/>
        <w:rPr>
          <w:rFonts w:ascii="Arial" w:hAnsi="Arial" w:cs="Arial"/>
        </w:rPr>
      </w:pPr>
      <w:r>
        <w:rPr>
          <w:rFonts w:ascii="Arial" w:hAnsi="Arial" w:cs="Arial"/>
        </w:rPr>
        <w:t>Businesses</w:t>
      </w:r>
      <w:r w:rsidR="00B956C4" w:rsidRPr="00C13BB7">
        <w:rPr>
          <w:rFonts w:ascii="Arial" w:hAnsi="Arial" w:cs="Arial"/>
        </w:rPr>
        <w:t xml:space="preserve"> and corporations</w:t>
      </w:r>
      <w:r w:rsidR="009258BB">
        <w:rPr>
          <w:rFonts w:ascii="Arial" w:hAnsi="Arial" w:cs="Arial"/>
        </w:rPr>
        <w:t xml:space="preserve"> regula</w:t>
      </w:r>
      <w:r w:rsidR="003C6E57">
        <w:rPr>
          <w:rFonts w:ascii="Arial" w:hAnsi="Arial" w:cs="Arial"/>
        </w:rPr>
        <w:t>rly</w:t>
      </w:r>
      <w:r w:rsidR="00B956C4" w:rsidRPr="00C13BB7">
        <w:rPr>
          <w:rFonts w:ascii="Arial" w:hAnsi="Arial" w:cs="Arial"/>
        </w:rPr>
        <w:t xml:space="preserve"> </w:t>
      </w:r>
      <w:r w:rsidR="001B7F57">
        <w:rPr>
          <w:rFonts w:ascii="Arial" w:hAnsi="Arial" w:cs="Arial"/>
        </w:rPr>
        <w:t xml:space="preserve">place </w:t>
      </w:r>
      <w:r w:rsidR="00B00F48">
        <w:rPr>
          <w:rFonts w:ascii="Arial" w:hAnsi="Arial" w:cs="Arial"/>
        </w:rPr>
        <w:t>one</w:t>
      </w:r>
      <w:r w:rsidR="00B00F48" w:rsidRPr="00C13BB7">
        <w:rPr>
          <w:rFonts w:ascii="Arial" w:hAnsi="Arial" w:cs="Arial"/>
        </w:rPr>
        <w:t>self</w:t>
      </w:r>
      <w:r w:rsidR="00B956C4" w:rsidRPr="00C13BB7">
        <w:rPr>
          <w:rFonts w:ascii="Arial" w:hAnsi="Arial" w:cs="Arial"/>
        </w:rPr>
        <w:t xml:space="preserve"> up for </w:t>
      </w:r>
      <w:r w:rsidR="00B00F48">
        <w:rPr>
          <w:rFonts w:ascii="Arial" w:hAnsi="Arial" w:cs="Arial"/>
        </w:rPr>
        <w:t>disaster</w:t>
      </w:r>
      <w:r w:rsidR="00B956C4" w:rsidRPr="00C13BB7">
        <w:rPr>
          <w:rFonts w:ascii="Arial" w:hAnsi="Arial" w:cs="Arial"/>
        </w:rPr>
        <w:t xml:space="preserve"> by establishing </w:t>
      </w:r>
      <w:r w:rsidR="00980DDE">
        <w:rPr>
          <w:rFonts w:ascii="Arial" w:hAnsi="Arial" w:cs="Arial"/>
        </w:rPr>
        <w:t>wide</w:t>
      </w:r>
      <w:r w:rsidR="00B956C4" w:rsidRPr="00C13BB7">
        <w:rPr>
          <w:rFonts w:ascii="Arial" w:hAnsi="Arial" w:cs="Arial"/>
        </w:rPr>
        <w:t xml:space="preserve"> and </w:t>
      </w:r>
      <w:r w:rsidR="001813C7" w:rsidRPr="001813C7">
        <w:rPr>
          <w:rFonts w:ascii="Arial" w:hAnsi="Arial" w:cs="Arial"/>
        </w:rPr>
        <w:t>speculative goals</w:t>
      </w:r>
      <w:r w:rsidR="00B956C4" w:rsidRPr="00C13BB7">
        <w:rPr>
          <w:rFonts w:ascii="Arial" w:hAnsi="Arial" w:cs="Arial"/>
        </w:rPr>
        <w:t xml:space="preserve"> like "I want to be the greatest at X." This objective is </w:t>
      </w:r>
      <w:r w:rsidR="00265F2F" w:rsidRPr="00265F2F">
        <w:rPr>
          <w:rFonts w:ascii="Arial" w:hAnsi="Arial" w:cs="Arial"/>
        </w:rPr>
        <w:t>ambiguous</w:t>
      </w:r>
      <w:r w:rsidR="00B956C4" w:rsidRPr="00C13BB7">
        <w:rPr>
          <w:rFonts w:ascii="Arial" w:hAnsi="Arial" w:cs="Arial"/>
        </w:rPr>
        <w:t xml:space="preserve"> and lack</w:t>
      </w:r>
      <w:r w:rsidR="007E10D3">
        <w:rPr>
          <w:rFonts w:ascii="Arial" w:hAnsi="Arial" w:cs="Arial"/>
        </w:rPr>
        <w:t xml:space="preserve">ing in </w:t>
      </w:r>
      <w:r w:rsidR="00B956C4" w:rsidRPr="00C13BB7">
        <w:rPr>
          <w:rFonts w:ascii="Arial" w:hAnsi="Arial" w:cs="Arial"/>
        </w:rPr>
        <w:t>direction.</w:t>
      </w:r>
      <w:r w:rsidR="004575CC" w:rsidRPr="00C13BB7">
        <w:rPr>
          <w:rFonts w:ascii="Arial" w:hAnsi="Arial" w:cs="Arial"/>
        </w:rPr>
        <w:t xml:space="preserve"> </w:t>
      </w:r>
      <w:r w:rsidR="00B956C4" w:rsidRPr="00C13BB7">
        <w:rPr>
          <w:rFonts w:ascii="Arial" w:hAnsi="Arial" w:cs="Arial"/>
        </w:rPr>
        <w:t xml:space="preserve">By making </w:t>
      </w:r>
      <w:r w:rsidR="00137DFF">
        <w:rPr>
          <w:rFonts w:ascii="Arial" w:hAnsi="Arial" w:cs="Arial"/>
        </w:rPr>
        <w:t xml:space="preserve">objectives </w:t>
      </w:r>
      <w:r w:rsidR="00B956C4" w:rsidRPr="00C13BB7">
        <w:rPr>
          <w:rFonts w:ascii="Arial" w:hAnsi="Arial" w:cs="Arial"/>
        </w:rPr>
        <w:t>goals precise,</w:t>
      </w:r>
      <w:r w:rsidR="00137DFF" w:rsidRPr="00137DFF">
        <w:rPr>
          <w:rFonts w:ascii="Arial" w:hAnsi="Arial" w:cs="Arial"/>
        </w:rPr>
        <w:t xml:space="preserve"> </w:t>
      </w:r>
      <w:r w:rsidR="00137DFF" w:rsidRPr="00C13BB7">
        <w:rPr>
          <w:rFonts w:ascii="Arial" w:hAnsi="Arial" w:cs="Arial"/>
        </w:rPr>
        <w:t>attainable</w:t>
      </w:r>
      <w:r w:rsidR="00B956C4" w:rsidRPr="00C13BB7">
        <w:rPr>
          <w:rFonts w:ascii="Arial" w:hAnsi="Arial" w:cs="Arial"/>
        </w:rPr>
        <w:t xml:space="preserve"> measurable, reasonable, and time</w:t>
      </w:r>
      <w:r w:rsidR="00954E29">
        <w:rPr>
          <w:rFonts w:ascii="Arial" w:hAnsi="Arial" w:cs="Arial"/>
        </w:rPr>
        <w:t>-</w:t>
      </w:r>
      <w:r w:rsidR="00137DFF">
        <w:rPr>
          <w:rFonts w:ascii="Arial" w:hAnsi="Arial" w:cs="Arial"/>
        </w:rPr>
        <w:t>bond</w:t>
      </w:r>
      <w:r w:rsidR="00B956C4" w:rsidRPr="00C13BB7">
        <w:rPr>
          <w:rFonts w:ascii="Arial" w:hAnsi="Arial" w:cs="Arial"/>
        </w:rPr>
        <w:t xml:space="preserve">, SMART goals help you achieve your objectives. The SMART approach encourages </w:t>
      </w:r>
      <w:r w:rsidR="008437D8">
        <w:rPr>
          <w:rFonts w:ascii="Arial" w:hAnsi="Arial" w:cs="Arial"/>
        </w:rPr>
        <w:t>them</w:t>
      </w:r>
      <w:r w:rsidR="00B956C4" w:rsidRPr="00C13BB7">
        <w:rPr>
          <w:rFonts w:ascii="Arial" w:hAnsi="Arial" w:cs="Arial"/>
        </w:rPr>
        <w:t xml:space="preserve"> to go farther, provides direction, and aids in the organisation and achievement of </w:t>
      </w:r>
      <w:r w:rsidR="00B32386">
        <w:rPr>
          <w:rFonts w:ascii="Arial" w:hAnsi="Arial" w:cs="Arial"/>
        </w:rPr>
        <w:t xml:space="preserve">their </w:t>
      </w:r>
      <w:r w:rsidR="00B956C4" w:rsidRPr="00C13BB7">
        <w:rPr>
          <w:rFonts w:ascii="Arial" w:hAnsi="Arial" w:cs="Arial"/>
        </w:rPr>
        <w:t>objectives.</w:t>
      </w:r>
      <w:r w:rsidR="00D960D8" w:rsidRPr="00C13BB7">
        <w:rPr>
          <w:rFonts w:ascii="Arial" w:hAnsi="Arial" w:cs="Arial"/>
        </w:rPr>
        <w:t xml:space="preserve"> </w:t>
      </w:r>
    </w:p>
    <w:p w14:paraId="457DD8D3" w14:textId="77777777" w:rsidR="00687707" w:rsidRPr="00C13BB7" w:rsidRDefault="00687707" w:rsidP="00DC335C">
      <w:pPr>
        <w:spacing w:line="360" w:lineRule="auto"/>
        <w:jc w:val="both"/>
        <w:rPr>
          <w:rFonts w:ascii="Arial" w:hAnsi="Arial" w:cs="Arial"/>
        </w:rPr>
      </w:pPr>
    </w:p>
    <w:p w14:paraId="19B6C0CC" w14:textId="24F18DDD" w:rsidR="00687707" w:rsidRDefault="009D4537" w:rsidP="00984AED">
      <w:pPr>
        <w:pStyle w:val="Heading3"/>
      </w:pPr>
      <w:bookmarkStart w:id="8" w:name="_Toc89955449"/>
      <w:r w:rsidRPr="00460CF1">
        <w:lastRenderedPageBreak/>
        <w:t xml:space="preserve">2.3.2 </w:t>
      </w:r>
      <w:r w:rsidR="00DA6ADC" w:rsidRPr="00460CF1">
        <w:t xml:space="preserve">What is </w:t>
      </w:r>
      <w:r w:rsidR="00B23015" w:rsidRPr="00460CF1">
        <w:t xml:space="preserve">the </w:t>
      </w:r>
      <w:r w:rsidR="008C62C9" w:rsidRPr="00460CF1">
        <w:t>UK Employment law</w:t>
      </w:r>
      <w:r w:rsidR="00B23015" w:rsidRPr="00460CF1">
        <w:t>?</w:t>
      </w:r>
      <w:bookmarkEnd w:id="8"/>
    </w:p>
    <w:p w14:paraId="61DC1061" w14:textId="77777777" w:rsidR="00A604D2" w:rsidRPr="00A604D2" w:rsidRDefault="00A604D2" w:rsidP="00A604D2"/>
    <w:p w14:paraId="2D646851" w14:textId="3F83B5AB" w:rsidR="007D60BE" w:rsidRPr="007D60BE" w:rsidRDefault="007D60BE" w:rsidP="00DF7F9D">
      <w:pPr>
        <w:spacing w:line="360" w:lineRule="auto"/>
        <w:jc w:val="both"/>
        <w:rPr>
          <w:rFonts w:ascii="Arial" w:hAnsi="Arial" w:cs="Arial"/>
        </w:rPr>
      </w:pPr>
      <w:r>
        <w:rPr>
          <w:noProof/>
        </w:rPr>
        <w:drawing>
          <wp:anchor distT="0" distB="0" distL="114300" distR="114300" simplePos="0" relativeHeight="251693568" behindDoc="0" locked="0" layoutInCell="1" allowOverlap="1" wp14:anchorId="7DE9AB06" wp14:editId="4BE92F5E">
            <wp:simplePos x="0" y="0"/>
            <wp:positionH relativeFrom="margin">
              <wp:align>left</wp:align>
            </wp:positionH>
            <wp:positionV relativeFrom="paragraph">
              <wp:posOffset>843280</wp:posOffset>
            </wp:positionV>
            <wp:extent cx="5731510" cy="2423160"/>
            <wp:effectExtent l="0" t="0" r="254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423160"/>
                    </a:xfrm>
                    <a:prstGeom prst="rect">
                      <a:avLst/>
                    </a:prstGeom>
                  </pic:spPr>
                </pic:pic>
              </a:graphicData>
            </a:graphic>
          </wp:anchor>
        </w:drawing>
      </w:r>
      <w:r w:rsidR="00B4096B" w:rsidRPr="00C13BB7">
        <w:rPr>
          <w:rFonts w:ascii="Arial" w:hAnsi="Arial" w:cs="Arial"/>
        </w:rPr>
        <w:t>T</w:t>
      </w:r>
      <w:r w:rsidR="006D6AEB">
        <w:rPr>
          <w:rFonts w:ascii="Arial" w:hAnsi="Arial" w:cs="Arial"/>
        </w:rPr>
        <w:t>he</w:t>
      </w:r>
      <w:r w:rsidR="006D6AEB" w:rsidRPr="006D6AEB">
        <w:t xml:space="preserve"> </w:t>
      </w:r>
      <w:r w:rsidR="006D6AEB" w:rsidRPr="006D6AEB">
        <w:rPr>
          <w:rFonts w:ascii="Arial" w:hAnsi="Arial" w:cs="Arial"/>
        </w:rPr>
        <w:t xml:space="preserve">Employment law regulates the connection that exists </w:t>
      </w:r>
      <w:r w:rsidR="00DF7F9D" w:rsidRPr="00DF7F9D">
        <w:rPr>
          <w:rFonts w:ascii="Arial" w:hAnsi="Arial" w:cs="Arial"/>
        </w:rPr>
        <w:t>between the employers and the workers It outlines what employers can expect from workers, as well as what responsibilities they can be assigned and their workplace rights.</w:t>
      </w:r>
    </w:p>
    <w:p w14:paraId="055ED124" w14:textId="5844E0AA" w:rsidR="00FD0D25" w:rsidRDefault="006A0121" w:rsidP="00DC335C">
      <w:pPr>
        <w:shd w:val="clear" w:color="auto" w:fill="FFFFFF"/>
        <w:spacing w:before="100" w:beforeAutospacing="1" w:after="100" w:afterAutospacing="1" w:line="360" w:lineRule="auto"/>
        <w:jc w:val="both"/>
        <w:rPr>
          <w:noProof/>
        </w:rPr>
      </w:pPr>
      <w:r w:rsidRPr="00C13BB7">
        <w:rPr>
          <w:rFonts w:ascii="Arial" w:hAnsi="Arial" w:cs="Arial"/>
          <w:color w:val="000000"/>
        </w:rPr>
        <w:t xml:space="preserve">Here </w:t>
      </w:r>
      <w:r w:rsidR="00191A69">
        <w:rPr>
          <w:rFonts w:ascii="Arial" w:hAnsi="Arial" w:cs="Arial"/>
          <w:color w:val="000000"/>
        </w:rPr>
        <w:t>is</w:t>
      </w:r>
      <w:r w:rsidRPr="00C13BB7">
        <w:rPr>
          <w:rFonts w:ascii="Arial" w:hAnsi="Arial" w:cs="Arial"/>
          <w:color w:val="000000"/>
        </w:rPr>
        <w:t xml:space="preserve"> </w:t>
      </w:r>
      <w:r w:rsidR="0090515D">
        <w:rPr>
          <w:rFonts w:ascii="Arial" w:hAnsi="Arial" w:cs="Arial"/>
          <w:color w:val="000000"/>
        </w:rPr>
        <w:t xml:space="preserve">some </w:t>
      </w:r>
      <w:r w:rsidR="00820556">
        <w:rPr>
          <w:rFonts w:ascii="Arial" w:hAnsi="Arial" w:cs="Arial"/>
          <w:color w:val="000000"/>
        </w:rPr>
        <w:t>of the</w:t>
      </w:r>
      <w:r w:rsidR="009F0220" w:rsidRPr="00C13BB7">
        <w:rPr>
          <w:rFonts w:ascii="Arial" w:hAnsi="Arial" w:cs="Arial"/>
          <w:color w:val="000000"/>
        </w:rPr>
        <w:t xml:space="preserve"> Conten</w:t>
      </w:r>
      <w:r w:rsidR="00EF234D" w:rsidRPr="00C13BB7">
        <w:rPr>
          <w:rFonts w:ascii="Arial" w:hAnsi="Arial" w:cs="Arial"/>
          <w:color w:val="000000"/>
        </w:rPr>
        <w:t xml:space="preserve">ts </w:t>
      </w:r>
      <w:r w:rsidR="00F84882" w:rsidRPr="00C13BB7">
        <w:rPr>
          <w:rFonts w:ascii="Arial" w:hAnsi="Arial" w:cs="Arial"/>
          <w:color w:val="000000"/>
        </w:rPr>
        <w:t>List of Employment Laws UK</w:t>
      </w:r>
      <w:r w:rsidR="00D460ED" w:rsidRPr="00C13BB7">
        <w:rPr>
          <w:rFonts w:ascii="Arial" w:hAnsi="Arial" w:cs="Arial"/>
          <w:color w:val="000000"/>
        </w:rPr>
        <w:t>:</w:t>
      </w:r>
      <w:r w:rsidR="00B03D99">
        <w:rPr>
          <w:rFonts w:ascii="Arial" w:hAnsi="Arial" w:cs="Arial"/>
          <w:color w:val="000000"/>
        </w:rPr>
        <w:t xml:space="preserve"> </w:t>
      </w:r>
      <w:r w:rsidR="00916B09" w:rsidRPr="00916B09">
        <w:rPr>
          <w:rFonts w:ascii="Arial" w:hAnsi="Arial" w:cs="Arial"/>
          <w:color w:val="000000"/>
          <w:lang w:val="en-US"/>
        </w:rPr>
        <w:t>Recruitment</w:t>
      </w:r>
      <w:r w:rsidR="00FE4B46">
        <w:rPr>
          <w:rFonts w:ascii="Arial" w:hAnsi="Arial" w:cs="Arial"/>
          <w:color w:val="000000"/>
        </w:rPr>
        <w:t xml:space="preserve">, </w:t>
      </w:r>
      <w:hyperlink r:id="rId15" w:anchor="discrimination" w:history="1">
        <w:r w:rsidR="00B03D99" w:rsidRPr="00C13BB7">
          <w:rPr>
            <w:rStyle w:val="Hyperlink"/>
            <w:rFonts w:ascii="Arial" w:hAnsi="Arial" w:cs="Arial"/>
            <w:color w:val="000000" w:themeColor="text1"/>
            <w:u w:val="none"/>
          </w:rPr>
          <w:t>Discrimination</w:t>
        </w:r>
      </w:hyperlink>
      <w:r w:rsidR="00B03D99">
        <w:rPr>
          <w:rStyle w:val="Hyperlink"/>
          <w:rFonts w:ascii="Arial" w:hAnsi="Arial" w:cs="Arial"/>
          <w:color w:val="000000" w:themeColor="text1"/>
          <w:u w:val="none"/>
        </w:rPr>
        <w:t xml:space="preserve">, </w:t>
      </w:r>
      <w:hyperlink r:id="rId16" w:anchor="contracts_of_employment" w:history="1">
        <w:r w:rsidR="00F84882" w:rsidRPr="00C13BB7">
          <w:rPr>
            <w:rStyle w:val="Hyperlink"/>
            <w:rFonts w:ascii="Arial" w:hAnsi="Arial" w:cs="Arial"/>
            <w:color w:val="000000" w:themeColor="text1"/>
            <w:u w:val="none"/>
          </w:rPr>
          <w:t>Contracts of Employment</w:t>
        </w:r>
      </w:hyperlink>
      <w:r w:rsidR="00EE2A96" w:rsidRPr="00C13BB7">
        <w:rPr>
          <w:rFonts w:ascii="Arial" w:hAnsi="Arial" w:cs="Arial"/>
          <w:color w:val="000000"/>
        </w:rPr>
        <w:t xml:space="preserve">, </w:t>
      </w:r>
      <w:r w:rsidR="00B03D99" w:rsidRPr="00B03D99">
        <w:rPr>
          <w:rFonts w:ascii="Arial" w:hAnsi="Arial" w:cs="Arial"/>
          <w:color w:val="000000"/>
        </w:rPr>
        <w:t>Dismissals</w:t>
      </w:r>
      <w:r w:rsidR="00224B36">
        <w:rPr>
          <w:rFonts w:ascii="Arial" w:hAnsi="Arial" w:cs="Arial"/>
          <w:color w:val="000000"/>
        </w:rPr>
        <w:t xml:space="preserve">, </w:t>
      </w:r>
      <w:hyperlink r:id="rId17" w:anchor="data_protection" w:history="1">
        <w:r w:rsidR="00F84882" w:rsidRPr="00C13BB7">
          <w:rPr>
            <w:rStyle w:val="Hyperlink"/>
            <w:rFonts w:ascii="Arial" w:hAnsi="Arial" w:cs="Arial"/>
            <w:color w:val="000000" w:themeColor="text1"/>
            <w:u w:val="none"/>
          </w:rPr>
          <w:t>Data Protection</w:t>
        </w:r>
      </w:hyperlink>
      <w:r w:rsidR="00EE2A96" w:rsidRPr="00C13BB7">
        <w:rPr>
          <w:rFonts w:ascii="Arial" w:hAnsi="Arial" w:cs="Arial"/>
          <w:color w:val="000000"/>
        </w:rPr>
        <w:t xml:space="preserve">, </w:t>
      </w:r>
      <w:hyperlink r:id="rId18" w:anchor="disabilities" w:history="1">
        <w:r w:rsidR="00F84882" w:rsidRPr="00C13BB7">
          <w:rPr>
            <w:rStyle w:val="Hyperlink"/>
            <w:rFonts w:ascii="Arial" w:hAnsi="Arial" w:cs="Arial"/>
            <w:color w:val="000000" w:themeColor="text1"/>
            <w:u w:val="none"/>
          </w:rPr>
          <w:t>Disabilities</w:t>
        </w:r>
      </w:hyperlink>
      <w:r w:rsidR="00EE2A96" w:rsidRPr="00C13BB7">
        <w:rPr>
          <w:rFonts w:ascii="Arial" w:hAnsi="Arial" w:cs="Arial"/>
          <w:color w:val="000000"/>
        </w:rPr>
        <w:t xml:space="preserve">, </w:t>
      </w:r>
      <w:hyperlink r:id="rId19" w:anchor="disciplinaries" w:history="1">
        <w:r w:rsidR="00F84882" w:rsidRPr="00C13BB7">
          <w:rPr>
            <w:rStyle w:val="Hyperlink"/>
            <w:rFonts w:ascii="Arial" w:hAnsi="Arial" w:cs="Arial"/>
            <w:color w:val="000000" w:themeColor="text1"/>
            <w:u w:val="none"/>
          </w:rPr>
          <w:t>Disciplinary Procedures</w:t>
        </w:r>
      </w:hyperlink>
      <w:r w:rsidR="00EE2A96" w:rsidRPr="00C13BB7">
        <w:rPr>
          <w:rFonts w:ascii="Arial" w:hAnsi="Arial" w:cs="Arial"/>
          <w:color w:val="000000"/>
        </w:rPr>
        <w:t xml:space="preserve">, </w:t>
      </w:r>
      <w:hyperlink r:id="rId20" w:anchor="dismissals" w:history="1">
        <w:r w:rsidR="00F84882" w:rsidRPr="00C13BB7">
          <w:rPr>
            <w:rStyle w:val="Hyperlink"/>
            <w:rFonts w:ascii="Arial" w:hAnsi="Arial" w:cs="Arial"/>
            <w:color w:val="000000" w:themeColor="text1"/>
            <w:u w:val="none"/>
          </w:rPr>
          <w:t xml:space="preserve"> and Redundancies</w:t>
        </w:r>
      </w:hyperlink>
      <w:r w:rsidR="00EE2A96" w:rsidRPr="00C13BB7">
        <w:rPr>
          <w:rFonts w:ascii="Arial" w:hAnsi="Arial" w:cs="Arial"/>
          <w:color w:val="000000"/>
        </w:rPr>
        <w:t xml:space="preserve">, </w:t>
      </w:r>
      <w:hyperlink r:id="rId21" w:anchor="health_and_safety" w:history="1">
        <w:r w:rsidR="00224B36" w:rsidRPr="00C13BB7">
          <w:rPr>
            <w:rStyle w:val="Hyperlink"/>
            <w:rFonts w:ascii="Arial" w:hAnsi="Arial" w:cs="Arial"/>
            <w:color w:val="000000" w:themeColor="text1"/>
            <w:u w:val="none"/>
          </w:rPr>
          <w:t>Health and Safety</w:t>
        </w:r>
      </w:hyperlink>
      <w:r w:rsidR="00224B36">
        <w:rPr>
          <w:rStyle w:val="Hyperlink"/>
          <w:rFonts w:ascii="Arial" w:hAnsi="Arial" w:cs="Arial"/>
          <w:color w:val="000000" w:themeColor="text1"/>
          <w:u w:val="none"/>
        </w:rPr>
        <w:t xml:space="preserve">, </w:t>
      </w:r>
      <w:hyperlink r:id="rId22" w:anchor="employment_tribunals" w:history="1">
        <w:r w:rsidR="00F84882" w:rsidRPr="00C13BB7">
          <w:rPr>
            <w:rStyle w:val="Hyperlink"/>
            <w:rFonts w:ascii="Arial" w:hAnsi="Arial" w:cs="Arial"/>
            <w:color w:val="000000" w:themeColor="text1"/>
            <w:u w:val="none"/>
          </w:rPr>
          <w:t>Employment Tribunals</w:t>
        </w:r>
      </w:hyperlink>
      <w:r w:rsidR="00EE2A96" w:rsidRPr="00C13BB7">
        <w:rPr>
          <w:rFonts w:ascii="Arial" w:hAnsi="Arial" w:cs="Arial"/>
          <w:color w:val="000000"/>
        </w:rPr>
        <w:t xml:space="preserve">, </w:t>
      </w:r>
      <w:hyperlink r:id="rId23" w:anchor="equality_act" w:history="1">
        <w:r w:rsidR="00F84882" w:rsidRPr="00C13BB7">
          <w:rPr>
            <w:rStyle w:val="Hyperlink"/>
            <w:rFonts w:ascii="Arial" w:hAnsi="Arial" w:cs="Arial"/>
            <w:color w:val="000000" w:themeColor="text1"/>
            <w:u w:val="none"/>
          </w:rPr>
          <w:t>Equality Act</w:t>
        </w:r>
      </w:hyperlink>
      <w:r w:rsidR="00110891" w:rsidRPr="00C13BB7">
        <w:rPr>
          <w:rFonts w:ascii="Arial" w:hAnsi="Arial" w:cs="Arial"/>
          <w:color w:val="000000"/>
        </w:rPr>
        <w:t xml:space="preserve">, </w:t>
      </w:r>
      <w:hyperlink r:id="rId24" w:anchor="industrial_action" w:history="1">
        <w:r w:rsidR="00F84882" w:rsidRPr="00C13BB7">
          <w:rPr>
            <w:rStyle w:val="Hyperlink"/>
            <w:rFonts w:ascii="Arial" w:hAnsi="Arial" w:cs="Arial"/>
            <w:color w:val="000000" w:themeColor="text1"/>
            <w:u w:val="none"/>
          </w:rPr>
          <w:t>Industrial Action</w:t>
        </w:r>
      </w:hyperlink>
      <w:r w:rsidR="00110891" w:rsidRPr="00C13BB7">
        <w:rPr>
          <w:rFonts w:ascii="Arial" w:hAnsi="Arial" w:cs="Arial"/>
          <w:color w:val="000000"/>
        </w:rPr>
        <w:t xml:space="preserve">, </w:t>
      </w:r>
      <w:hyperlink r:id="rId25" w:anchor="maternity_rights" w:history="1">
        <w:r w:rsidR="00F84882" w:rsidRPr="00C13BB7">
          <w:rPr>
            <w:rStyle w:val="Hyperlink"/>
            <w:rFonts w:ascii="Arial" w:hAnsi="Arial" w:cs="Arial"/>
            <w:color w:val="000000" w:themeColor="text1"/>
            <w:u w:val="none"/>
          </w:rPr>
          <w:t>Maternity and Parental Rights</w:t>
        </w:r>
      </w:hyperlink>
      <w:r w:rsidR="00110891" w:rsidRPr="00C13BB7">
        <w:rPr>
          <w:rFonts w:ascii="Arial" w:hAnsi="Arial" w:cs="Arial"/>
          <w:color w:val="000000"/>
        </w:rPr>
        <w:t>,</w:t>
      </w:r>
      <w:r w:rsidR="00D409AC">
        <w:rPr>
          <w:rFonts w:ascii="Arial" w:hAnsi="Arial" w:cs="Arial"/>
          <w:color w:val="000000"/>
        </w:rPr>
        <w:t xml:space="preserve"> </w:t>
      </w:r>
      <w:hyperlink r:id="rId26" w:anchor="wtr" w:history="1">
        <w:r w:rsidR="00224B36" w:rsidRPr="00C13BB7">
          <w:rPr>
            <w:rStyle w:val="Hyperlink"/>
            <w:rFonts w:ascii="Arial" w:hAnsi="Arial" w:cs="Arial"/>
            <w:color w:val="000000" w:themeColor="text1"/>
            <w:u w:val="none"/>
          </w:rPr>
          <w:t>Working Time Regulations</w:t>
        </w:r>
      </w:hyperlink>
      <w:r w:rsidR="00224B36" w:rsidRPr="00C13BB7">
        <w:rPr>
          <w:rFonts w:ascii="Arial" w:hAnsi="Arial" w:cs="Arial"/>
          <w:color w:val="000000"/>
        </w:rPr>
        <w:t>,</w:t>
      </w:r>
      <w:r w:rsidR="00D409AC">
        <w:rPr>
          <w:rFonts w:ascii="Arial" w:hAnsi="Arial" w:cs="Arial"/>
          <w:color w:val="000000"/>
        </w:rPr>
        <w:t xml:space="preserve"> </w:t>
      </w:r>
      <w:hyperlink r:id="rId27" w:anchor="mental_health_act" w:history="1">
        <w:r w:rsidR="00F84882" w:rsidRPr="00C13BB7">
          <w:rPr>
            <w:rStyle w:val="Hyperlink"/>
            <w:rFonts w:ascii="Arial" w:hAnsi="Arial" w:cs="Arial"/>
            <w:color w:val="000000" w:themeColor="text1"/>
            <w:u w:val="none"/>
          </w:rPr>
          <w:t>Mental Health Act 1983</w:t>
        </w:r>
      </w:hyperlink>
      <w:r w:rsidR="00110891" w:rsidRPr="00C13BB7">
        <w:rPr>
          <w:rFonts w:ascii="Arial" w:hAnsi="Arial" w:cs="Arial"/>
          <w:color w:val="000000"/>
        </w:rPr>
        <w:t xml:space="preserve">, </w:t>
      </w:r>
      <w:hyperlink r:id="rId28" w:anchor="recruitment" w:history="1">
        <w:r w:rsidR="00F84882" w:rsidRPr="00C13BB7">
          <w:rPr>
            <w:rStyle w:val="Hyperlink"/>
            <w:rFonts w:ascii="Arial" w:hAnsi="Arial" w:cs="Arial"/>
            <w:color w:val="000000" w:themeColor="text1"/>
            <w:u w:val="none"/>
          </w:rPr>
          <w:t>Recruitment</w:t>
        </w:r>
      </w:hyperlink>
      <w:r w:rsidR="00110891" w:rsidRPr="00C13BB7">
        <w:rPr>
          <w:rFonts w:ascii="Arial" w:hAnsi="Arial" w:cs="Arial"/>
          <w:color w:val="000000"/>
        </w:rPr>
        <w:t xml:space="preserve">, </w:t>
      </w:r>
      <w:hyperlink r:id="rId29" w:anchor="tupe" w:history="1">
        <w:r w:rsidR="00F84882" w:rsidRPr="00C13BB7">
          <w:rPr>
            <w:rStyle w:val="Hyperlink"/>
            <w:rFonts w:ascii="Arial" w:hAnsi="Arial" w:cs="Arial"/>
            <w:color w:val="000000" w:themeColor="text1"/>
            <w:u w:val="none"/>
          </w:rPr>
          <w:t>Transfer of Undertakings (TUPE)</w:t>
        </w:r>
      </w:hyperlink>
      <w:r w:rsidR="00FD0D25" w:rsidRPr="00C13BB7">
        <w:rPr>
          <w:rFonts w:ascii="Arial" w:hAnsi="Arial" w:cs="Arial"/>
          <w:color w:val="000000"/>
        </w:rPr>
        <w:t>,</w:t>
      </w:r>
      <w:r w:rsidR="00D409AC" w:rsidRPr="00D409AC">
        <w:t xml:space="preserve"> </w:t>
      </w:r>
      <w:hyperlink r:id="rId30" w:anchor="workplace_pensions" w:history="1">
        <w:r w:rsidR="00D409AC" w:rsidRPr="00C13BB7">
          <w:rPr>
            <w:rStyle w:val="Hyperlink"/>
            <w:rFonts w:ascii="Arial" w:hAnsi="Arial" w:cs="Arial"/>
            <w:color w:val="000000" w:themeColor="text1"/>
            <w:u w:val="none"/>
          </w:rPr>
          <w:t>Workplace Pensions</w:t>
        </w:r>
      </w:hyperlink>
      <w:r w:rsidR="00D409AC">
        <w:rPr>
          <w:rStyle w:val="Hyperlink"/>
          <w:rFonts w:ascii="Arial" w:hAnsi="Arial" w:cs="Arial"/>
          <w:color w:val="000000" w:themeColor="text1"/>
          <w:u w:val="none"/>
        </w:rPr>
        <w:t>,</w:t>
      </w:r>
      <w:r w:rsidR="00FD0D25" w:rsidRPr="00C13BB7">
        <w:rPr>
          <w:rFonts w:ascii="Arial" w:hAnsi="Arial" w:cs="Arial"/>
          <w:color w:val="000000"/>
        </w:rPr>
        <w:t xml:space="preserve"> </w:t>
      </w:r>
      <w:hyperlink r:id="rId31" w:anchor="wages" w:history="1">
        <w:r w:rsidR="00F84882" w:rsidRPr="00C13BB7">
          <w:rPr>
            <w:rStyle w:val="Hyperlink"/>
            <w:rFonts w:ascii="Arial" w:hAnsi="Arial" w:cs="Arial"/>
            <w:color w:val="000000" w:themeColor="text1"/>
            <w:u w:val="none"/>
          </w:rPr>
          <w:t>Wages and Salary</w:t>
        </w:r>
      </w:hyperlink>
      <w:r w:rsidR="00FD0D25" w:rsidRPr="00C13BB7">
        <w:rPr>
          <w:rFonts w:ascii="Arial" w:hAnsi="Arial" w:cs="Arial"/>
          <w:color w:val="000000"/>
        </w:rPr>
        <w:t xml:space="preserve">, </w:t>
      </w:r>
      <w:r w:rsidR="007C04E2" w:rsidRPr="00BE7772">
        <w:rPr>
          <w:rFonts w:ascii="Arial" w:hAnsi="Arial" w:cs="Arial"/>
          <w:color w:val="000000"/>
          <w:lang w:val="en-US"/>
        </w:rPr>
        <w:t>Holiday entitlement</w:t>
      </w:r>
      <w:r w:rsidR="007C04E2">
        <w:rPr>
          <w:rFonts w:ascii="Arial" w:hAnsi="Arial" w:cs="Arial"/>
          <w:color w:val="000000"/>
        </w:rPr>
        <w:t>,</w:t>
      </w:r>
      <w:r w:rsidR="00FD0D25" w:rsidRPr="00C13BB7">
        <w:rPr>
          <w:rFonts w:ascii="Arial" w:hAnsi="Arial" w:cs="Arial"/>
          <w:color w:val="000000"/>
        </w:rPr>
        <w:t xml:space="preserve"> </w:t>
      </w:r>
      <w:hyperlink r:id="rId32" w:anchor="employment_acts" w:history="1">
        <w:r w:rsidR="00FD0D25" w:rsidRPr="00C13BB7">
          <w:rPr>
            <w:rStyle w:val="Hyperlink"/>
            <w:rFonts w:ascii="Arial" w:hAnsi="Arial" w:cs="Arial"/>
            <w:color w:val="000000" w:themeColor="text1"/>
            <w:u w:val="none"/>
          </w:rPr>
          <w:t>Employment Acts 2021</w:t>
        </w:r>
      </w:hyperlink>
      <w:r w:rsidR="00FD0D25" w:rsidRPr="00C13BB7">
        <w:rPr>
          <w:rFonts w:ascii="Arial" w:hAnsi="Arial" w:cs="Arial"/>
          <w:color w:val="000000" w:themeColor="text1"/>
        </w:rPr>
        <w:t xml:space="preserve"> and </w:t>
      </w:r>
      <w:hyperlink r:id="rId33" w:anchor="employment_law" w:history="1">
        <w:r w:rsidR="00FD0D25" w:rsidRPr="00C13BB7">
          <w:rPr>
            <w:rStyle w:val="Hyperlink"/>
            <w:rFonts w:ascii="Arial" w:hAnsi="Arial" w:cs="Arial"/>
            <w:color w:val="000000" w:themeColor="text1"/>
            <w:u w:val="none"/>
          </w:rPr>
          <w:t>What is Employment Law?</w:t>
        </w:r>
      </w:hyperlink>
      <w:r w:rsidR="00D3764E" w:rsidRPr="00D3764E">
        <w:rPr>
          <w:noProof/>
        </w:rPr>
        <w:t xml:space="preserve"> </w:t>
      </w:r>
    </w:p>
    <w:p w14:paraId="0F552EBA" w14:textId="1700E6FA" w:rsidR="00503879" w:rsidRDefault="007064D9" w:rsidP="00DC335C">
      <w:pPr>
        <w:shd w:val="clear" w:color="auto" w:fill="FFFFFF"/>
        <w:spacing w:before="100" w:beforeAutospacing="1" w:after="100" w:afterAutospacing="1" w:line="360" w:lineRule="auto"/>
        <w:jc w:val="both"/>
        <w:rPr>
          <w:rFonts w:ascii="Arial" w:hAnsi="Arial" w:cs="Arial"/>
          <w:color w:val="000000"/>
          <w:lang w:val="en-US"/>
        </w:rPr>
      </w:pPr>
      <w:r w:rsidRPr="007064D9">
        <w:rPr>
          <w:rFonts w:ascii="Arial" w:hAnsi="Arial" w:cs="Arial"/>
          <w:b/>
          <w:bCs/>
          <w:color w:val="000000" w:themeColor="text1"/>
          <w:lang w:val="en-US"/>
        </w:rPr>
        <w:t>Recruitment</w:t>
      </w:r>
      <w:r w:rsidR="00C76A36">
        <w:rPr>
          <w:rFonts w:ascii="Arial" w:hAnsi="Arial" w:cs="Arial"/>
          <w:color w:val="000000"/>
          <w:lang w:val="en-US"/>
        </w:rPr>
        <w:t xml:space="preserve">: </w:t>
      </w:r>
      <w:r w:rsidR="00C76A36" w:rsidRPr="00C76A36">
        <w:rPr>
          <w:rFonts w:ascii="Arial" w:hAnsi="Arial" w:cs="Arial"/>
          <w:color w:val="000000"/>
          <w:lang w:val="en-US"/>
        </w:rPr>
        <w:t>The Equality Act of 2010 is one of the most notable examples.</w:t>
      </w:r>
      <w:r w:rsidR="005F486A">
        <w:rPr>
          <w:rFonts w:ascii="Arial" w:hAnsi="Arial" w:cs="Arial"/>
          <w:color w:val="000000"/>
          <w:lang w:val="en-US"/>
        </w:rPr>
        <w:t xml:space="preserve"> </w:t>
      </w:r>
      <w:r w:rsidR="005F486A" w:rsidRPr="005F486A">
        <w:rPr>
          <w:rFonts w:ascii="Arial" w:hAnsi="Arial" w:cs="Arial"/>
          <w:color w:val="000000"/>
          <w:lang w:val="en-US"/>
        </w:rPr>
        <w:t xml:space="preserve">Employers are prohibited </w:t>
      </w:r>
      <w:r w:rsidR="00903556">
        <w:rPr>
          <w:rFonts w:ascii="Arial" w:hAnsi="Arial" w:cs="Arial"/>
          <w:color w:val="000000"/>
          <w:lang w:val="en-US"/>
        </w:rPr>
        <w:t>to</w:t>
      </w:r>
      <w:r w:rsidR="005F486A" w:rsidRPr="005F486A">
        <w:rPr>
          <w:rFonts w:ascii="Arial" w:hAnsi="Arial" w:cs="Arial"/>
          <w:color w:val="000000"/>
          <w:lang w:val="en-US"/>
        </w:rPr>
        <w:t xml:space="preserve"> discriminat</w:t>
      </w:r>
      <w:r w:rsidR="00903556">
        <w:rPr>
          <w:rFonts w:ascii="Arial" w:hAnsi="Arial" w:cs="Arial"/>
          <w:color w:val="000000"/>
          <w:lang w:val="en-US"/>
        </w:rPr>
        <w:t>e</w:t>
      </w:r>
      <w:r w:rsidR="005F486A" w:rsidRPr="005F486A">
        <w:rPr>
          <w:rFonts w:ascii="Arial" w:hAnsi="Arial" w:cs="Arial"/>
          <w:color w:val="000000"/>
          <w:lang w:val="en-US"/>
        </w:rPr>
        <w:t xml:space="preserve"> against </w:t>
      </w:r>
      <w:r w:rsidR="007A3E87">
        <w:rPr>
          <w:rFonts w:ascii="Arial" w:hAnsi="Arial" w:cs="Arial"/>
          <w:color w:val="000000"/>
          <w:lang w:val="en-US"/>
        </w:rPr>
        <w:t>work</w:t>
      </w:r>
      <w:r w:rsidR="005F486A" w:rsidRPr="005F486A">
        <w:rPr>
          <w:rFonts w:ascii="Arial" w:hAnsi="Arial" w:cs="Arial"/>
          <w:color w:val="000000"/>
          <w:lang w:val="en-US"/>
        </w:rPr>
        <w:t xml:space="preserve"> applicants and </w:t>
      </w:r>
      <w:r w:rsidR="007A3E87">
        <w:rPr>
          <w:rFonts w:ascii="Arial" w:hAnsi="Arial" w:cs="Arial"/>
          <w:color w:val="000000"/>
          <w:lang w:val="en-US"/>
        </w:rPr>
        <w:t>present</w:t>
      </w:r>
      <w:r w:rsidR="005F486A" w:rsidRPr="005F486A">
        <w:rPr>
          <w:rFonts w:ascii="Arial" w:hAnsi="Arial" w:cs="Arial"/>
          <w:color w:val="000000"/>
          <w:lang w:val="en-US"/>
        </w:rPr>
        <w:t xml:space="preserve"> employees based on a protected trait, which </w:t>
      </w:r>
      <w:r w:rsidR="002B3CFF" w:rsidRPr="005F486A">
        <w:rPr>
          <w:rFonts w:ascii="Arial" w:hAnsi="Arial" w:cs="Arial"/>
          <w:color w:val="000000"/>
          <w:lang w:val="en-US"/>
        </w:rPr>
        <w:t>includes</w:t>
      </w:r>
      <w:r w:rsidR="00503879">
        <w:rPr>
          <w:rFonts w:ascii="Arial" w:hAnsi="Arial" w:cs="Arial"/>
          <w:color w:val="000000"/>
          <w:lang w:val="en-US"/>
        </w:rPr>
        <w:t xml:space="preserve"> race</w:t>
      </w:r>
      <w:r w:rsidR="00212A43">
        <w:rPr>
          <w:rFonts w:ascii="Arial" w:hAnsi="Arial" w:cs="Arial"/>
          <w:color w:val="000000"/>
          <w:lang w:val="en-US"/>
        </w:rPr>
        <w:t>,</w:t>
      </w:r>
      <w:r w:rsidR="00AC742C">
        <w:rPr>
          <w:rFonts w:ascii="Arial" w:hAnsi="Arial" w:cs="Arial"/>
          <w:color w:val="000000"/>
          <w:lang w:val="en-US"/>
        </w:rPr>
        <w:t xml:space="preserve"> </w:t>
      </w:r>
      <w:r w:rsidR="00AC742C">
        <w:rPr>
          <w:rFonts w:ascii="Arial" w:hAnsi="Arial" w:cs="Arial"/>
          <w:color w:val="000000"/>
          <w:lang w:val="en-US"/>
        </w:rPr>
        <w:t>sexual orientation</w:t>
      </w:r>
      <w:r w:rsidR="00AC742C">
        <w:rPr>
          <w:rFonts w:ascii="Arial" w:hAnsi="Arial" w:cs="Arial"/>
          <w:color w:val="000000"/>
          <w:lang w:val="en-US"/>
        </w:rPr>
        <w:t>,</w:t>
      </w:r>
      <w:r w:rsidR="00503879">
        <w:rPr>
          <w:rFonts w:ascii="Arial" w:hAnsi="Arial" w:cs="Arial"/>
          <w:color w:val="000000"/>
          <w:lang w:val="en-US"/>
        </w:rPr>
        <w:t xml:space="preserve"> </w:t>
      </w:r>
      <w:r w:rsidR="002B3CFF">
        <w:rPr>
          <w:rFonts w:ascii="Arial" w:hAnsi="Arial" w:cs="Arial"/>
          <w:color w:val="000000"/>
          <w:lang w:val="en-US"/>
        </w:rPr>
        <w:t xml:space="preserve">Sex, </w:t>
      </w:r>
      <w:r w:rsidR="00212A43">
        <w:rPr>
          <w:rFonts w:ascii="Arial" w:hAnsi="Arial" w:cs="Arial"/>
          <w:color w:val="000000"/>
          <w:lang w:val="en-US"/>
        </w:rPr>
        <w:t>belie</w:t>
      </w:r>
      <w:r w:rsidR="00663169">
        <w:rPr>
          <w:rFonts w:ascii="Arial" w:hAnsi="Arial" w:cs="Arial"/>
          <w:color w:val="000000"/>
          <w:lang w:val="en-US"/>
        </w:rPr>
        <w:t>f</w:t>
      </w:r>
      <w:r w:rsidR="00212A43">
        <w:rPr>
          <w:rFonts w:ascii="Arial" w:hAnsi="Arial" w:cs="Arial"/>
          <w:color w:val="000000"/>
          <w:lang w:val="en-US"/>
        </w:rPr>
        <w:t xml:space="preserve"> or </w:t>
      </w:r>
      <w:r w:rsidR="002B3CFF">
        <w:rPr>
          <w:rFonts w:ascii="Arial" w:hAnsi="Arial" w:cs="Arial"/>
          <w:color w:val="000000"/>
          <w:lang w:val="en-US"/>
        </w:rPr>
        <w:t xml:space="preserve">religion, </w:t>
      </w:r>
      <w:r w:rsidR="00212A43">
        <w:rPr>
          <w:rFonts w:ascii="Arial" w:hAnsi="Arial" w:cs="Arial"/>
          <w:color w:val="000000"/>
          <w:lang w:val="en-US"/>
        </w:rPr>
        <w:t>age, gender</w:t>
      </w:r>
      <w:r w:rsidR="00B57203">
        <w:rPr>
          <w:rFonts w:ascii="Arial" w:hAnsi="Arial" w:cs="Arial"/>
          <w:color w:val="000000"/>
          <w:lang w:val="en-US"/>
        </w:rPr>
        <w:t>, disability,</w:t>
      </w:r>
      <w:r w:rsidR="006D002A">
        <w:rPr>
          <w:rFonts w:ascii="Arial" w:hAnsi="Arial" w:cs="Arial"/>
          <w:color w:val="000000"/>
          <w:lang w:val="en-US"/>
        </w:rPr>
        <w:t xml:space="preserve"> </w:t>
      </w:r>
      <w:r w:rsidR="00CD3867">
        <w:rPr>
          <w:rFonts w:ascii="Arial" w:hAnsi="Arial" w:cs="Arial"/>
          <w:color w:val="000000"/>
          <w:lang w:val="en-US"/>
        </w:rPr>
        <w:t>maternity and pregnancy</w:t>
      </w:r>
      <w:r w:rsidR="00CD3867" w:rsidRPr="00503879">
        <w:rPr>
          <w:rFonts w:ascii="Arial" w:hAnsi="Arial" w:cs="Arial"/>
          <w:color w:val="000000"/>
          <w:lang w:val="en-US"/>
        </w:rPr>
        <w:t xml:space="preserve"> </w:t>
      </w:r>
      <w:r w:rsidR="00CD3867">
        <w:rPr>
          <w:rFonts w:ascii="Arial" w:hAnsi="Arial" w:cs="Arial"/>
          <w:color w:val="000000"/>
          <w:lang w:val="en-US"/>
        </w:rPr>
        <w:t xml:space="preserve">and </w:t>
      </w:r>
      <w:r w:rsidR="006D002A" w:rsidRPr="00503879">
        <w:rPr>
          <w:rFonts w:ascii="Arial" w:hAnsi="Arial" w:cs="Arial"/>
          <w:color w:val="000000"/>
          <w:lang w:val="en-US"/>
        </w:rPr>
        <w:t>civil partnership</w:t>
      </w:r>
      <w:r w:rsidR="006D002A">
        <w:rPr>
          <w:rFonts w:ascii="Arial" w:hAnsi="Arial" w:cs="Arial"/>
          <w:color w:val="000000"/>
          <w:lang w:val="en-US"/>
        </w:rPr>
        <w:t xml:space="preserve"> and </w:t>
      </w:r>
      <w:r w:rsidR="006D002A" w:rsidRPr="00503879">
        <w:rPr>
          <w:rFonts w:ascii="Arial" w:hAnsi="Arial" w:cs="Arial"/>
          <w:color w:val="000000"/>
          <w:lang w:val="en-US"/>
        </w:rPr>
        <w:t>marriage</w:t>
      </w:r>
      <w:r w:rsidR="009132E5">
        <w:rPr>
          <w:rFonts w:ascii="Arial" w:hAnsi="Arial" w:cs="Arial"/>
          <w:color w:val="000000"/>
          <w:lang w:val="en-US"/>
        </w:rPr>
        <w:t xml:space="preserve">. </w:t>
      </w:r>
    </w:p>
    <w:p w14:paraId="634733A7" w14:textId="5C438E0A" w:rsidR="004B1CB8" w:rsidRDefault="008F685C" w:rsidP="00DC335C">
      <w:pPr>
        <w:shd w:val="clear" w:color="auto" w:fill="FFFFFF"/>
        <w:spacing w:before="100" w:beforeAutospacing="1" w:after="100" w:afterAutospacing="1" w:line="360" w:lineRule="auto"/>
        <w:jc w:val="both"/>
        <w:rPr>
          <w:rFonts w:ascii="Arial" w:hAnsi="Arial" w:cs="Arial"/>
          <w:color w:val="000000"/>
        </w:rPr>
      </w:pPr>
      <w:hyperlink r:id="rId34" w:anchor="contracts_of_employment" w:history="1">
        <w:r w:rsidR="00683A5B" w:rsidRPr="00683A5B">
          <w:rPr>
            <w:rStyle w:val="Hyperlink"/>
            <w:rFonts w:ascii="Arial" w:hAnsi="Arial" w:cs="Arial"/>
            <w:b/>
            <w:bCs/>
            <w:color w:val="000000" w:themeColor="text1"/>
            <w:u w:val="none"/>
          </w:rPr>
          <w:t>Contracts of Employment</w:t>
        </w:r>
      </w:hyperlink>
      <w:r w:rsidR="00683A5B" w:rsidRPr="00683A5B">
        <w:rPr>
          <w:rFonts w:ascii="Arial" w:hAnsi="Arial" w:cs="Arial"/>
          <w:b/>
          <w:bCs/>
          <w:color w:val="000000" w:themeColor="text1"/>
        </w:rPr>
        <w:t>:</w:t>
      </w:r>
      <w:r w:rsidR="005A40B4">
        <w:rPr>
          <w:rFonts w:ascii="Arial" w:hAnsi="Arial" w:cs="Arial"/>
          <w:b/>
          <w:bCs/>
          <w:color w:val="000000" w:themeColor="text1"/>
        </w:rPr>
        <w:t xml:space="preserve"> </w:t>
      </w:r>
      <w:r w:rsidR="00683A5B" w:rsidRPr="00683A5B">
        <w:rPr>
          <w:rFonts w:ascii="Arial" w:hAnsi="Arial" w:cs="Arial"/>
          <w:b/>
          <w:bCs/>
          <w:color w:val="000000" w:themeColor="text1"/>
        </w:rPr>
        <w:t xml:space="preserve"> </w:t>
      </w:r>
      <w:r w:rsidR="005A40B4" w:rsidRPr="005A40B4">
        <w:rPr>
          <w:rFonts w:ascii="Arial" w:hAnsi="Arial" w:cs="Arial"/>
          <w:color w:val="000000" w:themeColor="text1"/>
        </w:rPr>
        <w:t>is</w:t>
      </w:r>
      <w:r w:rsidR="005A40B4">
        <w:rPr>
          <w:rFonts w:ascii="Arial" w:hAnsi="Arial" w:cs="Arial"/>
          <w:b/>
          <w:bCs/>
          <w:color w:val="000000" w:themeColor="text1"/>
        </w:rPr>
        <w:t xml:space="preserve"> </w:t>
      </w:r>
      <w:r w:rsidR="005A40B4">
        <w:rPr>
          <w:rFonts w:ascii="Arial" w:hAnsi="Arial" w:cs="Arial"/>
          <w:color w:val="000000" w:themeColor="text1"/>
        </w:rPr>
        <w:t>t</w:t>
      </w:r>
      <w:r w:rsidR="00F921BA" w:rsidRPr="00F921BA">
        <w:rPr>
          <w:rFonts w:ascii="Arial" w:hAnsi="Arial" w:cs="Arial"/>
          <w:color w:val="000000" w:themeColor="text1"/>
        </w:rPr>
        <w:t xml:space="preserve">he parts of </w:t>
      </w:r>
      <w:r w:rsidR="00FB06EE">
        <w:rPr>
          <w:rFonts w:ascii="Arial" w:hAnsi="Arial" w:cs="Arial"/>
          <w:color w:val="000000" w:themeColor="text1"/>
        </w:rPr>
        <w:t>work</w:t>
      </w:r>
      <w:r w:rsidR="00F921BA" w:rsidRPr="00F921BA">
        <w:rPr>
          <w:rFonts w:ascii="Arial" w:hAnsi="Arial" w:cs="Arial"/>
          <w:color w:val="000000" w:themeColor="text1"/>
        </w:rPr>
        <w:t xml:space="preserve"> contract that define the </w:t>
      </w:r>
      <w:r w:rsidR="00DA36BE">
        <w:rPr>
          <w:rFonts w:ascii="Arial" w:hAnsi="Arial" w:cs="Arial"/>
          <w:color w:val="000000" w:themeColor="text1"/>
        </w:rPr>
        <w:t>work</w:t>
      </w:r>
      <w:r w:rsidR="008F427C">
        <w:rPr>
          <w:rFonts w:ascii="Arial" w:hAnsi="Arial" w:cs="Arial"/>
          <w:color w:val="000000" w:themeColor="text1"/>
        </w:rPr>
        <w:t xml:space="preserve"> </w:t>
      </w:r>
      <w:r w:rsidR="00F921BA" w:rsidRPr="00F921BA">
        <w:rPr>
          <w:rFonts w:ascii="Arial" w:hAnsi="Arial" w:cs="Arial"/>
          <w:color w:val="000000" w:themeColor="text1"/>
        </w:rPr>
        <w:t>employment relationship between an employer and an employee are known as terms and conditions of employment</w:t>
      </w:r>
      <w:r w:rsidR="00F921BA" w:rsidRPr="00F921BA">
        <w:rPr>
          <w:rFonts w:ascii="Arial" w:hAnsi="Arial" w:cs="Arial"/>
          <w:b/>
          <w:bCs/>
          <w:color w:val="000000" w:themeColor="text1"/>
        </w:rPr>
        <w:t>.</w:t>
      </w:r>
      <w:r w:rsidR="00F24DAB">
        <w:rPr>
          <w:rFonts w:ascii="Arial" w:hAnsi="Arial" w:cs="Arial"/>
          <w:b/>
          <w:bCs/>
          <w:color w:val="000000" w:themeColor="text1"/>
        </w:rPr>
        <w:t xml:space="preserve"> </w:t>
      </w:r>
      <w:r w:rsidR="00F24DAB" w:rsidRPr="00F24DAB">
        <w:rPr>
          <w:rFonts w:ascii="Arial" w:hAnsi="Arial" w:cs="Arial"/>
          <w:color w:val="000000" w:themeColor="text1"/>
        </w:rPr>
        <w:t>Regulation has a significant influence on employment terms and conditions since it imposes some basic criteria into the work</w:t>
      </w:r>
      <w:r w:rsidR="00663169">
        <w:rPr>
          <w:rFonts w:ascii="Arial" w:hAnsi="Arial" w:cs="Arial"/>
          <w:color w:val="000000" w:themeColor="text1"/>
        </w:rPr>
        <w:t>ing</w:t>
      </w:r>
      <w:r w:rsidR="00F24DAB" w:rsidRPr="00F24DAB">
        <w:rPr>
          <w:rFonts w:ascii="Arial" w:hAnsi="Arial" w:cs="Arial"/>
          <w:color w:val="000000" w:themeColor="text1"/>
        </w:rPr>
        <w:t xml:space="preserve"> relationship in addition to what the parties have agreed upon.</w:t>
      </w:r>
      <w:r w:rsidR="00245AED">
        <w:rPr>
          <w:rFonts w:ascii="Arial" w:hAnsi="Arial" w:cs="Arial"/>
          <w:color w:val="000000" w:themeColor="text1"/>
        </w:rPr>
        <w:t xml:space="preserve"> </w:t>
      </w:r>
      <w:r w:rsidR="00245AED" w:rsidRPr="00245AED">
        <w:rPr>
          <w:rFonts w:ascii="Arial" w:hAnsi="Arial" w:cs="Arial"/>
          <w:color w:val="000000" w:themeColor="text1"/>
        </w:rPr>
        <w:t>Employment</w:t>
      </w:r>
      <w:r w:rsidR="00F20D93">
        <w:rPr>
          <w:rFonts w:ascii="Arial" w:hAnsi="Arial" w:cs="Arial"/>
          <w:color w:val="000000" w:themeColor="text1"/>
        </w:rPr>
        <w:t xml:space="preserve"> work</w:t>
      </w:r>
      <w:r w:rsidR="00245AED" w:rsidRPr="00245AED">
        <w:rPr>
          <w:rFonts w:ascii="Arial" w:hAnsi="Arial" w:cs="Arial"/>
          <w:color w:val="000000" w:themeColor="text1"/>
        </w:rPr>
        <w:t xml:space="preserve"> Rights Act of 1996 is the </w:t>
      </w:r>
      <w:r w:rsidR="00825223">
        <w:rPr>
          <w:rFonts w:ascii="Arial" w:hAnsi="Arial" w:cs="Arial"/>
          <w:color w:val="000000" w:themeColor="text1"/>
        </w:rPr>
        <w:t>important</w:t>
      </w:r>
      <w:r w:rsidR="00245AED" w:rsidRPr="00245AED">
        <w:rPr>
          <w:rFonts w:ascii="Arial" w:hAnsi="Arial" w:cs="Arial"/>
          <w:color w:val="000000" w:themeColor="text1"/>
        </w:rPr>
        <w:t xml:space="preserve"> piece of law that controls various aspects of employment</w:t>
      </w:r>
      <w:r w:rsidR="007668EF">
        <w:rPr>
          <w:rFonts w:ascii="Arial" w:hAnsi="Arial" w:cs="Arial"/>
          <w:color w:val="000000" w:themeColor="text1"/>
        </w:rPr>
        <w:t xml:space="preserve"> are: </w:t>
      </w:r>
      <w:r w:rsidR="004B1CB8" w:rsidRPr="004B1CB8">
        <w:rPr>
          <w:rFonts w:ascii="Arial" w:hAnsi="Arial" w:cs="Arial"/>
          <w:color w:val="000000"/>
        </w:rPr>
        <w:t>Disclosures and detriment</w:t>
      </w:r>
      <w:r w:rsidR="003724E1">
        <w:rPr>
          <w:rFonts w:ascii="Arial" w:hAnsi="Arial" w:cs="Arial"/>
          <w:color w:val="000000"/>
        </w:rPr>
        <w:t xml:space="preserve">, </w:t>
      </w:r>
      <w:r w:rsidR="004B1CB8" w:rsidRPr="004B1CB8">
        <w:rPr>
          <w:rFonts w:ascii="Arial" w:hAnsi="Arial" w:cs="Arial"/>
          <w:color w:val="000000"/>
        </w:rPr>
        <w:t>The right to be given employment particulars</w:t>
      </w:r>
      <w:r w:rsidR="003724E1">
        <w:rPr>
          <w:rFonts w:ascii="Arial" w:hAnsi="Arial" w:cs="Arial"/>
          <w:color w:val="000000"/>
        </w:rPr>
        <w:t xml:space="preserve">, </w:t>
      </w:r>
      <w:r w:rsidR="004B1CB8" w:rsidRPr="004B1CB8">
        <w:rPr>
          <w:rFonts w:ascii="Arial" w:hAnsi="Arial" w:cs="Arial"/>
          <w:color w:val="000000"/>
        </w:rPr>
        <w:t>Redundancy payments</w:t>
      </w:r>
      <w:r w:rsidR="003724E1">
        <w:rPr>
          <w:rFonts w:ascii="Arial" w:hAnsi="Arial" w:cs="Arial"/>
          <w:color w:val="000000"/>
        </w:rPr>
        <w:t xml:space="preserve">, </w:t>
      </w:r>
      <w:r w:rsidR="004B1CB8" w:rsidRPr="004B1CB8">
        <w:rPr>
          <w:rFonts w:ascii="Arial" w:hAnsi="Arial" w:cs="Arial"/>
          <w:color w:val="000000"/>
        </w:rPr>
        <w:t>Dismissal: notice and reason</w:t>
      </w:r>
      <w:r w:rsidR="003724E1">
        <w:rPr>
          <w:rFonts w:ascii="Arial" w:hAnsi="Arial" w:cs="Arial"/>
          <w:color w:val="000000"/>
        </w:rPr>
        <w:t xml:space="preserve">, </w:t>
      </w:r>
      <w:r w:rsidR="00A60CC4" w:rsidRPr="004B1CB8">
        <w:rPr>
          <w:rFonts w:ascii="Arial" w:hAnsi="Arial" w:cs="Arial"/>
          <w:color w:val="000000"/>
        </w:rPr>
        <w:t>Employer insolvency</w:t>
      </w:r>
      <w:r w:rsidR="00A60CC4">
        <w:rPr>
          <w:rFonts w:ascii="Arial" w:hAnsi="Arial" w:cs="Arial"/>
          <w:color w:val="000000"/>
        </w:rPr>
        <w:t xml:space="preserve">, </w:t>
      </w:r>
      <w:r w:rsidR="004B1CB8" w:rsidRPr="004B1CB8">
        <w:rPr>
          <w:rFonts w:ascii="Arial" w:hAnsi="Arial" w:cs="Arial"/>
          <w:color w:val="000000"/>
        </w:rPr>
        <w:t>Sundays, time off and suspension</w:t>
      </w:r>
      <w:r w:rsidR="00A60CC4">
        <w:rPr>
          <w:rFonts w:ascii="Arial" w:hAnsi="Arial" w:cs="Arial"/>
          <w:color w:val="000000"/>
        </w:rPr>
        <w:t xml:space="preserve"> and </w:t>
      </w:r>
      <w:r w:rsidR="004B1CB8" w:rsidRPr="004B1CB8">
        <w:rPr>
          <w:rFonts w:ascii="Arial" w:hAnsi="Arial" w:cs="Arial"/>
          <w:color w:val="000000"/>
        </w:rPr>
        <w:t>Unfair dismissal</w:t>
      </w:r>
      <w:r w:rsidR="00C621D9">
        <w:rPr>
          <w:rFonts w:ascii="Arial" w:hAnsi="Arial" w:cs="Arial"/>
          <w:color w:val="000000"/>
        </w:rPr>
        <w:t>.</w:t>
      </w:r>
      <w:r w:rsidR="00E82E43">
        <w:rPr>
          <w:rFonts w:ascii="Arial" w:hAnsi="Arial" w:cs="Arial"/>
          <w:color w:val="000000"/>
        </w:rPr>
        <w:t xml:space="preserve"> </w:t>
      </w:r>
    </w:p>
    <w:p w14:paraId="7ABF2719" w14:textId="33CB5EA2" w:rsidR="00E82E43" w:rsidRDefault="00E82E43" w:rsidP="00DC335C">
      <w:pPr>
        <w:shd w:val="clear" w:color="auto" w:fill="FFFFFF"/>
        <w:spacing w:before="100" w:beforeAutospacing="1" w:after="100" w:afterAutospacing="1" w:line="360" w:lineRule="auto"/>
        <w:jc w:val="both"/>
        <w:rPr>
          <w:rFonts w:ascii="Arial" w:hAnsi="Arial" w:cs="Arial"/>
          <w:color w:val="000000"/>
        </w:rPr>
      </w:pPr>
      <w:r>
        <w:rPr>
          <w:noProof/>
        </w:rPr>
        <w:lastRenderedPageBreak/>
        <w:drawing>
          <wp:inline distT="0" distB="0" distL="0" distR="0" wp14:anchorId="1BFA3B87" wp14:editId="792E81D9">
            <wp:extent cx="5731510" cy="5828190"/>
            <wp:effectExtent l="0" t="0" r="2540" b="127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35"/>
                    <a:stretch>
                      <a:fillRect/>
                    </a:stretch>
                  </pic:blipFill>
                  <pic:spPr>
                    <a:xfrm>
                      <a:off x="0" y="0"/>
                      <a:ext cx="5732638" cy="5829337"/>
                    </a:xfrm>
                    <a:prstGeom prst="rect">
                      <a:avLst/>
                    </a:prstGeom>
                  </pic:spPr>
                </pic:pic>
              </a:graphicData>
            </a:graphic>
          </wp:inline>
        </w:drawing>
      </w:r>
    </w:p>
    <w:p w14:paraId="7F264836" w14:textId="5C426EB2" w:rsidR="004B1CB8" w:rsidRDefault="00C621D9" w:rsidP="00DC335C">
      <w:pPr>
        <w:shd w:val="clear" w:color="auto" w:fill="FFFFFF"/>
        <w:spacing w:before="100" w:beforeAutospacing="1" w:after="100" w:afterAutospacing="1" w:line="360" w:lineRule="auto"/>
        <w:jc w:val="both"/>
        <w:rPr>
          <w:rFonts w:ascii="Arial" w:hAnsi="Arial" w:cs="Arial"/>
          <w:color w:val="000000"/>
        </w:rPr>
      </w:pPr>
      <w:r w:rsidRPr="00C621D9">
        <w:rPr>
          <w:rFonts w:ascii="Arial" w:hAnsi="Arial" w:cs="Arial"/>
          <w:b/>
          <w:bCs/>
          <w:color w:val="000000"/>
        </w:rPr>
        <w:t>Data protection</w:t>
      </w:r>
      <w:r w:rsidR="00B835C0">
        <w:rPr>
          <w:rFonts w:ascii="Arial" w:hAnsi="Arial" w:cs="Arial"/>
          <w:color w:val="000000"/>
        </w:rPr>
        <w:t xml:space="preserve">: </w:t>
      </w:r>
      <w:r w:rsidR="001F0968" w:rsidRPr="001F0968">
        <w:rPr>
          <w:rFonts w:ascii="Arial" w:hAnsi="Arial" w:cs="Arial"/>
          <w:color w:val="000000"/>
        </w:rPr>
        <w:t>The term "data protection" refers to the protecting of sensitive data and ensuring that it is used appropriately and legally.</w:t>
      </w:r>
    </w:p>
    <w:p w14:paraId="0D5785B9" w14:textId="0F1BD0F8" w:rsidR="00C21C4C" w:rsidRDefault="00C21C4C" w:rsidP="00DC335C">
      <w:pPr>
        <w:shd w:val="clear" w:color="auto" w:fill="FFFFFF"/>
        <w:spacing w:before="100" w:beforeAutospacing="1" w:after="100" w:afterAutospacing="1" w:line="360" w:lineRule="auto"/>
        <w:jc w:val="both"/>
        <w:rPr>
          <w:rFonts w:ascii="Arial" w:hAnsi="Arial" w:cs="Arial"/>
          <w:color w:val="000000"/>
        </w:rPr>
      </w:pPr>
      <w:r w:rsidRPr="00C21C4C">
        <w:rPr>
          <w:rFonts w:ascii="Arial" w:hAnsi="Arial" w:cs="Arial"/>
          <w:b/>
          <w:bCs/>
          <w:color w:val="000000"/>
        </w:rPr>
        <w:t>Discrimination</w:t>
      </w:r>
      <w:r w:rsidR="009C4144">
        <w:rPr>
          <w:rFonts w:ascii="Arial" w:hAnsi="Arial" w:cs="Arial"/>
          <w:b/>
          <w:bCs/>
          <w:color w:val="000000"/>
        </w:rPr>
        <w:t xml:space="preserve">: </w:t>
      </w:r>
      <w:r w:rsidRPr="00C21C4C">
        <w:rPr>
          <w:rFonts w:ascii="Arial" w:hAnsi="Arial" w:cs="Arial"/>
          <w:color w:val="000000"/>
        </w:rPr>
        <w:t>When it comes to hiring, be sure you have procedures in place that minimise the potential of prejudice.</w:t>
      </w:r>
      <w:r w:rsidR="009C4144">
        <w:rPr>
          <w:rFonts w:ascii="Arial" w:hAnsi="Arial" w:cs="Arial"/>
          <w:b/>
          <w:bCs/>
          <w:color w:val="000000"/>
        </w:rPr>
        <w:t xml:space="preserve"> </w:t>
      </w:r>
      <w:r w:rsidRPr="00C21C4C">
        <w:rPr>
          <w:rFonts w:ascii="Arial" w:hAnsi="Arial" w:cs="Arial"/>
          <w:color w:val="000000"/>
        </w:rPr>
        <w:t>Discrimination against an employee, worker, or job candidate based on the following protected qualities is illegal:</w:t>
      </w:r>
      <w:r w:rsidR="0067313B">
        <w:rPr>
          <w:rFonts w:ascii="Arial" w:hAnsi="Arial" w:cs="Arial"/>
          <w:color w:val="000000"/>
        </w:rPr>
        <w:t xml:space="preserve"> </w:t>
      </w:r>
    </w:p>
    <w:p w14:paraId="40AB6DD3" w14:textId="1F2E6E27" w:rsidR="0072781A" w:rsidRPr="0072781A" w:rsidRDefault="0067313B" w:rsidP="00DC335C">
      <w:pPr>
        <w:shd w:val="clear" w:color="auto" w:fill="FFFFFF"/>
        <w:spacing w:before="100" w:beforeAutospacing="1" w:after="100" w:afterAutospacing="1" w:line="360" w:lineRule="auto"/>
        <w:jc w:val="both"/>
        <w:rPr>
          <w:rFonts w:ascii="Arial" w:hAnsi="Arial" w:cs="Arial"/>
          <w:b/>
          <w:bCs/>
          <w:color w:val="000000"/>
        </w:rPr>
      </w:pPr>
      <w:r>
        <w:rPr>
          <w:noProof/>
        </w:rPr>
        <w:lastRenderedPageBreak/>
        <w:drawing>
          <wp:inline distT="0" distB="0" distL="0" distR="0" wp14:anchorId="3C548123" wp14:editId="429A9C09">
            <wp:extent cx="5730874" cy="4239088"/>
            <wp:effectExtent l="0" t="0" r="381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6"/>
                    <a:stretch>
                      <a:fillRect/>
                    </a:stretch>
                  </pic:blipFill>
                  <pic:spPr>
                    <a:xfrm>
                      <a:off x="0" y="0"/>
                      <a:ext cx="5751311" cy="4254205"/>
                    </a:xfrm>
                    <a:prstGeom prst="rect">
                      <a:avLst/>
                    </a:prstGeom>
                  </pic:spPr>
                </pic:pic>
              </a:graphicData>
            </a:graphic>
          </wp:inline>
        </w:drawing>
      </w:r>
    </w:p>
    <w:p w14:paraId="451CDBD2" w14:textId="6C1E8ADE" w:rsidR="00BE7772" w:rsidRDefault="00BE7772" w:rsidP="00DC335C">
      <w:pPr>
        <w:shd w:val="clear" w:color="auto" w:fill="FFFFFF"/>
        <w:spacing w:before="100" w:beforeAutospacing="1" w:after="100" w:afterAutospacing="1" w:line="360" w:lineRule="auto"/>
        <w:jc w:val="both"/>
        <w:rPr>
          <w:rFonts w:ascii="Arial" w:hAnsi="Arial" w:cs="Arial"/>
          <w:color w:val="000000"/>
          <w:lang w:val="en-US"/>
        </w:rPr>
      </w:pPr>
      <w:r w:rsidRPr="00BE7772">
        <w:rPr>
          <w:rFonts w:ascii="Arial" w:hAnsi="Arial" w:cs="Arial"/>
          <w:b/>
          <w:bCs/>
          <w:color w:val="000000"/>
          <w:lang w:val="en-US"/>
        </w:rPr>
        <w:t>Holiday entitlement</w:t>
      </w:r>
      <w:r w:rsidR="00694AA7" w:rsidRPr="007C04E2">
        <w:rPr>
          <w:rFonts w:ascii="Arial" w:hAnsi="Arial" w:cs="Arial"/>
          <w:b/>
          <w:bCs/>
          <w:color w:val="000000"/>
          <w:lang w:val="en-US"/>
        </w:rPr>
        <w:t>:</w:t>
      </w:r>
      <w:r w:rsidR="00694AA7">
        <w:rPr>
          <w:rFonts w:ascii="Arial" w:hAnsi="Arial" w:cs="Arial"/>
          <w:color w:val="000000"/>
          <w:lang w:val="en-US"/>
        </w:rPr>
        <w:t xml:space="preserve"> </w:t>
      </w:r>
      <w:r w:rsidR="00694AA7" w:rsidRPr="00694AA7">
        <w:rPr>
          <w:rFonts w:ascii="Arial" w:hAnsi="Arial" w:cs="Arial"/>
          <w:color w:val="000000"/>
          <w:lang w:val="en-US"/>
        </w:rPr>
        <w:t>An employer is now required to offer a full-time employee 28 days of annual leave every year.</w:t>
      </w:r>
      <w:r w:rsidR="00FF78DB">
        <w:rPr>
          <w:rFonts w:ascii="Arial" w:hAnsi="Arial" w:cs="Arial"/>
          <w:color w:val="000000"/>
          <w:lang w:val="en-US"/>
        </w:rPr>
        <w:t xml:space="preserve"> </w:t>
      </w:r>
    </w:p>
    <w:p w14:paraId="7F82D8FD" w14:textId="6D9189AA" w:rsidR="00FF78DB" w:rsidRDefault="00FF78DB" w:rsidP="00DC335C">
      <w:pPr>
        <w:shd w:val="clear" w:color="auto" w:fill="FFFFFF"/>
        <w:spacing w:before="100" w:beforeAutospacing="1" w:after="100" w:afterAutospacing="1" w:line="360" w:lineRule="auto"/>
        <w:jc w:val="both"/>
        <w:rPr>
          <w:rFonts w:ascii="Arial" w:hAnsi="Arial" w:cs="Arial"/>
          <w:color w:val="000000"/>
        </w:rPr>
      </w:pPr>
      <w:r w:rsidRPr="00FF78DB">
        <w:rPr>
          <w:rFonts w:ascii="Arial" w:hAnsi="Arial" w:cs="Arial"/>
          <w:b/>
          <w:bCs/>
          <w:color w:val="000000"/>
        </w:rPr>
        <w:t>Working Time</w:t>
      </w:r>
      <w:r w:rsidR="00F2276E">
        <w:rPr>
          <w:rFonts w:ascii="Arial" w:hAnsi="Arial" w:cs="Arial"/>
          <w:color w:val="000000"/>
        </w:rPr>
        <w:t xml:space="preserve">: </w:t>
      </w:r>
      <w:r w:rsidR="00F2276E" w:rsidRPr="00F2276E">
        <w:rPr>
          <w:rFonts w:ascii="Arial" w:hAnsi="Arial" w:cs="Arial"/>
          <w:color w:val="000000"/>
        </w:rPr>
        <w:t>In the United Kingdom, the Working Time Regulations of 1998 regulate working hours. The working week is limited to 48 hours on average, and the working day to 8 hours on average. They also provide paid time off and rest breaks to employees and labourers.</w:t>
      </w:r>
    </w:p>
    <w:p w14:paraId="2B36C192" w14:textId="5E891565" w:rsidR="009F0FAF" w:rsidRDefault="001B13D6" w:rsidP="00DC335C">
      <w:pPr>
        <w:shd w:val="clear" w:color="auto" w:fill="FFFFFF"/>
        <w:spacing w:before="100" w:beforeAutospacing="1" w:after="100" w:afterAutospacing="1" w:line="360" w:lineRule="auto"/>
        <w:jc w:val="both"/>
        <w:rPr>
          <w:rFonts w:ascii="Arial" w:hAnsi="Arial" w:cs="Arial"/>
          <w:color w:val="000000"/>
        </w:rPr>
      </w:pPr>
      <w:r w:rsidRPr="001B13D6">
        <w:rPr>
          <w:rFonts w:ascii="Arial" w:hAnsi="Arial" w:cs="Arial"/>
          <w:color w:val="000000"/>
        </w:rPr>
        <w:t>Workplace health and safety: The purpose of workplace health and safety laws is to ensure that employees work in a safe setting. Employers in the United Kingdom are expected to follow health and safety regulations, which are governed by the Health and Safety at Work Act 1974.</w:t>
      </w:r>
    </w:p>
    <w:p w14:paraId="4C06A373" w14:textId="39054F47" w:rsidR="008509E9" w:rsidRDefault="008509E9" w:rsidP="00DC335C">
      <w:pPr>
        <w:shd w:val="clear" w:color="auto" w:fill="FFFFFF"/>
        <w:spacing w:before="100" w:beforeAutospacing="1" w:after="100" w:afterAutospacing="1" w:line="360" w:lineRule="auto"/>
        <w:jc w:val="both"/>
        <w:rPr>
          <w:rFonts w:ascii="Arial" w:hAnsi="Arial" w:cs="Arial"/>
          <w:color w:val="000000"/>
        </w:rPr>
      </w:pPr>
    </w:p>
    <w:p w14:paraId="1BBF18E2" w14:textId="56EE6E7C" w:rsidR="008509E9" w:rsidRDefault="008509E9" w:rsidP="00DC335C">
      <w:pPr>
        <w:shd w:val="clear" w:color="auto" w:fill="FFFFFF"/>
        <w:spacing w:before="100" w:beforeAutospacing="1" w:after="100" w:afterAutospacing="1" w:line="360" w:lineRule="auto"/>
        <w:jc w:val="both"/>
        <w:rPr>
          <w:rFonts w:ascii="Arial" w:hAnsi="Arial" w:cs="Arial"/>
          <w:color w:val="000000"/>
        </w:rPr>
      </w:pPr>
    </w:p>
    <w:p w14:paraId="141180FD" w14:textId="71380812" w:rsidR="008509E9" w:rsidRDefault="008509E9" w:rsidP="00DC335C">
      <w:pPr>
        <w:shd w:val="clear" w:color="auto" w:fill="FFFFFF"/>
        <w:spacing w:before="100" w:beforeAutospacing="1" w:after="100" w:afterAutospacing="1" w:line="360" w:lineRule="auto"/>
        <w:jc w:val="both"/>
        <w:rPr>
          <w:rFonts w:ascii="Arial" w:hAnsi="Arial" w:cs="Arial"/>
          <w:color w:val="000000"/>
        </w:rPr>
      </w:pPr>
    </w:p>
    <w:p w14:paraId="0D9A7C66" w14:textId="77777777" w:rsidR="008509E9" w:rsidRDefault="008509E9" w:rsidP="00DC335C">
      <w:pPr>
        <w:shd w:val="clear" w:color="auto" w:fill="FFFFFF"/>
        <w:spacing w:before="100" w:beforeAutospacing="1" w:after="100" w:afterAutospacing="1" w:line="360" w:lineRule="auto"/>
        <w:jc w:val="both"/>
        <w:rPr>
          <w:rFonts w:ascii="Arial" w:hAnsi="Arial" w:cs="Arial"/>
          <w:color w:val="000000"/>
        </w:rPr>
      </w:pPr>
    </w:p>
    <w:p w14:paraId="2E03364D" w14:textId="412296F0" w:rsidR="00761D82" w:rsidRPr="009F0FAF" w:rsidRDefault="008306B8" w:rsidP="00984AED">
      <w:pPr>
        <w:pStyle w:val="Heading3"/>
      </w:pPr>
      <w:bookmarkStart w:id="9" w:name="_Toc89955450"/>
      <w:r w:rsidRPr="00CC0BC3">
        <w:lastRenderedPageBreak/>
        <w:t>2.3.3 Self-awareness methods</w:t>
      </w:r>
      <w:bookmarkEnd w:id="9"/>
    </w:p>
    <w:p w14:paraId="3324F867" w14:textId="6A882850" w:rsidR="003F5C20" w:rsidRPr="00497AC1" w:rsidRDefault="00565E0B" w:rsidP="00DC335C">
      <w:pPr>
        <w:spacing w:line="360" w:lineRule="auto"/>
        <w:jc w:val="both"/>
        <w:rPr>
          <w:rFonts w:ascii="Arial" w:hAnsi="Arial" w:cs="Arial"/>
        </w:rPr>
      </w:pPr>
      <w:r w:rsidRPr="00497AC1">
        <w:rPr>
          <w:rFonts w:ascii="Arial" w:hAnsi="Arial" w:cs="Arial"/>
        </w:rPr>
        <w:t>Self-awareness of one's own personality, feelings, motivations, and desires.</w:t>
      </w:r>
      <w:r w:rsidR="00761D82" w:rsidRPr="00497AC1">
        <w:rPr>
          <w:rFonts w:ascii="Arial" w:hAnsi="Arial" w:cs="Arial"/>
        </w:rPr>
        <w:t xml:space="preserve"> </w:t>
      </w:r>
      <w:r w:rsidRPr="00497AC1">
        <w:rPr>
          <w:rFonts w:ascii="Arial" w:hAnsi="Arial" w:cs="Arial"/>
        </w:rPr>
        <w:t xml:space="preserve">Self-awareness refers to one's </w:t>
      </w:r>
      <w:r w:rsidR="003C7DDC">
        <w:rPr>
          <w:rFonts w:ascii="Arial" w:hAnsi="Arial" w:cs="Arial"/>
        </w:rPr>
        <w:t>c</w:t>
      </w:r>
      <w:r w:rsidRPr="00497AC1">
        <w:rPr>
          <w:rFonts w:ascii="Arial" w:hAnsi="Arial" w:cs="Arial"/>
        </w:rPr>
        <w:t>a</w:t>
      </w:r>
      <w:r w:rsidR="003C7DDC">
        <w:rPr>
          <w:rFonts w:ascii="Arial" w:hAnsi="Arial" w:cs="Arial"/>
        </w:rPr>
        <w:t>p</w:t>
      </w:r>
      <w:r w:rsidR="00545089">
        <w:rPr>
          <w:rFonts w:ascii="Arial" w:hAnsi="Arial" w:cs="Arial"/>
        </w:rPr>
        <w:t>ab</w:t>
      </w:r>
      <w:r w:rsidRPr="00497AC1">
        <w:rPr>
          <w:rFonts w:ascii="Arial" w:hAnsi="Arial" w:cs="Arial"/>
        </w:rPr>
        <w:t>ility to</w:t>
      </w:r>
      <w:r w:rsidR="00AD3D53">
        <w:rPr>
          <w:rFonts w:ascii="Arial" w:hAnsi="Arial" w:cs="Arial"/>
        </w:rPr>
        <w:t xml:space="preserve"> set off</w:t>
      </w:r>
      <w:r w:rsidRPr="00497AC1">
        <w:rPr>
          <w:rFonts w:ascii="Arial" w:hAnsi="Arial" w:cs="Arial"/>
        </w:rPr>
        <w:t xml:space="preserve"> the </w:t>
      </w:r>
      <w:r w:rsidR="00353AEE">
        <w:rPr>
          <w:rFonts w:ascii="Arial" w:hAnsi="Arial" w:cs="Arial"/>
        </w:rPr>
        <w:t>attention</w:t>
      </w:r>
      <w:r w:rsidRPr="00497AC1">
        <w:rPr>
          <w:rFonts w:ascii="Arial" w:hAnsi="Arial" w:cs="Arial"/>
        </w:rPr>
        <w:t xml:space="preserve"> of one's own attention. </w:t>
      </w:r>
      <w:r w:rsidR="00032EDE">
        <w:rPr>
          <w:rFonts w:ascii="Arial" w:hAnsi="Arial" w:cs="Arial"/>
        </w:rPr>
        <w:t xml:space="preserve">The </w:t>
      </w:r>
      <w:r w:rsidR="00BC15BB">
        <w:rPr>
          <w:rFonts w:ascii="Arial" w:hAnsi="Arial" w:cs="Arial"/>
        </w:rPr>
        <w:t>o</w:t>
      </w:r>
      <w:r w:rsidRPr="00497AC1">
        <w:rPr>
          <w:rFonts w:ascii="Arial" w:hAnsi="Arial" w:cs="Arial"/>
        </w:rPr>
        <w:t>ne</w:t>
      </w:r>
      <w:r w:rsidR="00063C84">
        <w:rPr>
          <w:rFonts w:ascii="Arial" w:hAnsi="Arial" w:cs="Arial"/>
        </w:rPr>
        <w:t xml:space="preserve"> who</w:t>
      </w:r>
      <w:r w:rsidRPr="00497AC1">
        <w:rPr>
          <w:rFonts w:ascii="Arial" w:hAnsi="Arial" w:cs="Arial"/>
        </w:rPr>
        <w:t xml:space="preserve"> actively identifies, processes, and saves information about oneself in this condition.</w:t>
      </w:r>
      <w:r w:rsidR="00E878D3" w:rsidRPr="00497AC1">
        <w:rPr>
          <w:rFonts w:ascii="Arial" w:hAnsi="Arial" w:cs="Arial"/>
        </w:rPr>
        <w:t xml:space="preserve"> We think we know our </w:t>
      </w:r>
      <w:r w:rsidR="00EA2363" w:rsidRPr="00497AC1">
        <w:rPr>
          <w:rFonts w:ascii="Arial" w:hAnsi="Arial" w:cs="Arial"/>
        </w:rPr>
        <w:t>self and we are aware of oursel</w:t>
      </w:r>
      <w:r w:rsidR="00A23A57">
        <w:rPr>
          <w:rFonts w:ascii="Arial" w:hAnsi="Arial" w:cs="Arial"/>
        </w:rPr>
        <w:t>ves</w:t>
      </w:r>
      <w:r w:rsidR="00EA2363" w:rsidRPr="00497AC1">
        <w:rPr>
          <w:rFonts w:ascii="Arial" w:hAnsi="Arial" w:cs="Arial"/>
        </w:rPr>
        <w:t xml:space="preserve">, </w:t>
      </w:r>
      <w:r w:rsidR="004B1E44" w:rsidRPr="00497AC1">
        <w:rPr>
          <w:rFonts w:ascii="Arial" w:hAnsi="Arial" w:cs="Arial"/>
        </w:rPr>
        <w:t>but 95% of individuals believe they are self-aware, the true number is closer to 10%–15%.</w:t>
      </w:r>
      <w:r w:rsidR="00E118FD" w:rsidRPr="00497AC1">
        <w:rPr>
          <w:rFonts w:ascii="Arial" w:hAnsi="Arial" w:cs="Arial"/>
        </w:rPr>
        <w:t xml:space="preserve"> </w:t>
      </w:r>
    </w:p>
    <w:p w14:paraId="418542FF" w14:textId="51D593CD" w:rsidR="00604749" w:rsidRPr="00497AC1" w:rsidRDefault="00604749" w:rsidP="00DC335C">
      <w:pPr>
        <w:spacing w:line="360" w:lineRule="auto"/>
        <w:jc w:val="both"/>
        <w:rPr>
          <w:rFonts w:ascii="Arial" w:hAnsi="Arial" w:cs="Arial"/>
        </w:rPr>
      </w:pPr>
      <w:r w:rsidRPr="00497AC1">
        <w:rPr>
          <w:rFonts w:ascii="Arial" w:hAnsi="Arial" w:cs="Arial"/>
        </w:rPr>
        <w:t xml:space="preserve">Self-evaluation is a method of assessing one's own performance using clear criteria to examine and evaluate </w:t>
      </w:r>
      <w:r w:rsidR="006C7099">
        <w:rPr>
          <w:rFonts w:ascii="Arial" w:hAnsi="Arial" w:cs="Arial"/>
        </w:rPr>
        <w:t>you</w:t>
      </w:r>
      <w:r w:rsidR="00C701B5">
        <w:rPr>
          <w:rFonts w:ascii="Arial" w:hAnsi="Arial" w:cs="Arial"/>
        </w:rPr>
        <w:t xml:space="preserve">r </w:t>
      </w:r>
      <w:r w:rsidRPr="00497AC1">
        <w:rPr>
          <w:rFonts w:ascii="Arial" w:hAnsi="Arial" w:cs="Arial"/>
        </w:rPr>
        <w:t xml:space="preserve">work </w:t>
      </w:r>
      <w:r w:rsidR="009D214B">
        <w:rPr>
          <w:rFonts w:ascii="Arial" w:hAnsi="Arial" w:cs="Arial"/>
        </w:rPr>
        <w:t>versus</w:t>
      </w:r>
      <w:r w:rsidRPr="00497AC1">
        <w:rPr>
          <w:rFonts w:ascii="Arial" w:hAnsi="Arial" w:cs="Arial"/>
        </w:rPr>
        <w:t xml:space="preserve"> a set of agreed-upon standards. During a </w:t>
      </w:r>
      <w:r w:rsidR="00E66BA3">
        <w:rPr>
          <w:rFonts w:ascii="Arial" w:hAnsi="Arial" w:cs="Arial"/>
        </w:rPr>
        <w:t>disc</w:t>
      </w:r>
      <w:r w:rsidR="00D45484">
        <w:rPr>
          <w:rFonts w:ascii="Arial" w:hAnsi="Arial" w:cs="Arial"/>
        </w:rPr>
        <w:t>ussion</w:t>
      </w:r>
      <w:r w:rsidRPr="00497AC1">
        <w:rPr>
          <w:rFonts w:ascii="Arial" w:hAnsi="Arial" w:cs="Arial"/>
        </w:rPr>
        <w:t xml:space="preserve"> or supervision meeting with an assessor, self-collected performance scores are presented for deliberate review.</w:t>
      </w:r>
    </w:p>
    <w:p w14:paraId="0D976121" w14:textId="702F45C6" w:rsidR="00C967F3" w:rsidRPr="00497AC1" w:rsidRDefault="00160C68" w:rsidP="00DC335C">
      <w:pPr>
        <w:spacing w:line="360" w:lineRule="auto"/>
        <w:jc w:val="both"/>
        <w:rPr>
          <w:rFonts w:ascii="Arial" w:hAnsi="Arial" w:cs="Arial"/>
        </w:rPr>
      </w:pPr>
      <w:r w:rsidRPr="00497AC1">
        <w:rPr>
          <w:rFonts w:ascii="Arial" w:hAnsi="Arial" w:cs="Arial"/>
          <w:noProof/>
        </w:rPr>
        <w:drawing>
          <wp:inline distT="0" distB="0" distL="0" distR="0" wp14:anchorId="234C35EA" wp14:editId="39DE237F">
            <wp:extent cx="5731510" cy="3334385"/>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7"/>
                    <a:stretch>
                      <a:fillRect/>
                    </a:stretch>
                  </pic:blipFill>
                  <pic:spPr>
                    <a:xfrm>
                      <a:off x="0" y="0"/>
                      <a:ext cx="5731510" cy="3334385"/>
                    </a:xfrm>
                    <a:prstGeom prst="rect">
                      <a:avLst/>
                    </a:prstGeom>
                  </pic:spPr>
                </pic:pic>
              </a:graphicData>
            </a:graphic>
          </wp:inline>
        </w:drawing>
      </w:r>
      <w:r w:rsidR="00C967F3" w:rsidRPr="00497AC1">
        <w:rPr>
          <w:rFonts w:ascii="Arial" w:hAnsi="Arial" w:cs="Arial"/>
          <w:color w:val="FFFFFF"/>
        </w:rPr>
        <w:t>methods to achieve true self-awareness</w:t>
      </w:r>
    </w:p>
    <w:p w14:paraId="3D31AF9E" w14:textId="1430DD7F" w:rsidR="00A3743B" w:rsidRPr="00497AC1" w:rsidRDefault="00CA69F6" w:rsidP="00DC335C">
      <w:pPr>
        <w:spacing w:line="360" w:lineRule="auto"/>
        <w:jc w:val="both"/>
        <w:rPr>
          <w:rFonts w:ascii="Arial" w:hAnsi="Arial" w:cs="Arial"/>
        </w:rPr>
      </w:pPr>
      <w:r w:rsidRPr="00497AC1">
        <w:rPr>
          <w:rFonts w:ascii="Arial" w:hAnsi="Arial" w:cs="Arial"/>
        </w:rPr>
        <w:t>Self-awareness entails a thorough knowledge and comprehension of oneself, as well as awareness of one's own emotions and personality. Learning to better understand why you feel the way you do and why you act the way you do is the goal of self-awareness practi</w:t>
      </w:r>
      <w:r w:rsidR="00A23A57">
        <w:rPr>
          <w:rFonts w:ascii="Arial" w:hAnsi="Arial" w:cs="Arial"/>
        </w:rPr>
        <w:t>c</w:t>
      </w:r>
      <w:r w:rsidRPr="00497AC1">
        <w:rPr>
          <w:rFonts w:ascii="Arial" w:hAnsi="Arial" w:cs="Arial"/>
        </w:rPr>
        <w:t xml:space="preserve">e. With this understanding, you have the power and </w:t>
      </w:r>
      <w:r w:rsidR="002C513D">
        <w:rPr>
          <w:rFonts w:ascii="Arial" w:hAnsi="Arial" w:cs="Arial"/>
        </w:rPr>
        <w:t>set rul</w:t>
      </w:r>
      <w:r w:rsidR="0067681A">
        <w:rPr>
          <w:rFonts w:ascii="Arial" w:hAnsi="Arial" w:cs="Arial"/>
        </w:rPr>
        <w:t>e</w:t>
      </w:r>
      <w:r w:rsidR="004C20FF">
        <w:rPr>
          <w:rFonts w:ascii="Arial" w:hAnsi="Arial" w:cs="Arial"/>
        </w:rPr>
        <w:t>s</w:t>
      </w:r>
      <w:r w:rsidRPr="00497AC1">
        <w:rPr>
          <w:rFonts w:ascii="Arial" w:hAnsi="Arial" w:cs="Arial"/>
        </w:rPr>
        <w:t xml:space="preserve"> to alter </w:t>
      </w:r>
      <w:r w:rsidR="00344D54">
        <w:rPr>
          <w:rFonts w:ascii="Arial" w:hAnsi="Arial" w:cs="Arial"/>
        </w:rPr>
        <w:t>point</w:t>
      </w:r>
      <w:r w:rsidRPr="00497AC1">
        <w:rPr>
          <w:rFonts w:ascii="Arial" w:hAnsi="Arial" w:cs="Arial"/>
        </w:rPr>
        <w:t xml:space="preserve">s of your life, </w:t>
      </w:r>
      <w:r w:rsidR="00F15EB7">
        <w:rPr>
          <w:rFonts w:ascii="Arial" w:hAnsi="Arial" w:cs="Arial"/>
        </w:rPr>
        <w:t>permit</w:t>
      </w:r>
      <w:r w:rsidRPr="00497AC1">
        <w:rPr>
          <w:rFonts w:ascii="Arial" w:hAnsi="Arial" w:cs="Arial"/>
        </w:rPr>
        <w:t xml:space="preserve"> you to live the life you choose. If you are un</w:t>
      </w:r>
      <w:r w:rsidR="0033385C">
        <w:rPr>
          <w:rFonts w:ascii="Arial" w:hAnsi="Arial" w:cs="Arial"/>
        </w:rPr>
        <w:t>sure</w:t>
      </w:r>
      <w:r w:rsidRPr="00497AC1">
        <w:rPr>
          <w:rFonts w:ascii="Arial" w:hAnsi="Arial" w:cs="Arial"/>
        </w:rPr>
        <w:t xml:space="preserve"> </w:t>
      </w:r>
      <w:r w:rsidR="00373FAA">
        <w:rPr>
          <w:rFonts w:ascii="Arial" w:hAnsi="Arial" w:cs="Arial"/>
        </w:rPr>
        <w:t>about</w:t>
      </w:r>
      <w:r w:rsidRPr="00497AC1">
        <w:rPr>
          <w:rFonts w:ascii="Arial" w:hAnsi="Arial" w:cs="Arial"/>
        </w:rPr>
        <w:t xml:space="preserve"> who you are, it is nearly hard to alter and </w:t>
      </w:r>
      <w:proofErr w:type="spellStart"/>
      <w:r w:rsidR="008E6C37">
        <w:rPr>
          <w:rFonts w:ascii="Arial" w:hAnsi="Arial" w:cs="Arial"/>
        </w:rPr>
        <w:t>enhace</w:t>
      </w:r>
      <w:proofErr w:type="spellEnd"/>
      <w:r w:rsidRPr="00497AC1">
        <w:rPr>
          <w:rFonts w:ascii="Arial" w:hAnsi="Arial" w:cs="Arial"/>
        </w:rPr>
        <w:t xml:space="preserve"> self-accepting. C</w:t>
      </w:r>
      <w:r w:rsidR="00DB3C15">
        <w:rPr>
          <w:rFonts w:ascii="Arial" w:hAnsi="Arial" w:cs="Arial"/>
        </w:rPr>
        <w:t>oher</w:t>
      </w:r>
      <w:r w:rsidR="006B2F27">
        <w:rPr>
          <w:rFonts w:ascii="Arial" w:hAnsi="Arial" w:cs="Arial"/>
        </w:rPr>
        <w:t>e</w:t>
      </w:r>
      <w:r w:rsidR="00DB3C15">
        <w:rPr>
          <w:rFonts w:ascii="Arial" w:hAnsi="Arial" w:cs="Arial"/>
        </w:rPr>
        <w:t>nce</w:t>
      </w:r>
      <w:r w:rsidRPr="00497AC1">
        <w:rPr>
          <w:rFonts w:ascii="Arial" w:hAnsi="Arial" w:cs="Arial"/>
        </w:rPr>
        <w:t xml:space="preserve"> on who you are and what you want may be </w:t>
      </w:r>
      <w:r w:rsidR="00BD38EA">
        <w:rPr>
          <w:rFonts w:ascii="Arial" w:hAnsi="Arial" w:cs="Arial"/>
        </w:rPr>
        <w:t>releas</w:t>
      </w:r>
      <w:r w:rsidR="004C20FF">
        <w:rPr>
          <w:rFonts w:ascii="Arial" w:hAnsi="Arial" w:cs="Arial"/>
        </w:rPr>
        <w:t>ed</w:t>
      </w:r>
      <w:r w:rsidRPr="00497AC1">
        <w:rPr>
          <w:rFonts w:ascii="Arial" w:hAnsi="Arial" w:cs="Arial"/>
        </w:rPr>
        <w:t xml:space="preserve">, allowing you to </w:t>
      </w:r>
      <w:proofErr w:type="gramStart"/>
      <w:r w:rsidRPr="00497AC1">
        <w:rPr>
          <w:rFonts w:ascii="Arial" w:hAnsi="Arial" w:cs="Arial"/>
        </w:rPr>
        <w:t>take action</w:t>
      </w:r>
      <w:proofErr w:type="gramEnd"/>
      <w:r w:rsidRPr="00497AC1">
        <w:rPr>
          <w:rFonts w:ascii="Arial" w:hAnsi="Arial" w:cs="Arial"/>
        </w:rPr>
        <w:t xml:space="preserve">. </w:t>
      </w:r>
      <w:r w:rsidR="009C4D17" w:rsidRPr="00497AC1">
        <w:rPr>
          <w:rFonts w:ascii="Arial" w:hAnsi="Arial" w:cs="Arial"/>
        </w:rPr>
        <w:t xml:space="preserve">There are </w:t>
      </w:r>
      <w:r w:rsidR="00B55EDA" w:rsidRPr="00497AC1">
        <w:rPr>
          <w:rFonts w:ascii="Arial" w:hAnsi="Arial" w:cs="Arial"/>
        </w:rPr>
        <w:t>some</w:t>
      </w:r>
      <w:r w:rsidR="009C4D17" w:rsidRPr="00497AC1">
        <w:rPr>
          <w:rFonts w:ascii="Arial" w:hAnsi="Arial" w:cs="Arial"/>
        </w:rPr>
        <w:t xml:space="preserve"> </w:t>
      </w:r>
      <w:r w:rsidR="00251591" w:rsidRPr="00497AC1">
        <w:rPr>
          <w:rFonts w:ascii="Arial" w:hAnsi="Arial" w:cs="Arial"/>
        </w:rPr>
        <w:t xml:space="preserve">methods </w:t>
      </w:r>
      <w:r w:rsidR="009C4D17" w:rsidRPr="00497AC1">
        <w:rPr>
          <w:rFonts w:ascii="Arial" w:hAnsi="Arial" w:cs="Arial"/>
        </w:rPr>
        <w:t>and</w:t>
      </w:r>
      <w:r w:rsidR="00251591" w:rsidRPr="00497AC1">
        <w:rPr>
          <w:rFonts w:ascii="Arial" w:hAnsi="Arial" w:cs="Arial"/>
        </w:rPr>
        <w:t xml:space="preserve"> </w:t>
      </w:r>
      <w:r w:rsidR="009C4D17" w:rsidRPr="00497AC1">
        <w:rPr>
          <w:rFonts w:ascii="Arial" w:hAnsi="Arial" w:cs="Arial"/>
        </w:rPr>
        <w:t>true strategies for achieving full self-awareness.</w:t>
      </w:r>
      <w:r w:rsidR="00A3743B" w:rsidRPr="00497AC1">
        <w:rPr>
          <w:rFonts w:ascii="Arial" w:hAnsi="Arial" w:cs="Arial"/>
        </w:rPr>
        <w:t xml:space="preserve"> </w:t>
      </w:r>
      <w:r w:rsidR="002E484B" w:rsidRPr="00497AC1">
        <w:rPr>
          <w:rFonts w:ascii="Arial" w:hAnsi="Arial" w:cs="Arial"/>
        </w:rPr>
        <w:t>Improve your self-awareness with these tools</w:t>
      </w:r>
      <w:r w:rsidR="00D96AC1" w:rsidRPr="00497AC1">
        <w:rPr>
          <w:rFonts w:ascii="Arial" w:hAnsi="Arial" w:cs="Arial"/>
        </w:rPr>
        <w:t xml:space="preserve">, like </w:t>
      </w:r>
      <w:r w:rsidR="00D13BA3" w:rsidRPr="00497AC1">
        <w:rPr>
          <w:rFonts w:ascii="Arial" w:hAnsi="Arial" w:cs="Arial"/>
        </w:rPr>
        <w:t xml:space="preserve">Johari Window, </w:t>
      </w:r>
      <w:r w:rsidR="00AF13A4" w:rsidRPr="00497AC1">
        <w:rPr>
          <w:rFonts w:ascii="Arial" w:hAnsi="Arial" w:cs="Arial"/>
        </w:rPr>
        <w:t>Personal SWOT Anal</w:t>
      </w:r>
      <w:r w:rsidR="00D72AB9" w:rsidRPr="00497AC1">
        <w:rPr>
          <w:rFonts w:ascii="Arial" w:hAnsi="Arial" w:cs="Arial"/>
        </w:rPr>
        <w:t xml:space="preserve">ysis, </w:t>
      </w:r>
      <w:r w:rsidR="00A3743B" w:rsidRPr="00497AC1">
        <w:rPr>
          <w:rFonts w:ascii="Arial" w:hAnsi="Arial" w:cs="Arial"/>
        </w:rPr>
        <w:t xml:space="preserve">and Personality Tests. </w:t>
      </w:r>
    </w:p>
    <w:p w14:paraId="1E192347" w14:textId="1B93B1B0" w:rsidR="003F5C20" w:rsidRPr="00497AC1" w:rsidRDefault="003B5DE4" w:rsidP="00DC335C">
      <w:pPr>
        <w:spacing w:line="360" w:lineRule="auto"/>
        <w:jc w:val="both"/>
        <w:rPr>
          <w:rFonts w:ascii="Arial" w:hAnsi="Arial" w:cs="Arial"/>
        </w:rPr>
      </w:pPr>
      <w:r w:rsidRPr="00497AC1">
        <w:rPr>
          <w:rFonts w:ascii="Arial" w:hAnsi="Arial" w:cs="Arial"/>
        </w:rPr>
        <w:lastRenderedPageBreak/>
        <w:t xml:space="preserve">To gain a better understanding of yourself and your relationships with others, use the Johari Window approach. It consists of four panes: </w:t>
      </w:r>
      <w:r w:rsidR="00E36D16">
        <w:rPr>
          <w:rFonts w:ascii="Arial" w:hAnsi="Arial" w:cs="Arial"/>
        </w:rPr>
        <w:t>D</w:t>
      </w:r>
      <w:r w:rsidR="00A206F6">
        <w:rPr>
          <w:rFonts w:ascii="Arial" w:hAnsi="Arial" w:cs="Arial"/>
        </w:rPr>
        <w:t>o</w:t>
      </w:r>
      <w:r w:rsidRPr="00497AC1">
        <w:rPr>
          <w:rFonts w:ascii="Arial" w:hAnsi="Arial" w:cs="Arial"/>
        </w:rPr>
        <w:t xml:space="preserve"> we already know about ourselves is open</w:t>
      </w:r>
      <w:r w:rsidR="00E70588" w:rsidRPr="00497AC1">
        <w:rPr>
          <w:rFonts w:ascii="Arial" w:hAnsi="Arial" w:cs="Arial"/>
        </w:rPr>
        <w:t xml:space="preserve"> self</w:t>
      </w:r>
      <w:r w:rsidR="00D56BCE" w:rsidRPr="00497AC1">
        <w:rPr>
          <w:rFonts w:ascii="Arial" w:hAnsi="Arial" w:cs="Arial"/>
        </w:rPr>
        <w:t xml:space="preserve">, </w:t>
      </w:r>
      <w:r w:rsidR="00E70588" w:rsidRPr="00497AC1">
        <w:rPr>
          <w:rFonts w:ascii="Arial" w:hAnsi="Arial" w:cs="Arial"/>
        </w:rPr>
        <w:t>what</w:t>
      </w:r>
      <w:r w:rsidRPr="00497AC1">
        <w:rPr>
          <w:rFonts w:ascii="Arial" w:hAnsi="Arial" w:cs="Arial"/>
        </w:rPr>
        <w:t xml:space="preserve"> people don't know about us is kept hidden</w:t>
      </w:r>
      <w:r w:rsidR="00E70588" w:rsidRPr="00497AC1">
        <w:rPr>
          <w:rFonts w:ascii="Arial" w:hAnsi="Arial" w:cs="Arial"/>
        </w:rPr>
        <w:t xml:space="preserve"> self</w:t>
      </w:r>
      <w:r w:rsidR="00D56BCE" w:rsidRPr="00497AC1">
        <w:rPr>
          <w:rFonts w:ascii="Arial" w:hAnsi="Arial" w:cs="Arial"/>
        </w:rPr>
        <w:t xml:space="preserve">, </w:t>
      </w:r>
      <w:r w:rsidR="00E70588" w:rsidRPr="00497AC1">
        <w:rPr>
          <w:rFonts w:ascii="Arial" w:hAnsi="Arial" w:cs="Arial"/>
        </w:rPr>
        <w:t>w</w:t>
      </w:r>
      <w:r w:rsidRPr="00497AC1">
        <w:rPr>
          <w:rFonts w:ascii="Arial" w:hAnsi="Arial" w:cs="Arial"/>
        </w:rPr>
        <w:t xml:space="preserve">hat we don't know about ourselves is our blind </w:t>
      </w:r>
      <w:r w:rsidR="00E70588" w:rsidRPr="00497AC1">
        <w:rPr>
          <w:rFonts w:ascii="Arial" w:hAnsi="Arial" w:cs="Arial"/>
        </w:rPr>
        <w:t>self</w:t>
      </w:r>
      <w:r w:rsidR="00D56BCE" w:rsidRPr="00497AC1">
        <w:rPr>
          <w:rFonts w:ascii="Arial" w:hAnsi="Arial" w:cs="Arial"/>
        </w:rPr>
        <w:t xml:space="preserve"> and </w:t>
      </w:r>
      <w:r w:rsidR="00C71543" w:rsidRPr="00497AC1">
        <w:rPr>
          <w:rFonts w:ascii="Arial" w:hAnsi="Arial" w:cs="Arial"/>
        </w:rPr>
        <w:t>What we don't know about ourselves and what others don't know about us is referred to as the unknown</w:t>
      </w:r>
      <w:r w:rsidR="00E70588" w:rsidRPr="00497AC1">
        <w:rPr>
          <w:rFonts w:ascii="Arial" w:hAnsi="Arial" w:cs="Arial"/>
        </w:rPr>
        <w:t xml:space="preserve"> self</w:t>
      </w:r>
      <w:r w:rsidR="00C71543" w:rsidRPr="00497AC1">
        <w:rPr>
          <w:rFonts w:ascii="Arial" w:hAnsi="Arial" w:cs="Arial"/>
        </w:rPr>
        <w:t>.</w:t>
      </w:r>
      <w:r w:rsidR="00211318" w:rsidRPr="00497AC1">
        <w:rPr>
          <w:rFonts w:ascii="Arial" w:hAnsi="Arial" w:cs="Arial"/>
        </w:rPr>
        <w:t xml:space="preserve"> </w:t>
      </w:r>
    </w:p>
    <w:p w14:paraId="18918230" w14:textId="584FC163" w:rsidR="00E70588" w:rsidRPr="00CC0BC3" w:rsidRDefault="00E70588" w:rsidP="00D3083A">
      <w:pPr>
        <w:spacing w:line="360" w:lineRule="auto"/>
        <w:jc w:val="both"/>
        <w:rPr>
          <w:rFonts w:ascii="Arial" w:hAnsi="Arial" w:cs="Arial"/>
        </w:rPr>
      </w:pPr>
      <w:r>
        <w:rPr>
          <w:noProof/>
        </w:rPr>
        <w:drawing>
          <wp:inline distT="0" distB="0" distL="0" distR="0" wp14:anchorId="06BACD42" wp14:editId="039B2420">
            <wp:extent cx="5814854" cy="3431784"/>
            <wp:effectExtent l="0" t="0" r="0" b="0"/>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38"/>
                    <a:stretch>
                      <a:fillRect/>
                    </a:stretch>
                  </pic:blipFill>
                  <pic:spPr>
                    <a:xfrm>
                      <a:off x="0" y="0"/>
                      <a:ext cx="5832448" cy="3442168"/>
                    </a:xfrm>
                    <a:prstGeom prst="rect">
                      <a:avLst/>
                    </a:prstGeom>
                  </pic:spPr>
                </pic:pic>
              </a:graphicData>
            </a:graphic>
          </wp:inline>
        </w:drawing>
      </w:r>
    </w:p>
    <w:p w14:paraId="2D931427" w14:textId="4ABF1E84" w:rsidR="00C21D04" w:rsidRPr="00C728F7" w:rsidRDefault="00497AC1" w:rsidP="00C728F7">
      <w:pPr>
        <w:spacing w:line="360" w:lineRule="auto"/>
        <w:jc w:val="both"/>
        <w:rPr>
          <w:rFonts w:ascii="Arial" w:hAnsi="Arial" w:cs="Arial"/>
        </w:rPr>
      </w:pPr>
      <w:r>
        <w:rPr>
          <w:noProof/>
        </w:rPr>
        <w:drawing>
          <wp:inline distT="0" distB="0" distL="0" distR="0" wp14:anchorId="777111F1" wp14:editId="66A35A3D">
            <wp:extent cx="5731510" cy="3413464"/>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39"/>
                    <a:stretch>
                      <a:fillRect/>
                    </a:stretch>
                  </pic:blipFill>
                  <pic:spPr>
                    <a:xfrm>
                      <a:off x="0" y="0"/>
                      <a:ext cx="5736138" cy="3416220"/>
                    </a:xfrm>
                    <a:prstGeom prst="rect">
                      <a:avLst/>
                    </a:prstGeom>
                  </pic:spPr>
                </pic:pic>
              </a:graphicData>
            </a:graphic>
          </wp:inline>
        </w:drawing>
      </w:r>
    </w:p>
    <w:p w14:paraId="43DD5ADA" w14:textId="0BD17D96" w:rsidR="00910D2B" w:rsidRPr="006302C6" w:rsidRDefault="006302C6" w:rsidP="006302C6">
      <w:pPr>
        <w:rPr>
          <w:rFonts w:ascii="Arial" w:hAnsi="Arial" w:cs="Arial"/>
        </w:rPr>
      </w:pPr>
      <w:r>
        <w:rPr>
          <w:rFonts w:ascii="Arial" w:hAnsi="Arial" w:cs="Arial"/>
        </w:rPr>
        <w:br w:type="page"/>
      </w:r>
    </w:p>
    <w:p w14:paraId="6147DCD8" w14:textId="7A31EE91" w:rsidR="00AE64AC" w:rsidRPr="002F5823" w:rsidRDefault="00A55749" w:rsidP="00C728F7">
      <w:pPr>
        <w:pStyle w:val="Heading1"/>
        <w:numPr>
          <w:ilvl w:val="0"/>
          <w:numId w:val="1"/>
        </w:numPr>
        <w:spacing w:line="360" w:lineRule="auto"/>
        <w:jc w:val="center"/>
        <w:rPr>
          <w:rFonts w:ascii="Arial" w:hAnsi="Arial" w:cs="Arial"/>
        </w:rPr>
      </w:pPr>
      <w:bookmarkStart w:id="10" w:name="_Toc89955451"/>
      <w:r>
        <w:rPr>
          <w:rFonts w:ascii="Arial" w:hAnsi="Arial" w:cs="Arial"/>
        </w:rPr>
        <w:lastRenderedPageBreak/>
        <w:t>Summary &amp; Conclusion</w:t>
      </w:r>
      <w:bookmarkEnd w:id="10"/>
    </w:p>
    <w:p w14:paraId="5E57D3DA" w14:textId="15EA3AFF" w:rsidR="00660D16" w:rsidRDefault="00660D16" w:rsidP="000C2F9D">
      <w:pPr>
        <w:spacing w:line="360" w:lineRule="auto"/>
        <w:rPr>
          <w:rFonts w:ascii="Arial" w:hAnsi="Arial" w:cs="Arial"/>
        </w:rPr>
      </w:pPr>
    </w:p>
    <w:p w14:paraId="46C8146D" w14:textId="2EC791E3" w:rsidR="003650F6" w:rsidRDefault="00660D16" w:rsidP="000F10D4">
      <w:pPr>
        <w:spacing w:line="360" w:lineRule="auto"/>
        <w:jc w:val="both"/>
        <w:rPr>
          <w:rFonts w:ascii="Arial" w:eastAsia="Times New Roman" w:hAnsi="Arial" w:cs="Arial"/>
          <w:color w:val="000000"/>
          <w:lang w:eastAsia="zh-CN"/>
        </w:rPr>
      </w:pPr>
      <w:r w:rsidRPr="00660D16">
        <w:rPr>
          <w:rFonts w:ascii="Arial" w:eastAsia="Times New Roman" w:hAnsi="Arial" w:cs="Arial"/>
          <w:color w:val="000000"/>
          <w:lang w:eastAsia="zh-CN"/>
        </w:rPr>
        <w:t xml:space="preserve">This </w:t>
      </w:r>
      <w:r>
        <w:rPr>
          <w:rFonts w:ascii="Arial" w:eastAsia="Times New Roman" w:hAnsi="Arial" w:cs="Arial"/>
          <w:color w:val="000000"/>
          <w:lang w:eastAsia="zh-CN"/>
        </w:rPr>
        <w:t>report</w:t>
      </w:r>
      <w:r w:rsidRPr="00660D16">
        <w:rPr>
          <w:rFonts w:ascii="Arial" w:eastAsia="Times New Roman" w:hAnsi="Arial" w:cs="Arial"/>
          <w:color w:val="000000"/>
          <w:lang w:eastAsia="zh-CN"/>
        </w:rPr>
        <w:t xml:space="preserve"> has given a broad overview of the relevance and value of </w:t>
      </w:r>
      <w:r w:rsidR="002568D6">
        <w:rPr>
          <w:rFonts w:ascii="Arial" w:eastAsia="Times New Roman" w:hAnsi="Arial" w:cs="Arial"/>
          <w:color w:val="000000"/>
          <w:lang w:eastAsia="zh-CN"/>
        </w:rPr>
        <w:t xml:space="preserve">my </w:t>
      </w:r>
      <w:r w:rsidR="00D12797">
        <w:rPr>
          <w:rFonts w:ascii="Arial" w:eastAsia="Times New Roman" w:hAnsi="Arial" w:cs="Arial"/>
          <w:color w:val="000000"/>
          <w:lang w:eastAsia="zh-CN"/>
        </w:rPr>
        <w:t xml:space="preserve">own personal development plan and </w:t>
      </w:r>
      <w:r w:rsidR="002B77AC">
        <w:rPr>
          <w:rFonts w:ascii="Arial" w:eastAsia="Times New Roman" w:hAnsi="Arial" w:cs="Arial"/>
          <w:color w:val="000000"/>
          <w:lang w:eastAsia="zh-CN"/>
        </w:rPr>
        <w:t xml:space="preserve">SWOT analysis and </w:t>
      </w:r>
      <w:r w:rsidR="005435A2">
        <w:rPr>
          <w:rFonts w:ascii="Arial" w:eastAsia="Times New Roman" w:hAnsi="Arial" w:cs="Arial"/>
          <w:color w:val="000000"/>
          <w:lang w:eastAsia="zh-CN"/>
        </w:rPr>
        <w:t xml:space="preserve">health and </w:t>
      </w:r>
      <w:r w:rsidR="002B77AC">
        <w:rPr>
          <w:rFonts w:ascii="Arial" w:eastAsia="Times New Roman" w:hAnsi="Arial" w:cs="Arial"/>
          <w:color w:val="000000"/>
          <w:lang w:eastAsia="zh-CN"/>
        </w:rPr>
        <w:t xml:space="preserve">social </w:t>
      </w:r>
      <w:r w:rsidR="005435A2">
        <w:rPr>
          <w:rFonts w:ascii="Arial" w:eastAsia="Times New Roman" w:hAnsi="Arial" w:cs="Arial"/>
          <w:color w:val="000000"/>
          <w:lang w:eastAsia="zh-CN"/>
        </w:rPr>
        <w:t xml:space="preserve">care </w:t>
      </w:r>
      <w:r w:rsidRPr="00660D16">
        <w:rPr>
          <w:rFonts w:ascii="Arial" w:eastAsia="Times New Roman" w:hAnsi="Arial" w:cs="Arial"/>
          <w:color w:val="000000"/>
          <w:lang w:eastAsia="zh-CN"/>
        </w:rPr>
        <w:t xml:space="preserve">managerial competence in its context. </w:t>
      </w:r>
      <w:r w:rsidR="00580998">
        <w:rPr>
          <w:rFonts w:ascii="Arial" w:eastAsia="Times New Roman" w:hAnsi="Arial" w:cs="Arial"/>
          <w:color w:val="000000"/>
          <w:lang w:eastAsia="zh-CN"/>
        </w:rPr>
        <w:t>I ha</w:t>
      </w:r>
      <w:r w:rsidRPr="00660D16">
        <w:rPr>
          <w:rFonts w:ascii="Arial" w:eastAsia="Times New Roman" w:hAnsi="Arial" w:cs="Arial"/>
          <w:color w:val="000000"/>
          <w:lang w:eastAsia="zh-CN"/>
        </w:rPr>
        <w:t xml:space="preserve">ve been exposed to some of the most important learning theories in regard to </w:t>
      </w:r>
      <w:r w:rsidR="00E632E6">
        <w:rPr>
          <w:rFonts w:ascii="Arial" w:eastAsia="Times New Roman" w:hAnsi="Arial" w:cs="Arial"/>
          <w:color w:val="000000"/>
          <w:lang w:eastAsia="zh-CN"/>
        </w:rPr>
        <w:t xml:space="preserve">the </w:t>
      </w:r>
      <w:r w:rsidR="00B7703F">
        <w:rPr>
          <w:rFonts w:ascii="Arial" w:eastAsia="Times New Roman" w:hAnsi="Arial" w:cs="Arial"/>
          <w:color w:val="000000"/>
          <w:lang w:eastAsia="zh-CN"/>
        </w:rPr>
        <w:t>personal</w:t>
      </w:r>
      <w:r w:rsidRPr="00660D16">
        <w:rPr>
          <w:rFonts w:ascii="Arial" w:eastAsia="Times New Roman" w:hAnsi="Arial" w:cs="Arial"/>
          <w:color w:val="000000"/>
          <w:lang w:eastAsia="zh-CN"/>
        </w:rPr>
        <w:t xml:space="preserve"> development</w:t>
      </w:r>
      <w:r w:rsidR="00B7703F">
        <w:rPr>
          <w:rFonts w:ascii="Arial" w:eastAsia="Times New Roman" w:hAnsi="Arial" w:cs="Arial"/>
          <w:color w:val="000000"/>
          <w:lang w:eastAsia="zh-CN"/>
        </w:rPr>
        <w:t xml:space="preserve"> plan</w:t>
      </w:r>
      <w:r w:rsidRPr="00660D16">
        <w:rPr>
          <w:rFonts w:ascii="Arial" w:eastAsia="Times New Roman" w:hAnsi="Arial" w:cs="Arial"/>
          <w:color w:val="000000"/>
          <w:lang w:eastAsia="zh-CN"/>
        </w:rPr>
        <w:t>, and</w:t>
      </w:r>
      <w:r w:rsidR="00147443">
        <w:rPr>
          <w:rFonts w:ascii="Arial" w:eastAsia="Times New Roman" w:hAnsi="Arial" w:cs="Arial"/>
          <w:color w:val="000000"/>
          <w:lang w:eastAsia="zh-CN"/>
        </w:rPr>
        <w:t xml:space="preserve"> I</w:t>
      </w:r>
      <w:r w:rsidRPr="00660D16">
        <w:rPr>
          <w:rFonts w:ascii="Arial" w:eastAsia="Times New Roman" w:hAnsi="Arial" w:cs="Arial"/>
          <w:color w:val="000000"/>
          <w:lang w:eastAsia="zh-CN"/>
        </w:rPr>
        <w:t xml:space="preserve">'ve been encouraged to assess </w:t>
      </w:r>
      <w:r w:rsidR="00DF0AF8">
        <w:rPr>
          <w:rFonts w:ascii="Arial" w:eastAsia="Times New Roman" w:hAnsi="Arial" w:cs="Arial"/>
          <w:color w:val="000000"/>
          <w:lang w:eastAsia="zh-CN"/>
        </w:rPr>
        <w:t>my</w:t>
      </w:r>
      <w:r w:rsidRPr="00660D16">
        <w:rPr>
          <w:rFonts w:ascii="Arial" w:eastAsia="Times New Roman" w:hAnsi="Arial" w:cs="Arial"/>
          <w:color w:val="000000"/>
          <w:lang w:eastAsia="zh-CN"/>
        </w:rPr>
        <w:t xml:space="preserve"> own personal effectiveness and </w:t>
      </w:r>
      <w:r w:rsidR="0085619E">
        <w:rPr>
          <w:rFonts w:ascii="Arial" w:eastAsia="Times New Roman" w:hAnsi="Arial" w:cs="Arial"/>
          <w:color w:val="000000"/>
          <w:lang w:eastAsia="zh-CN"/>
        </w:rPr>
        <w:t>self-</w:t>
      </w:r>
      <w:r w:rsidR="00DF0AF8">
        <w:rPr>
          <w:rFonts w:ascii="Arial" w:eastAsia="Times New Roman" w:hAnsi="Arial" w:cs="Arial"/>
          <w:color w:val="000000"/>
          <w:lang w:eastAsia="zh-CN"/>
        </w:rPr>
        <w:t>awareness</w:t>
      </w:r>
      <w:r w:rsidRPr="00660D16">
        <w:rPr>
          <w:rFonts w:ascii="Arial" w:eastAsia="Times New Roman" w:hAnsi="Arial" w:cs="Arial"/>
          <w:color w:val="000000"/>
          <w:lang w:eastAsia="zh-CN"/>
        </w:rPr>
        <w:t xml:space="preserve"> areas for improvement.</w:t>
      </w:r>
      <w:r w:rsidR="00201F22">
        <w:rPr>
          <w:rFonts w:ascii="Arial" w:eastAsia="Times New Roman" w:hAnsi="Arial" w:cs="Arial"/>
          <w:color w:val="000000"/>
          <w:lang w:eastAsia="zh-CN"/>
        </w:rPr>
        <w:t xml:space="preserve"> I have</w:t>
      </w:r>
      <w:r w:rsidRPr="00660D16">
        <w:rPr>
          <w:rFonts w:ascii="Arial" w:eastAsia="Times New Roman" w:hAnsi="Arial" w:cs="Arial"/>
          <w:color w:val="000000"/>
          <w:lang w:eastAsia="zh-CN"/>
        </w:rPr>
        <w:t xml:space="preserve"> attempted to demonstrate the importance of </w:t>
      </w:r>
      <w:r w:rsidR="00825E8E">
        <w:rPr>
          <w:rFonts w:ascii="Arial" w:eastAsia="Times New Roman" w:hAnsi="Arial" w:cs="Arial"/>
          <w:color w:val="000000"/>
          <w:lang w:eastAsia="zh-CN"/>
        </w:rPr>
        <w:t>(</w:t>
      </w:r>
      <w:r w:rsidR="00E5621C">
        <w:rPr>
          <w:rFonts w:ascii="Arial" w:eastAsia="Times New Roman" w:hAnsi="Arial" w:cs="Arial"/>
          <w:color w:val="000000"/>
          <w:lang w:eastAsia="zh-CN"/>
        </w:rPr>
        <w:t>PDP</w:t>
      </w:r>
      <w:r w:rsidR="00825E8E">
        <w:rPr>
          <w:rFonts w:ascii="Arial" w:eastAsia="Times New Roman" w:hAnsi="Arial" w:cs="Arial"/>
          <w:color w:val="000000"/>
          <w:lang w:eastAsia="zh-CN"/>
        </w:rPr>
        <w:t>), (SWOT)</w:t>
      </w:r>
      <w:r w:rsidR="00873BA4">
        <w:rPr>
          <w:rFonts w:ascii="Arial" w:eastAsia="Times New Roman" w:hAnsi="Arial" w:cs="Arial"/>
          <w:color w:val="000000"/>
          <w:lang w:eastAsia="zh-CN"/>
        </w:rPr>
        <w:t>, self-awareness</w:t>
      </w:r>
      <w:r w:rsidR="00825E8E">
        <w:rPr>
          <w:rFonts w:ascii="Arial" w:eastAsia="Times New Roman" w:hAnsi="Arial" w:cs="Arial"/>
          <w:color w:val="000000"/>
          <w:lang w:eastAsia="zh-CN"/>
        </w:rPr>
        <w:t xml:space="preserve"> and </w:t>
      </w:r>
      <w:r w:rsidR="0085619E">
        <w:rPr>
          <w:rFonts w:ascii="Arial" w:eastAsia="Times New Roman" w:hAnsi="Arial" w:cs="Arial"/>
          <w:color w:val="000000"/>
          <w:lang w:eastAsia="zh-CN"/>
        </w:rPr>
        <w:t xml:space="preserve">effective </w:t>
      </w:r>
      <w:r w:rsidR="00F509FC">
        <w:rPr>
          <w:rFonts w:ascii="Arial" w:eastAsia="Times New Roman" w:hAnsi="Arial" w:cs="Arial"/>
          <w:color w:val="000000"/>
          <w:lang w:eastAsia="zh-CN"/>
        </w:rPr>
        <w:t xml:space="preserve">management </w:t>
      </w:r>
      <w:r w:rsidRPr="00660D16">
        <w:rPr>
          <w:rFonts w:ascii="Arial" w:eastAsia="Times New Roman" w:hAnsi="Arial" w:cs="Arial"/>
          <w:color w:val="000000"/>
          <w:lang w:eastAsia="zh-CN"/>
        </w:rPr>
        <w:t xml:space="preserve">skills in </w:t>
      </w:r>
      <w:r w:rsidR="00201F22">
        <w:rPr>
          <w:rFonts w:ascii="Arial" w:eastAsia="Times New Roman" w:hAnsi="Arial" w:cs="Arial"/>
          <w:color w:val="000000"/>
          <w:lang w:eastAsia="zh-CN"/>
        </w:rPr>
        <w:t>health and social care</w:t>
      </w:r>
      <w:r w:rsidR="00936A19">
        <w:rPr>
          <w:rFonts w:ascii="Arial" w:eastAsia="Times New Roman" w:hAnsi="Arial" w:cs="Arial"/>
          <w:color w:val="000000"/>
          <w:lang w:eastAsia="zh-CN"/>
        </w:rPr>
        <w:t xml:space="preserve">. </w:t>
      </w:r>
      <w:r w:rsidR="003E2A5D">
        <w:rPr>
          <w:rFonts w:ascii="Arial" w:eastAsia="Times New Roman" w:hAnsi="Arial" w:cs="Arial"/>
          <w:color w:val="000000"/>
          <w:lang w:eastAsia="zh-CN"/>
        </w:rPr>
        <w:t>By</w:t>
      </w:r>
      <w:r w:rsidRPr="00660D16">
        <w:rPr>
          <w:rFonts w:ascii="Arial" w:eastAsia="Times New Roman" w:hAnsi="Arial" w:cs="Arial"/>
          <w:color w:val="000000"/>
          <w:lang w:eastAsia="zh-CN"/>
        </w:rPr>
        <w:t xml:space="preserve"> </w:t>
      </w:r>
      <w:r w:rsidR="003E2A5D">
        <w:rPr>
          <w:rFonts w:ascii="Arial" w:eastAsia="Times New Roman" w:hAnsi="Arial" w:cs="Arial"/>
          <w:color w:val="000000"/>
          <w:lang w:eastAsia="zh-CN"/>
        </w:rPr>
        <w:t>using</w:t>
      </w:r>
      <w:r w:rsidR="00F509FC">
        <w:rPr>
          <w:rFonts w:ascii="Arial" w:eastAsia="Times New Roman" w:hAnsi="Arial" w:cs="Arial"/>
          <w:color w:val="000000"/>
          <w:lang w:eastAsia="zh-CN"/>
        </w:rPr>
        <w:t xml:space="preserve"> th</w:t>
      </w:r>
      <w:r w:rsidR="0020392A">
        <w:rPr>
          <w:rFonts w:ascii="Arial" w:eastAsia="Times New Roman" w:hAnsi="Arial" w:cs="Arial"/>
          <w:color w:val="000000"/>
          <w:lang w:eastAsia="zh-CN"/>
        </w:rPr>
        <w:t xml:space="preserve">ese skills </w:t>
      </w:r>
      <w:r w:rsidR="00E24535">
        <w:rPr>
          <w:rFonts w:ascii="Arial" w:eastAsia="Times New Roman" w:hAnsi="Arial" w:cs="Arial"/>
          <w:color w:val="000000"/>
          <w:lang w:eastAsia="zh-CN"/>
        </w:rPr>
        <w:t xml:space="preserve">management </w:t>
      </w:r>
      <w:r w:rsidR="0020392A">
        <w:rPr>
          <w:rFonts w:ascii="Arial" w:eastAsia="Times New Roman" w:hAnsi="Arial" w:cs="Arial"/>
          <w:color w:val="000000"/>
          <w:lang w:eastAsia="zh-CN"/>
        </w:rPr>
        <w:t>and</w:t>
      </w:r>
      <w:r w:rsidRPr="00660D16">
        <w:rPr>
          <w:rFonts w:ascii="Arial" w:eastAsia="Times New Roman" w:hAnsi="Arial" w:cs="Arial"/>
          <w:color w:val="000000"/>
          <w:lang w:eastAsia="zh-CN"/>
        </w:rPr>
        <w:t xml:space="preserve"> knowledge and turn the value </w:t>
      </w:r>
      <w:r w:rsidR="00DC7E41">
        <w:rPr>
          <w:rFonts w:ascii="Arial" w:eastAsia="Times New Roman" w:hAnsi="Arial" w:cs="Arial"/>
          <w:color w:val="000000"/>
          <w:lang w:eastAsia="zh-CN"/>
        </w:rPr>
        <w:t>and</w:t>
      </w:r>
      <w:r w:rsidRPr="00660D16">
        <w:rPr>
          <w:rFonts w:ascii="Arial" w:eastAsia="Times New Roman" w:hAnsi="Arial" w:cs="Arial"/>
          <w:color w:val="000000"/>
          <w:lang w:eastAsia="zh-CN"/>
        </w:rPr>
        <w:t xml:space="preserve"> intentions into beneficial outcomes in </w:t>
      </w:r>
      <w:r w:rsidR="00DC4721">
        <w:rPr>
          <w:rFonts w:ascii="Arial" w:eastAsia="Times New Roman" w:hAnsi="Arial" w:cs="Arial"/>
          <w:color w:val="000000"/>
          <w:lang w:eastAsia="zh-CN"/>
        </w:rPr>
        <w:t xml:space="preserve">the </w:t>
      </w:r>
      <w:r w:rsidR="00DC7E41">
        <w:rPr>
          <w:rFonts w:ascii="Arial" w:eastAsia="Times New Roman" w:hAnsi="Arial" w:cs="Arial"/>
          <w:color w:val="000000"/>
          <w:lang w:eastAsia="zh-CN"/>
        </w:rPr>
        <w:t>health and social care</w:t>
      </w:r>
      <w:r w:rsidRPr="00660D16">
        <w:rPr>
          <w:rFonts w:ascii="Arial" w:eastAsia="Times New Roman" w:hAnsi="Arial" w:cs="Arial"/>
          <w:color w:val="000000"/>
          <w:lang w:eastAsia="zh-CN"/>
        </w:rPr>
        <w:t>.</w:t>
      </w:r>
      <w:r w:rsidR="00515051">
        <w:rPr>
          <w:rFonts w:ascii="Arial" w:eastAsia="Times New Roman" w:hAnsi="Arial" w:cs="Arial"/>
          <w:color w:val="000000"/>
          <w:lang w:eastAsia="zh-CN"/>
        </w:rPr>
        <w:t xml:space="preserve"> </w:t>
      </w:r>
      <w:r w:rsidR="00380A53">
        <w:rPr>
          <w:rFonts w:ascii="Arial" w:eastAsia="Times New Roman" w:hAnsi="Arial" w:cs="Arial"/>
          <w:color w:val="000000"/>
          <w:lang w:eastAsia="zh-CN"/>
        </w:rPr>
        <w:t>T</w:t>
      </w:r>
      <w:r w:rsidR="00515051">
        <w:rPr>
          <w:rFonts w:ascii="Arial" w:eastAsia="Times New Roman" w:hAnsi="Arial" w:cs="Arial"/>
          <w:color w:val="000000"/>
          <w:lang w:eastAsia="zh-CN"/>
        </w:rPr>
        <w:t>he</w:t>
      </w:r>
      <w:r w:rsidR="00380A53">
        <w:rPr>
          <w:rFonts w:ascii="Arial" w:eastAsia="Times New Roman" w:hAnsi="Arial" w:cs="Arial"/>
          <w:color w:val="000000"/>
          <w:lang w:eastAsia="zh-CN"/>
        </w:rPr>
        <w:t xml:space="preserve">re </w:t>
      </w:r>
      <w:r w:rsidR="002F6F1E">
        <w:rPr>
          <w:rFonts w:ascii="Arial" w:eastAsia="Times New Roman" w:hAnsi="Arial" w:cs="Arial"/>
          <w:color w:val="000000"/>
          <w:lang w:eastAsia="zh-CN"/>
        </w:rPr>
        <w:t>is</w:t>
      </w:r>
      <w:r w:rsidR="00380A53">
        <w:rPr>
          <w:rFonts w:ascii="Arial" w:eastAsia="Times New Roman" w:hAnsi="Arial" w:cs="Arial"/>
          <w:color w:val="000000"/>
          <w:lang w:eastAsia="zh-CN"/>
        </w:rPr>
        <w:t xml:space="preserve"> </w:t>
      </w:r>
      <w:r w:rsidRPr="00660D16">
        <w:rPr>
          <w:rFonts w:ascii="Arial" w:eastAsia="Times New Roman" w:hAnsi="Arial" w:cs="Arial"/>
          <w:color w:val="000000"/>
          <w:lang w:eastAsia="zh-CN"/>
        </w:rPr>
        <w:t>some of the most typical expectations placed on</w:t>
      </w:r>
      <w:r w:rsidR="000F10D4">
        <w:rPr>
          <w:rFonts w:ascii="Arial" w:eastAsia="Times New Roman" w:hAnsi="Arial" w:cs="Arial"/>
          <w:color w:val="000000"/>
          <w:lang w:eastAsia="zh-CN"/>
        </w:rPr>
        <w:t xml:space="preserve"> effective</w:t>
      </w:r>
      <w:r w:rsidRPr="00660D16">
        <w:rPr>
          <w:rFonts w:ascii="Arial" w:eastAsia="Times New Roman" w:hAnsi="Arial" w:cs="Arial"/>
          <w:color w:val="000000"/>
          <w:lang w:eastAsia="zh-CN"/>
        </w:rPr>
        <w:t xml:space="preserve"> managers' abilities</w:t>
      </w:r>
      <w:r w:rsidR="007A25EF">
        <w:rPr>
          <w:rFonts w:ascii="Arial" w:eastAsia="Times New Roman" w:hAnsi="Arial" w:cs="Arial"/>
          <w:color w:val="000000"/>
          <w:lang w:eastAsia="zh-CN"/>
        </w:rPr>
        <w:t xml:space="preserve"> and</w:t>
      </w:r>
      <w:r w:rsidRPr="00660D16">
        <w:rPr>
          <w:rFonts w:ascii="Arial" w:eastAsia="Times New Roman" w:hAnsi="Arial" w:cs="Arial"/>
          <w:color w:val="000000"/>
          <w:lang w:eastAsia="zh-CN"/>
        </w:rPr>
        <w:t xml:space="preserve"> a typical </w:t>
      </w:r>
      <w:r w:rsidR="00736896">
        <w:rPr>
          <w:rFonts w:ascii="Arial" w:eastAsia="Times New Roman" w:hAnsi="Arial" w:cs="Arial"/>
          <w:color w:val="000000"/>
          <w:lang w:eastAsia="zh-CN"/>
        </w:rPr>
        <w:t xml:space="preserve">effective way </w:t>
      </w:r>
      <w:r w:rsidRPr="00660D16">
        <w:rPr>
          <w:rFonts w:ascii="Arial" w:eastAsia="Times New Roman" w:hAnsi="Arial" w:cs="Arial"/>
          <w:color w:val="000000"/>
          <w:lang w:eastAsia="zh-CN"/>
        </w:rPr>
        <w:t xml:space="preserve">of leadership and management </w:t>
      </w:r>
      <w:r w:rsidR="007632D6">
        <w:rPr>
          <w:rFonts w:ascii="Arial" w:eastAsia="Times New Roman" w:hAnsi="Arial" w:cs="Arial"/>
          <w:color w:val="000000"/>
          <w:lang w:eastAsia="zh-CN"/>
        </w:rPr>
        <w:t>skills</w:t>
      </w:r>
      <w:r w:rsidRPr="00660D16">
        <w:rPr>
          <w:rFonts w:ascii="Arial" w:eastAsia="Times New Roman" w:hAnsi="Arial" w:cs="Arial"/>
          <w:color w:val="000000"/>
          <w:lang w:eastAsia="zh-CN"/>
        </w:rPr>
        <w:t xml:space="preserve"> in social work and social care.</w:t>
      </w:r>
    </w:p>
    <w:p w14:paraId="443DB443" w14:textId="77777777" w:rsidR="000C2F9D" w:rsidRPr="00660D16" w:rsidRDefault="000C2F9D" w:rsidP="00660D16">
      <w:pPr>
        <w:spacing w:line="360" w:lineRule="auto"/>
        <w:jc w:val="both"/>
        <w:rPr>
          <w:rFonts w:ascii="Arial" w:hAnsi="Arial" w:cs="Arial"/>
        </w:rPr>
      </w:pPr>
    </w:p>
    <w:p w14:paraId="3258C554" w14:textId="77777777" w:rsidR="00FD60F7" w:rsidRDefault="00FD60F7" w:rsidP="00FD60F7">
      <w:pPr>
        <w:spacing w:line="360" w:lineRule="auto"/>
        <w:jc w:val="center"/>
        <w:rPr>
          <w:rFonts w:ascii="Arial" w:hAnsi="Arial" w:cs="Arial"/>
        </w:rPr>
      </w:pPr>
    </w:p>
    <w:p w14:paraId="5E680910" w14:textId="6BEEC43D" w:rsidR="000619BA" w:rsidRPr="002F5823" w:rsidRDefault="00AE64AC" w:rsidP="003A1DDD">
      <w:pPr>
        <w:spacing w:line="360" w:lineRule="auto"/>
        <w:jc w:val="center"/>
        <w:rPr>
          <w:rFonts w:ascii="Arial" w:eastAsiaTheme="majorEastAsia" w:hAnsi="Arial" w:cs="Arial"/>
          <w:color w:val="B35E06" w:themeColor="accent1" w:themeShade="BF"/>
          <w:sz w:val="32"/>
          <w:szCs w:val="32"/>
        </w:rPr>
      </w:pPr>
      <w:r w:rsidRPr="002F5823">
        <w:rPr>
          <w:rFonts w:ascii="Arial" w:hAnsi="Arial" w:cs="Arial"/>
        </w:rPr>
        <w:br w:type="page"/>
      </w:r>
      <w:bookmarkStart w:id="11" w:name="_Toc65517576"/>
    </w:p>
    <w:p w14:paraId="5EFAB40D" w14:textId="37ACA03E" w:rsidR="00352FB6" w:rsidRPr="002F5823" w:rsidRDefault="0059172E" w:rsidP="003A1DDD">
      <w:pPr>
        <w:pStyle w:val="Heading1"/>
        <w:numPr>
          <w:ilvl w:val="0"/>
          <w:numId w:val="1"/>
        </w:numPr>
        <w:spacing w:line="360" w:lineRule="auto"/>
        <w:jc w:val="center"/>
        <w:rPr>
          <w:rFonts w:ascii="Arial" w:hAnsi="Arial" w:cs="Arial"/>
        </w:rPr>
      </w:pPr>
      <w:bookmarkStart w:id="12" w:name="_Toc89955452"/>
      <w:r w:rsidRPr="002F5823">
        <w:rPr>
          <w:rFonts w:ascii="Arial" w:hAnsi="Arial" w:cs="Arial"/>
        </w:rPr>
        <w:lastRenderedPageBreak/>
        <w:t>References</w:t>
      </w:r>
      <w:bookmarkEnd w:id="11"/>
      <w:bookmarkEnd w:id="12"/>
    </w:p>
    <w:p w14:paraId="247929DE" w14:textId="77777777" w:rsidR="00D87E8D" w:rsidRPr="002F5823" w:rsidRDefault="00D87E8D" w:rsidP="003A1DDD">
      <w:pPr>
        <w:spacing w:line="360" w:lineRule="auto"/>
        <w:jc w:val="center"/>
        <w:rPr>
          <w:rFonts w:ascii="Arial" w:hAnsi="Arial" w:cs="Arial"/>
        </w:rPr>
      </w:pPr>
    </w:p>
    <w:sdt>
      <w:sdtPr>
        <w:id w:val="-1744090070"/>
        <w:bibliography/>
      </w:sdtPr>
      <w:sdtEndPr>
        <w:rPr>
          <w:rFonts w:ascii="Arial" w:hAnsi="Arial" w:cs="Arial"/>
        </w:rPr>
      </w:sdtEndPr>
      <w:sdtContent>
        <w:p w14:paraId="082FB87E" w14:textId="77777777" w:rsidR="00B44D55" w:rsidRDefault="00B44D55" w:rsidP="00B3047D">
          <w:pPr>
            <w:pStyle w:val="Bibliography"/>
            <w:numPr>
              <w:ilvl w:val="0"/>
              <w:numId w:val="29"/>
            </w:numPr>
            <w:rPr>
              <w:noProof/>
            </w:rPr>
          </w:pPr>
          <w:r>
            <w:rPr>
              <w:noProof/>
            </w:rPr>
            <w:t xml:space="preserve">Brown, R. F. a. K., 2016. </w:t>
          </w:r>
          <w:r>
            <w:rPr>
              <w:i/>
              <w:iCs/>
              <w:noProof/>
            </w:rPr>
            <w:t xml:space="preserve">Effective Leadership, Management and Supervision in Health and Social Care. </w:t>
          </w:r>
          <w:r>
            <w:rPr>
              <w:noProof/>
            </w:rPr>
            <w:t>2nd Edition ed. london: Sage.</w:t>
          </w:r>
        </w:p>
        <w:p w14:paraId="29C569E1" w14:textId="77777777" w:rsidR="00B44D55" w:rsidRDefault="00B44D55" w:rsidP="00B3047D">
          <w:pPr>
            <w:pStyle w:val="Bibliography"/>
            <w:numPr>
              <w:ilvl w:val="0"/>
              <w:numId w:val="29"/>
            </w:numPr>
            <w:rPr>
              <w:noProof/>
            </w:rPr>
          </w:pPr>
          <w:r>
            <w:rPr>
              <w:noProof/>
            </w:rPr>
            <w:t xml:space="preserve">CIPD, 2021. </w:t>
          </w:r>
          <w:r>
            <w:rPr>
              <w:i/>
              <w:iCs/>
              <w:noProof/>
            </w:rPr>
            <w:t xml:space="preserve">Employment law UK. </w:t>
          </w:r>
          <w:r>
            <w:rPr>
              <w:noProof/>
            </w:rPr>
            <w:t xml:space="preserve">[Online] </w:t>
          </w:r>
          <w:r>
            <w:rPr>
              <w:noProof/>
            </w:rPr>
            <w:br/>
            <w:t xml:space="preserve">Available at: </w:t>
          </w:r>
          <w:r>
            <w:rPr>
              <w:noProof/>
              <w:u w:val="single"/>
            </w:rPr>
            <w:t>https://www.cipd.co.uk/knowledge/fundamentals/emp-law</w:t>
          </w:r>
          <w:r>
            <w:rPr>
              <w:noProof/>
            </w:rPr>
            <w:br/>
            <w:t>[Accessed 6 12 2021].</w:t>
          </w:r>
        </w:p>
        <w:p w14:paraId="157BA7BF" w14:textId="77777777" w:rsidR="00B44D55" w:rsidRDefault="00B44D55" w:rsidP="00B3047D">
          <w:pPr>
            <w:pStyle w:val="Bibliography"/>
            <w:numPr>
              <w:ilvl w:val="0"/>
              <w:numId w:val="29"/>
            </w:numPr>
            <w:rPr>
              <w:noProof/>
            </w:rPr>
          </w:pPr>
          <w:r>
            <w:rPr>
              <w:noProof/>
            </w:rPr>
            <w:t xml:space="preserve">CIPD, 2021. </w:t>
          </w:r>
          <w:r>
            <w:rPr>
              <w:i/>
              <w:iCs/>
              <w:noProof/>
            </w:rPr>
            <w:t xml:space="preserve">Recruitment. </w:t>
          </w:r>
          <w:r>
            <w:rPr>
              <w:noProof/>
            </w:rPr>
            <w:t xml:space="preserve">[Online] </w:t>
          </w:r>
          <w:r>
            <w:rPr>
              <w:noProof/>
            </w:rPr>
            <w:br/>
            <w:t xml:space="preserve">Available at: </w:t>
          </w:r>
          <w:r>
            <w:rPr>
              <w:noProof/>
              <w:u w:val="single"/>
            </w:rPr>
            <w:t>https://www.cipd.co.uk/knowledge/fundamentals/emp-law/recruitment</w:t>
          </w:r>
          <w:r>
            <w:rPr>
              <w:noProof/>
            </w:rPr>
            <w:br/>
            <w:t>[Accessed 6 12 2021].</w:t>
          </w:r>
        </w:p>
        <w:p w14:paraId="43DEF70B" w14:textId="77777777" w:rsidR="00B44D55" w:rsidRDefault="00B44D55" w:rsidP="00B3047D">
          <w:pPr>
            <w:pStyle w:val="Bibliography"/>
            <w:numPr>
              <w:ilvl w:val="0"/>
              <w:numId w:val="29"/>
            </w:numPr>
            <w:rPr>
              <w:noProof/>
            </w:rPr>
          </w:pPr>
          <w:r>
            <w:rPr>
              <w:noProof/>
            </w:rPr>
            <w:t xml:space="preserve">institute, C. f., 2015. </w:t>
          </w:r>
          <w:r>
            <w:rPr>
              <w:i/>
              <w:iCs/>
              <w:noProof/>
            </w:rPr>
            <w:t xml:space="preserve">What are SMART Goals?. </w:t>
          </w:r>
          <w:r>
            <w:rPr>
              <w:noProof/>
            </w:rPr>
            <w:t xml:space="preserve">[Online] </w:t>
          </w:r>
          <w:r>
            <w:rPr>
              <w:noProof/>
            </w:rPr>
            <w:br/>
            <w:t xml:space="preserve">Available at: </w:t>
          </w:r>
          <w:r>
            <w:rPr>
              <w:noProof/>
              <w:u w:val="single"/>
            </w:rPr>
            <w:t>https://corporatefinanceinstitute.com/resources/knowledge/other/smart-goal/</w:t>
          </w:r>
          <w:r>
            <w:rPr>
              <w:noProof/>
            </w:rPr>
            <w:br/>
            <w:t>[Accessed 4 12 2021].</w:t>
          </w:r>
        </w:p>
        <w:p w14:paraId="5BB844B9" w14:textId="77777777" w:rsidR="00B44D55" w:rsidRDefault="00B44D55" w:rsidP="00B3047D">
          <w:pPr>
            <w:pStyle w:val="Bibliography"/>
            <w:numPr>
              <w:ilvl w:val="0"/>
              <w:numId w:val="29"/>
            </w:numPr>
            <w:rPr>
              <w:noProof/>
            </w:rPr>
          </w:pPr>
          <w:r>
            <w:rPr>
              <w:noProof/>
            </w:rPr>
            <w:t xml:space="preserve">Kansal, R., 2019. </w:t>
          </w:r>
          <w:r>
            <w:rPr>
              <w:i/>
              <w:iCs/>
              <w:noProof/>
            </w:rPr>
            <w:t xml:space="preserve">Chartered Management Institute, PDP. </w:t>
          </w:r>
          <w:r>
            <w:rPr>
              <w:noProof/>
            </w:rPr>
            <w:t xml:space="preserve">[Online] </w:t>
          </w:r>
          <w:r>
            <w:rPr>
              <w:noProof/>
            </w:rPr>
            <w:br/>
            <w:t xml:space="preserve">Available at: </w:t>
          </w:r>
          <w:r>
            <w:rPr>
              <w:noProof/>
              <w:u w:val="single"/>
            </w:rPr>
            <w:t>https://www.managers.org.uk/knowledge-and-insights/article/create-a-personal-development-plan/</w:t>
          </w:r>
          <w:r>
            <w:rPr>
              <w:noProof/>
            </w:rPr>
            <w:br/>
            <w:t>[Accessed 30 11 2021].</w:t>
          </w:r>
        </w:p>
        <w:p w14:paraId="47316458" w14:textId="77777777" w:rsidR="00B44D55" w:rsidRDefault="00B44D55" w:rsidP="00B3047D">
          <w:pPr>
            <w:pStyle w:val="Bibliography"/>
            <w:numPr>
              <w:ilvl w:val="0"/>
              <w:numId w:val="29"/>
            </w:numPr>
            <w:rPr>
              <w:noProof/>
            </w:rPr>
          </w:pPr>
          <w:r>
            <w:rPr>
              <w:noProof/>
            </w:rPr>
            <w:t xml:space="preserve">Makoff-Clark, A., 2021. </w:t>
          </w:r>
          <w:r>
            <w:rPr>
              <w:i/>
              <w:iCs/>
              <w:noProof/>
            </w:rPr>
            <w:t xml:space="preserve">CMI - Five proven methods to achieve true self-awareness. </w:t>
          </w:r>
          <w:r>
            <w:rPr>
              <w:noProof/>
            </w:rPr>
            <w:t xml:space="preserve">[Online] </w:t>
          </w:r>
          <w:r>
            <w:rPr>
              <w:noProof/>
            </w:rPr>
            <w:br/>
            <w:t xml:space="preserve">Available at: </w:t>
          </w:r>
          <w:r>
            <w:rPr>
              <w:noProof/>
              <w:u w:val="single"/>
            </w:rPr>
            <w:t>https://www.managers.org.uk/knowledge-and-insights/article/five-proven-methods-achieve-true-self-awareness/</w:t>
          </w:r>
          <w:r>
            <w:rPr>
              <w:noProof/>
            </w:rPr>
            <w:br/>
            <w:t>[Accessed 7 12 2021].</w:t>
          </w:r>
        </w:p>
        <w:p w14:paraId="4CE35677" w14:textId="77777777" w:rsidR="00B44D55" w:rsidRDefault="00B44D55" w:rsidP="00B3047D">
          <w:pPr>
            <w:pStyle w:val="Bibliography"/>
            <w:numPr>
              <w:ilvl w:val="0"/>
              <w:numId w:val="29"/>
            </w:numPr>
            <w:rPr>
              <w:noProof/>
            </w:rPr>
          </w:pPr>
          <w:r>
            <w:rPr>
              <w:noProof/>
            </w:rPr>
            <w:t xml:space="preserve">Putter, M., 2021. </w:t>
          </w:r>
          <w:r>
            <w:rPr>
              <w:i/>
              <w:iCs/>
              <w:noProof/>
            </w:rPr>
            <w:t xml:space="preserve">What is a personal development plan PDP?. </w:t>
          </w:r>
          <w:r>
            <w:rPr>
              <w:noProof/>
            </w:rPr>
            <w:t xml:space="preserve">[Online] </w:t>
          </w:r>
          <w:r>
            <w:rPr>
              <w:noProof/>
            </w:rPr>
            <w:br/>
            <w:t xml:space="preserve">Available at: </w:t>
          </w:r>
          <w:r>
            <w:rPr>
              <w:noProof/>
              <w:u w:val="single"/>
            </w:rPr>
            <w:t>https://cpdonline.co.uk/knowledge-base/business/what-are-personal-development-plans/</w:t>
          </w:r>
          <w:r>
            <w:rPr>
              <w:noProof/>
            </w:rPr>
            <w:br/>
            <w:t>[Accessed 2 12 2021].</w:t>
          </w:r>
        </w:p>
        <w:p w14:paraId="4878EC8B" w14:textId="77777777" w:rsidR="00B44D55" w:rsidRDefault="00B44D55" w:rsidP="00B3047D">
          <w:pPr>
            <w:pStyle w:val="Bibliography"/>
            <w:numPr>
              <w:ilvl w:val="0"/>
              <w:numId w:val="29"/>
            </w:numPr>
            <w:rPr>
              <w:noProof/>
            </w:rPr>
          </w:pPr>
          <w:r>
            <w:rPr>
              <w:noProof/>
            </w:rPr>
            <w:t xml:space="preserve">University, T. O., 2012. </w:t>
          </w:r>
          <w:r>
            <w:rPr>
              <w:i/>
              <w:iCs/>
              <w:noProof/>
            </w:rPr>
            <w:t xml:space="preserve">Personal development plan (PDP). </w:t>
          </w:r>
          <w:r>
            <w:rPr>
              <w:noProof/>
            </w:rPr>
            <w:t xml:space="preserve">[Online] </w:t>
          </w:r>
          <w:r>
            <w:rPr>
              <w:noProof/>
            </w:rPr>
            <w:br/>
            <w:t xml:space="preserve">Available at: </w:t>
          </w:r>
          <w:r>
            <w:rPr>
              <w:noProof/>
              <w:u w:val="single"/>
            </w:rPr>
            <w:t>https://help.open.ac.uk/pdp</w:t>
          </w:r>
          <w:r>
            <w:rPr>
              <w:noProof/>
            </w:rPr>
            <w:br/>
            <w:t>[Accessed 1 12 2021].</w:t>
          </w:r>
        </w:p>
        <w:p w14:paraId="62177E1D" w14:textId="77777777" w:rsidR="00B44D55" w:rsidRDefault="00B44D55" w:rsidP="00B3047D">
          <w:pPr>
            <w:pStyle w:val="Bibliography"/>
            <w:numPr>
              <w:ilvl w:val="0"/>
              <w:numId w:val="29"/>
            </w:numPr>
            <w:rPr>
              <w:noProof/>
            </w:rPr>
          </w:pPr>
          <w:r>
            <w:rPr>
              <w:noProof/>
            </w:rPr>
            <w:t xml:space="preserve">Vivien Martin, J. C. E. H., 2010. </w:t>
          </w:r>
          <w:r>
            <w:rPr>
              <w:i/>
              <w:iCs/>
              <w:noProof/>
            </w:rPr>
            <w:t xml:space="preserve">Managing in Health and Social Care. </w:t>
          </w:r>
          <w:r>
            <w:rPr>
              <w:noProof/>
            </w:rPr>
            <w:t>2nd Edition ed. UK: Routledge.</w:t>
          </w:r>
        </w:p>
        <w:p w14:paraId="231E0598" w14:textId="7FDB7055" w:rsidR="00786AE5" w:rsidRDefault="00B44D55" w:rsidP="00100043">
          <w:pPr>
            <w:pStyle w:val="Bibliography"/>
            <w:numPr>
              <w:ilvl w:val="0"/>
              <w:numId w:val="29"/>
            </w:numPr>
            <w:rPr>
              <w:noProof/>
            </w:rPr>
          </w:pPr>
          <w:r>
            <w:rPr>
              <w:noProof/>
            </w:rPr>
            <w:t xml:space="preserve">Wales, S. C., 2019. </w:t>
          </w:r>
          <w:r>
            <w:rPr>
              <w:i/>
              <w:iCs/>
              <w:noProof/>
            </w:rPr>
            <w:t xml:space="preserve">Socialcare.wales, The Social care Managers. </w:t>
          </w:r>
          <w:r>
            <w:rPr>
              <w:noProof/>
            </w:rPr>
            <w:t xml:space="preserve">[Online] </w:t>
          </w:r>
          <w:r>
            <w:rPr>
              <w:noProof/>
            </w:rPr>
            <w:br/>
            <w:t xml:space="preserve">Available at: </w:t>
          </w:r>
          <w:r>
            <w:rPr>
              <w:noProof/>
              <w:u w:val="single"/>
            </w:rPr>
            <w:t>https://socialcare.wales/cms_assets/file-uploads/SCW-SocCareMan-ENG-Mar19.pdf</w:t>
          </w:r>
          <w:r>
            <w:rPr>
              <w:noProof/>
            </w:rPr>
            <w:br/>
            <w:t>[Accessed 05 12 2021].</w:t>
          </w:r>
        </w:p>
        <w:p w14:paraId="0760FD4E" w14:textId="162A2AE5" w:rsidR="00985827" w:rsidRPr="00D249FC" w:rsidRDefault="008F685C" w:rsidP="00D249FC">
          <w:pPr>
            <w:pStyle w:val="ListParagraph"/>
            <w:spacing w:line="360" w:lineRule="auto"/>
            <w:ind w:left="1440"/>
            <w:jc w:val="center"/>
            <w:rPr>
              <w:rFonts w:ascii="Arial" w:hAnsi="Arial" w:cs="Arial"/>
            </w:rPr>
            <w:sectPr w:rsidR="00985827" w:rsidRPr="00D249FC" w:rsidSect="00787A8C">
              <w:footerReference w:type="default" r:id="rId40"/>
              <w:pgSz w:w="11906" w:h="16838"/>
              <w:pgMar w:top="1440" w:right="1440" w:bottom="1440" w:left="1440" w:header="708" w:footer="708" w:gutter="0"/>
              <w:pgNumType w:start="0"/>
              <w:cols w:space="708"/>
              <w:titlePg/>
              <w:docGrid w:linePitch="360"/>
            </w:sectPr>
          </w:pPr>
        </w:p>
      </w:sdtContent>
    </w:sdt>
    <w:bookmarkStart w:id="13" w:name="_Toc65517578" w:displacedByCustomXml="prev"/>
    <w:bookmarkEnd w:id="13"/>
    <w:p w14:paraId="1AB41E73" w14:textId="77777777" w:rsidR="00596D4B" w:rsidRPr="002F5823" w:rsidRDefault="00596D4B" w:rsidP="00EA637B">
      <w:pPr>
        <w:spacing w:line="360" w:lineRule="auto"/>
        <w:rPr>
          <w:rFonts w:ascii="Arial" w:hAnsi="Arial" w:cs="Arial"/>
        </w:rPr>
      </w:pPr>
    </w:p>
    <w:sectPr w:rsidR="00596D4B" w:rsidRPr="002F5823" w:rsidSect="00787A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736C0" w14:textId="77777777" w:rsidR="008F685C" w:rsidRDefault="008F685C" w:rsidP="006912B1">
      <w:pPr>
        <w:spacing w:after="0" w:line="240" w:lineRule="auto"/>
      </w:pPr>
      <w:r>
        <w:separator/>
      </w:r>
    </w:p>
  </w:endnote>
  <w:endnote w:type="continuationSeparator" w:id="0">
    <w:p w14:paraId="40167726" w14:textId="77777777" w:rsidR="008F685C" w:rsidRDefault="008F685C" w:rsidP="006912B1">
      <w:pPr>
        <w:spacing w:after="0" w:line="240" w:lineRule="auto"/>
      </w:pPr>
      <w:r>
        <w:continuationSeparator/>
      </w:r>
    </w:p>
  </w:endnote>
  <w:endnote w:type="continuationNotice" w:id="1">
    <w:p w14:paraId="5F30FA13" w14:textId="77777777" w:rsidR="008F685C" w:rsidRDefault="008F68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Lora">
    <w:altName w:val="Lora"/>
    <w:charset w:val="00"/>
    <w:family w:val="auto"/>
    <w:pitch w:val="variable"/>
    <w:sig w:usb0="A00002F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078118"/>
      <w:docPartObj>
        <w:docPartGallery w:val="Page Numbers (Bottom of Page)"/>
        <w:docPartUnique/>
      </w:docPartObj>
    </w:sdtPr>
    <w:sdtEndPr>
      <w:rPr>
        <w:noProof/>
      </w:rPr>
    </w:sdtEndPr>
    <w:sdtContent>
      <w:p w14:paraId="298D1B52" w14:textId="1CBC83FF" w:rsidR="0052756D" w:rsidRDefault="005275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EFB5E3" w14:textId="77777777" w:rsidR="006F6636" w:rsidRDefault="006F6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467E5" w14:textId="77777777" w:rsidR="008F685C" w:rsidRDefault="008F685C" w:rsidP="006912B1">
      <w:pPr>
        <w:spacing w:after="0" w:line="240" w:lineRule="auto"/>
      </w:pPr>
      <w:r>
        <w:separator/>
      </w:r>
    </w:p>
  </w:footnote>
  <w:footnote w:type="continuationSeparator" w:id="0">
    <w:p w14:paraId="0E25BDB9" w14:textId="77777777" w:rsidR="008F685C" w:rsidRDefault="008F685C" w:rsidP="006912B1">
      <w:pPr>
        <w:spacing w:after="0" w:line="240" w:lineRule="auto"/>
      </w:pPr>
      <w:r>
        <w:continuationSeparator/>
      </w:r>
    </w:p>
  </w:footnote>
  <w:footnote w:type="continuationNotice" w:id="1">
    <w:p w14:paraId="762DB38B" w14:textId="77777777" w:rsidR="008F685C" w:rsidRDefault="008F68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6CBF"/>
    <w:multiLevelType w:val="hybridMultilevel"/>
    <w:tmpl w:val="4BE274D6"/>
    <w:lvl w:ilvl="0" w:tplc="944E0D9E">
      <w:start w:val="1"/>
      <w:numFmt w:val="bullet"/>
      <w:lvlText w:val="•"/>
      <w:lvlJc w:val="left"/>
      <w:pPr>
        <w:tabs>
          <w:tab w:val="num" w:pos="720"/>
        </w:tabs>
        <w:ind w:left="720" w:hanging="360"/>
      </w:pPr>
      <w:rPr>
        <w:rFonts w:ascii="Arial" w:hAnsi="Arial" w:hint="default"/>
      </w:rPr>
    </w:lvl>
    <w:lvl w:ilvl="1" w:tplc="A268DD12" w:tentative="1">
      <w:start w:val="1"/>
      <w:numFmt w:val="bullet"/>
      <w:lvlText w:val="•"/>
      <w:lvlJc w:val="left"/>
      <w:pPr>
        <w:tabs>
          <w:tab w:val="num" w:pos="1440"/>
        </w:tabs>
        <w:ind w:left="1440" w:hanging="360"/>
      </w:pPr>
      <w:rPr>
        <w:rFonts w:ascii="Arial" w:hAnsi="Arial" w:hint="default"/>
      </w:rPr>
    </w:lvl>
    <w:lvl w:ilvl="2" w:tplc="76368320" w:tentative="1">
      <w:start w:val="1"/>
      <w:numFmt w:val="bullet"/>
      <w:lvlText w:val="•"/>
      <w:lvlJc w:val="left"/>
      <w:pPr>
        <w:tabs>
          <w:tab w:val="num" w:pos="2160"/>
        </w:tabs>
        <w:ind w:left="2160" w:hanging="360"/>
      </w:pPr>
      <w:rPr>
        <w:rFonts w:ascii="Arial" w:hAnsi="Arial" w:hint="default"/>
      </w:rPr>
    </w:lvl>
    <w:lvl w:ilvl="3" w:tplc="CF4AC8D8" w:tentative="1">
      <w:start w:val="1"/>
      <w:numFmt w:val="bullet"/>
      <w:lvlText w:val="•"/>
      <w:lvlJc w:val="left"/>
      <w:pPr>
        <w:tabs>
          <w:tab w:val="num" w:pos="2880"/>
        </w:tabs>
        <w:ind w:left="2880" w:hanging="360"/>
      </w:pPr>
      <w:rPr>
        <w:rFonts w:ascii="Arial" w:hAnsi="Arial" w:hint="default"/>
      </w:rPr>
    </w:lvl>
    <w:lvl w:ilvl="4" w:tplc="9C448BD8" w:tentative="1">
      <w:start w:val="1"/>
      <w:numFmt w:val="bullet"/>
      <w:lvlText w:val="•"/>
      <w:lvlJc w:val="left"/>
      <w:pPr>
        <w:tabs>
          <w:tab w:val="num" w:pos="3600"/>
        </w:tabs>
        <w:ind w:left="3600" w:hanging="360"/>
      </w:pPr>
      <w:rPr>
        <w:rFonts w:ascii="Arial" w:hAnsi="Arial" w:hint="default"/>
      </w:rPr>
    </w:lvl>
    <w:lvl w:ilvl="5" w:tplc="3DA40B4E" w:tentative="1">
      <w:start w:val="1"/>
      <w:numFmt w:val="bullet"/>
      <w:lvlText w:val="•"/>
      <w:lvlJc w:val="left"/>
      <w:pPr>
        <w:tabs>
          <w:tab w:val="num" w:pos="4320"/>
        </w:tabs>
        <w:ind w:left="4320" w:hanging="360"/>
      </w:pPr>
      <w:rPr>
        <w:rFonts w:ascii="Arial" w:hAnsi="Arial" w:hint="default"/>
      </w:rPr>
    </w:lvl>
    <w:lvl w:ilvl="6" w:tplc="1B12D01E" w:tentative="1">
      <w:start w:val="1"/>
      <w:numFmt w:val="bullet"/>
      <w:lvlText w:val="•"/>
      <w:lvlJc w:val="left"/>
      <w:pPr>
        <w:tabs>
          <w:tab w:val="num" w:pos="5040"/>
        </w:tabs>
        <w:ind w:left="5040" w:hanging="360"/>
      </w:pPr>
      <w:rPr>
        <w:rFonts w:ascii="Arial" w:hAnsi="Arial" w:hint="default"/>
      </w:rPr>
    </w:lvl>
    <w:lvl w:ilvl="7" w:tplc="9020BB8C" w:tentative="1">
      <w:start w:val="1"/>
      <w:numFmt w:val="bullet"/>
      <w:lvlText w:val="•"/>
      <w:lvlJc w:val="left"/>
      <w:pPr>
        <w:tabs>
          <w:tab w:val="num" w:pos="5760"/>
        </w:tabs>
        <w:ind w:left="5760" w:hanging="360"/>
      </w:pPr>
      <w:rPr>
        <w:rFonts w:ascii="Arial" w:hAnsi="Arial" w:hint="default"/>
      </w:rPr>
    </w:lvl>
    <w:lvl w:ilvl="8" w:tplc="A1548A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174220"/>
    <w:multiLevelType w:val="hybridMultilevel"/>
    <w:tmpl w:val="F8963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F11B0"/>
    <w:multiLevelType w:val="multilevel"/>
    <w:tmpl w:val="8C16A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13192"/>
    <w:multiLevelType w:val="multilevel"/>
    <w:tmpl w:val="B95C9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BD6DEF"/>
    <w:multiLevelType w:val="hybridMultilevel"/>
    <w:tmpl w:val="5448DE6E"/>
    <w:lvl w:ilvl="0" w:tplc="70D28366">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221006F3"/>
    <w:multiLevelType w:val="hybridMultilevel"/>
    <w:tmpl w:val="8FE252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9FE2A76"/>
    <w:multiLevelType w:val="hybridMultilevel"/>
    <w:tmpl w:val="C088DCD6"/>
    <w:lvl w:ilvl="0" w:tplc="08090001">
      <w:start w:val="1"/>
      <w:numFmt w:val="bullet"/>
      <w:lvlText w:val=""/>
      <w:lvlJc w:val="left"/>
      <w:pPr>
        <w:ind w:left="720" w:hanging="360"/>
      </w:pPr>
      <w:rPr>
        <w:rFonts w:ascii="Symbol" w:hAnsi="Symbol" w:hint="default"/>
      </w:rPr>
    </w:lvl>
    <w:lvl w:ilvl="1" w:tplc="C0F40B4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053896"/>
    <w:multiLevelType w:val="multilevel"/>
    <w:tmpl w:val="2BDA9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1B507B"/>
    <w:multiLevelType w:val="hybridMultilevel"/>
    <w:tmpl w:val="C68A2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012C0C"/>
    <w:multiLevelType w:val="hybridMultilevel"/>
    <w:tmpl w:val="F0A45BD0"/>
    <w:lvl w:ilvl="0" w:tplc="51FEF7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4E74C6"/>
    <w:multiLevelType w:val="multilevel"/>
    <w:tmpl w:val="3D70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236FC2"/>
    <w:multiLevelType w:val="hybridMultilevel"/>
    <w:tmpl w:val="9F2CF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F062D"/>
    <w:multiLevelType w:val="multilevel"/>
    <w:tmpl w:val="5DD64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F67694"/>
    <w:multiLevelType w:val="multilevel"/>
    <w:tmpl w:val="9F96A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7E0C60"/>
    <w:multiLevelType w:val="hybridMultilevel"/>
    <w:tmpl w:val="B7EC8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67586E"/>
    <w:multiLevelType w:val="multilevel"/>
    <w:tmpl w:val="D1FE9A38"/>
    <w:lvl w:ilvl="0">
      <w:start w:val="1"/>
      <w:numFmt w:val="decimal"/>
      <w:lvlText w:val="%1."/>
      <w:lvlJc w:val="left"/>
      <w:pPr>
        <w:ind w:left="720" w:hanging="360"/>
      </w:pPr>
      <w:rPr>
        <w:rFonts w:ascii="Arial" w:eastAsiaTheme="majorEastAsia" w:hAnsi="Arial" w:cs="Arial"/>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44B9225B"/>
    <w:multiLevelType w:val="hybridMultilevel"/>
    <w:tmpl w:val="895C0F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743FD3"/>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520366"/>
    <w:multiLevelType w:val="multilevel"/>
    <w:tmpl w:val="10E23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4924AB"/>
    <w:multiLevelType w:val="hybridMultilevel"/>
    <w:tmpl w:val="01B6111E"/>
    <w:lvl w:ilvl="0" w:tplc="7284B3B6">
      <w:start w:val="1"/>
      <w:numFmt w:val="decimal"/>
      <w:lvlText w:val="%1."/>
      <w:lvlJc w:val="left"/>
      <w:pPr>
        <w:ind w:left="720" w:hanging="360"/>
      </w:pPr>
      <w:rPr>
        <w:rFonts w:ascii="Arial" w:eastAsiaTheme="minorHAnsi" w:hAnsi="Arial" w:cs="Arial" w:hint="default"/>
        <w:color w:val="6B9F25"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414B00"/>
    <w:multiLevelType w:val="hybridMultilevel"/>
    <w:tmpl w:val="B8F4D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B0EAD"/>
    <w:multiLevelType w:val="hybridMultilevel"/>
    <w:tmpl w:val="7A50DEAE"/>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6DE10FCF"/>
    <w:multiLevelType w:val="hybridMultilevel"/>
    <w:tmpl w:val="438CE2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FD3727"/>
    <w:multiLevelType w:val="hybridMultilevel"/>
    <w:tmpl w:val="BE986BCA"/>
    <w:lvl w:ilvl="0" w:tplc="E286CAC6">
      <w:start w:val="1"/>
      <w:numFmt w:val="decimal"/>
      <w:lvlText w:val="%1."/>
      <w:lvlJc w:val="left"/>
      <w:pPr>
        <w:ind w:left="720" w:hanging="360"/>
      </w:pPr>
      <w:rPr>
        <w:rFonts w:ascii="Arial" w:eastAsiaTheme="minorHAnsi" w:hAnsi="Arial" w:cs="Arial" w:hint="default"/>
        <w:color w:val="6B9F25"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7139DE"/>
    <w:multiLevelType w:val="multilevel"/>
    <w:tmpl w:val="86DE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3D3FC6"/>
    <w:multiLevelType w:val="hybridMultilevel"/>
    <w:tmpl w:val="DD882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6177EC"/>
    <w:multiLevelType w:val="hybridMultilevel"/>
    <w:tmpl w:val="CD34E97A"/>
    <w:lvl w:ilvl="0" w:tplc="EE80666C">
      <w:start w:val="1"/>
      <w:numFmt w:val="decimal"/>
      <w:lvlText w:val="%1."/>
      <w:lvlJc w:val="left"/>
      <w:pPr>
        <w:ind w:left="720" w:hanging="360"/>
      </w:pPr>
      <w:rPr>
        <w:rFonts w:ascii="Arial" w:eastAsiaTheme="minorHAnsi"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F50BC4"/>
    <w:multiLevelType w:val="hybridMultilevel"/>
    <w:tmpl w:val="0BFAB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4B719B"/>
    <w:multiLevelType w:val="hybridMultilevel"/>
    <w:tmpl w:val="52669FF4"/>
    <w:lvl w:ilvl="0" w:tplc="51FEF7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253878"/>
    <w:multiLevelType w:val="hybridMultilevel"/>
    <w:tmpl w:val="40FEC4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29"/>
  </w:num>
  <w:num w:numId="4">
    <w:abstractNumId w:val="15"/>
  </w:num>
  <w:num w:numId="5">
    <w:abstractNumId w:val="26"/>
  </w:num>
  <w:num w:numId="6">
    <w:abstractNumId w:val="1"/>
  </w:num>
  <w:num w:numId="7">
    <w:abstractNumId w:val="14"/>
  </w:num>
  <w:num w:numId="8">
    <w:abstractNumId w:val="19"/>
  </w:num>
  <w:num w:numId="9">
    <w:abstractNumId w:val="7"/>
  </w:num>
  <w:num w:numId="10">
    <w:abstractNumId w:val="2"/>
  </w:num>
  <w:num w:numId="11">
    <w:abstractNumId w:val="10"/>
  </w:num>
  <w:num w:numId="12">
    <w:abstractNumId w:val="6"/>
  </w:num>
  <w:num w:numId="13">
    <w:abstractNumId w:val="23"/>
  </w:num>
  <w:num w:numId="14">
    <w:abstractNumId w:val="20"/>
  </w:num>
  <w:num w:numId="15">
    <w:abstractNumId w:val="27"/>
  </w:num>
  <w:num w:numId="16">
    <w:abstractNumId w:val="5"/>
  </w:num>
  <w:num w:numId="17">
    <w:abstractNumId w:val="22"/>
  </w:num>
  <w:num w:numId="18">
    <w:abstractNumId w:val="13"/>
  </w:num>
  <w:num w:numId="19">
    <w:abstractNumId w:val="18"/>
  </w:num>
  <w:num w:numId="20">
    <w:abstractNumId w:val="12"/>
  </w:num>
  <w:num w:numId="21">
    <w:abstractNumId w:val="30"/>
  </w:num>
  <w:num w:numId="22">
    <w:abstractNumId w:val="8"/>
  </w:num>
  <w:num w:numId="23">
    <w:abstractNumId w:val="11"/>
  </w:num>
  <w:num w:numId="24">
    <w:abstractNumId w:val="28"/>
  </w:num>
  <w:num w:numId="25">
    <w:abstractNumId w:val="3"/>
  </w:num>
  <w:num w:numId="26">
    <w:abstractNumId w:val="21"/>
  </w:num>
  <w:num w:numId="27">
    <w:abstractNumId w:val="25"/>
  </w:num>
  <w:num w:numId="28">
    <w:abstractNumId w:val="0"/>
  </w:num>
  <w:num w:numId="29">
    <w:abstractNumId w:val="17"/>
  </w:num>
  <w:num w:numId="30">
    <w:abstractNumId w:val="24"/>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wNjM1srQ0NbE0tDBW0lEKTi0uzszPAykwNK4FANw7fs8tAAAA"/>
  </w:docVars>
  <w:rsids>
    <w:rsidRoot w:val="0059172E"/>
    <w:rsid w:val="000003A5"/>
    <w:rsid w:val="0000040B"/>
    <w:rsid w:val="00001488"/>
    <w:rsid w:val="0000296D"/>
    <w:rsid w:val="00002A5D"/>
    <w:rsid w:val="0000415D"/>
    <w:rsid w:val="000059E3"/>
    <w:rsid w:val="000068C1"/>
    <w:rsid w:val="00006F13"/>
    <w:rsid w:val="000070F8"/>
    <w:rsid w:val="00007BC9"/>
    <w:rsid w:val="00007CCA"/>
    <w:rsid w:val="00010BD7"/>
    <w:rsid w:val="00010C65"/>
    <w:rsid w:val="00011948"/>
    <w:rsid w:val="00012B01"/>
    <w:rsid w:val="00013CD3"/>
    <w:rsid w:val="00013FF8"/>
    <w:rsid w:val="00014547"/>
    <w:rsid w:val="00014BD5"/>
    <w:rsid w:val="00014D11"/>
    <w:rsid w:val="00014F04"/>
    <w:rsid w:val="00016CCC"/>
    <w:rsid w:val="00016D0E"/>
    <w:rsid w:val="00017335"/>
    <w:rsid w:val="00017DF6"/>
    <w:rsid w:val="00017E51"/>
    <w:rsid w:val="00020310"/>
    <w:rsid w:val="00020903"/>
    <w:rsid w:val="00020F96"/>
    <w:rsid w:val="00022A0E"/>
    <w:rsid w:val="00023CE4"/>
    <w:rsid w:val="000251BF"/>
    <w:rsid w:val="000266FA"/>
    <w:rsid w:val="00027543"/>
    <w:rsid w:val="00027A5B"/>
    <w:rsid w:val="00027B2F"/>
    <w:rsid w:val="0003116E"/>
    <w:rsid w:val="00031933"/>
    <w:rsid w:val="00031D55"/>
    <w:rsid w:val="0003252C"/>
    <w:rsid w:val="00032807"/>
    <w:rsid w:val="00032EDE"/>
    <w:rsid w:val="00033804"/>
    <w:rsid w:val="00033CFD"/>
    <w:rsid w:val="00034030"/>
    <w:rsid w:val="00035BC0"/>
    <w:rsid w:val="00036167"/>
    <w:rsid w:val="000363ED"/>
    <w:rsid w:val="000376E1"/>
    <w:rsid w:val="00037737"/>
    <w:rsid w:val="00037E7A"/>
    <w:rsid w:val="00040E4E"/>
    <w:rsid w:val="00041AE0"/>
    <w:rsid w:val="00041E22"/>
    <w:rsid w:val="0004214B"/>
    <w:rsid w:val="00042F1C"/>
    <w:rsid w:val="00043D1C"/>
    <w:rsid w:val="000441C2"/>
    <w:rsid w:val="00044730"/>
    <w:rsid w:val="00044ADE"/>
    <w:rsid w:val="00045B2D"/>
    <w:rsid w:val="00047456"/>
    <w:rsid w:val="00047733"/>
    <w:rsid w:val="000479D0"/>
    <w:rsid w:val="00047ABF"/>
    <w:rsid w:val="00047D53"/>
    <w:rsid w:val="00051976"/>
    <w:rsid w:val="0005304E"/>
    <w:rsid w:val="0005393A"/>
    <w:rsid w:val="00053989"/>
    <w:rsid w:val="000552A2"/>
    <w:rsid w:val="00055D49"/>
    <w:rsid w:val="00056EC9"/>
    <w:rsid w:val="00057DF8"/>
    <w:rsid w:val="00060DBC"/>
    <w:rsid w:val="00061036"/>
    <w:rsid w:val="00061261"/>
    <w:rsid w:val="000619BA"/>
    <w:rsid w:val="00062547"/>
    <w:rsid w:val="00063424"/>
    <w:rsid w:val="000634DC"/>
    <w:rsid w:val="00063C84"/>
    <w:rsid w:val="00064C69"/>
    <w:rsid w:val="00065FFB"/>
    <w:rsid w:val="000667D2"/>
    <w:rsid w:val="00066EBC"/>
    <w:rsid w:val="0006728D"/>
    <w:rsid w:val="00067538"/>
    <w:rsid w:val="0007028E"/>
    <w:rsid w:val="00070F3B"/>
    <w:rsid w:val="0007129F"/>
    <w:rsid w:val="00071DBA"/>
    <w:rsid w:val="00072954"/>
    <w:rsid w:val="00072E88"/>
    <w:rsid w:val="00072FAF"/>
    <w:rsid w:val="000730A8"/>
    <w:rsid w:val="000733F8"/>
    <w:rsid w:val="00073402"/>
    <w:rsid w:val="00073528"/>
    <w:rsid w:val="0007359B"/>
    <w:rsid w:val="000739C9"/>
    <w:rsid w:val="00073C98"/>
    <w:rsid w:val="00073D9C"/>
    <w:rsid w:val="000745E2"/>
    <w:rsid w:val="00074C73"/>
    <w:rsid w:val="00075767"/>
    <w:rsid w:val="0007595A"/>
    <w:rsid w:val="00076EBD"/>
    <w:rsid w:val="00077152"/>
    <w:rsid w:val="0008067A"/>
    <w:rsid w:val="00081A5B"/>
    <w:rsid w:val="00082AD4"/>
    <w:rsid w:val="00082E06"/>
    <w:rsid w:val="00083009"/>
    <w:rsid w:val="000862A3"/>
    <w:rsid w:val="00086700"/>
    <w:rsid w:val="000903EF"/>
    <w:rsid w:val="00090C28"/>
    <w:rsid w:val="0009107D"/>
    <w:rsid w:val="000925C2"/>
    <w:rsid w:val="000928ED"/>
    <w:rsid w:val="000929FC"/>
    <w:rsid w:val="00092C00"/>
    <w:rsid w:val="00093D12"/>
    <w:rsid w:val="00093EE0"/>
    <w:rsid w:val="000943E6"/>
    <w:rsid w:val="00094C6B"/>
    <w:rsid w:val="00094FA3"/>
    <w:rsid w:val="00094FF4"/>
    <w:rsid w:val="000954BC"/>
    <w:rsid w:val="00095A17"/>
    <w:rsid w:val="00095BA3"/>
    <w:rsid w:val="00096C75"/>
    <w:rsid w:val="0009721E"/>
    <w:rsid w:val="00097266"/>
    <w:rsid w:val="000A0257"/>
    <w:rsid w:val="000A23EC"/>
    <w:rsid w:val="000A2E20"/>
    <w:rsid w:val="000A30F5"/>
    <w:rsid w:val="000A543D"/>
    <w:rsid w:val="000A7328"/>
    <w:rsid w:val="000A779F"/>
    <w:rsid w:val="000A7FC4"/>
    <w:rsid w:val="000B02E5"/>
    <w:rsid w:val="000B0653"/>
    <w:rsid w:val="000B10A9"/>
    <w:rsid w:val="000B204E"/>
    <w:rsid w:val="000B25EC"/>
    <w:rsid w:val="000B279C"/>
    <w:rsid w:val="000B2835"/>
    <w:rsid w:val="000B37C8"/>
    <w:rsid w:val="000B3C4D"/>
    <w:rsid w:val="000B4033"/>
    <w:rsid w:val="000B4F3B"/>
    <w:rsid w:val="000B5455"/>
    <w:rsid w:val="000B5508"/>
    <w:rsid w:val="000B586E"/>
    <w:rsid w:val="000B61E9"/>
    <w:rsid w:val="000B6500"/>
    <w:rsid w:val="000B6866"/>
    <w:rsid w:val="000B6929"/>
    <w:rsid w:val="000B73F1"/>
    <w:rsid w:val="000C02BA"/>
    <w:rsid w:val="000C0ACA"/>
    <w:rsid w:val="000C109C"/>
    <w:rsid w:val="000C1731"/>
    <w:rsid w:val="000C1C14"/>
    <w:rsid w:val="000C1D84"/>
    <w:rsid w:val="000C20EE"/>
    <w:rsid w:val="000C25BC"/>
    <w:rsid w:val="000C2D62"/>
    <w:rsid w:val="000C2F9D"/>
    <w:rsid w:val="000C3884"/>
    <w:rsid w:val="000C388F"/>
    <w:rsid w:val="000C49B9"/>
    <w:rsid w:val="000C5CF9"/>
    <w:rsid w:val="000C6391"/>
    <w:rsid w:val="000C686F"/>
    <w:rsid w:val="000C6EB4"/>
    <w:rsid w:val="000D0411"/>
    <w:rsid w:val="000D05F9"/>
    <w:rsid w:val="000D09F4"/>
    <w:rsid w:val="000D0C91"/>
    <w:rsid w:val="000D0D1A"/>
    <w:rsid w:val="000D2066"/>
    <w:rsid w:val="000D300B"/>
    <w:rsid w:val="000D4E61"/>
    <w:rsid w:val="000D63AD"/>
    <w:rsid w:val="000D6844"/>
    <w:rsid w:val="000D74F1"/>
    <w:rsid w:val="000E1133"/>
    <w:rsid w:val="000E141B"/>
    <w:rsid w:val="000E1684"/>
    <w:rsid w:val="000E1BEA"/>
    <w:rsid w:val="000E2678"/>
    <w:rsid w:val="000E2D48"/>
    <w:rsid w:val="000E3D45"/>
    <w:rsid w:val="000E4ABF"/>
    <w:rsid w:val="000E4C27"/>
    <w:rsid w:val="000E5311"/>
    <w:rsid w:val="000E641C"/>
    <w:rsid w:val="000E6F54"/>
    <w:rsid w:val="000E738C"/>
    <w:rsid w:val="000F05FF"/>
    <w:rsid w:val="000F0A2E"/>
    <w:rsid w:val="000F10D4"/>
    <w:rsid w:val="000F1AE8"/>
    <w:rsid w:val="000F2E73"/>
    <w:rsid w:val="000F378A"/>
    <w:rsid w:val="000F3DB1"/>
    <w:rsid w:val="000F3EED"/>
    <w:rsid w:val="000F4BC1"/>
    <w:rsid w:val="000F4E8A"/>
    <w:rsid w:val="000F51D5"/>
    <w:rsid w:val="000F558D"/>
    <w:rsid w:val="000F678B"/>
    <w:rsid w:val="000F6AE7"/>
    <w:rsid w:val="000F7375"/>
    <w:rsid w:val="00100043"/>
    <w:rsid w:val="00100786"/>
    <w:rsid w:val="00101B9D"/>
    <w:rsid w:val="00102369"/>
    <w:rsid w:val="001026DE"/>
    <w:rsid w:val="00103908"/>
    <w:rsid w:val="00106F06"/>
    <w:rsid w:val="00107EA4"/>
    <w:rsid w:val="0011038C"/>
    <w:rsid w:val="00110891"/>
    <w:rsid w:val="00111119"/>
    <w:rsid w:val="00111742"/>
    <w:rsid w:val="0011202C"/>
    <w:rsid w:val="00112AC3"/>
    <w:rsid w:val="00113813"/>
    <w:rsid w:val="00113875"/>
    <w:rsid w:val="00113BAA"/>
    <w:rsid w:val="00113C93"/>
    <w:rsid w:val="00113DF3"/>
    <w:rsid w:val="00114567"/>
    <w:rsid w:val="00115CE9"/>
    <w:rsid w:val="00115FAE"/>
    <w:rsid w:val="00116470"/>
    <w:rsid w:val="001176D0"/>
    <w:rsid w:val="001208A0"/>
    <w:rsid w:val="00120F94"/>
    <w:rsid w:val="00122251"/>
    <w:rsid w:val="001223DB"/>
    <w:rsid w:val="0012417E"/>
    <w:rsid w:val="0012600C"/>
    <w:rsid w:val="0012633E"/>
    <w:rsid w:val="00126388"/>
    <w:rsid w:val="00126DC4"/>
    <w:rsid w:val="0012725D"/>
    <w:rsid w:val="00127865"/>
    <w:rsid w:val="00127D64"/>
    <w:rsid w:val="00127F9B"/>
    <w:rsid w:val="0013094E"/>
    <w:rsid w:val="001311B9"/>
    <w:rsid w:val="0013167F"/>
    <w:rsid w:val="00131C14"/>
    <w:rsid w:val="00131C7B"/>
    <w:rsid w:val="00131E27"/>
    <w:rsid w:val="0013237C"/>
    <w:rsid w:val="001323A5"/>
    <w:rsid w:val="00132FFA"/>
    <w:rsid w:val="001346EF"/>
    <w:rsid w:val="00134E0D"/>
    <w:rsid w:val="0013595F"/>
    <w:rsid w:val="00135C98"/>
    <w:rsid w:val="00135DC0"/>
    <w:rsid w:val="00135F7A"/>
    <w:rsid w:val="00136C6B"/>
    <w:rsid w:val="0013724A"/>
    <w:rsid w:val="00137DFF"/>
    <w:rsid w:val="00141773"/>
    <w:rsid w:val="001418CA"/>
    <w:rsid w:val="00144778"/>
    <w:rsid w:val="00145AD8"/>
    <w:rsid w:val="00145B2E"/>
    <w:rsid w:val="00145DB2"/>
    <w:rsid w:val="00146B9B"/>
    <w:rsid w:val="00146EDE"/>
    <w:rsid w:val="00147443"/>
    <w:rsid w:val="0015086D"/>
    <w:rsid w:val="00150A74"/>
    <w:rsid w:val="00151621"/>
    <w:rsid w:val="00152BA4"/>
    <w:rsid w:val="001530DA"/>
    <w:rsid w:val="00154C30"/>
    <w:rsid w:val="001550DB"/>
    <w:rsid w:val="001555EA"/>
    <w:rsid w:val="00155919"/>
    <w:rsid w:val="0015652E"/>
    <w:rsid w:val="00157460"/>
    <w:rsid w:val="00157833"/>
    <w:rsid w:val="00157D34"/>
    <w:rsid w:val="00157F21"/>
    <w:rsid w:val="00157F62"/>
    <w:rsid w:val="00160306"/>
    <w:rsid w:val="001608E1"/>
    <w:rsid w:val="00160C68"/>
    <w:rsid w:val="00160C76"/>
    <w:rsid w:val="00161B92"/>
    <w:rsid w:val="0016206A"/>
    <w:rsid w:val="001621ED"/>
    <w:rsid w:val="00162A35"/>
    <w:rsid w:val="00164296"/>
    <w:rsid w:val="00164857"/>
    <w:rsid w:val="00164B1E"/>
    <w:rsid w:val="00164B8B"/>
    <w:rsid w:val="00164C3F"/>
    <w:rsid w:val="001652B0"/>
    <w:rsid w:val="001660A5"/>
    <w:rsid w:val="00166A74"/>
    <w:rsid w:val="00167272"/>
    <w:rsid w:val="0017198C"/>
    <w:rsid w:val="00171BBF"/>
    <w:rsid w:val="00171D81"/>
    <w:rsid w:val="00173FAA"/>
    <w:rsid w:val="00174B80"/>
    <w:rsid w:val="00175327"/>
    <w:rsid w:val="00175388"/>
    <w:rsid w:val="001757BA"/>
    <w:rsid w:val="001759B2"/>
    <w:rsid w:val="00175D72"/>
    <w:rsid w:val="001769F6"/>
    <w:rsid w:val="00176E70"/>
    <w:rsid w:val="0017758F"/>
    <w:rsid w:val="001778C0"/>
    <w:rsid w:val="00177C5B"/>
    <w:rsid w:val="00180A8F"/>
    <w:rsid w:val="00180DDB"/>
    <w:rsid w:val="001813C7"/>
    <w:rsid w:val="00181B2B"/>
    <w:rsid w:val="00181DDB"/>
    <w:rsid w:val="001826EA"/>
    <w:rsid w:val="00182D1F"/>
    <w:rsid w:val="001833BB"/>
    <w:rsid w:val="001837AF"/>
    <w:rsid w:val="001838AE"/>
    <w:rsid w:val="00183E2A"/>
    <w:rsid w:val="00183E77"/>
    <w:rsid w:val="001852AD"/>
    <w:rsid w:val="0018542D"/>
    <w:rsid w:val="00185E11"/>
    <w:rsid w:val="00187101"/>
    <w:rsid w:val="00187BE8"/>
    <w:rsid w:val="00187DEB"/>
    <w:rsid w:val="001904F4"/>
    <w:rsid w:val="001906EC"/>
    <w:rsid w:val="00190D31"/>
    <w:rsid w:val="0019164B"/>
    <w:rsid w:val="00191A69"/>
    <w:rsid w:val="001927D6"/>
    <w:rsid w:val="001933F6"/>
    <w:rsid w:val="00194127"/>
    <w:rsid w:val="0019522A"/>
    <w:rsid w:val="00196289"/>
    <w:rsid w:val="00197D04"/>
    <w:rsid w:val="00197EB5"/>
    <w:rsid w:val="001A0791"/>
    <w:rsid w:val="001A135F"/>
    <w:rsid w:val="001A1610"/>
    <w:rsid w:val="001A1679"/>
    <w:rsid w:val="001A1AAF"/>
    <w:rsid w:val="001A24C6"/>
    <w:rsid w:val="001A29FE"/>
    <w:rsid w:val="001A30FE"/>
    <w:rsid w:val="001A4B8C"/>
    <w:rsid w:val="001A4D42"/>
    <w:rsid w:val="001A5D54"/>
    <w:rsid w:val="001A622B"/>
    <w:rsid w:val="001A6932"/>
    <w:rsid w:val="001A782C"/>
    <w:rsid w:val="001B13D6"/>
    <w:rsid w:val="001B163E"/>
    <w:rsid w:val="001B170D"/>
    <w:rsid w:val="001B19DB"/>
    <w:rsid w:val="001B2433"/>
    <w:rsid w:val="001B2CED"/>
    <w:rsid w:val="001B40CC"/>
    <w:rsid w:val="001B67F7"/>
    <w:rsid w:val="001B6C0A"/>
    <w:rsid w:val="001B6E8C"/>
    <w:rsid w:val="001B746C"/>
    <w:rsid w:val="001B7E93"/>
    <w:rsid w:val="001B7F57"/>
    <w:rsid w:val="001C049E"/>
    <w:rsid w:val="001C15A7"/>
    <w:rsid w:val="001C1C18"/>
    <w:rsid w:val="001C229B"/>
    <w:rsid w:val="001C28C0"/>
    <w:rsid w:val="001C354C"/>
    <w:rsid w:val="001C36C5"/>
    <w:rsid w:val="001C3989"/>
    <w:rsid w:val="001C4174"/>
    <w:rsid w:val="001C4573"/>
    <w:rsid w:val="001C474C"/>
    <w:rsid w:val="001C4C54"/>
    <w:rsid w:val="001C4D1B"/>
    <w:rsid w:val="001C50D1"/>
    <w:rsid w:val="001C5491"/>
    <w:rsid w:val="001C5898"/>
    <w:rsid w:val="001C6842"/>
    <w:rsid w:val="001C6BA0"/>
    <w:rsid w:val="001C7543"/>
    <w:rsid w:val="001C7C61"/>
    <w:rsid w:val="001D0428"/>
    <w:rsid w:val="001D0FAB"/>
    <w:rsid w:val="001D2116"/>
    <w:rsid w:val="001D2652"/>
    <w:rsid w:val="001D4FFC"/>
    <w:rsid w:val="001D5236"/>
    <w:rsid w:val="001D6167"/>
    <w:rsid w:val="001D684A"/>
    <w:rsid w:val="001D69E6"/>
    <w:rsid w:val="001E06B8"/>
    <w:rsid w:val="001E1F6B"/>
    <w:rsid w:val="001E2651"/>
    <w:rsid w:val="001E3CC9"/>
    <w:rsid w:val="001E4028"/>
    <w:rsid w:val="001E444A"/>
    <w:rsid w:val="001E55A6"/>
    <w:rsid w:val="001E6EE0"/>
    <w:rsid w:val="001E7071"/>
    <w:rsid w:val="001E772C"/>
    <w:rsid w:val="001E7C3D"/>
    <w:rsid w:val="001F0968"/>
    <w:rsid w:val="001F26CA"/>
    <w:rsid w:val="001F3193"/>
    <w:rsid w:val="001F56F0"/>
    <w:rsid w:val="001F6490"/>
    <w:rsid w:val="0020026C"/>
    <w:rsid w:val="00201141"/>
    <w:rsid w:val="0020161C"/>
    <w:rsid w:val="002017C4"/>
    <w:rsid w:val="00201F22"/>
    <w:rsid w:val="002020AA"/>
    <w:rsid w:val="002029DD"/>
    <w:rsid w:val="0020392A"/>
    <w:rsid w:val="00205470"/>
    <w:rsid w:val="00205519"/>
    <w:rsid w:val="00205680"/>
    <w:rsid w:val="00206058"/>
    <w:rsid w:val="00206646"/>
    <w:rsid w:val="00207128"/>
    <w:rsid w:val="00207285"/>
    <w:rsid w:val="002075E2"/>
    <w:rsid w:val="00210019"/>
    <w:rsid w:val="0021100C"/>
    <w:rsid w:val="00211318"/>
    <w:rsid w:val="002116DB"/>
    <w:rsid w:val="00211A87"/>
    <w:rsid w:val="00211FBB"/>
    <w:rsid w:val="00212A43"/>
    <w:rsid w:val="0021473A"/>
    <w:rsid w:val="00214A9D"/>
    <w:rsid w:val="0021544C"/>
    <w:rsid w:val="00216782"/>
    <w:rsid w:val="00216C6B"/>
    <w:rsid w:val="002172F3"/>
    <w:rsid w:val="00217DD6"/>
    <w:rsid w:val="00217F95"/>
    <w:rsid w:val="00223354"/>
    <w:rsid w:val="00223B53"/>
    <w:rsid w:val="002247B3"/>
    <w:rsid w:val="00224AB3"/>
    <w:rsid w:val="00224B36"/>
    <w:rsid w:val="00224FDE"/>
    <w:rsid w:val="00226242"/>
    <w:rsid w:val="00226290"/>
    <w:rsid w:val="002279B1"/>
    <w:rsid w:val="00227BAC"/>
    <w:rsid w:val="002315EB"/>
    <w:rsid w:val="0023296E"/>
    <w:rsid w:val="0023402E"/>
    <w:rsid w:val="0023609A"/>
    <w:rsid w:val="002363BA"/>
    <w:rsid w:val="00237F49"/>
    <w:rsid w:val="00237F91"/>
    <w:rsid w:val="002421A7"/>
    <w:rsid w:val="00242891"/>
    <w:rsid w:val="002429D3"/>
    <w:rsid w:val="00244933"/>
    <w:rsid w:val="00244D1F"/>
    <w:rsid w:val="00245AED"/>
    <w:rsid w:val="00245DA2"/>
    <w:rsid w:val="002466DD"/>
    <w:rsid w:val="00246827"/>
    <w:rsid w:val="00247709"/>
    <w:rsid w:val="002501E9"/>
    <w:rsid w:val="00251591"/>
    <w:rsid w:val="00251F43"/>
    <w:rsid w:val="00252069"/>
    <w:rsid w:val="00252B6A"/>
    <w:rsid w:val="00253003"/>
    <w:rsid w:val="0025315A"/>
    <w:rsid w:val="002534DD"/>
    <w:rsid w:val="00255CA1"/>
    <w:rsid w:val="002568D6"/>
    <w:rsid w:val="002568D8"/>
    <w:rsid w:val="0025695E"/>
    <w:rsid w:val="00257647"/>
    <w:rsid w:val="00257B31"/>
    <w:rsid w:val="00261214"/>
    <w:rsid w:val="0026176E"/>
    <w:rsid w:val="00262004"/>
    <w:rsid w:val="0026374B"/>
    <w:rsid w:val="00264215"/>
    <w:rsid w:val="00264712"/>
    <w:rsid w:val="002650A4"/>
    <w:rsid w:val="0026547A"/>
    <w:rsid w:val="002657C8"/>
    <w:rsid w:val="00265F2F"/>
    <w:rsid w:val="00266036"/>
    <w:rsid w:val="00266F58"/>
    <w:rsid w:val="002704C5"/>
    <w:rsid w:val="002711B6"/>
    <w:rsid w:val="00271C12"/>
    <w:rsid w:val="00271CC4"/>
    <w:rsid w:val="00272FE1"/>
    <w:rsid w:val="00273EAD"/>
    <w:rsid w:val="00274015"/>
    <w:rsid w:val="00274C1F"/>
    <w:rsid w:val="00274E1E"/>
    <w:rsid w:val="00275CEA"/>
    <w:rsid w:val="00275D1C"/>
    <w:rsid w:val="00276AC8"/>
    <w:rsid w:val="00277647"/>
    <w:rsid w:val="00280B05"/>
    <w:rsid w:val="00280CFC"/>
    <w:rsid w:val="00281E7B"/>
    <w:rsid w:val="002834CF"/>
    <w:rsid w:val="0028366F"/>
    <w:rsid w:val="00284578"/>
    <w:rsid w:val="00284E2F"/>
    <w:rsid w:val="0028532B"/>
    <w:rsid w:val="00285A83"/>
    <w:rsid w:val="002866CC"/>
    <w:rsid w:val="002875C0"/>
    <w:rsid w:val="002903E7"/>
    <w:rsid w:val="00290893"/>
    <w:rsid w:val="002909F2"/>
    <w:rsid w:val="00290AE2"/>
    <w:rsid w:val="00291C24"/>
    <w:rsid w:val="00292668"/>
    <w:rsid w:val="0029511D"/>
    <w:rsid w:val="002955A6"/>
    <w:rsid w:val="002961F2"/>
    <w:rsid w:val="00296785"/>
    <w:rsid w:val="002968BF"/>
    <w:rsid w:val="002A1190"/>
    <w:rsid w:val="002A12CC"/>
    <w:rsid w:val="002A1604"/>
    <w:rsid w:val="002A17E3"/>
    <w:rsid w:val="002A1A14"/>
    <w:rsid w:val="002A2166"/>
    <w:rsid w:val="002A2391"/>
    <w:rsid w:val="002A26C6"/>
    <w:rsid w:val="002A2D13"/>
    <w:rsid w:val="002A31E8"/>
    <w:rsid w:val="002A3A32"/>
    <w:rsid w:val="002A4CE7"/>
    <w:rsid w:val="002A61B1"/>
    <w:rsid w:val="002A61F0"/>
    <w:rsid w:val="002A687D"/>
    <w:rsid w:val="002A7AA2"/>
    <w:rsid w:val="002A7E00"/>
    <w:rsid w:val="002B0832"/>
    <w:rsid w:val="002B1260"/>
    <w:rsid w:val="002B1518"/>
    <w:rsid w:val="002B151C"/>
    <w:rsid w:val="002B1C61"/>
    <w:rsid w:val="002B3CFF"/>
    <w:rsid w:val="002B4190"/>
    <w:rsid w:val="002B4AD6"/>
    <w:rsid w:val="002B4D1C"/>
    <w:rsid w:val="002B6F4C"/>
    <w:rsid w:val="002B77AC"/>
    <w:rsid w:val="002B790E"/>
    <w:rsid w:val="002C05EB"/>
    <w:rsid w:val="002C09AD"/>
    <w:rsid w:val="002C11B1"/>
    <w:rsid w:val="002C1FCF"/>
    <w:rsid w:val="002C24A7"/>
    <w:rsid w:val="002C30AA"/>
    <w:rsid w:val="002C3683"/>
    <w:rsid w:val="002C3A62"/>
    <w:rsid w:val="002C4B0A"/>
    <w:rsid w:val="002C4DB4"/>
    <w:rsid w:val="002C513D"/>
    <w:rsid w:val="002C5C49"/>
    <w:rsid w:val="002C7064"/>
    <w:rsid w:val="002C7609"/>
    <w:rsid w:val="002C778C"/>
    <w:rsid w:val="002D1029"/>
    <w:rsid w:val="002D1909"/>
    <w:rsid w:val="002D2E42"/>
    <w:rsid w:val="002D3D92"/>
    <w:rsid w:val="002D3E16"/>
    <w:rsid w:val="002D403B"/>
    <w:rsid w:val="002D44C2"/>
    <w:rsid w:val="002D490F"/>
    <w:rsid w:val="002D57A6"/>
    <w:rsid w:val="002D57EA"/>
    <w:rsid w:val="002D5FAE"/>
    <w:rsid w:val="002D6ED5"/>
    <w:rsid w:val="002D7D76"/>
    <w:rsid w:val="002E0AEC"/>
    <w:rsid w:val="002E0B77"/>
    <w:rsid w:val="002E1C37"/>
    <w:rsid w:val="002E243C"/>
    <w:rsid w:val="002E25A4"/>
    <w:rsid w:val="002E2DE2"/>
    <w:rsid w:val="002E4619"/>
    <w:rsid w:val="002E482F"/>
    <w:rsid w:val="002E484B"/>
    <w:rsid w:val="002E48A4"/>
    <w:rsid w:val="002E53B7"/>
    <w:rsid w:val="002E53D9"/>
    <w:rsid w:val="002E55FC"/>
    <w:rsid w:val="002E6563"/>
    <w:rsid w:val="002E6C5A"/>
    <w:rsid w:val="002E6EE6"/>
    <w:rsid w:val="002E73A5"/>
    <w:rsid w:val="002E7693"/>
    <w:rsid w:val="002F0BC1"/>
    <w:rsid w:val="002F0F22"/>
    <w:rsid w:val="002F1068"/>
    <w:rsid w:val="002F1701"/>
    <w:rsid w:val="002F20B5"/>
    <w:rsid w:val="002F25AE"/>
    <w:rsid w:val="002F3932"/>
    <w:rsid w:val="002F45A4"/>
    <w:rsid w:val="002F45CD"/>
    <w:rsid w:val="002F4956"/>
    <w:rsid w:val="002F49CB"/>
    <w:rsid w:val="002F5823"/>
    <w:rsid w:val="002F650C"/>
    <w:rsid w:val="002F6F1E"/>
    <w:rsid w:val="002F7905"/>
    <w:rsid w:val="002F7DAB"/>
    <w:rsid w:val="0030044B"/>
    <w:rsid w:val="003005EE"/>
    <w:rsid w:val="00301BEB"/>
    <w:rsid w:val="003025F2"/>
    <w:rsid w:val="00302B00"/>
    <w:rsid w:val="00302DCD"/>
    <w:rsid w:val="003038F9"/>
    <w:rsid w:val="00304278"/>
    <w:rsid w:val="003043F7"/>
    <w:rsid w:val="00304829"/>
    <w:rsid w:val="00305D70"/>
    <w:rsid w:val="00305F61"/>
    <w:rsid w:val="00306AD9"/>
    <w:rsid w:val="00310AAA"/>
    <w:rsid w:val="00310D83"/>
    <w:rsid w:val="00310FA7"/>
    <w:rsid w:val="00311973"/>
    <w:rsid w:val="00312084"/>
    <w:rsid w:val="0031318B"/>
    <w:rsid w:val="00315835"/>
    <w:rsid w:val="003164AD"/>
    <w:rsid w:val="00316685"/>
    <w:rsid w:val="003174E4"/>
    <w:rsid w:val="0031778D"/>
    <w:rsid w:val="00317A68"/>
    <w:rsid w:val="00320186"/>
    <w:rsid w:val="00320B1B"/>
    <w:rsid w:val="00320E15"/>
    <w:rsid w:val="00320F87"/>
    <w:rsid w:val="00321181"/>
    <w:rsid w:val="00321409"/>
    <w:rsid w:val="00321622"/>
    <w:rsid w:val="003216C7"/>
    <w:rsid w:val="00321A5C"/>
    <w:rsid w:val="00323045"/>
    <w:rsid w:val="00323AF1"/>
    <w:rsid w:val="00323BC3"/>
    <w:rsid w:val="00323DA9"/>
    <w:rsid w:val="0032484F"/>
    <w:rsid w:val="00324DB4"/>
    <w:rsid w:val="00325DA4"/>
    <w:rsid w:val="003260D3"/>
    <w:rsid w:val="0032727F"/>
    <w:rsid w:val="00327E89"/>
    <w:rsid w:val="0033046F"/>
    <w:rsid w:val="003307CC"/>
    <w:rsid w:val="003316F8"/>
    <w:rsid w:val="00332E14"/>
    <w:rsid w:val="003334EF"/>
    <w:rsid w:val="0033385C"/>
    <w:rsid w:val="00333988"/>
    <w:rsid w:val="00335721"/>
    <w:rsid w:val="00341DB4"/>
    <w:rsid w:val="003424FB"/>
    <w:rsid w:val="003427A6"/>
    <w:rsid w:val="00342A8E"/>
    <w:rsid w:val="003435FE"/>
    <w:rsid w:val="00343D63"/>
    <w:rsid w:val="00343E76"/>
    <w:rsid w:val="00344415"/>
    <w:rsid w:val="00344B90"/>
    <w:rsid w:val="00344D54"/>
    <w:rsid w:val="00346337"/>
    <w:rsid w:val="00346A63"/>
    <w:rsid w:val="00346E73"/>
    <w:rsid w:val="0035013C"/>
    <w:rsid w:val="0035084F"/>
    <w:rsid w:val="003528EF"/>
    <w:rsid w:val="00352FB6"/>
    <w:rsid w:val="00353AEE"/>
    <w:rsid w:val="00354255"/>
    <w:rsid w:val="003552B2"/>
    <w:rsid w:val="003558C4"/>
    <w:rsid w:val="003563B5"/>
    <w:rsid w:val="0035674E"/>
    <w:rsid w:val="0036181B"/>
    <w:rsid w:val="00361A9F"/>
    <w:rsid w:val="00361BF0"/>
    <w:rsid w:val="00361C8F"/>
    <w:rsid w:val="0036261A"/>
    <w:rsid w:val="00362863"/>
    <w:rsid w:val="00363A17"/>
    <w:rsid w:val="003650F6"/>
    <w:rsid w:val="00365135"/>
    <w:rsid w:val="00365DE9"/>
    <w:rsid w:val="00366F3B"/>
    <w:rsid w:val="00367323"/>
    <w:rsid w:val="00367B13"/>
    <w:rsid w:val="003724E1"/>
    <w:rsid w:val="0037284F"/>
    <w:rsid w:val="00373FAA"/>
    <w:rsid w:val="00374A6D"/>
    <w:rsid w:val="003755BA"/>
    <w:rsid w:val="00376702"/>
    <w:rsid w:val="00377489"/>
    <w:rsid w:val="00377638"/>
    <w:rsid w:val="0038023C"/>
    <w:rsid w:val="003806B0"/>
    <w:rsid w:val="00380A53"/>
    <w:rsid w:val="00381366"/>
    <w:rsid w:val="0038219A"/>
    <w:rsid w:val="0038375C"/>
    <w:rsid w:val="00383943"/>
    <w:rsid w:val="00385139"/>
    <w:rsid w:val="003857AF"/>
    <w:rsid w:val="00385B84"/>
    <w:rsid w:val="00387296"/>
    <w:rsid w:val="00387B7E"/>
    <w:rsid w:val="0039150B"/>
    <w:rsid w:val="003924D4"/>
    <w:rsid w:val="0039253C"/>
    <w:rsid w:val="0039345E"/>
    <w:rsid w:val="00393814"/>
    <w:rsid w:val="00393B5D"/>
    <w:rsid w:val="00393D7D"/>
    <w:rsid w:val="0039441F"/>
    <w:rsid w:val="00394BB2"/>
    <w:rsid w:val="00395543"/>
    <w:rsid w:val="003963C3"/>
    <w:rsid w:val="00396DA5"/>
    <w:rsid w:val="00396DC7"/>
    <w:rsid w:val="003A008F"/>
    <w:rsid w:val="003A010C"/>
    <w:rsid w:val="003A1836"/>
    <w:rsid w:val="003A1DDD"/>
    <w:rsid w:val="003A27D7"/>
    <w:rsid w:val="003A2F49"/>
    <w:rsid w:val="003A343B"/>
    <w:rsid w:val="003A4003"/>
    <w:rsid w:val="003A4342"/>
    <w:rsid w:val="003A487C"/>
    <w:rsid w:val="003A4C6D"/>
    <w:rsid w:val="003A517A"/>
    <w:rsid w:val="003A657B"/>
    <w:rsid w:val="003A6CC7"/>
    <w:rsid w:val="003A6FD0"/>
    <w:rsid w:val="003A717D"/>
    <w:rsid w:val="003A735B"/>
    <w:rsid w:val="003A7C80"/>
    <w:rsid w:val="003B0CB0"/>
    <w:rsid w:val="003B0CB7"/>
    <w:rsid w:val="003B1D52"/>
    <w:rsid w:val="003B3CB4"/>
    <w:rsid w:val="003B51FF"/>
    <w:rsid w:val="003B5270"/>
    <w:rsid w:val="003B55C9"/>
    <w:rsid w:val="003B5DE4"/>
    <w:rsid w:val="003B629D"/>
    <w:rsid w:val="003B6B0C"/>
    <w:rsid w:val="003B72DB"/>
    <w:rsid w:val="003C2234"/>
    <w:rsid w:val="003C2AA5"/>
    <w:rsid w:val="003C2E16"/>
    <w:rsid w:val="003C2E31"/>
    <w:rsid w:val="003C2EE3"/>
    <w:rsid w:val="003C317E"/>
    <w:rsid w:val="003C33F2"/>
    <w:rsid w:val="003C45B8"/>
    <w:rsid w:val="003C4CFB"/>
    <w:rsid w:val="003C5E5E"/>
    <w:rsid w:val="003C6526"/>
    <w:rsid w:val="003C687D"/>
    <w:rsid w:val="003C6B97"/>
    <w:rsid w:val="003C6C90"/>
    <w:rsid w:val="003C6E57"/>
    <w:rsid w:val="003C71CE"/>
    <w:rsid w:val="003C7815"/>
    <w:rsid w:val="003C7DDC"/>
    <w:rsid w:val="003D06A2"/>
    <w:rsid w:val="003D088F"/>
    <w:rsid w:val="003D179A"/>
    <w:rsid w:val="003D1B75"/>
    <w:rsid w:val="003D2F6A"/>
    <w:rsid w:val="003D32A2"/>
    <w:rsid w:val="003D5A63"/>
    <w:rsid w:val="003D7092"/>
    <w:rsid w:val="003D780A"/>
    <w:rsid w:val="003E1A7E"/>
    <w:rsid w:val="003E2A5D"/>
    <w:rsid w:val="003E2E88"/>
    <w:rsid w:val="003E38CC"/>
    <w:rsid w:val="003E51C8"/>
    <w:rsid w:val="003E55D8"/>
    <w:rsid w:val="003E61AE"/>
    <w:rsid w:val="003E6381"/>
    <w:rsid w:val="003E7705"/>
    <w:rsid w:val="003E7C1C"/>
    <w:rsid w:val="003E7CFE"/>
    <w:rsid w:val="003F0580"/>
    <w:rsid w:val="003F0CE5"/>
    <w:rsid w:val="003F1149"/>
    <w:rsid w:val="003F176B"/>
    <w:rsid w:val="003F230A"/>
    <w:rsid w:val="003F38D4"/>
    <w:rsid w:val="003F3B49"/>
    <w:rsid w:val="003F531D"/>
    <w:rsid w:val="003F577A"/>
    <w:rsid w:val="003F591B"/>
    <w:rsid w:val="003F5C20"/>
    <w:rsid w:val="003F5E68"/>
    <w:rsid w:val="003F629E"/>
    <w:rsid w:val="003F74DA"/>
    <w:rsid w:val="003F76EA"/>
    <w:rsid w:val="003F7D17"/>
    <w:rsid w:val="00400229"/>
    <w:rsid w:val="004003ED"/>
    <w:rsid w:val="004008E4"/>
    <w:rsid w:val="00401882"/>
    <w:rsid w:val="00401CBF"/>
    <w:rsid w:val="00401F08"/>
    <w:rsid w:val="00402024"/>
    <w:rsid w:val="0040328F"/>
    <w:rsid w:val="0040398E"/>
    <w:rsid w:val="004040FD"/>
    <w:rsid w:val="00404A1C"/>
    <w:rsid w:val="00404B83"/>
    <w:rsid w:val="00405A82"/>
    <w:rsid w:val="00405E91"/>
    <w:rsid w:val="00405F66"/>
    <w:rsid w:val="004063AB"/>
    <w:rsid w:val="004073DA"/>
    <w:rsid w:val="004074DB"/>
    <w:rsid w:val="00407A1C"/>
    <w:rsid w:val="004103D5"/>
    <w:rsid w:val="004106C0"/>
    <w:rsid w:val="00411718"/>
    <w:rsid w:val="00411F53"/>
    <w:rsid w:val="0041205E"/>
    <w:rsid w:val="004129A2"/>
    <w:rsid w:val="00413197"/>
    <w:rsid w:val="00414789"/>
    <w:rsid w:val="004149D3"/>
    <w:rsid w:val="0041535F"/>
    <w:rsid w:val="00415B78"/>
    <w:rsid w:val="0041696C"/>
    <w:rsid w:val="00416A1A"/>
    <w:rsid w:val="00416C62"/>
    <w:rsid w:val="00416DA6"/>
    <w:rsid w:val="004172DE"/>
    <w:rsid w:val="004174F3"/>
    <w:rsid w:val="00417626"/>
    <w:rsid w:val="004176A4"/>
    <w:rsid w:val="0042020C"/>
    <w:rsid w:val="00420EAA"/>
    <w:rsid w:val="0042153E"/>
    <w:rsid w:val="00421CE9"/>
    <w:rsid w:val="00421F0C"/>
    <w:rsid w:val="0042317E"/>
    <w:rsid w:val="004234D5"/>
    <w:rsid w:val="00423746"/>
    <w:rsid w:val="00423780"/>
    <w:rsid w:val="004242CC"/>
    <w:rsid w:val="00424B13"/>
    <w:rsid w:val="004252A8"/>
    <w:rsid w:val="004264D5"/>
    <w:rsid w:val="004264DE"/>
    <w:rsid w:val="004266A2"/>
    <w:rsid w:val="00426D6F"/>
    <w:rsid w:val="004279E2"/>
    <w:rsid w:val="00427F1D"/>
    <w:rsid w:val="004308B9"/>
    <w:rsid w:val="00432097"/>
    <w:rsid w:val="004323A1"/>
    <w:rsid w:val="00432A83"/>
    <w:rsid w:val="00432D08"/>
    <w:rsid w:val="00432DAE"/>
    <w:rsid w:val="0043374E"/>
    <w:rsid w:val="00433805"/>
    <w:rsid w:val="00434172"/>
    <w:rsid w:val="00435D42"/>
    <w:rsid w:val="00436932"/>
    <w:rsid w:val="00436C8E"/>
    <w:rsid w:val="00436D6D"/>
    <w:rsid w:val="00437FE5"/>
    <w:rsid w:val="00440260"/>
    <w:rsid w:val="0044136A"/>
    <w:rsid w:val="004414DC"/>
    <w:rsid w:val="00444A28"/>
    <w:rsid w:val="00445BC0"/>
    <w:rsid w:val="00445E7C"/>
    <w:rsid w:val="00445EA2"/>
    <w:rsid w:val="004466C1"/>
    <w:rsid w:val="00447AEA"/>
    <w:rsid w:val="00450C65"/>
    <w:rsid w:val="00455DC9"/>
    <w:rsid w:val="004561CF"/>
    <w:rsid w:val="0045713B"/>
    <w:rsid w:val="004575CC"/>
    <w:rsid w:val="0046011A"/>
    <w:rsid w:val="0046039E"/>
    <w:rsid w:val="004604D6"/>
    <w:rsid w:val="00460CF1"/>
    <w:rsid w:val="00460F88"/>
    <w:rsid w:val="00461BCD"/>
    <w:rsid w:val="00462A8E"/>
    <w:rsid w:val="00462EA5"/>
    <w:rsid w:val="0046350D"/>
    <w:rsid w:val="004643A6"/>
    <w:rsid w:val="00466211"/>
    <w:rsid w:val="00466E39"/>
    <w:rsid w:val="0047137F"/>
    <w:rsid w:val="004716CC"/>
    <w:rsid w:val="00471A21"/>
    <w:rsid w:val="0047203C"/>
    <w:rsid w:val="0047307C"/>
    <w:rsid w:val="004736C9"/>
    <w:rsid w:val="00473EDB"/>
    <w:rsid w:val="00473FF6"/>
    <w:rsid w:val="00474C3E"/>
    <w:rsid w:val="00474E40"/>
    <w:rsid w:val="004763A4"/>
    <w:rsid w:val="00476462"/>
    <w:rsid w:val="00476752"/>
    <w:rsid w:val="004768C7"/>
    <w:rsid w:val="00477498"/>
    <w:rsid w:val="00480BAA"/>
    <w:rsid w:val="00480EB3"/>
    <w:rsid w:val="004814E0"/>
    <w:rsid w:val="00481B6A"/>
    <w:rsid w:val="004821E1"/>
    <w:rsid w:val="00482331"/>
    <w:rsid w:val="0048274C"/>
    <w:rsid w:val="00482829"/>
    <w:rsid w:val="00482F33"/>
    <w:rsid w:val="0048361C"/>
    <w:rsid w:val="004836B6"/>
    <w:rsid w:val="00484F3F"/>
    <w:rsid w:val="00485874"/>
    <w:rsid w:val="00487691"/>
    <w:rsid w:val="00487878"/>
    <w:rsid w:val="00487DD9"/>
    <w:rsid w:val="00490065"/>
    <w:rsid w:val="0049082C"/>
    <w:rsid w:val="004916F8"/>
    <w:rsid w:val="00491F6F"/>
    <w:rsid w:val="00491FC2"/>
    <w:rsid w:val="00492B39"/>
    <w:rsid w:val="00492C53"/>
    <w:rsid w:val="00493638"/>
    <w:rsid w:val="00495538"/>
    <w:rsid w:val="0049589C"/>
    <w:rsid w:val="0049594D"/>
    <w:rsid w:val="00495DBF"/>
    <w:rsid w:val="00495EE1"/>
    <w:rsid w:val="00496388"/>
    <w:rsid w:val="00497171"/>
    <w:rsid w:val="00497276"/>
    <w:rsid w:val="0049747A"/>
    <w:rsid w:val="00497908"/>
    <w:rsid w:val="00497AC1"/>
    <w:rsid w:val="00497CA5"/>
    <w:rsid w:val="004A03F4"/>
    <w:rsid w:val="004A265A"/>
    <w:rsid w:val="004A2929"/>
    <w:rsid w:val="004A4555"/>
    <w:rsid w:val="004A462D"/>
    <w:rsid w:val="004A4C43"/>
    <w:rsid w:val="004A53E9"/>
    <w:rsid w:val="004A6B00"/>
    <w:rsid w:val="004B0E26"/>
    <w:rsid w:val="004B0F86"/>
    <w:rsid w:val="004B1CB8"/>
    <w:rsid w:val="004B1E44"/>
    <w:rsid w:val="004B324A"/>
    <w:rsid w:val="004B4A34"/>
    <w:rsid w:val="004B5026"/>
    <w:rsid w:val="004B5D30"/>
    <w:rsid w:val="004B6289"/>
    <w:rsid w:val="004B6881"/>
    <w:rsid w:val="004C1164"/>
    <w:rsid w:val="004C16D3"/>
    <w:rsid w:val="004C20FF"/>
    <w:rsid w:val="004C21F7"/>
    <w:rsid w:val="004C281C"/>
    <w:rsid w:val="004C28D8"/>
    <w:rsid w:val="004C3511"/>
    <w:rsid w:val="004C4487"/>
    <w:rsid w:val="004C594A"/>
    <w:rsid w:val="004C5CDD"/>
    <w:rsid w:val="004C5DCA"/>
    <w:rsid w:val="004C68EE"/>
    <w:rsid w:val="004C714D"/>
    <w:rsid w:val="004D0F0C"/>
    <w:rsid w:val="004D0F25"/>
    <w:rsid w:val="004D10FE"/>
    <w:rsid w:val="004D137A"/>
    <w:rsid w:val="004D14A7"/>
    <w:rsid w:val="004D2110"/>
    <w:rsid w:val="004D2496"/>
    <w:rsid w:val="004D2E32"/>
    <w:rsid w:val="004D459A"/>
    <w:rsid w:val="004D4DFA"/>
    <w:rsid w:val="004D50D9"/>
    <w:rsid w:val="004D6F5E"/>
    <w:rsid w:val="004D7916"/>
    <w:rsid w:val="004E0AC1"/>
    <w:rsid w:val="004E121D"/>
    <w:rsid w:val="004E1875"/>
    <w:rsid w:val="004E1A10"/>
    <w:rsid w:val="004E28B5"/>
    <w:rsid w:val="004E2DDC"/>
    <w:rsid w:val="004E31EB"/>
    <w:rsid w:val="004E3555"/>
    <w:rsid w:val="004E39DF"/>
    <w:rsid w:val="004E4C5D"/>
    <w:rsid w:val="004E4E87"/>
    <w:rsid w:val="004E4F67"/>
    <w:rsid w:val="004E4FFE"/>
    <w:rsid w:val="004E5665"/>
    <w:rsid w:val="004E5D07"/>
    <w:rsid w:val="004E6DCE"/>
    <w:rsid w:val="004E7219"/>
    <w:rsid w:val="004E7B66"/>
    <w:rsid w:val="004E7DC7"/>
    <w:rsid w:val="004F0A8C"/>
    <w:rsid w:val="004F2127"/>
    <w:rsid w:val="004F2524"/>
    <w:rsid w:val="004F2899"/>
    <w:rsid w:val="004F3746"/>
    <w:rsid w:val="004F3B30"/>
    <w:rsid w:val="004F3C30"/>
    <w:rsid w:val="004F429C"/>
    <w:rsid w:val="004F485B"/>
    <w:rsid w:val="004F4CAE"/>
    <w:rsid w:val="004F4EA2"/>
    <w:rsid w:val="004F553E"/>
    <w:rsid w:val="004F6125"/>
    <w:rsid w:val="004F622D"/>
    <w:rsid w:val="004F6DF7"/>
    <w:rsid w:val="004F7373"/>
    <w:rsid w:val="004F78BB"/>
    <w:rsid w:val="0050081B"/>
    <w:rsid w:val="005010A4"/>
    <w:rsid w:val="00502423"/>
    <w:rsid w:val="00503672"/>
    <w:rsid w:val="005037D8"/>
    <w:rsid w:val="00503879"/>
    <w:rsid w:val="005043B9"/>
    <w:rsid w:val="00505AA4"/>
    <w:rsid w:val="005066D5"/>
    <w:rsid w:val="00507722"/>
    <w:rsid w:val="00507C03"/>
    <w:rsid w:val="00511914"/>
    <w:rsid w:val="00511BA8"/>
    <w:rsid w:val="00512431"/>
    <w:rsid w:val="00512C81"/>
    <w:rsid w:val="00513BA5"/>
    <w:rsid w:val="00514E4D"/>
    <w:rsid w:val="00515051"/>
    <w:rsid w:val="005159CA"/>
    <w:rsid w:val="005174A8"/>
    <w:rsid w:val="0051763A"/>
    <w:rsid w:val="005200B5"/>
    <w:rsid w:val="00520825"/>
    <w:rsid w:val="00520EE5"/>
    <w:rsid w:val="00523A49"/>
    <w:rsid w:val="0052530B"/>
    <w:rsid w:val="00525B4E"/>
    <w:rsid w:val="00525BA3"/>
    <w:rsid w:val="00526BFC"/>
    <w:rsid w:val="00526D48"/>
    <w:rsid w:val="00526D4D"/>
    <w:rsid w:val="00526DCE"/>
    <w:rsid w:val="0052735F"/>
    <w:rsid w:val="0052756D"/>
    <w:rsid w:val="00527A30"/>
    <w:rsid w:val="00530275"/>
    <w:rsid w:val="00530A98"/>
    <w:rsid w:val="0053156F"/>
    <w:rsid w:val="00531B74"/>
    <w:rsid w:val="00531DB9"/>
    <w:rsid w:val="00531E6C"/>
    <w:rsid w:val="00531EA9"/>
    <w:rsid w:val="005334C1"/>
    <w:rsid w:val="00533E07"/>
    <w:rsid w:val="00533EB7"/>
    <w:rsid w:val="00534A88"/>
    <w:rsid w:val="00534C18"/>
    <w:rsid w:val="005352F3"/>
    <w:rsid w:val="00535482"/>
    <w:rsid w:val="00535C3C"/>
    <w:rsid w:val="00536407"/>
    <w:rsid w:val="00537903"/>
    <w:rsid w:val="00541520"/>
    <w:rsid w:val="00541670"/>
    <w:rsid w:val="00542299"/>
    <w:rsid w:val="005422D2"/>
    <w:rsid w:val="00542A6D"/>
    <w:rsid w:val="005435A2"/>
    <w:rsid w:val="0054369F"/>
    <w:rsid w:val="00543CEF"/>
    <w:rsid w:val="00543E5A"/>
    <w:rsid w:val="00544CC7"/>
    <w:rsid w:val="00544E95"/>
    <w:rsid w:val="00545089"/>
    <w:rsid w:val="005455F0"/>
    <w:rsid w:val="005463CA"/>
    <w:rsid w:val="00551279"/>
    <w:rsid w:val="005514BB"/>
    <w:rsid w:val="00551F9F"/>
    <w:rsid w:val="00553786"/>
    <w:rsid w:val="00553F1E"/>
    <w:rsid w:val="005549C7"/>
    <w:rsid w:val="00555718"/>
    <w:rsid w:val="005561F9"/>
    <w:rsid w:val="005563E4"/>
    <w:rsid w:val="00556519"/>
    <w:rsid w:val="00556DBD"/>
    <w:rsid w:val="00556E11"/>
    <w:rsid w:val="00557FF1"/>
    <w:rsid w:val="00560BAB"/>
    <w:rsid w:val="00560EDD"/>
    <w:rsid w:val="00561C4C"/>
    <w:rsid w:val="0056216A"/>
    <w:rsid w:val="00562648"/>
    <w:rsid w:val="00562836"/>
    <w:rsid w:val="00563E68"/>
    <w:rsid w:val="0056434A"/>
    <w:rsid w:val="00564388"/>
    <w:rsid w:val="00564C85"/>
    <w:rsid w:val="00565056"/>
    <w:rsid w:val="0056546A"/>
    <w:rsid w:val="00565ADC"/>
    <w:rsid w:val="00565E0B"/>
    <w:rsid w:val="005667C6"/>
    <w:rsid w:val="0056700E"/>
    <w:rsid w:val="005670EC"/>
    <w:rsid w:val="005671D7"/>
    <w:rsid w:val="00570201"/>
    <w:rsid w:val="00570F1C"/>
    <w:rsid w:val="00571A6D"/>
    <w:rsid w:val="0057225F"/>
    <w:rsid w:val="0057457C"/>
    <w:rsid w:val="005747E5"/>
    <w:rsid w:val="00575C35"/>
    <w:rsid w:val="00576018"/>
    <w:rsid w:val="00576CCD"/>
    <w:rsid w:val="00576EA7"/>
    <w:rsid w:val="00580038"/>
    <w:rsid w:val="005801AA"/>
    <w:rsid w:val="0058083F"/>
    <w:rsid w:val="00580998"/>
    <w:rsid w:val="00581AEC"/>
    <w:rsid w:val="00581FF3"/>
    <w:rsid w:val="0058364F"/>
    <w:rsid w:val="00583ABB"/>
    <w:rsid w:val="00584DB0"/>
    <w:rsid w:val="00585BDA"/>
    <w:rsid w:val="00585C89"/>
    <w:rsid w:val="005867DE"/>
    <w:rsid w:val="00587231"/>
    <w:rsid w:val="00587900"/>
    <w:rsid w:val="0058795E"/>
    <w:rsid w:val="00590812"/>
    <w:rsid w:val="00590B48"/>
    <w:rsid w:val="00590C60"/>
    <w:rsid w:val="00590FC2"/>
    <w:rsid w:val="00591488"/>
    <w:rsid w:val="0059172E"/>
    <w:rsid w:val="0059240E"/>
    <w:rsid w:val="005959F1"/>
    <w:rsid w:val="00596263"/>
    <w:rsid w:val="0059670D"/>
    <w:rsid w:val="00596D4B"/>
    <w:rsid w:val="005973D8"/>
    <w:rsid w:val="0059767B"/>
    <w:rsid w:val="005A1755"/>
    <w:rsid w:val="005A29E4"/>
    <w:rsid w:val="005A2B8F"/>
    <w:rsid w:val="005A40B4"/>
    <w:rsid w:val="005A43A2"/>
    <w:rsid w:val="005A4A10"/>
    <w:rsid w:val="005A4B16"/>
    <w:rsid w:val="005A59CE"/>
    <w:rsid w:val="005A61C1"/>
    <w:rsid w:val="005A684E"/>
    <w:rsid w:val="005A697F"/>
    <w:rsid w:val="005A74F2"/>
    <w:rsid w:val="005A7BEC"/>
    <w:rsid w:val="005B00F7"/>
    <w:rsid w:val="005B059E"/>
    <w:rsid w:val="005B10E0"/>
    <w:rsid w:val="005B1203"/>
    <w:rsid w:val="005B180F"/>
    <w:rsid w:val="005B1EC8"/>
    <w:rsid w:val="005B2107"/>
    <w:rsid w:val="005B2A39"/>
    <w:rsid w:val="005B3EA8"/>
    <w:rsid w:val="005B3FC0"/>
    <w:rsid w:val="005B4478"/>
    <w:rsid w:val="005B453F"/>
    <w:rsid w:val="005B6AC2"/>
    <w:rsid w:val="005B6E27"/>
    <w:rsid w:val="005B7116"/>
    <w:rsid w:val="005C0279"/>
    <w:rsid w:val="005C0B07"/>
    <w:rsid w:val="005C0DB6"/>
    <w:rsid w:val="005C1314"/>
    <w:rsid w:val="005C1FFC"/>
    <w:rsid w:val="005C231E"/>
    <w:rsid w:val="005C29B0"/>
    <w:rsid w:val="005C31DC"/>
    <w:rsid w:val="005C3A9A"/>
    <w:rsid w:val="005C3B5E"/>
    <w:rsid w:val="005C61D6"/>
    <w:rsid w:val="005C629A"/>
    <w:rsid w:val="005C6D06"/>
    <w:rsid w:val="005C7984"/>
    <w:rsid w:val="005D0549"/>
    <w:rsid w:val="005D2347"/>
    <w:rsid w:val="005D24F3"/>
    <w:rsid w:val="005D29B5"/>
    <w:rsid w:val="005D2F92"/>
    <w:rsid w:val="005D38EE"/>
    <w:rsid w:val="005D3B8E"/>
    <w:rsid w:val="005D435A"/>
    <w:rsid w:val="005D4375"/>
    <w:rsid w:val="005D463D"/>
    <w:rsid w:val="005D53F0"/>
    <w:rsid w:val="005D54E2"/>
    <w:rsid w:val="005D5723"/>
    <w:rsid w:val="005D61BE"/>
    <w:rsid w:val="005D6946"/>
    <w:rsid w:val="005D6D17"/>
    <w:rsid w:val="005D787D"/>
    <w:rsid w:val="005D7B6D"/>
    <w:rsid w:val="005E02A2"/>
    <w:rsid w:val="005E0F79"/>
    <w:rsid w:val="005E1325"/>
    <w:rsid w:val="005E159F"/>
    <w:rsid w:val="005E215A"/>
    <w:rsid w:val="005E22AF"/>
    <w:rsid w:val="005E3702"/>
    <w:rsid w:val="005E38E7"/>
    <w:rsid w:val="005E3B1F"/>
    <w:rsid w:val="005E46E8"/>
    <w:rsid w:val="005E4C8E"/>
    <w:rsid w:val="005E4CA2"/>
    <w:rsid w:val="005E619F"/>
    <w:rsid w:val="005E699F"/>
    <w:rsid w:val="005E7470"/>
    <w:rsid w:val="005E76A7"/>
    <w:rsid w:val="005E7B39"/>
    <w:rsid w:val="005E7ED4"/>
    <w:rsid w:val="005F0E0A"/>
    <w:rsid w:val="005F1159"/>
    <w:rsid w:val="005F1447"/>
    <w:rsid w:val="005F18B6"/>
    <w:rsid w:val="005F271F"/>
    <w:rsid w:val="005F32F3"/>
    <w:rsid w:val="005F4229"/>
    <w:rsid w:val="005F42AF"/>
    <w:rsid w:val="005F486A"/>
    <w:rsid w:val="005F4B43"/>
    <w:rsid w:val="005F5346"/>
    <w:rsid w:val="005F66F0"/>
    <w:rsid w:val="00601940"/>
    <w:rsid w:val="0060246C"/>
    <w:rsid w:val="006025FF"/>
    <w:rsid w:val="00602C5F"/>
    <w:rsid w:val="00602EDD"/>
    <w:rsid w:val="006030E3"/>
    <w:rsid w:val="00604749"/>
    <w:rsid w:val="00605EC2"/>
    <w:rsid w:val="00606B80"/>
    <w:rsid w:val="00611483"/>
    <w:rsid w:val="006140F8"/>
    <w:rsid w:val="00614D8E"/>
    <w:rsid w:val="00615DAE"/>
    <w:rsid w:val="0061743F"/>
    <w:rsid w:val="00617893"/>
    <w:rsid w:val="006204C3"/>
    <w:rsid w:val="006212AD"/>
    <w:rsid w:val="006217AE"/>
    <w:rsid w:val="00622302"/>
    <w:rsid w:val="006228A9"/>
    <w:rsid w:val="006235E3"/>
    <w:rsid w:val="00624564"/>
    <w:rsid w:val="00624679"/>
    <w:rsid w:val="006250AF"/>
    <w:rsid w:val="00626027"/>
    <w:rsid w:val="006278E6"/>
    <w:rsid w:val="006302C6"/>
    <w:rsid w:val="006305E5"/>
    <w:rsid w:val="00630A72"/>
    <w:rsid w:val="00630F54"/>
    <w:rsid w:val="0063146F"/>
    <w:rsid w:val="00632AFC"/>
    <w:rsid w:val="006339C0"/>
    <w:rsid w:val="0063453D"/>
    <w:rsid w:val="006345FF"/>
    <w:rsid w:val="00634FF0"/>
    <w:rsid w:val="00635AEF"/>
    <w:rsid w:val="00636374"/>
    <w:rsid w:val="00636733"/>
    <w:rsid w:val="006373BA"/>
    <w:rsid w:val="00637819"/>
    <w:rsid w:val="00637BDE"/>
    <w:rsid w:val="00637BFE"/>
    <w:rsid w:val="00640226"/>
    <w:rsid w:val="0064087F"/>
    <w:rsid w:val="00640F31"/>
    <w:rsid w:val="00640F3D"/>
    <w:rsid w:val="00641065"/>
    <w:rsid w:val="00641D77"/>
    <w:rsid w:val="006422D6"/>
    <w:rsid w:val="00642932"/>
    <w:rsid w:val="006433E5"/>
    <w:rsid w:val="00643B4E"/>
    <w:rsid w:val="006446D7"/>
    <w:rsid w:val="00645436"/>
    <w:rsid w:val="00646155"/>
    <w:rsid w:val="00646505"/>
    <w:rsid w:val="006467AF"/>
    <w:rsid w:val="00647591"/>
    <w:rsid w:val="0064764E"/>
    <w:rsid w:val="0065026C"/>
    <w:rsid w:val="006508E9"/>
    <w:rsid w:val="00650E29"/>
    <w:rsid w:val="006521F5"/>
    <w:rsid w:val="0065236B"/>
    <w:rsid w:val="006529E2"/>
    <w:rsid w:val="00653876"/>
    <w:rsid w:val="00653A88"/>
    <w:rsid w:val="00653CD6"/>
    <w:rsid w:val="00654A6F"/>
    <w:rsid w:val="00654AA0"/>
    <w:rsid w:val="0065504C"/>
    <w:rsid w:val="00655E98"/>
    <w:rsid w:val="00656151"/>
    <w:rsid w:val="00656422"/>
    <w:rsid w:val="00657FB0"/>
    <w:rsid w:val="00660635"/>
    <w:rsid w:val="00660669"/>
    <w:rsid w:val="00660D16"/>
    <w:rsid w:val="00661DFC"/>
    <w:rsid w:val="00661F2D"/>
    <w:rsid w:val="00661F36"/>
    <w:rsid w:val="006621FC"/>
    <w:rsid w:val="00662C76"/>
    <w:rsid w:val="00663144"/>
    <w:rsid w:val="00663169"/>
    <w:rsid w:val="0066372B"/>
    <w:rsid w:val="0066423E"/>
    <w:rsid w:val="00665152"/>
    <w:rsid w:val="0066583D"/>
    <w:rsid w:val="0066786F"/>
    <w:rsid w:val="00667BF2"/>
    <w:rsid w:val="0067027B"/>
    <w:rsid w:val="006719A1"/>
    <w:rsid w:val="00671C1B"/>
    <w:rsid w:val="00671FB4"/>
    <w:rsid w:val="006722CF"/>
    <w:rsid w:val="0067313B"/>
    <w:rsid w:val="0067435D"/>
    <w:rsid w:val="006748B9"/>
    <w:rsid w:val="00676242"/>
    <w:rsid w:val="0067681A"/>
    <w:rsid w:val="00676A4B"/>
    <w:rsid w:val="00680082"/>
    <w:rsid w:val="00681D53"/>
    <w:rsid w:val="006838B1"/>
    <w:rsid w:val="00683A5B"/>
    <w:rsid w:val="006843F8"/>
    <w:rsid w:val="006848F0"/>
    <w:rsid w:val="0068609A"/>
    <w:rsid w:val="0068626A"/>
    <w:rsid w:val="006865F5"/>
    <w:rsid w:val="00686B5D"/>
    <w:rsid w:val="00687707"/>
    <w:rsid w:val="006878C0"/>
    <w:rsid w:val="00687CDA"/>
    <w:rsid w:val="00690423"/>
    <w:rsid w:val="00690B74"/>
    <w:rsid w:val="006912B1"/>
    <w:rsid w:val="00691C58"/>
    <w:rsid w:val="00691F84"/>
    <w:rsid w:val="0069289A"/>
    <w:rsid w:val="00692FCE"/>
    <w:rsid w:val="006946F7"/>
    <w:rsid w:val="00694AA7"/>
    <w:rsid w:val="00695374"/>
    <w:rsid w:val="0069582A"/>
    <w:rsid w:val="00696362"/>
    <w:rsid w:val="0069655D"/>
    <w:rsid w:val="00696847"/>
    <w:rsid w:val="00696980"/>
    <w:rsid w:val="006A0121"/>
    <w:rsid w:val="006A023B"/>
    <w:rsid w:val="006A027E"/>
    <w:rsid w:val="006A04FC"/>
    <w:rsid w:val="006A1074"/>
    <w:rsid w:val="006A1716"/>
    <w:rsid w:val="006A178F"/>
    <w:rsid w:val="006A1DB9"/>
    <w:rsid w:val="006A2671"/>
    <w:rsid w:val="006A2CBB"/>
    <w:rsid w:val="006A2D73"/>
    <w:rsid w:val="006A3706"/>
    <w:rsid w:val="006A3DBA"/>
    <w:rsid w:val="006A4D77"/>
    <w:rsid w:val="006A5179"/>
    <w:rsid w:val="006A71A8"/>
    <w:rsid w:val="006B00A3"/>
    <w:rsid w:val="006B017E"/>
    <w:rsid w:val="006B03C4"/>
    <w:rsid w:val="006B06D9"/>
    <w:rsid w:val="006B0C6A"/>
    <w:rsid w:val="006B107D"/>
    <w:rsid w:val="006B1128"/>
    <w:rsid w:val="006B128D"/>
    <w:rsid w:val="006B18D4"/>
    <w:rsid w:val="006B2366"/>
    <w:rsid w:val="006B2BA7"/>
    <w:rsid w:val="006B2F27"/>
    <w:rsid w:val="006B3862"/>
    <w:rsid w:val="006B3A98"/>
    <w:rsid w:val="006B3AE0"/>
    <w:rsid w:val="006B47A9"/>
    <w:rsid w:val="006B4BBC"/>
    <w:rsid w:val="006B538C"/>
    <w:rsid w:val="006B68A1"/>
    <w:rsid w:val="006C165C"/>
    <w:rsid w:val="006C2153"/>
    <w:rsid w:val="006C26DD"/>
    <w:rsid w:val="006C367F"/>
    <w:rsid w:val="006C65FC"/>
    <w:rsid w:val="006C6809"/>
    <w:rsid w:val="006C69DE"/>
    <w:rsid w:val="006C6C2E"/>
    <w:rsid w:val="006C7099"/>
    <w:rsid w:val="006C7ADF"/>
    <w:rsid w:val="006D002A"/>
    <w:rsid w:val="006D0463"/>
    <w:rsid w:val="006D0D56"/>
    <w:rsid w:val="006D0D8D"/>
    <w:rsid w:val="006D0EBB"/>
    <w:rsid w:val="006D1046"/>
    <w:rsid w:val="006D13B7"/>
    <w:rsid w:val="006D144F"/>
    <w:rsid w:val="006D22D0"/>
    <w:rsid w:val="006D2602"/>
    <w:rsid w:val="006D2756"/>
    <w:rsid w:val="006D27B3"/>
    <w:rsid w:val="006D2FB6"/>
    <w:rsid w:val="006D387E"/>
    <w:rsid w:val="006D3DEE"/>
    <w:rsid w:val="006D4017"/>
    <w:rsid w:val="006D463F"/>
    <w:rsid w:val="006D69DC"/>
    <w:rsid w:val="006D6AEB"/>
    <w:rsid w:val="006D78D2"/>
    <w:rsid w:val="006D7D17"/>
    <w:rsid w:val="006D7DE1"/>
    <w:rsid w:val="006E177E"/>
    <w:rsid w:val="006E2B34"/>
    <w:rsid w:val="006E3158"/>
    <w:rsid w:val="006E3CDB"/>
    <w:rsid w:val="006E4119"/>
    <w:rsid w:val="006E4F20"/>
    <w:rsid w:val="006E532D"/>
    <w:rsid w:val="006E54F2"/>
    <w:rsid w:val="006E5DFA"/>
    <w:rsid w:val="006E6A8F"/>
    <w:rsid w:val="006E7468"/>
    <w:rsid w:val="006F06E2"/>
    <w:rsid w:val="006F1228"/>
    <w:rsid w:val="006F1833"/>
    <w:rsid w:val="006F2743"/>
    <w:rsid w:val="006F3843"/>
    <w:rsid w:val="006F3F30"/>
    <w:rsid w:val="006F493B"/>
    <w:rsid w:val="006F4CA8"/>
    <w:rsid w:val="006F5BE1"/>
    <w:rsid w:val="006F63A3"/>
    <w:rsid w:val="006F6636"/>
    <w:rsid w:val="006F6804"/>
    <w:rsid w:val="006F7DBA"/>
    <w:rsid w:val="00700E3A"/>
    <w:rsid w:val="00701123"/>
    <w:rsid w:val="0070148E"/>
    <w:rsid w:val="007018CC"/>
    <w:rsid w:val="007030C2"/>
    <w:rsid w:val="0070496F"/>
    <w:rsid w:val="00704978"/>
    <w:rsid w:val="00704B24"/>
    <w:rsid w:val="00704BAE"/>
    <w:rsid w:val="00705BE5"/>
    <w:rsid w:val="007064D9"/>
    <w:rsid w:val="00706F52"/>
    <w:rsid w:val="0070720A"/>
    <w:rsid w:val="007079A0"/>
    <w:rsid w:val="00707A53"/>
    <w:rsid w:val="0071031B"/>
    <w:rsid w:val="0071049C"/>
    <w:rsid w:val="00711B28"/>
    <w:rsid w:val="00713831"/>
    <w:rsid w:val="007142A7"/>
    <w:rsid w:val="00714858"/>
    <w:rsid w:val="007151D6"/>
    <w:rsid w:val="00715384"/>
    <w:rsid w:val="00715A06"/>
    <w:rsid w:val="00716F00"/>
    <w:rsid w:val="00717D42"/>
    <w:rsid w:val="00720748"/>
    <w:rsid w:val="00720846"/>
    <w:rsid w:val="00720B05"/>
    <w:rsid w:val="007212DC"/>
    <w:rsid w:val="007212F3"/>
    <w:rsid w:val="00721553"/>
    <w:rsid w:val="00722921"/>
    <w:rsid w:val="007230C3"/>
    <w:rsid w:val="00723479"/>
    <w:rsid w:val="00723793"/>
    <w:rsid w:val="00724666"/>
    <w:rsid w:val="00724DD7"/>
    <w:rsid w:val="00725E17"/>
    <w:rsid w:val="00725E56"/>
    <w:rsid w:val="00725EFB"/>
    <w:rsid w:val="0072781A"/>
    <w:rsid w:val="00727E1A"/>
    <w:rsid w:val="007303D7"/>
    <w:rsid w:val="00731639"/>
    <w:rsid w:val="00732600"/>
    <w:rsid w:val="0073327C"/>
    <w:rsid w:val="00733582"/>
    <w:rsid w:val="00733BE8"/>
    <w:rsid w:val="00733F16"/>
    <w:rsid w:val="007349D2"/>
    <w:rsid w:val="00734CBA"/>
    <w:rsid w:val="0073521C"/>
    <w:rsid w:val="00736896"/>
    <w:rsid w:val="00736934"/>
    <w:rsid w:val="00736D87"/>
    <w:rsid w:val="007371A9"/>
    <w:rsid w:val="00737490"/>
    <w:rsid w:val="0073764E"/>
    <w:rsid w:val="00737B9E"/>
    <w:rsid w:val="00737D6D"/>
    <w:rsid w:val="00740312"/>
    <w:rsid w:val="0074090A"/>
    <w:rsid w:val="00741006"/>
    <w:rsid w:val="00741835"/>
    <w:rsid w:val="0074211F"/>
    <w:rsid w:val="007423AA"/>
    <w:rsid w:val="0074294B"/>
    <w:rsid w:val="00742F21"/>
    <w:rsid w:val="00744630"/>
    <w:rsid w:val="007447A8"/>
    <w:rsid w:val="00745150"/>
    <w:rsid w:val="00745391"/>
    <w:rsid w:val="00746437"/>
    <w:rsid w:val="007465F8"/>
    <w:rsid w:val="00746ED8"/>
    <w:rsid w:val="00747C08"/>
    <w:rsid w:val="0075180E"/>
    <w:rsid w:val="00751DCA"/>
    <w:rsid w:val="00751F25"/>
    <w:rsid w:val="007525E3"/>
    <w:rsid w:val="00752BFF"/>
    <w:rsid w:val="007542CE"/>
    <w:rsid w:val="007545C2"/>
    <w:rsid w:val="00755795"/>
    <w:rsid w:val="00755A46"/>
    <w:rsid w:val="00755C05"/>
    <w:rsid w:val="00756049"/>
    <w:rsid w:val="00756A77"/>
    <w:rsid w:val="00761D82"/>
    <w:rsid w:val="00762921"/>
    <w:rsid w:val="007632D6"/>
    <w:rsid w:val="00763C43"/>
    <w:rsid w:val="00763F38"/>
    <w:rsid w:val="0076592E"/>
    <w:rsid w:val="007662F5"/>
    <w:rsid w:val="007668EF"/>
    <w:rsid w:val="007670DD"/>
    <w:rsid w:val="007675FE"/>
    <w:rsid w:val="00767987"/>
    <w:rsid w:val="00767D30"/>
    <w:rsid w:val="00771716"/>
    <w:rsid w:val="00771DED"/>
    <w:rsid w:val="0077220A"/>
    <w:rsid w:val="007737FF"/>
    <w:rsid w:val="00774B55"/>
    <w:rsid w:val="00774FEA"/>
    <w:rsid w:val="0077519A"/>
    <w:rsid w:val="007757B9"/>
    <w:rsid w:val="00775DF6"/>
    <w:rsid w:val="00775F0B"/>
    <w:rsid w:val="00775FA9"/>
    <w:rsid w:val="00776096"/>
    <w:rsid w:val="00776B55"/>
    <w:rsid w:val="00776CE3"/>
    <w:rsid w:val="0077711C"/>
    <w:rsid w:val="007775A2"/>
    <w:rsid w:val="00777868"/>
    <w:rsid w:val="00777ABE"/>
    <w:rsid w:val="00777E9C"/>
    <w:rsid w:val="00780BD0"/>
    <w:rsid w:val="00782052"/>
    <w:rsid w:val="00783357"/>
    <w:rsid w:val="00783EC6"/>
    <w:rsid w:val="00783FF1"/>
    <w:rsid w:val="007859FF"/>
    <w:rsid w:val="00786AE5"/>
    <w:rsid w:val="00787A8C"/>
    <w:rsid w:val="00787CF8"/>
    <w:rsid w:val="00787F7D"/>
    <w:rsid w:val="00787FD0"/>
    <w:rsid w:val="00790EAD"/>
    <w:rsid w:val="0079136C"/>
    <w:rsid w:val="0079199D"/>
    <w:rsid w:val="007927BE"/>
    <w:rsid w:val="007937B0"/>
    <w:rsid w:val="00793ADE"/>
    <w:rsid w:val="00794B57"/>
    <w:rsid w:val="00794E90"/>
    <w:rsid w:val="00795107"/>
    <w:rsid w:val="0079580E"/>
    <w:rsid w:val="00796042"/>
    <w:rsid w:val="0079629C"/>
    <w:rsid w:val="007968E4"/>
    <w:rsid w:val="00796A4B"/>
    <w:rsid w:val="00796CFE"/>
    <w:rsid w:val="007978DB"/>
    <w:rsid w:val="007A1739"/>
    <w:rsid w:val="007A1DDF"/>
    <w:rsid w:val="007A1F4B"/>
    <w:rsid w:val="007A25EF"/>
    <w:rsid w:val="007A27A4"/>
    <w:rsid w:val="007A2E30"/>
    <w:rsid w:val="007A396E"/>
    <w:rsid w:val="007A3E87"/>
    <w:rsid w:val="007A5AE2"/>
    <w:rsid w:val="007A704F"/>
    <w:rsid w:val="007A7581"/>
    <w:rsid w:val="007A7EA4"/>
    <w:rsid w:val="007B2854"/>
    <w:rsid w:val="007B2D27"/>
    <w:rsid w:val="007B31FE"/>
    <w:rsid w:val="007B333D"/>
    <w:rsid w:val="007B3438"/>
    <w:rsid w:val="007B3571"/>
    <w:rsid w:val="007B362C"/>
    <w:rsid w:val="007B39FC"/>
    <w:rsid w:val="007B3C1E"/>
    <w:rsid w:val="007B4016"/>
    <w:rsid w:val="007B49FF"/>
    <w:rsid w:val="007B60D0"/>
    <w:rsid w:val="007B610A"/>
    <w:rsid w:val="007B62DD"/>
    <w:rsid w:val="007B6B3A"/>
    <w:rsid w:val="007B7894"/>
    <w:rsid w:val="007C0091"/>
    <w:rsid w:val="007C04E2"/>
    <w:rsid w:val="007C05D5"/>
    <w:rsid w:val="007C1124"/>
    <w:rsid w:val="007C14FD"/>
    <w:rsid w:val="007C188B"/>
    <w:rsid w:val="007C212B"/>
    <w:rsid w:val="007C2175"/>
    <w:rsid w:val="007C2409"/>
    <w:rsid w:val="007C2B39"/>
    <w:rsid w:val="007C3422"/>
    <w:rsid w:val="007C3629"/>
    <w:rsid w:val="007C3883"/>
    <w:rsid w:val="007C406C"/>
    <w:rsid w:val="007C4DA9"/>
    <w:rsid w:val="007C4E56"/>
    <w:rsid w:val="007C513B"/>
    <w:rsid w:val="007C68E2"/>
    <w:rsid w:val="007C71B2"/>
    <w:rsid w:val="007C79D9"/>
    <w:rsid w:val="007C7FEE"/>
    <w:rsid w:val="007D081D"/>
    <w:rsid w:val="007D0A40"/>
    <w:rsid w:val="007D20C0"/>
    <w:rsid w:val="007D225B"/>
    <w:rsid w:val="007D2576"/>
    <w:rsid w:val="007D298C"/>
    <w:rsid w:val="007D29EA"/>
    <w:rsid w:val="007D3F65"/>
    <w:rsid w:val="007D4683"/>
    <w:rsid w:val="007D4EBE"/>
    <w:rsid w:val="007D60BE"/>
    <w:rsid w:val="007D610C"/>
    <w:rsid w:val="007D647E"/>
    <w:rsid w:val="007D7891"/>
    <w:rsid w:val="007D7EEA"/>
    <w:rsid w:val="007E0A45"/>
    <w:rsid w:val="007E0C5F"/>
    <w:rsid w:val="007E10D3"/>
    <w:rsid w:val="007E129C"/>
    <w:rsid w:val="007E138D"/>
    <w:rsid w:val="007E1546"/>
    <w:rsid w:val="007E2292"/>
    <w:rsid w:val="007E302B"/>
    <w:rsid w:val="007E3E06"/>
    <w:rsid w:val="007E4B26"/>
    <w:rsid w:val="007E51BA"/>
    <w:rsid w:val="007E736C"/>
    <w:rsid w:val="007E79AC"/>
    <w:rsid w:val="007E7EAA"/>
    <w:rsid w:val="007F065A"/>
    <w:rsid w:val="007F39C2"/>
    <w:rsid w:val="007F3BE6"/>
    <w:rsid w:val="007F3CDF"/>
    <w:rsid w:val="007F5577"/>
    <w:rsid w:val="007F565E"/>
    <w:rsid w:val="007F5A4F"/>
    <w:rsid w:val="007F5F50"/>
    <w:rsid w:val="007F644C"/>
    <w:rsid w:val="007F6EB9"/>
    <w:rsid w:val="007F6FEE"/>
    <w:rsid w:val="007F70BF"/>
    <w:rsid w:val="007F75CC"/>
    <w:rsid w:val="007F772E"/>
    <w:rsid w:val="00800DCC"/>
    <w:rsid w:val="008017AB"/>
    <w:rsid w:val="008023CA"/>
    <w:rsid w:val="0080241E"/>
    <w:rsid w:val="008028EC"/>
    <w:rsid w:val="0080493B"/>
    <w:rsid w:val="00805E0C"/>
    <w:rsid w:val="00806775"/>
    <w:rsid w:val="008073B3"/>
    <w:rsid w:val="008075CA"/>
    <w:rsid w:val="00807B78"/>
    <w:rsid w:val="00807E69"/>
    <w:rsid w:val="00810C69"/>
    <w:rsid w:val="00810D5F"/>
    <w:rsid w:val="0081130D"/>
    <w:rsid w:val="0081140B"/>
    <w:rsid w:val="00812896"/>
    <w:rsid w:val="00813AB6"/>
    <w:rsid w:val="00814268"/>
    <w:rsid w:val="00814798"/>
    <w:rsid w:val="00814C9B"/>
    <w:rsid w:val="00816A63"/>
    <w:rsid w:val="00816DFF"/>
    <w:rsid w:val="00817C68"/>
    <w:rsid w:val="00817C90"/>
    <w:rsid w:val="00820556"/>
    <w:rsid w:val="008213BE"/>
    <w:rsid w:val="008214A4"/>
    <w:rsid w:val="00821E16"/>
    <w:rsid w:val="00823E56"/>
    <w:rsid w:val="00824725"/>
    <w:rsid w:val="00825223"/>
    <w:rsid w:val="008256E5"/>
    <w:rsid w:val="00825E8E"/>
    <w:rsid w:val="00825EB4"/>
    <w:rsid w:val="00825FC9"/>
    <w:rsid w:val="008269F0"/>
    <w:rsid w:val="00826B53"/>
    <w:rsid w:val="008306B8"/>
    <w:rsid w:val="008306C7"/>
    <w:rsid w:val="00830A5E"/>
    <w:rsid w:val="008322A3"/>
    <w:rsid w:val="00833D04"/>
    <w:rsid w:val="008340A2"/>
    <w:rsid w:val="00834453"/>
    <w:rsid w:val="008345CA"/>
    <w:rsid w:val="0083567D"/>
    <w:rsid w:val="008369E6"/>
    <w:rsid w:val="00837AD7"/>
    <w:rsid w:val="00837B69"/>
    <w:rsid w:val="00837D4E"/>
    <w:rsid w:val="00842697"/>
    <w:rsid w:val="00842A51"/>
    <w:rsid w:val="00842B32"/>
    <w:rsid w:val="008437D8"/>
    <w:rsid w:val="008449CF"/>
    <w:rsid w:val="0084592F"/>
    <w:rsid w:val="00845FD8"/>
    <w:rsid w:val="0084681F"/>
    <w:rsid w:val="00846ACA"/>
    <w:rsid w:val="00847EFC"/>
    <w:rsid w:val="0085078E"/>
    <w:rsid w:val="008509E9"/>
    <w:rsid w:val="00850E6D"/>
    <w:rsid w:val="008518CC"/>
    <w:rsid w:val="00852271"/>
    <w:rsid w:val="00852453"/>
    <w:rsid w:val="008528AA"/>
    <w:rsid w:val="00852EE2"/>
    <w:rsid w:val="00852F81"/>
    <w:rsid w:val="00854017"/>
    <w:rsid w:val="00854C42"/>
    <w:rsid w:val="008552D0"/>
    <w:rsid w:val="0085533E"/>
    <w:rsid w:val="0085585C"/>
    <w:rsid w:val="00855D34"/>
    <w:rsid w:val="00855F3B"/>
    <w:rsid w:val="0085619E"/>
    <w:rsid w:val="008576B2"/>
    <w:rsid w:val="00857999"/>
    <w:rsid w:val="00857A0D"/>
    <w:rsid w:val="00857C88"/>
    <w:rsid w:val="008600CF"/>
    <w:rsid w:val="00860B7B"/>
    <w:rsid w:val="00861A77"/>
    <w:rsid w:val="008621AA"/>
    <w:rsid w:val="008629F8"/>
    <w:rsid w:val="00862BF7"/>
    <w:rsid w:val="008638D1"/>
    <w:rsid w:val="0086463D"/>
    <w:rsid w:val="00865474"/>
    <w:rsid w:val="00865D8F"/>
    <w:rsid w:val="00866537"/>
    <w:rsid w:val="0087077C"/>
    <w:rsid w:val="0087097F"/>
    <w:rsid w:val="0087193C"/>
    <w:rsid w:val="00871D5A"/>
    <w:rsid w:val="00872073"/>
    <w:rsid w:val="00872427"/>
    <w:rsid w:val="00872486"/>
    <w:rsid w:val="00872A08"/>
    <w:rsid w:val="008730A0"/>
    <w:rsid w:val="00873472"/>
    <w:rsid w:val="00873BA4"/>
    <w:rsid w:val="0087433C"/>
    <w:rsid w:val="00875F2C"/>
    <w:rsid w:val="00876E2C"/>
    <w:rsid w:val="00877153"/>
    <w:rsid w:val="00877CA8"/>
    <w:rsid w:val="0088120D"/>
    <w:rsid w:val="008817DB"/>
    <w:rsid w:val="00882325"/>
    <w:rsid w:val="00882BCB"/>
    <w:rsid w:val="00883F06"/>
    <w:rsid w:val="00885986"/>
    <w:rsid w:val="00885F93"/>
    <w:rsid w:val="0088608C"/>
    <w:rsid w:val="00887531"/>
    <w:rsid w:val="00887B7D"/>
    <w:rsid w:val="008909B2"/>
    <w:rsid w:val="008918DF"/>
    <w:rsid w:val="00892FB0"/>
    <w:rsid w:val="00893B63"/>
    <w:rsid w:val="00894801"/>
    <w:rsid w:val="00894860"/>
    <w:rsid w:val="0089609C"/>
    <w:rsid w:val="00896B26"/>
    <w:rsid w:val="00897D74"/>
    <w:rsid w:val="008A0250"/>
    <w:rsid w:val="008A0BF5"/>
    <w:rsid w:val="008A12E5"/>
    <w:rsid w:val="008A1DE0"/>
    <w:rsid w:val="008A22F7"/>
    <w:rsid w:val="008A455F"/>
    <w:rsid w:val="008A47BC"/>
    <w:rsid w:val="008A525E"/>
    <w:rsid w:val="008A5282"/>
    <w:rsid w:val="008A5562"/>
    <w:rsid w:val="008A56C5"/>
    <w:rsid w:val="008A582B"/>
    <w:rsid w:val="008A659D"/>
    <w:rsid w:val="008A7017"/>
    <w:rsid w:val="008A71F8"/>
    <w:rsid w:val="008A74D6"/>
    <w:rsid w:val="008B0D15"/>
    <w:rsid w:val="008B0FC5"/>
    <w:rsid w:val="008B136F"/>
    <w:rsid w:val="008B28BC"/>
    <w:rsid w:val="008B438D"/>
    <w:rsid w:val="008B56A0"/>
    <w:rsid w:val="008B60DA"/>
    <w:rsid w:val="008B6691"/>
    <w:rsid w:val="008B7534"/>
    <w:rsid w:val="008B766E"/>
    <w:rsid w:val="008C04F1"/>
    <w:rsid w:val="008C0BF3"/>
    <w:rsid w:val="008C13EE"/>
    <w:rsid w:val="008C27F3"/>
    <w:rsid w:val="008C288D"/>
    <w:rsid w:val="008C2A45"/>
    <w:rsid w:val="008C3605"/>
    <w:rsid w:val="008C453C"/>
    <w:rsid w:val="008C4B44"/>
    <w:rsid w:val="008C5AC2"/>
    <w:rsid w:val="008C5B73"/>
    <w:rsid w:val="008C5F4B"/>
    <w:rsid w:val="008C62C9"/>
    <w:rsid w:val="008C64D8"/>
    <w:rsid w:val="008C6AA8"/>
    <w:rsid w:val="008D00D8"/>
    <w:rsid w:val="008D28A3"/>
    <w:rsid w:val="008D2947"/>
    <w:rsid w:val="008D3367"/>
    <w:rsid w:val="008D343A"/>
    <w:rsid w:val="008D4D68"/>
    <w:rsid w:val="008D52C7"/>
    <w:rsid w:val="008D5780"/>
    <w:rsid w:val="008D605D"/>
    <w:rsid w:val="008D62E0"/>
    <w:rsid w:val="008D63DA"/>
    <w:rsid w:val="008D754B"/>
    <w:rsid w:val="008E13C1"/>
    <w:rsid w:val="008E16FC"/>
    <w:rsid w:val="008E1FC7"/>
    <w:rsid w:val="008E2089"/>
    <w:rsid w:val="008E23A5"/>
    <w:rsid w:val="008E393D"/>
    <w:rsid w:val="008E483A"/>
    <w:rsid w:val="008E51CA"/>
    <w:rsid w:val="008E54DC"/>
    <w:rsid w:val="008E5F91"/>
    <w:rsid w:val="008E6545"/>
    <w:rsid w:val="008E6C37"/>
    <w:rsid w:val="008E6F40"/>
    <w:rsid w:val="008E7F85"/>
    <w:rsid w:val="008F0832"/>
    <w:rsid w:val="008F0EF6"/>
    <w:rsid w:val="008F11BD"/>
    <w:rsid w:val="008F28EE"/>
    <w:rsid w:val="008F3716"/>
    <w:rsid w:val="008F3B28"/>
    <w:rsid w:val="008F427C"/>
    <w:rsid w:val="008F5688"/>
    <w:rsid w:val="008F5ABD"/>
    <w:rsid w:val="008F5DAA"/>
    <w:rsid w:val="008F6768"/>
    <w:rsid w:val="008F685C"/>
    <w:rsid w:val="008F6C95"/>
    <w:rsid w:val="0090140E"/>
    <w:rsid w:val="009020C4"/>
    <w:rsid w:val="00902616"/>
    <w:rsid w:val="00902688"/>
    <w:rsid w:val="009032CE"/>
    <w:rsid w:val="009034CE"/>
    <w:rsid w:val="00903556"/>
    <w:rsid w:val="00903924"/>
    <w:rsid w:val="00903D05"/>
    <w:rsid w:val="00904140"/>
    <w:rsid w:val="00904E99"/>
    <w:rsid w:val="00905067"/>
    <w:rsid w:val="0090515D"/>
    <w:rsid w:val="00905B3B"/>
    <w:rsid w:val="0090625F"/>
    <w:rsid w:val="00906566"/>
    <w:rsid w:val="00906DB5"/>
    <w:rsid w:val="00906EAF"/>
    <w:rsid w:val="00906F4F"/>
    <w:rsid w:val="009075A0"/>
    <w:rsid w:val="00910013"/>
    <w:rsid w:val="00910227"/>
    <w:rsid w:val="009108EE"/>
    <w:rsid w:val="00910ACF"/>
    <w:rsid w:val="00910D2B"/>
    <w:rsid w:val="00911110"/>
    <w:rsid w:val="00911559"/>
    <w:rsid w:val="00911C8E"/>
    <w:rsid w:val="009132E5"/>
    <w:rsid w:val="00913665"/>
    <w:rsid w:val="00913844"/>
    <w:rsid w:val="0091480C"/>
    <w:rsid w:val="00914813"/>
    <w:rsid w:val="00914E1C"/>
    <w:rsid w:val="00915490"/>
    <w:rsid w:val="0091612F"/>
    <w:rsid w:val="00916331"/>
    <w:rsid w:val="00916B09"/>
    <w:rsid w:val="00917E38"/>
    <w:rsid w:val="00917EF4"/>
    <w:rsid w:val="0092048F"/>
    <w:rsid w:val="00920522"/>
    <w:rsid w:val="00921438"/>
    <w:rsid w:val="00921AAD"/>
    <w:rsid w:val="00921EA3"/>
    <w:rsid w:val="009228C3"/>
    <w:rsid w:val="0092294A"/>
    <w:rsid w:val="00922C7F"/>
    <w:rsid w:val="00923582"/>
    <w:rsid w:val="00924217"/>
    <w:rsid w:val="0092466E"/>
    <w:rsid w:val="00924A90"/>
    <w:rsid w:val="009258BB"/>
    <w:rsid w:val="009262F0"/>
    <w:rsid w:val="00926384"/>
    <w:rsid w:val="009270BB"/>
    <w:rsid w:val="00927DC9"/>
    <w:rsid w:val="00931900"/>
    <w:rsid w:val="0093218F"/>
    <w:rsid w:val="009329BF"/>
    <w:rsid w:val="00932F46"/>
    <w:rsid w:val="00932FAF"/>
    <w:rsid w:val="009331A1"/>
    <w:rsid w:val="00933628"/>
    <w:rsid w:val="00934029"/>
    <w:rsid w:val="009347EE"/>
    <w:rsid w:val="00936A19"/>
    <w:rsid w:val="0093796B"/>
    <w:rsid w:val="00937E58"/>
    <w:rsid w:val="00937F1D"/>
    <w:rsid w:val="009402FD"/>
    <w:rsid w:val="00940C1C"/>
    <w:rsid w:val="0094200D"/>
    <w:rsid w:val="009420E1"/>
    <w:rsid w:val="00942A77"/>
    <w:rsid w:val="00943947"/>
    <w:rsid w:val="00943A6B"/>
    <w:rsid w:val="00944104"/>
    <w:rsid w:val="00944C1F"/>
    <w:rsid w:val="00944EBD"/>
    <w:rsid w:val="009470D2"/>
    <w:rsid w:val="00947E0D"/>
    <w:rsid w:val="009512F5"/>
    <w:rsid w:val="009518E1"/>
    <w:rsid w:val="00951A02"/>
    <w:rsid w:val="00951B9D"/>
    <w:rsid w:val="00952938"/>
    <w:rsid w:val="00952BE6"/>
    <w:rsid w:val="009535B3"/>
    <w:rsid w:val="009539CA"/>
    <w:rsid w:val="00954804"/>
    <w:rsid w:val="00954CCA"/>
    <w:rsid w:val="00954E29"/>
    <w:rsid w:val="00954E79"/>
    <w:rsid w:val="009560A3"/>
    <w:rsid w:val="00956FDA"/>
    <w:rsid w:val="00957B9C"/>
    <w:rsid w:val="00960579"/>
    <w:rsid w:val="00961918"/>
    <w:rsid w:val="009643AF"/>
    <w:rsid w:val="00964EA5"/>
    <w:rsid w:val="0096507A"/>
    <w:rsid w:val="00965158"/>
    <w:rsid w:val="00965681"/>
    <w:rsid w:val="00967B24"/>
    <w:rsid w:val="0097065B"/>
    <w:rsid w:val="0097092E"/>
    <w:rsid w:val="009725BC"/>
    <w:rsid w:val="00972F18"/>
    <w:rsid w:val="009737A4"/>
    <w:rsid w:val="00974BCA"/>
    <w:rsid w:val="00974D25"/>
    <w:rsid w:val="00974FDD"/>
    <w:rsid w:val="00975DDF"/>
    <w:rsid w:val="00975EF5"/>
    <w:rsid w:val="00976EDB"/>
    <w:rsid w:val="0097760E"/>
    <w:rsid w:val="009776C3"/>
    <w:rsid w:val="00980DDE"/>
    <w:rsid w:val="00980F3F"/>
    <w:rsid w:val="00981552"/>
    <w:rsid w:val="009818BC"/>
    <w:rsid w:val="009830B9"/>
    <w:rsid w:val="00983266"/>
    <w:rsid w:val="0098379F"/>
    <w:rsid w:val="009837D7"/>
    <w:rsid w:val="00984601"/>
    <w:rsid w:val="00984AED"/>
    <w:rsid w:val="00985827"/>
    <w:rsid w:val="00985B48"/>
    <w:rsid w:val="00985BE7"/>
    <w:rsid w:val="0098699E"/>
    <w:rsid w:val="00986E89"/>
    <w:rsid w:val="00987303"/>
    <w:rsid w:val="009873D8"/>
    <w:rsid w:val="009877AF"/>
    <w:rsid w:val="00987DCC"/>
    <w:rsid w:val="00990171"/>
    <w:rsid w:val="00990488"/>
    <w:rsid w:val="009904AE"/>
    <w:rsid w:val="00992418"/>
    <w:rsid w:val="0099249A"/>
    <w:rsid w:val="009936D8"/>
    <w:rsid w:val="0099394A"/>
    <w:rsid w:val="009939FF"/>
    <w:rsid w:val="00993B0E"/>
    <w:rsid w:val="00994E1F"/>
    <w:rsid w:val="009958E8"/>
    <w:rsid w:val="00995FE2"/>
    <w:rsid w:val="00996B57"/>
    <w:rsid w:val="00996C32"/>
    <w:rsid w:val="009A0324"/>
    <w:rsid w:val="009A14F0"/>
    <w:rsid w:val="009A1EE3"/>
    <w:rsid w:val="009A35EA"/>
    <w:rsid w:val="009A3829"/>
    <w:rsid w:val="009A38A1"/>
    <w:rsid w:val="009A479A"/>
    <w:rsid w:val="009A5600"/>
    <w:rsid w:val="009A5A57"/>
    <w:rsid w:val="009A5FEF"/>
    <w:rsid w:val="009A602F"/>
    <w:rsid w:val="009A6296"/>
    <w:rsid w:val="009A656B"/>
    <w:rsid w:val="009A6BA5"/>
    <w:rsid w:val="009A6BF8"/>
    <w:rsid w:val="009A6D1D"/>
    <w:rsid w:val="009A79F2"/>
    <w:rsid w:val="009A7B98"/>
    <w:rsid w:val="009A7D85"/>
    <w:rsid w:val="009A7E57"/>
    <w:rsid w:val="009B0F5E"/>
    <w:rsid w:val="009B11C6"/>
    <w:rsid w:val="009B12DF"/>
    <w:rsid w:val="009B2A9C"/>
    <w:rsid w:val="009B2FC1"/>
    <w:rsid w:val="009B3A1A"/>
    <w:rsid w:val="009B44F3"/>
    <w:rsid w:val="009B47EB"/>
    <w:rsid w:val="009B59AC"/>
    <w:rsid w:val="009B5DF4"/>
    <w:rsid w:val="009B6F4C"/>
    <w:rsid w:val="009B70AD"/>
    <w:rsid w:val="009B7279"/>
    <w:rsid w:val="009C0780"/>
    <w:rsid w:val="009C0938"/>
    <w:rsid w:val="009C09E5"/>
    <w:rsid w:val="009C161E"/>
    <w:rsid w:val="009C1686"/>
    <w:rsid w:val="009C4144"/>
    <w:rsid w:val="009C4979"/>
    <w:rsid w:val="009C4D17"/>
    <w:rsid w:val="009C4F21"/>
    <w:rsid w:val="009C503C"/>
    <w:rsid w:val="009C6304"/>
    <w:rsid w:val="009C7722"/>
    <w:rsid w:val="009C79A2"/>
    <w:rsid w:val="009C7E76"/>
    <w:rsid w:val="009D01F6"/>
    <w:rsid w:val="009D197D"/>
    <w:rsid w:val="009D1DBF"/>
    <w:rsid w:val="009D214B"/>
    <w:rsid w:val="009D2255"/>
    <w:rsid w:val="009D2706"/>
    <w:rsid w:val="009D278E"/>
    <w:rsid w:val="009D2B06"/>
    <w:rsid w:val="009D30AE"/>
    <w:rsid w:val="009D4383"/>
    <w:rsid w:val="009D4537"/>
    <w:rsid w:val="009D4D7E"/>
    <w:rsid w:val="009D5F74"/>
    <w:rsid w:val="009D6D1F"/>
    <w:rsid w:val="009D72DB"/>
    <w:rsid w:val="009E1713"/>
    <w:rsid w:val="009E1BBC"/>
    <w:rsid w:val="009E1F6E"/>
    <w:rsid w:val="009E2F7B"/>
    <w:rsid w:val="009E4834"/>
    <w:rsid w:val="009E5A90"/>
    <w:rsid w:val="009E5C5B"/>
    <w:rsid w:val="009E5D89"/>
    <w:rsid w:val="009E60D8"/>
    <w:rsid w:val="009E68DF"/>
    <w:rsid w:val="009E7436"/>
    <w:rsid w:val="009F0220"/>
    <w:rsid w:val="009F02B2"/>
    <w:rsid w:val="009F02E6"/>
    <w:rsid w:val="009F0464"/>
    <w:rsid w:val="009F05C5"/>
    <w:rsid w:val="009F0ED8"/>
    <w:rsid w:val="009F0FAF"/>
    <w:rsid w:val="009F15AE"/>
    <w:rsid w:val="009F1675"/>
    <w:rsid w:val="009F1C23"/>
    <w:rsid w:val="009F2048"/>
    <w:rsid w:val="009F246D"/>
    <w:rsid w:val="009F3B4D"/>
    <w:rsid w:val="009F3CAA"/>
    <w:rsid w:val="009F3D12"/>
    <w:rsid w:val="009F3EDF"/>
    <w:rsid w:val="009F47A5"/>
    <w:rsid w:val="009F4928"/>
    <w:rsid w:val="009F49AD"/>
    <w:rsid w:val="009F4C19"/>
    <w:rsid w:val="009F5278"/>
    <w:rsid w:val="009F5980"/>
    <w:rsid w:val="009F5DDB"/>
    <w:rsid w:val="009F5F62"/>
    <w:rsid w:val="009F6278"/>
    <w:rsid w:val="009F638C"/>
    <w:rsid w:val="009F650D"/>
    <w:rsid w:val="009F68F9"/>
    <w:rsid w:val="009F7818"/>
    <w:rsid w:val="009F7D1C"/>
    <w:rsid w:val="00A012D7"/>
    <w:rsid w:val="00A01882"/>
    <w:rsid w:val="00A02313"/>
    <w:rsid w:val="00A02349"/>
    <w:rsid w:val="00A0303B"/>
    <w:rsid w:val="00A046A6"/>
    <w:rsid w:val="00A0745C"/>
    <w:rsid w:val="00A11229"/>
    <w:rsid w:val="00A11EB3"/>
    <w:rsid w:val="00A12DF0"/>
    <w:rsid w:val="00A12DF9"/>
    <w:rsid w:val="00A13B3E"/>
    <w:rsid w:val="00A1409C"/>
    <w:rsid w:val="00A1521A"/>
    <w:rsid w:val="00A15BCD"/>
    <w:rsid w:val="00A15BE3"/>
    <w:rsid w:val="00A17B0A"/>
    <w:rsid w:val="00A20342"/>
    <w:rsid w:val="00A206CA"/>
    <w:rsid w:val="00A206F6"/>
    <w:rsid w:val="00A217E3"/>
    <w:rsid w:val="00A2196B"/>
    <w:rsid w:val="00A22E04"/>
    <w:rsid w:val="00A23064"/>
    <w:rsid w:val="00A232D5"/>
    <w:rsid w:val="00A23A57"/>
    <w:rsid w:val="00A23D7F"/>
    <w:rsid w:val="00A2510F"/>
    <w:rsid w:val="00A25593"/>
    <w:rsid w:val="00A255A4"/>
    <w:rsid w:val="00A25B48"/>
    <w:rsid w:val="00A25CD5"/>
    <w:rsid w:val="00A27393"/>
    <w:rsid w:val="00A27DA7"/>
    <w:rsid w:val="00A30A27"/>
    <w:rsid w:val="00A316FE"/>
    <w:rsid w:val="00A31844"/>
    <w:rsid w:val="00A31A3F"/>
    <w:rsid w:val="00A32A7B"/>
    <w:rsid w:val="00A33DFA"/>
    <w:rsid w:val="00A33F61"/>
    <w:rsid w:val="00A34E6D"/>
    <w:rsid w:val="00A36497"/>
    <w:rsid w:val="00A3653F"/>
    <w:rsid w:val="00A36623"/>
    <w:rsid w:val="00A37137"/>
    <w:rsid w:val="00A3743B"/>
    <w:rsid w:val="00A37E48"/>
    <w:rsid w:val="00A4003B"/>
    <w:rsid w:val="00A4085B"/>
    <w:rsid w:val="00A41DF6"/>
    <w:rsid w:val="00A41E22"/>
    <w:rsid w:val="00A42425"/>
    <w:rsid w:val="00A4255A"/>
    <w:rsid w:val="00A4289B"/>
    <w:rsid w:val="00A43047"/>
    <w:rsid w:val="00A43A23"/>
    <w:rsid w:val="00A4479F"/>
    <w:rsid w:val="00A457FD"/>
    <w:rsid w:val="00A46DEA"/>
    <w:rsid w:val="00A473FA"/>
    <w:rsid w:val="00A47A26"/>
    <w:rsid w:val="00A50093"/>
    <w:rsid w:val="00A50221"/>
    <w:rsid w:val="00A50462"/>
    <w:rsid w:val="00A506C6"/>
    <w:rsid w:val="00A5073A"/>
    <w:rsid w:val="00A509D2"/>
    <w:rsid w:val="00A50D5F"/>
    <w:rsid w:val="00A50DC8"/>
    <w:rsid w:val="00A5214C"/>
    <w:rsid w:val="00A53BA1"/>
    <w:rsid w:val="00A53E82"/>
    <w:rsid w:val="00A53EC5"/>
    <w:rsid w:val="00A53F5F"/>
    <w:rsid w:val="00A54002"/>
    <w:rsid w:val="00A54ABB"/>
    <w:rsid w:val="00A54BDF"/>
    <w:rsid w:val="00A551D4"/>
    <w:rsid w:val="00A55200"/>
    <w:rsid w:val="00A556D0"/>
    <w:rsid w:val="00A55749"/>
    <w:rsid w:val="00A568D0"/>
    <w:rsid w:val="00A56D35"/>
    <w:rsid w:val="00A57924"/>
    <w:rsid w:val="00A57995"/>
    <w:rsid w:val="00A57AEE"/>
    <w:rsid w:val="00A57E83"/>
    <w:rsid w:val="00A604D2"/>
    <w:rsid w:val="00A60CC4"/>
    <w:rsid w:val="00A60F62"/>
    <w:rsid w:val="00A60FCB"/>
    <w:rsid w:val="00A634B2"/>
    <w:rsid w:val="00A635A5"/>
    <w:rsid w:val="00A636DE"/>
    <w:rsid w:val="00A646C8"/>
    <w:rsid w:val="00A649DC"/>
    <w:rsid w:val="00A6539D"/>
    <w:rsid w:val="00A6545A"/>
    <w:rsid w:val="00A65D04"/>
    <w:rsid w:val="00A65D79"/>
    <w:rsid w:val="00A67F28"/>
    <w:rsid w:val="00A70AF4"/>
    <w:rsid w:val="00A717D4"/>
    <w:rsid w:val="00A73BBB"/>
    <w:rsid w:val="00A74504"/>
    <w:rsid w:val="00A74526"/>
    <w:rsid w:val="00A74817"/>
    <w:rsid w:val="00A75933"/>
    <w:rsid w:val="00A76D25"/>
    <w:rsid w:val="00A76FD5"/>
    <w:rsid w:val="00A804B5"/>
    <w:rsid w:val="00A813A5"/>
    <w:rsid w:val="00A820E9"/>
    <w:rsid w:val="00A82A61"/>
    <w:rsid w:val="00A82F84"/>
    <w:rsid w:val="00A85BF8"/>
    <w:rsid w:val="00A86391"/>
    <w:rsid w:val="00A86B49"/>
    <w:rsid w:val="00A8738E"/>
    <w:rsid w:val="00A875C9"/>
    <w:rsid w:val="00A87691"/>
    <w:rsid w:val="00A90624"/>
    <w:rsid w:val="00A91671"/>
    <w:rsid w:val="00A92742"/>
    <w:rsid w:val="00A92FF9"/>
    <w:rsid w:val="00A932A3"/>
    <w:rsid w:val="00A932E7"/>
    <w:rsid w:val="00A9371C"/>
    <w:rsid w:val="00A93D1A"/>
    <w:rsid w:val="00A94500"/>
    <w:rsid w:val="00A947A2"/>
    <w:rsid w:val="00A9621F"/>
    <w:rsid w:val="00A9644E"/>
    <w:rsid w:val="00A966D0"/>
    <w:rsid w:val="00A96D0F"/>
    <w:rsid w:val="00A97C10"/>
    <w:rsid w:val="00AA36C9"/>
    <w:rsid w:val="00AA3FDB"/>
    <w:rsid w:val="00AA47D2"/>
    <w:rsid w:val="00AA4836"/>
    <w:rsid w:val="00AA4C94"/>
    <w:rsid w:val="00AA514A"/>
    <w:rsid w:val="00AA5AB9"/>
    <w:rsid w:val="00AA5B80"/>
    <w:rsid w:val="00AA70DA"/>
    <w:rsid w:val="00AA7748"/>
    <w:rsid w:val="00AA7EFF"/>
    <w:rsid w:val="00AB0040"/>
    <w:rsid w:val="00AB012B"/>
    <w:rsid w:val="00AB085A"/>
    <w:rsid w:val="00AB0B37"/>
    <w:rsid w:val="00AB0F44"/>
    <w:rsid w:val="00AB15DF"/>
    <w:rsid w:val="00AB1684"/>
    <w:rsid w:val="00AB1D0F"/>
    <w:rsid w:val="00AB3909"/>
    <w:rsid w:val="00AB4060"/>
    <w:rsid w:val="00AB435D"/>
    <w:rsid w:val="00AB6746"/>
    <w:rsid w:val="00AB6813"/>
    <w:rsid w:val="00AB697A"/>
    <w:rsid w:val="00AB753A"/>
    <w:rsid w:val="00AC084E"/>
    <w:rsid w:val="00AC10BE"/>
    <w:rsid w:val="00AC12B2"/>
    <w:rsid w:val="00AC1453"/>
    <w:rsid w:val="00AC1CC1"/>
    <w:rsid w:val="00AC1F29"/>
    <w:rsid w:val="00AC213D"/>
    <w:rsid w:val="00AC2A67"/>
    <w:rsid w:val="00AC36AF"/>
    <w:rsid w:val="00AC4242"/>
    <w:rsid w:val="00AC4390"/>
    <w:rsid w:val="00AC48E5"/>
    <w:rsid w:val="00AC5FE9"/>
    <w:rsid w:val="00AC6338"/>
    <w:rsid w:val="00AC65DD"/>
    <w:rsid w:val="00AC6B04"/>
    <w:rsid w:val="00AC70CF"/>
    <w:rsid w:val="00AC742C"/>
    <w:rsid w:val="00AC7DEE"/>
    <w:rsid w:val="00AD0870"/>
    <w:rsid w:val="00AD134F"/>
    <w:rsid w:val="00AD17B9"/>
    <w:rsid w:val="00AD1FE0"/>
    <w:rsid w:val="00AD2058"/>
    <w:rsid w:val="00AD28A9"/>
    <w:rsid w:val="00AD3D53"/>
    <w:rsid w:val="00AD402A"/>
    <w:rsid w:val="00AD46D1"/>
    <w:rsid w:val="00AD479D"/>
    <w:rsid w:val="00AD4E67"/>
    <w:rsid w:val="00AD6004"/>
    <w:rsid w:val="00AD6950"/>
    <w:rsid w:val="00AD7092"/>
    <w:rsid w:val="00AD74DA"/>
    <w:rsid w:val="00AD7A6A"/>
    <w:rsid w:val="00AD7CC1"/>
    <w:rsid w:val="00AD7DBD"/>
    <w:rsid w:val="00AD7F77"/>
    <w:rsid w:val="00AE0A51"/>
    <w:rsid w:val="00AE1251"/>
    <w:rsid w:val="00AE177A"/>
    <w:rsid w:val="00AE2075"/>
    <w:rsid w:val="00AE2C75"/>
    <w:rsid w:val="00AE3146"/>
    <w:rsid w:val="00AE3E21"/>
    <w:rsid w:val="00AE42B4"/>
    <w:rsid w:val="00AE4DFA"/>
    <w:rsid w:val="00AE4F3C"/>
    <w:rsid w:val="00AE5037"/>
    <w:rsid w:val="00AE570E"/>
    <w:rsid w:val="00AE57E3"/>
    <w:rsid w:val="00AE60E0"/>
    <w:rsid w:val="00AE62E1"/>
    <w:rsid w:val="00AE64AC"/>
    <w:rsid w:val="00AE66AB"/>
    <w:rsid w:val="00AE67DA"/>
    <w:rsid w:val="00AE6EE0"/>
    <w:rsid w:val="00AE7A4C"/>
    <w:rsid w:val="00AF0772"/>
    <w:rsid w:val="00AF0777"/>
    <w:rsid w:val="00AF08AF"/>
    <w:rsid w:val="00AF0901"/>
    <w:rsid w:val="00AF136A"/>
    <w:rsid w:val="00AF13A4"/>
    <w:rsid w:val="00AF176C"/>
    <w:rsid w:val="00AF2984"/>
    <w:rsid w:val="00AF2F00"/>
    <w:rsid w:val="00AF322D"/>
    <w:rsid w:val="00AF3783"/>
    <w:rsid w:val="00AF3F83"/>
    <w:rsid w:val="00AF42DE"/>
    <w:rsid w:val="00AF47C5"/>
    <w:rsid w:val="00AF5431"/>
    <w:rsid w:val="00AF7142"/>
    <w:rsid w:val="00AF7B05"/>
    <w:rsid w:val="00B00568"/>
    <w:rsid w:val="00B00592"/>
    <w:rsid w:val="00B00F48"/>
    <w:rsid w:val="00B0135E"/>
    <w:rsid w:val="00B01361"/>
    <w:rsid w:val="00B0151C"/>
    <w:rsid w:val="00B01B80"/>
    <w:rsid w:val="00B022E9"/>
    <w:rsid w:val="00B02C7C"/>
    <w:rsid w:val="00B02CB0"/>
    <w:rsid w:val="00B038B9"/>
    <w:rsid w:val="00B03D99"/>
    <w:rsid w:val="00B043F5"/>
    <w:rsid w:val="00B04AA6"/>
    <w:rsid w:val="00B05783"/>
    <w:rsid w:val="00B05D30"/>
    <w:rsid w:val="00B05F7A"/>
    <w:rsid w:val="00B06DBB"/>
    <w:rsid w:val="00B102FA"/>
    <w:rsid w:val="00B112B7"/>
    <w:rsid w:val="00B116CD"/>
    <w:rsid w:val="00B11CF8"/>
    <w:rsid w:val="00B11EE8"/>
    <w:rsid w:val="00B11F4C"/>
    <w:rsid w:val="00B129BC"/>
    <w:rsid w:val="00B12CD3"/>
    <w:rsid w:val="00B12D1B"/>
    <w:rsid w:val="00B12D37"/>
    <w:rsid w:val="00B133B1"/>
    <w:rsid w:val="00B13B92"/>
    <w:rsid w:val="00B13F22"/>
    <w:rsid w:val="00B1414E"/>
    <w:rsid w:val="00B1425C"/>
    <w:rsid w:val="00B14895"/>
    <w:rsid w:val="00B1523F"/>
    <w:rsid w:val="00B15907"/>
    <w:rsid w:val="00B16270"/>
    <w:rsid w:val="00B178F1"/>
    <w:rsid w:val="00B2069B"/>
    <w:rsid w:val="00B207AD"/>
    <w:rsid w:val="00B210BD"/>
    <w:rsid w:val="00B21E60"/>
    <w:rsid w:val="00B2259D"/>
    <w:rsid w:val="00B23015"/>
    <w:rsid w:val="00B23557"/>
    <w:rsid w:val="00B2455C"/>
    <w:rsid w:val="00B253E8"/>
    <w:rsid w:val="00B25864"/>
    <w:rsid w:val="00B266BF"/>
    <w:rsid w:val="00B30466"/>
    <w:rsid w:val="00B3047D"/>
    <w:rsid w:val="00B3075B"/>
    <w:rsid w:val="00B30AFD"/>
    <w:rsid w:val="00B30B43"/>
    <w:rsid w:val="00B316B7"/>
    <w:rsid w:val="00B32386"/>
    <w:rsid w:val="00B3282C"/>
    <w:rsid w:val="00B337A6"/>
    <w:rsid w:val="00B348A5"/>
    <w:rsid w:val="00B34B91"/>
    <w:rsid w:val="00B358D1"/>
    <w:rsid w:val="00B372E0"/>
    <w:rsid w:val="00B37F91"/>
    <w:rsid w:val="00B40125"/>
    <w:rsid w:val="00B4096B"/>
    <w:rsid w:val="00B410F4"/>
    <w:rsid w:val="00B4117A"/>
    <w:rsid w:val="00B4154A"/>
    <w:rsid w:val="00B422F9"/>
    <w:rsid w:val="00B42702"/>
    <w:rsid w:val="00B4325A"/>
    <w:rsid w:val="00B43F9C"/>
    <w:rsid w:val="00B440B6"/>
    <w:rsid w:val="00B447D0"/>
    <w:rsid w:val="00B44D55"/>
    <w:rsid w:val="00B44E3F"/>
    <w:rsid w:val="00B4725A"/>
    <w:rsid w:val="00B47342"/>
    <w:rsid w:val="00B473DD"/>
    <w:rsid w:val="00B4745A"/>
    <w:rsid w:val="00B478D7"/>
    <w:rsid w:val="00B50373"/>
    <w:rsid w:val="00B51019"/>
    <w:rsid w:val="00B51FB2"/>
    <w:rsid w:val="00B52100"/>
    <w:rsid w:val="00B52691"/>
    <w:rsid w:val="00B5356E"/>
    <w:rsid w:val="00B55EDA"/>
    <w:rsid w:val="00B563CA"/>
    <w:rsid w:val="00B5698E"/>
    <w:rsid w:val="00B56BC2"/>
    <w:rsid w:val="00B56E20"/>
    <w:rsid w:val="00B57203"/>
    <w:rsid w:val="00B57A47"/>
    <w:rsid w:val="00B57AF0"/>
    <w:rsid w:val="00B6052C"/>
    <w:rsid w:val="00B63418"/>
    <w:rsid w:val="00B63546"/>
    <w:rsid w:val="00B63AF7"/>
    <w:rsid w:val="00B63C47"/>
    <w:rsid w:val="00B64875"/>
    <w:rsid w:val="00B64B3A"/>
    <w:rsid w:val="00B65475"/>
    <w:rsid w:val="00B6608D"/>
    <w:rsid w:val="00B6678C"/>
    <w:rsid w:val="00B6680E"/>
    <w:rsid w:val="00B67B2F"/>
    <w:rsid w:val="00B67E31"/>
    <w:rsid w:val="00B700D8"/>
    <w:rsid w:val="00B70E3D"/>
    <w:rsid w:val="00B7106F"/>
    <w:rsid w:val="00B7145B"/>
    <w:rsid w:val="00B71A01"/>
    <w:rsid w:val="00B72613"/>
    <w:rsid w:val="00B72C07"/>
    <w:rsid w:val="00B73855"/>
    <w:rsid w:val="00B73A90"/>
    <w:rsid w:val="00B74A5E"/>
    <w:rsid w:val="00B75957"/>
    <w:rsid w:val="00B75FA9"/>
    <w:rsid w:val="00B76977"/>
    <w:rsid w:val="00B76B3E"/>
    <w:rsid w:val="00B76B58"/>
    <w:rsid w:val="00B7703F"/>
    <w:rsid w:val="00B77101"/>
    <w:rsid w:val="00B772F5"/>
    <w:rsid w:val="00B777E6"/>
    <w:rsid w:val="00B801F9"/>
    <w:rsid w:val="00B81376"/>
    <w:rsid w:val="00B8137C"/>
    <w:rsid w:val="00B81DE3"/>
    <w:rsid w:val="00B82313"/>
    <w:rsid w:val="00B83299"/>
    <w:rsid w:val="00B83315"/>
    <w:rsid w:val="00B835C0"/>
    <w:rsid w:val="00B83990"/>
    <w:rsid w:val="00B83D0F"/>
    <w:rsid w:val="00B8401B"/>
    <w:rsid w:val="00B84EF1"/>
    <w:rsid w:val="00B85269"/>
    <w:rsid w:val="00B85B8C"/>
    <w:rsid w:val="00B8605C"/>
    <w:rsid w:val="00B86C01"/>
    <w:rsid w:val="00B90346"/>
    <w:rsid w:val="00B9046C"/>
    <w:rsid w:val="00B90545"/>
    <w:rsid w:val="00B938B0"/>
    <w:rsid w:val="00B93A28"/>
    <w:rsid w:val="00B93BA9"/>
    <w:rsid w:val="00B93F2C"/>
    <w:rsid w:val="00B956C4"/>
    <w:rsid w:val="00B9627D"/>
    <w:rsid w:val="00B976AE"/>
    <w:rsid w:val="00BA0E5E"/>
    <w:rsid w:val="00BA10DB"/>
    <w:rsid w:val="00BA2160"/>
    <w:rsid w:val="00BA29B3"/>
    <w:rsid w:val="00BA29FF"/>
    <w:rsid w:val="00BA2CBC"/>
    <w:rsid w:val="00BA3576"/>
    <w:rsid w:val="00BA3E24"/>
    <w:rsid w:val="00BA401F"/>
    <w:rsid w:val="00BA45A3"/>
    <w:rsid w:val="00BA4A80"/>
    <w:rsid w:val="00BA524D"/>
    <w:rsid w:val="00BA6041"/>
    <w:rsid w:val="00BA65F9"/>
    <w:rsid w:val="00BA67F7"/>
    <w:rsid w:val="00BB0C13"/>
    <w:rsid w:val="00BB141A"/>
    <w:rsid w:val="00BB1FF9"/>
    <w:rsid w:val="00BB382D"/>
    <w:rsid w:val="00BB4016"/>
    <w:rsid w:val="00BB4B83"/>
    <w:rsid w:val="00BB4E99"/>
    <w:rsid w:val="00BB5E52"/>
    <w:rsid w:val="00BB6D25"/>
    <w:rsid w:val="00BB6F88"/>
    <w:rsid w:val="00BB7289"/>
    <w:rsid w:val="00BB7A94"/>
    <w:rsid w:val="00BC086F"/>
    <w:rsid w:val="00BC108A"/>
    <w:rsid w:val="00BC15BB"/>
    <w:rsid w:val="00BC25BB"/>
    <w:rsid w:val="00BC2610"/>
    <w:rsid w:val="00BC32DE"/>
    <w:rsid w:val="00BC354F"/>
    <w:rsid w:val="00BC3559"/>
    <w:rsid w:val="00BC3574"/>
    <w:rsid w:val="00BC41DB"/>
    <w:rsid w:val="00BC4A21"/>
    <w:rsid w:val="00BC4D7F"/>
    <w:rsid w:val="00BC560A"/>
    <w:rsid w:val="00BC590D"/>
    <w:rsid w:val="00BC7178"/>
    <w:rsid w:val="00BC7890"/>
    <w:rsid w:val="00BD07DE"/>
    <w:rsid w:val="00BD1202"/>
    <w:rsid w:val="00BD16DE"/>
    <w:rsid w:val="00BD2EE4"/>
    <w:rsid w:val="00BD36A2"/>
    <w:rsid w:val="00BD373D"/>
    <w:rsid w:val="00BD38EA"/>
    <w:rsid w:val="00BD50BF"/>
    <w:rsid w:val="00BD540C"/>
    <w:rsid w:val="00BD59FD"/>
    <w:rsid w:val="00BD6692"/>
    <w:rsid w:val="00BD7D71"/>
    <w:rsid w:val="00BE06B7"/>
    <w:rsid w:val="00BE0892"/>
    <w:rsid w:val="00BE28BF"/>
    <w:rsid w:val="00BE2932"/>
    <w:rsid w:val="00BE30BE"/>
    <w:rsid w:val="00BE3AE9"/>
    <w:rsid w:val="00BE3DED"/>
    <w:rsid w:val="00BE4797"/>
    <w:rsid w:val="00BE5683"/>
    <w:rsid w:val="00BE60A3"/>
    <w:rsid w:val="00BE68A6"/>
    <w:rsid w:val="00BE6BEF"/>
    <w:rsid w:val="00BE7174"/>
    <w:rsid w:val="00BE7772"/>
    <w:rsid w:val="00BF0524"/>
    <w:rsid w:val="00BF1C7B"/>
    <w:rsid w:val="00BF24CB"/>
    <w:rsid w:val="00BF2E5A"/>
    <w:rsid w:val="00BF3B3E"/>
    <w:rsid w:val="00BF3E3D"/>
    <w:rsid w:val="00BF6456"/>
    <w:rsid w:val="00BF6B8C"/>
    <w:rsid w:val="00BF6E86"/>
    <w:rsid w:val="00BF76DA"/>
    <w:rsid w:val="00BF787C"/>
    <w:rsid w:val="00C003C6"/>
    <w:rsid w:val="00C00BC8"/>
    <w:rsid w:val="00C01535"/>
    <w:rsid w:val="00C02065"/>
    <w:rsid w:val="00C020FD"/>
    <w:rsid w:val="00C0250C"/>
    <w:rsid w:val="00C0263F"/>
    <w:rsid w:val="00C02BEB"/>
    <w:rsid w:val="00C0365A"/>
    <w:rsid w:val="00C0391E"/>
    <w:rsid w:val="00C0474C"/>
    <w:rsid w:val="00C04E64"/>
    <w:rsid w:val="00C05215"/>
    <w:rsid w:val="00C05B87"/>
    <w:rsid w:val="00C06251"/>
    <w:rsid w:val="00C068FA"/>
    <w:rsid w:val="00C06CC5"/>
    <w:rsid w:val="00C07A7F"/>
    <w:rsid w:val="00C07E16"/>
    <w:rsid w:val="00C118F4"/>
    <w:rsid w:val="00C11C93"/>
    <w:rsid w:val="00C11DAF"/>
    <w:rsid w:val="00C125FB"/>
    <w:rsid w:val="00C126AB"/>
    <w:rsid w:val="00C12F6E"/>
    <w:rsid w:val="00C134D0"/>
    <w:rsid w:val="00C13BB7"/>
    <w:rsid w:val="00C13D63"/>
    <w:rsid w:val="00C144B7"/>
    <w:rsid w:val="00C1452E"/>
    <w:rsid w:val="00C14E01"/>
    <w:rsid w:val="00C150EE"/>
    <w:rsid w:val="00C15503"/>
    <w:rsid w:val="00C17078"/>
    <w:rsid w:val="00C21030"/>
    <w:rsid w:val="00C210F3"/>
    <w:rsid w:val="00C21283"/>
    <w:rsid w:val="00C21C4C"/>
    <w:rsid w:val="00C21D04"/>
    <w:rsid w:val="00C21EC9"/>
    <w:rsid w:val="00C23985"/>
    <w:rsid w:val="00C24FD7"/>
    <w:rsid w:val="00C250BC"/>
    <w:rsid w:val="00C25F0D"/>
    <w:rsid w:val="00C26104"/>
    <w:rsid w:val="00C307D9"/>
    <w:rsid w:val="00C31456"/>
    <w:rsid w:val="00C317A3"/>
    <w:rsid w:val="00C319E9"/>
    <w:rsid w:val="00C32872"/>
    <w:rsid w:val="00C3374A"/>
    <w:rsid w:val="00C341C6"/>
    <w:rsid w:val="00C35593"/>
    <w:rsid w:val="00C36C96"/>
    <w:rsid w:val="00C37841"/>
    <w:rsid w:val="00C37CF3"/>
    <w:rsid w:val="00C400B0"/>
    <w:rsid w:val="00C402B7"/>
    <w:rsid w:val="00C40309"/>
    <w:rsid w:val="00C4066E"/>
    <w:rsid w:val="00C40D52"/>
    <w:rsid w:val="00C4207F"/>
    <w:rsid w:val="00C4271C"/>
    <w:rsid w:val="00C471AD"/>
    <w:rsid w:val="00C47342"/>
    <w:rsid w:val="00C47A33"/>
    <w:rsid w:val="00C50059"/>
    <w:rsid w:val="00C509B3"/>
    <w:rsid w:val="00C50DA6"/>
    <w:rsid w:val="00C51868"/>
    <w:rsid w:val="00C5243A"/>
    <w:rsid w:val="00C53E85"/>
    <w:rsid w:val="00C54887"/>
    <w:rsid w:val="00C567C3"/>
    <w:rsid w:val="00C579D0"/>
    <w:rsid w:val="00C57F5D"/>
    <w:rsid w:val="00C602DC"/>
    <w:rsid w:val="00C6163A"/>
    <w:rsid w:val="00C61C6A"/>
    <w:rsid w:val="00C621D9"/>
    <w:rsid w:val="00C62B60"/>
    <w:rsid w:val="00C63B88"/>
    <w:rsid w:val="00C640E6"/>
    <w:rsid w:val="00C647DC"/>
    <w:rsid w:val="00C64E00"/>
    <w:rsid w:val="00C64ECA"/>
    <w:rsid w:val="00C6528F"/>
    <w:rsid w:val="00C65B9D"/>
    <w:rsid w:val="00C65D64"/>
    <w:rsid w:val="00C66393"/>
    <w:rsid w:val="00C666BB"/>
    <w:rsid w:val="00C67249"/>
    <w:rsid w:val="00C674FF"/>
    <w:rsid w:val="00C67E4E"/>
    <w:rsid w:val="00C701B5"/>
    <w:rsid w:val="00C70A91"/>
    <w:rsid w:val="00C71543"/>
    <w:rsid w:val="00C71CF2"/>
    <w:rsid w:val="00C71D31"/>
    <w:rsid w:val="00C7211F"/>
    <w:rsid w:val="00C728F7"/>
    <w:rsid w:val="00C739CC"/>
    <w:rsid w:val="00C741CB"/>
    <w:rsid w:val="00C74591"/>
    <w:rsid w:val="00C74C92"/>
    <w:rsid w:val="00C75682"/>
    <w:rsid w:val="00C75ACD"/>
    <w:rsid w:val="00C75C7B"/>
    <w:rsid w:val="00C75CDF"/>
    <w:rsid w:val="00C7625C"/>
    <w:rsid w:val="00C76395"/>
    <w:rsid w:val="00C76A36"/>
    <w:rsid w:val="00C76B68"/>
    <w:rsid w:val="00C77425"/>
    <w:rsid w:val="00C779EE"/>
    <w:rsid w:val="00C8045C"/>
    <w:rsid w:val="00C80621"/>
    <w:rsid w:val="00C806B1"/>
    <w:rsid w:val="00C81211"/>
    <w:rsid w:val="00C8291E"/>
    <w:rsid w:val="00C84639"/>
    <w:rsid w:val="00C84CAC"/>
    <w:rsid w:val="00C8683E"/>
    <w:rsid w:val="00C86E8B"/>
    <w:rsid w:val="00C86FE8"/>
    <w:rsid w:val="00C870A4"/>
    <w:rsid w:val="00C87AB3"/>
    <w:rsid w:val="00C87FCA"/>
    <w:rsid w:val="00C90B56"/>
    <w:rsid w:val="00C90E3E"/>
    <w:rsid w:val="00C915BC"/>
    <w:rsid w:val="00C91C44"/>
    <w:rsid w:val="00C923FC"/>
    <w:rsid w:val="00C936CC"/>
    <w:rsid w:val="00C93B69"/>
    <w:rsid w:val="00C93FCB"/>
    <w:rsid w:val="00C94691"/>
    <w:rsid w:val="00C94D03"/>
    <w:rsid w:val="00C95354"/>
    <w:rsid w:val="00C95C25"/>
    <w:rsid w:val="00C963ED"/>
    <w:rsid w:val="00C967F3"/>
    <w:rsid w:val="00C968E3"/>
    <w:rsid w:val="00C976C8"/>
    <w:rsid w:val="00CA0D42"/>
    <w:rsid w:val="00CA2C79"/>
    <w:rsid w:val="00CA35A0"/>
    <w:rsid w:val="00CA460F"/>
    <w:rsid w:val="00CA4DBC"/>
    <w:rsid w:val="00CA501B"/>
    <w:rsid w:val="00CA534C"/>
    <w:rsid w:val="00CA53C5"/>
    <w:rsid w:val="00CA5415"/>
    <w:rsid w:val="00CA59DA"/>
    <w:rsid w:val="00CA5E99"/>
    <w:rsid w:val="00CA6369"/>
    <w:rsid w:val="00CA69F6"/>
    <w:rsid w:val="00CA7213"/>
    <w:rsid w:val="00CA79BD"/>
    <w:rsid w:val="00CB01B1"/>
    <w:rsid w:val="00CB0DAD"/>
    <w:rsid w:val="00CB0EAD"/>
    <w:rsid w:val="00CB10BC"/>
    <w:rsid w:val="00CB1E93"/>
    <w:rsid w:val="00CB2096"/>
    <w:rsid w:val="00CB2726"/>
    <w:rsid w:val="00CB2F87"/>
    <w:rsid w:val="00CB322E"/>
    <w:rsid w:val="00CB3B18"/>
    <w:rsid w:val="00CB3E5C"/>
    <w:rsid w:val="00CB597B"/>
    <w:rsid w:val="00CB6179"/>
    <w:rsid w:val="00CB654F"/>
    <w:rsid w:val="00CB6D4B"/>
    <w:rsid w:val="00CB6D5D"/>
    <w:rsid w:val="00CC0280"/>
    <w:rsid w:val="00CC0BC3"/>
    <w:rsid w:val="00CC119E"/>
    <w:rsid w:val="00CC2123"/>
    <w:rsid w:val="00CC2381"/>
    <w:rsid w:val="00CC330D"/>
    <w:rsid w:val="00CC3428"/>
    <w:rsid w:val="00CC40B9"/>
    <w:rsid w:val="00CC485F"/>
    <w:rsid w:val="00CC573F"/>
    <w:rsid w:val="00CC5DEF"/>
    <w:rsid w:val="00CC6261"/>
    <w:rsid w:val="00CC6AE4"/>
    <w:rsid w:val="00CD0380"/>
    <w:rsid w:val="00CD161B"/>
    <w:rsid w:val="00CD170A"/>
    <w:rsid w:val="00CD2138"/>
    <w:rsid w:val="00CD3661"/>
    <w:rsid w:val="00CD3842"/>
    <w:rsid w:val="00CD3867"/>
    <w:rsid w:val="00CD40B4"/>
    <w:rsid w:val="00CD4D58"/>
    <w:rsid w:val="00CD56B7"/>
    <w:rsid w:val="00CD56DE"/>
    <w:rsid w:val="00CD6427"/>
    <w:rsid w:val="00CD6C2E"/>
    <w:rsid w:val="00CD6F78"/>
    <w:rsid w:val="00CD70D3"/>
    <w:rsid w:val="00CD792E"/>
    <w:rsid w:val="00CE0D3F"/>
    <w:rsid w:val="00CE0E5A"/>
    <w:rsid w:val="00CE1F26"/>
    <w:rsid w:val="00CE2A0D"/>
    <w:rsid w:val="00CE2A9B"/>
    <w:rsid w:val="00CE350B"/>
    <w:rsid w:val="00CE352C"/>
    <w:rsid w:val="00CE3E65"/>
    <w:rsid w:val="00CE4729"/>
    <w:rsid w:val="00CE4B76"/>
    <w:rsid w:val="00CE4C61"/>
    <w:rsid w:val="00CE53F3"/>
    <w:rsid w:val="00CE5803"/>
    <w:rsid w:val="00CE6237"/>
    <w:rsid w:val="00CE6D96"/>
    <w:rsid w:val="00CE7721"/>
    <w:rsid w:val="00CF01FB"/>
    <w:rsid w:val="00CF0278"/>
    <w:rsid w:val="00CF1253"/>
    <w:rsid w:val="00CF1276"/>
    <w:rsid w:val="00CF19D5"/>
    <w:rsid w:val="00CF2F61"/>
    <w:rsid w:val="00CF3CA5"/>
    <w:rsid w:val="00CF48F9"/>
    <w:rsid w:val="00CF54E3"/>
    <w:rsid w:val="00CF5690"/>
    <w:rsid w:val="00CF604E"/>
    <w:rsid w:val="00CF62EE"/>
    <w:rsid w:val="00CF6E9B"/>
    <w:rsid w:val="00CF7379"/>
    <w:rsid w:val="00CF7E72"/>
    <w:rsid w:val="00D00929"/>
    <w:rsid w:val="00D00B23"/>
    <w:rsid w:val="00D00EB6"/>
    <w:rsid w:val="00D010E0"/>
    <w:rsid w:val="00D018CC"/>
    <w:rsid w:val="00D01CEB"/>
    <w:rsid w:val="00D03B9C"/>
    <w:rsid w:val="00D04C33"/>
    <w:rsid w:val="00D05007"/>
    <w:rsid w:val="00D05627"/>
    <w:rsid w:val="00D0605C"/>
    <w:rsid w:val="00D07E39"/>
    <w:rsid w:val="00D07FA1"/>
    <w:rsid w:val="00D111D6"/>
    <w:rsid w:val="00D12653"/>
    <w:rsid w:val="00D12797"/>
    <w:rsid w:val="00D133A4"/>
    <w:rsid w:val="00D133B4"/>
    <w:rsid w:val="00D13BA3"/>
    <w:rsid w:val="00D14789"/>
    <w:rsid w:val="00D15504"/>
    <w:rsid w:val="00D1579E"/>
    <w:rsid w:val="00D16225"/>
    <w:rsid w:val="00D1692E"/>
    <w:rsid w:val="00D17B1C"/>
    <w:rsid w:val="00D211B3"/>
    <w:rsid w:val="00D21757"/>
    <w:rsid w:val="00D219FD"/>
    <w:rsid w:val="00D21BB5"/>
    <w:rsid w:val="00D23701"/>
    <w:rsid w:val="00D239A5"/>
    <w:rsid w:val="00D23DDE"/>
    <w:rsid w:val="00D249FC"/>
    <w:rsid w:val="00D24CF7"/>
    <w:rsid w:val="00D26F65"/>
    <w:rsid w:val="00D2757E"/>
    <w:rsid w:val="00D2777D"/>
    <w:rsid w:val="00D3083A"/>
    <w:rsid w:val="00D31B9D"/>
    <w:rsid w:val="00D353D2"/>
    <w:rsid w:val="00D361C6"/>
    <w:rsid w:val="00D367E6"/>
    <w:rsid w:val="00D375A5"/>
    <w:rsid w:val="00D3764E"/>
    <w:rsid w:val="00D4009F"/>
    <w:rsid w:val="00D409AC"/>
    <w:rsid w:val="00D40B9A"/>
    <w:rsid w:val="00D40DB1"/>
    <w:rsid w:val="00D40E2C"/>
    <w:rsid w:val="00D40F30"/>
    <w:rsid w:val="00D4273A"/>
    <w:rsid w:val="00D42AD2"/>
    <w:rsid w:val="00D4396B"/>
    <w:rsid w:val="00D4408E"/>
    <w:rsid w:val="00D44C8E"/>
    <w:rsid w:val="00D45484"/>
    <w:rsid w:val="00D45C3A"/>
    <w:rsid w:val="00D45F8F"/>
    <w:rsid w:val="00D460ED"/>
    <w:rsid w:val="00D47473"/>
    <w:rsid w:val="00D503C5"/>
    <w:rsid w:val="00D517AF"/>
    <w:rsid w:val="00D51D7B"/>
    <w:rsid w:val="00D52B01"/>
    <w:rsid w:val="00D52BCD"/>
    <w:rsid w:val="00D52ED0"/>
    <w:rsid w:val="00D537E8"/>
    <w:rsid w:val="00D544E2"/>
    <w:rsid w:val="00D556FE"/>
    <w:rsid w:val="00D56AE7"/>
    <w:rsid w:val="00D56BCE"/>
    <w:rsid w:val="00D56C8E"/>
    <w:rsid w:val="00D57462"/>
    <w:rsid w:val="00D574B6"/>
    <w:rsid w:val="00D57E78"/>
    <w:rsid w:val="00D60227"/>
    <w:rsid w:val="00D606A8"/>
    <w:rsid w:val="00D612AD"/>
    <w:rsid w:val="00D6187F"/>
    <w:rsid w:val="00D62D69"/>
    <w:rsid w:val="00D64AF1"/>
    <w:rsid w:val="00D65F18"/>
    <w:rsid w:val="00D6615C"/>
    <w:rsid w:val="00D663B3"/>
    <w:rsid w:val="00D669EA"/>
    <w:rsid w:val="00D67444"/>
    <w:rsid w:val="00D70569"/>
    <w:rsid w:val="00D70646"/>
    <w:rsid w:val="00D7091E"/>
    <w:rsid w:val="00D72AB9"/>
    <w:rsid w:val="00D72B0A"/>
    <w:rsid w:val="00D73B62"/>
    <w:rsid w:val="00D7479A"/>
    <w:rsid w:val="00D74CDC"/>
    <w:rsid w:val="00D755B6"/>
    <w:rsid w:val="00D7693F"/>
    <w:rsid w:val="00D76AC2"/>
    <w:rsid w:val="00D76B5A"/>
    <w:rsid w:val="00D76BCC"/>
    <w:rsid w:val="00D77972"/>
    <w:rsid w:val="00D8038A"/>
    <w:rsid w:val="00D81D8E"/>
    <w:rsid w:val="00D83003"/>
    <w:rsid w:val="00D83982"/>
    <w:rsid w:val="00D83D3F"/>
    <w:rsid w:val="00D849DD"/>
    <w:rsid w:val="00D84BA0"/>
    <w:rsid w:val="00D84C6B"/>
    <w:rsid w:val="00D84CB6"/>
    <w:rsid w:val="00D84CC8"/>
    <w:rsid w:val="00D85A4D"/>
    <w:rsid w:val="00D86044"/>
    <w:rsid w:val="00D86288"/>
    <w:rsid w:val="00D86789"/>
    <w:rsid w:val="00D86905"/>
    <w:rsid w:val="00D86A99"/>
    <w:rsid w:val="00D87433"/>
    <w:rsid w:val="00D875F6"/>
    <w:rsid w:val="00D87A05"/>
    <w:rsid w:val="00D87C11"/>
    <w:rsid w:val="00D87E8D"/>
    <w:rsid w:val="00D87F84"/>
    <w:rsid w:val="00D9222E"/>
    <w:rsid w:val="00D927CE"/>
    <w:rsid w:val="00D929EA"/>
    <w:rsid w:val="00D92E39"/>
    <w:rsid w:val="00D93A86"/>
    <w:rsid w:val="00D945BE"/>
    <w:rsid w:val="00D95A1A"/>
    <w:rsid w:val="00D960D8"/>
    <w:rsid w:val="00D961B3"/>
    <w:rsid w:val="00D961FA"/>
    <w:rsid w:val="00D96AC1"/>
    <w:rsid w:val="00DA0935"/>
    <w:rsid w:val="00DA156A"/>
    <w:rsid w:val="00DA1B3D"/>
    <w:rsid w:val="00DA2677"/>
    <w:rsid w:val="00DA2B1E"/>
    <w:rsid w:val="00DA2D50"/>
    <w:rsid w:val="00DA300B"/>
    <w:rsid w:val="00DA341F"/>
    <w:rsid w:val="00DA34FD"/>
    <w:rsid w:val="00DA36BE"/>
    <w:rsid w:val="00DA3C87"/>
    <w:rsid w:val="00DA501C"/>
    <w:rsid w:val="00DA5ABB"/>
    <w:rsid w:val="00DA5F8B"/>
    <w:rsid w:val="00DA6023"/>
    <w:rsid w:val="00DA683A"/>
    <w:rsid w:val="00DA6ADC"/>
    <w:rsid w:val="00DA6F76"/>
    <w:rsid w:val="00DA6FDB"/>
    <w:rsid w:val="00DA72BE"/>
    <w:rsid w:val="00DA788A"/>
    <w:rsid w:val="00DA7A69"/>
    <w:rsid w:val="00DA7EAF"/>
    <w:rsid w:val="00DB0308"/>
    <w:rsid w:val="00DB0862"/>
    <w:rsid w:val="00DB0E9A"/>
    <w:rsid w:val="00DB11CB"/>
    <w:rsid w:val="00DB1702"/>
    <w:rsid w:val="00DB2812"/>
    <w:rsid w:val="00DB3C15"/>
    <w:rsid w:val="00DB3FFF"/>
    <w:rsid w:val="00DB417B"/>
    <w:rsid w:val="00DB49F1"/>
    <w:rsid w:val="00DB5166"/>
    <w:rsid w:val="00DB5360"/>
    <w:rsid w:val="00DB536B"/>
    <w:rsid w:val="00DB59B4"/>
    <w:rsid w:val="00DB5ECC"/>
    <w:rsid w:val="00DB6229"/>
    <w:rsid w:val="00DB629D"/>
    <w:rsid w:val="00DB72CB"/>
    <w:rsid w:val="00DB7EDB"/>
    <w:rsid w:val="00DB7F20"/>
    <w:rsid w:val="00DC0276"/>
    <w:rsid w:val="00DC034E"/>
    <w:rsid w:val="00DC0CC6"/>
    <w:rsid w:val="00DC21E8"/>
    <w:rsid w:val="00DC335C"/>
    <w:rsid w:val="00DC339E"/>
    <w:rsid w:val="00DC3EA2"/>
    <w:rsid w:val="00DC3EF3"/>
    <w:rsid w:val="00DC4059"/>
    <w:rsid w:val="00DC4649"/>
    <w:rsid w:val="00DC4721"/>
    <w:rsid w:val="00DC48FD"/>
    <w:rsid w:val="00DC4EA0"/>
    <w:rsid w:val="00DC4F61"/>
    <w:rsid w:val="00DC52C6"/>
    <w:rsid w:val="00DC55A0"/>
    <w:rsid w:val="00DC56F5"/>
    <w:rsid w:val="00DC5B01"/>
    <w:rsid w:val="00DC64B1"/>
    <w:rsid w:val="00DC7E41"/>
    <w:rsid w:val="00DD1D17"/>
    <w:rsid w:val="00DD26A1"/>
    <w:rsid w:val="00DD33D6"/>
    <w:rsid w:val="00DD36D6"/>
    <w:rsid w:val="00DD37EB"/>
    <w:rsid w:val="00DD3EEF"/>
    <w:rsid w:val="00DD43A8"/>
    <w:rsid w:val="00DD4A2D"/>
    <w:rsid w:val="00DD4A80"/>
    <w:rsid w:val="00DD5957"/>
    <w:rsid w:val="00DD61BE"/>
    <w:rsid w:val="00DD6EE4"/>
    <w:rsid w:val="00DD72B0"/>
    <w:rsid w:val="00DE1A5F"/>
    <w:rsid w:val="00DE2133"/>
    <w:rsid w:val="00DE21FF"/>
    <w:rsid w:val="00DE2E3F"/>
    <w:rsid w:val="00DE334E"/>
    <w:rsid w:val="00DE3454"/>
    <w:rsid w:val="00DE483B"/>
    <w:rsid w:val="00DE4E42"/>
    <w:rsid w:val="00DE51D2"/>
    <w:rsid w:val="00DE5268"/>
    <w:rsid w:val="00DE53CF"/>
    <w:rsid w:val="00DE79B4"/>
    <w:rsid w:val="00DF0AF8"/>
    <w:rsid w:val="00DF0B2C"/>
    <w:rsid w:val="00DF1CCB"/>
    <w:rsid w:val="00DF1E5E"/>
    <w:rsid w:val="00DF24E4"/>
    <w:rsid w:val="00DF3121"/>
    <w:rsid w:val="00DF3460"/>
    <w:rsid w:val="00DF4AB2"/>
    <w:rsid w:val="00DF5BE8"/>
    <w:rsid w:val="00DF6793"/>
    <w:rsid w:val="00DF7585"/>
    <w:rsid w:val="00DF7773"/>
    <w:rsid w:val="00DF7A5A"/>
    <w:rsid w:val="00DF7A71"/>
    <w:rsid w:val="00DF7A73"/>
    <w:rsid w:val="00DF7C84"/>
    <w:rsid w:val="00DF7F9D"/>
    <w:rsid w:val="00E00858"/>
    <w:rsid w:val="00E00AB9"/>
    <w:rsid w:val="00E01F83"/>
    <w:rsid w:val="00E025A8"/>
    <w:rsid w:val="00E0378C"/>
    <w:rsid w:val="00E03C38"/>
    <w:rsid w:val="00E048FD"/>
    <w:rsid w:val="00E0556C"/>
    <w:rsid w:val="00E05F8E"/>
    <w:rsid w:val="00E062B7"/>
    <w:rsid w:val="00E064AB"/>
    <w:rsid w:val="00E067AD"/>
    <w:rsid w:val="00E07AB4"/>
    <w:rsid w:val="00E07C44"/>
    <w:rsid w:val="00E07C52"/>
    <w:rsid w:val="00E104D1"/>
    <w:rsid w:val="00E105D3"/>
    <w:rsid w:val="00E108FE"/>
    <w:rsid w:val="00E109C4"/>
    <w:rsid w:val="00E1120A"/>
    <w:rsid w:val="00E118FD"/>
    <w:rsid w:val="00E1215B"/>
    <w:rsid w:val="00E12225"/>
    <w:rsid w:val="00E12971"/>
    <w:rsid w:val="00E130CB"/>
    <w:rsid w:val="00E13DDA"/>
    <w:rsid w:val="00E141D8"/>
    <w:rsid w:val="00E14BDF"/>
    <w:rsid w:val="00E14F49"/>
    <w:rsid w:val="00E154B4"/>
    <w:rsid w:val="00E15EA5"/>
    <w:rsid w:val="00E20338"/>
    <w:rsid w:val="00E203EE"/>
    <w:rsid w:val="00E209E8"/>
    <w:rsid w:val="00E212D0"/>
    <w:rsid w:val="00E21719"/>
    <w:rsid w:val="00E228BF"/>
    <w:rsid w:val="00E22C8B"/>
    <w:rsid w:val="00E2343B"/>
    <w:rsid w:val="00E24535"/>
    <w:rsid w:val="00E24B9F"/>
    <w:rsid w:val="00E24D78"/>
    <w:rsid w:val="00E27AE9"/>
    <w:rsid w:val="00E27CD6"/>
    <w:rsid w:val="00E30222"/>
    <w:rsid w:val="00E305BA"/>
    <w:rsid w:val="00E30E1D"/>
    <w:rsid w:val="00E31159"/>
    <w:rsid w:val="00E3211A"/>
    <w:rsid w:val="00E32541"/>
    <w:rsid w:val="00E32795"/>
    <w:rsid w:val="00E352A5"/>
    <w:rsid w:val="00E35C41"/>
    <w:rsid w:val="00E3600C"/>
    <w:rsid w:val="00E36328"/>
    <w:rsid w:val="00E36D07"/>
    <w:rsid w:val="00E36D16"/>
    <w:rsid w:val="00E37040"/>
    <w:rsid w:val="00E406C5"/>
    <w:rsid w:val="00E410EA"/>
    <w:rsid w:val="00E424E6"/>
    <w:rsid w:val="00E459CF"/>
    <w:rsid w:val="00E473FC"/>
    <w:rsid w:val="00E47AAF"/>
    <w:rsid w:val="00E47CA1"/>
    <w:rsid w:val="00E50AA1"/>
    <w:rsid w:val="00E5126A"/>
    <w:rsid w:val="00E522DF"/>
    <w:rsid w:val="00E523B8"/>
    <w:rsid w:val="00E541C1"/>
    <w:rsid w:val="00E5621C"/>
    <w:rsid w:val="00E56A33"/>
    <w:rsid w:val="00E56BAB"/>
    <w:rsid w:val="00E603DD"/>
    <w:rsid w:val="00E61E8A"/>
    <w:rsid w:val="00E62E1A"/>
    <w:rsid w:val="00E632E6"/>
    <w:rsid w:val="00E646C7"/>
    <w:rsid w:val="00E64920"/>
    <w:rsid w:val="00E64926"/>
    <w:rsid w:val="00E64E52"/>
    <w:rsid w:val="00E655C0"/>
    <w:rsid w:val="00E65AA3"/>
    <w:rsid w:val="00E65F39"/>
    <w:rsid w:val="00E66222"/>
    <w:rsid w:val="00E6649A"/>
    <w:rsid w:val="00E6668C"/>
    <w:rsid w:val="00E668BA"/>
    <w:rsid w:val="00E66BA3"/>
    <w:rsid w:val="00E66BDF"/>
    <w:rsid w:val="00E66D80"/>
    <w:rsid w:val="00E70588"/>
    <w:rsid w:val="00E70A40"/>
    <w:rsid w:val="00E720AE"/>
    <w:rsid w:val="00E724B9"/>
    <w:rsid w:val="00E72C9A"/>
    <w:rsid w:val="00E7356E"/>
    <w:rsid w:val="00E7384D"/>
    <w:rsid w:val="00E739CD"/>
    <w:rsid w:val="00E73B81"/>
    <w:rsid w:val="00E75F3F"/>
    <w:rsid w:val="00E76098"/>
    <w:rsid w:val="00E76104"/>
    <w:rsid w:val="00E76654"/>
    <w:rsid w:val="00E775A7"/>
    <w:rsid w:val="00E809E1"/>
    <w:rsid w:val="00E80E35"/>
    <w:rsid w:val="00E81787"/>
    <w:rsid w:val="00E81D09"/>
    <w:rsid w:val="00E82E43"/>
    <w:rsid w:val="00E841CD"/>
    <w:rsid w:val="00E8741D"/>
    <w:rsid w:val="00E87631"/>
    <w:rsid w:val="00E878D3"/>
    <w:rsid w:val="00E90022"/>
    <w:rsid w:val="00E9006D"/>
    <w:rsid w:val="00E90EA7"/>
    <w:rsid w:val="00E913D9"/>
    <w:rsid w:val="00E92C63"/>
    <w:rsid w:val="00E92F3F"/>
    <w:rsid w:val="00E93293"/>
    <w:rsid w:val="00E938AD"/>
    <w:rsid w:val="00E94763"/>
    <w:rsid w:val="00E963F7"/>
    <w:rsid w:val="00E96B55"/>
    <w:rsid w:val="00E97DB9"/>
    <w:rsid w:val="00EA03C0"/>
    <w:rsid w:val="00EA03C2"/>
    <w:rsid w:val="00EA1FC7"/>
    <w:rsid w:val="00EA226D"/>
    <w:rsid w:val="00EA2363"/>
    <w:rsid w:val="00EA2BD5"/>
    <w:rsid w:val="00EA3ACA"/>
    <w:rsid w:val="00EA4D73"/>
    <w:rsid w:val="00EA5BDF"/>
    <w:rsid w:val="00EA5F07"/>
    <w:rsid w:val="00EA6278"/>
    <w:rsid w:val="00EA637B"/>
    <w:rsid w:val="00EA67DA"/>
    <w:rsid w:val="00EB0D00"/>
    <w:rsid w:val="00EB135F"/>
    <w:rsid w:val="00EB1447"/>
    <w:rsid w:val="00EB1C08"/>
    <w:rsid w:val="00EB1C43"/>
    <w:rsid w:val="00EB2931"/>
    <w:rsid w:val="00EB2B2F"/>
    <w:rsid w:val="00EB2B92"/>
    <w:rsid w:val="00EB3446"/>
    <w:rsid w:val="00EB641A"/>
    <w:rsid w:val="00EB7C1A"/>
    <w:rsid w:val="00EC0F05"/>
    <w:rsid w:val="00EC23E2"/>
    <w:rsid w:val="00EC2501"/>
    <w:rsid w:val="00EC4050"/>
    <w:rsid w:val="00EC414F"/>
    <w:rsid w:val="00EC4A05"/>
    <w:rsid w:val="00EC4A40"/>
    <w:rsid w:val="00EC53F3"/>
    <w:rsid w:val="00EC59A9"/>
    <w:rsid w:val="00EC6CBA"/>
    <w:rsid w:val="00EC73BB"/>
    <w:rsid w:val="00ED0199"/>
    <w:rsid w:val="00ED0F52"/>
    <w:rsid w:val="00ED2AD6"/>
    <w:rsid w:val="00ED2E43"/>
    <w:rsid w:val="00ED477E"/>
    <w:rsid w:val="00ED4E8B"/>
    <w:rsid w:val="00ED61DB"/>
    <w:rsid w:val="00ED66EC"/>
    <w:rsid w:val="00ED74AF"/>
    <w:rsid w:val="00EE0C5D"/>
    <w:rsid w:val="00EE1142"/>
    <w:rsid w:val="00EE227E"/>
    <w:rsid w:val="00EE2A96"/>
    <w:rsid w:val="00EE2B65"/>
    <w:rsid w:val="00EE3AFC"/>
    <w:rsid w:val="00EE3F25"/>
    <w:rsid w:val="00EE4132"/>
    <w:rsid w:val="00EE5069"/>
    <w:rsid w:val="00EE519A"/>
    <w:rsid w:val="00EE5974"/>
    <w:rsid w:val="00EE67E7"/>
    <w:rsid w:val="00EE6E92"/>
    <w:rsid w:val="00EE755E"/>
    <w:rsid w:val="00EE7FCF"/>
    <w:rsid w:val="00EF17A5"/>
    <w:rsid w:val="00EF195A"/>
    <w:rsid w:val="00EF234D"/>
    <w:rsid w:val="00EF353C"/>
    <w:rsid w:val="00EF35E1"/>
    <w:rsid w:val="00EF4376"/>
    <w:rsid w:val="00EF498E"/>
    <w:rsid w:val="00EF4E98"/>
    <w:rsid w:val="00EF57F3"/>
    <w:rsid w:val="00EF5CD5"/>
    <w:rsid w:val="00EF6129"/>
    <w:rsid w:val="00EF654F"/>
    <w:rsid w:val="00EF6764"/>
    <w:rsid w:val="00EF683C"/>
    <w:rsid w:val="00EF7E11"/>
    <w:rsid w:val="00F042AB"/>
    <w:rsid w:val="00F04597"/>
    <w:rsid w:val="00F045FE"/>
    <w:rsid w:val="00F05266"/>
    <w:rsid w:val="00F0772B"/>
    <w:rsid w:val="00F0785A"/>
    <w:rsid w:val="00F07DEC"/>
    <w:rsid w:val="00F1026D"/>
    <w:rsid w:val="00F11DD5"/>
    <w:rsid w:val="00F123B8"/>
    <w:rsid w:val="00F130E8"/>
    <w:rsid w:val="00F131A5"/>
    <w:rsid w:val="00F1346F"/>
    <w:rsid w:val="00F14940"/>
    <w:rsid w:val="00F14BA3"/>
    <w:rsid w:val="00F150E5"/>
    <w:rsid w:val="00F15328"/>
    <w:rsid w:val="00F1545D"/>
    <w:rsid w:val="00F15816"/>
    <w:rsid w:val="00F158CB"/>
    <w:rsid w:val="00F15965"/>
    <w:rsid w:val="00F15EB7"/>
    <w:rsid w:val="00F1659E"/>
    <w:rsid w:val="00F166CD"/>
    <w:rsid w:val="00F16B55"/>
    <w:rsid w:val="00F20D93"/>
    <w:rsid w:val="00F20F33"/>
    <w:rsid w:val="00F21D0B"/>
    <w:rsid w:val="00F223C7"/>
    <w:rsid w:val="00F2276E"/>
    <w:rsid w:val="00F22B0D"/>
    <w:rsid w:val="00F22E1E"/>
    <w:rsid w:val="00F24DAB"/>
    <w:rsid w:val="00F2577A"/>
    <w:rsid w:val="00F26104"/>
    <w:rsid w:val="00F26548"/>
    <w:rsid w:val="00F26F80"/>
    <w:rsid w:val="00F2769A"/>
    <w:rsid w:val="00F30AC2"/>
    <w:rsid w:val="00F30CA8"/>
    <w:rsid w:val="00F30EAD"/>
    <w:rsid w:val="00F3102E"/>
    <w:rsid w:val="00F324F1"/>
    <w:rsid w:val="00F32C53"/>
    <w:rsid w:val="00F33069"/>
    <w:rsid w:val="00F332C5"/>
    <w:rsid w:val="00F336D6"/>
    <w:rsid w:val="00F33B7F"/>
    <w:rsid w:val="00F33F5F"/>
    <w:rsid w:val="00F344B7"/>
    <w:rsid w:val="00F35F99"/>
    <w:rsid w:val="00F36A5C"/>
    <w:rsid w:val="00F3710A"/>
    <w:rsid w:val="00F3778F"/>
    <w:rsid w:val="00F37FAC"/>
    <w:rsid w:val="00F4188B"/>
    <w:rsid w:val="00F419B3"/>
    <w:rsid w:val="00F41AA5"/>
    <w:rsid w:val="00F42CDF"/>
    <w:rsid w:val="00F42EE1"/>
    <w:rsid w:val="00F44C0F"/>
    <w:rsid w:val="00F44E8D"/>
    <w:rsid w:val="00F454BD"/>
    <w:rsid w:val="00F46216"/>
    <w:rsid w:val="00F46A0C"/>
    <w:rsid w:val="00F4740C"/>
    <w:rsid w:val="00F509FC"/>
    <w:rsid w:val="00F53608"/>
    <w:rsid w:val="00F536ED"/>
    <w:rsid w:val="00F542E4"/>
    <w:rsid w:val="00F54677"/>
    <w:rsid w:val="00F5562E"/>
    <w:rsid w:val="00F55EB1"/>
    <w:rsid w:val="00F602FC"/>
    <w:rsid w:val="00F609CA"/>
    <w:rsid w:val="00F609F0"/>
    <w:rsid w:val="00F612B6"/>
    <w:rsid w:val="00F61ED4"/>
    <w:rsid w:val="00F61FE8"/>
    <w:rsid w:val="00F63DC1"/>
    <w:rsid w:val="00F63FC2"/>
    <w:rsid w:val="00F64C06"/>
    <w:rsid w:val="00F654F5"/>
    <w:rsid w:val="00F6558C"/>
    <w:rsid w:val="00F661E5"/>
    <w:rsid w:val="00F668ED"/>
    <w:rsid w:val="00F678FC"/>
    <w:rsid w:val="00F67EF8"/>
    <w:rsid w:val="00F70376"/>
    <w:rsid w:val="00F70DEA"/>
    <w:rsid w:val="00F70ECA"/>
    <w:rsid w:val="00F725F7"/>
    <w:rsid w:val="00F7330D"/>
    <w:rsid w:val="00F7406C"/>
    <w:rsid w:val="00F74595"/>
    <w:rsid w:val="00F74C84"/>
    <w:rsid w:val="00F7504C"/>
    <w:rsid w:val="00F75DA6"/>
    <w:rsid w:val="00F778F7"/>
    <w:rsid w:val="00F8004C"/>
    <w:rsid w:val="00F803F1"/>
    <w:rsid w:val="00F80972"/>
    <w:rsid w:val="00F81907"/>
    <w:rsid w:val="00F81A1A"/>
    <w:rsid w:val="00F81CEE"/>
    <w:rsid w:val="00F82243"/>
    <w:rsid w:val="00F82594"/>
    <w:rsid w:val="00F82842"/>
    <w:rsid w:val="00F82D73"/>
    <w:rsid w:val="00F83414"/>
    <w:rsid w:val="00F834B6"/>
    <w:rsid w:val="00F83572"/>
    <w:rsid w:val="00F84180"/>
    <w:rsid w:val="00F84882"/>
    <w:rsid w:val="00F84E83"/>
    <w:rsid w:val="00F8575D"/>
    <w:rsid w:val="00F85C17"/>
    <w:rsid w:val="00F86224"/>
    <w:rsid w:val="00F86C33"/>
    <w:rsid w:val="00F86DEF"/>
    <w:rsid w:val="00F87AB1"/>
    <w:rsid w:val="00F90489"/>
    <w:rsid w:val="00F90601"/>
    <w:rsid w:val="00F90913"/>
    <w:rsid w:val="00F90A95"/>
    <w:rsid w:val="00F921BA"/>
    <w:rsid w:val="00F92ADE"/>
    <w:rsid w:val="00F92D60"/>
    <w:rsid w:val="00F93785"/>
    <w:rsid w:val="00F94903"/>
    <w:rsid w:val="00F95E2B"/>
    <w:rsid w:val="00F96531"/>
    <w:rsid w:val="00F9695D"/>
    <w:rsid w:val="00F96B31"/>
    <w:rsid w:val="00F97B8D"/>
    <w:rsid w:val="00FA0204"/>
    <w:rsid w:val="00FA140F"/>
    <w:rsid w:val="00FA22C8"/>
    <w:rsid w:val="00FA2746"/>
    <w:rsid w:val="00FA2EA8"/>
    <w:rsid w:val="00FA3491"/>
    <w:rsid w:val="00FA554C"/>
    <w:rsid w:val="00FA633F"/>
    <w:rsid w:val="00FA7173"/>
    <w:rsid w:val="00FB06EE"/>
    <w:rsid w:val="00FB0EB5"/>
    <w:rsid w:val="00FB1DB8"/>
    <w:rsid w:val="00FB29D0"/>
    <w:rsid w:val="00FB3308"/>
    <w:rsid w:val="00FB3499"/>
    <w:rsid w:val="00FB367F"/>
    <w:rsid w:val="00FB398E"/>
    <w:rsid w:val="00FB3D7B"/>
    <w:rsid w:val="00FB4F67"/>
    <w:rsid w:val="00FB5109"/>
    <w:rsid w:val="00FB5F9F"/>
    <w:rsid w:val="00FB6292"/>
    <w:rsid w:val="00FB6C4C"/>
    <w:rsid w:val="00FB7115"/>
    <w:rsid w:val="00FC158E"/>
    <w:rsid w:val="00FC1BBF"/>
    <w:rsid w:val="00FC1E06"/>
    <w:rsid w:val="00FC29FE"/>
    <w:rsid w:val="00FC3738"/>
    <w:rsid w:val="00FC41C9"/>
    <w:rsid w:val="00FC41F3"/>
    <w:rsid w:val="00FC45EF"/>
    <w:rsid w:val="00FC464E"/>
    <w:rsid w:val="00FC4C8E"/>
    <w:rsid w:val="00FC4F7A"/>
    <w:rsid w:val="00FC5EA1"/>
    <w:rsid w:val="00FC668A"/>
    <w:rsid w:val="00FC78A8"/>
    <w:rsid w:val="00FD0D25"/>
    <w:rsid w:val="00FD108B"/>
    <w:rsid w:val="00FD217D"/>
    <w:rsid w:val="00FD3839"/>
    <w:rsid w:val="00FD60F7"/>
    <w:rsid w:val="00FD7BBA"/>
    <w:rsid w:val="00FD7CA8"/>
    <w:rsid w:val="00FE0172"/>
    <w:rsid w:val="00FE250D"/>
    <w:rsid w:val="00FE33B9"/>
    <w:rsid w:val="00FE439C"/>
    <w:rsid w:val="00FE4B46"/>
    <w:rsid w:val="00FE4CBA"/>
    <w:rsid w:val="00FE60CA"/>
    <w:rsid w:val="00FE653B"/>
    <w:rsid w:val="00FE6D6C"/>
    <w:rsid w:val="00FE7047"/>
    <w:rsid w:val="00FF0294"/>
    <w:rsid w:val="00FF14DD"/>
    <w:rsid w:val="00FF20D8"/>
    <w:rsid w:val="00FF42F7"/>
    <w:rsid w:val="00FF440E"/>
    <w:rsid w:val="00FF4515"/>
    <w:rsid w:val="00FF500B"/>
    <w:rsid w:val="00FF5A06"/>
    <w:rsid w:val="00FF5B0F"/>
    <w:rsid w:val="00FF62AA"/>
    <w:rsid w:val="00FF78DB"/>
    <w:rsid w:val="00FF7C8B"/>
    <w:rsid w:val="00FF7E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403C4D"/>
  <w15:chartTrackingRefBased/>
  <w15:docId w15:val="{970DFB59-BEBD-4583-B1AF-547E63E79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AB3"/>
  </w:style>
  <w:style w:type="paragraph" w:styleId="Heading1">
    <w:name w:val="heading 1"/>
    <w:basedOn w:val="Normal"/>
    <w:next w:val="Normal"/>
    <w:link w:val="Heading1Char"/>
    <w:uiPriority w:val="9"/>
    <w:qFormat/>
    <w:rsid w:val="0059172E"/>
    <w:pPr>
      <w:keepNext/>
      <w:keepLines/>
      <w:spacing w:before="240" w:after="0"/>
      <w:outlineLvl w:val="0"/>
    </w:pPr>
    <w:rPr>
      <w:rFonts w:asciiTheme="majorHAnsi" w:eastAsiaTheme="majorEastAsia" w:hAnsiTheme="majorHAnsi" w:cstheme="majorBidi"/>
      <w:color w:val="B35E06" w:themeColor="accent1" w:themeShade="BF"/>
      <w:sz w:val="32"/>
      <w:szCs w:val="32"/>
    </w:rPr>
  </w:style>
  <w:style w:type="paragraph" w:styleId="Heading2">
    <w:name w:val="heading 2"/>
    <w:basedOn w:val="Normal"/>
    <w:next w:val="Normal"/>
    <w:link w:val="Heading2Char"/>
    <w:uiPriority w:val="9"/>
    <w:unhideWhenUsed/>
    <w:qFormat/>
    <w:rsid w:val="00883F06"/>
    <w:pPr>
      <w:keepNext/>
      <w:keepLines/>
      <w:spacing w:before="40" w:after="0"/>
      <w:outlineLvl w:val="1"/>
    </w:pPr>
    <w:rPr>
      <w:rFonts w:asciiTheme="majorHAnsi" w:eastAsiaTheme="majorEastAsia" w:hAnsiTheme="majorHAnsi" w:cstheme="majorBidi"/>
      <w:color w:val="9F2936" w:themeColor="accent2"/>
      <w:sz w:val="26"/>
      <w:szCs w:val="26"/>
    </w:rPr>
  </w:style>
  <w:style w:type="paragraph" w:styleId="Heading3">
    <w:name w:val="heading 3"/>
    <w:basedOn w:val="Normal"/>
    <w:next w:val="Normal"/>
    <w:link w:val="Heading3Char"/>
    <w:autoRedefine/>
    <w:uiPriority w:val="9"/>
    <w:unhideWhenUsed/>
    <w:qFormat/>
    <w:rsid w:val="0036181B"/>
    <w:pPr>
      <w:keepNext/>
      <w:keepLines/>
      <w:spacing w:before="40" w:after="0"/>
      <w:outlineLvl w:val="2"/>
    </w:pPr>
    <w:rPr>
      <w:rFonts w:ascii="Arial" w:eastAsiaTheme="majorEastAsia" w:hAnsi="Arial" w:cs="Arial"/>
      <w:color w:val="9F2936" w:themeColor="accent2"/>
      <w:sz w:val="24"/>
      <w:szCs w:val="24"/>
    </w:rPr>
  </w:style>
  <w:style w:type="paragraph" w:styleId="Heading4">
    <w:name w:val="heading 4"/>
    <w:basedOn w:val="Normal"/>
    <w:next w:val="Normal"/>
    <w:link w:val="Heading4Char"/>
    <w:uiPriority w:val="9"/>
    <w:semiHidden/>
    <w:unhideWhenUsed/>
    <w:qFormat/>
    <w:rsid w:val="00F84E83"/>
    <w:pPr>
      <w:keepNext/>
      <w:keepLines/>
      <w:spacing w:before="40" w:after="0"/>
      <w:outlineLvl w:val="3"/>
    </w:pPr>
    <w:rPr>
      <w:rFonts w:asciiTheme="majorHAnsi" w:eastAsiaTheme="majorEastAsia" w:hAnsiTheme="majorHAnsi" w:cstheme="majorBidi"/>
      <w:i/>
      <w:iCs/>
      <w:color w:val="B35E0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2E"/>
    <w:rPr>
      <w:rFonts w:asciiTheme="majorHAnsi" w:eastAsiaTheme="majorEastAsia" w:hAnsiTheme="majorHAnsi" w:cstheme="majorBidi"/>
      <w:color w:val="B35E06" w:themeColor="accent1" w:themeShade="BF"/>
      <w:sz w:val="32"/>
      <w:szCs w:val="32"/>
    </w:rPr>
  </w:style>
  <w:style w:type="paragraph" w:styleId="TOCHeading">
    <w:name w:val="TOC Heading"/>
    <w:basedOn w:val="Heading1"/>
    <w:next w:val="Normal"/>
    <w:uiPriority w:val="39"/>
    <w:unhideWhenUsed/>
    <w:qFormat/>
    <w:rsid w:val="00934029"/>
    <w:pPr>
      <w:outlineLvl w:val="9"/>
    </w:pPr>
    <w:rPr>
      <w:lang w:val="en-US"/>
    </w:rPr>
  </w:style>
  <w:style w:type="paragraph" w:styleId="TOC1">
    <w:name w:val="toc 1"/>
    <w:basedOn w:val="Normal"/>
    <w:next w:val="Normal"/>
    <w:autoRedefine/>
    <w:uiPriority w:val="39"/>
    <w:unhideWhenUsed/>
    <w:rsid w:val="00934029"/>
    <w:pPr>
      <w:spacing w:after="100"/>
    </w:pPr>
  </w:style>
  <w:style w:type="character" w:styleId="Hyperlink">
    <w:name w:val="Hyperlink"/>
    <w:basedOn w:val="DefaultParagraphFont"/>
    <w:uiPriority w:val="99"/>
    <w:unhideWhenUsed/>
    <w:rsid w:val="00934029"/>
    <w:rPr>
      <w:color w:val="6B9F25" w:themeColor="hyperlink"/>
      <w:u w:val="single"/>
    </w:rPr>
  </w:style>
  <w:style w:type="paragraph" w:styleId="NoSpacing">
    <w:name w:val="No Spacing"/>
    <w:link w:val="NoSpacingChar"/>
    <w:uiPriority w:val="1"/>
    <w:qFormat/>
    <w:rsid w:val="00787A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7A8C"/>
    <w:rPr>
      <w:rFonts w:eastAsiaTheme="minorEastAsia"/>
      <w:lang w:val="en-US"/>
    </w:rPr>
  </w:style>
  <w:style w:type="paragraph" w:styleId="Title">
    <w:name w:val="Title"/>
    <w:basedOn w:val="Normal"/>
    <w:next w:val="Normal"/>
    <w:link w:val="TitleChar"/>
    <w:uiPriority w:val="10"/>
    <w:qFormat/>
    <w:rsid w:val="003552B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552B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552B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552B2"/>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883F06"/>
    <w:rPr>
      <w:rFonts w:asciiTheme="majorHAnsi" w:eastAsiaTheme="majorEastAsia" w:hAnsiTheme="majorHAnsi" w:cstheme="majorBidi"/>
      <w:color w:val="9F2936" w:themeColor="accent2"/>
      <w:sz w:val="26"/>
      <w:szCs w:val="26"/>
    </w:rPr>
  </w:style>
  <w:style w:type="paragraph" w:styleId="ListParagraph">
    <w:name w:val="List Paragraph"/>
    <w:basedOn w:val="Normal"/>
    <w:uiPriority w:val="34"/>
    <w:qFormat/>
    <w:rsid w:val="00C134D0"/>
    <w:pPr>
      <w:ind w:left="720"/>
      <w:contextualSpacing/>
    </w:pPr>
  </w:style>
  <w:style w:type="paragraph" w:styleId="TOC2">
    <w:name w:val="toc 2"/>
    <w:basedOn w:val="Normal"/>
    <w:next w:val="Normal"/>
    <w:autoRedefine/>
    <w:uiPriority w:val="39"/>
    <w:unhideWhenUsed/>
    <w:rsid w:val="005E38E7"/>
    <w:pPr>
      <w:tabs>
        <w:tab w:val="right" w:leader="dot" w:pos="9016"/>
      </w:tabs>
      <w:spacing w:after="100"/>
      <w:ind w:left="220"/>
    </w:pPr>
    <w:rPr>
      <w:rFonts w:asciiTheme="minorBidi" w:hAnsiTheme="minorBidi"/>
      <w:noProof/>
      <w:color w:val="0D0D0D" w:themeColor="text1" w:themeTint="F2"/>
    </w:rPr>
  </w:style>
  <w:style w:type="paragraph" w:styleId="Bibliography">
    <w:name w:val="Bibliography"/>
    <w:basedOn w:val="Normal"/>
    <w:next w:val="Normal"/>
    <w:uiPriority w:val="37"/>
    <w:unhideWhenUsed/>
    <w:rsid w:val="00932F46"/>
  </w:style>
  <w:style w:type="paragraph" w:styleId="Header">
    <w:name w:val="header"/>
    <w:basedOn w:val="Normal"/>
    <w:link w:val="HeaderChar"/>
    <w:uiPriority w:val="99"/>
    <w:unhideWhenUsed/>
    <w:rsid w:val="00691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2B1"/>
  </w:style>
  <w:style w:type="paragraph" w:styleId="Footer">
    <w:name w:val="footer"/>
    <w:basedOn w:val="Normal"/>
    <w:link w:val="FooterChar"/>
    <w:uiPriority w:val="99"/>
    <w:unhideWhenUsed/>
    <w:qFormat/>
    <w:rsid w:val="00691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2B1"/>
  </w:style>
  <w:style w:type="character" w:customStyle="1" w:styleId="Heading4Char">
    <w:name w:val="Heading 4 Char"/>
    <w:basedOn w:val="DefaultParagraphFont"/>
    <w:link w:val="Heading4"/>
    <w:uiPriority w:val="9"/>
    <w:semiHidden/>
    <w:rsid w:val="00F84E83"/>
    <w:rPr>
      <w:rFonts w:asciiTheme="majorHAnsi" w:eastAsiaTheme="majorEastAsia" w:hAnsiTheme="majorHAnsi" w:cstheme="majorBidi"/>
      <w:i/>
      <w:iCs/>
      <w:color w:val="B35E06" w:themeColor="accent1" w:themeShade="BF"/>
    </w:rPr>
  </w:style>
  <w:style w:type="character" w:styleId="UnresolvedMention">
    <w:name w:val="Unresolved Mention"/>
    <w:basedOn w:val="DefaultParagraphFont"/>
    <w:uiPriority w:val="99"/>
    <w:semiHidden/>
    <w:unhideWhenUsed/>
    <w:rsid w:val="0093796B"/>
    <w:rPr>
      <w:color w:val="605E5C"/>
      <w:shd w:val="clear" w:color="auto" w:fill="E1DFDD"/>
    </w:rPr>
  </w:style>
  <w:style w:type="character" w:customStyle="1" w:styleId="Heading3Char">
    <w:name w:val="Heading 3 Char"/>
    <w:basedOn w:val="DefaultParagraphFont"/>
    <w:link w:val="Heading3"/>
    <w:uiPriority w:val="9"/>
    <w:rsid w:val="0036181B"/>
    <w:rPr>
      <w:rFonts w:ascii="Arial" w:eastAsiaTheme="majorEastAsia" w:hAnsi="Arial" w:cs="Arial"/>
      <w:color w:val="9F2936" w:themeColor="accent2"/>
      <w:sz w:val="24"/>
      <w:szCs w:val="24"/>
    </w:rPr>
  </w:style>
  <w:style w:type="paragraph" w:styleId="Caption">
    <w:name w:val="caption"/>
    <w:basedOn w:val="Normal"/>
    <w:next w:val="Normal"/>
    <w:uiPriority w:val="35"/>
    <w:unhideWhenUsed/>
    <w:qFormat/>
    <w:rsid w:val="008A7017"/>
    <w:pPr>
      <w:spacing w:after="200" w:line="240" w:lineRule="auto"/>
    </w:pPr>
    <w:rPr>
      <w:i/>
      <w:iCs/>
      <w:color w:val="323232" w:themeColor="text2"/>
      <w:sz w:val="18"/>
      <w:szCs w:val="18"/>
    </w:rPr>
  </w:style>
  <w:style w:type="paragraph" w:styleId="TOC3">
    <w:name w:val="toc 3"/>
    <w:basedOn w:val="Normal"/>
    <w:next w:val="Normal"/>
    <w:autoRedefine/>
    <w:uiPriority w:val="39"/>
    <w:unhideWhenUsed/>
    <w:rsid w:val="00CB6D5D"/>
    <w:pPr>
      <w:spacing w:after="100"/>
      <w:ind w:left="440"/>
    </w:pPr>
  </w:style>
  <w:style w:type="character" w:styleId="CommentReference">
    <w:name w:val="annotation reference"/>
    <w:basedOn w:val="DefaultParagraphFont"/>
    <w:uiPriority w:val="99"/>
    <w:semiHidden/>
    <w:unhideWhenUsed/>
    <w:rsid w:val="00183E2A"/>
    <w:rPr>
      <w:sz w:val="16"/>
      <w:szCs w:val="16"/>
    </w:rPr>
  </w:style>
  <w:style w:type="paragraph" w:styleId="CommentText">
    <w:name w:val="annotation text"/>
    <w:basedOn w:val="Normal"/>
    <w:link w:val="CommentTextChar"/>
    <w:uiPriority w:val="99"/>
    <w:semiHidden/>
    <w:unhideWhenUsed/>
    <w:rsid w:val="00183E2A"/>
    <w:pPr>
      <w:spacing w:line="240" w:lineRule="auto"/>
    </w:pPr>
    <w:rPr>
      <w:sz w:val="20"/>
      <w:szCs w:val="20"/>
    </w:rPr>
  </w:style>
  <w:style w:type="character" w:customStyle="1" w:styleId="CommentTextChar">
    <w:name w:val="Comment Text Char"/>
    <w:basedOn w:val="DefaultParagraphFont"/>
    <w:link w:val="CommentText"/>
    <w:uiPriority w:val="99"/>
    <w:semiHidden/>
    <w:rsid w:val="00183E2A"/>
    <w:rPr>
      <w:sz w:val="20"/>
      <w:szCs w:val="20"/>
    </w:rPr>
  </w:style>
  <w:style w:type="paragraph" w:styleId="CommentSubject">
    <w:name w:val="annotation subject"/>
    <w:basedOn w:val="CommentText"/>
    <w:next w:val="CommentText"/>
    <w:link w:val="CommentSubjectChar"/>
    <w:uiPriority w:val="99"/>
    <w:semiHidden/>
    <w:unhideWhenUsed/>
    <w:rsid w:val="00183E2A"/>
    <w:rPr>
      <w:b/>
      <w:bCs/>
    </w:rPr>
  </w:style>
  <w:style w:type="character" w:customStyle="1" w:styleId="CommentSubjectChar">
    <w:name w:val="Comment Subject Char"/>
    <w:basedOn w:val="CommentTextChar"/>
    <w:link w:val="CommentSubject"/>
    <w:uiPriority w:val="99"/>
    <w:semiHidden/>
    <w:rsid w:val="00183E2A"/>
    <w:rPr>
      <w:b/>
      <w:bCs/>
      <w:sz w:val="20"/>
      <w:szCs w:val="20"/>
    </w:rPr>
  </w:style>
  <w:style w:type="character" w:styleId="PlaceholderText">
    <w:name w:val="Placeholder Text"/>
    <w:basedOn w:val="DefaultParagraphFont"/>
    <w:uiPriority w:val="99"/>
    <w:semiHidden/>
    <w:rsid w:val="003E2E88"/>
    <w:rPr>
      <w:color w:val="808080"/>
    </w:rPr>
  </w:style>
  <w:style w:type="table" w:styleId="TableGrid">
    <w:name w:val="Table Grid"/>
    <w:basedOn w:val="TableNormal"/>
    <w:uiPriority w:val="39"/>
    <w:rsid w:val="004D7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typography-root">
    <w:name w:val="muitypography-root"/>
    <w:basedOn w:val="DefaultParagraphFont"/>
    <w:rsid w:val="00AD7DBD"/>
  </w:style>
  <w:style w:type="paragraph" w:styleId="NormalWeb">
    <w:name w:val="Normal (Web)"/>
    <w:basedOn w:val="Normal"/>
    <w:uiPriority w:val="99"/>
    <w:semiHidden/>
    <w:unhideWhenUsed/>
    <w:rsid w:val="00916B0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ff4">
    <w:name w:val="ff4"/>
    <w:basedOn w:val="DefaultParagraphFont"/>
    <w:rsid w:val="000C2F9D"/>
  </w:style>
  <w:style w:type="character" w:customStyle="1" w:styleId="ff5">
    <w:name w:val="ff5"/>
    <w:basedOn w:val="DefaultParagraphFont"/>
    <w:rsid w:val="000C2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512">
      <w:bodyDiv w:val="1"/>
      <w:marLeft w:val="0"/>
      <w:marRight w:val="0"/>
      <w:marTop w:val="0"/>
      <w:marBottom w:val="0"/>
      <w:divBdr>
        <w:top w:val="none" w:sz="0" w:space="0" w:color="auto"/>
        <w:left w:val="none" w:sz="0" w:space="0" w:color="auto"/>
        <w:bottom w:val="none" w:sz="0" w:space="0" w:color="auto"/>
        <w:right w:val="none" w:sz="0" w:space="0" w:color="auto"/>
      </w:divBdr>
    </w:div>
    <w:div w:id="2441223">
      <w:bodyDiv w:val="1"/>
      <w:marLeft w:val="0"/>
      <w:marRight w:val="0"/>
      <w:marTop w:val="0"/>
      <w:marBottom w:val="0"/>
      <w:divBdr>
        <w:top w:val="none" w:sz="0" w:space="0" w:color="auto"/>
        <w:left w:val="none" w:sz="0" w:space="0" w:color="auto"/>
        <w:bottom w:val="none" w:sz="0" w:space="0" w:color="auto"/>
        <w:right w:val="none" w:sz="0" w:space="0" w:color="auto"/>
      </w:divBdr>
    </w:div>
    <w:div w:id="2979757">
      <w:bodyDiv w:val="1"/>
      <w:marLeft w:val="0"/>
      <w:marRight w:val="0"/>
      <w:marTop w:val="0"/>
      <w:marBottom w:val="0"/>
      <w:divBdr>
        <w:top w:val="none" w:sz="0" w:space="0" w:color="auto"/>
        <w:left w:val="none" w:sz="0" w:space="0" w:color="auto"/>
        <w:bottom w:val="none" w:sz="0" w:space="0" w:color="auto"/>
        <w:right w:val="none" w:sz="0" w:space="0" w:color="auto"/>
      </w:divBdr>
    </w:div>
    <w:div w:id="16934273">
      <w:bodyDiv w:val="1"/>
      <w:marLeft w:val="0"/>
      <w:marRight w:val="0"/>
      <w:marTop w:val="0"/>
      <w:marBottom w:val="0"/>
      <w:divBdr>
        <w:top w:val="none" w:sz="0" w:space="0" w:color="auto"/>
        <w:left w:val="none" w:sz="0" w:space="0" w:color="auto"/>
        <w:bottom w:val="none" w:sz="0" w:space="0" w:color="auto"/>
        <w:right w:val="none" w:sz="0" w:space="0" w:color="auto"/>
      </w:divBdr>
    </w:div>
    <w:div w:id="17433208">
      <w:bodyDiv w:val="1"/>
      <w:marLeft w:val="0"/>
      <w:marRight w:val="0"/>
      <w:marTop w:val="0"/>
      <w:marBottom w:val="0"/>
      <w:divBdr>
        <w:top w:val="none" w:sz="0" w:space="0" w:color="auto"/>
        <w:left w:val="none" w:sz="0" w:space="0" w:color="auto"/>
        <w:bottom w:val="none" w:sz="0" w:space="0" w:color="auto"/>
        <w:right w:val="none" w:sz="0" w:space="0" w:color="auto"/>
      </w:divBdr>
    </w:div>
    <w:div w:id="37827833">
      <w:bodyDiv w:val="1"/>
      <w:marLeft w:val="0"/>
      <w:marRight w:val="0"/>
      <w:marTop w:val="0"/>
      <w:marBottom w:val="0"/>
      <w:divBdr>
        <w:top w:val="none" w:sz="0" w:space="0" w:color="auto"/>
        <w:left w:val="none" w:sz="0" w:space="0" w:color="auto"/>
        <w:bottom w:val="none" w:sz="0" w:space="0" w:color="auto"/>
        <w:right w:val="none" w:sz="0" w:space="0" w:color="auto"/>
      </w:divBdr>
    </w:div>
    <w:div w:id="39867883">
      <w:bodyDiv w:val="1"/>
      <w:marLeft w:val="0"/>
      <w:marRight w:val="0"/>
      <w:marTop w:val="0"/>
      <w:marBottom w:val="0"/>
      <w:divBdr>
        <w:top w:val="none" w:sz="0" w:space="0" w:color="auto"/>
        <w:left w:val="none" w:sz="0" w:space="0" w:color="auto"/>
        <w:bottom w:val="none" w:sz="0" w:space="0" w:color="auto"/>
        <w:right w:val="none" w:sz="0" w:space="0" w:color="auto"/>
      </w:divBdr>
    </w:div>
    <w:div w:id="43873034">
      <w:bodyDiv w:val="1"/>
      <w:marLeft w:val="0"/>
      <w:marRight w:val="0"/>
      <w:marTop w:val="0"/>
      <w:marBottom w:val="0"/>
      <w:divBdr>
        <w:top w:val="none" w:sz="0" w:space="0" w:color="auto"/>
        <w:left w:val="none" w:sz="0" w:space="0" w:color="auto"/>
        <w:bottom w:val="none" w:sz="0" w:space="0" w:color="auto"/>
        <w:right w:val="none" w:sz="0" w:space="0" w:color="auto"/>
      </w:divBdr>
    </w:div>
    <w:div w:id="46298394">
      <w:bodyDiv w:val="1"/>
      <w:marLeft w:val="0"/>
      <w:marRight w:val="0"/>
      <w:marTop w:val="0"/>
      <w:marBottom w:val="0"/>
      <w:divBdr>
        <w:top w:val="none" w:sz="0" w:space="0" w:color="auto"/>
        <w:left w:val="none" w:sz="0" w:space="0" w:color="auto"/>
        <w:bottom w:val="none" w:sz="0" w:space="0" w:color="auto"/>
        <w:right w:val="none" w:sz="0" w:space="0" w:color="auto"/>
      </w:divBdr>
    </w:div>
    <w:div w:id="53043194">
      <w:bodyDiv w:val="1"/>
      <w:marLeft w:val="0"/>
      <w:marRight w:val="0"/>
      <w:marTop w:val="0"/>
      <w:marBottom w:val="0"/>
      <w:divBdr>
        <w:top w:val="none" w:sz="0" w:space="0" w:color="auto"/>
        <w:left w:val="none" w:sz="0" w:space="0" w:color="auto"/>
        <w:bottom w:val="none" w:sz="0" w:space="0" w:color="auto"/>
        <w:right w:val="none" w:sz="0" w:space="0" w:color="auto"/>
      </w:divBdr>
    </w:div>
    <w:div w:id="70738440">
      <w:bodyDiv w:val="1"/>
      <w:marLeft w:val="0"/>
      <w:marRight w:val="0"/>
      <w:marTop w:val="0"/>
      <w:marBottom w:val="0"/>
      <w:divBdr>
        <w:top w:val="none" w:sz="0" w:space="0" w:color="auto"/>
        <w:left w:val="none" w:sz="0" w:space="0" w:color="auto"/>
        <w:bottom w:val="none" w:sz="0" w:space="0" w:color="auto"/>
        <w:right w:val="none" w:sz="0" w:space="0" w:color="auto"/>
      </w:divBdr>
    </w:div>
    <w:div w:id="80103900">
      <w:bodyDiv w:val="1"/>
      <w:marLeft w:val="0"/>
      <w:marRight w:val="0"/>
      <w:marTop w:val="0"/>
      <w:marBottom w:val="0"/>
      <w:divBdr>
        <w:top w:val="none" w:sz="0" w:space="0" w:color="auto"/>
        <w:left w:val="none" w:sz="0" w:space="0" w:color="auto"/>
        <w:bottom w:val="none" w:sz="0" w:space="0" w:color="auto"/>
        <w:right w:val="none" w:sz="0" w:space="0" w:color="auto"/>
      </w:divBdr>
    </w:div>
    <w:div w:id="92669062">
      <w:bodyDiv w:val="1"/>
      <w:marLeft w:val="0"/>
      <w:marRight w:val="0"/>
      <w:marTop w:val="0"/>
      <w:marBottom w:val="0"/>
      <w:divBdr>
        <w:top w:val="none" w:sz="0" w:space="0" w:color="auto"/>
        <w:left w:val="none" w:sz="0" w:space="0" w:color="auto"/>
        <w:bottom w:val="none" w:sz="0" w:space="0" w:color="auto"/>
        <w:right w:val="none" w:sz="0" w:space="0" w:color="auto"/>
      </w:divBdr>
    </w:div>
    <w:div w:id="115682371">
      <w:bodyDiv w:val="1"/>
      <w:marLeft w:val="0"/>
      <w:marRight w:val="0"/>
      <w:marTop w:val="0"/>
      <w:marBottom w:val="0"/>
      <w:divBdr>
        <w:top w:val="none" w:sz="0" w:space="0" w:color="auto"/>
        <w:left w:val="none" w:sz="0" w:space="0" w:color="auto"/>
        <w:bottom w:val="none" w:sz="0" w:space="0" w:color="auto"/>
        <w:right w:val="none" w:sz="0" w:space="0" w:color="auto"/>
      </w:divBdr>
    </w:div>
    <w:div w:id="116989071">
      <w:bodyDiv w:val="1"/>
      <w:marLeft w:val="0"/>
      <w:marRight w:val="0"/>
      <w:marTop w:val="0"/>
      <w:marBottom w:val="0"/>
      <w:divBdr>
        <w:top w:val="none" w:sz="0" w:space="0" w:color="auto"/>
        <w:left w:val="none" w:sz="0" w:space="0" w:color="auto"/>
        <w:bottom w:val="none" w:sz="0" w:space="0" w:color="auto"/>
        <w:right w:val="none" w:sz="0" w:space="0" w:color="auto"/>
      </w:divBdr>
    </w:div>
    <w:div w:id="128743394">
      <w:bodyDiv w:val="1"/>
      <w:marLeft w:val="0"/>
      <w:marRight w:val="0"/>
      <w:marTop w:val="0"/>
      <w:marBottom w:val="0"/>
      <w:divBdr>
        <w:top w:val="none" w:sz="0" w:space="0" w:color="auto"/>
        <w:left w:val="none" w:sz="0" w:space="0" w:color="auto"/>
        <w:bottom w:val="none" w:sz="0" w:space="0" w:color="auto"/>
        <w:right w:val="none" w:sz="0" w:space="0" w:color="auto"/>
      </w:divBdr>
    </w:div>
    <w:div w:id="136385298">
      <w:bodyDiv w:val="1"/>
      <w:marLeft w:val="0"/>
      <w:marRight w:val="0"/>
      <w:marTop w:val="0"/>
      <w:marBottom w:val="0"/>
      <w:divBdr>
        <w:top w:val="none" w:sz="0" w:space="0" w:color="auto"/>
        <w:left w:val="none" w:sz="0" w:space="0" w:color="auto"/>
        <w:bottom w:val="none" w:sz="0" w:space="0" w:color="auto"/>
        <w:right w:val="none" w:sz="0" w:space="0" w:color="auto"/>
      </w:divBdr>
    </w:div>
    <w:div w:id="142046276">
      <w:bodyDiv w:val="1"/>
      <w:marLeft w:val="0"/>
      <w:marRight w:val="0"/>
      <w:marTop w:val="0"/>
      <w:marBottom w:val="0"/>
      <w:divBdr>
        <w:top w:val="none" w:sz="0" w:space="0" w:color="auto"/>
        <w:left w:val="none" w:sz="0" w:space="0" w:color="auto"/>
        <w:bottom w:val="none" w:sz="0" w:space="0" w:color="auto"/>
        <w:right w:val="none" w:sz="0" w:space="0" w:color="auto"/>
      </w:divBdr>
    </w:div>
    <w:div w:id="143813827">
      <w:bodyDiv w:val="1"/>
      <w:marLeft w:val="0"/>
      <w:marRight w:val="0"/>
      <w:marTop w:val="0"/>
      <w:marBottom w:val="0"/>
      <w:divBdr>
        <w:top w:val="none" w:sz="0" w:space="0" w:color="auto"/>
        <w:left w:val="none" w:sz="0" w:space="0" w:color="auto"/>
        <w:bottom w:val="none" w:sz="0" w:space="0" w:color="auto"/>
        <w:right w:val="none" w:sz="0" w:space="0" w:color="auto"/>
      </w:divBdr>
    </w:div>
    <w:div w:id="161512765">
      <w:bodyDiv w:val="1"/>
      <w:marLeft w:val="0"/>
      <w:marRight w:val="0"/>
      <w:marTop w:val="0"/>
      <w:marBottom w:val="0"/>
      <w:divBdr>
        <w:top w:val="none" w:sz="0" w:space="0" w:color="auto"/>
        <w:left w:val="none" w:sz="0" w:space="0" w:color="auto"/>
        <w:bottom w:val="none" w:sz="0" w:space="0" w:color="auto"/>
        <w:right w:val="none" w:sz="0" w:space="0" w:color="auto"/>
      </w:divBdr>
    </w:div>
    <w:div w:id="190848189">
      <w:bodyDiv w:val="1"/>
      <w:marLeft w:val="0"/>
      <w:marRight w:val="0"/>
      <w:marTop w:val="0"/>
      <w:marBottom w:val="0"/>
      <w:divBdr>
        <w:top w:val="none" w:sz="0" w:space="0" w:color="auto"/>
        <w:left w:val="none" w:sz="0" w:space="0" w:color="auto"/>
        <w:bottom w:val="none" w:sz="0" w:space="0" w:color="auto"/>
        <w:right w:val="none" w:sz="0" w:space="0" w:color="auto"/>
      </w:divBdr>
    </w:div>
    <w:div w:id="193035713">
      <w:bodyDiv w:val="1"/>
      <w:marLeft w:val="0"/>
      <w:marRight w:val="0"/>
      <w:marTop w:val="0"/>
      <w:marBottom w:val="0"/>
      <w:divBdr>
        <w:top w:val="none" w:sz="0" w:space="0" w:color="auto"/>
        <w:left w:val="none" w:sz="0" w:space="0" w:color="auto"/>
        <w:bottom w:val="none" w:sz="0" w:space="0" w:color="auto"/>
        <w:right w:val="none" w:sz="0" w:space="0" w:color="auto"/>
      </w:divBdr>
    </w:div>
    <w:div w:id="197594265">
      <w:bodyDiv w:val="1"/>
      <w:marLeft w:val="0"/>
      <w:marRight w:val="0"/>
      <w:marTop w:val="0"/>
      <w:marBottom w:val="0"/>
      <w:divBdr>
        <w:top w:val="none" w:sz="0" w:space="0" w:color="auto"/>
        <w:left w:val="none" w:sz="0" w:space="0" w:color="auto"/>
        <w:bottom w:val="none" w:sz="0" w:space="0" w:color="auto"/>
        <w:right w:val="none" w:sz="0" w:space="0" w:color="auto"/>
      </w:divBdr>
    </w:div>
    <w:div w:id="199369056">
      <w:bodyDiv w:val="1"/>
      <w:marLeft w:val="0"/>
      <w:marRight w:val="0"/>
      <w:marTop w:val="0"/>
      <w:marBottom w:val="0"/>
      <w:divBdr>
        <w:top w:val="none" w:sz="0" w:space="0" w:color="auto"/>
        <w:left w:val="none" w:sz="0" w:space="0" w:color="auto"/>
        <w:bottom w:val="none" w:sz="0" w:space="0" w:color="auto"/>
        <w:right w:val="none" w:sz="0" w:space="0" w:color="auto"/>
      </w:divBdr>
    </w:div>
    <w:div w:id="234554418">
      <w:bodyDiv w:val="1"/>
      <w:marLeft w:val="0"/>
      <w:marRight w:val="0"/>
      <w:marTop w:val="0"/>
      <w:marBottom w:val="0"/>
      <w:divBdr>
        <w:top w:val="none" w:sz="0" w:space="0" w:color="auto"/>
        <w:left w:val="none" w:sz="0" w:space="0" w:color="auto"/>
        <w:bottom w:val="none" w:sz="0" w:space="0" w:color="auto"/>
        <w:right w:val="none" w:sz="0" w:space="0" w:color="auto"/>
      </w:divBdr>
    </w:div>
    <w:div w:id="254747471">
      <w:bodyDiv w:val="1"/>
      <w:marLeft w:val="0"/>
      <w:marRight w:val="0"/>
      <w:marTop w:val="0"/>
      <w:marBottom w:val="0"/>
      <w:divBdr>
        <w:top w:val="none" w:sz="0" w:space="0" w:color="auto"/>
        <w:left w:val="none" w:sz="0" w:space="0" w:color="auto"/>
        <w:bottom w:val="none" w:sz="0" w:space="0" w:color="auto"/>
        <w:right w:val="none" w:sz="0" w:space="0" w:color="auto"/>
      </w:divBdr>
    </w:div>
    <w:div w:id="256714346">
      <w:bodyDiv w:val="1"/>
      <w:marLeft w:val="0"/>
      <w:marRight w:val="0"/>
      <w:marTop w:val="0"/>
      <w:marBottom w:val="0"/>
      <w:divBdr>
        <w:top w:val="none" w:sz="0" w:space="0" w:color="auto"/>
        <w:left w:val="none" w:sz="0" w:space="0" w:color="auto"/>
        <w:bottom w:val="none" w:sz="0" w:space="0" w:color="auto"/>
        <w:right w:val="none" w:sz="0" w:space="0" w:color="auto"/>
      </w:divBdr>
    </w:div>
    <w:div w:id="261761888">
      <w:bodyDiv w:val="1"/>
      <w:marLeft w:val="0"/>
      <w:marRight w:val="0"/>
      <w:marTop w:val="0"/>
      <w:marBottom w:val="0"/>
      <w:divBdr>
        <w:top w:val="none" w:sz="0" w:space="0" w:color="auto"/>
        <w:left w:val="none" w:sz="0" w:space="0" w:color="auto"/>
        <w:bottom w:val="none" w:sz="0" w:space="0" w:color="auto"/>
        <w:right w:val="none" w:sz="0" w:space="0" w:color="auto"/>
      </w:divBdr>
    </w:div>
    <w:div w:id="274141872">
      <w:bodyDiv w:val="1"/>
      <w:marLeft w:val="0"/>
      <w:marRight w:val="0"/>
      <w:marTop w:val="0"/>
      <w:marBottom w:val="0"/>
      <w:divBdr>
        <w:top w:val="none" w:sz="0" w:space="0" w:color="auto"/>
        <w:left w:val="none" w:sz="0" w:space="0" w:color="auto"/>
        <w:bottom w:val="none" w:sz="0" w:space="0" w:color="auto"/>
        <w:right w:val="none" w:sz="0" w:space="0" w:color="auto"/>
      </w:divBdr>
    </w:div>
    <w:div w:id="281228671">
      <w:bodyDiv w:val="1"/>
      <w:marLeft w:val="0"/>
      <w:marRight w:val="0"/>
      <w:marTop w:val="0"/>
      <w:marBottom w:val="0"/>
      <w:divBdr>
        <w:top w:val="none" w:sz="0" w:space="0" w:color="auto"/>
        <w:left w:val="none" w:sz="0" w:space="0" w:color="auto"/>
        <w:bottom w:val="none" w:sz="0" w:space="0" w:color="auto"/>
        <w:right w:val="none" w:sz="0" w:space="0" w:color="auto"/>
      </w:divBdr>
    </w:div>
    <w:div w:id="310253705">
      <w:bodyDiv w:val="1"/>
      <w:marLeft w:val="0"/>
      <w:marRight w:val="0"/>
      <w:marTop w:val="0"/>
      <w:marBottom w:val="0"/>
      <w:divBdr>
        <w:top w:val="none" w:sz="0" w:space="0" w:color="auto"/>
        <w:left w:val="none" w:sz="0" w:space="0" w:color="auto"/>
        <w:bottom w:val="none" w:sz="0" w:space="0" w:color="auto"/>
        <w:right w:val="none" w:sz="0" w:space="0" w:color="auto"/>
      </w:divBdr>
    </w:div>
    <w:div w:id="320040069">
      <w:bodyDiv w:val="1"/>
      <w:marLeft w:val="0"/>
      <w:marRight w:val="0"/>
      <w:marTop w:val="0"/>
      <w:marBottom w:val="0"/>
      <w:divBdr>
        <w:top w:val="none" w:sz="0" w:space="0" w:color="auto"/>
        <w:left w:val="none" w:sz="0" w:space="0" w:color="auto"/>
        <w:bottom w:val="none" w:sz="0" w:space="0" w:color="auto"/>
        <w:right w:val="none" w:sz="0" w:space="0" w:color="auto"/>
      </w:divBdr>
    </w:div>
    <w:div w:id="327947555">
      <w:bodyDiv w:val="1"/>
      <w:marLeft w:val="0"/>
      <w:marRight w:val="0"/>
      <w:marTop w:val="0"/>
      <w:marBottom w:val="0"/>
      <w:divBdr>
        <w:top w:val="none" w:sz="0" w:space="0" w:color="auto"/>
        <w:left w:val="none" w:sz="0" w:space="0" w:color="auto"/>
        <w:bottom w:val="none" w:sz="0" w:space="0" w:color="auto"/>
        <w:right w:val="none" w:sz="0" w:space="0" w:color="auto"/>
      </w:divBdr>
    </w:div>
    <w:div w:id="333413767">
      <w:bodyDiv w:val="1"/>
      <w:marLeft w:val="0"/>
      <w:marRight w:val="0"/>
      <w:marTop w:val="0"/>
      <w:marBottom w:val="0"/>
      <w:divBdr>
        <w:top w:val="none" w:sz="0" w:space="0" w:color="auto"/>
        <w:left w:val="none" w:sz="0" w:space="0" w:color="auto"/>
        <w:bottom w:val="none" w:sz="0" w:space="0" w:color="auto"/>
        <w:right w:val="none" w:sz="0" w:space="0" w:color="auto"/>
      </w:divBdr>
    </w:div>
    <w:div w:id="345450394">
      <w:bodyDiv w:val="1"/>
      <w:marLeft w:val="0"/>
      <w:marRight w:val="0"/>
      <w:marTop w:val="0"/>
      <w:marBottom w:val="0"/>
      <w:divBdr>
        <w:top w:val="none" w:sz="0" w:space="0" w:color="auto"/>
        <w:left w:val="none" w:sz="0" w:space="0" w:color="auto"/>
        <w:bottom w:val="none" w:sz="0" w:space="0" w:color="auto"/>
        <w:right w:val="none" w:sz="0" w:space="0" w:color="auto"/>
      </w:divBdr>
    </w:div>
    <w:div w:id="351616192">
      <w:bodyDiv w:val="1"/>
      <w:marLeft w:val="0"/>
      <w:marRight w:val="0"/>
      <w:marTop w:val="0"/>
      <w:marBottom w:val="0"/>
      <w:divBdr>
        <w:top w:val="none" w:sz="0" w:space="0" w:color="auto"/>
        <w:left w:val="none" w:sz="0" w:space="0" w:color="auto"/>
        <w:bottom w:val="none" w:sz="0" w:space="0" w:color="auto"/>
        <w:right w:val="none" w:sz="0" w:space="0" w:color="auto"/>
      </w:divBdr>
    </w:div>
    <w:div w:id="363746981">
      <w:bodyDiv w:val="1"/>
      <w:marLeft w:val="0"/>
      <w:marRight w:val="0"/>
      <w:marTop w:val="0"/>
      <w:marBottom w:val="0"/>
      <w:divBdr>
        <w:top w:val="none" w:sz="0" w:space="0" w:color="auto"/>
        <w:left w:val="none" w:sz="0" w:space="0" w:color="auto"/>
        <w:bottom w:val="none" w:sz="0" w:space="0" w:color="auto"/>
        <w:right w:val="none" w:sz="0" w:space="0" w:color="auto"/>
      </w:divBdr>
    </w:div>
    <w:div w:id="371999346">
      <w:bodyDiv w:val="1"/>
      <w:marLeft w:val="0"/>
      <w:marRight w:val="0"/>
      <w:marTop w:val="0"/>
      <w:marBottom w:val="0"/>
      <w:divBdr>
        <w:top w:val="none" w:sz="0" w:space="0" w:color="auto"/>
        <w:left w:val="none" w:sz="0" w:space="0" w:color="auto"/>
        <w:bottom w:val="none" w:sz="0" w:space="0" w:color="auto"/>
        <w:right w:val="none" w:sz="0" w:space="0" w:color="auto"/>
      </w:divBdr>
    </w:div>
    <w:div w:id="383676960">
      <w:bodyDiv w:val="1"/>
      <w:marLeft w:val="0"/>
      <w:marRight w:val="0"/>
      <w:marTop w:val="0"/>
      <w:marBottom w:val="0"/>
      <w:divBdr>
        <w:top w:val="none" w:sz="0" w:space="0" w:color="auto"/>
        <w:left w:val="none" w:sz="0" w:space="0" w:color="auto"/>
        <w:bottom w:val="none" w:sz="0" w:space="0" w:color="auto"/>
        <w:right w:val="none" w:sz="0" w:space="0" w:color="auto"/>
      </w:divBdr>
    </w:div>
    <w:div w:id="385447682">
      <w:bodyDiv w:val="1"/>
      <w:marLeft w:val="0"/>
      <w:marRight w:val="0"/>
      <w:marTop w:val="0"/>
      <w:marBottom w:val="0"/>
      <w:divBdr>
        <w:top w:val="none" w:sz="0" w:space="0" w:color="auto"/>
        <w:left w:val="none" w:sz="0" w:space="0" w:color="auto"/>
        <w:bottom w:val="none" w:sz="0" w:space="0" w:color="auto"/>
        <w:right w:val="none" w:sz="0" w:space="0" w:color="auto"/>
      </w:divBdr>
    </w:div>
    <w:div w:id="386418775">
      <w:bodyDiv w:val="1"/>
      <w:marLeft w:val="0"/>
      <w:marRight w:val="0"/>
      <w:marTop w:val="0"/>
      <w:marBottom w:val="0"/>
      <w:divBdr>
        <w:top w:val="none" w:sz="0" w:space="0" w:color="auto"/>
        <w:left w:val="none" w:sz="0" w:space="0" w:color="auto"/>
        <w:bottom w:val="none" w:sz="0" w:space="0" w:color="auto"/>
        <w:right w:val="none" w:sz="0" w:space="0" w:color="auto"/>
      </w:divBdr>
    </w:div>
    <w:div w:id="400565036">
      <w:bodyDiv w:val="1"/>
      <w:marLeft w:val="0"/>
      <w:marRight w:val="0"/>
      <w:marTop w:val="0"/>
      <w:marBottom w:val="0"/>
      <w:divBdr>
        <w:top w:val="none" w:sz="0" w:space="0" w:color="auto"/>
        <w:left w:val="none" w:sz="0" w:space="0" w:color="auto"/>
        <w:bottom w:val="none" w:sz="0" w:space="0" w:color="auto"/>
        <w:right w:val="none" w:sz="0" w:space="0" w:color="auto"/>
      </w:divBdr>
    </w:div>
    <w:div w:id="408386914">
      <w:bodyDiv w:val="1"/>
      <w:marLeft w:val="0"/>
      <w:marRight w:val="0"/>
      <w:marTop w:val="0"/>
      <w:marBottom w:val="0"/>
      <w:divBdr>
        <w:top w:val="none" w:sz="0" w:space="0" w:color="auto"/>
        <w:left w:val="none" w:sz="0" w:space="0" w:color="auto"/>
        <w:bottom w:val="none" w:sz="0" w:space="0" w:color="auto"/>
        <w:right w:val="none" w:sz="0" w:space="0" w:color="auto"/>
      </w:divBdr>
    </w:div>
    <w:div w:id="442457473">
      <w:bodyDiv w:val="1"/>
      <w:marLeft w:val="0"/>
      <w:marRight w:val="0"/>
      <w:marTop w:val="0"/>
      <w:marBottom w:val="0"/>
      <w:divBdr>
        <w:top w:val="none" w:sz="0" w:space="0" w:color="auto"/>
        <w:left w:val="none" w:sz="0" w:space="0" w:color="auto"/>
        <w:bottom w:val="none" w:sz="0" w:space="0" w:color="auto"/>
        <w:right w:val="none" w:sz="0" w:space="0" w:color="auto"/>
      </w:divBdr>
    </w:div>
    <w:div w:id="451704708">
      <w:bodyDiv w:val="1"/>
      <w:marLeft w:val="0"/>
      <w:marRight w:val="0"/>
      <w:marTop w:val="0"/>
      <w:marBottom w:val="0"/>
      <w:divBdr>
        <w:top w:val="none" w:sz="0" w:space="0" w:color="auto"/>
        <w:left w:val="none" w:sz="0" w:space="0" w:color="auto"/>
        <w:bottom w:val="none" w:sz="0" w:space="0" w:color="auto"/>
        <w:right w:val="none" w:sz="0" w:space="0" w:color="auto"/>
      </w:divBdr>
    </w:div>
    <w:div w:id="453523833">
      <w:bodyDiv w:val="1"/>
      <w:marLeft w:val="0"/>
      <w:marRight w:val="0"/>
      <w:marTop w:val="0"/>
      <w:marBottom w:val="0"/>
      <w:divBdr>
        <w:top w:val="none" w:sz="0" w:space="0" w:color="auto"/>
        <w:left w:val="none" w:sz="0" w:space="0" w:color="auto"/>
        <w:bottom w:val="none" w:sz="0" w:space="0" w:color="auto"/>
        <w:right w:val="none" w:sz="0" w:space="0" w:color="auto"/>
      </w:divBdr>
    </w:div>
    <w:div w:id="461339851">
      <w:bodyDiv w:val="1"/>
      <w:marLeft w:val="0"/>
      <w:marRight w:val="0"/>
      <w:marTop w:val="0"/>
      <w:marBottom w:val="0"/>
      <w:divBdr>
        <w:top w:val="none" w:sz="0" w:space="0" w:color="auto"/>
        <w:left w:val="none" w:sz="0" w:space="0" w:color="auto"/>
        <w:bottom w:val="none" w:sz="0" w:space="0" w:color="auto"/>
        <w:right w:val="none" w:sz="0" w:space="0" w:color="auto"/>
      </w:divBdr>
    </w:div>
    <w:div w:id="462964932">
      <w:bodyDiv w:val="1"/>
      <w:marLeft w:val="0"/>
      <w:marRight w:val="0"/>
      <w:marTop w:val="0"/>
      <w:marBottom w:val="0"/>
      <w:divBdr>
        <w:top w:val="none" w:sz="0" w:space="0" w:color="auto"/>
        <w:left w:val="none" w:sz="0" w:space="0" w:color="auto"/>
        <w:bottom w:val="none" w:sz="0" w:space="0" w:color="auto"/>
        <w:right w:val="none" w:sz="0" w:space="0" w:color="auto"/>
      </w:divBdr>
    </w:div>
    <w:div w:id="468480886">
      <w:bodyDiv w:val="1"/>
      <w:marLeft w:val="0"/>
      <w:marRight w:val="0"/>
      <w:marTop w:val="0"/>
      <w:marBottom w:val="0"/>
      <w:divBdr>
        <w:top w:val="none" w:sz="0" w:space="0" w:color="auto"/>
        <w:left w:val="none" w:sz="0" w:space="0" w:color="auto"/>
        <w:bottom w:val="none" w:sz="0" w:space="0" w:color="auto"/>
        <w:right w:val="none" w:sz="0" w:space="0" w:color="auto"/>
      </w:divBdr>
    </w:div>
    <w:div w:id="468983830">
      <w:bodyDiv w:val="1"/>
      <w:marLeft w:val="0"/>
      <w:marRight w:val="0"/>
      <w:marTop w:val="0"/>
      <w:marBottom w:val="0"/>
      <w:divBdr>
        <w:top w:val="none" w:sz="0" w:space="0" w:color="auto"/>
        <w:left w:val="none" w:sz="0" w:space="0" w:color="auto"/>
        <w:bottom w:val="none" w:sz="0" w:space="0" w:color="auto"/>
        <w:right w:val="none" w:sz="0" w:space="0" w:color="auto"/>
      </w:divBdr>
    </w:div>
    <w:div w:id="477184263">
      <w:bodyDiv w:val="1"/>
      <w:marLeft w:val="0"/>
      <w:marRight w:val="0"/>
      <w:marTop w:val="0"/>
      <w:marBottom w:val="0"/>
      <w:divBdr>
        <w:top w:val="none" w:sz="0" w:space="0" w:color="auto"/>
        <w:left w:val="none" w:sz="0" w:space="0" w:color="auto"/>
        <w:bottom w:val="none" w:sz="0" w:space="0" w:color="auto"/>
        <w:right w:val="none" w:sz="0" w:space="0" w:color="auto"/>
      </w:divBdr>
    </w:div>
    <w:div w:id="481582094">
      <w:bodyDiv w:val="1"/>
      <w:marLeft w:val="0"/>
      <w:marRight w:val="0"/>
      <w:marTop w:val="0"/>
      <w:marBottom w:val="0"/>
      <w:divBdr>
        <w:top w:val="none" w:sz="0" w:space="0" w:color="auto"/>
        <w:left w:val="none" w:sz="0" w:space="0" w:color="auto"/>
        <w:bottom w:val="none" w:sz="0" w:space="0" w:color="auto"/>
        <w:right w:val="none" w:sz="0" w:space="0" w:color="auto"/>
      </w:divBdr>
    </w:div>
    <w:div w:id="482821053">
      <w:bodyDiv w:val="1"/>
      <w:marLeft w:val="0"/>
      <w:marRight w:val="0"/>
      <w:marTop w:val="0"/>
      <w:marBottom w:val="0"/>
      <w:divBdr>
        <w:top w:val="none" w:sz="0" w:space="0" w:color="auto"/>
        <w:left w:val="none" w:sz="0" w:space="0" w:color="auto"/>
        <w:bottom w:val="none" w:sz="0" w:space="0" w:color="auto"/>
        <w:right w:val="none" w:sz="0" w:space="0" w:color="auto"/>
      </w:divBdr>
    </w:div>
    <w:div w:id="483351450">
      <w:bodyDiv w:val="1"/>
      <w:marLeft w:val="0"/>
      <w:marRight w:val="0"/>
      <w:marTop w:val="0"/>
      <w:marBottom w:val="0"/>
      <w:divBdr>
        <w:top w:val="none" w:sz="0" w:space="0" w:color="auto"/>
        <w:left w:val="none" w:sz="0" w:space="0" w:color="auto"/>
        <w:bottom w:val="none" w:sz="0" w:space="0" w:color="auto"/>
        <w:right w:val="none" w:sz="0" w:space="0" w:color="auto"/>
      </w:divBdr>
    </w:div>
    <w:div w:id="483936982">
      <w:bodyDiv w:val="1"/>
      <w:marLeft w:val="0"/>
      <w:marRight w:val="0"/>
      <w:marTop w:val="0"/>
      <w:marBottom w:val="0"/>
      <w:divBdr>
        <w:top w:val="none" w:sz="0" w:space="0" w:color="auto"/>
        <w:left w:val="none" w:sz="0" w:space="0" w:color="auto"/>
        <w:bottom w:val="none" w:sz="0" w:space="0" w:color="auto"/>
        <w:right w:val="none" w:sz="0" w:space="0" w:color="auto"/>
      </w:divBdr>
    </w:div>
    <w:div w:id="489489341">
      <w:bodyDiv w:val="1"/>
      <w:marLeft w:val="0"/>
      <w:marRight w:val="0"/>
      <w:marTop w:val="0"/>
      <w:marBottom w:val="0"/>
      <w:divBdr>
        <w:top w:val="none" w:sz="0" w:space="0" w:color="auto"/>
        <w:left w:val="none" w:sz="0" w:space="0" w:color="auto"/>
        <w:bottom w:val="none" w:sz="0" w:space="0" w:color="auto"/>
        <w:right w:val="none" w:sz="0" w:space="0" w:color="auto"/>
      </w:divBdr>
    </w:div>
    <w:div w:id="502554280">
      <w:bodyDiv w:val="1"/>
      <w:marLeft w:val="0"/>
      <w:marRight w:val="0"/>
      <w:marTop w:val="0"/>
      <w:marBottom w:val="0"/>
      <w:divBdr>
        <w:top w:val="none" w:sz="0" w:space="0" w:color="auto"/>
        <w:left w:val="none" w:sz="0" w:space="0" w:color="auto"/>
        <w:bottom w:val="none" w:sz="0" w:space="0" w:color="auto"/>
        <w:right w:val="none" w:sz="0" w:space="0" w:color="auto"/>
      </w:divBdr>
    </w:div>
    <w:div w:id="516772574">
      <w:bodyDiv w:val="1"/>
      <w:marLeft w:val="0"/>
      <w:marRight w:val="0"/>
      <w:marTop w:val="0"/>
      <w:marBottom w:val="0"/>
      <w:divBdr>
        <w:top w:val="none" w:sz="0" w:space="0" w:color="auto"/>
        <w:left w:val="none" w:sz="0" w:space="0" w:color="auto"/>
        <w:bottom w:val="none" w:sz="0" w:space="0" w:color="auto"/>
        <w:right w:val="none" w:sz="0" w:space="0" w:color="auto"/>
      </w:divBdr>
    </w:div>
    <w:div w:id="518814054">
      <w:bodyDiv w:val="1"/>
      <w:marLeft w:val="0"/>
      <w:marRight w:val="0"/>
      <w:marTop w:val="0"/>
      <w:marBottom w:val="0"/>
      <w:divBdr>
        <w:top w:val="none" w:sz="0" w:space="0" w:color="auto"/>
        <w:left w:val="none" w:sz="0" w:space="0" w:color="auto"/>
        <w:bottom w:val="none" w:sz="0" w:space="0" w:color="auto"/>
        <w:right w:val="none" w:sz="0" w:space="0" w:color="auto"/>
      </w:divBdr>
    </w:div>
    <w:div w:id="521938160">
      <w:bodyDiv w:val="1"/>
      <w:marLeft w:val="0"/>
      <w:marRight w:val="0"/>
      <w:marTop w:val="0"/>
      <w:marBottom w:val="0"/>
      <w:divBdr>
        <w:top w:val="none" w:sz="0" w:space="0" w:color="auto"/>
        <w:left w:val="none" w:sz="0" w:space="0" w:color="auto"/>
        <w:bottom w:val="none" w:sz="0" w:space="0" w:color="auto"/>
        <w:right w:val="none" w:sz="0" w:space="0" w:color="auto"/>
      </w:divBdr>
    </w:div>
    <w:div w:id="522475470">
      <w:bodyDiv w:val="1"/>
      <w:marLeft w:val="0"/>
      <w:marRight w:val="0"/>
      <w:marTop w:val="0"/>
      <w:marBottom w:val="0"/>
      <w:divBdr>
        <w:top w:val="none" w:sz="0" w:space="0" w:color="auto"/>
        <w:left w:val="none" w:sz="0" w:space="0" w:color="auto"/>
        <w:bottom w:val="none" w:sz="0" w:space="0" w:color="auto"/>
        <w:right w:val="none" w:sz="0" w:space="0" w:color="auto"/>
      </w:divBdr>
    </w:div>
    <w:div w:id="531186422">
      <w:bodyDiv w:val="1"/>
      <w:marLeft w:val="0"/>
      <w:marRight w:val="0"/>
      <w:marTop w:val="0"/>
      <w:marBottom w:val="0"/>
      <w:divBdr>
        <w:top w:val="none" w:sz="0" w:space="0" w:color="auto"/>
        <w:left w:val="none" w:sz="0" w:space="0" w:color="auto"/>
        <w:bottom w:val="none" w:sz="0" w:space="0" w:color="auto"/>
        <w:right w:val="none" w:sz="0" w:space="0" w:color="auto"/>
      </w:divBdr>
    </w:div>
    <w:div w:id="535001463">
      <w:bodyDiv w:val="1"/>
      <w:marLeft w:val="0"/>
      <w:marRight w:val="0"/>
      <w:marTop w:val="0"/>
      <w:marBottom w:val="0"/>
      <w:divBdr>
        <w:top w:val="none" w:sz="0" w:space="0" w:color="auto"/>
        <w:left w:val="none" w:sz="0" w:space="0" w:color="auto"/>
        <w:bottom w:val="none" w:sz="0" w:space="0" w:color="auto"/>
        <w:right w:val="none" w:sz="0" w:space="0" w:color="auto"/>
      </w:divBdr>
    </w:div>
    <w:div w:id="536507712">
      <w:bodyDiv w:val="1"/>
      <w:marLeft w:val="0"/>
      <w:marRight w:val="0"/>
      <w:marTop w:val="0"/>
      <w:marBottom w:val="0"/>
      <w:divBdr>
        <w:top w:val="none" w:sz="0" w:space="0" w:color="auto"/>
        <w:left w:val="none" w:sz="0" w:space="0" w:color="auto"/>
        <w:bottom w:val="none" w:sz="0" w:space="0" w:color="auto"/>
        <w:right w:val="none" w:sz="0" w:space="0" w:color="auto"/>
      </w:divBdr>
    </w:div>
    <w:div w:id="538052854">
      <w:bodyDiv w:val="1"/>
      <w:marLeft w:val="0"/>
      <w:marRight w:val="0"/>
      <w:marTop w:val="0"/>
      <w:marBottom w:val="0"/>
      <w:divBdr>
        <w:top w:val="none" w:sz="0" w:space="0" w:color="auto"/>
        <w:left w:val="none" w:sz="0" w:space="0" w:color="auto"/>
        <w:bottom w:val="none" w:sz="0" w:space="0" w:color="auto"/>
        <w:right w:val="none" w:sz="0" w:space="0" w:color="auto"/>
      </w:divBdr>
    </w:div>
    <w:div w:id="539364497">
      <w:bodyDiv w:val="1"/>
      <w:marLeft w:val="0"/>
      <w:marRight w:val="0"/>
      <w:marTop w:val="0"/>
      <w:marBottom w:val="0"/>
      <w:divBdr>
        <w:top w:val="none" w:sz="0" w:space="0" w:color="auto"/>
        <w:left w:val="none" w:sz="0" w:space="0" w:color="auto"/>
        <w:bottom w:val="none" w:sz="0" w:space="0" w:color="auto"/>
        <w:right w:val="none" w:sz="0" w:space="0" w:color="auto"/>
      </w:divBdr>
    </w:div>
    <w:div w:id="546845029">
      <w:bodyDiv w:val="1"/>
      <w:marLeft w:val="0"/>
      <w:marRight w:val="0"/>
      <w:marTop w:val="0"/>
      <w:marBottom w:val="0"/>
      <w:divBdr>
        <w:top w:val="none" w:sz="0" w:space="0" w:color="auto"/>
        <w:left w:val="none" w:sz="0" w:space="0" w:color="auto"/>
        <w:bottom w:val="none" w:sz="0" w:space="0" w:color="auto"/>
        <w:right w:val="none" w:sz="0" w:space="0" w:color="auto"/>
      </w:divBdr>
    </w:div>
    <w:div w:id="547569892">
      <w:bodyDiv w:val="1"/>
      <w:marLeft w:val="0"/>
      <w:marRight w:val="0"/>
      <w:marTop w:val="0"/>
      <w:marBottom w:val="0"/>
      <w:divBdr>
        <w:top w:val="none" w:sz="0" w:space="0" w:color="auto"/>
        <w:left w:val="none" w:sz="0" w:space="0" w:color="auto"/>
        <w:bottom w:val="none" w:sz="0" w:space="0" w:color="auto"/>
        <w:right w:val="none" w:sz="0" w:space="0" w:color="auto"/>
      </w:divBdr>
    </w:div>
    <w:div w:id="591282852">
      <w:bodyDiv w:val="1"/>
      <w:marLeft w:val="0"/>
      <w:marRight w:val="0"/>
      <w:marTop w:val="0"/>
      <w:marBottom w:val="0"/>
      <w:divBdr>
        <w:top w:val="none" w:sz="0" w:space="0" w:color="auto"/>
        <w:left w:val="none" w:sz="0" w:space="0" w:color="auto"/>
        <w:bottom w:val="none" w:sz="0" w:space="0" w:color="auto"/>
        <w:right w:val="none" w:sz="0" w:space="0" w:color="auto"/>
      </w:divBdr>
    </w:div>
    <w:div w:id="595868144">
      <w:bodyDiv w:val="1"/>
      <w:marLeft w:val="0"/>
      <w:marRight w:val="0"/>
      <w:marTop w:val="0"/>
      <w:marBottom w:val="0"/>
      <w:divBdr>
        <w:top w:val="none" w:sz="0" w:space="0" w:color="auto"/>
        <w:left w:val="none" w:sz="0" w:space="0" w:color="auto"/>
        <w:bottom w:val="none" w:sz="0" w:space="0" w:color="auto"/>
        <w:right w:val="none" w:sz="0" w:space="0" w:color="auto"/>
      </w:divBdr>
    </w:div>
    <w:div w:id="602693008">
      <w:bodyDiv w:val="1"/>
      <w:marLeft w:val="0"/>
      <w:marRight w:val="0"/>
      <w:marTop w:val="0"/>
      <w:marBottom w:val="0"/>
      <w:divBdr>
        <w:top w:val="none" w:sz="0" w:space="0" w:color="auto"/>
        <w:left w:val="none" w:sz="0" w:space="0" w:color="auto"/>
        <w:bottom w:val="none" w:sz="0" w:space="0" w:color="auto"/>
        <w:right w:val="none" w:sz="0" w:space="0" w:color="auto"/>
      </w:divBdr>
    </w:div>
    <w:div w:id="609319071">
      <w:bodyDiv w:val="1"/>
      <w:marLeft w:val="0"/>
      <w:marRight w:val="0"/>
      <w:marTop w:val="0"/>
      <w:marBottom w:val="0"/>
      <w:divBdr>
        <w:top w:val="none" w:sz="0" w:space="0" w:color="auto"/>
        <w:left w:val="none" w:sz="0" w:space="0" w:color="auto"/>
        <w:bottom w:val="none" w:sz="0" w:space="0" w:color="auto"/>
        <w:right w:val="none" w:sz="0" w:space="0" w:color="auto"/>
      </w:divBdr>
    </w:div>
    <w:div w:id="635137136">
      <w:bodyDiv w:val="1"/>
      <w:marLeft w:val="0"/>
      <w:marRight w:val="0"/>
      <w:marTop w:val="0"/>
      <w:marBottom w:val="0"/>
      <w:divBdr>
        <w:top w:val="none" w:sz="0" w:space="0" w:color="auto"/>
        <w:left w:val="none" w:sz="0" w:space="0" w:color="auto"/>
        <w:bottom w:val="none" w:sz="0" w:space="0" w:color="auto"/>
        <w:right w:val="none" w:sz="0" w:space="0" w:color="auto"/>
      </w:divBdr>
    </w:div>
    <w:div w:id="653142428">
      <w:bodyDiv w:val="1"/>
      <w:marLeft w:val="0"/>
      <w:marRight w:val="0"/>
      <w:marTop w:val="0"/>
      <w:marBottom w:val="0"/>
      <w:divBdr>
        <w:top w:val="none" w:sz="0" w:space="0" w:color="auto"/>
        <w:left w:val="none" w:sz="0" w:space="0" w:color="auto"/>
        <w:bottom w:val="none" w:sz="0" w:space="0" w:color="auto"/>
        <w:right w:val="none" w:sz="0" w:space="0" w:color="auto"/>
      </w:divBdr>
    </w:div>
    <w:div w:id="679040508">
      <w:bodyDiv w:val="1"/>
      <w:marLeft w:val="0"/>
      <w:marRight w:val="0"/>
      <w:marTop w:val="0"/>
      <w:marBottom w:val="0"/>
      <w:divBdr>
        <w:top w:val="none" w:sz="0" w:space="0" w:color="auto"/>
        <w:left w:val="none" w:sz="0" w:space="0" w:color="auto"/>
        <w:bottom w:val="none" w:sz="0" w:space="0" w:color="auto"/>
        <w:right w:val="none" w:sz="0" w:space="0" w:color="auto"/>
      </w:divBdr>
      <w:divsChild>
        <w:div w:id="1060518197">
          <w:marLeft w:val="446"/>
          <w:marRight w:val="0"/>
          <w:marTop w:val="0"/>
          <w:marBottom w:val="0"/>
          <w:divBdr>
            <w:top w:val="none" w:sz="0" w:space="0" w:color="auto"/>
            <w:left w:val="none" w:sz="0" w:space="0" w:color="auto"/>
            <w:bottom w:val="none" w:sz="0" w:space="0" w:color="auto"/>
            <w:right w:val="none" w:sz="0" w:space="0" w:color="auto"/>
          </w:divBdr>
        </w:div>
        <w:div w:id="1391730539">
          <w:marLeft w:val="446"/>
          <w:marRight w:val="0"/>
          <w:marTop w:val="0"/>
          <w:marBottom w:val="0"/>
          <w:divBdr>
            <w:top w:val="none" w:sz="0" w:space="0" w:color="auto"/>
            <w:left w:val="none" w:sz="0" w:space="0" w:color="auto"/>
            <w:bottom w:val="none" w:sz="0" w:space="0" w:color="auto"/>
            <w:right w:val="none" w:sz="0" w:space="0" w:color="auto"/>
          </w:divBdr>
        </w:div>
        <w:div w:id="989871156">
          <w:marLeft w:val="446"/>
          <w:marRight w:val="0"/>
          <w:marTop w:val="0"/>
          <w:marBottom w:val="0"/>
          <w:divBdr>
            <w:top w:val="none" w:sz="0" w:space="0" w:color="auto"/>
            <w:left w:val="none" w:sz="0" w:space="0" w:color="auto"/>
            <w:bottom w:val="none" w:sz="0" w:space="0" w:color="auto"/>
            <w:right w:val="none" w:sz="0" w:space="0" w:color="auto"/>
          </w:divBdr>
        </w:div>
        <w:div w:id="876504483">
          <w:marLeft w:val="446"/>
          <w:marRight w:val="0"/>
          <w:marTop w:val="0"/>
          <w:marBottom w:val="0"/>
          <w:divBdr>
            <w:top w:val="none" w:sz="0" w:space="0" w:color="auto"/>
            <w:left w:val="none" w:sz="0" w:space="0" w:color="auto"/>
            <w:bottom w:val="none" w:sz="0" w:space="0" w:color="auto"/>
            <w:right w:val="none" w:sz="0" w:space="0" w:color="auto"/>
          </w:divBdr>
        </w:div>
        <w:div w:id="1979533200">
          <w:marLeft w:val="446"/>
          <w:marRight w:val="0"/>
          <w:marTop w:val="0"/>
          <w:marBottom w:val="0"/>
          <w:divBdr>
            <w:top w:val="none" w:sz="0" w:space="0" w:color="auto"/>
            <w:left w:val="none" w:sz="0" w:space="0" w:color="auto"/>
            <w:bottom w:val="none" w:sz="0" w:space="0" w:color="auto"/>
            <w:right w:val="none" w:sz="0" w:space="0" w:color="auto"/>
          </w:divBdr>
        </w:div>
        <w:div w:id="302783447">
          <w:marLeft w:val="446"/>
          <w:marRight w:val="0"/>
          <w:marTop w:val="0"/>
          <w:marBottom w:val="0"/>
          <w:divBdr>
            <w:top w:val="none" w:sz="0" w:space="0" w:color="auto"/>
            <w:left w:val="none" w:sz="0" w:space="0" w:color="auto"/>
            <w:bottom w:val="none" w:sz="0" w:space="0" w:color="auto"/>
            <w:right w:val="none" w:sz="0" w:space="0" w:color="auto"/>
          </w:divBdr>
        </w:div>
      </w:divsChild>
    </w:div>
    <w:div w:id="680086014">
      <w:bodyDiv w:val="1"/>
      <w:marLeft w:val="0"/>
      <w:marRight w:val="0"/>
      <w:marTop w:val="0"/>
      <w:marBottom w:val="0"/>
      <w:divBdr>
        <w:top w:val="none" w:sz="0" w:space="0" w:color="auto"/>
        <w:left w:val="none" w:sz="0" w:space="0" w:color="auto"/>
        <w:bottom w:val="none" w:sz="0" w:space="0" w:color="auto"/>
        <w:right w:val="none" w:sz="0" w:space="0" w:color="auto"/>
      </w:divBdr>
    </w:div>
    <w:div w:id="687414245">
      <w:bodyDiv w:val="1"/>
      <w:marLeft w:val="0"/>
      <w:marRight w:val="0"/>
      <w:marTop w:val="0"/>
      <w:marBottom w:val="0"/>
      <w:divBdr>
        <w:top w:val="none" w:sz="0" w:space="0" w:color="auto"/>
        <w:left w:val="none" w:sz="0" w:space="0" w:color="auto"/>
        <w:bottom w:val="none" w:sz="0" w:space="0" w:color="auto"/>
        <w:right w:val="none" w:sz="0" w:space="0" w:color="auto"/>
      </w:divBdr>
    </w:div>
    <w:div w:id="691564860">
      <w:bodyDiv w:val="1"/>
      <w:marLeft w:val="0"/>
      <w:marRight w:val="0"/>
      <w:marTop w:val="0"/>
      <w:marBottom w:val="0"/>
      <w:divBdr>
        <w:top w:val="none" w:sz="0" w:space="0" w:color="auto"/>
        <w:left w:val="none" w:sz="0" w:space="0" w:color="auto"/>
        <w:bottom w:val="none" w:sz="0" w:space="0" w:color="auto"/>
        <w:right w:val="none" w:sz="0" w:space="0" w:color="auto"/>
      </w:divBdr>
    </w:div>
    <w:div w:id="695887845">
      <w:bodyDiv w:val="1"/>
      <w:marLeft w:val="0"/>
      <w:marRight w:val="0"/>
      <w:marTop w:val="0"/>
      <w:marBottom w:val="0"/>
      <w:divBdr>
        <w:top w:val="none" w:sz="0" w:space="0" w:color="auto"/>
        <w:left w:val="none" w:sz="0" w:space="0" w:color="auto"/>
        <w:bottom w:val="none" w:sz="0" w:space="0" w:color="auto"/>
        <w:right w:val="none" w:sz="0" w:space="0" w:color="auto"/>
      </w:divBdr>
    </w:div>
    <w:div w:id="696154156">
      <w:bodyDiv w:val="1"/>
      <w:marLeft w:val="0"/>
      <w:marRight w:val="0"/>
      <w:marTop w:val="0"/>
      <w:marBottom w:val="0"/>
      <w:divBdr>
        <w:top w:val="none" w:sz="0" w:space="0" w:color="auto"/>
        <w:left w:val="none" w:sz="0" w:space="0" w:color="auto"/>
        <w:bottom w:val="none" w:sz="0" w:space="0" w:color="auto"/>
        <w:right w:val="none" w:sz="0" w:space="0" w:color="auto"/>
      </w:divBdr>
    </w:div>
    <w:div w:id="699203857">
      <w:bodyDiv w:val="1"/>
      <w:marLeft w:val="0"/>
      <w:marRight w:val="0"/>
      <w:marTop w:val="0"/>
      <w:marBottom w:val="0"/>
      <w:divBdr>
        <w:top w:val="none" w:sz="0" w:space="0" w:color="auto"/>
        <w:left w:val="none" w:sz="0" w:space="0" w:color="auto"/>
        <w:bottom w:val="none" w:sz="0" w:space="0" w:color="auto"/>
        <w:right w:val="none" w:sz="0" w:space="0" w:color="auto"/>
      </w:divBdr>
    </w:div>
    <w:div w:id="709769087">
      <w:bodyDiv w:val="1"/>
      <w:marLeft w:val="0"/>
      <w:marRight w:val="0"/>
      <w:marTop w:val="0"/>
      <w:marBottom w:val="0"/>
      <w:divBdr>
        <w:top w:val="none" w:sz="0" w:space="0" w:color="auto"/>
        <w:left w:val="none" w:sz="0" w:space="0" w:color="auto"/>
        <w:bottom w:val="none" w:sz="0" w:space="0" w:color="auto"/>
        <w:right w:val="none" w:sz="0" w:space="0" w:color="auto"/>
      </w:divBdr>
    </w:div>
    <w:div w:id="714618771">
      <w:bodyDiv w:val="1"/>
      <w:marLeft w:val="0"/>
      <w:marRight w:val="0"/>
      <w:marTop w:val="0"/>
      <w:marBottom w:val="0"/>
      <w:divBdr>
        <w:top w:val="none" w:sz="0" w:space="0" w:color="auto"/>
        <w:left w:val="none" w:sz="0" w:space="0" w:color="auto"/>
        <w:bottom w:val="none" w:sz="0" w:space="0" w:color="auto"/>
        <w:right w:val="none" w:sz="0" w:space="0" w:color="auto"/>
      </w:divBdr>
    </w:div>
    <w:div w:id="715933832">
      <w:bodyDiv w:val="1"/>
      <w:marLeft w:val="0"/>
      <w:marRight w:val="0"/>
      <w:marTop w:val="0"/>
      <w:marBottom w:val="0"/>
      <w:divBdr>
        <w:top w:val="none" w:sz="0" w:space="0" w:color="auto"/>
        <w:left w:val="none" w:sz="0" w:space="0" w:color="auto"/>
        <w:bottom w:val="none" w:sz="0" w:space="0" w:color="auto"/>
        <w:right w:val="none" w:sz="0" w:space="0" w:color="auto"/>
      </w:divBdr>
    </w:div>
    <w:div w:id="724597007">
      <w:bodyDiv w:val="1"/>
      <w:marLeft w:val="0"/>
      <w:marRight w:val="0"/>
      <w:marTop w:val="0"/>
      <w:marBottom w:val="0"/>
      <w:divBdr>
        <w:top w:val="none" w:sz="0" w:space="0" w:color="auto"/>
        <w:left w:val="none" w:sz="0" w:space="0" w:color="auto"/>
        <w:bottom w:val="none" w:sz="0" w:space="0" w:color="auto"/>
        <w:right w:val="none" w:sz="0" w:space="0" w:color="auto"/>
      </w:divBdr>
    </w:div>
    <w:div w:id="745997329">
      <w:bodyDiv w:val="1"/>
      <w:marLeft w:val="0"/>
      <w:marRight w:val="0"/>
      <w:marTop w:val="0"/>
      <w:marBottom w:val="0"/>
      <w:divBdr>
        <w:top w:val="none" w:sz="0" w:space="0" w:color="auto"/>
        <w:left w:val="none" w:sz="0" w:space="0" w:color="auto"/>
        <w:bottom w:val="none" w:sz="0" w:space="0" w:color="auto"/>
        <w:right w:val="none" w:sz="0" w:space="0" w:color="auto"/>
      </w:divBdr>
    </w:div>
    <w:div w:id="766777020">
      <w:bodyDiv w:val="1"/>
      <w:marLeft w:val="0"/>
      <w:marRight w:val="0"/>
      <w:marTop w:val="0"/>
      <w:marBottom w:val="0"/>
      <w:divBdr>
        <w:top w:val="none" w:sz="0" w:space="0" w:color="auto"/>
        <w:left w:val="none" w:sz="0" w:space="0" w:color="auto"/>
        <w:bottom w:val="none" w:sz="0" w:space="0" w:color="auto"/>
        <w:right w:val="none" w:sz="0" w:space="0" w:color="auto"/>
      </w:divBdr>
    </w:div>
    <w:div w:id="782306052">
      <w:bodyDiv w:val="1"/>
      <w:marLeft w:val="0"/>
      <w:marRight w:val="0"/>
      <w:marTop w:val="0"/>
      <w:marBottom w:val="0"/>
      <w:divBdr>
        <w:top w:val="none" w:sz="0" w:space="0" w:color="auto"/>
        <w:left w:val="none" w:sz="0" w:space="0" w:color="auto"/>
        <w:bottom w:val="none" w:sz="0" w:space="0" w:color="auto"/>
        <w:right w:val="none" w:sz="0" w:space="0" w:color="auto"/>
      </w:divBdr>
    </w:div>
    <w:div w:id="789395354">
      <w:bodyDiv w:val="1"/>
      <w:marLeft w:val="0"/>
      <w:marRight w:val="0"/>
      <w:marTop w:val="0"/>
      <w:marBottom w:val="0"/>
      <w:divBdr>
        <w:top w:val="none" w:sz="0" w:space="0" w:color="auto"/>
        <w:left w:val="none" w:sz="0" w:space="0" w:color="auto"/>
        <w:bottom w:val="none" w:sz="0" w:space="0" w:color="auto"/>
        <w:right w:val="none" w:sz="0" w:space="0" w:color="auto"/>
      </w:divBdr>
    </w:div>
    <w:div w:id="791290513">
      <w:bodyDiv w:val="1"/>
      <w:marLeft w:val="0"/>
      <w:marRight w:val="0"/>
      <w:marTop w:val="0"/>
      <w:marBottom w:val="0"/>
      <w:divBdr>
        <w:top w:val="none" w:sz="0" w:space="0" w:color="auto"/>
        <w:left w:val="none" w:sz="0" w:space="0" w:color="auto"/>
        <w:bottom w:val="none" w:sz="0" w:space="0" w:color="auto"/>
        <w:right w:val="none" w:sz="0" w:space="0" w:color="auto"/>
      </w:divBdr>
    </w:div>
    <w:div w:id="791552797">
      <w:bodyDiv w:val="1"/>
      <w:marLeft w:val="0"/>
      <w:marRight w:val="0"/>
      <w:marTop w:val="0"/>
      <w:marBottom w:val="0"/>
      <w:divBdr>
        <w:top w:val="none" w:sz="0" w:space="0" w:color="auto"/>
        <w:left w:val="none" w:sz="0" w:space="0" w:color="auto"/>
        <w:bottom w:val="none" w:sz="0" w:space="0" w:color="auto"/>
        <w:right w:val="none" w:sz="0" w:space="0" w:color="auto"/>
      </w:divBdr>
    </w:div>
    <w:div w:id="800726295">
      <w:bodyDiv w:val="1"/>
      <w:marLeft w:val="0"/>
      <w:marRight w:val="0"/>
      <w:marTop w:val="0"/>
      <w:marBottom w:val="0"/>
      <w:divBdr>
        <w:top w:val="none" w:sz="0" w:space="0" w:color="auto"/>
        <w:left w:val="none" w:sz="0" w:space="0" w:color="auto"/>
        <w:bottom w:val="none" w:sz="0" w:space="0" w:color="auto"/>
        <w:right w:val="none" w:sz="0" w:space="0" w:color="auto"/>
      </w:divBdr>
    </w:div>
    <w:div w:id="810172594">
      <w:bodyDiv w:val="1"/>
      <w:marLeft w:val="0"/>
      <w:marRight w:val="0"/>
      <w:marTop w:val="0"/>
      <w:marBottom w:val="0"/>
      <w:divBdr>
        <w:top w:val="none" w:sz="0" w:space="0" w:color="auto"/>
        <w:left w:val="none" w:sz="0" w:space="0" w:color="auto"/>
        <w:bottom w:val="none" w:sz="0" w:space="0" w:color="auto"/>
        <w:right w:val="none" w:sz="0" w:space="0" w:color="auto"/>
      </w:divBdr>
    </w:div>
    <w:div w:id="816532976">
      <w:bodyDiv w:val="1"/>
      <w:marLeft w:val="0"/>
      <w:marRight w:val="0"/>
      <w:marTop w:val="0"/>
      <w:marBottom w:val="0"/>
      <w:divBdr>
        <w:top w:val="none" w:sz="0" w:space="0" w:color="auto"/>
        <w:left w:val="none" w:sz="0" w:space="0" w:color="auto"/>
        <w:bottom w:val="none" w:sz="0" w:space="0" w:color="auto"/>
        <w:right w:val="none" w:sz="0" w:space="0" w:color="auto"/>
      </w:divBdr>
    </w:div>
    <w:div w:id="840119584">
      <w:bodyDiv w:val="1"/>
      <w:marLeft w:val="0"/>
      <w:marRight w:val="0"/>
      <w:marTop w:val="0"/>
      <w:marBottom w:val="0"/>
      <w:divBdr>
        <w:top w:val="none" w:sz="0" w:space="0" w:color="auto"/>
        <w:left w:val="none" w:sz="0" w:space="0" w:color="auto"/>
        <w:bottom w:val="none" w:sz="0" w:space="0" w:color="auto"/>
        <w:right w:val="none" w:sz="0" w:space="0" w:color="auto"/>
      </w:divBdr>
    </w:div>
    <w:div w:id="841357901">
      <w:bodyDiv w:val="1"/>
      <w:marLeft w:val="0"/>
      <w:marRight w:val="0"/>
      <w:marTop w:val="0"/>
      <w:marBottom w:val="0"/>
      <w:divBdr>
        <w:top w:val="none" w:sz="0" w:space="0" w:color="auto"/>
        <w:left w:val="none" w:sz="0" w:space="0" w:color="auto"/>
        <w:bottom w:val="none" w:sz="0" w:space="0" w:color="auto"/>
        <w:right w:val="none" w:sz="0" w:space="0" w:color="auto"/>
      </w:divBdr>
    </w:div>
    <w:div w:id="841429167">
      <w:bodyDiv w:val="1"/>
      <w:marLeft w:val="0"/>
      <w:marRight w:val="0"/>
      <w:marTop w:val="0"/>
      <w:marBottom w:val="0"/>
      <w:divBdr>
        <w:top w:val="none" w:sz="0" w:space="0" w:color="auto"/>
        <w:left w:val="none" w:sz="0" w:space="0" w:color="auto"/>
        <w:bottom w:val="none" w:sz="0" w:space="0" w:color="auto"/>
        <w:right w:val="none" w:sz="0" w:space="0" w:color="auto"/>
      </w:divBdr>
    </w:div>
    <w:div w:id="871966084">
      <w:bodyDiv w:val="1"/>
      <w:marLeft w:val="0"/>
      <w:marRight w:val="0"/>
      <w:marTop w:val="0"/>
      <w:marBottom w:val="0"/>
      <w:divBdr>
        <w:top w:val="none" w:sz="0" w:space="0" w:color="auto"/>
        <w:left w:val="none" w:sz="0" w:space="0" w:color="auto"/>
        <w:bottom w:val="none" w:sz="0" w:space="0" w:color="auto"/>
        <w:right w:val="none" w:sz="0" w:space="0" w:color="auto"/>
      </w:divBdr>
    </w:div>
    <w:div w:id="877737848">
      <w:bodyDiv w:val="1"/>
      <w:marLeft w:val="0"/>
      <w:marRight w:val="0"/>
      <w:marTop w:val="0"/>
      <w:marBottom w:val="0"/>
      <w:divBdr>
        <w:top w:val="none" w:sz="0" w:space="0" w:color="auto"/>
        <w:left w:val="none" w:sz="0" w:space="0" w:color="auto"/>
        <w:bottom w:val="none" w:sz="0" w:space="0" w:color="auto"/>
        <w:right w:val="none" w:sz="0" w:space="0" w:color="auto"/>
      </w:divBdr>
    </w:div>
    <w:div w:id="888108535">
      <w:bodyDiv w:val="1"/>
      <w:marLeft w:val="0"/>
      <w:marRight w:val="0"/>
      <w:marTop w:val="0"/>
      <w:marBottom w:val="0"/>
      <w:divBdr>
        <w:top w:val="none" w:sz="0" w:space="0" w:color="auto"/>
        <w:left w:val="none" w:sz="0" w:space="0" w:color="auto"/>
        <w:bottom w:val="none" w:sz="0" w:space="0" w:color="auto"/>
        <w:right w:val="none" w:sz="0" w:space="0" w:color="auto"/>
      </w:divBdr>
    </w:div>
    <w:div w:id="893541015">
      <w:bodyDiv w:val="1"/>
      <w:marLeft w:val="0"/>
      <w:marRight w:val="0"/>
      <w:marTop w:val="0"/>
      <w:marBottom w:val="0"/>
      <w:divBdr>
        <w:top w:val="none" w:sz="0" w:space="0" w:color="auto"/>
        <w:left w:val="none" w:sz="0" w:space="0" w:color="auto"/>
        <w:bottom w:val="none" w:sz="0" w:space="0" w:color="auto"/>
        <w:right w:val="none" w:sz="0" w:space="0" w:color="auto"/>
      </w:divBdr>
    </w:div>
    <w:div w:id="908685756">
      <w:bodyDiv w:val="1"/>
      <w:marLeft w:val="0"/>
      <w:marRight w:val="0"/>
      <w:marTop w:val="0"/>
      <w:marBottom w:val="0"/>
      <w:divBdr>
        <w:top w:val="none" w:sz="0" w:space="0" w:color="auto"/>
        <w:left w:val="none" w:sz="0" w:space="0" w:color="auto"/>
        <w:bottom w:val="none" w:sz="0" w:space="0" w:color="auto"/>
        <w:right w:val="none" w:sz="0" w:space="0" w:color="auto"/>
      </w:divBdr>
    </w:div>
    <w:div w:id="926888457">
      <w:bodyDiv w:val="1"/>
      <w:marLeft w:val="0"/>
      <w:marRight w:val="0"/>
      <w:marTop w:val="0"/>
      <w:marBottom w:val="0"/>
      <w:divBdr>
        <w:top w:val="none" w:sz="0" w:space="0" w:color="auto"/>
        <w:left w:val="none" w:sz="0" w:space="0" w:color="auto"/>
        <w:bottom w:val="none" w:sz="0" w:space="0" w:color="auto"/>
        <w:right w:val="none" w:sz="0" w:space="0" w:color="auto"/>
      </w:divBdr>
    </w:div>
    <w:div w:id="930360731">
      <w:bodyDiv w:val="1"/>
      <w:marLeft w:val="0"/>
      <w:marRight w:val="0"/>
      <w:marTop w:val="0"/>
      <w:marBottom w:val="0"/>
      <w:divBdr>
        <w:top w:val="none" w:sz="0" w:space="0" w:color="auto"/>
        <w:left w:val="none" w:sz="0" w:space="0" w:color="auto"/>
        <w:bottom w:val="none" w:sz="0" w:space="0" w:color="auto"/>
        <w:right w:val="none" w:sz="0" w:space="0" w:color="auto"/>
      </w:divBdr>
    </w:div>
    <w:div w:id="932082628">
      <w:bodyDiv w:val="1"/>
      <w:marLeft w:val="0"/>
      <w:marRight w:val="0"/>
      <w:marTop w:val="0"/>
      <w:marBottom w:val="0"/>
      <w:divBdr>
        <w:top w:val="none" w:sz="0" w:space="0" w:color="auto"/>
        <w:left w:val="none" w:sz="0" w:space="0" w:color="auto"/>
        <w:bottom w:val="none" w:sz="0" w:space="0" w:color="auto"/>
        <w:right w:val="none" w:sz="0" w:space="0" w:color="auto"/>
      </w:divBdr>
    </w:div>
    <w:div w:id="935944901">
      <w:bodyDiv w:val="1"/>
      <w:marLeft w:val="0"/>
      <w:marRight w:val="0"/>
      <w:marTop w:val="0"/>
      <w:marBottom w:val="0"/>
      <w:divBdr>
        <w:top w:val="none" w:sz="0" w:space="0" w:color="auto"/>
        <w:left w:val="none" w:sz="0" w:space="0" w:color="auto"/>
        <w:bottom w:val="none" w:sz="0" w:space="0" w:color="auto"/>
        <w:right w:val="none" w:sz="0" w:space="0" w:color="auto"/>
      </w:divBdr>
    </w:div>
    <w:div w:id="943462201">
      <w:bodyDiv w:val="1"/>
      <w:marLeft w:val="0"/>
      <w:marRight w:val="0"/>
      <w:marTop w:val="0"/>
      <w:marBottom w:val="0"/>
      <w:divBdr>
        <w:top w:val="none" w:sz="0" w:space="0" w:color="auto"/>
        <w:left w:val="none" w:sz="0" w:space="0" w:color="auto"/>
        <w:bottom w:val="none" w:sz="0" w:space="0" w:color="auto"/>
        <w:right w:val="none" w:sz="0" w:space="0" w:color="auto"/>
      </w:divBdr>
    </w:div>
    <w:div w:id="948972207">
      <w:bodyDiv w:val="1"/>
      <w:marLeft w:val="0"/>
      <w:marRight w:val="0"/>
      <w:marTop w:val="0"/>
      <w:marBottom w:val="0"/>
      <w:divBdr>
        <w:top w:val="none" w:sz="0" w:space="0" w:color="auto"/>
        <w:left w:val="none" w:sz="0" w:space="0" w:color="auto"/>
        <w:bottom w:val="none" w:sz="0" w:space="0" w:color="auto"/>
        <w:right w:val="none" w:sz="0" w:space="0" w:color="auto"/>
      </w:divBdr>
    </w:div>
    <w:div w:id="950093328">
      <w:bodyDiv w:val="1"/>
      <w:marLeft w:val="0"/>
      <w:marRight w:val="0"/>
      <w:marTop w:val="0"/>
      <w:marBottom w:val="0"/>
      <w:divBdr>
        <w:top w:val="none" w:sz="0" w:space="0" w:color="auto"/>
        <w:left w:val="none" w:sz="0" w:space="0" w:color="auto"/>
        <w:bottom w:val="none" w:sz="0" w:space="0" w:color="auto"/>
        <w:right w:val="none" w:sz="0" w:space="0" w:color="auto"/>
      </w:divBdr>
    </w:div>
    <w:div w:id="958803357">
      <w:bodyDiv w:val="1"/>
      <w:marLeft w:val="0"/>
      <w:marRight w:val="0"/>
      <w:marTop w:val="0"/>
      <w:marBottom w:val="0"/>
      <w:divBdr>
        <w:top w:val="none" w:sz="0" w:space="0" w:color="auto"/>
        <w:left w:val="none" w:sz="0" w:space="0" w:color="auto"/>
        <w:bottom w:val="none" w:sz="0" w:space="0" w:color="auto"/>
        <w:right w:val="none" w:sz="0" w:space="0" w:color="auto"/>
      </w:divBdr>
    </w:div>
    <w:div w:id="962077382">
      <w:bodyDiv w:val="1"/>
      <w:marLeft w:val="0"/>
      <w:marRight w:val="0"/>
      <w:marTop w:val="0"/>
      <w:marBottom w:val="0"/>
      <w:divBdr>
        <w:top w:val="none" w:sz="0" w:space="0" w:color="auto"/>
        <w:left w:val="none" w:sz="0" w:space="0" w:color="auto"/>
        <w:bottom w:val="none" w:sz="0" w:space="0" w:color="auto"/>
        <w:right w:val="none" w:sz="0" w:space="0" w:color="auto"/>
      </w:divBdr>
    </w:div>
    <w:div w:id="967316162">
      <w:bodyDiv w:val="1"/>
      <w:marLeft w:val="0"/>
      <w:marRight w:val="0"/>
      <w:marTop w:val="0"/>
      <w:marBottom w:val="0"/>
      <w:divBdr>
        <w:top w:val="none" w:sz="0" w:space="0" w:color="auto"/>
        <w:left w:val="none" w:sz="0" w:space="0" w:color="auto"/>
        <w:bottom w:val="none" w:sz="0" w:space="0" w:color="auto"/>
        <w:right w:val="none" w:sz="0" w:space="0" w:color="auto"/>
      </w:divBdr>
    </w:div>
    <w:div w:id="1004891794">
      <w:bodyDiv w:val="1"/>
      <w:marLeft w:val="0"/>
      <w:marRight w:val="0"/>
      <w:marTop w:val="0"/>
      <w:marBottom w:val="0"/>
      <w:divBdr>
        <w:top w:val="none" w:sz="0" w:space="0" w:color="auto"/>
        <w:left w:val="none" w:sz="0" w:space="0" w:color="auto"/>
        <w:bottom w:val="none" w:sz="0" w:space="0" w:color="auto"/>
        <w:right w:val="none" w:sz="0" w:space="0" w:color="auto"/>
      </w:divBdr>
    </w:div>
    <w:div w:id="1008168539">
      <w:bodyDiv w:val="1"/>
      <w:marLeft w:val="0"/>
      <w:marRight w:val="0"/>
      <w:marTop w:val="0"/>
      <w:marBottom w:val="0"/>
      <w:divBdr>
        <w:top w:val="none" w:sz="0" w:space="0" w:color="auto"/>
        <w:left w:val="none" w:sz="0" w:space="0" w:color="auto"/>
        <w:bottom w:val="none" w:sz="0" w:space="0" w:color="auto"/>
        <w:right w:val="none" w:sz="0" w:space="0" w:color="auto"/>
      </w:divBdr>
    </w:div>
    <w:div w:id="1011031820">
      <w:bodyDiv w:val="1"/>
      <w:marLeft w:val="0"/>
      <w:marRight w:val="0"/>
      <w:marTop w:val="0"/>
      <w:marBottom w:val="0"/>
      <w:divBdr>
        <w:top w:val="none" w:sz="0" w:space="0" w:color="auto"/>
        <w:left w:val="none" w:sz="0" w:space="0" w:color="auto"/>
        <w:bottom w:val="none" w:sz="0" w:space="0" w:color="auto"/>
        <w:right w:val="none" w:sz="0" w:space="0" w:color="auto"/>
      </w:divBdr>
    </w:div>
    <w:div w:id="1011032387">
      <w:bodyDiv w:val="1"/>
      <w:marLeft w:val="0"/>
      <w:marRight w:val="0"/>
      <w:marTop w:val="0"/>
      <w:marBottom w:val="0"/>
      <w:divBdr>
        <w:top w:val="none" w:sz="0" w:space="0" w:color="auto"/>
        <w:left w:val="none" w:sz="0" w:space="0" w:color="auto"/>
        <w:bottom w:val="none" w:sz="0" w:space="0" w:color="auto"/>
        <w:right w:val="none" w:sz="0" w:space="0" w:color="auto"/>
      </w:divBdr>
    </w:div>
    <w:div w:id="1041592996">
      <w:bodyDiv w:val="1"/>
      <w:marLeft w:val="0"/>
      <w:marRight w:val="0"/>
      <w:marTop w:val="0"/>
      <w:marBottom w:val="0"/>
      <w:divBdr>
        <w:top w:val="none" w:sz="0" w:space="0" w:color="auto"/>
        <w:left w:val="none" w:sz="0" w:space="0" w:color="auto"/>
        <w:bottom w:val="none" w:sz="0" w:space="0" w:color="auto"/>
        <w:right w:val="none" w:sz="0" w:space="0" w:color="auto"/>
      </w:divBdr>
    </w:div>
    <w:div w:id="1050037347">
      <w:bodyDiv w:val="1"/>
      <w:marLeft w:val="0"/>
      <w:marRight w:val="0"/>
      <w:marTop w:val="0"/>
      <w:marBottom w:val="0"/>
      <w:divBdr>
        <w:top w:val="none" w:sz="0" w:space="0" w:color="auto"/>
        <w:left w:val="none" w:sz="0" w:space="0" w:color="auto"/>
        <w:bottom w:val="none" w:sz="0" w:space="0" w:color="auto"/>
        <w:right w:val="none" w:sz="0" w:space="0" w:color="auto"/>
      </w:divBdr>
    </w:div>
    <w:div w:id="1050349514">
      <w:bodyDiv w:val="1"/>
      <w:marLeft w:val="0"/>
      <w:marRight w:val="0"/>
      <w:marTop w:val="0"/>
      <w:marBottom w:val="0"/>
      <w:divBdr>
        <w:top w:val="none" w:sz="0" w:space="0" w:color="auto"/>
        <w:left w:val="none" w:sz="0" w:space="0" w:color="auto"/>
        <w:bottom w:val="none" w:sz="0" w:space="0" w:color="auto"/>
        <w:right w:val="none" w:sz="0" w:space="0" w:color="auto"/>
      </w:divBdr>
    </w:div>
    <w:div w:id="1050962125">
      <w:bodyDiv w:val="1"/>
      <w:marLeft w:val="0"/>
      <w:marRight w:val="0"/>
      <w:marTop w:val="0"/>
      <w:marBottom w:val="0"/>
      <w:divBdr>
        <w:top w:val="none" w:sz="0" w:space="0" w:color="auto"/>
        <w:left w:val="none" w:sz="0" w:space="0" w:color="auto"/>
        <w:bottom w:val="none" w:sz="0" w:space="0" w:color="auto"/>
        <w:right w:val="none" w:sz="0" w:space="0" w:color="auto"/>
      </w:divBdr>
    </w:div>
    <w:div w:id="1059597625">
      <w:bodyDiv w:val="1"/>
      <w:marLeft w:val="0"/>
      <w:marRight w:val="0"/>
      <w:marTop w:val="0"/>
      <w:marBottom w:val="0"/>
      <w:divBdr>
        <w:top w:val="none" w:sz="0" w:space="0" w:color="auto"/>
        <w:left w:val="none" w:sz="0" w:space="0" w:color="auto"/>
        <w:bottom w:val="none" w:sz="0" w:space="0" w:color="auto"/>
        <w:right w:val="none" w:sz="0" w:space="0" w:color="auto"/>
      </w:divBdr>
    </w:div>
    <w:div w:id="1073356788">
      <w:bodyDiv w:val="1"/>
      <w:marLeft w:val="0"/>
      <w:marRight w:val="0"/>
      <w:marTop w:val="0"/>
      <w:marBottom w:val="0"/>
      <w:divBdr>
        <w:top w:val="none" w:sz="0" w:space="0" w:color="auto"/>
        <w:left w:val="none" w:sz="0" w:space="0" w:color="auto"/>
        <w:bottom w:val="none" w:sz="0" w:space="0" w:color="auto"/>
        <w:right w:val="none" w:sz="0" w:space="0" w:color="auto"/>
      </w:divBdr>
    </w:div>
    <w:div w:id="1088427854">
      <w:bodyDiv w:val="1"/>
      <w:marLeft w:val="0"/>
      <w:marRight w:val="0"/>
      <w:marTop w:val="0"/>
      <w:marBottom w:val="0"/>
      <w:divBdr>
        <w:top w:val="none" w:sz="0" w:space="0" w:color="auto"/>
        <w:left w:val="none" w:sz="0" w:space="0" w:color="auto"/>
        <w:bottom w:val="none" w:sz="0" w:space="0" w:color="auto"/>
        <w:right w:val="none" w:sz="0" w:space="0" w:color="auto"/>
      </w:divBdr>
    </w:div>
    <w:div w:id="1103571640">
      <w:bodyDiv w:val="1"/>
      <w:marLeft w:val="0"/>
      <w:marRight w:val="0"/>
      <w:marTop w:val="0"/>
      <w:marBottom w:val="0"/>
      <w:divBdr>
        <w:top w:val="none" w:sz="0" w:space="0" w:color="auto"/>
        <w:left w:val="none" w:sz="0" w:space="0" w:color="auto"/>
        <w:bottom w:val="none" w:sz="0" w:space="0" w:color="auto"/>
        <w:right w:val="none" w:sz="0" w:space="0" w:color="auto"/>
      </w:divBdr>
    </w:div>
    <w:div w:id="1125469513">
      <w:bodyDiv w:val="1"/>
      <w:marLeft w:val="0"/>
      <w:marRight w:val="0"/>
      <w:marTop w:val="0"/>
      <w:marBottom w:val="0"/>
      <w:divBdr>
        <w:top w:val="none" w:sz="0" w:space="0" w:color="auto"/>
        <w:left w:val="none" w:sz="0" w:space="0" w:color="auto"/>
        <w:bottom w:val="none" w:sz="0" w:space="0" w:color="auto"/>
        <w:right w:val="none" w:sz="0" w:space="0" w:color="auto"/>
      </w:divBdr>
    </w:div>
    <w:div w:id="1129476620">
      <w:bodyDiv w:val="1"/>
      <w:marLeft w:val="0"/>
      <w:marRight w:val="0"/>
      <w:marTop w:val="0"/>
      <w:marBottom w:val="0"/>
      <w:divBdr>
        <w:top w:val="none" w:sz="0" w:space="0" w:color="auto"/>
        <w:left w:val="none" w:sz="0" w:space="0" w:color="auto"/>
        <w:bottom w:val="none" w:sz="0" w:space="0" w:color="auto"/>
        <w:right w:val="none" w:sz="0" w:space="0" w:color="auto"/>
      </w:divBdr>
    </w:div>
    <w:div w:id="1136727088">
      <w:bodyDiv w:val="1"/>
      <w:marLeft w:val="0"/>
      <w:marRight w:val="0"/>
      <w:marTop w:val="0"/>
      <w:marBottom w:val="0"/>
      <w:divBdr>
        <w:top w:val="none" w:sz="0" w:space="0" w:color="auto"/>
        <w:left w:val="none" w:sz="0" w:space="0" w:color="auto"/>
        <w:bottom w:val="none" w:sz="0" w:space="0" w:color="auto"/>
        <w:right w:val="none" w:sz="0" w:space="0" w:color="auto"/>
      </w:divBdr>
    </w:div>
    <w:div w:id="1146241725">
      <w:bodyDiv w:val="1"/>
      <w:marLeft w:val="0"/>
      <w:marRight w:val="0"/>
      <w:marTop w:val="0"/>
      <w:marBottom w:val="0"/>
      <w:divBdr>
        <w:top w:val="none" w:sz="0" w:space="0" w:color="auto"/>
        <w:left w:val="none" w:sz="0" w:space="0" w:color="auto"/>
        <w:bottom w:val="none" w:sz="0" w:space="0" w:color="auto"/>
        <w:right w:val="none" w:sz="0" w:space="0" w:color="auto"/>
      </w:divBdr>
    </w:div>
    <w:div w:id="1167937003">
      <w:bodyDiv w:val="1"/>
      <w:marLeft w:val="0"/>
      <w:marRight w:val="0"/>
      <w:marTop w:val="0"/>
      <w:marBottom w:val="0"/>
      <w:divBdr>
        <w:top w:val="none" w:sz="0" w:space="0" w:color="auto"/>
        <w:left w:val="none" w:sz="0" w:space="0" w:color="auto"/>
        <w:bottom w:val="none" w:sz="0" w:space="0" w:color="auto"/>
        <w:right w:val="none" w:sz="0" w:space="0" w:color="auto"/>
      </w:divBdr>
    </w:div>
    <w:div w:id="1191144316">
      <w:bodyDiv w:val="1"/>
      <w:marLeft w:val="0"/>
      <w:marRight w:val="0"/>
      <w:marTop w:val="0"/>
      <w:marBottom w:val="0"/>
      <w:divBdr>
        <w:top w:val="none" w:sz="0" w:space="0" w:color="auto"/>
        <w:left w:val="none" w:sz="0" w:space="0" w:color="auto"/>
        <w:bottom w:val="none" w:sz="0" w:space="0" w:color="auto"/>
        <w:right w:val="none" w:sz="0" w:space="0" w:color="auto"/>
      </w:divBdr>
    </w:div>
    <w:div w:id="1195341156">
      <w:bodyDiv w:val="1"/>
      <w:marLeft w:val="0"/>
      <w:marRight w:val="0"/>
      <w:marTop w:val="0"/>
      <w:marBottom w:val="0"/>
      <w:divBdr>
        <w:top w:val="none" w:sz="0" w:space="0" w:color="auto"/>
        <w:left w:val="none" w:sz="0" w:space="0" w:color="auto"/>
        <w:bottom w:val="none" w:sz="0" w:space="0" w:color="auto"/>
        <w:right w:val="none" w:sz="0" w:space="0" w:color="auto"/>
      </w:divBdr>
    </w:div>
    <w:div w:id="1213035155">
      <w:bodyDiv w:val="1"/>
      <w:marLeft w:val="0"/>
      <w:marRight w:val="0"/>
      <w:marTop w:val="0"/>
      <w:marBottom w:val="0"/>
      <w:divBdr>
        <w:top w:val="none" w:sz="0" w:space="0" w:color="auto"/>
        <w:left w:val="none" w:sz="0" w:space="0" w:color="auto"/>
        <w:bottom w:val="none" w:sz="0" w:space="0" w:color="auto"/>
        <w:right w:val="none" w:sz="0" w:space="0" w:color="auto"/>
      </w:divBdr>
    </w:div>
    <w:div w:id="1217206237">
      <w:bodyDiv w:val="1"/>
      <w:marLeft w:val="0"/>
      <w:marRight w:val="0"/>
      <w:marTop w:val="0"/>
      <w:marBottom w:val="0"/>
      <w:divBdr>
        <w:top w:val="none" w:sz="0" w:space="0" w:color="auto"/>
        <w:left w:val="none" w:sz="0" w:space="0" w:color="auto"/>
        <w:bottom w:val="none" w:sz="0" w:space="0" w:color="auto"/>
        <w:right w:val="none" w:sz="0" w:space="0" w:color="auto"/>
      </w:divBdr>
    </w:div>
    <w:div w:id="1218320736">
      <w:bodyDiv w:val="1"/>
      <w:marLeft w:val="0"/>
      <w:marRight w:val="0"/>
      <w:marTop w:val="0"/>
      <w:marBottom w:val="0"/>
      <w:divBdr>
        <w:top w:val="none" w:sz="0" w:space="0" w:color="auto"/>
        <w:left w:val="none" w:sz="0" w:space="0" w:color="auto"/>
        <w:bottom w:val="none" w:sz="0" w:space="0" w:color="auto"/>
        <w:right w:val="none" w:sz="0" w:space="0" w:color="auto"/>
      </w:divBdr>
    </w:div>
    <w:div w:id="1231573811">
      <w:bodyDiv w:val="1"/>
      <w:marLeft w:val="0"/>
      <w:marRight w:val="0"/>
      <w:marTop w:val="0"/>
      <w:marBottom w:val="0"/>
      <w:divBdr>
        <w:top w:val="none" w:sz="0" w:space="0" w:color="auto"/>
        <w:left w:val="none" w:sz="0" w:space="0" w:color="auto"/>
        <w:bottom w:val="none" w:sz="0" w:space="0" w:color="auto"/>
        <w:right w:val="none" w:sz="0" w:space="0" w:color="auto"/>
      </w:divBdr>
    </w:div>
    <w:div w:id="1241865095">
      <w:bodyDiv w:val="1"/>
      <w:marLeft w:val="0"/>
      <w:marRight w:val="0"/>
      <w:marTop w:val="0"/>
      <w:marBottom w:val="0"/>
      <w:divBdr>
        <w:top w:val="none" w:sz="0" w:space="0" w:color="auto"/>
        <w:left w:val="none" w:sz="0" w:space="0" w:color="auto"/>
        <w:bottom w:val="none" w:sz="0" w:space="0" w:color="auto"/>
        <w:right w:val="none" w:sz="0" w:space="0" w:color="auto"/>
      </w:divBdr>
    </w:div>
    <w:div w:id="1244335702">
      <w:bodyDiv w:val="1"/>
      <w:marLeft w:val="0"/>
      <w:marRight w:val="0"/>
      <w:marTop w:val="0"/>
      <w:marBottom w:val="0"/>
      <w:divBdr>
        <w:top w:val="none" w:sz="0" w:space="0" w:color="auto"/>
        <w:left w:val="none" w:sz="0" w:space="0" w:color="auto"/>
        <w:bottom w:val="none" w:sz="0" w:space="0" w:color="auto"/>
        <w:right w:val="none" w:sz="0" w:space="0" w:color="auto"/>
      </w:divBdr>
    </w:div>
    <w:div w:id="1252425266">
      <w:bodyDiv w:val="1"/>
      <w:marLeft w:val="0"/>
      <w:marRight w:val="0"/>
      <w:marTop w:val="0"/>
      <w:marBottom w:val="0"/>
      <w:divBdr>
        <w:top w:val="none" w:sz="0" w:space="0" w:color="auto"/>
        <w:left w:val="none" w:sz="0" w:space="0" w:color="auto"/>
        <w:bottom w:val="none" w:sz="0" w:space="0" w:color="auto"/>
        <w:right w:val="none" w:sz="0" w:space="0" w:color="auto"/>
      </w:divBdr>
    </w:div>
    <w:div w:id="1258294182">
      <w:bodyDiv w:val="1"/>
      <w:marLeft w:val="0"/>
      <w:marRight w:val="0"/>
      <w:marTop w:val="0"/>
      <w:marBottom w:val="0"/>
      <w:divBdr>
        <w:top w:val="none" w:sz="0" w:space="0" w:color="auto"/>
        <w:left w:val="none" w:sz="0" w:space="0" w:color="auto"/>
        <w:bottom w:val="none" w:sz="0" w:space="0" w:color="auto"/>
        <w:right w:val="none" w:sz="0" w:space="0" w:color="auto"/>
      </w:divBdr>
    </w:div>
    <w:div w:id="1262757791">
      <w:bodyDiv w:val="1"/>
      <w:marLeft w:val="0"/>
      <w:marRight w:val="0"/>
      <w:marTop w:val="0"/>
      <w:marBottom w:val="0"/>
      <w:divBdr>
        <w:top w:val="none" w:sz="0" w:space="0" w:color="auto"/>
        <w:left w:val="none" w:sz="0" w:space="0" w:color="auto"/>
        <w:bottom w:val="none" w:sz="0" w:space="0" w:color="auto"/>
        <w:right w:val="none" w:sz="0" w:space="0" w:color="auto"/>
      </w:divBdr>
    </w:div>
    <w:div w:id="1278293492">
      <w:bodyDiv w:val="1"/>
      <w:marLeft w:val="0"/>
      <w:marRight w:val="0"/>
      <w:marTop w:val="0"/>
      <w:marBottom w:val="0"/>
      <w:divBdr>
        <w:top w:val="none" w:sz="0" w:space="0" w:color="auto"/>
        <w:left w:val="none" w:sz="0" w:space="0" w:color="auto"/>
        <w:bottom w:val="none" w:sz="0" w:space="0" w:color="auto"/>
        <w:right w:val="none" w:sz="0" w:space="0" w:color="auto"/>
      </w:divBdr>
    </w:div>
    <w:div w:id="1294872879">
      <w:bodyDiv w:val="1"/>
      <w:marLeft w:val="0"/>
      <w:marRight w:val="0"/>
      <w:marTop w:val="0"/>
      <w:marBottom w:val="0"/>
      <w:divBdr>
        <w:top w:val="none" w:sz="0" w:space="0" w:color="auto"/>
        <w:left w:val="none" w:sz="0" w:space="0" w:color="auto"/>
        <w:bottom w:val="none" w:sz="0" w:space="0" w:color="auto"/>
        <w:right w:val="none" w:sz="0" w:space="0" w:color="auto"/>
      </w:divBdr>
    </w:div>
    <w:div w:id="1301768717">
      <w:bodyDiv w:val="1"/>
      <w:marLeft w:val="0"/>
      <w:marRight w:val="0"/>
      <w:marTop w:val="0"/>
      <w:marBottom w:val="0"/>
      <w:divBdr>
        <w:top w:val="none" w:sz="0" w:space="0" w:color="auto"/>
        <w:left w:val="none" w:sz="0" w:space="0" w:color="auto"/>
        <w:bottom w:val="none" w:sz="0" w:space="0" w:color="auto"/>
        <w:right w:val="none" w:sz="0" w:space="0" w:color="auto"/>
      </w:divBdr>
    </w:div>
    <w:div w:id="1345014626">
      <w:bodyDiv w:val="1"/>
      <w:marLeft w:val="0"/>
      <w:marRight w:val="0"/>
      <w:marTop w:val="0"/>
      <w:marBottom w:val="0"/>
      <w:divBdr>
        <w:top w:val="none" w:sz="0" w:space="0" w:color="auto"/>
        <w:left w:val="none" w:sz="0" w:space="0" w:color="auto"/>
        <w:bottom w:val="none" w:sz="0" w:space="0" w:color="auto"/>
        <w:right w:val="none" w:sz="0" w:space="0" w:color="auto"/>
      </w:divBdr>
    </w:div>
    <w:div w:id="1361082508">
      <w:bodyDiv w:val="1"/>
      <w:marLeft w:val="0"/>
      <w:marRight w:val="0"/>
      <w:marTop w:val="0"/>
      <w:marBottom w:val="0"/>
      <w:divBdr>
        <w:top w:val="none" w:sz="0" w:space="0" w:color="auto"/>
        <w:left w:val="none" w:sz="0" w:space="0" w:color="auto"/>
        <w:bottom w:val="none" w:sz="0" w:space="0" w:color="auto"/>
        <w:right w:val="none" w:sz="0" w:space="0" w:color="auto"/>
      </w:divBdr>
    </w:div>
    <w:div w:id="1365056164">
      <w:bodyDiv w:val="1"/>
      <w:marLeft w:val="0"/>
      <w:marRight w:val="0"/>
      <w:marTop w:val="0"/>
      <w:marBottom w:val="0"/>
      <w:divBdr>
        <w:top w:val="none" w:sz="0" w:space="0" w:color="auto"/>
        <w:left w:val="none" w:sz="0" w:space="0" w:color="auto"/>
        <w:bottom w:val="none" w:sz="0" w:space="0" w:color="auto"/>
        <w:right w:val="none" w:sz="0" w:space="0" w:color="auto"/>
      </w:divBdr>
    </w:div>
    <w:div w:id="1374497654">
      <w:bodyDiv w:val="1"/>
      <w:marLeft w:val="0"/>
      <w:marRight w:val="0"/>
      <w:marTop w:val="0"/>
      <w:marBottom w:val="0"/>
      <w:divBdr>
        <w:top w:val="none" w:sz="0" w:space="0" w:color="auto"/>
        <w:left w:val="none" w:sz="0" w:space="0" w:color="auto"/>
        <w:bottom w:val="none" w:sz="0" w:space="0" w:color="auto"/>
        <w:right w:val="none" w:sz="0" w:space="0" w:color="auto"/>
      </w:divBdr>
    </w:div>
    <w:div w:id="1380201948">
      <w:bodyDiv w:val="1"/>
      <w:marLeft w:val="0"/>
      <w:marRight w:val="0"/>
      <w:marTop w:val="0"/>
      <w:marBottom w:val="0"/>
      <w:divBdr>
        <w:top w:val="none" w:sz="0" w:space="0" w:color="auto"/>
        <w:left w:val="none" w:sz="0" w:space="0" w:color="auto"/>
        <w:bottom w:val="none" w:sz="0" w:space="0" w:color="auto"/>
        <w:right w:val="none" w:sz="0" w:space="0" w:color="auto"/>
      </w:divBdr>
    </w:div>
    <w:div w:id="1381175337">
      <w:bodyDiv w:val="1"/>
      <w:marLeft w:val="0"/>
      <w:marRight w:val="0"/>
      <w:marTop w:val="0"/>
      <w:marBottom w:val="0"/>
      <w:divBdr>
        <w:top w:val="none" w:sz="0" w:space="0" w:color="auto"/>
        <w:left w:val="none" w:sz="0" w:space="0" w:color="auto"/>
        <w:bottom w:val="none" w:sz="0" w:space="0" w:color="auto"/>
        <w:right w:val="none" w:sz="0" w:space="0" w:color="auto"/>
      </w:divBdr>
    </w:div>
    <w:div w:id="1385910227">
      <w:bodyDiv w:val="1"/>
      <w:marLeft w:val="0"/>
      <w:marRight w:val="0"/>
      <w:marTop w:val="0"/>
      <w:marBottom w:val="0"/>
      <w:divBdr>
        <w:top w:val="none" w:sz="0" w:space="0" w:color="auto"/>
        <w:left w:val="none" w:sz="0" w:space="0" w:color="auto"/>
        <w:bottom w:val="none" w:sz="0" w:space="0" w:color="auto"/>
        <w:right w:val="none" w:sz="0" w:space="0" w:color="auto"/>
      </w:divBdr>
    </w:div>
    <w:div w:id="1423573317">
      <w:bodyDiv w:val="1"/>
      <w:marLeft w:val="0"/>
      <w:marRight w:val="0"/>
      <w:marTop w:val="0"/>
      <w:marBottom w:val="0"/>
      <w:divBdr>
        <w:top w:val="none" w:sz="0" w:space="0" w:color="auto"/>
        <w:left w:val="none" w:sz="0" w:space="0" w:color="auto"/>
        <w:bottom w:val="none" w:sz="0" w:space="0" w:color="auto"/>
        <w:right w:val="none" w:sz="0" w:space="0" w:color="auto"/>
      </w:divBdr>
    </w:div>
    <w:div w:id="1442341736">
      <w:bodyDiv w:val="1"/>
      <w:marLeft w:val="0"/>
      <w:marRight w:val="0"/>
      <w:marTop w:val="0"/>
      <w:marBottom w:val="0"/>
      <w:divBdr>
        <w:top w:val="none" w:sz="0" w:space="0" w:color="auto"/>
        <w:left w:val="none" w:sz="0" w:space="0" w:color="auto"/>
        <w:bottom w:val="none" w:sz="0" w:space="0" w:color="auto"/>
        <w:right w:val="none" w:sz="0" w:space="0" w:color="auto"/>
      </w:divBdr>
    </w:div>
    <w:div w:id="1444570673">
      <w:bodyDiv w:val="1"/>
      <w:marLeft w:val="0"/>
      <w:marRight w:val="0"/>
      <w:marTop w:val="0"/>
      <w:marBottom w:val="0"/>
      <w:divBdr>
        <w:top w:val="none" w:sz="0" w:space="0" w:color="auto"/>
        <w:left w:val="none" w:sz="0" w:space="0" w:color="auto"/>
        <w:bottom w:val="none" w:sz="0" w:space="0" w:color="auto"/>
        <w:right w:val="none" w:sz="0" w:space="0" w:color="auto"/>
      </w:divBdr>
    </w:div>
    <w:div w:id="1450589588">
      <w:bodyDiv w:val="1"/>
      <w:marLeft w:val="0"/>
      <w:marRight w:val="0"/>
      <w:marTop w:val="0"/>
      <w:marBottom w:val="0"/>
      <w:divBdr>
        <w:top w:val="none" w:sz="0" w:space="0" w:color="auto"/>
        <w:left w:val="none" w:sz="0" w:space="0" w:color="auto"/>
        <w:bottom w:val="none" w:sz="0" w:space="0" w:color="auto"/>
        <w:right w:val="none" w:sz="0" w:space="0" w:color="auto"/>
      </w:divBdr>
    </w:div>
    <w:div w:id="1452287696">
      <w:bodyDiv w:val="1"/>
      <w:marLeft w:val="0"/>
      <w:marRight w:val="0"/>
      <w:marTop w:val="0"/>
      <w:marBottom w:val="0"/>
      <w:divBdr>
        <w:top w:val="none" w:sz="0" w:space="0" w:color="auto"/>
        <w:left w:val="none" w:sz="0" w:space="0" w:color="auto"/>
        <w:bottom w:val="none" w:sz="0" w:space="0" w:color="auto"/>
        <w:right w:val="none" w:sz="0" w:space="0" w:color="auto"/>
      </w:divBdr>
    </w:div>
    <w:div w:id="1454714225">
      <w:bodyDiv w:val="1"/>
      <w:marLeft w:val="0"/>
      <w:marRight w:val="0"/>
      <w:marTop w:val="0"/>
      <w:marBottom w:val="0"/>
      <w:divBdr>
        <w:top w:val="none" w:sz="0" w:space="0" w:color="auto"/>
        <w:left w:val="none" w:sz="0" w:space="0" w:color="auto"/>
        <w:bottom w:val="none" w:sz="0" w:space="0" w:color="auto"/>
        <w:right w:val="none" w:sz="0" w:space="0" w:color="auto"/>
      </w:divBdr>
    </w:div>
    <w:div w:id="1455444681">
      <w:bodyDiv w:val="1"/>
      <w:marLeft w:val="0"/>
      <w:marRight w:val="0"/>
      <w:marTop w:val="0"/>
      <w:marBottom w:val="0"/>
      <w:divBdr>
        <w:top w:val="none" w:sz="0" w:space="0" w:color="auto"/>
        <w:left w:val="none" w:sz="0" w:space="0" w:color="auto"/>
        <w:bottom w:val="none" w:sz="0" w:space="0" w:color="auto"/>
        <w:right w:val="none" w:sz="0" w:space="0" w:color="auto"/>
      </w:divBdr>
    </w:div>
    <w:div w:id="1470587658">
      <w:bodyDiv w:val="1"/>
      <w:marLeft w:val="0"/>
      <w:marRight w:val="0"/>
      <w:marTop w:val="0"/>
      <w:marBottom w:val="0"/>
      <w:divBdr>
        <w:top w:val="none" w:sz="0" w:space="0" w:color="auto"/>
        <w:left w:val="none" w:sz="0" w:space="0" w:color="auto"/>
        <w:bottom w:val="none" w:sz="0" w:space="0" w:color="auto"/>
        <w:right w:val="none" w:sz="0" w:space="0" w:color="auto"/>
      </w:divBdr>
    </w:div>
    <w:div w:id="1473523983">
      <w:bodyDiv w:val="1"/>
      <w:marLeft w:val="0"/>
      <w:marRight w:val="0"/>
      <w:marTop w:val="0"/>
      <w:marBottom w:val="0"/>
      <w:divBdr>
        <w:top w:val="none" w:sz="0" w:space="0" w:color="auto"/>
        <w:left w:val="none" w:sz="0" w:space="0" w:color="auto"/>
        <w:bottom w:val="none" w:sz="0" w:space="0" w:color="auto"/>
        <w:right w:val="none" w:sz="0" w:space="0" w:color="auto"/>
      </w:divBdr>
    </w:div>
    <w:div w:id="1476143489">
      <w:bodyDiv w:val="1"/>
      <w:marLeft w:val="0"/>
      <w:marRight w:val="0"/>
      <w:marTop w:val="0"/>
      <w:marBottom w:val="0"/>
      <w:divBdr>
        <w:top w:val="none" w:sz="0" w:space="0" w:color="auto"/>
        <w:left w:val="none" w:sz="0" w:space="0" w:color="auto"/>
        <w:bottom w:val="none" w:sz="0" w:space="0" w:color="auto"/>
        <w:right w:val="none" w:sz="0" w:space="0" w:color="auto"/>
      </w:divBdr>
    </w:div>
    <w:div w:id="1479611559">
      <w:bodyDiv w:val="1"/>
      <w:marLeft w:val="0"/>
      <w:marRight w:val="0"/>
      <w:marTop w:val="0"/>
      <w:marBottom w:val="0"/>
      <w:divBdr>
        <w:top w:val="none" w:sz="0" w:space="0" w:color="auto"/>
        <w:left w:val="none" w:sz="0" w:space="0" w:color="auto"/>
        <w:bottom w:val="none" w:sz="0" w:space="0" w:color="auto"/>
        <w:right w:val="none" w:sz="0" w:space="0" w:color="auto"/>
      </w:divBdr>
    </w:div>
    <w:div w:id="1487626243">
      <w:bodyDiv w:val="1"/>
      <w:marLeft w:val="0"/>
      <w:marRight w:val="0"/>
      <w:marTop w:val="0"/>
      <w:marBottom w:val="0"/>
      <w:divBdr>
        <w:top w:val="none" w:sz="0" w:space="0" w:color="auto"/>
        <w:left w:val="none" w:sz="0" w:space="0" w:color="auto"/>
        <w:bottom w:val="none" w:sz="0" w:space="0" w:color="auto"/>
        <w:right w:val="none" w:sz="0" w:space="0" w:color="auto"/>
      </w:divBdr>
    </w:div>
    <w:div w:id="1497307705">
      <w:bodyDiv w:val="1"/>
      <w:marLeft w:val="0"/>
      <w:marRight w:val="0"/>
      <w:marTop w:val="0"/>
      <w:marBottom w:val="0"/>
      <w:divBdr>
        <w:top w:val="none" w:sz="0" w:space="0" w:color="auto"/>
        <w:left w:val="none" w:sz="0" w:space="0" w:color="auto"/>
        <w:bottom w:val="none" w:sz="0" w:space="0" w:color="auto"/>
        <w:right w:val="none" w:sz="0" w:space="0" w:color="auto"/>
      </w:divBdr>
    </w:div>
    <w:div w:id="1498497554">
      <w:bodyDiv w:val="1"/>
      <w:marLeft w:val="0"/>
      <w:marRight w:val="0"/>
      <w:marTop w:val="0"/>
      <w:marBottom w:val="0"/>
      <w:divBdr>
        <w:top w:val="none" w:sz="0" w:space="0" w:color="auto"/>
        <w:left w:val="none" w:sz="0" w:space="0" w:color="auto"/>
        <w:bottom w:val="none" w:sz="0" w:space="0" w:color="auto"/>
        <w:right w:val="none" w:sz="0" w:space="0" w:color="auto"/>
      </w:divBdr>
    </w:div>
    <w:div w:id="1498690776">
      <w:bodyDiv w:val="1"/>
      <w:marLeft w:val="0"/>
      <w:marRight w:val="0"/>
      <w:marTop w:val="0"/>
      <w:marBottom w:val="0"/>
      <w:divBdr>
        <w:top w:val="none" w:sz="0" w:space="0" w:color="auto"/>
        <w:left w:val="none" w:sz="0" w:space="0" w:color="auto"/>
        <w:bottom w:val="none" w:sz="0" w:space="0" w:color="auto"/>
        <w:right w:val="none" w:sz="0" w:space="0" w:color="auto"/>
      </w:divBdr>
    </w:div>
    <w:div w:id="1509102040">
      <w:bodyDiv w:val="1"/>
      <w:marLeft w:val="0"/>
      <w:marRight w:val="0"/>
      <w:marTop w:val="0"/>
      <w:marBottom w:val="0"/>
      <w:divBdr>
        <w:top w:val="none" w:sz="0" w:space="0" w:color="auto"/>
        <w:left w:val="none" w:sz="0" w:space="0" w:color="auto"/>
        <w:bottom w:val="none" w:sz="0" w:space="0" w:color="auto"/>
        <w:right w:val="none" w:sz="0" w:space="0" w:color="auto"/>
      </w:divBdr>
    </w:div>
    <w:div w:id="1509323175">
      <w:bodyDiv w:val="1"/>
      <w:marLeft w:val="0"/>
      <w:marRight w:val="0"/>
      <w:marTop w:val="0"/>
      <w:marBottom w:val="0"/>
      <w:divBdr>
        <w:top w:val="none" w:sz="0" w:space="0" w:color="auto"/>
        <w:left w:val="none" w:sz="0" w:space="0" w:color="auto"/>
        <w:bottom w:val="none" w:sz="0" w:space="0" w:color="auto"/>
        <w:right w:val="none" w:sz="0" w:space="0" w:color="auto"/>
      </w:divBdr>
    </w:div>
    <w:div w:id="1530411182">
      <w:bodyDiv w:val="1"/>
      <w:marLeft w:val="0"/>
      <w:marRight w:val="0"/>
      <w:marTop w:val="0"/>
      <w:marBottom w:val="0"/>
      <w:divBdr>
        <w:top w:val="none" w:sz="0" w:space="0" w:color="auto"/>
        <w:left w:val="none" w:sz="0" w:space="0" w:color="auto"/>
        <w:bottom w:val="none" w:sz="0" w:space="0" w:color="auto"/>
        <w:right w:val="none" w:sz="0" w:space="0" w:color="auto"/>
      </w:divBdr>
    </w:div>
    <w:div w:id="1530413871">
      <w:bodyDiv w:val="1"/>
      <w:marLeft w:val="0"/>
      <w:marRight w:val="0"/>
      <w:marTop w:val="0"/>
      <w:marBottom w:val="0"/>
      <w:divBdr>
        <w:top w:val="none" w:sz="0" w:space="0" w:color="auto"/>
        <w:left w:val="none" w:sz="0" w:space="0" w:color="auto"/>
        <w:bottom w:val="none" w:sz="0" w:space="0" w:color="auto"/>
        <w:right w:val="none" w:sz="0" w:space="0" w:color="auto"/>
      </w:divBdr>
    </w:div>
    <w:div w:id="1531606120">
      <w:bodyDiv w:val="1"/>
      <w:marLeft w:val="0"/>
      <w:marRight w:val="0"/>
      <w:marTop w:val="0"/>
      <w:marBottom w:val="0"/>
      <w:divBdr>
        <w:top w:val="none" w:sz="0" w:space="0" w:color="auto"/>
        <w:left w:val="none" w:sz="0" w:space="0" w:color="auto"/>
        <w:bottom w:val="none" w:sz="0" w:space="0" w:color="auto"/>
        <w:right w:val="none" w:sz="0" w:space="0" w:color="auto"/>
      </w:divBdr>
    </w:div>
    <w:div w:id="1543639954">
      <w:bodyDiv w:val="1"/>
      <w:marLeft w:val="0"/>
      <w:marRight w:val="0"/>
      <w:marTop w:val="0"/>
      <w:marBottom w:val="0"/>
      <w:divBdr>
        <w:top w:val="none" w:sz="0" w:space="0" w:color="auto"/>
        <w:left w:val="none" w:sz="0" w:space="0" w:color="auto"/>
        <w:bottom w:val="none" w:sz="0" w:space="0" w:color="auto"/>
        <w:right w:val="none" w:sz="0" w:space="0" w:color="auto"/>
      </w:divBdr>
    </w:div>
    <w:div w:id="1543712124">
      <w:bodyDiv w:val="1"/>
      <w:marLeft w:val="0"/>
      <w:marRight w:val="0"/>
      <w:marTop w:val="0"/>
      <w:marBottom w:val="0"/>
      <w:divBdr>
        <w:top w:val="none" w:sz="0" w:space="0" w:color="auto"/>
        <w:left w:val="none" w:sz="0" w:space="0" w:color="auto"/>
        <w:bottom w:val="none" w:sz="0" w:space="0" w:color="auto"/>
        <w:right w:val="none" w:sz="0" w:space="0" w:color="auto"/>
      </w:divBdr>
    </w:div>
    <w:div w:id="1555315724">
      <w:bodyDiv w:val="1"/>
      <w:marLeft w:val="0"/>
      <w:marRight w:val="0"/>
      <w:marTop w:val="0"/>
      <w:marBottom w:val="0"/>
      <w:divBdr>
        <w:top w:val="none" w:sz="0" w:space="0" w:color="auto"/>
        <w:left w:val="none" w:sz="0" w:space="0" w:color="auto"/>
        <w:bottom w:val="none" w:sz="0" w:space="0" w:color="auto"/>
        <w:right w:val="none" w:sz="0" w:space="0" w:color="auto"/>
      </w:divBdr>
    </w:div>
    <w:div w:id="1560939233">
      <w:bodyDiv w:val="1"/>
      <w:marLeft w:val="0"/>
      <w:marRight w:val="0"/>
      <w:marTop w:val="0"/>
      <w:marBottom w:val="0"/>
      <w:divBdr>
        <w:top w:val="none" w:sz="0" w:space="0" w:color="auto"/>
        <w:left w:val="none" w:sz="0" w:space="0" w:color="auto"/>
        <w:bottom w:val="none" w:sz="0" w:space="0" w:color="auto"/>
        <w:right w:val="none" w:sz="0" w:space="0" w:color="auto"/>
      </w:divBdr>
    </w:div>
    <w:div w:id="1565681741">
      <w:bodyDiv w:val="1"/>
      <w:marLeft w:val="0"/>
      <w:marRight w:val="0"/>
      <w:marTop w:val="0"/>
      <w:marBottom w:val="0"/>
      <w:divBdr>
        <w:top w:val="none" w:sz="0" w:space="0" w:color="auto"/>
        <w:left w:val="none" w:sz="0" w:space="0" w:color="auto"/>
        <w:bottom w:val="none" w:sz="0" w:space="0" w:color="auto"/>
        <w:right w:val="none" w:sz="0" w:space="0" w:color="auto"/>
      </w:divBdr>
    </w:div>
    <w:div w:id="1582376252">
      <w:bodyDiv w:val="1"/>
      <w:marLeft w:val="0"/>
      <w:marRight w:val="0"/>
      <w:marTop w:val="0"/>
      <w:marBottom w:val="0"/>
      <w:divBdr>
        <w:top w:val="none" w:sz="0" w:space="0" w:color="auto"/>
        <w:left w:val="none" w:sz="0" w:space="0" w:color="auto"/>
        <w:bottom w:val="none" w:sz="0" w:space="0" w:color="auto"/>
        <w:right w:val="none" w:sz="0" w:space="0" w:color="auto"/>
      </w:divBdr>
    </w:div>
    <w:div w:id="1614437742">
      <w:bodyDiv w:val="1"/>
      <w:marLeft w:val="0"/>
      <w:marRight w:val="0"/>
      <w:marTop w:val="0"/>
      <w:marBottom w:val="0"/>
      <w:divBdr>
        <w:top w:val="none" w:sz="0" w:space="0" w:color="auto"/>
        <w:left w:val="none" w:sz="0" w:space="0" w:color="auto"/>
        <w:bottom w:val="none" w:sz="0" w:space="0" w:color="auto"/>
        <w:right w:val="none" w:sz="0" w:space="0" w:color="auto"/>
      </w:divBdr>
    </w:div>
    <w:div w:id="1639190984">
      <w:bodyDiv w:val="1"/>
      <w:marLeft w:val="0"/>
      <w:marRight w:val="0"/>
      <w:marTop w:val="0"/>
      <w:marBottom w:val="0"/>
      <w:divBdr>
        <w:top w:val="none" w:sz="0" w:space="0" w:color="auto"/>
        <w:left w:val="none" w:sz="0" w:space="0" w:color="auto"/>
        <w:bottom w:val="none" w:sz="0" w:space="0" w:color="auto"/>
        <w:right w:val="none" w:sz="0" w:space="0" w:color="auto"/>
      </w:divBdr>
    </w:div>
    <w:div w:id="1639988976">
      <w:bodyDiv w:val="1"/>
      <w:marLeft w:val="0"/>
      <w:marRight w:val="0"/>
      <w:marTop w:val="0"/>
      <w:marBottom w:val="0"/>
      <w:divBdr>
        <w:top w:val="none" w:sz="0" w:space="0" w:color="auto"/>
        <w:left w:val="none" w:sz="0" w:space="0" w:color="auto"/>
        <w:bottom w:val="none" w:sz="0" w:space="0" w:color="auto"/>
        <w:right w:val="none" w:sz="0" w:space="0" w:color="auto"/>
      </w:divBdr>
    </w:div>
    <w:div w:id="1648508080">
      <w:bodyDiv w:val="1"/>
      <w:marLeft w:val="0"/>
      <w:marRight w:val="0"/>
      <w:marTop w:val="0"/>
      <w:marBottom w:val="0"/>
      <w:divBdr>
        <w:top w:val="none" w:sz="0" w:space="0" w:color="auto"/>
        <w:left w:val="none" w:sz="0" w:space="0" w:color="auto"/>
        <w:bottom w:val="none" w:sz="0" w:space="0" w:color="auto"/>
        <w:right w:val="none" w:sz="0" w:space="0" w:color="auto"/>
      </w:divBdr>
    </w:div>
    <w:div w:id="1650087555">
      <w:bodyDiv w:val="1"/>
      <w:marLeft w:val="0"/>
      <w:marRight w:val="0"/>
      <w:marTop w:val="0"/>
      <w:marBottom w:val="0"/>
      <w:divBdr>
        <w:top w:val="none" w:sz="0" w:space="0" w:color="auto"/>
        <w:left w:val="none" w:sz="0" w:space="0" w:color="auto"/>
        <w:bottom w:val="none" w:sz="0" w:space="0" w:color="auto"/>
        <w:right w:val="none" w:sz="0" w:space="0" w:color="auto"/>
      </w:divBdr>
    </w:div>
    <w:div w:id="1651905414">
      <w:bodyDiv w:val="1"/>
      <w:marLeft w:val="0"/>
      <w:marRight w:val="0"/>
      <w:marTop w:val="0"/>
      <w:marBottom w:val="0"/>
      <w:divBdr>
        <w:top w:val="none" w:sz="0" w:space="0" w:color="auto"/>
        <w:left w:val="none" w:sz="0" w:space="0" w:color="auto"/>
        <w:bottom w:val="none" w:sz="0" w:space="0" w:color="auto"/>
        <w:right w:val="none" w:sz="0" w:space="0" w:color="auto"/>
      </w:divBdr>
    </w:div>
    <w:div w:id="1655137283">
      <w:bodyDiv w:val="1"/>
      <w:marLeft w:val="0"/>
      <w:marRight w:val="0"/>
      <w:marTop w:val="0"/>
      <w:marBottom w:val="0"/>
      <w:divBdr>
        <w:top w:val="none" w:sz="0" w:space="0" w:color="auto"/>
        <w:left w:val="none" w:sz="0" w:space="0" w:color="auto"/>
        <w:bottom w:val="none" w:sz="0" w:space="0" w:color="auto"/>
        <w:right w:val="none" w:sz="0" w:space="0" w:color="auto"/>
      </w:divBdr>
    </w:div>
    <w:div w:id="1656950179">
      <w:bodyDiv w:val="1"/>
      <w:marLeft w:val="0"/>
      <w:marRight w:val="0"/>
      <w:marTop w:val="0"/>
      <w:marBottom w:val="0"/>
      <w:divBdr>
        <w:top w:val="none" w:sz="0" w:space="0" w:color="auto"/>
        <w:left w:val="none" w:sz="0" w:space="0" w:color="auto"/>
        <w:bottom w:val="none" w:sz="0" w:space="0" w:color="auto"/>
        <w:right w:val="none" w:sz="0" w:space="0" w:color="auto"/>
      </w:divBdr>
    </w:div>
    <w:div w:id="1663387676">
      <w:bodyDiv w:val="1"/>
      <w:marLeft w:val="0"/>
      <w:marRight w:val="0"/>
      <w:marTop w:val="0"/>
      <w:marBottom w:val="0"/>
      <w:divBdr>
        <w:top w:val="none" w:sz="0" w:space="0" w:color="auto"/>
        <w:left w:val="none" w:sz="0" w:space="0" w:color="auto"/>
        <w:bottom w:val="none" w:sz="0" w:space="0" w:color="auto"/>
        <w:right w:val="none" w:sz="0" w:space="0" w:color="auto"/>
      </w:divBdr>
    </w:div>
    <w:div w:id="1672678327">
      <w:bodyDiv w:val="1"/>
      <w:marLeft w:val="0"/>
      <w:marRight w:val="0"/>
      <w:marTop w:val="0"/>
      <w:marBottom w:val="0"/>
      <w:divBdr>
        <w:top w:val="none" w:sz="0" w:space="0" w:color="auto"/>
        <w:left w:val="none" w:sz="0" w:space="0" w:color="auto"/>
        <w:bottom w:val="none" w:sz="0" w:space="0" w:color="auto"/>
        <w:right w:val="none" w:sz="0" w:space="0" w:color="auto"/>
      </w:divBdr>
    </w:div>
    <w:div w:id="1675692775">
      <w:bodyDiv w:val="1"/>
      <w:marLeft w:val="0"/>
      <w:marRight w:val="0"/>
      <w:marTop w:val="0"/>
      <w:marBottom w:val="0"/>
      <w:divBdr>
        <w:top w:val="none" w:sz="0" w:space="0" w:color="auto"/>
        <w:left w:val="none" w:sz="0" w:space="0" w:color="auto"/>
        <w:bottom w:val="none" w:sz="0" w:space="0" w:color="auto"/>
        <w:right w:val="none" w:sz="0" w:space="0" w:color="auto"/>
      </w:divBdr>
    </w:div>
    <w:div w:id="1678264540">
      <w:bodyDiv w:val="1"/>
      <w:marLeft w:val="0"/>
      <w:marRight w:val="0"/>
      <w:marTop w:val="0"/>
      <w:marBottom w:val="0"/>
      <w:divBdr>
        <w:top w:val="none" w:sz="0" w:space="0" w:color="auto"/>
        <w:left w:val="none" w:sz="0" w:space="0" w:color="auto"/>
        <w:bottom w:val="none" w:sz="0" w:space="0" w:color="auto"/>
        <w:right w:val="none" w:sz="0" w:space="0" w:color="auto"/>
      </w:divBdr>
    </w:div>
    <w:div w:id="1690138854">
      <w:bodyDiv w:val="1"/>
      <w:marLeft w:val="0"/>
      <w:marRight w:val="0"/>
      <w:marTop w:val="0"/>
      <w:marBottom w:val="0"/>
      <w:divBdr>
        <w:top w:val="none" w:sz="0" w:space="0" w:color="auto"/>
        <w:left w:val="none" w:sz="0" w:space="0" w:color="auto"/>
        <w:bottom w:val="none" w:sz="0" w:space="0" w:color="auto"/>
        <w:right w:val="none" w:sz="0" w:space="0" w:color="auto"/>
      </w:divBdr>
    </w:div>
    <w:div w:id="1693729660">
      <w:bodyDiv w:val="1"/>
      <w:marLeft w:val="0"/>
      <w:marRight w:val="0"/>
      <w:marTop w:val="0"/>
      <w:marBottom w:val="0"/>
      <w:divBdr>
        <w:top w:val="none" w:sz="0" w:space="0" w:color="auto"/>
        <w:left w:val="none" w:sz="0" w:space="0" w:color="auto"/>
        <w:bottom w:val="none" w:sz="0" w:space="0" w:color="auto"/>
        <w:right w:val="none" w:sz="0" w:space="0" w:color="auto"/>
      </w:divBdr>
    </w:div>
    <w:div w:id="1706711475">
      <w:bodyDiv w:val="1"/>
      <w:marLeft w:val="0"/>
      <w:marRight w:val="0"/>
      <w:marTop w:val="0"/>
      <w:marBottom w:val="0"/>
      <w:divBdr>
        <w:top w:val="none" w:sz="0" w:space="0" w:color="auto"/>
        <w:left w:val="none" w:sz="0" w:space="0" w:color="auto"/>
        <w:bottom w:val="none" w:sz="0" w:space="0" w:color="auto"/>
        <w:right w:val="none" w:sz="0" w:space="0" w:color="auto"/>
      </w:divBdr>
    </w:div>
    <w:div w:id="1717927053">
      <w:bodyDiv w:val="1"/>
      <w:marLeft w:val="0"/>
      <w:marRight w:val="0"/>
      <w:marTop w:val="0"/>
      <w:marBottom w:val="0"/>
      <w:divBdr>
        <w:top w:val="none" w:sz="0" w:space="0" w:color="auto"/>
        <w:left w:val="none" w:sz="0" w:space="0" w:color="auto"/>
        <w:bottom w:val="none" w:sz="0" w:space="0" w:color="auto"/>
        <w:right w:val="none" w:sz="0" w:space="0" w:color="auto"/>
      </w:divBdr>
    </w:div>
    <w:div w:id="1718161646">
      <w:bodyDiv w:val="1"/>
      <w:marLeft w:val="0"/>
      <w:marRight w:val="0"/>
      <w:marTop w:val="0"/>
      <w:marBottom w:val="0"/>
      <w:divBdr>
        <w:top w:val="none" w:sz="0" w:space="0" w:color="auto"/>
        <w:left w:val="none" w:sz="0" w:space="0" w:color="auto"/>
        <w:bottom w:val="none" w:sz="0" w:space="0" w:color="auto"/>
        <w:right w:val="none" w:sz="0" w:space="0" w:color="auto"/>
      </w:divBdr>
    </w:div>
    <w:div w:id="1719009828">
      <w:bodyDiv w:val="1"/>
      <w:marLeft w:val="0"/>
      <w:marRight w:val="0"/>
      <w:marTop w:val="0"/>
      <w:marBottom w:val="0"/>
      <w:divBdr>
        <w:top w:val="none" w:sz="0" w:space="0" w:color="auto"/>
        <w:left w:val="none" w:sz="0" w:space="0" w:color="auto"/>
        <w:bottom w:val="none" w:sz="0" w:space="0" w:color="auto"/>
        <w:right w:val="none" w:sz="0" w:space="0" w:color="auto"/>
      </w:divBdr>
    </w:div>
    <w:div w:id="1741438400">
      <w:bodyDiv w:val="1"/>
      <w:marLeft w:val="0"/>
      <w:marRight w:val="0"/>
      <w:marTop w:val="0"/>
      <w:marBottom w:val="0"/>
      <w:divBdr>
        <w:top w:val="none" w:sz="0" w:space="0" w:color="auto"/>
        <w:left w:val="none" w:sz="0" w:space="0" w:color="auto"/>
        <w:bottom w:val="none" w:sz="0" w:space="0" w:color="auto"/>
        <w:right w:val="none" w:sz="0" w:space="0" w:color="auto"/>
      </w:divBdr>
    </w:div>
    <w:div w:id="1747726053">
      <w:bodyDiv w:val="1"/>
      <w:marLeft w:val="0"/>
      <w:marRight w:val="0"/>
      <w:marTop w:val="0"/>
      <w:marBottom w:val="0"/>
      <w:divBdr>
        <w:top w:val="none" w:sz="0" w:space="0" w:color="auto"/>
        <w:left w:val="none" w:sz="0" w:space="0" w:color="auto"/>
        <w:bottom w:val="none" w:sz="0" w:space="0" w:color="auto"/>
        <w:right w:val="none" w:sz="0" w:space="0" w:color="auto"/>
      </w:divBdr>
    </w:div>
    <w:div w:id="1750496517">
      <w:bodyDiv w:val="1"/>
      <w:marLeft w:val="0"/>
      <w:marRight w:val="0"/>
      <w:marTop w:val="0"/>
      <w:marBottom w:val="0"/>
      <w:divBdr>
        <w:top w:val="none" w:sz="0" w:space="0" w:color="auto"/>
        <w:left w:val="none" w:sz="0" w:space="0" w:color="auto"/>
        <w:bottom w:val="none" w:sz="0" w:space="0" w:color="auto"/>
        <w:right w:val="none" w:sz="0" w:space="0" w:color="auto"/>
      </w:divBdr>
    </w:div>
    <w:div w:id="1770659460">
      <w:bodyDiv w:val="1"/>
      <w:marLeft w:val="0"/>
      <w:marRight w:val="0"/>
      <w:marTop w:val="0"/>
      <w:marBottom w:val="0"/>
      <w:divBdr>
        <w:top w:val="none" w:sz="0" w:space="0" w:color="auto"/>
        <w:left w:val="none" w:sz="0" w:space="0" w:color="auto"/>
        <w:bottom w:val="none" w:sz="0" w:space="0" w:color="auto"/>
        <w:right w:val="none" w:sz="0" w:space="0" w:color="auto"/>
      </w:divBdr>
    </w:div>
    <w:div w:id="1775902264">
      <w:bodyDiv w:val="1"/>
      <w:marLeft w:val="0"/>
      <w:marRight w:val="0"/>
      <w:marTop w:val="0"/>
      <w:marBottom w:val="0"/>
      <w:divBdr>
        <w:top w:val="none" w:sz="0" w:space="0" w:color="auto"/>
        <w:left w:val="none" w:sz="0" w:space="0" w:color="auto"/>
        <w:bottom w:val="none" w:sz="0" w:space="0" w:color="auto"/>
        <w:right w:val="none" w:sz="0" w:space="0" w:color="auto"/>
      </w:divBdr>
    </w:div>
    <w:div w:id="1813712109">
      <w:bodyDiv w:val="1"/>
      <w:marLeft w:val="0"/>
      <w:marRight w:val="0"/>
      <w:marTop w:val="0"/>
      <w:marBottom w:val="0"/>
      <w:divBdr>
        <w:top w:val="none" w:sz="0" w:space="0" w:color="auto"/>
        <w:left w:val="none" w:sz="0" w:space="0" w:color="auto"/>
        <w:bottom w:val="none" w:sz="0" w:space="0" w:color="auto"/>
        <w:right w:val="none" w:sz="0" w:space="0" w:color="auto"/>
      </w:divBdr>
    </w:div>
    <w:div w:id="1823546598">
      <w:bodyDiv w:val="1"/>
      <w:marLeft w:val="0"/>
      <w:marRight w:val="0"/>
      <w:marTop w:val="0"/>
      <w:marBottom w:val="0"/>
      <w:divBdr>
        <w:top w:val="none" w:sz="0" w:space="0" w:color="auto"/>
        <w:left w:val="none" w:sz="0" w:space="0" w:color="auto"/>
        <w:bottom w:val="none" w:sz="0" w:space="0" w:color="auto"/>
        <w:right w:val="none" w:sz="0" w:space="0" w:color="auto"/>
      </w:divBdr>
    </w:div>
    <w:div w:id="1825926272">
      <w:bodyDiv w:val="1"/>
      <w:marLeft w:val="0"/>
      <w:marRight w:val="0"/>
      <w:marTop w:val="0"/>
      <w:marBottom w:val="0"/>
      <w:divBdr>
        <w:top w:val="none" w:sz="0" w:space="0" w:color="auto"/>
        <w:left w:val="none" w:sz="0" w:space="0" w:color="auto"/>
        <w:bottom w:val="none" w:sz="0" w:space="0" w:color="auto"/>
        <w:right w:val="none" w:sz="0" w:space="0" w:color="auto"/>
      </w:divBdr>
    </w:div>
    <w:div w:id="1833451466">
      <w:bodyDiv w:val="1"/>
      <w:marLeft w:val="0"/>
      <w:marRight w:val="0"/>
      <w:marTop w:val="0"/>
      <w:marBottom w:val="0"/>
      <w:divBdr>
        <w:top w:val="none" w:sz="0" w:space="0" w:color="auto"/>
        <w:left w:val="none" w:sz="0" w:space="0" w:color="auto"/>
        <w:bottom w:val="none" w:sz="0" w:space="0" w:color="auto"/>
        <w:right w:val="none" w:sz="0" w:space="0" w:color="auto"/>
      </w:divBdr>
    </w:div>
    <w:div w:id="1840609752">
      <w:bodyDiv w:val="1"/>
      <w:marLeft w:val="0"/>
      <w:marRight w:val="0"/>
      <w:marTop w:val="0"/>
      <w:marBottom w:val="0"/>
      <w:divBdr>
        <w:top w:val="none" w:sz="0" w:space="0" w:color="auto"/>
        <w:left w:val="none" w:sz="0" w:space="0" w:color="auto"/>
        <w:bottom w:val="none" w:sz="0" w:space="0" w:color="auto"/>
        <w:right w:val="none" w:sz="0" w:space="0" w:color="auto"/>
      </w:divBdr>
    </w:div>
    <w:div w:id="1842819268">
      <w:bodyDiv w:val="1"/>
      <w:marLeft w:val="0"/>
      <w:marRight w:val="0"/>
      <w:marTop w:val="0"/>
      <w:marBottom w:val="0"/>
      <w:divBdr>
        <w:top w:val="none" w:sz="0" w:space="0" w:color="auto"/>
        <w:left w:val="none" w:sz="0" w:space="0" w:color="auto"/>
        <w:bottom w:val="none" w:sz="0" w:space="0" w:color="auto"/>
        <w:right w:val="none" w:sz="0" w:space="0" w:color="auto"/>
      </w:divBdr>
    </w:div>
    <w:div w:id="1859006849">
      <w:bodyDiv w:val="1"/>
      <w:marLeft w:val="0"/>
      <w:marRight w:val="0"/>
      <w:marTop w:val="0"/>
      <w:marBottom w:val="0"/>
      <w:divBdr>
        <w:top w:val="none" w:sz="0" w:space="0" w:color="auto"/>
        <w:left w:val="none" w:sz="0" w:space="0" w:color="auto"/>
        <w:bottom w:val="none" w:sz="0" w:space="0" w:color="auto"/>
        <w:right w:val="none" w:sz="0" w:space="0" w:color="auto"/>
      </w:divBdr>
    </w:div>
    <w:div w:id="1862623167">
      <w:bodyDiv w:val="1"/>
      <w:marLeft w:val="0"/>
      <w:marRight w:val="0"/>
      <w:marTop w:val="0"/>
      <w:marBottom w:val="0"/>
      <w:divBdr>
        <w:top w:val="none" w:sz="0" w:space="0" w:color="auto"/>
        <w:left w:val="none" w:sz="0" w:space="0" w:color="auto"/>
        <w:bottom w:val="none" w:sz="0" w:space="0" w:color="auto"/>
        <w:right w:val="none" w:sz="0" w:space="0" w:color="auto"/>
      </w:divBdr>
    </w:div>
    <w:div w:id="1877230030">
      <w:bodyDiv w:val="1"/>
      <w:marLeft w:val="0"/>
      <w:marRight w:val="0"/>
      <w:marTop w:val="0"/>
      <w:marBottom w:val="0"/>
      <w:divBdr>
        <w:top w:val="none" w:sz="0" w:space="0" w:color="auto"/>
        <w:left w:val="none" w:sz="0" w:space="0" w:color="auto"/>
        <w:bottom w:val="none" w:sz="0" w:space="0" w:color="auto"/>
        <w:right w:val="none" w:sz="0" w:space="0" w:color="auto"/>
      </w:divBdr>
    </w:div>
    <w:div w:id="1887641687">
      <w:bodyDiv w:val="1"/>
      <w:marLeft w:val="0"/>
      <w:marRight w:val="0"/>
      <w:marTop w:val="0"/>
      <w:marBottom w:val="0"/>
      <w:divBdr>
        <w:top w:val="none" w:sz="0" w:space="0" w:color="auto"/>
        <w:left w:val="none" w:sz="0" w:space="0" w:color="auto"/>
        <w:bottom w:val="none" w:sz="0" w:space="0" w:color="auto"/>
        <w:right w:val="none" w:sz="0" w:space="0" w:color="auto"/>
      </w:divBdr>
    </w:div>
    <w:div w:id="1907492469">
      <w:bodyDiv w:val="1"/>
      <w:marLeft w:val="0"/>
      <w:marRight w:val="0"/>
      <w:marTop w:val="0"/>
      <w:marBottom w:val="0"/>
      <w:divBdr>
        <w:top w:val="none" w:sz="0" w:space="0" w:color="auto"/>
        <w:left w:val="none" w:sz="0" w:space="0" w:color="auto"/>
        <w:bottom w:val="none" w:sz="0" w:space="0" w:color="auto"/>
        <w:right w:val="none" w:sz="0" w:space="0" w:color="auto"/>
      </w:divBdr>
    </w:div>
    <w:div w:id="1921523230">
      <w:bodyDiv w:val="1"/>
      <w:marLeft w:val="0"/>
      <w:marRight w:val="0"/>
      <w:marTop w:val="0"/>
      <w:marBottom w:val="0"/>
      <w:divBdr>
        <w:top w:val="none" w:sz="0" w:space="0" w:color="auto"/>
        <w:left w:val="none" w:sz="0" w:space="0" w:color="auto"/>
        <w:bottom w:val="none" w:sz="0" w:space="0" w:color="auto"/>
        <w:right w:val="none" w:sz="0" w:space="0" w:color="auto"/>
      </w:divBdr>
    </w:div>
    <w:div w:id="1945917769">
      <w:bodyDiv w:val="1"/>
      <w:marLeft w:val="0"/>
      <w:marRight w:val="0"/>
      <w:marTop w:val="0"/>
      <w:marBottom w:val="0"/>
      <w:divBdr>
        <w:top w:val="none" w:sz="0" w:space="0" w:color="auto"/>
        <w:left w:val="none" w:sz="0" w:space="0" w:color="auto"/>
        <w:bottom w:val="none" w:sz="0" w:space="0" w:color="auto"/>
        <w:right w:val="none" w:sz="0" w:space="0" w:color="auto"/>
      </w:divBdr>
    </w:div>
    <w:div w:id="1946768832">
      <w:bodyDiv w:val="1"/>
      <w:marLeft w:val="0"/>
      <w:marRight w:val="0"/>
      <w:marTop w:val="0"/>
      <w:marBottom w:val="0"/>
      <w:divBdr>
        <w:top w:val="none" w:sz="0" w:space="0" w:color="auto"/>
        <w:left w:val="none" w:sz="0" w:space="0" w:color="auto"/>
        <w:bottom w:val="none" w:sz="0" w:space="0" w:color="auto"/>
        <w:right w:val="none" w:sz="0" w:space="0" w:color="auto"/>
      </w:divBdr>
    </w:div>
    <w:div w:id="1967660818">
      <w:bodyDiv w:val="1"/>
      <w:marLeft w:val="0"/>
      <w:marRight w:val="0"/>
      <w:marTop w:val="0"/>
      <w:marBottom w:val="0"/>
      <w:divBdr>
        <w:top w:val="none" w:sz="0" w:space="0" w:color="auto"/>
        <w:left w:val="none" w:sz="0" w:space="0" w:color="auto"/>
        <w:bottom w:val="none" w:sz="0" w:space="0" w:color="auto"/>
        <w:right w:val="none" w:sz="0" w:space="0" w:color="auto"/>
      </w:divBdr>
    </w:div>
    <w:div w:id="1985741941">
      <w:bodyDiv w:val="1"/>
      <w:marLeft w:val="0"/>
      <w:marRight w:val="0"/>
      <w:marTop w:val="0"/>
      <w:marBottom w:val="0"/>
      <w:divBdr>
        <w:top w:val="none" w:sz="0" w:space="0" w:color="auto"/>
        <w:left w:val="none" w:sz="0" w:space="0" w:color="auto"/>
        <w:bottom w:val="none" w:sz="0" w:space="0" w:color="auto"/>
        <w:right w:val="none" w:sz="0" w:space="0" w:color="auto"/>
      </w:divBdr>
    </w:div>
    <w:div w:id="1986738659">
      <w:bodyDiv w:val="1"/>
      <w:marLeft w:val="0"/>
      <w:marRight w:val="0"/>
      <w:marTop w:val="0"/>
      <w:marBottom w:val="0"/>
      <w:divBdr>
        <w:top w:val="none" w:sz="0" w:space="0" w:color="auto"/>
        <w:left w:val="none" w:sz="0" w:space="0" w:color="auto"/>
        <w:bottom w:val="none" w:sz="0" w:space="0" w:color="auto"/>
        <w:right w:val="none" w:sz="0" w:space="0" w:color="auto"/>
      </w:divBdr>
    </w:div>
    <w:div w:id="1988630952">
      <w:bodyDiv w:val="1"/>
      <w:marLeft w:val="0"/>
      <w:marRight w:val="0"/>
      <w:marTop w:val="0"/>
      <w:marBottom w:val="0"/>
      <w:divBdr>
        <w:top w:val="none" w:sz="0" w:space="0" w:color="auto"/>
        <w:left w:val="none" w:sz="0" w:space="0" w:color="auto"/>
        <w:bottom w:val="none" w:sz="0" w:space="0" w:color="auto"/>
        <w:right w:val="none" w:sz="0" w:space="0" w:color="auto"/>
      </w:divBdr>
    </w:div>
    <w:div w:id="1990160811">
      <w:bodyDiv w:val="1"/>
      <w:marLeft w:val="0"/>
      <w:marRight w:val="0"/>
      <w:marTop w:val="0"/>
      <w:marBottom w:val="0"/>
      <w:divBdr>
        <w:top w:val="none" w:sz="0" w:space="0" w:color="auto"/>
        <w:left w:val="none" w:sz="0" w:space="0" w:color="auto"/>
        <w:bottom w:val="none" w:sz="0" w:space="0" w:color="auto"/>
        <w:right w:val="none" w:sz="0" w:space="0" w:color="auto"/>
      </w:divBdr>
    </w:div>
    <w:div w:id="2004157355">
      <w:bodyDiv w:val="1"/>
      <w:marLeft w:val="0"/>
      <w:marRight w:val="0"/>
      <w:marTop w:val="0"/>
      <w:marBottom w:val="0"/>
      <w:divBdr>
        <w:top w:val="none" w:sz="0" w:space="0" w:color="auto"/>
        <w:left w:val="none" w:sz="0" w:space="0" w:color="auto"/>
        <w:bottom w:val="none" w:sz="0" w:space="0" w:color="auto"/>
        <w:right w:val="none" w:sz="0" w:space="0" w:color="auto"/>
      </w:divBdr>
    </w:div>
    <w:div w:id="2009169606">
      <w:bodyDiv w:val="1"/>
      <w:marLeft w:val="0"/>
      <w:marRight w:val="0"/>
      <w:marTop w:val="0"/>
      <w:marBottom w:val="0"/>
      <w:divBdr>
        <w:top w:val="none" w:sz="0" w:space="0" w:color="auto"/>
        <w:left w:val="none" w:sz="0" w:space="0" w:color="auto"/>
        <w:bottom w:val="none" w:sz="0" w:space="0" w:color="auto"/>
        <w:right w:val="none" w:sz="0" w:space="0" w:color="auto"/>
      </w:divBdr>
    </w:div>
    <w:div w:id="2021538253">
      <w:bodyDiv w:val="1"/>
      <w:marLeft w:val="0"/>
      <w:marRight w:val="0"/>
      <w:marTop w:val="0"/>
      <w:marBottom w:val="0"/>
      <w:divBdr>
        <w:top w:val="none" w:sz="0" w:space="0" w:color="auto"/>
        <w:left w:val="none" w:sz="0" w:space="0" w:color="auto"/>
        <w:bottom w:val="none" w:sz="0" w:space="0" w:color="auto"/>
        <w:right w:val="none" w:sz="0" w:space="0" w:color="auto"/>
      </w:divBdr>
    </w:div>
    <w:div w:id="2022199594">
      <w:bodyDiv w:val="1"/>
      <w:marLeft w:val="0"/>
      <w:marRight w:val="0"/>
      <w:marTop w:val="0"/>
      <w:marBottom w:val="0"/>
      <w:divBdr>
        <w:top w:val="none" w:sz="0" w:space="0" w:color="auto"/>
        <w:left w:val="none" w:sz="0" w:space="0" w:color="auto"/>
        <w:bottom w:val="none" w:sz="0" w:space="0" w:color="auto"/>
        <w:right w:val="none" w:sz="0" w:space="0" w:color="auto"/>
      </w:divBdr>
    </w:div>
    <w:div w:id="2034112816">
      <w:bodyDiv w:val="1"/>
      <w:marLeft w:val="0"/>
      <w:marRight w:val="0"/>
      <w:marTop w:val="0"/>
      <w:marBottom w:val="0"/>
      <w:divBdr>
        <w:top w:val="none" w:sz="0" w:space="0" w:color="auto"/>
        <w:left w:val="none" w:sz="0" w:space="0" w:color="auto"/>
        <w:bottom w:val="none" w:sz="0" w:space="0" w:color="auto"/>
        <w:right w:val="none" w:sz="0" w:space="0" w:color="auto"/>
      </w:divBdr>
    </w:div>
    <w:div w:id="2044164756">
      <w:bodyDiv w:val="1"/>
      <w:marLeft w:val="0"/>
      <w:marRight w:val="0"/>
      <w:marTop w:val="0"/>
      <w:marBottom w:val="0"/>
      <w:divBdr>
        <w:top w:val="none" w:sz="0" w:space="0" w:color="auto"/>
        <w:left w:val="none" w:sz="0" w:space="0" w:color="auto"/>
        <w:bottom w:val="none" w:sz="0" w:space="0" w:color="auto"/>
        <w:right w:val="none" w:sz="0" w:space="0" w:color="auto"/>
      </w:divBdr>
    </w:div>
    <w:div w:id="2045205137">
      <w:bodyDiv w:val="1"/>
      <w:marLeft w:val="0"/>
      <w:marRight w:val="0"/>
      <w:marTop w:val="0"/>
      <w:marBottom w:val="0"/>
      <w:divBdr>
        <w:top w:val="none" w:sz="0" w:space="0" w:color="auto"/>
        <w:left w:val="none" w:sz="0" w:space="0" w:color="auto"/>
        <w:bottom w:val="none" w:sz="0" w:space="0" w:color="auto"/>
        <w:right w:val="none" w:sz="0" w:space="0" w:color="auto"/>
      </w:divBdr>
    </w:div>
    <w:div w:id="2052997381">
      <w:bodyDiv w:val="1"/>
      <w:marLeft w:val="0"/>
      <w:marRight w:val="0"/>
      <w:marTop w:val="0"/>
      <w:marBottom w:val="0"/>
      <w:divBdr>
        <w:top w:val="none" w:sz="0" w:space="0" w:color="auto"/>
        <w:left w:val="none" w:sz="0" w:space="0" w:color="auto"/>
        <w:bottom w:val="none" w:sz="0" w:space="0" w:color="auto"/>
        <w:right w:val="none" w:sz="0" w:space="0" w:color="auto"/>
      </w:divBdr>
    </w:div>
    <w:div w:id="2079130316">
      <w:bodyDiv w:val="1"/>
      <w:marLeft w:val="0"/>
      <w:marRight w:val="0"/>
      <w:marTop w:val="0"/>
      <w:marBottom w:val="0"/>
      <w:divBdr>
        <w:top w:val="none" w:sz="0" w:space="0" w:color="auto"/>
        <w:left w:val="none" w:sz="0" w:space="0" w:color="auto"/>
        <w:bottom w:val="none" w:sz="0" w:space="0" w:color="auto"/>
        <w:right w:val="none" w:sz="0" w:space="0" w:color="auto"/>
      </w:divBdr>
    </w:div>
    <w:div w:id="2091465572">
      <w:bodyDiv w:val="1"/>
      <w:marLeft w:val="0"/>
      <w:marRight w:val="0"/>
      <w:marTop w:val="0"/>
      <w:marBottom w:val="0"/>
      <w:divBdr>
        <w:top w:val="none" w:sz="0" w:space="0" w:color="auto"/>
        <w:left w:val="none" w:sz="0" w:space="0" w:color="auto"/>
        <w:bottom w:val="none" w:sz="0" w:space="0" w:color="auto"/>
        <w:right w:val="none" w:sz="0" w:space="0" w:color="auto"/>
      </w:divBdr>
    </w:div>
    <w:div w:id="2092311901">
      <w:bodyDiv w:val="1"/>
      <w:marLeft w:val="0"/>
      <w:marRight w:val="0"/>
      <w:marTop w:val="0"/>
      <w:marBottom w:val="0"/>
      <w:divBdr>
        <w:top w:val="none" w:sz="0" w:space="0" w:color="auto"/>
        <w:left w:val="none" w:sz="0" w:space="0" w:color="auto"/>
        <w:bottom w:val="none" w:sz="0" w:space="0" w:color="auto"/>
        <w:right w:val="none" w:sz="0" w:space="0" w:color="auto"/>
      </w:divBdr>
    </w:div>
    <w:div w:id="2092503491">
      <w:bodyDiv w:val="1"/>
      <w:marLeft w:val="0"/>
      <w:marRight w:val="0"/>
      <w:marTop w:val="0"/>
      <w:marBottom w:val="0"/>
      <w:divBdr>
        <w:top w:val="none" w:sz="0" w:space="0" w:color="auto"/>
        <w:left w:val="none" w:sz="0" w:space="0" w:color="auto"/>
        <w:bottom w:val="none" w:sz="0" w:space="0" w:color="auto"/>
        <w:right w:val="none" w:sz="0" w:space="0" w:color="auto"/>
      </w:divBdr>
    </w:div>
    <w:div w:id="2112387795">
      <w:bodyDiv w:val="1"/>
      <w:marLeft w:val="0"/>
      <w:marRight w:val="0"/>
      <w:marTop w:val="0"/>
      <w:marBottom w:val="0"/>
      <w:divBdr>
        <w:top w:val="none" w:sz="0" w:space="0" w:color="auto"/>
        <w:left w:val="none" w:sz="0" w:space="0" w:color="auto"/>
        <w:bottom w:val="none" w:sz="0" w:space="0" w:color="auto"/>
        <w:right w:val="none" w:sz="0" w:space="0" w:color="auto"/>
      </w:divBdr>
    </w:div>
    <w:div w:id="2119904391">
      <w:bodyDiv w:val="1"/>
      <w:marLeft w:val="0"/>
      <w:marRight w:val="0"/>
      <w:marTop w:val="0"/>
      <w:marBottom w:val="0"/>
      <w:divBdr>
        <w:top w:val="none" w:sz="0" w:space="0" w:color="auto"/>
        <w:left w:val="none" w:sz="0" w:space="0" w:color="auto"/>
        <w:bottom w:val="none" w:sz="0" w:space="0" w:color="auto"/>
        <w:right w:val="none" w:sz="0" w:space="0" w:color="auto"/>
      </w:divBdr>
    </w:div>
    <w:div w:id="2142728512">
      <w:bodyDiv w:val="1"/>
      <w:marLeft w:val="0"/>
      <w:marRight w:val="0"/>
      <w:marTop w:val="0"/>
      <w:marBottom w:val="0"/>
      <w:divBdr>
        <w:top w:val="none" w:sz="0" w:space="0" w:color="auto"/>
        <w:left w:val="none" w:sz="0" w:space="0" w:color="auto"/>
        <w:bottom w:val="none" w:sz="0" w:space="0" w:color="auto"/>
        <w:right w:val="none" w:sz="0" w:space="0" w:color="auto"/>
      </w:divBdr>
    </w:div>
    <w:div w:id="2143190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theukrules.co.uk/rules/employment/laws-list.html" TargetMode="External"/><Relationship Id="rId26" Type="http://schemas.openxmlformats.org/officeDocument/2006/relationships/hyperlink" Target="https://www.theukrules.co.uk/rules/employment/laws-list.html" TargetMode="External"/><Relationship Id="rId39"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hyperlink" Target="https://www.theukrules.co.uk/rules/employment/laws-list.html" TargetMode="External"/><Relationship Id="rId34" Type="http://schemas.openxmlformats.org/officeDocument/2006/relationships/hyperlink" Target="https://www.theukrules.co.uk/rules/employment/laws-list.html" TargetMode="External"/><Relationship Id="rId42"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theukrules.co.uk/rules/employment/laws-list.html" TargetMode="External"/><Relationship Id="rId25" Type="http://schemas.openxmlformats.org/officeDocument/2006/relationships/hyperlink" Target="https://www.theukrules.co.uk/rules/employment/laws-list.html" TargetMode="External"/><Relationship Id="rId33" Type="http://schemas.openxmlformats.org/officeDocument/2006/relationships/hyperlink" Target="https://www.theukrules.co.uk/rules/employment/laws-list.html" TargetMode="External"/><Relationship Id="rId38"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www.theukrules.co.uk/rules/employment/laws-list.html" TargetMode="External"/><Relationship Id="rId20" Type="http://schemas.openxmlformats.org/officeDocument/2006/relationships/hyperlink" Target="https://www.theukrules.co.uk/rules/employment/laws-list.html" TargetMode="External"/><Relationship Id="rId29" Type="http://schemas.openxmlformats.org/officeDocument/2006/relationships/hyperlink" Target="https://www.theukrules.co.uk/rules/employment/laws-list.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ukrules.co.uk/rules/employment/laws-list.html" TargetMode="External"/><Relationship Id="rId32" Type="http://schemas.openxmlformats.org/officeDocument/2006/relationships/hyperlink" Target="https://www.theukrules.co.uk/rules/employment/laws-list.html" TargetMode="External"/><Relationship Id="rId37" Type="http://schemas.openxmlformats.org/officeDocument/2006/relationships/image" Target="media/image9.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theukrules.co.uk/rules/employment/laws-list.html" TargetMode="External"/><Relationship Id="rId23" Type="http://schemas.openxmlformats.org/officeDocument/2006/relationships/hyperlink" Target="https://www.theukrules.co.uk/rules/employment/laws-list.html" TargetMode="External"/><Relationship Id="rId28" Type="http://schemas.openxmlformats.org/officeDocument/2006/relationships/hyperlink" Target="https://www.theukrules.co.uk/rules/employment/laws-list.html" TargetMode="External"/><Relationship Id="rId36" Type="http://schemas.openxmlformats.org/officeDocument/2006/relationships/image" Target="media/image8.png"/><Relationship Id="rId10" Type="http://schemas.openxmlformats.org/officeDocument/2006/relationships/image" Target="media/image2.png"/><Relationship Id="rId19" Type="http://schemas.openxmlformats.org/officeDocument/2006/relationships/hyperlink" Target="https://www.theukrules.co.uk/rules/employment/laws-list.html" TargetMode="External"/><Relationship Id="rId31" Type="http://schemas.openxmlformats.org/officeDocument/2006/relationships/hyperlink" Target="https://www.theukrules.co.uk/rules/employment/laws-list.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heukrules.co.uk/rules/employment/laws-list.html" TargetMode="External"/><Relationship Id="rId27" Type="http://schemas.openxmlformats.org/officeDocument/2006/relationships/hyperlink" Target="https://www.theukrules.co.uk/rules/employment/laws-list.html" TargetMode="External"/><Relationship Id="rId30" Type="http://schemas.openxmlformats.org/officeDocument/2006/relationships/hyperlink" Target="https://www.theukrules.co.uk/rules/employment/laws-list.html" TargetMode="External"/><Relationship Id="rId35" Type="http://schemas.openxmlformats.org/officeDocument/2006/relationships/image" Target="media/image7.png"/><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144272152C4030B240B9F8090CF0DE"/>
        <w:category>
          <w:name w:val="General"/>
          <w:gallery w:val="placeholder"/>
        </w:category>
        <w:types>
          <w:type w:val="bbPlcHdr"/>
        </w:types>
        <w:behaviors>
          <w:behavior w:val="content"/>
        </w:behaviors>
        <w:guid w:val="{7E365B66-6C2F-4A27-B022-D327C1F7D8C8}"/>
      </w:docPartPr>
      <w:docPartBody>
        <w:p w:rsidR="00805526" w:rsidRDefault="00836268" w:rsidP="00836268">
          <w:pPr>
            <w:pStyle w:val="94144272152C4030B240B9F8090CF0DE"/>
          </w:pPr>
          <w:r>
            <w:rPr>
              <w:rFonts w:asciiTheme="majorHAnsi" w:eastAsiaTheme="majorEastAsia" w:hAnsiTheme="majorHAnsi" w:cstheme="majorBidi"/>
              <w:caps/>
              <w:color w:val="4472C4" w:themeColor="accent1"/>
              <w:sz w:val="80"/>
              <w:szCs w:val="80"/>
            </w:rPr>
            <w:t>[Document title]</w:t>
          </w:r>
        </w:p>
      </w:docPartBody>
    </w:docPart>
    <w:docPart>
      <w:docPartPr>
        <w:name w:val="F992849614B540C0BD13AB8FA9DB1B53"/>
        <w:category>
          <w:name w:val="General"/>
          <w:gallery w:val="placeholder"/>
        </w:category>
        <w:types>
          <w:type w:val="bbPlcHdr"/>
        </w:types>
        <w:behaviors>
          <w:behavior w:val="content"/>
        </w:behaviors>
        <w:guid w:val="{6C413BB0-C334-40DE-A281-C9DCDF8F7130}"/>
      </w:docPartPr>
      <w:docPartBody>
        <w:p w:rsidR="00805526" w:rsidRDefault="00836268" w:rsidP="00836268">
          <w:pPr>
            <w:pStyle w:val="F992849614B540C0BD13AB8FA9DB1B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Lora">
    <w:altName w:val="Lora"/>
    <w:charset w:val="00"/>
    <w:family w:val="auto"/>
    <w:pitch w:val="variable"/>
    <w:sig w:usb0="A00002FF" w:usb1="5000204B" w:usb2="00000000" w:usb3="00000000" w:csb0="000000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268"/>
    <w:rsid w:val="00072644"/>
    <w:rsid w:val="002B10BB"/>
    <w:rsid w:val="00684CE7"/>
    <w:rsid w:val="00805526"/>
    <w:rsid w:val="00831256"/>
    <w:rsid w:val="00836268"/>
    <w:rsid w:val="00B1444C"/>
    <w:rsid w:val="00DA7F96"/>
    <w:rsid w:val="00E00190"/>
    <w:rsid w:val="00ED73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144272152C4030B240B9F8090CF0DE">
    <w:name w:val="94144272152C4030B240B9F8090CF0DE"/>
    <w:rsid w:val="00836268"/>
  </w:style>
  <w:style w:type="paragraph" w:customStyle="1" w:styleId="F992849614B540C0BD13AB8FA9DB1B53">
    <w:name w:val="F992849614B540C0BD13AB8FA9DB1B53"/>
    <w:rsid w:val="00836268"/>
  </w:style>
  <w:style w:type="character" w:styleId="PlaceholderText">
    <w:name w:val="Placeholder Text"/>
    <w:basedOn w:val="DefaultParagraphFont"/>
    <w:uiPriority w:val="99"/>
    <w:semiHidden/>
    <w:rsid w:val="00836268"/>
    <w:rPr>
      <w:color w:val="808080"/>
    </w:rPr>
  </w:style>
  <w:style w:type="paragraph" w:customStyle="1" w:styleId="067970CDDB834E6F99D9D00B23843D01">
    <w:name w:val="067970CDDB834E6F99D9D00B23843D01"/>
    <w:rsid w:val="00684CE7"/>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2021-11-11T00:00:00</PublishDate>
  <Abstract>                          Student Name: Mohamad Sediq EhssanStudent ID: 2017880Module code: BMSW 4001Assignment section: Task 1Lecturer’s name: Yohan Mendis                                                                                             2021</Abstract>
  <CompanyAddress>Name: Mohamad Sediq Ehssan, ID: 2017880                                      M. code: BMSW 4005 A. section: Task 3                                               L. name: Farah Islam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Ree20</b:Tag>
    <b:SourceType>InternetSite</b:SourceType>
    <b:Guid>{F509ED35-A32F-42C5-AD9A-EA5656F49A2B}</b:Guid>
    <b:Author>
      <b:Author>
        <b:NameList>
          <b:Person>
            <b:Last>Kansal</b:Last>
            <b:First>Reetu</b:First>
          </b:Person>
        </b:NameList>
      </b:Author>
    </b:Author>
    <b:Title>Chartered Management Institute, PDP</b:Title>
    <b:Year>2019</b:Year>
    <b:YearAccessed>2021</b:YearAccessed>
    <b:MonthAccessed>11</b:MonthAccessed>
    <b:DayAccessed>30</b:DayAccessed>
    <b:URL>https://www.managers.org.uk/knowledge-and-insights/article/create-a-personal-development-plan/</b:URL>
    <b:RefOrder>1</b:RefOrder>
  </b:Source>
  <b:Source>
    <b:Tag>The12</b:Tag>
    <b:SourceType>InternetSite</b:SourceType>
    <b:Guid>{F6D4E789-6B7F-4B3A-AB8F-968FEEF93998}</b:Guid>
    <b:Author>
      <b:Author>
        <b:NameList>
          <b:Person>
            <b:Last>University</b:Last>
            <b:First>The</b:First>
            <b:Middle>Open</b:Middle>
          </b:Person>
        </b:NameList>
      </b:Author>
    </b:Author>
    <b:Title>Personal development plan (PDP)</b:Title>
    <b:Year>2012</b:Year>
    <b:YearAccessed>2021</b:YearAccessed>
    <b:MonthAccessed>12</b:MonthAccessed>
    <b:DayAccessed>1</b:DayAccessed>
    <b:URL>https://help.open.ac.uk/pdp</b:URL>
    <b:RefOrder>2</b:RefOrder>
  </b:Source>
  <b:Source>
    <b:Tag>Mic21</b:Tag>
    <b:SourceType>InternetSite</b:SourceType>
    <b:Guid>{2624A4E1-10C8-4ECD-ADD2-D73D916E6B9A}</b:Guid>
    <b:Author>
      <b:Author>
        <b:NameList>
          <b:Person>
            <b:Last>Putter</b:Last>
            <b:First>Michelle</b:First>
          </b:Person>
        </b:NameList>
      </b:Author>
    </b:Author>
    <b:Title>What is a personal development plan PDP?</b:Title>
    <b:Year>2021</b:Year>
    <b:YearAccessed>2021</b:YearAccessed>
    <b:MonthAccessed>12</b:MonthAccessed>
    <b:DayAccessed>2</b:DayAccessed>
    <b:URL>https://cpdonline.co.uk/knowledge-base/business/what-are-personal-development-plans/</b:URL>
    <b:RefOrder>3</b:RefOrder>
  </b:Source>
  <b:Source>
    <b:Tag>Ric16</b:Tag>
    <b:SourceType>Book</b:SourceType>
    <b:Guid>{4FE9C47C-AB4B-4153-8AF8-CD824E6EDEC8}</b:Guid>
    <b:Title>Effective Leadership, Management and Supervision in Health and Social Care</b:Title>
    <b:Year>2016</b:Year>
    <b:Author>
      <b:Author>
        <b:NameList>
          <b:Person>
            <b:Last>Brown</b:Last>
            <b:First>Richard</b:First>
            <b:Middle>Field and Keith</b:Middle>
          </b:Person>
        </b:NameList>
      </b:Author>
    </b:Author>
    <b:City>london</b:City>
    <b:Publisher>Sage</b:Publisher>
    <b:Edition>2nd Edition</b:Edition>
    <b:RefOrder>4</b:RefOrder>
  </b:Source>
  <b:Source>
    <b:Tag>Viv10</b:Tag>
    <b:SourceType>Book</b:SourceType>
    <b:Guid>{3CD2816F-CBBE-4B67-9BE7-7E2E02DBA310}</b:Guid>
    <b:Author>
      <b:Author>
        <b:NameList>
          <b:Person>
            <b:Last>Vivien Martin</b:Last>
            <b:First>Julie</b:First>
            <b:Middle>Charlesworth, Euan Henderson</b:Middle>
          </b:Person>
        </b:NameList>
      </b:Author>
    </b:Author>
    <b:Title>Managing in Health and Social Care</b:Title>
    <b:Year>2010</b:Year>
    <b:City>UK</b:City>
    <b:Publisher>Routledge</b:Publisher>
    <b:Edition>2nd Edition</b:Edition>
    <b:RefOrder>5</b:RefOrder>
  </b:Source>
  <b:Source>
    <b:Tag>Placeholder1</b:Tag>
    <b:SourceType>DocumentFromInternetSite</b:SourceType>
    <b:Guid>{2F4817D0-7597-41AB-AFD9-EB38CB689504}</b:Guid>
    <b:RefOrder>6</b:RefOrder>
  </b:Source>
  <b:Source>
    <b:Tag>Wal19</b:Tag>
    <b:SourceType>InternetSite</b:SourceType>
    <b:Guid>{291FE8F3-D2D6-4D0F-B5EF-A5BC27CBDEF7}</b:Guid>
    <b:Title>Socialcare.wales, The Social care Managers</b:Title>
    <b:Year>2019</b:Year>
    <b:YearAccessed>2021</b:YearAccessed>
    <b:MonthAccessed>12</b:MonthAccessed>
    <b:DayAccessed>05</b:DayAccessed>
    <b:URL>https://socialcare.wales/cms_assets/file-uploads/SCW-SocCareMan-ENG-Mar19.pdf</b:URL>
    <b:Author>
      <b:Author>
        <b:NameList>
          <b:Person>
            <b:Last>Wales</b:Last>
            <b:First>Social</b:First>
            <b:Middle>Care</b:Middle>
          </b:Person>
        </b:NameList>
      </b:Author>
    </b:Author>
    <b:RefOrder>7</b:RefOrder>
  </b:Source>
  <b:Source>
    <b:Tag>Cor15</b:Tag>
    <b:SourceType>InternetSite</b:SourceType>
    <b:Guid>{D28B8574-6A53-4CBC-875F-F085EDB58130}</b:Guid>
    <b:Author>
      <b:Author>
        <b:NameList>
          <b:Person>
            <b:Last>institute</b:Last>
            <b:First>Corporate</b:First>
            <b:Middle>finance</b:Middle>
          </b:Person>
        </b:NameList>
      </b:Author>
    </b:Author>
    <b:Title>What are SMART Goals?</b:Title>
    <b:Year>2015</b:Year>
    <b:YearAccessed>2021</b:YearAccessed>
    <b:MonthAccessed>12</b:MonthAccessed>
    <b:DayAccessed>4</b:DayAccessed>
    <b:URL>https://corporatefinanceinstitute.com/resources/knowledge/other/smart-goal/</b:URL>
    <b:RefOrder>8</b:RefOrder>
  </b:Source>
  <b:Source>
    <b:Tag>CIP21</b:Tag>
    <b:SourceType>InternetSite</b:SourceType>
    <b:Guid>{3468092A-7E82-4AB9-A3DF-BD7DB9E1BD1E}</b:Guid>
    <b:Author>
      <b:Author>
        <b:NameList>
          <b:Person>
            <b:Last>CIPD</b:Last>
          </b:Person>
        </b:NameList>
      </b:Author>
    </b:Author>
    <b:Title>Employment law UK</b:Title>
    <b:Year>2021</b:Year>
    <b:YearAccessed>2021</b:YearAccessed>
    <b:MonthAccessed>12</b:MonthAccessed>
    <b:DayAccessed>6</b:DayAccessed>
    <b:URL>https://www.cipd.co.uk/knowledge/fundamentals/emp-law</b:URL>
    <b:RefOrder>9</b:RefOrder>
  </b:Source>
  <b:Source>
    <b:Tag>CIP211</b:Tag>
    <b:SourceType>InternetSite</b:SourceType>
    <b:Guid>{FBAB6245-B120-4C0D-BC75-BDBCBF206AE0}</b:Guid>
    <b:Author>
      <b:Author>
        <b:NameList>
          <b:Person>
            <b:Last>CIPD</b:Last>
          </b:Person>
        </b:NameList>
      </b:Author>
    </b:Author>
    <b:Title>Recruitment</b:Title>
    <b:Year>2021</b:Year>
    <b:YearAccessed>2021</b:YearAccessed>
    <b:MonthAccessed>12</b:MonthAccessed>
    <b:DayAccessed>6</b:DayAccessed>
    <b:URL>https://www.cipd.co.uk/knowledge/fundamentals/emp-law/recruitment</b:URL>
    <b:RefOrder>10</b:RefOrder>
  </b:Source>
  <b:Source>
    <b:Tag>Ann21</b:Tag>
    <b:SourceType>InternetSite</b:SourceType>
    <b:Guid>{1316B356-47BA-4001-90A0-A2D5DA34BB14}</b:Guid>
    <b:Author>
      <b:Author>
        <b:NameList>
          <b:Person>
            <b:Last>Makoff-Clark</b:Last>
            <b:First>Annie</b:First>
          </b:Person>
        </b:NameList>
      </b:Author>
    </b:Author>
    <b:Title>CMI - Five proven methods to achieve true self-awareness</b:Title>
    <b:Year>2021</b:Year>
    <b:YearAccessed>2021</b:YearAccessed>
    <b:MonthAccessed>12</b:MonthAccessed>
    <b:DayAccessed>7</b:DayAccessed>
    <b:URL>https://www.managers.org.uk/knowledge-and-insights/article/five-proven-methods-achieve-true-self-awareness/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5E657C-3DCE-4A0C-8266-5ABF68362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3563</Words>
  <Characters>20315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Task 3 – Reflective Portfolio</vt:lpstr>
    </vt:vector>
  </TitlesOfParts>
  <Company>University of Wales Trinity Saint David - Birmingham</Company>
  <LinksUpToDate>false</LinksUpToDate>
  <CharactersWithSpaces>23831</CharactersWithSpaces>
  <SharedDoc>false</SharedDoc>
  <HLinks>
    <vt:vector size="78" baseType="variant">
      <vt:variant>
        <vt:i4>1441840</vt:i4>
      </vt:variant>
      <vt:variant>
        <vt:i4>74</vt:i4>
      </vt:variant>
      <vt:variant>
        <vt:i4>0</vt:i4>
      </vt:variant>
      <vt:variant>
        <vt:i4>5</vt:i4>
      </vt:variant>
      <vt:variant>
        <vt:lpwstr/>
      </vt:variant>
      <vt:variant>
        <vt:lpwstr>_Toc66907285</vt:lpwstr>
      </vt:variant>
      <vt:variant>
        <vt:i4>1507376</vt:i4>
      </vt:variant>
      <vt:variant>
        <vt:i4>68</vt:i4>
      </vt:variant>
      <vt:variant>
        <vt:i4>0</vt:i4>
      </vt:variant>
      <vt:variant>
        <vt:i4>5</vt:i4>
      </vt:variant>
      <vt:variant>
        <vt:lpwstr/>
      </vt:variant>
      <vt:variant>
        <vt:lpwstr>_Toc66907284</vt:lpwstr>
      </vt:variant>
      <vt:variant>
        <vt:i4>1048624</vt:i4>
      </vt:variant>
      <vt:variant>
        <vt:i4>62</vt:i4>
      </vt:variant>
      <vt:variant>
        <vt:i4>0</vt:i4>
      </vt:variant>
      <vt:variant>
        <vt:i4>5</vt:i4>
      </vt:variant>
      <vt:variant>
        <vt:lpwstr/>
      </vt:variant>
      <vt:variant>
        <vt:lpwstr>_Toc66907283</vt:lpwstr>
      </vt:variant>
      <vt:variant>
        <vt:i4>1114160</vt:i4>
      </vt:variant>
      <vt:variant>
        <vt:i4>56</vt:i4>
      </vt:variant>
      <vt:variant>
        <vt:i4>0</vt:i4>
      </vt:variant>
      <vt:variant>
        <vt:i4>5</vt:i4>
      </vt:variant>
      <vt:variant>
        <vt:lpwstr/>
      </vt:variant>
      <vt:variant>
        <vt:lpwstr>_Toc66907282</vt:lpwstr>
      </vt:variant>
      <vt:variant>
        <vt:i4>1179696</vt:i4>
      </vt:variant>
      <vt:variant>
        <vt:i4>50</vt:i4>
      </vt:variant>
      <vt:variant>
        <vt:i4>0</vt:i4>
      </vt:variant>
      <vt:variant>
        <vt:i4>5</vt:i4>
      </vt:variant>
      <vt:variant>
        <vt:lpwstr/>
      </vt:variant>
      <vt:variant>
        <vt:lpwstr>_Toc66907281</vt:lpwstr>
      </vt:variant>
      <vt:variant>
        <vt:i4>1245232</vt:i4>
      </vt:variant>
      <vt:variant>
        <vt:i4>44</vt:i4>
      </vt:variant>
      <vt:variant>
        <vt:i4>0</vt:i4>
      </vt:variant>
      <vt:variant>
        <vt:i4>5</vt:i4>
      </vt:variant>
      <vt:variant>
        <vt:lpwstr/>
      </vt:variant>
      <vt:variant>
        <vt:lpwstr>_Toc66907280</vt:lpwstr>
      </vt:variant>
      <vt:variant>
        <vt:i4>1703999</vt:i4>
      </vt:variant>
      <vt:variant>
        <vt:i4>38</vt:i4>
      </vt:variant>
      <vt:variant>
        <vt:i4>0</vt:i4>
      </vt:variant>
      <vt:variant>
        <vt:i4>5</vt:i4>
      </vt:variant>
      <vt:variant>
        <vt:lpwstr/>
      </vt:variant>
      <vt:variant>
        <vt:lpwstr>_Toc66907279</vt:lpwstr>
      </vt:variant>
      <vt:variant>
        <vt:i4>1769535</vt:i4>
      </vt:variant>
      <vt:variant>
        <vt:i4>32</vt:i4>
      </vt:variant>
      <vt:variant>
        <vt:i4>0</vt:i4>
      </vt:variant>
      <vt:variant>
        <vt:i4>5</vt:i4>
      </vt:variant>
      <vt:variant>
        <vt:lpwstr/>
      </vt:variant>
      <vt:variant>
        <vt:lpwstr>_Toc66907278</vt:lpwstr>
      </vt:variant>
      <vt:variant>
        <vt:i4>1310783</vt:i4>
      </vt:variant>
      <vt:variant>
        <vt:i4>26</vt:i4>
      </vt:variant>
      <vt:variant>
        <vt:i4>0</vt:i4>
      </vt:variant>
      <vt:variant>
        <vt:i4>5</vt:i4>
      </vt:variant>
      <vt:variant>
        <vt:lpwstr/>
      </vt:variant>
      <vt:variant>
        <vt:lpwstr>_Toc66907277</vt:lpwstr>
      </vt:variant>
      <vt:variant>
        <vt:i4>1376319</vt:i4>
      </vt:variant>
      <vt:variant>
        <vt:i4>20</vt:i4>
      </vt:variant>
      <vt:variant>
        <vt:i4>0</vt:i4>
      </vt:variant>
      <vt:variant>
        <vt:i4>5</vt:i4>
      </vt:variant>
      <vt:variant>
        <vt:lpwstr/>
      </vt:variant>
      <vt:variant>
        <vt:lpwstr>_Toc66907276</vt:lpwstr>
      </vt:variant>
      <vt:variant>
        <vt:i4>1441855</vt:i4>
      </vt:variant>
      <vt:variant>
        <vt:i4>14</vt:i4>
      </vt:variant>
      <vt:variant>
        <vt:i4>0</vt:i4>
      </vt:variant>
      <vt:variant>
        <vt:i4>5</vt:i4>
      </vt:variant>
      <vt:variant>
        <vt:lpwstr/>
      </vt:variant>
      <vt:variant>
        <vt:lpwstr>_Toc66907275</vt:lpwstr>
      </vt:variant>
      <vt:variant>
        <vt:i4>1507391</vt:i4>
      </vt:variant>
      <vt:variant>
        <vt:i4>8</vt:i4>
      </vt:variant>
      <vt:variant>
        <vt:i4>0</vt:i4>
      </vt:variant>
      <vt:variant>
        <vt:i4>5</vt:i4>
      </vt:variant>
      <vt:variant>
        <vt:lpwstr/>
      </vt:variant>
      <vt:variant>
        <vt:lpwstr>_Toc66907274</vt:lpwstr>
      </vt:variant>
      <vt:variant>
        <vt:i4>1048639</vt:i4>
      </vt:variant>
      <vt:variant>
        <vt:i4>2</vt:i4>
      </vt:variant>
      <vt:variant>
        <vt:i4>0</vt:i4>
      </vt:variant>
      <vt:variant>
        <vt:i4>5</vt:i4>
      </vt:variant>
      <vt:variant>
        <vt:lpwstr/>
      </vt:variant>
      <vt:variant>
        <vt:lpwstr>_Toc66907273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 Reflective Portfolio</dc:title>
  <dc:subject>Professional and Career Development</dc:subject>
  <dc:creator>Mohamad Sediq Ehssan (2017880)</dc:creator>
  <cp:keywords/>
  <dc:description/>
  <cp:lastModifiedBy>Mohamad Sediq Ehssan (2017880)</cp:lastModifiedBy>
  <cp:revision>15</cp:revision>
  <dcterms:created xsi:type="dcterms:W3CDTF">2021-12-09T15:03:00Z</dcterms:created>
  <dcterms:modified xsi:type="dcterms:W3CDTF">2021-12-09T15:18:00Z</dcterms:modified>
  <cp:category>2021</cp:category>
</cp:coreProperties>
</file>