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6D7D87EF" w:rsidR="00EC129D" w:rsidRPr="007D32C5" w:rsidRDefault="005248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2528397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297FD51" w:rsidR="00EC129D" w:rsidRPr="007D32C5" w:rsidRDefault="005248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Francis Shakah omorogbe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675075E9" w:rsidR="00EC129D" w:rsidRPr="007D32C5" w:rsidRDefault="005248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 uk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599BE448" w:rsidR="00EC129D" w:rsidRPr="007D32C5" w:rsidRDefault="005248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http://www.hollywoodbowl.co.uk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3B49D4B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23059A">
              <w:rPr>
                <w:rFonts w:ascii="Arial" w:hAnsi="Arial" w:cs="Arial"/>
                <w:sz w:val="22"/>
              </w:rPr>
              <w:t xml:space="preserve"> Hollywood bowl uk website did open very quickly as soon as I loaded the url hyperlink in the web browser.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147CC786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3059A">
              <w:rPr>
                <w:rFonts w:ascii="Arial" w:hAnsi="Arial" w:cs="Arial"/>
                <w:sz w:val="22"/>
              </w:rPr>
              <w:t>Yes</w:t>
            </w:r>
            <w:r w:rsidR="002469CA">
              <w:rPr>
                <w:rFonts w:ascii="Arial" w:hAnsi="Arial" w:cs="Arial"/>
                <w:sz w:val="22"/>
              </w:rPr>
              <w:t>,</w:t>
            </w:r>
            <w:r w:rsidR="0023059A">
              <w:rPr>
                <w:rFonts w:ascii="Arial" w:hAnsi="Arial" w:cs="Arial"/>
                <w:sz w:val="22"/>
              </w:rPr>
              <w:t xml:space="preserve"> the Hollywood bowl uk website contains several sub-pages such </w:t>
            </w:r>
            <w:r w:rsidR="002469CA">
              <w:rPr>
                <w:rFonts w:ascii="Arial" w:hAnsi="Arial" w:cs="Arial"/>
                <w:sz w:val="22"/>
              </w:rPr>
              <w:t>as location, games, offers etc. And also a prospective customer can easily navigate the sub-pages by clicking on each page respectively.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145BC582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469CA">
              <w:rPr>
                <w:rFonts w:ascii="Arial" w:hAnsi="Arial" w:cs="Arial"/>
                <w:sz w:val="22"/>
              </w:rPr>
              <w:t xml:space="preserve">Definitely, a customer can easily make a booking </w:t>
            </w:r>
            <w:r w:rsidR="00CE7E57">
              <w:rPr>
                <w:rFonts w:ascii="Arial" w:hAnsi="Arial" w:cs="Arial"/>
                <w:sz w:val="22"/>
              </w:rPr>
              <w:t>via the webpage as it’s visually accessible as soon as the webpage opens.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6BAE6676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E7E57">
              <w:rPr>
                <w:rFonts w:ascii="Arial" w:hAnsi="Arial" w:cs="Arial"/>
                <w:sz w:val="22"/>
              </w:rPr>
              <w:t>I think the improvement that could be made to enhance the website usability is by enlargin</w:t>
            </w:r>
            <w:r w:rsidR="00190E8B">
              <w:rPr>
                <w:rFonts w:ascii="Arial" w:hAnsi="Arial" w:cs="Arial"/>
                <w:sz w:val="22"/>
              </w:rPr>
              <w:t>g</w:t>
            </w:r>
            <w:r w:rsidR="00CE7E57">
              <w:rPr>
                <w:rFonts w:ascii="Arial" w:hAnsi="Arial" w:cs="Arial"/>
                <w:sz w:val="22"/>
              </w:rPr>
              <w:t xml:space="preserve"> </w:t>
            </w:r>
            <w:r w:rsidR="00190E8B">
              <w:rPr>
                <w:rFonts w:ascii="Arial" w:hAnsi="Arial" w:cs="Arial"/>
                <w:sz w:val="22"/>
              </w:rPr>
              <w:t>the letters for the sight impaired custormers.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0CE6ED3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90E8B">
              <w:rPr>
                <w:rFonts w:ascii="Arial" w:hAnsi="Arial" w:cs="Arial"/>
                <w:sz w:val="22"/>
              </w:rPr>
              <w:t xml:space="preserve"> The webpage looks very pleasant with It’</w:t>
            </w:r>
            <w:r w:rsidR="00F54CFC">
              <w:rPr>
                <w:rFonts w:ascii="Arial" w:hAnsi="Arial" w:cs="Arial"/>
                <w:sz w:val="22"/>
              </w:rPr>
              <w:t>s</w:t>
            </w:r>
            <w:r w:rsidR="00190E8B">
              <w:rPr>
                <w:rFonts w:ascii="Arial" w:hAnsi="Arial" w:cs="Arial"/>
                <w:sz w:val="22"/>
              </w:rPr>
              <w:t xml:space="preserve"> colourful visual background.</w:t>
            </w:r>
            <w:r w:rsidR="00F54CFC">
              <w:rPr>
                <w:rFonts w:ascii="Arial" w:hAnsi="Arial" w:cs="Arial"/>
                <w:sz w:val="22"/>
              </w:rPr>
              <w:t xml:space="preserve"> The webpage on a computer has more easy visual arrangements and navigation of all the sub-pages in appearance than on a mobile phone because of the</w:t>
            </w:r>
            <w:r w:rsidR="00522496">
              <w:rPr>
                <w:rFonts w:ascii="Arial" w:hAnsi="Arial" w:cs="Arial"/>
                <w:sz w:val="22"/>
              </w:rPr>
              <w:t xml:space="preserve"> difference</w:t>
            </w:r>
            <w:r w:rsidR="00F54CFC">
              <w:rPr>
                <w:rFonts w:ascii="Arial" w:hAnsi="Arial" w:cs="Arial"/>
                <w:sz w:val="22"/>
              </w:rPr>
              <w:t xml:space="preserve"> </w:t>
            </w:r>
            <w:r w:rsidR="00522496">
              <w:rPr>
                <w:rFonts w:ascii="Arial" w:hAnsi="Arial" w:cs="Arial"/>
                <w:sz w:val="22"/>
              </w:rPr>
              <w:t xml:space="preserve">in </w:t>
            </w:r>
            <w:r w:rsidR="00F54CFC">
              <w:rPr>
                <w:rFonts w:ascii="Arial" w:hAnsi="Arial" w:cs="Arial"/>
                <w:sz w:val="22"/>
              </w:rPr>
              <w:t>size of both gadgets for</w:t>
            </w:r>
            <w:r w:rsidR="00522496">
              <w:rPr>
                <w:rFonts w:ascii="Arial" w:hAnsi="Arial" w:cs="Arial"/>
                <w:sz w:val="22"/>
              </w:rPr>
              <w:t xml:space="preserve"> web</w:t>
            </w:r>
            <w:r w:rsidR="00F54CFC">
              <w:rPr>
                <w:rFonts w:ascii="Arial" w:hAnsi="Arial" w:cs="Arial"/>
                <w:sz w:val="22"/>
              </w:rPr>
              <w:t xml:space="preserve"> search</w:t>
            </w:r>
            <w:r w:rsidR="00522496">
              <w:rPr>
                <w:rFonts w:ascii="Arial" w:hAnsi="Arial" w:cs="Arial"/>
                <w:sz w:val="22"/>
              </w:rPr>
              <w:t>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449619A6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522496">
              <w:rPr>
                <w:rFonts w:ascii="Arial" w:hAnsi="Arial" w:cs="Arial"/>
                <w:sz w:val="22"/>
              </w:rPr>
              <w:t xml:space="preserve"> The Hollywood bowl uk website has combinedly used imagery, video and colour visually</w:t>
            </w:r>
            <w:r w:rsidR="00B64751">
              <w:rPr>
                <w:rFonts w:ascii="Arial" w:hAnsi="Arial" w:cs="Arial"/>
                <w:sz w:val="22"/>
              </w:rPr>
              <w:t xml:space="preserve"> and graphically to display an</w:t>
            </w:r>
            <w:r w:rsidR="00522496">
              <w:rPr>
                <w:rFonts w:ascii="Arial" w:hAnsi="Arial" w:cs="Arial"/>
                <w:sz w:val="22"/>
              </w:rPr>
              <w:t xml:space="preserve"> </w:t>
            </w:r>
            <w:r w:rsidR="00B64751">
              <w:rPr>
                <w:rFonts w:ascii="Arial" w:hAnsi="Arial" w:cs="Arial"/>
                <w:sz w:val="22"/>
              </w:rPr>
              <w:t>inviting and eye catching strike</w:t>
            </w:r>
            <w:r w:rsidR="004B519B">
              <w:rPr>
                <w:rFonts w:ascii="Arial" w:hAnsi="Arial" w:cs="Arial"/>
                <w:sz w:val="22"/>
              </w:rPr>
              <w:t xml:space="preserve"> of</w:t>
            </w:r>
            <w:r w:rsidR="00B64751">
              <w:rPr>
                <w:rFonts w:ascii="Arial" w:hAnsi="Arial" w:cs="Arial"/>
                <w:sz w:val="22"/>
              </w:rPr>
              <w:t xml:space="preserve"> intere</w:t>
            </w:r>
            <w:r w:rsidR="004B519B">
              <w:rPr>
                <w:rFonts w:ascii="Arial" w:hAnsi="Arial" w:cs="Arial"/>
                <w:sz w:val="22"/>
              </w:rPr>
              <w:t xml:space="preserve">st to visit the Hollywood bowl centre by any </w:t>
            </w:r>
            <w:r w:rsidR="00B64751">
              <w:rPr>
                <w:rFonts w:ascii="Arial" w:hAnsi="Arial" w:cs="Arial"/>
                <w:sz w:val="22"/>
              </w:rPr>
              <w:t>customer</w:t>
            </w:r>
            <w:r w:rsidR="004B519B">
              <w:rPr>
                <w:rFonts w:ascii="Arial" w:hAnsi="Arial" w:cs="Arial"/>
                <w:sz w:val="22"/>
              </w:rPr>
              <w:t xml:space="preserve"> </w:t>
            </w:r>
            <w:r w:rsidR="00B64751">
              <w:rPr>
                <w:rFonts w:ascii="Arial" w:hAnsi="Arial" w:cs="Arial"/>
                <w:sz w:val="22"/>
              </w:rPr>
              <w:t>as soon as they open the webpage.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480FAC0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4B519B">
              <w:rPr>
                <w:rFonts w:ascii="Arial" w:hAnsi="Arial" w:cs="Arial"/>
                <w:sz w:val="22"/>
              </w:rPr>
              <w:t xml:space="preserve"> No, there is no any online chat tool on the website.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5003834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4B519B">
              <w:rPr>
                <w:rFonts w:ascii="Arial" w:hAnsi="Arial" w:cs="Arial"/>
                <w:sz w:val="22"/>
              </w:rPr>
              <w:t xml:space="preserve">The social media link on the website is effective as a result it helps to promote and also to showcase </w:t>
            </w:r>
            <w:r w:rsidR="00C41DF4">
              <w:rPr>
                <w:rFonts w:ascii="Arial" w:hAnsi="Arial" w:cs="Arial"/>
                <w:sz w:val="22"/>
              </w:rPr>
              <w:t>exciting some live and passed events fast to the general public curiosity.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62361D3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41DF4">
              <w:rPr>
                <w:rFonts w:ascii="Arial" w:hAnsi="Arial" w:cs="Arial"/>
                <w:sz w:val="22"/>
              </w:rPr>
              <w:t xml:space="preserve"> </w:t>
            </w:r>
            <w:r w:rsidR="005A363A">
              <w:rPr>
                <w:rFonts w:ascii="Arial" w:hAnsi="Arial" w:cs="Arial"/>
                <w:sz w:val="22"/>
              </w:rPr>
              <w:t xml:space="preserve">There are prices </w:t>
            </w:r>
            <w:r w:rsidR="00FD3C66">
              <w:rPr>
                <w:rFonts w:ascii="Arial" w:hAnsi="Arial" w:cs="Arial"/>
                <w:sz w:val="22"/>
              </w:rPr>
              <w:t xml:space="preserve">on every services offered </w:t>
            </w:r>
            <w:r w:rsidR="00A823D1">
              <w:rPr>
                <w:rFonts w:ascii="Arial" w:hAnsi="Arial" w:cs="Arial"/>
                <w:sz w:val="22"/>
              </w:rPr>
              <w:t xml:space="preserve">which are cleared to customers </w:t>
            </w:r>
            <w:r w:rsidR="00306507">
              <w:rPr>
                <w:rFonts w:ascii="Arial" w:hAnsi="Arial" w:cs="Arial"/>
                <w:sz w:val="22"/>
              </w:rPr>
              <w:t xml:space="preserve">to know </w:t>
            </w:r>
            <w:r w:rsidR="004E1DF2">
              <w:rPr>
                <w:rFonts w:ascii="Arial" w:hAnsi="Arial" w:cs="Arial"/>
                <w:sz w:val="22"/>
              </w:rPr>
              <w:t xml:space="preserve">the value of what </w:t>
            </w:r>
            <w:r w:rsidR="006D1835">
              <w:rPr>
                <w:rFonts w:ascii="Arial" w:hAnsi="Arial" w:cs="Arial"/>
                <w:sz w:val="22"/>
              </w:rPr>
              <w:t>they are paying for</w:t>
            </w:r>
            <w:r w:rsidR="00A96023">
              <w:rPr>
                <w:rFonts w:ascii="Arial" w:hAnsi="Arial" w:cs="Arial"/>
                <w:sz w:val="22"/>
              </w:rPr>
              <w:t xml:space="preserve"> their order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3566853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02F78">
              <w:rPr>
                <w:rFonts w:ascii="Arial" w:hAnsi="Arial" w:cs="Arial"/>
                <w:sz w:val="22"/>
              </w:rPr>
              <w:t xml:space="preserve"> </w:t>
            </w:r>
            <w:r w:rsidR="00FD0FDD">
              <w:rPr>
                <w:rFonts w:ascii="Arial" w:hAnsi="Arial" w:cs="Arial"/>
                <w:sz w:val="22"/>
              </w:rPr>
              <w:t>I c</w:t>
            </w:r>
            <w:r w:rsidR="00966FF1">
              <w:rPr>
                <w:rFonts w:ascii="Arial" w:hAnsi="Arial" w:cs="Arial"/>
                <w:sz w:val="22"/>
              </w:rPr>
              <w:t>an</w:t>
            </w:r>
            <w:r w:rsidR="00AD63CB">
              <w:rPr>
                <w:rFonts w:ascii="Arial" w:hAnsi="Arial" w:cs="Arial"/>
                <w:sz w:val="22"/>
              </w:rPr>
              <w:t xml:space="preserve">’t find </w:t>
            </w:r>
            <w:r w:rsidR="00923439">
              <w:rPr>
                <w:rFonts w:ascii="Arial" w:hAnsi="Arial" w:cs="Arial"/>
                <w:sz w:val="22"/>
              </w:rPr>
              <w:t xml:space="preserve">customers review </w:t>
            </w:r>
            <w:r w:rsidR="00B927AB">
              <w:rPr>
                <w:rFonts w:ascii="Arial" w:hAnsi="Arial" w:cs="Arial"/>
                <w:sz w:val="22"/>
              </w:rPr>
              <w:t>available</w:t>
            </w:r>
            <w:r w:rsidR="00FB4D44">
              <w:rPr>
                <w:rFonts w:ascii="Arial" w:hAnsi="Arial" w:cs="Arial"/>
                <w:sz w:val="22"/>
              </w:rPr>
              <w:t xml:space="preserve"> </w:t>
            </w:r>
            <w:r w:rsidR="002C3B8D">
              <w:rPr>
                <w:rFonts w:ascii="Arial" w:hAnsi="Arial" w:cs="Arial"/>
                <w:sz w:val="22"/>
              </w:rPr>
              <w:t>here</w:t>
            </w:r>
            <w:r w:rsidR="00B927AB">
              <w:rPr>
                <w:rFonts w:ascii="Arial" w:hAnsi="Arial" w:cs="Arial"/>
                <w:sz w:val="22"/>
              </w:rPr>
              <w:t xml:space="preserve"> neither if it</w:t>
            </w:r>
            <w:r w:rsidR="00FC1118">
              <w:rPr>
                <w:rFonts w:ascii="Arial" w:hAnsi="Arial" w:cs="Arial"/>
                <w:sz w:val="22"/>
              </w:rPr>
              <w:t>’s</w:t>
            </w:r>
            <w:r w:rsidR="00B927AB">
              <w:rPr>
                <w:rFonts w:ascii="Arial" w:hAnsi="Arial" w:cs="Arial"/>
                <w:sz w:val="22"/>
              </w:rPr>
              <w:t xml:space="preserve"> up to date</w:t>
            </w:r>
            <w:r w:rsidR="006249AD">
              <w:rPr>
                <w:rFonts w:ascii="Arial" w:hAnsi="Arial" w:cs="Arial"/>
                <w:sz w:val="22"/>
              </w:rPr>
              <w:t>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07645B61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113EC7">
              <w:rPr>
                <w:rFonts w:ascii="Arial" w:hAnsi="Arial" w:cs="Arial"/>
                <w:sz w:val="22"/>
              </w:rPr>
              <w:t>The services are present</w:t>
            </w:r>
            <w:r w:rsidR="00F4314F">
              <w:rPr>
                <w:rFonts w:ascii="Arial" w:hAnsi="Arial" w:cs="Arial"/>
                <w:sz w:val="22"/>
              </w:rPr>
              <w:t>ed in images and video high quality</w:t>
            </w:r>
            <w:r w:rsidR="009A12A3">
              <w:rPr>
                <w:rFonts w:ascii="Arial" w:hAnsi="Arial" w:cs="Arial"/>
                <w:sz w:val="22"/>
              </w:rPr>
              <w:t xml:space="preserve"> </w:t>
            </w:r>
            <w:r w:rsidR="005C5A1C">
              <w:rPr>
                <w:rFonts w:ascii="Arial" w:hAnsi="Arial" w:cs="Arial"/>
                <w:sz w:val="22"/>
              </w:rPr>
              <w:t>in a very illustrative purposes</w:t>
            </w:r>
            <w:r w:rsidR="0015273B">
              <w:rPr>
                <w:rFonts w:ascii="Arial" w:hAnsi="Arial" w:cs="Arial"/>
                <w:sz w:val="22"/>
              </w:rPr>
              <w:t xml:space="preserve"> </w:t>
            </w:r>
            <w:r w:rsidR="009A62AA">
              <w:rPr>
                <w:rFonts w:ascii="Arial" w:hAnsi="Arial" w:cs="Arial"/>
                <w:sz w:val="22"/>
              </w:rPr>
              <w:t xml:space="preserve">which </w:t>
            </w:r>
            <w:r w:rsidR="00FE1AD1">
              <w:rPr>
                <w:rFonts w:ascii="Arial" w:hAnsi="Arial" w:cs="Arial"/>
                <w:sz w:val="22"/>
              </w:rPr>
              <w:t>are</w:t>
            </w:r>
            <w:r w:rsidR="009A62AA">
              <w:rPr>
                <w:rFonts w:ascii="Arial" w:hAnsi="Arial" w:cs="Arial"/>
                <w:sz w:val="22"/>
              </w:rPr>
              <w:t xml:space="preserve"> very clear</w:t>
            </w:r>
            <w:r w:rsidR="00C91605">
              <w:rPr>
                <w:rFonts w:ascii="Arial" w:hAnsi="Arial" w:cs="Arial"/>
                <w:sz w:val="22"/>
              </w:rPr>
              <w:t>’</w:t>
            </w:r>
            <w:r w:rsidR="00433A2C">
              <w:rPr>
                <w:rFonts w:ascii="Arial" w:hAnsi="Arial" w:cs="Arial"/>
                <w:sz w:val="22"/>
              </w:rPr>
              <w:t xml:space="preserve"> </w:t>
            </w:r>
            <w:r w:rsidR="00277E4A">
              <w:rPr>
                <w:rFonts w:ascii="Arial" w:hAnsi="Arial" w:cs="Arial"/>
                <w:sz w:val="22"/>
              </w:rPr>
              <w:t>and intriguing to recommend</w:t>
            </w:r>
            <w:r w:rsidR="00896C1C">
              <w:rPr>
                <w:rFonts w:ascii="Arial" w:hAnsi="Arial" w:cs="Arial"/>
                <w:sz w:val="22"/>
              </w:rPr>
              <w:t xml:space="preserve"> to a</w:t>
            </w:r>
            <w:r w:rsidR="00277E4A">
              <w:rPr>
                <w:rFonts w:ascii="Arial" w:hAnsi="Arial" w:cs="Arial"/>
                <w:sz w:val="22"/>
              </w:rPr>
              <w:t xml:space="preserve"> </w:t>
            </w:r>
            <w:r w:rsidR="00F7143B">
              <w:rPr>
                <w:rFonts w:ascii="Arial" w:hAnsi="Arial" w:cs="Arial"/>
                <w:sz w:val="22"/>
              </w:rPr>
              <w:t>friend or family</w:t>
            </w:r>
            <w:r w:rsidR="008211B0">
              <w:rPr>
                <w:rFonts w:ascii="Arial" w:hAnsi="Arial" w:cs="Arial"/>
                <w:sz w:val="22"/>
              </w:rPr>
              <w:t>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438B50E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E67CD">
              <w:rPr>
                <w:rFonts w:ascii="Arial" w:hAnsi="Arial" w:cs="Arial"/>
                <w:sz w:val="22"/>
              </w:rPr>
              <w:t xml:space="preserve"> The prices are very clear</w:t>
            </w:r>
            <w:r w:rsidR="0059357A">
              <w:rPr>
                <w:rFonts w:ascii="Arial" w:hAnsi="Arial" w:cs="Arial"/>
                <w:sz w:val="22"/>
              </w:rPr>
              <w:t xml:space="preserve"> to customers </w:t>
            </w:r>
            <w:r w:rsidR="009363C8">
              <w:rPr>
                <w:rFonts w:ascii="Arial" w:hAnsi="Arial" w:cs="Arial"/>
                <w:sz w:val="22"/>
              </w:rPr>
              <w:t xml:space="preserve">which absolutely reflects </w:t>
            </w:r>
            <w:r w:rsidR="00B37448">
              <w:rPr>
                <w:rFonts w:ascii="Arial" w:hAnsi="Arial" w:cs="Arial"/>
                <w:sz w:val="22"/>
              </w:rPr>
              <w:t>the quality of services on displa</w:t>
            </w:r>
            <w:r w:rsidR="00C322B1">
              <w:rPr>
                <w:rFonts w:ascii="Arial" w:hAnsi="Arial" w:cs="Arial"/>
                <w:sz w:val="22"/>
              </w:rPr>
              <w:t>y in high quali</w:t>
            </w:r>
            <w:r w:rsidR="009F0DCC">
              <w:rPr>
                <w:rFonts w:ascii="Arial" w:hAnsi="Arial" w:cs="Arial"/>
                <w:sz w:val="22"/>
              </w:rPr>
              <w:t>ty i</w:t>
            </w:r>
            <w:r w:rsidR="008218D2">
              <w:rPr>
                <w:rFonts w:ascii="Arial" w:hAnsi="Arial" w:cs="Arial"/>
                <w:sz w:val="22"/>
              </w:rPr>
              <w:t>n</w:t>
            </w:r>
            <w:r w:rsidR="009F0DCC">
              <w:rPr>
                <w:rFonts w:ascii="Arial" w:hAnsi="Arial" w:cs="Arial"/>
                <w:sz w:val="22"/>
              </w:rPr>
              <w:t xml:space="preserve"> </w:t>
            </w:r>
            <w:r w:rsidR="008218D2">
              <w:rPr>
                <w:rFonts w:ascii="Arial" w:hAnsi="Arial" w:cs="Arial"/>
                <w:sz w:val="22"/>
              </w:rPr>
              <w:t>im</w:t>
            </w:r>
            <w:r w:rsidR="009F0DCC">
              <w:rPr>
                <w:rFonts w:ascii="Arial" w:hAnsi="Arial" w:cs="Arial"/>
                <w:sz w:val="22"/>
              </w:rPr>
              <w:t>ages and videos</w:t>
            </w:r>
            <w:r w:rsidR="00391FD4">
              <w:rPr>
                <w:rFonts w:ascii="Arial" w:hAnsi="Arial" w:cs="Arial"/>
                <w:sz w:val="22"/>
              </w:rPr>
              <w:t xml:space="preserve"> of what to expect</w:t>
            </w:r>
            <w:r w:rsidR="001B190A">
              <w:rPr>
                <w:rFonts w:ascii="Arial" w:hAnsi="Arial" w:cs="Arial"/>
                <w:sz w:val="22"/>
              </w:rPr>
              <w:t>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5D88C87" w:rsidR="000E774D" w:rsidRPr="00976474" w:rsidRDefault="00976474" w:rsidP="009764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1 </w:t>
            </w:r>
            <w:r w:rsidR="00A64067">
              <w:rPr>
                <w:rFonts w:ascii="Arial" w:hAnsi="Arial" w:cs="Arial"/>
                <w:sz w:val="22"/>
              </w:rPr>
              <w:t>B</w:t>
            </w:r>
            <w:r w:rsidR="00C83D6F">
              <w:rPr>
                <w:rFonts w:ascii="Arial" w:hAnsi="Arial" w:cs="Arial"/>
                <w:sz w:val="22"/>
              </w:rPr>
              <w:t>owling near</w:t>
            </w:r>
            <w:r w:rsidR="007437F1">
              <w:rPr>
                <w:rFonts w:ascii="Arial" w:hAnsi="Arial" w:cs="Arial"/>
                <w:sz w:val="22"/>
              </w:rPr>
              <w:t xml:space="preserve"> me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B2B79A8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7437F1">
              <w:rPr>
                <w:rFonts w:ascii="Arial" w:hAnsi="Arial" w:cs="Arial"/>
                <w:sz w:val="22"/>
              </w:rPr>
              <w:t xml:space="preserve"> Hollywood bowl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30CF3D63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9E6435">
              <w:rPr>
                <w:rFonts w:ascii="Arial" w:hAnsi="Arial" w:cs="Arial"/>
                <w:sz w:val="22"/>
              </w:rPr>
              <w:t>Bowling location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FE07DD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9E6435">
              <w:rPr>
                <w:rFonts w:ascii="Arial" w:hAnsi="Arial" w:cs="Arial"/>
                <w:sz w:val="22"/>
              </w:rPr>
              <w:t xml:space="preserve"> </w:t>
            </w:r>
            <w:r w:rsidR="00B3075D">
              <w:rPr>
                <w:rFonts w:ascii="Arial" w:hAnsi="Arial" w:cs="Arial"/>
                <w:sz w:val="22"/>
              </w:rPr>
              <w:t>Yes it appears</w:t>
            </w:r>
            <w:r w:rsidR="007A1AB3">
              <w:rPr>
                <w:rFonts w:ascii="Arial" w:hAnsi="Arial" w:cs="Arial"/>
                <w:sz w:val="22"/>
              </w:rPr>
              <w:t xml:space="preserve"> in top ten websites.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D3AE9D1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5616BB">
              <w:rPr>
                <w:rFonts w:ascii="Arial" w:hAnsi="Arial" w:cs="Arial"/>
                <w:sz w:val="22"/>
              </w:rPr>
              <w:t>Yes becau</w:t>
            </w:r>
            <w:r w:rsidR="00580903">
              <w:rPr>
                <w:rFonts w:ascii="Arial" w:hAnsi="Arial" w:cs="Arial"/>
                <w:sz w:val="22"/>
              </w:rPr>
              <w:t xml:space="preserve">se it’s the </w:t>
            </w:r>
            <w:r w:rsidR="00A97810">
              <w:rPr>
                <w:rFonts w:ascii="Arial" w:hAnsi="Arial" w:cs="Arial"/>
                <w:sz w:val="22"/>
              </w:rPr>
              <w:t>fastest</w:t>
            </w:r>
            <w:r w:rsidR="00D04D20">
              <w:rPr>
                <w:rFonts w:ascii="Arial" w:hAnsi="Arial" w:cs="Arial"/>
                <w:sz w:val="22"/>
              </w:rPr>
              <w:t xml:space="preserve"> </w:t>
            </w:r>
            <w:r w:rsidR="005A0F5A">
              <w:rPr>
                <w:rFonts w:ascii="Arial" w:hAnsi="Arial" w:cs="Arial"/>
                <w:sz w:val="22"/>
              </w:rPr>
              <w:t>digital</w:t>
            </w:r>
            <w:r w:rsidR="00A97810">
              <w:rPr>
                <w:rFonts w:ascii="Arial" w:hAnsi="Arial" w:cs="Arial"/>
                <w:sz w:val="22"/>
              </w:rPr>
              <w:t xml:space="preserve"> means of people to </w:t>
            </w:r>
            <w:r w:rsidR="008C1834">
              <w:rPr>
                <w:rFonts w:ascii="Arial" w:hAnsi="Arial" w:cs="Arial"/>
                <w:sz w:val="22"/>
              </w:rPr>
              <w:t xml:space="preserve">know about </w:t>
            </w:r>
            <w:r w:rsidR="009F2646">
              <w:rPr>
                <w:rFonts w:ascii="Arial" w:hAnsi="Arial" w:cs="Arial"/>
                <w:sz w:val="22"/>
              </w:rPr>
              <w:t>res</w:t>
            </w:r>
            <w:r w:rsidR="00414D49">
              <w:rPr>
                <w:rFonts w:ascii="Arial" w:hAnsi="Arial" w:cs="Arial"/>
                <w:sz w:val="22"/>
              </w:rPr>
              <w:t xml:space="preserve">pective </w:t>
            </w:r>
            <w:r w:rsidR="008C1834">
              <w:rPr>
                <w:rFonts w:ascii="Arial" w:hAnsi="Arial" w:cs="Arial"/>
                <w:sz w:val="22"/>
              </w:rPr>
              <w:t xml:space="preserve">business </w:t>
            </w:r>
            <w:r w:rsidR="00414D49">
              <w:rPr>
                <w:rFonts w:ascii="Arial" w:hAnsi="Arial" w:cs="Arial"/>
                <w:sz w:val="22"/>
              </w:rPr>
              <w:t>goods and ser</w:t>
            </w:r>
            <w:r w:rsidR="002437DF">
              <w:rPr>
                <w:rFonts w:ascii="Arial" w:hAnsi="Arial" w:cs="Arial"/>
                <w:sz w:val="22"/>
              </w:rPr>
              <w:t>vices readily available to the general public</w:t>
            </w:r>
            <w:r w:rsidR="00796C88">
              <w:rPr>
                <w:rFonts w:ascii="Arial" w:hAnsi="Arial" w:cs="Arial"/>
                <w:sz w:val="22"/>
              </w:rPr>
              <w:t>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3C67A029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B21E0">
              <w:rPr>
                <w:rFonts w:ascii="Arial" w:hAnsi="Arial" w:cs="Arial"/>
                <w:sz w:val="22"/>
              </w:rPr>
              <w:t>R</w:t>
            </w:r>
            <w:r w:rsidR="00861F25">
              <w:rPr>
                <w:rFonts w:ascii="Arial" w:hAnsi="Arial" w:cs="Arial"/>
                <w:sz w:val="22"/>
              </w:rPr>
              <w:t xml:space="preserve">eview or feedback </w:t>
            </w:r>
            <w:r w:rsidR="00CE177B">
              <w:rPr>
                <w:rFonts w:ascii="Arial" w:hAnsi="Arial" w:cs="Arial"/>
                <w:sz w:val="22"/>
              </w:rPr>
              <w:t xml:space="preserve">which will </w:t>
            </w:r>
            <w:r w:rsidR="005D6E71">
              <w:rPr>
                <w:rFonts w:ascii="Arial" w:hAnsi="Arial" w:cs="Arial"/>
                <w:sz w:val="22"/>
              </w:rPr>
              <w:t>positively increase the confidence of custo</w:t>
            </w:r>
            <w:r w:rsidR="009561EA">
              <w:rPr>
                <w:rFonts w:ascii="Arial" w:hAnsi="Arial" w:cs="Arial"/>
                <w:sz w:val="22"/>
              </w:rPr>
              <w:t>mers in p</w:t>
            </w:r>
            <w:r w:rsidR="00A15B3F">
              <w:rPr>
                <w:rFonts w:ascii="Arial" w:hAnsi="Arial" w:cs="Arial"/>
                <w:sz w:val="22"/>
              </w:rPr>
              <w:t>atronage</w:t>
            </w:r>
            <w:r w:rsidR="00086AC1">
              <w:rPr>
                <w:rFonts w:ascii="Arial" w:hAnsi="Arial" w:cs="Arial"/>
                <w:sz w:val="22"/>
              </w:rPr>
              <w:t xml:space="preserve"> or </w:t>
            </w:r>
            <w:r w:rsidR="00150845">
              <w:rPr>
                <w:rFonts w:ascii="Arial" w:hAnsi="Arial" w:cs="Arial"/>
                <w:sz w:val="22"/>
              </w:rPr>
              <w:t>visiting the bowling centre knowi</w:t>
            </w:r>
            <w:r w:rsidR="004B272B">
              <w:rPr>
                <w:rFonts w:ascii="Arial" w:hAnsi="Arial" w:cs="Arial"/>
                <w:sz w:val="22"/>
              </w:rPr>
              <w:t xml:space="preserve">ng what </w:t>
            </w:r>
            <w:r w:rsidR="00297D70">
              <w:rPr>
                <w:rFonts w:ascii="Arial" w:hAnsi="Arial" w:cs="Arial"/>
                <w:sz w:val="22"/>
              </w:rPr>
              <w:t>value to expect due to other peoples</w:t>
            </w:r>
            <w:r w:rsidR="00D035AA">
              <w:rPr>
                <w:rFonts w:ascii="Arial" w:hAnsi="Arial" w:cs="Arial"/>
                <w:sz w:val="22"/>
              </w:rPr>
              <w:t xml:space="preserve"> </w:t>
            </w:r>
            <w:r w:rsidR="0037177C">
              <w:rPr>
                <w:rFonts w:ascii="Arial" w:hAnsi="Arial" w:cs="Arial"/>
                <w:sz w:val="22"/>
              </w:rPr>
              <w:t>positive reviews.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1BD28C5D" w:rsidR="001F1175" w:rsidRDefault="005B6DD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Google</w:t>
            </w:r>
            <w:r w:rsidR="007F4D7B"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54DE547A" w14:textId="38B1F583" w:rsidR="001F1175" w:rsidRDefault="00EC197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Bowling </w:t>
            </w:r>
            <w:r w:rsidR="00AA36B8">
              <w:rPr>
                <w:rFonts w:ascii="Arial" w:hAnsi="Arial" w:cs="Arial"/>
                <w:sz w:val="22"/>
              </w:rPr>
              <w:t>u</w:t>
            </w:r>
            <w:r w:rsidR="007F4D7B">
              <w:rPr>
                <w:rFonts w:ascii="Arial" w:hAnsi="Arial" w:cs="Arial"/>
                <w:sz w:val="22"/>
              </w:rPr>
              <w:t>k.</w:t>
            </w:r>
          </w:p>
          <w:p w14:paraId="0A9CFB0E" w14:textId="1E248439" w:rsidR="001F1175" w:rsidRDefault="003111E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Hollywood bowl</w:t>
            </w:r>
            <w:r w:rsidR="007F4D7B">
              <w:rPr>
                <w:rFonts w:ascii="Arial" w:hAnsi="Arial" w:cs="Arial"/>
                <w:sz w:val="22"/>
              </w:rPr>
              <w:t>.</w:t>
            </w:r>
            <w:r w:rsidR="003C30D5">
              <w:rPr>
                <w:rFonts w:ascii="Arial" w:hAnsi="Arial" w:cs="Arial"/>
                <w:sz w:val="22"/>
              </w:rPr>
              <w:t xml:space="preserve"> 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92554"/>
    <w:multiLevelType w:val="hybridMultilevel"/>
    <w:tmpl w:val="D7C8B2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D8069E"/>
    <w:multiLevelType w:val="hybridMultilevel"/>
    <w:tmpl w:val="BF78F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A3A29"/>
    <w:multiLevelType w:val="hybridMultilevel"/>
    <w:tmpl w:val="DD083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  <w:num w:numId="2" w16cid:durableId="1055392510">
    <w:abstractNumId w:val="3"/>
  </w:num>
  <w:num w:numId="3" w16cid:durableId="916937166">
    <w:abstractNumId w:val="1"/>
  </w:num>
  <w:num w:numId="4" w16cid:durableId="13969720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2F78"/>
    <w:rsid w:val="00061623"/>
    <w:rsid w:val="00086AC1"/>
    <w:rsid w:val="000E774D"/>
    <w:rsid w:val="00113EC7"/>
    <w:rsid w:val="00134A5C"/>
    <w:rsid w:val="00150845"/>
    <w:rsid w:val="0015273B"/>
    <w:rsid w:val="00190E8B"/>
    <w:rsid w:val="001B190A"/>
    <w:rsid w:val="001F1175"/>
    <w:rsid w:val="0023059A"/>
    <w:rsid w:val="002437DF"/>
    <w:rsid w:val="002469CA"/>
    <w:rsid w:val="00277E4A"/>
    <w:rsid w:val="00297D70"/>
    <w:rsid w:val="002C3B8D"/>
    <w:rsid w:val="00306507"/>
    <w:rsid w:val="003111E3"/>
    <w:rsid w:val="00317077"/>
    <w:rsid w:val="00365AFB"/>
    <w:rsid w:val="0037177C"/>
    <w:rsid w:val="00381C6B"/>
    <w:rsid w:val="00391FD4"/>
    <w:rsid w:val="003C30D5"/>
    <w:rsid w:val="003C59CE"/>
    <w:rsid w:val="00414D49"/>
    <w:rsid w:val="00433A2C"/>
    <w:rsid w:val="004B272B"/>
    <w:rsid w:val="004B519B"/>
    <w:rsid w:val="004E1DF2"/>
    <w:rsid w:val="004E67CD"/>
    <w:rsid w:val="00522496"/>
    <w:rsid w:val="0052488A"/>
    <w:rsid w:val="005616BB"/>
    <w:rsid w:val="00580903"/>
    <w:rsid w:val="0059357A"/>
    <w:rsid w:val="00594A98"/>
    <w:rsid w:val="005A0F5A"/>
    <w:rsid w:val="005A363A"/>
    <w:rsid w:val="005B6DD0"/>
    <w:rsid w:val="005C5A1C"/>
    <w:rsid w:val="005D6E71"/>
    <w:rsid w:val="006249AD"/>
    <w:rsid w:val="006D1835"/>
    <w:rsid w:val="00725BB4"/>
    <w:rsid w:val="007437F1"/>
    <w:rsid w:val="00796C88"/>
    <w:rsid w:val="007A1AB3"/>
    <w:rsid w:val="007D32C5"/>
    <w:rsid w:val="007F4D7B"/>
    <w:rsid w:val="00801251"/>
    <w:rsid w:val="008211B0"/>
    <w:rsid w:val="008218D2"/>
    <w:rsid w:val="00861F25"/>
    <w:rsid w:val="0089672F"/>
    <w:rsid w:val="00896C1C"/>
    <w:rsid w:val="008C1834"/>
    <w:rsid w:val="00923439"/>
    <w:rsid w:val="009363C8"/>
    <w:rsid w:val="009561EA"/>
    <w:rsid w:val="00966FF1"/>
    <w:rsid w:val="00976474"/>
    <w:rsid w:val="009A12A3"/>
    <w:rsid w:val="009A62AA"/>
    <w:rsid w:val="009A744F"/>
    <w:rsid w:val="009B09A5"/>
    <w:rsid w:val="009C6B52"/>
    <w:rsid w:val="009E57D7"/>
    <w:rsid w:val="009E6435"/>
    <w:rsid w:val="009F0DCC"/>
    <w:rsid w:val="009F2646"/>
    <w:rsid w:val="00A15B3F"/>
    <w:rsid w:val="00A64067"/>
    <w:rsid w:val="00A823D1"/>
    <w:rsid w:val="00A82CB7"/>
    <w:rsid w:val="00A96023"/>
    <w:rsid w:val="00A97810"/>
    <w:rsid w:val="00AA36B8"/>
    <w:rsid w:val="00AD63CB"/>
    <w:rsid w:val="00B3075D"/>
    <w:rsid w:val="00B37448"/>
    <w:rsid w:val="00B64751"/>
    <w:rsid w:val="00B927AB"/>
    <w:rsid w:val="00BB1988"/>
    <w:rsid w:val="00BD4843"/>
    <w:rsid w:val="00C322B1"/>
    <w:rsid w:val="00C41DF4"/>
    <w:rsid w:val="00C83D6F"/>
    <w:rsid w:val="00C91605"/>
    <w:rsid w:val="00CB21E0"/>
    <w:rsid w:val="00CE177B"/>
    <w:rsid w:val="00CE5D08"/>
    <w:rsid w:val="00CE7E57"/>
    <w:rsid w:val="00D035AA"/>
    <w:rsid w:val="00D04D20"/>
    <w:rsid w:val="00D4258D"/>
    <w:rsid w:val="00D425A8"/>
    <w:rsid w:val="00E217EF"/>
    <w:rsid w:val="00E26B70"/>
    <w:rsid w:val="00E56203"/>
    <w:rsid w:val="00EC129D"/>
    <w:rsid w:val="00EC1970"/>
    <w:rsid w:val="00F4314F"/>
    <w:rsid w:val="00F54CFC"/>
    <w:rsid w:val="00F7143B"/>
    <w:rsid w:val="00FB4D44"/>
    <w:rsid w:val="00FC1118"/>
    <w:rsid w:val="00FD0FDD"/>
    <w:rsid w:val="00FD3C66"/>
    <w:rsid w:val="00FE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Francis Shakah Omorogbe (2528397)</cp:lastModifiedBy>
  <cp:revision>88</cp:revision>
  <dcterms:created xsi:type="dcterms:W3CDTF">2026-03-31T16:28:00Z</dcterms:created>
  <dcterms:modified xsi:type="dcterms:W3CDTF">2026-04-13T10:20:00Z</dcterms:modified>
</cp:coreProperties>
</file>