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781FAA" w14:textId="77777777" w:rsidR="00000000" w:rsidRPr="00431CFE" w:rsidRDefault="001A652B" w:rsidP="001A652B">
      <w:pPr>
        <w:jc w:val="center"/>
        <w:rPr>
          <w:sz w:val="44"/>
        </w:rPr>
      </w:pPr>
      <w:r w:rsidRPr="00431CFE">
        <w:rPr>
          <w:sz w:val="44"/>
        </w:rPr>
        <w:t>ECIE4003</w:t>
      </w:r>
    </w:p>
    <w:p w14:paraId="0B637BB3" w14:textId="77777777" w:rsidR="001A652B" w:rsidRPr="00431CFE" w:rsidRDefault="001A652B" w:rsidP="001A652B">
      <w:pPr>
        <w:jc w:val="center"/>
        <w:rPr>
          <w:sz w:val="44"/>
        </w:rPr>
      </w:pPr>
    </w:p>
    <w:p w14:paraId="028D4BB0" w14:textId="77777777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Additional Needs in Context</w:t>
      </w:r>
    </w:p>
    <w:p w14:paraId="019D4142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08DD3BCD" w14:textId="77777777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Portfolio</w:t>
      </w:r>
    </w:p>
    <w:p w14:paraId="2A4BE223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3C2F280C" w14:textId="3CCD6B7D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 xml:space="preserve">Student Number: </w:t>
      </w:r>
      <w:r w:rsidR="004D78A0">
        <w:rPr>
          <w:iCs/>
          <w:sz w:val="44"/>
        </w:rPr>
        <w:t>2307774</w:t>
      </w:r>
    </w:p>
    <w:p w14:paraId="78201D69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0315492C" w14:textId="77777777" w:rsidR="001A652B" w:rsidRDefault="001A652B" w:rsidP="001A652B">
      <w:pPr>
        <w:jc w:val="center"/>
        <w:rPr>
          <w:i/>
          <w:iCs/>
          <w:sz w:val="44"/>
        </w:rPr>
      </w:pPr>
    </w:p>
    <w:p w14:paraId="62A4D28E" w14:textId="77777777" w:rsidR="001A652B" w:rsidRDefault="001A652B" w:rsidP="001A652B">
      <w:pPr>
        <w:jc w:val="center"/>
        <w:rPr>
          <w:i/>
          <w:iCs/>
          <w:sz w:val="44"/>
        </w:rPr>
      </w:pPr>
    </w:p>
    <w:p w14:paraId="682E8CEB" w14:textId="77777777" w:rsidR="001A652B" w:rsidRDefault="001A652B" w:rsidP="001A652B">
      <w:pPr>
        <w:jc w:val="center"/>
        <w:rPr>
          <w:i/>
          <w:iCs/>
          <w:sz w:val="44"/>
        </w:rPr>
      </w:pPr>
    </w:p>
    <w:p w14:paraId="5CE10376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F4EBBE1" w14:textId="77777777" w:rsidR="001A652B" w:rsidRDefault="001A652B" w:rsidP="001A652B">
      <w:pPr>
        <w:jc w:val="center"/>
        <w:rPr>
          <w:i/>
          <w:iCs/>
          <w:sz w:val="44"/>
        </w:rPr>
      </w:pPr>
    </w:p>
    <w:p w14:paraId="4A8A83CD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EEF19E0" w14:textId="77777777" w:rsidR="001A652B" w:rsidRDefault="001A652B" w:rsidP="001A652B">
      <w:pPr>
        <w:jc w:val="center"/>
        <w:rPr>
          <w:i/>
          <w:iCs/>
          <w:sz w:val="44"/>
        </w:rPr>
      </w:pPr>
    </w:p>
    <w:p w14:paraId="75C08E5F" w14:textId="77777777" w:rsidR="001A652B" w:rsidRDefault="001A652B" w:rsidP="001A652B">
      <w:pPr>
        <w:jc w:val="center"/>
        <w:rPr>
          <w:i/>
          <w:iCs/>
          <w:sz w:val="44"/>
        </w:rPr>
      </w:pPr>
    </w:p>
    <w:p w14:paraId="7722D735" w14:textId="77777777" w:rsidR="001A652B" w:rsidRDefault="001A652B" w:rsidP="001A652B">
      <w:pPr>
        <w:jc w:val="center"/>
        <w:rPr>
          <w:i/>
          <w:iCs/>
          <w:sz w:val="44"/>
        </w:rPr>
      </w:pPr>
    </w:p>
    <w:p w14:paraId="0EA70079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7C9CAF2" w14:textId="77777777" w:rsidR="001A652B" w:rsidRDefault="001A652B" w:rsidP="001A652B">
      <w:pPr>
        <w:jc w:val="center"/>
        <w:rPr>
          <w:i/>
          <w:iCs/>
          <w:sz w:val="44"/>
        </w:rPr>
      </w:pPr>
    </w:p>
    <w:p w14:paraId="537B671A" w14:textId="77777777"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>Element 1</w:t>
      </w:r>
    </w:p>
    <w:p w14:paraId="402F2B55" w14:textId="77777777" w:rsidR="001A652B" w:rsidRDefault="001A652B" w:rsidP="001A652B">
      <w:pPr>
        <w:jc w:val="center"/>
        <w:rPr>
          <w:i/>
          <w:iCs/>
          <w:sz w:val="44"/>
        </w:rPr>
      </w:pPr>
    </w:p>
    <w:p w14:paraId="6C9E4261" w14:textId="77777777" w:rsidR="00FA10A1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 xml:space="preserve">Poster – </w:t>
      </w:r>
      <w:r w:rsidR="00FA10A1" w:rsidRPr="00FA10A1">
        <w:rPr>
          <w:i/>
          <w:iCs/>
          <w:sz w:val="44"/>
        </w:rPr>
        <w:t xml:space="preserve">Outlining good practice in terms of supporting learners with a specific learning need </w:t>
      </w:r>
    </w:p>
    <w:p w14:paraId="0E656FAA" w14:textId="1AC762E3" w:rsidR="00FA10A1" w:rsidRDefault="008B5073" w:rsidP="001A652B">
      <w:pPr>
        <w:jc w:val="center"/>
        <w:rPr>
          <w:i/>
          <w:iCs/>
          <w:sz w:val="44"/>
        </w:rPr>
      </w:pPr>
      <w:r>
        <w:rPr>
          <w:noProof/>
        </w:rPr>
        <w:drawing>
          <wp:inline distT="0" distB="0" distL="0" distR="0" wp14:anchorId="6E294F3E" wp14:editId="71CBFF5F">
            <wp:extent cx="3886200" cy="6504272"/>
            <wp:effectExtent l="0" t="0" r="0" b="0"/>
            <wp:docPr id="20321689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168963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47866" t="28127" r="31608" b="10797"/>
                    <a:stretch/>
                  </pic:blipFill>
                  <pic:spPr bwMode="auto">
                    <a:xfrm>
                      <a:off x="0" y="0"/>
                      <a:ext cx="3904864" cy="6535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7979F0" w14:textId="77777777" w:rsidR="00FA10A1" w:rsidRDefault="00FA10A1" w:rsidP="001A652B">
      <w:pPr>
        <w:jc w:val="center"/>
        <w:rPr>
          <w:i/>
          <w:iCs/>
          <w:sz w:val="44"/>
        </w:rPr>
      </w:pPr>
    </w:p>
    <w:p w14:paraId="2347DA56" w14:textId="77777777" w:rsidR="00FA10A1" w:rsidRDefault="00FA10A1" w:rsidP="001A652B">
      <w:pPr>
        <w:jc w:val="center"/>
        <w:rPr>
          <w:i/>
          <w:iCs/>
          <w:sz w:val="44"/>
        </w:rPr>
      </w:pPr>
    </w:p>
    <w:p w14:paraId="168FC92C" w14:textId="77777777" w:rsid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>References</w:t>
      </w:r>
    </w:p>
    <w:p w14:paraId="06AC3FBA" w14:textId="2DA6B64F" w:rsidR="00285D5B" w:rsidRDefault="00285D5B" w:rsidP="001A652B">
      <w:pPr>
        <w:jc w:val="center"/>
        <w:rPr>
          <w:i/>
          <w:iCs/>
          <w:sz w:val="44"/>
        </w:rPr>
      </w:pPr>
      <w:bookmarkStart w:id="0" w:name="_Hlk181331458"/>
      <w:proofErr w:type="spellStart"/>
      <w:r>
        <w:rPr>
          <w:i/>
          <w:iCs/>
          <w:sz w:val="44"/>
        </w:rPr>
        <w:t>Bryncoch</w:t>
      </w:r>
      <w:proofErr w:type="spellEnd"/>
      <w:r>
        <w:rPr>
          <w:i/>
          <w:iCs/>
          <w:sz w:val="44"/>
        </w:rPr>
        <w:t xml:space="preserve"> church in </w:t>
      </w:r>
      <w:proofErr w:type="spellStart"/>
      <w:r>
        <w:rPr>
          <w:i/>
          <w:iCs/>
          <w:sz w:val="44"/>
        </w:rPr>
        <w:t>wales</w:t>
      </w:r>
      <w:proofErr w:type="spellEnd"/>
      <w:r>
        <w:rPr>
          <w:i/>
          <w:iCs/>
          <w:sz w:val="44"/>
        </w:rPr>
        <w:t xml:space="preserve"> primary school additional learning needs policy (2022)</w:t>
      </w:r>
    </w:p>
    <w:bookmarkEnd w:id="0"/>
    <w:p w14:paraId="5137AFEE" w14:textId="77777777" w:rsidR="00285D5B" w:rsidRDefault="00285D5B" w:rsidP="001A652B">
      <w:pPr>
        <w:jc w:val="center"/>
        <w:rPr>
          <w:i/>
          <w:iCs/>
          <w:sz w:val="44"/>
        </w:rPr>
      </w:pPr>
    </w:p>
    <w:p w14:paraId="37947E4F" w14:textId="6FACBF66" w:rsidR="0077229C" w:rsidRDefault="0077229C" w:rsidP="001A652B">
      <w:pPr>
        <w:jc w:val="center"/>
        <w:rPr>
          <w:i/>
          <w:iCs/>
          <w:sz w:val="44"/>
        </w:rPr>
      </w:pPr>
      <w:proofErr w:type="spellStart"/>
      <w:r>
        <w:rPr>
          <w:i/>
          <w:iCs/>
          <w:sz w:val="44"/>
        </w:rPr>
        <w:t>Boarshaw</w:t>
      </w:r>
      <w:proofErr w:type="spellEnd"/>
      <w:r>
        <w:rPr>
          <w:i/>
          <w:iCs/>
          <w:sz w:val="44"/>
        </w:rPr>
        <w:t xml:space="preserve"> primary school- zones of regulation</w:t>
      </w:r>
    </w:p>
    <w:p w14:paraId="282B23CD" w14:textId="77777777" w:rsidR="003245EC" w:rsidRDefault="0077229C">
      <w:r>
        <w:rPr>
          <w:i/>
          <w:iCs/>
          <w:sz w:val="44"/>
        </w:rPr>
        <w:t xml:space="preserve">   At: </w:t>
      </w:r>
      <w:hyperlink r:id="rId8" w:history="1">
        <w:r w:rsidRPr="00A03B93">
          <w:rPr>
            <w:rStyle w:val="Hyperlink"/>
            <w:i/>
            <w:iCs/>
            <w:sz w:val="44"/>
          </w:rPr>
          <w:t>https://www.boarshawprimary.co.uk/send-</w:t>
        </w:r>
        <w:r w:rsidRPr="00A03B93">
          <w:rPr>
            <w:rStyle w:val="Hyperlink"/>
            <w:i/>
            <w:iCs/>
            <w:sz w:val="44"/>
          </w:rPr>
          <w:t xml:space="preserve">       </w:t>
        </w:r>
        <w:r w:rsidRPr="00A03B93">
          <w:rPr>
            <w:rStyle w:val="Hyperlink"/>
            <w:i/>
            <w:iCs/>
            <w:sz w:val="44"/>
          </w:rPr>
          <w:t>bcps/social-emotional-and-mental-health/zones-of-regulation</w:t>
        </w:r>
      </w:hyperlink>
      <w:r>
        <w:rPr>
          <w:i/>
          <w:iCs/>
          <w:sz w:val="44"/>
        </w:rPr>
        <w:t xml:space="preserve"> (accessed:30.10.24)</w:t>
      </w:r>
      <w:r w:rsidR="003245EC" w:rsidRPr="003245EC">
        <w:t xml:space="preserve"> </w:t>
      </w:r>
    </w:p>
    <w:p w14:paraId="60206345" w14:textId="77777777" w:rsidR="003245EC" w:rsidRDefault="003245EC"/>
    <w:p w14:paraId="6D6EA059" w14:textId="77777777" w:rsidR="003245EC" w:rsidRDefault="003245EC"/>
    <w:p w14:paraId="00968FE5" w14:textId="2245D262" w:rsidR="007B2D3A" w:rsidRDefault="003245EC">
      <w:pPr>
        <w:rPr>
          <w:i/>
          <w:iCs/>
          <w:sz w:val="44"/>
        </w:rPr>
      </w:pPr>
      <w:proofErr w:type="spellStart"/>
      <w:r>
        <w:rPr>
          <w:i/>
          <w:iCs/>
          <w:sz w:val="44"/>
        </w:rPr>
        <w:t>Maslows</w:t>
      </w:r>
      <w:proofErr w:type="spellEnd"/>
      <w:r>
        <w:rPr>
          <w:i/>
          <w:iCs/>
          <w:sz w:val="44"/>
        </w:rPr>
        <w:t xml:space="preserve"> hierarchy of needs, explained  </w:t>
      </w:r>
      <w:r w:rsidR="007B2D3A">
        <w:rPr>
          <w:i/>
          <w:iCs/>
          <w:sz w:val="44"/>
        </w:rPr>
        <w:t>At:</w:t>
      </w:r>
      <w:hyperlink r:id="rId9" w:history="1">
        <w:r w:rsidR="007B2D3A" w:rsidRPr="00A03B93">
          <w:rPr>
            <w:rStyle w:val="Hyperlink"/>
            <w:i/>
            <w:iCs/>
            <w:sz w:val="44"/>
          </w:rPr>
          <w:t>https://www.bitesizelearning.co.uk/resources/maslows-hierarchy-of-needs-theory</w:t>
        </w:r>
      </w:hyperlink>
      <w:r>
        <w:rPr>
          <w:i/>
          <w:iCs/>
          <w:sz w:val="44"/>
        </w:rPr>
        <w:t xml:space="preserve"> (accessed:30.10.24)</w:t>
      </w:r>
    </w:p>
    <w:p w14:paraId="30BFEB21" w14:textId="77777777" w:rsidR="001D12A6" w:rsidRDefault="001D12A6">
      <w:pPr>
        <w:rPr>
          <w:i/>
          <w:iCs/>
          <w:sz w:val="44"/>
        </w:rPr>
      </w:pPr>
    </w:p>
    <w:p w14:paraId="1E3643D9" w14:textId="3A10C770" w:rsidR="003245EC" w:rsidRDefault="007B2D3A">
      <w:pPr>
        <w:rPr>
          <w:i/>
          <w:iCs/>
          <w:sz w:val="44"/>
        </w:rPr>
      </w:pPr>
      <w:r>
        <w:rPr>
          <w:i/>
          <w:iCs/>
          <w:sz w:val="44"/>
        </w:rPr>
        <w:t xml:space="preserve">Parent talk - action for children </w:t>
      </w:r>
      <w:r w:rsidRPr="007B2D3A">
        <w:t xml:space="preserve"> </w:t>
      </w:r>
      <w:hyperlink r:id="rId10" w:history="1">
        <w:r w:rsidRPr="00A03B93">
          <w:rPr>
            <w:rStyle w:val="Hyperlink"/>
            <w:i/>
            <w:iCs/>
            <w:sz w:val="44"/>
          </w:rPr>
          <w:t>https://parents.actionforchildren.org.uk/feelings-behaviour/talking-about-feelings/dealing-with-emotions/</w:t>
        </w:r>
      </w:hyperlink>
      <w:r>
        <w:rPr>
          <w:i/>
          <w:iCs/>
          <w:sz w:val="44"/>
        </w:rPr>
        <w:t xml:space="preserve"> (accessed:30.10.24)</w:t>
      </w:r>
    </w:p>
    <w:p w14:paraId="453B7AFC" w14:textId="77777777" w:rsidR="003245EC" w:rsidRDefault="003245EC">
      <w:pPr>
        <w:rPr>
          <w:i/>
          <w:iCs/>
          <w:sz w:val="44"/>
        </w:rPr>
      </w:pPr>
    </w:p>
    <w:p w14:paraId="7080A6D5" w14:textId="77777777" w:rsidR="003245EC" w:rsidRDefault="003245EC">
      <w:pPr>
        <w:rPr>
          <w:i/>
          <w:iCs/>
          <w:sz w:val="44"/>
        </w:rPr>
      </w:pPr>
    </w:p>
    <w:p w14:paraId="4EB5FD26" w14:textId="77777777" w:rsidR="003245EC" w:rsidRDefault="003245EC">
      <w:pPr>
        <w:rPr>
          <w:i/>
          <w:iCs/>
          <w:sz w:val="44"/>
        </w:rPr>
      </w:pPr>
    </w:p>
    <w:p w14:paraId="25254BBE" w14:textId="53584EBB"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22D778B0" w14:textId="77777777"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>Element 2</w:t>
      </w:r>
    </w:p>
    <w:p w14:paraId="3F3DC869" w14:textId="77777777" w:rsid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 xml:space="preserve">Essay - </w:t>
      </w:r>
      <w:r w:rsidR="00FA10A1" w:rsidRPr="00FA10A1">
        <w:rPr>
          <w:i/>
          <w:iCs/>
          <w:sz w:val="44"/>
        </w:rPr>
        <w:t>Explore the wide and complex spectrum of additional needs</w:t>
      </w:r>
    </w:p>
    <w:p w14:paraId="403E4121" w14:textId="77777777" w:rsidR="00FA10A1" w:rsidRDefault="00FA10A1" w:rsidP="001A652B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p w14:paraId="0E8CE032" w14:textId="3748BE76" w:rsidR="004C2598" w:rsidRDefault="006D1D22" w:rsidP="00F7410C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essay </w:t>
      </w:r>
      <w:r w:rsidR="000F42B2">
        <w:rPr>
          <w:rFonts w:ascii="Times New Roman" w:hAnsi="Times New Roman" w:cs="Times New Roman"/>
          <w:sz w:val="24"/>
          <w:szCs w:val="24"/>
        </w:rPr>
        <w:t xml:space="preserve">we will be exploring the wide and complex </w:t>
      </w:r>
      <w:r w:rsidR="00B51887">
        <w:rPr>
          <w:rFonts w:ascii="Times New Roman" w:hAnsi="Times New Roman" w:cs="Times New Roman"/>
          <w:sz w:val="24"/>
          <w:szCs w:val="24"/>
        </w:rPr>
        <w:t>spectrum of additional needs</w:t>
      </w:r>
      <w:r w:rsidR="00086979">
        <w:rPr>
          <w:rFonts w:ascii="Times New Roman" w:hAnsi="Times New Roman" w:cs="Times New Roman"/>
          <w:sz w:val="24"/>
          <w:szCs w:val="24"/>
        </w:rPr>
        <w:t xml:space="preserve"> and will provide a </w:t>
      </w:r>
      <w:r w:rsidR="00CA558C">
        <w:rPr>
          <w:rFonts w:ascii="Times New Roman" w:hAnsi="Times New Roman" w:cs="Times New Roman"/>
          <w:sz w:val="24"/>
          <w:szCs w:val="24"/>
        </w:rPr>
        <w:t xml:space="preserve">definition of inclusive practice also discussing </w:t>
      </w:r>
      <w:r w:rsidR="00F75D57">
        <w:rPr>
          <w:rFonts w:ascii="Times New Roman" w:hAnsi="Times New Roman" w:cs="Times New Roman"/>
          <w:sz w:val="24"/>
          <w:szCs w:val="24"/>
        </w:rPr>
        <w:t>the medical and social models of disability and evidence o</w:t>
      </w:r>
      <w:r w:rsidR="00F93C3D">
        <w:rPr>
          <w:rFonts w:ascii="Times New Roman" w:hAnsi="Times New Roman" w:cs="Times New Roman"/>
          <w:sz w:val="24"/>
          <w:szCs w:val="24"/>
        </w:rPr>
        <w:t>f</w:t>
      </w:r>
      <w:r w:rsidR="00F75D57">
        <w:rPr>
          <w:rFonts w:ascii="Times New Roman" w:hAnsi="Times New Roman" w:cs="Times New Roman"/>
          <w:sz w:val="24"/>
          <w:szCs w:val="24"/>
        </w:rPr>
        <w:t xml:space="preserve"> good practic</w:t>
      </w:r>
      <w:r w:rsidR="00CF1F01">
        <w:rPr>
          <w:rFonts w:ascii="Times New Roman" w:hAnsi="Times New Roman" w:cs="Times New Roman"/>
          <w:sz w:val="24"/>
          <w:szCs w:val="24"/>
        </w:rPr>
        <w:t xml:space="preserve">e. </w:t>
      </w:r>
      <w:r w:rsidR="0042055E">
        <w:rPr>
          <w:rFonts w:ascii="Times New Roman" w:hAnsi="Times New Roman" w:cs="Times New Roman"/>
          <w:sz w:val="24"/>
          <w:szCs w:val="24"/>
        </w:rPr>
        <w:t xml:space="preserve">Additional learning needs is often referred to </w:t>
      </w:r>
      <w:r w:rsidR="009E49C4">
        <w:rPr>
          <w:rFonts w:ascii="Times New Roman" w:hAnsi="Times New Roman" w:cs="Times New Roman"/>
          <w:sz w:val="24"/>
          <w:szCs w:val="24"/>
        </w:rPr>
        <w:t xml:space="preserve">as ALN a term used to describe difficulties </w:t>
      </w:r>
      <w:r w:rsidR="008B2427">
        <w:rPr>
          <w:rFonts w:ascii="Times New Roman" w:hAnsi="Times New Roman" w:cs="Times New Roman"/>
          <w:sz w:val="24"/>
          <w:szCs w:val="24"/>
        </w:rPr>
        <w:t xml:space="preserve">in learning that makes life harder for the child </w:t>
      </w:r>
      <w:r w:rsidR="005546D1">
        <w:rPr>
          <w:rFonts w:ascii="Times New Roman" w:hAnsi="Times New Roman" w:cs="Times New Roman"/>
          <w:sz w:val="24"/>
          <w:szCs w:val="24"/>
        </w:rPr>
        <w:t>to learn compared to children of the same age.</w:t>
      </w:r>
      <w:r w:rsidR="00823C00">
        <w:rPr>
          <w:rFonts w:ascii="Times New Roman" w:hAnsi="Times New Roman" w:cs="Times New Roman"/>
          <w:sz w:val="24"/>
          <w:szCs w:val="24"/>
        </w:rPr>
        <w:t xml:space="preserve"> Children with ALN are likely </w:t>
      </w:r>
      <w:r w:rsidR="00B106D9">
        <w:rPr>
          <w:rFonts w:ascii="Times New Roman" w:hAnsi="Times New Roman" w:cs="Times New Roman"/>
          <w:sz w:val="24"/>
          <w:szCs w:val="24"/>
        </w:rPr>
        <w:t>to</w:t>
      </w:r>
      <w:r w:rsidR="00823C00">
        <w:rPr>
          <w:rFonts w:ascii="Times New Roman" w:hAnsi="Times New Roman" w:cs="Times New Roman"/>
          <w:sz w:val="24"/>
          <w:szCs w:val="24"/>
        </w:rPr>
        <w:t xml:space="preserve"> need extra support </w:t>
      </w:r>
      <w:r w:rsidR="00162672">
        <w:rPr>
          <w:rFonts w:ascii="Times New Roman" w:hAnsi="Times New Roman" w:cs="Times New Roman"/>
          <w:sz w:val="24"/>
          <w:szCs w:val="24"/>
        </w:rPr>
        <w:t xml:space="preserve">with teachers and home life. </w:t>
      </w:r>
      <w:r w:rsidR="007E5E62">
        <w:rPr>
          <w:rFonts w:ascii="Times New Roman" w:hAnsi="Times New Roman" w:cs="Times New Roman"/>
          <w:sz w:val="24"/>
          <w:szCs w:val="24"/>
        </w:rPr>
        <w:t xml:space="preserve">Some children </w:t>
      </w:r>
      <w:r w:rsidR="003B543B">
        <w:rPr>
          <w:rFonts w:ascii="Times New Roman" w:hAnsi="Times New Roman" w:cs="Times New Roman"/>
          <w:sz w:val="24"/>
          <w:szCs w:val="24"/>
        </w:rPr>
        <w:t>may have ALN because of a medical condition or disability</w:t>
      </w:r>
      <w:r w:rsidR="00784184">
        <w:rPr>
          <w:rFonts w:ascii="Times New Roman" w:hAnsi="Times New Roman" w:cs="Times New Roman"/>
          <w:sz w:val="24"/>
          <w:szCs w:val="24"/>
        </w:rPr>
        <w:t xml:space="preserve">. </w:t>
      </w:r>
      <w:r w:rsidR="003B0979">
        <w:rPr>
          <w:rFonts w:ascii="Times New Roman" w:hAnsi="Times New Roman" w:cs="Times New Roman"/>
          <w:sz w:val="24"/>
          <w:szCs w:val="24"/>
        </w:rPr>
        <w:t xml:space="preserve">The ALNET </w:t>
      </w:r>
      <w:r w:rsidR="002B4325">
        <w:rPr>
          <w:rFonts w:ascii="Times New Roman" w:hAnsi="Times New Roman" w:cs="Times New Roman"/>
          <w:sz w:val="24"/>
          <w:szCs w:val="24"/>
        </w:rPr>
        <w:t>Wales</w:t>
      </w:r>
      <w:r w:rsidR="003B0979">
        <w:rPr>
          <w:rFonts w:ascii="Times New Roman" w:hAnsi="Times New Roman" w:cs="Times New Roman"/>
          <w:sz w:val="24"/>
          <w:szCs w:val="24"/>
        </w:rPr>
        <w:t xml:space="preserve"> act says: a person has additional </w:t>
      </w:r>
      <w:r w:rsidR="00B05424">
        <w:rPr>
          <w:rFonts w:ascii="Times New Roman" w:hAnsi="Times New Roman" w:cs="Times New Roman"/>
          <w:sz w:val="24"/>
          <w:szCs w:val="24"/>
        </w:rPr>
        <w:t xml:space="preserve">learning needs if he or she </w:t>
      </w:r>
      <w:r w:rsidR="00697A41">
        <w:rPr>
          <w:rFonts w:ascii="Times New Roman" w:hAnsi="Times New Roman" w:cs="Times New Roman"/>
          <w:sz w:val="24"/>
          <w:szCs w:val="24"/>
        </w:rPr>
        <w:t xml:space="preserve">has a learning difficulty or disability </w:t>
      </w:r>
      <w:r w:rsidR="0028492D">
        <w:rPr>
          <w:rFonts w:ascii="Times New Roman" w:hAnsi="Times New Roman" w:cs="Times New Roman"/>
          <w:sz w:val="24"/>
          <w:szCs w:val="24"/>
        </w:rPr>
        <w:t>which calls for additional learning provision.</w:t>
      </w:r>
      <w:r w:rsidR="004925B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A521C9" w14:textId="2351CB8A" w:rsidR="004925BE" w:rsidRDefault="004925BE" w:rsidP="00F7410C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medical </w:t>
      </w:r>
      <w:r w:rsidR="002B4325">
        <w:rPr>
          <w:rFonts w:ascii="Times New Roman" w:hAnsi="Times New Roman" w:cs="Times New Roman"/>
          <w:sz w:val="24"/>
          <w:szCs w:val="24"/>
        </w:rPr>
        <w:t>model</w:t>
      </w:r>
      <w:r w:rsidR="00647E80">
        <w:rPr>
          <w:rFonts w:ascii="Times New Roman" w:hAnsi="Times New Roman" w:cs="Times New Roman"/>
          <w:sz w:val="24"/>
          <w:szCs w:val="24"/>
        </w:rPr>
        <w:t xml:space="preserve"> of disability </w:t>
      </w:r>
      <w:r w:rsidR="00E9435D">
        <w:rPr>
          <w:rFonts w:ascii="Times New Roman" w:hAnsi="Times New Roman" w:cs="Times New Roman"/>
          <w:sz w:val="24"/>
          <w:szCs w:val="24"/>
        </w:rPr>
        <w:t>looks at the child or young pers</w:t>
      </w:r>
      <w:r w:rsidR="006C0269">
        <w:rPr>
          <w:rFonts w:ascii="Times New Roman" w:hAnsi="Times New Roman" w:cs="Times New Roman"/>
          <w:sz w:val="24"/>
          <w:szCs w:val="24"/>
        </w:rPr>
        <w:t xml:space="preserve">on and sees the individual as the problem this is </w:t>
      </w:r>
      <w:r w:rsidR="00B51DA5">
        <w:rPr>
          <w:rFonts w:ascii="Times New Roman" w:hAnsi="Times New Roman" w:cs="Times New Roman"/>
          <w:sz w:val="24"/>
          <w:szCs w:val="24"/>
        </w:rPr>
        <w:t>caused by physical, mental, sensory impairment</w:t>
      </w:r>
      <w:r w:rsidR="002D3E61">
        <w:rPr>
          <w:rFonts w:ascii="Times New Roman" w:hAnsi="Times New Roman" w:cs="Times New Roman"/>
          <w:sz w:val="24"/>
          <w:szCs w:val="24"/>
        </w:rPr>
        <w:t xml:space="preserve">. This model is to cue the effect of </w:t>
      </w:r>
      <w:r w:rsidR="008377ED">
        <w:rPr>
          <w:rFonts w:ascii="Times New Roman" w:hAnsi="Times New Roman" w:cs="Times New Roman"/>
          <w:sz w:val="24"/>
          <w:szCs w:val="24"/>
        </w:rPr>
        <w:t>impairment. He</w:t>
      </w:r>
      <w:r w:rsidR="002F7D20">
        <w:rPr>
          <w:rFonts w:ascii="Times New Roman" w:hAnsi="Times New Roman" w:cs="Times New Roman"/>
          <w:sz w:val="24"/>
          <w:szCs w:val="24"/>
        </w:rPr>
        <w:t xml:space="preserve"> </w:t>
      </w:r>
      <w:r w:rsidR="008377ED">
        <w:rPr>
          <w:rFonts w:ascii="Times New Roman" w:hAnsi="Times New Roman" w:cs="Times New Roman"/>
          <w:sz w:val="24"/>
          <w:szCs w:val="24"/>
        </w:rPr>
        <w:t>can’t</w:t>
      </w:r>
      <w:r w:rsidR="002F7D20">
        <w:rPr>
          <w:rFonts w:ascii="Times New Roman" w:hAnsi="Times New Roman" w:cs="Times New Roman"/>
          <w:sz w:val="24"/>
          <w:szCs w:val="24"/>
        </w:rPr>
        <w:t xml:space="preserve"> play a </w:t>
      </w:r>
      <w:r w:rsidR="008377ED">
        <w:rPr>
          <w:rFonts w:ascii="Times New Roman" w:hAnsi="Times New Roman" w:cs="Times New Roman"/>
          <w:sz w:val="24"/>
          <w:szCs w:val="24"/>
        </w:rPr>
        <w:t>physical</w:t>
      </w:r>
      <w:r w:rsidR="002F7D20">
        <w:rPr>
          <w:rFonts w:ascii="Times New Roman" w:hAnsi="Times New Roman" w:cs="Times New Roman"/>
          <w:sz w:val="24"/>
          <w:szCs w:val="24"/>
        </w:rPr>
        <w:t xml:space="preserve"> sport </w:t>
      </w:r>
      <w:r w:rsidR="008377ED">
        <w:rPr>
          <w:rFonts w:ascii="Times New Roman" w:hAnsi="Times New Roman" w:cs="Times New Roman"/>
          <w:sz w:val="24"/>
          <w:szCs w:val="24"/>
        </w:rPr>
        <w:t xml:space="preserve">because he has a heart condition is </w:t>
      </w:r>
      <w:r w:rsidR="00E46C4A">
        <w:rPr>
          <w:rFonts w:ascii="Times New Roman" w:hAnsi="Times New Roman" w:cs="Times New Roman"/>
          <w:sz w:val="24"/>
          <w:szCs w:val="24"/>
        </w:rPr>
        <w:t xml:space="preserve">example of the medical model of disability. </w:t>
      </w:r>
      <w:r w:rsidR="00C85E83">
        <w:rPr>
          <w:rFonts w:ascii="Times New Roman" w:hAnsi="Times New Roman" w:cs="Times New Roman"/>
          <w:sz w:val="24"/>
          <w:szCs w:val="24"/>
        </w:rPr>
        <w:t xml:space="preserve">The social model of disability </w:t>
      </w:r>
      <w:r w:rsidR="007960A8">
        <w:rPr>
          <w:rFonts w:ascii="Times New Roman" w:hAnsi="Times New Roman" w:cs="Times New Roman"/>
          <w:sz w:val="24"/>
          <w:szCs w:val="24"/>
        </w:rPr>
        <w:t xml:space="preserve">was created by disabled person themselves. </w:t>
      </w:r>
      <w:r w:rsidR="00661AC9">
        <w:rPr>
          <w:rFonts w:ascii="Times New Roman" w:hAnsi="Times New Roman" w:cs="Times New Roman"/>
          <w:sz w:val="24"/>
          <w:szCs w:val="24"/>
        </w:rPr>
        <w:t xml:space="preserve">It was recommended </w:t>
      </w:r>
      <w:r w:rsidR="00667EDB">
        <w:rPr>
          <w:rFonts w:ascii="Times New Roman" w:hAnsi="Times New Roman" w:cs="Times New Roman"/>
          <w:sz w:val="24"/>
          <w:szCs w:val="24"/>
        </w:rPr>
        <w:t xml:space="preserve">by the government </w:t>
      </w:r>
      <w:r w:rsidR="003F60A1">
        <w:rPr>
          <w:rFonts w:ascii="Times New Roman" w:hAnsi="Times New Roman" w:cs="Times New Roman"/>
          <w:sz w:val="24"/>
          <w:szCs w:val="24"/>
        </w:rPr>
        <w:t xml:space="preserve">equalities office that this model </w:t>
      </w:r>
      <w:r w:rsidR="0058160B">
        <w:rPr>
          <w:rFonts w:ascii="Times New Roman" w:hAnsi="Times New Roman" w:cs="Times New Roman"/>
          <w:sz w:val="24"/>
          <w:szCs w:val="24"/>
        </w:rPr>
        <w:t>was a way they would interact with disabled people</w:t>
      </w:r>
      <w:r w:rsidR="00B8173B">
        <w:rPr>
          <w:rFonts w:ascii="Times New Roman" w:hAnsi="Times New Roman" w:cs="Times New Roman"/>
          <w:sz w:val="24"/>
          <w:szCs w:val="24"/>
        </w:rPr>
        <w:t xml:space="preserve">, this views </w:t>
      </w:r>
      <w:r w:rsidR="00003720">
        <w:rPr>
          <w:rFonts w:ascii="Times New Roman" w:hAnsi="Times New Roman" w:cs="Times New Roman"/>
          <w:sz w:val="24"/>
          <w:szCs w:val="24"/>
        </w:rPr>
        <w:t>society</w:t>
      </w:r>
      <w:r w:rsidR="00B8173B">
        <w:rPr>
          <w:rFonts w:ascii="Times New Roman" w:hAnsi="Times New Roman" w:cs="Times New Roman"/>
          <w:sz w:val="24"/>
          <w:szCs w:val="24"/>
        </w:rPr>
        <w:t xml:space="preserve"> as the problem not the child or young </w:t>
      </w:r>
      <w:r w:rsidR="0046578C">
        <w:rPr>
          <w:rFonts w:ascii="Times New Roman" w:hAnsi="Times New Roman" w:cs="Times New Roman"/>
          <w:sz w:val="24"/>
          <w:szCs w:val="24"/>
        </w:rPr>
        <w:t>person. This</w:t>
      </w:r>
      <w:r w:rsidR="0029722B">
        <w:rPr>
          <w:rFonts w:ascii="Times New Roman" w:hAnsi="Times New Roman" w:cs="Times New Roman"/>
          <w:sz w:val="24"/>
          <w:szCs w:val="24"/>
        </w:rPr>
        <w:t xml:space="preserve"> considers young people have </w:t>
      </w:r>
      <w:r w:rsidR="0046578C">
        <w:rPr>
          <w:rFonts w:ascii="Times New Roman" w:hAnsi="Times New Roman" w:cs="Times New Roman"/>
          <w:sz w:val="24"/>
          <w:szCs w:val="24"/>
        </w:rPr>
        <w:t>physical</w:t>
      </w:r>
      <w:r w:rsidR="0029722B">
        <w:rPr>
          <w:rFonts w:ascii="Times New Roman" w:hAnsi="Times New Roman" w:cs="Times New Roman"/>
          <w:sz w:val="24"/>
          <w:szCs w:val="24"/>
        </w:rPr>
        <w:t xml:space="preserve"> </w:t>
      </w:r>
      <w:r w:rsidR="00DA07DD">
        <w:rPr>
          <w:rFonts w:ascii="Times New Roman" w:hAnsi="Times New Roman" w:cs="Times New Roman"/>
          <w:sz w:val="24"/>
          <w:szCs w:val="24"/>
        </w:rPr>
        <w:t xml:space="preserve">or even psychological differences which may </w:t>
      </w:r>
      <w:r w:rsidR="0046578C">
        <w:rPr>
          <w:rFonts w:ascii="Times New Roman" w:hAnsi="Times New Roman" w:cs="Times New Roman"/>
          <w:sz w:val="24"/>
          <w:szCs w:val="24"/>
        </w:rPr>
        <w:t>affect</w:t>
      </w:r>
      <w:r w:rsidR="00DA07DD">
        <w:rPr>
          <w:rFonts w:ascii="Times New Roman" w:hAnsi="Times New Roman" w:cs="Times New Roman"/>
          <w:sz w:val="24"/>
          <w:szCs w:val="24"/>
        </w:rPr>
        <w:t xml:space="preserve"> </w:t>
      </w:r>
      <w:r w:rsidR="00842881">
        <w:rPr>
          <w:rFonts w:ascii="Times New Roman" w:hAnsi="Times New Roman" w:cs="Times New Roman"/>
          <w:sz w:val="24"/>
          <w:szCs w:val="24"/>
        </w:rPr>
        <w:t>their ability to function in soci</w:t>
      </w:r>
      <w:r w:rsidR="0046578C">
        <w:rPr>
          <w:rFonts w:ascii="Times New Roman" w:hAnsi="Times New Roman" w:cs="Times New Roman"/>
          <w:sz w:val="24"/>
          <w:szCs w:val="24"/>
        </w:rPr>
        <w:t>ety and everyday life.</w:t>
      </w:r>
      <w:r w:rsidR="0002364E">
        <w:rPr>
          <w:rFonts w:ascii="Times New Roman" w:hAnsi="Times New Roman" w:cs="Times New Roman"/>
          <w:sz w:val="24"/>
          <w:szCs w:val="24"/>
        </w:rPr>
        <w:t xml:space="preserve"> This is not a disability by their </w:t>
      </w:r>
      <w:r w:rsidR="00006297">
        <w:rPr>
          <w:rFonts w:ascii="Times New Roman" w:hAnsi="Times New Roman" w:cs="Times New Roman"/>
          <w:sz w:val="24"/>
          <w:szCs w:val="24"/>
        </w:rPr>
        <w:t xml:space="preserve">impairment by barriers will arise in society which do not </w:t>
      </w:r>
      <w:r w:rsidR="00526516">
        <w:rPr>
          <w:rFonts w:ascii="Times New Roman" w:hAnsi="Times New Roman" w:cs="Times New Roman"/>
          <w:sz w:val="24"/>
          <w:szCs w:val="24"/>
        </w:rPr>
        <w:t>consider</w:t>
      </w:r>
      <w:r w:rsidR="00006297">
        <w:rPr>
          <w:rFonts w:ascii="Times New Roman" w:hAnsi="Times New Roman" w:cs="Times New Roman"/>
          <w:sz w:val="24"/>
          <w:szCs w:val="24"/>
        </w:rPr>
        <w:t xml:space="preserve"> </w:t>
      </w:r>
      <w:r w:rsidR="00C14DAF">
        <w:rPr>
          <w:rFonts w:ascii="Times New Roman" w:hAnsi="Times New Roman" w:cs="Times New Roman"/>
          <w:sz w:val="24"/>
          <w:szCs w:val="24"/>
        </w:rPr>
        <w:t xml:space="preserve">their needs. </w:t>
      </w:r>
      <w:r w:rsidR="003B36FD">
        <w:rPr>
          <w:rFonts w:ascii="Times New Roman" w:hAnsi="Times New Roman" w:cs="Times New Roman"/>
          <w:sz w:val="24"/>
          <w:szCs w:val="24"/>
        </w:rPr>
        <w:t xml:space="preserve">The social model </w:t>
      </w:r>
      <w:r w:rsidR="0098372F">
        <w:rPr>
          <w:rFonts w:ascii="Times New Roman" w:hAnsi="Times New Roman" w:cs="Times New Roman"/>
          <w:sz w:val="24"/>
          <w:szCs w:val="24"/>
        </w:rPr>
        <w:t>will take down these barriers with</w:t>
      </w:r>
      <w:r w:rsidR="00D36015">
        <w:rPr>
          <w:rFonts w:ascii="Times New Roman" w:hAnsi="Times New Roman" w:cs="Times New Roman"/>
          <w:sz w:val="24"/>
          <w:szCs w:val="24"/>
        </w:rPr>
        <w:t xml:space="preserve"> th</w:t>
      </w:r>
      <w:r w:rsidR="00ED4D35">
        <w:rPr>
          <w:rFonts w:ascii="Times New Roman" w:hAnsi="Times New Roman" w:cs="Times New Roman"/>
          <w:sz w:val="24"/>
          <w:szCs w:val="24"/>
        </w:rPr>
        <w:t xml:space="preserve">e </w:t>
      </w:r>
      <w:r w:rsidR="00B90F8C">
        <w:rPr>
          <w:rFonts w:ascii="Times New Roman" w:hAnsi="Times New Roman" w:cs="Times New Roman"/>
          <w:sz w:val="24"/>
          <w:szCs w:val="24"/>
        </w:rPr>
        <w:t>learners</w:t>
      </w:r>
      <w:r w:rsidR="0098372F">
        <w:rPr>
          <w:rFonts w:ascii="Times New Roman" w:hAnsi="Times New Roman" w:cs="Times New Roman"/>
          <w:sz w:val="24"/>
          <w:szCs w:val="24"/>
        </w:rPr>
        <w:t xml:space="preserve"> </w:t>
      </w:r>
      <w:r w:rsidR="0057642D">
        <w:rPr>
          <w:rFonts w:ascii="Times New Roman" w:hAnsi="Times New Roman" w:cs="Times New Roman"/>
          <w:sz w:val="24"/>
          <w:szCs w:val="24"/>
        </w:rPr>
        <w:t xml:space="preserve">and the </w:t>
      </w:r>
      <w:r w:rsidR="0098372F">
        <w:rPr>
          <w:rFonts w:ascii="Times New Roman" w:hAnsi="Times New Roman" w:cs="Times New Roman"/>
          <w:sz w:val="24"/>
          <w:szCs w:val="24"/>
        </w:rPr>
        <w:t>with additional needs</w:t>
      </w:r>
      <w:r w:rsidR="0072343D">
        <w:rPr>
          <w:rFonts w:ascii="Times New Roman" w:hAnsi="Times New Roman" w:cs="Times New Roman"/>
          <w:sz w:val="24"/>
          <w:szCs w:val="24"/>
        </w:rPr>
        <w:t xml:space="preserve">. </w:t>
      </w:r>
      <w:r w:rsidR="00AE280F">
        <w:rPr>
          <w:rFonts w:ascii="Times New Roman" w:hAnsi="Times New Roman" w:cs="Times New Roman"/>
          <w:sz w:val="24"/>
          <w:szCs w:val="24"/>
        </w:rPr>
        <w:t>The social model is used in school</w:t>
      </w:r>
      <w:r w:rsidR="00A35558">
        <w:rPr>
          <w:rFonts w:ascii="Times New Roman" w:hAnsi="Times New Roman" w:cs="Times New Roman"/>
          <w:sz w:val="24"/>
          <w:szCs w:val="24"/>
        </w:rPr>
        <w:t xml:space="preserve"> and the learner is part of </w:t>
      </w:r>
      <w:r w:rsidR="00662F8D">
        <w:rPr>
          <w:rFonts w:ascii="Times New Roman" w:hAnsi="Times New Roman" w:cs="Times New Roman"/>
          <w:sz w:val="24"/>
          <w:szCs w:val="24"/>
        </w:rPr>
        <w:t>the classroom setting with reaso</w:t>
      </w:r>
      <w:r w:rsidR="00D502F8">
        <w:rPr>
          <w:rFonts w:ascii="Times New Roman" w:hAnsi="Times New Roman" w:cs="Times New Roman"/>
          <w:sz w:val="24"/>
          <w:szCs w:val="24"/>
        </w:rPr>
        <w:t xml:space="preserve">nable adjustments whilst communicating with outside </w:t>
      </w:r>
      <w:r w:rsidR="00D17AEB">
        <w:rPr>
          <w:rFonts w:ascii="Times New Roman" w:hAnsi="Times New Roman" w:cs="Times New Roman"/>
          <w:sz w:val="24"/>
          <w:szCs w:val="24"/>
        </w:rPr>
        <w:t>agencies.</w:t>
      </w:r>
      <w:r w:rsidR="006A1592">
        <w:rPr>
          <w:rFonts w:ascii="Times New Roman" w:hAnsi="Times New Roman" w:cs="Times New Roman"/>
          <w:sz w:val="24"/>
          <w:szCs w:val="24"/>
        </w:rPr>
        <w:t xml:space="preserve"> Maslow said </w:t>
      </w:r>
      <w:r w:rsidR="00067287">
        <w:rPr>
          <w:rFonts w:ascii="Times New Roman" w:hAnsi="Times New Roman" w:cs="Times New Roman"/>
          <w:sz w:val="24"/>
          <w:szCs w:val="24"/>
        </w:rPr>
        <w:t>“the</w:t>
      </w:r>
      <w:r w:rsidR="006A1592">
        <w:rPr>
          <w:rFonts w:ascii="Times New Roman" w:hAnsi="Times New Roman" w:cs="Times New Roman"/>
          <w:sz w:val="24"/>
          <w:szCs w:val="24"/>
        </w:rPr>
        <w:t xml:space="preserve"> need for learners to feels safe </w:t>
      </w:r>
      <w:r w:rsidR="00D36015">
        <w:rPr>
          <w:rFonts w:ascii="Times New Roman" w:hAnsi="Times New Roman" w:cs="Times New Roman"/>
          <w:sz w:val="24"/>
          <w:szCs w:val="24"/>
        </w:rPr>
        <w:t xml:space="preserve">and secure they are included </w:t>
      </w:r>
      <w:r w:rsidR="00E17704">
        <w:rPr>
          <w:rFonts w:ascii="Times New Roman" w:hAnsi="Times New Roman" w:cs="Times New Roman"/>
          <w:sz w:val="24"/>
          <w:szCs w:val="24"/>
        </w:rPr>
        <w:t>in everything that goes on in the classroom.</w:t>
      </w:r>
      <w:r w:rsidR="00D17AEB">
        <w:rPr>
          <w:rFonts w:ascii="Times New Roman" w:hAnsi="Times New Roman" w:cs="Times New Roman"/>
          <w:sz w:val="24"/>
          <w:szCs w:val="24"/>
        </w:rPr>
        <w:t xml:space="preserve"> </w:t>
      </w:r>
      <w:r w:rsidR="00123DA9">
        <w:rPr>
          <w:rFonts w:ascii="Times New Roman" w:hAnsi="Times New Roman" w:cs="Times New Roman"/>
          <w:sz w:val="24"/>
          <w:szCs w:val="24"/>
        </w:rPr>
        <w:t>Person cen</w:t>
      </w:r>
      <w:r w:rsidR="00EC49D1">
        <w:rPr>
          <w:rFonts w:ascii="Times New Roman" w:hAnsi="Times New Roman" w:cs="Times New Roman"/>
          <w:sz w:val="24"/>
          <w:szCs w:val="24"/>
        </w:rPr>
        <w:t xml:space="preserve">tred planning is an approach based on a set of shared values that can be planned with the child or young person </w:t>
      </w:r>
      <w:r w:rsidR="00703336">
        <w:rPr>
          <w:rFonts w:ascii="Times New Roman" w:hAnsi="Times New Roman" w:cs="Times New Roman"/>
          <w:sz w:val="24"/>
          <w:szCs w:val="24"/>
        </w:rPr>
        <w:t xml:space="preserve">not for them. </w:t>
      </w:r>
      <w:r w:rsidR="00C20197">
        <w:rPr>
          <w:rFonts w:ascii="Times New Roman" w:hAnsi="Times New Roman" w:cs="Times New Roman"/>
          <w:sz w:val="24"/>
          <w:szCs w:val="24"/>
        </w:rPr>
        <w:t xml:space="preserve">This approach </w:t>
      </w:r>
      <w:r w:rsidR="00E53098">
        <w:rPr>
          <w:rFonts w:ascii="Times New Roman" w:hAnsi="Times New Roman" w:cs="Times New Roman"/>
          <w:sz w:val="24"/>
          <w:szCs w:val="24"/>
        </w:rPr>
        <w:t xml:space="preserve">is used to help the person think about what is </w:t>
      </w:r>
      <w:r w:rsidR="00744758">
        <w:rPr>
          <w:rFonts w:ascii="Times New Roman" w:hAnsi="Times New Roman" w:cs="Times New Roman"/>
          <w:sz w:val="24"/>
          <w:szCs w:val="24"/>
        </w:rPr>
        <w:t xml:space="preserve">important in their lives now and to think about </w:t>
      </w:r>
      <w:r w:rsidR="00870CB9">
        <w:rPr>
          <w:rFonts w:ascii="Times New Roman" w:hAnsi="Times New Roman" w:cs="Times New Roman"/>
          <w:sz w:val="24"/>
          <w:szCs w:val="24"/>
        </w:rPr>
        <w:t xml:space="preserve">what would make a good future. Planning should build the persons </w:t>
      </w:r>
      <w:r w:rsidR="00A86BD5">
        <w:rPr>
          <w:rFonts w:ascii="Times New Roman" w:hAnsi="Times New Roman" w:cs="Times New Roman"/>
          <w:sz w:val="24"/>
          <w:szCs w:val="24"/>
        </w:rPr>
        <w:t xml:space="preserve">circle of support and involve people who are important in that </w:t>
      </w:r>
      <w:r w:rsidR="00D23BE8">
        <w:rPr>
          <w:rFonts w:ascii="Times New Roman" w:hAnsi="Times New Roman" w:cs="Times New Roman"/>
          <w:sz w:val="24"/>
          <w:szCs w:val="24"/>
        </w:rPr>
        <w:t>person’s</w:t>
      </w:r>
      <w:r w:rsidR="00A86BD5">
        <w:rPr>
          <w:rFonts w:ascii="Times New Roman" w:hAnsi="Times New Roman" w:cs="Times New Roman"/>
          <w:sz w:val="24"/>
          <w:szCs w:val="24"/>
        </w:rPr>
        <w:t xml:space="preserve"> </w:t>
      </w:r>
      <w:r w:rsidR="00F534C3">
        <w:rPr>
          <w:rFonts w:ascii="Times New Roman" w:hAnsi="Times New Roman" w:cs="Times New Roman"/>
          <w:sz w:val="24"/>
          <w:szCs w:val="24"/>
        </w:rPr>
        <w:t>life. The ALN policy in school</w:t>
      </w:r>
      <w:r w:rsidR="00F52584">
        <w:rPr>
          <w:rFonts w:ascii="Times New Roman" w:hAnsi="Times New Roman" w:cs="Times New Roman"/>
          <w:sz w:val="24"/>
          <w:szCs w:val="24"/>
        </w:rPr>
        <w:t xml:space="preserve"> A </w:t>
      </w:r>
      <w:r w:rsidR="00FC65F8">
        <w:rPr>
          <w:rFonts w:ascii="Times New Roman" w:hAnsi="Times New Roman" w:cs="Times New Roman"/>
          <w:sz w:val="24"/>
          <w:szCs w:val="24"/>
        </w:rPr>
        <w:t xml:space="preserve">states that all children </w:t>
      </w:r>
      <w:r w:rsidR="005653B4">
        <w:rPr>
          <w:rFonts w:ascii="Times New Roman" w:hAnsi="Times New Roman" w:cs="Times New Roman"/>
          <w:sz w:val="24"/>
          <w:szCs w:val="24"/>
        </w:rPr>
        <w:t xml:space="preserve">have abilities and talents and as </w:t>
      </w:r>
      <w:r w:rsidR="00D23BE8">
        <w:rPr>
          <w:rFonts w:ascii="Times New Roman" w:hAnsi="Times New Roman" w:cs="Times New Roman"/>
          <w:sz w:val="24"/>
          <w:szCs w:val="24"/>
        </w:rPr>
        <w:t>the</w:t>
      </w:r>
      <w:r w:rsidR="005653B4">
        <w:rPr>
          <w:rFonts w:ascii="Times New Roman" w:hAnsi="Times New Roman" w:cs="Times New Roman"/>
          <w:sz w:val="24"/>
          <w:szCs w:val="24"/>
        </w:rPr>
        <w:t xml:space="preserve"> school they have a </w:t>
      </w:r>
      <w:r w:rsidR="00D23BE8">
        <w:rPr>
          <w:rFonts w:ascii="Times New Roman" w:hAnsi="Times New Roman" w:cs="Times New Roman"/>
          <w:sz w:val="24"/>
          <w:szCs w:val="24"/>
        </w:rPr>
        <w:t>responsibility</w:t>
      </w:r>
      <w:r w:rsidR="005653B4">
        <w:rPr>
          <w:rFonts w:ascii="Times New Roman" w:hAnsi="Times New Roman" w:cs="Times New Roman"/>
          <w:sz w:val="24"/>
          <w:szCs w:val="24"/>
        </w:rPr>
        <w:t xml:space="preserve"> </w:t>
      </w:r>
      <w:r w:rsidR="00555A0E">
        <w:rPr>
          <w:rFonts w:ascii="Times New Roman" w:hAnsi="Times New Roman" w:cs="Times New Roman"/>
          <w:sz w:val="24"/>
          <w:szCs w:val="24"/>
        </w:rPr>
        <w:t xml:space="preserve">to develop </w:t>
      </w:r>
      <w:r w:rsidR="00555A0E">
        <w:rPr>
          <w:rFonts w:ascii="Times New Roman" w:hAnsi="Times New Roman" w:cs="Times New Roman"/>
          <w:sz w:val="24"/>
          <w:szCs w:val="24"/>
        </w:rPr>
        <w:lastRenderedPageBreak/>
        <w:t xml:space="preserve">these to the full and </w:t>
      </w:r>
      <w:r w:rsidR="00ED1D58">
        <w:rPr>
          <w:rFonts w:ascii="Times New Roman" w:hAnsi="Times New Roman" w:cs="Times New Roman"/>
          <w:sz w:val="24"/>
          <w:szCs w:val="24"/>
        </w:rPr>
        <w:t>are enti</w:t>
      </w:r>
      <w:r w:rsidR="00D70514">
        <w:rPr>
          <w:rFonts w:ascii="Times New Roman" w:hAnsi="Times New Roman" w:cs="Times New Roman"/>
          <w:sz w:val="24"/>
          <w:szCs w:val="24"/>
        </w:rPr>
        <w:t xml:space="preserve">tled to relevant education designed </w:t>
      </w:r>
      <w:r w:rsidR="00810CB0">
        <w:rPr>
          <w:rFonts w:ascii="Times New Roman" w:hAnsi="Times New Roman" w:cs="Times New Roman"/>
          <w:sz w:val="24"/>
          <w:szCs w:val="24"/>
        </w:rPr>
        <w:t xml:space="preserve">to enable the individual pupils to participate fully </w:t>
      </w:r>
      <w:r w:rsidR="001B547F">
        <w:rPr>
          <w:rFonts w:ascii="Times New Roman" w:hAnsi="Times New Roman" w:cs="Times New Roman"/>
          <w:sz w:val="24"/>
          <w:szCs w:val="24"/>
        </w:rPr>
        <w:t xml:space="preserve">in society and to contribute to and benefit from it. Pupils with </w:t>
      </w:r>
      <w:r w:rsidR="00D54E3C">
        <w:rPr>
          <w:rFonts w:ascii="Times New Roman" w:hAnsi="Times New Roman" w:cs="Times New Roman"/>
          <w:sz w:val="24"/>
          <w:szCs w:val="24"/>
        </w:rPr>
        <w:t xml:space="preserve">ALN should be </w:t>
      </w:r>
      <w:r w:rsidR="00596B58">
        <w:rPr>
          <w:rFonts w:ascii="Times New Roman" w:hAnsi="Times New Roman" w:cs="Times New Roman"/>
          <w:sz w:val="24"/>
          <w:szCs w:val="24"/>
        </w:rPr>
        <w:t xml:space="preserve">supported wherever necessary to achieve full access to </w:t>
      </w:r>
      <w:r w:rsidR="00D23BE8">
        <w:rPr>
          <w:rFonts w:ascii="Times New Roman" w:hAnsi="Times New Roman" w:cs="Times New Roman"/>
          <w:sz w:val="24"/>
          <w:szCs w:val="24"/>
        </w:rPr>
        <w:t>the</w:t>
      </w:r>
      <w:r w:rsidR="00596B58">
        <w:rPr>
          <w:rFonts w:ascii="Times New Roman" w:hAnsi="Times New Roman" w:cs="Times New Roman"/>
          <w:sz w:val="24"/>
          <w:szCs w:val="24"/>
        </w:rPr>
        <w:t xml:space="preserve"> whole school c</w:t>
      </w:r>
      <w:r w:rsidR="00A40672">
        <w:rPr>
          <w:rFonts w:ascii="Times New Roman" w:hAnsi="Times New Roman" w:cs="Times New Roman"/>
          <w:sz w:val="24"/>
          <w:szCs w:val="24"/>
        </w:rPr>
        <w:t xml:space="preserve">urriculum and this will be seen through </w:t>
      </w:r>
      <w:r w:rsidR="00C76DC7">
        <w:rPr>
          <w:rFonts w:ascii="Times New Roman" w:hAnsi="Times New Roman" w:cs="Times New Roman"/>
          <w:sz w:val="24"/>
          <w:szCs w:val="24"/>
        </w:rPr>
        <w:t>a wide range if technologies including skilled staff</w:t>
      </w:r>
      <w:r w:rsidR="00543F61">
        <w:rPr>
          <w:rFonts w:ascii="Times New Roman" w:hAnsi="Times New Roman" w:cs="Times New Roman"/>
          <w:sz w:val="24"/>
          <w:szCs w:val="24"/>
        </w:rPr>
        <w:t xml:space="preserve">, specialist equipment and resources where needed. </w:t>
      </w:r>
      <w:r w:rsidR="005C4929">
        <w:rPr>
          <w:rFonts w:ascii="Times New Roman" w:hAnsi="Times New Roman" w:cs="Times New Roman"/>
          <w:sz w:val="24"/>
          <w:szCs w:val="24"/>
        </w:rPr>
        <w:t xml:space="preserve">Pupils may also require special </w:t>
      </w:r>
      <w:r w:rsidR="00D23BE8">
        <w:rPr>
          <w:rFonts w:ascii="Times New Roman" w:hAnsi="Times New Roman" w:cs="Times New Roman"/>
          <w:sz w:val="24"/>
          <w:szCs w:val="24"/>
        </w:rPr>
        <w:t>programmes</w:t>
      </w:r>
      <w:r w:rsidR="005C4929">
        <w:rPr>
          <w:rFonts w:ascii="Times New Roman" w:hAnsi="Times New Roman" w:cs="Times New Roman"/>
          <w:sz w:val="24"/>
          <w:szCs w:val="24"/>
        </w:rPr>
        <w:t xml:space="preserve"> </w:t>
      </w:r>
      <w:r w:rsidR="00D23BE8">
        <w:rPr>
          <w:rFonts w:ascii="Times New Roman" w:hAnsi="Times New Roman" w:cs="Times New Roman"/>
          <w:sz w:val="24"/>
          <w:szCs w:val="24"/>
        </w:rPr>
        <w:t>designed</w:t>
      </w:r>
      <w:r w:rsidR="00062DF7">
        <w:rPr>
          <w:rFonts w:ascii="Times New Roman" w:hAnsi="Times New Roman" w:cs="Times New Roman"/>
          <w:sz w:val="24"/>
          <w:szCs w:val="24"/>
        </w:rPr>
        <w:t xml:space="preserve"> to maximize opportunities for independence </w:t>
      </w:r>
      <w:r w:rsidR="00721FDD">
        <w:rPr>
          <w:rFonts w:ascii="Times New Roman" w:hAnsi="Times New Roman" w:cs="Times New Roman"/>
          <w:sz w:val="24"/>
          <w:szCs w:val="24"/>
        </w:rPr>
        <w:t xml:space="preserve">and </w:t>
      </w:r>
      <w:r w:rsidR="00D23BE8">
        <w:rPr>
          <w:rFonts w:ascii="Times New Roman" w:hAnsi="Times New Roman" w:cs="Times New Roman"/>
          <w:sz w:val="24"/>
          <w:szCs w:val="24"/>
        </w:rPr>
        <w:t>possible</w:t>
      </w:r>
      <w:r w:rsidR="00721FDD">
        <w:rPr>
          <w:rFonts w:ascii="Times New Roman" w:hAnsi="Times New Roman" w:cs="Times New Roman"/>
          <w:sz w:val="24"/>
          <w:szCs w:val="24"/>
        </w:rPr>
        <w:t xml:space="preserve"> preparation for life after </w:t>
      </w:r>
      <w:r w:rsidR="00D23BE8">
        <w:rPr>
          <w:rFonts w:ascii="Times New Roman" w:hAnsi="Times New Roman" w:cs="Times New Roman"/>
          <w:sz w:val="24"/>
          <w:szCs w:val="24"/>
        </w:rPr>
        <w:t>school</w:t>
      </w:r>
      <w:r w:rsidR="00721FDD">
        <w:rPr>
          <w:rFonts w:ascii="Times New Roman" w:hAnsi="Times New Roman" w:cs="Times New Roman"/>
          <w:sz w:val="24"/>
          <w:szCs w:val="24"/>
        </w:rPr>
        <w:t xml:space="preserve"> </w:t>
      </w:r>
      <w:r w:rsidR="00D23BE8">
        <w:rPr>
          <w:rFonts w:ascii="Times New Roman" w:hAnsi="Times New Roman" w:cs="Times New Roman"/>
          <w:sz w:val="24"/>
          <w:szCs w:val="24"/>
        </w:rPr>
        <w:t>including continuing education.</w:t>
      </w:r>
      <w:r w:rsidR="0025364A">
        <w:rPr>
          <w:rFonts w:ascii="Times New Roman" w:hAnsi="Times New Roman" w:cs="Times New Roman"/>
          <w:sz w:val="24"/>
          <w:szCs w:val="24"/>
        </w:rPr>
        <w:t xml:space="preserve"> </w:t>
      </w:r>
      <w:r w:rsidR="00BC278C">
        <w:rPr>
          <w:rFonts w:ascii="Times New Roman" w:hAnsi="Times New Roman" w:cs="Times New Roman"/>
          <w:sz w:val="24"/>
          <w:szCs w:val="24"/>
        </w:rPr>
        <w:t xml:space="preserve">An IDP is </w:t>
      </w:r>
      <w:proofErr w:type="spellStart"/>
      <w:r w:rsidR="00BC278C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BC278C">
        <w:rPr>
          <w:rFonts w:ascii="Times New Roman" w:hAnsi="Times New Roman" w:cs="Times New Roman"/>
          <w:sz w:val="24"/>
          <w:szCs w:val="24"/>
        </w:rPr>
        <w:t xml:space="preserve"> individual </w:t>
      </w:r>
      <w:r w:rsidR="00DB28B4">
        <w:rPr>
          <w:rFonts w:ascii="Times New Roman" w:hAnsi="Times New Roman" w:cs="Times New Roman"/>
          <w:sz w:val="24"/>
          <w:szCs w:val="24"/>
        </w:rPr>
        <w:t xml:space="preserve">develop plan which is a legal document </w:t>
      </w:r>
      <w:r w:rsidR="00CF02F3">
        <w:rPr>
          <w:rFonts w:ascii="Times New Roman" w:hAnsi="Times New Roman" w:cs="Times New Roman"/>
          <w:sz w:val="24"/>
          <w:szCs w:val="24"/>
        </w:rPr>
        <w:t xml:space="preserve">that ensures their progress </w:t>
      </w:r>
      <w:r w:rsidR="00C15F64">
        <w:rPr>
          <w:rFonts w:ascii="Times New Roman" w:hAnsi="Times New Roman" w:cs="Times New Roman"/>
          <w:sz w:val="24"/>
          <w:szCs w:val="24"/>
        </w:rPr>
        <w:t xml:space="preserve">is being met and </w:t>
      </w:r>
      <w:r w:rsidR="00153769">
        <w:rPr>
          <w:rFonts w:ascii="Times New Roman" w:hAnsi="Times New Roman" w:cs="Times New Roman"/>
          <w:sz w:val="24"/>
          <w:szCs w:val="24"/>
        </w:rPr>
        <w:t>reviewed</w:t>
      </w:r>
      <w:r w:rsidR="00C15F64">
        <w:rPr>
          <w:rFonts w:ascii="Times New Roman" w:hAnsi="Times New Roman" w:cs="Times New Roman"/>
          <w:sz w:val="24"/>
          <w:szCs w:val="24"/>
        </w:rPr>
        <w:t xml:space="preserve"> and monitored </w:t>
      </w:r>
      <w:r w:rsidR="00153769">
        <w:rPr>
          <w:rFonts w:ascii="Times New Roman" w:hAnsi="Times New Roman" w:cs="Times New Roman"/>
          <w:sz w:val="24"/>
          <w:szCs w:val="24"/>
        </w:rPr>
        <w:t xml:space="preserve">which a 6 month review. </w:t>
      </w:r>
      <w:r w:rsidR="009251B0">
        <w:rPr>
          <w:rFonts w:ascii="Times New Roman" w:hAnsi="Times New Roman" w:cs="Times New Roman"/>
          <w:sz w:val="24"/>
          <w:szCs w:val="24"/>
        </w:rPr>
        <w:t xml:space="preserve">Also ensuring annual reviews for that pupil </w:t>
      </w:r>
      <w:r w:rsidR="00C2227B">
        <w:rPr>
          <w:rFonts w:ascii="Times New Roman" w:hAnsi="Times New Roman" w:cs="Times New Roman"/>
          <w:sz w:val="24"/>
          <w:szCs w:val="24"/>
        </w:rPr>
        <w:t xml:space="preserve">with a statement are completed. </w:t>
      </w:r>
      <w:r w:rsidR="0073436F">
        <w:rPr>
          <w:rFonts w:ascii="Times New Roman" w:hAnsi="Times New Roman" w:cs="Times New Roman"/>
          <w:sz w:val="24"/>
          <w:szCs w:val="24"/>
        </w:rPr>
        <w:t xml:space="preserve">This is a legal document </w:t>
      </w:r>
      <w:r w:rsidR="00FA4D0C">
        <w:rPr>
          <w:rFonts w:ascii="Times New Roman" w:hAnsi="Times New Roman" w:cs="Times New Roman"/>
          <w:sz w:val="24"/>
          <w:szCs w:val="24"/>
        </w:rPr>
        <w:t xml:space="preserve">of outcomes that has targets to achieve </w:t>
      </w:r>
      <w:r w:rsidR="0065585A">
        <w:rPr>
          <w:rFonts w:ascii="Times New Roman" w:hAnsi="Times New Roman" w:cs="Times New Roman"/>
          <w:sz w:val="24"/>
          <w:szCs w:val="24"/>
        </w:rPr>
        <w:t xml:space="preserve">also </w:t>
      </w:r>
      <w:r w:rsidR="002142B1">
        <w:rPr>
          <w:rFonts w:ascii="Times New Roman" w:hAnsi="Times New Roman" w:cs="Times New Roman"/>
          <w:sz w:val="24"/>
          <w:szCs w:val="24"/>
        </w:rPr>
        <w:t>including</w:t>
      </w:r>
      <w:r w:rsidR="0065585A">
        <w:rPr>
          <w:rFonts w:ascii="Times New Roman" w:hAnsi="Times New Roman" w:cs="Times New Roman"/>
          <w:sz w:val="24"/>
          <w:szCs w:val="24"/>
        </w:rPr>
        <w:t xml:space="preserve"> additional learning provision</w:t>
      </w:r>
      <w:r w:rsidR="003203D6">
        <w:rPr>
          <w:rFonts w:ascii="Times New Roman" w:hAnsi="Times New Roman" w:cs="Times New Roman"/>
          <w:sz w:val="24"/>
          <w:szCs w:val="24"/>
        </w:rPr>
        <w:t xml:space="preserve"> examples of this is smart moves and sensory circuits</w:t>
      </w:r>
      <w:r w:rsidR="001C55A3">
        <w:rPr>
          <w:rFonts w:ascii="Times New Roman" w:hAnsi="Times New Roman" w:cs="Times New Roman"/>
          <w:sz w:val="24"/>
          <w:szCs w:val="24"/>
        </w:rPr>
        <w:t xml:space="preserve"> making sure </w:t>
      </w:r>
      <w:r w:rsidR="004B2509">
        <w:rPr>
          <w:rFonts w:ascii="Times New Roman" w:hAnsi="Times New Roman" w:cs="Times New Roman"/>
          <w:sz w:val="24"/>
          <w:szCs w:val="24"/>
        </w:rPr>
        <w:t xml:space="preserve">this is person centred when planning. </w:t>
      </w:r>
      <w:r w:rsidR="009D5300">
        <w:rPr>
          <w:rFonts w:ascii="Times New Roman" w:hAnsi="Times New Roman" w:cs="Times New Roman"/>
          <w:sz w:val="24"/>
          <w:szCs w:val="24"/>
        </w:rPr>
        <w:t xml:space="preserve">Parents/ carers and the pupil </w:t>
      </w:r>
      <w:r w:rsidR="00C70346">
        <w:rPr>
          <w:rFonts w:ascii="Times New Roman" w:hAnsi="Times New Roman" w:cs="Times New Roman"/>
          <w:sz w:val="24"/>
          <w:szCs w:val="24"/>
        </w:rPr>
        <w:t xml:space="preserve">will always be involved in the discussion where </w:t>
      </w:r>
      <w:r w:rsidR="002142B1">
        <w:rPr>
          <w:rFonts w:ascii="Times New Roman" w:hAnsi="Times New Roman" w:cs="Times New Roman"/>
          <w:sz w:val="24"/>
          <w:szCs w:val="24"/>
        </w:rPr>
        <w:t>these situations</w:t>
      </w:r>
      <w:r w:rsidR="00C70346">
        <w:rPr>
          <w:rFonts w:ascii="Times New Roman" w:hAnsi="Times New Roman" w:cs="Times New Roman"/>
          <w:sz w:val="24"/>
          <w:szCs w:val="24"/>
        </w:rPr>
        <w:t xml:space="preserve"> </w:t>
      </w:r>
      <w:r w:rsidR="00AB7CD7">
        <w:rPr>
          <w:rFonts w:ascii="Times New Roman" w:hAnsi="Times New Roman" w:cs="Times New Roman"/>
          <w:sz w:val="24"/>
          <w:szCs w:val="24"/>
        </w:rPr>
        <w:t>arise,</w:t>
      </w:r>
      <w:r w:rsidR="00C70346">
        <w:rPr>
          <w:rFonts w:ascii="Times New Roman" w:hAnsi="Times New Roman" w:cs="Times New Roman"/>
          <w:sz w:val="24"/>
          <w:szCs w:val="24"/>
        </w:rPr>
        <w:t xml:space="preserve"> </w:t>
      </w:r>
      <w:r w:rsidR="007B13DB">
        <w:rPr>
          <w:rFonts w:ascii="Times New Roman" w:hAnsi="Times New Roman" w:cs="Times New Roman"/>
          <w:sz w:val="24"/>
          <w:szCs w:val="24"/>
        </w:rPr>
        <w:t xml:space="preserve">and </w:t>
      </w:r>
      <w:r w:rsidR="002142B1">
        <w:rPr>
          <w:rFonts w:ascii="Times New Roman" w:hAnsi="Times New Roman" w:cs="Times New Roman"/>
          <w:sz w:val="24"/>
          <w:szCs w:val="24"/>
        </w:rPr>
        <w:t>the</w:t>
      </w:r>
      <w:r w:rsidR="007B13DB">
        <w:rPr>
          <w:rFonts w:ascii="Times New Roman" w:hAnsi="Times New Roman" w:cs="Times New Roman"/>
          <w:sz w:val="24"/>
          <w:szCs w:val="24"/>
        </w:rPr>
        <w:t xml:space="preserve"> child or young person welfare will be the major factor considered </w:t>
      </w:r>
      <w:r w:rsidR="002142B1">
        <w:rPr>
          <w:rFonts w:ascii="Times New Roman" w:hAnsi="Times New Roman" w:cs="Times New Roman"/>
          <w:sz w:val="24"/>
          <w:szCs w:val="24"/>
        </w:rPr>
        <w:t xml:space="preserve">when decisions are taken. </w:t>
      </w:r>
      <w:r w:rsidR="00AB7CD7">
        <w:rPr>
          <w:rFonts w:ascii="Times New Roman" w:hAnsi="Times New Roman" w:cs="Times New Roman"/>
          <w:sz w:val="24"/>
          <w:szCs w:val="24"/>
        </w:rPr>
        <w:t xml:space="preserve">Additional </w:t>
      </w:r>
      <w:r w:rsidR="007E125C">
        <w:rPr>
          <w:rFonts w:ascii="Times New Roman" w:hAnsi="Times New Roman" w:cs="Times New Roman"/>
          <w:sz w:val="24"/>
          <w:szCs w:val="24"/>
        </w:rPr>
        <w:t xml:space="preserve">learning provision (ALP) is the extra support </w:t>
      </w:r>
      <w:r w:rsidR="00AE063B">
        <w:rPr>
          <w:rFonts w:ascii="Times New Roman" w:hAnsi="Times New Roman" w:cs="Times New Roman"/>
          <w:sz w:val="24"/>
          <w:szCs w:val="24"/>
        </w:rPr>
        <w:t xml:space="preserve">given to the child or young person </w:t>
      </w:r>
      <w:r w:rsidR="0033664E">
        <w:rPr>
          <w:rFonts w:ascii="Times New Roman" w:hAnsi="Times New Roman" w:cs="Times New Roman"/>
          <w:sz w:val="24"/>
          <w:szCs w:val="24"/>
        </w:rPr>
        <w:t xml:space="preserve">with ALN to help them learn. Written </w:t>
      </w:r>
      <w:r w:rsidR="00C32F50">
        <w:rPr>
          <w:rFonts w:ascii="Times New Roman" w:hAnsi="Times New Roman" w:cs="Times New Roman"/>
          <w:sz w:val="24"/>
          <w:szCs w:val="24"/>
        </w:rPr>
        <w:t>into this plan can include visual PECS cards</w:t>
      </w:r>
      <w:r w:rsidR="00016916">
        <w:rPr>
          <w:rFonts w:ascii="Times New Roman" w:hAnsi="Times New Roman" w:cs="Times New Roman"/>
          <w:sz w:val="24"/>
          <w:szCs w:val="24"/>
        </w:rPr>
        <w:t>, visual timetable</w:t>
      </w:r>
      <w:r w:rsidR="004D3666">
        <w:rPr>
          <w:rFonts w:ascii="Times New Roman" w:hAnsi="Times New Roman" w:cs="Times New Roman"/>
          <w:sz w:val="24"/>
          <w:szCs w:val="24"/>
        </w:rPr>
        <w:t>, fidget toys, wobble cushions, now and next board to show the pupil what is expected of them and t</w:t>
      </w:r>
      <w:r w:rsidR="00702E04">
        <w:rPr>
          <w:rFonts w:ascii="Times New Roman" w:hAnsi="Times New Roman" w:cs="Times New Roman"/>
          <w:sz w:val="24"/>
          <w:szCs w:val="24"/>
        </w:rPr>
        <w:t>o social what is happening. ELSA is a programme that supports a young person with emotional needs</w:t>
      </w:r>
      <w:r w:rsidR="00DE1544">
        <w:rPr>
          <w:rFonts w:ascii="Times New Roman" w:hAnsi="Times New Roman" w:cs="Times New Roman"/>
          <w:sz w:val="24"/>
          <w:szCs w:val="24"/>
        </w:rPr>
        <w:t xml:space="preserve">, social stories tailored to the child </w:t>
      </w:r>
      <w:r w:rsidR="006B2C18">
        <w:rPr>
          <w:rFonts w:ascii="Times New Roman" w:hAnsi="Times New Roman" w:cs="Times New Roman"/>
          <w:sz w:val="24"/>
          <w:szCs w:val="24"/>
        </w:rPr>
        <w:t xml:space="preserve">to support in an easy and simple </w:t>
      </w:r>
      <w:r w:rsidR="00497328">
        <w:rPr>
          <w:rFonts w:ascii="Times New Roman" w:hAnsi="Times New Roman" w:cs="Times New Roman"/>
          <w:sz w:val="24"/>
          <w:szCs w:val="24"/>
        </w:rPr>
        <w:t xml:space="preserve">read. Relationship play (RBP) can also included in their programme </w:t>
      </w:r>
      <w:r w:rsidR="00F75B37">
        <w:rPr>
          <w:rFonts w:ascii="Times New Roman" w:hAnsi="Times New Roman" w:cs="Times New Roman"/>
          <w:sz w:val="24"/>
          <w:szCs w:val="24"/>
        </w:rPr>
        <w:t>supporting</w:t>
      </w:r>
      <w:r w:rsidR="00497328">
        <w:rPr>
          <w:rFonts w:ascii="Times New Roman" w:hAnsi="Times New Roman" w:cs="Times New Roman"/>
          <w:sz w:val="24"/>
          <w:szCs w:val="24"/>
        </w:rPr>
        <w:t xml:space="preserve"> the young person with confidence and </w:t>
      </w:r>
      <w:r w:rsidR="00F75B37">
        <w:rPr>
          <w:rFonts w:ascii="Times New Roman" w:hAnsi="Times New Roman" w:cs="Times New Roman"/>
          <w:sz w:val="24"/>
          <w:szCs w:val="24"/>
        </w:rPr>
        <w:t>building</w:t>
      </w:r>
      <w:r w:rsidR="00497328">
        <w:rPr>
          <w:rFonts w:ascii="Times New Roman" w:hAnsi="Times New Roman" w:cs="Times New Roman"/>
          <w:sz w:val="24"/>
          <w:szCs w:val="24"/>
        </w:rPr>
        <w:t xml:space="preserve"> trust with other peers and </w:t>
      </w:r>
      <w:r w:rsidR="00E15B51">
        <w:rPr>
          <w:rFonts w:ascii="Times New Roman" w:hAnsi="Times New Roman" w:cs="Times New Roman"/>
          <w:sz w:val="24"/>
          <w:szCs w:val="24"/>
        </w:rPr>
        <w:t xml:space="preserve">staff within the school setting which is tailored to the need of that child. </w:t>
      </w:r>
      <w:r w:rsidR="00F75B37">
        <w:rPr>
          <w:rFonts w:ascii="Times New Roman" w:hAnsi="Times New Roman" w:cs="Times New Roman"/>
          <w:sz w:val="24"/>
          <w:szCs w:val="24"/>
        </w:rPr>
        <w:t xml:space="preserve">Planning will and should </w:t>
      </w:r>
      <w:r w:rsidR="003D5C30">
        <w:rPr>
          <w:rFonts w:ascii="Times New Roman" w:hAnsi="Times New Roman" w:cs="Times New Roman"/>
          <w:sz w:val="24"/>
          <w:szCs w:val="24"/>
        </w:rPr>
        <w:t xml:space="preserve">be built into the young person circle of support </w:t>
      </w:r>
      <w:r w:rsidR="0086193F">
        <w:rPr>
          <w:rFonts w:ascii="Times New Roman" w:hAnsi="Times New Roman" w:cs="Times New Roman"/>
          <w:sz w:val="24"/>
          <w:szCs w:val="24"/>
        </w:rPr>
        <w:t xml:space="preserve">and involve all the people who are important in that </w:t>
      </w:r>
      <w:r w:rsidR="005C7356">
        <w:rPr>
          <w:rFonts w:ascii="Times New Roman" w:hAnsi="Times New Roman" w:cs="Times New Roman"/>
          <w:sz w:val="24"/>
          <w:szCs w:val="24"/>
        </w:rPr>
        <w:t>person’s</w:t>
      </w:r>
      <w:r w:rsidR="0086193F">
        <w:rPr>
          <w:rFonts w:ascii="Times New Roman" w:hAnsi="Times New Roman" w:cs="Times New Roman"/>
          <w:sz w:val="24"/>
          <w:szCs w:val="24"/>
        </w:rPr>
        <w:t xml:space="preserve"> life. </w:t>
      </w:r>
      <w:r w:rsidR="005C7356">
        <w:rPr>
          <w:rFonts w:ascii="Times New Roman" w:hAnsi="Times New Roman" w:cs="Times New Roman"/>
          <w:sz w:val="24"/>
          <w:szCs w:val="24"/>
        </w:rPr>
        <w:t>Also,</w:t>
      </w:r>
      <w:r w:rsidR="00A65DC2">
        <w:rPr>
          <w:rFonts w:ascii="Times New Roman" w:hAnsi="Times New Roman" w:cs="Times New Roman"/>
          <w:sz w:val="24"/>
          <w:szCs w:val="24"/>
        </w:rPr>
        <w:t xml:space="preserve"> one page profile </w:t>
      </w:r>
      <w:r w:rsidR="008767C2">
        <w:rPr>
          <w:rFonts w:ascii="Times New Roman" w:hAnsi="Times New Roman" w:cs="Times New Roman"/>
          <w:sz w:val="24"/>
          <w:szCs w:val="24"/>
        </w:rPr>
        <w:t xml:space="preserve">shows what the needs of the child are and are accessible </w:t>
      </w:r>
      <w:r w:rsidR="005C7356">
        <w:rPr>
          <w:rFonts w:ascii="Times New Roman" w:hAnsi="Times New Roman" w:cs="Times New Roman"/>
          <w:sz w:val="24"/>
          <w:szCs w:val="24"/>
        </w:rPr>
        <w:t xml:space="preserve">to anyone showing hoe to support the child best. </w:t>
      </w:r>
      <w:r w:rsidR="005735D7">
        <w:rPr>
          <w:rFonts w:ascii="Times New Roman" w:hAnsi="Times New Roman" w:cs="Times New Roman"/>
          <w:sz w:val="24"/>
          <w:szCs w:val="24"/>
        </w:rPr>
        <w:t>Skinner’s</w:t>
      </w:r>
      <w:r w:rsidR="00901694">
        <w:rPr>
          <w:rFonts w:ascii="Times New Roman" w:hAnsi="Times New Roman" w:cs="Times New Roman"/>
          <w:sz w:val="24"/>
          <w:szCs w:val="24"/>
        </w:rPr>
        <w:t xml:space="preserve"> theories </w:t>
      </w:r>
      <w:r w:rsidR="00261898">
        <w:rPr>
          <w:rFonts w:ascii="Times New Roman" w:hAnsi="Times New Roman" w:cs="Times New Roman"/>
          <w:sz w:val="24"/>
          <w:szCs w:val="24"/>
        </w:rPr>
        <w:t xml:space="preserve">of operant conditioning </w:t>
      </w:r>
      <w:r w:rsidR="00D94362">
        <w:rPr>
          <w:rFonts w:ascii="Times New Roman" w:hAnsi="Times New Roman" w:cs="Times New Roman"/>
          <w:sz w:val="24"/>
          <w:szCs w:val="24"/>
        </w:rPr>
        <w:t>describe</w:t>
      </w:r>
      <w:r w:rsidR="00261898">
        <w:rPr>
          <w:rFonts w:ascii="Times New Roman" w:hAnsi="Times New Roman" w:cs="Times New Roman"/>
          <w:sz w:val="24"/>
          <w:szCs w:val="24"/>
        </w:rPr>
        <w:t xml:space="preserve"> positive reinforcement, a response </w:t>
      </w:r>
      <w:r w:rsidR="00094232">
        <w:rPr>
          <w:rFonts w:ascii="Times New Roman" w:hAnsi="Times New Roman" w:cs="Times New Roman"/>
          <w:sz w:val="24"/>
          <w:szCs w:val="24"/>
        </w:rPr>
        <w:t>or behaviour that is strengthened by rewards</w:t>
      </w:r>
      <w:r w:rsidR="000C696F">
        <w:rPr>
          <w:rFonts w:ascii="Times New Roman" w:hAnsi="Times New Roman" w:cs="Times New Roman"/>
          <w:sz w:val="24"/>
          <w:szCs w:val="24"/>
        </w:rPr>
        <w:t>, leading to the repletion of the des</w:t>
      </w:r>
      <w:r w:rsidR="00BB117B">
        <w:rPr>
          <w:rFonts w:ascii="Times New Roman" w:hAnsi="Times New Roman" w:cs="Times New Roman"/>
          <w:sz w:val="24"/>
          <w:szCs w:val="24"/>
        </w:rPr>
        <w:t xml:space="preserve">ired behaviour. The reward is a reinforcing stimulus. In school A </w:t>
      </w:r>
      <w:r w:rsidR="00846DD7">
        <w:rPr>
          <w:rFonts w:ascii="Times New Roman" w:hAnsi="Times New Roman" w:cs="Times New Roman"/>
          <w:sz w:val="24"/>
          <w:szCs w:val="24"/>
        </w:rPr>
        <w:t>the ALN policy they have school awards scheme</w:t>
      </w:r>
      <w:r w:rsidR="005735D7">
        <w:rPr>
          <w:rFonts w:ascii="Times New Roman" w:hAnsi="Times New Roman" w:cs="Times New Roman"/>
          <w:sz w:val="24"/>
          <w:szCs w:val="24"/>
        </w:rPr>
        <w:t xml:space="preserve">s and in </w:t>
      </w:r>
      <w:r w:rsidR="00D94362">
        <w:rPr>
          <w:rFonts w:ascii="Times New Roman" w:hAnsi="Times New Roman" w:cs="Times New Roman"/>
          <w:sz w:val="24"/>
          <w:szCs w:val="24"/>
        </w:rPr>
        <w:t>classroom</w:t>
      </w:r>
      <w:r w:rsidR="005735D7">
        <w:rPr>
          <w:rFonts w:ascii="Times New Roman" w:hAnsi="Times New Roman" w:cs="Times New Roman"/>
          <w:sz w:val="24"/>
          <w:szCs w:val="24"/>
        </w:rPr>
        <w:t xml:space="preserve"> setting a reward system</w:t>
      </w:r>
      <w:r w:rsidR="00D94362">
        <w:rPr>
          <w:rFonts w:ascii="Times New Roman" w:hAnsi="Times New Roman" w:cs="Times New Roman"/>
          <w:sz w:val="24"/>
          <w:szCs w:val="24"/>
        </w:rPr>
        <w:t xml:space="preserve"> tailored to that class or individual </w:t>
      </w:r>
      <w:r w:rsidR="00C82071">
        <w:rPr>
          <w:rFonts w:ascii="Times New Roman" w:hAnsi="Times New Roman" w:cs="Times New Roman"/>
          <w:sz w:val="24"/>
          <w:szCs w:val="24"/>
        </w:rPr>
        <w:t>examples</w:t>
      </w:r>
      <w:r w:rsidR="00D94362">
        <w:rPr>
          <w:rFonts w:ascii="Times New Roman" w:hAnsi="Times New Roman" w:cs="Times New Roman"/>
          <w:sz w:val="24"/>
          <w:szCs w:val="24"/>
        </w:rPr>
        <w:t xml:space="preserve"> of this </w:t>
      </w:r>
      <w:r w:rsidR="00BD3C51">
        <w:rPr>
          <w:rFonts w:ascii="Times New Roman" w:hAnsi="Times New Roman" w:cs="Times New Roman"/>
          <w:sz w:val="24"/>
          <w:szCs w:val="24"/>
        </w:rPr>
        <w:t>class charts, dojo points, stickers as a reward</w:t>
      </w:r>
      <w:r w:rsidR="00DE456F">
        <w:rPr>
          <w:rFonts w:ascii="Times New Roman" w:hAnsi="Times New Roman" w:cs="Times New Roman"/>
          <w:sz w:val="24"/>
          <w:szCs w:val="24"/>
        </w:rPr>
        <w:t xml:space="preserve">, stars in a jar where at the end of the school day </w:t>
      </w:r>
      <w:r w:rsidR="00F667A2">
        <w:rPr>
          <w:rFonts w:ascii="Times New Roman" w:hAnsi="Times New Roman" w:cs="Times New Roman"/>
          <w:sz w:val="24"/>
          <w:szCs w:val="24"/>
        </w:rPr>
        <w:t xml:space="preserve">the day have </w:t>
      </w:r>
      <w:r w:rsidR="00A52198">
        <w:rPr>
          <w:rFonts w:ascii="Times New Roman" w:hAnsi="Times New Roman" w:cs="Times New Roman"/>
          <w:sz w:val="24"/>
          <w:szCs w:val="24"/>
        </w:rPr>
        <w:t>golden time where they children have free choice in the classroom setting o</w:t>
      </w:r>
      <w:r w:rsidR="00C82071">
        <w:rPr>
          <w:rFonts w:ascii="Times New Roman" w:hAnsi="Times New Roman" w:cs="Times New Roman"/>
          <w:sz w:val="24"/>
          <w:szCs w:val="24"/>
        </w:rPr>
        <w:t xml:space="preserve">r outdoor. A smaller reward </w:t>
      </w:r>
      <w:r w:rsidR="003B6BC7">
        <w:rPr>
          <w:rFonts w:ascii="Times New Roman" w:hAnsi="Times New Roman" w:cs="Times New Roman"/>
          <w:sz w:val="24"/>
          <w:szCs w:val="24"/>
        </w:rPr>
        <w:t xml:space="preserve">for a young person with ALN could be as </w:t>
      </w:r>
      <w:r w:rsidR="00EC1DB7">
        <w:rPr>
          <w:rFonts w:ascii="Times New Roman" w:hAnsi="Times New Roman" w:cs="Times New Roman"/>
          <w:sz w:val="24"/>
          <w:szCs w:val="24"/>
        </w:rPr>
        <w:t>simple</w:t>
      </w:r>
      <w:r w:rsidR="003B6BC7">
        <w:rPr>
          <w:rFonts w:ascii="Times New Roman" w:hAnsi="Times New Roman" w:cs="Times New Roman"/>
          <w:sz w:val="24"/>
          <w:szCs w:val="24"/>
        </w:rPr>
        <w:t xml:space="preserve"> as complete a small task </w:t>
      </w:r>
      <w:r w:rsidR="00A328E1">
        <w:rPr>
          <w:rFonts w:ascii="Times New Roman" w:hAnsi="Times New Roman" w:cs="Times New Roman"/>
          <w:sz w:val="24"/>
          <w:szCs w:val="24"/>
        </w:rPr>
        <w:t xml:space="preserve">first then next reward time where that child </w:t>
      </w:r>
      <w:r w:rsidR="00EC1DB7">
        <w:rPr>
          <w:rFonts w:ascii="Times New Roman" w:hAnsi="Times New Roman" w:cs="Times New Roman"/>
          <w:sz w:val="24"/>
          <w:szCs w:val="24"/>
        </w:rPr>
        <w:t xml:space="preserve">can choose. According to </w:t>
      </w:r>
      <w:r w:rsidR="00B5454C">
        <w:rPr>
          <w:rFonts w:ascii="Times New Roman" w:hAnsi="Times New Roman" w:cs="Times New Roman"/>
          <w:sz w:val="24"/>
          <w:szCs w:val="24"/>
        </w:rPr>
        <w:t xml:space="preserve">Skinner positive </w:t>
      </w:r>
      <w:r w:rsidR="006A7871">
        <w:rPr>
          <w:rFonts w:ascii="Times New Roman" w:hAnsi="Times New Roman" w:cs="Times New Roman"/>
          <w:sz w:val="24"/>
          <w:szCs w:val="24"/>
        </w:rPr>
        <w:t>reinforcement</w:t>
      </w:r>
      <w:r w:rsidR="00B5454C">
        <w:rPr>
          <w:rFonts w:ascii="Times New Roman" w:hAnsi="Times New Roman" w:cs="Times New Roman"/>
          <w:sz w:val="24"/>
          <w:szCs w:val="24"/>
        </w:rPr>
        <w:t xml:space="preserve"> strengthens </w:t>
      </w:r>
      <w:r w:rsidR="006A7871">
        <w:rPr>
          <w:rFonts w:ascii="Times New Roman" w:hAnsi="Times New Roman" w:cs="Times New Roman"/>
          <w:sz w:val="24"/>
          <w:szCs w:val="24"/>
        </w:rPr>
        <w:t>behaviour</w:t>
      </w:r>
      <w:r w:rsidR="00B5454C">
        <w:rPr>
          <w:rFonts w:ascii="Times New Roman" w:hAnsi="Times New Roman" w:cs="Times New Roman"/>
          <w:sz w:val="24"/>
          <w:szCs w:val="24"/>
        </w:rPr>
        <w:t xml:space="preserve"> by providing </w:t>
      </w:r>
      <w:r w:rsidR="001B77A1">
        <w:rPr>
          <w:rFonts w:ascii="Times New Roman" w:hAnsi="Times New Roman" w:cs="Times New Roman"/>
          <w:sz w:val="24"/>
          <w:szCs w:val="24"/>
        </w:rPr>
        <w:t xml:space="preserve">a consequence an </w:t>
      </w:r>
      <w:r w:rsidR="006A7871">
        <w:rPr>
          <w:rFonts w:ascii="Times New Roman" w:hAnsi="Times New Roman" w:cs="Times New Roman"/>
          <w:sz w:val="24"/>
          <w:szCs w:val="24"/>
        </w:rPr>
        <w:t>individual</w:t>
      </w:r>
      <w:r w:rsidR="001B77A1">
        <w:rPr>
          <w:rFonts w:ascii="Times New Roman" w:hAnsi="Times New Roman" w:cs="Times New Roman"/>
          <w:sz w:val="24"/>
          <w:szCs w:val="24"/>
        </w:rPr>
        <w:t xml:space="preserve"> finding rewarding. </w:t>
      </w:r>
      <w:r w:rsidR="00C82071">
        <w:rPr>
          <w:rFonts w:ascii="Times New Roman" w:hAnsi="Times New Roman" w:cs="Times New Roman"/>
          <w:sz w:val="24"/>
          <w:szCs w:val="24"/>
        </w:rPr>
        <w:t xml:space="preserve"> </w:t>
      </w:r>
      <w:r w:rsidR="00170248">
        <w:rPr>
          <w:rFonts w:ascii="Times New Roman" w:hAnsi="Times New Roman" w:cs="Times New Roman"/>
          <w:sz w:val="24"/>
          <w:szCs w:val="24"/>
        </w:rPr>
        <w:t xml:space="preserve">This essay </w:t>
      </w:r>
      <w:r w:rsidR="007C39B5">
        <w:rPr>
          <w:rFonts w:ascii="Times New Roman" w:hAnsi="Times New Roman" w:cs="Times New Roman"/>
          <w:sz w:val="24"/>
          <w:szCs w:val="24"/>
        </w:rPr>
        <w:t xml:space="preserve">has explored the wide and complex </w:t>
      </w:r>
      <w:r w:rsidR="004D38EF">
        <w:rPr>
          <w:rFonts w:ascii="Times New Roman" w:hAnsi="Times New Roman" w:cs="Times New Roman"/>
          <w:sz w:val="24"/>
          <w:szCs w:val="24"/>
        </w:rPr>
        <w:t xml:space="preserve">spectrum of additional </w:t>
      </w:r>
      <w:r w:rsidR="004D38EF">
        <w:rPr>
          <w:rFonts w:ascii="Times New Roman" w:hAnsi="Times New Roman" w:cs="Times New Roman"/>
          <w:sz w:val="24"/>
          <w:szCs w:val="24"/>
        </w:rPr>
        <w:lastRenderedPageBreak/>
        <w:t>needs</w:t>
      </w:r>
      <w:r w:rsidR="006249F9">
        <w:rPr>
          <w:rFonts w:ascii="Times New Roman" w:hAnsi="Times New Roman" w:cs="Times New Roman"/>
          <w:sz w:val="24"/>
          <w:szCs w:val="24"/>
        </w:rPr>
        <w:t xml:space="preserve"> </w:t>
      </w:r>
      <w:r w:rsidR="00A21E3B">
        <w:rPr>
          <w:rFonts w:ascii="Times New Roman" w:hAnsi="Times New Roman" w:cs="Times New Roman"/>
          <w:sz w:val="24"/>
          <w:szCs w:val="24"/>
        </w:rPr>
        <w:t xml:space="preserve">stating ALN </w:t>
      </w:r>
      <w:r w:rsidR="006A3E33">
        <w:rPr>
          <w:rFonts w:ascii="Times New Roman" w:hAnsi="Times New Roman" w:cs="Times New Roman"/>
          <w:sz w:val="24"/>
          <w:szCs w:val="24"/>
        </w:rPr>
        <w:t xml:space="preserve">is a term used to describe </w:t>
      </w:r>
      <w:r w:rsidR="00057A2B">
        <w:rPr>
          <w:rFonts w:ascii="Times New Roman" w:hAnsi="Times New Roman" w:cs="Times New Roman"/>
          <w:sz w:val="24"/>
          <w:szCs w:val="24"/>
        </w:rPr>
        <w:t>difficulties</w:t>
      </w:r>
      <w:r w:rsidR="006A3E33">
        <w:rPr>
          <w:rFonts w:ascii="Times New Roman" w:hAnsi="Times New Roman" w:cs="Times New Roman"/>
          <w:sz w:val="24"/>
          <w:szCs w:val="24"/>
        </w:rPr>
        <w:t xml:space="preserve"> in learning </w:t>
      </w:r>
      <w:r w:rsidR="00084D3E">
        <w:rPr>
          <w:rFonts w:ascii="Times New Roman" w:hAnsi="Times New Roman" w:cs="Times New Roman"/>
          <w:sz w:val="24"/>
          <w:szCs w:val="24"/>
        </w:rPr>
        <w:t>that makes life harder and needs</w:t>
      </w:r>
      <w:r w:rsidR="00057A2B">
        <w:rPr>
          <w:rFonts w:ascii="Times New Roman" w:hAnsi="Times New Roman" w:cs="Times New Roman"/>
          <w:sz w:val="24"/>
          <w:szCs w:val="24"/>
        </w:rPr>
        <w:t xml:space="preserve"> </w:t>
      </w:r>
      <w:r w:rsidR="00084D3E">
        <w:rPr>
          <w:rFonts w:ascii="Times New Roman" w:hAnsi="Times New Roman" w:cs="Times New Roman"/>
          <w:sz w:val="24"/>
          <w:szCs w:val="24"/>
        </w:rPr>
        <w:t>extra support to learn</w:t>
      </w:r>
      <w:r w:rsidR="00F05B5B">
        <w:rPr>
          <w:rFonts w:ascii="Times New Roman" w:hAnsi="Times New Roman" w:cs="Times New Roman"/>
          <w:sz w:val="24"/>
          <w:szCs w:val="24"/>
        </w:rPr>
        <w:t xml:space="preserve">. Some children may have a ALN because of a medical condition or </w:t>
      </w:r>
      <w:r w:rsidR="002879B4">
        <w:rPr>
          <w:rFonts w:ascii="Times New Roman" w:hAnsi="Times New Roman" w:cs="Times New Roman"/>
          <w:sz w:val="24"/>
          <w:szCs w:val="24"/>
        </w:rPr>
        <w:t xml:space="preserve">disability. Medical model is a </w:t>
      </w:r>
      <w:r w:rsidR="00057A2B">
        <w:rPr>
          <w:rFonts w:ascii="Times New Roman" w:hAnsi="Times New Roman" w:cs="Times New Roman"/>
          <w:sz w:val="24"/>
          <w:szCs w:val="24"/>
        </w:rPr>
        <w:t>disability</w:t>
      </w:r>
      <w:r w:rsidR="002879B4">
        <w:rPr>
          <w:rFonts w:ascii="Times New Roman" w:hAnsi="Times New Roman" w:cs="Times New Roman"/>
          <w:sz w:val="24"/>
          <w:szCs w:val="24"/>
        </w:rPr>
        <w:t xml:space="preserve"> that looks at a child </w:t>
      </w:r>
      <w:r w:rsidR="000600F3">
        <w:rPr>
          <w:rFonts w:ascii="Times New Roman" w:hAnsi="Times New Roman" w:cs="Times New Roman"/>
          <w:sz w:val="24"/>
          <w:szCs w:val="24"/>
        </w:rPr>
        <w:t xml:space="preserve">and sees that individual as the problem that is caused </w:t>
      </w:r>
      <w:r w:rsidR="00880A4B">
        <w:rPr>
          <w:rFonts w:ascii="Times New Roman" w:hAnsi="Times New Roman" w:cs="Times New Roman"/>
          <w:sz w:val="24"/>
          <w:szCs w:val="24"/>
        </w:rPr>
        <w:t xml:space="preserve">by physical, mental, sensory impairment. </w:t>
      </w:r>
      <w:r w:rsidR="008410F8">
        <w:rPr>
          <w:rFonts w:ascii="Times New Roman" w:hAnsi="Times New Roman" w:cs="Times New Roman"/>
          <w:sz w:val="24"/>
          <w:szCs w:val="24"/>
        </w:rPr>
        <w:t xml:space="preserve">This model is to cue the effect of impairment. The social </w:t>
      </w:r>
      <w:r w:rsidR="006F048E">
        <w:rPr>
          <w:rFonts w:ascii="Times New Roman" w:hAnsi="Times New Roman" w:cs="Times New Roman"/>
          <w:sz w:val="24"/>
          <w:szCs w:val="24"/>
        </w:rPr>
        <w:t xml:space="preserve">model is created by </w:t>
      </w:r>
      <w:r w:rsidR="00D13333">
        <w:rPr>
          <w:rFonts w:ascii="Times New Roman" w:hAnsi="Times New Roman" w:cs="Times New Roman"/>
          <w:sz w:val="24"/>
          <w:szCs w:val="24"/>
        </w:rPr>
        <w:t>the</w:t>
      </w:r>
      <w:r w:rsidR="006F048E">
        <w:rPr>
          <w:rFonts w:ascii="Times New Roman" w:hAnsi="Times New Roman" w:cs="Times New Roman"/>
          <w:sz w:val="24"/>
          <w:szCs w:val="24"/>
        </w:rPr>
        <w:t xml:space="preserve"> person </w:t>
      </w:r>
      <w:r w:rsidR="00D13333">
        <w:rPr>
          <w:rFonts w:ascii="Times New Roman" w:hAnsi="Times New Roman" w:cs="Times New Roman"/>
          <w:sz w:val="24"/>
          <w:szCs w:val="24"/>
        </w:rPr>
        <w:t>themselves;</w:t>
      </w:r>
      <w:r w:rsidR="006F048E">
        <w:rPr>
          <w:rFonts w:ascii="Times New Roman" w:hAnsi="Times New Roman" w:cs="Times New Roman"/>
          <w:sz w:val="24"/>
          <w:szCs w:val="24"/>
        </w:rPr>
        <w:t xml:space="preserve"> this considers young person </w:t>
      </w:r>
      <w:r w:rsidR="00D13333">
        <w:rPr>
          <w:rFonts w:ascii="Times New Roman" w:hAnsi="Times New Roman" w:cs="Times New Roman"/>
          <w:sz w:val="24"/>
          <w:szCs w:val="24"/>
        </w:rPr>
        <w:t>difficulties</w:t>
      </w:r>
      <w:r w:rsidR="006F048E">
        <w:rPr>
          <w:rFonts w:ascii="Times New Roman" w:hAnsi="Times New Roman" w:cs="Times New Roman"/>
          <w:sz w:val="24"/>
          <w:szCs w:val="24"/>
        </w:rPr>
        <w:t xml:space="preserve"> </w:t>
      </w:r>
      <w:r w:rsidR="002C72E1">
        <w:rPr>
          <w:rFonts w:ascii="Times New Roman" w:hAnsi="Times New Roman" w:cs="Times New Roman"/>
          <w:sz w:val="24"/>
          <w:szCs w:val="24"/>
        </w:rPr>
        <w:t xml:space="preserve">which may </w:t>
      </w:r>
      <w:r w:rsidR="00D13333">
        <w:rPr>
          <w:rFonts w:ascii="Times New Roman" w:hAnsi="Times New Roman" w:cs="Times New Roman"/>
          <w:sz w:val="24"/>
          <w:szCs w:val="24"/>
        </w:rPr>
        <w:t>affect</w:t>
      </w:r>
      <w:r w:rsidR="002C72E1">
        <w:rPr>
          <w:rFonts w:ascii="Times New Roman" w:hAnsi="Times New Roman" w:cs="Times New Roman"/>
          <w:sz w:val="24"/>
          <w:szCs w:val="24"/>
        </w:rPr>
        <w:t xml:space="preserve"> their ability to function in society and everyday life. </w:t>
      </w:r>
      <w:r w:rsidR="00FD66A3">
        <w:rPr>
          <w:rFonts w:ascii="Times New Roman" w:hAnsi="Times New Roman" w:cs="Times New Roman"/>
          <w:sz w:val="24"/>
          <w:szCs w:val="24"/>
        </w:rPr>
        <w:t xml:space="preserve">The social model will take these barriers for the learner. Person centred approach is based on a set of shared values that can be planned </w:t>
      </w:r>
      <w:r w:rsidR="00D13333">
        <w:rPr>
          <w:rFonts w:ascii="Times New Roman" w:hAnsi="Times New Roman" w:cs="Times New Roman"/>
          <w:sz w:val="24"/>
          <w:szCs w:val="24"/>
        </w:rPr>
        <w:t xml:space="preserve">with the child or young person not for them. </w:t>
      </w:r>
    </w:p>
    <w:p w14:paraId="28768FB5" w14:textId="77777777" w:rsidR="00F93C3D" w:rsidRDefault="00F93C3D" w:rsidP="00F7410C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3481BC" w14:textId="77777777" w:rsidR="006F454F" w:rsidRPr="00F7410C" w:rsidRDefault="006F454F" w:rsidP="00F7410C">
      <w:pPr>
        <w:pStyle w:val="NoSpacing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5578CA" w14:textId="77777777" w:rsidR="00FA10A1" w:rsidRDefault="00FA10A1" w:rsidP="001A652B">
      <w:pPr>
        <w:jc w:val="center"/>
        <w:rPr>
          <w:i/>
          <w:iCs/>
          <w:sz w:val="44"/>
        </w:rPr>
      </w:pPr>
    </w:p>
    <w:p w14:paraId="7D07A323" w14:textId="77777777" w:rsidR="00FA10A1" w:rsidRDefault="00FA10A1" w:rsidP="001A652B">
      <w:pPr>
        <w:jc w:val="center"/>
        <w:rPr>
          <w:i/>
          <w:iCs/>
          <w:sz w:val="44"/>
        </w:rPr>
      </w:pPr>
    </w:p>
    <w:p w14:paraId="03ABB6AA" w14:textId="77777777" w:rsidR="001B1162" w:rsidRDefault="001A652B" w:rsidP="001B1162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>References</w:t>
      </w:r>
      <w:r w:rsidR="001B1162">
        <w:rPr>
          <w:i/>
          <w:iCs/>
          <w:sz w:val="44"/>
        </w:rPr>
        <w:t xml:space="preserve"> </w:t>
      </w:r>
    </w:p>
    <w:p w14:paraId="04CE4C31" w14:textId="6D8B447D" w:rsidR="001B1162" w:rsidRPr="00E86452" w:rsidRDefault="001B1162" w:rsidP="00E86452">
      <w:pPr>
        <w:rPr>
          <w:i/>
          <w:iCs/>
          <w:sz w:val="24"/>
          <w:szCs w:val="24"/>
        </w:rPr>
      </w:pPr>
      <w:proofErr w:type="spellStart"/>
      <w:r w:rsidRPr="00E86452">
        <w:rPr>
          <w:i/>
          <w:iCs/>
          <w:sz w:val="24"/>
          <w:szCs w:val="24"/>
        </w:rPr>
        <w:t>Bryncoch</w:t>
      </w:r>
      <w:proofErr w:type="spellEnd"/>
      <w:r w:rsidRPr="00E86452">
        <w:rPr>
          <w:i/>
          <w:iCs/>
          <w:sz w:val="24"/>
          <w:szCs w:val="24"/>
        </w:rPr>
        <w:t xml:space="preserve"> church in </w:t>
      </w:r>
      <w:proofErr w:type="spellStart"/>
      <w:r w:rsidRPr="00E86452">
        <w:rPr>
          <w:i/>
          <w:iCs/>
          <w:sz w:val="24"/>
          <w:szCs w:val="24"/>
        </w:rPr>
        <w:t>wales</w:t>
      </w:r>
      <w:proofErr w:type="spellEnd"/>
      <w:r w:rsidRPr="00E86452">
        <w:rPr>
          <w:i/>
          <w:iCs/>
          <w:sz w:val="24"/>
          <w:szCs w:val="24"/>
        </w:rPr>
        <w:t xml:space="preserve"> primary school additional learning needs policy (2022)</w:t>
      </w:r>
    </w:p>
    <w:p w14:paraId="014FC4D8" w14:textId="794DACBE" w:rsidR="003002EA" w:rsidRPr="00E86452" w:rsidRDefault="003002EA" w:rsidP="00E86452">
      <w:pPr>
        <w:rPr>
          <w:i/>
          <w:iCs/>
          <w:sz w:val="24"/>
          <w:szCs w:val="24"/>
        </w:rPr>
      </w:pPr>
    </w:p>
    <w:p w14:paraId="1047742D" w14:textId="77777777" w:rsidR="009836C7" w:rsidRPr="00E86452" w:rsidRDefault="00A12B4D" w:rsidP="00E86452">
      <w:pPr>
        <w:rPr>
          <w:i/>
          <w:iCs/>
          <w:sz w:val="24"/>
          <w:szCs w:val="24"/>
        </w:rPr>
      </w:pPr>
      <w:r w:rsidRPr="00E86452">
        <w:rPr>
          <w:i/>
          <w:iCs/>
          <w:sz w:val="24"/>
          <w:szCs w:val="24"/>
        </w:rPr>
        <w:t>Gov.uk(2010) equality act</w:t>
      </w:r>
      <w:r w:rsidR="00961654" w:rsidRPr="00E86452">
        <w:rPr>
          <w:i/>
          <w:iCs/>
          <w:sz w:val="24"/>
          <w:szCs w:val="24"/>
        </w:rPr>
        <w:t xml:space="preserve">. Available at </w:t>
      </w:r>
      <w:hyperlink r:id="rId11" w:history="1">
        <w:r w:rsidR="002C0B96" w:rsidRPr="00E86452">
          <w:rPr>
            <w:rStyle w:val="Hyperlink"/>
            <w:i/>
            <w:iCs/>
            <w:sz w:val="24"/>
            <w:szCs w:val="24"/>
          </w:rPr>
          <w:t>https://www.gov.uk/guidence/equality-act-2010-guidence</w:t>
        </w:r>
      </w:hyperlink>
      <w:r w:rsidR="002C0B96" w:rsidRPr="00E86452">
        <w:rPr>
          <w:i/>
          <w:iCs/>
          <w:sz w:val="24"/>
          <w:szCs w:val="24"/>
        </w:rPr>
        <w:t xml:space="preserve"> (accessed</w:t>
      </w:r>
      <w:r w:rsidR="008E675D" w:rsidRPr="00E86452">
        <w:rPr>
          <w:i/>
          <w:iCs/>
          <w:sz w:val="24"/>
          <w:szCs w:val="24"/>
        </w:rPr>
        <w:t>31.10.2024)</w:t>
      </w:r>
      <w:r w:rsidR="009836C7" w:rsidRPr="00E86452">
        <w:rPr>
          <w:i/>
          <w:iCs/>
          <w:sz w:val="24"/>
          <w:szCs w:val="24"/>
        </w:rPr>
        <w:t xml:space="preserve"> </w:t>
      </w:r>
    </w:p>
    <w:p w14:paraId="6975A92D" w14:textId="77777777" w:rsidR="009836C7" w:rsidRPr="00E86452" w:rsidRDefault="009836C7" w:rsidP="00E86452">
      <w:pPr>
        <w:rPr>
          <w:i/>
          <w:iCs/>
          <w:sz w:val="24"/>
          <w:szCs w:val="24"/>
        </w:rPr>
      </w:pPr>
    </w:p>
    <w:p w14:paraId="401ED872" w14:textId="1D2DBD7F" w:rsidR="009836C7" w:rsidRPr="00E86452" w:rsidRDefault="009836C7" w:rsidP="00E86452">
      <w:pPr>
        <w:rPr>
          <w:i/>
          <w:iCs/>
          <w:sz w:val="24"/>
          <w:szCs w:val="24"/>
        </w:rPr>
      </w:pPr>
      <w:proofErr w:type="spellStart"/>
      <w:r w:rsidRPr="00E86452">
        <w:rPr>
          <w:i/>
          <w:iCs/>
          <w:sz w:val="24"/>
          <w:szCs w:val="24"/>
        </w:rPr>
        <w:t>Maslows</w:t>
      </w:r>
      <w:proofErr w:type="spellEnd"/>
      <w:r w:rsidRPr="00E86452">
        <w:rPr>
          <w:i/>
          <w:iCs/>
          <w:sz w:val="24"/>
          <w:szCs w:val="24"/>
        </w:rPr>
        <w:t xml:space="preserve"> hierarchy of needs, explained  At:</w:t>
      </w:r>
      <w:hyperlink r:id="rId12" w:history="1">
        <w:r w:rsidRPr="00E86452">
          <w:rPr>
            <w:rStyle w:val="Hyperlink"/>
            <w:i/>
            <w:iCs/>
            <w:sz w:val="24"/>
            <w:szCs w:val="24"/>
          </w:rPr>
          <w:t>https://www.bitesizelearning.co.uk/resources/maslows-hierarchy-of-needs-theory</w:t>
        </w:r>
      </w:hyperlink>
      <w:r w:rsidRPr="00E86452">
        <w:rPr>
          <w:i/>
          <w:iCs/>
          <w:sz w:val="24"/>
          <w:szCs w:val="24"/>
        </w:rPr>
        <w:t xml:space="preserve"> (accessed:3</w:t>
      </w:r>
      <w:r w:rsidRPr="00E86452">
        <w:rPr>
          <w:i/>
          <w:iCs/>
          <w:sz w:val="24"/>
          <w:szCs w:val="24"/>
        </w:rPr>
        <w:t>1</w:t>
      </w:r>
      <w:r w:rsidRPr="00E86452">
        <w:rPr>
          <w:i/>
          <w:iCs/>
          <w:sz w:val="24"/>
          <w:szCs w:val="24"/>
        </w:rPr>
        <w:t>.10.24)</w:t>
      </w:r>
    </w:p>
    <w:p w14:paraId="43E44BDE" w14:textId="77777777" w:rsidR="00E86452" w:rsidRDefault="00E86452" w:rsidP="00E86452">
      <w:pPr>
        <w:rPr>
          <w:i/>
          <w:iCs/>
          <w:sz w:val="24"/>
          <w:szCs w:val="24"/>
        </w:rPr>
      </w:pPr>
    </w:p>
    <w:p w14:paraId="54BBAE34" w14:textId="664A1A6A" w:rsidR="0067130D" w:rsidRPr="00E86452" w:rsidRDefault="00285148" w:rsidP="00E86452">
      <w:pPr>
        <w:rPr>
          <w:i/>
          <w:iCs/>
          <w:sz w:val="24"/>
          <w:szCs w:val="24"/>
        </w:rPr>
      </w:pPr>
      <w:r w:rsidRPr="00E86452">
        <w:rPr>
          <w:i/>
          <w:iCs/>
          <w:sz w:val="24"/>
          <w:szCs w:val="24"/>
        </w:rPr>
        <w:t>Scope(2022) the social model of disab</w:t>
      </w:r>
      <w:r w:rsidR="00633C5A" w:rsidRPr="00E86452">
        <w:rPr>
          <w:i/>
          <w:iCs/>
          <w:sz w:val="24"/>
          <w:szCs w:val="24"/>
        </w:rPr>
        <w:t xml:space="preserve">ility. Available at </w:t>
      </w:r>
      <w:hyperlink r:id="rId13" w:history="1">
        <w:r w:rsidR="0019694B" w:rsidRPr="00E86452">
          <w:rPr>
            <w:rStyle w:val="Hyperlink"/>
            <w:i/>
            <w:iCs/>
            <w:sz w:val="24"/>
            <w:szCs w:val="24"/>
          </w:rPr>
          <w:t>https://www.scope.org.uk/about-us/social-model-of-disability/</w:t>
        </w:r>
      </w:hyperlink>
      <w:r w:rsidR="0019694B" w:rsidRPr="00E86452">
        <w:rPr>
          <w:i/>
          <w:iCs/>
          <w:sz w:val="24"/>
          <w:szCs w:val="24"/>
        </w:rPr>
        <w:t xml:space="preserve"> (accessed</w:t>
      </w:r>
      <w:r w:rsidR="002B4325" w:rsidRPr="00E86452">
        <w:rPr>
          <w:i/>
          <w:iCs/>
          <w:sz w:val="24"/>
          <w:szCs w:val="24"/>
        </w:rPr>
        <w:t>:31.10.2024)</w:t>
      </w:r>
      <w:r w:rsidR="0067130D" w:rsidRPr="00E86452">
        <w:rPr>
          <w:i/>
          <w:iCs/>
          <w:sz w:val="24"/>
          <w:szCs w:val="24"/>
        </w:rPr>
        <w:t xml:space="preserve"> </w:t>
      </w:r>
    </w:p>
    <w:p w14:paraId="5F6F6BBE" w14:textId="77777777" w:rsidR="00E86452" w:rsidRDefault="00E86452" w:rsidP="00E86452">
      <w:pPr>
        <w:rPr>
          <w:i/>
          <w:iCs/>
          <w:sz w:val="24"/>
          <w:szCs w:val="24"/>
        </w:rPr>
      </w:pPr>
    </w:p>
    <w:p w14:paraId="13812634" w14:textId="60A61B3A" w:rsidR="00C902A7" w:rsidRPr="00E86452" w:rsidRDefault="0067130D" w:rsidP="00E86452">
      <w:pPr>
        <w:rPr>
          <w:i/>
          <w:iCs/>
          <w:sz w:val="24"/>
          <w:szCs w:val="24"/>
        </w:rPr>
      </w:pPr>
      <w:r w:rsidRPr="00E86452">
        <w:rPr>
          <w:i/>
          <w:iCs/>
          <w:sz w:val="24"/>
          <w:szCs w:val="24"/>
        </w:rPr>
        <w:t xml:space="preserve">Simply </w:t>
      </w:r>
      <w:r w:rsidR="000F7F15" w:rsidRPr="00E86452">
        <w:rPr>
          <w:i/>
          <w:iCs/>
          <w:sz w:val="24"/>
          <w:szCs w:val="24"/>
        </w:rPr>
        <w:t>psychology operant conditioning: what its is</w:t>
      </w:r>
      <w:r w:rsidR="00C902A7" w:rsidRPr="00E86452">
        <w:rPr>
          <w:i/>
          <w:iCs/>
          <w:sz w:val="24"/>
          <w:szCs w:val="24"/>
        </w:rPr>
        <w:t>, how it works, and examples of this.</w:t>
      </w:r>
    </w:p>
    <w:p w14:paraId="3E18B321" w14:textId="365D042F" w:rsidR="00936C84" w:rsidRPr="00E86452" w:rsidRDefault="00C63CBB" w:rsidP="00E86452">
      <w:pPr>
        <w:rPr>
          <w:i/>
          <w:iCs/>
          <w:sz w:val="24"/>
          <w:szCs w:val="24"/>
        </w:rPr>
      </w:pPr>
      <w:r w:rsidRPr="00E86452">
        <w:rPr>
          <w:sz w:val="24"/>
          <w:szCs w:val="24"/>
        </w:rPr>
        <w:t xml:space="preserve"> </w:t>
      </w:r>
      <w:hyperlink r:id="rId14" w:history="1">
        <w:r w:rsidR="00C902A7" w:rsidRPr="00E86452">
          <w:rPr>
            <w:rStyle w:val="Hyperlink"/>
            <w:i/>
            <w:iCs/>
            <w:sz w:val="24"/>
            <w:szCs w:val="24"/>
          </w:rPr>
          <w:t>https://www.simplypsychology.org/operant-conditioning.html</w:t>
        </w:r>
      </w:hyperlink>
      <w:r w:rsidR="00C902A7" w:rsidRPr="00E86452">
        <w:rPr>
          <w:i/>
          <w:iCs/>
          <w:sz w:val="24"/>
          <w:szCs w:val="24"/>
        </w:rPr>
        <w:t xml:space="preserve"> (</w:t>
      </w:r>
      <w:r w:rsidR="007E0513" w:rsidRPr="00E86452">
        <w:rPr>
          <w:i/>
          <w:iCs/>
          <w:sz w:val="24"/>
          <w:szCs w:val="24"/>
        </w:rPr>
        <w:t>accessed:01.10.24)</w:t>
      </w:r>
    </w:p>
    <w:p w14:paraId="7E1AEDED" w14:textId="77777777" w:rsidR="00614799" w:rsidRPr="00E86452" w:rsidRDefault="00614799" w:rsidP="00E86452">
      <w:pPr>
        <w:rPr>
          <w:i/>
          <w:iCs/>
          <w:sz w:val="24"/>
          <w:szCs w:val="24"/>
        </w:rPr>
      </w:pPr>
    </w:p>
    <w:p w14:paraId="660E9473" w14:textId="77777777" w:rsidR="00614799" w:rsidRPr="00E86452" w:rsidRDefault="00614799" w:rsidP="00E86452">
      <w:pPr>
        <w:rPr>
          <w:i/>
          <w:iCs/>
          <w:sz w:val="24"/>
          <w:szCs w:val="24"/>
        </w:rPr>
      </w:pPr>
    </w:p>
    <w:p w14:paraId="11F8A315" w14:textId="68B19F55" w:rsidR="001A652B" w:rsidRPr="00E86452" w:rsidRDefault="007354DD" w:rsidP="00E86452">
      <w:pPr>
        <w:rPr>
          <w:i/>
          <w:iCs/>
          <w:sz w:val="24"/>
          <w:szCs w:val="24"/>
        </w:rPr>
      </w:pPr>
      <w:r w:rsidRPr="00E86452">
        <w:rPr>
          <w:i/>
          <w:iCs/>
          <w:sz w:val="24"/>
          <w:szCs w:val="24"/>
        </w:rPr>
        <w:lastRenderedPageBreak/>
        <w:t xml:space="preserve">Snap </w:t>
      </w:r>
      <w:proofErr w:type="spellStart"/>
      <w:r w:rsidRPr="00E86452">
        <w:rPr>
          <w:i/>
          <w:iCs/>
          <w:sz w:val="24"/>
          <w:szCs w:val="24"/>
        </w:rPr>
        <w:t>cymru</w:t>
      </w:r>
      <w:proofErr w:type="spellEnd"/>
      <w:r w:rsidRPr="00E86452">
        <w:rPr>
          <w:i/>
          <w:iCs/>
          <w:sz w:val="24"/>
          <w:szCs w:val="24"/>
        </w:rPr>
        <w:t xml:space="preserve"> what is ALN? </w:t>
      </w:r>
      <w:hyperlink r:id="rId15" w:history="1">
        <w:r w:rsidRPr="00E86452">
          <w:rPr>
            <w:rStyle w:val="Hyperlink"/>
            <w:i/>
            <w:iCs/>
            <w:sz w:val="24"/>
            <w:szCs w:val="24"/>
          </w:rPr>
          <w:t>https://www.snapcymru.org/get-support/what-is-aln/</w:t>
        </w:r>
      </w:hyperlink>
      <w:r w:rsidRPr="00E86452">
        <w:rPr>
          <w:i/>
          <w:iCs/>
          <w:sz w:val="24"/>
          <w:szCs w:val="24"/>
        </w:rPr>
        <w:t xml:space="preserve"> </w:t>
      </w:r>
      <w:r w:rsidR="001F5A6F" w:rsidRPr="00E86452">
        <w:rPr>
          <w:i/>
          <w:iCs/>
          <w:sz w:val="24"/>
          <w:szCs w:val="24"/>
        </w:rPr>
        <w:t>(accessed:31.10.2024)</w:t>
      </w:r>
    </w:p>
    <w:p w14:paraId="389F47ED" w14:textId="77777777" w:rsidR="00A86DF8" w:rsidRPr="00E86452" w:rsidRDefault="00A86DF8" w:rsidP="00E86452">
      <w:pPr>
        <w:rPr>
          <w:i/>
          <w:iCs/>
          <w:sz w:val="24"/>
          <w:szCs w:val="24"/>
        </w:rPr>
      </w:pPr>
    </w:p>
    <w:p w14:paraId="2BEE14AF" w14:textId="1EEBE64A" w:rsidR="00A86DF8" w:rsidRPr="00E86452" w:rsidRDefault="00C16671" w:rsidP="00E86452">
      <w:pPr>
        <w:rPr>
          <w:i/>
          <w:iCs/>
          <w:sz w:val="24"/>
          <w:szCs w:val="24"/>
        </w:rPr>
      </w:pPr>
      <w:r w:rsidRPr="00E86452">
        <w:rPr>
          <w:i/>
          <w:iCs/>
          <w:sz w:val="24"/>
          <w:szCs w:val="24"/>
        </w:rPr>
        <w:t xml:space="preserve">The ALNET </w:t>
      </w:r>
      <w:proofErr w:type="spellStart"/>
      <w:r w:rsidRPr="00E86452">
        <w:rPr>
          <w:i/>
          <w:iCs/>
          <w:sz w:val="24"/>
          <w:szCs w:val="24"/>
        </w:rPr>
        <w:t>wales</w:t>
      </w:r>
      <w:proofErr w:type="spellEnd"/>
      <w:r w:rsidRPr="00E86452">
        <w:rPr>
          <w:i/>
          <w:iCs/>
          <w:sz w:val="24"/>
          <w:szCs w:val="24"/>
        </w:rPr>
        <w:t xml:space="preserve"> act 2018 (part 2, </w:t>
      </w:r>
      <w:proofErr w:type="spellStart"/>
      <w:r w:rsidR="00C03104" w:rsidRPr="00E86452">
        <w:rPr>
          <w:i/>
          <w:iCs/>
          <w:sz w:val="24"/>
          <w:szCs w:val="24"/>
        </w:rPr>
        <w:t>charpter</w:t>
      </w:r>
      <w:proofErr w:type="spellEnd"/>
      <w:r w:rsidR="00C03104" w:rsidRPr="00E86452">
        <w:rPr>
          <w:i/>
          <w:iCs/>
          <w:sz w:val="24"/>
          <w:szCs w:val="24"/>
        </w:rPr>
        <w:t xml:space="preserve"> 1) </w:t>
      </w:r>
    </w:p>
    <w:p w14:paraId="0A95211E" w14:textId="77777777" w:rsidR="001A652B" w:rsidRPr="00E86452" w:rsidRDefault="001A652B" w:rsidP="00E86452">
      <w:pPr>
        <w:rPr>
          <w:i/>
          <w:iCs/>
          <w:sz w:val="24"/>
          <w:szCs w:val="24"/>
        </w:rPr>
        <w:sectPr w:rsidR="001A652B" w:rsidRPr="00E8645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6243020" w14:textId="77777777" w:rsidR="001A652B" w:rsidRPr="00E86452" w:rsidRDefault="001A652B" w:rsidP="00E86452">
      <w:pPr>
        <w:rPr>
          <w:b/>
          <w:iCs/>
          <w:sz w:val="24"/>
          <w:szCs w:val="24"/>
        </w:rPr>
      </w:pPr>
      <w:r w:rsidRPr="00E86452">
        <w:rPr>
          <w:b/>
          <w:iCs/>
          <w:sz w:val="24"/>
          <w:szCs w:val="24"/>
        </w:rPr>
        <w:lastRenderedPageBreak/>
        <w:t xml:space="preserve">Element 3 </w:t>
      </w:r>
    </w:p>
    <w:p w14:paraId="05570642" w14:textId="77777777" w:rsidR="001A652B" w:rsidRDefault="00FA10A1" w:rsidP="001A652B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Explore and summarise the additional learning needs of a pupil using a person centred planning approach.</w:t>
      </w:r>
      <w:r>
        <w:rPr>
          <w:i/>
          <w:iCs/>
          <w:sz w:val="44"/>
        </w:rPr>
        <w:t xml:space="preserve"> </w:t>
      </w:r>
    </w:p>
    <w:p w14:paraId="7697C227" w14:textId="77777777" w:rsidR="00FA10A1" w:rsidRDefault="00FA10A1" w:rsidP="001A652B">
      <w:pPr>
        <w:jc w:val="center"/>
        <w:rPr>
          <w:iCs/>
        </w:rPr>
      </w:pPr>
      <w:r w:rsidRPr="00FA10A1">
        <w:rPr>
          <w:iCs/>
        </w:rPr>
        <w:t xml:space="preserve">(Based upon Section 1C IDP : Profile (About me) </w:t>
      </w:r>
    </w:p>
    <w:p w14:paraId="37004A81" w14:textId="77777777" w:rsidR="00FA10A1" w:rsidRDefault="00FA10A1" w:rsidP="00FA10A1">
      <w:pPr>
        <w:jc w:val="center"/>
        <w:rPr>
          <w:iCs/>
        </w:rPr>
      </w:pPr>
      <w:r>
        <w:rPr>
          <w:iCs/>
        </w:rPr>
        <w:t>a</w:t>
      </w:r>
      <w:r w:rsidRPr="00FA10A1">
        <w:rPr>
          <w:iCs/>
        </w:rPr>
        <w:t>nd</w:t>
      </w:r>
    </w:p>
    <w:p w14:paraId="213705EA" w14:textId="77777777" w:rsidR="00FA10A1" w:rsidRPr="00FA10A1" w:rsidRDefault="00FA10A1" w:rsidP="001A652B">
      <w:pPr>
        <w:jc w:val="center"/>
        <w:rPr>
          <w:iCs/>
        </w:rPr>
      </w:pPr>
      <w:r w:rsidRPr="00FA10A1">
        <w:rPr>
          <w:iCs/>
        </w:rPr>
        <w:t xml:space="preserve"> 2A IDP : Description of the child or young person’s additional learning needs (ALN))</w:t>
      </w:r>
    </w:p>
    <w:p w14:paraId="56EAADAF" w14:textId="77777777" w:rsidR="006058B6" w:rsidRDefault="006058B6">
      <w:pPr>
        <w:rPr>
          <w:i/>
          <w:iCs/>
          <w:sz w:val="44"/>
        </w:rPr>
        <w:sectPr w:rsidR="006058B6" w:rsidSect="006058B6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431CFE" w14:paraId="5ABC11EB" w14:textId="77777777" w:rsidTr="00431CFE">
        <w:tc>
          <w:tcPr>
            <w:tcW w:w="13948" w:type="dxa"/>
          </w:tcPr>
          <w:p w14:paraId="0415FDF3" w14:textId="77777777" w:rsidR="00091DF8" w:rsidRPr="00FA10A1" w:rsidRDefault="001A652B" w:rsidP="00FA10A1">
            <w:pPr>
              <w:jc w:val="center"/>
              <w:rPr>
                <w:rFonts w:ascii="Calibri-Bold" w:hAnsi="Calibri-Bold" w:cs="Calibri-Bold"/>
                <w:b/>
                <w:bCs/>
                <w:sz w:val="28"/>
                <w:szCs w:val="28"/>
              </w:rPr>
            </w:pPr>
            <w:r>
              <w:rPr>
                <w:i/>
                <w:iCs/>
                <w:sz w:val="44"/>
              </w:rPr>
              <w:lastRenderedPageBreak/>
              <w:br w:type="page"/>
            </w:r>
            <w:r w:rsidR="00431CFE" w:rsidRPr="00FA10A1"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1C: Profile (About me)</w:t>
            </w:r>
          </w:p>
        </w:tc>
      </w:tr>
      <w:tr w:rsidR="00431CFE" w14:paraId="287A62FD" w14:textId="77777777" w:rsidTr="00431CFE">
        <w:tc>
          <w:tcPr>
            <w:tcW w:w="13948" w:type="dxa"/>
          </w:tcPr>
          <w:p w14:paraId="7C083883" w14:textId="77777777" w:rsidR="00431CFE" w:rsidRDefault="00431CFE" w:rsidP="00431CFE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14:paraId="626CF91E" w14:textId="77777777" w:rsidR="00431CFE" w:rsidRPr="00807993" w:rsidRDefault="00431CFE" w:rsidP="00431CFE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14:paraId="099DD3BC" w14:textId="77777777" w:rsidR="00431CFE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SymbolMT" w:hAnsi="SymbolMT" w:cs="SymbolMT"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What is important </w:t>
            </w:r>
            <w:r w:rsidRPr="00807993">
              <w:rPr>
                <w:rFonts w:ascii="Arial" w:hAnsi="Arial" w:cs="Arial"/>
                <w:b/>
                <w:bCs/>
                <w:iCs/>
                <w:sz w:val="24"/>
                <w:szCs w:val="24"/>
              </w:rPr>
              <w:t xml:space="preserve">to 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the learner</w:t>
            </w:r>
          </w:p>
          <w:p w14:paraId="61543D24" w14:textId="6754D3D0" w:rsidR="004D78A0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I need to have a familiar adult with me to reassure me </w:t>
            </w:r>
          </w:p>
          <w:p w14:paraId="31FF142B" w14:textId="3C064277" w:rsidR="004D78A0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I need to know what my day looks like </w:t>
            </w:r>
          </w:p>
          <w:p w14:paraId="0AA3B686" w14:textId="57D9BE2F" w:rsidR="00091DF8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I like to have breaks in between doing my focus tasks</w:t>
            </w:r>
          </w:p>
          <w:p w14:paraId="41E640E0" w14:textId="080E1D2B" w:rsidR="004D78A0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I need to self-regulate throughout the day by going outside or in the hall to play football.</w:t>
            </w:r>
          </w:p>
          <w:p w14:paraId="63301CA9" w14:textId="5EA226AF" w:rsidR="004D78A0" w:rsidRPr="004D78A0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</w:p>
          <w:p w14:paraId="459DF883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58539E84" w14:textId="77777777" w:rsidR="00431CFE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What is important </w:t>
            </w:r>
            <w:r w:rsidRPr="00807993">
              <w:rPr>
                <w:rFonts w:ascii="Arial" w:hAnsi="Arial" w:cs="Arial"/>
                <w:b/>
                <w:bCs/>
                <w:iCs/>
                <w:sz w:val="24"/>
                <w:szCs w:val="24"/>
              </w:rPr>
              <w:t xml:space="preserve">for 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the learner</w:t>
            </w:r>
          </w:p>
          <w:p w14:paraId="0A8384FB" w14:textId="612CF20A" w:rsidR="00863417" w:rsidRPr="00863417" w:rsidRDefault="00863417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 w:rsidRPr="00863417">
              <w:rPr>
                <w:rFonts w:ascii="Comic Sans MS" w:hAnsi="Comic Sans MS" w:cs="Arial"/>
                <w:b/>
                <w:iCs/>
                <w:sz w:val="24"/>
                <w:szCs w:val="24"/>
              </w:rPr>
              <w:t>Having an adult with</w:t>
            </w: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 Child A </w:t>
            </w:r>
          </w:p>
          <w:p w14:paraId="26F0C96F" w14:textId="2AAF7F87" w:rsidR="004D78A0" w:rsidRP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T</w:t>
            </w:r>
            <w:r w:rsidR="004D78A0" w:rsidRPr="00191B09">
              <w:rPr>
                <w:rFonts w:ascii="Comic Sans MS" w:hAnsi="Comic Sans MS" w:cs="Arial"/>
                <w:b/>
                <w:iCs/>
                <w:sz w:val="24"/>
                <w:szCs w:val="24"/>
              </w:rPr>
              <w:t>o have</w:t>
            </w: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 </w:t>
            </w:r>
            <w:r w:rsidR="004D78A0" w:rsidRPr="00191B09"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own working table </w:t>
            </w:r>
          </w:p>
          <w:p w14:paraId="28B075E3" w14:textId="34E31D8E" w:rsidR="004D78A0" w:rsidRPr="00191B09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 w:rsidRPr="00191B09"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Visual cards and timetable </w:t>
            </w:r>
          </w:p>
          <w:p w14:paraId="5BBC996F" w14:textId="5B201D14" w:rsidR="004D78A0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T</w:t>
            </w:r>
            <w:r w:rsidR="004D78A0" w:rsidRPr="00191B09">
              <w:rPr>
                <w:rFonts w:ascii="Comic Sans MS" w:hAnsi="Comic Sans MS" w:cs="Arial"/>
                <w:b/>
                <w:iCs/>
                <w:sz w:val="24"/>
                <w:szCs w:val="24"/>
              </w:rPr>
              <w:t>o be busy doing jobs</w:t>
            </w: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 </w:t>
            </w:r>
          </w:p>
          <w:p w14:paraId="2FA56C1A" w14:textId="4763CB26" w:rsid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Be able to make choices </w:t>
            </w:r>
          </w:p>
          <w:p w14:paraId="5FE5D750" w14:textId="0868ED31" w:rsidR="00191B09" w:rsidRP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Explain how child A is feeling </w:t>
            </w:r>
            <w:r w:rsidR="00716C59">
              <w:rPr>
                <w:rFonts w:ascii="Comic Sans MS" w:hAnsi="Comic Sans MS" w:cs="Arial"/>
                <w:b/>
                <w:iCs/>
                <w:sz w:val="24"/>
                <w:szCs w:val="24"/>
              </w:rPr>
              <w:t>using zones of regulation.</w:t>
            </w:r>
          </w:p>
          <w:p w14:paraId="4B1ED38E" w14:textId="77777777" w:rsidR="004D78A0" w:rsidRPr="00191B09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</w:p>
          <w:p w14:paraId="6EC56AC1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269D701E" w14:textId="77777777" w:rsidR="00431CFE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What is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working and should be built on</w:t>
            </w:r>
          </w:p>
          <w:p w14:paraId="35594D70" w14:textId="78A17151" w:rsidR="004D78A0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 The workstation with all the things Child A likes.</w:t>
            </w:r>
          </w:p>
          <w:p w14:paraId="19A116DE" w14:textId="4678CEF9" w:rsid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Having breaks throughout the day to self-regulate.</w:t>
            </w:r>
          </w:p>
          <w:p w14:paraId="3493AAA7" w14:textId="77777777" w:rsid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Now and next cards so that the child knows what’s happening.</w:t>
            </w:r>
          </w:p>
          <w:p w14:paraId="13B21BEE" w14:textId="77777777" w:rsid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Completing a task with a timer or countdown card.</w:t>
            </w:r>
          </w:p>
          <w:p w14:paraId="23BCC975" w14:textId="55D2D13E" w:rsidR="00191B09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 </w:t>
            </w:r>
          </w:p>
          <w:p w14:paraId="4F7F7A9A" w14:textId="27F5BEAF" w:rsidR="00191B09" w:rsidRPr="004D78A0" w:rsidRDefault="00191B09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 xml:space="preserve"> </w:t>
            </w:r>
          </w:p>
          <w:p w14:paraId="0EDDD5C9" w14:textId="77777777" w:rsidR="004D78A0" w:rsidRPr="004D78A0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</w:p>
          <w:p w14:paraId="56D3DBD3" w14:textId="77777777" w:rsidR="004D78A0" w:rsidRPr="004D78A0" w:rsidRDefault="004D78A0" w:rsidP="00431CFE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</w:p>
          <w:p w14:paraId="00E2E813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1BEDC4B8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0BA099F2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2B3E8263" w14:textId="77777777" w:rsidR="00431CFE" w:rsidRDefault="00431CFE" w:rsidP="00FA10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What is not working and needs to change.</w:t>
            </w:r>
          </w:p>
          <w:p w14:paraId="4E51357E" w14:textId="1874AB4A" w:rsidR="00716C59" w:rsidRDefault="00716C59" w:rsidP="00FA10A1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Child A finds it difficult to access the classroom and becomes distressed and overwhelmed.</w:t>
            </w:r>
          </w:p>
          <w:p w14:paraId="68ECD98D" w14:textId="76D0A5AB" w:rsidR="00716C59" w:rsidRDefault="00716C59" w:rsidP="00FA10A1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Use of the quiet room as a safe space to de escalate and have calming activities.</w:t>
            </w:r>
          </w:p>
          <w:p w14:paraId="2A18B761" w14:textId="147C22C2" w:rsidR="00716C59" w:rsidRDefault="00716C59" w:rsidP="00FA10A1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/>
                <w:iCs/>
                <w:sz w:val="24"/>
                <w:szCs w:val="24"/>
              </w:rPr>
              <w:t>Sometimes Child A finds it difficult to share and take turns needs to have this modelled with an adult and peer.</w:t>
            </w:r>
          </w:p>
          <w:p w14:paraId="461E1A73" w14:textId="77777777" w:rsidR="00716C59" w:rsidRPr="00716C59" w:rsidRDefault="00716C59" w:rsidP="00FA10A1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/>
                <w:iCs/>
                <w:sz w:val="24"/>
                <w:szCs w:val="24"/>
              </w:rPr>
            </w:pPr>
          </w:p>
          <w:p w14:paraId="181CEB45" w14:textId="77777777" w:rsidR="00FA10A1" w:rsidRPr="00FA10A1" w:rsidRDefault="00FA10A1" w:rsidP="00FA10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iCs/>
                <w:sz w:val="28"/>
                <w:szCs w:val="24"/>
              </w:rPr>
            </w:pPr>
          </w:p>
        </w:tc>
      </w:tr>
      <w:tr w:rsidR="00FA10A1" w14:paraId="4280D894" w14:textId="77777777" w:rsidTr="00FA10A1">
        <w:trPr>
          <w:trHeight w:val="481"/>
        </w:trPr>
        <w:tc>
          <w:tcPr>
            <w:tcW w:w="13948" w:type="dxa"/>
          </w:tcPr>
          <w:p w14:paraId="7A34467B" w14:textId="77777777" w:rsidR="00FA10A1" w:rsidRDefault="00FA10A1" w:rsidP="00EF362F">
            <w:pPr>
              <w:jc w:val="center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  <w:r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lastRenderedPageBreak/>
              <w:t>Section 2A: Description of the child or young person’s additional learning needs (ALN)</w:t>
            </w:r>
          </w:p>
        </w:tc>
      </w:tr>
      <w:tr w:rsidR="00FA10A1" w:rsidRPr="00863417" w14:paraId="33AFD971" w14:textId="77777777" w:rsidTr="00FA10A1">
        <w:trPr>
          <w:trHeight w:val="5975"/>
        </w:trPr>
        <w:tc>
          <w:tcPr>
            <w:tcW w:w="13948" w:type="dxa"/>
          </w:tcPr>
          <w:p w14:paraId="6401799C" w14:textId="77777777" w:rsidR="00FA10A1" w:rsidRPr="00807993" w:rsidRDefault="00FA10A1" w:rsidP="00EF362F">
            <w:pPr>
              <w:autoSpaceDE w:val="0"/>
              <w:autoSpaceDN w:val="0"/>
              <w:adjustRightInd w:val="0"/>
              <w:jc w:val="both"/>
              <w:rPr>
                <w:rFonts w:hAnsi="Calibri"/>
                <w:color w:val="000000" w:themeColor="text1"/>
                <w:kern w:val="24"/>
                <w:sz w:val="28"/>
                <w:szCs w:val="32"/>
              </w:rPr>
            </w:pPr>
          </w:p>
          <w:p w14:paraId="27A33954" w14:textId="77777777" w:rsid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Cognition and Learning</w:t>
            </w:r>
          </w:p>
          <w:p w14:paraId="3BDB1552" w14:textId="2F734AAA" w:rsidR="00807993" w:rsidRDefault="00C9460D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>Finds it difficult to stay on task and will just walk away if has no interest.</w:t>
            </w:r>
          </w:p>
          <w:p w14:paraId="3CBA0991" w14:textId="6EF3ED60" w:rsidR="00C9460D" w:rsidRDefault="00C9460D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>Very little conce</w:t>
            </w:r>
            <w:r w:rsidR="00863417">
              <w:rPr>
                <w:rFonts w:ascii="Comic Sans MS" w:hAnsi="Comic Sans MS" w:cs="Arial"/>
                <w:bCs/>
                <w:iCs/>
                <w:sz w:val="24"/>
                <w:szCs w:val="24"/>
              </w:rPr>
              <w:t>ntration and finds it hard to engage.</w:t>
            </w:r>
          </w:p>
          <w:p w14:paraId="1E1415DE" w14:textId="294B135C" w:rsidR="00863417" w:rsidRPr="00C9460D" w:rsidRDefault="00863417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Struggles to make choices independently </w:t>
            </w:r>
          </w:p>
          <w:p w14:paraId="5ECDC168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16818BB9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Communication and Interaction</w:t>
            </w:r>
          </w:p>
          <w:p w14:paraId="02DA02FD" w14:textId="3747BD32" w:rsidR="00807993" w:rsidRDefault="00863417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>Sometimes finds it overwhelming in the classroom with the noise and becomes distressed.</w:t>
            </w:r>
          </w:p>
          <w:p w14:paraId="57B67106" w14:textId="4034E19A" w:rsidR="00863417" w:rsidRDefault="00863417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Finds it difficult to interact with other in the </w:t>
            </w:r>
            <w:r w:rsidR="00E67B15">
              <w:rPr>
                <w:rFonts w:ascii="Comic Sans MS" w:hAnsi="Comic Sans MS" w:cs="Arial"/>
                <w:bCs/>
                <w:iCs/>
                <w:sz w:val="24"/>
                <w:szCs w:val="24"/>
              </w:rPr>
              <w:t>classroom as</w:t>
            </w: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 </w:t>
            </w:r>
            <w:r w:rsidR="00E67B15">
              <w:rPr>
                <w:rFonts w:ascii="Comic Sans MS" w:hAnsi="Comic Sans MS" w:cs="Arial"/>
                <w:bCs/>
                <w:iCs/>
                <w:sz w:val="24"/>
                <w:szCs w:val="24"/>
              </w:rPr>
              <w:t>can’t</w:t>
            </w: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 always understand what is being said. </w:t>
            </w:r>
          </w:p>
          <w:p w14:paraId="0992C0D4" w14:textId="5F394950" w:rsidR="00E67B15" w:rsidRPr="00863417" w:rsidRDefault="00E67B15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Speech is not always </w:t>
            </w:r>
            <w:r w:rsidR="00811F05">
              <w:rPr>
                <w:rFonts w:ascii="Comic Sans MS" w:hAnsi="Comic Sans MS" w:cs="Arial"/>
                <w:bCs/>
                <w:iCs/>
                <w:sz w:val="24"/>
                <w:szCs w:val="24"/>
              </w:rPr>
              <w:t>clear,</w:t>
            </w: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 and this sometimes makes child A frustrated and distressed.</w:t>
            </w:r>
          </w:p>
          <w:p w14:paraId="00B16208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300A7047" w14:textId="77777777" w:rsid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Sensory and/or Physical</w:t>
            </w:r>
          </w:p>
          <w:p w14:paraId="2F056C85" w14:textId="7B7C45BA" w:rsidR="00863417" w:rsidRPr="00863417" w:rsidRDefault="00863417" w:rsidP="00807993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Has two hearing aids </w:t>
            </w:r>
          </w:p>
          <w:p w14:paraId="1B821414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6849041D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15CDD208" w14:textId="77777777" w:rsidR="00FA10A1" w:rsidRDefault="00807993" w:rsidP="00C9460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Behaviour, Emotional and social developmen</w:t>
            </w:r>
            <w:r w:rsidR="00C9460D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t</w:t>
            </w:r>
          </w:p>
          <w:p w14:paraId="1B883682" w14:textId="74D35AF1" w:rsidR="00C9460D" w:rsidRDefault="00C9460D" w:rsidP="00C9460D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>Struggles to manage emotions and will have melt downs where Child A will become distressed hit out and scream and throw objects across the classroom.</w:t>
            </w:r>
          </w:p>
          <w:p w14:paraId="568DCBDF" w14:textId="77777777" w:rsidR="00C9460D" w:rsidRDefault="00C9460D" w:rsidP="00C9460D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>Struggles with peers in the classroom environment to share or play alongside.</w:t>
            </w:r>
          </w:p>
          <w:p w14:paraId="47236393" w14:textId="4FB43608" w:rsidR="00C9460D" w:rsidRPr="00C9460D" w:rsidRDefault="00C9460D" w:rsidP="00C9460D">
            <w:pPr>
              <w:autoSpaceDE w:val="0"/>
              <w:autoSpaceDN w:val="0"/>
              <w:adjustRightInd w:val="0"/>
              <w:rPr>
                <w:rFonts w:ascii="Comic Sans MS" w:hAnsi="Comic Sans MS" w:cs="Arial"/>
                <w:bCs/>
                <w:iCs/>
                <w:sz w:val="24"/>
                <w:szCs w:val="24"/>
              </w:rPr>
            </w:pPr>
            <w:r>
              <w:rPr>
                <w:rFonts w:ascii="Comic Sans MS" w:hAnsi="Comic Sans MS" w:cs="Arial"/>
                <w:bCs/>
                <w:iCs/>
                <w:sz w:val="24"/>
                <w:szCs w:val="24"/>
              </w:rPr>
              <w:t xml:space="preserve">Everything is on Child A terms e.g. completing work set or asked to do something. </w:t>
            </w:r>
          </w:p>
        </w:tc>
      </w:tr>
    </w:tbl>
    <w:p w14:paraId="7C35921F" w14:textId="77777777" w:rsidR="001A652B" w:rsidRDefault="001A652B">
      <w:pPr>
        <w:rPr>
          <w:i/>
          <w:iCs/>
          <w:sz w:val="44"/>
        </w:rPr>
      </w:pPr>
    </w:p>
    <w:p w14:paraId="2E33B9CE" w14:textId="77777777" w:rsidR="00431CFE" w:rsidRDefault="00431CFE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116BE822" w14:textId="77777777" w:rsidR="00FA10A1" w:rsidRPr="00431CFE" w:rsidRDefault="00FA10A1" w:rsidP="00FA10A1">
      <w:pPr>
        <w:jc w:val="center"/>
        <w:rPr>
          <w:b/>
          <w:iCs/>
          <w:sz w:val="44"/>
        </w:rPr>
      </w:pPr>
      <w:r>
        <w:rPr>
          <w:b/>
          <w:iCs/>
          <w:sz w:val="44"/>
        </w:rPr>
        <w:lastRenderedPageBreak/>
        <w:t>Element 4</w:t>
      </w:r>
      <w:r w:rsidRPr="00431CFE">
        <w:rPr>
          <w:b/>
          <w:iCs/>
          <w:sz w:val="44"/>
        </w:rPr>
        <w:t xml:space="preserve"> </w:t>
      </w:r>
    </w:p>
    <w:p w14:paraId="73B52116" w14:textId="77777777" w:rsidR="00FA10A1" w:rsidRDefault="00FA10A1" w:rsidP="00FA10A1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Discuss the potential support provided to your chosen pupil (utilising the key principles, approaches and policies that guide inclusive practice).</w:t>
      </w:r>
    </w:p>
    <w:p w14:paraId="06C346CD" w14:textId="77777777" w:rsidR="00FA10A1" w:rsidRDefault="00FA10A1" w:rsidP="00FA10A1">
      <w:pPr>
        <w:jc w:val="center"/>
        <w:rPr>
          <w:iCs/>
        </w:rPr>
      </w:pPr>
      <w:r w:rsidRPr="00FA10A1">
        <w:rPr>
          <w:iCs/>
        </w:rPr>
        <w:t>Based upon Section 2B IDP : Description and delivery of the child or young person’s additional learning provision (ALP)</w:t>
      </w:r>
    </w:p>
    <w:p w14:paraId="0C7FD90D" w14:textId="77777777" w:rsidR="0000666B" w:rsidRDefault="0000666B" w:rsidP="00FA10A1">
      <w:pPr>
        <w:jc w:val="center"/>
        <w:rPr>
          <w:iCs/>
        </w:rPr>
      </w:pPr>
    </w:p>
    <w:p w14:paraId="1FB69281" w14:textId="77777777"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 xml:space="preserve">I have provided 4 section boxes in this template 2B1, 2B2, 2B3, 2B4. </w:t>
      </w:r>
    </w:p>
    <w:p w14:paraId="3A1F1CFB" w14:textId="77777777"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This will provide space for 4 ALPs</w:t>
      </w:r>
    </w:p>
    <w:p w14:paraId="56A792E9" w14:textId="77777777" w:rsidR="0000666B" w:rsidRDefault="0000666B" w:rsidP="00FA10A1">
      <w:pPr>
        <w:jc w:val="center"/>
        <w:rPr>
          <w:iCs/>
          <w:color w:val="7030A0"/>
          <w:sz w:val="32"/>
        </w:rPr>
      </w:pPr>
    </w:p>
    <w:p w14:paraId="75BBEAA7" w14:textId="77777777"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If you require more, c</w:t>
      </w:r>
      <w:r w:rsidRPr="0000666B">
        <w:rPr>
          <w:iCs/>
          <w:color w:val="7030A0"/>
          <w:sz w:val="32"/>
        </w:rPr>
        <w:t xml:space="preserve">opy and paste the section box as needed – each ALP should be contained in its’ own </w:t>
      </w:r>
      <w:r>
        <w:rPr>
          <w:iCs/>
          <w:color w:val="7030A0"/>
          <w:sz w:val="32"/>
        </w:rPr>
        <w:t xml:space="preserve">individual </w:t>
      </w:r>
      <w:r w:rsidRPr="0000666B">
        <w:rPr>
          <w:iCs/>
          <w:color w:val="7030A0"/>
          <w:sz w:val="32"/>
        </w:rPr>
        <w:t xml:space="preserve">section box. </w:t>
      </w:r>
    </w:p>
    <w:p w14:paraId="45260C18" w14:textId="77777777" w:rsidR="0000666B" w:rsidRDefault="0000666B" w:rsidP="00FA10A1">
      <w:pPr>
        <w:jc w:val="center"/>
        <w:rPr>
          <w:iCs/>
          <w:color w:val="7030A0"/>
          <w:sz w:val="32"/>
        </w:rPr>
      </w:pPr>
    </w:p>
    <w:p w14:paraId="5FAABF45" w14:textId="77777777" w:rsidR="0000666B" w:rsidRPr="0000666B" w:rsidRDefault="0000666B" w:rsidP="00FA10A1">
      <w:pPr>
        <w:jc w:val="center"/>
        <w:rPr>
          <w:iCs/>
          <w:color w:val="FF0000"/>
          <w:sz w:val="32"/>
        </w:rPr>
      </w:pPr>
      <w:r w:rsidRPr="0000666B">
        <w:rPr>
          <w:iCs/>
          <w:color w:val="FF0000"/>
          <w:sz w:val="32"/>
        </w:rPr>
        <w:t>n.b. Each section box contains 858 title words – these do not count towards your word count for this element</w:t>
      </w:r>
    </w:p>
    <w:p w14:paraId="3478B001" w14:textId="77777777" w:rsidR="00FA10A1" w:rsidRDefault="00FA10A1" w:rsidP="00FA10A1">
      <w:pPr>
        <w:jc w:val="center"/>
        <w:rPr>
          <w:i/>
          <w:iCs/>
          <w:sz w:val="44"/>
        </w:rPr>
      </w:pPr>
    </w:p>
    <w:p w14:paraId="1504EC75" w14:textId="77777777" w:rsidR="0000666B" w:rsidRDefault="0000666B">
      <w:pPr>
        <w:rPr>
          <w:rFonts w:hAnsi="Calibri"/>
          <w:color w:val="000000" w:themeColor="text1"/>
          <w:kern w:val="24"/>
          <w:sz w:val="32"/>
          <w:szCs w:val="32"/>
        </w:rPr>
      </w:pPr>
      <w:r>
        <w:rPr>
          <w:rFonts w:hAnsi="Calibri"/>
          <w:color w:val="000000" w:themeColor="text1"/>
          <w:kern w:val="24"/>
          <w:sz w:val="32"/>
          <w:szCs w:val="32"/>
        </w:rPr>
        <w:br w:type="page"/>
      </w:r>
    </w:p>
    <w:tbl>
      <w:tblPr>
        <w:tblStyle w:val="TableGrid"/>
        <w:tblW w:w="15735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4610"/>
        <w:gridCol w:w="4321"/>
        <w:gridCol w:w="1418"/>
        <w:gridCol w:w="2409"/>
        <w:gridCol w:w="1023"/>
        <w:gridCol w:w="1954"/>
      </w:tblGrid>
      <w:tr w:rsidR="00431CFE" w:rsidRPr="0000666B" w14:paraId="2D16DB2C" w14:textId="77777777" w:rsidTr="0000666B">
        <w:trPr>
          <w:trHeight w:val="274"/>
        </w:trPr>
        <w:tc>
          <w:tcPr>
            <w:tcW w:w="15735" w:type="dxa"/>
            <w:gridSpan w:val="6"/>
            <w:vAlign w:val="center"/>
          </w:tcPr>
          <w:p w14:paraId="78F01307" w14:textId="77777777" w:rsidR="00431CFE" w:rsidRPr="0000666B" w:rsidRDefault="00431CFE" w:rsidP="00091DF8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 w:rsid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7A6DA8" w:rsidRPr="0000666B" w14:paraId="136D8009" w14:textId="77777777" w:rsidTr="0000666B">
        <w:trPr>
          <w:trHeight w:val="1270"/>
        </w:trPr>
        <w:tc>
          <w:tcPr>
            <w:tcW w:w="4610" w:type="dxa"/>
            <w:vAlign w:val="center"/>
          </w:tcPr>
          <w:p w14:paraId="60E2E28D" w14:textId="77777777" w:rsidR="007A6DA8" w:rsidRPr="0000666B" w:rsidRDefault="007A6DA8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2B1.1) Intended outcome:</w:t>
            </w:r>
          </w:p>
          <w:p w14:paraId="7B1A2492" w14:textId="77777777" w:rsidR="007A6DA8" w:rsidRPr="0000666B" w:rsidRDefault="007A6DA8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34F9DDB7" w14:textId="77777777" w:rsidR="007A6DA8" w:rsidRPr="0000666B" w:rsidRDefault="007A6DA8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70BB85E0" w14:textId="77777777" w:rsidR="007A6DA8" w:rsidRPr="0000666B" w:rsidRDefault="007A6DA8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650BDEC1" w14:textId="1193BE9D" w:rsidR="007A6DA8" w:rsidRPr="0000666B" w:rsidRDefault="003E6056" w:rsidP="003E6056">
            <w:pP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Popat complete game 1A initial sounds.</w:t>
            </w:r>
          </w:p>
        </w:tc>
      </w:tr>
      <w:tr w:rsidR="007A6DA8" w:rsidRPr="0000666B" w14:paraId="566C5D9A" w14:textId="77777777" w:rsidTr="0000666B">
        <w:tc>
          <w:tcPr>
            <w:tcW w:w="8931" w:type="dxa"/>
            <w:gridSpan w:val="2"/>
            <w:vAlign w:val="center"/>
          </w:tcPr>
          <w:p w14:paraId="6AD59EA7" w14:textId="77777777" w:rsidR="001A652B" w:rsidRPr="0000666B" w:rsidRDefault="00431CFE" w:rsidP="00091DF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20344E27" w14:textId="77777777" w:rsidR="00091DF8" w:rsidRPr="0000666B" w:rsidRDefault="00091DF8" w:rsidP="00091DF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11A6EDC9" w14:textId="77777777" w:rsidR="001A652B" w:rsidRPr="0000666B" w:rsidRDefault="00431CFE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</w:t>
            </w:r>
            <w:r w:rsidR="00091DF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be provided in Welsh?</w:t>
            </w:r>
          </w:p>
        </w:tc>
        <w:tc>
          <w:tcPr>
            <w:tcW w:w="2409" w:type="dxa"/>
            <w:vAlign w:val="center"/>
          </w:tcPr>
          <w:p w14:paraId="4BFCF3A9" w14:textId="77777777" w:rsidR="00431CFE" w:rsidRPr="0000666B" w:rsidRDefault="00431CFE" w:rsidP="00091DF8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421C8AB6" w14:textId="77777777" w:rsidR="001A652B" w:rsidRPr="0000666B" w:rsidRDefault="00091DF8" w:rsidP="00091DF8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to provide the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ALP, (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 NHS, Inclusion Service, Specialist Teacher, etc.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):</w:t>
            </w:r>
          </w:p>
        </w:tc>
        <w:tc>
          <w:tcPr>
            <w:tcW w:w="1023" w:type="dxa"/>
            <w:vAlign w:val="center"/>
          </w:tcPr>
          <w:p w14:paraId="5C024CAB" w14:textId="77777777" w:rsidR="001A652B" w:rsidRPr="0000666B" w:rsidRDefault="00431CFE" w:rsidP="00091DF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5F44332E" w14:textId="77777777" w:rsidR="001A652B" w:rsidRPr="0000666B" w:rsidRDefault="00DC016B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eview date:</w:t>
            </w:r>
          </w:p>
        </w:tc>
      </w:tr>
      <w:tr w:rsidR="007A6DA8" w:rsidRPr="0000666B" w14:paraId="682E5498" w14:textId="77777777" w:rsidTr="0000666B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6FE2E3E8" w14:textId="77777777" w:rsidR="00E80868" w:rsidRDefault="003E6056" w:rsidP="00E8086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To be completed on a 1:1 basis with teaching assistant for 10 minutes 3x weekly. </w:t>
            </w:r>
          </w:p>
          <w:p w14:paraId="164FBA62" w14:textId="38715BFE" w:rsidR="001A652B" w:rsidRPr="0000666B" w:rsidRDefault="003E6056" w:rsidP="00E8086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Using visual cards and board.</w:t>
            </w:r>
          </w:p>
        </w:tc>
        <w:tc>
          <w:tcPr>
            <w:tcW w:w="1418" w:type="dxa"/>
            <w:vAlign w:val="center"/>
          </w:tcPr>
          <w:p w14:paraId="0BAE087D" w14:textId="308FF2A2" w:rsidR="001A652B" w:rsidRPr="0000666B" w:rsidRDefault="00DC016B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vAlign w:val="center"/>
          </w:tcPr>
          <w:p w14:paraId="2E885072" w14:textId="2419250B" w:rsidR="001A652B" w:rsidRPr="0000666B" w:rsidRDefault="003E6056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School </w:t>
            </w:r>
          </w:p>
        </w:tc>
        <w:tc>
          <w:tcPr>
            <w:tcW w:w="1023" w:type="dxa"/>
            <w:textDirection w:val="btLr"/>
            <w:vAlign w:val="center"/>
          </w:tcPr>
          <w:p w14:paraId="3E82DF42" w14:textId="6D0F08E0" w:rsidR="001A652B" w:rsidRPr="0000666B" w:rsidRDefault="003E6056" w:rsidP="00D4726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30/10/2024</w:t>
            </w:r>
          </w:p>
        </w:tc>
        <w:tc>
          <w:tcPr>
            <w:tcW w:w="1954" w:type="dxa"/>
            <w:textDirection w:val="btLr"/>
            <w:vAlign w:val="center"/>
          </w:tcPr>
          <w:p w14:paraId="3DBBC982" w14:textId="21A6595E" w:rsidR="001A652B" w:rsidRPr="0000666B" w:rsidRDefault="006F656C" w:rsidP="00D4726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01/12/2025</w:t>
            </w:r>
          </w:p>
        </w:tc>
      </w:tr>
      <w:tr w:rsidR="00431CFE" w:rsidRPr="0000666B" w14:paraId="3DD19E72" w14:textId="77777777" w:rsidTr="0000666B">
        <w:trPr>
          <w:trHeight w:val="2960"/>
        </w:trPr>
        <w:tc>
          <w:tcPr>
            <w:tcW w:w="8931" w:type="dxa"/>
            <w:gridSpan w:val="2"/>
          </w:tcPr>
          <w:p w14:paraId="5470394A" w14:textId="77777777" w:rsidR="00431CFE" w:rsidRPr="0000666B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70529F33" w14:textId="77777777" w:rsidR="00431CFE" w:rsidRPr="0000666B" w:rsidRDefault="00431CFE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recorded here e.g. a difference of opinion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between the child, child’s parent or young</w:t>
            </w:r>
          </w:p>
          <w:p w14:paraId="2CB26722" w14:textId="77777777" w:rsidR="00431CFE" w:rsidRPr="0000666B" w:rsidRDefault="00431CFE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explain how different opinions have been taken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into consideration before a particular decision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was reached.</w:t>
            </w:r>
          </w:p>
        </w:tc>
        <w:tc>
          <w:tcPr>
            <w:tcW w:w="6804" w:type="dxa"/>
            <w:gridSpan w:val="4"/>
            <w:vAlign w:val="center"/>
          </w:tcPr>
          <w:p w14:paraId="532B43B7" w14:textId="77777777" w:rsidR="00431CFE" w:rsidRPr="0000666B" w:rsidRDefault="00431CFE" w:rsidP="00D4726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00666B" w:rsidRPr="0000666B" w14:paraId="10DCD09F" w14:textId="77777777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14:paraId="2DB84286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00666B" w:rsidRPr="0000666B" w14:paraId="77005865" w14:textId="77777777" w:rsidTr="00EF362F">
        <w:trPr>
          <w:trHeight w:val="1270"/>
        </w:trPr>
        <w:tc>
          <w:tcPr>
            <w:tcW w:w="4610" w:type="dxa"/>
            <w:vAlign w:val="center"/>
          </w:tcPr>
          <w:p w14:paraId="023C113F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14:paraId="556E5B2D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05ACBD86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4EEF5E93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500BFD46" w14:textId="14ED50ED" w:rsidR="0000666B" w:rsidRPr="0000666B" w:rsidRDefault="00F57B2F" w:rsidP="006F656C">
            <w:pP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Express your emotions using zones of regulation throughout the day during check in.</w:t>
            </w:r>
          </w:p>
        </w:tc>
      </w:tr>
      <w:tr w:rsidR="0000666B" w:rsidRPr="0000666B" w14:paraId="60880154" w14:textId="77777777" w:rsidTr="00EF362F">
        <w:tc>
          <w:tcPr>
            <w:tcW w:w="8931" w:type="dxa"/>
            <w:gridSpan w:val="2"/>
            <w:vAlign w:val="center"/>
          </w:tcPr>
          <w:p w14:paraId="634BFF18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758624D7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3640463D" w14:textId="77777777"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14:paraId="5AD36EFF" w14:textId="77777777" w:rsidR="0000666B" w:rsidRPr="0000666B" w:rsidRDefault="0000666B" w:rsidP="00EF362F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7C56087F" w14:textId="77777777" w:rsidR="0000666B" w:rsidRPr="0000666B" w:rsidRDefault="0000666B" w:rsidP="00EF362F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vAlign w:val="center"/>
          </w:tcPr>
          <w:p w14:paraId="0B90E481" w14:textId="77777777" w:rsidR="0000666B" w:rsidRPr="0000666B" w:rsidRDefault="0000666B" w:rsidP="0000666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509ADFC9" w14:textId="77777777"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00666B" w:rsidRPr="0000666B" w14:paraId="57F42C01" w14:textId="77777777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4811268F" w14:textId="2CAF878C" w:rsidR="00B200F9" w:rsidRDefault="00F57B2F" w:rsidP="00B200F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This should be done throughout the day with a familiar adult using visual cues. Explain why you are feeling that way if can</w:t>
            </w:r>
            <w:r w:rsidR="00B200F9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.</w:t>
            </w:r>
          </w:p>
          <w:p w14:paraId="58FCF58A" w14:textId="77777777" w:rsidR="00B200F9" w:rsidRDefault="00B200F9" w:rsidP="00B200F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Green – happy</w:t>
            </w:r>
          </w:p>
          <w:p w14:paraId="65BF5FEF" w14:textId="77777777" w:rsidR="00B200F9" w:rsidRDefault="00B200F9" w:rsidP="00B200F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Yellow- worried</w:t>
            </w:r>
          </w:p>
          <w:p w14:paraId="0C89ED15" w14:textId="4994A43F" w:rsidR="00B200F9" w:rsidRDefault="00B200F9" w:rsidP="00B200F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Blue – sad</w:t>
            </w:r>
          </w:p>
          <w:p w14:paraId="16C3276C" w14:textId="77777777" w:rsidR="00B200F9" w:rsidRDefault="00B200F9" w:rsidP="00B200F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Red- angry </w:t>
            </w:r>
          </w:p>
          <w:p w14:paraId="5CA7CF27" w14:textId="4F2C76F2" w:rsidR="00B200F9" w:rsidRPr="0000666B" w:rsidRDefault="00B200F9" w:rsidP="00B200F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  Begin to express why?</w:t>
            </w:r>
          </w:p>
        </w:tc>
        <w:tc>
          <w:tcPr>
            <w:tcW w:w="1418" w:type="dxa"/>
            <w:vAlign w:val="center"/>
          </w:tcPr>
          <w:p w14:paraId="2CC2EAA1" w14:textId="53AC418D"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No</w:t>
            </w:r>
          </w:p>
        </w:tc>
        <w:tc>
          <w:tcPr>
            <w:tcW w:w="2409" w:type="dxa"/>
            <w:vAlign w:val="center"/>
          </w:tcPr>
          <w:p w14:paraId="4CAFE5B3" w14:textId="00936DC0" w:rsidR="0000666B" w:rsidRPr="0000666B" w:rsidRDefault="00F57B2F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School </w:t>
            </w:r>
          </w:p>
        </w:tc>
        <w:tc>
          <w:tcPr>
            <w:tcW w:w="1023" w:type="dxa"/>
            <w:textDirection w:val="btLr"/>
            <w:vAlign w:val="center"/>
          </w:tcPr>
          <w:p w14:paraId="130BDB3F" w14:textId="483C6CD4" w:rsidR="0000666B" w:rsidRPr="0000666B" w:rsidRDefault="00F57B2F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30/10/2024</w:t>
            </w:r>
          </w:p>
        </w:tc>
        <w:tc>
          <w:tcPr>
            <w:tcW w:w="1954" w:type="dxa"/>
            <w:textDirection w:val="btLr"/>
            <w:vAlign w:val="center"/>
          </w:tcPr>
          <w:p w14:paraId="48E6C3D9" w14:textId="7391DD00" w:rsidR="0000666B" w:rsidRPr="0000666B" w:rsidRDefault="00F57B2F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01/12/2024</w:t>
            </w:r>
          </w:p>
        </w:tc>
      </w:tr>
      <w:tr w:rsidR="0000666B" w:rsidRPr="0000666B" w14:paraId="4D3C3E75" w14:textId="77777777" w:rsidTr="00EF362F">
        <w:trPr>
          <w:trHeight w:val="2960"/>
        </w:trPr>
        <w:tc>
          <w:tcPr>
            <w:tcW w:w="8931" w:type="dxa"/>
            <w:gridSpan w:val="2"/>
          </w:tcPr>
          <w:p w14:paraId="4D4909D7" w14:textId="77777777" w:rsidR="0000666B" w:rsidRPr="0000666B" w:rsidRDefault="0000666B" w:rsidP="00EF362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060B5107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14:paraId="7B303DCD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vAlign w:val="center"/>
          </w:tcPr>
          <w:p w14:paraId="04BFCD86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00666B" w:rsidRPr="0000666B" w14:paraId="592F5937" w14:textId="77777777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14:paraId="1B34F1DD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00666B" w:rsidRPr="0000666B" w14:paraId="464E01A4" w14:textId="77777777" w:rsidTr="00EF362F">
        <w:trPr>
          <w:trHeight w:val="1270"/>
        </w:trPr>
        <w:tc>
          <w:tcPr>
            <w:tcW w:w="4610" w:type="dxa"/>
            <w:vAlign w:val="center"/>
          </w:tcPr>
          <w:p w14:paraId="087E7A16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14:paraId="771E4F11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60CC3E67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1682DFBE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35CE4C33" w14:textId="0D710427" w:rsidR="0000666B" w:rsidRPr="0000666B" w:rsidRDefault="00E80868" w:rsidP="00B200F9">
            <w:pP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Transition in the classroom daily.</w:t>
            </w:r>
          </w:p>
        </w:tc>
      </w:tr>
      <w:tr w:rsidR="0000666B" w:rsidRPr="0000666B" w14:paraId="30567069" w14:textId="77777777" w:rsidTr="00EF362F">
        <w:tc>
          <w:tcPr>
            <w:tcW w:w="8931" w:type="dxa"/>
            <w:gridSpan w:val="2"/>
            <w:vAlign w:val="center"/>
          </w:tcPr>
          <w:p w14:paraId="39A1C480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0DFC26C3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1D67CC87" w14:textId="77777777"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14:paraId="321E07AC" w14:textId="77777777" w:rsidR="0000666B" w:rsidRPr="0000666B" w:rsidRDefault="0000666B" w:rsidP="00EF362F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451926E7" w14:textId="77777777" w:rsidR="0000666B" w:rsidRPr="0000666B" w:rsidRDefault="0000666B" w:rsidP="00EF362F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vAlign w:val="center"/>
          </w:tcPr>
          <w:p w14:paraId="70F64874" w14:textId="77777777" w:rsidR="0000666B" w:rsidRPr="0000666B" w:rsidRDefault="0000666B" w:rsidP="0000666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3346707E" w14:textId="77777777"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00666B" w:rsidRPr="0000666B" w14:paraId="68C074BD" w14:textId="77777777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085177E6" w14:textId="64EFC326" w:rsidR="00E80868" w:rsidRDefault="00E80868" w:rsidP="00E8086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This should be done daily basis with the class teacher or the TA</w:t>
            </w:r>
            <w:r w:rsidR="00423D97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.</w:t>
            </w:r>
          </w:p>
          <w:p w14:paraId="1ABFA441" w14:textId="5452D20F" w:rsidR="00E80868" w:rsidRDefault="00E80868" w:rsidP="00E8086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Child A to be taken into the class environment.</w:t>
            </w:r>
          </w:p>
          <w:p w14:paraId="648FEF40" w14:textId="353673F8" w:rsidR="00E80868" w:rsidRDefault="00E80868" w:rsidP="00E8086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Use visual now and next board</w:t>
            </w:r>
            <w:r w:rsidR="00423D97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.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</w:p>
          <w:p w14:paraId="7D6DF878" w14:textId="061A2CD4" w:rsidR="00E80868" w:rsidRDefault="00E80868" w:rsidP="00E8086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Timers to support this</w:t>
            </w:r>
            <w:r w:rsidR="00423D97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. 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</w:p>
          <w:p w14:paraId="7F232F6D" w14:textId="2913C3C1" w:rsidR="00E80868" w:rsidRPr="0000666B" w:rsidRDefault="00E80868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14:paraId="03DF6D26" w14:textId="4E0C398B" w:rsidR="0000666B" w:rsidRPr="0000666B" w:rsidRDefault="00E80868" w:rsidP="00E80868">
            <w:pP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</w:rPr>
              <w:t xml:space="preserve">   </w:t>
            </w:r>
            <w:r w:rsidR="0000666B" w:rsidRPr="0000666B">
              <w:rPr>
                <w:rFonts w:ascii="Arial" w:hAnsi="Arial" w:cs="Arial"/>
                <w:iCs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vAlign w:val="center"/>
          </w:tcPr>
          <w:p w14:paraId="2D6B0AB8" w14:textId="5F375F2C" w:rsidR="0000666B" w:rsidRPr="0000666B" w:rsidRDefault="00E80868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School </w:t>
            </w:r>
          </w:p>
        </w:tc>
        <w:tc>
          <w:tcPr>
            <w:tcW w:w="1023" w:type="dxa"/>
            <w:textDirection w:val="btLr"/>
            <w:vAlign w:val="center"/>
          </w:tcPr>
          <w:p w14:paraId="7E870C5B" w14:textId="6EAFC28E" w:rsidR="0000666B" w:rsidRPr="0000666B" w:rsidRDefault="00E80868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30/10/2024</w:t>
            </w:r>
          </w:p>
        </w:tc>
        <w:tc>
          <w:tcPr>
            <w:tcW w:w="1954" w:type="dxa"/>
            <w:textDirection w:val="btLr"/>
            <w:vAlign w:val="center"/>
          </w:tcPr>
          <w:p w14:paraId="1DF20542" w14:textId="74E8F4EF" w:rsidR="0000666B" w:rsidRPr="0000666B" w:rsidRDefault="00E80868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01/12/24</w:t>
            </w:r>
          </w:p>
        </w:tc>
      </w:tr>
      <w:tr w:rsidR="0000666B" w:rsidRPr="0000666B" w14:paraId="788CB50C" w14:textId="77777777" w:rsidTr="00EF362F">
        <w:trPr>
          <w:trHeight w:val="2960"/>
        </w:trPr>
        <w:tc>
          <w:tcPr>
            <w:tcW w:w="8931" w:type="dxa"/>
            <w:gridSpan w:val="2"/>
          </w:tcPr>
          <w:p w14:paraId="3A4B669B" w14:textId="77777777" w:rsidR="0000666B" w:rsidRPr="0000666B" w:rsidRDefault="0000666B" w:rsidP="00EF362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79AC0A04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14:paraId="5809471E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vAlign w:val="center"/>
          </w:tcPr>
          <w:p w14:paraId="76FA39EA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00666B" w:rsidRPr="0000666B" w14:paraId="36051221" w14:textId="77777777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14:paraId="490A950E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00666B" w:rsidRPr="0000666B" w14:paraId="41FDD6E3" w14:textId="77777777" w:rsidTr="00EF362F">
        <w:trPr>
          <w:trHeight w:val="1270"/>
        </w:trPr>
        <w:tc>
          <w:tcPr>
            <w:tcW w:w="4610" w:type="dxa"/>
            <w:vAlign w:val="center"/>
          </w:tcPr>
          <w:p w14:paraId="7B953FDF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14:paraId="27C03D95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15074271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528C9D33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7777978C" w14:textId="0D94A05B" w:rsidR="0000666B" w:rsidRPr="0000666B" w:rsidRDefault="00423D97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Visual timetable and cues </w:t>
            </w:r>
          </w:p>
        </w:tc>
      </w:tr>
      <w:tr w:rsidR="0000666B" w:rsidRPr="0000666B" w14:paraId="18F91E1D" w14:textId="77777777" w:rsidTr="00EF362F">
        <w:tc>
          <w:tcPr>
            <w:tcW w:w="8931" w:type="dxa"/>
            <w:gridSpan w:val="2"/>
            <w:vAlign w:val="center"/>
          </w:tcPr>
          <w:p w14:paraId="42299436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5027BBF9" w14:textId="77777777"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1F632FED" w14:textId="77777777"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14:paraId="3B32633A" w14:textId="77777777" w:rsidR="0000666B" w:rsidRPr="0000666B" w:rsidRDefault="0000666B" w:rsidP="00EF362F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17157087" w14:textId="77777777" w:rsidR="0000666B" w:rsidRPr="0000666B" w:rsidRDefault="0000666B" w:rsidP="00EF362F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vAlign w:val="center"/>
          </w:tcPr>
          <w:p w14:paraId="2C8AB752" w14:textId="77777777" w:rsidR="0000666B" w:rsidRPr="0000666B" w:rsidRDefault="0000666B" w:rsidP="0000666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60A79B2E" w14:textId="77777777"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00666B" w:rsidRPr="0000666B" w14:paraId="1E52CD27" w14:textId="77777777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17EAA7B2" w14:textId="33557233" w:rsidR="0000666B" w:rsidRDefault="00423D97" w:rsidP="004377DE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This is to be completed daily with teacher or TA</w:t>
            </w:r>
            <w:r w:rsidR="004377DE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support.</w:t>
            </w:r>
          </w:p>
          <w:p w14:paraId="6BE34271" w14:textId="77777777" w:rsidR="00423D97" w:rsidRDefault="00423D97" w:rsidP="004377DE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How</w:t>
            </w:r>
            <w:r w:rsidR="004377DE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the day will look for 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child A</w:t>
            </w:r>
            <w:r w:rsidR="004377DE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. 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</w:p>
          <w:p w14:paraId="7F439F3B" w14:textId="215FDA26" w:rsidR="004377DE" w:rsidRDefault="004377DE" w:rsidP="004377DE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Use PECs cards to support with child A at workstation.</w:t>
            </w:r>
          </w:p>
          <w:p w14:paraId="2804EF51" w14:textId="1F9B37CD" w:rsidR="004377DE" w:rsidRPr="0000666B" w:rsidRDefault="004377DE" w:rsidP="004377DE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Have the child to remove each card when completed.</w:t>
            </w:r>
          </w:p>
        </w:tc>
        <w:tc>
          <w:tcPr>
            <w:tcW w:w="1418" w:type="dxa"/>
            <w:vAlign w:val="center"/>
          </w:tcPr>
          <w:p w14:paraId="605DB36A" w14:textId="3630CE3D"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vAlign w:val="center"/>
          </w:tcPr>
          <w:p w14:paraId="05B8E42B" w14:textId="33BFFDEB" w:rsidR="0000666B" w:rsidRPr="0000666B" w:rsidRDefault="00423D97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School </w:t>
            </w:r>
          </w:p>
        </w:tc>
        <w:tc>
          <w:tcPr>
            <w:tcW w:w="1023" w:type="dxa"/>
            <w:textDirection w:val="btLr"/>
            <w:vAlign w:val="center"/>
          </w:tcPr>
          <w:p w14:paraId="2116065D" w14:textId="0B718DE9" w:rsidR="0000666B" w:rsidRPr="0000666B" w:rsidRDefault="00423D97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30/10/24</w:t>
            </w:r>
          </w:p>
        </w:tc>
        <w:tc>
          <w:tcPr>
            <w:tcW w:w="1954" w:type="dxa"/>
            <w:textDirection w:val="btLr"/>
            <w:vAlign w:val="center"/>
          </w:tcPr>
          <w:p w14:paraId="64FECEDC" w14:textId="1442B9C0" w:rsidR="0000666B" w:rsidRPr="0000666B" w:rsidRDefault="00423D97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01/12/2024</w:t>
            </w:r>
          </w:p>
        </w:tc>
      </w:tr>
      <w:tr w:rsidR="0000666B" w:rsidRPr="0000666B" w14:paraId="4BF2E2D8" w14:textId="77777777" w:rsidTr="00EF362F">
        <w:trPr>
          <w:trHeight w:val="2960"/>
        </w:trPr>
        <w:tc>
          <w:tcPr>
            <w:tcW w:w="8931" w:type="dxa"/>
            <w:gridSpan w:val="2"/>
          </w:tcPr>
          <w:p w14:paraId="699514FA" w14:textId="77777777" w:rsidR="0000666B" w:rsidRPr="0000666B" w:rsidRDefault="0000666B" w:rsidP="00EF362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1752A36C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14:paraId="58542F97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vAlign w:val="center"/>
          </w:tcPr>
          <w:p w14:paraId="30B28707" w14:textId="77777777"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</w:tbl>
    <w:p w14:paraId="3FF5675D" w14:textId="77777777" w:rsidR="0000666B" w:rsidRDefault="0000666B">
      <w:pPr>
        <w:rPr>
          <w:rFonts w:hAnsi="Calibri"/>
          <w:color w:val="000000" w:themeColor="text1"/>
          <w:kern w:val="24"/>
          <w:sz w:val="32"/>
          <w:szCs w:val="32"/>
        </w:rPr>
      </w:pPr>
    </w:p>
    <w:sectPr w:rsidR="0000666B" w:rsidSect="000066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4B328B" w14:textId="77777777" w:rsidR="009744FD" w:rsidRDefault="009744FD" w:rsidP="0000666B">
      <w:pPr>
        <w:spacing w:after="0" w:line="240" w:lineRule="auto"/>
      </w:pPr>
      <w:r>
        <w:separator/>
      </w:r>
    </w:p>
  </w:endnote>
  <w:endnote w:type="continuationSeparator" w:id="0">
    <w:p w14:paraId="6B801406" w14:textId="77777777" w:rsidR="009744FD" w:rsidRDefault="009744FD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NTPreCursivefk">
    <w:altName w:val="Calibri"/>
    <w:charset w:val="00"/>
    <w:family w:val="script"/>
    <w:pitch w:val="variable"/>
    <w:sig w:usb0="00000003" w:usb1="10000000" w:usb2="00000000" w:usb3="00000000" w:csb0="00000001" w:csb1="00000000"/>
  </w:font>
  <w:font w:name="Calibri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-Italic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M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A22CBF5" w14:textId="77777777" w:rsidR="009744FD" w:rsidRDefault="009744FD" w:rsidP="0000666B">
      <w:pPr>
        <w:spacing w:after="0" w:line="240" w:lineRule="auto"/>
      </w:pPr>
      <w:r>
        <w:separator/>
      </w:r>
    </w:p>
  </w:footnote>
  <w:footnote w:type="continuationSeparator" w:id="0">
    <w:p w14:paraId="530F3402" w14:textId="77777777" w:rsidR="009744FD" w:rsidRDefault="009744FD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3986543">
    <w:abstractNumId w:val="0"/>
  </w:num>
  <w:num w:numId="2" w16cid:durableId="8310261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52B"/>
    <w:rsid w:val="00003720"/>
    <w:rsid w:val="00006297"/>
    <w:rsid w:val="0000666B"/>
    <w:rsid w:val="00014691"/>
    <w:rsid w:val="00016916"/>
    <w:rsid w:val="0002364E"/>
    <w:rsid w:val="00057A2B"/>
    <w:rsid w:val="000600F3"/>
    <w:rsid w:val="00061ACD"/>
    <w:rsid w:val="00062DF7"/>
    <w:rsid w:val="00067287"/>
    <w:rsid w:val="00084D3E"/>
    <w:rsid w:val="00086979"/>
    <w:rsid w:val="00091DF8"/>
    <w:rsid w:val="00094232"/>
    <w:rsid w:val="0009578D"/>
    <w:rsid w:val="000C696F"/>
    <w:rsid w:val="000E138E"/>
    <w:rsid w:val="000F42B2"/>
    <w:rsid w:val="000F7F15"/>
    <w:rsid w:val="00123DA9"/>
    <w:rsid w:val="001465D3"/>
    <w:rsid w:val="00153769"/>
    <w:rsid w:val="00162672"/>
    <w:rsid w:val="00170248"/>
    <w:rsid w:val="00175DD8"/>
    <w:rsid w:val="00191B09"/>
    <w:rsid w:val="0019694B"/>
    <w:rsid w:val="001A652B"/>
    <w:rsid w:val="001B1162"/>
    <w:rsid w:val="001B547F"/>
    <w:rsid w:val="001B77A1"/>
    <w:rsid w:val="001C55A3"/>
    <w:rsid w:val="001D12A6"/>
    <w:rsid w:val="001F5A6F"/>
    <w:rsid w:val="002142B1"/>
    <w:rsid w:val="002143ED"/>
    <w:rsid w:val="0025364A"/>
    <w:rsid w:val="00261898"/>
    <w:rsid w:val="00272F50"/>
    <w:rsid w:val="0028492D"/>
    <w:rsid w:val="00285148"/>
    <w:rsid w:val="00285D5B"/>
    <w:rsid w:val="002879B4"/>
    <w:rsid w:val="0029722B"/>
    <w:rsid w:val="002B4325"/>
    <w:rsid w:val="002B5D93"/>
    <w:rsid w:val="002C0B96"/>
    <w:rsid w:val="002C72E1"/>
    <w:rsid w:val="002D3E61"/>
    <w:rsid w:val="002F7D20"/>
    <w:rsid w:val="003002EA"/>
    <w:rsid w:val="003203D6"/>
    <w:rsid w:val="00323277"/>
    <w:rsid w:val="003245EC"/>
    <w:rsid w:val="0033664E"/>
    <w:rsid w:val="003B0979"/>
    <w:rsid w:val="003B36FD"/>
    <w:rsid w:val="003B543B"/>
    <w:rsid w:val="003B6BC7"/>
    <w:rsid w:val="003D5C30"/>
    <w:rsid w:val="003E6056"/>
    <w:rsid w:val="003F60A1"/>
    <w:rsid w:val="0042055E"/>
    <w:rsid w:val="00423D97"/>
    <w:rsid w:val="004312CD"/>
    <w:rsid w:val="00431CFE"/>
    <w:rsid w:val="004377DE"/>
    <w:rsid w:val="0046578C"/>
    <w:rsid w:val="004925BE"/>
    <w:rsid w:val="00497328"/>
    <w:rsid w:val="004B2509"/>
    <w:rsid w:val="004C2598"/>
    <w:rsid w:val="004C323F"/>
    <w:rsid w:val="004D3666"/>
    <w:rsid w:val="004D38EF"/>
    <w:rsid w:val="004D78A0"/>
    <w:rsid w:val="00515837"/>
    <w:rsid w:val="00526516"/>
    <w:rsid w:val="00543F61"/>
    <w:rsid w:val="005546D1"/>
    <w:rsid w:val="00555A0E"/>
    <w:rsid w:val="0056446B"/>
    <w:rsid w:val="005653B4"/>
    <w:rsid w:val="005735D7"/>
    <w:rsid w:val="0057642D"/>
    <w:rsid w:val="0058160B"/>
    <w:rsid w:val="00596B58"/>
    <w:rsid w:val="005C4929"/>
    <w:rsid w:val="005C7356"/>
    <w:rsid w:val="006058B6"/>
    <w:rsid w:val="00614799"/>
    <w:rsid w:val="00621D4E"/>
    <w:rsid w:val="006249F9"/>
    <w:rsid w:val="00633C5A"/>
    <w:rsid w:val="0064712E"/>
    <w:rsid w:val="00647E80"/>
    <w:rsid w:val="00651950"/>
    <w:rsid w:val="00651E52"/>
    <w:rsid w:val="0065585A"/>
    <w:rsid w:val="00661AC9"/>
    <w:rsid w:val="00662F8D"/>
    <w:rsid w:val="00667EDB"/>
    <w:rsid w:val="0067130D"/>
    <w:rsid w:val="00697A41"/>
    <w:rsid w:val="006A1592"/>
    <w:rsid w:val="006A3E33"/>
    <w:rsid w:val="006A7871"/>
    <w:rsid w:val="006B2C18"/>
    <w:rsid w:val="006C0269"/>
    <w:rsid w:val="006D1D22"/>
    <w:rsid w:val="006E4568"/>
    <w:rsid w:val="006F048E"/>
    <w:rsid w:val="006F454F"/>
    <w:rsid w:val="006F656C"/>
    <w:rsid w:val="00702E04"/>
    <w:rsid w:val="00703336"/>
    <w:rsid w:val="00716C59"/>
    <w:rsid w:val="00717567"/>
    <w:rsid w:val="00721FDD"/>
    <w:rsid w:val="0072343D"/>
    <w:rsid w:val="0073436F"/>
    <w:rsid w:val="007354DD"/>
    <w:rsid w:val="00744758"/>
    <w:rsid w:val="0077229C"/>
    <w:rsid w:val="00784184"/>
    <w:rsid w:val="007960A8"/>
    <w:rsid w:val="007A6DA8"/>
    <w:rsid w:val="007B13DB"/>
    <w:rsid w:val="007B2D3A"/>
    <w:rsid w:val="007B4D80"/>
    <w:rsid w:val="007C39B5"/>
    <w:rsid w:val="007E0513"/>
    <w:rsid w:val="007E125C"/>
    <w:rsid w:val="007E5E62"/>
    <w:rsid w:val="007F172E"/>
    <w:rsid w:val="00807993"/>
    <w:rsid w:val="00810CB0"/>
    <w:rsid w:val="00811F05"/>
    <w:rsid w:val="00823C00"/>
    <w:rsid w:val="00830EF2"/>
    <w:rsid w:val="008377ED"/>
    <w:rsid w:val="008410F8"/>
    <w:rsid w:val="00842881"/>
    <w:rsid w:val="00846DD7"/>
    <w:rsid w:val="00860128"/>
    <w:rsid w:val="0086193F"/>
    <w:rsid w:val="00863417"/>
    <w:rsid w:val="00867E9B"/>
    <w:rsid w:val="00870CB9"/>
    <w:rsid w:val="008767C2"/>
    <w:rsid w:val="00880A4B"/>
    <w:rsid w:val="008B2427"/>
    <w:rsid w:val="008B5073"/>
    <w:rsid w:val="008B6C25"/>
    <w:rsid w:val="008E675D"/>
    <w:rsid w:val="00901694"/>
    <w:rsid w:val="009251B0"/>
    <w:rsid w:val="00936C84"/>
    <w:rsid w:val="00961654"/>
    <w:rsid w:val="00972479"/>
    <w:rsid w:val="009744FD"/>
    <w:rsid w:val="009836C7"/>
    <w:rsid w:val="0098372F"/>
    <w:rsid w:val="009D5300"/>
    <w:rsid w:val="009E49C4"/>
    <w:rsid w:val="00A12B4D"/>
    <w:rsid w:val="00A21E3B"/>
    <w:rsid w:val="00A328E1"/>
    <w:rsid w:val="00A35558"/>
    <w:rsid w:val="00A40672"/>
    <w:rsid w:val="00A52198"/>
    <w:rsid w:val="00A65DC2"/>
    <w:rsid w:val="00A86BD5"/>
    <w:rsid w:val="00A86DF8"/>
    <w:rsid w:val="00AB7CD7"/>
    <w:rsid w:val="00AE063B"/>
    <w:rsid w:val="00AE280F"/>
    <w:rsid w:val="00B05424"/>
    <w:rsid w:val="00B106D9"/>
    <w:rsid w:val="00B200F9"/>
    <w:rsid w:val="00B51887"/>
    <w:rsid w:val="00B51DA5"/>
    <w:rsid w:val="00B5454C"/>
    <w:rsid w:val="00B700D5"/>
    <w:rsid w:val="00B705C9"/>
    <w:rsid w:val="00B8173B"/>
    <w:rsid w:val="00B854E0"/>
    <w:rsid w:val="00B90F8C"/>
    <w:rsid w:val="00BB117B"/>
    <w:rsid w:val="00BC278C"/>
    <w:rsid w:val="00BD3C51"/>
    <w:rsid w:val="00C03104"/>
    <w:rsid w:val="00C03D71"/>
    <w:rsid w:val="00C14DAF"/>
    <w:rsid w:val="00C15F64"/>
    <w:rsid w:val="00C16671"/>
    <w:rsid w:val="00C20197"/>
    <w:rsid w:val="00C2227B"/>
    <w:rsid w:val="00C32F50"/>
    <w:rsid w:val="00C63CBB"/>
    <w:rsid w:val="00C63D65"/>
    <w:rsid w:val="00C70346"/>
    <w:rsid w:val="00C7089F"/>
    <w:rsid w:val="00C76DC7"/>
    <w:rsid w:val="00C82071"/>
    <w:rsid w:val="00C85E83"/>
    <w:rsid w:val="00C86EBD"/>
    <w:rsid w:val="00C902A7"/>
    <w:rsid w:val="00C9460D"/>
    <w:rsid w:val="00CA558C"/>
    <w:rsid w:val="00CC49AB"/>
    <w:rsid w:val="00CD5E35"/>
    <w:rsid w:val="00CE5929"/>
    <w:rsid w:val="00CF02F3"/>
    <w:rsid w:val="00CF1F01"/>
    <w:rsid w:val="00D13333"/>
    <w:rsid w:val="00D17AEB"/>
    <w:rsid w:val="00D23BE8"/>
    <w:rsid w:val="00D36015"/>
    <w:rsid w:val="00D47262"/>
    <w:rsid w:val="00D502F8"/>
    <w:rsid w:val="00D54E3C"/>
    <w:rsid w:val="00D70514"/>
    <w:rsid w:val="00D86B8C"/>
    <w:rsid w:val="00D94362"/>
    <w:rsid w:val="00DA07DD"/>
    <w:rsid w:val="00DB28B4"/>
    <w:rsid w:val="00DC016B"/>
    <w:rsid w:val="00DE1544"/>
    <w:rsid w:val="00DE456F"/>
    <w:rsid w:val="00DF5558"/>
    <w:rsid w:val="00E15B51"/>
    <w:rsid w:val="00E17704"/>
    <w:rsid w:val="00E46C4A"/>
    <w:rsid w:val="00E53098"/>
    <w:rsid w:val="00E67B15"/>
    <w:rsid w:val="00E80868"/>
    <w:rsid w:val="00E86452"/>
    <w:rsid w:val="00E9435D"/>
    <w:rsid w:val="00EC1DB7"/>
    <w:rsid w:val="00EC49D1"/>
    <w:rsid w:val="00ED1D58"/>
    <w:rsid w:val="00ED4D35"/>
    <w:rsid w:val="00F05B5B"/>
    <w:rsid w:val="00F1362C"/>
    <w:rsid w:val="00F52584"/>
    <w:rsid w:val="00F534C3"/>
    <w:rsid w:val="00F57B2F"/>
    <w:rsid w:val="00F62FB4"/>
    <w:rsid w:val="00F667A2"/>
    <w:rsid w:val="00F7410C"/>
    <w:rsid w:val="00F75B37"/>
    <w:rsid w:val="00F75D57"/>
    <w:rsid w:val="00F93C3D"/>
    <w:rsid w:val="00FA10A1"/>
    <w:rsid w:val="00FA4D0C"/>
    <w:rsid w:val="00FB15D7"/>
    <w:rsid w:val="00FC65F8"/>
    <w:rsid w:val="00FD66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BE310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  <w:style w:type="character" w:styleId="Hyperlink">
    <w:name w:val="Hyperlink"/>
    <w:basedOn w:val="DefaultParagraphFont"/>
    <w:uiPriority w:val="99"/>
    <w:unhideWhenUsed/>
    <w:rsid w:val="007722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2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5558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465D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arshawprimary.co.uk/send-%20%20%20%20%20%20%20bcps/social-emotional-and-mental-health/zones-of-regulation" TargetMode="External"/><Relationship Id="rId13" Type="http://schemas.openxmlformats.org/officeDocument/2006/relationships/hyperlink" Target="https://www.scope.org.uk/about-us/social-model-of-disability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bitesizelearning.co.uk/resources/maslows-hierarchy-of-needs-theory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uidence/equality-act-2010-guiden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napcymru.org/get-support/what-is-aln/" TargetMode="External"/><Relationship Id="rId10" Type="http://schemas.openxmlformats.org/officeDocument/2006/relationships/hyperlink" Target="https://parents.actionforchildren.org.uk/feelings-behaviour/talking-about-feelings/dealing-with-emotion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itesizelearning.co.uk/resources/maslows-hierarchy-of-needs-theory" TargetMode="External"/><Relationship Id="rId14" Type="http://schemas.openxmlformats.org/officeDocument/2006/relationships/hyperlink" Target="https://www.simplypsychology.org/operant-condition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2516</Words>
  <Characters>14347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Girton-Smith</dc:creator>
  <cp:keywords/>
  <dc:description/>
  <cp:lastModifiedBy>lisa evans</cp:lastModifiedBy>
  <cp:revision>206</cp:revision>
  <dcterms:created xsi:type="dcterms:W3CDTF">2024-10-30T12:28:00Z</dcterms:created>
  <dcterms:modified xsi:type="dcterms:W3CDTF">2024-11-01T07:12:00Z</dcterms:modified>
</cp:coreProperties>
</file>