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caps w:val="0"/>
          <w:color w:val="auto"/>
          <w:spacing w:val="0"/>
          <w:sz w:val="20"/>
          <w:szCs w:val="20"/>
        </w:rPr>
        <w:id w:val="1607083034"/>
        <w:docPartObj>
          <w:docPartGallery w:val="Cover Pages"/>
          <w:docPartUnique/>
        </w:docPartObj>
      </w:sdtPr>
      <w:sdtEndPr>
        <w:rPr>
          <w:sz w:val="24"/>
          <w:szCs w:val="24"/>
          <w:lang w:val="en-GB"/>
        </w:rPr>
      </w:sdtEndPr>
      <w:sdtContent>
        <w:p w14:paraId="74322F62" w14:textId="268B6800" w:rsidR="002137D7" w:rsidRPr="00373600" w:rsidRDefault="002137D7" w:rsidP="007A051E">
          <w:pPr>
            <w:pStyle w:val="Heading1"/>
            <w:rPr>
              <w:rFonts w:ascii="Times New Roman" w:hAnsi="Times New Roman" w:cs="Times New Roman"/>
            </w:rPr>
          </w:pPr>
        </w:p>
        <w:sdt>
          <w:sdtPr>
            <w:rPr>
              <w:rFonts w:ascii="Times New Roman" w:eastAsiaTheme="majorEastAsia" w:hAnsi="Times New Roman" w:cs="Times New Roman"/>
              <w:caps/>
              <w:color w:val="5B9BD5" w:themeColor="accent1"/>
              <w:sz w:val="72"/>
              <w:szCs w:val="72"/>
            </w:rPr>
            <w:alias w:val="Title"/>
            <w:tag w:val=""/>
            <w:id w:val="1735040861"/>
            <w:placeholder>
              <w:docPart w:val="FE67770864F044A7AD6A145649099C52"/>
            </w:placeholder>
            <w:dataBinding w:prefixMappings="xmlns:ns0='http://purl.org/dc/elements/1.1/' xmlns:ns1='http://schemas.openxmlformats.org/package/2006/metadata/core-properties' " w:xpath="/ns1:coreProperties[1]/ns0:title[1]" w:storeItemID="{6C3C8BC8-F283-45AE-878A-BAB7291924A1}"/>
            <w:text/>
          </w:sdtPr>
          <w:sdtEndPr/>
          <w:sdtContent>
            <w:p w14:paraId="4450B95D" w14:textId="61071EF7" w:rsidR="002137D7" w:rsidRPr="00373600" w:rsidRDefault="002137D7">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80"/>
                  <w:szCs w:val="80"/>
                </w:rPr>
              </w:pPr>
              <w:r w:rsidRPr="00373600">
                <w:rPr>
                  <w:rFonts w:ascii="Times New Roman" w:eastAsiaTheme="majorEastAsia" w:hAnsi="Times New Roman" w:cs="Times New Roman"/>
                  <w:caps/>
                  <w:color w:val="5B9BD5" w:themeColor="accent1"/>
                  <w:sz w:val="72"/>
                  <w:szCs w:val="72"/>
                </w:rPr>
                <w:t>Problem Solving and Decision Making</w:t>
              </w:r>
              <w:r w:rsidR="00C06E9D" w:rsidRPr="00373600">
                <w:rPr>
                  <w:rFonts w:ascii="Times New Roman" w:eastAsiaTheme="majorEastAsia" w:hAnsi="Times New Roman" w:cs="Times New Roman"/>
                  <w:caps/>
                  <w:color w:val="5B9BD5" w:themeColor="accent1"/>
                  <w:sz w:val="72"/>
                  <w:szCs w:val="72"/>
                </w:rPr>
                <w:t xml:space="preserve"> report</w:t>
              </w:r>
            </w:p>
          </w:sdtContent>
        </w:sdt>
        <w:p w14:paraId="67E3FAE0" w14:textId="1D930407" w:rsidR="002137D7" w:rsidRPr="00373600" w:rsidRDefault="002137D7">
          <w:pPr>
            <w:pStyle w:val="NoSpacing"/>
            <w:jc w:val="center"/>
            <w:rPr>
              <w:rFonts w:ascii="Times New Roman" w:hAnsi="Times New Roman" w:cs="Times New Roman"/>
              <w:color w:val="5B9BD5" w:themeColor="accent1"/>
              <w:sz w:val="28"/>
              <w:szCs w:val="28"/>
            </w:rPr>
          </w:pPr>
        </w:p>
        <w:p w14:paraId="301C5844" w14:textId="3474A04A" w:rsidR="002137D7" w:rsidRPr="00373600" w:rsidRDefault="002137D7">
          <w:pPr>
            <w:pStyle w:val="NoSpacing"/>
            <w:spacing w:before="480"/>
            <w:jc w:val="center"/>
            <w:rPr>
              <w:rFonts w:ascii="Times New Roman" w:hAnsi="Times New Roman" w:cs="Times New Roman"/>
              <w:color w:val="5B9BD5" w:themeColor="accent1"/>
            </w:rPr>
          </w:pPr>
        </w:p>
        <w:p w14:paraId="5DFB5C21" w14:textId="77777777" w:rsidR="004A6FDB" w:rsidRPr="00373600" w:rsidRDefault="004A6FDB">
          <w:pPr>
            <w:rPr>
              <w:rFonts w:ascii="Times New Roman" w:hAnsi="Times New Roman" w:cs="Times New Roman"/>
              <w:caps/>
              <w:color w:val="FFFFFF" w:themeColor="background1"/>
              <w:spacing w:val="15"/>
              <w:sz w:val="24"/>
              <w:szCs w:val="24"/>
              <w:lang w:val="en-GB"/>
            </w:rPr>
          </w:pPr>
          <w:r w:rsidRPr="00373600">
            <w:rPr>
              <w:rFonts w:ascii="Times New Roman" w:hAnsi="Times New Roman" w:cs="Times New Roman"/>
              <w:noProof/>
              <w:color w:val="5B9BD5" w:themeColor="accent1"/>
            </w:rPr>
            <mc:AlternateContent>
              <mc:Choice Requires="wps">
                <w:drawing>
                  <wp:anchor distT="0" distB="0" distL="114300" distR="114300" simplePos="0" relativeHeight="251663360" behindDoc="0" locked="0" layoutInCell="1" allowOverlap="1" wp14:anchorId="229370E6" wp14:editId="1B00DE13">
                    <wp:simplePos x="0" y="0"/>
                    <wp:positionH relativeFrom="margin">
                      <wp:align>right</wp:align>
                    </wp:positionH>
                    <wp:positionV relativeFrom="margin">
                      <wp:posOffset>2583180</wp:posOffset>
                    </wp:positionV>
                    <wp:extent cx="6553200" cy="2049780"/>
                    <wp:effectExtent l="0" t="0" r="0" b="7620"/>
                    <wp:wrapNone/>
                    <wp:docPr id="142" name="Text Box 142"/>
                    <wp:cNvGraphicFramePr/>
                    <a:graphic xmlns:a="http://schemas.openxmlformats.org/drawingml/2006/main">
                      <a:graphicData uri="http://schemas.microsoft.com/office/word/2010/wordprocessingShape">
                        <wps:wsp>
                          <wps:cNvSpPr txBox="1"/>
                          <wps:spPr>
                            <a:xfrm>
                              <a:off x="0" y="0"/>
                              <a:ext cx="6553200" cy="2049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7207A4" w14:textId="6C0D7129" w:rsidR="007A051E" w:rsidRPr="00C06E9D" w:rsidRDefault="007A051E">
                                <w:pPr>
                                  <w:pStyle w:val="NoSpacing"/>
                                  <w:jc w:val="center"/>
                                  <w:rPr>
                                    <w:caps/>
                                    <w:color w:val="5B9BD5" w:themeColor="accent1"/>
                                    <w:sz w:val="40"/>
                                    <w:szCs w:val="40"/>
                                    <w:lang w:val="en-GB"/>
                                  </w:rPr>
                                </w:pPr>
                                <w:r w:rsidRPr="00C06E9D">
                                  <w:rPr>
                                    <w:caps/>
                                    <w:color w:val="5B9BD5" w:themeColor="accent1"/>
                                    <w:sz w:val="40"/>
                                    <w:szCs w:val="40"/>
                                    <w:lang w:val="en-GB"/>
                                  </w:rPr>
                                  <w:t>NAME:</w:t>
                                </w:r>
                                <w:r w:rsidR="004A6FDB" w:rsidRPr="00C06E9D">
                                  <w:rPr>
                                    <w:caps/>
                                    <w:color w:val="5B9BD5" w:themeColor="accent1"/>
                                    <w:sz w:val="40"/>
                                    <w:szCs w:val="40"/>
                                    <w:lang w:val="en-GB"/>
                                  </w:rPr>
                                  <w:t xml:space="preserve"> kristina stavreva</w:t>
                                </w:r>
                              </w:p>
                              <w:p w14:paraId="049BFF3D" w14:textId="45895B59" w:rsidR="007A051E" w:rsidRPr="00C06E9D" w:rsidRDefault="007A051E">
                                <w:pPr>
                                  <w:pStyle w:val="NoSpacing"/>
                                  <w:jc w:val="center"/>
                                  <w:rPr>
                                    <w:caps/>
                                    <w:color w:val="5B9BD5" w:themeColor="accent1"/>
                                    <w:sz w:val="40"/>
                                    <w:szCs w:val="40"/>
                                    <w:lang w:val="en-GB"/>
                                  </w:rPr>
                                </w:pPr>
                                <w:r w:rsidRPr="00C06E9D">
                                  <w:rPr>
                                    <w:caps/>
                                    <w:color w:val="5B9BD5" w:themeColor="accent1"/>
                                    <w:sz w:val="40"/>
                                    <w:szCs w:val="40"/>
                                    <w:lang w:val="en-GB"/>
                                  </w:rPr>
                                  <w:t>ID:</w:t>
                                </w:r>
                                <w:r w:rsidR="004A6FDB" w:rsidRPr="00C06E9D">
                                  <w:rPr>
                                    <w:caps/>
                                    <w:color w:val="5B9BD5" w:themeColor="accent1"/>
                                    <w:sz w:val="40"/>
                                    <w:szCs w:val="40"/>
                                    <w:lang w:val="en-GB"/>
                                  </w:rPr>
                                  <w:t>1914793</w:t>
                                </w:r>
                              </w:p>
                              <w:p w14:paraId="41822E03" w14:textId="441411FB" w:rsidR="004A6FDB" w:rsidRPr="00C06E9D" w:rsidRDefault="004A6FDB">
                                <w:pPr>
                                  <w:pStyle w:val="NoSpacing"/>
                                  <w:jc w:val="center"/>
                                  <w:rPr>
                                    <w:caps/>
                                    <w:color w:val="5B9BD5" w:themeColor="accent1"/>
                                    <w:sz w:val="40"/>
                                    <w:szCs w:val="40"/>
                                    <w:lang w:val="en-GB"/>
                                  </w:rPr>
                                </w:pPr>
                                <w:r w:rsidRPr="00C06E9D">
                                  <w:rPr>
                                    <w:caps/>
                                    <w:color w:val="5B9BD5" w:themeColor="accent1"/>
                                    <w:sz w:val="40"/>
                                    <w:szCs w:val="40"/>
                                    <w:lang w:val="en-GB"/>
                                  </w:rPr>
                                  <w:t>lecturer: nadeen mirza</w:t>
                                </w:r>
                              </w:p>
                              <w:p w14:paraId="5102A6DF" w14:textId="73851A65" w:rsidR="00E769D3" w:rsidRPr="00C06E9D" w:rsidRDefault="00E769D3">
                                <w:pPr>
                                  <w:pStyle w:val="NoSpacing"/>
                                  <w:jc w:val="center"/>
                                  <w:rPr>
                                    <w:caps/>
                                    <w:color w:val="5B9BD5" w:themeColor="accent1"/>
                                    <w:sz w:val="40"/>
                                    <w:szCs w:val="40"/>
                                    <w:lang w:val="en-GB"/>
                                  </w:rPr>
                                </w:pPr>
                                <w:r w:rsidRPr="00C06E9D">
                                  <w:rPr>
                                    <w:caps/>
                                    <w:color w:val="5B9BD5" w:themeColor="accent1"/>
                                    <w:sz w:val="40"/>
                                    <w:szCs w:val="40"/>
                                    <w:lang w:val="en-GB"/>
                                  </w:rPr>
                                  <w:t>Modul</w:t>
                                </w:r>
                                <w:r w:rsidR="000F7CD6">
                                  <w:rPr>
                                    <w:caps/>
                                    <w:color w:val="5B9BD5" w:themeColor="accent1"/>
                                    <w:sz w:val="40"/>
                                    <w:szCs w:val="40"/>
                                    <w:lang w:val="en-GB"/>
                                  </w:rPr>
                                  <w:t>e</w:t>
                                </w:r>
                                <w:r w:rsidRPr="00C06E9D">
                                  <w:rPr>
                                    <w:caps/>
                                    <w:color w:val="5B9BD5" w:themeColor="accent1"/>
                                    <w:sz w:val="40"/>
                                    <w:szCs w:val="40"/>
                                    <w:lang w:val="en-GB"/>
                                  </w:rPr>
                                  <w:t xml:space="preserve"> code: BMSW4004</w:t>
                                </w:r>
                              </w:p>
                              <w:p w14:paraId="6BAF0E89" w14:textId="7CEEACAB" w:rsidR="004A6FDB" w:rsidRPr="00C06E9D" w:rsidRDefault="004A6FDB">
                                <w:pPr>
                                  <w:pStyle w:val="NoSpacing"/>
                                  <w:jc w:val="center"/>
                                  <w:rPr>
                                    <w:color w:val="5B9BD5" w:themeColor="accent1"/>
                                    <w:sz w:val="28"/>
                                    <w:szCs w:val="28"/>
                                    <w:lang w:val="en-GB"/>
                                  </w:rPr>
                                </w:pPr>
                                <w:r w:rsidRPr="00C06E9D">
                                  <w:rPr>
                                    <w:caps/>
                                    <w:color w:val="5B9BD5" w:themeColor="accent1"/>
                                    <w:sz w:val="40"/>
                                    <w:szCs w:val="40"/>
                                    <w:lang w:val="en-GB"/>
                                  </w:rPr>
                                  <w:t>date:</w:t>
                                </w:r>
                                <w:r w:rsidR="00C06E9D">
                                  <w:rPr>
                                    <w:caps/>
                                    <w:color w:val="5B9BD5" w:themeColor="accent1"/>
                                    <w:sz w:val="40"/>
                                    <w:szCs w:val="40"/>
                                    <w:lang w:val="en-GB"/>
                                  </w:rPr>
                                  <w:t xml:space="preserve"> </w:t>
                                </w:r>
                                <w:r w:rsidR="00996E87">
                                  <w:rPr>
                                    <w:caps/>
                                    <w:color w:val="5B9BD5" w:themeColor="accent1"/>
                                    <w:sz w:val="40"/>
                                    <w:szCs w:val="40"/>
                                    <w:lang w:val="en-GB"/>
                                  </w:rPr>
                                  <w:t>17/12/2020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29370E6" id="_x0000_t202" coordsize="21600,21600" o:spt="202" path="m,l,21600r21600,l21600,xe">
                    <v:stroke joinstyle="miter"/>
                    <v:path gradientshapeok="t" o:connecttype="rect"/>
                  </v:shapetype>
                  <v:shape id="Text Box 142" o:spid="_x0000_s1026" type="#_x0000_t202" style="position:absolute;margin-left:464.8pt;margin-top:203.4pt;width:516pt;height:161.4pt;z-index:251663360;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" filled="f" stroked="f" strokeweight=".5pt">
                    <v:textbox inset="0,0,0,0">
                      <w:txbxContent>
                        <w:p w14:paraId="6F7207A4" w14:textId="6C0D7129" w:rsidR="007A051E" w:rsidRPr="00C06E9D" w:rsidRDefault="007A051E">
                          <w:pPr>
                            <w:pStyle w:val="NoSpacing"/>
                            <w:jc w:val="center"/>
                            <w:rPr>
                              <w:caps/>
                              <w:color w:val="5B9BD5" w:themeColor="accent1"/>
                              <w:sz w:val="40"/>
                              <w:szCs w:val="40"/>
                              <w:lang w:val="en-GB"/>
                            </w:rPr>
                          </w:pPr>
                          <w:r w:rsidRPr="00C06E9D">
                            <w:rPr>
                              <w:caps/>
                              <w:color w:val="5B9BD5" w:themeColor="accent1"/>
                              <w:sz w:val="40"/>
                              <w:szCs w:val="40"/>
                              <w:lang w:val="en-GB"/>
                            </w:rPr>
                            <w:t>NAME:</w:t>
                          </w:r>
                          <w:r w:rsidR="004A6FDB" w:rsidRPr="00C06E9D">
                            <w:rPr>
                              <w:caps/>
                              <w:color w:val="5B9BD5" w:themeColor="accent1"/>
                              <w:sz w:val="40"/>
                              <w:szCs w:val="40"/>
                              <w:lang w:val="en-GB"/>
                            </w:rPr>
                            <w:t xml:space="preserve"> kristina stavreva</w:t>
                          </w:r>
                        </w:p>
                        <w:p w14:paraId="049BFF3D" w14:textId="45895B59" w:rsidR="007A051E" w:rsidRPr="00C06E9D" w:rsidRDefault="007A051E">
                          <w:pPr>
                            <w:pStyle w:val="NoSpacing"/>
                            <w:jc w:val="center"/>
                            <w:rPr>
                              <w:caps/>
                              <w:color w:val="5B9BD5" w:themeColor="accent1"/>
                              <w:sz w:val="40"/>
                              <w:szCs w:val="40"/>
                              <w:lang w:val="en-GB"/>
                            </w:rPr>
                          </w:pPr>
                          <w:r w:rsidRPr="00C06E9D">
                            <w:rPr>
                              <w:caps/>
                              <w:color w:val="5B9BD5" w:themeColor="accent1"/>
                              <w:sz w:val="40"/>
                              <w:szCs w:val="40"/>
                              <w:lang w:val="en-GB"/>
                            </w:rPr>
                            <w:t>ID:</w:t>
                          </w:r>
                          <w:r w:rsidR="004A6FDB" w:rsidRPr="00C06E9D">
                            <w:rPr>
                              <w:caps/>
                              <w:color w:val="5B9BD5" w:themeColor="accent1"/>
                              <w:sz w:val="40"/>
                              <w:szCs w:val="40"/>
                              <w:lang w:val="en-GB"/>
                            </w:rPr>
                            <w:t>1914793</w:t>
                          </w:r>
                        </w:p>
                        <w:p w14:paraId="41822E03" w14:textId="441411FB" w:rsidR="004A6FDB" w:rsidRPr="00C06E9D" w:rsidRDefault="004A6FDB">
                          <w:pPr>
                            <w:pStyle w:val="NoSpacing"/>
                            <w:jc w:val="center"/>
                            <w:rPr>
                              <w:caps/>
                              <w:color w:val="5B9BD5" w:themeColor="accent1"/>
                              <w:sz w:val="40"/>
                              <w:szCs w:val="40"/>
                              <w:lang w:val="en-GB"/>
                            </w:rPr>
                          </w:pPr>
                          <w:r w:rsidRPr="00C06E9D">
                            <w:rPr>
                              <w:caps/>
                              <w:color w:val="5B9BD5" w:themeColor="accent1"/>
                              <w:sz w:val="40"/>
                              <w:szCs w:val="40"/>
                              <w:lang w:val="en-GB"/>
                            </w:rPr>
                            <w:t>lecturer: nadeen mirza</w:t>
                          </w:r>
                        </w:p>
                        <w:p w14:paraId="5102A6DF" w14:textId="73851A65" w:rsidR="00E769D3" w:rsidRPr="00C06E9D" w:rsidRDefault="00E769D3">
                          <w:pPr>
                            <w:pStyle w:val="NoSpacing"/>
                            <w:jc w:val="center"/>
                            <w:rPr>
                              <w:caps/>
                              <w:color w:val="5B9BD5" w:themeColor="accent1"/>
                              <w:sz w:val="40"/>
                              <w:szCs w:val="40"/>
                              <w:lang w:val="en-GB"/>
                            </w:rPr>
                          </w:pPr>
                          <w:r w:rsidRPr="00C06E9D">
                            <w:rPr>
                              <w:caps/>
                              <w:color w:val="5B9BD5" w:themeColor="accent1"/>
                              <w:sz w:val="40"/>
                              <w:szCs w:val="40"/>
                              <w:lang w:val="en-GB"/>
                            </w:rPr>
                            <w:t>Modul</w:t>
                          </w:r>
                          <w:r w:rsidR="000F7CD6">
                            <w:rPr>
                              <w:caps/>
                              <w:color w:val="5B9BD5" w:themeColor="accent1"/>
                              <w:sz w:val="40"/>
                              <w:szCs w:val="40"/>
                              <w:lang w:val="en-GB"/>
                            </w:rPr>
                            <w:t>e</w:t>
                          </w:r>
                          <w:r w:rsidRPr="00C06E9D">
                            <w:rPr>
                              <w:caps/>
                              <w:color w:val="5B9BD5" w:themeColor="accent1"/>
                              <w:sz w:val="40"/>
                              <w:szCs w:val="40"/>
                              <w:lang w:val="en-GB"/>
                            </w:rPr>
                            <w:t xml:space="preserve"> code: BMSW4004</w:t>
                          </w:r>
                        </w:p>
                        <w:p w14:paraId="6BAF0E89" w14:textId="7CEEACAB" w:rsidR="004A6FDB" w:rsidRPr="00C06E9D" w:rsidRDefault="004A6FDB">
                          <w:pPr>
                            <w:pStyle w:val="NoSpacing"/>
                            <w:jc w:val="center"/>
                            <w:rPr>
                              <w:color w:val="5B9BD5" w:themeColor="accent1"/>
                              <w:sz w:val="28"/>
                              <w:szCs w:val="28"/>
                              <w:lang w:val="en-GB"/>
                            </w:rPr>
                          </w:pPr>
                          <w:r w:rsidRPr="00C06E9D">
                            <w:rPr>
                              <w:caps/>
                              <w:color w:val="5B9BD5" w:themeColor="accent1"/>
                              <w:sz w:val="40"/>
                              <w:szCs w:val="40"/>
                              <w:lang w:val="en-GB"/>
                            </w:rPr>
                            <w:t>date:</w:t>
                          </w:r>
                          <w:r w:rsidR="00C06E9D">
                            <w:rPr>
                              <w:caps/>
                              <w:color w:val="5B9BD5" w:themeColor="accent1"/>
                              <w:sz w:val="40"/>
                              <w:szCs w:val="40"/>
                              <w:lang w:val="en-GB"/>
                            </w:rPr>
                            <w:t xml:space="preserve"> </w:t>
                          </w:r>
                          <w:r w:rsidR="00996E87">
                            <w:rPr>
                              <w:caps/>
                              <w:color w:val="5B9BD5" w:themeColor="accent1"/>
                              <w:sz w:val="40"/>
                              <w:szCs w:val="40"/>
                              <w:lang w:val="en-GB"/>
                            </w:rPr>
                            <w:t>17/12/2020</w:t>
                          </w:r>
                        </w:p>
                      </w:txbxContent>
                    </v:textbox>
                    <w10:wrap anchorx="margin" anchory="margin"/>
                  </v:shape>
                </w:pict>
              </mc:Fallback>
            </mc:AlternateContent>
          </w:r>
          <w:r w:rsidR="002137D7" w:rsidRPr="00373600">
            <w:rPr>
              <w:rFonts w:ascii="Times New Roman" w:hAnsi="Times New Roman" w:cs="Times New Roman"/>
              <w:caps/>
              <w:color w:val="FFFFFF" w:themeColor="background1"/>
              <w:spacing w:val="15"/>
              <w:sz w:val="24"/>
              <w:szCs w:val="24"/>
              <w:lang w:val="en-GB"/>
            </w:rPr>
            <w:br w:type="page"/>
          </w:r>
        </w:p>
        <w:sdt>
          <w:sdtPr>
            <w:rPr>
              <w:rFonts w:ascii="Times New Roman" w:hAnsi="Times New Roman" w:cs="Times New Roman"/>
              <w:caps w:val="0"/>
              <w:color w:val="auto"/>
              <w:spacing w:val="0"/>
              <w:sz w:val="20"/>
              <w:szCs w:val="20"/>
            </w:rPr>
            <w:id w:val="686480097"/>
            <w:docPartObj>
              <w:docPartGallery w:val="Table of Contents"/>
              <w:docPartUnique/>
            </w:docPartObj>
          </w:sdtPr>
          <w:sdtEndPr>
            <w:rPr>
              <w:b/>
              <w:bCs/>
              <w:noProof/>
              <w:sz w:val="24"/>
              <w:szCs w:val="24"/>
            </w:rPr>
          </w:sdtEndPr>
          <w:sdtContent>
            <w:p w14:paraId="0FC7225A" w14:textId="17362D50" w:rsidR="00EE13F4" w:rsidRPr="00373600" w:rsidRDefault="00EE13F4">
              <w:pPr>
                <w:pStyle w:val="TOCHeading"/>
                <w:rPr>
                  <w:rFonts w:ascii="Times New Roman" w:hAnsi="Times New Roman" w:cs="Times New Roman"/>
                </w:rPr>
              </w:pPr>
              <w:r w:rsidRPr="00373600">
                <w:rPr>
                  <w:rFonts w:ascii="Times New Roman" w:hAnsi="Times New Roman" w:cs="Times New Roman"/>
                </w:rPr>
                <w:t>Contents</w:t>
              </w:r>
            </w:p>
            <w:p w14:paraId="58597EF9" w14:textId="6BF91B4D" w:rsidR="00EE13F4" w:rsidRPr="00373600" w:rsidRDefault="00EE13F4">
              <w:pPr>
                <w:pStyle w:val="TOC1"/>
                <w:tabs>
                  <w:tab w:val="right" w:leader="dot" w:pos="9350"/>
                </w:tabs>
                <w:rPr>
                  <w:rFonts w:ascii="Times New Roman" w:hAnsi="Times New Roman" w:cs="Times New Roman"/>
                  <w:noProof/>
                  <w:sz w:val="28"/>
                  <w:szCs w:val="28"/>
                  <w:lang w:val="en-GB" w:eastAsia="en-GB"/>
                </w:rPr>
              </w:pPr>
              <w:r w:rsidRPr="00373600">
                <w:rPr>
                  <w:rFonts w:ascii="Times New Roman" w:hAnsi="Times New Roman" w:cs="Times New Roman"/>
                  <w:sz w:val="24"/>
                  <w:szCs w:val="24"/>
                </w:rPr>
                <w:fldChar w:fldCharType="begin"/>
              </w:r>
              <w:r w:rsidRPr="00373600">
                <w:rPr>
                  <w:rFonts w:ascii="Times New Roman" w:hAnsi="Times New Roman" w:cs="Times New Roman"/>
                  <w:sz w:val="24"/>
                  <w:szCs w:val="24"/>
                </w:rPr>
                <w:instrText xml:space="preserve"> TOC \o "1-3" \h \z \u </w:instrText>
              </w:r>
              <w:r w:rsidRPr="00373600">
                <w:rPr>
                  <w:rFonts w:ascii="Times New Roman" w:hAnsi="Times New Roman" w:cs="Times New Roman"/>
                  <w:sz w:val="24"/>
                  <w:szCs w:val="24"/>
                </w:rPr>
                <w:fldChar w:fldCharType="separate"/>
              </w:r>
              <w:hyperlink w:anchor="_Toc59053090" w:history="1">
                <w:r w:rsidRPr="00373600">
                  <w:rPr>
                    <w:rStyle w:val="Hyperlink"/>
                    <w:rFonts w:ascii="Times New Roman" w:hAnsi="Times New Roman" w:cs="Times New Roman"/>
                    <w:noProof/>
                    <w:sz w:val="24"/>
                    <w:szCs w:val="24"/>
                    <w:lang w:val="en-GB"/>
                  </w:rPr>
                  <w:t>Introduction</w:t>
                </w:r>
                <w:r w:rsidRPr="00373600">
                  <w:rPr>
                    <w:rFonts w:ascii="Times New Roman" w:hAnsi="Times New Roman" w:cs="Times New Roman"/>
                    <w:noProof/>
                    <w:webHidden/>
                    <w:sz w:val="24"/>
                    <w:szCs w:val="24"/>
                  </w:rPr>
                  <w:tab/>
                </w:r>
                <w:r w:rsidRPr="00373600">
                  <w:rPr>
                    <w:rFonts w:ascii="Times New Roman" w:hAnsi="Times New Roman" w:cs="Times New Roman"/>
                    <w:noProof/>
                    <w:webHidden/>
                    <w:sz w:val="24"/>
                    <w:szCs w:val="24"/>
                  </w:rPr>
                  <w:fldChar w:fldCharType="begin"/>
                </w:r>
                <w:r w:rsidRPr="00373600">
                  <w:rPr>
                    <w:rFonts w:ascii="Times New Roman" w:hAnsi="Times New Roman" w:cs="Times New Roman"/>
                    <w:noProof/>
                    <w:webHidden/>
                    <w:sz w:val="24"/>
                    <w:szCs w:val="24"/>
                  </w:rPr>
                  <w:instrText xml:space="preserve"> PAGEREF _Toc59053090 \h </w:instrText>
                </w:r>
                <w:r w:rsidRPr="00373600">
                  <w:rPr>
                    <w:rFonts w:ascii="Times New Roman" w:hAnsi="Times New Roman" w:cs="Times New Roman"/>
                    <w:noProof/>
                    <w:webHidden/>
                    <w:sz w:val="24"/>
                    <w:szCs w:val="24"/>
                  </w:rPr>
                </w:r>
                <w:r w:rsidRPr="00373600">
                  <w:rPr>
                    <w:rFonts w:ascii="Times New Roman" w:hAnsi="Times New Roman" w:cs="Times New Roman"/>
                    <w:noProof/>
                    <w:webHidden/>
                    <w:sz w:val="24"/>
                    <w:szCs w:val="24"/>
                  </w:rPr>
                  <w:fldChar w:fldCharType="separate"/>
                </w:r>
                <w:r w:rsidRPr="00373600">
                  <w:rPr>
                    <w:rFonts w:ascii="Times New Roman" w:hAnsi="Times New Roman" w:cs="Times New Roman"/>
                    <w:noProof/>
                    <w:webHidden/>
                    <w:sz w:val="24"/>
                    <w:szCs w:val="24"/>
                  </w:rPr>
                  <w:t>2</w:t>
                </w:r>
                <w:r w:rsidRPr="00373600">
                  <w:rPr>
                    <w:rFonts w:ascii="Times New Roman" w:hAnsi="Times New Roman" w:cs="Times New Roman"/>
                    <w:noProof/>
                    <w:webHidden/>
                    <w:sz w:val="24"/>
                    <w:szCs w:val="24"/>
                  </w:rPr>
                  <w:fldChar w:fldCharType="end"/>
                </w:r>
              </w:hyperlink>
            </w:p>
            <w:p w14:paraId="7C69044C" w14:textId="4CBC1938" w:rsidR="00EE13F4" w:rsidRPr="00373600" w:rsidRDefault="00A97E44">
              <w:pPr>
                <w:pStyle w:val="TOC1"/>
                <w:tabs>
                  <w:tab w:val="right" w:leader="dot" w:pos="9350"/>
                </w:tabs>
                <w:rPr>
                  <w:rFonts w:ascii="Times New Roman" w:hAnsi="Times New Roman" w:cs="Times New Roman"/>
                  <w:noProof/>
                  <w:sz w:val="28"/>
                  <w:szCs w:val="28"/>
                  <w:lang w:val="en-GB" w:eastAsia="en-GB"/>
                </w:rPr>
              </w:pPr>
              <w:hyperlink w:anchor="_Toc59053091" w:history="1">
                <w:r w:rsidR="00EE13F4" w:rsidRPr="00373600">
                  <w:rPr>
                    <w:rStyle w:val="Hyperlink"/>
                    <w:rFonts w:ascii="Times New Roman" w:hAnsi="Times New Roman" w:cs="Times New Roman"/>
                    <w:noProof/>
                    <w:sz w:val="24"/>
                    <w:szCs w:val="24"/>
                  </w:rPr>
                  <w:t>Analyses information on the identified problem</w:t>
                </w:r>
                <w:r w:rsidR="00EE13F4" w:rsidRPr="00373600">
                  <w:rPr>
                    <w:rFonts w:ascii="Times New Roman" w:hAnsi="Times New Roman" w:cs="Times New Roman"/>
                    <w:noProof/>
                    <w:webHidden/>
                    <w:sz w:val="24"/>
                    <w:szCs w:val="24"/>
                  </w:rPr>
                  <w:tab/>
                </w:r>
                <w:r w:rsidR="00EE13F4" w:rsidRPr="00373600">
                  <w:rPr>
                    <w:rFonts w:ascii="Times New Roman" w:hAnsi="Times New Roman" w:cs="Times New Roman"/>
                    <w:noProof/>
                    <w:webHidden/>
                    <w:sz w:val="24"/>
                    <w:szCs w:val="24"/>
                  </w:rPr>
                  <w:fldChar w:fldCharType="begin"/>
                </w:r>
                <w:r w:rsidR="00EE13F4" w:rsidRPr="00373600">
                  <w:rPr>
                    <w:rFonts w:ascii="Times New Roman" w:hAnsi="Times New Roman" w:cs="Times New Roman"/>
                    <w:noProof/>
                    <w:webHidden/>
                    <w:sz w:val="24"/>
                    <w:szCs w:val="24"/>
                  </w:rPr>
                  <w:instrText xml:space="preserve"> PAGEREF _Toc59053091 \h </w:instrText>
                </w:r>
                <w:r w:rsidR="00EE13F4" w:rsidRPr="00373600">
                  <w:rPr>
                    <w:rFonts w:ascii="Times New Roman" w:hAnsi="Times New Roman" w:cs="Times New Roman"/>
                    <w:noProof/>
                    <w:webHidden/>
                    <w:sz w:val="24"/>
                    <w:szCs w:val="24"/>
                  </w:rPr>
                </w:r>
                <w:r w:rsidR="00EE13F4" w:rsidRPr="00373600">
                  <w:rPr>
                    <w:rFonts w:ascii="Times New Roman" w:hAnsi="Times New Roman" w:cs="Times New Roman"/>
                    <w:noProof/>
                    <w:webHidden/>
                    <w:sz w:val="24"/>
                    <w:szCs w:val="24"/>
                  </w:rPr>
                  <w:fldChar w:fldCharType="separate"/>
                </w:r>
                <w:r w:rsidR="00EE13F4" w:rsidRPr="00373600">
                  <w:rPr>
                    <w:rFonts w:ascii="Times New Roman" w:hAnsi="Times New Roman" w:cs="Times New Roman"/>
                    <w:noProof/>
                    <w:webHidden/>
                    <w:sz w:val="24"/>
                    <w:szCs w:val="24"/>
                  </w:rPr>
                  <w:t>2</w:t>
                </w:r>
                <w:r w:rsidR="00EE13F4" w:rsidRPr="00373600">
                  <w:rPr>
                    <w:rFonts w:ascii="Times New Roman" w:hAnsi="Times New Roman" w:cs="Times New Roman"/>
                    <w:noProof/>
                    <w:webHidden/>
                    <w:sz w:val="24"/>
                    <w:szCs w:val="24"/>
                  </w:rPr>
                  <w:fldChar w:fldCharType="end"/>
                </w:r>
              </w:hyperlink>
            </w:p>
            <w:p w14:paraId="63D6E2C0" w14:textId="3971B7E0" w:rsidR="00EE13F4" w:rsidRPr="00373600" w:rsidRDefault="00A97E44">
              <w:pPr>
                <w:pStyle w:val="TOC1"/>
                <w:tabs>
                  <w:tab w:val="right" w:leader="dot" w:pos="9350"/>
                </w:tabs>
                <w:rPr>
                  <w:rFonts w:ascii="Times New Roman" w:hAnsi="Times New Roman" w:cs="Times New Roman"/>
                  <w:noProof/>
                  <w:sz w:val="28"/>
                  <w:szCs w:val="28"/>
                  <w:lang w:val="en-GB" w:eastAsia="en-GB"/>
                </w:rPr>
              </w:pPr>
              <w:hyperlink w:anchor="_Toc59053092" w:history="1">
                <w:r w:rsidR="00EE13F4" w:rsidRPr="00373600">
                  <w:rPr>
                    <w:rStyle w:val="Hyperlink"/>
                    <w:rFonts w:ascii="Times New Roman" w:hAnsi="Times New Roman" w:cs="Times New Roman"/>
                    <w:noProof/>
                    <w:sz w:val="24"/>
                    <w:szCs w:val="24"/>
                  </w:rPr>
                  <w:t>Propose a range of alternative solutions to the problem</w:t>
                </w:r>
                <w:r w:rsidR="00EE13F4" w:rsidRPr="00373600">
                  <w:rPr>
                    <w:rFonts w:ascii="Times New Roman" w:hAnsi="Times New Roman" w:cs="Times New Roman"/>
                    <w:noProof/>
                    <w:webHidden/>
                    <w:sz w:val="24"/>
                    <w:szCs w:val="24"/>
                  </w:rPr>
                  <w:tab/>
                </w:r>
                <w:r w:rsidR="00EE13F4" w:rsidRPr="00373600">
                  <w:rPr>
                    <w:rFonts w:ascii="Times New Roman" w:hAnsi="Times New Roman" w:cs="Times New Roman"/>
                    <w:noProof/>
                    <w:webHidden/>
                    <w:sz w:val="24"/>
                    <w:szCs w:val="24"/>
                  </w:rPr>
                  <w:fldChar w:fldCharType="begin"/>
                </w:r>
                <w:r w:rsidR="00EE13F4" w:rsidRPr="00373600">
                  <w:rPr>
                    <w:rFonts w:ascii="Times New Roman" w:hAnsi="Times New Roman" w:cs="Times New Roman"/>
                    <w:noProof/>
                    <w:webHidden/>
                    <w:sz w:val="24"/>
                    <w:szCs w:val="24"/>
                  </w:rPr>
                  <w:instrText xml:space="preserve"> PAGEREF _Toc59053092 \h </w:instrText>
                </w:r>
                <w:r w:rsidR="00EE13F4" w:rsidRPr="00373600">
                  <w:rPr>
                    <w:rFonts w:ascii="Times New Roman" w:hAnsi="Times New Roman" w:cs="Times New Roman"/>
                    <w:noProof/>
                    <w:webHidden/>
                    <w:sz w:val="24"/>
                    <w:szCs w:val="24"/>
                  </w:rPr>
                </w:r>
                <w:r w:rsidR="00EE13F4" w:rsidRPr="00373600">
                  <w:rPr>
                    <w:rFonts w:ascii="Times New Roman" w:hAnsi="Times New Roman" w:cs="Times New Roman"/>
                    <w:noProof/>
                    <w:webHidden/>
                    <w:sz w:val="24"/>
                    <w:szCs w:val="24"/>
                  </w:rPr>
                  <w:fldChar w:fldCharType="separate"/>
                </w:r>
                <w:r w:rsidR="00EE13F4" w:rsidRPr="00373600">
                  <w:rPr>
                    <w:rFonts w:ascii="Times New Roman" w:hAnsi="Times New Roman" w:cs="Times New Roman"/>
                    <w:noProof/>
                    <w:webHidden/>
                    <w:sz w:val="24"/>
                    <w:szCs w:val="24"/>
                  </w:rPr>
                  <w:t>3</w:t>
                </w:r>
                <w:r w:rsidR="00EE13F4" w:rsidRPr="00373600">
                  <w:rPr>
                    <w:rFonts w:ascii="Times New Roman" w:hAnsi="Times New Roman" w:cs="Times New Roman"/>
                    <w:noProof/>
                    <w:webHidden/>
                    <w:sz w:val="24"/>
                    <w:szCs w:val="24"/>
                  </w:rPr>
                  <w:fldChar w:fldCharType="end"/>
                </w:r>
              </w:hyperlink>
            </w:p>
            <w:p w14:paraId="45C5C56D" w14:textId="672881D8" w:rsidR="00EE13F4" w:rsidRPr="00373600" w:rsidRDefault="00A97E44">
              <w:pPr>
                <w:pStyle w:val="TOC1"/>
                <w:tabs>
                  <w:tab w:val="right" w:leader="dot" w:pos="9350"/>
                </w:tabs>
                <w:rPr>
                  <w:rFonts w:ascii="Times New Roman" w:hAnsi="Times New Roman" w:cs="Times New Roman"/>
                  <w:noProof/>
                  <w:sz w:val="28"/>
                  <w:szCs w:val="28"/>
                  <w:lang w:val="en-GB" w:eastAsia="en-GB"/>
                </w:rPr>
              </w:pPr>
              <w:hyperlink w:anchor="_Toc59053093" w:history="1">
                <w:r w:rsidR="00EE13F4" w:rsidRPr="00373600">
                  <w:rPr>
                    <w:rStyle w:val="Hyperlink"/>
                    <w:rFonts w:ascii="Times New Roman" w:hAnsi="Times New Roman" w:cs="Times New Roman"/>
                    <w:noProof/>
                    <w:sz w:val="24"/>
                    <w:szCs w:val="24"/>
                  </w:rPr>
                  <w:t>Decision Making process</w:t>
                </w:r>
                <w:r w:rsidR="00EE13F4" w:rsidRPr="00373600">
                  <w:rPr>
                    <w:rFonts w:ascii="Times New Roman" w:hAnsi="Times New Roman" w:cs="Times New Roman"/>
                    <w:noProof/>
                    <w:webHidden/>
                    <w:sz w:val="24"/>
                    <w:szCs w:val="24"/>
                  </w:rPr>
                  <w:tab/>
                </w:r>
                <w:r w:rsidR="00EE13F4" w:rsidRPr="00373600">
                  <w:rPr>
                    <w:rFonts w:ascii="Times New Roman" w:hAnsi="Times New Roman" w:cs="Times New Roman"/>
                    <w:noProof/>
                    <w:webHidden/>
                    <w:sz w:val="24"/>
                    <w:szCs w:val="24"/>
                  </w:rPr>
                  <w:fldChar w:fldCharType="begin"/>
                </w:r>
                <w:r w:rsidR="00EE13F4" w:rsidRPr="00373600">
                  <w:rPr>
                    <w:rFonts w:ascii="Times New Roman" w:hAnsi="Times New Roman" w:cs="Times New Roman"/>
                    <w:noProof/>
                    <w:webHidden/>
                    <w:sz w:val="24"/>
                    <w:szCs w:val="24"/>
                  </w:rPr>
                  <w:instrText xml:space="preserve"> PAGEREF _Toc59053093 \h </w:instrText>
                </w:r>
                <w:r w:rsidR="00EE13F4" w:rsidRPr="00373600">
                  <w:rPr>
                    <w:rFonts w:ascii="Times New Roman" w:hAnsi="Times New Roman" w:cs="Times New Roman"/>
                    <w:noProof/>
                    <w:webHidden/>
                    <w:sz w:val="24"/>
                    <w:szCs w:val="24"/>
                  </w:rPr>
                </w:r>
                <w:r w:rsidR="00EE13F4" w:rsidRPr="00373600">
                  <w:rPr>
                    <w:rFonts w:ascii="Times New Roman" w:hAnsi="Times New Roman" w:cs="Times New Roman"/>
                    <w:noProof/>
                    <w:webHidden/>
                    <w:sz w:val="24"/>
                    <w:szCs w:val="24"/>
                  </w:rPr>
                  <w:fldChar w:fldCharType="separate"/>
                </w:r>
                <w:r w:rsidR="00EE13F4" w:rsidRPr="00373600">
                  <w:rPr>
                    <w:rFonts w:ascii="Times New Roman" w:hAnsi="Times New Roman" w:cs="Times New Roman"/>
                    <w:noProof/>
                    <w:webHidden/>
                    <w:sz w:val="24"/>
                    <w:szCs w:val="24"/>
                  </w:rPr>
                  <w:t>4</w:t>
                </w:r>
                <w:r w:rsidR="00EE13F4" w:rsidRPr="00373600">
                  <w:rPr>
                    <w:rFonts w:ascii="Times New Roman" w:hAnsi="Times New Roman" w:cs="Times New Roman"/>
                    <w:noProof/>
                    <w:webHidden/>
                    <w:sz w:val="24"/>
                    <w:szCs w:val="24"/>
                  </w:rPr>
                  <w:fldChar w:fldCharType="end"/>
                </w:r>
              </w:hyperlink>
            </w:p>
            <w:p w14:paraId="4F33D318" w14:textId="74064A52" w:rsidR="00EE13F4" w:rsidRPr="00373600" w:rsidRDefault="00A97E44">
              <w:pPr>
                <w:pStyle w:val="TOC1"/>
                <w:tabs>
                  <w:tab w:val="right" w:leader="dot" w:pos="9350"/>
                </w:tabs>
                <w:rPr>
                  <w:rFonts w:ascii="Times New Roman" w:hAnsi="Times New Roman" w:cs="Times New Roman"/>
                  <w:noProof/>
                  <w:sz w:val="28"/>
                  <w:szCs w:val="28"/>
                  <w:lang w:val="en-GB" w:eastAsia="en-GB"/>
                </w:rPr>
              </w:pPr>
              <w:hyperlink w:anchor="_Toc59053094" w:history="1">
                <w:r w:rsidR="00EE13F4" w:rsidRPr="00373600">
                  <w:rPr>
                    <w:rStyle w:val="Hyperlink"/>
                    <w:rFonts w:ascii="Times New Roman" w:hAnsi="Times New Roman" w:cs="Times New Roman"/>
                    <w:noProof/>
                    <w:sz w:val="24"/>
                    <w:szCs w:val="24"/>
                  </w:rPr>
                  <w:t>Implementation Plan</w:t>
                </w:r>
                <w:r w:rsidR="00EE13F4" w:rsidRPr="00373600">
                  <w:rPr>
                    <w:rFonts w:ascii="Times New Roman" w:hAnsi="Times New Roman" w:cs="Times New Roman"/>
                    <w:noProof/>
                    <w:webHidden/>
                    <w:sz w:val="24"/>
                    <w:szCs w:val="24"/>
                  </w:rPr>
                  <w:tab/>
                </w:r>
                <w:r w:rsidR="00EE13F4" w:rsidRPr="00373600">
                  <w:rPr>
                    <w:rFonts w:ascii="Times New Roman" w:hAnsi="Times New Roman" w:cs="Times New Roman"/>
                    <w:noProof/>
                    <w:webHidden/>
                    <w:sz w:val="24"/>
                    <w:szCs w:val="24"/>
                  </w:rPr>
                  <w:fldChar w:fldCharType="begin"/>
                </w:r>
                <w:r w:rsidR="00EE13F4" w:rsidRPr="00373600">
                  <w:rPr>
                    <w:rFonts w:ascii="Times New Roman" w:hAnsi="Times New Roman" w:cs="Times New Roman"/>
                    <w:noProof/>
                    <w:webHidden/>
                    <w:sz w:val="24"/>
                    <w:szCs w:val="24"/>
                  </w:rPr>
                  <w:instrText xml:space="preserve"> PAGEREF _Toc59053094 \h </w:instrText>
                </w:r>
                <w:r w:rsidR="00EE13F4" w:rsidRPr="00373600">
                  <w:rPr>
                    <w:rFonts w:ascii="Times New Roman" w:hAnsi="Times New Roman" w:cs="Times New Roman"/>
                    <w:noProof/>
                    <w:webHidden/>
                    <w:sz w:val="24"/>
                    <w:szCs w:val="24"/>
                  </w:rPr>
                </w:r>
                <w:r w:rsidR="00EE13F4" w:rsidRPr="00373600">
                  <w:rPr>
                    <w:rFonts w:ascii="Times New Roman" w:hAnsi="Times New Roman" w:cs="Times New Roman"/>
                    <w:noProof/>
                    <w:webHidden/>
                    <w:sz w:val="24"/>
                    <w:szCs w:val="24"/>
                  </w:rPr>
                  <w:fldChar w:fldCharType="separate"/>
                </w:r>
                <w:r w:rsidR="00EE13F4" w:rsidRPr="00373600">
                  <w:rPr>
                    <w:rFonts w:ascii="Times New Roman" w:hAnsi="Times New Roman" w:cs="Times New Roman"/>
                    <w:noProof/>
                    <w:webHidden/>
                    <w:sz w:val="24"/>
                    <w:szCs w:val="24"/>
                  </w:rPr>
                  <w:t>5</w:t>
                </w:r>
                <w:r w:rsidR="00EE13F4" w:rsidRPr="00373600">
                  <w:rPr>
                    <w:rFonts w:ascii="Times New Roman" w:hAnsi="Times New Roman" w:cs="Times New Roman"/>
                    <w:noProof/>
                    <w:webHidden/>
                    <w:sz w:val="24"/>
                    <w:szCs w:val="24"/>
                  </w:rPr>
                  <w:fldChar w:fldCharType="end"/>
                </w:r>
              </w:hyperlink>
            </w:p>
            <w:p w14:paraId="12361A29" w14:textId="1E009BF2" w:rsidR="00EE13F4" w:rsidRPr="00373600" w:rsidRDefault="00A97E44">
              <w:pPr>
                <w:pStyle w:val="TOC1"/>
                <w:tabs>
                  <w:tab w:val="right" w:leader="dot" w:pos="9350"/>
                </w:tabs>
                <w:rPr>
                  <w:rFonts w:ascii="Times New Roman" w:hAnsi="Times New Roman" w:cs="Times New Roman"/>
                  <w:noProof/>
                  <w:sz w:val="28"/>
                  <w:szCs w:val="28"/>
                  <w:lang w:val="en-GB" w:eastAsia="en-GB"/>
                </w:rPr>
              </w:pPr>
              <w:hyperlink w:anchor="_Toc59053095" w:history="1">
                <w:r w:rsidR="00EE13F4" w:rsidRPr="00373600">
                  <w:rPr>
                    <w:rStyle w:val="Hyperlink"/>
                    <w:rFonts w:ascii="Times New Roman" w:hAnsi="Times New Roman" w:cs="Times New Roman"/>
                    <w:noProof/>
                    <w:sz w:val="24"/>
                    <w:szCs w:val="24"/>
                  </w:rPr>
                  <w:t>Communicate the plan to stakeholders</w:t>
                </w:r>
                <w:r w:rsidR="00EE13F4" w:rsidRPr="00373600">
                  <w:rPr>
                    <w:rFonts w:ascii="Times New Roman" w:hAnsi="Times New Roman" w:cs="Times New Roman"/>
                    <w:noProof/>
                    <w:webHidden/>
                    <w:sz w:val="24"/>
                    <w:szCs w:val="24"/>
                  </w:rPr>
                  <w:tab/>
                </w:r>
                <w:r w:rsidR="00EE13F4" w:rsidRPr="00373600">
                  <w:rPr>
                    <w:rFonts w:ascii="Times New Roman" w:hAnsi="Times New Roman" w:cs="Times New Roman"/>
                    <w:noProof/>
                    <w:webHidden/>
                    <w:sz w:val="24"/>
                    <w:szCs w:val="24"/>
                  </w:rPr>
                  <w:fldChar w:fldCharType="begin"/>
                </w:r>
                <w:r w:rsidR="00EE13F4" w:rsidRPr="00373600">
                  <w:rPr>
                    <w:rFonts w:ascii="Times New Roman" w:hAnsi="Times New Roman" w:cs="Times New Roman"/>
                    <w:noProof/>
                    <w:webHidden/>
                    <w:sz w:val="24"/>
                    <w:szCs w:val="24"/>
                  </w:rPr>
                  <w:instrText xml:space="preserve"> PAGEREF _Toc59053095 \h </w:instrText>
                </w:r>
                <w:r w:rsidR="00EE13F4" w:rsidRPr="00373600">
                  <w:rPr>
                    <w:rFonts w:ascii="Times New Roman" w:hAnsi="Times New Roman" w:cs="Times New Roman"/>
                    <w:noProof/>
                    <w:webHidden/>
                    <w:sz w:val="24"/>
                    <w:szCs w:val="24"/>
                  </w:rPr>
                </w:r>
                <w:r w:rsidR="00EE13F4" w:rsidRPr="00373600">
                  <w:rPr>
                    <w:rFonts w:ascii="Times New Roman" w:hAnsi="Times New Roman" w:cs="Times New Roman"/>
                    <w:noProof/>
                    <w:webHidden/>
                    <w:sz w:val="24"/>
                    <w:szCs w:val="24"/>
                  </w:rPr>
                  <w:fldChar w:fldCharType="separate"/>
                </w:r>
                <w:r w:rsidR="00EE13F4" w:rsidRPr="00373600">
                  <w:rPr>
                    <w:rFonts w:ascii="Times New Roman" w:hAnsi="Times New Roman" w:cs="Times New Roman"/>
                    <w:noProof/>
                    <w:webHidden/>
                    <w:sz w:val="24"/>
                    <w:szCs w:val="24"/>
                  </w:rPr>
                  <w:t>6</w:t>
                </w:r>
                <w:r w:rsidR="00EE13F4" w:rsidRPr="00373600">
                  <w:rPr>
                    <w:rFonts w:ascii="Times New Roman" w:hAnsi="Times New Roman" w:cs="Times New Roman"/>
                    <w:noProof/>
                    <w:webHidden/>
                    <w:sz w:val="24"/>
                    <w:szCs w:val="24"/>
                  </w:rPr>
                  <w:fldChar w:fldCharType="end"/>
                </w:r>
              </w:hyperlink>
            </w:p>
            <w:p w14:paraId="40965396" w14:textId="69A5B766" w:rsidR="00EE13F4" w:rsidRPr="00373600" w:rsidRDefault="00A97E44">
              <w:pPr>
                <w:pStyle w:val="TOC1"/>
                <w:tabs>
                  <w:tab w:val="right" w:leader="dot" w:pos="9350"/>
                </w:tabs>
                <w:rPr>
                  <w:rFonts w:ascii="Times New Roman" w:hAnsi="Times New Roman" w:cs="Times New Roman"/>
                  <w:noProof/>
                  <w:sz w:val="28"/>
                  <w:szCs w:val="28"/>
                  <w:lang w:val="en-GB" w:eastAsia="en-GB"/>
                </w:rPr>
              </w:pPr>
              <w:hyperlink w:anchor="_Toc59053096" w:history="1">
                <w:r w:rsidR="00EE13F4" w:rsidRPr="00373600">
                  <w:rPr>
                    <w:rStyle w:val="Hyperlink"/>
                    <w:rFonts w:ascii="Times New Roman" w:hAnsi="Times New Roman" w:cs="Times New Roman"/>
                    <w:noProof/>
                    <w:sz w:val="24"/>
                    <w:szCs w:val="24"/>
                  </w:rPr>
                  <w:t>Assess appropriate monitoring and review techniques</w:t>
                </w:r>
                <w:r w:rsidR="00EE13F4" w:rsidRPr="00373600">
                  <w:rPr>
                    <w:rFonts w:ascii="Times New Roman" w:hAnsi="Times New Roman" w:cs="Times New Roman"/>
                    <w:noProof/>
                    <w:webHidden/>
                    <w:sz w:val="24"/>
                    <w:szCs w:val="24"/>
                  </w:rPr>
                  <w:tab/>
                </w:r>
                <w:r w:rsidR="00EE13F4" w:rsidRPr="00373600">
                  <w:rPr>
                    <w:rFonts w:ascii="Times New Roman" w:hAnsi="Times New Roman" w:cs="Times New Roman"/>
                    <w:noProof/>
                    <w:webHidden/>
                    <w:sz w:val="24"/>
                    <w:szCs w:val="24"/>
                  </w:rPr>
                  <w:fldChar w:fldCharType="begin"/>
                </w:r>
                <w:r w:rsidR="00EE13F4" w:rsidRPr="00373600">
                  <w:rPr>
                    <w:rFonts w:ascii="Times New Roman" w:hAnsi="Times New Roman" w:cs="Times New Roman"/>
                    <w:noProof/>
                    <w:webHidden/>
                    <w:sz w:val="24"/>
                    <w:szCs w:val="24"/>
                  </w:rPr>
                  <w:instrText xml:space="preserve"> PAGEREF _Toc59053096 \h </w:instrText>
                </w:r>
                <w:r w:rsidR="00EE13F4" w:rsidRPr="00373600">
                  <w:rPr>
                    <w:rFonts w:ascii="Times New Roman" w:hAnsi="Times New Roman" w:cs="Times New Roman"/>
                    <w:noProof/>
                    <w:webHidden/>
                    <w:sz w:val="24"/>
                    <w:szCs w:val="24"/>
                  </w:rPr>
                </w:r>
                <w:r w:rsidR="00EE13F4" w:rsidRPr="00373600">
                  <w:rPr>
                    <w:rFonts w:ascii="Times New Roman" w:hAnsi="Times New Roman" w:cs="Times New Roman"/>
                    <w:noProof/>
                    <w:webHidden/>
                    <w:sz w:val="24"/>
                    <w:szCs w:val="24"/>
                  </w:rPr>
                  <w:fldChar w:fldCharType="separate"/>
                </w:r>
                <w:r w:rsidR="00EE13F4" w:rsidRPr="00373600">
                  <w:rPr>
                    <w:rFonts w:ascii="Times New Roman" w:hAnsi="Times New Roman" w:cs="Times New Roman"/>
                    <w:noProof/>
                    <w:webHidden/>
                    <w:sz w:val="24"/>
                    <w:szCs w:val="24"/>
                  </w:rPr>
                  <w:t>6</w:t>
                </w:r>
                <w:r w:rsidR="00EE13F4" w:rsidRPr="00373600">
                  <w:rPr>
                    <w:rFonts w:ascii="Times New Roman" w:hAnsi="Times New Roman" w:cs="Times New Roman"/>
                    <w:noProof/>
                    <w:webHidden/>
                    <w:sz w:val="24"/>
                    <w:szCs w:val="24"/>
                  </w:rPr>
                  <w:fldChar w:fldCharType="end"/>
                </w:r>
              </w:hyperlink>
            </w:p>
            <w:p w14:paraId="62118046" w14:textId="5DB90F94" w:rsidR="00EE13F4" w:rsidRPr="00373600" w:rsidRDefault="00A97E44">
              <w:pPr>
                <w:pStyle w:val="TOC1"/>
                <w:tabs>
                  <w:tab w:val="right" w:leader="dot" w:pos="9350"/>
                </w:tabs>
                <w:rPr>
                  <w:rFonts w:ascii="Times New Roman" w:hAnsi="Times New Roman" w:cs="Times New Roman"/>
                  <w:noProof/>
                  <w:sz w:val="28"/>
                  <w:szCs w:val="28"/>
                  <w:lang w:val="en-GB" w:eastAsia="en-GB"/>
                </w:rPr>
              </w:pPr>
              <w:hyperlink w:anchor="_Toc59053097" w:history="1">
                <w:r w:rsidR="00EE13F4" w:rsidRPr="00373600">
                  <w:rPr>
                    <w:rStyle w:val="Hyperlink"/>
                    <w:rFonts w:ascii="Times New Roman" w:hAnsi="Times New Roman" w:cs="Times New Roman"/>
                    <w:noProof/>
                    <w:sz w:val="24"/>
                    <w:szCs w:val="24"/>
                  </w:rPr>
                  <w:t>Conclusion</w:t>
                </w:r>
                <w:r w:rsidR="00EE13F4" w:rsidRPr="00373600">
                  <w:rPr>
                    <w:rFonts w:ascii="Times New Roman" w:hAnsi="Times New Roman" w:cs="Times New Roman"/>
                    <w:noProof/>
                    <w:webHidden/>
                    <w:sz w:val="24"/>
                    <w:szCs w:val="24"/>
                  </w:rPr>
                  <w:tab/>
                </w:r>
                <w:r w:rsidR="00EE13F4" w:rsidRPr="00373600">
                  <w:rPr>
                    <w:rFonts w:ascii="Times New Roman" w:hAnsi="Times New Roman" w:cs="Times New Roman"/>
                    <w:noProof/>
                    <w:webHidden/>
                    <w:sz w:val="24"/>
                    <w:szCs w:val="24"/>
                  </w:rPr>
                  <w:fldChar w:fldCharType="begin"/>
                </w:r>
                <w:r w:rsidR="00EE13F4" w:rsidRPr="00373600">
                  <w:rPr>
                    <w:rFonts w:ascii="Times New Roman" w:hAnsi="Times New Roman" w:cs="Times New Roman"/>
                    <w:noProof/>
                    <w:webHidden/>
                    <w:sz w:val="24"/>
                    <w:szCs w:val="24"/>
                  </w:rPr>
                  <w:instrText xml:space="preserve"> PAGEREF _Toc59053097 \h </w:instrText>
                </w:r>
                <w:r w:rsidR="00EE13F4" w:rsidRPr="00373600">
                  <w:rPr>
                    <w:rFonts w:ascii="Times New Roman" w:hAnsi="Times New Roman" w:cs="Times New Roman"/>
                    <w:noProof/>
                    <w:webHidden/>
                    <w:sz w:val="24"/>
                    <w:szCs w:val="24"/>
                  </w:rPr>
                </w:r>
                <w:r w:rsidR="00EE13F4" w:rsidRPr="00373600">
                  <w:rPr>
                    <w:rFonts w:ascii="Times New Roman" w:hAnsi="Times New Roman" w:cs="Times New Roman"/>
                    <w:noProof/>
                    <w:webHidden/>
                    <w:sz w:val="24"/>
                    <w:szCs w:val="24"/>
                  </w:rPr>
                  <w:fldChar w:fldCharType="separate"/>
                </w:r>
                <w:r w:rsidR="00EE13F4" w:rsidRPr="00373600">
                  <w:rPr>
                    <w:rFonts w:ascii="Times New Roman" w:hAnsi="Times New Roman" w:cs="Times New Roman"/>
                    <w:noProof/>
                    <w:webHidden/>
                    <w:sz w:val="24"/>
                    <w:szCs w:val="24"/>
                  </w:rPr>
                  <w:t>7</w:t>
                </w:r>
                <w:r w:rsidR="00EE13F4" w:rsidRPr="00373600">
                  <w:rPr>
                    <w:rFonts w:ascii="Times New Roman" w:hAnsi="Times New Roman" w:cs="Times New Roman"/>
                    <w:noProof/>
                    <w:webHidden/>
                    <w:sz w:val="24"/>
                    <w:szCs w:val="24"/>
                  </w:rPr>
                  <w:fldChar w:fldCharType="end"/>
                </w:r>
              </w:hyperlink>
            </w:p>
            <w:p w14:paraId="5472F504" w14:textId="11FA2F6A" w:rsidR="00EE13F4" w:rsidRPr="00373600" w:rsidRDefault="00A97E44">
              <w:pPr>
                <w:pStyle w:val="TOC1"/>
                <w:tabs>
                  <w:tab w:val="right" w:leader="dot" w:pos="9350"/>
                </w:tabs>
                <w:rPr>
                  <w:rFonts w:ascii="Times New Roman" w:hAnsi="Times New Roman" w:cs="Times New Roman"/>
                  <w:noProof/>
                  <w:sz w:val="28"/>
                  <w:szCs w:val="28"/>
                  <w:lang w:val="en-GB" w:eastAsia="en-GB"/>
                </w:rPr>
              </w:pPr>
              <w:hyperlink w:anchor="_Toc59053098" w:history="1">
                <w:r w:rsidR="00EE13F4" w:rsidRPr="00373600">
                  <w:rPr>
                    <w:rStyle w:val="Hyperlink"/>
                    <w:rFonts w:ascii="Times New Roman" w:hAnsi="Times New Roman" w:cs="Times New Roman"/>
                    <w:noProof/>
                    <w:sz w:val="24"/>
                    <w:szCs w:val="24"/>
                  </w:rPr>
                  <w:t>References:</w:t>
                </w:r>
                <w:r w:rsidR="00EE13F4" w:rsidRPr="00373600">
                  <w:rPr>
                    <w:rFonts w:ascii="Times New Roman" w:hAnsi="Times New Roman" w:cs="Times New Roman"/>
                    <w:noProof/>
                    <w:webHidden/>
                    <w:sz w:val="24"/>
                    <w:szCs w:val="24"/>
                  </w:rPr>
                  <w:tab/>
                </w:r>
                <w:r w:rsidR="00EE13F4" w:rsidRPr="00373600">
                  <w:rPr>
                    <w:rFonts w:ascii="Times New Roman" w:hAnsi="Times New Roman" w:cs="Times New Roman"/>
                    <w:noProof/>
                    <w:webHidden/>
                    <w:sz w:val="24"/>
                    <w:szCs w:val="24"/>
                  </w:rPr>
                  <w:fldChar w:fldCharType="begin"/>
                </w:r>
                <w:r w:rsidR="00EE13F4" w:rsidRPr="00373600">
                  <w:rPr>
                    <w:rFonts w:ascii="Times New Roman" w:hAnsi="Times New Roman" w:cs="Times New Roman"/>
                    <w:noProof/>
                    <w:webHidden/>
                    <w:sz w:val="24"/>
                    <w:szCs w:val="24"/>
                  </w:rPr>
                  <w:instrText xml:space="preserve"> PAGEREF _Toc59053098 \h </w:instrText>
                </w:r>
                <w:r w:rsidR="00EE13F4" w:rsidRPr="00373600">
                  <w:rPr>
                    <w:rFonts w:ascii="Times New Roman" w:hAnsi="Times New Roman" w:cs="Times New Roman"/>
                    <w:noProof/>
                    <w:webHidden/>
                    <w:sz w:val="24"/>
                    <w:szCs w:val="24"/>
                  </w:rPr>
                </w:r>
                <w:r w:rsidR="00EE13F4" w:rsidRPr="00373600">
                  <w:rPr>
                    <w:rFonts w:ascii="Times New Roman" w:hAnsi="Times New Roman" w:cs="Times New Roman"/>
                    <w:noProof/>
                    <w:webHidden/>
                    <w:sz w:val="24"/>
                    <w:szCs w:val="24"/>
                  </w:rPr>
                  <w:fldChar w:fldCharType="separate"/>
                </w:r>
                <w:r w:rsidR="00EE13F4" w:rsidRPr="00373600">
                  <w:rPr>
                    <w:rFonts w:ascii="Times New Roman" w:hAnsi="Times New Roman" w:cs="Times New Roman"/>
                    <w:noProof/>
                    <w:webHidden/>
                    <w:sz w:val="24"/>
                    <w:szCs w:val="24"/>
                  </w:rPr>
                  <w:t>8</w:t>
                </w:r>
                <w:r w:rsidR="00EE13F4" w:rsidRPr="00373600">
                  <w:rPr>
                    <w:rFonts w:ascii="Times New Roman" w:hAnsi="Times New Roman" w:cs="Times New Roman"/>
                    <w:noProof/>
                    <w:webHidden/>
                    <w:sz w:val="24"/>
                    <w:szCs w:val="24"/>
                  </w:rPr>
                  <w:fldChar w:fldCharType="end"/>
                </w:r>
              </w:hyperlink>
            </w:p>
            <w:p w14:paraId="657D908A" w14:textId="45F9B233" w:rsidR="00EE13F4" w:rsidRPr="00373600" w:rsidRDefault="00EE13F4">
              <w:pPr>
                <w:rPr>
                  <w:rFonts w:ascii="Times New Roman" w:hAnsi="Times New Roman" w:cs="Times New Roman"/>
                  <w:sz w:val="24"/>
                  <w:szCs w:val="24"/>
                </w:rPr>
              </w:pPr>
              <w:r w:rsidRPr="00373600">
                <w:rPr>
                  <w:rFonts w:ascii="Times New Roman" w:hAnsi="Times New Roman" w:cs="Times New Roman"/>
                  <w:b/>
                  <w:bCs/>
                  <w:noProof/>
                  <w:sz w:val="24"/>
                  <w:szCs w:val="24"/>
                </w:rPr>
                <w:fldChar w:fldCharType="end"/>
              </w:r>
            </w:p>
          </w:sdtContent>
        </w:sdt>
        <w:p w14:paraId="4A72E9F7" w14:textId="56C6963A" w:rsidR="002137D7" w:rsidRPr="00373600" w:rsidRDefault="004A6FDB">
          <w:pPr>
            <w:rPr>
              <w:rFonts w:ascii="Times New Roman" w:hAnsi="Times New Roman" w:cs="Times New Roman"/>
              <w:caps/>
              <w:color w:val="FFFFFF" w:themeColor="background1"/>
              <w:spacing w:val="15"/>
              <w:sz w:val="24"/>
              <w:szCs w:val="24"/>
              <w:lang w:val="en-GB"/>
            </w:rPr>
          </w:pPr>
          <w:r w:rsidRPr="00373600">
            <w:rPr>
              <w:rFonts w:ascii="Times New Roman" w:hAnsi="Times New Roman" w:cs="Times New Roman"/>
              <w:caps/>
              <w:color w:val="FFFFFF" w:themeColor="background1"/>
              <w:spacing w:val="15"/>
              <w:sz w:val="24"/>
              <w:szCs w:val="24"/>
              <w:lang w:val="en-GB"/>
            </w:rPr>
            <w:br w:type="page"/>
          </w:r>
        </w:p>
      </w:sdtContent>
    </w:sdt>
    <w:p w14:paraId="35868A96" w14:textId="77777777" w:rsidR="002137D7" w:rsidRPr="00373600" w:rsidRDefault="002137D7">
      <w:pPr>
        <w:rPr>
          <w:rFonts w:ascii="Times New Roman" w:hAnsi="Times New Roman" w:cs="Times New Roman"/>
          <w:caps/>
          <w:color w:val="FFFFFF" w:themeColor="background1"/>
          <w:spacing w:val="15"/>
          <w:sz w:val="24"/>
          <w:szCs w:val="24"/>
          <w:lang w:val="en-GB"/>
        </w:rPr>
      </w:pPr>
    </w:p>
    <w:p w14:paraId="057F7EE0" w14:textId="77777777" w:rsidR="00C36C7C" w:rsidRPr="00373600" w:rsidRDefault="00C36C7C" w:rsidP="002137D7">
      <w:pPr>
        <w:pStyle w:val="Heading1"/>
        <w:spacing w:line="360" w:lineRule="auto"/>
        <w:jc w:val="both"/>
        <w:rPr>
          <w:rFonts w:ascii="Times New Roman" w:hAnsi="Times New Roman" w:cs="Times New Roman"/>
          <w:sz w:val="24"/>
          <w:szCs w:val="24"/>
          <w:lang w:val="en-GB"/>
        </w:rPr>
      </w:pPr>
      <w:bookmarkStart w:id="0" w:name="_Toc59053090"/>
      <w:r w:rsidRPr="00373600">
        <w:rPr>
          <w:rFonts w:ascii="Times New Roman" w:hAnsi="Times New Roman" w:cs="Times New Roman"/>
          <w:sz w:val="24"/>
          <w:szCs w:val="24"/>
          <w:lang w:val="en-GB"/>
        </w:rPr>
        <w:t>Introduction</w:t>
      </w:r>
      <w:bookmarkEnd w:id="0"/>
    </w:p>
    <w:p w14:paraId="07331DD0" w14:textId="6220D040" w:rsidR="004866A4" w:rsidRPr="00373600" w:rsidRDefault="004866A4" w:rsidP="002137D7">
      <w:pPr>
        <w:spacing w:line="360" w:lineRule="auto"/>
        <w:jc w:val="both"/>
        <w:rPr>
          <w:rFonts w:ascii="Times New Roman" w:hAnsi="Times New Roman" w:cs="Times New Roman"/>
          <w:sz w:val="24"/>
          <w:szCs w:val="24"/>
          <w:shd w:val="clear" w:color="auto" w:fill="FFFFFF"/>
        </w:rPr>
      </w:pPr>
      <w:r w:rsidRPr="00373600">
        <w:rPr>
          <w:rFonts w:ascii="Times New Roman" w:hAnsi="Times New Roman" w:cs="Times New Roman"/>
          <w:sz w:val="24"/>
          <w:szCs w:val="24"/>
          <w:shd w:val="clear" w:color="auto" w:fill="FFFFFF"/>
        </w:rPr>
        <w:t>Within this particular paper, we are required to identify an issue that is related with work in addition with a solution that is appropriate for that issue as numerous issues are there in the present in the place of working therefore, it has been decided that several essential issues will be identified along with the possible resolutions of them. To enhance life quality within the working place, it has been decided that possible corrections will be listed and identified which can be taken in order to rectify several of the issues and dilemmas that might take place within the working place. Issues that are going to be covered will consists of discrimination against gender such as the women who are pregnant by whom discrimination is usually faced throughout the Covid-19 period.</w:t>
      </w:r>
    </w:p>
    <w:p w14:paraId="1FE205F6" w14:textId="77777777" w:rsidR="00715C81" w:rsidRPr="00373600" w:rsidRDefault="00715C81" w:rsidP="002137D7">
      <w:pPr>
        <w:spacing w:line="360" w:lineRule="auto"/>
        <w:jc w:val="both"/>
        <w:rPr>
          <w:rFonts w:ascii="Times New Roman" w:hAnsi="Times New Roman" w:cs="Times New Roman"/>
          <w:sz w:val="24"/>
          <w:szCs w:val="24"/>
          <w:shd w:val="clear" w:color="auto" w:fill="FFFFFF"/>
        </w:rPr>
      </w:pPr>
    </w:p>
    <w:p w14:paraId="4F0B5E26" w14:textId="77777777" w:rsidR="00C36C7C" w:rsidRPr="00373600" w:rsidRDefault="00C36C7C" w:rsidP="002137D7">
      <w:pPr>
        <w:pStyle w:val="Heading1"/>
        <w:spacing w:line="360" w:lineRule="auto"/>
        <w:jc w:val="both"/>
        <w:rPr>
          <w:rFonts w:ascii="Times New Roman" w:hAnsi="Times New Roman" w:cs="Times New Roman"/>
          <w:sz w:val="24"/>
          <w:szCs w:val="24"/>
        </w:rPr>
      </w:pPr>
      <w:bookmarkStart w:id="1" w:name="_Toc59053091"/>
      <w:r w:rsidRPr="00373600">
        <w:rPr>
          <w:rFonts w:ascii="Times New Roman" w:hAnsi="Times New Roman" w:cs="Times New Roman"/>
          <w:sz w:val="24"/>
          <w:szCs w:val="24"/>
        </w:rPr>
        <w:t>Analyses information on the identified problem</w:t>
      </w:r>
      <w:bookmarkEnd w:id="1"/>
      <w:r w:rsidRPr="00373600">
        <w:rPr>
          <w:rFonts w:ascii="Times New Roman" w:hAnsi="Times New Roman" w:cs="Times New Roman"/>
          <w:sz w:val="24"/>
          <w:szCs w:val="24"/>
        </w:rPr>
        <w:t xml:space="preserve"> </w:t>
      </w:r>
    </w:p>
    <w:p w14:paraId="0227AA61" w14:textId="75B10A74" w:rsidR="004866A4" w:rsidRPr="00373600" w:rsidRDefault="004866A4"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Larger percentage is there of women within the labor force of those countries which are industrialized. Because of this, it is essential to address issues of health related to pregnancy within the working place so that appropriate policy can be made to protect and promote infant and maternal health. </w:t>
      </w:r>
    </w:p>
    <w:p w14:paraId="23EB0026" w14:textId="44F5AAC9" w:rsidR="00EE06BD" w:rsidRPr="00373600" w:rsidRDefault="00EE06BD"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The social and legal recognition of the women contribution in the companies is made based on Maternity protection at the workplace of company. The key objective of the establishment of this protection was to protect the rights of pregnant women and working mother so that their health could be taken care. Women’s rights to work are protected based on the maternity protection (Lewis et al., 2014). The most important aspect of the maternity protection is that it ensures that there must not be any level of discriminatory practices and discrimination at the workplace based on reproductive role and sex of the women. In addition to it, new mothers must need to be allowed to have right of taking a paid maternity leave that must be long enough that they have taken needed level of rest so that they can ensure healthy beginning of the child. In order to ensure a decent living standard it is also very important that replacement pay is high enough. Another important aspect is that it must be ensured the women that job position await her when she comes back to the role (</w:t>
      </w:r>
      <w:proofErr w:type="spellStart"/>
      <w:r w:rsidRPr="00373600">
        <w:rPr>
          <w:rFonts w:ascii="Times New Roman" w:hAnsi="Times New Roman" w:cs="Times New Roman"/>
          <w:sz w:val="24"/>
          <w:szCs w:val="24"/>
        </w:rPr>
        <w:t>Stumbitz</w:t>
      </w:r>
      <w:proofErr w:type="spellEnd"/>
      <w:r w:rsidRPr="00373600">
        <w:rPr>
          <w:rFonts w:ascii="Times New Roman" w:hAnsi="Times New Roman" w:cs="Times New Roman"/>
          <w:sz w:val="24"/>
          <w:szCs w:val="24"/>
        </w:rPr>
        <w:t xml:space="preserve"> et al., 2018)</w:t>
      </w:r>
    </w:p>
    <w:p w14:paraId="7964A147" w14:textId="39A7CEB0" w:rsidR="002A4522" w:rsidRPr="00373600" w:rsidRDefault="004866A4"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lastRenderedPageBreak/>
        <w:t>Discrimination within the working place usually takes place when unfair or harsh treatment is experienced by any employee because of her/his status or disability or national origin or religion or race. Discrimination is realized as the biggest issue which is faced by the people within the working places therefore; it is required to be forcefully handled. If discrimination is felt by any individual by their employers, in this case, a specialist is required to be consulted and legal advice must be taken for settlement agreement.</w:t>
      </w:r>
    </w:p>
    <w:p w14:paraId="5D1CF474" w14:textId="3BE02AA3" w:rsidR="001E2D67" w:rsidRPr="00373600" w:rsidRDefault="00983AC5" w:rsidP="001E2D67">
      <w:pPr>
        <w:spacing w:line="360" w:lineRule="auto"/>
        <w:jc w:val="both"/>
        <w:rPr>
          <w:rFonts w:ascii="Times New Roman" w:hAnsi="Times New Roman" w:cs="Times New Roman"/>
          <w:sz w:val="24"/>
          <w:szCs w:val="24"/>
          <w:shd w:val="clear" w:color="auto" w:fill="FFFFFF"/>
        </w:rPr>
      </w:pPr>
      <w:r w:rsidRPr="00373600">
        <w:rPr>
          <w:rFonts w:ascii="Times New Roman" w:hAnsi="Times New Roman" w:cs="Times New Roman"/>
          <w:sz w:val="24"/>
          <w:szCs w:val="24"/>
          <w:shd w:val="clear" w:color="auto" w:fill="FFFFFF"/>
        </w:rPr>
        <w:t>An</w:t>
      </w:r>
      <w:r w:rsidR="001E2D67" w:rsidRPr="00373600">
        <w:rPr>
          <w:rFonts w:ascii="Times New Roman" w:hAnsi="Times New Roman" w:cs="Times New Roman"/>
          <w:sz w:val="24"/>
          <w:szCs w:val="24"/>
          <w:shd w:val="clear" w:color="auto" w:fill="FFFFFF"/>
        </w:rPr>
        <w:t xml:space="preserve"> issue is faced in </w:t>
      </w:r>
      <w:r w:rsidR="000D5BC0" w:rsidRPr="00373600">
        <w:rPr>
          <w:rFonts w:ascii="Times New Roman" w:hAnsi="Times New Roman" w:cs="Times New Roman"/>
          <w:sz w:val="24"/>
          <w:szCs w:val="24"/>
          <w:shd w:val="clear" w:color="auto" w:fill="FFFFFF"/>
        </w:rPr>
        <w:t>this</w:t>
      </w:r>
      <w:r w:rsidR="001E2D67" w:rsidRPr="00373600">
        <w:rPr>
          <w:rFonts w:ascii="Times New Roman" w:hAnsi="Times New Roman" w:cs="Times New Roman"/>
          <w:sz w:val="24"/>
          <w:szCs w:val="24"/>
          <w:shd w:val="clear" w:color="auto" w:fill="FFFFFF"/>
        </w:rPr>
        <w:t xml:space="preserve"> case where a woman who is working in warehouse of Sainsbury for two years and found out that she is pregnant. She provide a proof of her pregnancy to the company. </w:t>
      </w:r>
      <w:r w:rsidR="00F91E4B" w:rsidRPr="00373600">
        <w:rPr>
          <w:rFonts w:ascii="Times New Roman" w:hAnsi="Times New Roman" w:cs="Times New Roman"/>
          <w:sz w:val="24"/>
          <w:szCs w:val="24"/>
          <w:shd w:val="clear" w:color="auto" w:fill="FFFFFF"/>
        </w:rPr>
        <w:t>The</w:t>
      </w:r>
      <w:r w:rsidR="0028741A" w:rsidRPr="00373600">
        <w:rPr>
          <w:rFonts w:ascii="Times New Roman" w:hAnsi="Times New Roman" w:cs="Times New Roman"/>
          <w:sz w:val="24"/>
          <w:szCs w:val="24"/>
          <w:shd w:val="clear" w:color="auto" w:fill="FFFFFF"/>
        </w:rPr>
        <w:t>n the</w:t>
      </w:r>
      <w:r w:rsidR="00F91E4B" w:rsidRPr="00373600">
        <w:rPr>
          <w:rFonts w:ascii="Times New Roman" w:hAnsi="Times New Roman" w:cs="Times New Roman"/>
          <w:sz w:val="24"/>
          <w:szCs w:val="24"/>
          <w:shd w:val="clear" w:color="auto" w:fill="FFFFFF"/>
        </w:rPr>
        <w:t xml:space="preserve"> decision was taken by </w:t>
      </w:r>
      <w:r w:rsidR="0028741A" w:rsidRPr="00373600">
        <w:rPr>
          <w:rFonts w:ascii="Times New Roman" w:hAnsi="Times New Roman" w:cs="Times New Roman"/>
          <w:sz w:val="24"/>
          <w:szCs w:val="24"/>
          <w:shd w:val="clear" w:color="auto" w:fill="FFFFFF"/>
        </w:rPr>
        <w:t xml:space="preserve">her </w:t>
      </w:r>
      <w:r w:rsidR="00F91E4B" w:rsidRPr="00373600">
        <w:rPr>
          <w:rFonts w:ascii="Times New Roman" w:hAnsi="Times New Roman" w:cs="Times New Roman"/>
          <w:sz w:val="24"/>
          <w:szCs w:val="24"/>
          <w:shd w:val="clear" w:color="auto" w:fill="FFFFFF"/>
        </w:rPr>
        <w:t>supervisor that</w:t>
      </w:r>
      <w:r w:rsidR="0028741A" w:rsidRPr="00373600">
        <w:rPr>
          <w:rFonts w:ascii="Times New Roman" w:hAnsi="Times New Roman" w:cs="Times New Roman"/>
          <w:sz w:val="24"/>
          <w:szCs w:val="24"/>
          <w:shd w:val="clear" w:color="auto" w:fill="FFFFFF"/>
        </w:rPr>
        <w:t xml:space="preserve"> she </w:t>
      </w:r>
      <w:r w:rsidR="00F91E4B" w:rsidRPr="00373600">
        <w:rPr>
          <w:rFonts w:ascii="Times New Roman" w:hAnsi="Times New Roman" w:cs="Times New Roman"/>
          <w:sz w:val="24"/>
          <w:szCs w:val="24"/>
          <w:shd w:val="clear" w:color="auto" w:fill="FFFFFF"/>
        </w:rPr>
        <w:t xml:space="preserve">should have to go </w:t>
      </w:r>
      <w:r w:rsidR="001E2D67" w:rsidRPr="00373600">
        <w:rPr>
          <w:rFonts w:ascii="Times New Roman" w:hAnsi="Times New Roman" w:cs="Times New Roman"/>
          <w:sz w:val="24"/>
          <w:szCs w:val="24"/>
          <w:shd w:val="clear" w:color="auto" w:fill="FFFFFF"/>
        </w:rPr>
        <w:t xml:space="preserve">home due to critical situation of Covid-19. He told her to keep herself safe by standing </w:t>
      </w:r>
      <w:r w:rsidR="009676D4" w:rsidRPr="00373600">
        <w:rPr>
          <w:rFonts w:ascii="Times New Roman" w:hAnsi="Times New Roman" w:cs="Times New Roman"/>
          <w:sz w:val="24"/>
          <w:szCs w:val="24"/>
          <w:shd w:val="clear" w:color="auto" w:fill="FFFFFF"/>
        </w:rPr>
        <w:t>at</w:t>
      </w:r>
      <w:r w:rsidR="001E2D67" w:rsidRPr="00373600">
        <w:rPr>
          <w:rFonts w:ascii="Times New Roman" w:hAnsi="Times New Roman" w:cs="Times New Roman"/>
          <w:sz w:val="24"/>
          <w:szCs w:val="24"/>
          <w:shd w:val="clear" w:color="auto" w:fill="FFFFFF"/>
        </w:rPr>
        <w:t xml:space="preserve"> home</w:t>
      </w:r>
      <w:r w:rsidR="009676D4" w:rsidRPr="00373600">
        <w:rPr>
          <w:rFonts w:ascii="Times New Roman" w:hAnsi="Times New Roman" w:cs="Times New Roman"/>
          <w:sz w:val="24"/>
          <w:szCs w:val="24"/>
          <w:shd w:val="clear" w:color="auto" w:fill="FFFFFF"/>
        </w:rPr>
        <w:t>, and the</w:t>
      </w:r>
      <w:r w:rsidR="001E2D67" w:rsidRPr="00373600">
        <w:rPr>
          <w:rFonts w:ascii="Times New Roman" w:hAnsi="Times New Roman" w:cs="Times New Roman"/>
          <w:sz w:val="24"/>
          <w:szCs w:val="24"/>
          <w:shd w:val="clear" w:color="auto" w:fill="FFFFFF"/>
        </w:rPr>
        <w:t xml:space="preserve"> issues is that since then she is not getting any pay.</w:t>
      </w:r>
    </w:p>
    <w:p w14:paraId="729A4A48" w14:textId="77777777" w:rsidR="001E2D67" w:rsidRPr="00373600" w:rsidRDefault="001E2D67" w:rsidP="002137D7">
      <w:pPr>
        <w:spacing w:line="360" w:lineRule="auto"/>
        <w:jc w:val="both"/>
        <w:rPr>
          <w:rFonts w:ascii="Times New Roman" w:hAnsi="Times New Roman" w:cs="Times New Roman"/>
          <w:sz w:val="24"/>
          <w:szCs w:val="24"/>
        </w:rPr>
      </w:pPr>
    </w:p>
    <w:p w14:paraId="5AD696E8" w14:textId="77777777" w:rsidR="00C36C7C" w:rsidRPr="00373600" w:rsidRDefault="009F1D4B" w:rsidP="002137D7">
      <w:pPr>
        <w:pStyle w:val="Heading1"/>
        <w:spacing w:line="360" w:lineRule="auto"/>
        <w:jc w:val="both"/>
        <w:rPr>
          <w:rFonts w:ascii="Times New Roman" w:hAnsi="Times New Roman" w:cs="Times New Roman"/>
          <w:sz w:val="24"/>
          <w:szCs w:val="24"/>
        </w:rPr>
      </w:pPr>
      <w:bookmarkStart w:id="2" w:name="_Toc59053092"/>
      <w:r w:rsidRPr="00373600">
        <w:rPr>
          <w:rFonts w:ascii="Times New Roman" w:hAnsi="Times New Roman" w:cs="Times New Roman"/>
          <w:sz w:val="24"/>
          <w:szCs w:val="24"/>
        </w:rPr>
        <w:t>Propose</w:t>
      </w:r>
      <w:r w:rsidR="00C36C7C" w:rsidRPr="00373600">
        <w:rPr>
          <w:rFonts w:ascii="Times New Roman" w:hAnsi="Times New Roman" w:cs="Times New Roman"/>
          <w:sz w:val="24"/>
          <w:szCs w:val="24"/>
        </w:rPr>
        <w:t xml:space="preserve"> a range of alternative solutions to the problem</w:t>
      </w:r>
      <w:bookmarkEnd w:id="2"/>
      <w:r w:rsidR="00C36C7C" w:rsidRPr="00373600">
        <w:rPr>
          <w:rFonts w:ascii="Times New Roman" w:hAnsi="Times New Roman" w:cs="Times New Roman"/>
          <w:sz w:val="24"/>
          <w:szCs w:val="24"/>
        </w:rPr>
        <w:t xml:space="preserve"> </w:t>
      </w:r>
    </w:p>
    <w:p w14:paraId="75683944" w14:textId="0F170000" w:rsidR="004540AC" w:rsidRPr="00373600" w:rsidRDefault="004540AC"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It is the responsibility of the organizations HR department to take care regarding interests of the workers. Conflict resolution policies are required to be implemented by the organizations through which the HR authorities are enabled to resolve, understand and identify the conflicts specifically at nascent stage apart from overlooking them ultimately making them bigger issues. The environment of open communication ultimately allows the people to easily discuss interpersonal issues. Harsh policies against harassment and discrimination are required to be implemented so that it can be confirmed that any conflict does not takes place because of issues like these. </w:t>
      </w:r>
    </w:p>
    <w:p w14:paraId="3A69D0A0" w14:textId="77777777" w:rsidR="009F1D4B" w:rsidRPr="00373600" w:rsidRDefault="009F1D4B" w:rsidP="002137D7">
      <w:pPr>
        <w:spacing w:line="360" w:lineRule="auto"/>
        <w:jc w:val="both"/>
        <w:rPr>
          <w:rFonts w:ascii="Times New Roman" w:hAnsi="Times New Roman" w:cs="Times New Roman"/>
          <w:b/>
          <w:sz w:val="24"/>
          <w:szCs w:val="24"/>
        </w:rPr>
      </w:pPr>
      <w:r w:rsidRPr="00373600">
        <w:rPr>
          <w:rFonts w:ascii="Times New Roman" w:hAnsi="Times New Roman" w:cs="Times New Roman"/>
          <w:b/>
          <w:sz w:val="24"/>
          <w:szCs w:val="24"/>
        </w:rPr>
        <w:t>Open Communication</w:t>
      </w:r>
    </w:p>
    <w:p w14:paraId="08756BC3" w14:textId="77777777" w:rsidR="004540AC" w:rsidRPr="00373600" w:rsidRDefault="004540AC"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Employees on a whole strive to be treated in a special way. So, employees are required to be facilitated by the management so that issues of them can be discussed regarding reporting of demands of the clients freely. Open sessions might also prove to be beneficial for discussing milestones and corporate goals and it is felt by the employees that they can freel</w:t>
      </w:r>
      <w:r w:rsidR="00A21426" w:rsidRPr="00373600">
        <w:rPr>
          <w:rFonts w:ascii="Times New Roman" w:hAnsi="Times New Roman" w:cs="Times New Roman"/>
          <w:sz w:val="24"/>
          <w:szCs w:val="24"/>
        </w:rPr>
        <w:t>y speak within the corporation (</w:t>
      </w:r>
      <w:proofErr w:type="spellStart"/>
      <w:r w:rsidR="00A21426" w:rsidRPr="00373600">
        <w:rPr>
          <w:rFonts w:ascii="Times New Roman" w:hAnsi="Times New Roman" w:cs="Times New Roman"/>
          <w:sz w:val="24"/>
          <w:szCs w:val="24"/>
          <w:shd w:val="clear" w:color="auto" w:fill="FFFFFF"/>
        </w:rPr>
        <w:t>Marsiske</w:t>
      </w:r>
      <w:proofErr w:type="spellEnd"/>
      <w:r w:rsidR="00A21426" w:rsidRPr="00373600">
        <w:rPr>
          <w:rFonts w:ascii="Times New Roman" w:hAnsi="Times New Roman" w:cs="Times New Roman"/>
          <w:sz w:val="24"/>
          <w:szCs w:val="24"/>
          <w:shd w:val="clear" w:color="auto" w:fill="FFFFFF"/>
        </w:rPr>
        <w:t xml:space="preserve"> and Margrett, 2006)</w:t>
      </w:r>
    </w:p>
    <w:p w14:paraId="1BB3BEF4" w14:textId="77777777" w:rsidR="009F1D4B" w:rsidRPr="00373600" w:rsidRDefault="009F1D4B" w:rsidP="002137D7">
      <w:pPr>
        <w:spacing w:line="360" w:lineRule="auto"/>
        <w:jc w:val="both"/>
        <w:rPr>
          <w:rFonts w:ascii="Times New Roman" w:hAnsi="Times New Roman" w:cs="Times New Roman"/>
          <w:b/>
          <w:sz w:val="24"/>
          <w:szCs w:val="24"/>
        </w:rPr>
      </w:pPr>
      <w:r w:rsidRPr="00373600">
        <w:rPr>
          <w:rFonts w:ascii="Times New Roman" w:hAnsi="Times New Roman" w:cs="Times New Roman"/>
          <w:b/>
          <w:sz w:val="24"/>
          <w:szCs w:val="24"/>
        </w:rPr>
        <w:t>Clarification of roles</w:t>
      </w:r>
    </w:p>
    <w:p w14:paraId="0626BC84" w14:textId="459E39EB" w:rsidR="002137D7" w:rsidRPr="00373600" w:rsidRDefault="004540AC"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lastRenderedPageBreak/>
        <w:t xml:space="preserve">Responsibilities and roles are required to be clarified and defined proactively by the management so that it is understood by the employees that what needs to be delivered by them, in addition with this, process of hiring is required to be competitive such as the ones through which appropriate individuals are found for appropriate roles. </w:t>
      </w:r>
      <w:r w:rsidR="00104159" w:rsidRPr="00373600">
        <w:rPr>
          <w:rFonts w:ascii="Times New Roman" w:hAnsi="Times New Roman" w:cs="Times New Roman"/>
          <w:sz w:val="24"/>
          <w:szCs w:val="24"/>
        </w:rPr>
        <w:t>An appropriate individual with good personality and attitude placed within an inappropriate position negatively impacts the corporation in</w:t>
      </w:r>
      <w:r w:rsidR="00A21426" w:rsidRPr="00373600">
        <w:rPr>
          <w:rFonts w:ascii="Times New Roman" w:hAnsi="Times New Roman" w:cs="Times New Roman"/>
          <w:sz w:val="24"/>
          <w:szCs w:val="24"/>
        </w:rPr>
        <w:t>cluding the individual as well (</w:t>
      </w:r>
      <w:proofErr w:type="spellStart"/>
      <w:r w:rsidR="00A21426" w:rsidRPr="00373600">
        <w:rPr>
          <w:rFonts w:ascii="Times New Roman" w:hAnsi="Times New Roman" w:cs="Times New Roman"/>
          <w:sz w:val="24"/>
          <w:szCs w:val="24"/>
          <w:shd w:val="clear" w:color="auto" w:fill="FFFFFF"/>
        </w:rPr>
        <w:t>Marsiske</w:t>
      </w:r>
      <w:proofErr w:type="spellEnd"/>
      <w:r w:rsidR="00A21426" w:rsidRPr="00373600">
        <w:rPr>
          <w:rFonts w:ascii="Times New Roman" w:hAnsi="Times New Roman" w:cs="Times New Roman"/>
          <w:sz w:val="24"/>
          <w:szCs w:val="24"/>
          <w:shd w:val="clear" w:color="auto" w:fill="FFFFFF"/>
        </w:rPr>
        <w:t xml:space="preserve"> and Margrett, 2006)</w:t>
      </w:r>
    </w:p>
    <w:p w14:paraId="171ACABB" w14:textId="77777777" w:rsidR="002137D7" w:rsidRPr="00373600" w:rsidRDefault="002137D7" w:rsidP="002137D7">
      <w:pPr>
        <w:spacing w:line="360" w:lineRule="auto"/>
        <w:jc w:val="both"/>
        <w:rPr>
          <w:rFonts w:ascii="Times New Roman" w:hAnsi="Times New Roman" w:cs="Times New Roman"/>
          <w:sz w:val="24"/>
          <w:szCs w:val="24"/>
        </w:rPr>
      </w:pPr>
    </w:p>
    <w:p w14:paraId="79E012F0" w14:textId="77777777" w:rsidR="00AB278A" w:rsidRPr="00373600" w:rsidRDefault="00AB278A" w:rsidP="002137D7">
      <w:pPr>
        <w:pStyle w:val="Heading1"/>
        <w:spacing w:line="360" w:lineRule="auto"/>
        <w:jc w:val="both"/>
        <w:rPr>
          <w:rFonts w:ascii="Times New Roman" w:hAnsi="Times New Roman" w:cs="Times New Roman"/>
          <w:sz w:val="24"/>
          <w:szCs w:val="24"/>
        </w:rPr>
      </w:pPr>
      <w:bookmarkStart w:id="3" w:name="_Toc59053093"/>
      <w:r w:rsidRPr="00373600">
        <w:rPr>
          <w:rFonts w:ascii="Times New Roman" w:hAnsi="Times New Roman" w:cs="Times New Roman"/>
          <w:sz w:val="24"/>
          <w:szCs w:val="24"/>
        </w:rPr>
        <w:t>Decision Making process</w:t>
      </w:r>
      <w:bookmarkEnd w:id="3"/>
      <w:r w:rsidRPr="00373600">
        <w:rPr>
          <w:rFonts w:ascii="Times New Roman" w:hAnsi="Times New Roman" w:cs="Times New Roman"/>
          <w:sz w:val="24"/>
          <w:szCs w:val="24"/>
        </w:rPr>
        <w:t xml:space="preserve"> </w:t>
      </w:r>
    </w:p>
    <w:p w14:paraId="24438B6F" w14:textId="77777777" w:rsidR="00104159" w:rsidRPr="00373600" w:rsidRDefault="00104159"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Decision making is that particular procedure through which logical action course is chosen amid several options which are available. In business world, several scenarios and challenges are faced by managers where decisions are required to be made regarding the prevailing matter. So, better skills of making the decisions must be acquired by every manager so that he/she can navigate through challenges like these. Numerous methodologies are there through which it can be determined that whether an effective decision has been made by the manager or not.</w:t>
      </w:r>
    </w:p>
    <w:p w14:paraId="4E48D9BF" w14:textId="77777777" w:rsidR="00104159" w:rsidRPr="00373600" w:rsidRDefault="00104159"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In first method, results are required to be evaluated which have been gained through the decision that is made by the manager. Better results are expected by the organizations on whole which are usually acquired through effective governance, collective member’s participation, and effective decision making.</w:t>
      </w:r>
    </w:p>
    <w:p w14:paraId="5BD6459C" w14:textId="77777777" w:rsidR="00104159" w:rsidRPr="00373600" w:rsidRDefault="00104159"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In second place, a good process of making the decisions can be determined through evaluating overall process consequences which consist of impacts of that particular decision towards relations of the organization with employees and external atmosphere who are not involved directly within the procedure. At last, determination of good decision can be done when possible alternatives are evaluated which can be chosen equally by the manager. A good decision is required to be better logically apart f</w:t>
      </w:r>
      <w:r w:rsidR="00A21426" w:rsidRPr="00373600">
        <w:rPr>
          <w:rFonts w:ascii="Times New Roman" w:hAnsi="Times New Roman" w:cs="Times New Roman"/>
          <w:sz w:val="24"/>
          <w:szCs w:val="24"/>
        </w:rPr>
        <w:t>rom the prevailing alternative (</w:t>
      </w:r>
      <w:r w:rsidR="00A21426" w:rsidRPr="00373600">
        <w:rPr>
          <w:rFonts w:ascii="Times New Roman" w:hAnsi="Times New Roman" w:cs="Times New Roman"/>
          <w:sz w:val="24"/>
          <w:szCs w:val="24"/>
          <w:shd w:val="clear" w:color="auto" w:fill="FFFFFF"/>
        </w:rPr>
        <w:t>Hickson and Khemka, 2013)</w:t>
      </w:r>
    </w:p>
    <w:p w14:paraId="45000B6A" w14:textId="544807A1" w:rsidR="002137D7" w:rsidRPr="00373600" w:rsidRDefault="00104159"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When appropriate decision making has to be ensured, </w:t>
      </w:r>
      <w:r w:rsidR="00EC4645" w:rsidRPr="00373600">
        <w:rPr>
          <w:rFonts w:ascii="Times New Roman" w:hAnsi="Times New Roman" w:cs="Times New Roman"/>
          <w:sz w:val="24"/>
          <w:szCs w:val="24"/>
        </w:rPr>
        <w:t xml:space="preserve">consultation must be done with experts by the manager specifically regarding the on-going matter because this will ultimately help him/her in getting acknowledged in a greater extent regarding a particular issue. Informed decisions are </w:t>
      </w:r>
      <w:r w:rsidR="00EC4645" w:rsidRPr="00373600">
        <w:rPr>
          <w:rFonts w:ascii="Times New Roman" w:hAnsi="Times New Roman" w:cs="Times New Roman"/>
          <w:sz w:val="24"/>
          <w:szCs w:val="24"/>
        </w:rPr>
        <w:lastRenderedPageBreak/>
        <w:t>usually made by the managers through getting ac</w:t>
      </w:r>
      <w:r w:rsidR="00A21426" w:rsidRPr="00373600">
        <w:rPr>
          <w:rFonts w:ascii="Times New Roman" w:hAnsi="Times New Roman" w:cs="Times New Roman"/>
          <w:sz w:val="24"/>
          <w:szCs w:val="24"/>
        </w:rPr>
        <w:t>knowledged regarding the issue (</w:t>
      </w:r>
      <w:r w:rsidR="00A21426" w:rsidRPr="00373600">
        <w:rPr>
          <w:rFonts w:ascii="Times New Roman" w:hAnsi="Times New Roman" w:cs="Times New Roman"/>
          <w:sz w:val="24"/>
          <w:szCs w:val="24"/>
          <w:shd w:val="clear" w:color="auto" w:fill="FFFFFF"/>
        </w:rPr>
        <w:t>Hickson and Khemka, 2013)</w:t>
      </w:r>
    </w:p>
    <w:p w14:paraId="2DC2C29E" w14:textId="77777777" w:rsidR="002137D7" w:rsidRPr="00373600" w:rsidRDefault="002137D7" w:rsidP="002137D7">
      <w:pPr>
        <w:spacing w:line="360" w:lineRule="auto"/>
        <w:jc w:val="both"/>
        <w:rPr>
          <w:rFonts w:ascii="Times New Roman" w:hAnsi="Times New Roman" w:cs="Times New Roman"/>
          <w:sz w:val="24"/>
          <w:szCs w:val="24"/>
        </w:rPr>
      </w:pPr>
    </w:p>
    <w:p w14:paraId="23B0EA76" w14:textId="77777777" w:rsidR="009F1D4B" w:rsidRPr="00373600" w:rsidRDefault="00AB278A" w:rsidP="002137D7">
      <w:pPr>
        <w:pStyle w:val="Heading1"/>
        <w:spacing w:line="360" w:lineRule="auto"/>
        <w:jc w:val="both"/>
        <w:rPr>
          <w:rFonts w:ascii="Times New Roman" w:hAnsi="Times New Roman" w:cs="Times New Roman"/>
          <w:sz w:val="24"/>
          <w:szCs w:val="24"/>
        </w:rPr>
      </w:pPr>
      <w:bookmarkStart w:id="4" w:name="_Toc59053094"/>
      <w:r w:rsidRPr="00373600">
        <w:rPr>
          <w:rFonts w:ascii="Times New Roman" w:hAnsi="Times New Roman" w:cs="Times New Roman"/>
          <w:sz w:val="24"/>
          <w:szCs w:val="24"/>
        </w:rPr>
        <w:t>Implementation Plan</w:t>
      </w:r>
      <w:bookmarkEnd w:id="4"/>
      <w:r w:rsidRPr="00373600">
        <w:rPr>
          <w:rFonts w:ascii="Times New Roman" w:hAnsi="Times New Roman" w:cs="Times New Roman"/>
          <w:sz w:val="24"/>
          <w:szCs w:val="24"/>
        </w:rPr>
        <w:t xml:space="preserve"> </w:t>
      </w:r>
    </w:p>
    <w:p w14:paraId="551F7A25" w14:textId="77777777" w:rsidR="00EC4645" w:rsidRPr="00373600" w:rsidRDefault="00EC4645"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When pregnancy discrimination has to be avoided, same treatment is required to be given to pregnant women just like the treatment that is being given to others with medical condition. Policies are required to be clear and well-written for the employees and one policy must be there for covering temporary disabled employees and pregnant employees. Optional offers which might be considered by the employers to be given to employees consist of switching to part time from full time and flextime as well. It is required to be confirmed by the corporations on a whole that employees are being informed regarding the rights of them. Moreover, it has been suggested by the experts that attitudes of them are looked by the employer and it is realized that whether any sort of modifications are required to be done in order to lower discrimination within the working place in all aspects. Training is considered to be essential, managers are required to be updated regarding the policies in addition with stereotypes which usually take place regarding the pregnant women. It can be specifically determined by the physician that whether the job can b</w:t>
      </w:r>
      <w:r w:rsidR="00A21426" w:rsidRPr="00373600">
        <w:rPr>
          <w:rFonts w:ascii="Times New Roman" w:hAnsi="Times New Roman" w:cs="Times New Roman"/>
          <w:sz w:val="24"/>
          <w:szCs w:val="24"/>
        </w:rPr>
        <w:t>e continued by the woman or not (</w:t>
      </w:r>
      <w:r w:rsidR="00A21426" w:rsidRPr="00373600">
        <w:rPr>
          <w:rFonts w:ascii="Times New Roman" w:hAnsi="Times New Roman" w:cs="Times New Roman"/>
          <w:sz w:val="24"/>
          <w:szCs w:val="24"/>
          <w:shd w:val="clear" w:color="auto" w:fill="FFFFFF"/>
        </w:rPr>
        <w:t>Adair, 2007)</w:t>
      </w:r>
    </w:p>
    <w:p w14:paraId="339DD002" w14:textId="77777777" w:rsidR="00EC4645" w:rsidRPr="00373600" w:rsidRDefault="00EC4645"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Safety and health assessment within the working place is required to be done by the employer so that several of the risks can be specifically considered such as:</w:t>
      </w:r>
    </w:p>
    <w:p w14:paraId="4841AC26" w14:textId="77777777" w:rsidR="00EC4645" w:rsidRPr="00373600" w:rsidRDefault="00EC4645" w:rsidP="002137D7">
      <w:pPr>
        <w:pStyle w:val="ListParagraph"/>
        <w:numPr>
          <w:ilvl w:val="0"/>
          <w:numId w:val="5"/>
        </w:num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An employee who is pregnant and carrying an unborn child</w:t>
      </w:r>
    </w:p>
    <w:p w14:paraId="1A761C54" w14:textId="77777777" w:rsidR="00EC4645" w:rsidRPr="00373600" w:rsidRDefault="00BE6AE6" w:rsidP="002137D7">
      <w:pPr>
        <w:pStyle w:val="ListParagraph"/>
        <w:numPr>
          <w:ilvl w:val="0"/>
          <w:numId w:val="5"/>
        </w:num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E</w:t>
      </w:r>
      <w:r w:rsidR="00EC4645" w:rsidRPr="00373600">
        <w:rPr>
          <w:rFonts w:ascii="Times New Roman" w:hAnsi="Times New Roman" w:cs="Times New Roman"/>
          <w:sz w:val="24"/>
          <w:szCs w:val="24"/>
        </w:rPr>
        <w:t xml:space="preserve">mployee becoming mother within a timeline of 6 last months or that is breastfeeding. Risks consist of the conditions of working, </w:t>
      </w:r>
      <w:r w:rsidRPr="00373600">
        <w:rPr>
          <w:rFonts w:ascii="Times New Roman" w:hAnsi="Times New Roman" w:cs="Times New Roman"/>
          <w:sz w:val="24"/>
          <w:szCs w:val="24"/>
        </w:rPr>
        <w:t>carrying or heavy lifting, sitting or standing for longer without having sufficient time for breaks</w:t>
      </w:r>
      <w:r w:rsidR="00A21426" w:rsidRPr="00373600">
        <w:rPr>
          <w:rFonts w:ascii="Times New Roman" w:hAnsi="Times New Roman" w:cs="Times New Roman"/>
          <w:sz w:val="24"/>
          <w:szCs w:val="24"/>
        </w:rPr>
        <w:t xml:space="preserve"> and excessive hours of working (</w:t>
      </w:r>
      <w:r w:rsidR="00A21426" w:rsidRPr="00373600">
        <w:rPr>
          <w:rFonts w:ascii="Times New Roman" w:hAnsi="Times New Roman" w:cs="Times New Roman"/>
          <w:sz w:val="24"/>
          <w:szCs w:val="24"/>
          <w:shd w:val="clear" w:color="auto" w:fill="FFFFFF"/>
        </w:rPr>
        <w:t>Lewis et al., 2017)</w:t>
      </w:r>
      <w:r w:rsidRPr="00373600">
        <w:rPr>
          <w:rFonts w:ascii="Times New Roman" w:hAnsi="Times New Roman" w:cs="Times New Roman"/>
          <w:sz w:val="24"/>
          <w:szCs w:val="24"/>
        </w:rPr>
        <w:t xml:space="preserve"> </w:t>
      </w:r>
    </w:p>
    <w:p w14:paraId="402972EB" w14:textId="77777777" w:rsidR="00BE6AE6" w:rsidRPr="00373600" w:rsidRDefault="00BE6AE6"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Once it has been told by an employee in writing to her employer that she is a new mother or she is pregnant or she is breastfeeding, then safety and health discussions are required to be regularly done by her so that any sort of risk or concern can be addressed and reviewed in addition with </w:t>
      </w:r>
      <w:r w:rsidRPr="00373600">
        <w:rPr>
          <w:rFonts w:ascii="Times New Roman" w:hAnsi="Times New Roman" w:cs="Times New Roman"/>
          <w:sz w:val="24"/>
          <w:szCs w:val="24"/>
        </w:rPr>
        <w:lastRenderedPageBreak/>
        <w:t>considering possible risks which might take place at dissimilar pregnancy stages. Therefore it is required by the employer to:</w:t>
      </w:r>
    </w:p>
    <w:p w14:paraId="112A8840" w14:textId="77777777" w:rsidR="00BE6AE6" w:rsidRPr="00373600" w:rsidRDefault="00EB2B60" w:rsidP="002137D7">
      <w:pPr>
        <w:pStyle w:val="ListParagraph"/>
        <w:numPr>
          <w:ilvl w:val="0"/>
          <w:numId w:val="3"/>
        </w:num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Step 1 – </w:t>
      </w:r>
      <w:r w:rsidR="00BE6AE6" w:rsidRPr="00373600">
        <w:rPr>
          <w:rFonts w:ascii="Times New Roman" w:hAnsi="Times New Roman" w:cs="Times New Roman"/>
          <w:sz w:val="24"/>
          <w:szCs w:val="24"/>
        </w:rPr>
        <w:t>Lower the risk through making adjustments in conditions of working, or breaks throughout working or hours of working while she is a new mother or she is pregnant.</w:t>
      </w:r>
    </w:p>
    <w:p w14:paraId="27B9C1CA" w14:textId="77777777" w:rsidR="00BE6AE6" w:rsidRPr="00373600" w:rsidRDefault="00EB2B60" w:rsidP="002137D7">
      <w:pPr>
        <w:pStyle w:val="ListParagraph"/>
        <w:numPr>
          <w:ilvl w:val="0"/>
          <w:numId w:val="3"/>
        </w:num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Step 2 - </w:t>
      </w:r>
      <w:r w:rsidR="00BE6AE6" w:rsidRPr="00373600">
        <w:rPr>
          <w:rFonts w:ascii="Times New Roman" w:hAnsi="Times New Roman" w:cs="Times New Roman"/>
          <w:sz w:val="24"/>
          <w:szCs w:val="24"/>
        </w:rPr>
        <w:t xml:space="preserve">Avoid risk with help of offering an alternative and suitable work that can be performed according to same conditions and terms. </w:t>
      </w:r>
    </w:p>
    <w:p w14:paraId="1C4C2140" w14:textId="7FC02D1D" w:rsidR="00BE6AE6" w:rsidRPr="00373600" w:rsidRDefault="00EB2B60" w:rsidP="002137D7">
      <w:pPr>
        <w:pStyle w:val="ListParagraph"/>
        <w:numPr>
          <w:ilvl w:val="0"/>
          <w:numId w:val="3"/>
        </w:num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Step 3 - </w:t>
      </w:r>
      <w:r w:rsidR="00BE6AE6" w:rsidRPr="00373600">
        <w:rPr>
          <w:rFonts w:ascii="Times New Roman" w:hAnsi="Times New Roman" w:cs="Times New Roman"/>
          <w:sz w:val="24"/>
          <w:szCs w:val="24"/>
        </w:rPr>
        <w:t>Avoid risk through giving that employee holidays wit</w:t>
      </w:r>
      <w:r w:rsidR="00A21426" w:rsidRPr="00373600">
        <w:rPr>
          <w:rFonts w:ascii="Times New Roman" w:hAnsi="Times New Roman" w:cs="Times New Roman"/>
          <w:sz w:val="24"/>
          <w:szCs w:val="24"/>
        </w:rPr>
        <w:t>hout cutting the salary amount (</w:t>
      </w:r>
      <w:r w:rsidR="00A21426" w:rsidRPr="00373600">
        <w:rPr>
          <w:rFonts w:ascii="Times New Roman" w:hAnsi="Times New Roman" w:cs="Times New Roman"/>
          <w:sz w:val="24"/>
          <w:szCs w:val="24"/>
          <w:shd w:val="clear" w:color="auto" w:fill="FFFFFF"/>
        </w:rPr>
        <w:t>Lopez-</w:t>
      </w:r>
      <w:proofErr w:type="spellStart"/>
      <w:r w:rsidR="00A21426" w:rsidRPr="00373600">
        <w:rPr>
          <w:rFonts w:ascii="Times New Roman" w:hAnsi="Times New Roman" w:cs="Times New Roman"/>
          <w:sz w:val="24"/>
          <w:szCs w:val="24"/>
          <w:shd w:val="clear" w:color="auto" w:fill="FFFFFF"/>
        </w:rPr>
        <w:t>Cabrales</w:t>
      </w:r>
      <w:proofErr w:type="spellEnd"/>
      <w:r w:rsidR="00A21426" w:rsidRPr="00373600">
        <w:rPr>
          <w:rFonts w:ascii="Times New Roman" w:hAnsi="Times New Roman" w:cs="Times New Roman"/>
          <w:sz w:val="24"/>
          <w:szCs w:val="24"/>
          <w:shd w:val="clear" w:color="auto" w:fill="FFFFFF"/>
        </w:rPr>
        <w:t xml:space="preserve">, </w:t>
      </w:r>
      <w:proofErr w:type="spellStart"/>
      <w:r w:rsidR="00A21426" w:rsidRPr="00373600">
        <w:rPr>
          <w:rFonts w:ascii="Times New Roman" w:hAnsi="Times New Roman" w:cs="Times New Roman"/>
          <w:sz w:val="24"/>
          <w:szCs w:val="24"/>
          <w:shd w:val="clear" w:color="auto" w:fill="FFFFFF"/>
        </w:rPr>
        <w:t>Bornay-Barrachina</w:t>
      </w:r>
      <w:proofErr w:type="spellEnd"/>
      <w:r w:rsidR="00A21426" w:rsidRPr="00373600">
        <w:rPr>
          <w:rFonts w:ascii="Times New Roman" w:hAnsi="Times New Roman" w:cs="Times New Roman"/>
          <w:sz w:val="24"/>
          <w:szCs w:val="24"/>
          <w:shd w:val="clear" w:color="auto" w:fill="FFFFFF"/>
        </w:rPr>
        <w:t xml:space="preserve"> and Diaz-Fernandez, 2017)</w:t>
      </w:r>
    </w:p>
    <w:p w14:paraId="0A8FA71A" w14:textId="77777777" w:rsidR="00715C81" w:rsidRPr="00373600" w:rsidRDefault="00715C81" w:rsidP="00715C81">
      <w:pPr>
        <w:pStyle w:val="ListParagraph"/>
        <w:spacing w:line="360" w:lineRule="auto"/>
        <w:jc w:val="both"/>
        <w:rPr>
          <w:rFonts w:ascii="Times New Roman" w:hAnsi="Times New Roman" w:cs="Times New Roman"/>
          <w:sz w:val="24"/>
          <w:szCs w:val="24"/>
        </w:rPr>
      </w:pPr>
    </w:p>
    <w:p w14:paraId="2FA456F0" w14:textId="77777777" w:rsidR="00AB278A" w:rsidRPr="00373600" w:rsidRDefault="00EB2B60" w:rsidP="002137D7">
      <w:pPr>
        <w:pStyle w:val="Heading1"/>
        <w:spacing w:line="360" w:lineRule="auto"/>
        <w:jc w:val="both"/>
        <w:rPr>
          <w:rFonts w:ascii="Times New Roman" w:hAnsi="Times New Roman" w:cs="Times New Roman"/>
          <w:sz w:val="24"/>
          <w:szCs w:val="24"/>
        </w:rPr>
      </w:pPr>
      <w:bookmarkStart w:id="5" w:name="_Toc59053095"/>
      <w:r w:rsidRPr="00373600">
        <w:rPr>
          <w:rFonts w:ascii="Times New Roman" w:hAnsi="Times New Roman" w:cs="Times New Roman"/>
          <w:sz w:val="24"/>
          <w:szCs w:val="24"/>
        </w:rPr>
        <w:t>communicate the plan to stakeholders</w:t>
      </w:r>
      <w:bookmarkEnd w:id="5"/>
    </w:p>
    <w:p w14:paraId="4EA801FD" w14:textId="77777777" w:rsidR="00BE6AE6" w:rsidRPr="00373600" w:rsidRDefault="00BE6AE6" w:rsidP="002137D7">
      <w:pPr>
        <w:spacing w:line="360" w:lineRule="auto"/>
        <w:jc w:val="both"/>
        <w:rPr>
          <w:rFonts w:ascii="Times New Roman" w:hAnsi="Times New Roman" w:cs="Times New Roman"/>
          <w:sz w:val="24"/>
          <w:szCs w:val="24"/>
          <w:shd w:val="clear" w:color="auto" w:fill="FFFFFF"/>
        </w:rPr>
      </w:pPr>
      <w:r w:rsidRPr="00373600">
        <w:rPr>
          <w:rFonts w:ascii="Times New Roman" w:hAnsi="Times New Roman" w:cs="Times New Roman"/>
          <w:sz w:val="24"/>
          <w:szCs w:val="24"/>
          <w:shd w:val="clear" w:color="auto" w:fill="FFFFFF"/>
        </w:rPr>
        <w:t>Great significance is there of organized system of communication due to the fact that project management is assisted through it in accomplishing the project in an effective and efficient manner. There, a commission plan is made by the project management. Project manager has a primary responsibility and that is to develop such an atmosphere where employees can be given the information, such as the ones who are a part of the project. Communication matrix can be employed by the project management so that information can be given regarding activities associated with the project in a mor</w:t>
      </w:r>
      <w:r w:rsidR="00A21426" w:rsidRPr="00373600">
        <w:rPr>
          <w:rFonts w:ascii="Times New Roman" w:hAnsi="Times New Roman" w:cs="Times New Roman"/>
          <w:sz w:val="24"/>
          <w:szCs w:val="24"/>
          <w:shd w:val="clear" w:color="auto" w:fill="FFFFFF"/>
        </w:rPr>
        <w:t xml:space="preserve">e controlled and efficient way </w:t>
      </w:r>
      <w:r w:rsidR="00A21426" w:rsidRPr="00373600">
        <w:rPr>
          <w:rFonts w:ascii="Times New Roman" w:hAnsi="Times New Roman" w:cs="Times New Roman"/>
          <w:sz w:val="24"/>
          <w:szCs w:val="24"/>
        </w:rPr>
        <w:t>(</w:t>
      </w:r>
      <w:proofErr w:type="spellStart"/>
      <w:r w:rsidR="00A21426" w:rsidRPr="00373600">
        <w:rPr>
          <w:rFonts w:ascii="Times New Roman" w:hAnsi="Times New Roman" w:cs="Times New Roman"/>
          <w:sz w:val="24"/>
          <w:szCs w:val="24"/>
          <w:shd w:val="clear" w:color="auto" w:fill="FFFFFF"/>
        </w:rPr>
        <w:t>Kallet</w:t>
      </w:r>
      <w:proofErr w:type="spellEnd"/>
      <w:r w:rsidR="00A21426" w:rsidRPr="00373600">
        <w:rPr>
          <w:rFonts w:ascii="Times New Roman" w:hAnsi="Times New Roman" w:cs="Times New Roman"/>
          <w:sz w:val="24"/>
          <w:szCs w:val="24"/>
          <w:shd w:val="clear" w:color="auto" w:fill="FFFFFF"/>
        </w:rPr>
        <w:t>, 2014)</w:t>
      </w:r>
    </w:p>
    <w:p w14:paraId="1E6127B8" w14:textId="47BFC214" w:rsidR="00514BE2" w:rsidRPr="00373600" w:rsidRDefault="00514BE2" w:rsidP="002137D7">
      <w:pPr>
        <w:spacing w:line="360" w:lineRule="auto"/>
        <w:jc w:val="both"/>
        <w:rPr>
          <w:rFonts w:ascii="Times New Roman" w:hAnsi="Times New Roman" w:cs="Times New Roman"/>
          <w:sz w:val="24"/>
          <w:szCs w:val="24"/>
          <w:shd w:val="clear" w:color="auto" w:fill="FFFFFF"/>
        </w:rPr>
      </w:pPr>
      <w:r w:rsidRPr="00373600">
        <w:rPr>
          <w:rFonts w:ascii="Times New Roman" w:hAnsi="Times New Roman" w:cs="Times New Roman"/>
          <w:sz w:val="24"/>
          <w:szCs w:val="24"/>
          <w:shd w:val="clear" w:color="auto" w:fill="FFFFFF"/>
        </w:rPr>
        <w:t xml:space="preserve">Manager is required to give information to the stakeholders on a whole in accordance with anticipations and needs of them. Project manager is also required to maintain stakeholders register so that communication systems level can be assessed by the manager with help of analyzing stakeholders response regarding the manner in which information has been given by the project management to stakeholders of the project. Project manager have chosen communication matrix so that the communication system can be standardized. Dissimilar methodologies as well as techniques  which are available are required to be assessed by the project manager with help of which, ammunition can be given to firm’s stakeholders due to the reason that dissimilar tools as well as techniques are there that project manager can utilize when information is required to be given regarding the project to the stakeholders. Project’s success level specifically relies on the system of communication therefore great significance is there of it for manger of the project to </w:t>
      </w:r>
      <w:r w:rsidRPr="00373600">
        <w:rPr>
          <w:rFonts w:ascii="Times New Roman" w:hAnsi="Times New Roman" w:cs="Times New Roman"/>
          <w:sz w:val="24"/>
          <w:szCs w:val="24"/>
          <w:shd w:val="clear" w:color="auto" w:fill="FFFFFF"/>
        </w:rPr>
        <w:lastRenderedPageBreak/>
        <w:t xml:space="preserve">choose appropriate techniques as </w:t>
      </w:r>
      <w:r w:rsidR="00A21426" w:rsidRPr="00373600">
        <w:rPr>
          <w:rFonts w:ascii="Times New Roman" w:hAnsi="Times New Roman" w:cs="Times New Roman"/>
          <w:sz w:val="24"/>
          <w:szCs w:val="24"/>
          <w:shd w:val="clear" w:color="auto" w:fill="FFFFFF"/>
        </w:rPr>
        <w:t xml:space="preserve">well as tools of communication </w:t>
      </w:r>
      <w:r w:rsidR="00A21426" w:rsidRPr="00373600">
        <w:rPr>
          <w:rFonts w:ascii="Times New Roman" w:hAnsi="Times New Roman" w:cs="Times New Roman"/>
          <w:sz w:val="24"/>
          <w:szCs w:val="24"/>
        </w:rPr>
        <w:t>(</w:t>
      </w:r>
      <w:r w:rsidR="00A21426" w:rsidRPr="00373600">
        <w:rPr>
          <w:rFonts w:ascii="Times New Roman" w:hAnsi="Times New Roman" w:cs="Times New Roman"/>
          <w:sz w:val="24"/>
          <w:szCs w:val="24"/>
          <w:shd w:val="clear" w:color="auto" w:fill="FFFFFF"/>
        </w:rPr>
        <w:t>Lopez-</w:t>
      </w:r>
      <w:proofErr w:type="spellStart"/>
      <w:r w:rsidR="00A21426" w:rsidRPr="00373600">
        <w:rPr>
          <w:rFonts w:ascii="Times New Roman" w:hAnsi="Times New Roman" w:cs="Times New Roman"/>
          <w:sz w:val="24"/>
          <w:szCs w:val="24"/>
          <w:shd w:val="clear" w:color="auto" w:fill="FFFFFF"/>
        </w:rPr>
        <w:t>Cabrales</w:t>
      </w:r>
      <w:proofErr w:type="spellEnd"/>
      <w:r w:rsidR="00A21426" w:rsidRPr="00373600">
        <w:rPr>
          <w:rFonts w:ascii="Times New Roman" w:hAnsi="Times New Roman" w:cs="Times New Roman"/>
          <w:sz w:val="24"/>
          <w:szCs w:val="24"/>
          <w:shd w:val="clear" w:color="auto" w:fill="FFFFFF"/>
        </w:rPr>
        <w:t xml:space="preserve">, </w:t>
      </w:r>
      <w:proofErr w:type="spellStart"/>
      <w:r w:rsidR="00A21426" w:rsidRPr="00373600">
        <w:rPr>
          <w:rFonts w:ascii="Times New Roman" w:hAnsi="Times New Roman" w:cs="Times New Roman"/>
          <w:sz w:val="24"/>
          <w:szCs w:val="24"/>
          <w:shd w:val="clear" w:color="auto" w:fill="FFFFFF"/>
        </w:rPr>
        <w:t>Bornay-Barrachina</w:t>
      </w:r>
      <w:proofErr w:type="spellEnd"/>
      <w:r w:rsidR="00A21426" w:rsidRPr="00373600">
        <w:rPr>
          <w:rFonts w:ascii="Times New Roman" w:hAnsi="Times New Roman" w:cs="Times New Roman"/>
          <w:sz w:val="24"/>
          <w:szCs w:val="24"/>
          <w:shd w:val="clear" w:color="auto" w:fill="FFFFFF"/>
        </w:rPr>
        <w:t xml:space="preserve"> and Diaz-Fernandez, 2017)</w:t>
      </w:r>
    </w:p>
    <w:p w14:paraId="22855A13" w14:textId="77777777" w:rsidR="00F05D69" w:rsidRPr="00373600" w:rsidRDefault="00F05D69" w:rsidP="002137D7">
      <w:pPr>
        <w:spacing w:line="360" w:lineRule="auto"/>
        <w:jc w:val="both"/>
        <w:rPr>
          <w:rFonts w:ascii="Times New Roman" w:hAnsi="Times New Roman" w:cs="Times New Roman"/>
          <w:sz w:val="24"/>
          <w:szCs w:val="24"/>
          <w:shd w:val="clear" w:color="auto" w:fill="FFFFFF"/>
        </w:rPr>
      </w:pPr>
    </w:p>
    <w:p w14:paraId="103D8B66" w14:textId="77777777" w:rsidR="00EB2B60" w:rsidRPr="00373600" w:rsidRDefault="00474305" w:rsidP="002137D7">
      <w:pPr>
        <w:pStyle w:val="Heading1"/>
        <w:spacing w:line="360" w:lineRule="auto"/>
        <w:jc w:val="both"/>
        <w:rPr>
          <w:rFonts w:ascii="Times New Roman" w:hAnsi="Times New Roman" w:cs="Times New Roman"/>
          <w:sz w:val="24"/>
          <w:szCs w:val="24"/>
        </w:rPr>
      </w:pPr>
      <w:bookmarkStart w:id="6" w:name="_Toc59053096"/>
      <w:r w:rsidRPr="00373600">
        <w:rPr>
          <w:rFonts w:ascii="Times New Roman" w:hAnsi="Times New Roman" w:cs="Times New Roman"/>
          <w:sz w:val="24"/>
          <w:szCs w:val="24"/>
        </w:rPr>
        <w:t>assess appropriate monitoring and review techniques</w:t>
      </w:r>
      <w:bookmarkEnd w:id="6"/>
    </w:p>
    <w:p w14:paraId="24197B75" w14:textId="77777777" w:rsidR="00474305" w:rsidRPr="00373600" w:rsidRDefault="00514BE2"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In the present dynamic atmosphere of businesses, ways are required to be changed in which the projects are done but it is also essential that changes like these are adopted within an appropriate manner. Such changes can be efficiently implemented through controlling the procedures of changing the project. A formal procedure of change control consists of several steps and they are:</w:t>
      </w:r>
    </w:p>
    <w:p w14:paraId="00A20236" w14:textId="77777777" w:rsidR="00514BE2" w:rsidRPr="00373600" w:rsidRDefault="00474305" w:rsidP="002137D7">
      <w:pPr>
        <w:numPr>
          <w:ilvl w:val="0"/>
          <w:numId w:val="1"/>
        </w:num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A proposal of change: </w:t>
      </w:r>
      <w:r w:rsidR="00514BE2" w:rsidRPr="00373600">
        <w:rPr>
          <w:rFonts w:ascii="Times New Roman" w:hAnsi="Times New Roman" w:cs="Times New Roman"/>
          <w:sz w:val="24"/>
          <w:szCs w:val="24"/>
        </w:rPr>
        <w:t xml:space="preserve">If change is wanted by anyone, request is required to be submitted by her/him maintaining proper standard in written form. </w:t>
      </w:r>
    </w:p>
    <w:p w14:paraId="623B88C3" w14:textId="77777777" w:rsidR="00514BE2" w:rsidRPr="00373600" w:rsidRDefault="00474305" w:rsidP="002137D7">
      <w:pPr>
        <w:numPr>
          <w:ilvl w:val="0"/>
          <w:numId w:val="1"/>
        </w:num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Reviewing the impact of change: </w:t>
      </w:r>
      <w:r w:rsidR="00514BE2" w:rsidRPr="00373600">
        <w:rPr>
          <w:rFonts w:ascii="Times New Roman" w:hAnsi="Times New Roman" w:cs="Times New Roman"/>
          <w:sz w:val="24"/>
          <w:szCs w:val="24"/>
        </w:rPr>
        <w:t>When change request has been submitted, overall impact has to be realized by the project manager that is associated with that change. Determination must be done of this impact in terms of cost, outcome and schedule. In addition with this, great significance is there of evaluate the impacts in case t</w:t>
      </w:r>
      <w:r w:rsidR="00A21426" w:rsidRPr="00373600">
        <w:rPr>
          <w:rFonts w:ascii="Times New Roman" w:hAnsi="Times New Roman" w:cs="Times New Roman"/>
          <w:sz w:val="24"/>
          <w:szCs w:val="24"/>
        </w:rPr>
        <w:t>he changes are not implemented (</w:t>
      </w:r>
      <w:r w:rsidR="00A21426" w:rsidRPr="00373600">
        <w:rPr>
          <w:rFonts w:ascii="Times New Roman" w:hAnsi="Times New Roman" w:cs="Times New Roman"/>
          <w:sz w:val="24"/>
          <w:szCs w:val="24"/>
          <w:shd w:val="clear" w:color="auto" w:fill="FFFFFF"/>
        </w:rPr>
        <w:t>Taylor, 2013)</w:t>
      </w:r>
    </w:p>
    <w:p w14:paraId="20FA950F" w14:textId="77777777" w:rsidR="00474305" w:rsidRPr="00373600" w:rsidRDefault="00474305" w:rsidP="002137D7">
      <w:pPr>
        <w:numPr>
          <w:ilvl w:val="0"/>
          <w:numId w:val="1"/>
        </w:num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Accept/reject the proposal: </w:t>
      </w:r>
      <w:r w:rsidR="00514BE2" w:rsidRPr="00373600">
        <w:rPr>
          <w:rFonts w:ascii="Times New Roman" w:hAnsi="Times New Roman" w:cs="Times New Roman"/>
          <w:sz w:val="24"/>
          <w:szCs w:val="24"/>
        </w:rPr>
        <w:t>Overall impacts associated with the change are required to be considered, the proposal can be rejected or accepted by the project manager.</w:t>
      </w:r>
    </w:p>
    <w:p w14:paraId="483514D3" w14:textId="77777777" w:rsidR="00474305" w:rsidRPr="00373600" w:rsidRDefault="00474305" w:rsidP="002137D7">
      <w:pPr>
        <w:numPr>
          <w:ilvl w:val="0"/>
          <w:numId w:val="1"/>
        </w:num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Executing the change: </w:t>
      </w:r>
      <w:r w:rsidR="00514BE2" w:rsidRPr="00373600">
        <w:rPr>
          <w:rFonts w:ascii="Times New Roman" w:hAnsi="Times New Roman" w:cs="Times New Roman"/>
          <w:sz w:val="24"/>
          <w:szCs w:val="24"/>
        </w:rPr>
        <w:t>On approval of the change, project plan is required to be reformed by the manger of project so that impact of change can be accommodated.</w:t>
      </w:r>
    </w:p>
    <w:p w14:paraId="376CBB38" w14:textId="77777777" w:rsidR="00514BE2" w:rsidRPr="00373600" w:rsidRDefault="00474305" w:rsidP="002137D7">
      <w:pPr>
        <w:numPr>
          <w:ilvl w:val="0"/>
          <w:numId w:val="1"/>
        </w:num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Communicating the accepted change: </w:t>
      </w:r>
      <w:r w:rsidR="00514BE2" w:rsidRPr="00373600">
        <w:rPr>
          <w:rFonts w:ascii="Times New Roman" w:hAnsi="Times New Roman" w:cs="Times New Roman"/>
          <w:sz w:val="24"/>
          <w:szCs w:val="24"/>
        </w:rPr>
        <w:t>After acceptance of change, it is required to be conveyed to t</w:t>
      </w:r>
      <w:r w:rsidR="00A21426" w:rsidRPr="00373600">
        <w:rPr>
          <w:rFonts w:ascii="Times New Roman" w:hAnsi="Times New Roman" w:cs="Times New Roman"/>
          <w:sz w:val="24"/>
          <w:szCs w:val="24"/>
        </w:rPr>
        <w:t>he stakeholders and requestors (</w:t>
      </w:r>
      <w:proofErr w:type="spellStart"/>
      <w:r w:rsidR="00A21426" w:rsidRPr="00373600">
        <w:rPr>
          <w:rFonts w:ascii="Times New Roman" w:hAnsi="Times New Roman" w:cs="Times New Roman"/>
          <w:sz w:val="24"/>
          <w:szCs w:val="24"/>
          <w:shd w:val="clear" w:color="auto" w:fill="FFFFFF"/>
        </w:rPr>
        <w:t>Kallet</w:t>
      </w:r>
      <w:proofErr w:type="spellEnd"/>
      <w:r w:rsidR="00A21426" w:rsidRPr="00373600">
        <w:rPr>
          <w:rFonts w:ascii="Times New Roman" w:hAnsi="Times New Roman" w:cs="Times New Roman"/>
          <w:sz w:val="24"/>
          <w:szCs w:val="24"/>
          <w:shd w:val="clear" w:color="auto" w:fill="FFFFFF"/>
        </w:rPr>
        <w:t>, 2014)</w:t>
      </w:r>
    </w:p>
    <w:p w14:paraId="615721A4" w14:textId="1B7E228A" w:rsidR="00474305" w:rsidRPr="00373600" w:rsidRDefault="00474305" w:rsidP="002137D7">
      <w:pPr>
        <w:spacing w:line="360" w:lineRule="auto"/>
        <w:jc w:val="both"/>
        <w:rPr>
          <w:rFonts w:ascii="Times New Roman" w:hAnsi="Times New Roman" w:cs="Times New Roman"/>
          <w:sz w:val="24"/>
          <w:szCs w:val="24"/>
        </w:rPr>
      </w:pPr>
    </w:p>
    <w:p w14:paraId="50FFB816" w14:textId="77777777" w:rsidR="00715C81" w:rsidRPr="00373600" w:rsidRDefault="00715C81" w:rsidP="002137D7">
      <w:pPr>
        <w:spacing w:line="360" w:lineRule="auto"/>
        <w:jc w:val="both"/>
        <w:rPr>
          <w:rFonts w:ascii="Times New Roman" w:hAnsi="Times New Roman" w:cs="Times New Roman"/>
          <w:sz w:val="24"/>
          <w:szCs w:val="24"/>
        </w:rPr>
      </w:pPr>
    </w:p>
    <w:p w14:paraId="66B289A9" w14:textId="77777777" w:rsidR="009F1D4B" w:rsidRPr="00AB161B" w:rsidRDefault="009F1D4B" w:rsidP="002137D7">
      <w:pPr>
        <w:pStyle w:val="Heading1"/>
        <w:spacing w:line="360" w:lineRule="auto"/>
        <w:jc w:val="both"/>
        <w:rPr>
          <w:rFonts w:ascii="Times New Roman" w:hAnsi="Times New Roman" w:cs="Times New Roman"/>
          <w:sz w:val="24"/>
          <w:szCs w:val="24"/>
        </w:rPr>
      </w:pPr>
      <w:bookmarkStart w:id="7" w:name="_Toc59053097"/>
      <w:r w:rsidRPr="00AB161B">
        <w:rPr>
          <w:rFonts w:ascii="Times New Roman" w:hAnsi="Times New Roman" w:cs="Times New Roman"/>
          <w:sz w:val="24"/>
          <w:szCs w:val="24"/>
        </w:rPr>
        <w:t>Conclusion</w:t>
      </w:r>
      <w:bookmarkEnd w:id="7"/>
    </w:p>
    <w:p w14:paraId="6A58069D" w14:textId="77777777" w:rsidR="005E2189" w:rsidRPr="00373600" w:rsidRDefault="005E2189"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lastRenderedPageBreak/>
        <w:t>Conflicts are considered to be a part of one life unless he or she lives, works, moves and exists amid one another. It is required to be learned that in which manner the available resources must be utilized so that those conflicts can be resolved in our best interest.</w:t>
      </w:r>
    </w:p>
    <w:p w14:paraId="4E02964B" w14:textId="77777777" w:rsidR="005E2189" w:rsidRPr="00373600" w:rsidRDefault="005E2189" w:rsidP="002137D7">
      <w:pPr>
        <w:spacing w:line="360" w:lineRule="auto"/>
        <w:jc w:val="both"/>
        <w:rPr>
          <w:rFonts w:ascii="Times New Roman" w:hAnsi="Times New Roman" w:cs="Times New Roman"/>
          <w:sz w:val="24"/>
          <w:szCs w:val="24"/>
        </w:rPr>
      </w:pPr>
      <w:r w:rsidRPr="00373600">
        <w:rPr>
          <w:rFonts w:ascii="Times New Roman" w:hAnsi="Times New Roman" w:cs="Times New Roman"/>
          <w:sz w:val="24"/>
          <w:szCs w:val="24"/>
        </w:rPr>
        <w:t xml:space="preserve">Strategic implication of behavior of the organization for resolving conflicts taking place within the working place can consist of making attempts so that such an atmosphere can be developed where conflicts like these do not take place and if they take place, they can be immediately resolved. Great essence is there of training as ability is developed in the individuals with its help through which conflicts can be handled quickly such as when they take place. </w:t>
      </w:r>
    </w:p>
    <w:p w14:paraId="544C8C3E" w14:textId="77777777" w:rsidR="00A21426" w:rsidRPr="00373600" w:rsidRDefault="00A21426" w:rsidP="002137D7">
      <w:pPr>
        <w:spacing w:line="360" w:lineRule="auto"/>
        <w:jc w:val="both"/>
        <w:rPr>
          <w:rFonts w:ascii="Times New Roman" w:hAnsi="Times New Roman" w:cs="Times New Roman"/>
          <w:sz w:val="24"/>
          <w:szCs w:val="24"/>
        </w:rPr>
      </w:pPr>
    </w:p>
    <w:p w14:paraId="17AD0DED" w14:textId="77777777" w:rsidR="00A21426" w:rsidRPr="00AB161B" w:rsidRDefault="00A21426" w:rsidP="00A21426">
      <w:pPr>
        <w:pStyle w:val="Heading1"/>
        <w:rPr>
          <w:rFonts w:ascii="Times New Roman" w:hAnsi="Times New Roman" w:cs="Times New Roman"/>
        </w:rPr>
      </w:pPr>
      <w:bookmarkStart w:id="8" w:name="_Toc59053098"/>
      <w:r w:rsidRPr="00AB161B">
        <w:rPr>
          <w:rFonts w:ascii="Times New Roman" w:hAnsi="Times New Roman" w:cs="Times New Roman"/>
          <w:sz w:val="24"/>
          <w:szCs w:val="24"/>
        </w:rPr>
        <w:t>References</w:t>
      </w:r>
      <w:r w:rsidRPr="00AB161B">
        <w:rPr>
          <w:rFonts w:ascii="Times New Roman" w:hAnsi="Times New Roman" w:cs="Times New Roman"/>
        </w:rPr>
        <w:t>:</w:t>
      </w:r>
      <w:bookmarkEnd w:id="8"/>
    </w:p>
    <w:p w14:paraId="1D7FB605" w14:textId="77777777" w:rsidR="00AB161B" w:rsidRDefault="00AB161B" w:rsidP="00AB161B">
      <w:pPr>
        <w:spacing w:line="360" w:lineRule="auto"/>
        <w:jc w:val="both"/>
        <w:rPr>
          <w:rFonts w:ascii="Times New Roman" w:hAnsi="Times New Roman" w:cs="Times New Roman"/>
          <w:sz w:val="24"/>
          <w:szCs w:val="24"/>
          <w:shd w:val="clear" w:color="auto" w:fill="FFFFFF"/>
        </w:rPr>
      </w:pPr>
    </w:p>
    <w:p w14:paraId="341A5D1B" w14:textId="281A8C29" w:rsidR="00A21426" w:rsidRPr="00373600" w:rsidRDefault="00A21426" w:rsidP="00AB161B">
      <w:pPr>
        <w:spacing w:line="360" w:lineRule="auto"/>
        <w:jc w:val="both"/>
        <w:rPr>
          <w:rFonts w:ascii="Times New Roman" w:hAnsi="Times New Roman" w:cs="Times New Roman"/>
          <w:sz w:val="24"/>
          <w:szCs w:val="24"/>
          <w:shd w:val="clear" w:color="auto" w:fill="FFFFFF"/>
        </w:rPr>
      </w:pPr>
      <w:r w:rsidRPr="00373600">
        <w:rPr>
          <w:rFonts w:ascii="Times New Roman" w:hAnsi="Times New Roman" w:cs="Times New Roman"/>
          <w:sz w:val="24"/>
          <w:szCs w:val="24"/>
          <w:shd w:val="clear" w:color="auto" w:fill="FFFFFF"/>
        </w:rPr>
        <w:t>Adair, J.E., 2007. </w:t>
      </w:r>
      <w:r w:rsidRPr="00373600">
        <w:rPr>
          <w:rFonts w:ascii="Times New Roman" w:hAnsi="Times New Roman" w:cs="Times New Roman"/>
          <w:i/>
          <w:iCs/>
          <w:sz w:val="24"/>
          <w:szCs w:val="24"/>
          <w:shd w:val="clear" w:color="auto" w:fill="FFFFFF"/>
        </w:rPr>
        <w:t>Decision making &amp; problem solving strategies</w:t>
      </w:r>
      <w:r w:rsidRPr="00373600">
        <w:rPr>
          <w:rFonts w:ascii="Times New Roman" w:hAnsi="Times New Roman" w:cs="Times New Roman"/>
          <w:sz w:val="24"/>
          <w:szCs w:val="24"/>
          <w:shd w:val="clear" w:color="auto" w:fill="FFFFFF"/>
        </w:rPr>
        <w:t> (Vol. 9). Kogan Page Publishers.</w:t>
      </w:r>
    </w:p>
    <w:p w14:paraId="72729A1D" w14:textId="77777777" w:rsidR="00A21426" w:rsidRPr="00373600" w:rsidRDefault="00A21426" w:rsidP="00A21426">
      <w:pPr>
        <w:spacing w:line="360" w:lineRule="auto"/>
        <w:ind w:left="720" w:hanging="720"/>
        <w:jc w:val="both"/>
        <w:rPr>
          <w:rFonts w:ascii="Times New Roman" w:hAnsi="Times New Roman" w:cs="Times New Roman"/>
          <w:sz w:val="24"/>
          <w:szCs w:val="24"/>
          <w:shd w:val="clear" w:color="auto" w:fill="FFFFFF"/>
        </w:rPr>
      </w:pPr>
      <w:r w:rsidRPr="00373600">
        <w:rPr>
          <w:rFonts w:ascii="Times New Roman" w:hAnsi="Times New Roman" w:cs="Times New Roman"/>
          <w:sz w:val="24"/>
          <w:szCs w:val="24"/>
          <w:shd w:val="clear" w:color="auto" w:fill="FFFFFF"/>
        </w:rPr>
        <w:t>Hickson, L. and Khemka, I., 2013. Problem solving and decision making. </w:t>
      </w:r>
      <w:r w:rsidRPr="00373600">
        <w:rPr>
          <w:rFonts w:ascii="Times New Roman" w:hAnsi="Times New Roman" w:cs="Times New Roman"/>
          <w:i/>
          <w:iCs/>
          <w:sz w:val="24"/>
          <w:szCs w:val="24"/>
          <w:shd w:val="clear" w:color="auto" w:fill="FFFFFF"/>
        </w:rPr>
        <w:t>The Oxford handbook of positive psychology and disability</w:t>
      </w:r>
      <w:r w:rsidRPr="00373600">
        <w:rPr>
          <w:rFonts w:ascii="Times New Roman" w:hAnsi="Times New Roman" w:cs="Times New Roman"/>
          <w:sz w:val="24"/>
          <w:szCs w:val="24"/>
          <w:shd w:val="clear" w:color="auto" w:fill="FFFFFF"/>
        </w:rPr>
        <w:t>, pp.198-225.</w:t>
      </w:r>
    </w:p>
    <w:p w14:paraId="318F4B6A" w14:textId="77777777" w:rsidR="00A21426" w:rsidRPr="00373600" w:rsidRDefault="00A21426" w:rsidP="00A21426">
      <w:pPr>
        <w:spacing w:line="360" w:lineRule="auto"/>
        <w:ind w:left="720" w:hanging="720"/>
        <w:jc w:val="both"/>
        <w:rPr>
          <w:rFonts w:ascii="Times New Roman" w:hAnsi="Times New Roman" w:cs="Times New Roman"/>
          <w:sz w:val="24"/>
          <w:szCs w:val="24"/>
          <w:shd w:val="clear" w:color="auto" w:fill="FFFFFF"/>
        </w:rPr>
      </w:pPr>
      <w:proofErr w:type="spellStart"/>
      <w:r w:rsidRPr="00373600">
        <w:rPr>
          <w:rFonts w:ascii="Times New Roman" w:hAnsi="Times New Roman" w:cs="Times New Roman"/>
          <w:sz w:val="24"/>
          <w:szCs w:val="24"/>
          <w:shd w:val="clear" w:color="auto" w:fill="FFFFFF"/>
        </w:rPr>
        <w:t>Kallet</w:t>
      </w:r>
      <w:proofErr w:type="spellEnd"/>
      <w:r w:rsidRPr="00373600">
        <w:rPr>
          <w:rFonts w:ascii="Times New Roman" w:hAnsi="Times New Roman" w:cs="Times New Roman"/>
          <w:sz w:val="24"/>
          <w:szCs w:val="24"/>
          <w:shd w:val="clear" w:color="auto" w:fill="FFFFFF"/>
        </w:rPr>
        <w:t>, M., 2014. </w:t>
      </w:r>
      <w:r w:rsidRPr="00373600">
        <w:rPr>
          <w:rFonts w:ascii="Times New Roman" w:hAnsi="Times New Roman" w:cs="Times New Roman"/>
          <w:i/>
          <w:iCs/>
          <w:sz w:val="24"/>
          <w:szCs w:val="24"/>
          <w:shd w:val="clear" w:color="auto" w:fill="FFFFFF"/>
        </w:rPr>
        <w:t>Think Smarter: Critical thinking to improve problem-solving and decision-making skills</w:t>
      </w:r>
      <w:r w:rsidRPr="00373600">
        <w:rPr>
          <w:rFonts w:ascii="Times New Roman" w:hAnsi="Times New Roman" w:cs="Times New Roman"/>
          <w:sz w:val="24"/>
          <w:szCs w:val="24"/>
          <w:shd w:val="clear" w:color="auto" w:fill="FFFFFF"/>
        </w:rPr>
        <w:t>. John Wiley &amp; Sons.</w:t>
      </w:r>
    </w:p>
    <w:p w14:paraId="5E007D48" w14:textId="2692A639" w:rsidR="00A21426" w:rsidRPr="00373600" w:rsidRDefault="00A21426" w:rsidP="00A21426">
      <w:pPr>
        <w:spacing w:line="360" w:lineRule="auto"/>
        <w:ind w:left="720" w:hanging="720"/>
        <w:jc w:val="both"/>
        <w:rPr>
          <w:rFonts w:ascii="Times New Roman" w:hAnsi="Times New Roman" w:cs="Times New Roman"/>
          <w:sz w:val="24"/>
          <w:szCs w:val="24"/>
          <w:shd w:val="clear" w:color="auto" w:fill="FFFFFF"/>
        </w:rPr>
      </w:pPr>
      <w:r w:rsidRPr="00373600">
        <w:rPr>
          <w:rFonts w:ascii="Times New Roman" w:hAnsi="Times New Roman" w:cs="Times New Roman"/>
          <w:sz w:val="24"/>
          <w:szCs w:val="24"/>
          <w:shd w:val="clear" w:color="auto" w:fill="FFFFFF"/>
        </w:rPr>
        <w:t xml:space="preserve">Lewis, S., </w:t>
      </w:r>
      <w:proofErr w:type="spellStart"/>
      <w:r w:rsidRPr="00373600">
        <w:rPr>
          <w:rFonts w:ascii="Times New Roman" w:hAnsi="Times New Roman" w:cs="Times New Roman"/>
          <w:sz w:val="24"/>
          <w:szCs w:val="24"/>
          <w:shd w:val="clear" w:color="auto" w:fill="FFFFFF"/>
        </w:rPr>
        <w:t>Stumbitz</w:t>
      </w:r>
      <w:proofErr w:type="spellEnd"/>
      <w:r w:rsidRPr="00373600">
        <w:rPr>
          <w:rFonts w:ascii="Times New Roman" w:hAnsi="Times New Roman" w:cs="Times New Roman"/>
          <w:sz w:val="24"/>
          <w:szCs w:val="24"/>
          <w:shd w:val="clear" w:color="auto" w:fill="FFFFFF"/>
        </w:rPr>
        <w:t>, B., Miles, L. and Rouse, J., 2014. </w:t>
      </w:r>
      <w:r w:rsidRPr="00373600">
        <w:rPr>
          <w:rFonts w:ascii="Times New Roman" w:hAnsi="Times New Roman" w:cs="Times New Roman"/>
          <w:i/>
          <w:iCs/>
          <w:sz w:val="24"/>
          <w:szCs w:val="24"/>
          <w:shd w:val="clear" w:color="auto" w:fill="FFFFFF"/>
        </w:rPr>
        <w:t>Maternity protection in SMEs: An international review</w:t>
      </w:r>
      <w:r w:rsidRPr="00373600">
        <w:rPr>
          <w:rFonts w:ascii="Times New Roman" w:hAnsi="Times New Roman" w:cs="Times New Roman"/>
          <w:sz w:val="24"/>
          <w:szCs w:val="24"/>
          <w:shd w:val="clear" w:color="auto" w:fill="FFFFFF"/>
        </w:rPr>
        <w:t xml:space="preserve">. International </w:t>
      </w:r>
      <w:proofErr w:type="spellStart"/>
      <w:r w:rsidRPr="00373600">
        <w:rPr>
          <w:rFonts w:ascii="Times New Roman" w:hAnsi="Times New Roman" w:cs="Times New Roman"/>
          <w:sz w:val="24"/>
          <w:szCs w:val="24"/>
          <w:shd w:val="clear" w:color="auto" w:fill="FFFFFF"/>
        </w:rPr>
        <w:t>Labour</w:t>
      </w:r>
      <w:proofErr w:type="spellEnd"/>
      <w:r w:rsidRPr="00373600">
        <w:rPr>
          <w:rFonts w:ascii="Times New Roman" w:hAnsi="Times New Roman" w:cs="Times New Roman"/>
          <w:sz w:val="24"/>
          <w:szCs w:val="24"/>
          <w:shd w:val="clear" w:color="auto" w:fill="FFFFFF"/>
        </w:rPr>
        <w:t xml:space="preserve"> Organization.</w:t>
      </w:r>
    </w:p>
    <w:p w14:paraId="53D32B1E" w14:textId="77777777" w:rsidR="00A21426" w:rsidRPr="00373600" w:rsidRDefault="00A21426" w:rsidP="00A21426">
      <w:pPr>
        <w:spacing w:line="360" w:lineRule="auto"/>
        <w:ind w:left="720" w:hanging="720"/>
        <w:jc w:val="both"/>
        <w:rPr>
          <w:rFonts w:ascii="Times New Roman" w:hAnsi="Times New Roman" w:cs="Times New Roman"/>
          <w:sz w:val="24"/>
          <w:szCs w:val="24"/>
          <w:shd w:val="clear" w:color="auto" w:fill="FFFFFF"/>
        </w:rPr>
      </w:pPr>
      <w:r w:rsidRPr="00373600">
        <w:rPr>
          <w:rFonts w:ascii="Times New Roman" w:hAnsi="Times New Roman" w:cs="Times New Roman"/>
          <w:sz w:val="24"/>
          <w:szCs w:val="24"/>
          <w:shd w:val="clear" w:color="auto" w:fill="FFFFFF"/>
        </w:rPr>
        <w:t>Lopez-</w:t>
      </w:r>
      <w:proofErr w:type="spellStart"/>
      <w:r w:rsidRPr="00373600">
        <w:rPr>
          <w:rFonts w:ascii="Times New Roman" w:hAnsi="Times New Roman" w:cs="Times New Roman"/>
          <w:sz w:val="24"/>
          <w:szCs w:val="24"/>
          <w:shd w:val="clear" w:color="auto" w:fill="FFFFFF"/>
        </w:rPr>
        <w:t>Cabrales</w:t>
      </w:r>
      <w:proofErr w:type="spellEnd"/>
      <w:r w:rsidRPr="00373600">
        <w:rPr>
          <w:rFonts w:ascii="Times New Roman" w:hAnsi="Times New Roman" w:cs="Times New Roman"/>
          <w:sz w:val="24"/>
          <w:szCs w:val="24"/>
          <w:shd w:val="clear" w:color="auto" w:fill="FFFFFF"/>
        </w:rPr>
        <w:t xml:space="preserve">, A., </w:t>
      </w:r>
      <w:proofErr w:type="spellStart"/>
      <w:r w:rsidRPr="00373600">
        <w:rPr>
          <w:rFonts w:ascii="Times New Roman" w:hAnsi="Times New Roman" w:cs="Times New Roman"/>
          <w:sz w:val="24"/>
          <w:szCs w:val="24"/>
          <w:shd w:val="clear" w:color="auto" w:fill="FFFFFF"/>
        </w:rPr>
        <w:t>Bornay-Barrachina</w:t>
      </w:r>
      <w:proofErr w:type="spellEnd"/>
      <w:r w:rsidRPr="00373600">
        <w:rPr>
          <w:rFonts w:ascii="Times New Roman" w:hAnsi="Times New Roman" w:cs="Times New Roman"/>
          <w:sz w:val="24"/>
          <w:szCs w:val="24"/>
          <w:shd w:val="clear" w:color="auto" w:fill="FFFFFF"/>
        </w:rPr>
        <w:t>, M. and Diaz-Fernandez, M., 2017. Leadership and dynamic capabilities: the role of HR systems. </w:t>
      </w:r>
      <w:r w:rsidRPr="00373600">
        <w:rPr>
          <w:rFonts w:ascii="Times New Roman" w:hAnsi="Times New Roman" w:cs="Times New Roman"/>
          <w:i/>
          <w:iCs/>
          <w:sz w:val="24"/>
          <w:szCs w:val="24"/>
          <w:shd w:val="clear" w:color="auto" w:fill="FFFFFF"/>
        </w:rPr>
        <w:t>Personnel Review</w:t>
      </w:r>
      <w:r w:rsidRPr="00373600">
        <w:rPr>
          <w:rFonts w:ascii="Times New Roman" w:hAnsi="Times New Roman" w:cs="Times New Roman"/>
          <w:sz w:val="24"/>
          <w:szCs w:val="24"/>
          <w:shd w:val="clear" w:color="auto" w:fill="FFFFFF"/>
        </w:rPr>
        <w:t>.</w:t>
      </w:r>
    </w:p>
    <w:p w14:paraId="6729F051" w14:textId="421AC6BB" w:rsidR="00A21426" w:rsidRPr="00373600" w:rsidRDefault="00A21426" w:rsidP="00A21426">
      <w:pPr>
        <w:spacing w:line="360" w:lineRule="auto"/>
        <w:ind w:left="720" w:hanging="720"/>
        <w:jc w:val="both"/>
        <w:rPr>
          <w:rFonts w:ascii="Times New Roman" w:hAnsi="Times New Roman" w:cs="Times New Roman"/>
          <w:sz w:val="24"/>
          <w:szCs w:val="24"/>
          <w:shd w:val="clear" w:color="auto" w:fill="FFFFFF"/>
        </w:rPr>
      </w:pPr>
      <w:proofErr w:type="spellStart"/>
      <w:r w:rsidRPr="00373600">
        <w:rPr>
          <w:rFonts w:ascii="Times New Roman" w:hAnsi="Times New Roman" w:cs="Times New Roman"/>
          <w:sz w:val="24"/>
          <w:szCs w:val="24"/>
          <w:shd w:val="clear" w:color="auto" w:fill="FFFFFF"/>
        </w:rPr>
        <w:t>Marsiske</w:t>
      </w:r>
      <w:proofErr w:type="spellEnd"/>
      <w:r w:rsidRPr="00373600">
        <w:rPr>
          <w:rFonts w:ascii="Times New Roman" w:hAnsi="Times New Roman" w:cs="Times New Roman"/>
          <w:sz w:val="24"/>
          <w:szCs w:val="24"/>
          <w:shd w:val="clear" w:color="auto" w:fill="FFFFFF"/>
        </w:rPr>
        <w:t>, M. and Margrett, J.A., 2006. Everyday problem solving and decision making. In </w:t>
      </w:r>
      <w:r w:rsidRPr="00373600">
        <w:rPr>
          <w:rFonts w:ascii="Times New Roman" w:hAnsi="Times New Roman" w:cs="Times New Roman"/>
          <w:i/>
          <w:iCs/>
          <w:sz w:val="24"/>
          <w:szCs w:val="24"/>
          <w:shd w:val="clear" w:color="auto" w:fill="FFFFFF"/>
        </w:rPr>
        <w:t>Handbook of the psychology of aging</w:t>
      </w:r>
      <w:r w:rsidRPr="00373600">
        <w:rPr>
          <w:rFonts w:ascii="Times New Roman" w:hAnsi="Times New Roman" w:cs="Times New Roman"/>
          <w:sz w:val="24"/>
          <w:szCs w:val="24"/>
          <w:shd w:val="clear" w:color="auto" w:fill="FFFFFF"/>
        </w:rPr>
        <w:t> (pp. 315-342). Academic Press.</w:t>
      </w:r>
    </w:p>
    <w:p w14:paraId="1846D186" w14:textId="65E2ECAE" w:rsidR="00050E81" w:rsidRPr="00373600" w:rsidRDefault="00050E81" w:rsidP="00050E81">
      <w:pPr>
        <w:spacing w:line="360" w:lineRule="auto"/>
        <w:ind w:left="720" w:hanging="720"/>
        <w:jc w:val="both"/>
        <w:rPr>
          <w:rFonts w:ascii="Times New Roman" w:hAnsi="Times New Roman" w:cs="Times New Roman"/>
          <w:sz w:val="24"/>
          <w:szCs w:val="24"/>
          <w:shd w:val="clear" w:color="auto" w:fill="FFFFFF"/>
        </w:rPr>
      </w:pPr>
      <w:proofErr w:type="spellStart"/>
      <w:r w:rsidRPr="00050E81">
        <w:rPr>
          <w:rFonts w:ascii="Times New Roman" w:hAnsi="Times New Roman" w:cs="Times New Roman"/>
          <w:sz w:val="24"/>
          <w:szCs w:val="24"/>
          <w:shd w:val="clear" w:color="auto" w:fill="FFFFFF"/>
        </w:rPr>
        <w:t>Stumbitz</w:t>
      </w:r>
      <w:proofErr w:type="spellEnd"/>
      <w:r w:rsidRPr="00050E81">
        <w:rPr>
          <w:rFonts w:ascii="Times New Roman" w:hAnsi="Times New Roman" w:cs="Times New Roman"/>
          <w:sz w:val="24"/>
          <w:szCs w:val="24"/>
          <w:shd w:val="clear" w:color="auto" w:fill="FFFFFF"/>
        </w:rPr>
        <w:t xml:space="preserve">, B., Lewis, S., </w:t>
      </w:r>
      <w:proofErr w:type="spellStart"/>
      <w:r w:rsidRPr="00050E81">
        <w:rPr>
          <w:rFonts w:ascii="Times New Roman" w:hAnsi="Times New Roman" w:cs="Times New Roman"/>
          <w:sz w:val="24"/>
          <w:szCs w:val="24"/>
          <w:shd w:val="clear" w:color="auto" w:fill="FFFFFF"/>
        </w:rPr>
        <w:t>Kyei</w:t>
      </w:r>
      <w:proofErr w:type="spellEnd"/>
      <w:r w:rsidRPr="00050E81">
        <w:rPr>
          <w:rFonts w:ascii="Times New Roman" w:hAnsi="Times New Roman" w:cs="Times New Roman"/>
          <w:sz w:val="24"/>
          <w:szCs w:val="24"/>
          <w:shd w:val="clear" w:color="auto" w:fill="FFFFFF"/>
        </w:rPr>
        <w:t>, A.A. and Lyon, F., 2018. Maternity protection in formal and informal economy workplaces: The case of Ghana. </w:t>
      </w:r>
      <w:r w:rsidRPr="00050E81">
        <w:rPr>
          <w:rFonts w:ascii="Times New Roman" w:hAnsi="Times New Roman" w:cs="Times New Roman"/>
          <w:i/>
          <w:iCs/>
          <w:sz w:val="24"/>
          <w:szCs w:val="24"/>
          <w:shd w:val="clear" w:color="auto" w:fill="FFFFFF"/>
        </w:rPr>
        <w:t>World Development</w:t>
      </w:r>
      <w:r w:rsidRPr="00050E81">
        <w:rPr>
          <w:rFonts w:ascii="Times New Roman" w:hAnsi="Times New Roman" w:cs="Times New Roman"/>
          <w:sz w:val="24"/>
          <w:szCs w:val="24"/>
          <w:shd w:val="clear" w:color="auto" w:fill="FFFFFF"/>
        </w:rPr>
        <w:t>, </w:t>
      </w:r>
      <w:r w:rsidRPr="00050E81">
        <w:rPr>
          <w:rFonts w:ascii="Times New Roman" w:hAnsi="Times New Roman" w:cs="Times New Roman"/>
          <w:i/>
          <w:iCs/>
          <w:sz w:val="24"/>
          <w:szCs w:val="24"/>
          <w:shd w:val="clear" w:color="auto" w:fill="FFFFFF"/>
        </w:rPr>
        <w:t>110</w:t>
      </w:r>
      <w:r w:rsidRPr="00050E81">
        <w:rPr>
          <w:rFonts w:ascii="Times New Roman" w:hAnsi="Times New Roman" w:cs="Times New Roman"/>
          <w:sz w:val="24"/>
          <w:szCs w:val="24"/>
          <w:shd w:val="clear" w:color="auto" w:fill="FFFFFF"/>
        </w:rPr>
        <w:t>, pp.373-384.</w:t>
      </w:r>
    </w:p>
    <w:p w14:paraId="4EF54C22" w14:textId="77777777" w:rsidR="00A21426" w:rsidRPr="00373600" w:rsidRDefault="00A21426" w:rsidP="00A21426">
      <w:pPr>
        <w:spacing w:line="360" w:lineRule="auto"/>
        <w:ind w:left="720" w:hanging="720"/>
        <w:jc w:val="both"/>
        <w:rPr>
          <w:rFonts w:ascii="Times New Roman" w:hAnsi="Times New Roman" w:cs="Times New Roman"/>
          <w:sz w:val="24"/>
          <w:szCs w:val="24"/>
          <w:shd w:val="clear" w:color="auto" w:fill="FFFFFF"/>
        </w:rPr>
      </w:pPr>
      <w:r w:rsidRPr="00373600">
        <w:rPr>
          <w:rFonts w:ascii="Times New Roman" w:hAnsi="Times New Roman" w:cs="Times New Roman"/>
          <w:sz w:val="24"/>
          <w:szCs w:val="24"/>
          <w:shd w:val="clear" w:color="auto" w:fill="FFFFFF"/>
        </w:rPr>
        <w:t>Taylor, D.W., 2013. Decision making and problem solving. </w:t>
      </w:r>
      <w:r w:rsidRPr="00373600">
        <w:rPr>
          <w:rFonts w:ascii="Times New Roman" w:hAnsi="Times New Roman" w:cs="Times New Roman"/>
          <w:i/>
          <w:iCs/>
          <w:sz w:val="24"/>
          <w:szCs w:val="24"/>
          <w:shd w:val="clear" w:color="auto" w:fill="FFFFFF"/>
        </w:rPr>
        <w:t>Handbook of organizations</w:t>
      </w:r>
      <w:r w:rsidRPr="00373600">
        <w:rPr>
          <w:rFonts w:ascii="Times New Roman" w:hAnsi="Times New Roman" w:cs="Times New Roman"/>
          <w:sz w:val="24"/>
          <w:szCs w:val="24"/>
          <w:shd w:val="clear" w:color="auto" w:fill="FFFFFF"/>
        </w:rPr>
        <w:t>, pp.48-86.</w:t>
      </w:r>
    </w:p>
    <w:p w14:paraId="69CEB637" w14:textId="77777777" w:rsidR="005E2189" w:rsidRPr="00373600" w:rsidRDefault="009F1D4B" w:rsidP="002137D7">
      <w:pPr>
        <w:spacing w:line="360" w:lineRule="auto"/>
        <w:jc w:val="both"/>
        <w:rPr>
          <w:rFonts w:ascii="Times New Roman" w:hAnsi="Times New Roman" w:cs="Times New Roman"/>
          <w:sz w:val="24"/>
          <w:szCs w:val="24"/>
        </w:rPr>
      </w:pPr>
      <w:bookmarkStart w:id="9" w:name="_GoBack"/>
      <w:bookmarkEnd w:id="9"/>
      <w:r w:rsidRPr="00373600">
        <w:rPr>
          <w:rFonts w:ascii="Times New Roman" w:hAnsi="Times New Roman" w:cs="Times New Roman"/>
          <w:sz w:val="24"/>
          <w:szCs w:val="24"/>
        </w:rPr>
        <w:lastRenderedPageBreak/>
        <w:br/>
      </w:r>
    </w:p>
    <w:p w14:paraId="3A315178" w14:textId="77777777" w:rsidR="005E2189" w:rsidRPr="00373600" w:rsidRDefault="005E2189" w:rsidP="002137D7">
      <w:pPr>
        <w:spacing w:line="360" w:lineRule="auto"/>
        <w:jc w:val="both"/>
        <w:rPr>
          <w:rFonts w:ascii="Times New Roman" w:hAnsi="Times New Roman" w:cs="Times New Roman"/>
          <w:sz w:val="24"/>
          <w:szCs w:val="24"/>
        </w:rPr>
      </w:pPr>
    </w:p>
    <w:p w14:paraId="110F3B3E" w14:textId="77777777" w:rsidR="009F1D4B" w:rsidRPr="00373600" w:rsidRDefault="009F1D4B" w:rsidP="002137D7">
      <w:pPr>
        <w:spacing w:line="360" w:lineRule="auto"/>
        <w:jc w:val="both"/>
        <w:rPr>
          <w:rFonts w:ascii="Times New Roman" w:hAnsi="Times New Roman" w:cs="Times New Roman"/>
          <w:sz w:val="24"/>
          <w:szCs w:val="24"/>
        </w:rPr>
      </w:pPr>
    </w:p>
    <w:p w14:paraId="10607A6A" w14:textId="77777777" w:rsidR="002137D7" w:rsidRPr="00373600" w:rsidRDefault="002137D7">
      <w:pPr>
        <w:spacing w:line="360" w:lineRule="auto"/>
        <w:jc w:val="both"/>
        <w:rPr>
          <w:rFonts w:ascii="Times New Roman" w:hAnsi="Times New Roman" w:cs="Times New Roman"/>
          <w:sz w:val="24"/>
          <w:szCs w:val="24"/>
        </w:rPr>
      </w:pPr>
    </w:p>
    <w:sectPr w:rsidR="002137D7" w:rsidRPr="00373600" w:rsidSect="002137D7">
      <w:footerReference w:type="default" r:id="rId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594F73" w14:textId="77777777" w:rsidR="00A97E44" w:rsidRDefault="00A97E44" w:rsidP="004A6FDB">
      <w:pPr>
        <w:spacing w:before="0" w:after="0" w:line="240" w:lineRule="auto"/>
      </w:pPr>
      <w:r>
        <w:separator/>
      </w:r>
    </w:p>
  </w:endnote>
  <w:endnote w:type="continuationSeparator" w:id="0">
    <w:p w14:paraId="3E6B06FF" w14:textId="77777777" w:rsidR="00A97E44" w:rsidRDefault="00A97E44" w:rsidP="004A6FD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3156117"/>
      <w:docPartObj>
        <w:docPartGallery w:val="Page Numbers (Bottom of Page)"/>
        <w:docPartUnique/>
      </w:docPartObj>
    </w:sdtPr>
    <w:sdtEndPr>
      <w:rPr>
        <w:noProof/>
      </w:rPr>
    </w:sdtEndPr>
    <w:sdtContent>
      <w:p w14:paraId="23144516" w14:textId="4DCE8FD1" w:rsidR="004A6FDB" w:rsidRDefault="004A6F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E94AE7" w14:textId="77777777" w:rsidR="004A6FDB" w:rsidRDefault="004A6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CD32EA" w14:textId="77777777" w:rsidR="00A97E44" w:rsidRDefault="00A97E44" w:rsidP="004A6FDB">
      <w:pPr>
        <w:spacing w:before="0" w:after="0" w:line="240" w:lineRule="auto"/>
      </w:pPr>
      <w:r>
        <w:separator/>
      </w:r>
    </w:p>
  </w:footnote>
  <w:footnote w:type="continuationSeparator" w:id="0">
    <w:p w14:paraId="41C52C9C" w14:textId="77777777" w:rsidR="00A97E44" w:rsidRDefault="00A97E44" w:rsidP="004A6FD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CC313C"/>
    <w:multiLevelType w:val="hybridMultilevel"/>
    <w:tmpl w:val="9EA0ED76"/>
    <w:lvl w:ilvl="0" w:tplc="0F684730">
      <w:numFmt w:val="bullet"/>
      <w:lvlText w:val=""/>
      <w:lvlJc w:val="left"/>
      <w:pPr>
        <w:ind w:left="720" w:hanging="360"/>
      </w:pPr>
      <w:rPr>
        <w:rFonts w:ascii="Symbol" w:eastAsiaTheme="minorEastAsia"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1A5FED"/>
    <w:multiLevelType w:val="hybridMultilevel"/>
    <w:tmpl w:val="9CACF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F7164D"/>
    <w:multiLevelType w:val="hybridMultilevel"/>
    <w:tmpl w:val="5942BC76"/>
    <w:lvl w:ilvl="0" w:tplc="0F684730">
      <w:numFmt w:val="bullet"/>
      <w:lvlText w:val=""/>
      <w:lvlJc w:val="left"/>
      <w:pPr>
        <w:ind w:left="720" w:hanging="360"/>
      </w:pPr>
      <w:rPr>
        <w:rFonts w:ascii="Symbol" w:eastAsiaTheme="minorEastAsia"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71330C"/>
    <w:multiLevelType w:val="hybridMultilevel"/>
    <w:tmpl w:val="2F7025F4"/>
    <w:lvl w:ilvl="0" w:tplc="0F684730">
      <w:numFmt w:val="bullet"/>
      <w:lvlText w:val=""/>
      <w:lvlJc w:val="left"/>
      <w:pPr>
        <w:ind w:left="720" w:hanging="360"/>
      </w:pPr>
      <w:rPr>
        <w:rFonts w:ascii="Symbol" w:eastAsiaTheme="minorEastAsia"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100AD2"/>
    <w:multiLevelType w:val="hybridMultilevel"/>
    <w:tmpl w:val="9E104398"/>
    <w:lvl w:ilvl="0" w:tplc="82A2F7A2">
      <w:start w:val="1"/>
      <w:numFmt w:val="lowerRoman"/>
      <w:lvlText w:val="%1."/>
      <w:lvlJc w:val="righ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C7C"/>
    <w:rsid w:val="000015CC"/>
    <w:rsid w:val="000427D6"/>
    <w:rsid w:val="00050E81"/>
    <w:rsid w:val="000D5BC0"/>
    <w:rsid w:val="000D73AF"/>
    <w:rsid w:val="000F7CD6"/>
    <w:rsid w:val="00104159"/>
    <w:rsid w:val="001E2D67"/>
    <w:rsid w:val="001F4702"/>
    <w:rsid w:val="002137D7"/>
    <w:rsid w:val="00260478"/>
    <w:rsid w:val="0027112A"/>
    <w:rsid w:val="0028741A"/>
    <w:rsid w:val="002938CD"/>
    <w:rsid w:val="002A4522"/>
    <w:rsid w:val="00373600"/>
    <w:rsid w:val="003C354C"/>
    <w:rsid w:val="003E0554"/>
    <w:rsid w:val="00434664"/>
    <w:rsid w:val="004540AC"/>
    <w:rsid w:val="00455D60"/>
    <w:rsid w:val="00474305"/>
    <w:rsid w:val="004866A4"/>
    <w:rsid w:val="004A6FDB"/>
    <w:rsid w:val="00514BE2"/>
    <w:rsid w:val="00585DA2"/>
    <w:rsid w:val="005C4B62"/>
    <w:rsid w:val="005E2189"/>
    <w:rsid w:val="00607F71"/>
    <w:rsid w:val="00622DDE"/>
    <w:rsid w:val="006723B2"/>
    <w:rsid w:val="00715C81"/>
    <w:rsid w:val="007A051E"/>
    <w:rsid w:val="007C351D"/>
    <w:rsid w:val="007D6534"/>
    <w:rsid w:val="0083374F"/>
    <w:rsid w:val="008F7B91"/>
    <w:rsid w:val="009676D4"/>
    <w:rsid w:val="00977E12"/>
    <w:rsid w:val="00983AC5"/>
    <w:rsid w:val="00996E87"/>
    <w:rsid w:val="009A1322"/>
    <w:rsid w:val="009F1D4B"/>
    <w:rsid w:val="009F3C50"/>
    <w:rsid w:val="00A21426"/>
    <w:rsid w:val="00A63DF6"/>
    <w:rsid w:val="00A97E44"/>
    <w:rsid w:val="00AA5E94"/>
    <w:rsid w:val="00AB161B"/>
    <w:rsid w:val="00AB278A"/>
    <w:rsid w:val="00B57A7A"/>
    <w:rsid w:val="00BE6AE6"/>
    <w:rsid w:val="00C06E9D"/>
    <w:rsid w:val="00C339A2"/>
    <w:rsid w:val="00C36C7C"/>
    <w:rsid w:val="00C5680A"/>
    <w:rsid w:val="00CB2B9E"/>
    <w:rsid w:val="00E769D3"/>
    <w:rsid w:val="00E9603F"/>
    <w:rsid w:val="00EB2B60"/>
    <w:rsid w:val="00EC4645"/>
    <w:rsid w:val="00ED03AF"/>
    <w:rsid w:val="00ED3811"/>
    <w:rsid w:val="00EE06BD"/>
    <w:rsid w:val="00EE13F4"/>
    <w:rsid w:val="00F05D69"/>
    <w:rsid w:val="00F17BC1"/>
    <w:rsid w:val="00F61239"/>
    <w:rsid w:val="00F646ED"/>
    <w:rsid w:val="00F91E4B"/>
    <w:rsid w:val="00FB5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819C7"/>
  <w15:docId w15:val="{49F4036E-D0CD-4692-9602-D93D1CFAD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7D7"/>
  </w:style>
  <w:style w:type="paragraph" w:styleId="Heading1">
    <w:name w:val="heading 1"/>
    <w:basedOn w:val="Normal"/>
    <w:next w:val="Normal"/>
    <w:link w:val="Heading1Char"/>
    <w:uiPriority w:val="9"/>
    <w:qFormat/>
    <w:rsid w:val="002137D7"/>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137D7"/>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137D7"/>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2137D7"/>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2137D7"/>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2137D7"/>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2137D7"/>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2137D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137D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7D7"/>
    <w:rPr>
      <w:caps/>
      <w:color w:val="FFFFFF" w:themeColor="background1"/>
      <w:spacing w:val="15"/>
      <w:sz w:val="22"/>
      <w:szCs w:val="22"/>
      <w:shd w:val="clear" w:color="auto" w:fill="5B9BD5" w:themeFill="accent1"/>
    </w:rPr>
  </w:style>
  <w:style w:type="character" w:customStyle="1" w:styleId="Heading3Char">
    <w:name w:val="Heading 3 Char"/>
    <w:basedOn w:val="DefaultParagraphFont"/>
    <w:link w:val="Heading3"/>
    <w:uiPriority w:val="9"/>
    <w:semiHidden/>
    <w:rsid w:val="002137D7"/>
    <w:rPr>
      <w:caps/>
      <w:color w:val="1F4D78" w:themeColor="accent1" w:themeShade="7F"/>
      <w:spacing w:val="15"/>
    </w:rPr>
  </w:style>
  <w:style w:type="paragraph" w:styleId="NormalWeb">
    <w:name w:val="Normal (Web)"/>
    <w:basedOn w:val="Normal"/>
    <w:uiPriority w:val="99"/>
    <w:unhideWhenUsed/>
    <w:rsid w:val="00C36C7C"/>
    <w:rPr>
      <w:rFonts w:ascii="Times New Roman" w:hAnsi="Times New Roman" w:cs="Times New Roman"/>
      <w:sz w:val="24"/>
      <w:szCs w:val="24"/>
    </w:rPr>
  </w:style>
  <w:style w:type="character" w:styleId="Hyperlink">
    <w:name w:val="Hyperlink"/>
    <w:basedOn w:val="DefaultParagraphFont"/>
    <w:uiPriority w:val="99"/>
    <w:unhideWhenUsed/>
    <w:rsid w:val="00C36C7C"/>
    <w:rPr>
      <w:color w:val="0563C1" w:themeColor="hyperlink"/>
      <w:u w:val="single"/>
    </w:rPr>
  </w:style>
  <w:style w:type="character" w:styleId="Strong">
    <w:name w:val="Strong"/>
    <w:uiPriority w:val="22"/>
    <w:qFormat/>
    <w:rsid w:val="002137D7"/>
    <w:rPr>
      <w:b/>
      <w:bCs/>
    </w:rPr>
  </w:style>
  <w:style w:type="character" w:customStyle="1" w:styleId="Heading2Char">
    <w:name w:val="Heading 2 Char"/>
    <w:basedOn w:val="DefaultParagraphFont"/>
    <w:link w:val="Heading2"/>
    <w:uiPriority w:val="9"/>
    <w:rsid w:val="002137D7"/>
    <w:rPr>
      <w:caps/>
      <w:spacing w:val="15"/>
      <w:shd w:val="clear" w:color="auto" w:fill="DEEAF6" w:themeFill="accent1" w:themeFillTint="33"/>
    </w:rPr>
  </w:style>
  <w:style w:type="character" w:customStyle="1" w:styleId="Heading4Char">
    <w:name w:val="Heading 4 Char"/>
    <w:basedOn w:val="DefaultParagraphFont"/>
    <w:link w:val="Heading4"/>
    <w:uiPriority w:val="9"/>
    <w:semiHidden/>
    <w:rsid w:val="002137D7"/>
    <w:rPr>
      <w:caps/>
      <w:color w:val="2E74B5" w:themeColor="accent1" w:themeShade="BF"/>
      <w:spacing w:val="10"/>
    </w:rPr>
  </w:style>
  <w:style w:type="character" w:customStyle="1" w:styleId="Heading5Char">
    <w:name w:val="Heading 5 Char"/>
    <w:basedOn w:val="DefaultParagraphFont"/>
    <w:link w:val="Heading5"/>
    <w:uiPriority w:val="9"/>
    <w:semiHidden/>
    <w:rsid w:val="002137D7"/>
    <w:rPr>
      <w:caps/>
      <w:color w:val="2E74B5" w:themeColor="accent1" w:themeShade="BF"/>
      <w:spacing w:val="10"/>
    </w:rPr>
  </w:style>
  <w:style w:type="character" w:customStyle="1" w:styleId="Heading6Char">
    <w:name w:val="Heading 6 Char"/>
    <w:basedOn w:val="DefaultParagraphFont"/>
    <w:link w:val="Heading6"/>
    <w:uiPriority w:val="9"/>
    <w:semiHidden/>
    <w:rsid w:val="002137D7"/>
    <w:rPr>
      <w:caps/>
      <w:color w:val="2E74B5" w:themeColor="accent1" w:themeShade="BF"/>
      <w:spacing w:val="10"/>
    </w:rPr>
  </w:style>
  <w:style w:type="character" w:customStyle="1" w:styleId="Heading7Char">
    <w:name w:val="Heading 7 Char"/>
    <w:basedOn w:val="DefaultParagraphFont"/>
    <w:link w:val="Heading7"/>
    <w:uiPriority w:val="9"/>
    <w:semiHidden/>
    <w:rsid w:val="002137D7"/>
    <w:rPr>
      <w:caps/>
      <w:color w:val="2E74B5" w:themeColor="accent1" w:themeShade="BF"/>
      <w:spacing w:val="10"/>
    </w:rPr>
  </w:style>
  <w:style w:type="character" w:customStyle="1" w:styleId="Heading8Char">
    <w:name w:val="Heading 8 Char"/>
    <w:basedOn w:val="DefaultParagraphFont"/>
    <w:link w:val="Heading8"/>
    <w:uiPriority w:val="9"/>
    <w:semiHidden/>
    <w:rsid w:val="002137D7"/>
    <w:rPr>
      <w:caps/>
      <w:spacing w:val="10"/>
      <w:sz w:val="18"/>
      <w:szCs w:val="18"/>
    </w:rPr>
  </w:style>
  <w:style w:type="character" w:customStyle="1" w:styleId="Heading9Char">
    <w:name w:val="Heading 9 Char"/>
    <w:basedOn w:val="DefaultParagraphFont"/>
    <w:link w:val="Heading9"/>
    <w:uiPriority w:val="9"/>
    <w:semiHidden/>
    <w:rsid w:val="002137D7"/>
    <w:rPr>
      <w:i/>
      <w:iCs/>
      <w:caps/>
      <w:spacing w:val="10"/>
      <w:sz w:val="18"/>
      <w:szCs w:val="18"/>
    </w:rPr>
  </w:style>
  <w:style w:type="paragraph" w:styleId="Caption">
    <w:name w:val="caption"/>
    <w:basedOn w:val="Normal"/>
    <w:next w:val="Normal"/>
    <w:uiPriority w:val="35"/>
    <w:semiHidden/>
    <w:unhideWhenUsed/>
    <w:qFormat/>
    <w:rsid w:val="002137D7"/>
    <w:rPr>
      <w:b/>
      <w:bCs/>
      <w:color w:val="2E74B5" w:themeColor="accent1" w:themeShade="BF"/>
      <w:sz w:val="16"/>
      <w:szCs w:val="16"/>
    </w:rPr>
  </w:style>
  <w:style w:type="paragraph" w:styleId="Title">
    <w:name w:val="Title"/>
    <w:basedOn w:val="Normal"/>
    <w:next w:val="Normal"/>
    <w:link w:val="TitleChar"/>
    <w:uiPriority w:val="10"/>
    <w:qFormat/>
    <w:rsid w:val="002137D7"/>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2137D7"/>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2137D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137D7"/>
    <w:rPr>
      <w:caps/>
      <w:color w:val="595959" w:themeColor="text1" w:themeTint="A6"/>
      <w:spacing w:val="10"/>
      <w:sz w:val="21"/>
      <w:szCs w:val="21"/>
    </w:rPr>
  </w:style>
  <w:style w:type="character" w:styleId="Emphasis">
    <w:name w:val="Emphasis"/>
    <w:uiPriority w:val="20"/>
    <w:qFormat/>
    <w:rsid w:val="002137D7"/>
    <w:rPr>
      <w:caps/>
      <w:color w:val="1F4D78" w:themeColor="accent1" w:themeShade="7F"/>
      <w:spacing w:val="5"/>
    </w:rPr>
  </w:style>
  <w:style w:type="paragraph" w:styleId="NoSpacing">
    <w:name w:val="No Spacing"/>
    <w:link w:val="NoSpacingChar"/>
    <w:uiPriority w:val="1"/>
    <w:qFormat/>
    <w:rsid w:val="002137D7"/>
    <w:pPr>
      <w:spacing w:after="0" w:line="240" w:lineRule="auto"/>
    </w:pPr>
  </w:style>
  <w:style w:type="paragraph" w:styleId="Quote">
    <w:name w:val="Quote"/>
    <w:basedOn w:val="Normal"/>
    <w:next w:val="Normal"/>
    <w:link w:val="QuoteChar"/>
    <w:uiPriority w:val="29"/>
    <w:qFormat/>
    <w:rsid w:val="002137D7"/>
    <w:rPr>
      <w:i/>
      <w:iCs/>
      <w:sz w:val="24"/>
      <w:szCs w:val="24"/>
    </w:rPr>
  </w:style>
  <w:style w:type="character" w:customStyle="1" w:styleId="QuoteChar">
    <w:name w:val="Quote Char"/>
    <w:basedOn w:val="DefaultParagraphFont"/>
    <w:link w:val="Quote"/>
    <w:uiPriority w:val="29"/>
    <w:rsid w:val="002137D7"/>
    <w:rPr>
      <w:i/>
      <w:iCs/>
      <w:sz w:val="24"/>
      <w:szCs w:val="24"/>
    </w:rPr>
  </w:style>
  <w:style w:type="paragraph" w:styleId="IntenseQuote">
    <w:name w:val="Intense Quote"/>
    <w:basedOn w:val="Normal"/>
    <w:next w:val="Normal"/>
    <w:link w:val="IntenseQuoteChar"/>
    <w:uiPriority w:val="30"/>
    <w:qFormat/>
    <w:rsid w:val="002137D7"/>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2137D7"/>
    <w:rPr>
      <w:color w:val="5B9BD5" w:themeColor="accent1"/>
      <w:sz w:val="24"/>
      <w:szCs w:val="24"/>
    </w:rPr>
  </w:style>
  <w:style w:type="character" w:styleId="SubtleEmphasis">
    <w:name w:val="Subtle Emphasis"/>
    <w:uiPriority w:val="19"/>
    <w:qFormat/>
    <w:rsid w:val="002137D7"/>
    <w:rPr>
      <w:i/>
      <w:iCs/>
      <w:color w:val="1F4D78" w:themeColor="accent1" w:themeShade="7F"/>
    </w:rPr>
  </w:style>
  <w:style w:type="character" w:styleId="IntenseEmphasis">
    <w:name w:val="Intense Emphasis"/>
    <w:uiPriority w:val="21"/>
    <w:qFormat/>
    <w:rsid w:val="002137D7"/>
    <w:rPr>
      <w:b/>
      <w:bCs/>
      <w:caps/>
      <w:color w:val="1F4D78" w:themeColor="accent1" w:themeShade="7F"/>
      <w:spacing w:val="10"/>
    </w:rPr>
  </w:style>
  <w:style w:type="character" w:styleId="SubtleReference">
    <w:name w:val="Subtle Reference"/>
    <w:uiPriority w:val="31"/>
    <w:qFormat/>
    <w:rsid w:val="002137D7"/>
    <w:rPr>
      <w:b/>
      <w:bCs/>
      <w:color w:val="5B9BD5" w:themeColor="accent1"/>
    </w:rPr>
  </w:style>
  <w:style w:type="character" w:styleId="IntenseReference">
    <w:name w:val="Intense Reference"/>
    <w:uiPriority w:val="32"/>
    <w:qFormat/>
    <w:rsid w:val="002137D7"/>
    <w:rPr>
      <w:b/>
      <w:bCs/>
      <w:i/>
      <w:iCs/>
      <w:caps/>
      <w:color w:val="5B9BD5" w:themeColor="accent1"/>
    </w:rPr>
  </w:style>
  <w:style w:type="character" w:styleId="BookTitle">
    <w:name w:val="Book Title"/>
    <w:uiPriority w:val="33"/>
    <w:qFormat/>
    <w:rsid w:val="002137D7"/>
    <w:rPr>
      <w:b/>
      <w:bCs/>
      <w:i/>
      <w:iCs/>
      <w:spacing w:val="0"/>
    </w:rPr>
  </w:style>
  <w:style w:type="paragraph" w:styleId="TOCHeading">
    <w:name w:val="TOC Heading"/>
    <w:basedOn w:val="Heading1"/>
    <w:next w:val="Normal"/>
    <w:uiPriority w:val="39"/>
    <w:unhideWhenUsed/>
    <w:qFormat/>
    <w:rsid w:val="002137D7"/>
    <w:pPr>
      <w:outlineLvl w:val="9"/>
    </w:pPr>
  </w:style>
  <w:style w:type="paragraph" w:customStyle="1" w:styleId="p">
    <w:name w:val="p"/>
    <w:basedOn w:val="Normal"/>
    <w:rsid w:val="00EB2B60"/>
    <w:pPr>
      <w:spacing w:beforeAutospacing="1" w:after="100" w:afterAutospacing="1" w:line="240" w:lineRule="auto"/>
    </w:pPr>
    <w:rPr>
      <w:rFonts w:ascii="Times New Roman" w:eastAsia="Times New Roman" w:hAnsi="Times New Roman" w:cs="Times New Roman"/>
      <w:sz w:val="24"/>
      <w:szCs w:val="24"/>
    </w:rPr>
  </w:style>
  <w:style w:type="character" w:customStyle="1" w:styleId="selectable">
    <w:name w:val="selectable"/>
    <w:rsid w:val="00474305"/>
  </w:style>
  <w:style w:type="paragraph" w:styleId="ListParagraph">
    <w:name w:val="List Paragraph"/>
    <w:basedOn w:val="Normal"/>
    <w:uiPriority w:val="34"/>
    <w:qFormat/>
    <w:rsid w:val="00514BE2"/>
    <w:pPr>
      <w:ind w:left="720"/>
      <w:contextualSpacing/>
    </w:pPr>
  </w:style>
  <w:style w:type="character" w:customStyle="1" w:styleId="NoSpacingChar">
    <w:name w:val="No Spacing Char"/>
    <w:basedOn w:val="DefaultParagraphFont"/>
    <w:link w:val="NoSpacing"/>
    <w:uiPriority w:val="1"/>
    <w:rsid w:val="002137D7"/>
  </w:style>
  <w:style w:type="paragraph" w:styleId="Header">
    <w:name w:val="header"/>
    <w:basedOn w:val="Normal"/>
    <w:link w:val="HeaderChar"/>
    <w:uiPriority w:val="99"/>
    <w:unhideWhenUsed/>
    <w:rsid w:val="004A6FD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A6FDB"/>
  </w:style>
  <w:style w:type="paragraph" w:styleId="Footer">
    <w:name w:val="footer"/>
    <w:basedOn w:val="Normal"/>
    <w:link w:val="FooterChar"/>
    <w:uiPriority w:val="99"/>
    <w:unhideWhenUsed/>
    <w:rsid w:val="004A6FD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A6FDB"/>
  </w:style>
  <w:style w:type="paragraph" w:styleId="TOC1">
    <w:name w:val="toc 1"/>
    <w:basedOn w:val="Normal"/>
    <w:next w:val="Normal"/>
    <w:autoRedefine/>
    <w:uiPriority w:val="39"/>
    <w:unhideWhenUsed/>
    <w:rsid w:val="00EE13F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570360">
      <w:bodyDiv w:val="1"/>
      <w:marLeft w:val="0"/>
      <w:marRight w:val="0"/>
      <w:marTop w:val="0"/>
      <w:marBottom w:val="0"/>
      <w:divBdr>
        <w:top w:val="none" w:sz="0" w:space="0" w:color="auto"/>
        <w:left w:val="none" w:sz="0" w:space="0" w:color="auto"/>
        <w:bottom w:val="none" w:sz="0" w:space="0" w:color="auto"/>
        <w:right w:val="none" w:sz="0" w:space="0" w:color="auto"/>
      </w:divBdr>
    </w:div>
    <w:div w:id="297076491">
      <w:bodyDiv w:val="1"/>
      <w:marLeft w:val="0"/>
      <w:marRight w:val="0"/>
      <w:marTop w:val="0"/>
      <w:marBottom w:val="0"/>
      <w:divBdr>
        <w:top w:val="none" w:sz="0" w:space="0" w:color="auto"/>
        <w:left w:val="none" w:sz="0" w:space="0" w:color="auto"/>
        <w:bottom w:val="none" w:sz="0" w:space="0" w:color="auto"/>
        <w:right w:val="none" w:sz="0" w:space="0" w:color="auto"/>
      </w:divBdr>
    </w:div>
    <w:div w:id="409040909">
      <w:bodyDiv w:val="1"/>
      <w:marLeft w:val="0"/>
      <w:marRight w:val="0"/>
      <w:marTop w:val="0"/>
      <w:marBottom w:val="0"/>
      <w:divBdr>
        <w:top w:val="none" w:sz="0" w:space="0" w:color="auto"/>
        <w:left w:val="none" w:sz="0" w:space="0" w:color="auto"/>
        <w:bottom w:val="none" w:sz="0" w:space="0" w:color="auto"/>
        <w:right w:val="none" w:sz="0" w:space="0" w:color="auto"/>
      </w:divBdr>
    </w:div>
    <w:div w:id="411894550">
      <w:bodyDiv w:val="1"/>
      <w:marLeft w:val="0"/>
      <w:marRight w:val="0"/>
      <w:marTop w:val="0"/>
      <w:marBottom w:val="0"/>
      <w:divBdr>
        <w:top w:val="none" w:sz="0" w:space="0" w:color="auto"/>
        <w:left w:val="none" w:sz="0" w:space="0" w:color="auto"/>
        <w:bottom w:val="none" w:sz="0" w:space="0" w:color="auto"/>
        <w:right w:val="none" w:sz="0" w:space="0" w:color="auto"/>
      </w:divBdr>
    </w:div>
    <w:div w:id="1226140615">
      <w:bodyDiv w:val="1"/>
      <w:marLeft w:val="0"/>
      <w:marRight w:val="0"/>
      <w:marTop w:val="0"/>
      <w:marBottom w:val="0"/>
      <w:divBdr>
        <w:top w:val="none" w:sz="0" w:space="0" w:color="auto"/>
        <w:left w:val="none" w:sz="0" w:space="0" w:color="auto"/>
        <w:bottom w:val="none" w:sz="0" w:space="0" w:color="auto"/>
        <w:right w:val="none" w:sz="0" w:space="0" w:color="auto"/>
      </w:divBdr>
      <w:divsChild>
        <w:div w:id="1459764605">
          <w:marLeft w:val="0"/>
          <w:marRight w:val="0"/>
          <w:marTop w:val="0"/>
          <w:marBottom w:val="0"/>
          <w:divBdr>
            <w:top w:val="none" w:sz="0" w:space="0" w:color="auto"/>
            <w:left w:val="none" w:sz="0" w:space="0" w:color="auto"/>
            <w:bottom w:val="none" w:sz="0" w:space="0" w:color="auto"/>
            <w:right w:val="none" w:sz="0" w:space="0" w:color="auto"/>
          </w:divBdr>
        </w:div>
        <w:div w:id="1485467281">
          <w:marLeft w:val="0"/>
          <w:marRight w:val="0"/>
          <w:marTop w:val="0"/>
          <w:marBottom w:val="0"/>
          <w:divBdr>
            <w:top w:val="none" w:sz="0" w:space="0" w:color="auto"/>
            <w:left w:val="none" w:sz="0" w:space="0" w:color="auto"/>
            <w:bottom w:val="none" w:sz="0" w:space="0" w:color="auto"/>
            <w:right w:val="none" w:sz="0" w:space="0" w:color="auto"/>
          </w:divBdr>
        </w:div>
      </w:divsChild>
    </w:div>
    <w:div w:id="1264072074">
      <w:bodyDiv w:val="1"/>
      <w:marLeft w:val="0"/>
      <w:marRight w:val="0"/>
      <w:marTop w:val="0"/>
      <w:marBottom w:val="0"/>
      <w:divBdr>
        <w:top w:val="none" w:sz="0" w:space="0" w:color="auto"/>
        <w:left w:val="none" w:sz="0" w:space="0" w:color="auto"/>
        <w:bottom w:val="none" w:sz="0" w:space="0" w:color="auto"/>
        <w:right w:val="none" w:sz="0" w:space="0" w:color="auto"/>
      </w:divBdr>
    </w:div>
    <w:div w:id="1698190123">
      <w:bodyDiv w:val="1"/>
      <w:marLeft w:val="0"/>
      <w:marRight w:val="0"/>
      <w:marTop w:val="0"/>
      <w:marBottom w:val="0"/>
      <w:divBdr>
        <w:top w:val="none" w:sz="0" w:space="0" w:color="auto"/>
        <w:left w:val="none" w:sz="0" w:space="0" w:color="auto"/>
        <w:bottom w:val="none" w:sz="0" w:space="0" w:color="auto"/>
        <w:right w:val="none" w:sz="0" w:space="0" w:color="auto"/>
      </w:divBdr>
      <w:divsChild>
        <w:div w:id="1962490444">
          <w:marLeft w:val="0"/>
          <w:marRight w:val="0"/>
          <w:marTop w:val="0"/>
          <w:marBottom w:val="0"/>
          <w:divBdr>
            <w:top w:val="none" w:sz="0" w:space="0" w:color="auto"/>
            <w:left w:val="none" w:sz="0" w:space="0" w:color="auto"/>
            <w:bottom w:val="none" w:sz="0" w:space="0" w:color="auto"/>
            <w:right w:val="none" w:sz="0" w:space="0" w:color="auto"/>
          </w:divBdr>
        </w:div>
        <w:div w:id="11499837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E67770864F044A7AD6A145649099C52"/>
        <w:category>
          <w:name w:val="General"/>
          <w:gallery w:val="placeholder"/>
        </w:category>
        <w:types>
          <w:type w:val="bbPlcHdr"/>
        </w:types>
        <w:behaviors>
          <w:behavior w:val="content"/>
        </w:behaviors>
        <w:guid w:val="{D66F9D09-C963-4183-A046-DCA4DE0EEA74}"/>
      </w:docPartPr>
      <w:docPartBody>
        <w:p w:rsidR="006E3723" w:rsidRDefault="00E93104" w:rsidP="00E93104">
          <w:pPr>
            <w:pStyle w:val="FE67770864F044A7AD6A145649099C5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104"/>
    <w:rsid w:val="006E3723"/>
    <w:rsid w:val="008104D9"/>
    <w:rsid w:val="00E93104"/>
    <w:rsid w:val="00F73B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67770864F044A7AD6A145649099C52">
    <w:name w:val="FE67770864F044A7AD6A145649099C52"/>
    <w:rsid w:val="00E93104"/>
  </w:style>
  <w:style w:type="paragraph" w:customStyle="1" w:styleId="B5B82445706440A592826DD0E4F4506D">
    <w:name w:val="B5B82445706440A592826DD0E4F4506D"/>
    <w:rsid w:val="00E931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6808F-1C2F-42B6-97ED-3226B546D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2301</Words>
  <Characters>13121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HP</Company>
  <LinksUpToDate>false</LinksUpToDate>
  <CharactersWithSpaces>15392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report</dc:title>
  <dc:subject>Task 2 – Individual Report</dc:subject>
  <dc:creator>HP</dc:creator>
  <cp:keywords/>
  <dc:description/>
  <cp:lastModifiedBy>Kristina Stavreva</cp:lastModifiedBy>
  <cp:revision>3</cp:revision>
  <dcterms:created xsi:type="dcterms:W3CDTF">2020-12-17T13:27:00Z</dcterms:created>
  <dcterms:modified xsi:type="dcterms:W3CDTF">2020-12-17T13:28:00Z</dcterms:modified>
</cp:coreProperties>
</file>