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0D9135" w14:textId="77777777" w:rsidR="00DC5F3E" w:rsidRPr="002F6E27" w:rsidRDefault="00DC5F3E" w:rsidP="00DC5F3E">
      <w:pPr>
        <w:jc w:val="center"/>
        <w:rPr>
          <w:rFonts w:ascii="Times New Roman" w:hAnsi="Times New Roman" w:cs="Times New Roman"/>
          <w:b/>
          <w:sz w:val="32"/>
          <w:szCs w:val="32"/>
          <w:shd w:val="clear" w:color="auto" w:fill="FFFFFF"/>
        </w:rPr>
      </w:pPr>
    </w:p>
    <w:p w14:paraId="65886CB4" w14:textId="77777777" w:rsidR="00DC5F3E" w:rsidRPr="002F6E27" w:rsidRDefault="00DC5F3E" w:rsidP="00DC5F3E">
      <w:pPr>
        <w:jc w:val="center"/>
        <w:rPr>
          <w:rFonts w:ascii="Times New Roman" w:hAnsi="Times New Roman" w:cs="Times New Roman"/>
          <w:b/>
          <w:sz w:val="32"/>
          <w:szCs w:val="32"/>
          <w:shd w:val="clear" w:color="auto" w:fill="FFFFFF"/>
        </w:rPr>
      </w:pPr>
    </w:p>
    <w:p w14:paraId="3DBF160C" w14:textId="77777777" w:rsidR="00DC5F3E" w:rsidRPr="002F6E27" w:rsidRDefault="00DC5F3E" w:rsidP="00DC5F3E">
      <w:pPr>
        <w:jc w:val="center"/>
        <w:rPr>
          <w:rFonts w:ascii="Times New Roman" w:hAnsi="Times New Roman" w:cs="Times New Roman"/>
          <w:b/>
          <w:sz w:val="32"/>
          <w:szCs w:val="32"/>
          <w:shd w:val="clear" w:color="auto" w:fill="FFFFFF"/>
        </w:rPr>
      </w:pPr>
    </w:p>
    <w:p w14:paraId="66BDB056" w14:textId="77777777" w:rsidR="00DC5F3E" w:rsidRPr="002F6E27" w:rsidRDefault="00DC5F3E" w:rsidP="00DC5F3E">
      <w:pPr>
        <w:jc w:val="center"/>
        <w:rPr>
          <w:rFonts w:ascii="Times New Roman" w:hAnsi="Times New Roman" w:cs="Times New Roman"/>
          <w:b/>
          <w:sz w:val="32"/>
          <w:szCs w:val="32"/>
          <w:shd w:val="clear" w:color="auto" w:fill="FFFFFF"/>
        </w:rPr>
      </w:pPr>
    </w:p>
    <w:p w14:paraId="1622B540" w14:textId="77777777" w:rsidR="00DC5F3E" w:rsidRPr="002F6E27" w:rsidRDefault="00DC5F3E" w:rsidP="00DC5F3E">
      <w:pPr>
        <w:jc w:val="center"/>
        <w:rPr>
          <w:rFonts w:ascii="Times New Roman" w:hAnsi="Times New Roman" w:cs="Times New Roman"/>
          <w:b/>
          <w:sz w:val="32"/>
          <w:szCs w:val="32"/>
          <w:shd w:val="clear" w:color="auto" w:fill="FFFFFF"/>
        </w:rPr>
      </w:pPr>
    </w:p>
    <w:p w14:paraId="4C902234" w14:textId="77777777" w:rsidR="00DC5F3E" w:rsidRPr="002F6E27" w:rsidRDefault="00DC5F3E" w:rsidP="00DC5F3E">
      <w:pPr>
        <w:jc w:val="center"/>
        <w:rPr>
          <w:rFonts w:ascii="Times New Roman" w:hAnsi="Times New Roman" w:cs="Times New Roman"/>
          <w:b/>
          <w:sz w:val="32"/>
          <w:szCs w:val="32"/>
          <w:shd w:val="clear" w:color="auto" w:fill="FFFFFF"/>
        </w:rPr>
      </w:pPr>
    </w:p>
    <w:p w14:paraId="507D0972" w14:textId="77777777" w:rsidR="00DC5F3E" w:rsidRPr="002F6E27" w:rsidRDefault="00DC5F3E" w:rsidP="00DC5F3E">
      <w:pPr>
        <w:jc w:val="center"/>
        <w:rPr>
          <w:rFonts w:ascii="Times New Roman" w:hAnsi="Times New Roman" w:cs="Times New Roman"/>
          <w:b/>
          <w:sz w:val="32"/>
          <w:szCs w:val="32"/>
          <w:shd w:val="clear" w:color="auto" w:fill="FFFFFF"/>
        </w:rPr>
      </w:pPr>
    </w:p>
    <w:p w14:paraId="67E02B1C" w14:textId="77777777" w:rsidR="00DC5F3E" w:rsidRPr="002F6E27" w:rsidRDefault="00DC5F3E" w:rsidP="00DC5F3E">
      <w:pPr>
        <w:jc w:val="center"/>
        <w:rPr>
          <w:rFonts w:ascii="Times New Roman" w:hAnsi="Times New Roman" w:cs="Times New Roman"/>
          <w:b/>
          <w:sz w:val="32"/>
          <w:szCs w:val="32"/>
          <w:shd w:val="clear" w:color="auto" w:fill="FFFFFF"/>
        </w:rPr>
      </w:pPr>
    </w:p>
    <w:p w14:paraId="1DE2C311" w14:textId="77777777" w:rsidR="00DC5F3E" w:rsidRPr="002F6E27" w:rsidRDefault="00DC5F3E" w:rsidP="00DC5F3E">
      <w:pPr>
        <w:jc w:val="center"/>
        <w:rPr>
          <w:rFonts w:ascii="Times New Roman" w:hAnsi="Times New Roman" w:cs="Times New Roman"/>
          <w:b/>
          <w:sz w:val="32"/>
          <w:szCs w:val="32"/>
          <w:shd w:val="clear" w:color="auto" w:fill="FFFFFF"/>
        </w:rPr>
      </w:pPr>
    </w:p>
    <w:p w14:paraId="1F621A40" w14:textId="77777777" w:rsidR="00E54483" w:rsidRPr="002F6E27" w:rsidRDefault="00DC5F3E" w:rsidP="003F6FD2">
      <w:pPr>
        <w:jc w:val="center"/>
        <w:rPr>
          <w:rFonts w:ascii="Times New Roman" w:hAnsi="Times New Roman" w:cs="Times New Roman"/>
          <w:b/>
          <w:sz w:val="32"/>
          <w:szCs w:val="32"/>
          <w:shd w:val="clear" w:color="auto" w:fill="FFFFFF"/>
        </w:rPr>
      </w:pPr>
      <w:r w:rsidRPr="002F6E27">
        <w:rPr>
          <w:rFonts w:ascii="Times New Roman" w:hAnsi="Times New Roman" w:cs="Times New Roman"/>
          <w:b/>
          <w:sz w:val="32"/>
          <w:szCs w:val="32"/>
          <w:shd w:val="clear" w:color="auto" w:fill="FFFFFF"/>
        </w:rPr>
        <w:t>MANAGING PROJECTS IN THE ORGANISATION</w:t>
      </w:r>
    </w:p>
    <w:p w14:paraId="7A348732" w14:textId="0799520A" w:rsidR="00177677" w:rsidRDefault="00177677" w:rsidP="00177677">
      <w:pPr>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Rafeya Akther Chowdhury</w:t>
      </w:r>
    </w:p>
    <w:p w14:paraId="1FECFE9C" w14:textId="77777777" w:rsidR="00177677" w:rsidRDefault="00177677" w:rsidP="00177677">
      <w:pPr>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1710684</w:t>
      </w:r>
    </w:p>
    <w:p w14:paraId="1195D023" w14:textId="4B965134" w:rsidR="00E54483" w:rsidRPr="002F6E27" w:rsidRDefault="00177677" w:rsidP="00177677">
      <w:pPr>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BMSK5004</w:t>
      </w:r>
      <w:bookmarkStart w:id="0" w:name="_GoBack"/>
      <w:bookmarkEnd w:id="0"/>
      <w:r w:rsidR="00E54483" w:rsidRPr="002F6E27">
        <w:rPr>
          <w:rFonts w:ascii="Times New Roman" w:hAnsi="Times New Roman" w:cs="Times New Roman"/>
          <w:b/>
          <w:sz w:val="32"/>
          <w:szCs w:val="32"/>
          <w:shd w:val="clear" w:color="auto" w:fill="FFFFFF"/>
        </w:rPr>
        <w:br w:type="page"/>
      </w:r>
    </w:p>
    <w:p w14:paraId="3B5E7BBF" w14:textId="77777777" w:rsidR="007571A3" w:rsidRPr="002F6E27" w:rsidRDefault="00E54483" w:rsidP="00DC5F3E">
      <w:pPr>
        <w:jc w:val="center"/>
        <w:rPr>
          <w:rFonts w:ascii="Times New Roman" w:hAnsi="Times New Roman" w:cs="Times New Roman"/>
          <w:b/>
          <w:sz w:val="24"/>
          <w:szCs w:val="32"/>
        </w:rPr>
      </w:pPr>
      <w:r w:rsidRPr="002F6E27">
        <w:rPr>
          <w:rFonts w:ascii="Times New Roman" w:hAnsi="Times New Roman" w:cs="Times New Roman"/>
          <w:b/>
          <w:sz w:val="24"/>
          <w:szCs w:val="32"/>
        </w:rPr>
        <w:lastRenderedPageBreak/>
        <w:t xml:space="preserve">Table of Contents </w:t>
      </w:r>
    </w:p>
    <w:p w14:paraId="32BE2E99" w14:textId="77777777" w:rsidR="00D958F9" w:rsidRPr="00D958F9" w:rsidRDefault="006F1426" w:rsidP="00D958F9">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2F6E27">
        <w:rPr>
          <w:rFonts w:ascii="Times New Roman" w:hAnsi="Times New Roman" w:cs="Times New Roman"/>
          <w:b/>
          <w:sz w:val="24"/>
          <w:szCs w:val="24"/>
        </w:rPr>
        <w:fldChar w:fldCharType="begin"/>
      </w:r>
      <w:r w:rsidR="00E54483" w:rsidRPr="002F6E27">
        <w:rPr>
          <w:rFonts w:ascii="Times New Roman" w:hAnsi="Times New Roman" w:cs="Times New Roman"/>
          <w:b/>
          <w:sz w:val="24"/>
          <w:szCs w:val="24"/>
        </w:rPr>
        <w:instrText xml:space="preserve"> TOC \o "1-3" \h \z \u </w:instrText>
      </w:r>
      <w:r w:rsidRPr="002F6E27">
        <w:rPr>
          <w:rFonts w:ascii="Times New Roman" w:hAnsi="Times New Roman" w:cs="Times New Roman"/>
          <w:b/>
          <w:sz w:val="24"/>
          <w:szCs w:val="24"/>
        </w:rPr>
        <w:fldChar w:fldCharType="separate"/>
      </w:r>
      <w:hyperlink w:anchor="_Toc17543932" w:history="1">
        <w:r w:rsidR="00D958F9" w:rsidRPr="00D958F9">
          <w:rPr>
            <w:rStyle w:val="Hyperlink"/>
            <w:rFonts w:ascii="Times New Roman" w:hAnsi="Times New Roman" w:cs="Times New Roman"/>
            <w:noProof/>
            <w:sz w:val="24"/>
            <w:szCs w:val="24"/>
          </w:rPr>
          <w:t>Introduction</w:t>
        </w:r>
        <w:r w:rsidR="00D958F9" w:rsidRPr="00D958F9">
          <w:rPr>
            <w:rFonts w:ascii="Times New Roman" w:hAnsi="Times New Roman" w:cs="Times New Roman"/>
            <w:noProof/>
            <w:webHidden/>
            <w:sz w:val="24"/>
            <w:szCs w:val="24"/>
          </w:rPr>
          <w:tab/>
        </w:r>
        <w:r w:rsidR="00D958F9" w:rsidRPr="00D958F9">
          <w:rPr>
            <w:rFonts w:ascii="Times New Roman" w:hAnsi="Times New Roman" w:cs="Times New Roman"/>
            <w:noProof/>
            <w:webHidden/>
            <w:sz w:val="24"/>
            <w:szCs w:val="24"/>
          </w:rPr>
          <w:fldChar w:fldCharType="begin"/>
        </w:r>
        <w:r w:rsidR="00D958F9" w:rsidRPr="00D958F9">
          <w:rPr>
            <w:rFonts w:ascii="Times New Roman" w:hAnsi="Times New Roman" w:cs="Times New Roman"/>
            <w:noProof/>
            <w:webHidden/>
            <w:sz w:val="24"/>
            <w:szCs w:val="24"/>
          </w:rPr>
          <w:instrText xml:space="preserve"> PAGEREF _Toc17543932 \h </w:instrText>
        </w:r>
        <w:r w:rsidR="00D958F9" w:rsidRPr="00D958F9">
          <w:rPr>
            <w:rFonts w:ascii="Times New Roman" w:hAnsi="Times New Roman" w:cs="Times New Roman"/>
            <w:noProof/>
            <w:webHidden/>
            <w:sz w:val="24"/>
            <w:szCs w:val="24"/>
          </w:rPr>
        </w:r>
        <w:r w:rsidR="00D958F9" w:rsidRPr="00D958F9">
          <w:rPr>
            <w:rFonts w:ascii="Times New Roman" w:hAnsi="Times New Roman" w:cs="Times New Roman"/>
            <w:noProof/>
            <w:webHidden/>
            <w:sz w:val="24"/>
            <w:szCs w:val="24"/>
          </w:rPr>
          <w:fldChar w:fldCharType="separate"/>
        </w:r>
        <w:r w:rsidR="00D958F9" w:rsidRPr="00D958F9">
          <w:rPr>
            <w:rFonts w:ascii="Times New Roman" w:hAnsi="Times New Roman" w:cs="Times New Roman"/>
            <w:noProof/>
            <w:webHidden/>
            <w:sz w:val="24"/>
            <w:szCs w:val="24"/>
          </w:rPr>
          <w:t>2</w:t>
        </w:r>
        <w:r w:rsidR="00D958F9" w:rsidRPr="00D958F9">
          <w:rPr>
            <w:rFonts w:ascii="Times New Roman" w:hAnsi="Times New Roman" w:cs="Times New Roman"/>
            <w:noProof/>
            <w:webHidden/>
            <w:sz w:val="24"/>
            <w:szCs w:val="24"/>
          </w:rPr>
          <w:fldChar w:fldCharType="end"/>
        </w:r>
      </w:hyperlink>
    </w:p>
    <w:p w14:paraId="450E5FC0" w14:textId="77777777" w:rsidR="00D958F9" w:rsidRPr="00177677" w:rsidRDefault="00A3397E" w:rsidP="00D958F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543933" w:history="1">
        <w:r w:rsidR="00D958F9" w:rsidRPr="00177677">
          <w:rPr>
            <w:rStyle w:val="Hyperlink"/>
            <w:rFonts w:ascii="Times New Roman" w:hAnsi="Times New Roman" w:cs="Times New Roman"/>
            <w:noProof/>
            <w:color w:val="000000" w:themeColor="text1"/>
            <w:sz w:val="24"/>
            <w:szCs w:val="24"/>
          </w:rPr>
          <w:t>Case overview</w:t>
        </w:r>
        <w:r w:rsidR="00D958F9" w:rsidRPr="00177677">
          <w:rPr>
            <w:rFonts w:ascii="Times New Roman" w:hAnsi="Times New Roman" w:cs="Times New Roman"/>
            <w:noProof/>
            <w:webHidden/>
            <w:color w:val="000000" w:themeColor="text1"/>
            <w:sz w:val="24"/>
            <w:szCs w:val="24"/>
          </w:rPr>
          <w:tab/>
        </w:r>
        <w:r w:rsidR="00D958F9" w:rsidRPr="00177677">
          <w:rPr>
            <w:rFonts w:ascii="Times New Roman" w:hAnsi="Times New Roman" w:cs="Times New Roman"/>
            <w:noProof/>
            <w:webHidden/>
            <w:color w:val="000000" w:themeColor="text1"/>
            <w:sz w:val="24"/>
            <w:szCs w:val="24"/>
          </w:rPr>
          <w:fldChar w:fldCharType="begin"/>
        </w:r>
        <w:r w:rsidR="00D958F9" w:rsidRPr="00177677">
          <w:rPr>
            <w:rFonts w:ascii="Times New Roman" w:hAnsi="Times New Roman" w:cs="Times New Roman"/>
            <w:noProof/>
            <w:webHidden/>
            <w:color w:val="000000" w:themeColor="text1"/>
            <w:sz w:val="24"/>
            <w:szCs w:val="24"/>
          </w:rPr>
          <w:instrText xml:space="preserve"> PAGEREF _Toc17543933 \h </w:instrText>
        </w:r>
        <w:r w:rsidR="00D958F9" w:rsidRPr="00177677">
          <w:rPr>
            <w:rFonts w:ascii="Times New Roman" w:hAnsi="Times New Roman" w:cs="Times New Roman"/>
            <w:noProof/>
            <w:webHidden/>
            <w:color w:val="000000" w:themeColor="text1"/>
            <w:sz w:val="24"/>
            <w:szCs w:val="24"/>
          </w:rPr>
        </w:r>
        <w:r w:rsidR="00D958F9" w:rsidRPr="00177677">
          <w:rPr>
            <w:rFonts w:ascii="Times New Roman" w:hAnsi="Times New Roman" w:cs="Times New Roman"/>
            <w:noProof/>
            <w:webHidden/>
            <w:color w:val="000000" w:themeColor="text1"/>
            <w:sz w:val="24"/>
            <w:szCs w:val="24"/>
          </w:rPr>
          <w:fldChar w:fldCharType="separate"/>
        </w:r>
        <w:r w:rsidR="00D958F9" w:rsidRPr="00177677">
          <w:rPr>
            <w:rFonts w:ascii="Times New Roman" w:hAnsi="Times New Roman" w:cs="Times New Roman"/>
            <w:noProof/>
            <w:webHidden/>
            <w:color w:val="000000" w:themeColor="text1"/>
            <w:sz w:val="24"/>
            <w:szCs w:val="24"/>
          </w:rPr>
          <w:t>2</w:t>
        </w:r>
        <w:r w:rsidR="00D958F9" w:rsidRPr="00177677">
          <w:rPr>
            <w:rFonts w:ascii="Times New Roman" w:hAnsi="Times New Roman" w:cs="Times New Roman"/>
            <w:noProof/>
            <w:webHidden/>
            <w:color w:val="000000" w:themeColor="text1"/>
            <w:sz w:val="24"/>
            <w:szCs w:val="24"/>
          </w:rPr>
          <w:fldChar w:fldCharType="end"/>
        </w:r>
      </w:hyperlink>
    </w:p>
    <w:p w14:paraId="537C1D1E" w14:textId="77777777" w:rsidR="00D958F9" w:rsidRPr="00D958F9" w:rsidRDefault="00A3397E" w:rsidP="00D958F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543934" w:history="1">
        <w:r w:rsidR="00D958F9" w:rsidRPr="00D958F9">
          <w:rPr>
            <w:rStyle w:val="Hyperlink"/>
            <w:rFonts w:ascii="Times New Roman" w:hAnsi="Times New Roman" w:cs="Times New Roman"/>
            <w:noProof/>
            <w:sz w:val="24"/>
            <w:szCs w:val="24"/>
          </w:rPr>
          <w:t>Provide a critical assessment of the usefulness of project management tools and techniques</w:t>
        </w:r>
        <w:r w:rsidR="00D958F9" w:rsidRPr="00D958F9">
          <w:rPr>
            <w:rFonts w:ascii="Times New Roman" w:hAnsi="Times New Roman" w:cs="Times New Roman"/>
            <w:noProof/>
            <w:webHidden/>
            <w:sz w:val="24"/>
            <w:szCs w:val="24"/>
          </w:rPr>
          <w:tab/>
        </w:r>
        <w:r w:rsidR="00D958F9" w:rsidRPr="00D958F9">
          <w:rPr>
            <w:rFonts w:ascii="Times New Roman" w:hAnsi="Times New Roman" w:cs="Times New Roman"/>
            <w:noProof/>
            <w:webHidden/>
            <w:sz w:val="24"/>
            <w:szCs w:val="24"/>
          </w:rPr>
          <w:fldChar w:fldCharType="begin"/>
        </w:r>
        <w:r w:rsidR="00D958F9" w:rsidRPr="00D958F9">
          <w:rPr>
            <w:rFonts w:ascii="Times New Roman" w:hAnsi="Times New Roman" w:cs="Times New Roman"/>
            <w:noProof/>
            <w:webHidden/>
            <w:sz w:val="24"/>
            <w:szCs w:val="24"/>
          </w:rPr>
          <w:instrText xml:space="preserve"> PAGEREF _Toc17543934 \h </w:instrText>
        </w:r>
        <w:r w:rsidR="00D958F9" w:rsidRPr="00D958F9">
          <w:rPr>
            <w:rFonts w:ascii="Times New Roman" w:hAnsi="Times New Roman" w:cs="Times New Roman"/>
            <w:noProof/>
            <w:webHidden/>
            <w:sz w:val="24"/>
            <w:szCs w:val="24"/>
          </w:rPr>
        </w:r>
        <w:r w:rsidR="00D958F9" w:rsidRPr="00D958F9">
          <w:rPr>
            <w:rFonts w:ascii="Times New Roman" w:hAnsi="Times New Roman" w:cs="Times New Roman"/>
            <w:noProof/>
            <w:webHidden/>
            <w:sz w:val="24"/>
            <w:szCs w:val="24"/>
          </w:rPr>
          <w:fldChar w:fldCharType="separate"/>
        </w:r>
        <w:r w:rsidR="00D958F9" w:rsidRPr="00D958F9">
          <w:rPr>
            <w:rFonts w:ascii="Times New Roman" w:hAnsi="Times New Roman" w:cs="Times New Roman"/>
            <w:noProof/>
            <w:webHidden/>
            <w:sz w:val="24"/>
            <w:szCs w:val="24"/>
          </w:rPr>
          <w:t>3</w:t>
        </w:r>
        <w:r w:rsidR="00D958F9" w:rsidRPr="00D958F9">
          <w:rPr>
            <w:rFonts w:ascii="Times New Roman" w:hAnsi="Times New Roman" w:cs="Times New Roman"/>
            <w:noProof/>
            <w:webHidden/>
            <w:sz w:val="24"/>
            <w:szCs w:val="24"/>
          </w:rPr>
          <w:fldChar w:fldCharType="end"/>
        </w:r>
      </w:hyperlink>
    </w:p>
    <w:p w14:paraId="5B75F5F7" w14:textId="77777777" w:rsidR="00D958F9" w:rsidRPr="00D958F9" w:rsidRDefault="00A3397E" w:rsidP="00D958F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543935" w:history="1">
        <w:r w:rsidR="00D958F9" w:rsidRPr="00D958F9">
          <w:rPr>
            <w:rStyle w:val="Hyperlink"/>
            <w:rFonts w:ascii="Times New Roman" w:hAnsi="Times New Roman" w:cs="Times New Roman"/>
            <w:noProof/>
            <w:sz w:val="24"/>
            <w:szCs w:val="24"/>
          </w:rPr>
          <w:t>Prepare a plan for the implementation of the project and specify the relevant steps that must be followed and how the plan is going to be implemented. Communicate the project plans with appropriate colleagues and stakeholders.</w:t>
        </w:r>
        <w:r w:rsidR="00D958F9" w:rsidRPr="00D958F9">
          <w:rPr>
            <w:rFonts w:ascii="Times New Roman" w:hAnsi="Times New Roman" w:cs="Times New Roman"/>
            <w:noProof/>
            <w:webHidden/>
            <w:sz w:val="24"/>
            <w:szCs w:val="24"/>
          </w:rPr>
          <w:tab/>
        </w:r>
        <w:r w:rsidR="00D958F9" w:rsidRPr="00D958F9">
          <w:rPr>
            <w:rFonts w:ascii="Times New Roman" w:hAnsi="Times New Roman" w:cs="Times New Roman"/>
            <w:noProof/>
            <w:webHidden/>
            <w:sz w:val="24"/>
            <w:szCs w:val="24"/>
          </w:rPr>
          <w:fldChar w:fldCharType="begin"/>
        </w:r>
        <w:r w:rsidR="00D958F9" w:rsidRPr="00D958F9">
          <w:rPr>
            <w:rFonts w:ascii="Times New Roman" w:hAnsi="Times New Roman" w:cs="Times New Roman"/>
            <w:noProof/>
            <w:webHidden/>
            <w:sz w:val="24"/>
            <w:szCs w:val="24"/>
          </w:rPr>
          <w:instrText xml:space="preserve"> PAGEREF _Toc17543935 \h </w:instrText>
        </w:r>
        <w:r w:rsidR="00D958F9" w:rsidRPr="00D958F9">
          <w:rPr>
            <w:rFonts w:ascii="Times New Roman" w:hAnsi="Times New Roman" w:cs="Times New Roman"/>
            <w:noProof/>
            <w:webHidden/>
            <w:sz w:val="24"/>
            <w:szCs w:val="24"/>
          </w:rPr>
        </w:r>
        <w:r w:rsidR="00D958F9" w:rsidRPr="00D958F9">
          <w:rPr>
            <w:rFonts w:ascii="Times New Roman" w:hAnsi="Times New Roman" w:cs="Times New Roman"/>
            <w:noProof/>
            <w:webHidden/>
            <w:sz w:val="24"/>
            <w:szCs w:val="24"/>
          </w:rPr>
          <w:fldChar w:fldCharType="separate"/>
        </w:r>
        <w:r w:rsidR="00D958F9" w:rsidRPr="00D958F9">
          <w:rPr>
            <w:rFonts w:ascii="Times New Roman" w:hAnsi="Times New Roman" w:cs="Times New Roman"/>
            <w:noProof/>
            <w:webHidden/>
            <w:sz w:val="24"/>
            <w:szCs w:val="24"/>
          </w:rPr>
          <w:t>6</w:t>
        </w:r>
        <w:r w:rsidR="00D958F9" w:rsidRPr="00D958F9">
          <w:rPr>
            <w:rFonts w:ascii="Times New Roman" w:hAnsi="Times New Roman" w:cs="Times New Roman"/>
            <w:noProof/>
            <w:webHidden/>
            <w:sz w:val="24"/>
            <w:szCs w:val="24"/>
          </w:rPr>
          <w:fldChar w:fldCharType="end"/>
        </w:r>
      </w:hyperlink>
    </w:p>
    <w:p w14:paraId="5769FE6A" w14:textId="77777777" w:rsidR="00D958F9" w:rsidRPr="00D958F9" w:rsidRDefault="00A3397E" w:rsidP="00D958F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543936" w:history="1">
        <w:r w:rsidR="00D958F9" w:rsidRPr="00D958F9">
          <w:rPr>
            <w:rStyle w:val="Hyperlink"/>
            <w:rFonts w:ascii="Times New Roman" w:hAnsi="Times New Roman" w:cs="Times New Roman"/>
            <w:noProof/>
            <w:sz w:val="24"/>
            <w:szCs w:val="24"/>
          </w:rPr>
          <w:t>Critically evaluate your ability to manage a project. Use feedback from others to evaluate your own ability to plan and implement a project, identifying strengths and weaknesses. Create a self-development plan to improve your own performance in managing projects.</w:t>
        </w:r>
        <w:r w:rsidR="00D958F9" w:rsidRPr="00D958F9">
          <w:rPr>
            <w:rFonts w:ascii="Times New Roman" w:hAnsi="Times New Roman" w:cs="Times New Roman"/>
            <w:noProof/>
            <w:webHidden/>
            <w:sz w:val="24"/>
            <w:szCs w:val="24"/>
          </w:rPr>
          <w:tab/>
        </w:r>
        <w:r w:rsidR="00D958F9" w:rsidRPr="00D958F9">
          <w:rPr>
            <w:rFonts w:ascii="Times New Roman" w:hAnsi="Times New Roman" w:cs="Times New Roman"/>
            <w:noProof/>
            <w:webHidden/>
            <w:sz w:val="24"/>
            <w:szCs w:val="24"/>
          </w:rPr>
          <w:fldChar w:fldCharType="begin"/>
        </w:r>
        <w:r w:rsidR="00D958F9" w:rsidRPr="00D958F9">
          <w:rPr>
            <w:rFonts w:ascii="Times New Roman" w:hAnsi="Times New Roman" w:cs="Times New Roman"/>
            <w:noProof/>
            <w:webHidden/>
            <w:sz w:val="24"/>
            <w:szCs w:val="24"/>
          </w:rPr>
          <w:instrText xml:space="preserve"> PAGEREF _Toc17543936 \h </w:instrText>
        </w:r>
        <w:r w:rsidR="00D958F9" w:rsidRPr="00D958F9">
          <w:rPr>
            <w:rFonts w:ascii="Times New Roman" w:hAnsi="Times New Roman" w:cs="Times New Roman"/>
            <w:noProof/>
            <w:webHidden/>
            <w:sz w:val="24"/>
            <w:szCs w:val="24"/>
          </w:rPr>
        </w:r>
        <w:r w:rsidR="00D958F9" w:rsidRPr="00D958F9">
          <w:rPr>
            <w:rFonts w:ascii="Times New Roman" w:hAnsi="Times New Roman" w:cs="Times New Roman"/>
            <w:noProof/>
            <w:webHidden/>
            <w:sz w:val="24"/>
            <w:szCs w:val="24"/>
          </w:rPr>
          <w:fldChar w:fldCharType="separate"/>
        </w:r>
        <w:r w:rsidR="00D958F9" w:rsidRPr="00D958F9">
          <w:rPr>
            <w:rFonts w:ascii="Times New Roman" w:hAnsi="Times New Roman" w:cs="Times New Roman"/>
            <w:noProof/>
            <w:webHidden/>
            <w:sz w:val="24"/>
            <w:szCs w:val="24"/>
          </w:rPr>
          <w:t>12</w:t>
        </w:r>
        <w:r w:rsidR="00D958F9" w:rsidRPr="00D958F9">
          <w:rPr>
            <w:rFonts w:ascii="Times New Roman" w:hAnsi="Times New Roman" w:cs="Times New Roman"/>
            <w:noProof/>
            <w:webHidden/>
            <w:sz w:val="24"/>
            <w:szCs w:val="24"/>
          </w:rPr>
          <w:fldChar w:fldCharType="end"/>
        </w:r>
      </w:hyperlink>
    </w:p>
    <w:p w14:paraId="185201C0" w14:textId="77777777" w:rsidR="00D958F9" w:rsidRPr="00D958F9" w:rsidRDefault="00A3397E" w:rsidP="00D958F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543937" w:history="1">
        <w:r w:rsidR="00D958F9" w:rsidRPr="00D958F9">
          <w:rPr>
            <w:rStyle w:val="Hyperlink"/>
            <w:rFonts w:ascii="Times New Roman" w:hAnsi="Times New Roman" w:cs="Times New Roman"/>
            <w:noProof/>
            <w:sz w:val="24"/>
            <w:szCs w:val="24"/>
          </w:rPr>
          <w:t>Conclusion</w:t>
        </w:r>
        <w:r w:rsidR="00D958F9" w:rsidRPr="00D958F9">
          <w:rPr>
            <w:rFonts w:ascii="Times New Roman" w:hAnsi="Times New Roman" w:cs="Times New Roman"/>
            <w:noProof/>
            <w:webHidden/>
            <w:sz w:val="24"/>
            <w:szCs w:val="24"/>
          </w:rPr>
          <w:tab/>
        </w:r>
        <w:r w:rsidR="00D958F9" w:rsidRPr="00D958F9">
          <w:rPr>
            <w:rFonts w:ascii="Times New Roman" w:hAnsi="Times New Roman" w:cs="Times New Roman"/>
            <w:noProof/>
            <w:webHidden/>
            <w:sz w:val="24"/>
            <w:szCs w:val="24"/>
          </w:rPr>
          <w:fldChar w:fldCharType="begin"/>
        </w:r>
        <w:r w:rsidR="00D958F9" w:rsidRPr="00D958F9">
          <w:rPr>
            <w:rFonts w:ascii="Times New Roman" w:hAnsi="Times New Roman" w:cs="Times New Roman"/>
            <w:noProof/>
            <w:webHidden/>
            <w:sz w:val="24"/>
            <w:szCs w:val="24"/>
          </w:rPr>
          <w:instrText xml:space="preserve"> PAGEREF _Toc17543937 \h </w:instrText>
        </w:r>
        <w:r w:rsidR="00D958F9" w:rsidRPr="00D958F9">
          <w:rPr>
            <w:rFonts w:ascii="Times New Roman" w:hAnsi="Times New Roman" w:cs="Times New Roman"/>
            <w:noProof/>
            <w:webHidden/>
            <w:sz w:val="24"/>
            <w:szCs w:val="24"/>
          </w:rPr>
        </w:r>
        <w:r w:rsidR="00D958F9" w:rsidRPr="00D958F9">
          <w:rPr>
            <w:rFonts w:ascii="Times New Roman" w:hAnsi="Times New Roman" w:cs="Times New Roman"/>
            <w:noProof/>
            <w:webHidden/>
            <w:sz w:val="24"/>
            <w:szCs w:val="24"/>
          </w:rPr>
          <w:fldChar w:fldCharType="separate"/>
        </w:r>
        <w:r w:rsidR="00D958F9" w:rsidRPr="00D958F9">
          <w:rPr>
            <w:rFonts w:ascii="Times New Roman" w:hAnsi="Times New Roman" w:cs="Times New Roman"/>
            <w:noProof/>
            <w:webHidden/>
            <w:sz w:val="24"/>
            <w:szCs w:val="24"/>
          </w:rPr>
          <w:t>15</w:t>
        </w:r>
        <w:r w:rsidR="00D958F9" w:rsidRPr="00D958F9">
          <w:rPr>
            <w:rFonts w:ascii="Times New Roman" w:hAnsi="Times New Roman" w:cs="Times New Roman"/>
            <w:noProof/>
            <w:webHidden/>
            <w:sz w:val="24"/>
            <w:szCs w:val="24"/>
          </w:rPr>
          <w:fldChar w:fldCharType="end"/>
        </w:r>
      </w:hyperlink>
    </w:p>
    <w:p w14:paraId="1D19E30A" w14:textId="77777777" w:rsidR="00D958F9" w:rsidRDefault="00A3397E" w:rsidP="00D958F9">
      <w:pPr>
        <w:pStyle w:val="TOC1"/>
        <w:tabs>
          <w:tab w:val="right" w:leader="dot" w:pos="9350"/>
        </w:tabs>
        <w:spacing w:line="360" w:lineRule="auto"/>
        <w:jc w:val="both"/>
        <w:rPr>
          <w:rFonts w:eastAsiaTheme="minorEastAsia"/>
          <w:noProof/>
          <w:lang w:val="en-US"/>
        </w:rPr>
      </w:pPr>
      <w:hyperlink w:anchor="_Toc17543938" w:history="1">
        <w:r w:rsidR="00D958F9" w:rsidRPr="00D958F9">
          <w:rPr>
            <w:rStyle w:val="Hyperlink"/>
            <w:rFonts w:ascii="Times New Roman" w:hAnsi="Times New Roman" w:cs="Times New Roman"/>
            <w:noProof/>
            <w:sz w:val="24"/>
            <w:szCs w:val="24"/>
          </w:rPr>
          <w:t>Reference list</w:t>
        </w:r>
        <w:r w:rsidR="00D958F9" w:rsidRPr="00D958F9">
          <w:rPr>
            <w:rFonts w:ascii="Times New Roman" w:hAnsi="Times New Roman" w:cs="Times New Roman"/>
            <w:noProof/>
            <w:webHidden/>
            <w:sz w:val="24"/>
            <w:szCs w:val="24"/>
          </w:rPr>
          <w:tab/>
        </w:r>
        <w:r w:rsidR="00D958F9" w:rsidRPr="00D958F9">
          <w:rPr>
            <w:rFonts w:ascii="Times New Roman" w:hAnsi="Times New Roman" w:cs="Times New Roman"/>
            <w:noProof/>
            <w:webHidden/>
            <w:sz w:val="24"/>
            <w:szCs w:val="24"/>
          </w:rPr>
          <w:fldChar w:fldCharType="begin"/>
        </w:r>
        <w:r w:rsidR="00D958F9" w:rsidRPr="00D958F9">
          <w:rPr>
            <w:rFonts w:ascii="Times New Roman" w:hAnsi="Times New Roman" w:cs="Times New Roman"/>
            <w:noProof/>
            <w:webHidden/>
            <w:sz w:val="24"/>
            <w:szCs w:val="24"/>
          </w:rPr>
          <w:instrText xml:space="preserve"> PAGEREF _Toc17543938 \h </w:instrText>
        </w:r>
        <w:r w:rsidR="00D958F9" w:rsidRPr="00D958F9">
          <w:rPr>
            <w:rFonts w:ascii="Times New Roman" w:hAnsi="Times New Roman" w:cs="Times New Roman"/>
            <w:noProof/>
            <w:webHidden/>
            <w:sz w:val="24"/>
            <w:szCs w:val="24"/>
          </w:rPr>
        </w:r>
        <w:r w:rsidR="00D958F9" w:rsidRPr="00D958F9">
          <w:rPr>
            <w:rFonts w:ascii="Times New Roman" w:hAnsi="Times New Roman" w:cs="Times New Roman"/>
            <w:noProof/>
            <w:webHidden/>
            <w:sz w:val="24"/>
            <w:szCs w:val="24"/>
          </w:rPr>
          <w:fldChar w:fldCharType="separate"/>
        </w:r>
        <w:r w:rsidR="00D958F9" w:rsidRPr="00D958F9">
          <w:rPr>
            <w:rFonts w:ascii="Times New Roman" w:hAnsi="Times New Roman" w:cs="Times New Roman"/>
            <w:noProof/>
            <w:webHidden/>
            <w:sz w:val="24"/>
            <w:szCs w:val="24"/>
          </w:rPr>
          <w:t>17</w:t>
        </w:r>
        <w:r w:rsidR="00D958F9" w:rsidRPr="00D958F9">
          <w:rPr>
            <w:rFonts w:ascii="Times New Roman" w:hAnsi="Times New Roman" w:cs="Times New Roman"/>
            <w:noProof/>
            <w:webHidden/>
            <w:sz w:val="24"/>
            <w:szCs w:val="24"/>
          </w:rPr>
          <w:fldChar w:fldCharType="end"/>
        </w:r>
      </w:hyperlink>
    </w:p>
    <w:p w14:paraId="0527CAA2" w14:textId="77777777" w:rsidR="00E54483" w:rsidRPr="002F6E27" w:rsidRDefault="006F1426" w:rsidP="00B94224">
      <w:pPr>
        <w:spacing w:line="360" w:lineRule="auto"/>
        <w:jc w:val="both"/>
        <w:rPr>
          <w:rFonts w:ascii="Times New Roman" w:hAnsi="Times New Roman" w:cs="Times New Roman"/>
          <w:b/>
          <w:sz w:val="24"/>
          <w:szCs w:val="32"/>
        </w:rPr>
      </w:pPr>
      <w:r w:rsidRPr="002F6E27">
        <w:rPr>
          <w:rFonts w:ascii="Times New Roman" w:hAnsi="Times New Roman" w:cs="Times New Roman"/>
          <w:b/>
          <w:sz w:val="24"/>
          <w:szCs w:val="24"/>
        </w:rPr>
        <w:fldChar w:fldCharType="end"/>
      </w:r>
    </w:p>
    <w:p w14:paraId="62954DB7" w14:textId="77777777" w:rsidR="00DC5F3E" w:rsidRPr="002F6E27" w:rsidRDefault="00DC5F3E">
      <w:pPr>
        <w:rPr>
          <w:rFonts w:ascii="Times New Roman" w:eastAsia="Arial" w:hAnsi="Times New Roman" w:cs="Arial"/>
          <w:b/>
          <w:sz w:val="24"/>
          <w:szCs w:val="40"/>
        </w:rPr>
      </w:pPr>
      <w:r w:rsidRPr="002F6E27">
        <w:br w:type="page"/>
      </w:r>
    </w:p>
    <w:p w14:paraId="14D34D69" w14:textId="77777777" w:rsidR="005D2DC1" w:rsidRPr="002F6E27" w:rsidRDefault="00C61A17" w:rsidP="00B07876">
      <w:pPr>
        <w:pStyle w:val="Heading1"/>
      </w:pPr>
      <w:bookmarkStart w:id="1" w:name="_Toc17543932"/>
      <w:r w:rsidRPr="002F6E27">
        <w:t>Introduction</w:t>
      </w:r>
      <w:bookmarkEnd w:id="1"/>
    </w:p>
    <w:p w14:paraId="094D6627" w14:textId="77777777" w:rsidR="00C61A17" w:rsidRDefault="008E4ECA" w:rsidP="00C61A17">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Project management is </w:t>
      </w:r>
      <w:r w:rsidR="008F0F7F" w:rsidRPr="002F6E27">
        <w:rPr>
          <w:rFonts w:ascii="Times New Roman" w:hAnsi="Times New Roman" w:cs="Times New Roman"/>
          <w:sz w:val="24"/>
          <w:szCs w:val="24"/>
        </w:rPr>
        <w:t>a</w:t>
      </w:r>
      <w:r w:rsidRPr="002F6E27">
        <w:rPr>
          <w:rFonts w:ascii="Times New Roman" w:hAnsi="Times New Roman" w:cs="Times New Roman"/>
          <w:sz w:val="24"/>
          <w:szCs w:val="24"/>
        </w:rPr>
        <w:t xml:space="preserve"> process that is required in an organisation to organise</w:t>
      </w:r>
      <w:r w:rsidR="00A71ABA" w:rsidRPr="002F6E27">
        <w:rPr>
          <w:rFonts w:ascii="Times New Roman" w:hAnsi="Times New Roman" w:cs="Times New Roman"/>
          <w:sz w:val="24"/>
          <w:szCs w:val="24"/>
        </w:rPr>
        <w:t>and implement efficiency in the operations. Adequate objective is required t</w:t>
      </w:r>
      <w:r w:rsidR="00610854" w:rsidRPr="002F6E27">
        <w:rPr>
          <w:rFonts w:ascii="Times New Roman" w:hAnsi="Times New Roman" w:cs="Times New Roman"/>
          <w:sz w:val="24"/>
          <w:szCs w:val="24"/>
        </w:rPr>
        <w:t xml:space="preserve">o be set by an organisation </w:t>
      </w:r>
      <w:r w:rsidR="003D3172" w:rsidRPr="002F6E27">
        <w:rPr>
          <w:rFonts w:ascii="Times New Roman" w:hAnsi="Times New Roman" w:cs="Times New Roman"/>
          <w:sz w:val="24"/>
          <w:szCs w:val="24"/>
        </w:rPr>
        <w:t xml:space="preserve">that leads in providing targets. On the other hand, project managers need to have effective plan including monitoring process to have corrective action </w:t>
      </w:r>
      <w:r w:rsidR="00C831BF" w:rsidRPr="002F6E27">
        <w:rPr>
          <w:rFonts w:ascii="Times New Roman" w:hAnsi="Times New Roman" w:cs="Times New Roman"/>
          <w:sz w:val="24"/>
          <w:szCs w:val="24"/>
        </w:rPr>
        <w:t xml:space="preserve">in the production operation. </w:t>
      </w:r>
      <w:r w:rsidR="0079763D" w:rsidRPr="002F6E27">
        <w:rPr>
          <w:rFonts w:ascii="Times New Roman" w:hAnsi="Times New Roman" w:cs="Times New Roman"/>
          <w:sz w:val="24"/>
          <w:szCs w:val="24"/>
        </w:rPr>
        <w:t xml:space="preserve">In this study, it has been identified that project management approached made in Arcadia Group is being discussed where different tools and techniques are being implemented. </w:t>
      </w:r>
      <w:r w:rsidR="0024351C" w:rsidRPr="002F6E27">
        <w:rPr>
          <w:rFonts w:ascii="Times New Roman" w:hAnsi="Times New Roman" w:cs="Times New Roman"/>
          <w:sz w:val="24"/>
          <w:szCs w:val="24"/>
        </w:rPr>
        <w:t xml:space="preserve">Genuine passion that is followed by Arcadia Group is to analyse brand, customer and fashion </w:t>
      </w:r>
      <w:r w:rsidR="000413A7" w:rsidRPr="002F6E27">
        <w:rPr>
          <w:rFonts w:ascii="Times New Roman" w:hAnsi="Times New Roman" w:cs="Times New Roman"/>
          <w:sz w:val="24"/>
          <w:szCs w:val="24"/>
        </w:rPr>
        <w:t xml:space="preserve">that would be effective in the market. </w:t>
      </w:r>
      <w:r w:rsidR="00534552" w:rsidRPr="002F6E27">
        <w:rPr>
          <w:rFonts w:ascii="Times New Roman" w:hAnsi="Times New Roman" w:cs="Times New Roman"/>
          <w:sz w:val="24"/>
          <w:szCs w:val="24"/>
        </w:rPr>
        <w:t xml:space="preserve">In the study it has been </w:t>
      </w:r>
      <w:r w:rsidR="00933DDB" w:rsidRPr="002F6E27">
        <w:rPr>
          <w:rFonts w:ascii="Times New Roman" w:hAnsi="Times New Roman" w:cs="Times New Roman"/>
          <w:sz w:val="24"/>
          <w:szCs w:val="24"/>
        </w:rPr>
        <w:t xml:space="preserve">critically </w:t>
      </w:r>
      <w:r w:rsidR="00534552" w:rsidRPr="002F6E27">
        <w:rPr>
          <w:rFonts w:ascii="Times New Roman" w:hAnsi="Times New Roman" w:cs="Times New Roman"/>
          <w:sz w:val="24"/>
          <w:szCs w:val="24"/>
        </w:rPr>
        <w:t xml:space="preserve">explained about the </w:t>
      </w:r>
      <w:r w:rsidR="00933DDB" w:rsidRPr="002F6E27">
        <w:rPr>
          <w:rFonts w:ascii="Times New Roman" w:hAnsi="Times New Roman" w:cs="Times New Roman"/>
          <w:sz w:val="24"/>
          <w:szCs w:val="24"/>
        </w:rPr>
        <w:t xml:space="preserve">usefulness of project management tools and techniques in Arcadia Group. </w:t>
      </w:r>
      <w:r w:rsidR="00D514CC" w:rsidRPr="002F6E27">
        <w:rPr>
          <w:rFonts w:ascii="Times New Roman" w:hAnsi="Times New Roman" w:cs="Times New Roman"/>
          <w:sz w:val="24"/>
          <w:szCs w:val="24"/>
        </w:rPr>
        <w:t xml:space="preserve">It has been evident in the study that Arcadia Group </w:t>
      </w:r>
      <w:r w:rsidR="003D03C7" w:rsidRPr="002F6E27">
        <w:rPr>
          <w:rFonts w:ascii="Times New Roman" w:hAnsi="Times New Roman" w:cs="Times New Roman"/>
          <w:sz w:val="24"/>
          <w:szCs w:val="24"/>
        </w:rPr>
        <w:t>is</w:t>
      </w:r>
      <w:r w:rsidR="00D514CC" w:rsidRPr="002F6E27">
        <w:rPr>
          <w:rFonts w:ascii="Times New Roman" w:hAnsi="Times New Roman" w:cs="Times New Roman"/>
          <w:sz w:val="24"/>
          <w:szCs w:val="24"/>
        </w:rPr>
        <w:t xml:space="preserve"> planning to launch new membership card for the regular customers present in the market. </w:t>
      </w:r>
      <w:r w:rsidR="00DE43AE" w:rsidRPr="002F6E27">
        <w:rPr>
          <w:rFonts w:ascii="Times New Roman" w:hAnsi="Times New Roman" w:cs="Times New Roman"/>
          <w:sz w:val="24"/>
          <w:szCs w:val="24"/>
        </w:rPr>
        <w:t>On the other hand, there are different project management approache</w:t>
      </w:r>
      <w:r w:rsidR="00BD7504" w:rsidRPr="002F6E27">
        <w:rPr>
          <w:rFonts w:ascii="Times New Roman" w:hAnsi="Times New Roman" w:cs="Times New Roman"/>
          <w:sz w:val="24"/>
          <w:szCs w:val="24"/>
        </w:rPr>
        <w:t>d mentioned in the study. P</w:t>
      </w:r>
      <w:r w:rsidR="00DE43AE" w:rsidRPr="002F6E27">
        <w:rPr>
          <w:rFonts w:ascii="Times New Roman" w:hAnsi="Times New Roman" w:cs="Times New Roman"/>
          <w:sz w:val="24"/>
          <w:szCs w:val="24"/>
        </w:rPr>
        <w:t xml:space="preserve">lanning process are incurred that leads in </w:t>
      </w:r>
      <w:r w:rsidR="00BD7504" w:rsidRPr="002F6E27">
        <w:rPr>
          <w:rFonts w:ascii="Times New Roman" w:hAnsi="Times New Roman" w:cs="Times New Roman"/>
          <w:sz w:val="24"/>
          <w:szCs w:val="24"/>
        </w:rPr>
        <w:t>specifying relevant steps required to be communicated with the stakeholders. Ability of plan and its identification of strengths and weaknesses</w:t>
      </w:r>
      <w:r w:rsidR="008A3D0D" w:rsidRPr="002F6E27">
        <w:rPr>
          <w:rFonts w:ascii="Times New Roman" w:hAnsi="Times New Roman" w:cs="Times New Roman"/>
          <w:sz w:val="24"/>
          <w:szCs w:val="24"/>
        </w:rPr>
        <w:t xml:space="preserve"> are also ma</w:t>
      </w:r>
      <w:r w:rsidR="00860928" w:rsidRPr="002F6E27">
        <w:rPr>
          <w:rFonts w:ascii="Times New Roman" w:hAnsi="Times New Roman" w:cs="Times New Roman"/>
          <w:sz w:val="24"/>
          <w:szCs w:val="24"/>
        </w:rPr>
        <w:t>de in study. I</w:t>
      </w:r>
      <w:r w:rsidR="008A3D0D" w:rsidRPr="002F6E27">
        <w:rPr>
          <w:rFonts w:ascii="Times New Roman" w:hAnsi="Times New Roman" w:cs="Times New Roman"/>
          <w:sz w:val="24"/>
          <w:szCs w:val="24"/>
        </w:rPr>
        <w:t xml:space="preserve">n this plan </w:t>
      </w:r>
      <w:r w:rsidR="000D1598" w:rsidRPr="002F6E27">
        <w:rPr>
          <w:rFonts w:ascii="Times New Roman" w:hAnsi="Times New Roman" w:cs="Times New Roman"/>
          <w:sz w:val="24"/>
          <w:szCs w:val="24"/>
        </w:rPr>
        <w:t xml:space="preserve">it has been assessed that effective risk management and action </w:t>
      </w:r>
      <w:r w:rsidR="006500FE" w:rsidRPr="002F6E27">
        <w:rPr>
          <w:rFonts w:ascii="Times New Roman" w:hAnsi="Times New Roman" w:cs="Times New Roman"/>
          <w:sz w:val="24"/>
          <w:szCs w:val="24"/>
        </w:rPr>
        <w:t xml:space="preserve">plan are required to be made that leads in knowing </w:t>
      </w:r>
      <w:r w:rsidR="00BE714D" w:rsidRPr="002F6E27">
        <w:rPr>
          <w:rFonts w:ascii="Times New Roman" w:hAnsi="Times New Roman" w:cs="Times New Roman"/>
          <w:sz w:val="24"/>
          <w:szCs w:val="24"/>
        </w:rPr>
        <w:t>risk that can be faced by Arcadia Group</w:t>
      </w:r>
      <w:r w:rsidR="007A57C1" w:rsidRPr="002F6E27">
        <w:rPr>
          <w:rFonts w:ascii="Times New Roman" w:hAnsi="Times New Roman" w:cs="Times New Roman"/>
          <w:sz w:val="24"/>
          <w:szCs w:val="24"/>
        </w:rPr>
        <w:t xml:space="preserve">. </w:t>
      </w:r>
    </w:p>
    <w:p w14:paraId="795491B3" w14:textId="77777777" w:rsidR="002D678A" w:rsidRPr="00177677" w:rsidRDefault="00FC43D3" w:rsidP="00FC43D3">
      <w:pPr>
        <w:pStyle w:val="Heading1"/>
        <w:rPr>
          <w:color w:val="000000" w:themeColor="text1"/>
        </w:rPr>
      </w:pPr>
      <w:bookmarkStart w:id="2" w:name="_Toc17543933"/>
      <w:r w:rsidRPr="00177677">
        <w:rPr>
          <w:color w:val="000000" w:themeColor="text1"/>
        </w:rPr>
        <w:t>Case overview</w:t>
      </w:r>
      <w:bookmarkEnd w:id="2"/>
    </w:p>
    <w:p w14:paraId="3C666E53" w14:textId="77777777" w:rsidR="00FC43D3" w:rsidRPr="00177677" w:rsidRDefault="00E5256C" w:rsidP="00C61A17">
      <w:pPr>
        <w:spacing w:line="360" w:lineRule="auto"/>
        <w:jc w:val="both"/>
        <w:rPr>
          <w:rFonts w:ascii="Times New Roman" w:hAnsi="Times New Roman" w:cs="Times New Roman"/>
          <w:color w:val="000000" w:themeColor="text1"/>
          <w:sz w:val="24"/>
          <w:szCs w:val="24"/>
        </w:rPr>
      </w:pPr>
      <w:r w:rsidRPr="00177677">
        <w:rPr>
          <w:rFonts w:ascii="Times New Roman" w:hAnsi="Times New Roman" w:cs="Times New Roman"/>
          <w:color w:val="000000" w:themeColor="text1"/>
          <w:sz w:val="24"/>
          <w:szCs w:val="24"/>
        </w:rPr>
        <w:t xml:space="preserve">Arcadia Group is a British multinational retailing company that in headquartered in London, UK. </w:t>
      </w:r>
      <w:r w:rsidR="00261456" w:rsidRPr="00177677">
        <w:rPr>
          <w:rFonts w:ascii="Times New Roman" w:hAnsi="Times New Roman" w:cs="Times New Roman"/>
          <w:color w:val="000000" w:themeColor="text1"/>
          <w:sz w:val="24"/>
          <w:szCs w:val="24"/>
        </w:rPr>
        <w:t xml:space="preserve">In recent economy of UK, it has been assessed that profit structure of the organisation has slumped based on the value assessed in the recent market. </w:t>
      </w:r>
      <w:r w:rsidR="00703A48" w:rsidRPr="00177677">
        <w:rPr>
          <w:rFonts w:ascii="Times New Roman" w:hAnsi="Times New Roman" w:cs="Times New Roman"/>
          <w:color w:val="000000" w:themeColor="text1"/>
          <w:sz w:val="24"/>
          <w:szCs w:val="24"/>
        </w:rPr>
        <w:t xml:space="preserve">Similarly, growth rate of the group is also stagnant based </w:t>
      </w:r>
      <w:r w:rsidR="00567E85" w:rsidRPr="00177677">
        <w:rPr>
          <w:rFonts w:ascii="Times New Roman" w:hAnsi="Times New Roman" w:cs="Times New Roman"/>
          <w:color w:val="000000" w:themeColor="text1"/>
          <w:sz w:val="24"/>
          <w:szCs w:val="24"/>
        </w:rPr>
        <w:t>on the report analysed in the recent market</w:t>
      </w:r>
      <w:r w:rsidR="005F3198" w:rsidRPr="00177677">
        <w:rPr>
          <w:rFonts w:ascii="Times New Roman" w:hAnsi="Times New Roman" w:cs="Times New Roman"/>
          <w:color w:val="000000" w:themeColor="text1"/>
          <w:sz w:val="24"/>
          <w:szCs w:val="24"/>
        </w:rPr>
        <w:t xml:space="preserve"> (arcadiagroup.co.uk, 2019)</w:t>
      </w:r>
      <w:r w:rsidR="00567E85" w:rsidRPr="00177677">
        <w:rPr>
          <w:rFonts w:ascii="Times New Roman" w:hAnsi="Times New Roman" w:cs="Times New Roman"/>
          <w:color w:val="000000" w:themeColor="text1"/>
          <w:sz w:val="24"/>
          <w:szCs w:val="24"/>
        </w:rPr>
        <w:t xml:space="preserve">. Thus, Arcadia Group has planned </w:t>
      </w:r>
      <w:r w:rsidR="00C51615" w:rsidRPr="00177677">
        <w:rPr>
          <w:rFonts w:ascii="Times New Roman" w:hAnsi="Times New Roman" w:cs="Times New Roman"/>
          <w:color w:val="000000" w:themeColor="text1"/>
          <w:sz w:val="24"/>
          <w:szCs w:val="24"/>
        </w:rPr>
        <w:t xml:space="preserve">to provide a new membership card to the regular customers who are willing to </w:t>
      </w:r>
      <w:r w:rsidR="000A0AB6" w:rsidRPr="00177677">
        <w:rPr>
          <w:rFonts w:ascii="Times New Roman" w:hAnsi="Times New Roman" w:cs="Times New Roman"/>
          <w:color w:val="000000" w:themeColor="text1"/>
          <w:sz w:val="24"/>
          <w:szCs w:val="24"/>
        </w:rPr>
        <w:t>buy. This plan would help the organisation to develop better market progress</w:t>
      </w:r>
      <w:r w:rsidR="00032099" w:rsidRPr="00177677">
        <w:rPr>
          <w:rFonts w:ascii="Times New Roman" w:hAnsi="Times New Roman" w:cs="Times New Roman"/>
          <w:color w:val="000000" w:themeColor="text1"/>
          <w:sz w:val="24"/>
          <w:szCs w:val="24"/>
        </w:rPr>
        <w:t xml:space="preserve">. Therefore use of project management tools and techniques will be effective to </w:t>
      </w:r>
      <w:r w:rsidR="00A07B17" w:rsidRPr="00177677">
        <w:rPr>
          <w:rFonts w:ascii="Times New Roman" w:hAnsi="Times New Roman" w:cs="Times New Roman"/>
          <w:color w:val="000000" w:themeColor="text1"/>
          <w:sz w:val="24"/>
          <w:szCs w:val="24"/>
        </w:rPr>
        <w:t xml:space="preserve">develop market condition of the organisation in competitive market. </w:t>
      </w:r>
      <w:r w:rsidR="002E7FA5" w:rsidRPr="00177677">
        <w:rPr>
          <w:rFonts w:ascii="Times New Roman" w:hAnsi="Times New Roman" w:cs="Times New Roman"/>
          <w:color w:val="000000" w:themeColor="text1"/>
          <w:sz w:val="24"/>
          <w:szCs w:val="24"/>
        </w:rPr>
        <w:t>There are various angles utilized in Arcadia Group to complete an arrangement is venture the board programming, venture chiefs and numerous others that are evaluated as a valuable contraptions to save money on schedule and cost of a task. Luckily, venture the board device discredits this issue and give successful fulfilment of the exercises that enables the colleagues to know the task they are working for</w:t>
      </w:r>
      <w:r w:rsidR="007D46DC" w:rsidRPr="00177677">
        <w:rPr>
          <w:rFonts w:ascii="Times New Roman" w:hAnsi="Times New Roman" w:cs="Times New Roman"/>
          <w:color w:val="000000" w:themeColor="text1"/>
          <w:sz w:val="24"/>
          <w:szCs w:val="24"/>
        </w:rPr>
        <w:t xml:space="preserve"> and reduce issues that are being identified</w:t>
      </w:r>
      <w:r w:rsidR="002E7FA5" w:rsidRPr="00177677">
        <w:rPr>
          <w:rFonts w:ascii="Times New Roman" w:hAnsi="Times New Roman" w:cs="Times New Roman"/>
          <w:color w:val="000000" w:themeColor="text1"/>
          <w:sz w:val="24"/>
          <w:szCs w:val="24"/>
        </w:rPr>
        <w:t>. Furthermore, the supervisory group looks for the market an incentive for the new program and figure the estimated achievement rate.</w:t>
      </w:r>
    </w:p>
    <w:p w14:paraId="40A32804" w14:textId="77777777" w:rsidR="00C61A17" w:rsidRPr="00177677" w:rsidRDefault="00C61A17" w:rsidP="00B07876">
      <w:pPr>
        <w:pStyle w:val="Heading1"/>
        <w:rPr>
          <w:color w:val="000000" w:themeColor="text1"/>
        </w:rPr>
      </w:pPr>
      <w:bookmarkStart w:id="3" w:name="_Toc17543934"/>
      <w:r w:rsidRPr="00177677">
        <w:rPr>
          <w:color w:val="000000" w:themeColor="text1"/>
        </w:rPr>
        <w:t>Provide a critical assessment of the usefulness of project management tools and techniques</w:t>
      </w:r>
      <w:bookmarkEnd w:id="3"/>
    </w:p>
    <w:p w14:paraId="4E42EE54" w14:textId="77777777" w:rsidR="007A57C1" w:rsidRPr="002F6E27" w:rsidRDefault="00980292" w:rsidP="00C61A17">
      <w:pPr>
        <w:spacing w:line="360" w:lineRule="auto"/>
        <w:jc w:val="both"/>
        <w:rPr>
          <w:rFonts w:ascii="Times New Roman" w:hAnsi="Times New Roman" w:cs="Times New Roman"/>
          <w:sz w:val="24"/>
          <w:szCs w:val="24"/>
        </w:rPr>
      </w:pPr>
      <w:r w:rsidRPr="00177677">
        <w:rPr>
          <w:rFonts w:ascii="Times New Roman" w:hAnsi="Times New Roman" w:cs="Times New Roman"/>
          <w:color w:val="000000" w:themeColor="text1"/>
          <w:sz w:val="24"/>
          <w:szCs w:val="24"/>
        </w:rPr>
        <w:t xml:space="preserve">In a project it has been assessed that </w:t>
      </w:r>
      <w:r w:rsidR="000B6399" w:rsidRPr="00177677">
        <w:rPr>
          <w:rFonts w:ascii="Times New Roman" w:hAnsi="Times New Roman" w:cs="Times New Roman"/>
          <w:color w:val="000000" w:themeColor="text1"/>
          <w:sz w:val="24"/>
          <w:szCs w:val="24"/>
        </w:rPr>
        <w:t xml:space="preserve">use of tools and techniques are the essential parts as it is precisely used to manage work. It has been often developed in the words of </w:t>
      </w:r>
      <w:r w:rsidR="00EF5C7F" w:rsidRPr="00177677">
        <w:rPr>
          <w:rFonts w:ascii="Times New Roman" w:hAnsi="Times New Roman" w:cs="Times New Roman"/>
          <w:color w:val="000000" w:themeColor="text1"/>
          <w:sz w:val="24"/>
          <w:szCs w:val="24"/>
        </w:rPr>
        <w:t>Joslin and Müller</w:t>
      </w:r>
      <w:r w:rsidR="00EF5C7F" w:rsidRPr="002F6E27">
        <w:rPr>
          <w:rFonts w:ascii="Times New Roman" w:hAnsi="Times New Roman" w:cs="Times New Roman"/>
          <w:sz w:val="24"/>
          <w:szCs w:val="24"/>
        </w:rPr>
        <w:t xml:space="preserve"> (2015</w:t>
      </w:r>
      <w:r w:rsidR="000B6399" w:rsidRPr="002F6E27">
        <w:rPr>
          <w:rFonts w:ascii="Times New Roman" w:hAnsi="Times New Roman" w:cs="Times New Roman"/>
          <w:sz w:val="24"/>
          <w:szCs w:val="24"/>
        </w:rPr>
        <w:t xml:space="preserve">), use of project management tools and techniques is effective as it develops </w:t>
      </w:r>
      <w:r w:rsidR="00255E45" w:rsidRPr="002F6E27">
        <w:rPr>
          <w:rFonts w:ascii="Times New Roman" w:hAnsi="Times New Roman" w:cs="Times New Roman"/>
          <w:sz w:val="24"/>
          <w:szCs w:val="24"/>
        </w:rPr>
        <w:t xml:space="preserve">efficiency level of the project. </w:t>
      </w:r>
      <w:r w:rsidR="00A16660" w:rsidRPr="002F6E27">
        <w:rPr>
          <w:rFonts w:ascii="Times New Roman" w:hAnsi="Times New Roman" w:cs="Times New Roman"/>
          <w:sz w:val="24"/>
          <w:szCs w:val="24"/>
        </w:rPr>
        <w:t>T</w:t>
      </w:r>
      <w:r w:rsidR="00255E45" w:rsidRPr="002F6E27">
        <w:rPr>
          <w:rFonts w:ascii="Times New Roman" w:hAnsi="Times New Roman" w:cs="Times New Roman"/>
          <w:sz w:val="24"/>
          <w:szCs w:val="24"/>
        </w:rPr>
        <w:t xml:space="preserve">here are different aspects </w:t>
      </w:r>
      <w:r w:rsidR="00A16660" w:rsidRPr="002F6E27">
        <w:rPr>
          <w:rFonts w:ascii="Times New Roman" w:hAnsi="Times New Roman" w:cs="Times New Roman"/>
          <w:sz w:val="24"/>
          <w:szCs w:val="24"/>
        </w:rPr>
        <w:t>use</w:t>
      </w:r>
      <w:r w:rsidR="00CC21C3" w:rsidRPr="002F6E27">
        <w:rPr>
          <w:rFonts w:ascii="Times New Roman" w:hAnsi="Times New Roman" w:cs="Times New Roman"/>
          <w:sz w:val="24"/>
          <w:szCs w:val="24"/>
        </w:rPr>
        <w:t>d</w:t>
      </w:r>
      <w:r w:rsidR="00255E45" w:rsidRPr="002F6E27">
        <w:rPr>
          <w:rFonts w:ascii="Times New Roman" w:hAnsi="Times New Roman" w:cs="Times New Roman"/>
          <w:sz w:val="24"/>
          <w:szCs w:val="24"/>
        </w:rPr>
        <w:t xml:space="preserve"> in </w:t>
      </w:r>
      <w:r w:rsidR="00A16660" w:rsidRPr="002F6E27">
        <w:rPr>
          <w:rFonts w:ascii="Times New Roman" w:hAnsi="Times New Roman" w:cs="Times New Roman"/>
          <w:sz w:val="24"/>
          <w:szCs w:val="24"/>
        </w:rPr>
        <w:t>Arcadia Group to carry out a plan is project management software, project managers and many others</w:t>
      </w:r>
      <w:r w:rsidR="00CC21C3" w:rsidRPr="002F6E27">
        <w:rPr>
          <w:rFonts w:ascii="Times New Roman" w:hAnsi="Times New Roman" w:cs="Times New Roman"/>
          <w:sz w:val="24"/>
          <w:szCs w:val="24"/>
        </w:rPr>
        <w:t xml:space="preserve"> that are assessed as an useful </w:t>
      </w:r>
      <w:r w:rsidR="00A07B17" w:rsidRPr="002F6E27">
        <w:rPr>
          <w:rFonts w:ascii="Times New Roman" w:hAnsi="Times New Roman" w:cs="Times New Roman"/>
          <w:sz w:val="24"/>
          <w:szCs w:val="24"/>
        </w:rPr>
        <w:t>apparatus</w:t>
      </w:r>
      <w:r w:rsidR="00A07B17">
        <w:rPr>
          <w:rFonts w:ascii="Times New Roman" w:hAnsi="Times New Roman" w:cs="Times New Roman"/>
          <w:sz w:val="24"/>
          <w:szCs w:val="24"/>
        </w:rPr>
        <w:t xml:space="preserve"> </w:t>
      </w:r>
      <w:r w:rsidR="00CC21C3" w:rsidRPr="002F6E27">
        <w:rPr>
          <w:rFonts w:ascii="Times New Roman" w:hAnsi="Times New Roman" w:cs="Times New Roman"/>
          <w:sz w:val="24"/>
          <w:szCs w:val="24"/>
        </w:rPr>
        <w:t xml:space="preserve">to save on time and cost of a project. There are different types of Project management tools that can be used in Arcadia Group are </w:t>
      </w:r>
      <w:r w:rsidR="00DB0EB5" w:rsidRPr="002F6E27">
        <w:rPr>
          <w:rFonts w:ascii="Times New Roman" w:hAnsi="Times New Roman" w:cs="Times New Roman"/>
          <w:sz w:val="24"/>
          <w:szCs w:val="24"/>
        </w:rPr>
        <w:t xml:space="preserve">Gantt </w:t>
      </w:r>
      <w:r w:rsidR="00E55535" w:rsidRPr="002F6E27">
        <w:rPr>
          <w:rFonts w:ascii="Times New Roman" w:hAnsi="Times New Roman" w:cs="Times New Roman"/>
          <w:sz w:val="24"/>
          <w:szCs w:val="24"/>
        </w:rPr>
        <w:t xml:space="preserve">chat, </w:t>
      </w:r>
      <w:r w:rsidR="00C70523" w:rsidRPr="002F6E27">
        <w:rPr>
          <w:rFonts w:ascii="Times New Roman" w:hAnsi="Times New Roman" w:cs="Times New Roman"/>
          <w:sz w:val="24"/>
          <w:szCs w:val="24"/>
        </w:rPr>
        <w:t>KANBAN</w:t>
      </w:r>
      <w:r w:rsidR="00E55535" w:rsidRPr="002F6E27">
        <w:rPr>
          <w:rFonts w:ascii="Times New Roman" w:hAnsi="Times New Roman" w:cs="Times New Roman"/>
          <w:sz w:val="24"/>
          <w:szCs w:val="24"/>
        </w:rPr>
        <w:t xml:space="preserve"> and PERT. </w:t>
      </w:r>
      <w:r w:rsidR="00865E7F" w:rsidRPr="002F6E27">
        <w:rPr>
          <w:rFonts w:ascii="Times New Roman" w:hAnsi="Times New Roman" w:cs="Times New Roman"/>
          <w:sz w:val="24"/>
          <w:szCs w:val="24"/>
        </w:rPr>
        <w:t>However, it has been assessed that there are different project management techniques can be utilised that leads in increasing and optimising efficiency</w:t>
      </w:r>
      <w:r w:rsidR="009A4360" w:rsidRPr="002F6E27">
        <w:rPr>
          <w:rFonts w:ascii="Times New Roman" w:hAnsi="Times New Roman" w:cs="Times New Roman"/>
          <w:sz w:val="24"/>
          <w:szCs w:val="24"/>
        </w:rPr>
        <w:t xml:space="preserve"> level of the organisation. Arcadia Group is launching a membership card </w:t>
      </w:r>
      <w:r w:rsidR="009F210E" w:rsidRPr="002F6E27">
        <w:rPr>
          <w:rFonts w:ascii="Times New Roman" w:hAnsi="Times New Roman" w:cs="Times New Roman"/>
          <w:sz w:val="24"/>
          <w:szCs w:val="24"/>
        </w:rPr>
        <w:t xml:space="preserve">tools and techniques that are implemented as </w:t>
      </w:r>
    </w:p>
    <w:p w14:paraId="78BDF44A" w14:textId="77777777" w:rsidR="009F210E" w:rsidRPr="002F6E27" w:rsidRDefault="009F210E" w:rsidP="00B11291">
      <w:pPr>
        <w:spacing w:line="360" w:lineRule="auto"/>
        <w:jc w:val="both"/>
        <w:rPr>
          <w:rFonts w:ascii="Times New Roman" w:hAnsi="Times New Roman" w:cs="Times New Roman"/>
          <w:b/>
          <w:sz w:val="24"/>
          <w:szCs w:val="24"/>
        </w:rPr>
      </w:pPr>
      <w:r w:rsidRPr="002F6E27">
        <w:rPr>
          <w:rFonts w:ascii="Times New Roman" w:hAnsi="Times New Roman" w:cs="Times New Roman"/>
          <w:b/>
          <w:sz w:val="24"/>
          <w:szCs w:val="24"/>
        </w:rPr>
        <w:t>Gantt-chart</w:t>
      </w:r>
    </w:p>
    <w:p w14:paraId="2A51AAAD" w14:textId="77777777" w:rsidR="009F210E" w:rsidRPr="002F6E27" w:rsidRDefault="004B0616" w:rsidP="009F210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Gantt chart is basically tool that is used in an organisation </w:t>
      </w:r>
      <w:r w:rsidR="007E385E" w:rsidRPr="002F6E27">
        <w:rPr>
          <w:rFonts w:ascii="Times New Roman" w:hAnsi="Times New Roman" w:cs="Times New Roman"/>
          <w:sz w:val="24"/>
          <w:szCs w:val="24"/>
        </w:rPr>
        <w:t xml:space="preserve">to calculate the operational path for a new project that is planned. It has been identified that Gantt chart is easy to be used and measure the operational path effectively. </w:t>
      </w:r>
      <w:r w:rsidR="0024065E" w:rsidRPr="002F6E27">
        <w:rPr>
          <w:rFonts w:ascii="Times New Roman" w:hAnsi="Times New Roman" w:cs="Times New Roman"/>
          <w:sz w:val="24"/>
          <w:szCs w:val="24"/>
        </w:rPr>
        <w:t xml:space="preserve">Based on the words of </w:t>
      </w:r>
      <w:r w:rsidR="000309FA" w:rsidRPr="002F6E27">
        <w:rPr>
          <w:rFonts w:ascii="Times New Roman" w:hAnsi="Times New Roman" w:cs="Times New Roman"/>
          <w:sz w:val="24"/>
          <w:szCs w:val="24"/>
        </w:rPr>
        <w:t xml:space="preserve">Ong </w:t>
      </w:r>
      <w:r w:rsidR="000309FA" w:rsidRPr="002F6E27">
        <w:rPr>
          <w:rFonts w:ascii="Times New Roman" w:hAnsi="Times New Roman" w:cs="Times New Roman"/>
          <w:i/>
          <w:sz w:val="24"/>
          <w:szCs w:val="24"/>
        </w:rPr>
        <w:t xml:space="preserve">et al. </w:t>
      </w:r>
      <w:r w:rsidR="0024065E" w:rsidRPr="002F6E27">
        <w:rPr>
          <w:rFonts w:ascii="Times New Roman" w:hAnsi="Times New Roman" w:cs="Times New Roman"/>
          <w:sz w:val="24"/>
          <w:szCs w:val="24"/>
        </w:rPr>
        <w:t>(</w:t>
      </w:r>
      <w:r w:rsidR="000309FA" w:rsidRPr="002F6E27">
        <w:rPr>
          <w:rFonts w:ascii="Times New Roman" w:hAnsi="Times New Roman" w:cs="Times New Roman"/>
          <w:sz w:val="24"/>
          <w:szCs w:val="24"/>
        </w:rPr>
        <w:t>2016</w:t>
      </w:r>
      <w:r w:rsidR="0024065E" w:rsidRPr="002F6E27">
        <w:rPr>
          <w:rFonts w:ascii="Times New Roman" w:hAnsi="Times New Roman" w:cs="Times New Roman"/>
          <w:sz w:val="24"/>
          <w:szCs w:val="24"/>
        </w:rPr>
        <w:t xml:space="preserve">), it can be assessed that </w:t>
      </w:r>
      <w:r w:rsidR="00716AF3" w:rsidRPr="002F6E27">
        <w:rPr>
          <w:rFonts w:ascii="Times New Roman" w:hAnsi="Times New Roman" w:cs="Times New Roman"/>
          <w:sz w:val="24"/>
          <w:szCs w:val="24"/>
        </w:rPr>
        <w:t xml:space="preserve">Gantt chart calculate </w:t>
      </w:r>
      <w:r w:rsidR="00F838A8" w:rsidRPr="002F6E27">
        <w:rPr>
          <w:rFonts w:ascii="Times New Roman" w:hAnsi="Times New Roman" w:cs="Times New Roman"/>
          <w:sz w:val="24"/>
          <w:szCs w:val="24"/>
        </w:rPr>
        <w:t xml:space="preserve">its path automatically with the implementation of proper dependencies that are </w:t>
      </w:r>
      <w:r w:rsidR="00946468" w:rsidRPr="002F6E27">
        <w:rPr>
          <w:rFonts w:ascii="Times New Roman" w:hAnsi="Times New Roman" w:cs="Times New Roman"/>
          <w:sz w:val="24"/>
          <w:szCs w:val="24"/>
        </w:rPr>
        <w:t xml:space="preserve">dates, </w:t>
      </w:r>
      <w:r w:rsidR="00F838A8" w:rsidRPr="002F6E27">
        <w:rPr>
          <w:rFonts w:ascii="Times New Roman" w:hAnsi="Times New Roman" w:cs="Times New Roman"/>
          <w:sz w:val="24"/>
          <w:szCs w:val="24"/>
        </w:rPr>
        <w:t>durationsand milestones</w:t>
      </w:r>
      <w:r w:rsidR="00946468" w:rsidRPr="002F6E27">
        <w:rPr>
          <w:rFonts w:ascii="Times New Roman" w:hAnsi="Times New Roman" w:cs="Times New Roman"/>
          <w:sz w:val="24"/>
          <w:szCs w:val="24"/>
        </w:rPr>
        <w:t>. In Arcadia Group, this technique can be used to analyse the activities in deeper level</w:t>
      </w:r>
      <w:r w:rsidR="00B11291" w:rsidRPr="002F6E27">
        <w:rPr>
          <w:rFonts w:ascii="Times New Roman" w:hAnsi="Times New Roman" w:cs="Times New Roman"/>
          <w:sz w:val="24"/>
          <w:szCs w:val="24"/>
        </w:rPr>
        <w:t xml:space="preserve"> top increase efficiency level of the organisation. </w:t>
      </w:r>
      <w:r w:rsidR="00F616D8" w:rsidRPr="002F6E27">
        <w:rPr>
          <w:rFonts w:ascii="Times New Roman" w:hAnsi="Times New Roman" w:cs="Times New Roman"/>
          <w:sz w:val="24"/>
          <w:szCs w:val="24"/>
        </w:rPr>
        <w:t xml:space="preserve">As it has been </w:t>
      </w:r>
      <w:r w:rsidR="00C00253" w:rsidRPr="002F6E27">
        <w:rPr>
          <w:rFonts w:ascii="Times New Roman" w:hAnsi="Times New Roman" w:cs="Times New Roman"/>
          <w:sz w:val="24"/>
          <w:szCs w:val="24"/>
        </w:rPr>
        <w:t xml:space="preserve">highlighted that Gantt chart can be changed easily with the change in additional activities. </w:t>
      </w:r>
      <w:r w:rsidR="00B11291" w:rsidRPr="002F6E27">
        <w:rPr>
          <w:rFonts w:ascii="Times New Roman" w:hAnsi="Times New Roman" w:cs="Times New Roman"/>
          <w:sz w:val="24"/>
          <w:szCs w:val="24"/>
        </w:rPr>
        <w:t xml:space="preserve">There </w:t>
      </w:r>
      <w:r w:rsidR="00F03C81" w:rsidRPr="002F6E27">
        <w:rPr>
          <w:rFonts w:ascii="Times New Roman" w:hAnsi="Times New Roman" w:cs="Times New Roman"/>
          <w:sz w:val="24"/>
          <w:szCs w:val="24"/>
        </w:rPr>
        <w:t>are different layouts</w:t>
      </w:r>
      <w:r w:rsidR="00B11291" w:rsidRPr="002F6E27">
        <w:rPr>
          <w:rFonts w:ascii="Times New Roman" w:hAnsi="Times New Roman" w:cs="Times New Roman"/>
          <w:sz w:val="24"/>
          <w:szCs w:val="24"/>
        </w:rPr>
        <w:t xml:space="preserve"> in the Gantt chart</w:t>
      </w:r>
      <w:r w:rsidR="00F03C81" w:rsidRPr="002F6E27">
        <w:rPr>
          <w:rFonts w:ascii="Times New Roman" w:hAnsi="Times New Roman" w:cs="Times New Roman"/>
          <w:sz w:val="24"/>
          <w:szCs w:val="24"/>
        </w:rPr>
        <w:t xml:space="preserve"> that are:</w:t>
      </w:r>
    </w:p>
    <w:p w14:paraId="1A0D88FD" w14:textId="77777777" w:rsidR="00F03C81" w:rsidRPr="002F6E27" w:rsidRDefault="00F03C81" w:rsidP="00F03C81">
      <w:pPr>
        <w:pStyle w:val="ListParagraph"/>
        <w:numPr>
          <w:ilvl w:val="0"/>
          <w:numId w:val="2"/>
        </w:numPr>
        <w:spacing w:line="360" w:lineRule="auto"/>
        <w:jc w:val="both"/>
        <w:rPr>
          <w:rFonts w:ascii="Times New Roman" w:hAnsi="Times New Roman" w:cs="Times New Roman"/>
          <w:b/>
          <w:sz w:val="24"/>
          <w:szCs w:val="24"/>
        </w:rPr>
      </w:pPr>
      <w:r w:rsidRPr="002F6E27">
        <w:rPr>
          <w:rFonts w:ascii="Times New Roman" w:hAnsi="Times New Roman" w:cs="Times New Roman"/>
          <w:b/>
          <w:sz w:val="24"/>
          <w:szCs w:val="24"/>
        </w:rPr>
        <w:t>Horizontal Layout</w:t>
      </w:r>
    </w:p>
    <w:p w14:paraId="144D1918" w14:textId="77777777" w:rsidR="00F03C81" w:rsidRPr="002F6E27" w:rsidRDefault="00F03C81" w:rsidP="00F03C81">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In the horizontal lay</w:t>
      </w:r>
      <w:r w:rsidR="002E6476" w:rsidRPr="002F6E27">
        <w:rPr>
          <w:rFonts w:ascii="Times New Roman" w:hAnsi="Times New Roman" w:cs="Times New Roman"/>
          <w:sz w:val="24"/>
          <w:szCs w:val="24"/>
        </w:rPr>
        <w:t xml:space="preserve">out, it has been assessed that operational activities of the project are laid out including it start and end </w:t>
      </w:r>
      <w:r w:rsidR="00D31F69" w:rsidRPr="002F6E27">
        <w:rPr>
          <w:rFonts w:ascii="Times New Roman" w:hAnsi="Times New Roman" w:cs="Times New Roman"/>
          <w:sz w:val="24"/>
          <w:szCs w:val="24"/>
        </w:rPr>
        <w:t>date</w:t>
      </w:r>
      <w:r w:rsidR="002E6476" w:rsidRPr="002F6E27">
        <w:rPr>
          <w:rFonts w:ascii="Times New Roman" w:hAnsi="Times New Roman" w:cs="Times New Roman"/>
          <w:sz w:val="24"/>
          <w:szCs w:val="24"/>
        </w:rPr>
        <w:t xml:space="preserve">. </w:t>
      </w:r>
      <w:r w:rsidR="00D31F69" w:rsidRPr="002F6E27">
        <w:rPr>
          <w:rFonts w:ascii="Times New Roman" w:hAnsi="Times New Roman" w:cs="Times New Roman"/>
          <w:sz w:val="24"/>
          <w:szCs w:val="24"/>
        </w:rPr>
        <w:t xml:space="preserve">Different activities included within planning of introducing membership card in Arcadia Group are enlisted </w:t>
      </w:r>
      <w:r w:rsidR="0076470E" w:rsidRPr="002F6E27">
        <w:rPr>
          <w:rFonts w:ascii="Times New Roman" w:hAnsi="Times New Roman" w:cs="Times New Roman"/>
          <w:sz w:val="24"/>
          <w:szCs w:val="24"/>
        </w:rPr>
        <w:t xml:space="preserve">with the start date compulsorily. </w:t>
      </w:r>
    </w:p>
    <w:p w14:paraId="6CC8769F" w14:textId="77777777" w:rsidR="0076470E" w:rsidRPr="002F6E27" w:rsidRDefault="0076470E" w:rsidP="0076470E">
      <w:pPr>
        <w:pStyle w:val="ListParagraph"/>
        <w:numPr>
          <w:ilvl w:val="0"/>
          <w:numId w:val="2"/>
        </w:numPr>
        <w:spacing w:line="360" w:lineRule="auto"/>
        <w:jc w:val="both"/>
        <w:rPr>
          <w:rFonts w:ascii="Times New Roman" w:hAnsi="Times New Roman" w:cs="Times New Roman"/>
          <w:b/>
          <w:sz w:val="24"/>
          <w:szCs w:val="24"/>
        </w:rPr>
      </w:pPr>
      <w:r w:rsidRPr="002F6E27">
        <w:rPr>
          <w:rFonts w:ascii="Times New Roman" w:hAnsi="Times New Roman" w:cs="Times New Roman"/>
          <w:b/>
          <w:sz w:val="24"/>
          <w:szCs w:val="24"/>
        </w:rPr>
        <w:t>Vertical  layout</w:t>
      </w:r>
    </w:p>
    <w:p w14:paraId="617BA7D9" w14:textId="77777777" w:rsidR="0076470E" w:rsidRPr="002F6E27" w:rsidRDefault="0051527E" w:rsidP="0076470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In </w:t>
      </w:r>
      <w:r w:rsidR="00587FD6" w:rsidRPr="002F6E27">
        <w:rPr>
          <w:rFonts w:ascii="Times New Roman" w:hAnsi="Times New Roman" w:cs="Times New Roman"/>
          <w:sz w:val="24"/>
          <w:szCs w:val="24"/>
        </w:rPr>
        <w:t xml:space="preserve">the vertical layout it has been analysed that project critical path is made based on the activities enlisted in horizontal layout. </w:t>
      </w:r>
      <w:r w:rsidR="00C71396" w:rsidRPr="002F6E27">
        <w:rPr>
          <w:rFonts w:ascii="Times New Roman" w:hAnsi="Times New Roman" w:cs="Times New Roman"/>
          <w:sz w:val="24"/>
          <w:szCs w:val="24"/>
        </w:rPr>
        <w:t xml:space="preserve">In the words of </w:t>
      </w:r>
      <w:r w:rsidR="00EF5C7F" w:rsidRPr="002F6E27">
        <w:rPr>
          <w:rFonts w:ascii="Times New Roman" w:hAnsi="Times New Roman" w:cs="Times New Roman"/>
          <w:sz w:val="24"/>
          <w:szCs w:val="24"/>
        </w:rPr>
        <w:t>Cagliano</w:t>
      </w:r>
      <w:r w:rsidR="00EF5C7F" w:rsidRPr="002F6E27">
        <w:rPr>
          <w:rFonts w:ascii="Times New Roman" w:hAnsi="Times New Roman" w:cs="Times New Roman"/>
          <w:i/>
          <w:sz w:val="24"/>
          <w:szCs w:val="24"/>
        </w:rPr>
        <w:t xml:space="preserve">et al. </w:t>
      </w:r>
      <w:r w:rsidR="00C71396" w:rsidRPr="002F6E27">
        <w:rPr>
          <w:rFonts w:ascii="Times New Roman" w:hAnsi="Times New Roman" w:cs="Times New Roman"/>
          <w:sz w:val="24"/>
          <w:szCs w:val="24"/>
        </w:rPr>
        <w:t>(</w:t>
      </w:r>
      <w:r w:rsidR="00EF5C7F" w:rsidRPr="002F6E27">
        <w:rPr>
          <w:rFonts w:ascii="Times New Roman" w:hAnsi="Times New Roman" w:cs="Times New Roman"/>
          <w:sz w:val="24"/>
          <w:szCs w:val="24"/>
        </w:rPr>
        <w:t>2015</w:t>
      </w:r>
      <w:r w:rsidR="00C71396" w:rsidRPr="002F6E27">
        <w:rPr>
          <w:rFonts w:ascii="Times New Roman" w:hAnsi="Times New Roman" w:cs="Times New Roman"/>
          <w:sz w:val="24"/>
          <w:szCs w:val="24"/>
        </w:rPr>
        <w:t xml:space="preserve">), it can be deduced that project schedules are critical to the project managers therefore the path is made to analyse </w:t>
      </w:r>
      <w:r w:rsidR="00DB0EB5" w:rsidRPr="002F6E27">
        <w:rPr>
          <w:rFonts w:ascii="Times New Roman" w:hAnsi="Times New Roman" w:cs="Times New Roman"/>
          <w:sz w:val="24"/>
          <w:szCs w:val="24"/>
        </w:rPr>
        <w:t xml:space="preserve">efficiency level of the project. </w:t>
      </w:r>
    </w:p>
    <w:p w14:paraId="5FE313DC" w14:textId="77777777" w:rsidR="00DB0EB5" w:rsidRPr="002F6E27" w:rsidRDefault="00DB0EB5" w:rsidP="0076470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Based on the discussion it has been highlighted that implementation of Gantt chart is effective</w:t>
      </w:r>
      <w:r w:rsidR="00F92864" w:rsidRPr="002F6E27">
        <w:rPr>
          <w:rFonts w:ascii="Times New Roman" w:hAnsi="Times New Roman" w:cs="Times New Roman"/>
          <w:sz w:val="24"/>
          <w:szCs w:val="24"/>
        </w:rPr>
        <w:t xml:space="preserve"> as clear representation of project activities are made. On the other hand, Arcadia Group can have effective clear visibility of Dates and Time Frames</w:t>
      </w:r>
      <w:r w:rsidR="00DD443A" w:rsidRPr="002F6E27">
        <w:rPr>
          <w:rFonts w:ascii="Times New Roman" w:hAnsi="Times New Roman" w:cs="Times New Roman"/>
          <w:sz w:val="24"/>
          <w:szCs w:val="24"/>
        </w:rPr>
        <w:t xml:space="preserve"> of the plan that is made. Gantt chart also helps out manager to</w:t>
      </w:r>
      <w:r w:rsidR="002914DA" w:rsidRPr="002F6E27">
        <w:rPr>
          <w:rFonts w:ascii="Times New Roman" w:hAnsi="Times New Roman" w:cs="Times New Roman"/>
          <w:sz w:val="24"/>
          <w:szCs w:val="24"/>
        </w:rPr>
        <w:t xml:space="preserve"> have easy</w:t>
      </w:r>
      <w:r w:rsidR="00DD443A" w:rsidRPr="002F6E27">
        <w:rPr>
          <w:rFonts w:ascii="Times New Roman" w:hAnsi="Times New Roman" w:cs="Times New Roman"/>
          <w:sz w:val="24"/>
          <w:szCs w:val="24"/>
        </w:rPr>
        <w:t xml:space="preserve"> coordinat</w:t>
      </w:r>
      <w:r w:rsidR="002914DA" w:rsidRPr="002F6E27">
        <w:rPr>
          <w:rFonts w:ascii="Times New Roman" w:hAnsi="Times New Roman" w:cs="Times New Roman"/>
          <w:sz w:val="24"/>
          <w:szCs w:val="24"/>
        </w:rPr>
        <w:t>ion</w:t>
      </w:r>
      <w:r w:rsidR="00DD443A" w:rsidRPr="002F6E27">
        <w:rPr>
          <w:rFonts w:ascii="Times New Roman" w:hAnsi="Times New Roman" w:cs="Times New Roman"/>
          <w:sz w:val="24"/>
          <w:szCs w:val="24"/>
        </w:rPr>
        <w:t xml:space="preserve"> with the teams</w:t>
      </w:r>
      <w:r w:rsidR="002914DA" w:rsidRPr="002F6E27">
        <w:rPr>
          <w:rFonts w:ascii="Times New Roman" w:hAnsi="Times New Roman" w:cs="Times New Roman"/>
          <w:sz w:val="24"/>
          <w:szCs w:val="24"/>
        </w:rPr>
        <w:t xml:space="preserve"> present in the Arcadia Group. </w:t>
      </w:r>
    </w:p>
    <w:p w14:paraId="257DCB92" w14:textId="77777777" w:rsidR="00155D61" w:rsidRPr="002F6E27" w:rsidRDefault="00155D61" w:rsidP="0076470E">
      <w:pPr>
        <w:spacing w:line="360" w:lineRule="auto"/>
        <w:jc w:val="both"/>
        <w:rPr>
          <w:rFonts w:ascii="Times New Roman" w:hAnsi="Times New Roman" w:cs="Times New Roman"/>
          <w:b/>
          <w:sz w:val="24"/>
          <w:szCs w:val="24"/>
        </w:rPr>
      </w:pPr>
      <w:r w:rsidRPr="002F6E27">
        <w:rPr>
          <w:rFonts w:ascii="Times New Roman" w:hAnsi="Times New Roman" w:cs="Times New Roman"/>
          <w:b/>
          <w:sz w:val="24"/>
          <w:szCs w:val="24"/>
        </w:rPr>
        <w:t>PERT</w:t>
      </w:r>
    </w:p>
    <w:p w14:paraId="65F7620D" w14:textId="77777777" w:rsidR="00155D61" w:rsidRPr="002F6E27" w:rsidRDefault="009027C4" w:rsidP="0076470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PERT is analysed as </w:t>
      </w:r>
      <w:r w:rsidR="0045413C" w:rsidRPr="002F6E27">
        <w:rPr>
          <w:rFonts w:ascii="Times New Roman" w:hAnsi="Times New Roman" w:cs="Times New Roman"/>
          <w:sz w:val="24"/>
          <w:szCs w:val="24"/>
        </w:rPr>
        <w:t xml:space="preserve">tools and technique that is used in Project control time. In this project it has been evaluated that time is </w:t>
      </w:r>
      <w:r w:rsidR="00694132" w:rsidRPr="002F6E27">
        <w:rPr>
          <w:rFonts w:ascii="Times New Roman" w:hAnsi="Times New Roman" w:cs="Times New Roman"/>
          <w:sz w:val="24"/>
          <w:szCs w:val="24"/>
        </w:rPr>
        <w:t>most important factor in a project that can manage the operations effectively. PERT (Program Evaluation Review Technique) can be used in Arcadia Group as the tool assists an organisation to plan realistic time required to</w:t>
      </w:r>
      <w:r w:rsidR="00710D19" w:rsidRPr="002F6E27">
        <w:rPr>
          <w:rFonts w:ascii="Times New Roman" w:hAnsi="Times New Roman" w:cs="Times New Roman"/>
          <w:sz w:val="24"/>
          <w:szCs w:val="24"/>
        </w:rPr>
        <w:t xml:space="preserve"> complete the project. </w:t>
      </w:r>
      <w:r w:rsidR="002F70BD" w:rsidRPr="002F6E27">
        <w:rPr>
          <w:rFonts w:ascii="Times New Roman" w:hAnsi="Times New Roman" w:cs="Times New Roman"/>
          <w:sz w:val="24"/>
          <w:szCs w:val="24"/>
        </w:rPr>
        <w:t>On</w:t>
      </w:r>
      <w:r w:rsidR="00710D19" w:rsidRPr="002F6E27">
        <w:rPr>
          <w:rFonts w:ascii="Times New Roman" w:hAnsi="Times New Roman" w:cs="Times New Roman"/>
          <w:sz w:val="24"/>
          <w:szCs w:val="24"/>
        </w:rPr>
        <w:t xml:space="preserve"> the other hand, in the study of </w:t>
      </w:r>
      <w:r w:rsidR="000309FA" w:rsidRPr="002F6E27">
        <w:rPr>
          <w:rFonts w:ascii="Times New Roman" w:hAnsi="Times New Roman" w:cs="Times New Roman"/>
          <w:sz w:val="24"/>
          <w:szCs w:val="24"/>
        </w:rPr>
        <w:t xml:space="preserve">Taylor </w:t>
      </w:r>
      <w:r w:rsidR="000309FA" w:rsidRPr="002F6E27">
        <w:rPr>
          <w:rFonts w:ascii="Times New Roman" w:hAnsi="Times New Roman" w:cs="Times New Roman"/>
          <w:i/>
          <w:sz w:val="24"/>
          <w:szCs w:val="24"/>
        </w:rPr>
        <w:t xml:space="preserve">et al. </w:t>
      </w:r>
      <w:r w:rsidR="00710D19" w:rsidRPr="002F6E27">
        <w:rPr>
          <w:rFonts w:ascii="Times New Roman" w:hAnsi="Times New Roman" w:cs="Times New Roman"/>
          <w:sz w:val="24"/>
          <w:szCs w:val="24"/>
        </w:rPr>
        <w:t>(</w:t>
      </w:r>
      <w:r w:rsidR="000309FA" w:rsidRPr="002F6E27">
        <w:rPr>
          <w:rFonts w:ascii="Times New Roman" w:hAnsi="Times New Roman" w:cs="Times New Roman"/>
          <w:sz w:val="24"/>
          <w:szCs w:val="24"/>
        </w:rPr>
        <w:t>2015</w:t>
      </w:r>
      <w:r w:rsidR="00710D19" w:rsidRPr="002F6E27">
        <w:rPr>
          <w:rFonts w:ascii="Times New Roman" w:hAnsi="Times New Roman" w:cs="Times New Roman"/>
          <w:sz w:val="24"/>
          <w:szCs w:val="24"/>
        </w:rPr>
        <w:t>)</w:t>
      </w:r>
      <w:r w:rsidR="002F70BD" w:rsidRPr="002F6E27">
        <w:rPr>
          <w:rFonts w:ascii="Times New Roman" w:hAnsi="Times New Roman" w:cs="Times New Roman"/>
          <w:sz w:val="24"/>
          <w:szCs w:val="24"/>
        </w:rPr>
        <w:t>, duration</w:t>
      </w:r>
      <w:r w:rsidR="00710D19" w:rsidRPr="002F6E27">
        <w:rPr>
          <w:rFonts w:ascii="Times New Roman" w:hAnsi="Times New Roman" w:cs="Times New Roman"/>
          <w:sz w:val="24"/>
          <w:szCs w:val="24"/>
        </w:rPr>
        <w:t xml:space="preserve"> is calculated </w:t>
      </w:r>
      <w:r w:rsidR="002F70BD" w:rsidRPr="002F6E27">
        <w:rPr>
          <w:rFonts w:ascii="Times New Roman" w:hAnsi="Times New Roman" w:cs="Times New Roman"/>
          <w:sz w:val="24"/>
          <w:szCs w:val="24"/>
        </w:rPr>
        <w:t xml:space="preserve">of the individual tasks which allows for an adequate team coordination. </w:t>
      </w:r>
      <w:r w:rsidR="003746B1" w:rsidRPr="002F6E27">
        <w:rPr>
          <w:rFonts w:ascii="Times New Roman" w:hAnsi="Times New Roman" w:cs="Times New Roman"/>
          <w:sz w:val="24"/>
          <w:szCs w:val="24"/>
        </w:rPr>
        <w:t xml:space="preserve">However, it has been </w:t>
      </w:r>
      <w:r w:rsidR="004B54A2" w:rsidRPr="002F6E27">
        <w:rPr>
          <w:rFonts w:ascii="Times New Roman" w:hAnsi="Times New Roman" w:cs="Times New Roman"/>
          <w:sz w:val="24"/>
          <w:szCs w:val="24"/>
        </w:rPr>
        <w:t xml:space="preserve">analysed that PERTand Critical Path is similartools utilised to help envision the timeline of project work. In Arcadia Group implementation of PERT leads in creating different time estimates that </w:t>
      </w:r>
      <w:r w:rsidR="00CF5511" w:rsidRPr="002F6E27">
        <w:rPr>
          <w:rFonts w:ascii="Times New Roman" w:hAnsi="Times New Roman" w:cs="Times New Roman"/>
          <w:sz w:val="24"/>
          <w:szCs w:val="24"/>
        </w:rPr>
        <w:t>includes</w:t>
      </w:r>
      <w:r w:rsidR="00B67DCA" w:rsidRPr="002F6E27">
        <w:rPr>
          <w:rFonts w:ascii="Times New Roman" w:hAnsi="Times New Roman" w:cs="Times New Roman"/>
          <w:sz w:val="24"/>
          <w:szCs w:val="24"/>
        </w:rPr>
        <w:t>:</w:t>
      </w:r>
    </w:p>
    <w:p w14:paraId="5E796789" w14:textId="77777777" w:rsidR="00CF5511" w:rsidRPr="002F6E27" w:rsidRDefault="00CF5511" w:rsidP="00CF5511">
      <w:pPr>
        <w:pStyle w:val="ListParagraph"/>
        <w:numPr>
          <w:ilvl w:val="0"/>
          <w:numId w:val="2"/>
        </w:num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shortest possible time each task requires to take</w:t>
      </w:r>
    </w:p>
    <w:p w14:paraId="7285D24D" w14:textId="77777777" w:rsidR="00B67DCA" w:rsidRPr="002F6E27" w:rsidRDefault="00B67DCA" w:rsidP="00CF5511">
      <w:pPr>
        <w:pStyle w:val="ListParagraph"/>
        <w:numPr>
          <w:ilvl w:val="0"/>
          <w:numId w:val="2"/>
        </w:num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most possible amount of time</w:t>
      </w:r>
    </w:p>
    <w:p w14:paraId="12E1C485" w14:textId="77777777" w:rsidR="00B67DCA" w:rsidRPr="002F6E27" w:rsidRDefault="00B67DCA" w:rsidP="00CF5511">
      <w:pPr>
        <w:pStyle w:val="ListParagraph"/>
        <w:numPr>
          <w:ilvl w:val="0"/>
          <w:numId w:val="2"/>
        </w:num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longest quantity of time each task may take</w:t>
      </w:r>
    </w:p>
    <w:p w14:paraId="7A3CCF32" w14:textId="77777777" w:rsidR="007A57C1" w:rsidRPr="002F6E27" w:rsidRDefault="003A5CDF" w:rsidP="00C61A17">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In Arcadia Group </w:t>
      </w:r>
      <w:r w:rsidR="00F63D3F" w:rsidRPr="002F6E27">
        <w:rPr>
          <w:rFonts w:ascii="Times New Roman" w:hAnsi="Times New Roman" w:cs="Times New Roman"/>
          <w:sz w:val="24"/>
          <w:szCs w:val="24"/>
        </w:rPr>
        <w:t>implementation of PERT serves as a caution scheme of task dependencies.</w:t>
      </w:r>
      <w:r w:rsidR="008F614B" w:rsidRPr="002F6E27">
        <w:rPr>
          <w:rFonts w:ascii="Times New Roman" w:hAnsi="Times New Roman" w:cs="Times New Roman"/>
          <w:sz w:val="24"/>
          <w:szCs w:val="24"/>
        </w:rPr>
        <w:t xml:space="preserve"> It is effective to implement PERT analysis as the procedure improves planning and decision-making, as different department gets integrating. </w:t>
      </w:r>
      <w:r w:rsidR="00C70523" w:rsidRPr="002F6E27">
        <w:rPr>
          <w:rFonts w:ascii="Times New Roman" w:hAnsi="Times New Roman" w:cs="Times New Roman"/>
          <w:sz w:val="24"/>
          <w:szCs w:val="24"/>
        </w:rPr>
        <w:t xml:space="preserve">Based on the understanding of </w:t>
      </w:r>
      <w:r w:rsidR="00E2220D" w:rsidRPr="002F6E27">
        <w:rPr>
          <w:rFonts w:ascii="Times New Roman" w:hAnsi="Times New Roman" w:cs="Times New Roman"/>
          <w:sz w:val="24"/>
          <w:szCs w:val="24"/>
        </w:rPr>
        <w:t xml:space="preserve">Habibi </w:t>
      </w:r>
      <w:r w:rsidR="00E2220D" w:rsidRPr="002F6E27">
        <w:rPr>
          <w:rFonts w:ascii="Times New Roman" w:hAnsi="Times New Roman" w:cs="Times New Roman"/>
          <w:i/>
          <w:sz w:val="24"/>
          <w:szCs w:val="24"/>
        </w:rPr>
        <w:t xml:space="preserve">et al. </w:t>
      </w:r>
      <w:r w:rsidR="00C70523" w:rsidRPr="002F6E27">
        <w:rPr>
          <w:rFonts w:ascii="Times New Roman" w:hAnsi="Times New Roman" w:cs="Times New Roman"/>
          <w:sz w:val="24"/>
          <w:szCs w:val="24"/>
        </w:rPr>
        <w:t>(</w:t>
      </w:r>
      <w:r w:rsidR="00E2220D" w:rsidRPr="002F6E27">
        <w:rPr>
          <w:rFonts w:ascii="Times New Roman" w:hAnsi="Times New Roman" w:cs="Times New Roman"/>
          <w:sz w:val="24"/>
          <w:szCs w:val="24"/>
        </w:rPr>
        <w:t>2018</w:t>
      </w:r>
      <w:r w:rsidR="00C70523" w:rsidRPr="002F6E27">
        <w:rPr>
          <w:rFonts w:ascii="Times New Roman" w:hAnsi="Times New Roman" w:cs="Times New Roman"/>
          <w:sz w:val="24"/>
          <w:szCs w:val="24"/>
        </w:rPr>
        <w:t>), it can be assessed that v</w:t>
      </w:r>
      <w:r w:rsidR="008F614B" w:rsidRPr="002F6E27">
        <w:rPr>
          <w:rFonts w:ascii="Times New Roman" w:hAnsi="Times New Roman" w:cs="Times New Roman"/>
          <w:sz w:val="24"/>
          <w:szCs w:val="24"/>
        </w:rPr>
        <w:t xml:space="preserve">isibility of areas of responsibility is recognised by the firm that encourages employee to complete committed responsibilities. </w:t>
      </w:r>
    </w:p>
    <w:p w14:paraId="09E5A9CD" w14:textId="77777777" w:rsidR="00C70523" w:rsidRPr="002F6E27" w:rsidRDefault="00C70523" w:rsidP="00C70523">
      <w:pPr>
        <w:spacing w:line="360" w:lineRule="auto"/>
        <w:jc w:val="both"/>
        <w:rPr>
          <w:rFonts w:ascii="Times New Roman" w:hAnsi="Times New Roman" w:cs="Times New Roman"/>
          <w:b/>
          <w:sz w:val="24"/>
          <w:szCs w:val="24"/>
        </w:rPr>
      </w:pPr>
      <w:r w:rsidRPr="002F6E27">
        <w:rPr>
          <w:rFonts w:ascii="Times New Roman" w:hAnsi="Times New Roman" w:cs="Times New Roman"/>
          <w:b/>
          <w:sz w:val="24"/>
          <w:szCs w:val="24"/>
        </w:rPr>
        <w:t>KANBAN</w:t>
      </w:r>
    </w:p>
    <w:p w14:paraId="4AAFE208" w14:textId="77777777" w:rsidR="00C70523" w:rsidRPr="002F6E27" w:rsidRDefault="00C70523" w:rsidP="00C7052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KANBAN is </w:t>
      </w:r>
      <w:r w:rsidR="00F31DC2" w:rsidRPr="002F6E27">
        <w:rPr>
          <w:rFonts w:ascii="Times New Roman" w:hAnsi="Times New Roman" w:cs="Times New Roman"/>
          <w:sz w:val="24"/>
          <w:szCs w:val="24"/>
        </w:rPr>
        <w:t>a</w:t>
      </w:r>
      <w:r w:rsidRPr="002F6E27">
        <w:rPr>
          <w:rFonts w:ascii="Times New Roman" w:hAnsi="Times New Roman" w:cs="Times New Roman"/>
          <w:sz w:val="24"/>
          <w:szCs w:val="24"/>
        </w:rPr>
        <w:t xml:space="preserve"> tool and technique that is used in the project management </w:t>
      </w:r>
      <w:r w:rsidR="00F31DC2" w:rsidRPr="002F6E27">
        <w:rPr>
          <w:rFonts w:ascii="Times New Roman" w:hAnsi="Times New Roman" w:cs="Times New Roman"/>
          <w:sz w:val="24"/>
          <w:szCs w:val="24"/>
        </w:rPr>
        <w:t xml:space="preserve">to monitor and manage project that is decided by an organisation. </w:t>
      </w:r>
      <w:r w:rsidR="00B07876" w:rsidRPr="002F6E27">
        <w:rPr>
          <w:rFonts w:ascii="Times New Roman" w:hAnsi="Times New Roman" w:cs="Times New Roman"/>
          <w:sz w:val="24"/>
          <w:szCs w:val="24"/>
        </w:rPr>
        <w:t xml:space="preserve">Arcadia Group </w:t>
      </w:r>
      <w:r w:rsidR="00C07B9F" w:rsidRPr="002F6E27">
        <w:rPr>
          <w:rFonts w:ascii="Times New Roman" w:hAnsi="Times New Roman" w:cs="Times New Roman"/>
          <w:sz w:val="24"/>
          <w:szCs w:val="24"/>
        </w:rPr>
        <w:t>is</w:t>
      </w:r>
      <w:r w:rsidR="00B07876" w:rsidRPr="002F6E27">
        <w:rPr>
          <w:rFonts w:ascii="Times New Roman" w:hAnsi="Times New Roman" w:cs="Times New Roman"/>
          <w:sz w:val="24"/>
          <w:szCs w:val="24"/>
        </w:rPr>
        <w:t xml:space="preserve"> planning to have project related to a </w:t>
      </w:r>
      <w:r w:rsidR="00C07B9F" w:rsidRPr="002F6E27">
        <w:rPr>
          <w:rFonts w:ascii="Times New Roman" w:hAnsi="Times New Roman" w:cs="Times New Roman"/>
          <w:sz w:val="24"/>
          <w:szCs w:val="24"/>
        </w:rPr>
        <w:t xml:space="preserve">membership card for the regular customers, where KANBAN leads in enhancing teams work together with more sincerity. In reference to the views of </w:t>
      </w:r>
      <w:r w:rsidR="00E2220D" w:rsidRPr="002F6E27">
        <w:rPr>
          <w:rFonts w:ascii="Times New Roman" w:hAnsi="Times New Roman" w:cs="Times New Roman"/>
          <w:sz w:val="24"/>
          <w:szCs w:val="24"/>
        </w:rPr>
        <w:t xml:space="preserve">Lei </w:t>
      </w:r>
      <w:r w:rsidR="00E2220D" w:rsidRPr="002F6E27">
        <w:rPr>
          <w:rFonts w:ascii="Times New Roman" w:hAnsi="Times New Roman" w:cs="Times New Roman"/>
          <w:i/>
          <w:sz w:val="24"/>
          <w:szCs w:val="24"/>
        </w:rPr>
        <w:t xml:space="preserve">et al. </w:t>
      </w:r>
      <w:r w:rsidR="00C07B9F" w:rsidRPr="002F6E27">
        <w:rPr>
          <w:rFonts w:ascii="Times New Roman" w:hAnsi="Times New Roman" w:cs="Times New Roman"/>
          <w:sz w:val="24"/>
          <w:szCs w:val="24"/>
        </w:rPr>
        <w:t>(</w:t>
      </w:r>
      <w:r w:rsidR="00E2220D" w:rsidRPr="002F6E27">
        <w:rPr>
          <w:rFonts w:ascii="Times New Roman" w:hAnsi="Times New Roman" w:cs="Times New Roman"/>
          <w:sz w:val="24"/>
          <w:szCs w:val="24"/>
        </w:rPr>
        <w:t>2017</w:t>
      </w:r>
      <w:r w:rsidR="00C07B9F" w:rsidRPr="002F6E27">
        <w:rPr>
          <w:rFonts w:ascii="Times New Roman" w:hAnsi="Times New Roman" w:cs="Times New Roman"/>
          <w:sz w:val="24"/>
          <w:szCs w:val="24"/>
        </w:rPr>
        <w:t xml:space="preserve">), it can be opined that </w:t>
      </w:r>
      <w:r w:rsidR="007D0732" w:rsidRPr="002F6E27">
        <w:rPr>
          <w:rFonts w:ascii="Times New Roman" w:hAnsi="Times New Roman" w:cs="Times New Roman"/>
          <w:sz w:val="24"/>
          <w:szCs w:val="24"/>
        </w:rPr>
        <w:t xml:space="preserve">KANBAN is actually a tool that is used by an organisation for planning process in management. There are assessed to have three main principles in KANBAN those are </w:t>
      </w:r>
    </w:p>
    <w:p w14:paraId="587F2E76" w14:textId="77777777" w:rsidR="007D0732" w:rsidRPr="002F6E27" w:rsidRDefault="007D0732" w:rsidP="007D0732">
      <w:pPr>
        <w:pStyle w:val="ListParagraph"/>
        <w:numPr>
          <w:ilvl w:val="0"/>
          <w:numId w:val="4"/>
        </w:num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Visualisation of what you need to do today</w:t>
      </w:r>
    </w:p>
    <w:p w14:paraId="222651BD" w14:textId="77777777" w:rsidR="007D0732" w:rsidRPr="002F6E27" w:rsidRDefault="0004181A" w:rsidP="007D0732">
      <w:pPr>
        <w:pStyle w:val="ListParagraph"/>
        <w:numPr>
          <w:ilvl w:val="0"/>
          <w:numId w:val="4"/>
        </w:num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Limited amount of Work in Progress (WIP)</w:t>
      </w:r>
    </w:p>
    <w:p w14:paraId="331A9694" w14:textId="77777777" w:rsidR="0004181A" w:rsidRPr="002F6E27" w:rsidRDefault="0004181A" w:rsidP="007D0732">
      <w:pPr>
        <w:pStyle w:val="ListParagraph"/>
        <w:numPr>
          <w:ilvl w:val="0"/>
          <w:numId w:val="4"/>
        </w:num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Enhance flow</w:t>
      </w:r>
    </w:p>
    <w:p w14:paraId="1E0F7A38" w14:textId="77777777" w:rsidR="005F1C03" w:rsidRPr="002F6E27" w:rsidRDefault="00F720C3" w:rsidP="00541B0A">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In Arcadia Group, implementation of planning procedure is effective </w:t>
      </w:r>
      <w:r w:rsidR="0014725C" w:rsidRPr="002F6E27">
        <w:rPr>
          <w:rFonts w:ascii="Times New Roman" w:hAnsi="Times New Roman" w:cs="Times New Roman"/>
          <w:sz w:val="24"/>
          <w:szCs w:val="24"/>
        </w:rPr>
        <w:t>as it promotes continuous teamwork and encourages active</w:t>
      </w:r>
      <w:r w:rsidR="00994C9C" w:rsidRPr="002F6E27">
        <w:rPr>
          <w:rFonts w:ascii="Times New Roman" w:hAnsi="Times New Roman" w:cs="Times New Roman"/>
          <w:sz w:val="24"/>
          <w:szCs w:val="24"/>
        </w:rPr>
        <w:t xml:space="preserve">. </w:t>
      </w:r>
      <w:r w:rsidR="00F70AA0" w:rsidRPr="002F6E27">
        <w:rPr>
          <w:rFonts w:ascii="Times New Roman" w:hAnsi="Times New Roman" w:cs="Times New Roman"/>
          <w:sz w:val="24"/>
          <w:szCs w:val="24"/>
        </w:rPr>
        <w:t xml:space="preserve">One of the best advantages of using KANBAN is that the method ids effective for complex projectswith shorter activity, durations and </w:t>
      </w:r>
      <w:r w:rsidR="005663E7" w:rsidRPr="002F6E27">
        <w:rPr>
          <w:rFonts w:ascii="Times New Roman" w:hAnsi="Times New Roman" w:cs="Times New Roman"/>
          <w:sz w:val="24"/>
          <w:szCs w:val="24"/>
        </w:rPr>
        <w:t>less resource</w:t>
      </w:r>
      <w:r w:rsidR="00F70AA0" w:rsidRPr="002F6E27">
        <w:rPr>
          <w:rFonts w:ascii="Times New Roman" w:hAnsi="Times New Roman" w:cs="Times New Roman"/>
          <w:sz w:val="24"/>
          <w:szCs w:val="24"/>
        </w:rPr>
        <w:t xml:space="preserve">. </w:t>
      </w:r>
      <w:r w:rsidR="005663E7" w:rsidRPr="002F6E27">
        <w:rPr>
          <w:rFonts w:ascii="Times New Roman" w:hAnsi="Times New Roman" w:cs="Times New Roman"/>
          <w:sz w:val="24"/>
          <w:szCs w:val="24"/>
        </w:rPr>
        <w:t xml:space="preserve">In Arcadia Group, </w:t>
      </w:r>
      <w:r w:rsidR="007928D7" w:rsidRPr="002F6E27">
        <w:rPr>
          <w:rFonts w:ascii="Times New Roman" w:hAnsi="Times New Roman" w:cs="Times New Roman"/>
          <w:sz w:val="24"/>
          <w:szCs w:val="24"/>
        </w:rPr>
        <w:t xml:space="preserve">use of KANBAN approach leads the organisation to portrayproject processes and the working that are required to be made to completing the work. Continuous collaboration is highlighted through the use of KANBAN in </w:t>
      </w:r>
      <w:r w:rsidR="005558B0" w:rsidRPr="002F6E27">
        <w:rPr>
          <w:rFonts w:ascii="Times New Roman" w:hAnsi="Times New Roman" w:cs="Times New Roman"/>
          <w:sz w:val="24"/>
          <w:szCs w:val="24"/>
        </w:rPr>
        <w:t xml:space="preserve">Arcadia Group with managing balancing the flow in the operational approach. </w:t>
      </w:r>
    </w:p>
    <w:p w14:paraId="52D070A3" w14:textId="77777777" w:rsidR="00D15C67" w:rsidRPr="002F6E27" w:rsidRDefault="00C61A17" w:rsidP="00C61A17">
      <w:pPr>
        <w:spacing w:line="360" w:lineRule="auto"/>
        <w:jc w:val="both"/>
        <w:rPr>
          <w:rFonts w:ascii="Times New Roman" w:hAnsi="Times New Roman" w:cs="Times New Roman"/>
          <w:sz w:val="24"/>
          <w:szCs w:val="24"/>
        </w:rPr>
      </w:pPr>
      <w:r w:rsidRPr="002F6E27">
        <w:rPr>
          <w:rFonts w:ascii="Times New Roman" w:hAnsi="Times New Roman" w:cs="Times New Roman"/>
          <w:b/>
          <w:sz w:val="24"/>
          <w:szCs w:val="24"/>
        </w:rPr>
        <w:t>Benefits of project management</w:t>
      </w:r>
    </w:p>
    <w:p w14:paraId="217E0332" w14:textId="77777777" w:rsidR="00D15C67" w:rsidRPr="002F6E27" w:rsidRDefault="00DD0455" w:rsidP="00D15C67">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Easier Collaboration:</w:t>
      </w:r>
      <w:r w:rsidR="00C85D82">
        <w:rPr>
          <w:rFonts w:ascii="Times New Roman" w:hAnsi="Times New Roman" w:cs="Times New Roman"/>
          <w:b/>
          <w:i/>
          <w:sz w:val="24"/>
          <w:szCs w:val="24"/>
        </w:rPr>
        <w:t xml:space="preserve"> </w:t>
      </w:r>
      <w:r w:rsidR="00D15C67" w:rsidRPr="002F6E27">
        <w:rPr>
          <w:rFonts w:ascii="Times New Roman" w:hAnsi="Times New Roman" w:cs="Times New Roman"/>
          <w:sz w:val="24"/>
          <w:szCs w:val="24"/>
        </w:rPr>
        <w:t xml:space="preserve">In the recent economy, it has been highlighted that </w:t>
      </w:r>
      <w:r w:rsidR="00F66A58" w:rsidRPr="002F6E27">
        <w:rPr>
          <w:rFonts w:ascii="Times New Roman" w:hAnsi="Times New Roman" w:cs="Times New Roman"/>
          <w:sz w:val="24"/>
          <w:szCs w:val="24"/>
        </w:rPr>
        <w:t xml:space="preserve">there are different tasks in an organisation that gets overlapped. This </w:t>
      </w:r>
      <w:r w:rsidR="00A2211C" w:rsidRPr="002F6E27">
        <w:rPr>
          <w:rFonts w:ascii="Times New Roman" w:hAnsi="Times New Roman" w:cs="Times New Roman"/>
          <w:sz w:val="24"/>
          <w:szCs w:val="24"/>
        </w:rPr>
        <w:t xml:space="preserve">leads </w:t>
      </w:r>
      <w:r w:rsidR="00F66A58" w:rsidRPr="002F6E27">
        <w:rPr>
          <w:rFonts w:ascii="Times New Roman" w:hAnsi="Times New Roman" w:cs="Times New Roman"/>
          <w:sz w:val="24"/>
          <w:szCs w:val="24"/>
        </w:rPr>
        <w:t>difficulties in departmental and location boundaries</w:t>
      </w:r>
      <w:r w:rsidR="00A2211C" w:rsidRPr="002F6E27">
        <w:rPr>
          <w:rFonts w:ascii="Times New Roman" w:hAnsi="Times New Roman" w:cs="Times New Roman"/>
          <w:sz w:val="24"/>
          <w:szCs w:val="24"/>
        </w:rPr>
        <w:t xml:space="preserve">. Fortunately, project management tool negates this issue and provide effective completion of the activities that allows the team members to know the project they are working for. </w:t>
      </w:r>
      <w:r w:rsidR="00FD2E25" w:rsidRPr="002F6E27">
        <w:rPr>
          <w:rFonts w:ascii="Times New Roman" w:hAnsi="Times New Roman" w:cs="Times New Roman"/>
          <w:sz w:val="24"/>
          <w:szCs w:val="24"/>
        </w:rPr>
        <w:t xml:space="preserve">As inspired by </w:t>
      </w:r>
      <w:r w:rsidR="00E2220D" w:rsidRPr="002F6E27">
        <w:rPr>
          <w:rFonts w:ascii="Times New Roman" w:hAnsi="Times New Roman" w:cs="Times New Roman"/>
          <w:sz w:val="24"/>
          <w:szCs w:val="24"/>
        </w:rPr>
        <w:t>Badewi (2016</w:t>
      </w:r>
      <w:r w:rsidR="00FD2E25" w:rsidRPr="002F6E27">
        <w:rPr>
          <w:rFonts w:ascii="Times New Roman" w:hAnsi="Times New Roman" w:cs="Times New Roman"/>
          <w:sz w:val="24"/>
          <w:szCs w:val="24"/>
        </w:rPr>
        <w:t xml:space="preserve">), it can be evident that potential communication issues can be reduced with the use of </w:t>
      </w:r>
      <w:r w:rsidRPr="002F6E27">
        <w:rPr>
          <w:rFonts w:ascii="Times New Roman" w:hAnsi="Times New Roman" w:cs="Times New Roman"/>
          <w:sz w:val="24"/>
          <w:szCs w:val="24"/>
        </w:rPr>
        <w:t>software-based service.</w:t>
      </w:r>
    </w:p>
    <w:p w14:paraId="7A4D50CE" w14:textId="77777777" w:rsidR="00DD0455" w:rsidRPr="002F6E27" w:rsidRDefault="00A11F4B" w:rsidP="00D15C67">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Better Scheduling:</w:t>
      </w:r>
      <w:r w:rsidR="00DD0455" w:rsidRPr="002F6E27">
        <w:rPr>
          <w:rFonts w:ascii="Times New Roman" w:hAnsi="Times New Roman" w:cs="Times New Roman"/>
          <w:sz w:val="24"/>
          <w:szCs w:val="24"/>
        </w:rPr>
        <w:t xml:space="preserve">Project milestone as </w:t>
      </w:r>
      <w:r w:rsidR="00905B75" w:rsidRPr="002F6E27">
        <w:rPr>
          <w:rFonts w:ascii="Times New Roman" w:hAnsi="Times New Roman" w:cs="Times New Roman"/>
          <w:sz w:val="24"/>
          <w:szCs w:val="24"/>
        </w:rPr>
        <w:t>a</w:t>
      </w:r>
      <w:r w:rsidR="00DD0455" w:rsidRPr="002F6E27">
        <w:rPr>
          <w:rFonts w:ascii="Times New Roman" w:hAnsi="Times New Roman" w:cs="Times New Roman"/>
          <w:sz w:val="24"/>
          <w:szCs w:val="24"/>
        </w:rPr>
        <w:t xml:space="preserve"> milestone in project, within the departments </w:t>
      </w:r>
      <w:r w:rsidR="007445B1" w:rsidRPr="002F6E27">
        <w:rPr>
          <w:rFonts w:ascii="Times New Roman" w:hAnsi="Times New Roman" w:cs="Times New Roman"/>
          <w:sz w:val="24"/>
          <w:szCs w:val="24"/>
        </w:rPr>
        <w:t xml:space="preserve">including </w:t>
      </w:r>
      <w:r w:rsidR="00DD0455" w:rsidRPr="002F6E27">
        <w:rPr>
          <w:rFonts w:ascii="Times New Roman" w:hAnsi="Times New Roman" w:cs="Times New Roman"/>
          <w:sz w:val="24"/>
          <w:szCs w:val="24"/>
        </w:rPr>
        <w:t xml:space="preserve">single team.  </w:t>
      </w:r>
      <w:r w:rsidR="007445B1" w:rsidRPr="002F6E27">
        <w:rPr>
          <w:rFonts w:ascii="Times New Roman" w:hAnsi="Times New Roman" w:cs="Times New Roman"/>
          <w:sz w:val="24"/>
          <w:szCs w:val="24"/>
        </w:rPr>
        <w:t>Use of project management process leads in having collaborative software </w:t>
      </w:r>
      <w:r w:rsidR="00C30922" w:rsidRPr="002F6E27">
        <w:rPr>
          <w:rFonts w:ascii="Times New Roman" w:hAnsi="Times New Roman" w:cs="Times New Roman"/>
          <w:sz w:val="24"/>
          <w:szCs w:val="24"/>
        </w:rPr>
        <w:t>that can schedule differe</w:t>
      </w:r>
      <w:r w:rsidR="00C50313" w:rsidRPr="002F6E27">
        <w:rPr>
          <w:rFonts w:ascii="Times New Roman" w:hAnsi="Times New Roman" w:cs="Times New Roman"/>
          <w:sz w:val="24"/>
          <w:szCs w:val="24"/>
        </w:rPr>
        <w:t>nt activities and produce Gantt chart</w:t>
      </w:r>
      <w:r w:rsidR="00C92AFC" w:rsidRPr="002F6E27">
        <w:rPr>
          <w:rFonts w:ascii="Times New Roman" w:hAnsi="Times New Roman" w:cs="Times New Roman"/>
          <w:sz w:val="24"/>
          <w:szCs w:val="24"/>
        </w:rPr>
        <w:t xml:space="preserve"> (</w:t>
      </w:r>
      <w:r w:rsidR="00E2220D" w:rsidRPr="002F6E27">
        <w:rPr>
          <w:rFonts w:ascii="Times New Roman" w:hAnsi="Times New Roman" w:cs="Times New Roman"/>
          <w:sz w:val="24"/>
          <w:szCs w:val="24"/>
        </w:rPr>
        <w:t>Ramazani and Jergeas, 2015</w:t>
      </w:r>
      <w:r w:rsidR="00C92AFC" w:rsidRPr="002F6E27">
        <w:rPr>
          <w:rFonts w:ascii="Times New Roman" w:hAnsi="Times New Roman" w:cs="Times New Roman"/>
          <w:sz w:val="24"/>
          <w:szCs w:val="24"/>
        </w:rPr>
        <w:t>)</w:t>
      </w:r>
      <w:r w:rsidRPr="002F6E27">
        <w:rPr>
          <w:rFonts w:ascii="Times New Roman" w:hAnsi="Times New Roman" w:cs="Times New Roman"/>
          <w:sz w:val="24"/>
          <w:szCs w:val="24"/>
        </w:rPr>
        <w:t xml:space="preserve">. Clear and accessible way are provided to the workers that let everyone know </w:t>
      </w:r>
      <w:r w:rsidR="00B541AA" w:rsidRPr="002F6E27">
        <w:rPr>
          <w:rFonts w:ascii="Times New Roman" w:hAnsi="Times New Roman" w:cs="Times New Roman"/>
          <w:sz w:val="24"/>
          <w:szCs w:val="24"/>
        </w:rPr>
        <w:t xml:space="preserve">activities required to be meet in deadline that is set. </w:t>
      </w:r>
    </w:p>
    <w:p w14:paraId="0321DF28" w14:textId="77777777" w:rsidR="00B541AA" w:rsidRPr="002F6E27" w:rsidRDefault="00526754" w:rsidP="00D15C67">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Budget Management:</w:t>
      </w:r>
      <w:r w:rsidR="00DD15F6" w:rsidRPr="002F6E27">
        <w:rPr>
          <w:rFonts w:ascii="Times New Roman" w:hAnsi="Times New Roman" w:cs="Times New Roman"/>
          <w:sz w:val="24"/>
          <w:szCs w:val="24"/>
        </w:rPr>
        <w:t xml:space="preserve">Flexible and multipurpose software system is used </w:t>
      </w:r>
      <w:r w:rsidR="00DD3695" w:rsidRPr="002F6E27">
        <w:rPr>
          <w:rFonts w:ascii="Times New Roman" w:hAnsi="Times New Roman" w:cs="Times New Roman"/>
          <w:sz w:val="24"/>
          <w:szCs w:val="24"/>
        </w:rPr>
        <w:t>that leads in having effective budget implementa</w:t>
      </w:r>
      <w:r w:rsidR="00406760" w:rsidRPr="002F6E27">
        <w:rPr>
          <w:rFonts w:ascii="Times New Roman" w:hAnsi="Times New Roman" w:cs="Times New Roman"/>
          <w:sz w:val="24"/>
          <w:szCs w:val="24"/>
        </w:rPr>
        <w:t xml:space="preserve">tion. Actual quantifiable evidence is obtained in the project management </w:t>
      </w:r>
      <w:r w:rsidRPr="002F6E27">
        <w:rPr>
          <w:rFonts w:ascii="Times New Roman" w:hAnsi="Times New Roman" w:cs="Times New Roman"/>
          <w:sz w:val="24"/>
          <w:szCs w:val="24"/>
        </w:rPr>
        <w:t xml:space="preserve">techniques that lead in controlling budget and identifies where excess expenditure is made. </w:t>
      </w:r>
    </w:p>
    <w:p w14:paraId="457ABFCC" w14:textId="77777777" w:rsidR="00526754" w:rsidRPr="002F6E27" w:rsidRDefault="00DE5878" w:rsidP="00D15C67">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Standardised Processes:</w:t>
      </w:r>
      <w:r w:rsidR="00C92AFC" w:rsidRPr="002F6E27">
        <w:rPr>
          <w:rFonts w:ascii="Times New Roman" w:hAnsi="Times New Roman" w:cs="Times New Roman"/>
          <w:sz w:val="24"/>
          <w:szCs w:val="24"/>
        </w:rPr>
        <w:t>Project management procedure is effective as the process leads Arcadia Group</w:t>
      </w:r>
      <w:r w:rsidRPr="002F6E27">
        <w:rPr>
          <w:rFonts w:ascii="Times New Roman" w:hAnsi="Times New Roman" w:cs="Times New Roman"/>
          <w:sz w:val="24"/>
          <w:szCs w:val="24"/>
        </w:rPr>
        <w:t xml:space="preserve"> to standardise operations. On the other hand, as per the views of </w:t>
      </w:r>
      <w:r w:rsidR="00E2220D" w:rsidRPr="002F6E27">
        <w:rPr>
          <w:rFonts w:ascii="Times New Roman" w:hAnsi="Times New Roman" w:cs="Times New Roman"/>
          <w:sz w:val="24"/>
          <w:szCs w:val="24"/>
        </w:rPr>
        <w:t>Joslin and Müller (2015</w:t>
      </w:r>
      <w:r w:rsidRPr="002F6E27">
        <w:rPr>
          <w:rFonts w:ascii="Times New Roman" w:hAnsi="Times New Roman" w:cs="Times New Roman"/>
          <w:sz w:val="24"/>
          <w:szCs w:val="24"/>
        </w:rPr>
        <w:t xml:space="preserve">), project management procedurecreate consistency in the work flow process. </w:t>
      </w:r>
    </w:p>
    <w:p w14:paraId="111CCCC8" w14:textId="77777777" w:rsidR="00C02EA1" w:rsidRPr="002F6E27" w:rsidRDefault="00C61A17" w:rsidP="00C02EA1">
      <w:pPr>
        <w:spacing w:line="360" w:lineRule="auto"/>
        <w:jc w:val="both"/>
        <w:rPr>
          <w:rFonts w:ascii="Times New Roman" w:hAnsi="Times New Roman" w:cs="Times New Roman"/>
          <w:sz w:val="24"/>
          <w:szCs w:val="24"/>
        </w:rPr>
      </w:pPr>
      <w:r w:rsidRPr="002F6E27">
        <w:rPr>
          <w:rFonts w:ascii="Times New Roman" w:hAnsi="Times New Roman" w:cs="Times New Roman"/>
          <w:b/>
          <w:sz w:val="24"/>
          <w:szCs w:val="24"/>
        </w:rPr>
        <w:t>Characteristics of project managers</w:t>
      </w:r>
    </w:p>
    <w:p w14:paraId="18E8CCB5" w14:textId="77777777" w:rsidR="00C02EA1" w:rsidRPr="002F6E27" w:rsidRDefault="000654E7" w:rsidP="00C02EA1">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Inspires a Shared Vision:</w:t>
      </w:r>
      <w:r w:rsidR="00C02EA1" w:rsidRPr="002F6E27">
        <w:rPr>
          <w:rFonts w:ascii="Times New Roman" w:hAnsi="Times New Roman" w:cs="Times New Roman"/>
          <w:sz w:val="24"/>
          <w:szCs w:val="24"/>
        </w:rPr>
        <w:t xml:space="preserve">Project manager of Arcadia Group needs to have effective vision that can </w:t>
      </w:r>
      <w:r w:rsidR="001155EE" w:rsidRPr="002F6E27">
        <w:rPr>
          <w:rFonts w:ascii="Times New Roman" w:hAnsi="Times New Roman" w:cs="Times New Roman"/>
          <w:sz w:val="24"/>
          <w:szCs w:val="24"/>
        </w:rPr>
        <w:t xml:space="preserve">articulate need of the organisation in the project. Based on the words of </w:t>
      </w:r>
      <w:r w:rsidR="00E81133" w:rsidRPr="002F6E27">
        <w:rPr>
          <w:rFonts w:ascii="Times New Roman" w:hAnsi="Times New Roman" w:cs="Times New Roman"/>
          <w:sz w:val="24"/>
          <w:szCs w:val="24"/>
        </w:rPr>
        <w:t>Vijayasarathy and Butler (2015</w:t>
      </w:r>
      <w:r w:rsidR="001155EE" w:rsidRPr="002F6E27">
        <w:rPr>
          <w:rFonts w:ascii="Times New Roman" w:hAnsi="Times New Roman" w:cs="Times New Roman"/>
          <w:sz w:val="24"/>
          <w:szCs w:val="24"/>
        </w:rPr>
        <w:t xml:space="preserve">), effective vision </w:t>
      </w:r>
      <w:r w:rsidR="00E13AB6" w:rsidRPr="002F6E27">
        <w:rPr>
          <w:rFonts w:ascii="Times New Roman" w:hAnsi="Times New Roman" w:cs="Times New Roman"/>
          <w:sz w:val="24"/>
          <w:szCs w:val="24"/>
        </w:rPr>
        <w:t xml:space="preserve">change activities and obtain thrive on changes made in the operations. On the other hand, project manager needs </w:t>
      </w:r>
      <w:r w:rsidRPr="002F6E27">
        <w:rPr>
          <w:rFonts w:ascii="Times New Roman" w:hAnsi="Times New Roman" w:cs="Times New Roman"/>
          <w:sz w:val="24"/>
          <w:szCs w:val="24"/>
        </w:rPr>
        <w:t xml:space="preserve">to empower people to experienceto envision their future. </w:t>
      </w:r>
    </w:p>
    <w:p w14:paraId="3601EA23" w14:textId="77777777" w:rsidR="000654E7" w:rsidRPr="002F6E27" w:rsidRDefault="00795187" w:rsidP="00C02EA1">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Good Communicator:</w:t>
      </w:r>
      <w:r w:rsidR="000654E7" w:rsidRPr="002F6E27">
        <w:rPr>
          <w:rFonts w:ascii="Times New Roman" w:hAnsi="Times New Roman" w:cs="Times New Roman"/>
          <w:sz w:val="24"/>
          <w:szCs w:val="24"/>
        </w:rPr>
        <w:t xml:space="preserve">Project manager present in an organisation need to have effective communication power at the different level of activities. </w:t>
      </w:r>
      <w:r w:rsidR="00715C80" w:rsidRPr="002F6E27">
        <w:rPr>
          <w:rFonts w:ascii="Times New Roman" w:hAnsi="Times New Roman" w:cs="Times New Roman"/>
          <w:sz w:val="24"/>
          <w:szCs w:val="24"/>
        </w:rPr>
        <w:t xml:space="preserve">Through effective communication, project managers of Arcadia Groupcreating explicit guidelines in operational advancement of the team members. On the other hand, project managers of Arcadia Group need to be able </w:t>
      </w:r>
      <w:r w:rsidRPr="002F6E27">
        <w:rPr>
          <w:rFonts w:ascii="Times New Roman" w:hAnsi="Times New Roman" w:cs="Times New Roman"/>
          <w:sz w:val="24"/>
          <w:szCs w:val="24"/>
        </w:rPr>
        <w:t xml:space="preserve">in negotiating and persuading success of the team in </w:t>
      </w:r>
      <w:r w:rsidR="00C27D2A" w:rsidRPr="002F6E27">
        <w:rPr>
          <w:rFonts w:ascii="Times New Roman" w:hAnsi="Times New Roman" w:cs="Times New Roman"/>
          <w:sz w:val="24"/>
          <w:szCs w:val="24"/>
        </w:rPr>
        <w:t>a</w:t>
      </w:r>
      <w:r w:rsidRPr="002F6E27">
        <w:rPr>
          <w:rFonts w:ascii="Times New Roman" w:hAnsi="Times New Roman" w:cs="Times New Roman"/>
          <w:sz w:val="24"/>
          <w:szCs w:val="24"/>
        </w:rPr>
        <w:t xml:space="preserve"> particular project.  </w:t>
      </w:r>
    </w:p>
    <w:p w14:paraId="028004E7" w14:textId="77777777" w:rsidR="00795187" w:rsidRPr="002F6E27" w:rsidRDefault="002A531D" w:rsidP="00C02EA1">
      <w:pPr>
        <w:pStyle w:val="ListParagraph"/>
        <w:numPr>
          <w:ilvl w:val="0"/>
          <w:numId w:val="5"/>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Integrity:</w:t>
      </w:r>
      <w:r w:rsidR="00C27D2A" w:rsidRPr="002F6E27">
        <w:rPr>
          <w:rFonts w:ascii="Times New Roman" w:hAnsi="Times New Roman" w:cs="Times New Roman"/>
          <w:sz w:val="24"/>
          <w:szCs w:val="24"/>
        </w:rPr>
        <w:t>Project managers in an organisation must remember their action towards the work. On</w:t>
      </w:r>
      <w:r w:rsidR="00E81133" w:rsidRPr="002F6E27">
        <w:rPr>
          <w:rFonts w:ascii="Times New Roman" w:hAnsi="Times New Roman" w:cs="Times New Roman"/>
          <w:sz w:val="24"/>
          <w:szCs w:val="24"/>
        </w:rPr>
        <w:t xml:space="preserve"> the other hand, </w:t>
      </w:r>
      <w:r w:rsidR="00C27D2A" w:rsidRPr="002F6E27">
        <w:rPr>
          <w:rFonts w:ascii="Times New Roman" w:hAnsi="Times New Roman" w:cs="Times New Roman"/>
          <w:sz w:val="24"/>
          <w:szCs w:val="24"/>
        </w:rPr>
        <w:t>effective leadership demands commitment and leads in assessing ethical practices</w:t>
      </w:r>
      <w:r w:rsidR="00E81133" w:rsidRPr="002F6E27">
        <w:rPr>
          <w:rFonts w:ascii="Times New Roman" w:hAnsi="Times New Roman" w:cs="Times New Roman"/>
          <w:sz w:val="24"/>
          <w:szCs w:val="24"/>
        </w:rPr>
        <w:t xml:space="preserve"> (Bakhshi</w:t>
      </w:r>
      <w:r w:rsidR="00E81133" w:rsidRPr="002F6E27">
        <w:rPr>
          <w:rFonts w:ascii="Times New Roman" w:hAnsi="Times New Roman" w:cs="Times New Roman"/>
          <w:i/>
          <w:sz w:val="24"/>
          <w:szCs w:val="24"/>
        </w:rPr>
        <w:t xml:space="preserve">et al. </w:t>
      </w:r>
      <w:r w:rsidR="00E81133" w:rsidRPr="002F6E27">
        <w:rPr>
          <w:rFonts w:ascii="Times New Roman" w:hAnsi="Times New Roman" w:cs="Times New Roman"/>
          <w:sz w:val="24"/>
          <w:szCs w:val="24"/>
        </w:rPr>
        <w:t>2016)</w:t>
      </w:r>
      <w:r w:rsidR="00C27D2A" w:rsidRPr="002F6E27">
        <w:rPr>
          <w:rFonts w:ascii="Times New Roman" w:hAnsi="Times New Roman" w:cs="Times New Roman"/>
          <w:sz w:val="24"/>
          <w:szCs w:val="24"/>
        </w:rPr>
        <w:t xml:space="preserve">. Creating standards for ethical behaviour is one of the important </w:t>
      </w:r>
      <w:r w:rsidR="00306F72" w:rsidRPr="002F6E27">
        <w:rPr>
          <w:rFonts w:ascii="Times New Roman" w:hAnsi="Times New Roman" w:cs="Times New Roman"/>
          <w:sz w:val="24"/>
          <w:szCs w:val="24"/>
        </w:rPr>
        <w:t>works</w:t>
      </w:r>
      <w:r w:rsidRPr="002F6E27">
        <w:rPr>
          <w:rFonts w:ascii="Times New Roman" w:hAnsi="Times New Roman" w:cs="Times New Roman"/>
          <w:sz w:val="24"/>
          <w:szCs w:val="24"/>
        </w:rPr>
        <w:t xml:space="preserve">of the project managers of Arcadia Group. </w:t>
      </w:r>
    </w:p>
    <w:p w14:paraId="0448D0A3" w14:textId="77777777" w:rsidR="00B812BE" w:rsidRPr="002F6E27" w:rsidRDefault="00B812BE" w:rsidP="002D678A">
      <w:pPr>
        <w:pStyle w:val="Heading1"/>
      </w:pPr>
      <w:bookmarkStart w:id="4" w:name="_Toc17543935"/>
      <w:r w:rsidRPr="002F6E27">
        <w:t>Prepare a plan for the implementation of the project and specify the relevant steps that must be followed and how the plan is going to be implemented. Communicate the project plans with appropriate colleagues and stakeholders.</w:t>
      </w:r>
      <w:bookmarkEnd w:id="4"/>
    </w:p>
    <w:p w14:paraId="7878B1F7"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Implementation of a project within </w:t>
      </w:r>
      <w:r w:rsidRPr="002F6E27">
        <w:rPr>
          <w:rFonts w:ascii="Times New Roman" w:eastAsia="Times New Roman" w:hAnsi="Times New Roman" w:cs="Times New Roman"/>
          <w:b/>
          <w:sz w:val="24"/>
          <w:szCs w:val="24"/>
          <w:highlight w:val="white"/>
          <w:lang w:val="en-GB"/>
        </w:rPr>
        <w:t xml:space="preserve">Arcadia Group </w:t>
      </w:r>
    </w:p>
    <w:p w14:paraId="49503CC4"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The management team of Arcadia group follow the specific management tools and techniques to develop the membership card program. According to </w:t>
      </w:r>
      <w:r w:rsidRPr="002F6E27">
        <w:rPr>
          <w:rFonts w:ascii="Times New Roman" w:eastAsia="Times New Roman" w:hAnsi="Times New Roman" w:cs="Times New Roman"/>
          <w:sz w:val="24"/>
          <w:szCs w:val="24"/>
          <w:highlight w:val="white"/>
          <w:lang w:val="en-GB"/>
        </w:rPr>
        <w:t xml:space="preserve">Davies and Brady </w:t>
      </w:r>
      <w:r w:rsidRPr="002F6E27">
        <w:rPr>
          <w:rFonts w:ascii="Times New Roman" w:eastAsia="Times New Roman" w:hAnsi="Times New Roman" w:cs="Times New Roman"/>
          <w:sz w:val="24"/>
          <w:szCs w:val="24"/>
          <w:lang w:val="en-GB"/>
        </w:rPr>
        <w:t xml:space="preserve">(2016), a project always requires pre planning of the project and current market strategies. There are some tools and techniques which every manager of an organisation </w:t>
      </w:r>
      <w:r w:rsidR="002E590E" w:rsidRPr="002F6E27">
        <w:rPr>
          <w:rFonts w:ascii="Times New Roman" w:eastAsia="Times New Roman" w:hAnsi="Times New Roman" w:cs="Times New Roman"/>
          <w:sz w:val="24"/>
          <w:szCs w:val="24"/>
          <w:lang w:val="en-GB"/>
        </w:rPr>
        <w:t>has</w:t>
      </w:r>
      <w:r w:rsidRPr="002F6E27">
        <w:rPr>
          <w:rFonts w:ascii="Times New Roman" w:eastAsia="Times New Roman" w:hAnsi="Times New Roman" w:cs="Times New Roman"/>
          <w:sz w:val="24"/>
          <w:szCs w:val="24"/>
          <w:lang w:val="en-GB"/>
        </w:rPr>
        <w:t xml:space="preserve"> to follow</w:t>
      </w:r>
      <w:r w:rsidR="002E590E" w:rsidRPr="002F6E27">
        <w:rPr>
          <w:rFonts w:ascii="Times New Roman" w:eastAsia="Times New Roman" w:hAnsi="Times New Roman" w:cs="Times New Roman"/>
          <w:sz w:val="24"/>
          <w:szCs w:val="24"/>
          <w:lang w:val="en-GB"/>
        </w:rPr>
        <w:t xml:space="preserve">. In Arcadia Group, </w:t>
      </w:r>
      <w:r w:rsidR="00842095" w:rsidRPr="002F6E27">
        <w:rPr>
          <w:rFonts w:ascii="Times New Roman" w:eastAsia="Times New Roman" w:hAnsi="Times New Roman" w:cs="Times New Roman"/>
          <w:sz w:val="24"/>
          <w:szCs w:val="24"/>
          <w:lang w:val="en-GB"/>
        </w:rPr>
        <w:t xml:space="preserve">they have selected </w:t>
      </w:r>
      <w:r w:rsidRPr="002F6E27">
        <w:rPr>
          <w:rFonts w:ascii="Times New Roman" w:eastAsia="Times New Roman" w:hAnsi="Times New Roman" w:cs="Times New Roman"/>
          <w:sz w:val="24"/>
          <w:szCs w:val="24"/>
          <w:lang w:val="en-GB"/>
        </w:rPr>
        <w:t>PRINCE2</w:t>
      </w:r>
      <w:r w:rsidR="00842095" w:rsidRPr="002F6E27">
        <w:rPr>
          <w:rFonts w:ascii="Times New Roman" w:eastAsia="Times New Roman" w:hAnsi="Times New Roman" w:cs="Times New Roman"/>
          <w:sz w:val="24"/>
          <w:szCs w:val="24"/>
          <w:lang w:val="en-GB"/>
        </w:rPr>
        <w:t xml:space="preserve"> tool as their management tool for the project initiation</w:t>
      </w:r>
      <w:r w:rsidR="0073417C" w:rsidRPr="002F6E27">
        <w:rPr>
          <w:rFonts w:ascii="Times New Roman" w:eastAsia="Times New Roman" w:hAnsi="Times New Roman" w:cs="Times New Roman"/>
          <w:sz w:val="24"/>
          <w:szCs w:val="24"/>
          <w:lang w:val="en-GB"/>
        </w:rPr>
        <w:t>.</w:t>
      </w:r>
      <w:r w:rsidRPr="002F6E27">
        <w:rPr>
          <w:rFonts w:ascii="Times New Roman" w:eastAsia="Times New Roman" w:hAnsi="Times New Roman" w:cs="Times New Roman"/>
          <w:sz w:val="24"/>
          <w:szCs w:val="24"/>
          <w:lang w:val="en-GB"/>
        </w:rPr>
        <w:t xml:space="preserve">. </w:t>
      </w:r>
    </w:p>
    <w:p w14:paraId="2638196D"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b/>
          <w:sz w:val="24"/>
          <w:szCs w:val="24"/>
          <w:lang w:val="en-GB"/>
        </w:rPr>
        <w:t xml:space="preserve">PRINCE2: </w:t>
      </w:r>
      <w:r w:rsidR="00F3359B" w:rsidRPr="002F6E27">
        <w:rPr>
          <w:rFonts w:ascii="Times New Roman" w:eastAsia="Times New Roman" w:hAnsi="Times New Roman" w:cs="Times New Roman"/>
          <w:bCs/>
          <w:sz w:val="24"/>
          <w:szCs w:val="24"/>
          <w:lang w:val="en-GB"/>
        </w:rPr>
        <w:t>This</w:t>
      </w:r>
      <w:r w:rsidRPr="002F6E27">
        <w:rPr>
          <w:rFonts w:ascii="Times New Roman" w:eastAsia="Times New Roman" w:hAnsi="Times New Roman" w:cs="Times New Roman"/>
          <w:sz w:val="24"/>
          <w:szCs w:val="24"/>
          <w:lang w:val="en-GB"/>
        </w:rPr>
        <w:t xml:space="preserve"> methodology </w:t>
      </w:r>
      <w:r w:rsidR="00F3359B" w:rsidRPr="002F6E27">
        <w:rPr>
          <w:rFonts w:ascii="Times New Roman" w:eastAsia="Times New Roman" w:hAnsi="Times New Roman" w:cs="Times New Roman"/>
          <w:sz w:val="24"/>
          <w:szCs w:val="24"/>
          <w:lang w:val="en-GB"/>
        </w:rPr>
        <w:t xml:space="preserve">is </w:t>
      </w:r>
      <w:r w:rsidRPr="002F6E27">
        <w:rPr>
          <w:rFonts w:ascii="Times New Roman" w:eastAsia="Times New Roman" w:hAnsi="Times New Roman" w:cs="Times New Roman"/>
          <w:sz w:val="24"/>
          <w:szCs w:val="24"/>
          <w:lang w:val="en-GB"/>
        </w:rPr>
        <w:t xml:space="preserve">used to upgrade the project </w:t>
      </w:r>
      <w:r w:rsidR="00F3359B" w:rsidRPr="002F6E27">
        <w:rPr>
          <w:rFonts w:ascii="Times New Roman" w:eastAsia="Times New Roman" w:hAnsi="Times New Roman" w:cs="Times New Roman"/>
          <w:sz w:val="24"/>
          <w:szCs w:val="24"/>
          <w:lang w:val="en-GB"/>
        </w:rPr>
        <w:t>managing</w:t>
      </w:r>
      <w:r w:rsidRPr="002F6E27">
        <w:rPr>
          <w:rFonts w:ascii="Times New Roman" w:eastAsia="Times New Roman" w:hAnsi="Times New Roman" w:cs="Times New Roman"/>
          <w:sz w:val="24"/>
          <w:szCs w:val="24"/>
          <w:lang w:val="en-GB"/>
        </w:rPr>
        <w:t xml:space="preserve"> skills and the </w:t>
      </w:r>
      <w:r w:rsidR="00F3359B" w:rsidRPr="002F6E27">
        <w:rPr>
          <w:rFonts w:ascii="Times New Roman" w:eastAsia="Times New Roman" w:hAnsi="Times New Roman" w:cs="Times New Roman"/>
          <w:sz w:val="24"/>
          <w:szCs w:val="24"/>
          <w:lang w:val="en-GB"/>
        </w:rPr>
        <w:t>approaches</w:t>
      </w:r>
      <w:r w:rsidRPr="002F6E27">
        <w:rPr>
          <w:rFonts w:ascii="Times New Roman" w:eastAsia="Times New Roman" w:hAnsi="Times New Roman" w:cs="Times New Roman"/>
          <w:sz w:val="24"/>
          <w:szCs w:val="24"/>
          <w:lang w:val="en-GB"/>
        </w:rPr>
        <w:t xml:space="preserve">. This approach helps to gain a handsome output from the project. PRINCE2 is a globally recognized certification for the project manager and for the future project manager. There </w:t>
      </w:r>
      <w:r w:rsidR="0073417C" w:rsidRPr="002F6E27">
        <w:rPr>
          <w:rFonts w:ascii="Times New Roman" w:eastAsia="Times New Roman" w:hAnsi="Times New Roman" w:cs="Times New Roman"/>
          <w:sz w:val="24"/>
          <w:szCs w:val="24"/>
          <w:lang w:val="en-GB"/>
        </w:rPr>
        <w:t>is</w:t>
      </w:r>
      <w:r w:rsidRPr="002F6E27">
        <w:rPr>
          <w:rFonts w:ascii="Times New Roman" w:eastAsia="Times New Roman" w:hAnsi="Times New Roman" w:cs="Times New Roman"/>
          <w:sz w:val="24"/>
          <w:szCs w:val="24"/>
          <w:lang w:val="en-GB"/>
        </w:rPr>
        <w:t xml:space="preserve"> certain level of certification levels are there which are as follows:</w:t>
      </w:r>
    </w:p>
    <w:p w14:paraId="5134257E" w14:textId="77777777" w:rsidR="00B812BE" w:rsidRPr="002F6E27" w:rsidRDefault="00B812BE" w:rsidP="00B812BE">
      <w:pPr>
        <w:pStyle w:val="Normal1"/>
        <w:numPr>
          <w:ilvl w:val="0"/>
          <w:numId w:val="11"/>
        </w:numPr>
        <w:spacing w:line="360" w:lineRule="auto"/>
        <w:jc w:val="both"/>
        <w:rPr>
          <w:rFonts w:ascii="Times New Roman" w:eastAsia="Times New Roman" w:hAnsi="Times New Roman" w:cs="Times New Roman"/>
          <w:b/>
          <w:bCs/>
          <w:sz w:val="24"/>
          <w:szCs w:val="24"/>
          <w:lang w:val="en-GB"/>
        </w:rPr>
      </w:pPr>
      <w:r w:rsidRPr="002F6E27">
        <w:rPr>
          <w:rFonts w:ascii="Times New Roman" w:eastAsia="Times New Roman" w:hAnsi="Times New Roman" w:cs="Times New Roman"/>
          <w:b/>
          <w:bCs/>
          <w:sz w:val="24"/>
          <w:szCs w:val="24"/>
          <w:lang w:val="en-GB"/>
        </w:rPr>
        <w:t>PRINCE Foundation</w:t>
      </w:r>
    </w:p>
    <w:p w14:paraId="588F23C5"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This is a technique in which the team member of </w:t>
      </w:r>
      <w:r w:rsidR="0073417C" w:rsidRPr="002F6E27">
        <w:rPr>
          <w:rFonts w:ascii="Times New Roman" w:eastAsia="Times New Roman" w:hAnsi="Times New Roman" w:cs="Times New Roman"/>
          <w:sz w:val="24"/>
          <w:szCs w:val="24"/>
          <w:lang w:val="en-GB"/>
        </w:rPr>
        <w:t>Arcadia Group implements</w:t>
      </w:r>
      <w:r w:rsidRPr="002F6E27">
        <w:rPr>
          <w:rFonts w:ascii="Times New Roman" w:eastAsia="Times New Roman" w:hAnsi="Times New Roman" w:cs="Times New Roman"/>
          <w:sz w:val="24"/>
          <w:szCs w:val="24"/>
          <w:lang w:val="en-GB"/>
        </w:rPr>
        <w:t xml:space="preserve"> their own techniques to maximize the revenue and profit for the Arcadia Group</w:t>
      </w:r>
      <w:r w:rsidR="001B0268" w:rsidRPr="002F6E27">
        <w:rPr>
          <w:rFonts w:ascii="Times New Roman" w:eastAsia="Times New Roman" w:hAnsi="Times New Roman" w:cs="Times New Roman"/>
          <w:sz w:val="24"/>
          <w:szCs w:val="24"/>
          <w:lang w:val="en-GB"/>
        </w:rPr>
        <w:t xml:space="preserve"> with the help of membership card scheme</w:t>
      </w:r>
      <w:r w:rsidRPr="002F6E27">
        <w:rPr>
          <w:rFonts w:ascii="Times New Roman" w:eastAsia="Times New Roman" w:hAnsi="Times New Roman" w:cs="Times New Roman"/>
          <w:sz w:val="24"/>
          <w:szCs w:val="24"/>
          <w:lang w:val="en-GB"/>
        </w:rPr>
        <w:t>.</w:t>
      </w:r>
    </w:p>
    <w:p w14:paraId="065C23F9" w14:textId="77777777" w:rsidR="00B812BE" w:rsidRPr="002F6E27" w:rsidRDefault="00B812BE" w:rsidP="00B812BE">
      <w:pPr>
        <w:pStyle w:val="Normal1"/>
        <w:numPr>
          <w:ilvl w:val="0"/>
          <w:numId w:val="11"/>
        </w:numPr>
        <w:spacing w:line="360" w:lineRule="auto"/>
        <w:jc w:val="both"/>
        <w:rPr>
          <w:rFonts w:ascii="Times New Roman" w:eastAsia="Times New Roman" w:hAnsi="Times New Roman" w:cs="Times New Roman"/>
          <w:b/>
          <w:bCs/>
          <w:sz w:val="24"/>
          <w:szCs w:val="24"/>
          <w:lang w:val="en-GB"/>
        </w:rPr>
      </w:pPr>
      <w:r w:rsidRPr="002F6E27">
        <w:rPr>
          <w:rFonts w:ascii="Times New Roman" w:eastAsia="Times New Roman" w:hAnsi="Times New Roman" w:cs="Times New Roman"/>
          <w:b/>
          <w:bCs/>
          <w:sz w:val="24"/>
          <w:szCs w:val="24"/>
          <w:lang w:val="en-GB"/>
        </w:rPr>
        <w:t>PRINCE2 Practitioner</w:t>
      </w:r>
    </w:p>
    <w:p w14:paraId="17DCAE0C"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This is the </w:t>
      </w:r>
      <w:r w:rsidR="00F3359B" w:rsidRPr="002F6E27">
        <w:rPr>
          <w:rFonts w:ascii="Times New Roman" w:eastAsia="Times New Roman" w:hAnsi="Times New Roman" w:cs="Times New Roman"/>
          <w:sz w:val="24"/>
          <w:szCs w:val="24"/>
          <w:lang w:val="en-GB"/>
        </w:rPr>
        <w:t>next</w:t>
      </w:r>
      <w:r w:rsidRPr="002F6E27">
        <w:rPr>
          <w:rFonts w:ascii="Times New Roman" w:eastAsia="Times New Roman" w:hAnsi="Times New Roman" w:cs="Times New Roman"/>
          <w:sz w:val="24"/>
          <w:szCs w:val="24"/>
          <w:lang w:val="en-GB"/>
        </w:rPr>
        <w:t xml:space="preserve"> level of the certification where project manager enhance</w:t>
      </w:r>
      <w:r w:rsidR="00F3359B" w:rsidRPr="002F6E27">
        <w:rPr>
          <w:rFonts w:ascii="Times New Roman" w:eastAsia="Times New Roman" w:hAnsi="Times New Roman" w:cs="Times New Roman"/>
          <w:sz w:val="24"/>
          <w:szCs w:val="24"/>
          <w:lang w:val="en-GB"/>
        </w:rPr>
        <w:t xml:space="preserve">son </w:t>
      </w:r>
      <w:r w:rsidRPr="002F6E27">
        <w:rPr>
          <w:rFonts w:ascii="Times New Roman" w:eastAsia="Times New Roman" w:hAnsi="Times New Roman" w:cs="Times New Roman"/>
          <w:sz w:val="24"/>
          <w:szCs w:val="24"/>
          <w:lang w:val="en-GB"/>
        </w:rPr>
        <w:t>the required skills to run the project and developed the ability to handle the risk smoothly (Görög, 2016).</w:t>
      </w:r>
    </w:p>
    <w:p w14:paraId="080DCABE" w14:textId="77777777" w:rsidR="00B812BE" w:rsidRPr="002F6E27" w:rsidRDefault="00B812BE" w:rsidP="00B812BE">
      <w:pPr>
        <w:pStyle w:val="Normal1"/>
        <w:numPr>
          <w:ilvl w:val="0"/>
          <w:numId w:val="11"/>
        </w:numPr>
        <w:spacing w:line="360" w:lineRule="auto"/>
        <w:jc w:val="both"/>
        <w:rPr>
          <w:rFonts w:ascii="Times New Roman" w:eastAsia="Times New Roman" w:hAnsi="Times New Roman" w:cs="Times New Roman"/>
          <w:b/>
          <w:bCs/>
          <w:sz w:val="24"/>
          <w:szCs w:val="24"/>
          <w:lang w:val="en-GB"/>
        </w:rPr>
      </w:pPr>
      <w:r w:rsidRPr="002F6E27">
        <w:rPr>
          <w:rFonts w:ascii="Times New Roman" w:eastAsia="Times New Roman" w:hAnsi="Times New Roman" w:cs="Times New Roman"/>
          <w:b/>
          <w:bCs/>
          <w:sz w:val="24"/>
          <w:szCs w:val="24"/>
          <w:lang w:val="en-GB"/>
        </w:rPr>
        <w:t>PRINCE2 Professional</w:t>
      </w:r>
    </w:p>
    <w:p w14:paraId="1427A056"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This is a vital step for the team member of Arcadia Group </w:t>
      </w:r>
      <w:r w:rsidR="00D64238" w:rsidRPr="002F6E27">
        <w:rPr>
          <w:rFonts w:ascii="Times New Roman" w:eastAsia="Times New Roman" w:hAnsi="Times New Roman" w:cs="Times New Roman"/>
          <w:sz w:val="24"/>
          <w:szCs w:val="24"/>
          <w:lang w:val="en-GB"/>
        </w:rPr>
        <w:t>which</w:t>
      </w:r>
      <w:r w:rsidRPr="002F6E27">
        <w:rPr>
          <w:rFonts w:ascii="Times New Roman" w:eastAsia="Times New Roman" w:hAnsi="Times New Roman" w:cs="Times New Roman"/>
          <w:sz w:val="24"/>
          <w:szCs w:val="24"/>
          <w:lang w:val="en-GB"/>
        </w:rPr>
        <w:t xml:space="preserve"> want</w:t>
      </w:r>
      <w:r w:rsidR="00657A28" w:rsidRPr="002F6E27">
        <w:rPr>
          <w:rFonts w:ascii="Times New Roman" w:eastAsia="Times New Roman" w:hAnsi="Times New Roman" w:cs="Times New Roman"/>
          <w:sz w:val="24"/>
          <w:szCs w:val="24"/>
          <w:lang w:val="en-GB"/>
        </w:rPr>
        <w:t>s</w:t>
      </w:r>
      <w:r w:rsidRPr="002F6E27">
        <w:rPr>
          <w:rFonts w:ascii="Times New Roman" w:eastAsia="Times New Roman" w:hAnsi="Times New Roman" w:cs="Times New Roman"/>
          <w:sz w:val="24"/>
          <w:szCs w:val="24"/>
          <w:lang w:val="en-GB"/>
        </w:rPr>
        <w:t xml:space="preserve"> to develop and increase their proficiency skills to lead a project in Arcadia Group. This is a step where employees have to undergo for a test with a variety of projects and the management team evaluate their positive and negative skills.</w:t>
      </w:r>
    </w:p>
    <w:p w14:paraId="4F3EB764" w14:textId="77777777" w:rsidR="00B812BE" w:rsidRPr="002F6E27" w:rsidRDefault="00B812BE" w:rsidP="00B812BE">
      <w:pPr>
        <w:pStyle w:val="Normal1"/>
        <w:numPr>
          <w:ilvl w:val="0"/>
          <w:numId w:val="11"/>
        </w:numPr>
        <w:spacing w:line="360" w:lineRule="auto"/>
        <w:jc w:val="both"/>
        <w:rPr>
          <w:rFonts w:ascii="Times New Roman" w:eastAsia="Times New Roman" w:hAnsi="Times New Roman" w:cs="Times New Roman"/>
          <w:b/>
          <w:bCs/>
          <w:sz w:val="24"/>
          <w:szCs w:val="24"/>
          <w:lang w:val="en-GB"/>
        </w:rPr>
      </w:pPr>
      <w:r w:rsidRPr="002F6E27">
        <w:rPr>
          <w:rFonts w:ascii="Times New Roman" w:eastAsia="Times New Roman" w:hAnsi="Times New Roman" w:cs="Times New Roman"/>
          <w:b/>
          <w:bCs/>
          <w:sz w:val="24"/>
          <w:szCs w:val="24"/>
          <w:lang w:val="en-GB"/>
        </w:rPr>
        <w:t>PRINCE2 Agile</w:t>
      </w:r>
    </w:p>
    <w:p w14:paraId="340E615A"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This is a stage where employee adopt the PRINCE2 methodology and increase their further skills to run multiple project in Arcadia Group. This step is best for both </w:t>
      </w:r>
      <w:r w:rsidR="00823F7A" w:rsidRPr="002F6E27">
        <w:rPr>
          <w:rFonts w:ascii="Times New Roman" w:eastAsia="Times New Roman" w:hAnsi="Times New Roman" w:cs="Times New Roman"/>
          <w:sz w:val="24"/>
          <w:szCs w:val="24"/>
          <w:lang w:val="en-GB"/>
        </w:rPr>
        <w:t>small- and large-scale</w:t>
      </w:r>
      <w:r w:rsidRPr="002F6E27">
        <w:rPr>
          <w:rFonts w:ascii="Times New Roman" w:eastAsia="Times New Roman" w:hAnsi="Times New Roman" w:cs="Times New Roman"/>
          <w:sz w:val="24"/>
          <w:szCs w:val="24"/>
          <w:lang w:val="en-GB"/>
        </w:rPr>
        <w:t xml:space="preserve"> projects.</w:t>
      </w:r>
    </w:p>
    <w:p w14:paraId="26B9945C" w14:textId="77777777" w:rsidR="00B812BE" w:rsidRPr="002F6E27" w:rsidRDefault="00B812BE" w:rsidP="00B812BE">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noProof/>
          <w:sz w:val="24"/>
          <w:szCs w:val="24"/>
        </w:rPr>
        <w:drawing>
          <wp:inline distT="114300" distB="114300" distL="114300" distR="114300" wp14:anchorId="68E41A4B" wp14:editId="11D195AD">
            <wp:extent cx="3771900" cy="2209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71900" cy="2209800"/>
                    </a:xfrm>
                    <a:prstGeom prst="rect">
                      <a:avLst/>
                    </a:prstGeom>
                    <a:ln/>
                  </pic:spPr>
                </pic:pic>
              </a:graphicData>
            </a:graphic>
          </wp:inline>
        </w:drawing>
      </w:r>
    </w:p>
    <w:p w14:paraId="387D5F05" w14:textId="77777777" w:rsidR="00B812BE" w:rsidRPr="002F6E27" w:rsidRDefault="00B812BE" w:rsidP="00B812BE">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Figure 1: Flow chart of PRINCE2</w:t>
      </w:r>
    </w:p>
    <w:p w14:paraId="3CB3153D" w14:textId="77777777" w:rsidR="00B812BE" w:rsidRPr="002F6E27" w:rsidRDefault="00B812BE" w:rsidP="00B812BE">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(Source: </w:t>
      </w:r>
      <w:r w:rsidRPr="002F6E27">
        <w:rPr>
          <w:rFonts w:ascii="Times New Roman" w:eastAsia="Times New Roman" w:hAnsi="Times New Roman" w:cs="Times New Roman"/>
          <w:sz w:val="24"/>
          <w:szCs w:val="24"/>
          <w:highlight w:val="white"/>
          <w:lang w:val="en-GB"/>
        </w:rPr>
        <w:t>Hinde</w:t>
      </w:r>
      <w:r w:rsidRPr="002F6E27">
        <w:rPr>
          <w:rFonts w:ascii="Times New Roman" w:eastAsia="Times New Roman" w:hAnsi="Times New Roman" w:cs="Times New Roman"/>
          <w:sz w:val="24"/>
          <w:szCs w:val="24"/>
          <w:lang w:val="en-GB"/>
        </w:rPr>
        <w:t>, 2018)</w:t>
      </w:r>
    </w:p>
    <w:p w14:paraId="3D429782"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Personal Initiation Documents</w:t>
      </w:r>
    </w:p>
    <w:p w14:paraId="3EBB219B"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It is one of the essential components in a project management which develops the foundation of the company project. It refers level for the entire project for the clients as well as for the employee in a team.</w:t>
      </w:r>
    </w:p>
    <w:p w14:paraId="2C0506CF" w14:textId="77777777" w:rsidR="00B812BE" w:rsidRPr="002F6E27" w:rsidRDefault="00B812BE" w:rsidP="00B812BE">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noProof/>
          <w:sz w:val="24"/>
          <w:szCs w:val="24"/>
        </w:rPr>
        <w:drawing>
          <wp:inline distT="114300" distB="114300" distL="114300" distR="114300" wp14:anchorId="3067CCF0" wp14:editId="192DEAC8">
            <wp:extent cx="5943600" cy="3911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911600"/>
                    </a:xfrm>
                    <a:prstGeom prst="rect">
                      <a:avLst/>
                    </a:prstGeom>
                    <a:ln/>
                  </pic:spPr>
                </pic:pic>
              </a:graphicData>
            </a:graphic>
          </wp:inline>
        </w:drawing>
      </w:r>
    </w:p>
    <w:p w14:paraId="57E30253" w14:textId="77777777" w:rsidR="00B812BE" w:rsidRPr="002F6E27" w:rsidRDefault="00B812BE" w:rsidP="00B812BE">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Figure 2: Flow chart of Personal Initiation Documents</w:t>
      </w:r>
    </w:p>
    <w:p w14:paraId="3ADCFCCD" w14:textId="77777777" w:rsidR="00B812BE" w:rsidRPr="002F6E27" w:rsidRDefault="00B812BE" w:rsidP="00B812BE">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(Source: Winch and Leiringer, 2016)</w:t>
      </w:r>
    </w:p>
    <w:p w14:paraId="4ADB055C"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sz w:val="24"/>
          <w:szCs w:val="24"/>
          <w:lang w:val="en-GB"/>
        </w:rPr>
        <w:t>According to vomBrocke and Lippe (2015), a project always required strong support from different levels of management. A project required a proper sponsor and the stack holder. It is the responsibility of the project organising committee to evaluate the scope for the employees and for the organisation. In Arcadia Group the project sponsors and the stakeholders support the project financially and draws their benefits and the outcome for the employee in Arcadia Group. As commented by Muthuveeran</w:t>
      </w:r>
      <w:r w:rsidRPr="002F6E27">
        <w:rPr>
          <w:rFonts w:ascii="Times New Roman" w:eastAsia="Times New Roman" w:hAnsi="Times New Roman" w:cs="Times New Roman"/>
          <w:i/>
          <w:sz w:val="24"/>
          <w:szCs w:val="24"/>
          <w:lang w:val="en-GB"/>
        </w:rPr>
        <w:t xml:space="preserve">et al. </w:t>
      </w:r>
      <w:r w:rsidRPr="002F6E27">
        <w:rPr>
          <w:rFonts w:ascii="Times New Roman" w:eastAsia="Times New Roman" w:hAnsi="Times New Roman" w:cs="Times New Roman"/>
          <w:sz w:val="24"/>
          <w:szCs w:val="24"/>
          <w:lang w:val="en-GB"/>
        </w:rPr>
        <w:t xml:space="preserve">(2019), new project always creates a scope for the lower level employee in an organisation. It is the responsibility of the management team </w:t>
      </w:r>
      <w:r w:rsidR="00A3285B" w:rsidRPr="002F6E27">
        <w:rPr>
          <w:rFonts w:ascii="Times New Roman" w:eastAsia="Times New Roman" w:hAnsi="Times New Roman" w:cs="Times New Roman"/>
          <w:sz w:val="24"/>
          <w:szCs w:val="24"/>
          <w:lang w:val="en-GB"/>
        </w:rPr>
        <w:t>to</w:t>
      </w:r>
      <w:r w:rsidRPr="002F6E27">
        <w:rPr>
          <w:rFonts w:ascii="Times New Roman" w:eastAsia="Times New Roman" w:hAnsi="Times New Roman" w:cs="Times New Roman"/>
          <w:sz w:val="24"/>
          <w:szCs w:val="24"/>
          <w:lang w:val="en-GB"/>
        </w:rPr>
        <w:t xml:space="preserve"> draw the proper scope and select the team members according to their skills and knowledge. In Arcadia group organising committee circulate the advantages of membership card for a customer. Additionally, the management team seeks the market value for the new program and calculate the approximate success rate. On the other hand, it is mandatory for the project </w:t>
      </w:r>
      <w:r w:rsidR="00A3285B" w:rsidRPr="002F6E27">
        <w:rPr>
          <w:rFonts w:ascii="Times New Roman" w:eastAsia="Times New Roman" w:hAnsi="Times New Roman" w:cs="Times New Roman"/>
          <w:sz w:val="24"/>
          <w:szCs w:val="24"/>
          <w:lang w:val="en-GB"/>
        </w:rPr>
        <w:t>manager to</w:t>
      </w:r>
      <w:r w:rsidRPr="002F6E27">
        <w:rPr>
          <w:rFonts w:ascii="Times New Roman" w:eastAsia="Times New Roman" w:hAnsi="Times New Roman" w:cs="Times New Roman"/>
          <w:sz w:val="24"/>
          <w:szCs w:val="24"/>
          <w:lang w:val="en-GB"/>
        </w:rPr>
        <w:t xml:space="preserve"> build their team to satisfy the customer needs and deliver the proper advantages skills to the customers (Turner </w:t>
      </w:r>
      <w:r w:rsidRPr="002F6E27">
        <w:rPr>
          <w:rFonts w:ascii="Times New Roman" w:eastAsia="Times New Roman" w:hAnsi="Times New Roman" w:cs="Times New Roman"/>
          <w:i/>
          <w:sz w:val="24"/>
          <w:szCs w:val="24"/>
          <w:lang w:val="en-GB"/>
        </w:rPr>
        <w:t xml:space="preserve">et al. </w:t>
      </w:r>
      <w:r w:rsidRPr="002F6E27">
        <w:rPr>
          <w:rFonts w:ascii="Times New Roman" w:eastAsia="Times New Roman" w:hAnsi="Times New Roman" w:cs="Times New Roman"/>
          <w:sz w:val="24"/>
          <w:szCs w:val="24"/>
          <w:lang w:val="en-GB"/>
        </w:rPr>
        <w:t xml:space="preserve">2015). </w:t>
      </w:r>
    </w:p>
    <w:p w14:paraId="4F697FCD"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p>
    <w:p w14:paraId="1D58AC19"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Identification of project </w:t>
      </w:r>
    </w:p>
    <w:p w14:paraId="6DCEFFA4"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has taken initiative for the membership card for their customers. There are few points about the membership card of their company which are as follows.</w:t>
      </w:r>
    </w:p>
    <w:p w14:paraId="39321823" w14:textId="77777777" w:rsidR="00B812BE" w:rsidRPr="002F6E27" w:rsidRDefault="00B812BE" w:rsidP="00B812BE">
      <w:pPr>
        <w:pStyle w:val="Normal1"/>
        <w:numPr>
          <w:ilvl w:val="0"/>
          <w:numId w:val="8"/>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 membership card is valid for a year</w:t>
      </w:r>
      <w:r w:rsidR="00830226" w:rsidRPr="002F6E27">
        <w:rPr>
          <w:rFonts w:ascii="Times New Roman" w:eastAsia="Times New Roman" w:hAnsi="Times New Roman" w:cs="Times New Roman"/>
          <w:sz w:val="24"/>
          <w:szCs w:val="24"/>
          <w:lang w:val="en-GB"/>
        </w:rPr>
        <w:t xml:space="preserve"> for</w:t>
      </w:r>
      <w:r w:rsidRPr="002F6E27">
        <w:rPr>
          <w:rFonts w:ascii="Times New Roman" w:eastAsia="Times New Roman" w:hAnsi="Times New Roman" w:cs="Times New Roman"/>
          <w:sz w:val="24"/>
          <w:szCs w:val="24"/>
          <w:lang w:val="en-GB"/>
        </w:rPr>
        <w:t xml:space="preserve"> per customer. Additionally, </w:t>
      </w:r>
      <w:r w:rsidR="008677FA" w:rsidRPr="002F6E27">
        <w:rPr>
          <w:rFonts w:ascii="Times New Roman" w:eastAsia="Times New Roman" w:hAnsi="Times New Roman" w:cs="Times New Roman"/>
          <w:sz w:val="24"/>
          <w:szCs w:val="24"/>
          <w:lang w:val="en-GB"/>
        </w:rPr>
        <w:t>at first,</w:t>
      </w:r>
      <w:r w:rsidRPr="002F6E27">
        <w:rPr>
          <w:rFonts w:ascii="Times New Roman" w:eastAsia="Times New Roman" w:hAnsi="Times New Roman" w:cs="Times New Roman"/>
          <w:sz w:val="24"/>
          <w:szCs w:val="24"/>
          <w:lang w:val="en-GB"/>
        </w:rPr>
        <w:t xml:space="preserve"> the customer has to </w:t>
      </w:r>
      <w:r w:rsidR="00830226" w:rsidRPr="002F6E27">
        <w:rPr>
          <w:rFonts w:ascii="Times New Roman" w:eastAsia="Times New Roman" w:hAnsi="Times New Roman" w:cs="Times New Roman"/>
          <w:sz w:val="24"/>
          <w:szCs w:val="24"/>
          <w:lang w:val="en-GB"/>
        </w:rPr>
        <w:t>deposit 100</w:t>
      </w:r>
      <w:r w:rsidRPr="002F6E27">
        <w:rPr>
          <w:rFonts w:ascii="Times New Roman" w:eastAsia="Times New Roman" w:hAnsi="Times New Roman" w:cs="Times New Roman"/>
          <w:sz w:val="24"/>
          <w:szCs w:val="24"/>
          <w:lang w:val="en-GB"/>
        </w:rPr>
        <w:t xml:space="preserve"> pounds to avail the benefits of the membership card.</w:t>
      </w:r>
    </w:p>
    <w:p w14:paraId="51D4BD5F" w14:textId="77777777" w:rsidR="00B812BE" w:rsidRPr="002F6E27" w:rsidRDefault="00465916" w:rsidP="00B812BE">
      <w:pPr>
        <w:pStyle w:val="Normal1"/>
        <w:numPr>
          <w:ilvl w:val="0"/>
          <w:numId w:val="8"/>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With the help of this card, t</w:t>
      </w:r>
      <w:r w:rsidR="00B812BE" w:rsidRPr="002F6E27">
        <w:rPr>
          <w:rFonts w:ascii="Times New Roman" w:eastAsia="Times New Roman" w:hAnsi="Times New Roman" w:cs="Times New Roman"/>
          <w:sz w:val="24"/>
          <w:szCs w:val="24"/>
          <w:lang w:val="en-GB"/>
        </w:rPr>
        <w:t>he customers get 20% extra off on their total bill</w:t>
      </w:r>
      <w:r w:rsidR="001F4934" w:rsidRPr="002F6E27">
        <w:rPr>
          <w:rFonts w:ascii="Times New Roman" w:eastAsia="Times New Roman" w:hAnsi="Times New Roman" w:cs="Times New Roman"/>
          <w:sz w:val="24"/>
          <w:szCs w:val="24"/>
          <w:lang w:val="en-GB"/>
        </w:rPr>
        <w:t xml:space="preserve"> on </w:t>
      </w:r>
      <w:r w:rsidR="00655FDE" w:rsidRPr="002F6E27">
        <w:rPr>
          <w:rFonts w:ascii="Times New Roman" w:eastAsia="Times New Roman" w:hAnsi="Times New Roman" w:cs="Times New Roman"/>
          <w:sz w:val="24"/>
          <w:szCs w:val="24"/>
          <w:lang w:val="en-GB"/>
        </w:rPr>
        <w:t xml:space="preserve">their </w:t>
      </w:r>
      <w:r w:rsidR="001F4934" w:rsidRPr="002F6E27">
        <w:rPr>
          <w:rFonts w:ascii="Times New Roman" w:eastAsia="Times New Roman" w:hAnsi="Times New Roman" w:cs="Times New Roman"/>
          <w:sz w:val="24"/>
          <w:szCs w:val="24"/>
          <w:lang w:val="en-GB"/>
        </w:rPr>
        <w:t>every purchase</w:t>
      </w:r>
      <w:r w:rsidR="00B812BE" w:rsidRPr="002F6E27">
        <w:rPr>
          <w:rFonts w:ascii="Times New Roman" w:eastAsia="Times New Roman" w:hAnsi="Times New Roman" w:cs="Times New Roman"/>
          <w:sz w:val="24"/>
          <w:szCs w:val="24"/>
          <w:lang w:val="en-GB"/>
        </w:rPr>
        <w:t>.</w:t>
      </w:r>
    </w:p>
    <w:p w14:paraId="6971CA5D" w14:textId="77777777" w:rsidR="00B812BE" w:rsidRPr="002F6E27" w:rsidRDefault="00B812BE" w:rsidP="00B812BE">
      <w:pPr>
        <w:pStyle w:val="Normal1"/>
        <w:numPr>
          <w:ilvl w:val="0"/>
          <w:numId w:val="8"/>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The minimum amount of the bill should be 50 Pounds so the customer can able to avail the extra 20% off from their total amount of </w:t>
      </w:r>
      <w:r w:rsidR="005E2683" w:rsidRPr="002F6E27">
        <w:rPr>
          <w:rFonts w:ascii="Times New Roman" w:eastAsia="Times New Roman" w:hAnsi="Times New Roman" w:cs="Times New Roman"/>
          <w:sz w:val="24"/>
          <w:szCs w:val="24"/>
          <w:lang w:val="en-GB"/>
        </w:rPr>
        <w:t>bill</w:t>
      </w:r>
      <w:r w:rsidRPr="002F6E27">
        <w:rPr>
          <w:rFonts w:ascii="Times New Roman" w:eastAsia="Times New Roman" w:hAnsi="Times New Roman" w:cs="Times New Roman"/>
          <w:sz w:val="24"/>
          <w:szCs w:val="24"/>
          <w:lang w:val="en-GB"/>
        </w:rPr>
        <w:t>.</w:t>
      </w:r>
    </w:p>
    <w:p w14:paraId="4D6D3E5B" w14:textId="77777777" w:rsidR="00B812BE" w:rsidRPr="002F6E27" w:rsidRDefault="00B812BE" w:rsidP="00B812BE">
      <w:pPr>
        <w:pStyle w:val="Normal1"/>
        <w:numPr>
          <w:ilvl w:val="0"/>
          <w:numId w:val="8"/>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Membership card holder get the loyalty bonus point on purchase of 40 Pounds in their bill per month.</w:t>
      </w:r>
    </w:p>
    <w:p w14:paraId="72FE0A76" w14:textId="77777777" w:rsidR="00B812BE" w:rsidRPr="002F6E27" w:rsidRDefault="00B812BE" w:rsidP="00B812BE">
      <w:pPr>
        <w:pStyle w:val="Normal1"/>
        <w:numPr>
          <w:ilvl w:val="0"/>
          <w:numId w:val="8"/>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Loyalty bonus point can be spent only once in a year. 20 Loyalty Bonus point = 5 Pounds.</w:t>
      </w:r>
    </w:p>
    <w:p w14:paraId="16E4562B" w14:textId="77777777" w:rsidR="00B812BE" w:rsidRPr="002F6E27" w:rsidRDefault="00B812BE" w:rsidP="00B812BE">
      <w:pPr>
        <w:pStyle w:val="Normal1"/>
        <w:numPr>
          <w:ilvl w:val="0"/>
          <w:numId w:val="8"/>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Customers can recharge their membership card when the deadline comes through online transaction.</w:t>
      </w:r>
    </w:p>
    <w:p w14:paraId="50CA687E"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The management team of Arcadia Group </w:t>
      </w:r>
      <w:r w:rsidR="0006576D" w:rsidRPr="002F6E27">
        <w:rPr>
          <w:rFonts w:ascii="Times New Roman" w:eastAsia="Times New Roman" w:hAnsi="Times New Roman" w:cs="Times New Roman"/>
          <w:sz w:val="24"/>
          <w:szCs w:val="24"/>
          <w:lang w:val="en-GB"/>
        </w:rPr>
        <w:t xml:space="preserve">is </w:t>
      </w:r>
      <w:r w:rsidRPr="002F6E27">
        <w:rPr>
          <w:rFonts w:ascii="Times New Roman" w:eastAsia="Times New Roman" w:hAnsi="Times New Roman" w:cs="Times New Roman"/>
          <w:sz w:val="24"/>
          <w:szCs w:val="24"/>
          <w:lang w:val="en-GB"/>
        </w:rPr>
        <w:t>suppose</w:t>
      </w:r>
      <w:r w:rsidR="0006576D" w:rsidRPr="002F6E27">
        <w:rPr>
          <w:rFonts w:ascii="Times New Roman" w:eastAsia="Times New Roman" w:hAnsi="Times New Roman" w:cs="Times New Roman"/>
          <w:sz w:val="24"/>
          <w:szCs w:val="24"/>
          <w:lang w:val="en-GB"/>
        </w:rPr>
        <w:t>d</w:t>
      </w:r>
      <w:r w:rsidRPr="002F6E27">
        <w:rPr>
          <w:rFonts w:ascii="Times New Roman" w:eastAsia="Times New Roman" w:hAnsi="Times New Roman" w:cs="Times New Roman"/>
          <w:sz w:val="24"/>
          <w:szCs w:val="24"/>
          <w:lang w:val="en-GB"/>
        </w:rPr>
        <w:t xml:space="preserve"> to run the program to acquire the trust from their customers and maximize the revenue or the company. The management team has also taken initiative for the employee. However, for instance if an employee </w:t>
      </w:r>
      <w:r w:rsidR="002A1341" w:rsidRPr="002F6E27">
        <w:rPr>
          <w:rFonts w:ascii="Times New Roman" w:eastAsia="Times New Roman" w:hAnsi="Times New Roman" w:cs="Times New Roman"/>
          <w:sz w:val="24"/>
          <w:szCs w:val="24"/>
          <w:lang w:val="en-GB"/>
        </w:rPr>
        <w:t>sells</w:t>
      </w:r>
      <w:r w:rsidRPr="002F6E27">
        <w:rPr>
          <w:rFonts w:ascii="Times New Roman" w:eastAsia="Times New Roman" w:hAnsi="Times New Roman" w:cs="Times New Roman"/>
          <w:sz w:val="24"/>
          <w:szCs w:val="24"/>
          <w:lang w:val="en-GB"/>
        </w:rPr>
        <w:t xml:space="preserve"> 10 membership cards in a month the employee can get an incentive of 10 Pounds a month additional from their salary. Both the program increases the growth of the company and maximize their sells and their revenue.</w:t>
      </w:r>
    </w:p>
    <w:p w14:paraId="00177E72"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Arrangement of the project </w:t>
      </w:r>
    </w:p>
    <w:p w14:paraId="205A98A2"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 management team of Arcadia Group arranges the project in the following ways:</w:t>
      </w:r>
    </w:p>
    <w:p w14:paraId="4E9E41B0" w14:textId="77777777" w:rsidR="00B812BE" w:rsidRPr="002F6E27" w:rsidRDefault="00B812BE" w:rsidP="00B812BE">
      <w:pPr>
        <w:pStyle w:val="Normal1"/>
        <w:numPr>
          <w:ilvl w:val="0"/>
          <w:numId w:val="10"/>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 project manager of Arcadia draws the pre planning setup of the project.</w:t>
      </w:r>
    </w:p>
    <w:p w14:paraId="284AE550" w14:textId="77777777" w:rsidR="00B812BE" w:rsidRPr="002F6E27" w:rsidRDefault="00B812BE" w:rsidP="00B812BE">
      <w:pPr>
        <w:pStyle w:val="Normal1"/>
        <w:numPr>
          <w:ilvl w:val="0"/>
          <w:numId w:val="10"/>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They are going to take feedback from their potential customers regarding their new upcoming scheme of membership card. They are going to demonstrate how it helpful to their customers and the offer they can avail from the membership card.</w:t>
      </w:r>
    </w:p>
    <w:p w14:paraId="5C4C08E0" w14:textId="77777777" w:rsidR="00B812BE" w:rsidRPr="002F6E27" w:rsidRDefault="00B812BE" w:rsidP="00B812BE">
      <w:pPr>
        <w:pStyle w:val="Normal1"/>
        <w:numPr>
          <w:ilvl w:val="0"/>
          <w:numId w:val="10"/>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 value of the membership card and their offers related to customers withdraw per month without spends lots of perks.</w:t>
      </w:r>
    </w:p>
    <w:p w14:paraId="6BFD58E8" w14:textId="77777777" w:rsidR="00B812BE" w:rsidRPr="002F6E27" w:rsidRDefault="00F3359B" w:rsidP="00B812BE">
      <w:pPr>
        <w:pStyle w:val="Normal1"/>
        <w:numPr>
          <w:ilvl w:val="0"/>
          <w:numId w:val="10"/>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w:t>
      </w:r>
      <w:r w:rsidR="00B812BE" w:rsidRPr="002F6E27">
        <w:rPr>
          <w:rFonts w:ascii="Times New Roman" w:eastAsia="Times New Roman" w:hAnsi="Times New Roman" w:cs="Times New Roman"/>
          <w:sz w:val="24"/>
          <w:szCs w:val="24"/>
          <w:lang w:val="en-GB"/>
        </w:rPr>
        <w:t xml:space="preserve">he responsibility of the project manager </w:t>
      </w:r>
      <w:r w:rsidRPr="002F6E27">
        <w:rPr>
          <w:rFonts w:ascii="Times New Roman" w:eastAsia="Times New Roman" w:hAnsi="Times New Roman" w:cs="Times New Roman"/>
          <w:sz w:val="24"/>
          <w:szCs w:val="24"/>
          <w:lang w:val="en-GB"/>
        </w:rPr>
        <w:t>is to seek</w:t>
      </w:r>
      <w:r w:rsidR="00B812BE" w:rsidRPr="002F6E27">
        <w:rPr>
          <w:rFonts w:ascii="Times New Roman" w:eastAsia="Times New Roman" w:hAnsi="Times New Roman" w:cs="Times New Roman"/>
          <w:sz w:val="24"/>
          <w:szCs w:val="24"/>
          <w:lang w:val="en-GB"/>
        </w:rPr>
        <w:t xml:space="preserve"> the customer</w:t>
      </w:r>
      <w:r w:rsidRPr="002F6E27">
        <w:rPr>
          <w:rFonts w:ascii="Times New Roman" w:eastAsia="Times New Roman" w:hAnsi="Times New Roman" w:cs="Times New Roman"/>
          <w:sz w:val="24"/>
          <w:szCs w:val="24"/>
          <w:lang w:val="en-GB"/>
        </w:rPr>
        <w:t>’s</w:t>
      </w:r>
      <w:r w:rsidR="00B812BE" w:rsidRPr="002F6E27">
        <w:rPr>
          <w:rFonts w:ascii="Times New Roman" w:eastAsia="Times New Roman" w:hAnsi="Times New Roman" w:cs="Times New Roman"/>
          <w:sz w:val="24"/>
          <w:szCs w:val="24"/>
          <w:lang w:val="en-GB"/>
        </w:rPr>
        <w:t xml:space="preserve"> interest and design their plans accordingly which benefits both the customers and the organisation.</w:t>
      </w:r>
    </w:p>
    <w:p w14:paraId="7148ACD2" w14:textId="77777777" w:rsidR="00B812BE" w:rsidRPr="002F6E27" w:rsidRDefault="00B812BE" w:rsidP="00B812BE">
      <w:pPr>
        <w:pStyle w:val="Normal1"/>
        <w:numPr>
          <w:ilvl w:val="0"/>
          <w:numId w:val="10"/>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Feedback always helps to draws an anticipated outcome and the anticipated success rate which maximizes the output and the revenues.</w:t>
      </w:r>
    </w:p>
    <w:p w14:paraId="0C1AEDE7"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Recognized project techniques or tools </w:t>
      </w:r>
    </w:p>
    <w:p w14:paraId="002562E8"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follows the PRINCE2 methodology which helps their employees to develop their new innovative ideas and skills towards the project. The management team follows the following appraisal techniques to gain maximum output from the company that are as follows:</w:t>
      </w:r>
    </w:p>
    <w:p w14:paraId="3550034C" w14:textId="77777777" w:rsidR="00B812BE" w:rsidRPr="002F6E27" w:rsidRDefault="00B812BE" w:rsidP="00B812BE">
      <w:pPr>
        <w:pStyle w:val="Normal1"/>
        <w:numPr>
          <w:ilvl w:val="0"/>
          <w:numId w:val="7"/>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b/>
          <w:bCs/>
          <w:sz w:val="24"/>
          <w:szCs w:val="24"/>
          <w:lang w:val="en-GB"/>
        </w:rPr>
        <w:t>Accounting rate of return:</w:t>
      </w:r>
      <w:r w:rsidRPr="002F6E27">
        <w:rPr>
          <w:rFonts w:ascii="Times New Roman" w:eastAsia="Times New Roman" w:hAnsi="Times New Roman" w:cs="Times New Roman"/>
          <w:sz w:val="24"/>
          <w:szCs w:val="24"/>
          <w:lang w:val="en-GB"/>
        </w:rPr>
        <w:t xml:space="preserve"> The stakeholder of Arcadia Group analysis the profit and the investment needs for the project.</w:t>
      </w:r>
    </w:p>
    <w:p w14:paraId="599B4A1C" w14:textId="77777777" w:rsidR="00B812BE" w:rsidRPr="002F6E27" w:rsidRDefault="00B812BE" w:rsidP="00B812BE">
      <w:pPr>
        <w:pStyle w:val="Normal1"/>
        <w:numPr>
          <w:ilvl w:val="0"/>
          <w:numId w:val="7"/>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b/>
          <w:bCs/>
          <w:sz w:val="24"/>
          <w:szCs w:val="24"/>
          <w:lang w:val="en-GB"/>
        </w:rPr>
        <w:t>Payback Period:</w:t>
      </w:r>
      <w:r w:rsidRPr="002F6E27">
        <w:rPr>
          <w:rFonts w:ascii="Times New Roman" w:eastAsia="Times New Roman" w:hAnsi="Times New Roman" w:cs="Times New Roman"/>
          <w:sz w:val="24"/>
          <w:szCs w:val="24"/>
          <w:lang w:val="en-GB"/>
        </w:rPr>
        <w:t xml:space="preserve"> It is the period when the stakeholders </w:t>
      </w:r>
      <w:r w:rsidR="002C251C" w:rsidRPr="002F6E27">
        <w:rPr>
          <w:rFonts w:ascii="Times New Roman" w:eastAsia="Times New Roman" w:hAnsi="Times New Roman" w:cs="Times New Roman"/>
          <w:sz w:val="24"/>
          <w:szCs w:val="24"/>
          <w:lang w:val="en-GB"/>
        </w:rPr>
        <w:t>calculate</w:t>
      </w:r>
      <w:r w:rsidRPr="002F6E27">
        <w:rPr>
          <w:rFonts w:ascii="Times New Roman" w:eastAsia="Times New Roman" w:hAnsi="Times New Roman" w:cs="Times New Roman"/>
          <w:sz w:val="24"/>
          <w:szCs w:val="24"/>
          <w:lang w:val="en-GB"/>
        </w:rPr>
        <w:t xml:space="preserve"> their investment repay length and time.</w:t>
      </w:r>
    </w:p>
    <w:p w14:paraId="3576F1AF" w14:textId="77777777" w:rsidR="00B812BE" w:rsidRPr="002F6E27" w:rsidRDefault="00B812BE" w:rsidP="00B812BE">
      <w:pPr>
        <w:pStyle w:val="Normal1"/>
        <w:numPr>
          <w:ilvl w:val="0"/>
          <w:numId w:val="7"/>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b/>
          <w:bCs/>
          <w:sz w:val="24"/>
          <w:szCs w:val="24"/>
          <w:lang w:val="en-GB"/>
        </w:rPr>
        <w:t>Discounted Cash Flow:</w:t>
      </w:r>
      <w:r w:rsidRPr="002F6E27">
        <w:rPr>
          <w:rFonts w:ascii="Times New Roman" w:eastAsia="Times New Roman" w:hAnsi="Times New Roman" w:cs="Times New Roman"/>
          <w:sz w:val="24"/>
          <w:szCs w:val="24"/>
          <w:lang w:val="en-GB"/>
        </w:rPr>
        <w:t xml:space="preserve"> It is the process of valuation of the investment based on its future cash flow (</w:t>
      </w:r>
      <w:r w:rsidRPr="002F6E27">
        <w:rPr>
          <w:rFonts w:ascii="Times New Roman" w:eastAsia="Times New Roman" w:hAnsi="Times New Roman" w:cs="Times New Roman"/>
          <w:sz w:val="24"/>
          <w:szCs w:val="24"/>
          <w:highlight w:val="white"/>
          <w:lang w:val="en-GB"/>
        </w:rPr>
        <w:t>Bakhshi</w:t>
      </w:r>
      <w:r w:rsidRPr="002F6E27">
        <w:rPr>
          <w:rFonts w:ascii="Times New Roman" w:eastAsia="Times New Roman" w:hAnsi="Times New Roman" w:cs="Times New Roman"/>
          <w:i/>
          <w:sz w:val="24"/>
          <w:szCs w:val="24"/>
          <w:highlight w:val="white"/>
          <w:lang w:val="en-GB"/>
        </w:rPr>
        <w:t xml:space="preserve">et al. </w:t>
      </w:r>
      <w:r w:rsidRPr="002F6E27">
        <w:rPr>
          <w:rFonts w:ascii="Times New Roman" w:eastAsia="Times New Roman" w:hAnsi="Times New Roman" w:cs="Times New Roman"/>
          <w:sz w:val="24"/>
          <w:szCs w:val="24"/>
          <w:highlight w:val="white"/>
          <w:lang w:val="en-GB"/>
        </w:rPr>
        <w:t>2016</w:t>
      </w:r>
      <w:r w:rsidRPr="002F6E27">
        <w:rPr>
          <w:rFonts w:ascii="Times New Roman" w:eastAsia="Times New Roman" w:hAnsi="Times New Roman" w:cs="Times New Roman"/>
          <w:sz w:val="24"/>
          <w:szCs w:val="24"/>
          <w:lang w:val="en-GB"/>
        </w:rPr>
        <w:t xml:space="preserve">). There </w:t>
      </w:r>
      <w:r w:rsidR="002C251C" w:rsidRPr="002F6E27">
        <w:rPr>
          <w:rFonts w:ascii="Times New Roman" w:eastAsia="Times New Roman" w:hAnsi="Times New Roman" w:cs="Times New Roman"/>
          <w:sz w:val="24"/>
          <w:szCs w:val="24"/>
          <w:lang w:val="en-GB"/>
        </w:rPr>
        <w:t>is</w:t>
      </w:r>
      <w:r w:rsidRPr="002F6E27">
        <w:rPr>
          <w:rFonts w:ascii="Times New Roman" w:eastAsia="Times New Roman" w:hAnsi="Times New Roman" w:cs="Times New Roman"/>
          <w:sz w:val="24"/>
          <w:szCs w:val="24"/>
          <w:lang w:val="en-GB"/>
        </w:rPr>
        <w:t xml:space="preserve"> type of cash flows which are Net present value and the Internal Rate of Return.</w:t>
      </w:r>
    </w:p>
    <w:p w14:paraId="2F22946D"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According to Geraldi and Söderlund (2018), risk analysis always </w:t>
      </w:r>
      <w:r w:rsidR="002C251C" w:rsidRPr="002F6E27">
        <w:rPr>
          <w:rFonts w:ascii="Times New Roman" w:eastAsia="Times New Roman" w:hAnsi="Times New Roman" w:cs="Times New Roman"/>
          <w:sz w:val="24"/>
          <w:szCs w:val="24"/>
          <w:lang w:val="en-GB"/>
        </w:rPr>
        <w:t>minimizes</w:t>
      </w:r>
      <w:r w:rsidRPr="002F6E27">
        <w:rPr>
          <w:rFonts w:ascii="Times New Roman" w:eastAsia="Times New Roman" w:hAnsi="Times New Roman" w:cs="Times New Roman"/>
          <w:sz w:val="24"/>
          <w:szCs w:val="24"/>
          <w:lang w:val="en-GB"/>
        </w:rPr>
        <w:t xml:space="preserve"> the harmful results from the project. Arcadia Group analysis their risk to improve their financial and organisational impact. On the other hand risk analysis helps the management team to determine the employee strength and weakness (</w:t>
      </w:r>
      <w:r w:rsidRPr="002F6E27">
        <w:rPr>
          <w:rFonts w:ascii="Times New Roman" w:eastAsia="Times New Roman" w:hAnsi="Times New Roman" w:cs="Times New Roman"/>
          <w:sz w:val="24"/>
          <w:szCs w:val="24"/>
          <w:highlight w:val="white"/>
          <w:lang w:val="en-GB"/>
        </w:rPr>
        <w:t>Aarseth</w:t>
      </w:r>
      <w:r w:rsidRPr="002F6E27">
        <w:rPr>
          <w:rFonts w:ascii="Times New Roman" w:eastAsia="Times New Roman" w:hAnsi="Times New Roman" w:cs="Times New Roman"/>
          <w:i/>
          <w:sz w:val="24"/>
          <w:szCs w:val="24"/>
          <w:highlight w:val="white"/>
          <w:lang w:val="en-GB"/>
        </w:rPr>
        <w:t xml:space="preserve">et al. </w:t>
      </w:r>
      <w:r w:rsidRPr="002F6E27">
        <w:rPr>
          <w:rFonts w:ascii="Times New Roman" w:eastAsia="Times New Roman" w:hAnsi="Times New Roman" w:cs="Times New Roman"/>
          <w:sz w:val="24"/>
          <w:szCs w:val="24"/>
          <w:highlight w:val="white"/>
          <w:lang w:val="en-GB"/>
        </w:rPr>
        <w:t>2017</w:t>
      </w:r>
      <w:r w:rsidRPr="002F6E27">
        <w:rPr>
          <w:rFonts w:ascii="Times New Roman" w:eastAsia="Times New Roman" w:hAnsi="Times New Roman" w:cs="Times New Roman"/>
          <w:sz w:val="24"/>
          <w:szCs w:val="24"/>
          <w:lang w:val="en-GB"/>
        </w:rPr>
        <w:t>).</w:t>
      </w:r>
    </w:p>
    <w:p w14:paraId="5CA4E8DF"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Appreciation of Soft skills </w:t>
      </w:r>
    </w:p>
    <w:p w14:paraId="3D869398"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In an organisation every employee </w:t>
      </w:r>
      <w:r w:rsidR="00055BCB" w:rsidRPr="002F6E27">
        <w:rPr>
          <w:rFonts w:ascii="Times New Roman" w:eastAsia="Times New Roman" w:hAnsi="Times New Roman" w:cs="Times New Roman"/>
          <w:sz w:val="24"/>
          <w:szCs w:val="24"/>
          <w:lang w:val="en-GB"/>
        </w:rPr>
        <w:t>has</w:t>
      </w:r>
      <w:r w:rsidRPr="002F6E27">
        <w:rPr>
          <w:rFonts w:ascii="Times New Roman" w:eastAsia="Times New Roman" w:hAnsi="Times New Roman" w:cs="Times New Roman"/>
          <w:sz w:val="24"/>
          <w:szCs w:val="24"/>
          <w:lang w:val="en-GB"/>
        </w:rPr>
        <w:t xml:space="preserve"> to develop the leadership quality. As commented by </w:t>
      </w:r>
      <w:r w:rsidRPr="002F6E27">
        <w:rPr>
          <w:rFonts w:ascii="Times New Roman" w:eastAsia="Times New Roman" w:hAnsi="Times New Roman" w:cs="Times New Roman"/>
          <w:sz w:val="24"/>
          <w:szCs w:val="24"/>
          <w:highlight w:val="white"/>
          <w:lang w:val="en-GB"/>
        </w:rPr>
        <w:t xml:space="preserve">Van Der Hoorn and Whitty </w:t>
      </w:r>
      <w:r w:rsidRPr="002F6E27">
        <w:rPr>
          <w:rFonts w:ascii="Times New Roman" w:eastAsia="Times New Roman" w:hAnsi="Times New Roman" w:cs="Times New Roman"/>
          <w:sz w:val="24"/>
          <w:szCs w:val="24"/>
          <w:lang w:val="en-GB"/>
        </w:rPr>
        <w:t xml:space="preserve">(2015), without a proper leader a project never runs successfully. The management team of Arcadia Group always </w:t>
      </w:r>
      <w:r w:rsidR="00CB5DDA" w:rsidRPr="002F6E27">
        <w:rPr>
          <w:rFonts w:ascii="Times New Roman" w:eastAsia="Times New Roman" w:hAnsi="Times New Roman" w:cs="Times New Roman"/>
          <w:sz w:val="24"/>
          <w:szCs w:val="24"/>
          <w:lang w:val="en-GB"/>
        </w:rPr>
        <w:t>keeps</w:t>
      </w:r>
      <w:r w:rsidRPr="002F6E27">
        <w:rPr>
          <w:rFonts w:ascii="Times New Roman" w:eastAsia="Times New Roman" w:hAnsi="Times New Roman" w:cs="Times New Roman"/>
          <w:sz w:val="24"/>
          <w:szCs w:val="24"/>
          <w:lang w:val="en-GB"/>
        </w:rPr>
        <w:t xml:space="preserve"> their focus on the communication methods between the team mates and the management.</w:t>
      </w:r>
    </w:p>
    <w:p w14:paraId="6ED90D3A"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Fair-trade Initiatives</w:t>
      </w:r>
    </w:p>
    <w:p w14:paraId="17DD5033"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This is the initiative taken by the stack holder to analysis their profit and the growth of the organisation. In Arcadia Group there are some principle of fair trade which every stakeholder follows during their analysis which are as follows:</w:t>
      </w:r>
    </w:p>
    <w:p w14:paraId="205A7E2F" w14:textId="77777777" w:rsidR="00B812BE" w:rsidRPr="002F6E27" w:rsidRDefault="00B812BE" w:rsidP="00B812BE">
      <w:pPr>
        <w:pStyle w:val="Normal1"/>
        <w:numPr>
          <w:ilvl w:val="0"/>
          <w:numId w:val="9"/>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Developing the opportunities from the disadvantages. </w:t>
      </w:r>
    </w:p>
    <w:p w14:paraId="4AA799C1" w14:textId="77777777" w:rsidR="00B812BE" w:rsidRPr="002F6E27" w:rsidRDefault="00B812BE" w:rsidP="00B812BE">
      <w:pPr>
        <w:pStyle w:val="Normal1"/>
        <w:numPr>
          <w:ilvl w:val="0"/>
          <w:numId w:val="9"/>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 stakeholder always concentrates about the payment of their employees.</w:t>
      </w:r>
    </w:p>
    <w:p w14:paraId="1AC2624C" w14:textId="77777777" w:rsidR="00B812BE" w:rsidRPr="002F6E27" w:rsidRDefault="00B812BE" w:rsidP="00B812BE">
      <w:pPr>
        <w:pStyle w:val="Normal1"/>
        <w:numPr>
          <w:ilvl w:val="0"/>
          <w:numId w:val="9"/>
        </w:numP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It is the responsibility of the organisation to maintain the gender equality, empowerment and maintain the non-discrimination level to every employee of Arcadia Group.</w:t>
      </w:r>
    </w:p>
    <w:p w14:paraId="2E41C7A4" w14:textId="77777777" w:rsidR="00F27108" w:rsidRPr="002F6E27" w:rsidRDefault="00F27108" w:rsidP="00F27108">
      <w:pPr>
        <w:spacing w:line="360" w:lineRule="auto"/>
        <w:jc w:val="both"/>
        <w:rPr>
          <w:rFonts w:ascii="Times New Roman" w:hAnsi="Times New Roman" w:cs="Times New Roman"/>
          <w:b/>
          <w:sz w:val="24"/>
          <w:szCs w:val="24"/>
        </w:rPr>
      </w:pPr>
      <w:r w:rsidRPr="002F6E27">
        <w:rPr>
          <w:rFonts w:ascii="Times New Roman" w:hAnsi="Times New Roman" w:cs="Times New Roman"/>
          <w:b/>
          <w:sz w:val="24"/>
          <w:szCs w:val="24"/>
        </w:rPr>
        <w:t>Project communication method</w:t>
      </w:r>
    </w:p>
    <w:p w14:paraId="2C94A3BD" w14:textId="77777777" w:rsidR="00F27108" w:rsidRPr="002F6E27" w:rsidRDefault="00F27108" w:rsidP="00F27108">
      <w:pPr>
        <w:pStyle w:val="ListParagraph"/>
        <w:numPr>
          <w:ilvl w:val="0"/>
          <w:numId w:val="6"/>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Interactive communication:</w:t>
      </w:r>
      <w:r w:rsidRPr="002F6E27">
        <w:rPr>
          <w:rFonts w:ascii="Times New Roman" w:hAnsi="Times New Roman" w:cs="Times New Roman"/>
          <w:sz w:val="24"/>
          <w:szCs w:val="24"/>
        </w:rPr>
        <w:t xml:space="preserve"> Interactive communication allows project manager present in an organisation trod communicate effectively with the stakeholders. It has been often evident in the words of Smit </w:t>
      </w:r>
      <w:r w:rsidRPr="002F6E27">
        <w:rPr>
          <w:rFonts w:ascii="Times New Roman" w:hAnsi="Times New Roman" w:cs="Times New Roman"/>
          <w:i/>
          <w:sz w:val="24"/>
          <w:szCs w:val="24"/>
        </w:rPr>
        <w:t xml:space="preserve">et al. </w:t>
      </w:r>
      <w:r w:rsidRPr="002F6E27">
        <w:rPr>
          <w:rFonts w:ascii="Times New Roman" w:hAnsi="Times New Roman" w:cs="Times New Roman"/>
          <w:sz w:val="24"/>
          <w:szCs w:val="24"/>
        </w:rPr>
        <w:t>(2017), project managers usually prefer face-to-face communication method that provides effective opportunities in explaining the project status.  On the other hand</w:t>
      </w:r>
      <w:r w:rsidR="00B91109" w:rsidRPr="002F6E27">
        <w:rPr>
          <w:rFonts w:ascii="Times New Roman" w:hAnsi="Times New Roman" w:cs="Times New Roman"/>
          <w:sz w:val="24"/>
          <w:szCs w:val="24"/>
        </w:rPr>
        <w:t>,</w:t>
      </w:r>
      <w:r w:rsidRPr="002F6E27">
        <w:rPr>
          <w:rFonts w:ascii="Times New Roman" w:hAnsi="Times New Roman" w:cs="Times New Roman"/>
          <w:sz w:val="24"/>
          <w:szCs w:val="24"/>
        </w:rPr>
        <w:t xml:space="preserve"> video call can be made that leads in assessing and discussing project plans based on the resources that are provided. </w:t>
      </w:r>
    </w:p>
    <w:p w14:paraId="5D5A563C" w14:textId="77777777" w:rsidR="00F27108" w:rsidRPr="002F6E27" w:rsidRDefault="00F27108" w:rsidP="00F27108">
      <w:pPr>
        <w:pStyle w:val="ListParagraph"/>
        <w:numPr>
          <w:ilvl w:val="0"/>
          <w:numId w:val="6"/>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Push communication:</w:t>
      </w:r>
      <w:r w:rsidRPr="002F6E27">
        <w:rPr>
          <w:rFonts w:ascii="Times New Roman" w:hAnsi="Times New Roman" w:cs="Times New Roman"/>
          <w:sz w:val="24"/>
          <w:szCs w:val="24"/>
        </w:rPr>
        <w:t xml:space="preserve"> In this communication information is passed to the receiver and in this process feedback process is not provided. Push communication process can be used in Arcadia Groupfor sending meeting notes and other important information. Thus, this communication is effective while providing information to stakeholders through a press release. </w:t>
      </w:r>
    </w:p>
    <w:p w14:paraId="6DAB2E0F" w14:textId="77777777" w:rsidR="00B812BE" w:rsidRPr="002F6E27" w:rsidRDefault="00F27108" w:rsidP="00F27108">
      <w:pPr>
        <w:pStyle w:val="ListParagraph"/>
        <w:numPr>
          <w:ilvl w:val="0"/>
          <w:numId w:val="6"/>
        </w:numPr>
        <w:spacing w:line="360" w:lineRule="auto"/>
        <w:jc w:val="both"/>
        <w:rPr>
          <w:rFonts w:ascii="Times New Roman" w:hAnsi="Times New Roman" w:cs="Times New Roman"/>
          <w:sz w:val="24"/>
          <w:szCs w:val="24"/>
        </w:rPr>
      </w:pPr>
      <w:r w:rsidRPr="002F6E27">
        <w:rPr>
          <w:rFonts w:ascii="Times New Roman" w:hAnsi="Times New Roman" w:cs="Times New Roman"/>
          <w:b/>
          <w:i/>
          <w:sz w:val="24"/>
          <w:szCs w:val="24"/>
        </w:rPr>
        <w:t>Pull communication:</w:t>
      </w:r>
      <w:r w:rsidRPr="002F6E27">
        <w:rPr>
          <w:rFonts w:ascii="Times New Roman" w:hAnsi="Times New Roman" w:cs="Times New Roman"/>
          <w:sz w:val="24"/>
          <w:szCs w:val="24"/>
        </w:rPr>
        <w:t xml:space="preserve"> This type of communication process is effective for large scale audiences and access information. It also provides effective advantage of providing information at their individual convenient time (Wang </w:t>
      </w:r>
      <w:r w:rsidRPr="002F6E27">
        <w:rPr>
          <w:rFonts w:ascii="Times New Roman" w:hAnsi="Times New Roman" w:cs="Times New Roman"/>
          <w:i/>
          <w:sz w:val="24"/>
          <w:szCs w:val="24"/>
        </w:rPr>
        <w:t xml:space="preserve">et al. </w:t>
      </w:r>
      <w:r w:rsidRPr="002F6E27">
        <w:rPr>
          <w:rFonts w:ascii="Times New Roman" w:hAnsi="Times New Roman" w:cs="Times New Roman"/>
          <w:sz w:val="24"/>
          <w:szCs w:val="24"/>
        </w:rPr>
        <w:t xml:space="preserve">2017). Data storehouse on the company that is accessed by the stakeholders to have effective exchange of information. </w:t>
      </w:r>
    </w:p>
    <w:p w14:paraId="5B12F5BA"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Gantt chart </w:t>
      </w:r>
    </w:p>
    <w:tbl>
      <w:tblPr>
        <w:tblStyle w:val="TableGrid"/>
        <w:tblW w:w="0" w:type="auto"/>
        <w:tblLook w:val="04A0" w:firstRow="1" w:lastRow="0" w:firstColumn="1" w:lastColumn="0" w:noHBand="0" w:noVBand="1"/>
      </w:tblPr>
      <w:tblGrid>
        <w:gridCol w:w="1915"/>
        <w:gridCol w:w="1915"/>
        <w:gridCol w:w="1915"/>
        <w:gridCol w:w="1915"/>
        <w:gridCol w:w="1916"/>
      </w:tblGrid>
      <w:tr w:rsidR="002F6E27" w:rsidRPr="002F6E27" w14:paraId="0F31BEFC" w14:textId="77777777" w:rsidTr="00881FA0">
        <w:tc>
          <w:tcPr>
            <w:tcW w:w="1915" w:type="dxa"/>
          </w:tcPr>
          <w:p w14:paraId="0169B937" w14:textId="77777777" w:rsidR="00881FA0" w:rsidRPr="002F6E27" w:rsidRDefault="00881FA0" w:rsidP="00881FA0">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Tasks</w:t>
            </w:r>
          </w:p>
        </w:tc>
        <w:tc>
          <w:tcPr>
            <w:tcW w:w="1915" w:type="dxa"/>
          </w:tcPr>
          <w:p w14:paraId="4FF321E3" w14:textId="77777777" w:rsidR="00881FA0" w:rsidRPr="002F6E27" w:rsidRDefault="00881FA0" w:rsidP="00881FA0">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0-1 week</w:t>
            </w:r>
          </w:p>
        </w:tc>
        <w:tc>
          <w:tcPr>
            <w:tcW w:w="1915" w:type="dxa"/>
          </w:tcPr>
          <w:p w14:paraId="3D67D011" w14:textId="77777777" w:rsidR="00881FA0" w:rsidRPr="002F6E27" w:rsidRDefault="00881FA0" w:rsidP="00881FA0">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1-3 weeks</w:t>
            </w:r>
          </w:p>
        </w:tc>
        <w:tc>
          <w:tcPr>
            <w:tcW w:w="1915" w:type="dxa"/>
          </w:tcPr>
          <w:p w14:paraId="52A5EFDF" w14:textId="77777777" w:rsidR="00881FA0" w:rsidRPr="002F6E27" w:rsidRDefault="00881FA0" w:rsidP="00881FA0">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4-7 weeks</w:t>
            </w:r>
          </w:p>
        </w:tc>
        <w:tc>
          <w:tcPr>
            <w:tcW w:w="1916" w:type="dxa"/>
          </w:tcPr>
          <w:p w14:paraId="42F013BB" w14:textId="77777777" w:rsidR="00881FA0" w:rsidRPr="002F6E27" w:rsidRDefault="00881FA0" w:rsidP="00881FA0">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10-15 weeks</w:t>
            </w:r>
          </w:p>
        </w:tc>
      </w:tr>
      <w:tr w:rsidR="002F6E27" w:rsidRPr="002F6E27" w14:paraId="64113DF3" w14:textId="77777777" w:rsidTr="00881FA0">
        <w:tc>
          <w:tcPr>
            <w:tcW w:w="1915" w:type="dxa"/>
          </w:tcPr>
          <w:p w14:paraId="0278790E"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Customer feedback</w:t>
            </w:r>
          </w:p>
        </w:tc>
        <w:tc>
          <w:tcPr>
            <w:tcW w:w="1915" w:type="dxa"/>
            <w:shd w:val="clear" w:color="auto" w:fill="76923C" w:themeFill="accent3" w:themeFillShade="BF"/>
          </w:tcPr>
          <w:p w14:paraId="62C8C7B4"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shd w:val="clear" w:color="auto" w:fill="76923C" w:themeFill="accent3" w:themeFillShade="BF"/>
          </w:tcPr>
          <w:p w14:paraId="4BA23862"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tcPr>
          <w:p w14:paraId="2959D8FA"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6" w:type="dxa"/>
          </w:tcPr>
          <w:p w14:paraId="76E5AC55"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r>
      <w:tr w:rsidR="002F6E27" w:rsidRPr="002F6E27" w14:paraId="14107557" w14:textId="77777777" w:rsidTr="00881FA0">
        <w:tc>
          <w:tcPr>
            <w:tcW w:w="1915" w:type="dxa"/>
          </w:tcPr>
          <w:p w14:paraId="048283E6"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Employee feedback</w:t>
            </w:r>
          </w:p>
        </w:tc>
        <w:tc>
          <w:tcPr>
            <w:tcW w:w="1915" w:type="dxa"/>
          </w:tcPr>
          <w:p w14:paraId="1E0AC242"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shd w:val="clear" w:color="auto" w:fill="D99594" w:themeFill="accent2" w:themeFillTint="99"/>
          </w:tcPr>
          <w:p w14:paraId="1DCB1E31"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shd w:val="clear" w:color="auto" w:fill="D99594" w:themeFill="accent2" w:themeFillTint="99"/>
          </w:tcPr>
          <w:p w14:paraId="14520AD4"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6" w:type="dxa"/>
          </w:tcPr>
          <w:p w14:paraId="2A76365E"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r>
      <w:tr w:rsidR="002F6E27" w:rsidRPr="002F6E27" w14:paraId="35DAED07" w14:textId="77777777" w:rsidTr="00881FA0">
        <w:tc>
          <w:tcPr>
            <w:tcW w:w="1915" w:type="dxa"/>
          </w:tcPr>
          <w:p w14:paraId="56723F21"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Card production</w:t>
            </w:r>
          </w:p>
        </w:tc>
        <w:tc>
          <w:tcPr>
            <w:tcW w:w="1915" w:type="dxa"/>
          </w:tcPr>
          <w:p w14:paraId="77ECBB7D"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shd w:val="clear" w:color="auto" w:fill="365F91" w:themeFill="accent1" w:themeFillShade="BF"/>
          </w:tcPr>
          <w:p w14:paraId="4FE196D5"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shd w:val="clear" w:color="auto" w:fill="365F91" w:themeFill="accent1" w:themeFillShade="BF"/>
          </w:tcPr>
          <w:p w14:paraId="1C643CED"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6" w:type="dxa"/>
          </w:tcPr>
          <w:p w14:paraId="4C8217E1"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r>
      <w:tr w:rsidR="002F6E27" w:rsidRPr="002F6E27" w14:paraId="09CFC380" w14:textId="77777777" w:rsidTr="00881FA0">
        <w:tc>
          <w:tcPr>
            <w:tcW w:w="1915" w:type="dxa"/>
          </w:tcPr>
          <w:p w14:paraId="2AC3FAAA"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System updating</w:t>
            </w:r>
          </w:p>
        </w:tc>
        <w:tc>
          <w:tcPr>
            <w:tcW w:w="1915" w:type="dxa"/>
            <w:shd w:val="clear" w:color="auto" w:fill="FFFF00"/>
          </w:tcPr>
          <w:p w14:paraId="3B740C6C"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shd w:val="clear" w:color="auto" w:fill="FFFF00"/>
          </w:tcPr>
          <w:p w14:paraId="6E0D5BB4"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tcPr>
          <w:p w14:paraId="11840BBE"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6" w:type="dxa"/>
          </w:tcPr>
          <w:p w14:paraId="11C33B89"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r>
      <w:tr w:rsidR="002F6E27" w:rsidRPr="002F6E27" w14:paraId="46EAC8E2" w14:textId="77777777" w:rsidTr="00881FA0">
        <w:tc>
          <w:tcPr>
            <w:tcW w:w="1915" w:type="dxa"/>
          </w:tcPr>
          <w:p w14:paraId="028BB8FB"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Project implementation </w:t>
            </w:r>
          </w:p>
        </w:tc>
        <w:tc>
          <w:tcPr>
            <w:tcW w:w="1915" w:type="dxa"/>
          </w:tcPr>
          <w:p w14:paraId="4544207E"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tcPr>
          <w:p w14:paraId="619F5B2A"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5" w:type="dxa"/>
          </w:tcPr>
          <w:p w14:paraId="39793F7D"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c>
          <w:tcPr>
            <w:tcW w:w="1916" w:type="dxa"/>
            <w:shd w:val="clear" w:color="auto" w:fill="E36C0A" w:themeFill="accent6" w:themeFillShade="BF"/>
          </w:tcPr>
          <w:p w14:paraId="7B856118" w14:textId="77777777" w:rsidR="00881FA0" w:rsidRPr="002F6E27" w:rsidRDefault="00881FA0" w:rsidP="00B812BE">
            <w:pPr>
              <w:pStyle w:val="Normal1"/>
              <w:spacing w:line="360" w:lineRule="auto"/>
              <w:jc w:val="both"/>
              <w:rPr>
                <w:rFonts w:ascii="Times New Roman" w:eastAsia="Times New Roman" w:hAnsi="Times New Roman" w:cs="Times New Roman"/>
                <w:b/>
                <w:sz w:val="24"/>
                <w:szCs w:val="24"/>
                <w:lang w:val="en-GB"/>
              </w:rPr>
            </w:pPr>
          </w:p>
        </w:tc>
      </w:tr>
    </w:tbl>
    <w:p w14:paraId="382966FC" w14:textId="77777777" w:rsidR="00B812BE" w:rsidRPr="002F6E27" w:rsidRDefault="00B812BE" w:rsidP="00881FA0">
      <w:pPr>
        <w:pStyle w:val="Normal1"/>
        <w:spacing w:line="360" w:lineRule="auto"/>
        <w:rPr>
          <w:rFonts w:ascii="Times New Roman" w:eastAsia="Times New Roman" w:hAnsi="Times New Roman" w:cs="Times New Roman"/>
          <w:sz w:val="24"/>
          <w:szCs w:val="24"/>
          <w:lang w:val="en-GB"/>
        </w:rPr>
      </w:pPr>
    </w:p>
    <w:p w14:paraId="2760A611" w14:textId="77777777" w:rsidR="00B812BE" w:rsidRPr="002F6E27" w:rsidRDefault="00B812BE" w:rsidP="00B812BE">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Figure 3: Gantt Chart </w:t>
      </w:r>
    </w:p>
    <w:p w14:paraId="41CFAFD2" w14:textId="77777777" w:rsidR="00B812BE" w:rsidRPr="002F6E27" w:rsidRDefault="00B812BE" w:rsidP="00B812BE">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(Source: Created by Author)</w:t>
      </w:r>
    </w:p>
    <w:p w14:paraId="5798D65E" w14:textId="77777777" w:rsidR="00B812BE" w:rsidRPr="002F6E27" w:rsidRDefault="00B812BE" w:rsidP="00B94224">
      <w:pPr>
        <w:pStyle w:val="Heading1"/>
      </w:pPr>
      <w:bookmarkStart w:id="5" w:name="_Toc17543936"/>
      <w:r w:rsidRPr="002F6E27">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5"/>
    </w:p>
    <w:p w14:paraId="1D64AE24"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Feedback from workplace colleagues</w:t>
      </w:r>
    </w:p>
    <w:p w14:paraId="3A795453"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It is </w:t>
      </w:r>
      <w:r w:rsidR="00F3359B" w:rsidRPr="002F6E27">
        <w:rPr>
          <w:rFonts w:ascii="Times New Roman" w:eastAsia="Times New Roman" w:hAnsi="Times New Roman" w:cs="Times New Roman"/>
          <w:sz w:val="24"/>
          <w:szCs w:val="24"/>
          <w:lang w:val="en-GB"/>
        </w:rPr>
        <w:t>essential</w:t>
      </w:r>
      <w:r w:rsidRPr="002F6E27">
        <w:rPr>
          <w:rFonts w:ascii="Times New Roman" w:eastAsia="Times New Roman" w:hAnsi="Times New Roman" w:cs="Times New Roman"/>
          <w:sz w:val="24"/>
          <w:szCs w:val="24"/>
          <w:lang w:val="en-GB"/>
        </w:rPr>
        <w:t xml:space="preserve"> for the management team to collect regular feedback from their employees</w:t>
      </w:r>
      <w:r w:rsidR="00F3359B" w:rsidRPr="002F6E27">
        <w:rPr>
          <w:rFonts w:ascii="Times New Roman" w:eastAsia="Times New Roman" w:hAnsi="Times New Roman" w:cs="Times New Roman"/>
          <w:sz w:val="24"/>
          <w:szCs w:val="24"/>
          <w:lang w:val="en-GB"/>
        </w:rPr>
        <w:t xml:space="preserve"> in order</w:t>
      </w:r>
      <w:r w:rsidRPr="002F6E27">
        <w:rPr>
          <w:rFonts w:ascii="Times New Roman" w:eastAsia="Times New Roman" w:hAnsi="Times New Roman" w:cs="Times New Roman"/>
          <w:sz w:val="24"/>
          <w:szCs w:val="24"/>
          <w:lang w:val="en-GB"/>
        </w:rPr>
        <w:t xml:space="preserve"> to maintain the cordial environment in the company. Feedback session is always helpful for the employer to assess the output of their organisation. According to Duffield, S.M. and Whitty (2016), in an organisation every employee has to be treated equally without any discrimination. In Arcadia Group, the management team arranges a monthly feedback session to take their opinions from their employees and seeks their interest of the work and takes decision how the project become smooth and easier to manage (</w:t>
      </w:r>
      <w:r w:rsidRPr="002F6E27">
        <w:rPr>
          <w:rFonts w:ascii="Times New Roman" w:eastAsia="Times New Roman" w:hAnsi="Times New Roman" w:cs="Times New Roman"/>
          <w:sz w:val="24"/>
          <w:szCs w:val="24"/>
          <w:highlight w:val="white"/>
          <w:lang w:val="en-GB"/>
        </w:rPr>
        <w:t>Rezvani</w:t>
      </w:r>
      <w:r w:rsidRPr="002F6E27">
        <w:rPr>
          <w:rFonts w:ascii="Times New Roman" w:eastAsia="Times New Roman" w:hAnsi="Times New Roman" w:cs="Times New Roman"/>
          <w:i/>
          <w:sz w:val="24"/>
          <w:szCs w:val="24"/>
          <w:highlight w:val="white"/>
          <w:lang w:val="en-GB"/>
        </w:rPr>
        <w:t xml:space="preserve">et al. </w:t>
      </w:r>
      <w:r w:rsidRPr="002F6E27">
        <w:rPr>
          <w:rFonts w:ascii="Times New Roman" w:eastAsia="Times New Roman" w:hAnsi="Times New Roman" w:cs="Times New Roman"/>
          <w:sz w:val="24"/>
          <w:szCs w:val="24"/>
          <w:highlight w:val="white"/>
          <w:lang w:val="en-GB"/>
        </w:rPr>
        <w:t>2016</w:t>
      </w:r>
      <w:r w:rsidRPr="002F6E27">
        <w:rPr>
          <w:rFonts w:ascii="Times New Roman" w:eastAsia="Times New Roman" w:hAnsi="Times New Roman" w:cs="Times New Roman"/>
          <w:sz w:val="24"/>
          <w:szCs w:val="24"/>
          <w:lang w:val="en-GB"/>
        </w:rPr>
        <w:t>).</w:t>
      </w:r>
    </w:p>
    <w:p w14:paraId="5BA4C54C"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Strengths and w</w:t>
      </w:r>
      <w:r w:rsidR="00BF1BD8" w:rsidRPr="002F6E27">
        <w:rPr>
          <w:rFonts w:ascii="Times New Roman" w:eastAsia="Times New Roman" w:hAnsi="Times New Roman" w:cs="Times New Roman"/>
          <w:b/>
          <w:sz w:val="24"/>
          <w:szCs w:val="24"/>
          <w:lang w:val="en-GB"/>
        </w:rPr>
        <w:t>eaknesses of Arcadia Group</w:t>
      </w:r>
    </w:p>
    <w:p w14:paraId="5B31E9F2" w14:textId="77777777" w:rsidR="00B812BE" w:rsidRPr="002F6E27" w:rsidRDefault="00B812BE" w:rsidP="00AA2F3D">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 strength and weakness of Arcadia Group is as follows: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F6E27" w:rsidRPr="002F6E27" w14:paraId="4EA01643" w14:textId="77777777" w:rsidTr="00A07B17">
        <w:tc>
          <w:tcPr>
            <w:tcW w:w="4680" w:type="dxa"/>
            <w:shd w:val="clear" w:color="auto" w:fill="auto"/>
            <w:tcMar>
              <w:top w:w="100" w:type="dxa"/>
              <w:left w:w="100" w:type="dxa"/>
              <w:bottom w:w="100" w:type="dxa"/>
              <w:right w:w="100" w:type="dxa"/>
            </w:tcMar>
          </w:tcPr>
          <w:p w14:paraId="24E8D3FD"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Strengths</w:t>
            </w:r>
          </w:p>
        </w:tc>
        <w:tc>
          <w:tcPr>
            <w:tcW w:w="4680" w:type="dxa"/>
            <w:shd w:val="clear" w:color="auto" w:fill="auto"/>
            <w:tcMar>
              <w:top w:w="100" w:type="dxa"/>
              <w:left w:w="100" w:type="dxa"/>
              <w:bottom w:w="100" w:type="dxa"/>
              <w:right w:w="100" w:type="dxa"/>
            </w:tcMar>
          </w:tcPr>
          <w:p w14:paraId="13195A0B" w14:textId="77777777" w:rsidR="00B812BE" w:rsidRPr="002F6E27" w:rsidRDefault="00D520BD"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W</w:t>
            </w:r>
            <w:r w:rsidR="00B812BE" w:rsidRPr="002F6E27">
              <w:rPr>
                <w:rFonts w:ascii="Times New Roman" w:eastAsia="Times New Roman" w:hAnsi="Times New Roman" w:cs="Times New Roman"/>
                <w:b/>
                <w:sz w:val="24"/>
                <w:szCs w:val="24"/>
                <w:lang w:val="en-GB"/>
              </w:rPr>
              <w:t>eakness</w:t>
            </w:r>
            <w:r w:rsidRPr="002F6E27">
              <w:rPr>
                <w:rFonts w:ascii="Times New Roman" w:eastAsia="Times New Roman" w:hAnsi="Times New Roman" w:cs="Times New Roman"/>
                <w:b/>
                <w:sz w:val="24"/>
                <w:szCs w:val="24"/>
                <w:lang w:val="en-GB"/>
              </w:rPr>
              <w:t xml:space="preserve">es </w:t>
            </w:r>
          </w:p>
        </w:tc>
      </w:tr>
      <w:tr w:rsidR="002F6E27" w:rsidRPr="002F6E27" w14:paraId="63EC1A3C" w14:textId="77777777" w:rsidTr="00A07B17">
        <w:tc>
          <w:tcPr>
            <w:tcW w:w="4680" w:type="dxa"/>
            <w:shd w:val="clear" w:color="auto" w:fill="auto"/>
            <w:tcMar>
              <w:top w:w="100" w:type="dxa"/>
              <w:left w:w="100" w:type="dxa"/>
              <w:bottom w:w="100" w:type="dxa"/>
              <w:right w:w="100" w:type="dxa"/>
            </w:tcMar>
          </w:tcPr>
          <w:p w14:paraId="6E82E001" w14:textId="77777777" w:rsidR="00B812BE" w:rsidRPr="002F6E27" w:rsidRDefault="00B812BE" w:rsidP="00B812BE">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always concentrate</w:t>
            </w:r>
            <w:r w:rsidR="00AA2F3D" w:rsidRPr="002F6E27">
              <w:rPr>
                <w:rFonts w:ascii="Times New Roman" w:eastAsia="Times New Roman" w:hAnsi="Times New Roman" w:cs="Times New Roman"/>
                <w:sz w:val="24"/>
                <w:szCs w:val="24"/>
                <w:lang w:val="en-GB"/>
              </w:rPr>
              <w:t>s</w:t>
            </w:r>
            <w:r w:rsidRPr="002F6E27">
              <w:rPr>
                <w:rFonts w:ascii="Times New Roman" w:eastAsia="Times New Roman" w:hAnsi="Times New Roman" w:cs="Times New Roman"/>
                <w:sz w:val="24"/>
                <w:szCs w:val="24"/>
                <w:lang w:val="en-GB"/>
              </w:rPr>
              <w:t xml:space="preserve"> in the current market and the management team of the company always </w:t>
            </w:r>
            <w:r w:rsidR="006A6C3A" w:rsidRPr="002F6E27">
              <w:rPr>
                <w:rFonts w:ascii="Times New Roman" w:eastAsia="Times New Roman" w:hAnsi="Times New Roman" w:cs="Times New Roman"/>
                <w:sz w:val="24"/>
                <w:szCs w:val="24"/>
                <w:lang w:val="en-GB"/>
              </w:rPr>
              <w:t>follows up new trends</w:t>
            </w:r>
            <w:r w:rsidRPr="002F6E27">
              <w:rPr>
                <w:rFonts w:ascii="Times New Roman" w:eastAsia="Times New Roman" w:hAnsi="Times New Roman" w:cs="Times New Roman"/>
                <w:sz w:val="24"/>
                <w:szCs w:val="24"/>
                <w:lang w:val="en-GB"/>
              </w:rPr>
              <w:t>.</w:t>
            </w:r>
          </w:p>
        </w:tc>
        <w:tc>
          <w:tcPr>
            <w:tcW w:w="4680" w:type="dxa"/>
            <w:shd w:val="clear" w:color="auto" w:fill="auto"/>
            <w:tcMar>
              <w:top w:w="100" w:type="dxa"/>
              <w:left w:w="100" w:type="dxa"/>
              <w:bottom w:w="100" w:type="dxa"/>
              <w:right w:w="100" w:type="dxa"/>
            </w:tcMar>
          </w:tcPr>
          <w:p w14:paraId="2DD87422" w14:textId="77777777" w:rsidR="00B812BE" w:rsidRPr="002F6E27" w:rsidRDefault="00B812BE" w:rsidP="00B812BE">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In Arcadia Group there is no facility to take decision collectively. This effect</w:t>
            </w:r>
            <w:r w:rsidR="00445D5D" w:rsidRPr="002F6E27">
              <w:rPr>
                <w:rFonts w:ascii="Times New Roman" w:eastAsia="Times New Roman" w:hAnsi="Times New Roman" w:cs="Times New Roman"/>
                <w:sz w:val="24"/>
                <w:szCs w:val="24"/>
                <w:lang w:val="en-GB"/>
              </w:rPr>
              <w:t>s</w:t>
            </w:r>
            <w:r w:rsidRPr="002F6E27">
              <w:rPr>
                <w:rFonts w:ascii="Times New Roman" w:eastAsia="Times New Roman" w:hAnsi="Times New Roman" w:cs="Times New Roman"/>
                <w:sz w:val="24"/>
                <w:szCs w:val="24"/>
                <w:lang w:val="en-GB"/>
              </w:rPr>
              <w:t xml:space="preserve"> on the employee output and create a lot of dissatisfaction between the management and the employee.</w:t>
            </w:r>
          </w:p>
        </w:tc>
      </w:tr>
      <w:tr w:rsidR="002F6E27" w:rsidRPr="002F6E27" w14:paraId="039BDD96" w14:textId="77777777" w:rsidTr="00A07B17">
        <w:tc>
          <w:tcPr>
            <w:tcW w:w="4680" w:type="dxa"/>
            <w:shd w:val="clear" w:color="auto" w:fill="auto"/>
            <w:tcMar>
              <w:top w:w="100" w:type="dxa"/>
              <w:left w:w="100" w:type="dxa"/>
              <w:bottom w:w="100" w:type="dxa"/>
              <w:right w:w="100" w:type="dxa"/>
            </w:tcMar>
          </w:tcPr>
          <w:p w14:paraId="73B7607C" w14:textId="77777777" w:rsidR="00B812BE" w:rsidRPr="002F6E27" w:rsidRDefault="00B812BE" w:rsidP="00B812BE">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always give</w:t>
            </w:r>
            <w:r w:rsidR="003A70BE" w:rsidRPr="002F6E27">
              <w:rPr>
                <w:rFonts w:ascii="Times New Roman" w:eastAsia="Times New Roman" w:hAnsi="Times New Roman" w:cs="Times New Roman"/>
                <w:sz w:val="24"/>
                <w:szCs w:val="24"/>
                <w:lang w:val="en-GB"/>
              </w:rPr>
              <w:t xml:space="preserve">sa </w:t>
            </w:r>
            <w:r w:rsidRPr="002F6E27">
              <w:rPr>
                <w:rFonts w:ascii="Times New Roman" w:eastAsia="Times New Roman" w:hAnsi="Times New Roman" w:cs="Times New Roman"/>
                <w:sz w:val="24"/>
                <w:szCs w:val="24"/>
                <w:lang w:val="en-GB"/>
              </w:rPr>
              <w:t>lot of importance to the new innovation and it creates a positive impact for the regular shoppers to finds something new from their shops every day.</w:t>
            </w:r>
          </w:p>
        </w:tc>
        <w:tc>
          <w:tcPr>
            <w:tcW w:w="4680" w:type="dxa"/>
            <w:shd w:val="clear" w:color="auto" w:fill="auto"/>
            <w:tcMar>
              <w:top w:w="100" w:type="dxa"/>
              <w:left w:w="100" w:type="dxa"/>
              <w:bottom w:w="100" w:type="dxa"/>
              <w:right w:w="100" w:type="dxa"/>
            </w:tcMar>
          </w:tcPr>
          <w:p w14:paraId="5CFD7C71" w14:textId="77777777" w:rsidR="00B812BE" w:rsidRPr="002F6E27" w:rsidRDefault="00B812BE" w:rsidP="00B812BE">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is much more concern about the teenage dressing style which reflect a negative impact for their customers of middle age.</w:t>
            </w:r>
          </w:p>
        </w:tc>
      </w:tr>
      <w:tr w:rsidR="002F6E27" w:rsidRPr="002F6E27" w14:paraId="4D0ADB93" w14:textId="77777777" w:rsidTr="00A07B17">
        <w:tc>
          <w:tcPr>
            <w:tcW w:w="4680" w:type="dxa"/>
            <w:shd w:val="clear" w:color="auto" w:fill="auto"/>
            <w:tcMar>
              <w:top w:w="100" w:type="dxa"/>
              <w:left w:w="100" w:type="dxa"/>
              <w:bottom w:w="100" w:type="dxa"/>
              <w:right w:w="100" w:type="dxa"/>
            </w:tcMar>
          </w:tcPr>
          <w:p w14:paraId="0D907180" w14:textId="77777777" w:rsidR="00B812BE" w:rsidRPr="002F6E27" w:rsidRDefault="00B812BE" w:rsidP="00B812BE">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The marketing team always </w:t>
            </w:r>
            <w:r w:rsidR="00C931DD" w:rsidRPr="002F6E27">
              <w:rPr>
                <w:rFonts w:ascii="Times New Roman" w:eastAsia="Times New Roman" w:hAnsi="Times New Roman" w:cs="Times New Roman"/>
                <w:sz w:val="24"/>
                <w:szCs w:val="24"/>
                <w:lang w:val="en-GB"/>
              </w:rPr>
              <w:t>shows</w:t>
            </w:r>
            <w:r w:rsidRPr="002F6E27">
              <w:rPr>
                <w:rFonts w:ascii="Times New Roman" w:eastAsia="Times New Roman" w:hAnsi="Times New Roman" w:cs="Times New Roman"/>
                <w:sz w:val="24"/>
                <w:szCs w:val="24"/>
                <w:lang w:val="en-GB"/>
              </w:rPr>
              <w:t xml:space="preserve"> their interest on the quality of their clothes </w:t>
            </w:r>
            <w:r w:rsidR="00C931DD" w:rsidRPr="002F6E27">
              <w:rPr>
                <w:rFonts w:ascii="Times New Roman" w:eastAsia="Times New Roman" w:hAnsi="Times New Roman" w:cs="Times New Roman"/>
                <w:sz w:val="24"/>
                <w:szCs w:val="24"/>
                <w:lang w:val="en-GB"/>
              </w:rPr>
              <w:t>and every</w:t>
            </w:r>
            <w:r w:rsidRPr="002F6E27">
              <w:rPr>
                <w:rFonts w:ascii="Times New Roman" w:eastAsia="Times New Roman" w:hAnsi="Times New Roman" w:cs="Times New Roman"/>
                <w:sz w:val="24"/>
                <w:szCs w:val="24"/>
                <w:lang w:val="en-GB"/>
              </w:rPr>
              <w:t xml:space="preserve"> shopper can get their favourites in affordable rates. </w:t>
            </w:r>
          </w:p>
        </w:tc>
        <w:tc>
          <w:tcPr>
            <w:tcW w:w="4680" w:type="dxa"/>
            <w:shd w:val="clear" w:color="auto" w:fill="auto"/>
            <w:tcMar>
              <w:top w:w="100" w:type="dxa"/>
              <w:left w:w="100" w:type="dxa"/>
              <w:bottom w:w="100" w:type="dxa"/>
              <w:right w:w="100" w:type="dxa"/>
            </w:tcMar>
          </w:tcPr>
          <w:p w14:paraId="795F0334" w14:textId="77777777" w:rsidR="00B812BE" w:rsidRPr="002F6E27" w:rsidRDefault="00B812BE" w:rsidP="00B812BE">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The </w:t>
            </w:r>
            <w:r w:rsidR="00D520BD" w:rsidRPr="002F6E27">
              <w:rPr>
                <w:rFonts w:ascii="Times New Roman" w:eastAsia="Times New Roman" w:hAnsi="Times New Roman" w:cs="Times New Roman"/>
                <w:sz w:val="24"/>
                <w:szCs w:val="24"/>
                <w:lang w:val="en-GB"/>
              </w:rPr>
              <w:t xml:space="preserve">financial managementfails in </w:t>
            </w:r>
            <w:r w:rsidR="00E405A5" w:rsidRPr="002F6E27">
              <w:rPr>
                <w:rFonts w:ascii="Times New Roman" w:eastAsia="Times New Roman" w:hAnsi="Times New Roman" w:cs="Times New Roman"/>
                <w:sz w:val="24"/>
                <w:szCs w:val="24"/>
                <w:lang w:val="en-GB"/>
              </w:rPr>
              <w:t>keep</w:t>
            </w:r>
            <w:r w:rsidR="00D520BD" w:rsidRPr="002F6E27">
              <w:rPr>
                <w:rFonts w:ascii="Times New Roman" w:eastAsia="Times New Roman" w:hAnsi="Times New Roman" w:cs="Times New Roman"/>
                <w:sz w:val="24"/>
                <w:szCs w:val="24"/>
                <w:lang w:val="en-GB"/>
              </w:rPr>
              <w:t>ing</w:t>
            </w:r>
            <w:r w:rsidR="00E405A5" w:rsidRPr="002F6E27">
              <w:rPr>
                <w:rFonts w:ascii="Times New Roman" w:eastAsia="Times New Roman" w:hAnsi="Times New Roman" w:cs="Times New Roman"/>
                <w:sz w:val="24"/>
                <w:szCs w:val="24"/>
                <w:lang w:val="en-GB"/>
              </w:rPr>
              <w:t xml:space="preserve"> updated</w:t>
            </w:r>
            <w:r w:rsidRPr="002F6E27">
              <w:rPr>
                <w:rFonts w:ascii="Times New Roman" w:eastAsia="Times New Roman" w:hAnsi="Times New Roman" w:cs="Times New Roman"/>
                <w:sz w:val="24"/>
                <w:szCs w:val="24"/>
                <w:lang w:val="en-GB"/>
              </w:rPr>
              <w:t xml:space="preserve"> about their profit and </w:t>
            </w:r>
            <w:r w:rsidR="00025B9D" w:rsidRPr="002F6E27">
              <w:rPr>
                <w:rFonts w:ascii="Times New Roman" w:eastAsia="Times New Roman" w:hAnsi="Times New Roman" w:cs="Times New Roman"/>
                <w:sz w:val="24"/>
                <w:szCs w:val="24"/>
                <w:lang w:val="en-GB"/>
              </w:rPr>
              <w:t xml:space="preserve">thus </w:t>
            </w:r>
            <w:r w:rsidRPr="002F6E27">
              <w:rPr>
                <w:rFonts w:ascii="Times New Roman" w:eastAsia="Times New Roman" w:hAnsi="Times New Roman" w:cs="Times New Roman"/>
                <w:sz w:val="24"/>
                <w:szCs w:val="24"/>
                <w:lang w:val="en-GB"/>
              </w:rPr>
              <w:t xml:space="preserve">they </w:t>
            </w:r>
            <w:r w:rsidR="00270354" w:rsidRPr="002F6E27">
              <w:rPr>
                <w:rFonts w:ascii="Times New Roman" w:eastAsia="Times New Roman" w:hAnsi="Times New Roman" w:cs="Times New Roman"/>
                <w:sz w:val="24"/>
                <w:szCs w:val="24"/>
                <w:lang w:val="en-GB"/>
              </w:rPr>
              <w:t xml:space="preserve">fail to </w:t>
            </w:r>
            <w:r w:rsidR="00A27333" w:rsidRPr="002F6E27">
              <w:rPr>
                <w:rFonts w:ascii="Times New Roman" w:eastAsia="Times New Roman" w:hAnsi="Times New Roman" w:cs="Times New Roman"/>
                <w:sz w:val="24"/>
                <w:szCs w:val="24"/>
                <w:lang w:val="en-GB"/>
              </w:rPr>
              <w:t>get proper</w:t>
            </w:r>
            <w:r w:rsidR="00025B9D" w:rsidRPr="002F6E27">
              <w:rPr>
                <w:rFonts w:ascii="Times New Roman" w:eastAsia="Times New Roman" w:hAnsi="Times New Roman" w:cs="Times New Roman"/>
                <w:sz w:val="24"/>
                <w:szCs w:val="24"/>
                <w:lang w:val="en-GB"/>
              </w:rPr>
              <w:t>return</w:t>
            </w:r>
            <w:r w:rsidRPr="002F6E27">
              <w:rPr>
                <w:rFonts w:ascii="Times New Roman" w:eastAsia="Times New Roman" w:hAnsi="Times New Roman" w:cs="Times New Roman"/>
                <w:sz w:val="24"/>
                <w:szCs w:val="24"/>
                <w:lang w:val="en-GB"/>
              </w:rPr>
              <w:t xml:space="preserve"> of their investment.</w:t>
            </w:r>
          </w:p>
        </w:tc>
      </w:tr>
      <w:tr w:rsidR="002F6E27" w:rsidRPr="002F6E27" w14:paraId="32DF246E" w14:textId="77777777" w:rsidTr="00A07B17">
        <w:tc>
          <w:tcPr>
            <w:tcW w:w="4680" w:type="dxa"/>
            <w:shd w:val="clear" w:color="auto" w:fill="auto"/>
            <w:tcMar>
              <w:top w:w="100" w:type="dxa"/>
              <w:left w:w="100" w:type="dxa"/>
              <w:bottom w:w="100" w:type="dxa"/>
              <w:right w:w="100" w:type="dxa"/>
            </w:tcMar>
          </w:tcPr>
          <w:p w14:paraId="34966FA5" w14:textId="77777777" w:rsidR="00B812BE" w:rsidRPr="002F6E27" w:rsidRDefault="00B812BE" w:rsidP="00B812BE">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always has a keen interest for their design and which attracts the teen ages.</w:t>
            </w:r>
          </w:p>
        </w:tc>
        <w:tc>
          <w:tcPr>
            <w:tcW w:w="4680" w:type="dxa"/>
            <w:shd w:val="clear" w:color="auto" w:fill="auto"/>
            <w:tcMar>
              <w:top w:w="100" w:type="dxa"/>
              <w:left w:w="100" w:type="dxa"/>
              <w:bottom w:w="100" w:type="dxa"/>
              <w:right w:w="100" w:type="dxa"/>
            </w:tcMar>
          </w:tcPr>
          <w:p w14:paraId="0A45CD3C" w14:textId="77777777" w:rsidR="00B812BE" w:rsidRPr="002F6E27" w:rsidRDefault="0091692C" w:rsidP="00B812BE">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They always keep focus on their prior customer and fails to come in contact with new customers.</w:t>
            </w:r>
          </w:p>
        </w:tc>
      </w:tr>
      <w:tr w:rsidR="00B812BE" w:rsidRPr="002F6E27" w14:paraId="4C014F27" w14:textId="77777777" w:rsidTr="00A07B17">
        <w:tc>
          <w:tcPr>
            <w:tcW w:w="4680" w:type="dxa"/>
            <w:shd w:val="clear" w:color="auto" w:fill="auto"/>
            <w:tcMar>
              <w:top w:w="100" w:type="dxa"/>
              <w:left w:w="100" w:type="dxa"/>
              <w:bottom w:w="100" w:type="dxa"/>
              <w:right w:w="100" w:type="dxa"/>
            </w:tcMar>
          </w:tcPr>
          <w:p w14:paraId="35855B31" w14:textId="77777777" w:rsidR="00B812BE" w:rsidRPr="002F6E27" w:rsidRDefault="00B812BE" w:rsidP="00B812BE">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In Arcadia Group</w:t>
            </w:r>
            <w:r w:rsidR="002160DB" w:rsidRPr="002F6E27">
              <w:rPr>
                <w:rFonts w:ascii="Times New Roman" w:eastAsia="Times New Roman" w:hAnsi="Times New Roman" w:cs="Times New Roman"/>
                <w:sz w:val="24"/>
                <w:szCs w:val="24"/>
                <w:lang w:val="en-GB"/>
              </w:rPr>
              <w:t>,</w:t>
            </w:r>
            <w:r w:rsidRPr="002F6E27">
              <w:rPr>
                <w:rFonts w:ascii="Times New Roman" w:eastAsia="Times New Roman" w:hAnsi="Times New Roman" w:cs="Times New Roman"/>
                <w:sz w:val="24"/>
                <w:szCs w:val="24"/>
                <w:lang w:val="en-GB"/>
              </w:rPr>
              <w:t xml:space="preserve"> their main strength is their quality and skilled designer which actually leads their market and satisfy the </w:t>
            </w:r>
            <w:r w:rsidR="002160DB" w:rsidRPr="002F6E27">
              <w:rPr>
                <w:rFonts w:ascii="Times New Roman" w:eastAsia="Times New Roman" w:hAnsi="Times New Roman" w:cs="Times New Roman"/>
                <w:sz w:val="24"/>
                <w:szCs w:val="24"/>
                <w:lang w:val="en-GB"/>
              </w:rPr>
              <w:t>customer’s</w:t>
            </w:r>
            <w:r w:rsidRPr="002F6E27">
              <w:rPr>
                <w:rFonts w:ascii="Times New Roman" w:eastAsia="Times New Roman" w:hAnsi="Times New Roman" w:cs="Times New Roman"/>
                <w:sz w:val="24"/>
                <w:szCs w:val="24"/>
                <w:lang w:val="en-GB"/>
              </w:rPr>
              <w:t xml:space="preserve"> needs.</w:t>
            </w:r>
          </w:p>
        </w:tc>
        <w:tc>
          <w:tcPr>
            <w:tcW w:w="4680" w:type="dxa"/>
            <w:shd w:val="clear" w:color="auto" w:fill="auto"/>
            <w:tcMar>
              <w:top w:w="100" w:type="dxa"/>
              <w:left w:w="100" w:type="dxa"/>
              <w:bottom w:w="100" w:type="dxa"/>
              <w:right w:w="100" w:type="dxa"/>
            </w:tcMar>
          </w:tcPr>
          <w:p w14:paraId="5808285D" w14:textId="77777777" w:rsidR="00B812BE" w:rsidRPr="002F6E27" w:rsidRDefault="00B812BE" w:rsidP="00B812BE">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Arcadia group never entertain</w:t>
            </w:r>
            <w:r w:rsidR="00442B83" w:rsidRPr="002F6E27">
              <w:rPr>
                <w:rFonts w:ascii="Times New Roman" w:eastAsia="Times New Roman" w:hAnsi="Times New Roman" w:cs="Times New Roman"/>
                <w:sz w:val="24"/>
                <w:szCs w:val="24"/>
                <w:lang w:val="en-GB"/>
              </w:rPr>
              <w:t>s</w:t>
            </w:r>
            <w:r w:rsidRPr="002F6E27">
              <w:rPr>
                <w:rFonts w:ascii="Times New Roman" w:eastAsia="Times New Roman" w:hAnsi="Times New Roman" w:cs="Times New Roman"/>
                <w:sz w:val="24"/>
                <w:szCs w:val="24"/>
                <w:lang w:val="en-GB"/>
              </w:rPr>
              <w:t xml:space="preserve"> small organisation to merge with them</w:t>
            </w:r>
            <w:r w:rsidR="008F5A25" w:rsidRPr="002F6E27">
              <w:rPr>
                <w:rFonts w:ascii="Times New Roman" w:eastAsia="Times New Roman" w:hAnsi="Times New Roman" w:cs="Times New Roman"/>
                <w:sz w:val="24"/>
                <w:szCs w:val="24"/>
                <w:lang w:val="en-GB"/>
              </w:rPr>
              <w:t>.</w:t>
            </w:r>
          </w:p>
        </w:tc>
      </w:tr>
    </w:tbl>
    <w:p w14:paraId="69465D10"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p>
    <w:p w14:paraId="4B6D1D1B" w14:textId="77777777" w:rsidR="00B812BE" w:rsidRPr="002F6E27" w:rsidRDefault="00B812BE" w:rsidP="00B812BE">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Table 1: Strength and Weakness</w:t>
      </w:r>
    </w:p>
    <w:p w14:paraId="34027D09" w14:textId="77777777" w:rsidR="00B812BE" w:rsidRPr="002F6E27" w:rsidRDefault="00B812BE" w:rsidP="00B812BE">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(Source: Created by Author)</w:t>
      </w:r>
    </w:p>
    <w:p w14:paraId="5E838F25"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According to </w:t>
      </w:r>
      <w:r w:rsidRPr="002F6E27">
        <w:rPr>
          <w:rFonts w:ascii="Times New Roman" w:eastAsia="Times New Roman" w:hAnsi="Times New Roman" w:cs="Times New Roman"/>
          <w:sz w:val="24"/>
          <w:szCs w:val="24"/>
          <w:highlight w:val="white"/>
          <w:lang w:val="en-GB"/>
        </w:rPr>
        <w:t xml:space="preserve">Whyte </w:t>
      </w:r>
      <w:r w:rsidRPr="002F6E27">
        <w:rPr>
          <w:rFonts w:ascii="Times New Roman" w:eastAsia="Times New Roman" w:hAnsi="Times New Roman" w:cs="Times New Roman"/>
          <w:i/>
          <w:sz w:val="24"/>
          <w:szCs w:val="24"/>
          <w:highlight w:val="white"/>
          <w:lang w:val="en-GB"/>
        </w:rPr>
        <w:t xml:space="preserve">et al. </w:t>
      </w:r>
      <w:r w:rsidRPr="002F6E27">
        <w:rPr>
          <w:rFonts w:ascii="Times New Roman" w:eastAsia="Times New Roman" w:hAnsi="Times New Roman" w:cs="Times New Roman"/>
          <w:sz w:val="24"/>
          <w:szCs w:val="24"/>
          <w:lang w:val="en-GB"/>
        </w:rPr>
        <w:t xml:space="preserve">(2016), every management team has to draws a conclusion for their strength and weakness. </w:t>
      </w:r>
      <w:r w:rsidR="00514DBD" w:rsidRPr="002F6E27">
        <w:rPr>
          <w:rFonts w:ascii="Times New Roman" w:eastAsia="Times New Roman" w:hAnsi="Times New Roman" w:cs="Times New Roman"/>
          <w:sz w:val="24"/>
          <w:szCs w:val="24"/>
          <w:lang w:val="en-GB"/>
        </w:rPr>
        <w:t>Additionally,</w:t>
      </w:r>
      <w:r w:rsidRPr="002F6E27">
        <w:rPr>
          <w:rFonts w:ascii="Times New Roman" w:eastAsia="Times New Roman" w:hAnsi="Times New Roman" w:cs="Times New Roman"/>
          <w:sz w:val="24"/>
          <w:szCs w:val="24"/>
          <w:lang w:val="en-GB"/>
        </w:rPr>
        <w:t xml:space="preserve"> it is seen that sometimes weakness can be modified into the strength and can gain huge input.</w:t>
      </w:r>
    </w:p>
    <w:p w14:paraId="78176637"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Self-development plan </w:t>
      </w:r>
    </w:p>
    <w:p w14:paraId="34B93BC6"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By asking the workplace colleagues regarding the skills include the software knowledge</w:t>
      </w:r>
      <w:r w:rsidR="00514DBD" w:rsidRPr="002F6E27">
        <w:rPr>
          <w:rFonts w:ascii="Times New Roman" w:eastAsia="Times New Roman" w:hAnsi="Times New Roman" w:cs="Times New Roman"/>
          <w:sz w:val="24"/>
          <w:szCs w:val="24"/>
          <w:lang w:val="en-GB"/>
        </w:rPr>
        <w:t>,</w:t>
      </w:r>
      <w:r w:rsidRPr="002F6E27">
        <w:rPr>
          <w:rFonts w:ascii="Times New Roman" w:eastAsia="Times New Roman" w:hAnsi="Times New Roman" w:cs="Times New Roman"/>
          <w:sz w:val="24"/>
          <w:szCs w:val="24"/>
          <w:lang w:val="en-GB"/>
        </w:rPr>
        <w:t xml:space="preserve"> it has been observed that </w:t>
      </w:r>
      <w:r w:rsidR="00514DBD" w:rsidRPr="002F6E27">
        <w:rPr>
          <w:rFonts w:ascii="Times New Roman" w:eastAsia="Times New Roman" w:hAnsi="Times New Roman" w:cs="Times New Roman"/>
          <w:sz w:val="24"/>
          <w:szCs w:val="24"/>
          <w:lang w:val="en-GB"/>
        </w:rPr>
        <w:t>being an employee of Arcadia Group, it isrequired to have a</w:t>
      </w:r>
      <w:r w:rsidRPr="002F6E27">
        <w:rPr>
          <w:rFonts w:ascii="Times New Roman" w:eastAsia="Times New Roman" w:hAnsi="Times New Roman" w:cs="Times New Roman"/>
          <w:sz w:val="24"/>
          <w:szCs w:val="24"/>
          <w:lang w:val="en-GB"/>
        </w:rPr>
        <w:t xml:space="preserve"> proper training and</w:t>
      </w:r>
      <w:r w:rsidR="00D0252F" w:rsidRPr="002F6E27">
        <w:rPr>
          <w:rFonts w:ascii="Times New Roman" w:eastAsia="Times New Roman" w:hAnsi="Times New Roman" w:cs="Times New Roman"/>
          <w:sz w:val="24"/>
          <w:szCs w:val="24"/>
          <w:lang w:val="en-GB"/>
        </w:rPr>
        <w:t xml:space="preserve"> understanding of</w:t>
      </w:r>
      <w:r w:rsidRPr="002F6E27">
        <w:rPr>
          <w:rFonts w:ascii="Times New Roman" w:eastAsia="Times New Roman" w:hAnsi="Times New Roman" w:cs="Times New Roman"/>
          <w:sz w:val="24"/>
          <w:szCs w:val="24"/>
          <w:lang w:val="en-GB"/>
        </w:rPr>
        <w:t xml:space="preserve"> techniques to run the project. With the proper training an employee </w:t>
      </w:r>
      <w:r w:rsidR="00C67982" w:rsidRPr="002F6E27">
        <w:rPr>
          <w:rFonts w:ascii="Times New Roman" w:eastAsia="Times New Roman" w:hAnsi="Times New Roman" w:cs="Times New Roman"/>
          <w:sz w:val="24"/>
          <w:szCs w:val="24"/>
          <w:lang w:val="en-GB"/>
        </w:rPr>
        <w:t xml:space="preserve">can overcome </w:t>
      </w:r>
      <w:r w:rsidRPr="002F6E27">
        <w:rPr>
          <w:rFonts w:ascii="Times New Roman" w:eastAsia="Times New Roman" w:hAnsi="Times New Roman" w:cs="Times New Roman"/>
          <w:sz w:val="24"/>
          <w:szCs w:val="24"/>
          <w:lang w:val="en-GB"/>
        </w:rPr>
        <w:t xml:space="preserve">any difficulties during execution of their projects.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F6E27" w:rsidRPr="002F6E27" w14:paraId="4709504E" w14:textId="77777777" w:rsidTr="00A07B17">
        <w:trPr>
          <w:trHeight w:val="1340"/>
        </w:trPr>
        <w:tc>
          <w:tcPr>
            <w:tcW w:w="1560" w:type="dxa"/>
            <w:shd w:val="clear" w:color="auto" w:fill="auto"/>
            <w:tcMar>
              <w:top w:w="100" w:type="dxa"/>
              <w:left w:w="100" w:type="dxa"/>
              <w:bottom w:w="100" w:type="dxa"/>
              <w:right w:w="100" w:type="dxa"/>
            </w:tcMar>
          </w:tcPr>
          <w:p w14:paraId="4136F512"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Area of Focus</w:t>
            </w:r>
          </w:p>
        </w:tc>
        <w:tc>
          <w:tcPr>
            <w:tcW w:w="1560" w:type="dxa"/>
            <w:shd w:val="clear" w:color="auto" w:fill="auto"/>
            <w:tcMar>
              <w:top w:w="100" w:type="dxa"/>
              <w:left w:w="100" w:type="dxa"/>
              <w:bottom w:w="100" w:type="dxa"/>
              <w:right w:w="100" w:type="dxa"/>
            </w:tcMar>
          </w:tcPr>
          <w:p w14:paraId="74647AB8"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The position you now</w:t>
            </w:r>
          </w:p>
        </w:tc>
        <w:tc>
          <w:tcPr>
            <w:tcW w:w="1560" w:type="dxa"/>
            <w:shd w:val="clear" w:color="auto" w:fill="auto"/>
            <w:tcMar>
              <w:top w:w="100" w:type="dxa"/>
              <w:left w:w="100" w:type="dxa"/>
              <w:bottom w:w="100" w:type="dxa"/>
              <w:right w:w="100" w:type="dxa"/>
            </w:tcMar>
          </w:tcPr>
          <w:p w14:paraId="4DC4D41D"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Afterward effects</w:t>
            </w:r>
          </w:p>
        </w:tc>
        <w:tc>
          <w:tcPr>
            <w:tcW w:w="1560" w:type="dxa"/>
            <w:shd w:val="clear" w:color="auto" w:fill="auto"/>
            <w:tcMar>
              <w:top w:w="100" w:type="dxa"/>
              <w:left w:w="100" w:type="dxa"/>
              <w:bottom w:w="100" w:type="dxa"/>
              <w:right w:w="100" w:type="dxa"/>
            </w:tcMar>
          </w:tcPr>
          <w:p w14:paraId="130A2C56"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Activities and Resources</w:t>
            </w:r>
          </w:p>
        </w:tc>
        <w:tc>
          <w:tcPr>
            <w:tcW w:w="1560" w:type="dxa"/>
            <w:shd w:val="clear" w:color="auto" w:fill="auto"/>
            <w:tcMar>
              <w:top w:w="100" w:type="dxa"/>
              <w:left w:w="100" w:type="dxa"/>
              <w:bottom w:w="100" w:type="dxa"/>
              <w:right w:w="100" w:type="dxa"/>
            </w:tcMar>
          </w:tcPr>
          <w:p w14:paraId="0853A3E1"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Time plan when to execute</w:t>
            </w:r>
          </w:p>
        </w:tc>
        <w:tc>
          <w:tcPr>
            <w:tcW w:w="1560" w:type="dxa"/>
            <w:shd w:val="clear" w:color="auto" w:fill="auto"/>
            <w:tcMar>
              <w:top w:w="100" w:type="dxa"/>
              <w:left w:w="100" w:type="dxa"/>
              <w:bottom w:w="100" w:type="dxa"/>
              <w:right w:w="100" w:type="dxa"/>
            </w:tcMar>
          </w:tcPr>
          <w:p w14:paraId="0BC2B0E7"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Reward program</w:t>
            </w:r>
          </w:p>
        </w:tc>
      </w:tr>
      <w:tr w:rsidR="002F6E27" w:rsidRPr="002F6E27" w14:paraId="44DC7197" w14:textId="77777777" w:rsidTr="00A07B17">
        <w:trPr>
          <w:trHeight w:val="1340"/>
        </w:trPr>
        <w:tc>
          <w:tcPr>
            <w:tcW w:w="1560" w:type="dxa"/>
            <w:shd w:val="clear" w:color="auto" w:fill="auto"/>
            <w:tcMar>
              <w:top w:w="100" w:type="dxa"/>
              <w:left w:w="100" w:type="dxa"/>
              <w:bottom w:w="100" w:type="dxa"/>
              <w:right w:w="100" w:type="dxa"/>
            </w:tcMar>
          </w:tcPr>
          <w:p w14:paraId="4B5A97A1"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Development of software knowledge</w:t>
            </w:r>
          </w:p>
        </w:tc>
        <w:tc>
          <w:tcPr>
            <w:tcW w:w="1560" w:type="dxa"/>
            <w:shd w:val="clear" w:color="auto" w:fill="auto"/>
            <w:tcMar>
              <w:top w:w="100" w:type="dxa"/>
              <w:left w:w="100" w:type="dxa"/>
              <w:bottom w:w="100" w:type="dxa"/>
              <w:right w:w="100" w:type="dxa"/>
            </w:tcMar>
          </w:tcPr>
          <w:p w14:paraId="6D77C66A"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sz w:val="24"/>
                <w:szCs w:val="24"/>
                <w:lang w:val="en-GB"/>
              </w:rPr>
              <w:t>Presently I have an idea of PRINCE2 Foundation and Practitioner.</w:t>
            </w:r>
          </w:p>
        </w:tc>
        <w:tc>
          <w:tcPr>
            <w:tcW w:w="1560" w:type="dxa"/>
            <w:shd w:val="clear" w:color="auto" w:fill="auto"/>
            <w:tcMar>
              <w:top w:w="100" w:type="dxa"/>
              <w:left w:w="100" w:type="dxa"/>
              <w:bottom w:w="100" w:type="dxa"/>
              <w:right w:w="100" w:type="dxa"/>
            </w:tcMar>
          </w:tcPr>
          <w:p w14:paraId="2703C2ED"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I can easily lead a team and can able to take the risk factors and draws a conclusion for the same.</w:t>
            </w:r>
          </w:p>
        </w:tc>
        <w:tc>
          <w:tcPr>
            <w:tcW w:w="1560" w:type="dxa"/>
            <w:shd w:val="clear" w:color="auto" w:fill="auto"/>
            <w:tcMar>
              <w:top w:w="100" w:type="dxa"/>
              <w:left w:w="100" w:type="dxa"/>
              <w:bottom w:w="100" w:type="dxa"/>
              <w:right w:w="100" w:type="dxa"/>
            </w:tcMar>
          </w:tcPr>
          <w:p w14:paraId="5659BFA9"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With the help of PRINCE2</w:t>
            </w:r>
            <w:r w:rsidR="00AF2A3F" w:rsidRPr="002F6E27">
              <w:rPr>
                <w:rFonts w:ascii="Times New Roman" w:eastAsia="Times New Roman" w:hAnsi="Times New Roman" w:cs="Times New Roman"/>
                <w:sz w:val="24"/>
                <w:szCs w:val="24"/>
                <w:lang w:val="en-GB"/>
              </w:rPr>
              <w:t>,I</w:t>
            </w:r>
            <w:r w:rsidRPr="002F6E27">
              <w:rPr>
                <w:rFonts w:ascii="Times New Roman" w:eastAsia="Times New Roman" w:hAnsi="Times New Roman" w:cs="Times New Roman"/>
                <w:sz w:val="24"/>
                <w:szCs w:val="24"/>
                <w:lang w:val="en-GB"/>
              </w:rPr>
              <w:t xml:space="preserve"> can able to direct, manage and deliver the work on time with proper coordination with my teammates.</w:t>
            </w:r>
          </w:p>
        </w:tc>
        <w:tc>
          <w:tcPr>
            <w:tcW w:w="1560" w:type="dxa"/>
            <w:shd w:val="clear" w:color="auto" w:fill="auto"/>
            <w:tcMar>
              <w:top w:w="100" w:type="dxa"/>
              <w:left w:w="100" w:type="dxa"/>
              <w:bottom w:w="100" w:type="dxa"/>
              <w:right w:w="100" w:type="dxa"/>
            </w:tcMar>
          </w:tcPr>
          <w:p w14:paraId="4C1A8DC3"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6 months</w:t>
            </w:r>
          </w:p>
        </w:tc>
        <w:tc>
          <w:tcPr>
            <w:tcW w:w="1560" w:type="dxa"/>
            <w:shd w:val="clear" w:color="auto" w:fill="auto"/>
            <w:tcMar>
              <w:top w:w="100" w:type="dxa"/>
              <w:left w:w="100" w:type="dxa"/>
              <w:bottom w:w="100" w:type="dxa"/>
              <w:right w:w="100" w:type="dxa"/>
            </w:tcMar>
          </w:tcPr>
          <w:p w14:paraId="31BD43BD" w14:textId="77777777" w:rsidR="00B812BE" w:rsidRPr="002F6E27" w:rsidRDefault="00B812BE" w:rsidP="00A07B1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I </w:t>
            </w:r>
            <w:r w:rsidR="00B26A63" w:rsidRPr="002F6E27">
              <w:rPr>
                <w:rFonts w:ascii="Times New Roman" w:eastAsia="Times New Roman" w:hAnsi="Times New Roman" w:cs="Times New Roman"/>
                <w:sz w:val="24"/>
                <w:szCs w:val="24"/>
                <w:lang w:val="en-GB"/>
              </w:rPr>
              <w:t xml:space="preserve">can </w:t>
            </w:r>
            <w:r w:rsidRPr="002F6E27">
              <w:rPr>
                <w:rFonts w:ascii="Times New Roman" w:eastAsia="Times New Roman" w:hAnsi="Times New Roman" w:cs="Times New Roman"/>
                <w:sz w:val="24"/>
                <w:szCs w:val="24"/>
                <w:lang w:val="en-GB"/>
              </w:rPr>
              <w:t xml:space="preserve">able to lead the next project of my organisation with the </w:t>
            </w:r>
            <w:r w:rsidR="006B4235" w:rsidRPr="002F6E27">
              <w:rPr>
                <w:rFonts w:ascii="Times New Roman" w:eastAsia="Times New Roman" w:hAnsi="Times New Roman" w:cs="Times New Roman"/>
                <w:sz w:val="24"/>
                <w:szCs w:val="24"/>
                <w:lang w:val="en-GB"/>
              </w:rPr>
              <w:t>proper knowledge</w:t>
            </w:r>
            <w:r w:rsidRPr="002F6E27">
              <w:rPr>
                <w:rFonts w:ascii="Times New Roman" w:eastAsia="Times New Roman" w:hAnsi="Times New Roman" w:cs="Times New Roman"/>
                <w:sz w:val="24"/>
                <w:szCs w:val="24"/>
                <w:lang w:val="en-GB"/>
              </w:rPr>
              <w:t xml:space="preserve"> of </w:t>
            </w:r>
            <w:r w:rsidR="006B4235" w:rsidRPr="002F6E27">
              <w:rPr>
                <w:rFonts w:ascii="Times New Roman" w:eastAsia="Times New Roman" w:hAnsi="Times New Roman" w:cs="Times New Roman"/>
                <w:sz w:val="24"/>
                <w:szCs w:val="24"/>
                <w:lang w:val="en-GB"/>
              </w:rPr>
              <w:t xml:space="preserve">every steps in </w:t>
            </w:r>
            <w:r w:rsidRPr="002F6E27">
              <w:rPr>
                <w:rFonts w:ascii="Times New Roman" w:eastAsia="Times New Roman" w:hAnsi="Times New Roman" w:cs="Times New Roman"/>
                <w:sz w:val="24"/>
                <w:szCs w:val="24"/>
                <w:lang w:val="en-GB"/>
              </w:rPr>
              <w:t>PRINCE2.</w:t>
            </w:r>
          </w:p>
        </w:tc>
      </w:tr>
    </w:tbl>
    <w:p w14:paraId="57FE9614" w14:textId="77777777" w:rsidR="00B812BE" w:rsidRPr="002F6E27" w:rsidRDefault="00B812BE" w:rsidP="00B812BE">
      <w:pPr>
        <w:pStyle w:val="Normal1"/>
        <w:spacing w:line="360" w:lineRule="auto"/>
        <w:jc w:val="center"/>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Table 2: Self-development plan</w:t>
      </w:r>
    </w:p>
    <w:p w14:paraId="5CD07081" w14:textId="77777777" w:rsidR="00B812BE" w:rsidRPr="002F6E27" w:rsidRDefault="00B812BE" w:rsidP="00695BBD">
      <w:pPr>
        <w:pStyle w:val="Normal1"/>
        <w:spacing w:line="360" w:lineRule="auto"/>
        <w:jc w:val="center"/>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(Source: Created by Author)</w:t>
      </w:r>
    </w:p>
    <w:p w14:paraId="4378ECA4"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SMART objective</w:t>
      </w:r>
    </w:p>
    <w:p w14:paraId="111B1903"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Specific</w:t>
      </w:r>
    </w:p>
    <w:p w14:paraId="579B3BDD"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I </w:t>
      </w:r>
      <w:r w:rsidR="00695BBD" w:rsidRPr="002F6E27">
        <w:rPr>
          <w:rFonts w:ascii="Times New Roman" w:eastAsia="Times New Roman" w:hAnsi="Times New Roman" w:cs="Times New Roman"/>
          <w:sz w:val="24"/>
          <w:szCs w:val="24"/>
          <w:lang w:val="en-GB"/>
        </w:rPr>
        <w:t>want</w:t>
      </w:r>
      <w:r w:rsidRPr="002F6E27">
        <w:rPr>
          <w:rFonts w:ascii="Times New Roman" w:eastAsia="Times New Roman" w:hAnsi="Times New Roman" w:cs="Times New Roman"/>
          <w:sz w:val="24"/>
          <w:szCs w:val="24"/>
          <w:lang w:val="en-GB"/>
        </w:rPr>
        <w:t xml:space="preserve"> to acquire the skills and the experience to </w:t>
      </w:r>
      <w:r w:rsidR="0029215B" w:rsidRPr="002F6E27">
        <w:rPr>
          <w:rFonts w:ascii="Times New Roman" w:eastAsia="Times New Roman" w:hAnsi="Times New Roman" w:cs="Times New Roman"/>
          <w:sz w:val="24"/>
          <w:szCs w:val="24"/>
          <w:lang w:val="en-GB"/>
        </w:rPr>
        <w:t xml:space="preserve">lead </w:t>
      </w:r>
      <w:r w:rsidRPr="002F6E27">
        <w:rPr>
          <w:rFonts w:ascii="Times New Roman" w:eastAsia="Times New Roman" w:hAnsi="Times New Roman" w:cs="Times New Roman"/>
          <w:sz w:val="24"/>
          <w:szCs w:val="24"/>
          <w:lang w:val="en-GB"/>
        </w:rPr>
        <w:t xml:space="preserve">in the </w:t>
      </w:r>
      <w:r w:rsidR="0029215B" w:rsidRPr="002F6E27">
        <w:rPr>
          <w:rFonts w:ascii="Times New Roman" w:eastAsia="Times New Roman" w:hAnsi="Times New Roman" w:cs="Times New Roman"/>
          <w:sz w:val="24"/>
          <w:szCs w:val="24"/>
          <w:lang w:val="en-GB"/>
        </w:rPr>
        <w:t xml:space="preserve">upcoming </w:t>
      </w:r>
      <w:r w:rsidRPr="002F6E27">
        <w:rPr>
          <w:rFonts w:ascii="Times New Roman" w:eastAsia="Times New Roman" w:hAnsi="Times New Roman" w:cs="Times New Roman"/>
          <w:sz w:val="24"/>
          <w:szCs w:val="24"/>
          <w:lang w:val="en-GB"/>
        </w:rPr>
        <w:t>project in my organisation</w:t>
      </w:r>
      <w:r w:rsidR="0029215B" w:rsidRPr="002F6E27">
        <w:rPr>
          <w:rFonts w:ascii="Times New Roman" w:eastAsia="Times New Roman" w:hAnsi="Times New Roman" w:cs="Times New Roman"/>
          <w:sz w:val="24"/>
          <w:szCs w:val="24"/>
          <w:lang w:val="en-GB"/>
        </w:rPr>
        <w:t>. This ma</w:t>
      </w:r>
      <w:r w:rsidR="009E0CAA" w:rsidRPr="002F6E27">
        <w:rPr>
          <w:rFonts w:ascii="Times New Roman" w:eastAsia="Times New Roman" w:hAnsi="Times New Roman" w:cs="Times New Roman"/>
          <w:sz w:val="24"/>
          <w:szCs w:val="24"/>
          <w:lang w:val="en-GB"/>
        </w:rPr>
        <w:t>y</w:t>
      </w:r>
      <w:r w:rsidRPr="002F6E27">
        <w:rPr>
          <w:rFonts w:ascii="Times New Roman" w:eastAsia="Times New Roman" w:hAnsi="Times New Roman" w:cs="Times New Roman"/>
          <w:sz w:val="24"/>
          <w:szCs w:val="24"/>
          <w:lang w:val="en-GB"/>
        </w:rPr>
        <w:t xml:space="preserve">help me to build my career and </w:t>
      </w:r>
      <w:r w:rsidR="00631A72" w:rsidRPr="002F6E27">
        <w:rPr>
          <w:rFonts w:ascii="Times New Roman" w:eastAsia="Times New Roman" w:hAnsi="Times New Roman" w:cs="Times New Roman"/>
          <w:sz w:val="24"/>
          <w:szCs w:val="24"/>
          <w:lang w:val="en-GB"/>
        </w:rPr>
        <w:t>can lead to open many career opportunities</w:t>
      </w:r>
      <w:r w:rsidRPr="002F6E27">
        <w:rPr>
          <w:rFonts w:ascii="Times New Roman" w:eastAsia="Times New Roman" w:hAnsi="Times New Roman" w:cs="Times New Roman"/>
          <w:sz w:val="24"/>
          <w:szCs w:val="24"/>
          <w:lang w:val="en-GB"/>
        </w:rPr>
        <w:t>.</w:t>
      </w:r>
    </w:p>
    <w:p w14:paraId="79547AD4"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 xml:space="preserve">2. Measurable </w:t>
      </w:r>
    </w:p>
    <w:p w14:paraId="38F90649"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During any situation </w:t>
      </w:r>
      <w:r w:rsidR="004D02FD" w:rsidRPr="002F6E27">
        <w:rPr>
          <w:rFonts w:ascii="Times New Roman" w:eastAsia="Times New Roman" w:hAnsi="Times New Roman" w:cs="Times New Roman"/>
          <w:sz w:val="24"/>
          <w:szCs w:val="24"/>
          <w:lang w:val="en-GB"/>
        </w:rPr>
        <w:t>self-motivation</w:t>
      </w:r>
      <w:r w:rsidRPr="002F6E27">
        <w:rPr>
          <w:rFonts w:ascii="Times New Roman" w:eastAsia="Times New Roman" w:hAnsi="Times New Roman" w:cs="Times New Roman"/>
          <w:sz w:val="24"/>
          <w:szCs w:val="24"/>
          <w:lang w:val="en-GB"/>
        </w:rPr>
        <w:t xml:space="preserve"> required. According to me</w:t>
      </w:r>
      <w:r w:rsidR="004D02FD" w:rsidRPr="002F6E27">
        <w:rPr>
          <w:rFonts w:ascii="Times New Roman" w:eastAsia="Times New Roman" w:hAnsi="Times New Roman" w:cs="Times New Roman"/>
          <w:sz w:val="24"/>
          <w:szCs w:val="24"/>
          <w:lang w:val="en-GB"/>
        </w:rPr>
        <w:t>,I</w:t>
      </w:r>
      <w:r w:rsidRPr="002F6E27">
        <w:rPr>
          <w:rFonts w:ascii="Times New Roman" w:eastAsia="Times New Roman" w:hAnsi="Times New Roman" w:cs="Times New Roman"/>
          <w:sz w:val="24"/>
          <w:szCs w:val="24"/>
          <w:lang w:val="en-GB"/>
        </w:rPr>
        <w:t xml:space="preserve"> would like to become the head of the marketing department by </w:t>
      </w:r>
      <w:r w:rsidR="004043B9" w:rsidRPr="002F6E27">
        <w:rPr>
          <w:rFonts w:ascii="Times New Roman" w:eastAsia="Times New Roman" w:hAnsi="Times New Roman" w:cs="Times New Roman"/>
          <w:sz w:val="24"/>
          <w:szCs w:val="24"/>
          <w:lang w:val="en-GB"/>
        </w:rPr>
        <w:t xml:space="preserve">having </w:t>
      </w:r>
      <w:r w:rsidRPr="002F6E27">
        <w:rPr>
          <w:rFonts w:ascii="Times New Roman" w:eastAsia="Times New Roman" w:hAnsi="Times New Roman" w:cs="Times New Roman"/>
          <w:sz w:val="24"/>
          <w:szCs w:val="24"/>
          <w:lang w:val="en-GB"/>
        </w:rPr>
        <w:t xml:space="preserve">proper training and the </w:t>
      </w:r>
      <w:r w:rsidR="004043B9" w:rsidRPr="002F6E27">
        <w:rPr>
          <w:rFonts w:ascii="Times New Roman" w:eastAsia="Times New Roman" w:hAnsi="Times New Roman" w:cs="Times New Roman"/>
          <w:sz w:val="24"/>
          <w:szCs w:val="24"/>
          <w:lang w:val="en-GB"/>
        </w:rPr>
        <w:t xml:space="preserve">understanding of </w:t>
      </w:r>
      <w:r w:rsidRPr="002F6E27">
        <w:rPr>
          <w:rFonts w:ascii="Times New Roman" w:eastAsia="Times New Roman" w:hAnsi="Times New Roman" w:cs="Times New Roman"/>
          <w:sz w:val="24"/>
          <w:szCs w:val="24"/>
          <w:lang w:val="en-GB"/>
        </w:rPr>
        <w:t>skills with the relevant job experience.</w:t>
      </w:r>
    </w:p>
    <w:p w14:paraId="4472EE51"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3. Achievable</w:t>
      </w:r>
    </w:p>
    <w:p w14:paraId="082D846D"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To achieve</w:t>
      </w:r>
      <w:r w:rsidR="00A4226C" w:rsidRPr="002F6E27">
        <w:rPr>
          <w:rFonts w:ascii="Times New Roman" w:eastAsia="Times New Roman" w:hAnsi="Times New Roman" w:cs="Times New Roman"/>
          <w:sz w:val="24"/>
          <w:szCs w:val="24"/>
          <w:lang w:val="en-GB"/>
        </w:rPr>
        <w:t xml:space="preserve"> my </w:t>
      </w:r>
      <w:r w:rsidRPr="002F6E27">
        <w:rPr>
          <w:rFonts w:ascii="Times New Roman" w:eastAsia="Times New Roman" w:hAnsi="Times New Roman" w:cs="Times New Roman"/>
          <w:sz w:val="24"/>
          <w:szCs w:val="24"/>
          <w:lang w:val="en-GB"/>
        </w:rPr>
        <w:t>goal, I would check on the availability of the resources and also would look after for the methods with which I could achieve the same. Further, I would figure out ways to accomplish the goals with the best possible method that would be cost effective.</w:t>
      </w:r>
      <w:r w:rsidR="00F95D9F" w:rsidRPr="002F6E27">
        <w:rPr>
          <w:rFonts w:ascii="Times New Roman" w:eastAsia="Times New Roman" w:hAnsi="Times New Roman" w:cs="Times New Roman"/>
          <w:sz w:val="24"/>
          <w:szCs w:val="24"/>
          <w:lang w:val="en-GB"/>
        </w:rPr>
        <w:t xml:space="preserve"> Thus, I can assure that my goal is certainly achievable.</w:t>
      </w:r>
    </w:p>
    <w:p w14:paraId="553E0BC2"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4.Relevant</w:t>
      </w:r>
    </w:p>
    <w:p w14:paraId="4855FA3A"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 xml:space="preserve">To achieve </w:t>
      </w:r>
      <w:r w:rsidR="0048041C" w:rsidRPr="002F6E27">
        <w:rPr>
          <w:rFonts w:ascii="Times New Roman" w:eastAsia="Times New Roman" w:hAnsi="Times New Roman" w:cs="Times New Roman"/>
          <w:sz w:val="24"/>
          <w:szCs w:val="24"/>
          <w:lang w:val="en-GB"/>
        </w:rPr>
        <w:t xml:space="preserve">my </w:t>
      </w:r>
      <w:r w:rsidRPr="002F6E27">
        <w:rPr>
          <w:rFonts w:ascii="Times New Roman" w:eastAsia="Times New Roman" w:hAnsi="Times New Roman" w:cs="Times New Roman"/>
          <w:sz w:val="24"/>
          <w:szCs w:val="24"/>
          <w:lang w:val="en-GB"/>
        </w:rPr>
        <w:t>goal in a relevant time</w:t>
      </w:r>
      <w:r w:rsidR="0048041C" w:rsidRPr="002F6E27">
        <w:rPr>
          <w:rFonts w:ascii="Times New Roman" w:eastAsia="Times New Roman" w:hAnsi="Times New Roman" w:cs="Times New Roman"/>
          <w:sz w:val="24"/>
          <w:szCs w:val="24"/>
          <w:lang w:val="en-GB"/>
        </w:rPr>
        <w:t>,</w:t>
      </w:r>
      <w:r w:rsidRPr="002F6E27">
        <w:rPr>
          <w:rFonts w:ascii="Times New Roman" w:eastAsia="Times New Roman" w:hAnsi="Times New Roman" w:cs="Times New Roman"/>
          <w:sz w:val="24"/>
          <w:szCs w:val="24"/>
          <w:lang w:val="en-GB"/>
        </w:rPr>
        <w:t xml:space="preserve"> I would first judge myself for the position in the organisation and determine whether it is the suitable time to take the training and the work responsibilities before my education qualification. </w:t>
      </w:r>
    </w:p>
    <w:p w14:paraId="256D5A5D" w14:textId="77777777" w:rsidR="00B812BE" w:rsidRPr="002F6E27" w:rsidRDefault="00B812BE" w:rsidP="00B812BE">
      <w:pPr>
        <w:pStyle w:val="Normal1"/>
        <w:spacing w:line="360" w:lineRule="auto"/>
        <w:jc w:val="both"/>
        <w:rPr>
          <w:rFonts w:ascii="Times New Roman" w:eastAsia="Times New Roman" w:hAnsi="Times New Roman" w:cs="Times New Roman"/>
          <w:b/>
          <w:sz w:val="24"/>
          <w:szCs w:val="24"/>
          <w:lang w:val="en-GB"/>
        </w:rPr>
      </w:pPr>
      <w:r w:rsidRPr="002F6E27">
        <w:rPr>
          <w:rFonts w:ascii="Times New Roman" w:eastAsia="Times New Roman" w:hAnsi="Times New Roman" w:cs="Times New Roman"/>
          <w:b/>
          <w:sz w:val="24"/>
          <w:szCs w:val="24"/>
          <w:lang w:val="en-GB"/>
        </w:rPr>
        <w:t>5. Time bound</w:t>
      </w:r>
    </w:p>
    <w:p w14:paraId="6F306CB6" w14:textId="77777777" w:rsidR="00B812BE" w:rsidRPr="002F6E27" w:rsidRDefault="00B812BE" w:rsidP="00B812BE">
      <w:pPr>
        <w:pStyle w:val="Normal1"/>
        <w:spacing w:line="360" w:lineRule="auto"/>
        <w:jc w:val="both"/>
        <w:rPr>
          <w:rFonts w:ascii="Times New Roman" w:eastAsia="Times New Roman" w:hAnsi="Times New Roman" w:cs="Times New Roman"/>
          <w:sz w:val="24"/>
          <w:szCs w:val="24"/>
          <w:lang w:val="en-GB"/>
        </w:rPr>
      </w:pPr>
      <w:r w:rsidRPr="002F6E27">
        <w:rPr>
          <w:rFonts w:ascii="Times New Roman" w:eastAsia="Times New Roman" w:hAnsi="Times New Roman" w:cs="Times New Roman"/>
          <w:sz w:val="24"/>
          <w:szCs w:val="24"/>
          <w:lang w:val="en-GB"/>
        </w:rPr>
        <w:t>Goal</w:t>
      </w:r>
      <w:r w:rsidR="00CB5E1B" w:rsidRPr="002F6E27">
        <w:rPr>
          <w:rFonts w:ascii="Times New Roman" w:eastAsia="Times New Roman" w:hAnsi="Times New Roman" w:cs="Times New Roman"/>
          <w:sz w:val="24"/>
          <w:szCs w:val="24"/>
          <w:lang w:val="en-GB"/>
        </w:rPr>
        <w:t xml:space="preserve"> is</w:t>
      </w:r>
      <w:r w:rsidRPr="002F6E27">
        <w:rPr>
          <w:rFonts w:ascii="Times New Roman" w:eastAsia="Times New Roman" w:hAnsi="Times New Roman" w:cs="Times New Roman"/>
          <w:sz w:val="24"/>
          <w:szCs w:val="24"/>
          <w:lang w:val="en-GB"/>
        </w:rPr>
        <w:t xml:space="preserve"> set with certain time constraints and </w:t>
      </w:r>
      <w:r w:rsidR="00CB5E1B" w:rsidRPr="002F6E27">
        <w:rPr>
          <w:rFonts w:ascii="Times New Roman" w:eastAsia="Times New Roman" w:hAnsi="Times New Roman" w:cs="Times New Roman"/>
          <w:sz w:val="24"/>
          <w:szCs w:val="24"/>
          <w:lang w:val="en-GB"/>
        </w:rPr>
        <w:t>is</w:t>
      </w:r>
      <w:r w:rsidRPr="002F6E27">
        <w:rPr>
          <w:rFonts w:ascii="Times New Roman" w:eastAsia="Times New Roman" w:hAnsi="Times New Roman" w:cs="Times New Roman"/>
          <w:sz w:val="24"/>
          <w:szCs w:val="24"/>
          <w:lang w:val="en-GB"/>
        </w:rPr>
        <w:t xml:space="preserve"> needed to be finished within the set time period. For this, I would make sure that the duration that is being set for achieving the goal is being met.</w:t>
      </w:r>
      <w:r w:rsidR="003822B7" w:rsidRPr="002F6E27">
        <w:rPr>
          <w:rFonts w:ascii="Times New Roman" w:eastAsia="Times New Roman" w:hAnsi="Times New Roman" w:cs="Times New Roman"/>
          <w:sz w:val="24"/>
          <w:szCs w:val="24"/>
          <w:lang w:val="en-GB"/>
        </w:rPr>
        <w:t xml:space="preserve"> I want to achieve my goal my next 6 months.</w:t>
      </w:r>
    </w:p>
    <w:p w14:paraId="2FC77489" w14:textId="77777777" w:rsidR="00FB363A" w:rsidRPr="002F6E27" w:rsidRDefault="00FB363A" w:rsidP="007408E2">
      <w:pPr>
        <w:pStyle w:val="Heading1"/>
      </w:pPr>
      <w:bookmarkStart w:id="6" w:name="_Toc17543937"/>
      <w:r w:rsidRPr="002F6E27">
        <w:t>Conclusion</w:t>
      </w:r>
      <w:bookmarkEnd w:id="6"/>
    </w:p>
    <w:p w14:paraId="11CE6D56" w14:textId="77777777" w:rsidR="007571A3" w:rsidRPr="002F6E27" w:rsidRDefault="002701DD" w:rsidP="002701DD">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Sufficient goal is required to be set by an association that leads in giving targets. Then again, venture supervisors need successful arrangement including checking procedure to have remedial activity in the generation task. There are various perspectives utilized in Arcadia Group to do an arrangement is venture the executives programming, venture directors and numerous others that are evaluated as a </w:t>
      </w:r>
      <w:r w:rsidR="00F77641" w:rsidRPr="002F6E27">
        <w:rPr>
          <w:rFonts w:ascii="Times New Roman" w:hAnsi="Times New Roman" w:cs="Times New Roman"/>
          <w:sz w:val="24"/>
          <w:szCs w:val="24"/>
        </w:rPr>
        <w:t>valuable contraption</w:t>
      </w:r>
      <w:r w:rsidRPr="002F6E27">
        <w:rPr>
          <w:rFonts w:ascii="Times New Roman" w:hAnsi="Times New Roman" w:cs="Times New Roman"/>
          <w:sz w:val="24"/>
          <w:szCs w:val="24"/>
        </w:rPr>
        <w:t xml:space="preserve"> to save money on schedule and cost of an undertaking. In Arcadia Group, this method can be utilized to investigate the exercises in more profound level top increment productivity level of the association. As it has been featured that Gantt chart can be changed effectively with the adjustment in extra exercises. </w:t>
      </w:r>
      <w:r w:rsidR="0017739D" w:rsidRPr="002F6E27">
        <w:rPr>
          <w:rFonts w:ascii="Times New Roman" w:hAnsi="Times New Roman" w:cs="Times New Roman"/>
          <w:sz w:val="24"/>
          <w:szCs w:val="24"/>
        </w:rPr>
        <w:t>Thus,</w:t>
      </w:r>
      <w:r w:rsidRPr="002F6E27">
        <w:rPr>
          <w:rFonts w:ascii="Times New Roman" w:hAnsi="Times New Roman" w:cs="Times New Roman"/>
          <w:sz w:val="24"/>
          <w:szCs w:val="24"/>
        </w:rPr>
        <w:t xml:space="preserve"> project management device invalidates this issue and give successful finish of the exercises that enables the colleagues to know the undertaking they are working for. This methodology picks up an attractive yield from the undertaking. PRINCE2 is an </w:t>
      </w:r>
      <w:r w:rsidR="0017739D" w:rsidRPr="002F6E27">
        <w:rPr>
          <w:rFonts w:ascii="Times New Roman" w:hAnsi="Times New Roman" w:cs="Times New Roman"/>
          <w:sz w:val="24"/>
          <w:szCs w:val="24"/>
        </w:rPr>
        <w:t>all-inclusive</w:t>
      </w:r>
      <w:r w:rsidRPr="002F6E27">
        <w:rPr>
          <w:rFonts w:ascii="Times New Roman" w:hAnsi="Times New Roman" w:cs="Times New Roman"/>
          <w:sz w:val="24"/>
          <w:szCs w:val="24"/>
        </w:rPr>
        <w:t xml:space="preserve"> perceived accreditation for the task supervisor and for the future undertaking director. It is the obligation of the supervisory crew to draw the correct degree and select the colleagues as indicated by their abilities and learning. </w:t>
      </w:r>
      <w:r w:rsidR="005942D9" w:rsidRPr="002F6E27">
        <w:rPr>
          <w:rFonts w:ascii="Times New Roman" w:hAnsi="Times New Roman" w:cs="Times New Roman"/>
          <w:sz w:val="24"/>
          <w:szCs w:val="24"/>
        </w:rPr>
        <w:t xml:space="preserve">Arcadia </w:t>
      </w:r>
      <w:r w:rsidRPr="002F6E27">
        <w:rPr>
          <w:rFonts w:ascii="Times New Roman" w:hAnsi="Times New Roman" w:cs="Times New Roman"/>
          <w:sz w:val="24"/>
          <w:szCs w:val="24"/>
        </w:rPr>
        <w:t xml:space="preserve">Group examination their hazard to improve their money related and authoritative effect. </w:t>
      </w:r>
      <w:r w:rsidR="005942D9" w:rsidRPr="002F6E27">
        <w:rPr>
          <w:rFonts w:ascii="Times New Roman" w:hAnsi="Times New Roman" w:cs="Times New Roman"/>
          <w:sz w:val="24"/>
          <w:szCs w:val="24"/>
        </w:rPr>
        <w:t xml:space="preserve">Effective planning was made that leads in having positive results of the project in the competitive market. </w:t>
      </w:r>
      <w:r w:rsidRPr="002F6E27">
        <w:rPr>
          <w:rFonts w:ascii="Times New Roman" w:hAnsi="Times New Roman" w:cs="Times New Roman"/>
          <w:sz w:val="24"/>
          <w:szCs w:val="24"/>
        </w:rPr>
        <w:t xml:space="preserve">Then again chance investigation causes the supervisory crew to decide the worker quality and shortcoming. Criticism session is constantly useful for the business to evaluate the yield of their association. In an association each worker must be dealt with similarly with no segregation. Intuitive correspondence permits venture chief present in an association trod discuss adequately with the partners. Effective communication medium are required to be used that leads in </w:t>
      </w:r>
      <w:r w:rsidR="005942D9" w:rsidRPr="002F6E27">
        <w:rPr>
          <w:rFonts w:ascii="Times New Roman" w:hAnsi="Times New Roman" w:cs="Times New Roman"/>
          <w:sz w:val="24"/>
          <w:szCs w:val="24"/>
        </w:rPr>
        <w:t xml:space="preserve">having effective operations. </w:t>
      </w:r>
    </w:p>
    <w:p w14:paraId="37452D3F" w14:textId="77777777" w:rsidR="007571A3" w:rsidRPr="002F6E27" w:rsidRDefault="007571A3">
      <w:pPr>
        <w:rPr>
          <w:rFonts w:ascii="Times New Roman" w:hAnsi="Times New Roman" w:cs="Times New Roman"/>
          <w:sz w:val="24"/>
          <w:szCs w:val="24"/>
        </w:rPr>
      </w:pPr>
      <w:r w:rsidRPr="002F6E27">
        <w:rPr>
          <w:rFonts w:ascii="Times New Roman" w:hAnsi="Times New Roman" w:cs="Times New Roman"/>
          <w:sz w:val="24"/>
          <w:szCs w:val="24"/>
        </w:rPr>
        <w:br w:type="page"/>
      </w:r>
    </w:p>
    <w:p w14:paraId="73E59BC8" w14:textId="77777777" w:rsidR="002701DD" w:rsidRPr="002F6E27" w:rsidRDefault="007571A3" w:rsidP="007571A3">
      <w:pPr>
        <w:pStyle w:val="Heading1"/>
      </w:pPr>
      <w:bookmarkStart w:id="7" w:name="_Toc17543938"/>
      <w:r w:rsidRPr="002F6E27">
        <w:t>Reference list</w:t>
      </w:r>
      <w:bookmarkEnd w:id="7"/>
    </w:p>
    <w:p w14:paraId="4A9635F3" w14:textId="77777777" w:rsidR="005F3198" w:rsidRPr="00177677" w:rsidRDefault="005F3198" w:rsidP="00B812BE">
      <w:pPr>
        <w:spacing w:line="360" w:lineRule="auto"/>
        <w:jc w:val="both"/>
        <w:rPr>
          <w:rFonts w:ascii="Times New Roman" w:hAnsi="Times New Roman" w:cs="Times New Roman"/>
          <w:color w:val="000000" w:themeColor="text1"/>
          <w:sz w:val="24"/>
          <w:szCs w:val="24"/>
        </w:rPr>
      </w:pPr>
      <w:r w:rsidRPr="002F6E27">
        <w:rPr>
          <w:rFonts w:ascii="Times New Roman" w:hAnsi="Times New Roman" w:cs="Times New Roman"/>
          <w:sz w:val="24"/>
          <w:szCs w:val="24"/>
        </w:rPr>
        <w:t xml:space="preserve">Aarseth, W., Ahola, T., Aaltonen, K., Økland, A. and Andersen, B., (2017). Project sustainability strategies: A systematic literature review.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xml:space="preserve">, 35(6), </w:t>
      </w:r>
      <w:r w:rsidRPr="00177677">
        <w:rPr>
          <w:rFonts w:ascii="Times New Roman" w:hAnsi="Times New Roman" w:cs="Times New Roman"/>
          <w:color w:val="000000" w:themeColor="text1"/>
          <w:sz w:val="24"/>
          <w:szCs w:val="24"/>
        </w:rPr>
        <w:t>pp.1071-1083.</w:t>
      </w:r>
    </w:p>
    <w:p w14:paraId="7FA09380" w14:textId="77777777" w:rsidR="005F3198" w:rsidRPr="00177677" w:rsidRDefault="005F3198" w:rsidP="00E54483">
      <w:pPr>
        <w:spacing w:line="360" w:lineRule="auto"/>
        <w:jc w:val="both"/>
        <w:rPr>
          <w:rFonts w:ascii="Times New Roman" w:hAnsi="Times New Roman" w:cs="Times New Roman"/>
          <w:color w:val="000000" w:themeColor="text1"/>
          <w:sz w:val="24"/>
          <w:szCs w:val="24"/>
        </w:rPr>
      </w:pPr>
      <w:r w:rsidRPr="00177677">
        <w:rPr>
          <w:rFonts w:ascii="Times New Roman" w:hAnsi="Times New Roman" w:cs="Times New Roman"/>
          <w:color w:val="000000" w:themeColor="text1"/>
          <w:sz w:val="24"/>
          <w:szCs w:val="24"/>
        </w:rPr>
        <w:t xml:space="preserve">arcadiagroup.co.uk (2019), </w:t>
      </w:r>
      <w:r w:rsidRPr="00177677">
        <w:rPr>
          <w:rFonts w:ascii="Times New Roman" w:hAnsi="Times New Roman" w:cs="Times New Roman"/>
          <w:i/>
          <w:color w:val="000000" w:themeColor="text1"/>
          <w:sz w:val="24"/>
          <w:szCs w:val="24"/>
        </w:rPr>
        <w:t xml:space="preserve">ARCADIAGROUP </w:t>
      </w:r>
      <w:r w:rsidRPr="00177677">
        <w:rPr>
          <w:rFonts w:ascii="Times New Roman" w:hAnsi="Times New Roman" w:cs="Times New Roman"/>
          <w:color w:val="000000" w:themeColor="text1"/>
          <w:sz w:val="24"/>
          <w:szCs w:val="24"/>
        </w:rPr>
        <w:t>Viewed on: 20 August by&lt;https://www.arcadiagroup.co.uk/&gt;</w:t>
      </w:r>
    </w:p>
    <w:p w14:paraId="4E4788BD"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Badewi, A., (2016). The impact of project management (PM) and benefits management (BM) practices on project success: Towards developing a project benefits governance framework. </w:t>
      </w:r>
      <w:r w:rsidRPr="002F6E27">
        <w:rPr>
          <w:rFonts w:ascii="Times New Roman" w:hAnsi="Times New Roman" w:cs="Times New Roman"/>
          <w:i/>
          <w:iCs/>
          <w:sz w:val="24"/>
          <w:szCs w:val="24"/>
        </w:rPr>
        <w:t>International Journal of Project Management</w:t>
      </w:r>
      <w:r w:rsidRPr="002F6E27">
        <w:rPr>
          <w:rFonts w:ascii="Times New Roman" w:hAnsi="Times New Roman" w:cs="Times New Roman"/>
          <w:sz w:val="24"/>
          <w:szCs w:val="24"/>
        </w:rPr>
        <w:t>, </w:t>
      </w:r>
      <w:r w:rsidRPr="002F6E27">
        <w:rPr>
          <w:rFonts w:ascii="Times New Roman" w:hAnsi="Times New Roman" w:cs="Times New Roman"/>
          <w:i/>
          <w:iCs/>
          <w:sz w:val="24"/>
          <w:szCs w:val="24"/>
        </w:rPr>
        <w:t>34</w:t>
      </w:r>
      <w:r w:rsidRPr="002F6E27">
        <w:rPr>
          <w:rFonts w:ascii="Times New Roman" w:hAnsi="Times New Roman" w:cs="Times New Roman"/>
          <w:sz w:val="24"/>
          <w:szCs w:val="24"/>
        </w:rPr>
        <w:t>(4), pp.761-778.</w:t>
      </w:r>
    </w:p>
    <w:p w14:paraId="2955A296"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Bakhshi, J., Ireland, V. and Gorod, A., (2016). Clarifying the project complexity construct: Past, present and future. </w:t>
      </w:r>
      <w:r w:rsidRPr="002F6E27">
        <w:rPr>
          <w:rFonts w:ascii="Times New Roman" w:hAnsi="Times New Roman" w:cs="Times New Roman"/>
          <w:i/>
          <w:iCs/>
          <w:sz w:val="24"/>
          <w:szCs w:val="24"/>
        </w:rPr>
        <w:t>International Journal of Project Management</w:t>
      </w:r>
      <w:r w:rsidRPr="002F6E27">
        <w:rPr>
          <w:rFonts w:ascii="Times New Roman" w:hAnsi="Times New Roman" w:cs="Times New Roman"/>
          <w:sz w:val="24"/>
          <w:szCs w:val="24"/>
        </w:rPr>
        <w:t>, </w:t>
      </w:r>
      <w:r w:rsidRPr="002F6E27">
        <w:rPr>
          <w:rFonts w:ascii="Times New Roman" w:hAnsi="Times New Roman" w:cs="Times New Roman"/>
          <w:i/>
          <w:iCs/>
          <w:sz w:val="24"/>
          <w:szCs w:val="24"/>
        </w:rPr>
        <w:t>34</w:t>
      </w:r>
      <w:r w:rsidRPr="002F6E27">
        <w:rPr>
          <w:rFonts w:ascii="Times New Roman" w:hAnsi="Times New Roman" w:cs="Times New Roman"/>
          <w:sz w:val="24"/>
          <w:szCs w:val="24"/>
        </w:rPr>
        <w:t>(7), pp.1199-1213.</w:t>
      </w:r>
    </w:p>
    <w:p w14:paraId="554B2BDC"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Bakhshi, J., Ireland, V. and Gorod, A., (2016). Clarifying the project complexity construct: Past, present and future.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xml:space="preserve">, </w:t>
      </w:r>
      <w:r w:rsidRPr="002F6E27">
        <w:rPr>
          <w:rFonts w:ascii="Times New Roman" w:hAnsi="Times New Roman" w:cs="Times New Roman"/>
          <w:i/>
          <w:sz w:val="24"/>
          <w:szCs w:val="24"/>
        </w:rPr>
        <w:t>34</w:t>
      </w:r>
      <w:r w:rsidRPr="002F6E27">
        <w:rPr>
          <w:rFonts w:ascii="Times New Roman" w:hAnsi="Times New Roman" w:cs="Times New Roman"/>
          <w:sz w:val="24"/>
          <w:szCs w:val="24"/>
        </w:rPr>
        <w:t>(7), pp.1199-1213.</w:t>
      </w:r>
    </w:p>
    <w:p w14:paraId="3FDE68D2"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Cagliano, A.C., Grimaldi, S. and Rafele, C., (2015). Choosing project risk management techniques. A theoretical framework. </w:t>
      </w:r>
      <w:r w:rsidRPr="002F6E27">
        <w:rPr>
          <w:rFonts w:ascii="Times New Roman" w:hAnsi="Times New Roman" w:cs="Times New Roman"/>
          <w:i/>
          <w:iCs/>
          <w:sz w:val="24"/>
          <w:szCs w:val="24"/>
        </w:rPr>
        <w:t>Journal of Risk Research</w:t>
      </w:r>
      <w:r w:rsidRPr="002F6E27">
        <w:rPr>
          <w:rFonts w:ascii="Times New Roman" w:hAnsi="Times New Roman" w:cs="Times New Roman"/>
          <w:sz w:val="24"/>
          <w:szCs w:val="24"/>
        </w:rPr>
        <w:t>, </w:t>
      </w:r>
      <w:r w:rsidRPr="002F6E27">
        <w:rPr>
          <w:rFonts w:ascii="Times New Roman" w:hAnsi="Times New Roman" w:cs="Times New Roman"/>
          <w:i/>
          <w:iCs/>
          <w:sz w:val="24"/>
          <w:szCs w:val="24"/>
        </w:rPr>
        <w:t>18</w:t>
      </w:r>
      <w:r w:rsidRPr="002F6E27">
        <w:rPr>
          <w:rFonts w:ascii="Times New Roman" w:hAnsi="Times New Roman" w:cs="Times New Roman"/>
          <w:sz w:val="24"/>
          <w:szCs w:val="24"/>
        </w:rPr>
        <w:t>(2), pp.232-248.</w:t>
      </w:r>
    </w:p>
    <w:p w14:paraId="52680838"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Davies, A. and Brady, T., (2016). Explicating the dynamics of project capabilities.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34(2), pp.314-327.</w:t>
      </w:r>
    </w:p>
    <w:p w14:paraId="7C103491"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Duffield, S.M. and Whitty, S.J., (2016). Application of the systemic lessons learned knowledge model for organisational learning through projects.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34(7), pp.1280-1293.</w:t>
      </w:r>
    </w:p>
    <w:p w14:paraId="14BD91EB"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Geraldi, J. and Söderlund, J., (2018). Project studies: What it is, where it is going.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36(1), pp.55-70.</w:t>
      </w:r>
    </w:p>
    <w:p w14:paraId="4793A5EF"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Görög, M., (2016). A broader approach to organisational project management maturity assessment.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34(8), pp.1658-1669.</w:t>
      </w:r>
    </w:p>
    <w:p w14:paraId="06519932"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Habibi, F., Birgani, O., Koppelaar, H. and Radenović, S., (2018). Using fuzzy logic to improve the project time and cost estimation based on Project Evaluation and Review Technique (PERT). </w:t>
      </w:r>
      <w:r w:rsidRPr="002F6E27">
        <w:rPr>
          <w:rFonts w:ascii="Times New Roman" w:hAnsi="Times New Roman" w:cs="Times New Roman"/>
          <w:i/>
          <w:iCs/>
          <w:sz w:val="24"/>
          <w:szCs w:val="24"/>
        </w:rPr>
        <w:t>Journal of Project Management</w:t>
      </w:r>
      <w:r w:rsidRPr="002F6E27">
        <w:rPr>
          <w:rFonts w:ascii="Times New Roman" w:hAnsi="Times New Roman" w:cs="Times New Roman"/>
          <w:sz w:val="24"/>
          <w:szCs w:val="24"/>
        </w:rPr>
        <w:t>, </w:t>
      </w:r>
      <w:r w:rsidRPr="002F6E27">
        <w:rPr>
          <w:rFonts w:ascii="Times New Roman" w:hAnsi="Times New Roman" w:cs="Times New Roman"/>
          <w:i/>
          <w:iCs/>
          <w:sz w:val="24"/>
          <w:szCs w:val="24"/>
        </w:rPr>
        <w:t>3</w:t>
      </w:r>
      <w:r w:rsidRPr="002F6E27">
        <w:rPr>
          <w:rFonts w:ascii="Times New Roman" w:hAnsi="Times New Roman" w:cs="Times New Roman"/>
          <w:sz w:val="24"/>
          <w:szCs w:val="24"/>
        </w:rPr>
        <w:t>(4), pp.183-196.</w:t>
      </w:r>
    </w:p>
    <w:p w14:paraId="036EBEB4"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Hinde, D., (2018). </w:t>
      </w:r>
      <w:r w:rsidRPr="002F6E27">
        <w:rPr>
          <w:rFonts w:ascii="Times New Roman" w:hAnsi="Times New Roman" w:cs="Times New Roman"/>
          <w:i/>
          <w:sz w:val="24"/>
          <w:szCs w:val="24"/>
        </w:rPr>
        <w:t>PRINCE2 Study Guide: 2017 Update</w:t>
      </w:r>
      <w:r w:rsidRPr="002F6E27">
        <w:rPr>
          <w:rFonts w:ascii="Times New Roman" w:hAnsi="Times New Roman" w:cs="Times New Roman"/>
          <w:sz w:val="24"/>
          <w:szCs w:val="24"/>
        </w:rPr>
        <w:t>. Hoboken: John Wiley &amp; Sons.</w:t>
      </w:r>
    </w:p>
    <w:p w14:paraId="4A96A0F5"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Joslin, R. and Müller, R., (2015). Relationships between a project management methodology and project success in different project governance contexts. </w:t>
      </w:r>
      <w:r w:rsidRPr="002F6E27">
        <w:rPr>
          <w:rFonts w:ascii="Times New Roman" w:hAnsi="Times New Roman" w:cs="Times New Roman"/>
          <w:i/>
          <w:iCs/>
          <w:sz w:val="24"/>
          <w:szCs w:val="24"/>
        </w:rPr>
        <w:t>International Journal of Project Management</w:t>
      </w:r>
      <w:r w:rsidRPr="002F6E27">
        <w:rPr>
          <w:rFonts w:ascii="Times New Roman" w:hAnsi="Times New Roman" w:cs="Times New Roman"/>
          <w:sz w:val="24"/>
          <w:szCs w:val="24"/>
        </w:rPr>
        <w:t>, </w:t>
      </w:r>
      <w:r w:rsidRPr="002F6E27">
        <w:rPr>
          <w:rFonts w:ascii="Times New Roman" w:hAnsi="Times New Roman" w:cs="Times New Roman"/>
          <w:i/>
          <w:iCs/>
          <w:sz w:val="24"/>
          <w:szCs w:val="24"/>
        </w:rPr>
        <w:t>33</w:t>
      </w:r>
      <w:r w:rsidRPr="002F6E27">
        <w:rPr>
          <w:rFonts w:ascii="Times New Roman" w:hAnsi="Times New Roman" w:cs="Times New Roman"/>
          <w:sz w:val="24"/>
          <w:szCs w:val="24"/>
        </w:rPr>
        <w:t>(6), pp.1377-1392.</w:t>
      </w:r>
    </w:p>
    <w:p w14:paraId="0FA9BF3C"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Lei, H., Ganjeizadeh, F., Jayachandran, P.K. and Ozcan, P., (2017). A statistical analysis of the effects of Scrum and Kanban on software development projects. </w:t>
      </w:r>
      <w:r w:rsidRPr="002F6E27">
        <w:rPr>
          <w:rFonts w:ascii="Times New Roman" w:hAnsi="Times New Roman" w:cs="Times New Roman"/>
          <w:i/>
          <w:iCs/>
          <w:sz w:val="24"/>
          <w:szCs w:val="24"/>
        </w:rPr>
        <w:t>Robotics and Computer-Integrated Manufacturing</w:t>
      </w:r>
      <w:r w:rsidRPr="002F6E27">
        <w:rPr>
          <w:rFonts w:ascii="Times New Roman" w:hAnsi="Times New Roman" w:cs="Times New Roman"/>
          <w:sz w:val="24"/>
          <w:szCs w:val="24"/>
        </w:rPr>
        <w:t>, </w:t>
      </w:r>
      <w:r w:rsidRPr="002F6E27">
        <w:rPr>
          <w:rFonts w:ascii="Times New Roman" w:hAnsi="Times New Roman" w:cs="Times New Roman"/>
          <w:i/>
          <w:iCs/>
          <w:sz w:val="24"/>
          <w:szCs w:val="24"/>
        </w:rPr>
        <w:t>43</w:t>
      </w:r>
      <w:r w:rsidRPr="002F6E27">
        <w:rPr>
          <w:rFonts w:ascii="Times New Roman" w:hAnsi="Times New Roman" w:cs="Times New Roman"/>
          <w:sz w:val="24"/>
          <w:szCs w:val="24"/>
        </w:rPr>
        <w:t>, pp.59-67.</w:t>
      </w:r>
    </w:p>
    <w:p w14:paraId="7E1A074E"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Muthuveeran, A.A.S., Tahir, O.M., Ibrahim, R., Karim, S.B.A. and Rasidin, E.W., (2019). A REVIEW STRATEGIES INTEGRATING MS ISO 31000: 2010 RISK MANAGEMENT PROCESS INTO PROJECT LIFECYCLE FOR MALAYSIA LANDSCAPE PROJECT ORGANISATION. </w:t>
      </w:r>
      <w:r w:rsidRPr="002F6E27">
        <w:rPr>
          <w:rFonts w:ascii="Times New Roman" w:hAnsi="Times New Roman" w:cs="Times New Roman"/>
          <w:i/>
          <w:sz w:val="24"/>
          <w:szCs w:val="24"/>
        </w:rPr>
        <w:t>Journal of Surveying, Construction and Property</w:t>
      </w:r>
      <w:r w:rsidRPr="002F6E27">
        <w:rPr>
          <w:rFonts w:ascii="Times New Roman" w:hAnsi="Times New Roman" w:cs="Times New Roman"/>
          <w:sz w:val="24"/>
          <w:szCs w:val="24"/>
        </w:rPr>
        <w:t>, 10(1), pp. 16-30.</w:t>
      </w:r>
    </w:p>
    <w:p w14:paraId="4797497A"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Ong, H.Y., Wang, C. and Zainon, N., (2016). Integrated earned value Gantt chart (EV-Gantt) tool for project portfolio planning and monitoring optimization. </w:t>
      </w:r>
      <w:r w:rsidRPr="002F6E27">
        <w:rPr>
          <w:rFonts w:ascii="Times New Roman" w:hAnsi="Times New Roman" w:cs="Times New Roman"/>
          <w:i/>
          <w:iCs/>
          <w:sz w:val="24"/>
          <w:szCs w:val="24"/>
        </w:rPr>
        <w:t>Engineering Management Journal</w:t>
      </w:r>
      <w:r w:rsidRPr="002F6E27">
        <w:rPr>
          <w:rFonts w:ascii="Times New Roman" w:hAnsi="Times New Roman" w:cs="Times New Roman"/>
          <w:sz w:val="24"/>
          <w:szCs w:val="24"/>
        </w:rPr>
        <w:t>, </w:t>
      </w:r>
      <w:r w:rsidRPr="002F6E27">
        <w:rPr>
          <w:rFonts w:ascii="Times New Roman" w:hAnsi="Times New Roman" w:cs="Times New Roman"/>
          <w:i/>
          <w:iCs/>
          <w:sz w:val="24"/>
          <w:szCs w:val="24"/>
        </w:rPr>
        <w:t>28</w:t>
      </w:r>
      <w:r w:rsidRPr="002F6E27">
        <w:rPr>
          <w:rFonts w:ascii="Times New Roman" w:hAnsi="Times New Roman" w:cs="Times New Roman"/>
          <w:sz w:val="24"/>
          <w:szCs w:val="24"/>
        </w:rPr>
        <w:t>(1), pp.39-53.</w:t>
      </w:r>
    </w:p>
    <w:p w14:paraId="11EA96D4"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Ramazani, J. and Jergeas, G., (2015). Project managers and the journey from good to great: The benefits of investment in project management training and education. </w:t>
      </w:r>
      <w:r w:rsidRPr="002F6E27">
        <w:rPr>
          <w:rFonts w:ascii="Times New Roman" w:hAnsi="Times New Roman" w:cs="Times New Roman"/>
          <w:i/>
          <w:iCs/>
          <w:sz w:val="24"/>
          <w:szCs w:val="24"/>
        </w:rPr>
        <w:t>International Journal of Project Management</w:t>
      </w:r>
      <w:r w:rsidRPr="002F6E27">
        <w:rPr>
          <w:rFonts w:ascii="Times New Roman" w:hAnsi="Times New Roman" w:cs="Times New Roman"/>
          <w:sz w:val="24"/>
          <w:szCs w:val="24"/>
        </w:rPr>
        <w:t>, </w:t>
      </w:r>
      <w:r w:rsidRPr="002F6E27">
        <w:rPr>
          <w:rFonts w:ascii="Times New Roman" w:hAnsi="Times New Roman" w:cs="Times New Roman"/>
          <w:i/>
          <w:iCs/>
          <w:sz w:val="24"/>
          <w:szCs w:val="24"/>
        </w:rPr>
        <w:t>33</w:t>
      </w:r>
      <w:r w:rsidRPr="002F6E27">
        <w:rPr>
          <w:rFonts w:ascii="Times New Roman" w:hAnsi="Times New Roman" w:cs="Times New Roman"/>
          <w:sz w:val="24"/>
          <w:szCs w:val="24"/>
        </w:rPr>
        <w:t>(1), pp.41-52.</w:t>
      </w:r>
    </w:p>
    <w:p w14:paraId="6FA8FDC2"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Rezvani, A., Chang, A., Wiewiora, A., Ashkanasy, N.M., Jordan, P.J. and Zolin, R., (2016). Manager emotional intelligence and project success: The mediating role of job satisfaction and trust.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34(7), pp.1112-1122.</w:t>
      </w:r>
    </w:p>
    <w:p w14:paraId="411BE4E7"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Smit, M.C., Bond-Barnard, T.J., Steyn, H. and Fabris-Rotelli, I., (2017). Email communication in project management: A bane or a blessing?. </w:t>
      </w:r>
      <w:r w:rsidRPr="002F6E27">
        <w:rPr>
          <w:rFonts w:ascii="Times New Roman" w:hAnsi="Times New Roman" w:cs="Times New Roman"/>
          <w:i/>
          <w:iCs/>
          <w:sz w:val="24"/>
          <w:szCs w:val="24"/>
        </w:rPr>
        <w:t>South African Journal of Information Management</w:t>
      </w:r>
      <w:r w:rsidRPr="002F6E27">
        <w:rPr>
          <w:rFonts w:ascii="Times New Roman" w:hAnsi="Times New Roman" w:cs="Times New Roman"/>
          <w:sz w:val="24"/>
          <w:szCs w:val="24"/>
        </w:rPr>
        <w:t>, </w:t>
      </w:r>
      <w:r w:rsidRPr="002F6E27">
        <w:rPr>
          <w:rFonts w:ascii="Times New Roman" w:hAnsi="Times New Roman" w:cs="Times New Roman"/>
          <w:i/>
          <w:iCs/>
          <w:sz w:val="24"/>
          <w:szCs w:val="24"/>
        </w:rPr>
        <w:t>19</w:t>
      </w:r>
      <w:r w:rsidRPr="002F6E27">
        <w:rPr>
          <w:rFonts w:ascii="Times New Roman" w:hAnsi="Times New Roman" w:cs="Times New Roman"/>
          <w:sz w:val="24"/>
          <w:szCs w:val="24"/>
        </w:rPr>
        <w:t>(1), pp.1-10.</w:t>
      </w:r>
    </w:p>
    <w:p w14:paraId="66293B45"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Taylor, J.B., Waxman, J.P., Richter, S.J. and Shultz, S.J., (2015). Evaluation of the effectiveness of anterior cruciate ligament injury prevention programme training components: a systematic review and meta-analysis. </w:t>
      </w:r>
      <w:r w:rsidRPr="002F6E27">
        <w:rPr>
          <w:rFonts w:ascii="Times New Roman" w:hAnsi="Times New Roman" w:cs="Times New Roman"/>
          <w:i/>
          <w:iCs/>
          <w:sz w:val="24"/>
          <w:szCs w:val="24"/>
        </w:rPr>
        <w:t>Br J Sports Med</w:t>
      </w:r>
      <w:r w:rsidRPr="002F6E27">
        <w:rPr>
          <w:rFonts w:ascii="Times New Roman" w:hAnsi="Times New Roman" w:cs="Times New Roman"/>
          <w:sz w:val="24"/>
          <w:szCs w:val="24"/>
        </w:rPr>
        <w:t>, </w:t>
      </w:r>
      <w:r w:rsidRPr="002F6E27">
        <w:rPr>
          <w:rFonts w:ascii="Times New Roman" w:hAnsi="Times New Roman" w:cs="Times New Roman"/>
          <w:i/>
          <w:iCs/>
          <w:sz w:val="24"/>
          <w:szCs w:val="24"/>
        </w:rPr>
        <w:t>49</w:t>
      </w:r>
      <w:r w:rsidRPr="002F6E27">
        <w:rPr>
          <w:rFonts w:ascii="Times New Roman" w:hAnsi="Times New Roman" w:cs="Times New Roman"/>
          <w:sz w:val="24"/>
          <w:szCs w:val="24"/>
        </w:rPr>
        <w:t>(2), pp.79-87.</w:t>
      </w:r>
    </w:p>
    <w:p w14:paraId="56D3BF99"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Turner, N., Maylor, H. and Swart, J., (2015). Ambidexterity in projects: An intellectual capital perspective.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33(1), pp.177-188.</w:t>
      </w:r>
    </w:p>
    <w:p w14:paraId="146A4240"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Van Der Hoorn, B. and Whitty, S.J., (2015). A Heideggerian paradigm for project management: breaking free of the disciplinary matrix and its Cartesian ontology.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33(4), pp.721-734.</w:t>
      </w:r>
    </w:p>
    <w:p w14:paraId="4B7C59C8"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Vijayasarathy, L.R. and Butler, C.W., (2015). Choice of software development methodologies: Do organizational, project, and team characteristics matter?. </w:t>
      </w:r>
      <w:r w:rsidRPr="002F6E27">
        <w:rPr>
          <w:rFonts w:ascii="Times New Roman" w:hAnsi="Times New Roman" w:cs="Times New Roman"/>
          <w:i/>
          <w:iCs/>
          <w:sz w:val="24"/>
          <w:szCs w:val="24"/>
        </w:rPr>
        <w:t>IEEE software</w:t>
      </w:r>
      <w:r w:rsidRPr="002F6E27">
        <w:rPr>
          <w:rFonts w:ascii="Times New Roman" w:hAnsi="Times New Roman" w:cs="Times New Roman"/>
          <w:sz w:val="24"/>
          <w:szCs w:val="24"/>
        </w:rPr>
        <w:t>, </w:t>
      </w:r>
      <w:r w:rsidRPr="002F6E27">
        <w:rPr>
          <w:rFonts w:ascii="Times New Roman" w:hAnsi="Times New Roman" w:cs="Times New Roman"/>
          <w:i/>
          <w:iCs/>
          <w:sz w:val="24"/>
          <w:szCs w:val="24"/>
        </w:rPr>
        <w:t>33</w:t>
      </w:r>
      <w:r w:rsidRPr="002F6E27">
        <w:rPr>
          <w:rFonts w:ascii="Times New Roman" w:hAnsi="Times New Roman" w:cs="Times New Roman"/>
          <w:sz w:val="24"/>
          <w:szCs w:val="24"/>
        </w:rPr>
        <w:t>(5), pp.86-94.</w:t>
      </w:r>
    </w:p>
    <w:p w14:paraId="7C8D20E6"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vomBrocke, J. and Lippe, S., (2015). Managing collaborative research projects: A synthesis of project management literature and directives for future research.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33(5), pp.1022-1039.</w:t>
      </w:r>
    </w:p>
    <w:p w14:paraId="4D341030" w14:textId="77777777" w:rsidR="005F3198" w:rsidRPr="002F6E27" w:rsidRDefault="005F3198" w:rsidP="00E54483">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Wang, J., Wei, W., Ding, L. and Li, J., (2017). Method for analyzing the knowledge collaboration effect of R&amp;D project teams based on Bloom’s taxonomy. </w:t>
      </w:r>
      <w:r w:rsidRPr="002F6E27">
        <w:rPr>
          <w:rFonts w:ascii="Times New Roman" w:hAnsi="Times New Roman" w:cs="Times New Roman"/>
          <w:i/>
          <w:iCs/>
          <w:sz w:val="24"/>
          <w:szCs w:val="24"/>
        </w:rPr>
        <w:t>Computers &amp; Industrial Engineering</w:t>
      </w:r>
      <w:r w:rsidRPr="002F6E27">
        <w:rPr>
          <w:rFonts w:ascii="Times New Roman" w:hAnsi="Times New Roman" w:cs="Times New Roman"/>
          <w:sz w:val="24"/>
          <w:szCs w:val="24"/>
        </w:rPr>
        <w:t>, </w:t>
      </w:r>
      <w:r w:rsidRPr="002F6E27">
        <w:rPr>
          <w:rFonts w:ascii="Times New Roman" w:hAnsi="Times New Roman" w:cs="Times New Roman"/>
          <w:i/>
          <w:iCs/>
          <w:sz w:val="24"/>
          <w:szCs w:val="24"/>
        </w:rPr>
        <w:t>103</w:t>
      </w:r>
      <w:r w:rsidRPr="002F6E27">
        <w:rPr>
          <w:rFonts w:ascii="Times New Roman" w:hAnsi="Times New Roman" w:cs="Times New Roman"/>
          <w:sz w:val="24"/>
          <w:szCs w:val="24"/>
        </w:rPr>
        <w:t>, pp.158-167.</w:t>
      </w:r>
    </w:p>
    <w:p w14:paraId="615DEC5C"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Whyte, J., Stasis, A. and Lindkvist, C., (2016). Managing change in the delivery of complex projects: Configuration management, asset information and ‘big data’.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34(2), pp.339-351.</w:t>
      </w:r>
    </w:p>
    <w:p w14:paraId="6B4166FA" w14:textId="77777777" w:rsidR="005F3198" w:rsidRPr="002F6E27" w:rsidRDefault="005F3198" w:rsidP="00B812BE">
      <w:pPr>
        <w:spacing w:line="360" w:lineRule="auto"/>
        <w:jc w:val="both"/>
        <w:rPr>
          <w:rFonts w:ascii="Times New Roman" w:hAnsi="Times New Roman" w:cs="Times New Roman"/>
          <w:sz w:val="24"/>
          <w:szCs w:val="24"/>
        </w:rPr>
      </w:pPr>
      <w:r w:rsidRPr="002F6E27">
        <w:rPr>
          <w:rFonts w:ascii="Times New Roman" w:hAnsi="Times New Roman" w:cs="Times New Roman"/>
          <w:sz w:val="24"/>
          <w:szCs w:val="24"/>
        </w:rPr>
        <w:t xml:space="preserve">Winch, G. and Leiringer, R., (2016). Owner project capabilities for infrastructure development: A review and development of the “strong owner” concept. </w:t>
      </w:r>
      <w:r w:rsidRPr="002F6E27">
        <w:rPr>
          <w:rFonts w:ascii="Times New Roman" w:hAnsi="Times New Roman" w:cs="Times New Roman"/>
          <w:i/>
          <w:sz w:val="24"/>
          <w:szCs w:val="24"/>
        </w:rPr>
        <w:t>International Journal of Project Management</w:t>
      </w:r>
      <w:r w:rsidRPr="002F6E27">
        <w:rPr>
          <w:rFonts w:ascii="Times New Roman" w:hAnsi="Times New Roman" w:cs="Times New Roman"/>
          <w:sz w:val="24"/>
          <w:szCs w:val="24"/>
        </w:rPr>
        <w:t>, 34(2), pp.271-281.</w:t>
      </w:r>
    </w:p>
    <w:p w14:paraId="471871B1" w14:textId="77777777" w:rsidR="00DC5F3E" w:rsidRPr="002F6E27" w:rsidRDefault="00DC5F3E" w:rsidP="00DC5F3E"/>
    <w:p w14:paraId="0FCE6A4C" w14:textId="77777777" w:rsidR="002701DD" w:rsidRPr="002F6E27" w:rsidRDefault="002701DD" w:rsidP="002701DD"/>
    <w:p w14:paraId="7CD094A9" w14:textId="77777777" w:rsidR="00C61A17" w:rsidRPr="002F6E27" w:rsidRDefault="00C61A17" w:rsidP="00C61A17">
      <w:pPr>
        <w:spacing w:line="360" w:lineRule="auto"/>
        <w:jc w:val="both"/>
        <w:rPr>
          <w:rFonts w:ascii="Times New Roman" w:hAnsi="Times New Roman" w:cs="Times New Roman"/>
          <w:sz w:val="24"/>
          <w:szCs w:val="24"/>
        </w:rPr>
      </w:pPr>
    </w:p>
    <w:sectPr w:rsidR="00C61A17" w:rsidRPr="002F6E27" w:rsidSect="00E54483">
      <w:foot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332F2F" w14:textId="77777777" w:rsidR="00A3397E" w:rsidRDefault="00A3397E" w:rsidP="00E54483">
      <w:pPr>
        <w:spacing w:after="0" w:line="240" w:lineRule="auto"/>
      </w:pPr>
      <w:r>
        <w:separator/>
      </w:r>
    </w:p>
  </w:endnote>
  <w:endnote w:type="continuationSeparator" w:id="0">
    <w:p w14:paraId="14E970F8" w14:textId="77777777" w:rsidR="00A3397E" w:rsidRDefault="00A3397E" w:rsidP="00E54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NewRomanPS-BoldM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8330766"/>
      <w:docPartObj>
        <w:docPartGallery w:val="Page Numbers (Bottom of Page)"/>
        <w:docPartUnique/>
      </w:docPartObj>
    </w:sdtPr>
    <w:sdtEndPr/>
    <w:sdtContent>
      <w:p w14:paraId="02967116" w14:textId="77777777" w:rsidR="00A07B17" w:rsidRDefault="000C162E">
        <w:pPr>
          <w:pStyle w:val="Footer"/>
          <w:jc w:val="right"/>
        </w:pPr>
        <w:r>
          <w:fldChar w:fldCharType="begin"/>
        </w:r>
        <w:r>
          <w:instrText xml:space="preserve"> PAGE   \* MERGEFORMAT </w:instrText>
        </w:r>
        <w:r>
          <w:fldChar w:fldCharType="separate"/>
        </w:r>
        <w:r w:rsidR="00A3397E">
          <w:rPr>
            <w:noProof/>
          </w:rPr>
          <w:t>0</w:t>
        </w:r>
        <w:r>
          <w:rPr>
            <w:noProof/>
          </w:rPr>
          <w:fldChar w:fldCharType="end"/>
        </w:r>
      </w:p>
    </w:sdtContent>
  </w:sdt>
  <w:p w14:paraId="607CFFCE" w14:textId="77777777" w:rsidR="00A07B17" w:rsidRDefault="00A07B1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BBBA72" w14:textId="77777777" w:rsidR="00A3397E" w:rsidRDefault="00A3397E" w:rsidP="00E54483">
      <w:pPr>
        <w:spacing w:after="0" w:line="240" w:lineRule="auto"/>
      </w:pPr>
      <w:r>
        <w:separator/>
      </w:r>
    </w:p>
  </w:footnote>
  <w:footnote w:type="continuationSeparator" w:id="0">
    <w:p w14:paraId="0738547E" w14:textId="77777777" w:rsidR="00A3397E" w:rsidRDefault="00A3397E" w:rsidP="00E5448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C07A56"/>
    <w:multiLevelType w:val="multilevel"/>
    <w:tmpl w:val="0B700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8E220A1"/>
    <w:multiLevelType w:val="multilevel"/>
    <w:tmpl w:val="D86A1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10264F1"/>
    <w:multiLevelType w:val="hybridMultilevel"/>
    <w:tmpl w:val="29C84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B1B4C11"/>
    <w:multiLevelType w:val="multilevel"/>
    <w:tmpl w:val="BC4AE6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F002758"/>
    <w:multiLevelType w:val="hybridMultilevel"/>
    <w:tmpl w:val="36C8E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43D1C80"/>
    <w:multiLevelType w:val="multilevel"/>
    <w:tmpl w:val="140A0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68F2054"/>
    <w:multiLevelType w:val="multilevel"/>
    <w:tmpl w:val="E1389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0516FD3"/>
    <w:multiLevelType w:val="multilevel"/>
    <w:tmpl w:val="9606E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4F6238F"/>
    <w:multiLevelType w:val="hybridMultilevel"/>
    <w:tmpl w:val="9F867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86329A6"/>
    <w:multiLevelType w:val="hybridMultilevel"/>
    <w:tmpl w:val="F2E02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7310D50"/>
    <w:multiLevelType w:val="multilevel"/>
    <w:tmpl w:val="C31A67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9D71EB1"/>
    <w:multiLevelType w:val="hybridMultilevel"/>
    <w:tmpl w:val="25A21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C9555D1"/>
    <w:multiLevelType w:val="multilevel"/>
    <w:tmpl w:val="1856F3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1A64759"/>
    <w:multiLevelType w:val="multilevel"/>
    <w:tmpl w:val="C9D6A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39E5232"/>
    <w:multiLevelType w:val="hybridMultilevel"/>
    <w:tmpl w:val="52C0E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7280021"/>
    <w:multiLevelType w:val="multilevel"/>
    <w:tmpl w:val="422876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nsid w:val="7BBC3FE6"/>
    <w:multiLevelType w:val="multilevel"/>
    <w:tmpl w:val="5748F4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9"/>
  </w:num>
  <w:num w:numId="2">
    <w:abstractNumId w:val="14"/>
  </w:num>
  <w:num w:numId="3">
    <w:abstractNumId w:val="4"/>
  </w:num>
  <w:num w:numId="4">
    <w:abstractNumId w:val="8"/>
  </w:num>
  <w:num w:numId="5">
    <w:abstractNumId w:val="2"/>
  </w:num>
  <w:num w:numId="6">
    <w:abstractNumId w:val="11"/>
  </w:num>
  <w:num w:numId="7">
    <w:abstractNumId w:val="7"/>
  </w:num>
  <w:num w:numId="8">
    <w:abstractNumId w:val="6"/>
  </w:num>
  <w:num w:numId="9">
    <w:abstractNumId w:val="15"/>
  </w:num>
  <w:num w:numId="10">
    <w:abstractNumId w:val="0"/>
  </w:num>
  <w:num w:numId="11">
    <w:abstractNumId w:val="16"/>
  </w:num>
  <w:num w:numId="12">
    <w:abstractNumId w:val="3"/>
  </w:num>
  <w:num w:numId="13">
    <w:abstractNumId w:val="10"/>
  </w:num>
  <w:num w:numId="14">
    <w:abstractNumId w:val="1"/>
  </w:num>
  <w:num w:numId="15">
    <w:abstractNumId w:val="12"/>
  </w:num>
  <w:num w:numId="16">
    <w:abstractNumId w:val="5"/>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667EE2"/>
    <w:rsid w:val="00025B9D"/>
    <w:rsid w:val="000309FA"/>
    <w:rsid w:val="00032099"/>
    <w:rsid w:val="000413A7"/>
    <w:rsid w:val="0004181A"/>
    <w:rsid w:val="00055BCB"/>
    <w:rsid w:val="000654E7"/>
    <w:rsid w:val="0006576D"/>
    <w:rsid w:val="00076CFE"/>
    <w:rsid w:val="000A0AB6"/>
    <w:rsid w:val="000A7DFF"/>
    <w:rsid w:val="000B6399"/>
    <w:rsid w:val="000C162E"/>
    <w:rsid w:val="000C3981"/>
    <w:rsid w:val="000D1598"/>
    <w:rsid w:val="000E639E"/>
    <w:rsid w:val="000F4108"/>
    <w:rsid w:val="001155EE"/>
    <w:rsid w:val="00125162"/>
    <w:rsid w:val="0014725C"/>
    <w:rsid w:val="00155D61"/>
    <w:rsid w:val="001612F9"/>
    <w:rsid w:val="0017739D"/>
    <w:rsid w:val="00177677"/>
    <w:rsid w:val="001B0268"/>
    <w:rsid w:val="001D21B0"/>
    <w:rsid w:val="001E2101"/>
    <w:rsid w:val="001F4934"/>
    <w:rsid w:val="00211DF5"/>
    <w:rsid w:val="002160DB"/>
    <w:rsid w:val="00216AD6"/>
    <w:rsid w:val="0021728F"/>
    <w:rsid w:val="0024065E"/>
    <w:rsid w:val="0024351C"/>
    <w:rsid w:val="00255E45"/>
    <w:rsid w:val="00261456"/>
    <w:rsid w:val="002701DD"/>
    <w:rsid w:val="00270354"/>
    <w:rsid w:val="002851AC"/>
    <w:rsid w:val="002914DA"/>
    <w:rsid w:val="0029215B"/>
    <w:rsid w:val="002926EC"/>
    <w:rsid w:val="002A1341"/>
    <w:rsid w:val="002A531D"/>
    <w:rsid w:val="002C251C"/>
    <w:rsid w:val="002D678A"/>
    <w:rsid w:val="002D6815"/>
    <w:rsid w:val="002E05AC"/>
    <w:rsid w:val="002E590E"/>
    <w:rsid w:val="002E6476"/>
    <w:rsid w:val="002E6D51"/>
    <w:rsid w:val="002E7FA5"/>
    <w:rsid w:val="002F6E27"/>
    <w:rsid w:val="002F70BD"/>
    <w:rsid w:val="00306F72"/>
    <w:rsid w:val="00345621"/>
    <w:rsid w:val="00361331"/>
    <w:rsid w:val="003746B1"/>
    <w:rsid w:val="00376DA2"/>
    <w:rsid w:val="003822B7"/>
    <w:rsid w:val="003A5CDF"/>
    <w:rsid w:val="003A70BE"/>
    <w:rsid w:val="003D03C7"/>
    <w:rsid w:val="003D3172"/>
    <w:rsid w:val="003F1D00"/>
    <w:rsid w:val="003F6FD2"/>
    <w:rsid w:val="004043B9"/>
    <w:rsid w:val="00406760"/>
    <w:rsid w:val="00442B83"/>
    <w:rsid w:val="00445D5D"/>
    <w:rsid w:val="00452307"/>
    <w:rsid w:val="004524A9"/>
    <w:rsid w:val="0045413C"/>
    <w:rsid w:val="00465916"/>
    <w:rsid w:val="0048041C"/>
    <w:rsid w:val="004A367C"/>
    <w:rsid w:val="004B0616"/>
    <w:rsid w:val="004B54A2"/>
    <w:rsid w:val="004D02FD"/>
    <w:rsid w:val="0050603A"/>
    <w:rsid w:val="00514DBD"/>
    <w:rsid w:val="0051527E"/>
    <w:rsid w:val="00515F2F"/>
    <w:rsid w:val="00526754"/>
    <w:rsid w:val="00534552"/>
    <w:rsid w:val="00541B0A"/>
    <w:rsid w:val="005558B0"/>
    <w:rsid w:val="00560EEA"/>
    <w:rsid w:val="005663E7"/>
    <w:rsid w:val="00567E85"/>
    <w:rsid w:val="00587FD6"/>
    <w:rsid w:val="005942D9"/>
    <w:rsid w:val="005D2DC1"/>
    <w:rsid w:val="005E2683"/>
    <w:rsid w:val="005F1C03"/>
    <w:rsid w:val="005F3198"/>
    <w:rsid w:val="0061057C"/>
    <w:rsid w:val="00610854"/>
    <w:rsid w:val="00631A72"/>
    <w:rsid w:val="006500FE"/>
    <w:rsid w:val="00655DA7"/>
    <w:rsid w:val="00655FDE"/>
    <w:rsid w:val="00656D55"/>
    <w:rsid w:val="00657A28"/>
    <w:rsid w:val="00667EE2"/>
    <w:rsid w:val="00690509"/>
    <w:rsid w:val="00694132"/>
    <w:rsid w:val="00695BBD"/>
    <w:rsid w:val="006A50F7"/>
    <w:rsid w:val="006A59BD"/>
    <w:rsid w:val="006A6C3A"/>
    <w:rsid w:val="006B4235"/>
    <w:rsid w:val="006F1426"/>
    <w:rsid w:val="00703A48"/>
    <w:rsid w:val="00710D19"/>
    <w:rsid w:val="00715C80"/>
    <w:rsid w:val="00716AF3"/>
    <w:rsid w:val="0073417C"/>
    <w:rsid w:val="007404EF"/>
    <w:rsid w:val="007408E2"/>
    <w:rsid w:val="007445B1"/>
    <w:rsid w:val="007571A3"/>
    <w:rsid w:val="007578CD"/>
    <w:rsid w:val="00761EAA"/>
    <w:rsid w:val="0076470E"/>
    <w:rsid w:val="007928D7"/>
    <w:rsid w:val="00795187"/>
    <w:rsid w:val="0079763D"/>
    <w:rsid w:val="007A57C1"/>
    <w:rsid w:val="007D0732"/>
    <w:rsid w:val="007D46DC"/>
    <w:rsid w:val="007E0B77"/>
    <w:rsid w:val="007E385E"/>
    <w:rsid w:val="00823F7A"/>
    <w:rsid w:val="00830226"/>
    <w:rsid w:val="00842095"/>
    <w:rsid w:val="00860928"/>
    <w:rsid w:val="00865E7F"/>
    <w:rsid w:val="008677FA"/>
    <w:rsid w:val="00881FA0"/>
    <w:rsid w:val="008A26A2"/>
    <w:rsid w:val="008A3D0D"/>
    <w:rsid w:val="008E4ECA"/>
    <w:rsid w:val="008F0F7F"/>
    <w:rsid w:val="008F5A25"/>
    <w:rsid w:val="008F614B"/>
    <w:rsid w:val="009027C4"/>
    <w:rsid w:val="00905B75"/>
    <w:rsid w:val="0091692C"/>
    <w:rsid w:val="00933DDB"/>
    <w:rsid w:val="00946468"/>
    <w:rsid w:val="009617DB"/>
    <w:rsid w:val="00971206"/>
    <w:rsid w:val="0097252D"/>
    <w:rsid w:val="00980292"/>
    <w:rsid w:val="00994C9C"/>
    <w:rsid w:val="009A4360"/>
    <w:rsid w:val="009E0CAA"/>
    <w:rsid w:val="009E3E00"/>
    <w:rsid w:val="009F210E"/>
    <w:rsid w:val="00A07B17"/>
    <w:rsid w:val="00A11F4B"/>
    <w:rsid w:val="00A16660"/>
    <w:rsid w:val="00A2211C"/>
    <w:rsid w:val="00A27333"/>
    <w:rsid w:val="00A3285B"/>
    <w:rsid w:val="00A3397E"/>
    <w:rsid w:val="00A4226C"/>
    <w:rsid w:val="00A71ABA"/>
    <w:rsid w:val="00AA2F3D"/>
    <w:rsid w:val="00AD62F3"/>
    <w:rsid w:val="00AF2A3F"/>
    <w:rsid w:val="00B07876"/>
    <w:rsid w:val="00B11291"/>
    <w:rsid w:val="00B25E4F"/>
    <w:rsid w:val="00B26A63"/>
    <w:rsid w:val="00B30161"/>
    <w:rsid w:val="00B541AA"/>
    <w:rsid w:val="00B67DCA"/>
    <w:rsid w:val="00B812BE"/>
    <w:rsid w:val="00B91109"/>
    <w:rsid w:val="00B94224"/>
    <w:rsid w:val="00BA52D5"/>
    <w:rsid w:val="00BD7504"/>
    <w:rsid w:val="00BE714D"/>
    <w:rsid w:val="00BF1BD8"/>
    <w:rsid w:val="00C00253"/>
    <w:rsid w:val="00C02EA1"/>
    <w:rsid w:val="00C07B9F"/>
    <w:rsid w:val="00C27D2A"/>
    <w:rsid w:val="00C30922"/>
    <w:rsid w:val="00C50313"/>
    <w:rsid w:val="00C51615"/>
    <w:rsid w:val="00C61A17"/>
    <w:rsid w:val="00C636BD"/>
    <w:rsid w:val="00C67982"/>
    <w:rsid w:val="00C70523"/>
    <w:rsid w:val="00C71396"/>
    <w:rsid w:val="00C831BF"/>
    <w:rsid w:val="00C85D82"/>
    <w:rsid w:val="00C92AFC"/>
    <w:rsid w:val="00C931DD"/>
    <w:rsid w:val="00C9467A"/>
    <w:rsid w:val="00CB5DDA"/>
    <w:rsid w:val="00CB5E1B"/>
    <w:rsid w:val="00CC21C3"/>
    <w:rsid w:val="00CF5511"/>
    <w:rsid w:val="00CF649C"/>
    <w:rsid w:val="00D0252F"/>
    <w:rsid w:val="00D15510"/>
    <w:rsid w:val="00D15C67"/>
    <w:rsid w:val="00D31F69"/>
    <w:rsid w:val="00D514CC"/>
    <w:rsid w:val="00D520BD"/>
    <w:rsid w:val="00D63718"/>
    <w:rsid w:val="00D64238"/>
    <w:rsid w:val="00D958F9"/>
    <w:rsid w:val="00DB0EB5"/>
    <w:rsid w:val="00DC5F3E"/>
    <w:rsid w:val="00DD0455"/>
    <w:rsid w:val="00DD15F6"/>
    <w:rsid w:val="00DD3695"/>
    <w:rsid w:val="00DD443A"/>
    <w:rsid w:val="00DE43AE"/>
    <w:rsid w:val="00DE5878"/>
    <w:rsid w:val="00DF0E91"/>
    <w:rsid w:val="00DF4973"/>
    <w:rsid w:val="00E13AB6"/>
    <w:rsid w:val="00E14AA6"/>
    <w:rsid w:val="00E2220D"/>
    <w:rsid w:val="00E405A5"/>
    <w:rsid w:val="00E5256C"/>
    <w:rsid w:val="00E54483"/>
    <w:rsid w:val="00E55535"/>
    <w:rsid w:val="00E81133"/>
    <w:rsid w:val="00E87445"/>
    <w:rsid w:val="00EF5C7F"/>
    <w:rsid w:val="00F03C81"/>
    <w:rsid w:val="00F27108"/>
    <w:rsid w:val="00F31DC2"/>
    <w:rsid w:val="00F3359B"/>
    <w:rsid w:val="00F616D8"/>
    <w:rsid w:val="00F63D3F"/>
    <w:rsid w:val="00F66A58"/>
    <w:rsid w:val="00F70AA0"/>
    <w:rsid w:val="00F720C3"/>
    <w:rsid w:val="00F77641"/>
    <w:rsid w:val="00F838A8"/>
    <w:rsid w:val="00F92864"/>
    <w:rsid w:val="00F95D9F"/>
    <w:rsid w:val="00F96843"/>
    <w:rsid w:val="00FB363A"/>
    <w:rsid w:val="00FC43D3"/>
    <w:rsid w:val="00FD2E25"/>
  </w:rsids>
  <m:mathPr>
    <m:mathFont m:val="Cambria Math"/>
    <m:brkBin m:val="before"/>
    <m:brkBinSub m:val="--"/>
    <m:smallFrac/>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293BE"/>
  <w15:docId w15:val="{C6F41160-02E7-437E-A851-D680B1CA6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A26A2"/>
    <w:rPr>
      <w:lang w:val="en-GB"/>
    </w:rPr>
  </w:style>
  <w:style w:type="paragraph" w:styleId="Heading1">
    <w:name w:val="heading 1"/>
    <w:basedOn w:val="Normal"/>
    <w:next w:val="Normal"/>
    <w:link w:val="Heading1Char"/>
    <w:rsid w:val="0021728F"/>
    <w:pPr>
      <w:keepNext/>
      <w:keepLines/>
      <w:spacing w:before="400" w:after="120" w:line="360" w:lineRule="auto"/>
      <w:contextualSpacing/>
      <w:jc w:val="both"/>
      <w:outlineLvl w:val="0"/>
    </w:pPr>
    <w:rPr>
      <w:rFonts w:ascii="Times New Roman" w:eastAsia="Arial" w:hAnsi="Times New Roman" w:cs="Arial"/>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1728F"/>
    <w:rPr>
      <w:rFonts w:ascii="Times New Roman" w:eastAsia="Arial" w:hAnsi="Times New Roman" w:cs="Arial"/>
      <w:b/>
      <w:sz w:val="24"/>
      <w:szCs w:val="40"/>
    </w:rPr>
  </w:style>
  <w:style w:type="character" w:customStyle="1" w:styleId="fontstyle01">
    <w:name w:val="fontstyle01"/>
    <w:basedOn w:val="DefaultParagraphFont"/>
    <w:rsid w:val="00667EE2"/>
    <w:rPr>
      <w:rFonts w:ascii="Calibri" w:hAnsi="Calibri" w:cs="Calibri" w:hint="default"/>
      <w:b w:val="0"/>
      <w:bCs w:val="0"/>
      <w:i w:val="0"/>
      <w:iCs w:val="0"/>
      <w:color w:val="000000"/>
      <w:sz w:val="20"/>
      <w:szCs w:val="20"/>
    </w:rPr>
  </w:style>
  <w:style w:type="character" w:customStyle="1" w:styleId="fontstyle21">
    <w:name w:val="fontstyle21"/>
    <w:basedOn w:val="DefaultParagraphFont"/>
    <w:rsid w:val="004A367C"/>
    <w:rPr>
      <w:rFonts w:ascii="TimesNewRomanPS-BoldMT" w:hAnsi="TimesNewRomanPS-BoldMT" w:hint="default"/>
      <w:b/>
      <w:bCs/>
      <w:i w:val="0"/>
      <w:iCs w:val="0"/>
      <w:color w:val="000000"/>
      <w:sz w:val="28"/>
      <w:szCs w:val="28"/>
    </w:rPr>
  </w:style>
  <w:style w:type="paragraph" w:styleId="ListParagraph">
    <w:name w:val="List Paragraph"/>
    <w:basedOn w:val="Normal"/>
    <w:uiPriority w:val="34"/>
    <w:qFormat/>
    <w:rsid w:val="009F210E"/>
    <w:pPr>
      <w:ind w:left="720"/>
      <w:contextualSpacing/>
    </w:pPr>
  </w:style>
  <w:style w:type="paragraph" w:styleId="Header">
    <w:name w:val="header"/>
    <w:basedOn w:val="Normal"/>
    <w:link w:val="HeaderChar"/>
    <w:uiPriority w:val="99"/>
    <w:semiHidden/>
    <w:unhideWhenUsed/>
    <w:rsid w:val="00E5448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4483"/>
    <w:rPr>
      <w:lang w:val="en-GB"/>
    </w:rPr>
  </w:style>
  <w:style w:type="paragraph" w:styleId="Footer">
    <w:name w:val="footer"/>
    <w:basedOn w:val="Normal"/>
    <w:link w:val="FooterChar"/>
    <w:uiPriority w:val="99"/>
    <w:unhideWhenUsed/>
    <w:rsid w:val="00E544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4483"/>
    <w:rPr>
      <w:lang w:val="en-GB"/>
    </w:rPr>
  </w:style>
  <w:style w:type="paragraph" w:styleId="TOC1">
    <w:name w:val="toc 1"/>
    <w:basedOn w:val="Normal"/>
    <w:next w:val="Normal"/>
    <w:autoRedefine/>
    <w:uiPriority w:val="39"/>
    <w:unhideWhenUsed/>
    <w:rsid w:val="00E54483"/>
    <w:pPr>
      <w:spacing w:after="100"/>
    </w:pPr>
  </w:style>
  <w:style w:type="character" w:styleId="Hyperlink">
    <w:name w:val="Hyperlink"/>
    <w:basedOn w:val="DefaultParagraphFont"/>
    <w:uiPriority w:val="99"/>
    <w:unhideWhenUsed/>
    <w:rsid w:val="00E54483"/>
    <w:rPr>
      <w:color w:val="0000FF" w:themeColor="hyperlink"/>
      <w:u w:val="single"/>
    </w:rPr>
  </w:style>
  <w:style w:type="paragraph" w:customStyle="1" w:styleId="Normal1">
    <w:name w:val="Normal1"/>
    <w:rsid w:val="00B812BE"/>
    <w:pPr>
      <w:spacing w:after="0"/>
    </w:pPr>
    <w:rPr>
      <w:rFonts w:ascii="Arial" w:eastAsia="Arial" w:hAnsi="Arial" w:cs="Arial"/>
    </w:rPr>
  </w:style>
  <w:style w:type="paragraph" w:styleId="BalloonText">
    <w:name w:val="Balloon Text"/>
    <w:basedOn w:val="Normal"/>
    <w:link w:val="BalloonTextChar"/>
    <w:uiPriority w:val="99"/>
    <w:semiHidden/>
    <w:unhideWhenUsed/>
    <w:rsid w:val="00B81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2BE"/>
    <w:rPr>
      <w:rFonts w:ascii="Tahoma" w:hAnsi="Tahoma" w:cs="Tahoma"/>
      <w:sz w:val="16"/>
      <w:szCs w:val="16"/>
      <w:lang w:val="en-GB"/>
    </w:rPr>
  </w:style>
  <w:style w:type="table" w:styleId="TableGrid">
    <w:name w:val="Table Grid"/>
    <w:basedOn w:val="TableNormal"/>
    <w:uiPriority w:val="59"/>
    <w:unhideWhenUsed/>
    <w:rsid w:val="00881F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5780">
      <w:bodyDiv w:val="1"/>
      <w:marLeft w:val="0"/>
      <w:marRight w:val="0"/>
      <w:marTop w:val="0"/>
      <w:marBottom w:val="0"/>
      <w:divBdr>
        <w:top w:val="none" w:sz="0" w:space="0" w:color="auto"/>
        <w:left w:val="none" w:sz="0" w:space="0" w:color="auto"/>
        <w:bottom w:val="none" w:sz="0" w:space="0" w:color="auto"/>
        <w:right w:val="none" w:sz="0" w:space="0" w:color="auto"/>
      </w:divBdr>
    </w:div>
    <w:div w:id="48235347">
      <w:bodyDiv w:val="1"/>
      <w:marLeft w:val="0"/>
      <w:marRight w:val="0"/>
      <w:marTop w:val="0"/>
      <w:marBottom w:val="0"/>
      <w:divBdr>
        <w:top w:val="none" w:sz="0" w:space="0" w:color="auto"/>
        <w:left w:val="none" w:sz="0" w:space="0" w:color="auto"/>
        <w:bottom w:val="none" w:sz="0" w:space="0" w:color="auto"/>
        <w:right w:val="none" w:sz="0" w:space="0" w:color="auto"/>
      </w:divBdr>
    </w:div>
    <w:div w:id="82264839">
      <w:bodyDiv w:val="1"/>
      <w:marLeft w:val="0"/>
      <w:marRight w:val="0"/>
      <w:marTop w:val="0"/>
      <w:marBottom w:val="0"/>
      <w:divBdr>
        <w:top w:val="none" w:sz="0" w:space="0" w:color="auto"/>
        <w:left w:val="none" w:sz="0" w:space="0" w:color="auto"/>
        <w:bottom w:val="none" w:sz="0" w:space="0" w:color="auto"/>
        <w:right w:val="none" w:sz="0" w:space="0" w:color="auto"/>
      </w:divBdr>
    </w:div>
    <w:div w:id="195823984">
      <w:bodyDiv w:val="1"/>
      <w:marLeft w:val="0"/>
      <w:marRight w:val="0"/>
      <w:marTop w:val="0"/>
      <w:marBottom w:val="0"/>
      <w:divBdr>
        <w:top w:val="none" w:sz="0" w:space="0" w:color="auto"/>
        <w:left w:val="none" w:sz="0" w:space="0" w:color="auto"/>
        <w:bottom w:val="none" w:sz="0" w:space="0" w:color="auto"/>
        <w:right w:val="none" w:sz="0" w:space="0" w:color="auto"/>
      </w:divBdr>
    </w:div>
    <w:div w:id="289635516">
      <w:bodyDiv w:val="1"/>
      <w:marLeft w:val="0"/>
      <w:marRight w:val="0"/>
      <w:marTop w:val="0"/>
      <w:marBottom w:val="0"/>
      <w:divBdr>
        <w:top w:val="none" w:sz="0" w:space="0" w:color="auto"/>
        <w:left w:val="none" w:sz="0" w:space="0" w:color="auto"/>
        <w:bottom w:val="none" w:sz="0" w:space="0" w:color="auto"/>
        <w:right w:val="none" w:sz="0" w:space="0" w:color="auto"/>
      </w:divBdr>
    </w:div>
    <w:div w:id="508718025">
      <w:bodyDiv w:val="1"/>
      <w:marLeft w:val="0"/>
      <w:marRight w:val="0"/>
      <w:marTop w:val="0"/>
      <w:marBottom w:val="0"/>
      <w:divBdr>
        <w:top w:val="none" w:sz="0" w:space="0" w:color="auto"/>
        <w:left w:val="none" w:sz="0" w:space="0" w:color="auto"/>
        <w:bottom w:val="none" w:sz="0" w:space="0" w:color="auto"/>
        <w:right w:val="none" w:sz="0" w:space="0" w:color="auto"/>
      </w:divBdr>
    </w:div>
    <w:div w:id="536699507">
      <w:bodyDiv w:val="1"/>
      <w:marLeft w:val="0"/>
      <w:marRight w:val="0"/>
      <w:marTop w:val="0"/>
      <w:marBottom w:val="0"/>
      <w:divBdr>
        <w:top w:val="none" w:sz="0" w:space="0" w:color="auto"/>
        <w:left w:val="none" w:sz="0" w:space="0" w:color="auto"/>
        <w:bottom w:val="none" w:sz="0" w:space="0" w:color="auto"/>
        <w:right w:val="none" w:sz="0" w:space="0" w:color="auto"/>
      </w:divBdr>
    </w:div>
    <w:div w:id="537741490">
      <w:bodyDiv w:val="1"/>
      <w:marLeft w:val="0"/>
      <w:marRight w:val="0"/>
      <w:marTop w:val="0"/>
      <w:marBottom w:val="0"/>
      <w:divBdr>
        <w:top w:val="none" w:sz="0" w:space="0" w:color="auto"/>
        <w:left w:val="none" w:sz="0" w:space="0" w:color="auto"/>
        <w:bottom w:val="none" w:sz="0" w:space="0" w:color="auto"/>
        <w:right w:val="none" w:sz="0" w:space="0" w:color="auto"/>
      </w:divBdr>
    </w:div>
    <w:div w:id="1023631450">
      <w:bodyDiv w:val="1"/>
      <w:marLeft w:val="0"/>
      <w:marRight w:val="0"/>
      <w:marTop w:val="0"/>
      <w:marBottom w:val="0"/>
      <w:divBdr>
        <w:top w:val="none" w:sz="0" w:space="0" w:color="auto"/>
        <w:left w:val="none" w:sz="0" w:space="0" w:color="auto"/>
        <w:bottom w:val="none" w:sz="0" w:space="0" w:color="auto"/>
        <w:right w:val="none" w:sz="0" w:space="0" w:color="auto"/>
      </w:divBdr>
    </w:div>
    <w:div w:id="1128400268">
      <w:bodyDiv w:val="1"/>
      <w:marLeft w:val="0"/>
      <w:marRight w:val="0"/>
      <w:marTop w:val="0"/>
      <w:marBottom w:val="0"/>
      <w:divBdr>
        <w:top w:val="none" w:sz="0" w:space="0" w:color="auto"/>
        <w:left w:val="none" w:sz="0" w:space="0" w:color="auto"/>
        <w:bottom w:val="none" w:sz="0" w:space="0" w:color="auto"/>
        <w:right w:val="none" w:sz="0" w:space="0" w:color="auto"/>
      </w:divBdr>
    </w:div>
    <w:div w:id="1166895990">
      <w:bodyDiv w:val="1"/>
      <w:marLeft w:val="0"/>
      <w:marRight w:val="0"/>
      <w:marTop w:val="0"/>
      <w:marBottom w:val="0"/>
      <w:divBdr>
        <w:top w:val="none" w:sz="0" w:space="0" w:color="auto"/>
        <w:left w:val="none" w:sz="0" w:space="0" w:color="auto"/>
        <w:bottom w:val="none" w:sz="0" w:space="0" w:color="auto"/>
        <w:right w:val="none" w:sz="0" w:space="0" w:color="auto"/>
      </w:divBdr>
    </w:div>
    <w:div w:id="1378970460">
      <w:bodyDiv w:val="1"/>
      <w:marLeft w:val="0"/>
      <w:marRight w:val="0"/>
      <w:marTop w:val="0"/>
      <w:marBottom w:val="0"/>
      <w:divBdr>
        <w:top w:val="none" w:sz="0" w:space="0" w:color="auto"/>
        <w:left w:val="none" w:sz="0" w:space="0" w:color="auto"/>
        <w:bottom w:val="none" w:sz="0" w:space="0" w:color="auto"/>
        <w:right w:val="none" w:sz="0" w:space="0" w:color="auto"/>
      </w:divBdr>
    </w:div>
    <w:div w:id="1448963023">
      <w:bodyDiv w:val="1"/>
      <w:marLeft w:val="0"/>
      <w:marRight w:val="0"/>
      <w:marTop w:val="0"/>
      <w:marBottom w:val="0"/>
      <w:divBdr>
        <w:top w:val="none" w:sz="0" w:space="0" w:color="auto"/>
        <w:left w:val="none" w:sz="0" w:space="0" w:color="auto"/>
        <w:bottom w:val="none" w:sz="0" w:space="0" w:color="auto"/>
        <w:right w:val="none" w:sz="0" w:space="0" w:color="auto"/>
      </w:divBdr>
    </w:div>
    <w:div w:id="1492090731">
      <w:bodyDiv w:val="1"/>
      <w:marLeft w:val="0"/>
      <w:marRight w:val="0"/>
      <w:marTop w:val="0"/>
      <w:marBottom w:val="0"/>
      <w:divBdr>
        <w:top w:val="none" w:sz="0" w:space="0" w:color="auto"/>
        <w:left w:val="none" w:sz="0" w:space="0" w:color="auto"/>
        <w:bottom w:val="none" w:sz="0" w:space="0" w:color="auto"/>
        <w:right w:val="none" w:sz="0" w:space="0" w:color="auto"/>
      </w:divBdr>
    </w:div>
    <w:div w:id="1532377425">
      <w:bodyDiv w:val="1"/>
      <w:marLeft w:val="0"/>
      <w:marRight w:val="0"/>
      <w:marTop w:val="0"/>
      <w:marBottom w:val="0"/>
      <w:divBdr>
        <w:top w:val="none" w:sz="0" w:space="0" w:color="auto"/>
        <w:left w:val="none" w:sz="0" w:space="0" w:color="auto"/>
        <w:bottom w:val="none" w:sz="0" w:space="0" w:color="auto"/>
        <w:right w:val="none" w:sz="0" w:space="0" w:color="auto"/>
      </w:divBdr>
    </w:div>
    <w:div w:id="1534879341">
      <w:bodyDiv w:val="1"/>
      <w:marLeft w:val="0"/>
      <w:marRight w:val="0"/>
      <w:marTop w:val="0"/>
      <w:marBottom w:val="0"/>
      <w:divBdr>
        <w:top w:val="none" w:sz="0" w:space="0" w:color="auto"/>
        <w:left w:val="none" w:sz="0" w:space="0" w:color="auto"/>
        <w:bottom w:val="none" w:sz="0" w:space="0" w:color="auto"/>
        <w:right w:val="none" w:sz="0" w:space="0" w:color="auto"/>
      </w:divBdr>
    </w:div>
    <w:div w:id="1983845852">
      <w:bodyDiv w:val="1"/>
      <w:marLeft w:val="0"/>
      <w:marRight w:val="0"/>
      <w:marTop w:val="0"/>
      <w:marBottom w:val="0"/>
      <w:divBdr>
        <w:top w:val="none" w:sz="0" w:space="0" w:color="auto"/>
        <w:left w:val="none" w:sz="0" w:space="0" w:color="auto"/>
        <w:bottom w:val="none" w:sz="0" w:space="0" w:color="auto"/>
        <w:right w:val="none" w:sz="0" w:space="0" w:color="auto"/>
      </w:divBdr>
    </w:div>
    <w:div w:id="2046713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861797-9266-B745-A49D-097277D23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4993</Words>
  <Characters>28466</Characters>
  <Application>Microsoft Macintosh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20</dc:creator>
  <cp:lastModifiedBy>SYED.HUSSAIN03@stu.bcc.cuny.edu</cp:lastModifiedBy>
  <cp:revision>3</cp:revision>
  <dcterms:created xsi:type="dcterms:W3CDTF">2019-08-25T17:15:00Z</dcterms:created>
  <dcterms:modified xsi:type="dcterms:W3CDTF">2019-08-28T21:44:00Z</dcterms:modified>
</cp:coreProperties>
</file>