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tasks.xml" ContentType="application/vnd.ms-office.documenttask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CA176DB" w:rsidP="682AB540" w:rsidRDefault="1CA176DB" w14:paraId="20F34B47" w14:textId="6200C44C">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472A8C8C">
        <w:drawing>
          <wp:inline wp14:editId="5D4E6C21" wp14:anchorId="5FEDB5D6">
            <wp:extent cx="2200275" cy="742950"/>
            <wp:effectExtent l="0" t="0" r="0" b="0"/>
            <wp:docPr id="1288844940"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65701cdb36274867">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1CA176DB" w:rsidP="682AB540" w:rsidRDefault="1CA176DB" w14:paraId="04B5B1FE" w14:textId="5DFD4BF9">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682AB540" w:rsidR="472A8C8C">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682AB540" w:rsidR="472A8C8C">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682AB540" w:rsidTr="6D2CB4C5" w14:paraId="6A53B497">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82AB540" w:rsidP="682AB540" w:rsidRDefault="682AB540" w14:paraId="6A650697" w14:textId="6C0C3706">
            <w:pPr>
              <w:spacing w:before="120" w:after="120" w:line="360" w:lineRule="auto"/>
              <w:rPr>
                <w:rFonts w:ascii="Tahoma" w:hAnsi="Tahoma" w:eastAsia="Tahoma" w:cs="Tahoma"/>
                <w:b w:val="0"/>
                <w:bCs w:val="0"/>
                <w:i w:val="0"/>
                <w:iCs w:val="0"/>
                <w:sz w:val="32"/>
                <w:szCs w:val="32"/>
              </w:rPr>
            </w:pPr>
            <w:r w:rsidRPr="682AB540" w:rsidR="682AB540">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82AB540" w:rsidP="682AB540" w:rsidRDefault="682AB540" w14:paraId="4BAF37CD" w14:textId="0C32C0F7">
            <w:pPr>
              <w:spacing w:before="120" w:after="120" w:line="360" w:lineRule="auto"/>
              <w:rPr>
                <w:rFonts w:ascii="Arial" w:hAnsi="Arial" w:eastAsia="Arial" w:cs="Arial"/>
                <w:b w:val="0"/>
                <w:bCs w:val="0"/>
                <w:i w:val="0"/>
                <w:iCs w:val="0"/>
                <w:sz w:val="32"/>
                <w:szCs w:val="32"/>
              </w:rPr>
            </w:pPr>
            <w:r w:rsidRPr="682AB540" w:rsidR="682AB540">
              <w:rPr>
                <w:rFonts w:ascii="Arial" w:hAnsi="Arial" w:eastAsia="Arial" w:cs="Arial"/>
                <w:b w:val="0"/>
                <w:bCs w:val="0"/>
                <w:i w:val="0"/>
                <w:iCs w:val="0"/>
                <w:sz w:val="32"/>
                <w:szCs w:val="32"/>
                <w:lang w:val="en-GB"/>
              </w:rPr>
              <w:t>Jodie Loosmore</w:t>
            </w:r>
          </w:p>
        </w:tc>
      </w:tr>
      <w:tr w:rsidR="682AB540" w:rsidTr="6D2CB4C5" w14:paraId="6D6F5EB5">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82AB540" w:rsidP="682AB540" w:rsidRDefault="682AB540" w14:paraId="42ECD29D" w14:textId="2A20AE3E">
            <w:pPr>
              <w:spacing w:before="120" w:after="120" w:line="360" w:lineRule="auto"/>
              <w:rPr>
                <w:rFonts w:ascii="Tahoma" w:hAnsi="Tahoma" w:eastAsia="Tahoma" w:cs="Tahoma"/>
                <w:b w:val="0"/>
                <w:bCs w:val="0"/>
                <w:i w:val="0"/>
                <w:iCs w:val="0"/>
                <w:sz w:val="32"/>
                <w:szCs w:val="32"/>
              </w:rPr>
            </w:pPr>
            <w:r w:rsidRPr="682AB540" w:rsidR="682AB540">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82AB540" w:rsidP="682AB540" w:rsidRDefault="682AB540" w14:paraId="77A9A4D2" w14:textId="42B743F0">
            <w:pPr>
              <w:spacing w:before="120" w:after="120" w:line="360" w:lineRule="auto"/>
              <w:rPr>
                <w:rFonts w:ascii="Arial" w:hAnsi="Arial" w:eastAsia="Arial" w:cs="Arial"/>
                <w:b w:val="0"/>
                <w:bCs w:val="0"/>
                <w:i w:val="0"/>
                <w:iCs w:val="0"/>
                <w:sz w:val="32"/>
                <w:szCs w:val="32"/>
              </w:rPr>
            </w:pPr>
            <w:r w:rsidRPr="682AB540" w:rsidR="682AB540">
              <w:rPr>
                <w:rFonts w:ascii="Arial" w:hAnsi="Arial" w:eastAsia="Arial" w:cs="Arial"/>
                <w:b w:val="0"/>
                <w:bCs w:val="0"/>
                <w:i w:val="0"/>
                <w:iCs w:val="0"/>
                <w:sz w:val="32"/>
                <w:szCs w:val="32"/>
                <w:lang w:val="en-GB"/>
              </w:rPr>
              <w:t>2320605</w:t>
            </w:r>
          </w:p>
        </w:tc>
      </w:tr>
      <w:tr w:rsidR="682AB540" w:rsidTr="6D2CB4C5" w14:paraId="657900C4">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82AB540" w:rsidP="682AB540" w:rsidRDefault="682AB540" w14:paraId="0D07D756" w14:textId="1106BB04">
            <w:pPr>
              <w:spacing w:before="120" w:after="120" w:line="360" w:lineRule="auto"/>
              <w:rPr>
                <w:rFonts w:ascii="Tahoma" w:hAnsi="Tahoma" w:eastAsia="Tahoma" w:cs="Tahoma"/>
                <w:b w:val="0"/>
                <w:bCs w:val="0"/>
                <w:i w:val="0"/>
                <w:iCs w:val="0"/>
                <w:sz w:val="32"/>
                <w:szCs w:val="32"/>
              </w:rPr>
            </w:pPr>
            <w:r w:rsidRPr="682AB540" w:rsidR="682AB540">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82AB540" w:rsidP="682AB540" w:rsidRDefault="682AB540" w14:paraId="221D05F4" w14:textId="6FA82C9B">
            <w:pPr>
              <w:spacing w:before="120" w:after="120" w:line="360" w:lineRule="auto"/>
              <w:rPr>
                <w:rFonts w:ascii="Aptos Display" w:hAnsi="Aptos Display" w:eastAsia="Aptos Display" w:cs="Aptos Display"/>
                <w:b w:val="0"/>
                <w:bCs w:val="0"/>
                <w:i w:val="0"/>
                <w:iCs w:val="0"/>
                <w:color w:val="000000" w:themeColor="text1" w:themeTint="FF" w:themeShade="FF"/>
                <w:sz w:val="32"/>
                <w:szCs w:val="32"/>
              </w:rPr>
            </w:pPr>
            <w:r w:rsidRPr="682AB540" w:rsidR="682AB540">
              <w:rPr>
                <w:rFonts w:ascii="Aptos Display" w:hAnsi="Aptos Display" w:eastAsia="Aptos Display" w:cs="Aptos Display"/>
                <w:b w:val="1"/>
                <w:bCs w:val="1"/>
                <w:i w:val="0"/>
                <w:iCs w:val="0"/>
                <w:caps w:val="0"/>
                <w:smallCaps w:val="0"/>
                <w:color w:val="000000" w:themeColor="text1" w:themeTint="FF" w:themeShade="FF"/>
                <w:sz w:val="32"/>
                <w:szCs w:val="32"/>
                <w:lang w:val="en-GB"/>
              </w:rPr>
              <w:t>BMSK401</w:t>
            </w:r>
            <w:r w:rsidRPr="682AB540" w:rsidR="34393418">
              <w:rPr>
                <w:rFonts w:ascii="Aptos Display" w:hAnsi="Aptos Display" w:eastAsia="Aptos Display" w:cs="Aptos Display"/>
                <w:b w:val="1"/>
                <w:bCs w:val="1"/>
                <w:i w:val="0"/>
                <w:iCs w:val="0"/>
                <w:caps w:val="0"/>
                <w:smallCaps w:val="0"/>
                <w:color w:val="000000" w:themeColor="text1" w:themeTint="FF" w:themeShade="FF"/>
                <w:sz w:val="32"/>
                <w:szCs w:val="32"/>
                <w:lang w:val="en-GB"/>
              </w:rPr>
              <w:t>2</w:t>
            </w:r>
          </w:p>
        </w:tc>
      </w:tr>
      <w:tr w:rsidR="682AB540" w:rsidTr="6D2CB4C5" w14:paraId="606511D1">
        <w:trPr>
          <w:trHeight w:val="81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82AB540" w:rsidP="682AB540" w:rsidRDefault="682AB540" w14:paraId="3051DD01" w14:textId="03392D6B">
            <w:pPr>
              <w:spacing w:before="120" w:after="120" w:line="360" w:lineRule="auto"/>
              <w:rPr>
                <w:rFonts w:ascii="Tahoma" w:hAnsi="Tahoma" w:eastAsia="Tahoma" w:cs="Tahoma"/>
                <w:b w:val="0"/>
                <w:bCs w:val="0"/>
                <w:i w:val="0"/>
                <w:iCs w:val="0"/>
                <w:sz w:val="32"/>
                <w:szCs w:val="32"/>
              </w:rPr>
            </w:pPr>
            <w:r w:rsidRPr="682AB540" w:rsidR="682AB540">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F61A9E4" w:rsidP="682AB540" w:rsidRDefault="7F61A9E4" w14:paraId="021A8965" w14:textId="6B675D0F">
            <w:pPr>
              <w:pStyle w:val="Heading1"/>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32"/>
                <w:szCs w:val="32"/>
                <w:lang w:val="en-GB"/>
              </w:rPr>
            </w:pPr>
            <w:r w:rsidRPr="6D2CB4C5" w:rsidR="78E1DE55">
              <w:rPr>
                <w:rFonts w:ascii="Segoe UI" w:hAnsi="Segoe UI" w:eastAsia="Segoe UI" w:cs="Segoe UI"/>
                <w:b w:val="1"/>
                <w:bCs w:val="1"/>
                <w:i w:val="0"/>
                <w:iCs w:val="0"/>
                <w:caps w:val="0"/>
                <w:smallCaps w:val="0"/>
                <w:noProof w:val="0"/>
                <w:color w:val="1D2125"/>
                <w:sz w:val="32"/>
                <w:szCs w:val="32"/>
                <w:lang w:val="en-GB"/>
              </w:rPr>
              <w:t xml:space="preserve">Enterprise and </w:t>
            </w:r>
            <w:r w:rsidRPr="6D2CB4C5" w:rsidR="78E1DE55">
              <w:rPr>
                <w:rFonts w:ascii="Segoe UI" w:hAnsi="Segoe UI" w:eastAsia="Segoe UI" w:cs="Segoe UI"/>
                <w:b w:val="1"/>
                <w:bCs w:val="1"/>
                <w:i w:val="0"/>
                <w:iCs w:val="0"/>
                <w:caps w:val="0"/>
                <w:smallCaps w:val="0"/>
                <w:noProof w:val="0"/>
                <w:color w:val="1D2125"/>
                <w:sz w:val="32"/>
                <w:szCs w:val="32"/>
                <w:lang w:val="en-GB"/>
              </w:rPr>
              <w:t>Intrapreneurship</w:t>
            </w:r>
          </w:p>
          <w:p w:rsidR="682AB540" w:rsidP="682AB540" w:rsidRDefault="682AB540" w14:paraId="018928DD" w14:textId="6A238724">
            <w:pPr>
              <w:pStyle w:val="Normal"/>
              <w:keepNext w:val="1"/>
              <w:keepLines w:val="1"/>
              <w:spacing w:line="279" w:lineRule="auto"/>
              <w:rPr>
                <w:rFonts w:ascii="Aptos Display" w:hAnsi="Aptos Display" w:eastAsia="Aptos Display" w:cs="Aptos Display"/>
                <w:b w:val="1"/>
                <w:bCs w:val="1"/>
                <w:i w:val="0"/>
                <w:iCs w:val="0"/>
                <w:caps w:val="0"/>
                <w:smallCaps w:val="0"/>
                <w:color w:val="000000" w:themeColor="text1" w:themeTint="FF" w:themeShade="FF"/>
                <w:sz w:val="32"/>
                <w:szCs w:val="32"/>
                <w:lang w:val="en-GB"/>
              </w:rPr>
            </w:pPr>
          </w:p>
        </w:tc>
      </w:tr>
    </w:tbl>
    <w:p w:rsidR="1CA176DB" w:rsidP="682AB540" w:rsidRDefault="1CA176DB" w14:paraId="32D5A239" w14:textId="66E4EE3B">
      <w:pPr>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w:rsidR="1CA176DB" w:rsidP="682AB540" w:rsidRDefault="1CA176DB" w14:paraId="0553BFD3" w14:textId="219CFFAC">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682AB540" w:rsidR="472A8C8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1CA176DB" w:rsidP="682AB540" w:rsidRDefault="1CA176DB" w14:paraId="4CFF4359" w14:textId="581C1AA5">
      <w:pPr>
        <w:spacing w:before="120" w:after="120"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682AB540" w:rsidR="472A8C8C">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682AB540" w:rsidR="472A8C8C">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682AB540" w:rsidR="472A8C8C">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682AB540" w:rsidR="472A8C8C">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682AB540" w:rsidR="472A8C8C">
        <w:rPr>
          <w:rFonts w:ascii="Tahoma" w:hAnsi="Tahoma" w:eastAsia="Tahoma" w:cs="Tahoma"/>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w:rsidR="1CA176DB" w:rsidP="682AB540" w:rsidRDefault="1CA176DB" w14:paraId="5997DDB6" w14:textId="33757506">
      <w:pPr>
        <w:spacing w:before="120" w:after="120"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1CA176DB" w:rsidP="682AB540" w:rsidRDefault="1CA176DB" w14:paraId="1FE328E5" w14:textId="5D75E2DC">
      <w:pPr>
        <w:pStyle w:val="Normal"/>
        <w:spacing w:before="120" w:after="120"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1CA176DB" w:rsidP="6D2CB4C5" w:rsidRDefault="1CA176DB" w14:paraId="310B85EC" w14:textId="1A975AE6">
      <w:pPr>
        <w:pStyle w:val="Normal"/>
        <w:spacing w:before="120" w:after="120" w:line="360" w:lineRule="auto"/>
      </w:pPr>
      <w:r w:rsidR="345AEB3D">
        <w:drawing>
          <wp:inline wp14:editId="28FD6A43" wp14:anchorId="48CC38C3">
            <wp:extent cx="3423761" cy="3467100"/>
            <wp:effectExtent l="0" t="0" r="0" b="0"/>
            <wp:docPr id="1598424487" name="" title=""/>
            <wp:cNvGraphicFramePr>
              <a:graphicFrameLocks noChangeAspect="1"/>
            </wp:cNvGraphicFramePr>
            <a:graphic>
              <a:graphicData uri="http://schemas.openxmlformats.org/drawingml/2006/picture">
                <pic:pic>
                  <pic:nvPicPr>
                    <pic:cNvPr id="0" name=""/>
                    <pic:cNvPicPr/>
                  </pic:nvPicPr>
                  <pic:blipFill>
                    <a:blip r:embed="Re035a5d2ab144fb9">
                      <a:extLst>
                        <a:ext xmlns:a="http://schemas.openxmlformats.org/drawingml/2006/main" uri="{28A0092B-C50C-407E-A947-70E740481C1C}">
                          <a14:useLocalDpi val="0"/>
                        </a:ext>
                      </a:extLst>
                    </a:blip>
                    <a:stretch>
                      <a:fillRect/>
                    </a:stretch>
                  </pic:blipFill>
                  <pic:spPr>
                    <a:xfrm>
                      <a:off x="0" y="0"/>
                      <a:ext cx="3423761" cy="3467100"/>
                    </a:xfrm>
                    <a:prstGeom prst="rect">
                      <a:avLst/>
                    </a:prstGeom>
                  </pic:spPr>
                </pic:pic>
              </a:graphicData>
            </a:graphic>
          </wp:inline>
        </w:drawing>
      </w:r>
    </w:p>
    <w:p w:rsidR="1CA176DB" w:rsidP="682AB540" w:rsidRDefault="1CA176DB" w14:paraId="5408984D" w14:textId="707CA918">
      <w:pPr>
        <w:spacing w:before="120" w:after="120"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1CA176DB" w:rsidP="6D2CB4C5" w:rsidRDefault="1CA176DB" w14:paraId="58A65BB0" w14:textId="0CB861E0">
      <w:pPr>
        <w:pStyle w:val="Normal"/>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D2CB4C5" w:rsidR="031C5CF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Name of Compan</w:t>
      </w:r>
      <w:r w:rsidRPr="6D2CB4C5" w:rsidR="031C5CF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y</w:t>
      </w:r>
      <w:r w:rsidRPr="6D2CB4C5" w:rsidR="031C5C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6D2CB4C5" w:rsidR="6B75D6A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Unity Playground</w:t>
      </w:r>
    </w:p>
    <w:p w:rsidR="1CA176DB" w:rsidP="097A25CE" w:rsidRDefault="1CA176DB" w14:paraId="15726BDC" w14:textId="3A9ADA12">
      <w:pPr>
        <w:pStyle w:val="Normal"/>
        <w:spacing w:before="120" w:after="120" w:line="36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97A25CE" w:rsidR="1CA176D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Owner</w:t>
      </w:r>
      <w:r w:rsidRPr="097A25CE" w:rsidR="1CA176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 </w:t>
      </w:r>
      <w:r w:rsidRPr="097A25CE" w:rsidR="1CA176D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Jodie Loosmore</w:t>
      </w:r>
    </w:p>
    <w:p w:rsidR="097A25CE" w:rsidP="097A25CE" w:rsidRDefault="097A25CE" w14:paraId="4464F338" w14:textId="3C641A29">
      <w:pPr>
        <w:pStyle w:val="Normal"/>
        <w:rPr>
          <w:b w:val="1"/>
          <w:bCs w:val="1"/>
        </w:rPr>
      </w:pPr>
    </w:p>
    <w:p w:rsidR="097A25CE" w:rsidP="097A25CE" w:rsidRDefault="097A25CE" w14:paraId="101F001A" w14:textId="77506E50">
      <w:pPr>
        <w:pStyle w:val="Normal"/>
        <w:rPr>
          <w:b w:val="1"/>
          <w:bCs w:val="1"/>
        </w:rPr>
      </w:pPr>
    </w:p>
    <w:p w:rsidR="097A25CE" w:rsidP="097A25CE" w:rsidRDefault="097A25CE" w14:paraId="59482DE2" w14:textId="2E44E454">
      <w:pPr>
        <w:pStyle w:val="Normal"/>
        <w:rPr>
          <w:b w:val="1"/>
          <w:bCs w:val="1"/>
        </w:rPr>
      </w:pPr>
    </w:p>
    <w:p w:rsidR="097A25CE" w:rsidP="097A25CE" w:rsidRDefault="097A25CE" w14:paraId="66E320B2" w14:textId="3D0EC428">
      <w:pPr>
        <w:pStyle w:val="Normal"/>
        <w:rPr>
          <w:b w:val="1"/>
          <w:bCs w:val="1"/>
        </w:rPr>
      </w:pPr>
    </w:p>
    <w:p w:rsidR="097A25CE" w:rsidP="097A25CE" w:rsidRDefault="097A25CE" w14:paraId="626F55AD" w14:textId="6405AAE3">
      <w:pPr>
        <w:pStyle w:val="Normal"/>
        <w:rPr>
          <w:b w:val="1"/>
          <w:bCs w:val="1"/>
        </w:rPr>
      </w:pPr>
    </w:p>
    <w:p w:rsidR="097A25CE" w:rsidP="097A25CE" w:rsidRDefault="097A25CE" w14:paraId="1DAC2B0A" w14:textId="7E3D3AC1">
      <w:pPr>
        <w:pStyle w:val="Normal"/>
      </w:pPr>
    </w:p>
    <w:p w:rsidR="097A25CE" w:rsidP="097A25CE" w:rsidRDefault="097A25CE" w14:paraId="107C00DF" w14:textId="1A4A4779">
      <w:pPr>
        <w:pStyle w:val="Normal"/>
      </w:pPr>
    </w:p>
    <w:p w:rsidR="3A67EC7A" w:rsidP="097A25CE" w:rsidRDefault="3A67EC7A" w14:paraId="5E08AAC1" w14:textId="6D535CE6">
      <w:pPr>
        <w:pStyle w:val="Heading1"/>
        <w:rPr>
          <w:b w:val="1"/>
          <w:bCs w:val="1"/>
          <w:color w:val="auto"/>
          <w:sz w:val="28"/>
          <w:szCs w:val="28"/>
        </w:rPr>
      </w:pPr>
      <w:r w:rsidRPr="6D2CB4C5" w:rsidR="05F064EF">
        <w:rPr>
          <w:b w:val="1"/>
          <w:bCs w:val="1"/>
          <w:color w:val="auto"/>
          <w:sz w:val="28"/>
          <w:szCs w:val="28"/>
        </w:rPr>
        <w:t>Table of Contents</w:t>
      </w:r>
    </w:p>
    <w:p w:rsidR="7841C940" w:rsidP="18DE774C" w:rsidRDefault="7841C940" w14:paraId="2C22E2BC" w14:textId="3A13A8E4">
      <w:pPr>
        <w:pStyle w:val="Heading1"/>
        <w:keepNext w:val="0"/>
        <w:keepLines w:val="1"/>
        <w:spacing w:line="240" w:lineRule="auto"/>
        <w:contextualSpacing/>
        <w:rPr>
          <w:rFonts w:ascii="Aptos Display" w:hAnsi="Aptos Display" w:eastAsia="Aptos Display" w:cs="Aptos Display" w:asciiTheme="majorAscii" w:hAnsiTheme="majorAscii" w:eastAsiaTheme="majorAscii" w:cstheme="majorAscii"/>
          <w:color w:val="auto"/>
          <w:sz w:val="24"/>
          <w:szCs w:val="24"/>
        </w:rPr>
      </w:pPr>
      <w:r w:rsidRPr="18DE774C" w:rsidR="24CFB9BF">
        <w:rPr>
          <w:rFonts w:ascii="Aptos Display" w:hAnsi="Aptos Display" w:eastAsia="Aptos Display" w:cs="Aptos Display" w:asciiTheme="majorAscii" w:hAnsiTheme="majorAscii" w:eastAsiaTheme="majorAscii" w:cstheme="majorAscii"/>
          <w:color w:val="auto"/>
          <w:sz w:val="24"/>
          <w:szCs w:val="24"/>
        </w:rPr>
        <w:t>Executive Summary..................................................................................................................</w:t>
      </w:r>
      <w:r w:rsidRPr="18DE774C" w:rsidR="3A30C0E1">
        <w:rPr>
          <w:rFonts w:ascii="Aptos Display" w:hAnsi="Aptos Display" w:eastAsia="Aptos Display" w:cs="Aptos Display" w:asciiTheme="majorAscii" w:hAnsiTheme="majorAscii" w:eastAsiaTheme="majorAscii" w:cstheme="majorAscii"/>
          <w:color w:val="auto"/>
          <w:sz w:val="24"/>
          <w:szCs w:val="24"/>
        </w:rPr>
        <w:t>..</w:t>
      </w:r>
      <w:r w:rsidRPr="18DE774C" w:rsidR="24CFB9BF">
        <w:rPr>
          <w:rFonts w:ascii="Aptos Display" w:hAnsi="Aptos Display" w:eastAsia="Aptos Display" w:cs="Aptos Display" w:asciiTheme="majorAscii" w:hAnsiTheme="majorAscii" w:eastAsiaTheme="majorAscii" w:cstheme="majorAscii"/>
          <w:color w:val="auto"/>
          <w:sz w:val="24"/>
          <w:szCs w:val="24"/>
        </w:rPr>
        <w:t>.4</w:t>
      </w:r>
    </w:p>
    <w:p w:rsidR="7841C940" w:rsidP="6D2CB4C5" w:rsidRDefault="7841C940" w14:paraId="54107478" w14:textId="521A2AC7">
      <w:pPr>
        <w:pStyle w:val="Normal"/>
        <w:keepNext w:val="0"/>
        <w:keepLines w:val="1"/>
        <w:spacing w:line="240" w:lineRule="auto"/>
        <w:contextualSpacing/>
      </w:pPr>
      <w:r w:rsidR="1A52A151">
        <w:rPr/>
        <w:t>Introduction...........................................................................................................</w:t>
      </w:r>
      <w:r w:rsidR="1A52A151">
        <w:rPr/>
        <w:t>.</w:t>
      </w:r>
      <w:r w:rsidR="4A74B872">
        <w:rPr/>
        <w:t>..4</w:t>
      </w:r>
    </w:p>
    <w:p w:rsidR="7841C940" w:rsidP="6D2CB4C5" w:rsidRDefault="7841C940" w14:paraId="1A697A2F" w14:textId="2CB5B4FC">
      <w:pPr>
        <w:pStyle w:val="Normal"/>
        <w:keepNext w:val="0"/>
        <w:keepLines w:val="1"/>
        <w:spacing w:line="240" w:lineRule="auto"/>
        <w:contextualSpacing/>
      </w:pPr>
      <w:r w:rsidR="6BB6B6D9">
        <w:rPr/>
        <w:t xml:space="preserve">          Business Idea..................................................................................................</w:t>
      </w:r>
      <w:r w:rsidR="6BB6B6D9">
        <w:rPr/>
        <w:t>..</w:t>
      </w:r>
      <w:r w:rsidR="1E90CC67">
        <w:rPr/>
        <w:t>.</w:t>
      </w:r>
      <w:r w:rsidR="0BDE6F26">
        <w:rPr/>
        <w:t>4</w:t>
      </w:r>
    </w:p>
    <w:p w:rsidR="7841C940" w:rsidP="6D2CB4C5" w:rsidRDefault="7841C940" w14:paraId="60CECB26" w14:textId="31348A9B">
      <w:pPr>
        <w:pStyle w:val="Normal"/>
        <w:keepNext w:val="0"/>
        <w:keepLines w:val="1"/>
        <w:spacing w:line="240" w:lineRule="auto"/>
        <w:contextualSpacing/>
      </w:pPr>
      <w:r w:rsidR="0BDE6F26">
        <w:rPr/>
        <w:t xml:space="preserve">          Legal Status......................................................................................................</w:t>
      </w:r>
      <w:r w:rsidR="4AFFCA96">
        <w:rPr/>
        <w:t>..</w:t>
      </w:r>
      <w:r w:rsidR="0BDE6F26">
        <w:rPr/>
        <w:t>4</w:t>
      </w:r>
    </w:p>
    <w:p w:rsidR="7841C940" w:rsidP="6D2CB4C5" w:rsidRDefault="7841C940" w14:paraId="775EB621" w14:textId="20DF2212">
      <w:pPr>
        <w:pStyle w:val="Normal"/>
        <w:keepNext w:val="0"/>
        <w:keepLines w:val="1"/>
        <w:spacing w:line="240" w:lineRule="auto"/>
        <w:contextualSpacing/>
      </w:pPr>
      <w:r w:rsidR="0BDE6F26">
        <w:rPr/>
        <w:t xml:space="preserve">   </w:t>
      </w:r>
      <w:r w:rsidR="4DECB6BB">
        <w:rPr/>
        <w:t xml:space="preserve">      </w:t>
      </w:r>
      <w:r w:rsidR="0BDE6F26">
        <w:rPr/>
        <w:t>Ownership/Management Team...........................................................................</w:t>
      </w:r>
      <w:r w:rsidR="12EEED36">
        <w:rPr/>
        <w:t>..</w:t>
      </w:r>
      <w:r w:rsidR="0BDE6F26">
        <w:rPr/>
        <w:t>5</w:t>
      </w:r>
    </w:p>
    <w:p w:rsidR="7841C940" w:rsidP="6D2CB4C5" w:rsidRDefault="7841C940" w14:paraId="3B524EE8" w14:textId="71443FCB">
      <w:pPr>
        <w:pStyle w:val="Normal"/>
        <w:keepNext w:val="0"/>
        <w:keepLines w:val="1"/>
        <w:spacing w:line="240" w:lineRule="auto"/>
        <w:contextualSpacing/>
      </w:pPr>
      <w:r w:rsidR="0555A6D4">
        <w:rPr/>
        <w:t>Operations</w:t>
      </w:r>
      <w:r w:rsidR="664C42B5">
        <w:rPr/>
        <w:t>................................................................................................................</w:t>
      </w:r>
      <w:r w:rsidR="580A4A30">
        <w:rPr/>
        <w:t>.</w:t>
      </w:r>
      <w:r w:rsidR="70AF02E6">
        <w:rPr/>
        <w:t>5</w:t>
      </w:r>
    </w:p>
    <w:p w:rsidR="7841C940" w:rsidP="6D2CB4C5" w:rsidRDefault="7841C940" w14:paraId="29DAAA5A" w14:textId="54F94001">
      <w:pPr>
        <w:pStyle w:val="Normal"/>
        <w:keepNext w:val="0"/>
        <w:keepLines w:val="1"/>
        <w:spacing w:line="240" w:lineRule="auto"/>
        <w:contextualSpacing/>
      </w:pPr>
      <w:r w:rsidR="0555A6D4">
        <w:rPr/>
        <w:t xml:space="preserve">         Income Streams..................................................................................................</w:t>
      </w:r>
      <w:r w:rsidR="1C123B6F">
        <w:rPr/>
        <w:t>.</w:t>
      </w:r>
      <w:r w:rsidR="32EDFD66">
        <w:rPr/>
        <w:t>5</w:t>
      </w:r>
    </w:p>
    <w:p w:rsidR="7841C940" w:rsidP="6D2CB4C5" w:rsidRDefault="7841C940" w14:paraId="5ACE37FC" w14:textId="4185F16E">
      <w:pPr>
        <w:pStyle w:val="Normal"/>
        <w:keepNext w:val="0"/>
        <w:keepLines w:val="1"/>
        <w:spacing w:line="240" w:lineRule="auto"/>
        <w:contextualSpacing/>
      </w:pPr>
      <w:r w:rsidR="32EDFD66">
        <w:rPr/>
        <w:t xml:space="preserve">         </w:t>
      </w:r>
      <w:r w:rsidR="533E10CD">
        <w:rPr/>
        <w:t>Locations, Premises, Equipment.........................................................................</w:t>
      </w:r>
      <w:r w:rsidR="0F05999C">
        <w:rPr/>
        <w:t>.</w:t>
      </w:r>
      <w:r w:rsidR="533E10CD">
        <w:rPr/>
        <w:t>.5</w:t>
      </w:r>
    </w:p>
    <w:p w:rsidR="42166260" w:rsidP="6D2CB4C5" w:rsidRDefault="42166260" w14:paraId="2131A7DF" w14:textId="7D5A105B">
      <w:pPr>
        <w:pStyle w:val="Normal"/>
        <w:keepNext w:val="0"/>
        <w:keepLines w:val="1"/>
        <w:spacing w:line="240" w:lineRule="auto"/>
        <w:contextualSpacing/>
      </w:pPr>
      <w:r w:rsidR="42166260">
        <w:rPr/>
        <w:t xml:space="preserve">         Advertising Processes........................................................................................</w:t>
      </w:r>
      <w:r w:rsidR="3F3461B3">
        <w:rPr/>
        <w:t>.</w:t>
      </w:r>
      <w:r w:rsidR="42166260">
        <w:rPr/>
        <w:t>..</w:t>
      </w:r>
      <w:r w:rsidR="2CF5F84C">
        <w:rPr/>
        <w:t>6</w:t>
      </w:r>
    </w:p>
    <w:p w:rsidR="42166260" w:rsidP="6D2CB4C5" w:rsidRDefault="42166260" w14:paraId="7794895F" w14:textId="2CDB2C09">
      <w:pPr>
        <w:pStyle w:val="Normal"/>
        <w:keepNext w:val="0"/>
        <w:keepLines w:val="1"/>
        <w:spacing w:line="240" w:lineRule="auto"/>
        <w:contextualSpacing/>
      </w:pPr>
      <w:r w:rsidR="42166260">
        <w:rPr/>
        <w:t xml:space="preserve">         Staff</w:t>
      </w:r>
      <w:r w:rsidR="063188C1">
        <w:rPr/>
        <w:t xml:space="preserve"> and </w:t>
      </w:r>
      <w:r w:rsidR="5600947E">
        <w:rPr/>
        <w:t>Supplie</w:t>
      </w:r>
      <w:r w:rsidR="74DB2F41">
        <w:rPr/>
        <w:t>rs..............</w:t>
      </w:r>
      <w:r w:rsidR="42166260">
        <w:rPr/>
        <w:t>..................................................................</w:t>
      </w:r>
      <w:r w:rsidR="4CDDDD93">
        <w:rPr/>
        <w:t>.</w:t>
      </w:r>
      <w:r w:rsidR="74953913">
        <w:rPr/>
        <w:t>...........</w:t>
      </w:r>
      <w:r w:rsidR="20F5EF54">
        <w:rPr/>
        <w:t>.</w:t>
      </w:r>
      <w:r w:rsidR="0560AC22">
        <w:rPr/>
        <w:t>.</w:t>
      </w:r>
      <w:r w:rsidR="74953913">
        <w:rPr/>
        <w:t>..</w:t>
      </w:r>
      <w:r w:rsidR="46F34807">
        <w:rPr/>
        <w:t>6</w:t>
      </w:r>
    </w:p>
    <w:p w:rsidR="3FCDD245" w:rsidP="6D2CB4C5" w:rsidRDefault="3FCDD245" w14:paraId="4E6E5920" w14:textId="35EABD73">
      <w:pPr>
        <w:pStyle w:val="Normal"/>
        <w:keepNext w:val="0"/>
        <w:keepLines w:val="1"/>
        <w:spacing w:line="240" w:lineRule="auto"/>
        <w:contextualSpacing/>
      </w:pPr>
      <w:r w:rsidR="3FCDD245">
        <w:rPr/>
        <w:t xml:space="preserve">         Licenses Required..............................................................................................</w:t>
      </w:r>
      <w:r w:rsidR="0560AC22">
        <w:rPr/>
        <w:t>.</w:t>
      </w:r>
      <w:r w:rsidR="3FCDD245">
        <w:rPr/>
        <w:t>..</w:t>
      </w:r>
      <w:r w:rsidR="46BB7AC2">
        <w:rPr/>
        <w:t>7</w:t>
      </w:r>
    </w:p>
    <w:p w:rsidR="7841C940" w:rsidP="6D2CB4C5" w:rsidRDefault="7841C940" w14:paraId="0742705F" w14:textId="62FB2671">
      <w:pPr>
        <w:pStyle w:val="Normal"/>
        <w:keepNext w:val="0"/>
        <w:keepLines w:val="1"/>
        <w:spacing w:line="240" w:lineRule="auto"/>
        <w:contextualSpacing/>
        <w:rPr>
          <w:rFonts w:ascii="Aptos" w:hAnsi="Aptos" w:eastAsia="Aptos" w:cs="Aptos" w:asciiTheme="minorAscii" w:hAnsiTheme="minorAscii" w:eastAsiaTheme="minorAscii" w:cstheme="minorAscii"/>
          <w:b w:val="1"/>
          <w:bCs w:val="1"/>
          <w:color w:val="auto"/>
          <w:sz w:val="24"/>
          <w:szCs w:val="24"/>
        </w:rPr>
      </w:pPr>
      <w:r w:rsidR="5D5E217D">
        <w:rPr/>
        <w:t xml:space="preserve">       </w:t>
      </w:r>
      <w:r w:rsidRPr="0C937698" w:rsidR="5D5E217D">
        <w:rPr>
          <w:rFonts w:ascii="Aptos" w:hAnsi="Aptos" w:eastAsia="Aptos" w:cs="Aptos" w:asciiTheme="minorAscii" w:hAnsiTheme="minorAscii" w:eastAsiaTheme="minorAscii" w:cstheme="minorAscii"/>
          <w:b w:val="1"/>
          <w:bCs w:val="1"/>
        </w:rPr>
        <w:t xml:space="preserve">  </w:t>
      </w:r>
      <w:r w:rsidRPr="0C937698" w:rsidR="5D5E217D">
        <w:rPr>
          <w:rFonts w:ascii="Aptos" w:hAnsi="Aptos" w:eastAsia="Aptos" w:cs="Aptos" w:asciiTheme="minorAscii" w:hAnsiTheme="minorAscii" w:eastAsiaTheme="minorAscii" w:cstheme="minorAscii"/>
          <w:b w:val="0"/>
          <w:bCs w:val="0"/>
        </w:rPr>
        <w:t>Health and Safety Measures &amp; Legal Compliance...............................................</w:t>
      </w:r>
      <w:r w:rsidRPr="0C937698" w:rsidR="680551A2">
        <w:rPr>
          <w:rFonts w:ascii="Aptos" w:hAnsi="Aptos" w:eastAsia="Aptos" w:cs="Aptos" w:asciiTheme="minorAscii" w:hAnsiTheme="minorAscii" w:eastAsiaTheme="minorAscii" w:cstheme="minorAscii"/>
          <w:b w:val="0"/>
          <w:bCs w:val="0"/>
        </w:rPr>
        <w:t>.</w:t>
      </w:r>
      <w:r w:rsidRPr="0C937698" w:rsidR="5D5E217D">
        <w:rPr>
          <w:rFonts w:ascii="Aptos" w:hAnsi="Aptos" w:eastAsia="Aptos" w:cs="Aptos" w:asciiTheme="minorAscii" w:hAnsiTheme="minorAscii" w:eastAsiaTheme="minorAscii" w:cstheme="minorAscii"/>
          <w:b w:val="0"/>
          <w:bCs w:val="0"/>
        </w:rPr>
        <w:t>....</w:t>
      </w:r>
      <w:r w:rsidRPr="0C937698" w:rsidR="4227AF8F">
        <w:rPr>
          <w:rFonts w:ascii="Aptos" w:hAnsi="Aptos" w:eastAsia="Aptos" w:cs="Aptos" w:asciiTheme="minorAscii" w:hAnsiTheme="minorAscii" w:eastAsiaTheme="minorAscii" w:cstheme="minorAscii"/>
          <w:b w:val="0"/>
          <w:bCs w:val="0"/>
        </w:rPr>
        <w:t>7</w:t>
      </w:r>
    </w:p>
    <w:p w:rsidR="7841C940" w:rsidP="0C937698" w:rsidRDefault="7841C940" w14:paraId="42A6CDF7" w14:textId="150E62D8">
      <w:pPr>
        <w:pStyle w:val="Normal"/>
        <w:keepNext w:val="0"/>
        <w:keepLines w:val="1"/>
        <w:spacing w:line="240" w:lineRule="auto"/>
        <w:contextualSpacing/>
      </w:pPr>
      <w:r w:rsidR="443B0416">
        <w:rPr/>
        <w:t>Internet</w:t>
      </w:r>
      <w:r w:rsidR="3562BAEE">
        <w:rPr/>
        <w:t xml:space="preserve"> and IT</w:t>
      </w:r>
      <w:r w:rsidR="443B0416">
        <w:rPr/>
        <w:t>.....................................................................................................</w:t>
      </w:r>
      <w:r w:rsidR="3F9BEB6A">
        <w:rPr/>
        <w:t>.</w:t>
      </w:r>
      <w:r w:rsidR="443B0416">
        <w:rPr/>
        <w:t>........</w:t>
      </w:r>
      <w:r w:rsidR="6CB19859">
        <w:rPr/>
        <w:t>7</w:t>
      </w:r>
    </w:p>
    <w:p w:rsidR="7841C940" w:rsidP="6D2CB4C5" w:rsidRDefault="7841C940" w14:paraId="0FE4B197" w14:textId="65E75DF4">
      <w:pPr>
        <w:pStyle w:val="Normal"/>
        <w:keepNext w:val="0"/>
        <w:keepLines w:val="1"/>
        <w:spacing w:line="240" w:lineRule="auto"/>
        <w:contextualSpacing/>
        <w:rPr>
          <w:rFonts w:ascii="Aptos" w:hAnsi="Aptos" w:eastAsia="Aptos" w:cs="Aptos" w:asciiTheme="minorAscii" w:hAnsiTheme="minorAscii" w:eastAsiaTheme="minorAscii" w:cstheme="minorAscii"/>
          <w:b w:val="0"/>
          <w:bCs w:val="0"/>
          <w:color w:val="auto"/>
          <w:sz w:val="24"/>
          <w:szCs w:val="24"/>
          <w:u w:val="none"/>
        </w:rPr>
      </w:pPr>
      <w:r w:rsidRPr="0C937698" w:rsidR="443B0416">
        <w:rPr>
          <w:rFonts w:ascii="Aptos" w:hAnsi="Aptos" w:eastAsia="Aptos" w:cs="Aptos" w:asciiTheme="minorAscii" w:hAnsiTheme="minorAscii" w:eastAsiaTheme="minorAscii" w:cstheme="minorAscii"/>
          <w:b w:val="0"/>
          <w:bCs w:val="0"/>
          <w:color w:val="auto"/>
          <w:sz w:val="24"/>
          <w:szCs w:val="24"/>
          <w:u w:val="none"/>
        </w:rPr>
        <w:t>Marketing</w:t>
      </w:r>
      <w:r w:rsidRPr="0C937698" w:rsidR="4D4B8B96">
        <w:rPr>
          <w:rFonts w:ascii="Aptos" w:hAnsi="Aptos" w:eastAsia="Aptos" w:cs="Aptos" w:asciiTheme="minorAscii" w:hAnsiTheme="minorAscii" w:eastAsiaTheme="minorAscii" w:cstheme="minorAscii"/>
          <w:b w:val="0"/>
          <w:bCs w:val="0"/>
          <w:color w:val="auto"/>
          <w:sz w:val="24"/>
          <w:szCs w:val="24"/>
          <w:u w:val="none"/>
        </w:rPr>
        <w:t xml:space="preserve"> and Market Segment </w:t>
      </w:r>
      <w:r w:rsidRPr="0C937698" w:rsidR="6160DB98">
        <w:rPr>
          <w:rFonts w:ascii="Aptos" w:hAnsi="Aptos" w:eastAsia="Aptos" w:cs="Aptos" w:asciiTheme="minorAscii" w:hAnsiTheme="minorAscii" w:eastAsiaTheme="minorAscii" w:cstheme="minorAscii"/>
          <w:b w:val="0"/>
          <w:bCs w:val="0"/>
          <w:color w:val="auto"/>
          <w:sz w:val="24"/>
          <w:szCs w:val="24"/>
          <w:u w:val="none"/>
        </w:rPr>
        <w:t>...............</w:t>
      </w:r>
      <w:r w:rsidRPr="0C937698" w:rsidR="588EA076">
        <w:rPr>
          <w:rFonts w:ascii="Aptos" w:hAnsi="Aptos" w:eastAsia="Aptos" w:cs="Aptos" w:asciiTheme="minorAscii" w:hAnsiTheme="minorAscii" w:eastAsiaTheme="minorAscii" w:cstheme="minorAscii"/>
          <w:b w:val="0"/>
          <w:bCs w:val="0"/>
          <w:color w:val="auto"/>
          <w:sz w:val="24"/>
          <w:szCs w:val="24"/>
          <w:u w:val="none"/>
        </w:rPr>
        <w:t>.....................................................................</w:t>
      </w:r>
      <w:r w:rsidRPr="0C937698" w:rsidR="4BEF9AD4">
        <w:rPr>
          <w:rFonts w:ascii="Aptos" w:hAnsi="Aptos" w:eastAsia="Aptos" w:cs="Aptos" w:asciiTheme="minorAscii" w:hAnsiTheme="minorAscii" w:eastAsiaTheme="minorAscii" w:cstheme="minorAscii"/>
          <w:b w:val="0"/>
          <w:bCs w:val="0"/>
          <w:color w:val="auto"/>
          <w:sz w:val="24"/>
          <w:szCs w:val="24"/>
          <w:u w:val="none"/>
        </w:rPr>
        <w:t>7</w:t>
      </w:r>
    </w:p>
    <w:p w:rsidR="7841C940" w:rsidP="18DE774C" w:rsidRDefault="7841C940" w14:paraId="4A448B28" w14:textId="4CE9C4C9">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49BDCB8A">
        <w:rPr>
          <w:rFonts w:ascii="Aptos" w:hAnsi="Aptos" w:eastAsia="Aptos" w:cs="Aptos" w:asciiTheme="minorAscii" w:hAnsiTheme="minorAscii" w:eastAsiaTheme="minorAscii" w:cstheme="minorAscii"/>
          <w:color w:val="auto"/>
          <w:sz w:val="24"/>
          <w:szCs w:val="24"/>
        </w:rPr>
        <w:t xml:space="preserve">  </w:t>
      </w:r>
      <w:r w:rsidRPr="0C937698" w:rsidR="6FF17F3A">
        <w:rPr>
          <w:rFonts w:ascii="Aptos" w:hAnsi="Aptos" w:eastAsia="Aptos" w:cs="Aptos" w:asciiTheme="minorAscii" w:hAnsiTheme="minorAscii" w:eastAsiaTheme="minorAscii" w:cstheme="minorAscii"/>
          <w:color w:val="auto"/>
          <w:sz w:val="24"/>
          <w:szCs w:val="24"/>
        </w:rPr>
        <w:t xml:space="preserve">   Marketing Strategy and Objectives.............................................................................</w:t>
      </w:r>
      <w:r w:rsidRPr="0C937698" w:rsidR="6E9DD2D9">
        <w:rPr>
          <w:rFonts w:ascii="Aptos" w:hAnsi="Aptos" w:eastAsia="Aptos" w:cs="Aptos" w:asciiTheme="minorAscii" w:hAnsiTheme="minorAscii" w:eastAsiaTheme="minorAscii" w:cstheme="minorAscii"/>
          <w:color w:val="auto"/>
          <w:sz w:val="24"/>
          <w:szCs w:val="24"/>
        </w:rPr>
        <w:t>7</w:t>
      </w:r>
    </w:p>
    <w:p w:rsidR="7841C940" w:rsidP="6D2CB4C5" w:rsidRDefault="7841C940" w14:paraId="3FEBEF97" w14:textId="767873C5">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18DE774C" w:rsidR="49BDCB8A">
        <w:rPr>
          <w:rFonts w:ascii="Aptos" w:hAnsi="Aptos" w:eastAsia="Aptos" w:cs="Aptos" w:asciiTheme="minorAscii" w:hAnsiTheme="minorAscii" w:eastAsiaTheme="minorAscii" w:cstheme="minorAscii"/>
          <w:color w:val="auto"/>
          <w:sz w:val="24"/>
          <w:szCs w:val="24"/>
        </w:rPr>
        <w:t xml:space="preserve">     </w:t>
      </w:r>
      <w:r w:rsidRPr="18DE774C" w:rsidR="12FF47E7">
        <w:rPr>
          <w:rFonts w:ascii="Aptos" w:hAnsi="Aptos" w:eastAsia="Aptos" w:cs="Aptos" w:asciiTheme="minorAscii" w:hAnsiTheme="minorAscii" w:eastAsiaTheme="minorAscii" w:cstheme="minorAscii"/>
          <w:color w:val="auto"/>
          <w:sz w:val="24"/>
          <w:szCs w:val="24"/>
        </w:rPr>
        <w:t>Unique Selling Point (USP).....................................................................................</w:t>
      </w:r>
      <w:r w:rsidRPr="18DE774C" w:rsidR="38F98DEA">
        <w:rPr>
          <w:rFonts w:ascii="Aptos" w:hAnsi="Aptos" w:eastAsia="Aptos" w:cs="Aptos" w:asciiTheme="minorAscii" w:hAnsiTheme="minorAscii" w:eastAsiaTheme="minorAscii" w:cstheme="minorAscii"/>
          <w:color w:val="auto"/>
          <w:sz w:val="24"/>
          <w:szCs w:val="24"/>
        </w:rPr>
        <w:t>...</w:t>
      </w:r>
      <w:r w:rsidRPr="18DE774C" w:rsidR="12FF47E7">
        <w:rPr>
          <w:rFonts w:ascii="Aptos" w:hAnsi="Aptos" w:eastAsia="Aptos" w:cs="Aptos" w:asciiTheme="minorAscii" w:hAnsiTheme="minorAscii" w:eastAsiaTheme="minorAscii" w:cstheme="minorAscii"/>
          <w:color w:val="auto"/>
          <w:sz w:val="24"/>
          <w:szCs w:val="24"/>
        </w:rPr>
        <w:t>.8</w:t>
      </w:r>
    </w:p>
    <w:p w:rsidR="7556B949" w:rsidP="18DE774C" w:rsidRDefault="7556B949" w14:paraId="2995A7BB" w14:textId="7433990B">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18DE774C" w:rsidR="7556B949">
        <w:rPr>
          <w:rFonts w:ascii="Aptos" w:hAnsi="Aptos" w:eastAsia="Aptos" w:cs="Aptos" w:asciiTheme="minorAscii" w:hAnsiTheme="minorAscii" w:eastAsiaTheme="minorAscii" w:cstheme="minorAscii"/>
          <w:color w:val="auto"/>
          <w:sz w:val="24"/>
          <w:szCs w:val="24"/>
        </w:rPr>
        <w:t xml:space="preserve">     Target Market</w:t>
      </w:r>
      <w:r w:rsidRPr="18DE774C" w:rsidR="0A6A280C">
        <w:rPr>
          <w:rFonts w:ascii="Aptos" w:hAnsi="Aptos" w:eastAsia="Aptos" w:cs="Aptos" w:asciiTheme="minorAscii" w:hAnsiTheme="minorAscii" w:eastAsiaTheme="minorAscii" w:cstheme="minorAscii"/>
          <w:color w:val="auto"/>
          <w:sz w:val="24"/>
          <w:szCs w:val="24"/>
        </w:rPr>
        <w:t>............................................................................................................8</w:t>
      </w:r>
    </w:p>
    <w:p w:rsidR="32AC1A0E" w:rsidP="18DE774C" w:rsidRDefault="32AC1A0E" w14:paraId="310C05EE" w14:textId="4A70B53E">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18DE774C" w:rsidR="32AC1A0E">
        <w:rPr>
          <w:rFonts w:ascii="Aptos" w:hAnsi="Aptos" w:eastAsia="Aptos" w:cs="Aptos" w:asciiTheme="minorAscii" w:hAnsiTheme="minorAscii" w:eastAsiaTheme="minorAscii" w:cstheme="minorAscii"/>
          <w:color w:val="auto"/>
          <w:sz w:val="24"/>
          <w:szCs w:val="24"/>
        </w:rPr>
        <w:t xml:space="preserve"> </w:t>
      </w:r>
      <w:r w:rsidRPr="18DE774C" w:rsidR="2B6A4A14">
        <w:rPr>
          <w:rFonts w:ascii="Aptos" w:hAnsi="Aptos" w:eastAsia="Aptos" w:cs="Aptos" w:asciiTheme="minorAscii" w:hAnsiTheme="minorAscii" w:eastAsiaTheme="minorAscii" w:cstheme="minorAscii"/>
          <w:color w:val="auto"/>
          <w:sz w:val="24"/>
          <w:szCs w:val="24"/>
        </w:rPr>
        <w:t xml:space="preserve">    PESTLE Analysis...............................................................................</w:t>
      </w:r>
      <w:r w:rsidRPr="18DE774C" w:rsidR="22BCA233">
        <w:rPr>
          <w:rFonts w:ascii="Aptos" w:hAnsi="Aptos" w:eastAsia="Aptos" w:cs="Aptos" w:asciiTheme="minorAscii" w:hAnsiTheme="minorAscii" w:eastAsiaTheme="minorAscii" w:cstheme="minorAscii"/>
          <w:color w:val="auto"/>
          <w:sz w:val="24"/>
          <w:szCs w:val="24"/>
        </w:rPr>
        <w:t>...</w:t>
      </w:r>
      <w:r w:rsidRPr="18DE774C" w:rsidR="2B6A4A14">
        <w:rPr>
          <w:rFonts w:ascii="Aptos" w:hAnsi="Aptos" w:eastAsia="Aptos" w:cs="Aptos" w:asciiTheme="minorAscii" w:hAnsiTheme="minorAscii" w:eastAsiaTheme="minorAscii" w:cstheme="minorAscii"/>
          <w:color w:val="auto"/>
          <w:sz w:val="24"/>
          <w:szCs w:val="24"/>
        </w:rPr>
        <w:t>......................8</w:t>
      </w:r>
    </w:p>
    <w:p w:rsidR="7841C940" w:rsidP="6D2CB4C5" w:rsidRDefault="7841C940" w14:paraId="6423900D" w14:textId="546A6BEF">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2B6A4A14">
        <w:rPr>
          <w:rFonts w:ascii="Aptos" w:hAnsi="Aptos" w:eastAsia="Aptos" w:cs="Aptos" w:asciiTheme="minorAscii" w:hAnsiTheme="minorAscii" w:eastAsiaTheme="minorAscii" w:cstheme="minorAscii"/>
          <w:color w:val="auto"/>
          <w:sz w:val="24"/>
          <w:szCs w:val="24"/>
        </w:rPr>
        <w:t xml:space="preserve">     SWOT Analysis................................................................................................</w:t>
      </w:r>
      <w:r w:rsidRPr="0C937698" w:rsidR="0B578A27">
        <w:rPr>
          <w:rFonts w:ascii="Aptos" w:hAnsi="Aptos" w:eastAsia="Aptos" w:cs="Aptos" w:asciiTheme="minorAscii" w:hAnsiTheme="minorAscii" w:eastAsiaTheme="minorAscii" w:cstheme="minorAscii"/>
          <w:color w:val="auto"/>
          <w:sz w:val="24"/>
          <w:szCs w:val="24"/>
        </w:rPr>
        <w:t>...</w:t>
      </w:r>
      <w:r w:rsidRPr="0C937698" w:rsidR="2B6A4A14">
        <w:rPr>
          <w:rFonts w:ascii="Aptos" w:hAnsi="Aptos" w:eastAsia="Aptos" w:cs="Aptos" w:asciiTheme="minorAscii" w:hAnsiTheme="minorAscii" w:eastAsiaTheme="minorAscii" w:cstheme="minorAscii"/>
          <w:color w:val="auto"/>
          <w:sz w:val="24"/>
          <w:szCs w:val="24"/>
        </w:rPr>
        <w:t>......</w:t>
      </w:r>
      <w:r w:rsidRPr="0C937698" w:rsidR="2B6A4A14">
        <w:rPr>
          <w:rFonts w:ascii="Aptos" w:hAnsi="Aptos" w:eastAsia="Aptos" w:cs="Aptos" w:asciiTheme="minorAscii" w:hAnsiTheme="minorAscii" w:eastAsiaTheme="minorAscii" w:cstheme="minorAscii"/>
          <w:color w:val="auto"/>
          <w:sz w:val="24"/>
          <w:szCs w:val="24"/>
        </w:rPr>
        <w:t>.</w:t>
      </w:r>
      <w:r w:rsidRPr="0C937698" w:rsidR="363E0CCD">
        <w:rPr>
          <w:rFonts w:ascii="Aptos" w:hAnsi="Aptos" w:eastAsia="Aptos" w:cs="Aptos" w:asciiTheme="minorAscii" w:hAnsiTheme="minorAscii" w:eastAsiaTheme="minorAscii" w:cstheme="minorAscii"/>
          <w:color w:val="auto"/>
          <w:sz w:val="24"/>
          <w:szCs w:val="24"/>
        </w:rPr>
        <w:t>9</w:t>
      </w:r>
    </w:p>
    <w:p w:rsidR="7841C940" w:rsidP="6D2CB4C5" w:rsidRDefault="7841C940" w14:paraId="35ECAE94" w14:textId="33A00215">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2B6A4A14">
        <w:rPr>
          <w:rFonts w:ascii="Aptos" w:hAnsi="Aptos" w:eastAsia="Aptos" w:cs="Aptos" w:asciiTheme="minorAscii" w:hAnsiTheme="minorAscii" w:eastAsiaTheme="minorAscii" w:cstheme="minorAscii"/>
          <w:color w:val="auto"/>
          <w:sz w:val="24"/>
          <w:szCs w:val="24"/>
        </w:rPr>
        <w:t>Competitor Analysis.............................................................................................</w:t>
      </w:r>
      <w:r w:rsidRPr="0C937698" w:rsidR="7F2E44F8">
        <w:rPr>
          <w:rFonts w:ascii="Aptos" w:hAnsi="Aptos" w:eastAsia="Aptos" w:cs="Aptos" w:asciiTheme="minorAscii" w:hAnsiTheme="minorAscii" w:eastAsiaTheme="minorAscii" w:cstheme="minorAscii"/>
          <w:color w:val="auto"/>
          <w:sz w:val="24"/>
          <w:szCs w:val="24"/>
        </w:rPr>
        <w:t>.......</w:t>
      </w:r>
      <w:r w:rsidRPr="0C937698" w:rsidR="1560E8E0">
        <w:rPr>
          <w:rFonts w:ascii="Aptos" w:hAnsi="Aptos" w:eastAsia="Aptos" w:cs="Aptos" w:asciiTheme="minorAscii" w:hAnsiTheme="minorAscii" w:eastAsiaTheme="minorAscii" w:cstheme="minorAscii"/>
          <w:color w:val="auto"/>
          <w:sz w:val="24"/>
          <w:szCs w:val="24"/>
        </w:rPr>
        <w:t>.</w:t>
      </w:r>
      <w:r w:rsidRPr="0C937698" w:rsidR="46BD7231">
        <w:rPr>
          <w:rFonts w:ascii="Aptos" w:hAnsi="Aptos" w:eastAsia="Aptos" w:cs="Aptos" w:asciiTheme="minorAscii" w:hAnsiTheme="minorAscii" w:eastAsiaTheme="minorAscii" w:cstheme="minorAscii"/>
          <w:color w:val="auto"/>
          <w:sz w:val="24"/>
          <w:szCs w:val="24"/>
        </w:rPr>
        <w:t>10</w:t>
      </w:r>
    </w:p>
    <w:p w:rsidR="7841C940" w:rsidP="6D2CB4C5" w:rsidRDefault="7841C940" w14:paraId="6E10267D" w14:textId="5545B213">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2B6A4A14">
        <w:rPr>
          <w:rFonts w:ascii="Aptos" w:hAnsi="Aptos" w:eastAsia="Aptos" w:cs="Aptos" w:asciiTheme="minorAscii" w:hAnsiTheme="minorAscii" w:eastAsiaTheme="minorAscii" w:cstheme="minorAscii"/>
          <w:color w:val="auto"/>
          <w:sz w:val="24"/>
          <w:szCs w:val="24"/>
        </w:rPr>
        <w:t xml:space="preserve">          Direct Competitors</w:t>
      </w:r>
      <w:r w:rsidRPr="0C937698" w:rsidR="5D47CF2C">
        <w:rPr>
          <w:rFonts w:ascii="Aptos" w:hAnsi="Aptos" w:eastAsia="Aptos" w:cs="Aptos" w:asciiTheme="minorAscii" w:hAnsiTheme="minorAscii" w:eastAsiaTheme="minorAscii" w:cstheme="minorAscii"/>
          <w:color w:val="auto"/>
          <w:sz w:val="24"/>
          <w:szCs w:val="24"/>
        </w:rPr>
        <w:t>...........................................................................................</w:t>
      </w:r>
      <w:r w:rsidRPr="0C937698" w:rsidR="331557A8">
        <w:rPr>
          <w:rFonts w:ascii="Aptos" w:hAnsi="Aptos" w:eastAsia="Aptos" w:cs="Aptos" w:asciiTheme="minorAscii" w:hAnsiTheme="minorAscii" w:eastAsiaTheme="minorAscii" w:cstheme="minorAscii"/>
          <w:color w:val="auto"/>
          <w:sz w:val="24"/>
          <w:szCs w:val="24"/>
        </w:rPr>
        <w:t>.</w:t>
      </w:r>
      <w:r w:rsidRPr="0C937698" w:rsidR="5D47CF2C">
        <w:rPr>
          <w:rFonts w:ascii="Aptos" w:hAnsi="Aptos" w:eastAsia="Aptos" w:cs="Aptos" w:asciiTheme="minorAscii" w:hAnsiTheme="minorAscii" w:eastAsiaTheme="minorAscii" w:cstheme="minorAscii"/>
          <w:color w:val="auto"/>
          <w:sz w:val="24"/>
          <w:szCs w:val="24"/>
        </w:rPr>
        <w:t>...</w:t>
      </w:r>
      <w:r w:rsidRPr="0C937698" w:rsidR="792DEBF3">
        <w:rPr>
          <w:rFonts w:ascii="Aptos" w:hAnsi="Aptos" w:eastAsia="Aptos" w:cs="Aptos" w:asciiTheme="minorAscii" w:hAnsiTheme="minorAscii" w:eastAsiaTheme="minorAscii" w:cstheme="minorAscii"/>
          <w:color w:val="auto"/>
          <w:sz w:val="24"/>
          <w:szCs w:val="24"/>
        </w:rPr>
        <w:t>11</w:t>
      </w:r>
    </w:p>
    <w:p w:rsidR="7841C940" w:rsidP="6D2CB4C5" w:rsidRDefault="7841C940" w14:paraId="649A4232" w14:textId="61871E8D">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2B6A4A14">
        <w:rPr>
          <w:rFonts w:ascii="Aptos" w:hAnsi="Aptos" w:eastAsia="Aptos" w:cs="Aptos" w:asciiTheme="minorAscii" w:hAnsiTheme="minorAscii" w:eastAsiaTheme="minorAscii" w:cstheme="minorAscii"/>
          <w:color w:val="auto"/>
          <w:sz w:val="24"/>
          <w:szCs w:val="24"/>
        </w:rPr>
        <w:t xml:space="preserve">          Indirect Competitors</w:t>
      </w:r>
      <w:r w:rsidRPr="0C937698" w:rsidR="0BD65DDB">
        <w:rPr>
          <w:rFonts w:ascii="Aptos" w:hAnsi="Aptos" w:eastAsia="Aptos" w:cs="Aptos" w:asciiTheme="minorAscii" w:hAnsiTheme="minorAscii" w:eastAsiaTheme="minorAscii" w:cstheme="minorAscii"/>
          <w:color w:val="auto"/>
          <w:sz w:val="24"/>
          <w:szCs w:val="24"/>
        </w:rPr>
        <w:t>............................................................................................</w:t>
      </w:r>
      <w:r w:rsidRPr="0C937698" w:rsidR="68306AD5">
        <w:rPr>
          <w:rFonts w:ascii="Aptos" w:hAnsi="Aptos" w:eastAsia="Aptos" w:cs="Aptos" w:asciiTheme="minorAscii" w:hAnsiTheme="minorAscii" w:eastAsiaTheme="minorAscii" w:cstheme="minorAscii"/>
          <w:color w:val="auto"/>
          <w:sz w:val="24"/>
          <w:szCs w:val="24"/>
        </w:rPr>
        <w:t>.</w:t>
      </w:r>
      <w:r w:rsidRPr="0C937698" w:rsidR="56756E07">
        <w:rPr>
          <w:rFonts w:ascii="Aptos" w:hAnsi="Aptos" w:eastAsia="Aptos" w:cs="Aptos" w:asciiTheme="minorAscii" w:hAnsiTheme="minorAscii" w:eastAsiaTheme="minorAscii" w:cstheme="minorAscii"/>
          <w:color w:val="auto"/>
          <w:sz w:val="24"/>
          <w:szCs w:val="24"/>
        </w:rPr>
        <w:t>11</w:t>
      </w:r>
    </w:p>
    <w:p w:rsidR="7841C940" w:rsidP="6D2CB4C5" w:rsidRDefault="7841C940" w14:paraId="13D0CA32" w14:textId="69BBFBC0">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13003A5A">
        <w:rPr>
          <w:rFonts w:ascii="Aptos" w:hAnsi="Aptos" w:eastAsia="Aptos" w:cs="Aptos" w:asciiTheme="minorAscii" w:hAnsiTheme="minorAscii" w:eastAsiaTheme="minorAscii" w:cstheme="minorAscii"/>
          <w:color w:val="auto"/>
          <w:sz w:val="24"/>
          <w:szCs w:val="24"/>
        </w:rPr>
        <w:t>Financial Information...............................................................................................</w:t>
      </w:r>
      <w:r w:rsidRPr="0C937698" w:rsidR="68306AD5">
        <w:rPr>
          <w:rFonts w:ascii="Aptos" w:hAnsi="Aptos" w:eastAsia="Aptos" w:cs="Aptos" w:asciiTheme="minorAscii" w:hAnsiTheme="minorAscii" w:eastAsiaTheme="minorAscii" w:cstheme="minorAscii"/>
          <w:color w:val="auto"/>
          <w:sz w:val="24"/>
          <w:szCs w:val="24"/>
        </w:rPr>
        <w:t>.</w:t>
      </w:r>
      <w:r w:rsidRPr="0C937698" w:rsidR="13003A5A">
        <w:rPr>
          <w:rFonts w:ascii="Aptos" w:hAnsi="Aptos" w:eastAsia="Aptos" w:cs="Aptos" w:asciiTheme="minorAscii" w:hAnsiTheme="minorAscii" w:eastAsiaTheme="minorAscii" w:cstheme="minorAscii"/>
          <w:color w:val="auto"/>
          <w:sz w:val="24"/>
          <w:szCs w:val="24"/>
        </w:rPr>
        <w:t>..</w:t>
      </w:r>
      <w:r w:rsidRPr="0C937698" w:rsidR="13003A5A">
        <w:rPr>
          <w:rFonts w:ascii="Aptos" w:hAnsi="Aptos" w:eastAsia="Aptos" w:cs="Aptos" w:asciiTheme="minorAscii" w:hAnsiTheme="minorAscii" w:eastAsiaTheme="minorAscii" w:cstheme="minorAscii"/>
          <w:color w:val="auto"/>
          <w:sz w:val="24"/>
          <w:szCs w:val="24"/>
        </w:rPr>
        <w:t>.</w:t>
      </w:r>
      <w:r w:rsidRPr="0C937698" w:rsidR="317E3EC8">
        <w:rPr>
          <w:rFonts w:ascii="Aptos" w:hAnsi="Aptos" w:eastAsia="Aptos" w:cs="Aptos" w:asciiTheme="minorAscii" w:hAnsiTheme="minorAscii" w:eastAsiaTheme="minorAscii" w:cstheme="minorAscii"/>
          <w:color w:val="auto"/>
          <w:sz w:val="24"/>
          <w:szCs w:val="24"/>
        </w:rPr>
        <w:t>11</w:t>
      </w:r>
    </w:p>
    <w:p w:rsidR="7841C940" w:rsidP="6D2CB4C5" w:rsidRDefault="7841C940" w14:paraId="05E1D199" w14:textId="5F841C14">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443B0416">
        <w:rPr>
          <w:rFonts w:ascii="Aptos" w:hAnsi="Aptos" w:eastAsia="Aptos" w:cs="Aptos" w:asciiTheme="minorAscii" w:hAnsiTheme="minorAscii" w:eastAsiaTheme="minorAscii" w:cstheme="minorAscii"/>
          <w:color w:val="auto"/>
          <w:sz w:val="24"/>
          <w:szCs w:val="24"/>
        </w:rPr>
        <w:t>Financial Projections</w:t>
      </w:r>
      <w:r w:rsidRPr="0C937698" w:rsidR="577B1ADA">
        <w:rPr>
          <w:rFonts w:ascii="Aptos" w:hAnsi="Aptos" w:eastAsia="Aptos" w:cs="Aptos" w:asciiTheme="minorAscii" w:hAnsiTheme="minorAscii" w:eastAsiaTheme="minorAscii" w:cstheme="minorAscii"/>
          <w:color w:val="auto"/>
          <w:sz w:val="24"/>
          <w:szCs w:val="24"/>
        </w:rPr>
        <w:t>...............................................................................................</w:t>
      </w:r>
      <w:r w:rsidRPr="0C937698" w:rsidR="60927D52">
        <w:rPr>
          <w:rFonts w:ascii="Aptos" w:hAnsi="Aptos" w:eastAsia="Aptos" w:cs="Aptos" w:asciiTheme="minorAscii" w:hAnsiTheme="minorAscii" w:eastAsiaTheme="minorAscii" w:cstheme="minorAscii"/>
          <w:color w:val="auto"/>
          <w:sz w:val="24"/>
          <w:szCs w:val="24"/>
        </w:rPr>
        <w:t>..</w:t>
      </w:r>
      <w:r w:rsidRPr="0C937698" w:rsidR="677E58F8">
        <w:rPr>
          <w:rFonts w:ascii="Aptos" w:hAnsi="Aptos" w:eastAsia="Aptos" w:cs="Aptos" w:asciiTheme="minorAscii" w:hAnsiTheme="minorAscii" w:eastAsiaTheme="minorAscii" w:cstheme="minorAscii"/>
          <w:color w:val="auto"/>
          <w:sz w:val="24"/>
          <w:szCs w:val="24"/>
        </w:rPr>
        <w:t>.</w:t>
      </w:r>
      <w:r w:rsidRPr="0C937698" w:rsidR="60927D52">
        <w:rPr>
          <w:rFonts w:ascii="Aptos" w:hAnsi="Aptos" w:eastAsia="Aptos" w:cs="Aptos" w:asciiTheme="minorAscii" w:hAnsiTheme="minorAscii" w:eastAsiaTheme="minorAscii" w:cstheme="minorAscii"/>
          <w:color w:val="auto"/>
          <w:sz w:val="24"/>
          <w:szCs w:val="24"/>
        </w:rPr>
        <w:t>.</w:t>
      </w:r>
      <w:r w:rsidRPr="0C937698" w:rsidR="7590767C">
        <w:rPr>
          <w:rFonts w:ascii="Aptos" w:hAnsi="Aptos" w:eastAsia="Aptos" w:cs="Aptos" w:asciiTheme="minorAscii" w:hAnsiTheme="minorAscii" w:eastAsiaTheme="minorAscii" w:cstheme="minorAscii"/>
          <w:color w:val="auto"/>
          <w:sz w:val="24"/>
          <w:szCs w:val="24"/>
        </w:rPr>
        <w:t>.</w:t>
      </w:r>
      <w:r w:rsidRPr="0C937698" w:rsidR="63BC6042">
        <w:rPr>
          <w:rFonts w:ascii="Aptos" w:hAnsi="Aptos" w:eastAsia="Aptos" w:cs="Aptos" w:asciiTheme="minorAscii" w:hAnsiTheme="minorAscii" w:eastAsiaTheme="minorAscii" w:cstheme="minorAscii"/>
          <w:color w:val="auto"/>
          <w:sz w:val="24"/>
          <w:szCs w:val="24"/>
        </w:rPr>
        <w:t>12</w:t>
      </w:r>
    </w:p>
    <w:p w:rsidR="7841C940" w:rsidP="6D2CB4C5" w:rsidRDefault="7841C940" w14:paraId="2B0F68AA" w14:textId="4DECBD06">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443B0416">
        <w:rPr>
          <w:rFonts w:ascii="Aptos" w:hAnsi="Aptos" w:eastAsia="Aptos" w:cs="Aptos" w:asciiTheme="minorAscii" w:hAnsiTheme="minorAscii" w:eastAsiaTheme="minorAscii" w:cstheme="minorAscii"/>
          <w:color w:val="auto"/>
          <w:sz w:val="24"/>
          <w:szCs w:val="24"/>
        </w:rPr>
        <w:t>Ideal Number of Customers</w:t>
      </w:r>
      <w:r w:rsidRPr="0C937698" w:rsidR="54A57ECA">
        <w:rPr>
          <w:rFonts w:ascii="Aptos" w:hAnsi="Aptos" w:eastAsia="Aptos" w:cs="Aptos" w:asciiTheme="minorAscii" w:hAnsiTheme="minorAscii" w:eastAsiaTheme="minorAscii" w:cstheme="minorAscii"/>
          <w:color w:val="auto"/>
          <w:sz w:val="24"/>
          <w:szCs w:val="24"/>
        </w:rPr>
        <w:t>.......................................................................................</w:t>
      </w:r>
      <w:r w:rsidRPr="0C937698" w:rsidR="7DAD8ED5">
        <w:rPr>
          <w:rFonts w:ascii="Aptos" w:hAnsi="Aptos" w:eastAsia="Aptos" w:cs="Aptos" w:asciiTheme="minorAscii" w:hAnsiTheme="minorAscii" w:eastAsiaTheme="minorAscii" w:cstheme="minorAscii"/>
          <w:color w:val="auto"/>
          <w:sz w:val="24"/>
          <w:szCs w:val="24"/>
        </w:rPr>
        <w:t>...</w:t>
      </w:r>
      <w:r w:rsidRPr="0C937698" w:rsidR="08B57104">
        <w:rPr>
          <w:rFonts w:ascii="Aptos" w:hAnsi="Aptos" w:eastAsia="Aptos" w:cs="Aptos" w:asciiTheme="minorAscii" w:hAnsiTheme="minorAscii" w:eastAsiaTheme="minorAscii" w:cstheme="minorAscii"/>
          <w:color w:val="auto"/>
          <w:sz w:val="24"/>
          <w:szCs w:val="24"/>
        </w:rPr>
        <w:t>12</w:t>
      </w:r>
    </w:p>
    <w:p w:rsidR="7841C940" w:rsidP="6D2CB4C5" w:rsidRDefault="7841C940" w14:paraId="19C4F234" w14:textId="7F2836FC">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443B0416">
        <w:rPr>
          <w:rFonts w:ascii="Aptos" w:hAnsi="Aptos" w:eastAsia="Aptos" w:cs="Aptos" w:asciiTheme="minorAscii" w:hAnsiTheme="minorAscii" w:eastAsiaTheme="minorAscii" w:cstheme="minorAscii"/>
          <w:color w:val="auto"/>
          <w:sz w:val="24"/>
          <w:szCs w:val="24"/>
        </w:rPr>
        <w:t>Maximum Capacity</w:t>
      </w:r>
      <w:r w:rsidRPr="0C937698" w:rsidR="5F136718">
        <w:rPr>
          <w:rFonts w:ascii="Aptos" w:hAnsi="Aptos" w:eastAsia="Aptos" w:cs="Aptos" w:asciiTheme="minorAscii" w:hAnsiTheme="minorAscii" w:eastAsiaTheme="minorAscii" w:cstheme="minorAscii"/>
          <w:color w:val="auto"/>
          <w:sz w:val="24"/>
          <w:szCs w:val="24"/>
        </w:rPr>
        <w:t>....................................................................................................</w:t>
      </w:r>
      <w:r w:rsidRPr="0C937698" w:rsidR="5C335B97">
        <w:rPr>
          <w:rFonts w:ascii="Aptos" w:hAnsi="Aptos" w:eastAsia="Aptos" w:cs="Aptos" w:asciiTheme="minorAscii" w:hAnsiTheme="minorAscii" w:eastAsiaTheme="minorAscii" w:cstheme="minorAscii"/>
          <w:color w:val="auto"/>
          <w:sz w:val="24"/>
          <w:szCs w:val="24"/>
        </w:rPr>
        <w:t>.</w:t>
      </w:r>
      <w:r w:rsidRPr="0C937698" w:rsidR="5C335B97">
        <w:rPr>
          <w:rFonts w:ascii="Aptos" w:hAnsi="Aptos" w:eastAsia="Aptos" w:cs="Aptos" w:asciiTheme="minorAscii" w:hAnsiTheme="minorAscii" w:eastAsiaTheme="minorAscii" w:cstheme="minorAscii"/>
          <w:color w:val="auto"/>
          <w:sz w:val="24"/>
          <w:szCs w:val="24"/>
        </w:rPr>
        <w:t>.</w:t>
      </w:r>
      <w:r w:rsidRPr="0C937698" w:rsidR="60B72B91">
        <w:rPr>
          <w:rFonts w:ascii="Aptos" w:hAnsi="Aptos" w:eastAsia="Aptos" w:cs="Aptos" w:asciiTheme="minorAscii" w:hAnsiTheme="minorAscii" w:eastAsiaTheme="minorAscii" w:cstheme="minorAscii"/>
          <w:color w:val="auto"/>
          <w:sz w:val="24"/>
          <w:szCs w:val="24"/>
        </w:rPr>
        <w:t>13</w:t>
      </w:r>
    </w:p>
    <w:p w:rsidR="7841C940" w:rsidP="0C937698" w:rsidRDefault="7841C940" w14:paraId="79ED675B" w14:textId="5D148886">
      <w:pPr>
        <w:pStyle w:val="Normal"/>
        <w:keepNext w:val="0"/>
        <w:keepLines w:val="1"/>
        <w:spacing w:line="240" w:lineRule="auto"/>
        <w:contextualSpacing/>
        <w:rPr>
          <w:rFonts w:ascii="Aptos" w:hAnsi="Aptos" w:eastAsia="Aptos" w:cs="Aptos" w:asciiTheme="minorAscii" w:hAnsiTheme="minorAscii" w:eastAsiaTheme="minorAscii" w:cstheme="minorAscii"/>
          <w:color w:val="auto"/>
          <w:sz w:val="24"/>
          <w:szCs w:val="24"/>
        </w:rPr>
      </w:pPr>
      <w:r w:rsidRPr="0C937698" w:rsidR="0D18DD30">
        <w:rPr>
          <w:rFonts w:ascii="Aptos" w:hAnsi="Aptos" w:eastAsia="Aptos" w:cs="Aptos" w:asciiTheme="minorAscii" w:hAnsiTheme="minorAscii" w:eastAsiaTheme="minorAscii" w:cstheme="minorAscii"/>
          <w:color w:val="auto"/>
          <w:sz w:val="24"/>
          <w:szCs w:val="24"/>
        </w:rPr>
        <w:t>Cost-Effective..............................................................................................................13</w:t>
      </w:r>
    </w:p>
    <w:p w:rsidR="7841C940" w:rsidP="6D2CB4C5" w:rsidRDefault="7841C940" w14:paraId="6056B0DA" w14:textId="02561DAB">
      <w:pPr>
        <w:pStyle w:val="Normal"/>
        <w:keepNext w:val="0"/>
        <w:keepLines w:val="1"/>
        <w:spacing w:line="240" w:lineRule="auto"/>
        <w:contextualSpacing/>
      </w:pPr>
      <w:r w:rsidR="5F136718">
        <w:rPr/>
        <w:t>References..................................................................................................................</w:t>
      </w:r>
      <w:r w:rsidR="070FA5F5">
        <w:rPr/>
        <w:t>14</w:t>
      </w:r>
    </w:p>
    <w:p w:rsidR="7841C940" w:rsidP="6D2CB4C5" w:rsidRDefault="7841C940" w14:paraId="526202B5" w14:textId="005F6CF5">
      <w:pPr>
        <w:pStyle w:val="Normal"/>
        <w:keepNext w:val="0"/>
        <w:keepLines w:val="1"/>
        <w:spacing w:line="240" w:lineRule="auto"/>
        <w:contextualSpacing/>
      </w:pPr>
      <w:r w:rsidR="5F136718">
        <w:rPr/>
        <w:t>Appendices.................................................................................................................</w:t>
      </w:r>
      <w:r w:rsidR="76CFD4ED">
        <w:rPr/>
        <w:t>15</w:t>
      </w:r>
    </w:p>
    <w:p w:rsidR="7841C940" w:rsidP="6D2CB4C5" w:rsidRDefault="7841C940" w14:paraId="01520D5C" w14:textId="5B360B9D">
      <w:pPr>
        <w:pStyle w:val="Normal"/>
        <w:rPr>
          <w:rFonts w:ascii="Aptos" w:hAnsi="Aptos" w:eastAsia="Aptos" w:cs="Aptos" w:asciiTheme="minorAscii" w:hAnsiTheme="minorAscii" w:eastAsiaTheme="minorAscii" w:cstheme="minorAscii"/>
        </w:rPr>
      </w:pPr>
    </w:p>
    <w:p w:rsidR="7841C940" w:rsidP="682AB540" w:rsidRDefault="7841C940" w14:paraId="378B2F8C" w14:textId="479273B5">
      <w:pPr>
        <w:pStyle w:val="Normal"/>
      </w:pPr>
    </w:p>
    <w:p w:rsidR="7841C940" w:rsidP="682AB540" w:rsidRDefault="7841C940" w14:paraId="01978442" w14:textId="0F4103CF">
      <w:pPr>
        <w:pStyle w:val="Normal"/>
      </w:pPr>
    </w:p>
    <w:p w:rsidR="7841C940" w:rsidP="682AB540" w:rsidRDefault="7841C940" w14:paraId="510D4DC5" w14:textId="7C7213B8">
      <w:pPr>
        <w:pStyle w:val="Normal"/>
      </w:pPr>
    </w:p>
    <w:p w:rsidR="7841C940" w:rsidP="682AB540" w:rsidRDefault="7841C940" w14:paraId="620DFBB5" w14:textId="656152D8">
      <w:pPr>
        <w:pStyle w:val="Normal"/>
      </w:pPr>
    </w:p>
    <w:p w:rsidR="7841C940" w:rsidP="6D2CB4C5" w:rsidRDefault="7841C940" w14:paraId="339B63EC" w14:textId="040BDDEC">
      <w:pPr>
        <w:pStyle w:val="Heading1"/>
        <w:rPr>
          <w:rFonts w:ascii="Aptos" w:hAnsi="Aptos" w:eastAsia="Aptos" w:cs="Aptos" w:asciiTheme="minorAscii" w:hAnsiTheme="minorAscii" w:eastAsiaTheme="minorAscii" w:cstheme="minorAscii"/>
          <w:b w:val="1"/>
          <w:bCs w:val="1"/>
          <w:color w:val="auto"/>
          <w:sz w:val="28"/>
          <w:szCs w:val="28"/>
          <w:u w:val="single"/>
        </w:rPr>
      </w:pPr>
      <w:r w:rsidRPr="6D2CB4C5" w:rsidR="5571FC21">
        <w:rPr>
          <w:rFonts w:ascii="Aptos" w:hAnsi="Aptos" w:eastAsia="Aptos" w:cs="Aptos" w:asciiTheme="minorAscii" w:hAnsiTheme="minorAscii" w:eastAsiaTheme="minorAscii" w:cstheme="minorAscii"/>
          <w:b w:val="1"/>
          <w:bCs w:val="1"/>
          <w:color w:val="auto"/>
          <w:sz w:val="28"/>
          <w:szCs w:val="28"/>
          <w:u w:val="single"/>
        </w:rPr>
        <w:t xml:space="preserve">Executive </w:t>
      </w:r>
      <w:r w:rsidRPr="6D2CB4C5" w:rsidR="5571FC21">
        <w:rPr>
          <w:rFonts w:ascii="Aptos" w:hAnsi="Aptos" w:eastAsia="Aptos" w:cs="Aptos" w:asciiTheme="minorAscii" w:hAnsiTheme="minorAscii" w:eastAsiaTheme="minorAscii" w:cstheme="minorAscii"/>
          <w:b w:val="1"/>
          <w:bCs w:val="1"/>
          <w:color w:val="auto"/>
          <w:sz w:val="28"/>
          <w:szCs w:val="28"/>
          <w:u w:val="single"/>
        </w:rPr>
        <w:t>Summary</w:t>
      </w:r>
    </w:p>
    <w:p w:rsidR="6DF9321A" w:rsidP="6D2CB4C5" w:rsidRDefault="6DF9321A" w14:paraId="5BD9D94C" w14:textId="639AD7C7">
      <w:pPr>
        <w:pStyle w:val="Normal"/>
        <w:keepLines w:val="1"/>
        <w:spacing w:after="0" w:afterAutospacing="off" w:line="240" w:lineRule="exact"/>
        <w:contextualSpacing/>
        <w:rPr>
          <w:rFonts w:ascii="Aptos" w:hAnsi="Aptos" w:eastAsia="Aptos" w:cs="Aptos" w:asciiTheme="minorAscii" w:hAnsiTheme="minorAscii" w:eastAsiaTheme="minorAscii" w:cstheme="minorAscii"/>
          <w:b w:val="0"/>
          <w:bCs w:val="0"/>
          <w:color w:val="auto"/>
          <w:u w:val="none"/>
        </w:rPr>
      </w:pPr>
      <w:r w:rsidRPr="4E5FB318" w:rsidR="7B69088A">
        <w:rPr>
          <w:rFonts w:ascii="Aptos" w:hAnsi="Aptos" w:eastAsia="Aptos" w:cs="Aptos" w:asciiTheme="minorAscii" w:hAnsiTheme="minorAscii" w:eastAsiaTheme="minorAscii" w:cstheme="minorAscii"/>
          <w:b w:val="0"/>
          <w:bCs w:val="0"/>
          <w:color w:val="auto"/>
          <w:u w:val="none"/>
        </w:rPr>
        <w:t>Unity Playground</w:t>
      </w:r>
      <w:r w:rsidRPr="4E5FB318" w:rsidR="7567B3A4">
        <w:rPr>
          <w:rFonts w:ascii="Aptos" w:hAnsi="Aptos" w:eastAsia="Aptos" w:cs="Aptos" w:asciiTheme="minorAscii" w:hAnsiTheme="minorAscii" w:eastAsiaTheme="minorAscii" w:cstheme="minorAscii"/>
          <w:b w:val="0"/>
          <w:bCs w:val="0"/>
          <w:color w:val="auto"/>
          <w:u w:val="none"/>
        </w:rPr>
        <w:t xml:space="preserve"> is an inclusive play area, unlike many play areas, it offers a sense of </w:t>
      </w:r>
      <w:r w:rsidRPr="4E5FB318" w:rsidR="1DB97D5C">
        <w:rPr>
          <w:rFonts w:ascii="Aptos" w:hAnsi="Aptos" w:eastAsia="Aptos" w:cs="Aptos" w:asciiTheme="minorAscii" w:hAnsiTheme="minorAscii" w:eastAsiaTheme="minorAscii" w:cstheme="minorAscii"/>
          <w:b w:val="0"/>
          <w:bCs w:val="0"/>
          <w:color w:val="auto"/>
          <w:u w:val="none"/>
        </w:rPr>
        <w:t xml:space="preserve">belonging for children to enjoy. </w:t>
      </w:r>
      <w:r w:rsidRPr="4E5FB318" w:rsidR="098C447D">
        <w:rPr>
          <w:rFonts w:ascii="Aptos" w:hAnsi="Aptos" w:eastAsia="Aptos" w:cs="Aptos" w:asciiTheme="minorAscii" w:hAnsiTheme="minorAscii" w:eastAsiaTheme="minorAscii" w:cstheme="minorAscii"/>
          <w:b w:val="0"/>
          <w:bCs w:val="0"/>
          <w:color w:val="auto"/>
          <w:u w:val="none"/>
        </w:rPr>
        <w:t xml:space="preserve">Unity Playground is a place for </w:t>
      </w:r>
      <w:r w:rsidRPr="4E5FB318" w:rsidR="6DAD3645">
        <w:rPr>
          <w:rFonts w:ascii="Aptos" w:hAnsi="Aptos" w:eastAsia="Aptos" w:cs="Aptos" w:asciiTheme="minorAscii" w:hAnsiTheme="minorAscii" w:eastAsiaTheme="minorAscii" w:cstheme="minorAscii"/>
          <w:b w:val="0"/>
          <w:bCs w:val="0"/>
          <w:color w:val="auto"/>
          <w:u w:val="none"/>
        </w:rPr>
        <w:t>socialis</w:t>
      </w:r>
      <w:r w:rsidRPr="4E5FB318" w:rsidR="12DB4746">
        <w:rPr>
          <w:rFonts w:ascii="Aptos" w:hAnsi="Aptos" w:eastAsia="Aptos" w:cs="Aptos" w:asciiTheme="minorAscii" w:hAnsiTheme="minorAscii" w:eastAsiaTheme="minorAscii" w:cstheme="minorAscii"/>
          <w:b w:val="0"/>
          <w:bCs w:val="0"/>
          <w:color w:val="auto"/>
          <w:u w:val="none"/>
        </w:rPr>
        <w:t>ing</w:t>
      </w:r>
      <w:r w:rsidRPr="4E5FB318" w:rsidR="6DAD3645">
        <w:rPr>
          <w:rFonts w:ascii="Aptos" w:hAnsi="Aptos" w:eastAsia="Aptos" w:cs="Aptos" w:asciiTheme="minorAscii" w:hAnsiTheme="minorAscii" w:eastAsiaTheme="minorAscii" w:cstheme="minorAscii"/>
          <w:b w:val="0"/>
          <w:bCs w:val="0"/>
          <w:color w:val="auto"/>
          <w:u w:val="none"/>
        </w:rPr>
        <w:t xml:space="preserve"> with other children</w:t>
      </w:r>
      <w:r w:rsidRPr="4E5FB318" w:rsidR="749770C5">
        <w:rPr>
          <w:rFonts w:ascii="Aptos" w:hAnsi="Aptos" w:eastAsia="Aptos" w:cs="Aptos" w:asciiTheme="minorAscii" w:hAnsiTheme="minorAscii" w:eastAsiaTheme="minorAscii" w:cstheme="minorAscii"/>
          <w:b w:val="0"/>
          <w:bCs w:val="0"/>
          <w:color w:val="auto"/>
          <w:u w:val="none"/>
        </w:rPr>
        <w:t xml:space="preserve"> to have</w:t>
      </w:r>
      <w:r w:rsidRPr="4E5FB318" w:rsidR="6DAD3645">
        <w:rPr>
          <w:rFonts w:ascii="Aptos" w:hAnsi="Aptos" w:eastAsia="Aptos" w:cs="Aptos" w:asciiTheme="minorAscii" w:hAnsiTheme="minorAscii" w:eastAsiaTheme="minorAscii" w:cstheme="minorAscii"/>
          <w:b w:val="0"/>
          <w:bCs w:val="0"/>
          <w:color w:val="auto"/>
          <w:u w:val="none"/>
        </w:rPr>
        <w:t xml:space="preserve"> fun outside of</w:t>
      </w:r>
      <w:r w:rsidRPr="4E5FB318" w:rsidR="6B7461FB">
        <w:rPr>
          <w:rFonts w:ascii="Aptos" w:hAnsi="Aptos" w:eastAsia="Aptos" w:cs="Aptos" w:asciiTheme="minorAscii" w:hAnsiTheme="minorAscii" w:eastAsiaTheme="minorAscii" w:cstheme="minorAscii"/>
          <w:b w:val="0"/>
          <w:bCs w:val="0"/>
          <w:color w:val="auto"/>
          <w:u w:val="none"/>
        </w:rPr>
        <w:t xml:space="preserve"> their usual</w:t>
      </w:r>
      <w:r w:rsidRPr="4E5FB318" w:rsidR="6DAD3645">
        <w:rPr>
          <w:rFonts w:ascii="Aptos" w:hAnsi="Aptos" w:eastAsia="Aptos" w:cs="Aptos" w:asciiTheme="minorAscii" w:hAnsiTheme="minorAscii" w:eastAsiaTheme="minorAscii" w:cstheme="minorAscii"/>
          <w:b w:val="0"/>
          <w:bCs w:val="0"/>
          <w:color w:val="auto"/>
          <w:u w:val="none"/>
        </w:rPr>
        <w:t xml:space="preserve"> toys and play at home. </w:t>
      </w:r>
      <w:r w:rsidRPr="4E5FB318" w:rsidR="19FBCFCC">
        <w:rPr>
          <w:rFonts w:ascii="Aptos" w:hAnsi="Aptos" w:eastAsia="Aptos" w:cs="Aptos" w:asciiTheme="minorAscii" w:hAnsiTheme="minorAscii" w:eastAsiaTheme="minorAscii" w:cstheme="minorAscii"/>
          <w:b w:val="0"/>
          <w:bCs w:val="0"/>
          <w:color w:val="auto"/>
          <w:u w:val="none"/>
        </w:rPr>
        <w:t>V</w:t>
      </w:r>
      <w:r w:rsidRPr="4E5FB318" w:rsidR="6DAD3645">
        <w:rPr>
          <w:rFonts w:ascii="Aptos" w:hAnsi="Aptos" w:eastAsia="Aptos" w:cs="Aptos" w:asciiTheme="minorAscii" w:hAnsiTheme="minorAscii" w:eastAsiaTheme="minorAscii" w:cstheme="minorAscii"/>
          <w:b w:val="0"/>
          <w:bCs w:val="0"/>
          <w:color w:val="auto"/>
          <w:u w:val="none"/>
        </w:rPr>
        <w:t>arious</w:t>
      </w:r>
      <w:r w:rsidRPr="4E5FB318" w:rsidR="386EB6BC">
        <w:rPr>
          <w:rFonts w:ascii="Aptos" w:hAnsi="Aptos" w:eastAsia="Aptos" w:cs="Aptos" w:asciiTheme="minorAscii" w:hAnsiTheme="minorAscii" w:eastAsiaTheme="minorAscii" w:cstheme="minorAscii"/>
          <w:b w:val="0"/>
          <w:bCs w:val="0"/>
          <w:color w:val="auto"/>
          <w:u w:val="none"/>
        </w:rPr>
        <w:t xml:space="preserve"> play areas can be </w:t>
      </w:r>
      <w:r w:rsidRPr="4E5FB318" w:rsidR="6DAD3645">
        <w:rPr>
          <w:rFonts w:ascii="Aptos" w:hAnsi="Aptos" w:eastAsia="Aptos" w:cs="Aptos" w:asciiTheme="minorAscii" w:hAnsiTheme="minorAscii" w:eastAsiaTheme="minorAscii" w:cstheme="minorAscii"/>
          <w:b w:val="0"/>
          <w:bCs w:val="0"/>
          <w:color w:val="auto"/>
          <w:u w:val="none"/>
        </w:rPr>
        <w:t xml:space="preserve">pricey, not suitable for all ages or suitable for children with </w:t>
      </w:r>
      <w:r w:rsidRPr="4E5FB318" w:rsidR="6DAD3645">
        <w:rPr>
          <w:rFonts w:ascii="Aptos" w:hAnsi="Aptos" w:eastAsia="Aptos" w:cs="Aptos" w:asciiTheme="minorAscii" w:hAnsiTheme="minorAscii" w:eastAsiaTheme="minorAscii" w:cstheme="minorAscii"/>
          <w:b w:val="0"/>
          <w:bCs w:val="0"/>
          <w:color w:val="auto"/>
          <w:u w:val="none"/>
        </w:rPr>
        <w:t>additional</w:t>
      </w:r>
      <w:r w:rsidRPr="4E5FB318" w:rsidR="6DAD3645">
        <w:rPr>
          <w:rFonts w:ascii="Aptos" w:hAnsi="Aptos" w:eastAsia="Aptos" w:cs="Aptos" w:asciiTheme="minorAscii" w:hAnsiTheme="minorAscii" w:eastAsiaTheme="minorAscii" w:cstheme="minorAscii"/>
          <w:b w:val="0"/>
          <w:bCs w:val="0"/>
          <w:color w:val="auto"/>
          <w:u w:val="none"/>
        </w:rPr>
        <w:t xml:space="preserve"> needs.</w:t>
      </w:r>
      <w:r w:rsidRPr="4E5FB318" w:rsidR="6F745686">
        <w:rPr>
          <w:rFonts w:ascii="Aptos" w:hAnsi="Aptos" w:eastAsia="Aptos" w:cs="Aptos" w:asciiTheme="minorAscii" w:hAnsiTheme="minorAscii" w:eastAsiaTheme="minorAscii" w:cstheme="minorAscii"/>
          <w:b w:val="0"/>
          <w:bCs w:val="0"/>
          <w:color w:val="auto"/>
          <w:u w:val="none"/>
        </w:rPr>
        <w:t xml:space="preserve"> </w:t>
      </w:r>
      <w:r w:rsidRPr="4E5FB318" w:rsidR="2AAFF98C">
        <w:rPr>
          <w:rFonts w:ascii="Aptos" w:hAnsi="Aptos" w:eastAsia="Aptos" w:cs="Aptos" w:asciiTheme="minorAscii" w:hAnsiTheme="minorAscii" w:eastAsiaTheme="minorAscii" w:cstheme="minorAscii"/>
          <w:b w:val="0"/>
          <w:bCs w:val="0"/>
          <w:color w:val="auto"/>
          <w:u w:val="none"/>
        </w:rPr>
        <w:t xml:space="preserve">From personal experience with </w:t>
      </w:r>
      <w:r w:rsidRPr="4E5FB318" w:rsidR="54741587">
        <w:rPr>
          <w:rFonts w:ascii="Aptos" w:hAnsi="Aptos" w:eastAsia="Aptos" w:cs="Aptos" w:asciiTheme="minorAscii" w:hAnsiTheme="minorAscii" w:eastAsiaTheme="minorAscii" w:cstheme="minorAscii"/>
          <w:b w:val="0"/>
          <w:bCs w:val="0"/>
          <w:color w:val="auto"/>
          <w:u w:val="none"/>
        </w:rPr>
        <w:t>my</w:t>
      </w:r>
      <w:r w:rsidRPr="4E5FB318" w:rsidR="0D842E4F">
        <w:rPr>
          <w:rFonts w:ascii="Aptos" w:hAnsi="Aptos" w:eastAsia="Aptos" w:cs="Aptos" w:asciiTheme="minorAscii" w:hAnsiTheme="minorAscii" w:eastAsiaTheme="minorAscii" w:cstheme="minorAscii"/>
          <w:b w:val="0"/>
          <w:bCs w:val="0"/>
          <w:color w:val="auto"/>
          <w:u w:val="none"/>
        </w:rPr>
        <w:t xml:space="preserve"> </w:t>
      </w:r>
      <w:r w:rsidRPr="4E5FB318" w:rsidR="0D842E4F">
        <w:rPr>
          <w:rFonts w:ascii="Aptos" w:hAnsi="Aptos" w:eastAsia="Aptos" w:cs="Aptos" w:asciiTheme="minorAscii" w:hAnsiTheme="minorAscii" w:eastAsiaTheme="minorAscii" w:cstheme="minorAscii"/>
          <w:b w:val="0"/>
          <w:bCs w:val="0"/>
          <w:color w:val="auto"/>
          <w:u w:val="none"/>
        </w:rPr>
        <w:t>niece</w:t>
      </w:r>
      <w:r w:rsidRPr="4E5FB318" w:rsidR="25BA4020">
        <w:rPr>
          <w:rFonts w:ascii="Aptos" w:hAnsi="Aptos" w:eastAsia="Aptos" w:cs="Aptos" w:asciiTheme="minorAscii" w:hAnsiTheme="minorAscii" w:eastAsiaTheme="minorAscii" w:cstheme="minorAscii"/>
          <w:b w:val="0"/>
          <w:bCs w:val="0"/>
          <w:color w:val="auto"/>
          <w:u w:val="none"/>
        </w:rPr>
        <w:t>,</w:t>
      </w:r>
      <w:r w:rsidRPr="4E5FB318" w:rsidR="0D842E4F">
        <w:rPr>
          <w:rFonts w:ascii="Aptos" w:hAnsi="Aptos" w:eastAsia="Aptos" w:cs="Aptos" w:asciiTheme="minorAscii" w:hAnsiTheme="minorAscii" w:eastAsiaTheme="minorAscii" w:cstheme="minorAscii"/>
          <w:b w:val="0"/>
          <w:bCs w:val="0"/>
          <w:color w:val="auto"/>
          <w:u w:val="none"/>
        </w:rPr>
        <w:t xml:space="preserve"> </w:t>
      </w:r>
      <w:r w:rsidRPr="4E5FB318" w:rsidR="210F4DEF">
        <w:rPr>
          <w:rFonts w:ascii="Aptos" w:hAnsi="Aptos" w:eastAsia="Aptos" w:cs="Aptos" w:asciiTheme="minorAscii" w:hAnsiTheme="minorAscii" w:eastAsiaTheme="minorAscii" w:cstheme="minorAscii"/>
          <w:b w:val="0"/>
          <w:bCs w:val="0"/>
          <w:color w:val="auto"/>
          <w:u w:val="none"/>
        </w:rPr>
        <w:t xml:space="preserve">who </w:t>
      </w:r>
      <w:r w:rsidRPr="4E5FB318" w:rsidR="0D842E4F">
        <w:rPr>
          <w:rFonts w:ascii="Aptos" w:hAnsi="Aptos" w:eastAsia="Aptos" w:cs="Aptos" w:asciiTheme="minorAscii" w:hAnsiTheme="minorAscii" w:eastAsiaTheme="minorAscii" w:cstheme="minorAscii"/>
          <w:b w:val="0"/>
          <w:bCs w:val="0"/>
          <w:color w:val="auto"/>
          <w:u w:val="none"/>
        </w:rPr>
        <w:t xml:space="preserve">has </w:t>
      </w:r>
      <w:r w:rsidRPr="4E5FB318" w:rsidR="0D842E4F">
        <w:rPr>
          <w:rFonts w:ascii="Aptos" w:hAnsi="Aptos" w:eastAsia="Aptos" w:cs="Aptos" w:asciiTheme="minorAscii" w:hAnsiTheme="minorAscii" w:eastAsiaTheme="minorAscii" w:cstheme="minorAscii"/>
          <w:b w:val="0"/>
          <w:bCs w:val="0"/>
          <w:color w:val="auto"/>
          <w:u w:val="none"/>
        </w:rPr>
        <w:t>additional</w:t>
      </w:r>
      <w:r w:rsidRPr="4E5FB318" w:rsidR="0D842E4F">
        <w:rPr>
          <w:rFonts w:ascii="Aptos" w:hAnsi="Aptos" w:eastAsia="Aptos" w:cs="Aptos" w:asciiTheme="minorAscii" w:hAnsiTheme="minorAscii" w:eastAsiaTheme="minorAscii" w:cstheme="minorAscii"/>
          <w:b w:val="0"/>
          <w:bCs w:val="0"/>
          <w:color w:val="auto"/>
          <w:u w:val="none"/>
        </w:rPr>
        <w:t xml:space="preserve"> needs, taking her to play areas is often challenging as they </w:t>
      </w:r>
      <w:r w:rsidRPr="4E5FB318" w:rsidR="0D842E4F">
        <w:rPr>
          <w:rFonts w:ascii="Aptos" w:hAnsi="Aptos" w:eastAsia="Aptos" w:cs="Aptos" w:asciiTheme="minorAscii" w:hAnsiTheme="minorAscii" w:eastAsiaTheme="minorAscii" w:cstheme="minorAscii"/>
          <w:b w:val="0"/>
          <w:bCs w:val="0"/>
          <w:color w:val="auto"/>
          <w:u w:val="none"/>
        </w:rPr>
        <w:t>don’t</w:t>
      </w:r>
      <w:r w:rsidRPr="4E5FB318" w:rsidR="0D842E4F">
        <w:rPr>
          <w:rFonts w:ascii="Aptos" w:hAnsi="Aptos" w:eastAsia="Aptos" w:cs="Aptos" w:asciiTheme="minorAscii" w:hAnsiTheme="minorAscii" w:eastAsiaTheme="minorAscii" w:cstheme="minorAscii"/>
          <w:b w:val="0"/>
          <w:bCs w:val="0"/>
          <w:color w:val="auto"/>
          <w:u w:val="none"/>
        </w:rPr>
        <w:t xml:space="preserve"> have facilities to </w:t>
      </w:r>
      <w:r w:rsidRPr="4E5FB318" w:rsidR="2F988313">
        <w:rPr>
          <w:rFonts w:ascii="Aptos" w:hAnsi="Aptos" w:eastAsia="Aptos" w:cs="Aptos" w:asciiTheme="minorAscii" w:hAnsiTheme="minorAscii" w:eastAsiaTheme="minorAscii" w:cstheme="minorAscii"/>
          <w:b w:val="0"/>
          <w:bCs w:val="0"/>
          <w:color w:val="auto"/>
          <w:u w:val="none"/>
        </w:rPr>
        <w:t>accommodate her when she needs somewhere quiet to regulate sensory overload</w:t>
      </w:r>
      <w:r w:rsidRPr="4E5FB318" w:rsidR="6D1D042A">
        <w:rPr>
          <w:rFonts w:ascii="Aptos" w:hAnsi="Aptos" w:eastAsia="Aptos" w:cs="Aptos" w:asciiTheme="minorAscii" w:hAnsiTheme="minorAscii" w:eastAsiaTheme="minorAscii" w:cstheme="minorAscii"/>
          <w:b w:val="0"/>
          <w:bCs w:val="0"/>
          <w:color w:val="auto"/>
          <w:u w:val="none"/>
        </w:rPr>
        <w:t>.</w:t>
      </w:r>
      <w:r w:rsidRPr="4E5FB318" w:rsidR="2F988313">
        <w:rPr>
          <w:rFonts w:ascii="Aptos" w:hAnsi="Aptos" w:eastAsia="Aptos" w:cs="Aptos" w:asciiTheme="minorAscii" w:hAnsiTheme="minorAscii" w:eastAsiaTheme="minorAscii" w:cstheme="minorAscii"/>
          <w:b w:val="0"/>
          <w:bCs w:val="0"/>
          <w:color w:val="auto"/>
          <w:u w:val="none"/>
        </w:rPr>
        <w:t xml:space="preserve"> </w:t>
      </w:r>
      <w:r w:rsidRPr="4E5FB318" w:rsidR="2F988313">
        <w:rPr>
          <w:rFonts w:ascii="Aptos" w:hAnsi="Aptos" w:eastAsia="Aptos" w:cs="Aptos" w:asciiTheme="minorAscii" w:hAnsiTheme="minorAscii" w:eastAsiaTheme="minorAscii" w:cstheme="minorAscii"/>
          <w:b w:val="0"/>
          <w:bCs w:val="0"/>
          <w:color w:val="auto"/>
          <w:u w:val="none"/>
        </w:rPr>
        <w:t xml:space="preserve">This got me thinking of not just mentally but physically </w:t>
      </w:r>
      <w:r w:rsidRPr="4E5FB318" w:rsidR="22A4CA1D">
        <w:rPr>
          <w:rFonts w:ascii="Aptos" w:hAnsi="Aptos" w:eastAsia="Aptos" w:cs="Aptos" w:asciiTheme="minorAscii" w:hAnsiTheme="minorAscii" w:eastAsiaTheme="minorAscii" w:cstheme="minorAscii"/>
          <w:b w:val="0"/>
          <w:bCs w:val="0"/>
          <w:color w:val="auto"/>
          <w:u w:val="none"/>
        </w:rPr>
        <w:t>disabled</w:t>
      </w:r>
      <w:r w:rsidRPr="4E5FB318" w:rsidR="2F988313">
        <w:rPr>
          <w:rFonts w:ascii="Aptos" w:hAnsi="Aptos" w:eastAsia="Aptos" w:cs="Aptos" w:asciiTheme="minorAscii" w:hAnsiTheme="minorAscii" w:eastAsiaTheme="minorAscii" w:cstheme="minorAscii"/>
          <w:b w:val="0"/>
          <w:bCs w:val="0"/>
          <w:color w:val="auto"/>
          <w:u w:val="none"/>
        </w:rPr>
        <w:t xml:space="preserve"> children who </w:t>
      </w:r>
      <w:r w:rsidRPr="4E5FB318" w:rsidR="2F988313">
        <w:rPr>
          <w:rFonts w:ascii="Aptos" w:hAnsi="Aptos" w:eastAsia="Aptos" w:cs="Aptos" w:asciiTheme="minorAscii" w:hAnsiTheme="minorAscii" w:eastAsiaTheme="minorAscii" w:cstheme="minorAscii"/>
          <w:b w:val="0"/>
          <w:bCs w:val="0"/>
          <w:color w:val="auto"/>
          <w:u w:val="none"/>
        </w:rPr>
        <w:t>don’t</w:t>
      </w:r>
      <w:r w:rsidRPr="4E5FB318" w:rsidR="2F988313">
        <w:rPr>
          <w:rFonts w:ascii="Aptos" w:hAnsi="Aptos" w:eastAsia="Aptos" w:cs="Aptos" w:asciiTheme="minorAscii" w:hAnsiTheme="minorAscii" w:eastAsiaTheme="minorAscii" w:cstheme="minorAscii"/>
          <w:b w:val="0"/>
          <w:bCs w:val="0"/>
          <w:color w:val="auto"/>
          <w:u w:val="none"/>
        </w:rPr>
        <w:t xml:space="preserve"> have a play area to </w:t>
      </w:r>
      <w:r w:rsidRPr="4E5FB318" w:rsidR="6778E08E">
        <w:rPr>
          <w:rFonts w:ascii="Aptos" w:hAnsi="Aptos" w:eastAsia="Aptos" w:cs="Aptos" w:asciiTheme="minorAscii" w:hAnsiTheme="minorAscii" w:eastAsiaTheme="minorAscii" w:cstheme="minorAscii"/>
          <w:b w:val="0"/>
          <w:bCs w:val="0"/>
          <w:color w:val="auto"/>
          <w:u w:val="none"/>
        </w:rPr>
        <w:t xml:space="preserve">attend where their needs are </w:t>
      </w:r>
      <w:r w:rsidRPr="4E5FB318" w:rsidR="2F532C8E">
        <w:rPr>
          <w:rFonts w:ascii="Aptos" w:hAnsi="Aptos" w:eastAsia="Aptos" w:cs="Aptos" w:asciiTheme="minorAscii" w:hAnsiTheme="minorAscii" w:eastAsiaTheme="minorAscii" w:cstheme="minorAscii"/>
          <w:b w:val="0"/>
          <w:bCs w:val="0"/>
          <w:color w:val="auto"/>
          <w:u w:val="none"/>
        </w:rPr>
        <w:t>fulfilled</w:t>
      </w:r>
      <w:r w:rsidRPr="4E5FB318" w:rsidR="6778E08E">
        <w:rPr>
          <w:rFonts w:ascii="Aptos" w:hAnsi="Aptos" w:eastAsia="Aptos" w:cs="Aptos" w:asciiTheme="minorAscii" w:hAnsiTheme="minorAscii" w:eastAsiaTheme="minorAscii" w:cstheme="minorAscii"/>
          <w:b w:val="0"/>
          <w:bCs w:val="0"/>
          <w:color w:val="auto"/>
          <w:u w:val="none"/>
        </w:rPr>
        <w:t>.</w:t>
      </w:r>
      <w:r w:rsidRPr="4E5FB318" w:rsidR="0D842E4F">
        <w:rPr>
          <w:rFonts w:ascii="Aptos" w:hAnsi="Aptos" w:eastAsia="Aptos" w:cs="Aptos" w:asciiTheme="minorAscii" w:hAnsiTheme="minorAscii" w:eastAsiaTheme="minorAscii" w:cstheme="minorAscii"/>
          <w:b w:val="0"/>
          <w:bCs w:val="0"/>
          <w:color w:val="auto"/>
          <w:u w:val="none"/>
        </w:rPr>
        <w:t xml:space="preserve"> </w:t>
      </w:r>
      <w:r w:rsidRPr="4E5FB318" w:rsidR="094178FA">
        <w:rPr>
          <w:rFonts w:ascii="Aptos" w:hAnsi="Aptos" w:eastAsia="Aptos" w:cs="Aptos" w:asciiTheme="minorAscii" w:hAnsiTheme="minorAscii" w:eastAsiaTheme="minorAscii" w:cstheme="minorAscii"/>
          <w:b w:val="0"/>
          <w:bCs w:val="0"/>
          <w:color w:val="auto"/>
          <w:u w:val="none"/>
        </w:rPr>
        <w:t>Unity Playground is</w:t>
      </w:r>
      <w:r w:rsidRPr="4E5FB318" w:rsidR="15B09FF6">
        <w:rPr>
          <w:rFonts w:ascii="Aptos" w:hAnsi="Aptos" w:eastAsia="Aptos" w:cs="Aptos" w:asciiTheme="minorAscii" w:hAnsiTheme="minorAscii" w:eastAsiaTheme="minorAscii" w:cstheme="minorAscii"/>
          <w:b w:val="0"/>
          <w:bCs w:val="0"/>
          <w:color w:val="auto"/>
          <w:u w:val="none"/>
        </w:rPr>
        <w:t xml:space="preserve"> </w:t>
      </w:r>
      <w:r w:rsidRPr="4E5FB318" w:rsidR="6DAD3645">
        <w:rPr>
          <w:rFonts w:ascii="Aptos" w:hAnsi="Aptos" w:eastAsia="Aptos" w:cs="Aptos" w:asciiTheme="minorAscii" w:hAnsiTheme="minorAscii" w:eastAsiaTheme="minorAscii" w:cstheme="minorAscii"/>
          <w:b w:val="0"/>
          <w:bCs w:val="0"/>
          <w:color w:val="auto"/>
          <w:u w:val="none"/>
        </w:rPr>
        <w:t>optimistic to</w:t>
      </w:r>
      <w:r w:rsidRPr="4E5FB318" w:rsidR="7166A136">
        <w:rPr>
          <w:rFonts w:ascii="Aptos" w:hAnsi="Aptos" w:eastAsia="Aptos" w:cs="Aptos" w:asciiTheme="minorAscii" w:hAnsiTheme="minorAscii" w:eastAsiaTheme="minorAscii" w:cstheme="minorAscii"/>
          <w:b w:val="0"/>
          <w:bCs w:val="0"/>
          <w:color w:val="auto"/>
          <w:u w:val="none"/>
        </w:rPr>
        <w:t xml:space="preserve"> cater for</w:t>
      </w:r>
      <w:r w:rsidRPr="4E5FB318" w:rsidR="6DAD3645">
        <w:rPr>
          <w:rFonts w:ascii="Aptos" w:hAnsi="Aptos" w:eastAsia="Aptos" w:cs="Aptos" w:asciiTheme="minorAscii" w:hAnsiTheme="minorAscii" w:eastAsiaTheme="minorAscii" w:cstheme="minorAscii"/>
          <w:b w:val="0"/>
          <w:bCs w:val="0"/>
          <w:color w:val="auto"/>
          <w:u w:val="none"/>
        </w:rPr>
        <w:t xml:space="preserve"> better facilities for all children when they venture out to</w:t>
      </w:r>
      <w:r w:rsidRPr="4E5FB318" w:rsidR="39E6D950">
        <w:rPr>
          <w:rFonts w:ascii="Aptos" w:hAnsi="Aptos" w:eastAsia="Aptos" w:cs="Aptos" w:asciiTheme="minorAscii" w:hAnsiTheme="minorAscii" w:eastAsiaTheme="minorAscii" w:cstheme="minorAscii"/>
          <w:b w:val="0"/>
          <w:bCs w:val="0"/>
          <w:color w:val="auto"/>
          <w:u w:val="none"/>
        </w:rPr>
        <w:t xml:space="preserve"> </w:t>
      </w:r>
      <w:r w:rsidRPr="4E5FB318" w:rsidR="6DAD3645">
        <w:rPr>
          <w:rFonts w:ascii="Aptos" w:hAnsi="Aptos" w:eastAsia="Aptos" w:cs="Aptos" w:asciiTheme="minorAscii" w:hAnsiTheme="minorAscii" w:eastAsiaTheme="minorAscii" w:cstheme="minorAscii"/>
          <w:b w:val="0"/>
          <w:bCs w:val="0"/>
          <w:color w:val="auto"/>
          <w:u w:val="none"/>
        </w:rPr>
        <w:t xml:space="preserve">play. </w:t>
      </w:r>
      <w:r w:rsidRPr="4E5FB318" w:rsidR="130BF298">
        <w:rPr>
          <w:rFonts w:ascii="Aptos" w:hAnsi="Aptos" w:eastAsia="Aptos" w:cs="Aptos" w:asciiTheme="minorAscii" w:hAnsiTheme="minorAscii" w:eastAsiaTheme="minorAscii" w:cstheme="minorAscii"/>
          <w:b w:val="0"/>
          <w:bCs w:val="0"/>
          <w:color w:val="auto"/>
          <w:u w:val="none"/>
        </w:rPr>
        <w:t xml:space="preserve">Having access to </w:t>
      </w:r>
      <w:r w:rsidRPr="4E5FB318" w:rsidR="386F9D26">
        <w:rPr>
          <w:rFonts w:ascii="Aptos" w:hAnsi="Aptos" w:eastAsia="Aptos" w:cs="Aptos" w:asciiTheme="minorAscii" w:hAnsiTheme="minorAscii" w:eastAsiaTheme="minorAscii" w:cstheme="minorAscii"/>
          <w:b w:val="0"/>
          <w:bCs w:val="0"/>
          <w:color w:val="auto"/>
          <w:u w:val="none"/>
        </w:rPr>
        <w:t xml:space="preserve">a play area is essential for </w:t>
      </w:r>
      <w:r w:rsidRPr="4E5FB318" w:rsidR="43218170">
        <w:rPr>
          <w:rFonts w:ascii="Aptos" w:hAnsi="Aptos" w:eastAsia="Aptos" w:cs="Aptos" w:asciiTheme="minorAscii" w:hAnsiTheme="minorAscii" w:eastAsiaTheme="minorAscii" w:cstheme="minorAscii"/>
          <w:b w:val="0"/>
          <w:bCs w:val="0"/>
          <w:color w:val="auto"/>
          <w:u w:val="none"/>
        </w:rPr>
        <w:t>children</w:t>
      </w:r>
      <w:r w:rsidRPr="4E5FB318" w:rsidR="190FEDE7">
        <w:rPr>
          <w:rFonts w:ascii="Aptos" w:hAnsi="Aptos" w:eastAsia="Aptos" w:cs="Aptos" w:asciiTheme="minorAscii" w:hAnsiTheme="minorAscii" w:eastAsiaTheme="minorAscii" w:cstheme="minorAscii"/>
          <w:b w:val="0"/>
          <w:bCs w:val="0"/>
          <w:color w:val="auto"/>
          <w:u w:val="none"/>
        </w:rPr>
        <w:t xml:space="preserve"> to develop</w:t>
      </w:r>
      <w:r w:rsidRPr="4E5FB318" w:rsidR="386F9D26">
        <w:rPr>
          <w:rFonts w:ascii="Aptos" w:hAnsi="Aptos" w:eastAsia="Aptos" w:cs="Aptos" w:asciiTheme="minorAscii" w:hAnsiTheme="minorAscii" w:eastAsiaTheme="minorAscii" w:cstheme="minorAscii"/>
          <w:b w:val="0"/>
          <w:bCs w:val="0"/>
          <w:color w:val="auto"/>
          <w:u w:val="none"/>
        </w:rPr>
        <w:t xml:space="preserve"> social skills</w:t>
      </w:r>
      <w:r w:rsidRPr="4E5FB318" w:rsidR="6170A7EB">
        <w:rPr>
          <w:rFonts w:ascii="Aptos" w:hAnsi="Aptos" w:eastAsia="Aptos" w:cs="Aptos" w:asciiTheme="minorAscii" w:hAnsiTheme="minorAscii" w:eastAsiaTheme="minorAscii" w:cstheme="minorAscii"/>
          <w:b w:val="0"/>
          <w:bCs w:val="0"/>
          <w:i w:val="0"/>
          <w:iCs w:val="0"/>
          <w:caps w:val="0"/>
          <w:smallCaps w:val="0"/>
          <w:noProof w:val="0"/>
          <w:color w:val="E8E8E8" w:themeColor="background2" w:themeTint="FF" w:themeShade="FF"/>
          <w:sz w:val="30"/>
          <w:szCs w:val="30"/>
          <w:lang w:val="en-US"/>
        </w:rPr>
        <w:t xml:space="preserve"> </w:t>
      </w:r>
      <w:r w:rsidRPr="4E5FB318" w:rsidR="6170A7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which </w:t>
      </w:r>
      <w:r w:rsidRPr="4E5FB318" w:rsidR="6170A7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help children to form positive relationships, have conversations, develop body language, cooperate, </w:t>
      </w:r>
      <w:r w:rsidRPr="4E5FB318" w:rsidR="6170A7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share</w:t>
      </w:r>
      <w:r w:rsidRPr="4E5FB318" w:rsidR="6170A7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even play together. </w:t>
      </w:r>
      <w:r w:rsidRPr="4E5FB318" w:rsidR="5BF82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Having well-developed social skills also leads to improved mental capacity and cognitive abilities, and good mental health</w:t>
      </w:r>
      <w:r w:rsidRPr="4E5FB318" w:rsidR="6DA8DD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Goyette (2000).</w:t>
      </w:r>
      <w:r w:rsidRPr="4E5FB318" w:rsidR="5FAC9837">
        <w:rPr>
          <w:rFonts w:ascii="Aptos" w:hAnsi="Aptos" w:eastAsia="Aptos" w:cs="Aptos" w:asciiTheme="minorAscii" w:hAnsiTheme="minorAscii" w:eastAsiaTheme="minorAscii" w:cstheme="minorAscii"/>
          <w:color w:val="auto"/>
          <w:sz w:val="24"/>
          <w:szCs w:val="24"/>
        </w:rPr>
        <w:t xml:space="preserve"> Sessions such as messy play can take the stress off parents trying it at home as we clean all the mess afterwards. </w:t>
      </w:r>
      <w:r w:rsidRPr="4E5FB318" w:rsidR="386F9D26">
        <w:rPr>
          <w:rFonts w:ascii="Aptos" w:hAnsi="Aptos" w:eastAsia="Aptos" w:cs="Aptos" w:asciiTheme="minorAscii" w:hAnsiTheme="minorAscii" w:eastAsiaTheme="minorAscii" w:cstheme="minorAscii"/>
          <w:b w:val="0"/>
          <w:bCs w:val="0"/>
          <w:color w:val="auto"/>
          <w:u w:val="none"/>
        </w:rPr>
        <w:t xml:space="preserve"> A play</w:t>
      </w:r>
      <w:r w:rsidRPr="4E5FB318" w:rsidR="22E523E6">
        <w:rPr>
          <w:rFonts w:ascii="Aptos" w:hAnsi="Aptos" w:eastAsia="Aptos" w:cs="Aptos" w:asciiTheme="minorAscii" w:hAnsiTheme="minorAscii" w:eastAsiaTheme="minorAscii" w:cstheme="minorAscii"/>
          <w:b w:val="0"/>
          <w:bCs w:val="0"/>
          <w:color w:val="auto"/>
          <w:u w:val="none"/>
        </w:rPr>
        <w:t xml:space="preserve"> </w:t>
      </w:r>
      <w:r w:rsidRPr="4E5FB318" w:rsidR="386F9D26">
        <w:rPr>
          <w:rFonts w:ascii="Aptos" w:hAnsi="Aptos" w:eastAsia="Aptos" w:cs="Aptos" w:asciiTheme="minorAscii" w:hAnsiTheme="minorAscii" w:eastAsiaTheme="minorAscii" w:cstheme="minorAscii"/>
          <w:b w:val="0"/>
          <w:bCs w:val="0"/>
          <w:color w:val="auto"/>
          <w:u w:val="none"/>
        </w:rPr>
        <w:t>area for all children is ide</w:t>
      </w:r>
      <w:r w:rsidRPr="4E5FB318" w:rsidR="71DC64CD">
        <w:rPr>
          <w:rFonts w:ascii="Aptos" w:hAnsi="Aptos" w:eastAsia="Aptos" w:cs="Aptos" w:asciiTheme="minorAscii" w:hAnsiTheme="minorAscii" w:eastAsiaTheme="minorAscii" w:cstheme="minorAscii"/>
          <w:b w:val="0"/>
          <w:bCs w:val="0"/>
          <w:color w:val="auto"/>
          <w:u w:val="none"/>
        </w:rPr>
        <w:t xml:space="preserve">al for parents </w:t>
      </w:r>
      <w:r w:rsidRPr="4E5FB318" w:rsidR="3761CAF4">
        <w:rPr>
          <w:rFonts w:ascii="Aptos" w:hAnsi="Aptos" w:eastAsia="Aptos" w:cs="Aptos" w:asciiTheme="minorAscii" w:hAnsiTheme="minorAscii" w:eastAsiaTheme="minorAscii" w:cstheme="minorAscii"/>
          <w:b w:val="0"/>
          <w:bCs w:val="0"/>
          <w:color w:val="auto"/>
          <w:u w:val="none"/>
        </w:rPr>
        <w:t xml:space="preserve">wanting to </w:t>
      </w:r>
      <w:r w:rsidRPr="4E5FB318" w:rsidR="045B395B">
        <w:rPr>
          <w:rFonts w:ascii="Aptos" w:hAnsi="Aptos" w:eastAsia="Aptos" w:cs="Aptos" w:asciiTheme="minorAscii" w:hAnsiTheme="minorAscii" w:eastAsiaTheme="minorAscii" w:cstheme="minorAscii"/>
          <w:b w:val="0"/>
          <w:bCs w:val="0"/>
          <w:color w:val="auto"/>
          <w:u w:val="none"/>
        </w:rPr>
        <w:t xml:space="preserve">have their child included by </w:t>
      </w:r>
      <w:r w:rsidRPr="4E5FB318" w:rsidR="045B395B">
        <w:rPr>
          <w:rFonts w:ascii="Aptos" w:hAnsi="Aptos" w:eastAsia="Aptos" w:cs="Aptos" w:asciiTheme="minorAscii" w:hAnsiTheme="minorAscii" w:eastAsiaTheme="minorAscii" w:cstheme="minorAscii"/>
          <w:b w:val="0"/>
          <w:bCs w:val="0"/>
          <w:color w:val="auto"/>
          <w:u w:val="none"/>
        </w:rPr>
        <w:t>socialising</w:t>
      </w:r>
      <w:r w:rsidRPr="4E5FB318" w:rsidR="045B395B">
        <w:rPr>
          <w:rFonts w:ascii="Aptos" w:hAnsi="Aptos" w:eastAsia="Aptos" w:cs="Aptos" w:asciiTheme="minorAscii" w:hAnsiTheme="minorAscii" w:eastAsiaTheme="minorAscii" w:cstheme="minorAscii"/>
          <w:b w:val="0"/>
          <w:bCs w:val="0"/>
          <w:color w:val="auto"/>
          <w:u w:val="none"/>
        </w:rPr>
        <w:t xml:space="preserve"> amongst others, </w:t>
      </w:r>
      <w:r w:rsidRPr="4E5FB318" w:rsidR="5D3D59F8">
        <w:rPr>
          <w:rFonts w:ascii="Aptos" w:hAnsi="Aptos" w:eastAsia="Aptos" w:cs="Aptos" w:asciiTheme="minorAscii" w:hAnsiTheme="minorAscii" w:eastAsiaTheme="minorAscii" w:cstheme="minorAscii"/>
          <w:b w:val="0"/>
          <w:bCs w:val="0"/>
          <w:color w:val="auto"/>
          <w:u w:val="none"/>
        </w:rPr>
        <w:t xml:space="preserve">having their other children have somewhere to enjoy with their siblings and </w:t>
      </w:r>
      <w:r w:rsidRPr="4E5FB318" w:rsidR="50743B5C">
        <w:rPr>
          <w:rFonts w:ascii="Aptos" w:hAnsi="Aptos" w:eastAsia="Aptos" w:cs="Aptos" w:asciiTheme="minorAscii" w:hAnsiTheme="minorAscii" w:eastAsiaTheme="minorAscii" w:cstheme="minorAscii"/>
          <w:b w:val="0"/>
          <w:bCs w:val="0"/>
          <w:color w:val="auto"/>
          <w:u w:val="none"/>
        </w:rPr>
        <w:t>raising much needed awareness of all disabilities.</w:t>
      </w:r>
      <w:r w:rsidRPr="4E5FB318" w:rsidR="4120236C">
        <w:rPr>
          <w:rFonts w:ascii="Aptos" w:hAnsi="Aptos" w:eastAsia="Aptos" w:cs="Aptos" w:asciiTheme="minorAscii" w:hAnsiTheme="minorAscii" w:eastAsiaTheme="minorAscii" w:cstheme="minorAscii"/>
          <w:b w:val="0"/>
          <w:bCs w:val="0"/>
          <w:color w:val="auto"/>
          <w:u w:val="none"/>
        </w:rPr>
        <w:t xml:space="preserve"> This is a play area for all kids to </w:t>
      </w:r>
      <w:r w:rsidRPr="4E5FB318" w:rsidR="71273AA7">
        <w:rPr>
          <w:rFonts w:ascii="Aptos" w:hAnsi="Aptos" w:eastAsia="Aptos" w:cs="Aptos" w:asciiTheme="minorAscii" w:hAnsiTheme="minorAscii" w:eastAsiaTheme="minorAscii" w:cstheme="minorAscii"/>
          <w:b w:val="0"/>
          <w:bCs w:val="0"/>
          <w:color w:val="auto"/>
          <w:u w:val="none"/>
        </w:rPr>
        <w:t>enjoy</w:t>
      </w:r>
      <w:r w:rsidRPr="4E5FB318" w:rsidR="1B0BE671">
        <w:rPr>
          <w:rFonts w:ascii="Aptos" w:hAnsi="Aptos" w:eastAsia="Aptos" w:cs="Aptos" w:asciiTheme="minorAscii" w:hAnsiTheme="minorAscii" w:eastAsiaTheme="minorAscii" w:cstheme="minorAscii"/>
          <w:b w:val="0"/>
          <w:bCs w:val="0"/>
          <w:color w:val="auto"/>
          <w:u w:val="none"/>
        </w:rPr>
        <w:t xml:space="preserve"> at an a</w:t>
      </w:r>
      <w:r w:rsidRPr="4E5FB318" w:rsidR="6F1AE3AC">
        <w:rPr>
          <w:rFonts w:ascii="Aptos" w:hAnsi="Aptos" w:eastAsia="Aptos" w:cs="Aptos" w:asciiTheme="minorAscii" w:hAnsiTheme="minorAscii" w:eastAsiaTheme="minorAscii" w:cstheme="minorAscii"/>
          <w:b w:val="0"/>
          <w:bCs w:val="0"/>
          <w:color w:val="auto"/>
          <w:u w:val="none"/>
        </w:rPr>
        <w:t>ffordable price</w:t>
      </w:r>
      <w:r w:rsidRPr="4E5FB318" w:rsidR="16057FA3">
        <w:rPr>
          <w:rFonts w:ascii="Aptos" w:hAnsi="Aptos" w:eastAsia="Aptos" w:cs="Aptos" w:asciiTheme="minorAscii" w:hAnsiTheme="minorAscii" w:eastAsiaTheme="minorAscii" w:cstheme="minorAscii"/>
          <w:b w:val="0"/>
          <w:bCs w:val="0"/>
          <w:color w:val="auto"/>
          <w:u w:val="none"/>
        </w:rPr>
        <w:t>. In</w:t>
      </w:r>
      <w:r w:rsidRPr="4E5FB318" w:rsidR="6F1AE3AC">
        <w:rPr>
          <w:rFonts w:ascii="Aptos" w:hAnsi="Aptos" w:eastAsia="Aptos" w:cs="Aptos" w:asciiTheme="minorAscii" w:hAnsiTheme="minorAscii" w:eastAsiaTheme="minorAscii" w:cstheme="minorAscii"/>
          <w:b w:val="0"/>
          <w:bCs w:val="0"/>
          <w:color w:val="auto"/>
          <w:u w:val="none"/>
        </w:rPr>
        <w:t xml:space="preserve"> </w:t>
      </w:r>
      <w:r w:rsidRPr="4E5FB318" w:rsidR="6F1AE3AC">
        <w:rPr>
          <w:rFonts w:ascii="Aptos" w:hAnsi="Aptos" w:eastAsia="Aptos" w:cs="Aptos" w:asciiTheme="minorAscii" w:hAnsiTheme="minorAscii" w:eastAsiaTheme="minorAscii" w:cstheme="minorAscii"/>
          <w:b w:val="0"/>
          <w:bCs w:val="0"/>
          <w:color w:val="auto"/>
          <w:u w:val="none"/>
        </w:rPr>
        <w:t xml:space="preserve">some play areas they have </w:t>
      </w:r>
      <w:r w:rsidRPr="4E5FB318" w:rsidR="255D16B2">
        <w:rPr>
          <w:rFonts w:ascii="Aptos" w:hAnsi="Aptos" w:eastAsia="Aptos" w:cs="Aptos" w:asciiTheme="minorAscii" w:hAnsiTheme="minorAscii" w:eastAsiaTheme="minorAscii" w:cstheme="minorAscii"/>
          <w:b w:val="0"/>
          <w:bCs w:val="0"/>
          <w:color w:val="auto"/>
          <w:u w:val="none"/>
        </w:rPr>
        <w:t>facilities</w:t>
      </w:r>
      <w:r w:rsidRPr="4E5FB318" w:rsidR="6F1AE3AC">
        <w:rPr>
          <w:rFonts w:ascii="Aptos" w:hAnsi="Aptos" w:eastAsia="Aptos" w:cs="Aptos" w:asciiTheme="minorAscii" w:hAnsiTheme="minorAscii" w:eastAsiaTheme="minorAscii" w:cstheme="minorAscii"/>
          <w:b w:val="0"/>
          <w:bCs w:val="0"/>
          <w:color w:val="auto"/>
          <w:u w:val="none"/>
        </w:rPr>
        <w:t xml:space="preserve"> such as a sensory </w:t>
      </w:r>
      <w:r w:rsidRPr="4E5FB318" w:rsidR="6DA312A3">
        <w:rPr>
          <w:rFonts w:ascii="Aptos" w:hAnsi="Aptos" w:eastAsia="Aptos" w:cs="Aptos" w:asciiTheme="minorAscii" w:hAnsiTheme="minorAscii" w:eastAsiaTheme="minorAscii" w:cstheme="minorAscii"/>
          <w:b w:val="0"/>
          <w:bCs w:val="0"/>
          <w:color w:val="auto"/>
          <w:u w:val="none"/>
        </w:rPr>
        <w:t>room,</w:t>
      </w:r>
      <w:r w:rsidRPr="4E5FB318" w:rsidR="6F1AE3AC">
        <w:rPr>
          <w:rFonts w:ascii="Aptos" w:hAnsi="Aptos" w:eastAsia="Aptos" w:cs="Aptos" w:asciiTheme="minorAscii" w:hAnsiTheme="minorAscii" w:eastAsiaTheme="minorAscii" w:cstheme="minorAscii"/>
          <w:b w:val="0"/>
          <w:bCs w:val="0"/>
          <w:color w:val="auto"/>
          <w:u w:val="none"/>
        </w:rPr>
        <w:t xml:space="preserve"> but parents are </w:t>
      </w:r>
      <w:r w:rsidRPr="4E5FB318" w:rsidR="5CF70D8B">
        <w:rPr>
          <w:rFonts w:ascii="Aptos" w:hAnsi="Aptos" w:eastAsia="Aptos" w:cs="Aptos" w:asciiTheme="minorAscii" w:hAnsiTheme="minorAscii" w:eastAsiaTheme="minorAscii" w:cstheme="minorAscii"/>
          <w:b w:val="0"/>
          <w:bCs w:val="0"/>
          <w:color w:val="auto"/>
          <w:u w:val="none"/>
        </w:rPr>
        <w:t>expected</w:t>
      </w:r>
      <w:r w:rsidRPr="4E5FB318" w:rsidR="6F1AE3AC">
        <w:rPr>
          <w:rFonts w:ascii="Aptos" w:hAnsi="Aptos" w:eastAsia="Aptos" w:cs="Aptos" w:asciiTheme="minorAscii" w:hAnsiTheme="minorAscii" w:eastAsiaTheme="minorAscii" w:cstheme="minorAscii"/>
          <w:b w:val="0"/>
          <w:bCs w:val="0"/>
          <w:color w:val="auto"/>
          <w:u w:val="none"/>
        </w:rPr>
        <w:t xml:space="preserve"> to pay extra for these </w:t>
      </w:r>
      <w:r w:rsidRPr="4E5FB318" w:rsidR="7BF7960A">
        <w:rPr>
          <w:rFonts w:ascii="Aptos" w:hAnsi="Aptos" w:eastAsia="Aptos" w:cs="Aptos" w:asciiTheme="minorAscii" w:hAnsiTheme="minorAscii" w:eastAsiaTheme="minorAscii" w:cstheme="minorAscii"/>
          <w:b w:val="0"/>
          <w:bCs w:val="0"/>
          <w:color w:val="auto"/>
          <w:u w:val="none"/>
        </w:rPr>
        <w:t>facilities</w:t>
      </w:r>
      <w:r w:rsidRPr="4E5FB318" w:rsidR="6F1AE3AC">
        <w:rPr>
          <w:rFonts w:ascii="Aptos" w:hAnsi="Aptos" w:eastAsia="Aptos" w:cs="Aptos" w:asciiTheme="minorAscii" w:hAnsiTheme="minorAscii" w:eastAsiaTheme="minorAscii" w:cstheme="minorAscii"/>
          <w:b w:val="0"/>
          <w:bCs w:val="0"/>
          <w:color w:val="auto"/>
          <w:u w:val="none"/>
        </w:rPr>
        <w:t xml:space="preserve">, driving </w:t>
      </w:r>
      <w:r w:rsidRPr="4E5FB318" w:rsidR="3F70FF4B">
        <w:rPr>
          <w:rFonts w:ascii="Aptos" w:hAnsi="Aptos" w:eastAsia="Aptos" w:cs="Aptos" w:asciiTheme="minorAscii" w:hAnsiTheme="minorAscii" w:eastAsiaTheme="minorAscii" w:cstheme="minorAscii"/>
          <w:b w:val="0"/>
          <w:bCs w:val="0"/>
          <w:color w:val="auto"/>
          <w:u w:val="none"/>
        </w:rPr>
        <w:t>Unity Playground</w:t>
      </w:r>
      <w:r w:rsidRPr="4E5FB318" w:rsidR="6F1AE3AC">
        <w:rPr>
          <w:rFonts w:ascii="Aptos" w:hAnsi="Aptos" w:eastAsia="Aptos" w:cs="Aptos" w:asciiTheme="minorAscii" w:hAnsiTheme="minorAscii" w:eastAsiaTheme="minorAscii" w:cstheme="minorAscii"/>
          <w:b w:val="0"/>
          <w:bCs w:val="0"/>
          <w:color w:val="auto"/>
          <w:u w:val="none"/>
        </w:rPr>
        <w:t xml:space="preserve"> </w:t>
      </w:r>
      <w:r w:rsidRPr="4E5FB318" w:rsidR="30091638">
        <w:rPr>
          <w:rFonts w:ascii="Aptos" w:hAnsi="Aptos" w:eastAsia="Aptos" w:cs="Aptos" w:asciiTheme="minorAscii" w:hAnsiTheme="minorAscii" w:eastAsiaTheme="minorAscii" w:cstheme="minorAscii"/>
          <w:b w:val="0"/>
          <w:bCs w:val="0"/>
          <w:color w:val="auto"/>
          <w:u w:val="none"/>
        </w:rPr>
        <w:t>to conquer</w:t>
      </w:r>
      <w:r w:rsidRPr="4E5FB318" w:rsidR="6F1AE3AC">
        <w:rPr>
          <w:rFonts w:ascii="Aptos" w:hAnsi="Aptos" w:eastAsia="Aptos" w:cs="Aptos" w:asciiTheme="minorAscii" w:hAnsiTheme="minorAscii" w:eastAsiaTheme="minorAscii" w:cstheme="minorAscii"/>
          <w:b w:val="0"/>
          <w:bCs w:val="0"/>
          <w:color w:val="auto"/>
          <w:u w:val="none"/>
        </w:rPr>
        <w:t xml:space="preserve"> </w:t>
      </w:r>
      <w:r w:rsidRPr="4E5FB318" w:rsidR="6F1AE3AC">
        <w:rPr>
          <w:rFonts w:ascii="Aptos" w:hAnsi="Aptos" w:eastAsia="Aptos" w:cs="Aptos" w:asciiTheme="minorAscii" w:hAnsiTheme="minorAscii" w:eastAsiaTheme="minorAscii" w:cstheme="minorAscii"/>
          <w:b w:val="0"/>
          <w:bCs w:val="0"/>
          <w:color w:val="auto"/>
          <w:u w:val="none"/>
        </w:rPr>
        <w:t xml:space="preserve">equality </w:t>
      </w:r>
      <w:r w:rsidRPr="4E5FB318" w:rsidR="17EB0E23">
        <w:rPr>
          <w:rFonts w:ascii="Aptos" w:hAnsi="Aptos" w:eastAsia="Aptos" w:cs="Aptos" w:asciiTheme="minorAscii" w:hAnsiTheme="minorAscii" w:eastAsiaTheme="minorAscii" w:cstheme="minorAscii"/>
          <w:b w:val="0"/>
          <w:bCs w:val="0"/>
          <w:color w:val="auto"/>
          <w:u w:val="none"/>
        </w:rPr>
        <w:t xml:space="preserve">and children to have </w:t>
      </w:r>
      <w:r w:rsidRPr="4E5FB318" w:rsidR="17EB0E23">
        <w:rPr>
          <w:rFonts w:ascii="Aptos" w:hAnsi="Aptos" w:eastAsia="Aptos" w:cs="Aptos" w:asciiTheme="minorAscii" w:hAnsiTheme="minorAscii" w:eastAsiaTheme="minorAscii" w:cstheme="minorAscii"/>
          <w:b w:val="0"/>
          <w:bCs w:val="0"/>
          <w:color w:val="auto"/>
          <w:u w:val="none"/>
        </w:rPr>
        <w:t>a good experience</w:t>
      </w:r>
      <w:r w:rsidRPr="4E5FB318" w:rsidR="17EB0E23">
        <w:rPr>
          <w:rFonts w:ascii="Aptos" w:hAnsi="Aptos" w:eastAsia="Aptos" w:cs="Aptos" w:asciiTheme="minorAscii" w:hAnsiTheme="minorAscii" w:eastAsiaTheme="minorAscii" w:cstheme="minorAscii"/>
          <w:b w:val="0"/>
          <w:bCs w:val="0"/>
          <w:color w:val="auto"/>
          <w:u w:val="none"/>
        </w:rPr>
        <w:t xml:space="preserve"> </w:t>
      </w:r>
      <w:r w:rsidRPr="4E5FB318" w:rsidR="0A948B98">
        <w:rPr>
          <w:rFonts w:ascii="Aptos" w:hAnsi="Aptos" w:eastAsia="Aptos" w:cs="Aptos" w:asciiTheme="minorAscii" w:hAnsiTheme="minorAscii" w:eastAsiaTheme="minorAscii" w:cstheme="minorAscii"/>
          <w:b w:val="0"/>
          <w:bCs w:val="0"/>
          <w:color w:val="auto"/>
          <w:u w:val="none"/>
        </w:rPr>
        <w:t xml:space="preserve">in a </w:t>
      </w:r>
      <w:r w:rsidRPr="4E5FB318" w:rsidR="0A948B98">
        <w:rPr>
          <w:rFonts w:ascii="Aptos" w:hAnsi="Aptos" w:eastAsia="Aptos" w:cs="Aptos" w:asciiTheme="minorAscii" w:hAnsiTheme="minorAscii" w:eastAsiaTheme="minorAscii" w:cstheme="minorAscii"/>
          <w:b w:val="0"/>
          <w:bCs w:val="0"/>
          <w:color w:val="auto"/>
          <w:u w:val="none"/>
        </w:rPr>
        <w:t>place where</w:t>
      </w:r>
      <w:r w:rsidRPr="4E5FB318" w:rsidR="0A948B98">
        <w:rPr>
          <w:rFonts w:ascii="Aptos" w:hAnsi="Aptos" w:eastAsia="Aptos" w:cs="Aptos" w:asciiTheme="minorAscii" w:hAnsiTheme="minorAscii" w:eastAsiaTheme="minorAscii" w:cstheme="minorAscii"/>
          <w:b w:val="0"/>
          <w:bCs w:val="0"/>
          <w:color w:val="auto"/>
          <w:u w:val="none"/>
        </w:rPr>
        <w:t xml:space="preserve"> they feel comfortable </w:t>
      </w:r>
      <w:r w:rsidRPr="4E5FB318" w:rsidR="53333B86">
        <w:rPr>
          <w:rFonts w:ascii="Aptos" w:hAnsi="Aptos" w:eastAsia="Aptos" w:cs="Aptos" w:asciiTheme="minorAscii" w:hAnsiTheme="minorAscii" w:eastAsiaTheme="minorAscii" w:cstheme="minorAscii"/>
          <w:b w:val="0"/>
          <w:bCs w:val="0"/>
          <w:color w:val="auto"/>
          <w:u w:val="none"/>
        </w:rPr>
        <w:t>with</w:t>
      </w:r>
      <w:r w:rsidRPr="4E5FB318" w:rsidR="0A948B98">
        <w:rPr>
          <w:rFonts w:ascii="Aptos" w:hAnsi="Aptos" w:eastAsia="Aptos" w:cs="Aptos" w:asciiTheme="minorAscii" w:hAnsiTheme="minorAscii" w:eastAsiaTheme="minorAscii" w:cstheme="minorAscii"/>
          <w:b w:val="0"/>
          <w:bCs w:val="0"/>
          <w:color w:val="auto"/>
          <w:u w:val="none"/>
        </w:rPr>
        <w:t xml:space="preserve"> their needs met.</w:t>
      </w:r>
    </w:p>
    <w:p w:rsidR="6DF9321A" w:rsidP="53C1B6BF" w:rsidRDefault="6DF9321A" w14:paraId="2CD4678D" w14:textId="109324FC">
      <w:pPr>
        <w:pStyle w:val="Normal"/>
        <w:keepLines w:val="1"/>
        <w:spacing/>
        <w:contextualSpacing/>
        <w:rPr>
          <w:rFonts w:ascii="Aptos" w:hAnsi="Aptos" w:eastAsia="Aptos" w:cs="Aptos" w:asciiTheme="minorAscii" w:hAnsiTheme="minorAscii" w:eastAsiaTheme="minorAscii" w:cstheme="minorAscii"/>
          <w:b w:val="1"/>
          <w:bCs w:val="1"/>
          <w:color w:val="auto"/>
          <w:sz w:val="28"/>
          <w:szCs w:val="28"/>
          <w:u w:val="single"/>
        </w:rPr>
      </w:pPr>
    </w:p>
    <w:p w:rsidR="3D5BDF70" w:rsidP="6D2CB4C5" w:rsidRDefault="3D5BDF70" w14:paraId="3DD6C796" w14:textId="6FB16A8C">
      <w:pPr>
        <w:pStyle w:val="Normal"/>
        <w:rPr>
          <w:rFonts w:ascii="Aptos" w:hAnsi="Aptos" w:eastAsia="Aptos" w:cs="Aptos" w:asciiTheme="minorAscii" w:hAnsiTheme="minorAscii" w:eastAsiaTheme="minorAscii" w:cstheme="minorAscii"/>
          <w:color w:val="auto"/>
          <w:sz w:val="24"/>
          <w:szCs w:val="24"/>
        </w:rPr>
      </w:pPr>
      <w:bookmarkStart w:name="_Toc2122284888" w:id="207602472"/>
      <w:r w:rsidRPr="6D2CB4C5" w:rsidR="7F8940E1">
        <w:rPr>
          <w:rFonts w:ascii="Aptos" w:hAnsi="Aptos" w:eastAsia="Aptos" w:cs="Aptos" w:asciiTheme="minorAscii" w:hAnsiTheme="minorAscii" w:eastAsiaTheme="minorAscii" w:cstheme="minorAscii"/>
          <w:b w:val="1"/>
          <w:bCs w:val="1"/>
          <w:color w:val="auto"/>
          <w:sz w:val="28"/>
          <w:szCs w:val="28"/>
          <w:u w:val="single"/>
        </w:rPr>
        <w:t>Introduction</w:t>
      </w:r>
      <w:bookmarkEnd w:id="207602472"/>
    </w:p>
    <w:p w:rsidR="3D5BDF70" w:rsidP="6D2CB4C5" w:rsidRDefault="3D5BDF70" w14:paraId="4139B496" w14:textId="1685039E">
      <w:pPr>
        <w:pStyle w:val="Normal"/>
        <w:rPr>
          <w:rFonts w:ascii="Aptos" w:hAnsi="Aptos" w:eastAsia="Aptos" w:cs="Aptos" w:asciiTheme="minorAscii" w:hAnsiTheme="minorAscii" w:eastAsiaTheme="minorAscii" w:cstheme="minorAscii"/>
          <w:color w:val="auto"/>
          <w:sz w:val="24"/>
          <w:szCs w:val="24"/>
        </w:rPr>
      </w:pPr>
      <w:bookmarkStart w:name="_Toc31179752" w:id="463002413"/>
      <w:r w:rsidRPr="4E5FB318" w:rsidR="0D32A26F">
        <w:rPr>
          <w:rFonts w:ascii="Aptos" w:hAnsi="Aptos" w:eastAsia="Aptos" w:cs="Aptos" w:asciiTheme="minorAscii" w:hAnsiTheme="minorAscii" w:eastAsiaTheme="minorAscii" w:cstheme="minorAscii"/>
          <w:b w:val="1"/>
          <w:bCs w:val="1"/>
          <w:color w:val="auto"/>
          <w:sz w:val="24"/>
          <w:szCs w:val="24"/>
        </w:rPr>
        <w:t>Business Idea</w:t>
      </w:r>
      <w:r w:rsidRPr="4E5FB318" w:rsidR="3AED7941">
        <w:rPr>
          <w:rFonts w:ascii="Aptos" w:hAnsi="Aptos" w:eastAsia="Aptos" w:cs="Aptos" w:asciiTheme="minorAscii" w:hAnsiTheme="minorAscii" w:eastAsiaTheme="minorAscii" w:cstheme="minorAscii"/>
          <w:color w:val="auto"/>
          <w:sz w:val="24"/>
          <w:szCs w:val="24"/>
        </w:rPr>
        <w:t xml:space="preserve"> – </w:t>
      </w:r>
      <w:r w:rsidRPr="4E5FB318" w:rsidR="02C23796">
        <w:rPr>
          <w:rFonts w:ascii="Aptos" w:hAnsi="Aptos" w:eastAsia="Aptos" w:cs="Aptos" w:asciiTheme="minorAscii" w:hAnsiTheme="minorAscii" w:eastAsiaTheme="minorAscii" w:cstheme="minorAscii"/>
          <w:color w:val="auto"/>
          <w:sz w:val="24"/>
          <w:szCs w:val="24"/>
        </w:rPr>
        <w:t xml:space="preserve">The </w:t>
      </w:r>
      <w:r w:rsidRPr="4E5FB318" w:rsidR="3AED7941">
        <w:rPr>
          <w:rFonts w:ascii="Aptos" w:hAnsi="Aptos" w:eastAsia="Aptos" w:cs="Aptos" w:asciiTheme="minorAscii" w:hAnsiTheme="minorAscii" w:eastAsiaTheme="minorAscii" w:cstheme="minorAscii"/>
          <w:color w:val="auto"/>
          <w:sz w:val="24"/>
          <w:szCs w:val="24"/>
        </w:rPr>
        <w:t xml:space="preserve">plan is to have an accessible play area, </w:t>
      </w:r>
      <w:r w:rsidRPr="4E5FB318" w:rsidR="08A69BA2">
        <w:rPr>
          <w:rFonts w:ascii="Aptos" w:hAnsi="Aptos" w:eastAsia="Aptos" w:cs="Aptos" w:asciiTheme="minorAscii" w:hAnsiTheme="minorAscii" w:eastAsiaTheme="minorAscii" w:cstheme="minorAscii"/>
          <w:color w:val="auto"/>
          <w:sz w:val="24"/>
          <w:szCs w:val="24"/>
        </w:rPr>
        <w:t>ideal for ages</w:t>
      </w:r>
      <w:r w:rsidRPr="4E5FB318" w:rsidR="25A41C0E">
        <w:rPr>
          <w:rFonts w:ascii="Aptos" w:hAnsi="Aptos" w:eastAsia="Aptos" w:cs="Aptos" w:asciiTheme="minorAscii" w:hAnsiTheme="minorAscii" w:eastAsiaTheme="minorAscii" w:cstheme="minorAscii"/>
          <w:color w:val="auto"/>
          <w:sz w:val="24"/>
          <w:szCs w:val="24"/>
        </w:rPr>
        <w:t xml:space="preserve"> 0</w:t>
      </w:r>
      <w:r w:rsidRPr="4E5FB318" w:rsidR="08A69BA2">
        <w:rPr>
          <w:rFonts w:ascii="Aptos" w:hAnsi="Aptos" w:eastAsia="Aptos" w:cs="Aptos" w:asciiTheme="minorAscii" w:hAnsiTheme="minorAscii" w:eastAsiaTheme="minorAscii" w:cstheme="minorAscii"/>
          <w:color w:val="auto"/>
          <w:sz w:val="24"/>
          <w:szCs w:val="24"/>
        </w:rPr>
        <w:t>-12. The play area include</w:t>
      </w:r>
      <w:r w:rsidRPr="4E5FB318" w:rsidR="64C7214B">
        <w:rPr>
          <w:rFonts w:ascii="Aptos" w:hAnsi="Aptos" w:eastAsia="Aptos" w:cs="Aptos" w:asciiTheme="minorAscii" w:hAnsiTheme="minorAscii" w:eastAsiaTheme="minorAscii" w:cstheme="minorAscii"/>
          <w:color w:val="auto"/>
          <w:sz w:val="24"/>
          <w:szCs w:val="24"/>
        </w:rPr>
        <w:t>s</w:t>
      </w:r>
      <w:r w:rsidRPr="4E5FB318" w:rsidR="63ED6DB1">
        <w:rPr>
          <w:rFonts w:ascii="Aptos" w:hAnsi="Aptos" w:eastAsia="Aptos" w:cs="Aptos" w:asciiTheme="minorAscii" w:hAnsiTheme="minorAscii" w:eastAsiaTheme="minorAscii" w:cstheme="minorAscii"/>
          <w:color w:val="auto"/>
          <w:sz w:val="24"/>
          <w:szCs w:val="24"/>
        </w:rPr>
        <w:t xml:space="preserve"> a multi-level play structure, an infant area with a </w:t>
      </w:r>
      <w:r w:rsidRPr="4E5FB318" w:rsidR="19CA58B7">
        <w:rPr>
          <w:rFonts w:ascii="Aptos" w:hAnsi="Aptos" w:eastAsia="Aptos" w:cs="Aptos" w:asciiTheme="minorAscii" w:hAnsiTheme="minorAscii" w:eastAsiaTheme="minorAscii" w:cstheme="minorAscii"/>
          <w:color w:val="auto"/>
          <w:sz w:val="24"/>
          <w:szCs w:val="24"/>
        </w:rPr>
        <w:t>ball pit</w:t>
      </w:r>
      <w:r w:rsidRPr="4E5FB318" w:rsidR="63ED6DB1">
        <w:rPr>
          <w:rFonts w:ascii="Aptos" w:hAnsi="Aptos" w:eastAsia="Aptos" w:cs="Aptos" w:asciiTheme="minorAscii" w:hAnsiTheme="minorAscii" w:eastAsiaTheme="minorAscii" w:cstheme="minorAscii"/>
          <w:color w:val="auto"/>
          <w:sz w:val="24"/>
          <w:szCs w:val="24"/>
        </w:rPr>
        <w:t xml:space="preserve">, a role play </w:t>
      </w:r>
      <w:r w:rsidRPr="4E5FB318" w:rsidR="00B84162">
        <w:rPr>
          <w:rFonts w:ascii="Aptos" w:hAnsi="Aptos" w:eastAsia="Aptos" w:cs="Aptos" w:asciiTheme="minorAscii" w:hAnsiTheme="minorAscii" w:eastAsiaTheme="minorAscii" w:cstheme="minorAscii"/>
          <w:color w:val="auto"/>
          <w:sz w:val="24"/>
          <w:szCs w:val="24"/>
        </w:rPr>
        <w:t xml:space="preserve">area, a reading </w:t>
      </w:r>
      <w:r w:rsidRPr="4E5FB318" w:rsidR="00B84162">
        <w:rPr>
          <w:rFonts w:ascii="Aptos" w:hAnsi="Aptos" w:eastAsia="Aptos" w:cs="Aptos" w:asciiTheme="minorAscii" w:hAnsiTheme="minorAscii" w:eastAsiaTheme="minorAscii" w:cstheme="minorAscii"/>
          <w:color w:val="auto"/>
          <w:sz w:val="24"/>
          <w:szCs w:val="24"/>
        </w:rPr>
        <w:t>area</w:t>
      </w:r>
      <w:r w:rsidRPr="4E5FB318" w:rsidR="372C3944">
        <w:rPr>
          <w:rFonts w:ascii="Aptos" w:hAnsi="Aptos" w:eastAsia="Aptos" w:cs="Aptos" w:asciiTheme="minorAscii" w:hAnsiTheme="minorAscii" w:eastAsiaTheme="minorAscii" w:cstheme="minorAscii"/>
          <w:color w:val="auto"/>
          <w:sz w:val="24"/>
          <w:szCs w:val="24"/>
        </w:rPr>
        <w:t xml:space="preserve">, a sensory room, an accessible </w:t>
      </w:r>
      <w:r w:rsidRPr="4E5FB318" w:rsidR="0A09EA82">
        <w:rPr>
          <w:rFonts w:ascii="Aptos" w:hAnsi="Aptos" w:eastAsia="Aptos" w:cs="Aptos" w:asciiTheme="minorAscii" w:hAnsiTheme="minorAscii" w:eastAsiaTheme="minorAscii" w:cstheme="minorAscii"/>
          <w:color w:val="auto"/>
          <w:sz w:val="24"/>
          <w:szCs w:val="24"/>
        </w:rPr>
        <w:t>playroom</w:t>
      </w:r>
      <w:r w:rsidRPr="4E5FB318" w:rsidR="4E6247D5">
        <w:rPr>
          <w:rFonts w:ascii="Aptos" w:hAnsi="Aptos" w:eastAsia="Aptos" w:cs="Aptos" w:asciiTheme="minorAscii" w:hAnsiTheme="minorAscii" w:eastAsiaTheme="minorAscii" w:cstheme="minorAscii"/>
          <w:color w:val="auto"/>
          <w:sz w:val="24"/>
          <w:szCs w:val="24"/>
        </w:rPr>
        <w:t xml:space="preserve">, accessible outdoor </w:t>
      </w:r>
      <w:r w:rsidRPr="4E5FB318" w:rsidR="4E6247D5">
        <w:rPr>
          <w:rFonts w:ascii="Aptos" w:hAnsi="Aptos" w:eastAsia="Aptos" w:cs="Aptos" w:asciiTheme="minorAscii" w:hAnsiTheme="minorAscii" w:eastAsiaTheme="minorAscii" w:cstheme="minorAscii"/>
          <w:color w:val="auto"/>
          <w:sz w:val="24"/>
          <w:szCs w:val="24"/>
        </w:rPr>
        <w:t>area</w:t>
      </w:r>
      <w:r w:rsidRPr="4E5FB318" w:rsidR="5D7F4F27">
        <w:rPr>
          <w:rFonts w:ascii="Aptos" w:hAnsi="Aptos" w:eastAsia="Aptos" w:cs="Aptos" w:asciiTheme="minorAscii" w:hAnsiTheme="minorAscii" w:eastAsiaTheme="minorAscii" w:cstheme="minorAscii"/>
          <w:color w:val="auto"/>
          <w:sz w:val="24"/>
          <w:szCs w:val="24"/>
        </w:rPr>
        <w:t xml:space="preserve"> </w:t>
      </w:r>
      <w:r w:rsidRPr="4E5FB318" w:rsidR="5D7F4F27">
        <w:rPr>
          <w:rFonts w:ascii="Aptos" w:hAnsi="Aptos" w:eastAsia="Aptos" w:cs="Aptos" w:asciiTheme="minorAscii" w:hAnsiTheme="minorAscii" w:eastAsiaTheme="minorAscii" w:cstheme="minorAscii"/>
          <w:color w:val="auto"/>
          <w:sz w:val="24"/>
          <w:szCs w:val="24"/>
        </w:rPr>
        <w:t>and</w:t>
      </w:r>
      <w:r w:rsidRPr="4E5FB318" w:rsidR="4A480EBE">
        <w:rPr>
          <w:rFonts w:ascii="Aptos" w:hAnsi="Aptos" w:eastAsia="Aptos" w:cs="Aptos" w:asciiTheme="minorAscii" w:hAnsiTheme="minorAscii" w:eastAsiaTheme="minorAscii" w:cstheme="minorAscii"/>
          <w:color w:val="auto"/>
          <w:sz w:val="24"/>
          <w:szCs w:val="24"/>
        </w:rPr>
        <w:t xml:space="preserve"> </w:t>
      </w:r>
      <w:r w:rsidRPr="4E5FB318" w:rsidR="7EE064B6">
        <w:rPr>
          <w:rFonts w:ascii="Aptos" w:hAnsi="Aptos" w:eastAsia="Aptos" w:cs="Aptos" w:asciiTheme="minorAscii" w:hAnsiTheme="minorAscii" w:eastAsiaTheme="minorAscii" w:cstheme="minorAscii"/>
          <w:color w:val="auto"/>
          <w:sz w:val="24"/>
          <w:szCs w:val="24"/>
        </w:rPr>
        <w:t>a cafe with seating</w:t>
      </w:r>
      <w:r w:rsidRPr="4E5FB318" w:rsidR="4D0B9BAC">
        <w:rPr>
          <w:rFonts w:ascii="Aptos" w:hAnsi="Aptos" w:eastAsia="Aptos" w:cs="Aptos" w:asciiTheme="minorAscii" w:hAnsiTheme="minorAscii" w:eastAsiaTheme="minorAscii" w:cstheme="minorAscii"/>
          <w:color w:val="auto"/>
          <w:sz w:val="24"/>
          <w:szCs w:val="24"/>
        </w:rPr>
        <w:t xml:space="preserve">. </w:t>
      </w:r>
      <w:r w:rsidRPr="4E5FB318" w:rsidR="5E890D9F">
        <w:rPr>
          <w:rFonts w:ascii="Aptos" w:hAnsi="Aptos" w:eastAsia="Aptos" w:cs="Aptos" w:asciiTheme="minorAscii" w:hAnsiTheme="minorAscii" w:eastAsiaTheme="minorAscii" w:cstheme="minorAscii"/>
          <w:color w:val="auto"/>
          <w:sz w:val="24"/>
          <w:szCs w:val="24"/>
        </w:rPr>
        <w:t>I</w:t>
      </w:r>
      <w:r w:rsidRPr="4E5FB318" w:rsidR="41780D81">
        <w:rPr>
          <w:rFonts w:ascii="Aptos" w:hAnsi="Aptos" w:eastAsia="Aptos" w:cs="Aptos" w:asciiTheme="minorAscii" w:hAnsiTheme="minorAscii" w:eastAsiaTheme="minorAscii" w:cstheme="minorAscii"/>
          <w:color w:val="auto"/>
          <w:sz w:val="24"/>
          <w:szCs w:val="24"/>
        </w:rPr>
        <w:t xml:space="preserve"> </w:t>
      </w:r>
      <w:r w:rsidRPr="4E5FB318" w:rsidR="461D322F">
        <w:rPr>
          <w:rFonts w:ascii="Aptos" w:hAnsi="Aptos" w:eastAsia="Aptos" w:cs="Aptos" w:asciiTheme="minorAscii" w:hAnsiTheme="minorAscii" w:eastAsiaTheme="minorAscii" w:cstheme="minorAscii"/>
          <w:color w:val="auto"/>
          <w:sz w:val="24"/>
          <w:szCs w:val="24"/>
        </w:rPr>
        <w:t xml:space="preserve">have </w:t>
      </w:r>
      <w:r w:rsidRPr="4E5FB318" w:rsidR="41780D81">
        <w:rPr>
          <w:rFonts w:ascii="Aptos" w:hAnsi="Aptos" w:eastAsia="Aptos" w:cs="Aptos" w:asciiTheme="minorAscii" w:hAnsiTheme="minorAscii" w:eastAsiaTheme="minorAscii" w:cstheme="minorAscii"/>
          <w:color w:val="auto"/>
          <w:sz w:val="24"/>
          <w:szCs w:val="24"/>
        </w:rPr>
        <w:t xml:space="preserve">a </w:t>
      </w:r>
      <w:r w:rsidRPr="4E5FB318" w:rsidR="75D11CA4">
        <w:rPr>
          <w:rFonts w:ascii="Aptos" w:hAnsi="Aptos" w:eastAsia="Aptos" w:cs="Aptos" w:asciiTheme="minorAscii" w:hAnsiTheme="minorAscii" w:eastAsiaTheme="minorAscii" w:cstheme="minorAscii"/>
          <w:color w:val="auto"/>
          <w:sz w:val="24"/>
          <w:szCs w:val="24"/>
        </w:rPr>
        <w:t>warehouse</w:t>
      </w:r>
      <w:r w:rsidRPr="4E5FB318" w:rsidR="41780D81">
        <w:rPr>
          <w:rFonts w:ascii="Aptos" w:hAnsi="Aptos" w:eastAsia="Aptos" w:cs="Aptos" w:asciiTheme="minorAscii" w:hAnsiTheme="minorAscii" w:eastAsiaTheme="minorAscii" w:cstheme="minorAscii"/>
          <w:color w:val="auto"/>
          <w:sz w:val="24"/>
          <w:szCs w:val="24"/>
        </w:rPr>
        <w:t xml:space="preserve"> with a kitchen, toilet facilities including disabled and baby changing rooms</w:t>
      </w:r>
      <w:r w:rsidRPr="4E5FB318" w:rsidR="089D8B8D">
        <w:rPr>
          <w:rFonts w:ascii="Aptos" w:hAnsi="Aptos" w:eastAsia="Aptos" w:cs="Aptos" w:asciiTheme="minorAscii" w:hAnsiTheme="minorAscii" w:eastAsiaTheme="minorAscii" w:cstheme="minorAscii"/>
          <w:color w:val="auto"/>
          <w:sz w:val="24"/>
          <w:szCs w:val="24"/>
        </w:rPr>
        <w:t>.</w:t>
      </w:r>
      <w:r w:rsidRPr="4E5FB318" w:rsidR="539D77C9">
        <w:rPr>
          <w:rFonts w:ascii="Aptos" w:hAnsi="Aptos" w:eastAsia="Aptos" w:cs="Aptos" w:asciiTheme="minorAscii" w:hAnsiTheme="minorAscii" w:eastAsiaTheme="minorAscii" w:cstheme="minorAscii"/>
          <w:color w:val="auto"/>
          <w:sz w:val="24"/>
          <w:szCs w:val="24"/>
        </w:rPr>
        <w:t xml:space="preserve"> </w:t>
      </w:r>
      <w:r w:rsidRPr="4E5FB318" w:rsidR="29F77B1B">
        <w:rPr>
          <w:rFonts w:ascii="Aptos" w:hAnsi="Aptos" w:eastAsia="Aptos" w:cs="Aptos" w:asciiTheme="minorAscii" w:hAnsiTheme="minorAscii" w:eastAsiaTheme="minorAscii" w:cstheme="minorAscii"/>
          <w:color w:val="auto"/>
          <w:sz w:val="24"/>
          <w:szCs w:val="24"/>
        </w:rPr>
        <w:t>A</w:t>
      </w:r>
      <w:r w:rsidRPr="4E5FB318" w:rsidR="52A3E7C7">
        <w:rPr>
          <w:rFonts w:ascii="Aptos" w:hAnsi="Aptos" w:eastAsia="Aptos" w:cs="Aptos" w:asciiTheme="minorAscii" w:hAnsiTheme="minorAscii" w:eastAsiaTheme="minorAscii" w:cstheme="minorAscii"/>
          <w:color w:val="auto"/>
          <w:sz w:val="24"/>
          <w:szCs w:val="24"/>
        </w:rPr>
        <w:t xml:space="preserve">mple parking </w:t>
      </w:r>
      <w:r w:rsidRPr="4E5FB318" w:rsidR="2316D784">
        <w:rPr>
          <w:rFonts w:ascii="Aptos" w:hAnsi="Aptos" w:eastAsia="Aptos" w:cs="Aptos" w:asciiTheme="minorAscii" w:hAnsiTheme="minorAscii" w:eastAsiaTheme="minorAscii" w:cstheme="minorAscii"/>
          <w:color w:val="auto"/>
          <w:sz w:val="24"/>
          <w:szCs w:val="24"/>
        </w:rPr>
        <w:t xml:space="preserve">is </w:t>
      </w:r>
      <w:r w:rsidRPr="4E5FB318" w:rsidR="50D33054">
        <w:rPr>
          <w:rFonts w:ascii="Aptos" w:hAnsi="Aptos" w:eastAsia="Aptos" w:cs="Aptos" w:asciiTheme="minorAscii" w:hAnsiTheme="minorAscii" w:eastAsiaTheme="minorAscii" w:cstheme="minorAscii"/>
          <w:color w:val="auto"/>
          <w:sz w:val="24"/>
          <w:szCs w:val="24"/>
        </w:rPr>
        <w:t>provided</w:t>
      </w:r>
      <w:r w:rsidRPr="4E5FB318" w:rsidR="2316D784">
        <w:rPr>
          <w:rFonts w:ascii="Aptos" w:hAnsi="Aptos" w:eastAsia="Aptos" w:cs="Aptos" w:asciiTheme="minorAscii" w:hAnsiTheme="minorAscii" w:eastAsiaTheme="minorAscii" w:cstheme="minorAscii"/>
          <w:color w:val="auto"/>
          <w:sz w:val="24"/>
          <w:szCs w:val="24"/>
        </w:rPr>
        <w:t xml:space="preserve">, </w:t>
      </w:r>
      <w:r w:rsidRPr="4E5FB318" w:rsidR="2316D784">
        <w:rPr>
          <w:rFonts w:ascii="Aptos" w:hAnsi="Aptos" w:eastAsia="Aptos" w:cs="Aptos" w:asciiTheme="minorAscii" w:hAnsiTheme="minorAscii" w:eastAsiaTheme="minorAscii" w:cstheme="minorAscii"/>
          <w:color w:val="auto"/>
          <w:sz w:val="24"/>
          <w:szCs w:val="24"/>
        </w:rPr>
        <w:t>essentially to</w:t>
      </w:r>
      <w:r w:rsidRPr="4E5FB318" w:rsidR="2316D784">
        <w:rPr>
          <w:rFonts w:ascii="Aptos" w:hAnsi="Aptos" w:eastAsia="Aptos" w:cs="Aptos" w:asciiTheme="minorAscii" w:hAnsiTheme="minorAscii" w:eastAsiaTheme="minorAscii" w:cstheme="minorAscii"/>
          <w:color w:val="auto"/>
          <w:sz w:val="24"/>
          <w:szCs w:val="24"/>
        </w:rPr>
        <w:t xml:space="preserve"> bring people in without the fuss of parking, including disabled bays/child bays for an easy experience getting in and out of the car</w:t>
      </w:r>
      <w:r w:rsidRPr="4E5FB318" w:rsidR="2316D784">
        <w:rPr>
          <w:rFonts w:ascii="Aptos" w:hAnsi="Aptos" w:eastAsia="Aptos" w:cs="Aptos" w:asciiTheme="minorAscii" w:hAnsiTheme="minorAscii" w:eastAsiaTheme="minorAscii" w:cstheme="minorAscii"/>
          <w:color w:val="auto"/>
          <w:sz w:val="24"/>
          <w:szCs w:val="24"/>
        </w:rPr>
        <w:t xml:space="preserve">. </w:t>
      </w:r>
      <w:r w:rsidRPr="4E5FB318" w:rsidR="63D39028">
        <w:rPr>
          <w:rFonts w:ascii="Aptos" w:hAnsi="Aptos" w:eastAsia="Aptos" w:cs="Aptos" w:asciiTheme="minorAscii" w:hAnsiTheme="minorAscii" w:eastAsiaTheme="minorAscii" w:cstheme="minorAscii"/>
          <w:color w:val="auto"/>
          <w:sz w:val="24"/>
          <w:szCs w:val="24"/>
        </w:rPr>
        <w:t xml:space="preserve"> </w:t>
      </w:r>
      <w:r w:rsidRPr="4E5FB318" w:rsidR="5C82C945">
        <w:rPr>
          <w:rFonts w:ascii="Aptos" w:hAnsi="Aptos" w:eastAsia="Aptos" w:cs="Aptos" w:asciiTheme="minorAscii" w:hAnsiTheme="minorAscii" w:eastAsiaTheme="minorAscii" w:cstheme="minorAscii"/>
          <w:color w:val="auto"/>
          <w:sz w:val="24"/>
          <w:szCs w:val="24"/>
        </w:rPr>
        <w:t>By g</w:t>
      </w:r>
      <w:r w:rsidRPr="4E5FB318" w:rsidR="6218B786">
        <w:rPr>
          <w:rFonts w:ascii="Aptos" w:hAnsi="Aptos" w:eastAsia="Aptos" w:cs="Aptos" w:asciiTheme="minorAscii" w:hAnsiTheme="minorAscii" w:eastAsiaTheme="minorAscii" w:cstheme="minorAscii"/>
          <w:color w:val="auto"/>
          <w:sz w:val="24"/>
          <w:szCs w:val="24"/>
        </w:rPr>
        <w:t xml:space="preserve">aining feedback on what the customers want to see </w:t>
      </w:r>
      <w:r w:rsidRPr="4E5FB318" w:rsidR="610A1608">
        <w:rPr>
          <w:rFonts w:ascii="Aptos" w:hAnsi="Aptos" w:eastAsia="Aptos" w:cs="Aptos" w:asciiTheme="minorAscii" w:hAnsiTheme="minorAscii" w:eastAsiaTheme="minorAscii" w:cstheme="minorAscii"/>
          <w:color w:val="auto"/>
          <w:sz w:val="24"/>
          <w:szCs w:val="24"/>
        </w:rPr>
        <w:t>next,</w:t>
      </w:r>
      <w:r w:rsidRPr="4E5FB318" w:rsidR="2DD449A4">
        <w:rPr>
          <w:rFonts w:ascii="Aptos" w:hAnsi="Aptos" w:eastAsia="Aptos" w:cs="Aptos" w:asciiTheme="minorAscii" w:hAnsiTheme="minorAscii" w:eastAsiaTheme="minorAscii" w:cstheme="minorAscii"/>
          <w:color w:val="auto"/>
          <w:sz w:val="24"/>
          <w:szCs w:val="24"/>
        </w:rPr>
        <w:t xml:space="preserve"> </w:t>
      </w:r>
      <w:r w:rsidRPr="4E5FB318" w:rsidR="7A451766">
        <w:rPr>
          <w:rFonts w:ascii="Aptos" w:hAnsi="Aptos" w:eastAsia="Aptos" w:cs="Aptos" w:asciiTheme="minorAscii" w:hAnsiTheme="minorAscii" w:eastAsiaTheme="minorAscii" w:cstheme="minorAscii"/>
          <w:color w:val="auto"/>
          <w:sz w:val="24"/>
          <w:szCs w:val="24"/>
        </w:rPr>
        <w:t xml:space="preserve">Unity Playground </w:t>
      </w:r>
      <w:r w:rsidRPr="4E5FB318" w:rsidR="36D7CA94">
        <w:rPr>
          <w:rFonts w:ascii="Aptos" w:hAnsi="Aptos" w:eastAsia="Aptos" w:cs="Aptos" w:asciiTheme="minorAscii" w:hAnsiTheme="minorAscii" w:eastAsiaTheme="minorAscii" w:cstheme="minorAscii"/>
          <w:color w:val="auto"/>
          <w:sz w:val="24"/>
          <w:szCs w:val="24"/>
        </w:rPr>
        <w:t xml:space="preserve">can </w:t>
      </w:r>
      <w:r w:rsidRPr="4E5FB318" w:rsidR="36D7CA94">
        <w:rPr>
          <w:rFonts w:ascii="Aptos" w:hAnsi="Aptos" w:eastAsia="Aptos" w:cs="Aptos" w:asciiTheme="minorAscii" w:hAnsiTheme="minorAscii" w:eastAsiaTheme="minorAscii" w:cstheme="minorAscii"/>
          <w:color w:val="auto"/>
          <w:sz w:val="24"/>
          <w:szCs w:val="24"/>
        </w:rPr>
        <w:t>come up with</w:t>
      </w:r>
      <w:r w:rsidRPr="4E5FB318" w:rsidR="36D7CA94">
        <w:rPr>
          <w:rFonts w:ascii="Aptos" w:hAnsi="Aptos" w:eastAsia="Aptos" w:cs="Aptos" w:asciiTheme="minorAscii" w:hAnsiTheme="minorAscii" w:eastAsiaTheme="minorAscii" w:cstheme="minorAscii"/>
          <w:color w:val="auto"/>
          <w:sz w:val="24"/>
          <w:szCs w:val="24"/>
        </w:rPr>
        <w:t xml:space="preserve"> ways to </w:t>
      </w:r>
      <w:r w:rsidRPr="4E5FB318" w:rsidR="6218B786">
        <w:rPr>
          <w:rFonts w:ascii="Aptos" w:hAnsi="Aptos" w:eastAsia="Aptos" w:cs="Aptos" w:asciiTheme="minorAscii" w:hAnsiTheme="minorAscii" w:eastAsiaTheme="minorAscii" w:cstheme="minorAscii"/>
          <w:color w:val="auto"/>
          <w:sz w:val="24"/>
          <w:szCs w:val="24"/>
        </w:rPr>
        <w:t>improve the play area</w:t>
      </w:r>
      <w:r w:rsidRPr="4E5FB318" w:rsidR="328A07F8">
        <w:rPr>
          <w:rFonts w:ascii="Aptos" w:hAnsi="Aptos" w:eastAsia="Aptos" w:cs="Aptos" w:asciiTheme="minorAscii" w:hAnsiTheme="minorAscii" w:eastAsiaTheme="minorAscii" w:cstheme="minorAscii"/>
          <w:color w:val="auto"/>
          <w:sz w:val="24"/>
          <w:szCs w:val="24"/>
        </w:rPr>
        <w:t>,</w:t>
      </w:r>
      <w:r w:rsidRPr="4E5FB318" w:rsidR="51E0B9B3">
        <w:rPr>
          <w:rFonts w:ascii="Aptos" w:hAnsi="Aptos" w:eastAsia="Aptos" w:cs="Aptos" w:asciiTheme="minorAscii" w:hAnsiTheme="minorAscii" w:eastAsiaTheme="minorAscii" w:cstheme="minorAscii"/>
          <w:color w:val="auto"/>
          <w:sz w:val="24"/>
          <w:szCs w:val="24"/>
        </w:rPr>
        <w:t xml:space="preserve"> making them feel involved and a part of the process to make the play area the best it can be</w:t>
      </w:r>
      <w:r w:rsidRPr="4E5FB318" w:rsidR="3570FC1E">
        <w:rPr>
          <w:rFonts w:ascii="Aptos" w:hAnsi="Aptos" w:eastAsia="Aptos" w:cs="Aptos" w:asciiTheme="minorAscii" w:hAnsiTheme="minorAscii" w:eastAsiaTheme="minorAscii" w:cstheme="minorAscii"/>
          <w:color w:val="auto"/>
          <w:sz w:val="24"/>
          <w:szCs w:val="24"/>
        </w:rPr>
        <w:t>.</w:t>
      </w:r>
      <w:bookmarkEnd w:id="463002413"/>
    </w:p>
    <w:p w:rsidR="2FA99763" w:rsidP="4E5FB318" w:rsidRDefault="2FA99763" w14:paraId="69BFD85A" w14:textId="7DEB41B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bookmarkStart w:name="_Toc406015493" w:id="512836923"/>
      <w:r w:rsidRPr="4E5FB318" w:rsidR="0D32A26F">
        <w:rPr>
          <w:rFonts w:ascii="Aptos" w:hAnsi="Aptos" w:eastAsia="Aptos" w:cs="Aptos" w:asciiTheme="minorAscii" w:hAnsiTheme="minorAscii" w:eastAsiaTheme="minorAscii" w:cstheme="minorAscii"/>
          <w:b w:val="1"/>
          <w:bCs w:val="1"/>
          <w:color w:val="auto"/>
          <w:sz w:val="24"/>
          <w:szCs w:val="24"/>
        </w:rPr>
        <w:t>Legal Status</w:t>
      </w:r>
      <w:r w:rsidRPr="4E5FB318" w:rsidR="54D0C29E">
        <w:rPr>
          <w:rFonts w:ascii="Aptos" w:hAnsi="Aptos" w:eastAsia="Aptos" w:cs="Aptos" w:asciiTheme="minorAscii" w:hAnsiTheme="minorAscii" w:eastAsiaTheme="minorAscii" w:cstheme="minorAscii"/>
          <w:b w:val="1"/>
          <w:bCs w:val="1"/>
          <w:color w:val="auto"/>
          <w:sz w:val="24"/>
          <w:szCs w:val="24"/>
        </w:rPr>
        <w:t xml:space="preserve"> </w:t>
      </w:r>
      <w:r w:rsidRPr="4E5FB318" w:rsidR="54D0C29E">
        <w:rPr>
          <w:rFonts w:ascii="Aptos" w:hAnsi="Aptos" w:eastAsia="Aptos" w:cs="Aptos" w:asciiTheme="minorAscii" w:hAnsiTheme="minorAscii" w:eastAsiaTheme="minorAscii" w:cstheme="minorAscii"/>
          <w:color w:val="auto"/>
          <w:sz w:val="24"/>
          <w:szCs w:val="24"/>
        </w:rPr>
        <w:t xml:space="preserve">- </w:t>
      </w:r>
      <w:bookmarkEnd w:id="512836923"/>
      <w:r w:rsidRPr="4E5FB318" w:rsidR="54D0C2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RoSPA is the leading provider of safety reports on indoor play areas</w:t>
      </w:r>
      <w:r w:rsidRPr="4E5FB318" w:rsidR="7A690D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E5FB318" w:rsidR="54D0C2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Post Installation Inspection when </w:t>
      </w:r>
      <w:r w:rsidRPr="4E5FB318" w:rsidR="5AA80C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completed and an </w:t>
      </w:r>
      <w:r w:rsidRPr="4E5FB318" w:rsidR="54D0C2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independent Annual Inspection</w:t>
      </w:r>
      <w:r w:rsidRPr="4E5FB318" w:rsidR="1E17ED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(Taylor 1916).</w:t>
      </w:r>
      <w:r w:rsidRPr="4E5FB318" w:rsidR="3BB03B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E5FB318" w:rsidR="7FF94A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4E5FB318" w:rsidR="7FF94A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he Equality Act requires reasonable provision to be made for equal opportunities for disabled people except where it affects the safety of others. The Act also applies to places where children play (play areas, games area </w:t>
      </w:r>
      <w:r w:rsidRPr="4E5FB318" w:rsidR="7D1D53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etc.</w:t>
      </w:r>
      <w:r w:rsidRPr="4E5FB318" w:rsidR="7FF94A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It is illegal to treat disabled persons any less </w:t>
      </w:r>
      <w:r w:rsidRPr="4E5FB318" w:rsidR="7FF94A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favourably</w:t>
      </w:r>
      <w:r w:rsidRPr="4E5FB318" w:rsidR="7FF94A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than non-disabled persons</w:t>
      </w:r>
      <w:r w:rsidRPr="4E5FB318" w:rsidR="12507D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(Harman 2010). </w:t>
      </w:r>
      <w:r w:rsidRPr="4E5FB318" w:rsidR="44B9C9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Equality Act has a full summary of the legal requirements needed </w:t>
      </w:r>
      <w:r w:rsidRPr="4E5FB318" w:rsidR="4FCD8B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when accommodating disabilities to ensure health and safety.</w:t>
      </w:r>
    </w:p>
    <w:p w:rsidR="2FA99763" w:rsidP="6D2CB4C5" w:rsidRDefault="2FA99763" w14:paraId="6C15EC9D" w14:textId="43B174E9">
      <w:pPr>
        <w:pStyle w:val="Heading2"/>
        <w:rPr>
          <w:rFonts w:ascii="Aptos" w:hAnsi="Aptos" w:eastAsia="Aptos" w:cs="Aptos" w:asciiTheme="minorAscii" w:hAnsiTheme="minorAscii" w:eastAsiaTheme="minorAscii" w:cstheme="minorAscii"/>
          <w:color w:val="auto"/>
          <w:sz w:val="24"/>
          <w:szCs w:val="24"/>
        </w:rPr>
      </w:pPr>
      <w:r w:rsidRPr="6D2CB4C5" w:rsidR="2FA99763">
        <w:rPr>
          <w:rFonts w:ascii="Aptos" w:hAnsi="Aptos" w:eastAsia="Aptos" w:cs="Aptos" w:asciiTheme="minorAscii" w:hAnsiTheme="minorAscii" w:eastAsiaTheme="minorAscii" w:cstheme="minorAscii"/>
          <w:b w:val="1"/>
          <w:bCs w:val="1"/>
          <w:color w:val="auto"/>
          <w:sz w:val="24"/>
          <w:szCs w:val="24"/>
        </w:rPr>
        <w:t xml:space="preserve">Ownership/Mangement Team </w:t>
      </w:r>
      <w:r w:rsidRPr="6D2CB4C5" w:rsidR="2FA99763">
        <w:rPr>
          <w:rFonts w:ascii="Aptos" w:hAnsi="Aptos" w:eastAsia="Aptos" w:cs="Aptos" w:asciiTheme="minorAscii" w:hAnsiTheme="minorAscii" w:eastAsiaTheme="minorAscii" w:cstheme="minorAscii"/>
          <w:color w:val="auto"/>
          <w:sz w:val="24"/>
          <w:szCs w:val="24"/>
        </w:rPr>
        <w:t xml:space="preserve">– 1 owner, 2 managers in kitchen and 2 manager </w:t>
      </w:r>
      <w:r w:rsidRPr="6D2CB4C5" w:rsidR="2FA99763">
        <w:rPr>
          <w:rFonts w:ascii="Aptos" w:hAnsi="Aptos" w:eastAsia="Aptos" w:cs="Aptos" w:asciiTheme="minorAscii" w:hAnsiTheme="minorAscii" w:eastAsiaTheme="minorAscii" w:cstheme="minorAscii"/>
          <w:color w:val="auto"/>
          <w:sz w:val="24"/>
          <w:szCs w:val="24"/>
        </w:rPr>
        <w:t>waitresses</w:t>
      </w:r>
      <w:r w:rsidRPr="6D2CB4C5" w:rsidR="2FA99763">
        <w:rPr>
          <w:rFonts w:ascii="Aptos" w:hAnsi="Aptos" w:eastAsia="Aptos" w:cs="Aptos" w:asciiTheme="minorAscii" w:hAnsiTheme="minorAscii" w:eastAsiaTheme="minorAscii" w:cstheme="minorAscii"/>
          <w:color w:val="auto"/>
          <w:sz w:val="24"/>
          <w:szCs w:val="24"/>
        </w:rPr>
        <w:t>’</w:t>
      </w:r>
    </w:p>
    <w:p w:rsidR="011CB351" w:rsidP="6D2CB4C5" w:rsidRDefault="011CB351" w14:paraId="3EB08F97" w14:textId="4F06502F">
      <w:pPr>
        <w:pStyle w:val="Heading1"/>
        <w:rPr>
          <w:rFonts w:ascii="Aptos" w:hAnsi="Aptos" w:eastAsia="Aptos" w:cs="Aptos" w:asciiTheme="minorAscii" w:hAnsiTheme="minorAscii" w:eastAsiaTheme="minorAscii" w:cstheme="minorAscii"/>
          <w:b w:val="1"/>
          <w:bCs w:val="1"/>
          <w:color w:val="auto"/>
          <w:sz w:val="28"/>
          <w:szCs w:val="28"/>
          <w:u w:val="single"/>
        </w:rPr>
      </w:pPr>
      <w:bookmarkStart w:name="_Toc387614870" w:id="1313745573"/>
      <w:r w:rsidRPr="53C1B6BF" w:rsidR="2D56D05E">
        <w:rPr>
          <w:rFonts w:ascii="Aptos" w:hAnsi="Aptos" w:eastAsia="Aptos" w:cs="Aptos" w:asciiTheme="minorAscii" w:hAnsiTheme="minorAscii" w:eastAsiaTheme="minorAscii" w:cstheme="minorAscii"/>
          <w:b w:val="1"/>
          <w:bCs w:val="1"/>
          <w:color w:val="auto"/>
          <w:sz w:val="28"/>
          <w:szCs w:val="28"/>
          <w:u w:val="single"/>
        </w:rPr>
        <w:t>Operations</w:t>
      </w:r>
      <w:bookmarkEnd w:id="1313745573"/>
    </w:p>
    <w:p w:rsidR="46335790" w:rsidP="6D2CB4C5" w:rsidRDefault="46335790" w14:paraId="13B88D78" w14:textId="5A867ABB">
      <w:pPr>
        <w:pStyle w:val="Normal"/>
        <w:rPr>
          <w:rFonts w:ascii="Aptos" w:hAnsi="Aptos" w:eastAsia="Aptos" w:cs="Aptos" w:asciiTheme="minorAscii" w:hAnsiTheme="minorAscii" w:eastAsiaTheme="minorAscii" w:cstheme="minorAscii"/>
          <w:color w:val="auto"/>
          <w:sz w:val="24"/>
          <w:szCs w:val="24"/>
        </w:rPr>
      </w:pPr>
      <w:bookmarkStart w:name="_Toc328458902" w:id="267422117"/>
      <w:r w:rsidRPr="4E5FB318" w:rsidR="59424E44">
        <w:rPr>
          <w:rStyle w:val="Heading3Char"/>
          <w:rFonts w:ascii="Aptos" w:hAnsi="Aptos" w:eastAsia="Aptos" w:cs="Aptos" w:asciiTheme="minorAscii" w:hAnsiTheme="minorAscii" w:eastAsiaTheme="minorAscii" w:cstheme="minorAscii"/>
          <w:b w:val="1"/>
          <w:bCs w:val="1"/>
          <w:color w:val="auto"/>
          <w:sz w:val="24"/>
          <w:szCs w:val="24"/>
        </w:rPr>
        <w:t>Income Streams</w:t>
      </w:r>
      <w:r w:rsidRPr="4E5FB318" w:rsidR="17D7BCCB">
        <w:rPr>
          <w:rStyle w:val="Heading3Char"/>
          <w:rFonts w:ascii="Aptos" w:hAnsi="Aptos" w:eastAsia="Aptos" w:cs="Aptos" w:asciiTheme="minorAscii" w:hAnsiTheme="minorAscii" w:eastAsiaTheme="minorAscii" w:cstheme="minorAscii"/>
          <w:b w:val="1"/>
          <w:bCs w:val="1"/>
          <w:color w:val="auto"/>
          <w:sz w:val="24"/>
          <w:szCs w:val="24"/>
        </w:rPr>
        <w:t xml:space="preserve"> </w:t>
      </w:r>
      <w:r w:rsidRPr="4E5FB318" w:rsidR="17D7BCCB">
        <w:rPr>
          <w:rFonts w:ascii="Aptos" w:hAnsi="Aptos" w:eastAsia="Aptos" w:cs="Aptos" w:asciiTheme="minorAscii" w:hAnsiTheme="minorAscii" w:eastAsiaTheme="minorAscii" w:cstheme="minorAscii"/>
          <w:color w:val="auto"/>
          <w:sz w:val="24"/>
          <w:szCs w:val="24"/>
        </w:rPr>
        <w:t>-</w:t>
      </w:r>
      <w:bookmarkEnd w:id="267422117"/>
      <w:r w:rsidRPr="4E5FB318" w:rsidR="17D7BCCB">
        <w:rPr>
          <w:rFonts w:ascii="Aptos" w:hAnsi="Aptos" w:eastAsia="Aptos" w:cs="Aptos" w:asciiTheme="minorAscii" w:hAnsiTheme="minorAscii" w:eastAsiaTheme="minorAscii" w:cstheme="minorAscii"/>
          <w:color w:val="auto"/>
          <w:sz w:val="24"/>
          <w:szCs w:val="24"/>
        </w:rPr>
        <w:t xml:space="preserve"> </w:t>
      </w:r>
      <w:r w:rsidRPr="4E5FB318" w:rsidR="24274E86">
        <w:rPr>
          <w:rFonts w:ascii="Aptos" w:hAnsi="Aptos" w:eastAsia="Aptos" w:cs="Aptos" w:asciiTheme="minorAscii" w:hAnsiTheme="minorAscii" w:eastAsiaTheme="minorAscii" w:cstheme="minorAscii"/>
          <w:color w:val="auto"/>
          <w:sz w:val="24"/>
          <w:szCs w:val="24"/>
        </w:rPr>
        <w:t>O</w:t>
      </w:r>
      <w:r w:rsidRPr="4E5FB318" w:rsidR="17D7BCCB">
        <w:rPr>
          <w:rFonts w:ascii="Aptos" w:hAnsi="Aptos" w:eastAsia="Aptos" w:cs="Aptos" w:asciiTheme="minorAscii" w:hAnsiTheme="minorAscii" w:eastAsiaTheme="minorAscii" w:cstheme="minorAscii"/>
          <w:color w:val="auto"/>
          <w:sz w:val="24"/>
          <w:szCs w:val="24"/>
        </w:rPr>
        <w:t>rganising</w:t>
      </w:r>
      <w:r w:rsidRPr="4E5FB318" w:rsidR="17D7BCCB">
        <w:rPr>
          <w:rFonts w:ascii="Aptos" w:hAnsi="Aptos" w:eastAsia="Aptos" w:cs="Aptos" w:asciiTheme="minorAscii" w:hAnsiTheme="minorAscii" w:eastAsiaTheme="minorAscii" w:cstheme="minorAscii"/>
          <w:color w:val="auto"/>
          <w:sz w:val="24"/>
          <w:szCs w:val="24"/>
        </w:rPr>
        <w:t xml:space="preserve"> entertainment such as parties/</w:t>
      </w:r>
      <w:r w:rsidRPr="4E5FB318" w:rsidR="17D7BCCB">
        <w:rPr>
          <w:rFonts w:ascii="Aptos" w:hAnsi="Aptos" w:eastAsia="Aptos" w:cs="Aptos" w:asciiTheme="minorAscii" w:hAnsiTheme="minorAscii" w:eastAsiaTheme="minorAscii" w:cstheme="minorAscii"/>
          <w:color w:val="auto"/>
          <w:sz w:val="24"/>
          <w:szCs w:val="24"/>
        </w:rPr>
        <w:t>discos</w:t>
      </w:r>
      <w:r w:rsidRPr="4E5FB318" w:rsidR="17D7BCCB">
        <w:rPr>
          <w:rFonts w:ascii="Aptos" w:hAnsi="Aptos" w:eastAsia="Aptos" w:cs="Aptos" w:asciiTheme="minorAscii" w:hAnsiTheme="minorAscii" w:eastAsiaTheme="minorAscii" w:cstheme="minorAscii"/>
          <w:color w:val="auto"/>
          <w:sz w:val="24"/>
          <w:szCs w:val="24"/>
        </w:rPr>
        <w:t xml:space="preserve"> mascots/cosplay characters etc. will draw people in. Entry and food deals are </w:t>
      </w:r>
      <w:r w:rsidRPr="4E5FB318" w:rsidR="17D7BCCB">
        <w:rPr>
          <w:rFonts w:ascii="Aptos" w:hAnsi="Aptos" w:eastAsia="Aptos" w:cs="Aptos" w:asciiTheme="minorAscii" w:hAnsiTheme="minorAscii" w:eastAsiaTheme="minorAscii" w:cstheme="minorAscii"/>
          <w:color w:val="auto"/>
          <w:sz w:val="24"/>
          <w:szCs w:val="24"/>
        </w:rPr>
        <w:t>a good way</w:t>
      </w:r>
      <w:r w:rsidRPr="4E5FB318" w:rsidR="17D7BCCB">
        <w:rPr>
          <w:rFonts w:ascii="Aptos" w:hAnsi="Aptos" w:eastAsia="Aptos" w:cs="Aptos" w:asciiTheme="minorAscii" w:hAnsiTheme="minorAscii" w:eastAsiaTheme="minorAscii" w:cstheme="minorAscii"/>
          <w:color w:val="auto"/>
          <w:sz w:val="24"/>
          <w:szCs w:val="24"/>
        </w:rPr>
        <w:t xml:space="preserve"> to bring in customers on a budget.</w:t>
      </w:r>
      <w:r w:rsidRPr="4E5FB318" w:rsidR="49221D7E">
        <w:rPr>
          <w:rFonts w:ascii="Aptos" w:hAnsi="Aptos" w:eastAsia="Aptos" w:cs="Aptos" w:asciiTheme="minorAscii" w:hAnsiTheme="minorAscii" w:eastAsiaTheme="minorAscii" w:cstheme="minorAscii"/>
          <w:color w:val="auto"/>
          <w:sz w:val="24"/>
          <w:szCs w:val="24"/>
        </w:rPr>
        <w:t xml:space="preserve"> </w:t>
      </w:r>
      <w:r w:rsidRPr="4E5FB318" w:rsidR="51CEC21B">
        <w:rPr>
          <w:rFonts w:ascii="Aptos" w:hAnsi="Aptos" w:eastAsia="Aptos" w:cs="Aptos" w:asciiTheme="minorAscii" w:hAnsiTheme="minorAscii" w:eastAsiaTheme="minorAscii" w:cstheme="minorAscii"/>
          <w:color w:val="auto"/>
          <w:sz w:val="24"/>
          <w:szCs w:val="24"/>
        </w:rPr>
        <w:t>A donation</w:t>
      </w:r>
      <w:r w:rsidRPr="4E5FB318" w:rsidR="49221D7E">
        <w:rPr>
          <w:rFonts w:ascii="Aptos" w:hAnsi="Aptos" w:eastAsia="Aptos" w:cs="Aptos" w:asciiTheme="minorAscii" w:hAnsiTheme="minorAscii" w:eastAsiaTheme="minorAscii" w:cstheme="minorAscii"/>
          <w:color w:val="auto"/>
          <w:sz w:val="24"/>
          <w:szCs w:val="24"/>
        </w:rPr>
        <w:t xml:space="preserve"> scheme</w:t>
      </w:r>
      <w:r w:rsidRPr="4E5FB318" w:rsidR="5ACF80D4">
        <w:rPr>
          <w:rFonts w:ascii="Aptos" w:hAnsi="Aptos" w:eastAsia="Aptos" w:cs="Aptos" w:asciiTheme="minorAscii" w:hAnsiTheme="minorAscii" w:eastAsiaTheme="minorAscii" w:cstheme="minorAscii"/>
          <w:color w:val="auto"/>
          <w:sz w:val="24"/>
          <w:szCs w:val="24"/>
        </w:rPr>
        <w:t xml:space="preserve"> is set up</w:t>
      </w:r>
      <w:r w:rsidRPr="4E5FB318" w:rsidR="4A053CEF">
        <w:rPr>
          <w:rFonts w:ascii="Aptos" w:hAnsi="Aptos" w:eastAsia="Aptos" w:cs="Aptos" w:asciiTheme="minorAscii" w:hAnsiTheme="minorAscii" w:eastAsiaTheme="minorAscii" w:cstheme="minorAscii"/>
          <w:color w:val="auto"/>
          <w:sz w:val="24"/>
          <w:szCs w:val="24"/>
        </w:rPr>
        <w:t xml:space="preserve"> </w:t>
      </w:r>
      <w:r w:rsidRPr="4E5FB318" w:rsidR="49221D7E">
        <w:rPr>
          <w:rFonts w:ascii="Aptos" w:hAnsi="Aptos" w:eastAsia="Aptos" w:cs="Aptos" w:asciiTheme="minorAscii" w:hAnsiTheme="minorAscii" w:eastAsiaTheme="minorAscii" w:cstheme="minorAscii"/>
          <w:color w:val="auto"/>
          <w:sz w:val="24"/>
          <w:szCs w:val="24"/>
        </w:rPr>
        <w:t>to help with new equipment.</w:t>
      </w:r>
      <w:r w:rsidRPr="4E5FB318" w:rsidR="3BE8B9A8">
        <w:rPr>
          <w:rFonts w:ascii="Aptos" w:hAnsi="Aptos" w:eastAsia="Aptos" w:cs="Aptos" w:asciiTheme="minorAscii" w:hAnsiTheme="minorAscii" w:eastAsiaTheme="minorAscii" w:cstheme="minorAscii"/>
          <w:color w:val="auto"/>
          <w:sz w:val="24"/>
          <w:szCs w:val="24"/>
        </w:rPr>
        <w:t xml:space="preserve"> </w:t>
      </w:r>
    </w:p>
    <w:p w:rsidR="46335790" w:rsidP="6D2CB4C5" w:rsidRDefault="46335790" w14:paraId="62D5C9AB" w14:textId="67DF4A5E">
      <w:pPr>
        <w:pStyle w:val="Normal"/>
        <w:rPr>
          <w:rFonts w:ascii="Aptos" w:hAnsi="Aptos" w:eastAsia="Aptos" w:cs="Aptos" w:asciiTheme="minorAscii" w:hAnsiTheme="minorAscii" w:eastAsiaTheme="minorAscii" w:cstheme="minorAscii"/>
          <w:color w:val="auto"/>
          <w:sz w:val="24"/>
          <w:szCs w:val="24"/>
        </w:rPr>
      </w:pPr>
      <w:r w:rsidRPr="6D2CB4C5" w:rsidR="40FFA55A">
        <w:rPr>
          <w:rFonts w:ascii="Aptos" w:hAnsi="Aptos" w:eastAsia="Aptos" w:cs="Aptos" w:asciiTheme="minorAscii" w:hAnsiTheme="minorAscii" w:eastAsiaTheme="minorAscii" w:cstheme="minorAscii"/>
          <w:color w:val="auto"/>
          <w:sz w:val="24"/>
          <w:szCs w:val="24"/>
        </w:rPr>
        <w:t>Cost £200,000 to start up.</w:t>
      </w:r>
    </w:p>
    <w:p w:rsidR="46335790" w:rsidP="6D2CB4C5" w:rsidRDefault="46335790" w14:paraId="0339B2FD" w14:textId="2429AC11">
      <w:pPr>
        <w:pStyle w:val="Normal"/>
        <w:rPr>
          <w:rFonts w:ascii="Aptos" w:hAnsi="Aptos" w:eastAsia="Aptos" w:cs="Aptos" w:asciiTheme="minorAscii" w:hAnsiTheme="minorAscii" w:eastAsiaTheme="minorAscii" w:cstheme="minorAscii"/>
          <w:color w:val="auto"/>
          <w:sz w:val="24"/>
          <w:szCs w:val="24"/>
        </w:rPr>
      </w:pPr>
      <w:r w:rsidRPr="6D2CB4C5" w:rsidR="065037A1">
        <w:rPr>
          <w:rFonts w:ascii="Aptos" w:hAnsi="Aptos" w:eastAsia="Aptos" w:cs="Aptos" w:asciiTheme="minorAscii" w:hAnsiTheme="minorAscii" w:eastAsiaTheme="minorAscii" w:cstheme="minorAscii"/>
          <w:color w:val="auto"/>
          <w:sz w:val="24"/>
          <w:szCs w:val="24"/>
        </w:rPr>
        <w:t>40-50% of revenue comes from refreshments.</w:t>
      </w:r>
    </w:p>
    <w:p w:rsidR="46335790" w:rsidP="6D2CB4C5" w:rsidRDefault="46335790" w14:paraId="207B6AB7" w14:textId="7997D0C0">
      <w:pPr>
        <w:pStyle w:val="Normal"/>
        <w:rPr>
          <w:rFonts w:ascii="Aptos" w:hAnsi="Aptos" w:eastAsia="Aptos" w:cs="Aptos" w:asciiTheme="minorAscii" w:hAnsiTheme="minorAscii" w:eastAsiaTheme="minorAscii" w:cstheme="minorAscii"/>
          <w:color w:val="auto"/>
          <w:sz w:val="24"/>
          <w:szCs w:val="24"/>
        </w:rPr>
      </w:pPr>
      <w:r w:rsidRPr="6D2CB4C5" w:rsidR="065037A1">
        <w:rPr>
          <w:rFonts w:ascii="Aptos" w:hAnsi="Aptos" w:eastAsia="Aptos" w:cs="Aptos" w:asciiTheme="minorAscii" w:hAnsiTheme="minorAscii" w:eastAsiaTheme="minorAscii" w:cstheme="minorAscii"/>
          <w:color w:val="auto"/>
          <w:sz w:val="24"/>
          <w:szCs w:val="24"/>
        </w:rPr>
        <w:t>25-30% comes from each pay, play and parties.</w:t>
      </w:r>
    </w:p>
    <w:p w:rsidR="46335790" w:rsidP="6D2CB4C5" w:rsidRDefault="46335790" w14:paraId="5030DAD8" w14:textId="002C8251">
      <w:pPr>
        <w:pStyle w:val="Normal"/>
        <w:rPr>
          <w:rFonts w:ascii="Aptos" w:hAnsi="Aptos" w:eastAsia="Aptos" w:cs="Aptos" w:asciiTheme="minorAscii" w:hAnsiTheme="minorAscii" w:eastAsiaTheme="minorAscii" w:cstheme="minorAscii"/>
          <w:color w:val="auto"/>
          <w:sz w:val="24"/>
          <w:szCs w:val="24"/>
        </w:rPr>
      </w:pPr>
      <w:r w:rsidRPr="6D2CB4C5" w:rsidR="4442F310">
        <w:rPr>
          <w:rFonts w:ascii="Aptos" w:hAnsi="Aptos" w:eastAsia="Aptos" w:cs="Aptos" w:asciiTheme="minorAscii" w:hAnsiTheme="minorAscii" w:eastAsiaTheme="minorAscii" w:cstheme="minorAscii"/>
          <w:color w:val="auto"/>
          <w:sz w:val="24"/>
          <w:szCs w:val="24"/>
        </w:rPr>
        <w:t>£2 for under 1’s</w:t>
      </w:r>
      <w:r w:rsidRPr="6D2CB4C5" w:rsidR="1E6FE5F7">
        <w:rPr>
          <w:rFonts w:ascii="Aptos" w:hAnsi="Aptos" w:eastAsia="Aptos" w:cs="Aptos" w:asciiTheme="minorAscii" w:hAnsiTheme="minorAscii" w:eastAsiaTheme="minorAscii" w:cstheme="minorAscii"/>
          <w:color w:val="auto"/>
          <w:sz w:val="24"/>
          <w:szCs w:val="24"/>
        </w:rPr>
        <w:t>,</w:t>
      </w:r>
      <w:r w:rsidRPr="6D2CB4C5" w:rsidR="4442F310">
        <w:rPr>
          <w:rFonts w:ascii="Aptos" w:hAnsi="Aptos" w:eastAsia="Aptos" w:cs="Aptos" w:asciiTheme="minorAscii" w:hAnsiTheme="minorAscii" w:eastAsiaTheme="minorAscii" w:cstheme="minorAscii"/>
          <w:color w:val="auto"/>
          <w:sz w:val="24"/>
          <w:szCs w:val="24"/>
        </w:rPr>
        <w:t xml:space="preserve"> £4 for </w:t>
      </w:r>
      <w:r w:rsidRPr="6D2CB4C5" w:rsidR="0B7705AA">
        <w:rPr>
          <w:rFonts w:ascii="Aptos" w:hAnsi="Aptos" w:eastAsia="Aptos" w:cs="Aptos" w:asciiTheme="minorAscii" w:hAnsiTheme="minorAscii" w:eastAsiaTheme="minorAscii" w:cstheme="minorAscii"/>
          <w:color w:val="auto"/>
          <w:sz w:val="24"/>
          <w:szCs w:val="24"/>
        </w:rPr>
        <w:t>1-5 year</w:t>
      </w:r>
      <w:r w:rsidRPr="6D2CB4C5" w:rsidR="5DC1CD91">
        <w:rPr>
          <w:rFonts w:ascii="Aptos" w:hAnsi="Aptos" w:eastAsia="Aptos" w:cs="Aptos" w:asciiTheme="minorAscii" w:hAnsiTheme="minorAscii" w:eastAsiaTheme="minorAscii" w:cstheme="minorAscii"/>
          <w:color w:val="auto"/>
          <w:sz w:val="24"/>
          <w:szCs w:val="24"/>
        </w:rPr>
        <w:t>s, £5 for 5-12 years, discount for siblings - £</w:t>
      </w:r>
      <w:r w:rsidRPr="6D2CB4C5" w:rsidR="2894A963">
        <w:rPr>
          <w:rFonts w:ascii="Aptos" w:hAnsi="Aptos" w:eastAsia="Aptos" w:cs="Aptos" w:asciiTheme="minorAscii" w:hAnsiTheme="minorAscii" w:eastAsiaTheme="minorAscii" w:cstheme="minorAscii"/>
          <w:color w:val="auto"/>
          <w:sz w:val="24"/>
          <w:szCs w:val="24"/>
        </w:rPr>
        <w:t>3.50 per sibling</w:t>
      </w:r>
    </w:p>
    <w:p w:rsidR="46335790" w:rsidP="6D2CB4C5" w:rsidRDefault="46335790" w14:paraId="75877878" w14:textId="7E6ECF7D">
      <w:pPr>
        <w:pStyle w:val="Normal"/>
        <w:rPr>
          <w:rFonts w:ascii="Aptos" w:hAnsi="Aptos" w:eastAsia="Aptos" w:cs="Aptos" w:asciiTheme="minorAscii" w:hAnsiTheme="minorAscii" w:eastAsiaTheme="minorAscii" w:cstheme="minorAscii"/>
          <w:color w:val="auto"/>
          <w:sz w:val="24"/>
          <w:szCs w:val="24"/>
        </w:rPr>
      </w:pPr>
      <w:r w:rsidRPr="6D2CB4C5" w:rsidR="2894A963">
        <w:rPr>
          <w:rFonts w:ascii="Aptos" w:hAnsi="Aptos" w:eastAsia="Aptos" w:cs="Aptos" w:asciiTheme="minorAscii" w:hAnsiTheme="minorAscii" w:eastAsiaTheme="minorAscii" w:cstheme="minorAscii"/>
          <w:color w:val="auto"/>
          <w:sz w:val="24"/>
          <w:szCs w:val="24"/>
        </w:rPr>
        <w:t xml:space="preserve">Entry and Food deal available every Saturday and Half-Term </w:t>
      </w:r>
      <w:r w:rsidRPr="6D2CB4C5" w:rsidR="50EAF6D4">
        <w:rPr>
          <w:rFonts w:ascii="Aptos" w:hAnsi="Aptos" w:eastAsia="Aptos" w:cs="Aptos" w:asciiTheme="minorAscii" w:hAnsiTheme="minorAscii" w:eastAsiaTheme="minorAscii" w:cstheme="minorAscii"/>
          <w:color w:val="auto"/>
          <w:sz w:val="24"/>
          <w:szCs w:val="24"/>
        </w:rPr>
        <w:t>£</w:t>
      </w:r>
      <w:r w:rsidRPr="6D2CB4C5" w:rsidR="15FD6B82">
        <w:rPr>
          <w:rFonts w:ascii="Aptos" w:hAnsi="Aptos" w:eastAsia="Aptos" w:cs="Aptos" w:asciiTheme="minorAscii" w:hAnsiTheme="minorAscii" w:eastAsiaTheme="minorAscii" w:cstheme="minorAscii"/>
          <w:color w:val="auto"/>
          <w:sz w:val="24"/>
          <w:szCs w:val="24"/>
        </w:rPr>
        <w:t>7</w:t>
      </w:r>
      <w:r w:rsidRPr="6D2CB4C5" w:rsidR="50EAF6D4">
        <w:rPr>
          <w:rFonts w:ascii="Aptos" w:hAnsi="Aptos" w:eastAsia="Aptos" w:cs="Aptos" w:asciiTheme="minorAscii" w:hAnsiTheme="minorAscii" w:eastAsiaTheme="minorAscii" w:cstheme="minorAscii"/>
          <w:color w:val="auto"/>
          <w:sz w:val="24"/>
          <w:szCs w:val="24"/>
        </w:rPr>
        <w:t xml:space="preserve"> for all ages</w:t>
      </w:r>
    </w:p>
    <w:p w:rsidR="46335790" w:rsidP="6D2CB4C5" w:rsidRDefault="46335790" w14:paraId="58F63821" w14:textId="69C03815">
      <w:pPr>
        <w:pStyle w:val="Normal"/>
        <w:rPr>
          <w:rFonts w:ascii="Aptos" w:hAnsi="Aptos" w:eastAsia="Aptos" w:cs="Aptos" w:asciiTheme="minorAscii" w:hAnsiTheme="minorAscii" w:eastAsiaTheme="minorAscii" w:cstheme="minorAscii"/>
          <w:color w:val="auto"/>
          <w:sz w:val="24"/>
          <w:szCs w:val="24"/>
        </w:rPr>
      </w:pPr>
      <w:r w:rsidRPr="6D2CB4C5" w:rsidR="1AAF2DE4">
        <w:rPr>
          <w:rFonts w:ascii="Aptos" w:hAnsi="Aptos" w:eastAsia="Aptos" w:cs="Aptos" w:asciiTheme="minorAscii" w:hAnsiTheme="minorAscii" w:eastAsiaTheme="minorAscii" w:cstheme="minorAscii"/>
          <w:color w:val="auto"/>
          <w:sz w:val="24"/>
          <w:szCs w:val="24"/>
        </w:rPr>
        <w:t>Buy an adult meal and get kids meal half price</w:t>
      </w:r>
      <w:r w:rsidRPr="6D2CB4C5" w:rsidR="7507BB0F">
        <w:rPr>
          <w:rFonts w:ascii="Aptos" w:hAnsi="Aptos" w:eastAsia="Aptos" w:cs="Aptos" w:asciiTheme="minorAscii" w:hAnsiTheme="minorAscii" w:eastAsiaTheme="minorAscii" w:cstheme="minorAscii"/>
          <w:color w:val="auto"/>
          <w:sz w:val="24"/>
          <w:szCs w:val="24"/>
        </w:rPr>
        <w:t xml:space="preserve"> available every Sunday</w:t>
      </w:r>
    </w:p>
    <w:p w:rsidR="46335790" w:rsidP="6D2CB4C5" w:rsidRDefault="46335790" w14:paraId="1AD6325B" w14:textId="1D85921B">
      <w:pPr>
        <w:pStyle w:val="Normal"/>
        <w:rPr>
          <w:rFonts w:ascii="Aptos" w:hAnsi="Aptos" w:eastAsia="Aptos" w:cs="Aptos" w:asciiTheme="minorAscii" w:hAnsiTheme="minorAscii" w:eastAsiaTheme="minorAscii" w:cstheme="minorAscii"/>
          <w:color w:val="auto"/>
          <w:sz w:val="24"/>
          <w:szCs w:val="24"/>
        </w:rPr>
      </w:pPr>
      <w:r w:rsidRPr="4E5FB318" w:rsidR="1E281B9C">
        <w:rPr>
          <w:rFonts w:ascii="Aptos" w:hAnsi="Aptos" w:eastAsia="Aptos" w:cs="Aptos" w:asciiTheme="minorAscii" w:hAnsiTheme="minorAscii" w:eastAsiaTheme="minorAscii" w:cstheme="minorAscii"/>
          <w:color w:val="auto"/>
          <w:sz w:val="24"/>
          <w:szCs w:val="24"/>
        </w:rPr>
        <w:t>Food Costs:</w:t>
      </w:r>
      <w:r w:rsidRPr="4E5FB318" w:rsidR="1571D4EC">
        <w:rPr>
          <w:rFonts w:ascii="Aptos" w:hAnsi="Aptos" w:eastAsia="Aptos" w:cs="Aptos" w:asciiTheme="minorAscii" w:hAnsiTheme="minorAscii" w:eastAsiaTheme="minorAscii" w:cstheme="minorAscii"/>
          <w:color w:val="auto"/>
          <w:sz w:val="24"/>
          <w:szCs w:val="24"/>
        </w:rPr>
        <w:t xml:space="preserve"> </w:t>
      </w:r>
      <w:r w:rsidRPr="4E5FB318" w:rsidR="4DED15EB">
        <w:rPr>
          <w:rFonts w:ascii="Aptos" w:hAnsi="Aptos" w:eastAsia="Aptos" w:cs="Aptos" w:asciiTheme="minorAscii" w:hAnsiTheme="minorAscii" w:eastAsiaTheme="minorAscii" w:cstheme="minorAscii"/>
          <w:color w:val="auto"/>
          <w:sz w:val="24"/>
          <w:szCs w:val="24"/>
        </w:rPr>
        <w:t>kids'</w:t>
      </w:r>
      <w:r w:rsidRPr="4E5FB318" w:rsidR="1E281B9C">
        <w:rPr>
          <w:rFonts w:ascii="Aptos" w:hAnsi="Aptos" w:eastAsia="Aptos" w:cs="Aptos" w:asciiTheme="minorAscii" w:hAnsiTheme="minorAscii" w:eastAsiaTheme="minorAscii" w:cstheme="minorAscii"/>
          <w:color w:val="auto"/>
          <w:sz w:val="24"/>
          <w:szCs w:val="24"/>
        </w:rPr>
        <w:t xml:space="preserve"> meals £</w:t>
      </w:r>
      <w:r w:rsidRPr="4E5FB318" w:rsidR="52EB2D19">
        <w:rPr>
          <w:rFonts w:ascii="Aptos" w:hAnsi="Aptos" w:eastAsia="Aptos" w:cs="Aptos" w:asciiTheme="minorAscii" w:hAnsiTheme="minorAscii" w:eastAsiaTheme="minorAscii" w:cstheme="minorAscii"/>
          <w:color w:val="auto"/>
          <w:sz w:val="24"/>
          <w:szCs w:val="24"/>
        </w:rPr>
        <w:t>6</w:t>
      </w:r>
      <w:r w:rsidRPr="4E5FB318" w:rsidR="1E281B9C">
        <w:rPr>
          <w:rFonts w:ascii="Aptos" w:hAnsi="Aptos" w:eastAsia="Aptos" w:cs="Aptos" w:asciiTheme="minorAscii" w:hAnsiTheme="minorAscii" w:eastAsiaTheme="minorAscii" w:cstheme="minorAscii"/>
          <w:color w:val="auto"/>
          <w:sz w:val="24"/>
          <w:szCs w:val="24"/>
        </w:rPr>
        <w:t xml:space="preserve"> includ</w:t>
      </w:r>
      <w:r w:rsidRPr="4E5FB318" w:rsidR="476BC46A">
        <w:rPr>
          <w:rFonts w:ascii="Aptos" w:hAnsi="Aptos" w:eastAsia="Aptos" w:cs="Aptos" w:asciiTheme="minorAscii" w:hAnsiTheme="minorAscii" w:eastAsiaTheme="minorAscii" w:cstheme="minorAscii"/>
          <w:color w:val="auto"/>
          <w:sz w:val="24"/>
          <w:szCs w:val="24"/>
        </w:rPr>
        <w:t>es side and drink</w:t>
      </w:r>
      <w:r w:rsidRPr="4E5FB318" w:rsidR="60186CE5">
        <w:rPr>
          <w:rFonts w:ascii="Aptos" w:hAnsi="Aptos" w:eastAsia="Aptos" w:cs="Aptos" w:asciiTheme="minorAscii" w:hAnsiTheme="minorAscii" w:eastAsiaTheme="minorAscii" w:cstheme="minorAscii"/>
          <w:color w:val="auto"/>
          <w:sz w:val="24"/>
          <w:szCs w:val="24"/>
        </w:rPr>
        <w:t xml:space="preserve">, adult meals range from </w:t>
      </w:r>
      <w:r w:rsidRPr="4E5FB318" w:rsidR="760E2E52">
        <w:rPr>
          <w:rFonts w:ascii="Aptos" w:hAnsi="Aptos" w:eastAsia="Aptos" w:cs="Aptos" w:asciiTheme="minorAscii" w:hAnsiTheme="minorAscii" w:eastAsiaTheme="minorAscii" w:cstheme="minorAscii"/>
          <w:color w:val="auto"/>
          <w:sz w:val="24"/>
          <w:szCs w:val="24"/>
        </w:rPr>
        <w:t>£</w:t>
      </w:r>
      <w:r w:rsidRPr="4E5FB318" w:rsidR="36AD4F43">
        <w:rPr>
          <w:rFonts w:ascii="Aptos" w:hAnsi="Aptos" w:eastAsia="Aptos" w:cs="Aptos" w:asciiTheme="minorAscii" w:hAnsiTheme="minorAscii" w:eastAsiaTheme="minorAscii" w:cstheme="minorAscii"/>
          <w:color w:val="auto"/>
          <w:sz w:val="24"/>
          <w:szCs w:val="24"/>
        </w:rPr>
        <w:t>6-£9</w:t>
      </w:r>
      <w:r w:rsidRPr="4E5FB318" w:rsidR="74B2EE15">
        <w:rPr>
          <w:rFonts w:ascii="Aptos" w:hAnsi="Aptos" w:eastAsia="Aptos" w:cs="Aptos" w:asciiTheme="minorAscii" w:hAnsiTheme="minorAscii" w:eastAsiaTheme="minorAscii" w:cstheme="minorAscii"/>
          <w:color w:val="auto"/>
          <w:sz w:val="24"/>
          <w:szCs w:val="24"/>
        </w:rPr>
        <w:t>,</w:t>
      </w:r>
      <w:r w:rsidRPr="4E5FB318" w:rsidR="36AD4F43">
        <w:rPr>
          <w:rFonts w:ascii="Aptos" w:hAnsi="Aptos" w:eastAsia="Aptos" w:cs="Aptos" w:asciiTheme="minorAscii" w:hAnsiTheme="minorAscii" w:eastAsiaTheme="minorAscii" w:cstheme="minorAscii"/>
          <w:color w:val="auto"/>
          <w:sz w:val="24"/>
          <w:szCs w:val="24"/>
        </w:rPr>
        <w:t xml:space="preserve"> drinks £1.50 for cans £2 for bottled</w:t>
      </w:r>
      <w:r w:rsidRPr="4E5FB318" w:rsidR="5FE0209A">
        <w:rPr>
          <w:rFonts w:ascii="Aptos" w:hAnsi="Aptos" w:eastAsia="Aptos" w:cs="Aptos" w:asciiTheme="minorAscii" w:hAnsiTheme="minorAscii" w:eastAsiaTheme="minorAscii" w:cstheme="minorAscii"/>
          <w:color w:val="auto"/>
          <w:sz w:val="24"/>
          <w:szCs w:val="24"/>
        </w:rPr>
        <w:t>, £1.20 kids' drinks, £2.50 slush</w:t>
      </w:r>
      <w:r w:rsidRPr="4E5FB318" w:rsidR="5D98C73E">
        <w:rPr>
          <w:rFonts w:ascii="Aptos" w:hAnsi="Aptos" w:eastAsia="Aptos" w:cs="Aptos" w:asciiTheme="minorAscii" w:hAnsiTheme="minorAscii" w:eastAsiaTheme="minorAscii" w:cstheme="minorAscii"/>
          <w:color w:val="auto"/>
          <w:sz w:val="24"/>
          <w:szCs w:val="24"/>
        </w:rPr>
        <w:t xml:space="preserve">, snacks £1 chocolate bars, </w:t>
      </w:r>
      <w:r w:rsidRPr="4E5FB318" w:rsidR="1DA868BA">
        <w:rPr>
          <w:rFonts w:ascii="Aptos" w:hAnsi="Aptos" w:eastAsia="Aptos" w:cs="Aptos" w:asciiTheme="minorAscii" w:hAnsiTheme="minorAscii" w:eastAsiaTheme="minorAscii" w:cstheme="minorAscii"/>
          <w:color w:val="auto"/>
          <w:sz w:val="24"/>
          <w:szCs w:val="24"/>
        </w:rPr>
        <w:t xml:space="preserve">£1 </w:t>
      </w:r>
      <w:r w:rsidRPr="4E5FB318" w:rsidR="5D98C73E">
        <w:rPr>
          <w:rFonts w:ascii="Aptos" w:hAnsi="Aptos" w:eastAsia="Aptos" w:cs="Aptos" w:asciiTheme="minorAscii" w:hAnsiTheme="minorAscii" w:eastAsiaTheme="minorAscii" w:cstheme="minorAscii"/>
          <w:color w:val="auto"/>
          <w:sz w:val="24"/>
          <w:szCs w:val="24"/>
        </w:rPr>
        <w:t xml:space="preserve">crisps and </w:t>
      </w:r>
      <w:r w:rsidRPr="4E5FB318" w:rsidR="7CD49E95">
        <w:rPr>
          <w:rFonts w:ascii="Aptos" w:hAnsi="Aptos" w:eastAsia="Aptos" w:cs="Aptos" w:asciiTheme="minorAscii" w:hAnsiTheme="minorAscii" w:eastAsiaTheme="minorAscii" w:cstheme="minorAscii"/>
          <w:color w:val="auto"/>
          <w:sz w:val="24"/>
          <w:szCs w:val="24"/>
        </w:rPr>
        <w:t xml:space="preserve">£1 </w:t>
      </w:r>
      <w:r w:rsidRPr="4E5FB318" w:rsidR="5D98C73E">
        <w:rPr>
          <w:rFonts w:ascii="Aptos" w:hAnsi="Aptos" w:eastAsia="Aptos" w:cs="Aptos" w:asciiTheme="minorAscii" w:hAnsiTheme="minorAscii" w:eastAsiaTheme="minorAscii" w:cstheme="minorAscii"/>
          <w:color w:val="auto"/>
          <w:sz w:val="24"/>
          <w:szCs w:val="24"/>
        </w:rPr>
        <w:t>sweets.</w:t>
      </w:r>
      <w:r w:rsidRPr="4E5FB318" w:rsidR="1E1A185E">
        <w:rPr>
          <w:rFonts w:ascii="Aptos" w:hAnsi="Aptos" w:eastAsia="Aptos" w:cs="Aptos" w:asciiTheme="minorAscii" w:hAnsiTheme="minorAscii" w:eastAsiaTheme="minorAscii" w:cstheme="minorAscii"/>
          <w:color w:val="auto"/>
          <w:sz w:val="24"/>
          <w:szCs w:val="24"/>
        </w:rPr>
        <w:t xml:space="preserve"> Bulk buy from supplier to </w:t>
      </w:r>
      <w:r w:rsidRPr="4E5FB318" w:rsidR="1E1A185E">
        <w:rPr>
          <w:rFonts w:ascii="Aptos" w:hAnsi="Aptos" w:eastAsia="Aptos" w:cs="Aptos" w:asciiTheme="minorAscii" w:hAnsiTheme="minorAscii" w:eastAsiaTheme="minorAscii" w:cstheme="minorAscii"/>
          <w:color w:val="auto"/>
          <w:sz w:val="24"/>
          <w:szCs w:val="24"/>
        </w:rPr>
        <w:t>maximise</w:t>
      </w:r>
      <w:r w:rsidRPr="4E5FB318" w:rsidR="1E1A185E">
        <w:rPr>
          <w:rFonts w:ascii="Aptos" w:hAnsi="Aptos" w:eastAsia="Aptos" w:cs="Aptos" w:asciiTheme="minorAscii" w:hAnsiTheme="minorAscii" w:eastAsiaTheme="minorAscii" w:cstheme="minorAscii"/>
          <w:color w:val="auto"/>
          <w:sz w:val="24"/>
          <w:szCs w:val="24"/>
        </w:rPr>
        <w:t xml:space="preserve"> profit.</w:t>
      </w:r>
    </w:p>
    <w:p w:rsidR="46335790" w:rsidP="4E5FB318" w:rsidRDefault="46335790" w14:paraId="24098D01" w14:textId="77F3CAC0">
      <w:pPr>
        <w:pStyle w:val="Normal"/>
        <w:rPr>
          <w:rFonts w:ascii="Aptos" w:hAnsi="Aptos" w:eastAsia="Aptos" w:cs="Aptos" w:asciiTheme="minorAscii" w:hAnsiTheme="minorAscii" w:eastAsiaTheme="minorAscii" w:cstheme="minorAscii"/>
        </w:rPr>
      </w:pPr>
      <w:r w:rsidRPr="4E5FB318" w:rsidR="014FA73A">
        <w:rPr>
          <w:rFonts w:ascii="Aptos" w:hAnsi="Aptos" w:eastAsia="Aptos" w:cs="Aptos" w:asciiTheme="minorAscii" w:hAnsiTheme="minorAscii" w:eastAsiaTheme="minorAscii" w:cstheme="minorAscii"/>
          <w:color w:val="auto"/>
          <w:sz w:val="24"/>
          <w:szCs w:val="24"/>
        </w:rPr>
        <w:t xml:space="preserve">The main income streams will be entry, refreshments, parties, entertainment, </w:t>
      </w:r>
      <w:r w:rsidRPr="4E5FB318" w:rsidR="014FA73A">
        <w:rPr>
          <w:rFonts w:ascii="Aptos" w:hAnsi="Aptos" w:eastAsia="Aptos" w:cs="Aptos" w:asciiTheme="minorAscii" w:hAnsiTheme="minorAscii" w:eastAsiaTheme="minorAscii" w:cstheme="minorAscii"/>
          <w:color w:val="auto"/>
          <w:sz w:val="24"/>
          <w:szCs w:val="24"/>
        </w:rPr>
        <w:t>events</w:t>
      </w:r>
      <w:r w:rsidRPr="4E5FB318" w:rsidR="014FA73A">
        <w:rPr>
          <w:rFonts w:ascii="Aptos" w:hAnsi="Aptos" w:eastAsia="Aptos" w:cs="Aptos" w:asciiTheme="minorAscii" w:hAnsiTheme="minorAscii" w:eastAsiaTheme="minorAscii" w:cstheme="minorAscii"/>
          <w:color w:val="auto"/>
          <w:sz w:val="24"/>
          <w:szCs w:val="24"/>
        </w:rPr>
        <w:t xml:space="preserve"> and </w:t>
      </w:r>
      <w:r w:rsidRPr="4E5FB318" w:rsidR="2EA19AFB">
        <w:rPr>
          <w:rFonts w:ascii="Aptos" w:hAnsi="Aptos" w:eastAsia="Aptos" w:cs="Aptos" w:asciiTheme="minorAscii" w:hAnsiTheme="minorAscii" w:eastAsiaTheme="minorAscii" w:cstheme="minorAscii"/>
          <w:color w:val="auto"/>
          <w:sz w:val="24"/>
          <w:szCs w:val="24"/>
        </w:rPr>
        <w:t xml:space="preserve">fundraisers. </w:t>
      </w:r>
      <w:r w:rsidRPr="4E5FB318" w:rsidR="1B2FB2D8">
        <w:rPr>
          <w:rFonts w:ascii="Aptos" w:hAnsi="Aptos" w:eastAsia="Aptos" w:cs="Aptos" w:asciiTheme="minorAscii" w:hAnsiTheme="minorAscii" w:eastAsiaTheme="minorAscii" w:cstheme="minorAscii"/>
          <w:color w:val="auto"/>
          <w:sz w:val="24"/>
          <w:szCs w:val="24"/>
        </w:rPr>
        <w:t>Unity Playground has government funding, which helped with the play area equipment costs.</w:t>
      </w:r>
      <w:r w:rsidRPr="4E5FB318" w:rsidR="7A3111E3">
        <w:rPr>
          <w:rFonts w:ascii="Aptos" w:hAnsi="Aptos" w:eastAsia="Aptos" w:cs="Aptos" w:asciiTheme="minorAscii" w:hAnsiTheme="minorAscii" w:eastAsiaTheme="minorAscii" w:cstheme="minorAscii"/>
          <w:color w:val="auto"/>
          <w:sz w:val="24"/>
          <w:szCs w:val="24"/>
        </w:rPr>
        <w:t xml:space="preserve"> </w:t>
      </w:r>
      <w:r w:rsidRPr="4E5FB318" w:rsidR="7A3111E3">
        <w:rPr>
          <w:rFonts w:ascii="Aptos" w:hAnsi="Aptos" w:eastAsia="Aptos" w:cs="Aptos" w:asciiTheme="minorAscii" w:hAnsiTheme="minorAscii" w:eastAsiaTheme="minorAscii" w:cstheme="minorAscii"/>
          <w:color w:val="auto"/>
          <w:sz w:val="24"/>
          <w:szCs w:val="24"/>
        </w:rPr>
        <w:t xml:space="preserve">This </w:t>
      </w:r>
      <w:r w:rsidRPr="4E5FB318" w:rsidR="51D76125">
        <w:rPr>
          <w:rFonts w:ascii="Aptos" w:hAnsi="Aptos" w:eastAsia="Aptos" w:cs="Aptos" w:asciiTheme="minorAscii" w:hAnsiTheme="minorAscii" w:eastAsiaTheme="minorAscii" w:cstheme="minorAscii"/>
          <w:color w:val="auto"/>
          <w:sz w:val="24"/>
          <w:szCs w:val="24"/>
        </w:rPr>
        <w:t xml:space="preserve">was </w:t>
      </w:r>
      <w:r w:rsidRPr="4E5FB318" w:rsidR="06998200">
        <w:rPr>
          <w:rFonts w:ascii="Aptos" w:hAnsi="Aptos" w:eastAsia="Aptos" w:cs="Aptos" w:asciiTheme="minorAscii" w:hAnsiTheme="minorAscii" w:eastAsiaTheme="minorAscii" w:cstheme="minorAscii"/>
          <w:color w:val="auto"/>
          <w:sz w:val="24"/>
          <w:szCs w:val="24"/>
        </w:rPr>
        <w:t>essential</w:t>
      </w:r>
      <w:r w:rsidRPr="4E5FB318" w:rsidR="7A3111E3">
        <w:rPr>
          <w:rFonts w:ascii="Aptos" w:hAnsi="Aptos" w:eastAsia="Aptos" w:cs="Aptos" w:asciiTheme="minorAscii" w:hAnsiTheme="minorAscii" w:eastAsiaTheme="minorAscii" w:cstheme="minorAscii"/>
          <w:color w:val="auto"/>
          <w:sz w:val="24"/>
          <w:szCs w:val="24"/>
        </w:rPr>
        <w:t xml:space="preserve"> for Unity Playground</w:t>
      </w:r>
      <w:r w:rsidRPr="4E5FB318" w:rsidR="65E78D02">
        <w:rPr>
          <w:rFonts w:ascii="Aptos" w:hAnsi="Aptos" w:eastAsia="Aptos" w:cs="Aptos" w:asciiTheme="minorAscii" w:hAnsiTheme="minorAscii" w:eastAsiaTheme="minorAscii" w:cstheme="minorAscii"/>
          <w:color w:val="auto"/>
          <w:sz w:val="24"/>
          <w:szCs w:val="24"/>
        </w:rPr>
        <w:t xml:space="preserve"> </w:t>
      </w:r>
      <w:r w:rsidRPr="4E5FB318" w:rsidR="7A84C771">
        <w:rPr>
          <w:rFonts w:ascii="Aptos" w:hAnsi="Aptos" w:eastAsia="Aptos" w:cs="Aptos" w:asciiTheme="minorAscii" w:hAnsiTheme="minorAscii" w:eastAsiaTheme="minorAscii" w:cstheme="minorAscii"/>
          <w:color w:val="auto"/>
          <w:sz w:val="24"/>
          <w:szCs w:val="24"/>
        </w:rPr>
        <w:t xml:space="preserve">due to the cost being </w:t>
      </w:r>
      <w:r w:rsidRPr="4E5FB318" w:rsidR="7A84C771">
        <w:rPr>
          <w:rFonts w:ascii="Aptos" w:hAnsi="Aptos" w:eastAsia="Aptos" w:cs="Aptos" w:asciiTheme="minorAscii" w:hAnsiTheme="minorAscii" w:eastAsiaTheme="minorAscii" w:cstheme="minorAscii"/>
          <w:color w:val="auto"/>
          <w:sz w:val="24"/>
          <w:szCs w:val="24"/>
        </w:rPr>
        <w:t>very high</w:t>
      </w:r>
      <w:r w:rsidRPr="4E5FB318" w:rsidR="7A84C771">
        <w:rPr>
          <w:rFonts w:ascii="Aptos" w:hAnsi="Aptos" w:eastAsia="Aptos" w:cs="Aptos" w:asciiTheme="minorAscii" w:hAnsiTheme="minorAscii" w:eastAsiaTheme="minorAscii" w:cstheme="minorAscii"/>
          <w:color w:val="auto"/>
          <w:sz w:val="24"/>
          <w:szCs w:val="24"/>
        </w:rPr>
        <w:t xml:space="preserve"> to start up.</w:t>
      </w:r>
      <w:r w:rsidRPr="4E5FB318" w:rsidR="2D9C3B3F">
        <w:rPr>
          <w:rFonts w:ascii="Aptos" w:hAnsi="Aptos" w:eastAsia="Aptos" w:cs="Aptos" w:asciiTheme="minorAscii" w:hAnsiTheme="minorAscii" w:eastAsiaTheme="minorAscii" w:cstheme="minorAscii"/>
          <w:color w:val="auto"/>
          <w:sz w:val="24"/>
          <w:szCs w:val="24"/>
        </w:rPr>
        <w:t xml:space="preserve"> </w:t>
      </w:r>
    </w:p>
    <w:p w:rsidR="46335790" w:rsidP="53C1B6BF" w:rsidRDefault="46335790" w14:paraId="2730E4DA" w14:textId="4F9E76EF">
      <w:pPr>
        <w:pStyle w:val="Normal"/>
        <w:rPr>
          <w:rFonts w:ascii="Aptos" w:hAnsi="Aptos" w:eastAsia="Aptos" w:cs="Aptos" w:asciiTheme="minorAscii" w:hAnsiTheme="minorAscii" w:eastAsiaTheme="minorAscii" w:cstheme="minorAscii"/>
        </w:rPr>
      </w:pPr>
      <w:bookmarkStart w:name="_Toc1166268340" w:id="557945815"/>
      <w:r w:rsidRPr="0C937698" w:rsidR="59424E44">
        <w:rPr>
          <w:rStyle w:val="Heading3Char"/>
          <w:rFonts w:ascii="Aptos" w:hAnsi="Aptos" w:eastAsia="Aptos" w:cs="Aptos" w:asciiTheme="minorAscii" w:hAnsiTheme="minorAscii" w:eastAsiaTheme="minorAscii" w:cstheme="minorAscii"/>
          <w:b w:val="1"/>
          <w:bCs w:val="1"/>
          <w:color w:val="auto"/>
          <w:sz w:val="24"/>
          <w:szCs w:val="24"/>
        </w:rPr>
        <w:t>Locations</w:t>
      </w:r>
      <w:r w:rsidRPr="0C937698" w:rsidR="644D9F61">
        <w:rPr>
          <w:rStyle w:val="Heading3Char"/>
          <w:rFonts w:ascii="Aptos" w:hAnsi="Aptos" w:eastAsia="Aptos" w:cs="Aptos" w:asciiTheme="minorAscii" w:hAnsiTheme="minorAscii" w:eastAsiaTheme="minorAscii" w:cstheme="minorAscii"/>
          <w:b w:val="1"/>
          <w:bCs w:val="1"/>
          <w:color w:val="auto"/>
          <w:sz w:val="24"/>
          <w:szCs w:val="24"/>
        </w:rPr>
        <w:t xml:space="preserve">, </w:t>
      </w:r>
      <w:r w:rsidRPr="0C937698" w:rsidR="59424E44">
        <w:rPr>
          <w:rStyle w:val="Heading3Char"/>
          <w:rFonts w:ascii="Aptos" w:hAnsi="Aptos" w:eastAsia="Aptos" w:cs="Aptos" w:asciiTheme="minorAscii" w:hAnsiTheme="minorAscii" w:eastAsiaTheme="minorAscii" w:cstheme="minorAscii"/>
          <w:b w:val="1"/>
          <w:bCs w:val="1"/>
          <w:color w:val="auto"/>
          <w:sz w:val="24"/>
          <w:szCs w:val="24"/>
        </w:rPr>
        <w:t>Premises</w:t>
      </w:r>
      <w:r w:rsidRPr="0C937698" w:rsidR="0DC071A1">
        <w:rPr>
          <w:rStyle w:val="Heading3Char"/>
          <w:rFonts w:ascii="Aptos" w:hAnsi="Aptos" w:eastAsia="Aptos" w:cs="Aptos" w:asciiTheme="minorAscii" w:hAnsiTheme="minorAscii" w:eastAsiaTheme="minorAscii" w:cstheme="minorAscii"/>
          <w:b w:val="1"/>
          <w:bCs w:val="1"/>
          <w:color w:val="auto"/>
          <w:sz w:val="24"/>
          <w:szCs w:val="24"/>
        </w:rPr>
        <w:t xml:space="preserve"> and </w:t>
      </w:r>
      <w:bookmarkEnd w:id="557945815"/>
      <w:bookmarkStart w:name="_Toc1787133212" w:id="977988579"/>
      <w:r w:rsidRPr="0C937698" w:rsidR="59424E44">
        <w:rPr>
          <w:rStyle w:val="Heading3Char"/>
          <w:rFonts w:ascii="Aptos" w:hAnsi="Aptos" w:eastAsia="Aptos" w:cs="Aptos" w:asciiTheme="minorAscii" w:hAnsiTheme="minorAscii" w:eastAsiaTheme="minorAscii" w:cstheme="minorAscii"/>
          <w:b w:val="1"/>
          <w:bCs w:val="1"/>
          <w:color w:val="auto"/>
          <w:sz w:val="24"/>
          <w:szCs w:val="24"/>
        </w:rPr>
        <w:t>Equipment</w:t>
      </w:r>
      <w:r w:rsidRPr="0C937698" w:rsidR="7B25DC98">
        <w:rPr>
          <w:rStyle w:val="Heading3Char"/>
          <w:rFonts w:ascii="Aptos" w:hAnsi="Aptos" w:eastAsia="Aptos" w:cs="Aptos" w:asciiTheme="minorAscii" w:hAnsiTheme="minorAscii" w:eastAsiaTheme="minorAscii" w:cstheme="minorAscii"/>
          <w:color w:val="auto"/>
          <w:sz w:val="24"/>
          <w:szCs w:val="24"/>
        </w:rPr>
        <w:t xml:space="preserve"> </w:t>
      </w:r>
      <w:r w:rsidRPr="0C937698" w:rsidR="7B25DC98">
        <w:rPr>
          <w:rStyle w:val="Heading2Char"/>
          <w:rFonts w:ascii="Aptos" w:hAnsi="Aptos" w:eastAsia="Aptos" w:cs="Aptos" w:asciiTheme="minorAscii" w:hAnsiTheme="minorAscii" w:eastAsiaTheme="minorAscii" w:cstheme="minorAscii"/>
        </w:rPr>
        <w:t>-</w:t>
      </w:r>
      <w:r w:rsidRPr="0C937698" w:rsidR="1F8A7113">
        <w:rPr>
          <w:rStyle w:val="Heading2Char"/>
          <w:rFonts w:ascii="Aptos" w:hAnsi="Aptos" w:eastAsia="Aptos" w:cs="Aptos" w:asciiTheme="minorAscii" w:hAnsiTheme="minorAscii" w:eastAsiaTheme="minorAscii" w:cstheme="minorAscii"/>
          <w:color w:val="auto"/>
          <w:sz w:val="24"/>
          <w:szCs w:val="24"/>
        </w:rPr>
        <w:t xml:space="preserve"> </w:t>
      </w:r>
      <w:r w:rsidRPr="0C937698" w:rsidR="5C2C995E">
        <w:rPr>
          <w:rStyle w:val="Heading2Char"/>
          <w:rFonts w:ascii="Aptos" w:hAnsi="Aptos" w:eastAsia="Aptos" w:cs="Aptos" w:asciiTheme="minorAscii" w:hAnsiTheme="minorAscii" w:eastAsiaTheme="minorAscii" w:cstheme="minorAscii"/>
          <w:color w:val="auto"/>
          <w:sz w:val="24"/>
          <w:szCs w:val="24"/>
        </w:rPr>
        <w:t>Large W</w:t>
      </w:r>
      <w:bookmarkEnd w:id="977988579"/>
      <w:r w:rsidRPr="0C937698" w:rsidR="1F8A7113">
        <w:rPr>
          <w:rFonts w:ascii="Aptos" w:hAnsi="Aptos" w:eastAsia="Aptos" w:cs="Aptos" w:asciiTheme="minorAscii" w:hAnsiTheme="minorAscii" w:eastAsiaTheme="minorAscii" w:cstheme="minorAscii"/>
        </w:rPr>
        <w:t xml:space="preserve">arehouse </w:t>
      </w:r>
      <w:r w:rsidRPr="0C937698" w:rsidR="6E1C6B37">
        <w:rPr>
          <w:rFonts w:ascii="Aptos" w:hAnsi="Aptos" w:eastAsia="Aptos" w:cs="Aptos" w:asciiTheme="minorAscii" w:hAnsiTheme="minorAscii" w:eastAsiaTheme="minorAscii" w:cstheme="minorAscii"/>
        </w:rPr>
        <w:t>rented for £6,196.08 a year.</w:t>
      </w:r>
      <w:r w:rsidRPr="0C937698" w:rsidR="3E5AECA8">
        <w:rPr>
          <w:rFonts w:ascii="Aptos" w:hAnsi="Aptos" w:eastAsia="Aptos" w:cs="Aptos" w:asciiTheme="minorAscii" w:hAnsiTheme="minorAscii" w:eastAsiaTheme="minorAscii" w:cstheme="minorAscii"/>
        </w:rPr>
        <w:t xml:space="preserve"> </w:t>
      </w:r>
      <w:r w:rsidRPr="0C937698" w:rsidR="344E9AE2">
        <w:rPr>
          <w:rFonts w:ascii="Aptos" w:hAnsi="Aptos" w:eastAsia="Aptos" w:cs="Aptos" w:asciiTheme="minorAscii" w:hAnsiTheme="minorAscii" w:eastAsiaTheme="minorAscii" w:cstheme="minorAscii"/>
        </w:rPr>
        <w:t>The location</w:t>
      </w:r>
      <w:r w:rsidRPr="0C937698" w:rsidR="243F47D6">
        <w:rPr>
          <w:rFonts w:ascii="Aptos" w:hAnsi="Aptos" w:eastAsia="Aptos" w:cs="Aptos" w:asciiTheme="minorAscii" w:hAnsiTheme="minorAscii" w:eastAsiaTheme="minorAscii" w:cstheme="minorAscii"/>
        </w:rPr>
        <w:t xml:space="preserve"> is a warehouse in Swansea close to the city </w:t>
      </w:r>
      <w:r w:rsidRPr="0C937698" w:rsidR="7ED51DBA">
        <w:rPr>
          <w:rFonts w:ascii="Aptos" w:hAnsi="Aptos" w:eastAsia="Aptos" w:cs="Aptos" w:asciiTheme="minorAscii" w:hAnsiTheme="minorAscii" w:eastAsiaTheme="minorAscii" w:cstheme="minorAscii"/>
        </w:rPr>
        <w:t>center</w:t>
      </w:r>
      <w:r w:rsidRPr="0C937698" w:rsidR="50E89191">
        <w:rPr>
          <w:rFonts w:ascii="Aptos" w:hAnsi="Aptos" w:eastAsia="Aptos" w:cs="Aptos" w:asciiTheme="minorAscii" w:hAnsiTheme="minorAscii" w:eastAsiaTheme="minorAscii" w:cstheme="minorAscii"/>
        </w:rPr>
        <w:t>.</w:t>
      </w:r>
      <w:r w:rsidRPr="0C937698" w:rsidR="378C7A2A">
        <w:rPr>
          <w:rFonts w:ascii="Aptos" w:hAnsi="Aptos" w:eastAsia="Aptos" w:cs="Aptos" w:asciiTheme="minorAscii" w:hAnsiTheme="minorAscii" w:eastAsiaTheme="minorAscii" w:cstheme="minorAscii"/>
        </w:rPr>
        <w:t xml:space="preserve"> </w:t>
      </w:r>
      <w:r w:rsidRPr="0C937698" w:rsidR="19B0FFCD">
        <w:rPr>
          <w:rFonts w:ascii="Aptos" w:hAnsi="Aptos" w:eastAsia="Aptos" w:cs="Aptos" w:asciiTheme="minorAscii" w:hAnsiTheme="minorAscii" w:eastAsiaTheme="minorAscii" w:cstheme="minorAscii"/>
        </w:rPr>
        <w:t xml:space="preserve">The </w:t>
      </w:r>
      <w:r w:rsidRPr="0C937698" w:rsidR="782A759A">
        <w:rPr>
          <w:rFonts w:ascii="Aptos" w:hAnsi="Aptos" w:eastAsia="Aptos" w:cs="Aptos" w:asciiTheme="minorAscii" w:hAnsiTheme="minorAscii" w:eastAsiaTheme="minorAscii" w:cstheme="minorAscii"/>
        </w:rPr>
        <w:t>location</w:t>
      </w:r>
      <w:r w:rsidRPr="0C937698" w:rsidR="23E1A9CD">
        <w:rPr>
          <w:rFonts w:ascii="Aptos" w:hAnsi="Aptos" w:eastAsia="Aptos" w:cs="Aptos" w:asciiTheme="minorAscii" w:hAnsiTheme="minorAscii" w:eastAsiaTheme="minorAscii" w:cstheme="minorAscii"/>
        </w:rPr>
        <w:t xml:space="preserve"> is an ideal setup with a big </w:t>
      </w:r>
      <w:r w:rsidRPr="0C937698" w:rsidR="026BF674">
        <w:rPr>
          <w:rFonts w:ascii="Aptos" w:hAnsi="Aptos" w:eastAsia="Aptos" w:cs="Aptos" w:asciiTheme="minorAscii" w:hAnsiTheme="minorAscii" w:eastAsiaTheme="minorAscii" w:cstheme="minorAscii"/>
        </w:rPr>
        <w:t>car park</w:t>
      </w:r>
      <w:r w:rsidRPr="0C937698" w:rsidR="23E1A9CD">
        <w:rPr>
          <w:rFonts w:ascii="Aptos" w:hAnsi="Aptos" w:eastAsia="Aptos" w:cs="Aptos" w:asciiTheme="minorAscii" w:hAnsiTheme="minorAscii" w:eastAsiaTheme="minorAscii" w:cstheme="minorAscii"/>
        </w:rPr>
        <w:t>,</w:t>
      </w:r>
      <w:r w:rsidRPr="0C937698" w:rsidR="186F8DCC">
        <w:rPr>
          <w:rFonts w:ascii="Aptos" w:hAnsi="Aptos" w:eastAsia="Aptos" w:cs="Aptos" w:asciiTheme="minorAscii" w:hAnsiTheme="minorAscii" w:eastAsiaTheme="minorAscii" w:cstheme="minorAscii"/>
        </w:rPr>
        <w:t xml:space="preserve"> the</w:t>
      </w:r>
      <w:r w:rsidRPr="0C937698" w:rsidR="23E1A9CD">
        <w:rPr>
          <w:rFonts w:ascii="Aptos" w:hAnsi="Aptos" w:eastAsia="Aptos" w:cs="Aptos" w:asciiTheme="minorAscii" w:hAnsiTheme="minorAscii" w:eastAsiaTheme="minorAscii" w:cstheme="minorAscii"/>
        </w:rPr>
        <w:t xml:space="preserve"> </w:t>
      </w:r>
      <w:r w:rsidRPr="0C937698" w:rsidR="23E1A9CD">
        <w:rPr>
          <w:rFonts w:ascii="Aptos" w:hAnsi="Aptos" w:eastAsia="Aptos" w:cs="Aptos" w:asciiTheme="minorAscii" w:hAnsiTheme="minorAscii" w:eastAsiaTheme="minorAscii" w:cstheme="minorAscii"/>
        </w:rPr>
        <w:t xml:space="preserve">downside is being close to the city </w:t>
      </w:r>
      <w:r w:rsidRPr="0C937698" w:rsidR="76929507">
        <w:rPr>
          <w:rFonts w:ascii="Aptos" w:hAnsi="Aptos" w:eastAsia="Aptos" w:cs="Aptos" w:asciiTheme="minorAscii" w:hAnsiTheme="minorAscii" w:eastAsiaTheme="minorAscii" w:cstheme="minorAscii"/>
        </w:rPr>
        <w:t>center</w:t>
      </w:r>
      <w:r w:rsidRPr="0C937698" w:rsidR="23E1A9CD">
        <w:rPr>
          <w:rFonts w:ascii="Aptos" w:hAnsi="Aptos" w:eastAsia="Aptos" w:cs="Aptos" w:asciiTheme="minorAscii" w:hAnsiTheme="minorAscii" w:eastAsiaTheme="minorAscii" w:cstheme="minorAscii"/>
        </w:rPr>
        <w:t xml:space="preserve"> </w:t>
      </w:r>
      <w:r w:rsidRPr="0C937698" w:rsidR="5F5579AE">
        <w:rPr>
          <w:rFonts w:ascii="Aptos" w:hAnsi="Aptos" w:eastAsia="Aptos" w:cs="Aptos" w:asciiTheme="minorAscii" w:hAnsiTheme="minorAscii" w:eastAsiaTheme="minorAscii" w:cstheme="minorAscii"/>
        </w:rPr>
        <w:t xml:space="preserve">which </w:t>
      </w:r>
      <w:r w:rsidRPr="0C937698" w:rsidR="23E1A9CD">
        <w:rPr>
          <w:rFonts w:ascii="Aptos" w:hAnsi="Aptos" w:eastAsia="Aptos" w:cs="Aptos" w:asciiTheme="minorAscii" w:hAnsiTheme="minorAscii" w:eastAsiaTheme="minorAscii" w:cstheme="minorAscii"/>
        </w:rPr>
        <w:t xml:space="preserve">may </w:t>
      </w:r>
      <w:r w:rsidRPr="0C937698" w:rsidR="23E1A9CD">
        <w:rPr>
          <w:rFonts w:ascii="Aptos" w:hAnsi="Aptos" w:eastAsia="Aptos" w:cs="Aptos" w:asciiTheme="minorAscii" w:hAnsiTheme="minorAscii" w:eastAsiaTheme="minorAscii" w:cstheme="minorAscii"/>
        </w:rPr>
        <w:t>encounter</w:t>
      </w:r>
      <w:r w:rsidRPr="0C937698" w:rsidR="23E1A9CD">
        <w:rPr>
          <w:rFonts w:ascii="Aptos" w:hAnsi="Aptos" w:eastAsia="Aptos" w:cs="Aptos" w:asciiTheme="minorAscii" w:hAnsiTheme="minorAscii" w:eastAsiaTheme="minorAscii" w:cstheme="minorAscii"/>
        </w:rPr>
        <w:t xml:space="preserve"> competition </w:t>
      </w:r>
      <w:r w:rsidRPr="0C937698" w:rsidR="5E296E5E">
        <w:rPr>
          <w:rFonts w:ascii="Aptos" w:hAnsi="Aptos" w:eastAsia="Aptos" w:cs="Aptos" w:asciiTheme="minorAscii" w:hAnsiTheme="minorAscii" w:eastAsiaTheme="minorAscii" w:cstheme="minorAscii"/>
        </w:rPr>
        <w:t xml:space="preserve">from others </w:t>
      </w:r>
      <w:r w:rsidRPr="0C937698" w:rsidR="5E296E5E">
        <w:rPr>
          <w:rFonts w:ascii="Aptos" w:hAnsi="Aptos" w:eastAsia="Aptos" w:cs="Aptos" w:asciiTheme="minorAscii" w:hAnsiTheme="minorAscii" w:eastAsiaTheme="minorAscii" w:cstheme="minorAscii"/>
        </w:rPr>
        <w:t>located</w:t>
      </w:r>
      <w:r w:rsidRPr="0C937698" w:rsidR="5E296E5E">
        <w:rPr>
          <w:rFonts w:ascii="Aptos" w:hAnsi="Aptos" w:eastAsia="Aptos" w:cs="Aptos" w:asciiTheme="minorAscii" w:hAnsiTheme="minorAscii" w:eastAsiaTheme="minorAscii" w:cstheme="minorAscii"/>
        </w:rPr>
        <w:t xml:space="preserve"> in the city </w:t>
      </w:r>
      <w:r w:rsidRPr="0C937698" w:rsidR="3B7DBC64">
        <w:rPr>
          <w:rFonts w:ascii="Aptos" w:hAnsi="Aptos" w:eastAsia="Aptos" w:cs="Aptos" w:asciiTheme="minorAscii" w:hAnsiTheme="minorAscii" w:eastAsiaTheme="minorAscii" w:cstheme="minorAscii"/>
        </w:rPr>
        <w:t>center</w:t>
      </w:r>
      <w:r w:rsidRPr="0C937698" w:rsidR="5E296E5E">
        <w:rPr>
          <w:rFonts w:ascii="Aptos" w:hAnsi="Aptos" w:eastAsia="Aptos" w:cs="Aptos" w:asciiTheme="minorAscii" w:hAnsiTheme="minorAscii" w:eastAsiaTheme="minorAscii" w:cstheme="minorAscii"/>
        </w:rPr>
        <w:t>.</w:t>
      </w:r>
      <w:r w:rsidRPr="0C937698" w:rsidR="3FC695CD">
        <w:rPr>
          <w:rFonts w:ascii="Aptos" w:hAnsi="Aptos" w:eastAsia="Aptos" w:cs="Aptos" w:asciiTheme="minorAscii" w:hAnsiTheme="minorAscii" w:eastAsiaTheme="minorAscii" w:cstheme="minorAscii"/>
        </w:rPr>
        <w:t xml:space="preserve"> </w:t>
      </w:r>
      <w:r w:rsidRPr="0C937698" w:rsidR="67FCEC46">
        <w:rPr>
          <w:rFonts w:ascii="Aptos" w:hAnsi="Aptos" w:eastAsia="Aptos" w:cs="Aptos" w:asciiTheme="minorAscii" w:hAnsiTheme="minorAscii" w:eastAsiaTheme="minorAscii" w:cstheme="minorAscii"/>
        </w:rPr>
        <w:t>Unity Playground</w:t>
      </w:r>
      <w:r w:rsidRPr="0C937698" w:rsidR="497FD765">
        <w:rPr>
          <w:rFonts w:ascii="Aptos" w:hAnsi="Aptos" w:eastAsia="Aptos" w:cs="Aptos" w:asciiTheme="minorAscii" w:hAnsiTheme="minorAscii" w:eastAsiaTheme="minorAscii" w:cstheme="minorAscii"/>
        </w:rPr>
        <w:t xml:space="preserve"> channels competition with great deals on entry </w:t>
      </w:r>
      <w:r w:rsidRPr="0C937698" w:rsidR="213112BA">
        <w:rPr>
          <w:rFonts w:ascii="Aptos" w:hAnsi="Aptos" w:eastAsia="Aptos" w:cs="Aptos" w:asciiTheme="minorAscii" w:hAnsiTheme="minorAscii" w:eastAsiaTheme="minorAscii" w:cstheme="minorAscii"/>
        </w:rPr>
        <w:t xml:space="preserve">and food prices for competitive </w:t>
      </w:r>
      <w:r w:rsidRPr="0C937698" w:rsidR="213112BA">
        <w:rPr>
          <w:rFonts w:ascii="Aptos" w:hAnsi="Aptos" w:eastAsia="Aptos" w:cs="Aptos" w:asciiTheme="minorAscii" w:hAnsiTheme="minorAscii" w:eastAsiaTheme="minorAscii" w:cstheme="minorAscii"/>
        </w:rPr>
        <w:t>affordability</w:t>
      </w:r>
      <w:r w:rsidRPr="0C937698" w:rsidR="5766CFD5">
        <w:rPr>
          <w:rFonts w:ascii="Aptos" w:hAnsi="Aptos" w:eastAsia="Aptos" w:cs="Aptos" w:asciiTheme="minorAscii" w:hAnsiTheme="minorAscii" w:eastAsiaTheme="minorAscii" w:cstheme="minorAscii"/>
        </w:rPr>
        <w:t>, also always looking for ways to improve accessibility for children.</w:t>
      </w:r>
    </w:p>
    <w:p w:rsidR="46335790" w:rsidP="6D2CB4C5" w:rsidRDefault="46335790" w14:paraId="3315404C" w14:textId="3CAB69FF">
      <w:pPr>
        <w:pStyle w:val="Normal"/>
        <w:rPr>
          <w:rFonts w:ascii="Aptos" w:hAnsi="Aptos" w:eastAsia="Aptos" w:cs="Aptos" w:asciiTheme="minorAscii" w:hAnsiTheme="minorAscii" w:eastAsiaTheme="minorAscii" w:cstheme="minorAscii"/>
        </w:rPr>
      </w:pPr>
      <w:r w:rsidRPr="4E5FB318" w:rsidR="378C7A2A">
        <w:rPr>
          <w:rFonts w:ascii="Aptos" w:hAnsi="Aptos" w:eastAsia="Aptos" w:cs="Aptos" w:asciiTheme="minorAscii" w:hAnsiTheme="minorAscii" w:eastAsiaTheme="minorAscii" w:cstheme="minorAscii"/>
        </w:rPr>
        <w:t xml:space="preserve">Equipment </w:t>
      </w:r>
      <w:r w:rsidRPr="4E5FB318" w:rsidR="0DC414BF">
        <w:rPr>
          <w:rFonts w:ascii="Aptos" w:hAnsi="Aptos" w:eastAsia="Aptos" w:cs="Aptos" w:asciiTheme="minorAscii" w:hAnsiTheme="minorAscii" w:eastAsiaTheme="minorAscii" w:cstheme="minorAscii"/>
        </w:rPr>
        <w:t xml:space="preserve">cost with </w:t>
      </w:r>
      <w:r w:rsidRPr="4E5FB318" w:rsidR="0DC414BF">
        <w:rPr>
          <w:rFonts w:ascii="Aptos" w:hAnsi="Aptos" w:eastAsia="Aptos" w:cs="Aptos" w:asciiTheme="minorAscii" w:hAnsiTheme="minorAscii" w:eastAsiaTheme="minorAscii" w:cstheme="minorAscii"/>
        </w:rPr>
        <w:t>go</w:t>
      </w:r>
      <w:r w:rsidRPr="4E5FB318" w:rsidR="0DC414BF">
        <w:rPr>
          <w:rFonts w:ascii="Aptos" w:hAnsi="Aptos" w:eastAsia="Aptos" w:cs="Aptos" w:asciiTheme="minorAscii" w:hAnsiTheme="minorAscii" w:eastAsiaTheme="minorAscii" w:cstheme="minorAscii"/>
        </w:rPr>
        <w:t>od quality</w:t>
      </w:r>
      <w:r w:rsidRPr="4E5FB318" w:rsidR="337B40A4">
        <w:rPr>
          <w:rFonts w:ascii="Aptos" w:hAnsi="Aptos" w:eastAsia="Aptos" w:cs="Aptos" w:asciiTheme="minorAscii" w:hAnsiTheme="minorAscii" w:eastAsiaTheme="minorAscii" w:cstheme="minorAscii"/>
        </w:rPr>
        <w:t xml:space="preserve"> funded by government</w:t>
      </w:r>
      <w:r w:rsidRPr="4E5FB318" w:rsidR="0DC414BF">
        <w:rPr>
          <w:rFonts w:ascii="Aptos" w:hAnsi="Aptos" w:eastAsia="Aptos" w:cs="Aptos" w:asciiTheme="minorAscii" w:hAnsiTheme="minorAscii" w:eastAsiaTheme="minorAscii" w:cstheme="minorAscii"/>
        </w:rPr>
        <w:t xml:space="preserve">: </w:t>
      </w:r>
    </w:p>
    <w:p w:rsidR="46335790" w:rsidP="6D2CB4C5" w:rsidRDefault="46335790" w14:paraId="01CCAB3C" w14:textId="770FD1AF">
      <w:pPr>
        <w:pStyle w:val="Normal"/>
        <w:rPr>
          <w:rFonts w:ascii="Aptos" w:hAnsi="Aptos" w:eastAsia="Aptos" w:cs="Aptos" w:asciiTheme="minorAscii" w:hAnsiTheme="minorAscii" w:eastAsiaTheme="minorAscii" w:cstheme="minorAscii"/>
        </w:rPr>
      </w:pPr>
      <w:r w:rsidRPr="6D2CB4C5" w:rsidR="48377523">
        <w:rPr>
          <w:rFonts w:ascii="Aptos" w:hAnsi="Aptos" w:eastAsia="Aptos" w:cs="Aptos" w:asciiTheme="minorAscii" w:hAnsiTheme="minorAscii" w:eastAsiaTheme="minorAscii" w:cstheme="minorAscii"/>
        </w:rPr>
        <w:t>£15,</w:t>
      </w:r>
      <w:r w:rsidRPr="6D2CB4C5" w:rsidR="20B8CD65">
        <w:rPr>
          <w:rFonts w:ascii="Aptos" w:hAnsi="Aptos" w:eastAsia="Aptos" w:cs="Aptos" w:asciiTheme="minorAscii" w:hAnsiTheme="minorAscii" w:eastAsiaTheme="minorAscii" w:cstheme="minorAscii"/>
        </w:rPr>
        <w:t xml:space="preserve">000 </w:t>
      </w:r>
      <w:r w:rsidRPr="6D2CB4C5" w:rsidR="20B8CD65">
        <w:rPr>
          <w:rFonts w:ascii="Aptos" w:hAnsi="Aptos" w:eastAsia="Aptos" w:cs="Aptos" w:asciiTheme="minorAscii" w:hAnsiTheme="minorAscii" w:eastAsiaTheme="minorAscii" w:cstheme="minorAscii"/>
        </w:rPr>
        <w:t>multi-level</w:t>
      </w:r>
      <w:r w:rsidRPr="6D2CB4C5" w:rsidR="20B8CD65">
        <w:rPr>
          <w:rFonts w:ascii="Aptos" w:hAnsi="Aptos" w:eastAsia="Aptos" w:cs="Aptos" w:asciiTheme="minorAscii" w:hAnsiTheme="minorAscii" w:eastAsiaTheme="minorAscii" w:cstheme="minorAscii"/>
        </w:rPr>
        <w:t xml:space="preserve"> play structure</w:t>
      </w:r>
    </w:p>
    <w:p w:rsidR="46335790" w:rsidP="6D2CB4C5" w:rsidRDefault="46335790" w14:paraId="1C16D786" w14:textId="352D1236">
      <w:pPr>
        <w:pStyle w:val="Normal"/>
        <w:rPr>
          <w:rFonts w:ascii="Aptos" w:hAnsi="Aptos" w:eastAsia="Aptos" w:cs="Aptos" w:asciiTheme="minorAscii" w:hAnsiTheme="minorAscii" w:eastAsiaTheme="minorAscii" w:cstheme="minorAscii"/>
        </w:rPr>
      </w:pPr>
      <w:r w:rsidRPr="4E5FB318" w:rsidR="056EE7E6">
        <w:rPr>
          <w:rFonts w:ascii="Aptos" w:hAnsi="Aptos" w:eastAsia="Aptos" w:cs="Aptos" w:asciiTheme="minorAscii" w:hAnsiTheme="minorAscii" w:eastAsiaTheme="minorAscii" w:cstheme="minorAscii"/>
        </w:rPr>
        <w:t xml:space="preserve">£8,000 infant play structure with </w:t>
      </w:r>
      <w:r w:rsidRPr="4E5FB318" w:rsidR="056EE7E6">
        <w:rPr>
          <w:rFonts w:ascii="Aptos" w:hAnsi="Aptos" w:eastAsia="Aptos" w:cs="Aptos" w:asciiTheme="minorAscii" w:hAnsiTheme="minorAscii" w:eastAsiaTheme="minorAscii" w:cstheme="minorAscii"/>
        </w:rPr>
        <w:t>ball pit</w:t>
      </w:r>
    </w:p>
    <w:p w:rsidR="46335790" w:rsidP="4E5FB318" w:rsidRDefault="46335790" w14:paraId="78A43C8A" w14:textId="0C1A11F6">
      <w:pPr>
        <w:pStyle w:val="Normal"/>
        <w:rPr>
          <w:rFonts w:ascii="Aptos" w:hAnsi="Aptos" w:eastAsia="Aptos" w:cs="Aptos" w:asciiTheme="minorAscii" w:hAnsiTheme="minorAscii" w:eastAsiaTheme="minorAscii" w:cstheme="minorAscii"/>
        </w:rPr>
      </w:pPr>
      <w:r w:rsidRPr="4E5FB318" w:rsidR="0B2BAA6E">
        <w:rPr>
          <w:rFonts w:ascii="Aptos" w:hAnsi="Aptos" w:eastAsia="Aptos" w:cs="Aptos" w:asciiTheme="minorAscii" w:hAnsiTheme="minorAscii" w:eastAsiaTheme="minorAscii" w:cstheme="minorAscii"/>
        </w:rPr>
        <w:t>£11,000 sensory room</w:t>
      </w:r>
    </w:p>
    <w:p w:rsidR="46335790" w:rsidP="4E5FB318" w:rsidRDefault="46335790" w14:paraId="60FE46CE" w14:textId="7DB3010A">
      <w:pPr>
        <w:pStyle w:val="Normal"/>
        <w:rPr>
          <w:rFonts w:ascii="Aptos" w:hAnsi="Aptos" w:eastAsia="Aptos" w:cs="Aptos" w:asciiTheme="minorAscii" w:hAnsiTheme="minorAscii" w:eastAsiaTheme="minorAscii" w:cstheme="minorAscii"/>
        </w:rPr>
      </w:pPr>
      <w:r w:rsidRPr="4E5FB318" w:rsidR="78B724C3">
        <w:rPr>
          <w:rFonts w:ascii="Aptos" w:hAnsi="Aptos" w:eastAsia="Aptos" w:cs="Aptos" w:asciiTheme="minorAscii" w:hAnsiTheme="minorAscii" w:eastAsiaTheme="minorAscii" w:cstheme="minorAscii"/>
        </w:rPr>
        <w:t xml:space="preserve">£20,000 accessible </w:t>
      </w:r>
      <w:r w:rsidRPr="4E5FB318" w:rsidR="78B724C3">
        <w:rPr>
          <w:rFonts w:ascii="Aptos" w:hAnsi="Aptos" w:eastAsia="Aptos" w:cs="Aptos" w:asciiTheme="minorAscii" w:hAnsiTheme="minorAscii" w:eastAsiaTheme="minorAscii" w:cstheme="minorAscii"/>
        </w:rPr>
        <w:t>playroom</w:t>
      </w:r>
      <w:r w:rsidRPr="4E5FB318" w:rsidR="78B724C3">
        <w:rPr>
          <w:rFonts w:ascii="Aptos" w:hAnsi="Aptos" w:eastAsia="Aptos" w:cs="Aptos" w:asciiTheme="minorAscii" w:hAnsiTheme="minorAscii" w:eastAsiaTheme="minorAscii" w:cstheme="minorAscii"/>
        </w:rPr>
        <w:t>/accessible outdoor area</w:t>
      </w:r>
    </w:p>
    <w:p w:rsidR="46335790" w:rsidP="4E5FB318" w:rsidRDefault="46335790" w14:paraId="6B50DAB9" w14:textId="4D548C6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4E5FB318" w:rsidR="5CF021BE">
        <w:rPr>
          <w:rFonts w:ascii="Aptos" w:hAnsi="Aptos" w:eastAsia="Aptos" w:cs="Aptos" w:asciiTheme="minorAscii" w:hAnsiTheme="minorAscii" w:eastAsiaTheme="minorAscii" w:cstheme="minorAscii"/>
        </w:rPr>
        <w:t>Equipment funded with</w:t>
      </w:r>
      <w:r w:rsidRPr="4E5FB318" w:rsidR="6F364E1F">
        <w:rPr>
          <w:rFonts w:ascii="Aptos" w:hAnsi="Aptos" w:eastAsia="Aptos" w:cs="Aptos" w:asciiTheme="minorAscii" w:hAnsiTheme="minorAscii" w:eastAsiaTheme="minorAscii" w:cstheme="minorAscii"/>
        </w:rPr>
        <w:t xml:space="preserve"> </w:t>
      </w:r>
      <w:r w:rsidRPr="4E5FB318" w:rsidR="5CF021BE">
        <w:rPr>
          <w:rFonts w:ascii="Aptos" w:hAnsi="Aptos" w:eastAsia="Aptos" w:cs="Aptos" w:asciiTheme="minorAscii" w:hAnsiTheme="minorAscii" w:eastAsiaTheme="minorAscii" w:cstheme="minorAscii"/>
        </w:rPr>
        <w:t>income from business</w:t>
      </w:r>
      <w:r w:rsidRPr="4E5FB318" w:rsidR="019489BE">
        <w:rPr>
          <w:rFonts w:ascii="Aptos" w:hAnsi="Aptos" w:eastAsia="Aptos" w:cs="Aptos" w:asciiTheme="minorAscii" w:hAnsiTheme="minorAscii" w:eastAsiaTheme="minorAscii" w:cstheme="minorAscii"/>
        </w:rPr>
        <w:t>:</w:t>
      </w:r>
    </w:p>
    <w:p w:rsidR="46335790" w:rsidP="4E5FB318" w:rsidRDefault="46335790" w14:paraId="7750E70A" w14:textId="3C69D32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4E5FB318" w:rsidR="1F988703">
        <w:rPr>
          <w:rFonts w:ascii="Aptos" w:hAnsi="Aptos" w:eastAsia="Aptos" w:cs="Aptos" w:asciiTheme="minorAscii" w:hAnsiTheme="minorAscii" w:eastAsiaTheme="minorAscii" w:cstheme="minorAscii"/>
        </w:rPr>
        <w:t xml:space="preserve">£800 seating area </w:t>
      </w:r>
    </w:p>
    <w:p w:rsidR="46335790" w:rsidP="4E5FB318" w:rsidRDefault="46335790" w14:paraId="1EB243DA" w14:textId="14FB85A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4E5FB318" w:rsidR="27C90DC4">
        <w:rPr>
          <w:rFonts w:ascii="Aptos" w:hAnsi="Aptos" w:eastAsia="Aptos" w:cs="Aptos" w:asciiTheme="minorAscii" w:hAnsiTheme="minorAscii" w:eastAsiaTheme="minorAscii" w:cstheme="minorAscii"/>
        </w:rPr>
        <w:t>£400 role-play area</w:t>
      </w:r>
      <w:r w:rsidRPr="4E5FB318" w:rsidR="529E808F">
        <w:rPr>
          <w:rFonts w:ascii="Aptos" w:hAnsi="Aptos" w:eastAsia="Aptos" w:cs="Aptos" w:asciiTheme="minorAscii" w:hAnsiTheme="minorAscii" w:eastAsiaTheme="minorAscii" w:cstheme="minorAscii"/>
        </w:rPr>
        <w:t xml:space="preserve">, sectioned off an area with MDF boards to create little rooms, decorated and stocked with </w:t>
      </w:r>
      <w:r w:rsidRPr="4E5FB318" w:rsidR="529E808F">
        <w:rPr>
          <w:rFonts w:ascii="Aptos" w:hAnsi="Aptos" w:eastAsia="Aptos" w:cs="Aptos" w:asciiTheme="minorAscii" w:hAnsiTheme="minorAscii" w:eastAsiaTheme="minorAscii" w:cstheme="minorAscii"/>
        </w:rPr>
        <w:t>appropriate toys</w:t>
      </w:r>
      <w:r w:rsidRPr="4E5FB318" w:rsidR="529E808F">
        <w:rPr>
          <w:rFonts w:ascii="Aptos" w:hAnsi="Aptos" w:eastAsia="Aptos" w:cs="Aptos" w:asciiTheme="minorAscii" w:hAnsiTheme="minorAscii" w:eastAsiaTheme="minorAscii" w:cstheme="minorAscii"/>
        </w:rPr>
        <w:t xml:space="preserve"> for example, kitchen role play area </w:t>
      </w:r>
      <w:r w:rsidRPr="4E5FB318" w:rsidR="315C7CA3">
        <w:rPr>
          <w:rFonts w:ascii="Aptos" w:hAnsi="Aptos" w:eastAsia="Aptos" w:cs="Aptos" w:asciiTheme="minorAscii" w:hAnsiTheme="minorAscii" w:eastAsiaTheme="minorAscii" w:cstheme="minorAscii"/>
        </w:rPr>
        <w:t>decorated to look like a kitchen, toy kitchen/sink/washing machine/food/drink etc.</w:t>
      </w:r>
    </w:p>
    <w:p w:rsidR="27C90DC4" w:rsidP="4E5FB318" w:rsidRDefault="27C90DC4" w14:paraId="252CE8E3" w14:textId="15C319E4">
      <w:pPr>
        <w:pStyle w:val="Normal"/>
        <w:rPr>
          <w:rFonts w:ascii="Aptos" w:hAnsi="Aptos" w:eastAsia="Aptos" w:cs="Aptos" w:asciiTheme="minorAscii" w:hAnsiTheme="minorAscii" w:eastAsiaTheme="minorAscii" w:cstheme="minorAscii"/>
        </w:rPr>
      </w:pPr>
      <w:r w:rsidRPr="4E5FB318" w:rsidR="27C90DC4">
        <w:rPr>
          <w:rFonts w:ascii="Aptos" w:hAnsi="Aptos" w:eastAsia="Aptos" w:cs="Aptos" w:asciiTheme="minorAscii" w:hAnsiTheme="minorAscii" w:eastAsiaTheme="minorAscii" w:cstheme="minorAscii"/>
        </w:rPr>
        <w:t>£300 reading area</w:t>
      </w:r>
      <w:r w:rsidRPr="4E5FB318" w:rsidR="3AB9A4F0">
        <w:rPr>
          <w:rFonts w:ascii="Aptos" w:hAnsi="Aptos" w:eastAsia="Aptos" w:cs="Aptos" w:asciiTheme="minorAscii" w:hAnsiTheme="minorAscii" w:eastAsiaTheme="minorAscii" w:cstheme="minorAscii"/>
        </w:rPr>
        <w:t xml:space="preserve">, includes 2 </w:t>
      </w:r>
      <w:r w:rsidRPr="4E5FB318" w:rsidR="73EB07B8">
        <w:rPr>
          <w:rFonts w:ascii="Aptos" w:hAnsi="Aptos" w:eastAsia="Aptos" w:cs="Aptos" w:asciiTheme="minorAscii" w:hAnsiTheme="minorAscii" w:eastAsiaTheme="minorAscii" w:cstheme="minorAscii"/>
        </w:rPr>
        <w:t>children's</w:t>
      </w:r>
      <w:r w:rsidRPr="4E5FB318" w:rsidR="3AB9A4F0">
        <w:rPr>
          <w:rFonts w:ascii="Aptos" w:hAnsi="Aptos" w:eastAsia="Aptos" w:cs="Aptos" w:asciiTheme="minorAscii" w:hAnsiTheme="minorAscii" w:eastAsiaTheme="minorAscii" w:cstheme="minorAscii"/>
        </w:rPr>
        <w:t xml:space="preserve"> chairs, </w:t>
      </w:r>
      <w:r w:rsidRPr="4E5FB318" w:rsidR="3EFE72A4">
        <w:rPr>
          <w:rFonts w:ascii="Aptos" w:hAnsi="Aptos" w:eastAsia="Aptos" w:cs="Aptos" w:asciiTheme="minorAscii" w:hAnsiTheme="minorAscii" w:eastAsiaTheme="minorAscii" w:cstheme="minorAscii"/>
        </w:rPr>
        <w:t xml:space="preserve">large </w:t>
      </w:r>
      <w:r w:rsidRPr="4E5FB318" w:rsidR="3AB9A4F0">
        <w:rPr>
          <w:rFonts w:ascii="Aptos" w:hAnsi="Aptos" w:eastAsia="Aptos" w:cs="Aptos" w:asciiTheme="minorAscii" w:hAnsiTheme="minorAscii" w:eastAsiaTheme="minorAscii" w:cstheme="minorAscii"/>
        </w:rPr>
        <w:t>bookshelf</w:t>
      </w:r>
      <w:r w:rsidRPr="4E5FB318" w:rsidR="3AB9A4F0">
        <w:rPr>
          <w:rFonts w:ascii="Aptos" w:hAnsi="Aptos" w:eastAsia="Aptos" w:cs="Aptos" w:asciiTheme="minorAscii" w:hAnsiTheme="minorAscii" w:eastAsiaTheme="minorAscii" w:cstheme="minorAscii"/>
        </w:rPr>
        <w:t xml:space="preserve"> and </w:t>
      </w:r>
      <w:r w:rsidRPr="4E5FB318" w:rsidR="0BFF630A">
        <w:rPr>
          <w:rFonts w:ascii="Aptos" w:hAnsi="Aptos" w:eastAsia="Aptos" w:cs="Aptos" w:asciiTheme="minorAscii" w:hAnsiTheme="minorAscii" w:eastAsiaTheme="minorAscii" w:cstheme="minorAscii"/>
        </w:rPr>
        <w:t xml:space="preserve">children’s </w:t>
      </w:r>
      <w:r w:rsidRPr="4E5FB318" w:rsidR="3AB9A4F0">
        <w:rPr>
          <w:rFonts w:ascii="Aptos" w:hAnsi="Aptos" w:eastAsia="Aptos" w:cs="Aptos" w:asciiTheme="minorAscii" w:hAnsiTheme="minorAscii" w:eastAsiaTheme="minorAscii" w:cstheme="minorAscii"/>
        </w:rPr>
        <w:t>books (</w:t>
      </w:r>
      <w:r w:rsidRPr="4E5FB318" w:rsidR="6D8B1E6F">
        <w:rPr>
          <w:rFonts w:ascii="Aptos" w:hAnsi="Aptos" w:eastAsia="Aptos" w:cs="Aptos" w:asciiTheme="minorAscii" w:hAnsiTheme="minorAscii" w:eastAsiaTheme="minorAscii" w:cstheme="minorAscii"/>
        </w:rPr>
        <w:t xml:space="preserve">some </w:t>
      </w:r>
      <w:r w:rsidRPr="4E5FB318" w:rsidR="3AB9A4F0">
        <w:rPr>
          <w:rFonts w:ascii="Aptos" w:hAnsi="Aptos" w:eastAsia="Aptos" w:cs="Aptos" w:asciiTheme="minorAscii" w:hAnsiTheme="minorAscii" w:eastAsiaTheme="minorAscii" w:cstheme="minorAscii"/>
        </w:rPr>
        <w:t xml:space="preserve">books </w:t>
      </w:r>
      <w:r w:rsidRPr="4E5FB318" w:rsidR="3A29A846">
        <w:rPr>
          <w:rFonts w:ascii="Aptos" w:hAnsi="Aptos" w:eastAsia="Aptos" w:cs="Aptos" w:asciiTheme="minorAscii" w:hAnsiTheme="minorAscii" w:eastAsiaTheme="minorAscii" w:cstheme="minorAscii"/>
        </w:rPr>
        <w:t xml:space="preserve">have been </w:t>
      </w:r>
      <w:r w:rsidRPr="4E5FB318" w:rsidR="3AB9A4F0">
        <w:rPr>
          <w:rFonts w:ascii="Aptos" w:hAnsi="Aptos" w:eastAsia="Aptos" w:cs="Aptos" w:asciiTheme="minorAscii" w:hAnsiTheme="minorAscii" w:eastAsiaTheme="minorAscii" w:cstheme="minorAscii"/>
        </w:rPr>
        <w:t>donated by customers</w:t>
      </w:r>
      <w:r w:rsidRPr="4E5FB318" w:rsidR="23EF1BAC">
        <w:rPr>
          <w:rFonts w:ascii="Aptos" w:hAnsi="Aptos" w:eastAsia="Aptos" w:cs="Aptos" w:asciiTheme="minorAscii" w:hAnsiTheme="minorAscii" w:eastAsiaTheme="minorAscii" w:cstheme="minorAscii"/>
        </w:rPr>
        <w:t>).</w:t>
      </w:r>
    </w:p>
    <w:p w:rsidR="46335790" w:rsidP="53C1B6BF" w:rsidRDefault="46335790" w14:paraId="39CA7293" w14:textId="7B788578">
      <w:pPr>
        <w:pStyle w:val="Heading2"/>
        <w:rPr>
          <w:rFonts w:ascii="Aptos" w:hAnsi="Aptos" w:eastAsia="Aptos" w:cs="Aptos" w:asciiTheme="minorAscii" w:hAnsiTheme="minorAscii" w:eastAsiaTheme="minorAscii" w:cstheme="minorAscii"/>
          <w:b w:val="0"/>
          <w:bCs w:val="0"/>
          <w:color w:val="auto"/>
          <w:sz w:val="24"/>
          <w:szCs w:val="24"/>
        </w:rPr>
      </w:pPr>
      <w:bookmarkStart w:name="_Toc209929208" w:id="1616574179"/>
      <w:r w:rsidRPr="4E5FB318" w:rsidR="72CDFDC7">
        <w:rPr>
          <w:rStyle w:val="Heading3Char"/>
          <w:rFonts w:ascii="Aptos" w:hAnsi="Aptos" w:eastAsia="Aptos" w:cs="Aptos" w:asciiTheme="minorAscii" w:hAnsiTheme="minorAscii" w:eastAsiaTheme="minorAscii" w:cstheme="minorAscii"/>
          <w:b w:val="1"/>
          <w:bCs w:val="1"/>
          <w:color w:val="auto"/>
          <w:sz w:val="24"/>
          <w:szCs w:val="24"/>
        </w:rPr>
        <w:t xml:space="preserve">Advertising </w:t>
      </w:r>
      <w:r w:rsidRPr="4E5FB318" w:rsidR="59424E44">
        <w:rPr>
          <w:rStyle w:val="Heading3Char"/>
          <w:rFonts w:ascii="Aptos" w:hAnsi="Aptos" w:eastAsia="Aptos" w:cs="Aptos" w:asciiTheme="minorAscii" w:hAnsiTheme="minorAscii" w:eastAsiaTheme="minorAscii" w:cstheme="minorAscii"/>
          <w:b w:val="1"/>
          <w:bCs w:val="1"/>
          <w:color w:val="auto"/>
          <w:sz w:val="24"/>
          <w:szCs w:val="24"/>
        </w:rPr>
        <w:t>Processes</w:t>
      </w:r>
      <w:r w:rsidRPr="4E5FB318" w:rsidR="6BF5BB72">
        <w:rPr>
          <w:rFonts w:ascii="Aptos" w:hAnsi="Aptos" w:eastAsia="Aptos" w:cs="Aptos" w:asciiTheme="minorAscii" w:hAnsiTheme="minorAscii" w:eastAsiaTheme="minorAscii" w:cstheme="minorAscii"/>
          <w:b w:val="1"/>
          <w:bCs w:val="1"/>
          <w:color w:val="auto"/>
          <w:sz w:val="24"/>
          <w:szCs w:val="24"/>
        </w:rPr>
        <w:t xml:space="preserve"> – </w:t>
      </w:r>
      <w:r w:rsidRPr="4E5FB318" w:rsidR="6BF5BB72">
        <w:rPr>
          <w:rFonts w:ascii="Aptos" w:hAnsi="Aptos" w:eastAsia="Aptos" w:cs="Aptos" w:asciiTheme="minorAscii" w:hAnsiTheme="minorAscii" w:eastAsiaTheme="minorAscii" w:cstheme="minorAscii"/>
          <w:b w:val="0"/>
          <w:bCs w:val="0"/>
          <w:color w:val="auto"/>
          <w:sz w:val="24"/>
          <w:szCs w:val="24"/>
        </w:rPr>
        <w:t>Set up a social</w:t>
      </w:r>
      <w:bookmarkEnd w:id="1616574179"/>
      <w:r w:rsidRPr="4E5FB318" w:rsidR="6BF5BB72">
        <w:rPr>
          <w:rFonts w:ascii="Aptos" w:hAnsi="Aptos" w:eastAsia="Aptos" w:cs="Aptos" w:asciiTheme="minorAscii" w:hAnsiTheme="minorAscii" w:eastAsiaTheme="minorAscii" w:cstheme="minorAscii"/>
          <w:b w:val="0"/>
          <w:bCs w:val="0"/>
          <w:color w:val="auto"/>
          <w:sz w:val="24"/>
          <w:szCs w:val="24"/>
        </w:rPr>
        <w:t xml:space="preserve"> media page</w:t>
      </w:r>
      <w:r w:rsidRPr="4E5FB318" w:rsidR="58750FA0">
        <w:rPr>
          <w:rFonts w:ascii="Aptos" w:hAnsi="Aptos" w:eastAsia="Aptos" w:cs="Aptos" w:asciiTheme="minorAscii" w:hAnsiTheme="minorAscii" w:eastAsiaTheme="minorAscii" w:cstheme="minorAscii"/>
          <w:b w:val="0"/>
          <w:bCs w:val="0"/>
          <w:color w:val="auto"/>
          <w:sz w:val="24"/>
          <w:szCs w:val="24"/>
        </w:rPr>
        <w:t xml:space="preserve"> and website</w:t>
      </w:r>
      <w:r w:rsidRPr="4E5FB318" w:rsidR="6BF5BB72">
        <w:rPr>
          <w:rFonts w:ascii="Aptos" w:hAnsi="Aptos" w:eastAsia="Aptos" w:cs="Aptos" w:asciiTheme="minorAscii" w:hAnsiTheme="minorAscii" w:eastAsiaTheme="minorAscii" w:cstheme="minorAscii"/>
          <w:b w:val="0"/>
          <w:bCs w:val="0"/>
          <w:color w:val="auto"/>
          <w:sz w:val="24"/>
          <w:szCs w:val="24"/>
        </w:rPr>
        <w:t xml:space="preserve"> to keep costs down for advertising.</w:t>
      </w:r>
      <w:r w:rsidRPr="4E5FB318" w:rsidR="1BDDDD03">
        <w:rPr>
          <w:rFonts w:ascii="Aptos" w:hAnsi="Aptos" w:eastAsia="Aptos" w:cs="Aptos" w:asciiTheme="minorAscii" w:hAnsiTheme="minorAscii" w:eastAsiaTheme="minorAscii" w:cstheme="minorAscii"/>
          <w:b w:val="0"/>
          <w:bCs w:val="0"/>
          <w:color w:val="auto"/>
          <w:sz w:val="24"/>
          <w:szCs w:val="24"/>
        </w:rPr>
        <w:t xml:space="preserve"> This page will be updated regularly with information on opening times, </w:t>
      </w:r>
      <w:r w:rsidRPr="4E5FB318" w:rsidR="6A2B7DE7">
        <w:rPr>
          <w:rFonts w:ascii="Aptos" w:hAnsi="Aptos" w:eastAsia="Aptos" w:cs="Aptos" w:asciiTheme="minorAscii" w:hAnsiTheme="minorAscii" w:eastAsiaTheme="minorAscii" w:cstheme="minorAscii"/>
          <w:b w:val="0"/>
          <w:bCs w:val="0"/>
          <w:color w:val="auto"/>
          <w:sz w:val="24"/>
          <w:szCs w:val="24"/>
        </w:rPr>
        <w:t xml:space="preserve">new </w:t>
      </w:r>
      <w:r w:rsidRPr="4E5FB318" w:rsidR="6A2B7DE7">
        <w:rPr>
          <w:rFonts w:ascii="Aptos" w:hAnsi="Aptos" w:eastAsia="Aptos" w:cs="Aptos" w:asciiTheme="minorAscii" w:hAnsiTheme="minorAscii" w:eastAsiaTheme="minorAscii" w:cstheme="minorAscii"/>
          <w:b w:val="0"/>
          <w:bCs w:val="0"/>
          <w:color w:val="auto"/>
          <w:sz w:val="24"/>
          <w:szCs w:val="24"/>
        </w:rPr>
        <w:t>events</w:t>
      </w:r>
      <w:r w:rsidRPr="4E5FB318" w:rsidR="6A2B7DE7">
        <w:rPr>
          <w:rFonts w:ascii="Aptos" w:hAnsi="Aptos" w:eastAsia="Aptos" w:cs="Aptos" w:asciiTheme="minorAscii" w:hAnsiTheme="minorAscii" w:eastAsiaTheme="minorAscii" w:cstheme="minorAscii"/>
          <w:b w:val="0"/>
          <w:bCs w:val="0"/>
          <w:color w:val="auto"/>
          <w:sz w:val="24"/>
          <w:szCs w:val="24"/>
        </w:rPr>
        <w:t xml:space="preserve"> and deals.</w:t>
      </w:r>
      <w:r w:rsidRPr="4E5FB318" w:rsidR="4CC94115">
        <w:rPr>
          <w:rFonts w:ascii="Aptos" w:hAnsi="Aptos" w:eastAsia="Aptos" w:cs="Aptos" w:asciiTheme="minorAscii" w:hAnsiTheme="minorAscii" w:eastAsiaTheme="minorAscii" w:cstheme="minorAscii"/>
          <w:b w:val="0"/>
          <w:bCs w:val="0"/>
          <w:color w:val="auto"/>
          <w:sz w:val="24"/>
          <w:szCs w:val="24"/>
        </w:rPr>
        <w:t xml:space="preserve"> Online booking system available.</w:t>
      </w:r>
    </w:p>
    <w:p w:rsidR="46335790" w:rsidP="6D2CB4C5" w:rsidRDefault="46335790" w14:paraId="523697CE" w14:textId="16002187">
      <w:pPr>
        <w:pStyle w:val="Heading2"/>
        <w:rPr>
          <w:rFonts w:ascii="Aptos" w:hAnsi="Aptos" w:eastAsia="Aptos" w:cs="Aptos" w:asciiTheme="minorAscii" w:hAnsiTheme="minorAscii" w:eastAsiaTheme="minorAscii" w:cstheme="minorAscii"/>
          <w:b w:val="0"/>
          <w:bCs w:val="0"/>
          <w:color w:val="auto"/>
          <w:sz w:val="24"/>
          <w:szCs w:val="24"/>
        </w:rPr>
      </w:pPr>
      <w:bookmarkStart w:name="_Toc1821516800" w:id="1447240629"/>
      <w:r w:rsidRPr="6D2CB4C5" w:rsidR="348DD02A">
        <w:rPr>
          <w:rStyle w:val="Heading3Char"/>
          <w:rFonts w:ascii="Aptos" w:hAnsi="Aptos" w:eastAsia="Aptos" w:cs="Aptos" w:asciiTheme="minorAscii" w:hAnsiTheme="minorAscii" w:eastAsiaTheme="minorAscii" w:cstheme="minorAscii"/>
          <w:b w:val="1"/>
          <w:bCs w:val="1"/>
          <w:color w:val="auto"/>
          <w:sz w:val="24"/>
          <w:szCs w:val="24"/>
        </w:rPr>
        <w:t>Staff</w:t>
      </w:r>
      <w:r w:rsidRPr="6D2CB4C5" w:rsidR="2A7B16A1">
        <w:rPr>
          <w:rStyle w:val="Heading3Char"/>
          <w:rFonts w:ascii="Aptos" w:hAnsi="Aptos" w:eastAsia="Aptos" w:cs="Aptos" w:asciiTheme="minorAscii" w:hAnsiTheme="minorAscii" w:eastAsiaTheme="minorAscii" w:cstheme="minorAscii"/>
          <w:b w:val="1"/>
          <w:bCs w:val="1"/>
          <w:color w:val="auto"/>
          <w:sz w:val="24"/>
          <w:szCs w:val="24"/>
        </w:rPr>
        <w:t xml:space="preserve"> and </w:t>
      </w:r>
      <w:r w:rsidRPr="6D2CB4C5" w:rsidR="70E03F98">
        <w:rPr>
          <w:rStyle w:val="Heading3Char"/>
          <w:rFonts w:ascii="Aptos" w:hAnsi="Aptos" w:eastAsia="Aptos" w:cs="Aptos" w:asciiTheme="minorAscii" w:hAnsiTheme="minorAscii" w:eastAsiaTheme="minorAscii" w:cstheme="minorAscii"/>
          <w:b w:val="1"/>
          <w:bCs w:val="1"/>
          <w:color w:val="auto"/>
          <w:sz w:val="24"/>
          <w:szCs w:val="24"/>
        </w:rPr>
        <w:t>Suppliers</w:t>
      </w:r>
      <w:r w:rsidRPr="6D2CB4C5" w:rsidR="05E2D076">
        <w:rPr>
          <w:rFonts w:ascii="Aptos" w:hAnsi="Aptos" w:eastAsia="Aptos" w:cs="Aptos" w:asciiTheme="minorAscii" w:hAnsiTheme="minorAscii" w:eastAsiaTheme="minorAscii" w:cstheme="minorAscii"/>
          <w:b w:val="1"/>
          <w:bCs w:val="1"/>
          <w:color w:val="auto"/>
          <w:sz w:val="24"/>
          <w:szCs w:val="24"/>
        </w:rPr>
        <w:t xml:space="preserve"> </w:t>
      </w:r>
      <w:r w:rsidRPr="6D2CB4C5" w:rsidR="05E2D076">
        <w:rPr>
          <w:rFonts w:ascii="Aptos" w:hAnsi="Aptos" w:eastAsia="Aptos" w:cs="Aptos" w:asciiTheme="minorAscii" w:hAnsiTheme="minorAscii" w:eastAsiaTheme="minorAscii" w:cstheme="minorAscii"/>
          <w:b w:val="1"/>
          <w:bCs w:val="1"/>
          <w:color w:val="auto"/>
          <w:sz w:val="24"/>
          <w:szCs w:val="24"/>
        </w:rPr>
        <w:t>–</w:t>
      </w:r>
      <w:r w:rsidRPr="6D2CB4C5" w:rsidR="05E2D076">
        <w:rPr>
          <w:rFonts w:ascii="Aptos" w:hAnsi="Aptos" w:eastAsia="Aptos" w:cs="Aptos" w:asciiTheme="minorAscii" w:hAnsiTheme="minorAscii" w:eastAsiaTheme="minorAscii" w:cstheme="minorAscii"/>
          <w:b w:val="1"/>
          <w:bCs w:val="1"/>
          <w:color w:val="auto"/>
          <w:sz w:val="24"/>
          <w:szCs w:val="24"/>
        </w:rPr>
        <w:t xml:space="preserve"> </w:t>
      </w:r>
    </w:p>
    <w:p w:rsidR="46335790" w:rsidP="6D2CB4C5" w:rsidRDefault="46335790" w14:paraId="7249862B" w14:textId="661AE796">
      <w:pPr>
        <w:pStyle w:val="Heading2"/>
        <w:rPr>
          <w:rFonts w:ascii="Aptos" w:hAnsi="Aptos" w:eastAsia="Aptos" w:cs="Aptos" w:asciiTheme="minorAscii" w:hAnsiTheme="minorAscii" w:eastAsiaTheme="minorAscii" w:cstheme="minorAscii"/>
          <w:b w:val="0"/>
          <w:bCs w:val="0"/>
          <w:color w:val="auto"/>
          <w:sz w:val="24"/>
          <w:szCs w:val="24"/>
        </w:rPr>
      </w:pPr>
      <w:r w:rsidRPr="6D2CB4C5" w:rsidR="05E2D076">
        <w:rPr>
          <w:rFonts w:ascii="Aptos" w:hAnsi="Aptos" w:eastAsia="Aptos" w:cs="Aptos" w:asciiTheme="minorAscii" w:hAnsiTheme="minorAscii" w:eastAsiaTheme="minorAscii" w:cstheme="minorAscii"/>
          <w:b w:val="0"/>
          <w:bCs w:val="0"/>
          <w:color w:val="auto"/>
          <w:sz w:val="24"/>
          <w:szCs w:val="24"/>
        </w:rPr>
        <w:t>Kitchen Department:</w:t>
      </w:r>
      <w:r w:rsidRPr="6D2CB4C5" w:rsidR="29E1A5E6">
        <w:rPr>
          <w:rFonts w:ascii="Aptos" w:hAnsi="Aptos" w:eastAsia="Aptos" w:cs="Aptos" w:asciiTheme="minorAscii" w:hAnsiTheme="minorAscii" w:eastAsiaTheme="minorAscii" w:cstheme="minorAscii"/>
          <w:b w:val="0"/>
          <w:bCs w:val="0"/>
          <w:color w:val="auto"/>
          <w:sz w:val="24"/>
          <w:szCs w:val="24"/>
        </w:rPr>
        <w:t xml:space="preserve"> 10 people,</w:t>
      </w:r>
      <w:r w:rsidRPr="6D2CB4C5" w:rsidR="05E2D076">
        <w:rPr>
          <w:rFonts w:ascii="Aptos" w:hAnsi="Aptos" w:eastAsia="Aptos" w:cs="Aptos" w:asciiTheme="minorAscii" w:hAnsiTheme="minorAscii" w:eastAsiaTheme="minorAscii" w:cstheme="minorAscii"/>
          <w:b w:val="0"/>
          <w:bCs w:val="0"/>
          <w:color w:val="auto"/>
          <w:sz w:val="24"/>
          <w:szCs w:val="24"/>
        </w:rPr>
        <w:t xml:space="preserve"> 2 cashiers</w:t>
      </w:r>
      <w:r w:rsidRPr="6D2CB4C5" w:rsidR="4CBD9185">
        <w:rPr>
          <w:rFonts w:ascii="Aptos" w:hAnsi="Aptos" w:eastAsia="Aptos" w:cs="Aptos" w:asciiTheme="minorAscii" w:hAnsiTheme="minorAscii" w:eastAsiaTheme="minorAscii" w:cstheme="minorAscii"/>
          <w:b w:val="0"/>
          <w:bCs w:val="0"/>
          <w:color w:val="auto"/>
          <w:sz w:val="24"/>
          <w:szCs w:val="24"/>
        </w:rPr>
        <w:t xml:space="preserve"> take orders, take money give table numbers</w:t>
      </w:r>
      <w:r w:rsidRPr="6D2CB4C5" w:rsidR="05E2D076">
        <w:rPr>
          <w:rFonts w:ascii="Aptos" w:hAnsi="Aptos" w:eastAsia="Aptos" w:cs="Aptos" w:asciiTheme="minorAscii" w:hAnsiTheme="minorAscii" w:eastAsiaTheme="minorAscii" w:cstheme="minorAscii"/>
          <w:b w:val="0"/>
          <w:bCs w:val="0"/>
          <w:color w:val="auto"/>
          <w:sz w:val="24"/>
          <w:szCs w:val="24"/>
        </w:rPr>
        <w:t xml:space="preserve">, </w:t>
      </w:r>
      <w:r w:rsidRPr="6D2CB4C5" w:rsidR="13BD4E3F">
        <w:rPr>
          <w:rFonts w:ascii="Aptos" w:hAnsi="Aptos" w:eastAsia="Aptos" w:cs="Aptos" w:asciiTheme="minorAscii" w:hAnsiTheme="minorAscii" w:eastAsiaTheme="minorAscii" w:cstheme="minorAscii"/>
          <w:b w:val="0"/>
          <w:bCs w:val="0"/>
          <w:color w:val="auto"/>
          <w:sz w:val="24"/>
          <w:szCs w:val="24"/>
        </w:rPr>
        <w:t>4</w:t>
      </w:r>
      <w:r w:rsidRPr="6D2CB4C5" w:rsidR="3F08AB1D">
        <w:rPr>
          <w:rFonts w:ascii="Aptos" w:hAnsi="Aptos" w:eastAsia="Aptos" w:cs="Aptos" w:asciiTheme="minorAscii" w:hAnsiTheme="minorAscii" w:eastAsiaTheme="minorAscii" w:cstheme="minorAscii"/>
          <w:b w:val="0"/>
          <w:bCs w:val="0"/>
          <w:color w:val="auto"/>
          <w:sz w:val="24"/>
          <w:szCs w:val="24"/>
        </w:rPr>
        <w:t xml:space="preserve"> </w:t>
      </w:r>
      <w:r w:rsidRPr="6D2CB4C5" w:rsidR="3F08AB1D">
        <w:rPr>
          <w:rFonts w:ascii="Aptos" w:hAnsi="Aptos" w:eastAsia="Aptos" w:cs="Aptos" w:asciiTheme="minorAscii" w:hAnsiTheme="minorAscii" w:eastAsiaTheme="minorAscii" w:cstheme="minorAscii"/>
          <w:b w:val="0"/>
          <w:bCs w:val="0"/>
          <w:color w:val="auto"/>
          <w:sz w:val="24"/>
          <w:szCs w:val="24"/>
        </w:rPr>
        <w:t>cooks</w:t>
      </w:r>
      <w:r w:rsidRPr="6D2CB4C5" w:rsidR="4E60B18F">
        <w:rPr>
          <w:rFonts w:ascii="Aptos" w:hAnsi="Aptos" w:eastAsia="Aptos" w:cs="Aptos" w:asciiTheme="minorAscii" w:hAnsiTheme="minorAscii" w:eastAsiaTheme="minorAscii" w:cstheme="minorAscii"/>
          <w:b w:val="0"/>
          <w:bCs w:val="0"/>
          <w:color w:val="auto"/>
          <w:sz w:val="24"/>
          <w:szCs w:val="24"/>
        </w:rPr>
        <w:t xml:space="preserve"> cook meat, sides, plate up</w:t>
      </w:r>
      <w:r w:rsidRPr="6D2CB4C5" w:rsidR="3F08AB1D">
        <w:rPr>
          <w:rFonts w:ascii="Aptos" w:hAnsi="Aptos" w:eastAsia="Aptos" w:cs="Aptos" w:asciiTheme="minorAscii" w:hAnsiTheme="minorAscii" w:eastAsiaTheme="minorAscii" w:cstheme="minorAscii"/>
          <w:b w:val="0"/>
          <w:bCs w:val="0"/>
          <w:color w:val="auto"/>
          <w:sz w:val="24"/>
          <w:szCs w:val="24"/>
        </w:rPr>
        <w:t xml:space="preserve">, </w:t>
      </w:r>
      <w:r w:rsidRPr="6D2CB4C5" w:rsidR="192CF7DC">
        <w:rPr>
          <w:rFonts w:ascii="Aptos" w:hAnsi="Aptos" w:eastAsia="Aptos" w:cs="Aptos" w:asciiTheme="minorAscii" w:hAnsiTheme="minorAscii" w:eastAsiaTheme="minorAscii" w:cstheme="minorAscii"/>
          <w:b w:val="0"/>
          <w:bCs w:val="0"/>
          <w:color w:val="auto"/>
          <w:sz w:val="24"/>
          <w:szCs w:val="24"/>
        </w:rPr>
        <w:t>4 waitress’s</w:t>
      </w:r>
      <w:r w:rsidRPr="6D2CB4C5" w:rsidR="3ADC7549">
        <w:rPr>
          <w:rFonts w:ascii="Aptos" w:hAnsi="Aptos" w:eastAsia="Aptos" w:cs="Aptos" w:asciiTheme="minorAscii" w:hAnsiTheme="minorAscii" w:eastAsiaTheme="minorAscii" w:cstheme="minorAscii"/>
          <w:b w:val="0"/>
          <w:bCs w:val="0"/>
          <w:color w:val="auto"/>
          <w:sz w:val="24"/>
          <w:szCs w:val="24"/>
        </w:rPr>
        <w:t>/servers</w:t>
      </w:r>
      <w:r w:rsidRPr="6D2CB4C5" w:rsidR="7B291615">
        <w:rPr>
          <w:rFonts w:ascii="Aptos" w:hAnsi="Aptos" w:eastAsia="Aptos" w:cs="Aptos" w:asciiTheme="minorAscii" w:hAnsiTheme="minorAscii" w:eastAsiaTheme="minorAscii" w:cstheme="minorAscii"/>
          <w:b w:val="0"/>
          <w:bCs w:val="0"/>
          <w:color w:val="auto"/>
          <w:sz w:val="24"/>
          <w:szCs w:val="24"/>
        </w:rPr>
        <w:t xml:space="preserve">, </w:t>
      </w:r>
      <w:r w:rsidRPr="6D2CB4C5" w:rsidR="29F53E79">
        <w:rPr>
          <w:rFonts w:ascii="Aptos" w:hAnsi="Aptos" w:eastAsia="Aptos" w:cs="Aptos" w:asciiTheme="minorAscii" w:hAnsiTheme="minorAscii" w:eastAsiaTheme="minorAscii" w:cstheme="minorAscii"/>
          <w:b w:val="0"/>
          <w:bCs w:val="0"/>
          <w:color w:val="auto"/>
          <w:sz w:val="24"/>
          <w:szCs w:val="24"/>
        </w:rPr>
        <w:t>serve food</w:t>
      </w:r>
      <w:r w:rsidRPr="6D2CB4C5" w:rsidR="3ADC7549">
        <w:rPr>
          <w:rFonts w:ascii="Aptos" w:hAnsi="Aptos" w:eastAsia="Aptos" w:cs="Aptos" w:asciiTheme="minorAscii" w:hAnsiTheme="minorAscii" w:eastAsiaTheme="minorAscii" w:cstheme="minorAscii"/>
          <w:b w:val="0"/>
          <w:bCs w:val="0"/>
          <w:color w:val="auto"/>
          <w:sz w:val="24"/>
          <w:szCs w:val="24"/>
        </w:rPr>
        <w:t xml:space="preserve"> </w:t>
      </w:r>
      <w:r w:rsidRPr="6D2CB4C5" w:rsidR="5023D12F">
        <w:rPr>
          <w:rFonts w:ascii="Aptos" w:hAnsi="Aptos" w:eastAsia="Aptos" w:cs="Aptos" w:asciiTheme="minorAscii" w:hAnsiTheme="minorAscii" w:eastAsiaTheme="minorAscii" w:cstheme="minorAscii"/>
          <w:b w:val="0"/>
          <w:bCs w:val="0"/>
          <w:color w:val="auto"/>
          <w:sz w:val="24"/>
          <w:szCs w:val="24"/>
        </w:rPr>
        <w:t>and clear tables.</w:t>
      </w:r>
    </w:p>
    <w:p w:rsidR="46335790" w:rsidP="6D2CB4C5" w:rsidRDefault="46335790" w14:paraId="502ACAD4" w14:textId="371D9147">
      <w:pPr>
        <w:pStyle w:val="Normal"/>
        <w:rPr>
          <w:rFonts w:ascii="Aptos" w:hAnsi="Aptos" w:eastAsia="Aptos" w:cs="Aptos" w:asciiTheme="minorAscii" w:hAnsiTheme="minorAscii" w:eastAsiaTheme="minorAscii" w:cstheme="minorAscii"/>
        </w:rPr>
      </w:pPr>
      <w:r w:rsidRPr="6D2CB4C5" w:rsidR="77F5606C">
        <w:rPr>
          <w:rFonts w:ascii="Aptos" w:hAnsi="Aptos" w:eastAsia="Aptos" w:cs="Aptos" w:asciiTheme="minorAscii" w:hAnsiTheme="minorAscii" w:eastAsiaTheme="minorAscii" w:cstheme="minorAscii"/>
        </w:rPr>
        <w:t xml:space="preserve">Reception: 2 people </w:t>
      </w:r>
      <w:r w:rsidRPr="6D2CB4C5" w:rsidR="7E88EEA8">
        <w:rPr>
          <w:rFonts w:ascii="Aptos" w:hAnsi="Aptos" w:eastAsia="Aptos" w:cs="Aptos" w:asciiTheme="minorAscii" w:hAnsiTheme="minorAscii" w:eastAsiaTheme="minorAscii" w:cstheme="minorAscii"/>
        </w:rPr>
        <w:t>with</w:t>
      </w:r>
      <w:r w:rsidRPr="6D2CB4C5" w:rsidR="77F5606C">
        <w:rPr>
          <w:rFonts w:ascii="Aptos" w:hAnsi="Aptos" w:eastAsia="Aptos" w:cs="Aptos" w:asciiTheme="minorAscii" w:hAnsiTheme="minorAscii" w:eastAsiaTheme="minorAscii" w:cstheme="minorAscii"/>
        </w:rPr>
        <w:t xml:space="preserve"> computers checking </w:t>
      </w:r>
      <w:r w:rsidRPr="6D2CB4C5" w:rsidR="77F5606C">
        <w:rPr>
          <w:rFonts w:ascii="Aptos" w:hAnsi="Aptos" w:eastAsia="Aptos" w:cs="Aptos" w:asciiTheme="minorAscii" w:hAnsiTheme="minorAscii" w:eastAsiaTheme="minorAscii" w:cstheme="minorAscii"/>
        </w:rPr>
        <w:t>in customers</w:t>
      </w:r>
      <w:r w:rsidRPr="6D2CB4C5" w:rsidR="17A0A4A7">
        <w:rPr>
          <w:rFonts w:ascii="Aptos" w:hAnsi="Aptos" w:eastAsia="Aptos" w:cs="Aptos" w:asciiTheme="minorAscii" w:hAnsiTheme="minorAscii" w:eastAsiaTheme="minorAscii" w:cstheme="minorAscii"/>
        </w:rPr>
        <w:t xml:space="preserve"> storing all bookings on computer and </w:t>
      </w:r>
      <w:r w:rsidRPr="6D2CB4C5" w:rsidR="77F5606C">
        <w:rPr>
          <w:rFonts w:ascii="Aptos" w:hAnsi="Aptos" w:eastAsia="Aptos" w:cs="Aptos" w:asciiTheme="minorAscii" w:hAnsiTheme="minorAscii" w:eastAsiaTheme="minorAscii" w:cstheme="minorAscii"/>
        </w:rPr>
        <w:t>taking bookings on the phone. Responsible for</w:t>
      </w:r>
      <w:r w:rsidRPr="6D2CB4C5" w:rsidR="3D03DC90">
        <w:rPr>
          <w:rFonts w:ascii="Aptos" w:hAnsi="Aptos" w:eastAsia="Aptos" w:cs="Aptos" w:asciiTheme="minorAscii" w:hAnsiTheme="minorAscii" w:eastAsiaTheme="minorAscii" w:cstheme="minorAscii"/>
        </w:rPr>
        <w:t xml:space="preserve"> not going over max </w:t>
      </w:r>
      <w:r w:rsidRPr="6D2CB4C5" w:rsidR="3D03DC90">
        <w:rPr>
          <w:rFonts w:ascii="Aptos" w:hAnsi="Aptos" w:eastAsia="Aptos" w:cs="Aptos" w:asciiTheme="minorAscii" w:hAnsiTheme="minorAscii" w:eastAsiaTheme="minorAscii" w:cstheme="minorAscii"/>
        </w:rPr>
        <w:t>capacity</w:t>
      </w:r>
      <w:r w:rsidRPr="6D2CB4C5" w:rsidR="3D03DC90">
        <w:rPr>
          <w:rFonts w:ascii="Aptos" w:hAnsi="Aptos" w:eastAsia="Aptos" w:cs="Aptos" w:asciiTheme="minorAscii" w:hAnsiTheme="minorAscii" w:eastAsiaTheme="minorAscii" w:cstheme="minorAscii"/>
        </w:rPr>
        <w:t>.</w:t>
      </w:r>
    </w:p>
    <w:p w:rsidR="46335790" w:rsidP="6D2CB4C5" w:rsidRDefault="46335790" w14:paraId="4B200198" w14:textId="60F32421">
      <w:pPr>
        <w:pStyle w:val="Normal"/>
        <w:rPr>
          <w:rFonts w:ascii="Aptos" w:hAnsi="Aptos" w:eastAsia="Aptos" w:cs="Aptos" w:asciiTheme="minorAscii" w:hAnsiTheme="minorAscii" w:eastAsiaTheme="minorAscii" w:cstheme="minorAscii"/>
        </w:rPr>
      </w:pPr>
      <w:r w:rsidRPr="6D2CB4C5" w:rsidR="5EA8F896">
        <w:rPr>
          <w:rFonts w:ascii="Aptos" w:hAnsi="Aptos" w:eastAsia="Aptos" w:cs="Aptos" w:asciiTheme="minorAscii" w:hAnsiTheme="minorAscii" w:eastAsiaTheme="minorAscii" w:cstheme="minorAscii"/>
        </w:rPr>
        <w:t>Cleaner</w:t>
      </w:r>
      <w:r w:rsidRPr="6D2CB4C5" w:rsidR="789D142F">
        <w:rPr>
          <w:rFonts w:ascii="Aptos" w:hAnsi="Aptos" w:eastAsia="Aptos" w:cs="Aptos" w:asciiTheme="minorAscii" w:hAnsiTheme="minorAscii" w:eastAsiaTheme="minorAscii" w:cstheme="minorAscii"/>
        </w:rPr>
        <w:t>s</w:t>
      </w:r>
      <w:r w:rsidRPr="6D2CB4C5" w:rsidR="5EA8F896">
        <w:rPr>
          <w:rFonts w:ascii="Aptos" w:hAnsi="Aptos" w:eastAsia="Aptos" w:cs="Aptos" w:asciiTheme="minorAscii" w:hAnsiTheme="minorAscii" w:eastAsiaTheme="minorAscii" w:cstheme="minorAscii"/>
        </w:rPr>
        <w:t xml:space="preserve">: 2 Deep Cleaners once a month responsible for deep </w:t>
      </w:r>
      <w:r w:rsidRPr="6D2CB4C5" w:rsidR="7668FF8B">
        <w:rPr>
          <w:rFonts w:ascii="Aptos" w:hAnsi="Aptos" w:eastAsia="Aptos" w:cs="Aptos" w:asciiTheme="minorAscii" w:hAnsiTheme="minorAscii" w:eastAsiaTheme="minorAscii" w:cstheme="minorAscii"/>
        </w:rPr>
        <w:t>cleaning</w:t>
      </w:r>
      <w:r w:rsidRPr="6D2CB4C5" w:rsidR="5EA8F896">
        <w:rPr>
          <w:rFonts w:ascii="Aptos" w:hAnsi="Aptos" w:eastAsia="Aptos" w:cs="Aptos" w:asciiTheme="minorAscii" w:hAnsiTheme="minorAscii" w:eastAsiaTheme="minorAscii" w:cstheme="minorAscii"/>
        </w:rPr>
        <w:t xml:space="preserve"> </w:t>
      </w:r>
      <w:r w:rsidRPr="6D2CB4C5" w:rsidR="046C4FC3">
        <w:rPr>
          <w:rFonts w:ascii="Aptos" w:hAnsi="Aptos" w:eastAsia="Aptos" w:cs="Aptos" w:asciiTheme="minorAscii" w:hAnsiTheme="minorAscii" w:eastAsiaTheme="minorAscii" w:cstheme="minorAscii"/>
        </w:rPr>
        <w:t>and</w:t>
      </w:r>
      <w:r w:rsidRPr="6D2CB4C5" w:rsidR="046C4FC3">
        <w:rPr>
          <w:rFonts w:ascii="Aptos" w:hAnsi="Aptos" w:eastAsia="Aptos" w:cs="Aptos" w:asciiTheme="minorAscii" w:hAnsiTheme="minorAscii" w:eastAsiaTheme="minorAscii" w:cstheme="minorAscii"/>
        </w:rPr>
        <w:t xml:space="preserve"> maintenance </w:t>
      </w:r>
      <w:r w:rsidRPr="6D2CB4C5" w:rsidR="5EA8F896">
        <w:rPr>
          <w:rFonts w:ascii="Aptos" w:hAnsi="Aptos" w:eastAsia="Aptos" w:cs="Aptos" w:asciiTheme="minorAscii" w:hAnsiTheme="minorAscii" w:eastAsiaTheme="minorAscii" w:cstheme="minorAscii"/>
        </w:rPr>
        <w:t xml:space="preserve">of kitchen and play equipment. </w:t>
      </w:r>
      <w:r w:rsidRPr="6D2CB4C5" w:rsidR="2E8CA917">
        <w:rPr>
          <w:rFonts w:ascii="Aptos" w:hAnsi="Aptos" w:eastAsia="Aptos" w:cs="Aptos" w:asciiTheme="minorAscii" w:hAnsiTheme="minorAscii" w:eastAsiaTheme="minorAscii" w:cstheme="minorAscii"/>
        </w:rPr>
        <w:t>Waitress's clean tables, play area closed at a reasonable time to clean all areas daily.</w:t>
      </w:r>
    </w:p>
    <w:p w:rsidR="46335790" w:rsidP="6D2CB4C5" w:rsidRDefault="46335790" w14:paraId="34717BCE" w14:textId="666F2DA5">
      <w:pPr>
        <w:pStyle w:val="Heading2"/>
        <w:rPr>
          <w:rFonts w:ascii="Aptos" w:hAnsi="Aptos" w:eastAsia="Aptos" w:cs="Aptos" w:asciiTheme="minorAscii" w:hAnsiTheme="minorAscii" w:eastAsiaTheme="minorAscii" w:cstheme="minorAscii"/>
          <w:b w:val="0"/>
          <w:bCs w:val="0"/>
          <w:color w:val="auto"/>
          <w:sz w:val="24"/>
          <w:szCs w:val="24"/>
        </w:rPr>
      </w:pPr>
      <w:r w:rsidRPr="6D2CB4C5" w:rsidR="0FD841B2">
        <w:rPr>
          <w:rFonts w:ascii="Aptos" w:hAnsi="Aptos" w:eastAsia="Aptos" w:cs="Aptos" w:asciiTheme="minorAscii" w:hAnsiTheme="minorAscii" w:eastAsiaTheme="minorAscii" w:cstheme="minorAscii"/>
          <w:b w:val="0"/>
          <w:bCs w:val="0"/>
          <w:color w:val="auto"/>
          <w:sz w:val="24"/>
          <w:szCs w:val="24"/>
        </w:rPr>
        <w:t>Turnover rate 9.3% 90% Retention Rate – 90%</w:t>
      </w:r>
      <w:bookmarkEnd w:id="1447240629"/>
    </w:p>
    <w:p w:rsidR="5B499B30" w:rsidP="6D2CB4C5" w:rsidRDefault="5B499B30" w14:paraId="3E5F1301" w14:textId="184A88DE">
      <w:pPr>
        <w:pStyle w:val="Normal"/>
        <w:rPr>
          <w:rFonts w:ascii="Aptos" w:hAnsi="Aptos" w:eastAsia="Aptos" w:cs="Aptos" w:asciiTheme="minorAscii" w:hAnsiTheme="minorAscii" w:eastAsiaTheme="minorAscii" w:cstheme="minorAscii"/>
        </w:rPr>
      </w:pPr>
      <w:r w:rsidRPr="6D2CB4C5" w:rsidR="61D0B41A">
        <w:rPr>
          <w:rFonts w:ascii="Aptos" w:hAnsi="Aptos" w:eastAsia="Aptos" w:cs="Aptos" w:asciiTheme="minorAscii" w:hAnsiTheme="minorAscii" w:eastAsiaTheme="minorAscii" w:cstheme="minorAscii"/>
        </w:rPr>
        <w:t xml:space="preserve">Salary – </w:t>
      </w:r>
      <w:r w:rsidRPr="6D2CB4C5" w:rsidR="747DB2E5">
        <w:rPr>
          <w:rFonts w:ascii="Aptos" w:hAnsi="Aptos" w:eastAsia="Aptos" w:cs="Aptos" w:asciiTheme="minorAscii" w:hAnsiTheme="minorAscii" w:eastAsiaTheme="minorAscii" w:cstheme="minorAscii"/>
        </w:rPr>
        <w:t>M</w:t>
      </w:r>
      <w:r w:rsidRPr="6D2CB4C5" w:rsidR="61D0B41A">
        <w:rPr>
          <w:rFonts w:ascii="Aptos" w:hAnsi="Aptos" w:eastAsia="Aptos" w:cs="Aptos" w:asciiTheme="minorAscii" w:hAnsiTheme="minorAscii" w:eastAsiaTheme="minorAscii" w:cstheme="minorAscii"/>
        </w:rPr>
        <w:t>anagers £9.10 an hour</w:t>
      </w:r>
      <w:r w:rsidRPr="6D2CB4C5" w:rsidR="3C1356A9">
        <w:rPr>
          <w:rFonts w:ascii="Aptos" w:hAnsi="Aptos" w:eastAsia="Aptos" w:cs="Aptos" w:asciiTheme="minorAscii" w:hAnsiTheme="minorAscii" w:eastAsiaTheme="minorAscii" w:cstheme="minorAscii"/>
        </w:rPr>
        <w:t xml:space="preserve"> Employees £8.20 an hour Cleaners £9 an hour</w:t>
      </w:r>
    </w:p>
    <w:p w:rsidR="5B499B30" w:rsidP="6D2CB4C5" w:rsidRDefault="5B499B30" w14:paraId="47D8D198" w14:textId="0773314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D2CB4C5" w:rsidR="33950D39">
        <w:rPr>
          <w:rFonts w:ascii="Aptos" w:hAnsi="Aptos" w:eastAsia="Aptos" w:cs="Aptos" w:asciiTheme="minorAscii" w:hAnsiTheme="minorAscii" w:eastAsiaTheme="minorAscii" w:cstheme="minorAscii"/>
        </w:rPr>
        <w:t>Supplies</w:t>
      </w:r>
      <w:r w:rsidRPr="6D2CB4C5" w:rsidR="5B6BF3C0">
        <w:rPr>
          <w:rFonts w:ascii="Aptos" w:hAnsi="Aptos" w:eastAsia="Aptos" w:cs="Aptos" w:asciiTheme="minorAscii" w:hAnsiTheme="minorAscii" w:eastAsiaTheme="minorAscii" w:cstheme="minorAscii"/>
        </w:rPr>
        <w:t xml:space="preserve"> </w:t>
      </w:r>
      <w:r w:rsidRPr="6D2CB4C5" w:rsidR="645EEDDC">
        <w:rPr>
          <w:rFonts w:ascii="Aptos" w:hAnsi="Aptos" w:eastAsia="Aptos" w:cs="Aptos" w:asciiTheme="minorAscii" w:hAnsiTheme="minorAscii" w:eastAsiaTheme="minorAscii" w:cstheme="minorAscii"/>
        </w:rPr>
        <w:t xml:space="preserve">for the kitchen </w:t>
      </w:r>
      <w:r w:rsidRPr="6D2CB4C5" w:rsidR="5B6BF3C0">
        <w:rPr>
          <w:rFonts w:ascii="Aptos" w:hAnsi="Aptos" w:eastAsia="Aptos" w:cs="Aptos" w:asciiTheme="minorAscii" w:hAnsiTheme="minorAscii" w:eastAsiaTheme="minorAscii" w:cstheme="minorAscii"/>
        </w:rPr>
        <w:t>are</w:t>
      </w:r>
      <w:r w:rsidRPr="6D2CB4C5" w:rsidR="7330F109">
        <w:rPr>
          <w:rFonts w:ascii="Aptos" w:hAnsi="Aptos" w:eastAsia="Aptos" w:cs="Aptos" w:asciiTheme="minorAscii" w:hAnsiTheme="minorAscii" w:eastAsiaTheme="minorAscii" w:cstheme="minorAscii"/>
        </w:rPr>
        <w:t xml:space="preserve"> from</w:t>
      </w:r>
      <w:r w:rsidRPr="6D2CB4C5" w:rsidR="5B6BF3C0">
        <w:rPr>
          <w:rFonts w:ascii="Aptos" w:hAnsi="Aptos" w:eastAsia="Aptos" w:cs="Aptos" w:asciiTheme="minorAscii" w:hAnsiTheme="minorAscii" w:eastAsiaTheme="minorAscii" w:cstheme="minorAscii"/>
        </w:rPr>
        <w:t xml:space="preserve"> </w:t>
      </w:r>
      <w:r w:rsidRPr="6D2CB4C5" w:rsidR="5798A68B">
        <w:rPr>
          <w:rFonts w:ascii="Aptos" w:hAnsi="Aptos" w:eastAsia="Aptos" w:cs="Aptos" w:asciiTheme="minorAscii" w:hAnsiTheme="minorAscii" w:eastAsiaTheme="minorAscii" w:cstheme="minorAscii"/>
        </w:rPr>
        <w:t xml:space="preserve">a </w:t>
      </w:r>
      <w:r w:rsidRPr="6D2CB4C5" w:rsidR="1E3438F6">
        <w:rPr>
          <w:rFonts w:ascii="Aptos" w:hAnsi="Aptos" w:eastAsia="Aptos" w:cs="Aptos" w:asciiTheme="minorAscii" w:hAnsiTheme="minorAscii" w:eastAsiaTheme="minorAscii" w:cstheme="minorAscii"/>
        </w:rPr>
        <w:t>wholesaler</w:t>
      </w:r>
      <w:r w:rsidRPr="6D2CB4C5" w:rsidR="3FA0B413">
        <w:rPr>
          <w:rFonts w:ascii="Aptos" w:hAnsi="Aptos" w:eastAsia="Aptos" w:cs="Aptos" w:asciiTheme="minorAscii" w:hAnsiTheme="minorAscii" w:eastAsiaTheme="minorAscii" w:cstheme="minorAscii"/>
        </w:rPr>
        <w:t>.</w:t>
      </w:r>
      <w:r w:rsidRPr="6D2CB4C5" w:rsidR="7CEB26AC">
        <w:rPr>
          <w:rFonts w:ascii="Aptos" w:hAnsi="Aptos" w:eastAsia="Aptos" w:cs="Aptos" w:asciiTheme="minorAscii" w:hAnsiTheme="minorAscii" w:eastAsiaTheme="minorAscii" w:cstheme="minorAscii"/>
        </w:rPr>
        <w:t xml:space="preserve"> </w:t>
      </w:r>
      <w:r w:rsidRPr="6D2CB4C5" w:rsidR="1F21DA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Food cost weighs heavily on operating expenses</w:t>
      </w:r>
      <w:r w:rsidRPr="6D2CB4C5" w:rsidR="5FEF5B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w:t>
      </w:r>
      <w:r w:rsidRPr="6D2CB4C5" w:rsidR="673A98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amount</w:t>
      </w:r>
      <w:r w:rsidRPr="6D2CB4C5" w:rsidR="4E1791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D2CB4C5" w:rsidR="1A54D6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w:t>
      </w:r>
      <w:r w:rsidRPr="6D2CB4C5" w:rsidR="673A98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28% of food and drink sales</w:t>
      </w:r>
      <w:r w:rsidRPr="6D2CB4C5" w:rsidR="124D77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price of food. 25% </w:t>
      </w:r>
      <w:r w:rsidRPr="6D2CB4C5" w:rsidR="3F0A2A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profit margin.</w:t>
      </w:r>
    </w:p>
    <w:p w:rsidR="5B499B30" w:rsidP="6D2CB4C5" w:rsidRDefault="5B499B30" w14:paraId="349ADED3" w14:textId="7D8A8146">
      <w:pPr>
        <w:pStyle w:val="Normal"/>
        <w:rPr>
          <w:rFonts w:ascii="Aptos" w:hAnsi="Aptos" w:eastAsia="Aptos" w:cs="Aptos" w:asciiTheme="minorAscii" w:hAnsiTheme="minorAscii" w:eastAsiaTheme="minorAscii" w:cstheme="minorAscii"/>
        </w:rPr>
      </w:pPr>
      <w:r w:rsidRPr="53C1B6BF" w:rsidR="542E0141">
        <w:rPr>
          <w:rFonts w:ascii="Aptos" w:hAnsi="Aptos" w:eastAsia="Aptos" w:cs="Aptos" w:asciiTheme="minorAscii" w:hAnsiTheme="minorAscii" w:eastAsiaTheme="minorAscii" w:cstheme="minorAscii"/>
        </w:rPr>
        <w:t>Plan to employ more people in the future depending on demand</w:t>
      </w:r>
      <w:r w:rsidRPr="53C1B6BF" w:rsidR="7CA7E62A">
        <w:rPr>
          <w:rFonts w:ascii="Aptos" w:hAnsi="Aptos" w:eastAsia="Aptos" w:cs="Aptos" w:asciiTheme="minorAscii" w:hAnsiTheme="minorAscii" w:eastAsiaTheme="minorAscii" w:cstheme="minorAscii"/>
        </w:rPr>
        <w:t xml:space="preserve">. </w:t>
      </w:r>
      <w:r w:rsidRPr="53C1B6BF" w:rsidR="3050BEAF">
        <w:rPr>
          <w:rFonts w:ascii="Aptos" w:hAnsi="Aptos" w:eastAsia="Aptos" w:cs="Aptos" w:asciiTheme="minorAscii" w:hAnsiTheme="minorAscii" w:eastAsiaTheme="minorAscii" w:cstheme="minorAscii"/>
        </w:rPr>
        <w:t xml:space="preserve">Unity Playground’s </w:t>
      </w:r>
      <w:r w:rsidRPr="53C1B6BF" w:rsidR="7CA7E62A">
        <w:rPr>
          <w:rFonts w:ascii="Aptos" w:hAnsi="Aptos" w:eastAsia="Aptos" w:cs="Aptos" w:asciiTheme="minorAscii" w:hAnsiTheme="minorAscii" w:eastAsiaTheme="minorAscii" w:cstheme="minorAscii"/>
        </w:rPr>
        <w:t xml:space="preserve">staff morale </w:t>
      </w:r>
      <w:r w:rsidRPr="53C1B6BF" w:rsidR="3845000E">
        <w:rPr>
          <w:rFonts w:ascii="Aptos" w:hAnsi="Aptos" w:eastAsia="Aptos" w:cs="Aptos" w:asciiTheme="minorAscii" w:hAnsiTheme="minorAscii" w:eastAsiaTheme="minorAscii" w:cstheme="minorAscii"/>
        </w:rPr>
        <w:t xml:space="preserve">will be increased </w:t>
      </w:r>
      <w:r w:rsidRPr="53C1B6BF" w:rsidR="7CA7E62A">
        <w:rPr>
          <w:rFonts w:ascii="Aptos" w:hAnsi="Aptos" w:eastAsia="Aptos" w:cs="Aptos" w:asciiTheme="minorAscii" w:hAnsiTheme="minorAscii" w:eastAsiaTheme="minorAscii" w:cstheme="minorAscii"/>
        </w:rPr>
        <w:t>by offering discounts for their families to enjoy the facilities at a lower price.</w:t>
      </w:r>
      <w:r w:rsidRPr="53C1B6BF" w:rsidR="680D994D">
        <w:rPr>
          <w:rFonts w:ascii="Aptos" w:hAnsi="Aptos" w:eastAsia="Aptos" w:cs="Aptos" w:asciiTheme="minorAscii" w:hAnsiTheme="minorAscii" w:eastAsiaTheme="minorAscii" w:cstheme="minorAscii"/>
        </w:rPr>
        <w:t xml:space="preserve"> </w:t>
      </w:r>
      <w:r w:rsidRPr="53C1B6BF" w:rsidR="6A200592">
        <w:rPr>
          <w:rFonts w:ascii="Aptos" w:hAnsi="Aptos" w:eastAsia="Aptos" w:cs="Aptos" w:asciiTheme="minorAscii" w:hAnsiTheme="minorAscii" w:eastAsiaTheme="minorAscii" w:cstheme="minorAscii"/>
        </w:rPr>
        <w:t xml:space="preserve">Maintaining morale by </w:t>
      </w:r>
      <w:r w:rsidRPr="53C1B6BF" w:rsidR="07F08BC2">
        <w:rPr>
          <w:rFonts w:ascii="Aptos" w:hAnsi="Aptos" w:eastAsia="Aptos" w:cs="Aptos" w:asciiTheme="minorAscii" w:hAnsiTheme="minorAscii" w:eastAsiaTheme="minorAscii" w:cstheme="minorAscii"/>
        </w:rPr>
        <w:t>supporting</w:t>
      </w:r>
      <w:r w:rsidRPr="53C1B6BF" w:rsidR="680D994D">
        <w:rPr>
          <w:rFonts w:ascii="Aptos" w:hAnsi="Aptos" w:eastAsia="Aptos" w:cs="Aptos" w:asciiTheme="minorAscii" w:hAnsiTheme="minorAscii" w:eastAsiaTheme="minorAscii" w:cstheme="minorAscii"/>
        </w:rPr>
        <w:t xml:space="preserve"> </w:t>
      </w:r>
      <w:r w:rsidRPr="53C1B6BF" w:rsidR="40DD5655">
        <w:rPr>
          <w:rFonts w:ascii="Aptos" w:hAnsi="Aptos" w:eastAsia="Aptos" w:cs="Aptos" w:asciiTheme="minorAscii" w:hAnsiTheme="minorAscii" w:eastAsiaTheme="minorAscii" w:cstheme="minorAscii"/>
        </w:rPr>
        <w:t>employee-led</w:t>
      </w:r>
      <w:r w:rsidRPr="53C1B6BF" w:rsidR="680D994D">
        <w:rPr>
          <w:rFonts w:ascii="Aptos" w:hAnsi="Aptos" w:eastAsia="Aptos" w:cs="Aptos" w:asciiTheme="minorAscii" w:hAnsiTheme="minorAscii" w:eastAsiaTheme="minorAscii" w:cstheme="minorAscii"/>
        </w:rPr>
        <w:t xml:space="preserve"> initiatives</w:t>
      </w:r>
      <w:r w:rsidRPr="53C1B6BF" w:rsidR="15B08126">
        <w:rPr>
          <w:rFonts w:ascii="Aptos" w:hAnsi="Aptos" w:eastAsia="Aptos" w:cs="Aptos" w:asciiTheme="minorAscii" w:hAnsiTheme="minorAscii" w:eastAsiaTheme="minorAscii" w:cstheme="minorAscii"/>
        </w:rPr>
        <w:t>,</w:t>
      </w:r>
      <w:r w:rsidRPr="53C1B6BF" w:rsidR="680D994D">
        <w:rPr>
          <w:rFonts w:ascii="Aptos" w:hAnsi="Aptos" w:eastAsia="Aptos" w:cs="Aptos" w:asciiTheme="minorAscii" w:hAnsiTheme="minorAscii" w:eastAsiaTheme="minorAscii" w:cstheme="minorAscii"/>
        </w:rPr>
        <w:t xml:space="preserve"> such as an idea for a foam party</w:t>
      </w:r>
      <w:r w:rsidRPr="53C1B6BF" w:rsidR="13652355">
        <w:rPr>
          <w:rFonts w:ascii="Aptos" w:hAnsi="Aptos" w:eastAsia="Aptos" w:cs="Aptos" w:asciiTheme="minorAscii" w:hAnsiTheme="minorAscii" w:eastAsiaTheme="minorAscii" w:cstheme="minorAscii"/>
        </w:rPr>
        <w:t>,</w:t>
      </w:r>
      <w:r w:rsidRPr="53C1B6BF" w:rsidR="680D994D">
        <w:rPr>
          <w:rFonts w:ascii="Aptos" w:hAnsi="Aptos" w:eastAsia="Aptos" w:cs="Aptos" w:asciiTheme="minorAscii" w:hAnsiTheme="minorAscii" w:eastAsiaTheme="minorAscii" w:cstheme="minorAscii"/>
        </w:rPr>
        <w:t xml:space="preserve"> to </w:t>
      </w:r>
      <w:r w:rsidRPr="53C1B6BF" w:rsidR="25E3FF4B">
        <w:rPr>
          <w:rFonts w:ascii="Aptos" w:hAnsi="Aptos" w:eastAsia="Aptos" w:cs="Aptos" w:asciiTheme="minorAscii" w:hAnsiTheme="minorAscii" w:eastAsiaTheme="minorAscii" w:cstheme="minorAscii"/>
        </w:rPr>
        <w:t>make</w:t>
      </w:r>
      <w:r w:rsidRPr="53C1B6BF" w:rsidR="028132D4">
        <w:rPr>
          <w:rFonts w:ascii="Aptos" w:hAnsi="Aptos" w:eastAsia="Aptos" w:cs="Aptos" w:asciiTheme="minorAscii" w:hAnsiTheme="minorAscii" w:eastAsiaTheme="minorAscii" w:cstheme="minorAscii"/>
        </w:rPr>
        <w:t xml:space="preserve"> them feel a part of the team and </w:t>
      </w:r>
      <w:r w:rsidRPr="53C1B6BF" w:rsidR="76D39183">
        <w:rPr>
          <w:rFonts w:ascii="Aptos" w:hAnsi="Aptos" w:eastAsia="Aptos" w:cs="Aptos" w:asciiTheme="minorAscii" w:hAnsiTheme="minorAscii" w:eastAsiaTheme="minorAscii" w:cstheme="minorAscii"/>
        </w:rPr>
        <w:t>important</w:t>
      </w:r>
      <w:r w:rsidRPr="53C1B6BF" w:rsidR="028132D4">
        <w:rPr>
          <w:rFonts w:ascii="Aptos" w:hAnsi="Aptos" w:eastAsia="Aptos" w:cs="Aptos" w:asciiTheme="minorAscii" w:hAnsiTheme="minorAscii" w:eastAsiaTheme="minorAscii" w:cstheme="minorAscii"/>
        </w:rPr>
        <w:t xml:space="preserve"> to the </w:t>
      </w:r>
      <w:r w:rsidRPr="53C1B6BF" w:rsidR="14B0AFC3">
        <w:rPr>
          <w:rFonts w:ascii="Aptos" w:hAnsi="Aptos" w:eastAsia="Aptos" w:cs="Aptos" w:asciiTheme="minorAscii" w:hAnsiTheme="minorAscii" w:eastAsiaTheme="minorAscii" w:cstheme="minorAscii"/>
        </w:rPr>
        <w:t>business,</w:t>
      </w:r>
      <w:r w:rsidRPr="53C1B6BF" w:rsidR="028132D4">
        <w:rPr>
          <w:rFonts w:ascii="Aptos" w:hAnsi="Aptos" w:eastAsia="Aptos" w:cs="Aptos" w:asciiTheme="minorAscii" w:hAnsiTheme="minorAscii" w:eastAsiaTheme="minorAscii" w:cstheme="minorAscii"/>
        </w:rPr>
        <w:t xml:space="preserve"> helping to make it a success.</w:t>
      </w:r>
    </w:p>
    <w:p w:rsidR="5B499B30" w:rsidP="6D2CB4C5" w:rsidRDefault="5B499B30" w14:paraId="74283D12" w14:textId="11A3B0F8">
      <w:pPr>
        <w:pStyle w:val="Heading2"/>
        <w:rPr>
          <w:rFonts w:ascii="Aptos" w:hAnsi="Aptos" w:eastAsia="Aptos" w:cs="Aptos" w:asciiTheme="minorAscii" w:hAnsiTheme="minorAscii" w:eastAsiaTheme="minorAscii" w:cstheme="minorAscii"/>
          <w:color w:val="auto"/>
          <w:sz w:val="24"/>
          <w:szCs w:val="24"/>
        </w:rPr>
      </w:pPr>
      <w:bookmarkStart w:name="_Toc1389944016" w:id="1185429636"/>
      <w:r w:rsidRPr="6D2CB4C5" w:rsidR="348DD02A">
        <w:rPr>
          <w:rStyle w:val="Heading3Char"/>
          <w:rFonts w:ascii="Aptos" w:hAnsi="Aptos" w:eastAsia="Aptos" w:cs="Aptos" w:asciiTheme="minorAscii" w:hAnsiTheme="minorAscii" w:eastAsiaTheme="minorAscii" w:cstheme="minorAscii"/>
          <w:b w:val="1"/>
          <w:bCs w:val="1"/>
          <w:color w:val="auto"/>
          <w:sz w:val="24"/>
          <w:szCs w:val="24"/>
        </w:rPr>
        <w:t>Licenses Required</w:t>
      </w:r>
      <w:r w:rsidRPr="6D2CB4C5" w:rsidR="6AF816D8">
        <w:rPr>
          <w:rFonts w:ascii="Aptos" w:hAnsi="Aptos" w:eastAsia="Aptos" w:cs="Aptos" w:asciiTheme="minorAscii" w:hAnsiTheme="minorAscii" w:eastAsiaTheme="minorAscii" w:cstheme="minorAscii"/>
          <w:b w:val="1"/>
          <w:bCs w:val="1"/>
          <w:color w:val="auto"/>
          <w:sz w:val="24"/>
          <w:szCs w:val="24"/>
        </w:rPr>
        <w:t xml:space="preserve"> </w:t>
      </w:r>
      <w:r w:rsidRPr="6D2CB4C5" w:rsidR="6AF816D8">
        <w:rPr>
          <w:rFonts w:ascii="Aptos" w:hAnsi="Aptos" w:eastAsia="Aptos" w:cs="Aptos" w:asciiTheme="minorAscii" w:hAnsiTheme="minorAscii" w:eastAsiaTheme="minorAscii" w:cstheme="minorAscii"/>
          <w:color w:val="auto"/>
          <w:sz w:val="24"/>
          <w:szCs w:val="24"/>
        </w:rPr>
        <w:t>– Premises license from local</w:t>
      </w:r>
      <w:r w:rsidRPr="6D2CB4C5" w:rsidR="6AF816D8">
        <w:rPr>
          <w:rFonts w:ascii="Aptos" w:hAnsi="Aptos" w:eastAsia="Aptos" w:cs="Aptos" w:asciiTheme="minorAscii" w:hAnsiTheme="minorAscii" w:eastAsiaTheme="minorAscii" w:cstheme="minorAscii"/>
          <w:b w:val="1"/>
          <w:bCs w:val="1"/>
          <w:color w:val="auto"/>
          <w:sz w:val="24"/>
          <w:szCs w:val="24"/>
        </w:rPr>
        <w:t xml:space="preserve"> </w:t>
      </w:r>
      <w:r w:rsidRPr="6D2CB4C5" w:rsidR="6AF816D8">
        <w:rPr>
          <w:rFonts w:ascii="Aptos" w:hAnsi="Aptos" w:eastAsia="Aptos" w:cs="Aptos" w:asciiTheme="minorAscii" w:hAnsiTheme="minorAscii" w:eastAsiaTheme="minorAscii" w:cstheme="minorAscii"/>
          <w:b w:val="0"/>
          <w:bCs w:val="0"/>
          <w:color w:val="auto"/>
          <w:sz w:val="24"/>
          <w:szCs w:val="24"/>
        </w:rPr>
        <w:t>authority applicable to your locality.</w:t>
      </w:r>
      <w:r w:rsidRPr="6D2CB4C5" w:rsidR="52E39296">
        <w:rPr>
          <w:rFonts w:ascii="Aptos" w:hAnsi="Aptos" w:eastAsia="Aptos" w:cs="Aptos" w:asciiTheme="minorAscii" w:hAnsiTheme="minorAscii" w:eastAsiaTheme="minorAscii" w:cstheme="minorAscii"/>
          <w:color w:val="auto"/>
          <w:sz w:val="24"/>
          <w:szCs w:val="24"/>
        </w:rPr>
        <w:t xml:space="preserve"> This outlines health and safety, age restrictions, operationa</w:t>
      </w:r>
      <w:r w:rsidRPr="6D2CB4C5" w:rsidR="7D1EC2E4">
        <w:rPr>
          <w:rFonts w:ascii="Aptos" w:hAnsi="Aptos" w:eastAsia="Aptos" w:cs="Aptos" w:asciiTheme="minorAscii" w:hAnsiTheme="minorAscii" w:eastAsiaTheme="minorAscii" w:cstheme="minorAscii"/>
          <w:color w:val="auto"/>
          <w:sz w:val="24"/>
          <w:szCs w:val="24"/>
        </w:rPr>
        <w:t xml:space="preserve">l </w:t>
      </w:r>
      <w:r w:rsidRPr="6D2CB4C5" w:rsidR="7D1EC2E4">
        <w:rPr>
          <w:rFonts w:ascii="Aptos" w:hAnsi="Aptos" w:eastAsia="Aptos" w:cs="Aptos" w:asciiTheme="minorAscii" w:hAnsiTheme="minorAscii" w:eastAsiaTheme="minorAscii" w:cstheme="minorAscii"/>
          <w:color w:val="auto"/>
          <w:sz w:val="24"/>
          <w:szCs w:val="24"/>
        </w:rPr>
        <w:t>hours</w:t>
      </w:r>
      <w:r w:rsidRPr="6D2CB4C5" w:rsidR="7D1EC2E4">
        <w:rPr>
          <w:rFonts w:ascii="Aptos" w:hAnsi="Aptos" w:eastAsia="Aptos" w:cs="Aptos" w:asciiTheme="minorAscii" w:hAnsiTheme="minorAscii" w:eastAsiaTheme="minorAscii" w:cstheme="minorAscii"/>
          <w:color w:val="auto"/>
          <w:sz w:val="24"/>
          <w:szCs w:val="24"/>
        </w:rPr>
        <w:t xml:space="preserve"> and </w:t>
      </w:r>
      <w:r w:rsidRPr="6D2CB4C5" w:rsidR="52E39296">
        <w:rPr>
          <w:rFonts w:ascii="Aptos" w:hAnsi="Aptos" w:eastAsia="Aptos" w:cs="Aptos" w:asciiTheme="minorAscii" w:hAnsiTheme="minorAscii" w:eastAsiaTheme="minorAscii" w:cstheme="minorAscii"/>
          <w:color w:val="auto"/>
          <w:sz w:val="24"/>
          <w:szCs w:val="24"/>
        </w:rPr>
        <w:t>noise control</w:t>
      </w:r>
      <w:r w:rsidRPr="6D2CB4C5" w:rsidR="1BBCE04E">
        <w:rPr>
          <w:rFonts w:ascii="Aptos" w:hAnsi="Aptos" w:eastAsia="Aptos" w:cs="Aptos" w:asciiTheme="minorAscii" w:hAnsiTheme="minorAscii" w:eastAsiaTheme="minorAscii" w:cstheme="minorAscii"/>
          <w:color w:val="auto"/>
          <w:sz w:val="24"/>
          <w:szCs w:val="24"/>
        </w:rPr>
        <w:t xml:space="preserve">. </w:t>
      </w:r>
      <w:r w:rsidRPr="6D2CB4C5" w:rsidR="5E889046">
        <w:rPr>
          <w:rFonts w:ascii="Aptos" w:hAnsi="Aptos" w:eastAsia="Aptos" w:cs="Aptos" w:asciiTheme="minorAscii" w:hAnsiTheme="minorAscii" w:eastAsiaTheme="minorAscii" w:cstheme="minorAscii"/>
          <w:color w:val="auto"/>
          <w:sz w:val="24"/>
          <w:szCs w:val="24"/>
        </w:rPr>
        <w:t>Fire safety regulations in place.</w:t>
      </w:r>
      <w:bookmarkEnd w:id="1185429636"/>
    </w:p>
    <w:p w:rsidR="5B499B30" w:rsidP="4E5FB318" w:rsidRDefault="5B499B30" w14:paraId="3F86EE63" w14:textId="2E316C4C">
      <w:pPr>
        <w:pStyle w:val="Heading2"/>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bookmarkStart w:name="_Toc1201018280" w:id="401365550"/>
      <w:r w:rsidRPr="4E5FB318" w:rsidR="59424E44">
        <w:rPr>
          <w:rStyle w:val="Heading3Char"/>
          <w:rFonts w:ascii="Aptos" w:hAnsi="Aptos" w:eastAsia="Aptos" w:cs="Aptos" w:asciiTheme="minorAscii" w:hAnsiTheme="minorAscii" w:eastAsiaTheme="minorAscii" w:cstheme="minorAscii"/>
          <w:b w:val="1"/>
          <w:bCs w:val="1"/>
          <w:color w:val="auto"/>
          <w:sz w:val="24"/>
          <w:szCs w:val="24"/>
        </w:rPr>
        <w:t>Health and Safety Measures &amp; Legal Compliance</w:t>
      </w:r>
      <w:r w:rsidRPr="4E5FB318" w:rsidR="4DEE6E54">
        <w:rPr>
          <w:rFonts w:ascii="Aptos" w:hAnsi="Aptos" w:eastAsia="Aptos" w:cs="Aptos" w:asciiTheme="minorAscii" w:hAnsiTheme="minorAscii" w:eastAsiaTheme="minorAscii" w:cstheme="minorAscii"/>
          <w:b w:val="1"/>
          <w:bCs w:val="1"/>
          <w:color w:val="auto"/>
          <w:sz w:val="24"/>
          <w:szCs w:val="24"/>
        </w:rPr>
        <w:t xml:space="preserve"> </w:t>
      </w:r>
      <w:r w:rsidRPr="4E5FB318" w:rsidR="4DEE6E54">
        <w:rPr>
          <w:rFonts w:ascii="Aptos" w:hAnsi="Aptos" w:eastAsia="Aptos" w:cs="Aptos" w:asciiTheme="minorAscii" w:hAnsiTheme="minorAscii" w:eastAsiaTheme="minorAscii" w:cstheme="minorAscii"/>
          <w:b w:val="1"/>
          <w:bCs w:val="1"/>
          <w:color w:val="auto"/>
          <w:sz w:val="24"/>
          <w:szCs w:val="24"/>
        </w:rPr>
        <w:t xml:space="preserve">- </w:t>
      </w:r>
      <w:bookmarkEnd w:id="401365550"/>
      <w:r w:rsidRPr="4E5FB318" w:rsidR="4DEE6E54">
        <w:rPr>
          <w:rFonts w:ascii="Aptos" w:hAnsi="Aptos" w:eastAsia="Aptos" w:cs="Aptos" w:asciiTheme="minorAscii" w:hAnsiTheme="minorAscii" w:eastAsiaTheme="minorAscii" w:cstheme="minorAscii"/>
          <w:color w:val="auto"/>
          <w:sz w:val="24"/>
          <w:szCs w:val="24"/>
        </w:rPr>
        <w:t>Register</w:t>
      </w:r>
      <w:r w:rsidRPr="4E5FB318" w:rsidR="3A824264">
        <w:rPr>
          <w:rFonts w:ascii="Aptos" w:hAnsi="Aptos" w:eastAsia="Aptos" w:cs="Aptos" w:asciiTheme="minorAscii" w:hAnsiTheme="minorAscii" w:eastAsiaTheme="minorAscii" w:cstheme="minorAscii"/>
          <w:color w:val="auto"/>
          <w:sz w:val="24"/>
          <w:szCs w:val="24"/>
        </w:rPr>
        <w:t>ed</w:t>
      </w:r>
      <w:r w:rsidRPr="4E5FB318" w:rsidR="4DEE6E54">
        <w:rPr>
          <w:rFonts w:ascii="Aptos" w:hAnsi="Aptos" w:eastAsia="Aptos" w:cs="Aptos" w:asciiTheme="minorAscii" w:hAnsiTheme="minorAscii" w:eastAsiaTheme="minorAscii" w:cstheme="minorAscii"/>
          <w:color w:val="auto"/>
          <w:sz w:val="24"/>
          <w:szCs w:val="24"/>
        </w:rPr>
        <w:t xml:space="preserve"> with HMRC and obtain</w:t>
      </w:r>
      <w:r w:rsidRPr="4E5FB318" w:rsidR="31C8C963">
        <w:rPr>
          <w:rFonts w:ascii="Aptos" w:hAnsi="Aptos" w:eastAsia="Aptos" w:cs="Aptos" w:asciiTheme="minorAscii" w:hAnsiTheme="minorAscii" w:eastAsiaTheme="minorAscii" w:cstheme="minorAscii"/>
          <w:color w:val="auto"/>
          <w:sz w:val="24"/>
          <w:szCs w:val="24"/>
        </w:rPr>
        <w:t>ed</w:t>
      </w:r>
      <w:r w:rsidRPr="4E5FB318" w:rsidR="4DEE6E54">
        <w:rPr>
          <w:rFonts w:ascii="Aptos" w:hAnsi="Aptos" w:eastAsia="Aptos" w:cs="Aptos" w:asciiTheme="minorAscii" w:hAnsiTheme="minorAscii" w:eastAsiaTheme="minorAscii" w:cstheme="minorAscii"/>
          <w:color w:val="auto"/>
          <w:sz w:val="24"/>
          <w:szCs w:val="24"/>
        </w:rPr>
        <w:t xml:space="preserve"> a food hygiene certificate. The Equality Act</w:t>
      </w:r>
      <w:r w:rsidRPr="4E5FB318" w:rsidR="1C5E4C50">
        <w:rPr>
          <w:rFonts w:ascii="Aptos" w:hAnsi="Aptos" w:eastAsia="Aptos" w:cs="Aptos" w:asciiTheme="minorAscii" w:hAnsiTheme="minorAscii" w:eastAsiaTheme="minorAscii" w:cstheme="minorAscii"/>
          <w:color w:val="auto"/>
          <w:sz w:val="24"/>
          <w:szCs w:val="24"/>
        </w:rPr>
        <w:t xml:space="preserve"> needs to be legally </w:t>
      </w:r>
      <w:r w:rsidRPr="4E5FB318" w:rsidR="1C5E4C50">
        <w:rPr>
          <w:rFonts w:ascii="Aptos" w:hAnsi="Aptos" w:eastAsia="Aptos" w:cs="Aptos" w:asciiTheme="minorAscii" w:hAnsiTheme="minorAscii" w:eastAsiaTheme="minorAscii" w:cstheme="minorAscii"/>
          <w:color w:val="auto"/>
          <w:sz w:val="24"/>
          <w:szCs w:val="24"/>
        </w:rPr>
        <w:t>complied with</w:t>
      </w:r>
      <w:r w:rsidRPr="4E5FB318" w:rsidR="1C5E4C50">
        <w:rPr>
          <w:rFonts w:ascii="Aptos" w:hAnsi="Aptos" w:eastAsia="Aptos" w:cs="Aptos" w:asciiTheme="minorAscii" w:hAnsiTheme="minorAscii" w:eastAsiaTheme="minorAscii" w:cstheme="minorAscii"/>
          <w:color w:val="auto"/>
          <w:sz w:val="24"/>
          <w:szCs w:val="24"/>
        </w:rPr>
        <w:t xml:space="preserve">. </w:t>
      </w:r>
      <w:r w:rsidRPr="4E5FB318" w:rsidR="5555F48E">
        <w:rPr>
          <w:rFonts w:ascii="Aptos" w:hAnsi="Aptos" w:eastAsia="Aptos" w:cs="Aptos" w:asciiTheme="minorAscii" w:hAnsiTheme="minorAscii" w:eastAsiaTheme="minorAscii" w:cstheme="minorAscii"/>
          <w:color w:val="auto"/>
          <w:sz w:val="24"/>
          <w:szCs w:val="24"/>
        </w:rPr>
        <w:t>Maintain</w:t>
      </w:r>
      <w:r w:rsidRPr="4E5FB318" w:rsidR="3A9D6F2D">
        <w:rPr>
          <w:rFonts w:ascii="Aptos" w:hAnsi="Aptos" w:eastAsia="Aptos" w:cs="Aptos" w:asciiTheme="minorAscii" w:hAnsiTheme="minorAscii" w:eastAsiaTheme="minorAscii" w:cstheme="minorAscii"/>
          <w:color w:val="auto"/>
          <w:sz w:val="24"/>
          <w:szCs w:val="24"/>
        </w:rPr>
        <w:t>ing</w:t>
      </w:r>
      <w:r w:rsidRPr="4E5FB318" w:rsidR="5555F48E">
        <w:rPr>
          <w:rFonts w:ascii="Aptos" w:hAnsi="Aptos" w:eastAsia="Aptos" w:cs="Aptos" w:asciiTheme="minorAscii" w:hAnsiTheme="minorAscii" w:eastAsiaTheme="minorAscii" w:cstheme="minorAscii"/>
          <w:color w:val="auto"/>
          <w:sz w:val="24"/>
          <w:szCs w:val="24"/>
        </w:rPr>
        <w:t xml:space="preserve"> the play are</w:t>
      </w:r>
      <w:r w:rsidRPr="4E5FB318" w:rsidR="0DE19FB8">
        <w:rPr>
          <w:rFonts w:ascii="Aptos" w:hAnsi="Aptos" w:eastAsia="Aptos" w:cs="Aptos" w:asciiTheme="minorAscii" w:hAnsiTheme="minorAscii" w:eastAsiaTheme="minorAscii" w:cstheme="minorAscii"/>
          <w:color w:val="auto"/>
          <w:sz w:val="24"/>
          <w:szCs w:val="24"/>
        </w:rPr>
        <w:t>a</w:t>
      </w:r>
      <w:r w:rsidRPr="4E5FB318" w:rsidR="5555F48E">
        <w:rPr>
          <w:rFonts w:ascii="Aptos" w:hAnsi="Aptos" w:eastAsia="Aptos" w:cs="Aptos" w:asciiTheme="minorAscii" w:hAnsiTheme="minorAscii" w:eastAsiaTheme="minorAscii" w:cstheme="minorAscii"/>
          <w:color w:val="auto"/>
          <w:sz w:val="24"/>
          <w:szCs w:val="24"/>
        </w:rPr>
        <w:t xml:space="preserve"> </w:t>
      </w:r>
      <w:r w:rsidRPr="4E5FB318" w:rsidR="187262FE">
        <w:rPr>
          <w:rFonts w:ascii="Aptos" w:hAnsi="Aptos" w:eastAsia="Aptos" w:cs="Aptos" w:asciiTheme="minorAscii" w:hAnsiTheme="minorAscii" w:eastAsiaTheme="minorAscii" w:cstheme="minorAscii"/>
          <w:color w:val="auto"/>
          <w:sz w:val="24"/>
          <w:szCs w:val="24"/>
        </w:rPr>
        <w:t xml:space="preserve">by </w:t>
      </w:r>
      <w:r w:rsidRPr="4E5FB318" w:rsidR="5555F48E">
        <w:rPr>
          <w:rFonts w:ascii="Aptos" w:hAnsi="Aptos" w:eastAsia="Aptos" w:cs="Aptos" w:asciiTheme="minorAscii" w:hAnsiTheme="minorAscii" w:eastAsiaTheme="minorAscii" w:cstheme="minorAscii"/>
          <w:color w:val="auto"/>
          <w:sz w:val="24"/>
          <w:szCs w:val="24"/>
        </w:rPr>
        <w:t>focus</w:t>
      </w:r>
      <w:r w:rsidRPr="4E5FB318" w:rsidR="3C0FF048">
        <w:rPr>
          <w:rFonts w:ascii="Aptos" w:hAnsi="Aptos" w:eastAsia="Aptos" w:cs="Aptos" w:asciiTheme="minorAscii" w:hAnsiTheme="minorAscii" w:eastAsiaTheme="minorAscii" w:cstheme="minorAscii"/>
          <w:color w:val="auto"/>
          <w:sz w:val="24"/>
          <w:szCs w:val="24"/>
        </w:rPr>
        <w:t>ing</w:t>
      </w:r>
      <w:r w:rsidRPr="4E5FB318" w:rsidR="5555F48E">
        <w:rPr>
          <w:rFonts w:ascii="Aptos" w:hAnsi="Aptos" w:eastAsia="Aptos" w:cs="Aptos" w:asciiTheme="minorAscii" w:hAnsiTheme="minorAscii" w:eastAsiaTheme="minorAscii" w:cstheme="minorAscii"/>
          <w:color w:val="auto"/>
          <w:sz w:val="24"/>
          <w:szCs w:val="24"/>
        </w:rPr>
        <w:t xml:space="preserve"> on feedback from maintenance inspection.</w:t>
      </w:r>
      <w:r w:rsidRPr="4E5FB318" w:rsidR="6EA94431">
        <w:rPr>
          <w:rFonts w:ascii="Aptos" w:hAnsi="Aptos" w:eastAsia="Aptos" w:cs="Aptos" w:asciiTheme="minorAscii" w:hAnsiTheme="minorAscii" w:eastAsiaTheme="minorAscii" w:cstheme="minorAscii"/>
          <w:color w:val="auto"/>
          <w:sz w:val="24"/>
          <w:szCs w:val="24"/>
        </w:rPr>
        <w:t xml:space="preserve"> Insurance £750 for the year.</w:t>
      </w:r>
    </w:p>
    <w:p w:rsidR="5B499B30" w:rsidP="4E5FB318" w:rsidRDefault="5B499B30" w14:paraId="266AF2CC" w14:textId="1DC0B796">
      <w:pPr>
        <w:pStyle w:val="Heading2"/>
        <w:numPr>
          <w:ilvl w:val="0"/>
          <w:numId w:val="7"/>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u w:val="none"/>
          <w:vertAlign w:val="superscript"/>
          <w:lang w:val="en-US"/>
        </w:rPr>
      </w:pPr>
      <w:r w:rsidRPr="4E5FB318" w:rsidR="40DB0064">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auto"/>
          <w:sz w:val="24"/>
          <w:szCs w:val="24"/>
          <w:lang w:val="en-US"/>
        </w:rPr>
        <w:t>Health and Safety at Work etc. Act (1974</w:t>
      </w:r>
      <w:r w:rsidRPr="4E5FB318" w:rsidR="40DB0064">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auto"/>
          <w:sz w:val="24"/>
          <w:szCs w:val="24"/>
          <w:lang w:val="en-US"/>
        </w:rPr>
        <w:t>)</w:t>
      </w:r>
      <w:r w:rsidRPr="4E5FB318" w:rsidR="40DB006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US"/>
        </w:rPr>
        <w:t>:</w:t>
      </w:r>
      <w:r w:rsidRPr="4E5FB318" w:rsidR="305008B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US"/>
        </w:rPr>
        <w:t xml:space="preserve"> </w:t>
      </w:r>
      <w:r w:rsidRPr="4E5FB318" w:rsidR="40DB006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US"/>
        </w:rPr>
        <w:t>This</w:t>
      </w:r>
      <w:r w:rsidRPr="4E5FB318" w:rsidR="40DB006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US"/>
        </w:rPr>
        <w:t xml:space="preserve"> act requires operators to ensure the health and safety of users as far as is reasonably </w:t>
      </w:r>
      <w:r w:rsidRPr="4E5FB318" w:rsidR="40DB006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US"/>
        </w:rPr>
        <w:t>practicable</w:t>
      </w:r>
    </w:p>
    <w:p w:rsidR="29B21137" w:rsidP="4E5FB318" w:rsidRDefault="29B21137" w14:paraId="3278F030" w14:textId="4F41A034">
      <w:pPr>
        <w:pStyle w:val="ListParagraph"/>
        <w:numPr>
          <w:ilvl w:val="0"/>
          <w:numId w:val="7"/>
        </w:numPr>
        <w:rPr>
          <w:noProof w:val="0"/>
          <w:lang w:val="en-US"/>
        </w:rPr>
      </w:pPr>
      <w:r w:rsidRPr="4E5FB318" w:rsidR="29B21137">
        <w:rPr>
          <w:b w:val="1"/>
          <w:bCs w:val="1"/>
          <w:noProof w:val="0"/>
          <w:lang w:val="en-US"/>
        </w:rPr>
        <w:t>Management of Health and Safety at Work Regulations (1999)</w:t>
      </w:r>
      <w:r w:rsidRPr="4E5FB318" w:rsidR="29B21137">
        <w:rPr>
          <w:noProof w:val="0"/>
          <w:lang w:val="en-US"/>
        </w:rPr>
        <w:t xml:space="preserve">: You must conduct a risk assessment of the facilities, have a safety policy, and provide </w:t>
      </w:r>
      <w:r w:rsidRPr="4E5FB318" w:rsidR="29B21137">
        <w:rPr>
          <w:noProof w:val="0"/>
          <w:lang w:val="en-US"/>
        </w:rPr>
        <w:t>appropriate training1</w:t>
      </w:r>
      <w:r w:rsidRPr="4E5FB318" w:rsidR="29B21137">
        <w:rPr>
          <w:noProof w:val="0"/>
          <w:lang w:val="en-US"/>
        </w:rPr>
        <w:t xml:space="preserve">. </w:t>
      </w:r>
    </w:p>
    <w:p w:rsidR="29B21137" w:rsidP="4E5FB318" w:rsidRDefault="29B21137" w14:paraId="7E7D8CC7" w14:textId="27C43A51">
      <w:pPr>
        <w:pStyle w:val="ListParagraph"/>
        <w:numPr>
          <w:ilvl w:val="0"/>
          <w:numId w:val="7"/>
        </w:numPr>
        <w:rPr/>
      </w:pPr>
      <w:r w:rsidRPr="4E5FB318" w:rsidR="29B21137">
        <w:rPr>
          <w:b w:val="1"/>
          <w:bCs w:val="1"/>
          <w:noProof w:val="0"/>
          <w:lang w:val="en-US"/>
        </w:rPr>
        <w:t>Occupier’s Liability Act (1957, Revised 1984):</w:t>
      </w:r>
      <w:r w:rsidRPr="4E5FB318" w:rsidR="29B21137">
        <w:rPr>
          <w:noProof w:val="0"/>
          <w:lang w:val="en-US"/>
        </w:rPr>
        <w:t xml:space="preserve"> This act requires that the playground be </w:t>
      </w:r>
      <w:r w:rsidRPr="4E5FB318" w:rsidR="29B21137">
        <w:rPr>
          <w:noProof w:val="0"/>
          <w:lang w:val="en-US"/>
        </w:rPr>
        <w:t>reasonably safe</w:t>
      </w:r>
      <w:r w:rsidRPr="4E5FB318" w:rsidR="29B21137">
        <w:rPr>
          <w:noProof w:val="0"/>
          <w:lang w:val="en-US"/>
        </w:rPr>
        <w:t xml:space="preserve"> for use, especially where children are concerned. </w:t>
      </w:r>
    </w:p>
    <w:p w:rsidR="29B21137" w:rsidP="4E5FB318" w:rsidRDefault="29B21137" w14:paraId="7CE4EBDC" w14:textId="07FC37B7">
      <w:pPr>
        <w:pStyle w:val="ListParagraph"/>
        <w:numPr>
          <w:ilvl w:val="0"/>
          <w:numId w:val="7"/>
        </w:numPr>
        <w:rPr/>
      </w:pPr>
      <w:r w:rsidRPr="4E5FB318" w:rsidR="29B21137">
        <w:rPr>
          <w:b w:val="1"/>
          <w:bCs w:val="1"/>
          <w:noProof w:val="0"/>
          <w:lang w:val="en-US"/>
        </w:rPr>
        <w:t>Consumer Protection Act (1987)</w:t>
      </w:r>
      <w:r w:rsidRPr="4E5FB318" w:rsidR="29B21137">
        <w:rPr>
          <w:noProof w:val="0"/>
          <w:lang w:val="en-US"/>
        </w:rPr>
        <w:t xml:space="preserve">: Commercial manufacturers are liable for injuries resulting from defective products1. </w:t>
      </w:r>
    </w:p>
    <w:p w:rsidR="29B21137" w:rsidP="4E5FB318" w:rsidRDefault="29B21137" w14:paraId="74237A5E" w14:textId="69A497B1">
      <w:pPr>
        <w:pStyle w:val="ListParagraph"/>
        <w:numPr>
          <w:ilvl w:val="0"/>
          <w:numId w:val="7"/>
        </w:numPr>
        <w:rPr/>
      </w:pPr>
      <w:r w:rsidRPr="4E5FB318" w:rsidR="29B21137">
        <w:rPr>
          <w:b w:val="1"/>
          <w:bCs w:val="1"/>
          <w:noProof w:val="0"/>
          <w:lang w:val="en-US"/>
        </w:rPr>
        <w:t>Children Act (1989):</w:t>
      </w:r>
      <w:r w:rsidRPr="4E5FB318" w:rsidR="29B21137">
        <w:rPr>
          <w:noProof w:val="0"/>
          <w:lang w:val="en-US"/>
        </w:rPr>
        <w:t xml:space="preserve"> Playgrounds in facilities registered under this act’s requirements need to be safe and suitable for their purpose1. </w:t>
      </w:r>
    </w:p>
    <w:p w:rsidR="29B21137" w:rsidP="4E5FB318" w:rsidRDefault="29B21137" w14:paraId="292E33F1" w14:textId="193865E6">
      <w:pPr>
        <w:pStyle w:val="ListParagraph"/>
        <w:numPr>
          <w:ilvl w:val="0"/>
          <w:numId w:val="7"/>
        </w:numPr>
        <w:rPr/>
      </w:pPr>
      <w:r w:rsidRPr="4E5FB318" w:rsidR="29B21137">
        <w:rPr>
          <w:b w:val="1"/>
          <w:bCs w:val="1"/>
          <w:noProof w:val="0"/>
          <w:lang w:val="en-US"/>
        </w:rPr>
        <w:t>Reporting of Injuries, Diseases and Dangerous Occurrences Regulations (1995):</w:t>
      </w:r>
      <w:r w:rsidRPr="4E5FB318" w:rsidR="29B21137">
        <w:rPr>
          <w:noProof w:val="0"/>
          <w:lang w:val="en-US"/>
        </w:rPr>
        <w:t xml:space="preserve"> This regulation requires reporting certain incidents that happen within the playground1</w:t>
      </w:r>
    </w:p>
    <w:p w:rsidR="5B499B30" w:rsidP="6D2CB4C5" w:rsidRDefault="5B499B30" w14:paraId="7B3E1EEC" w14:textId="6D771539">
      <w:pPr>
        <w:pStyle w:val="Normal"/>
        <w:rPr>
          <w:rFonts w:ascii="Aptos" w:hAnsi="Aptos" w:eastAsia="Aptos" w:cs="Aptos" w:asciiTheme="minorAscii" w:hAnsiTheme="minorAscii" w:eastAsiaTheme="minorAscii" w:cstheme="minorAscii"/>
        </w:rPr>
      </w:pPr>
      <w:bookmarkStart w:name="_Toc1384557574" w:id="1761492827"/>
      <w:r w:rsidRPr="0C937698" w:rsidR="348DD02A">
        <w:rPr>
          <w:rFonts w:ascii="Aptos" w:hAnsi="Aptos" w:eastAsia="Aptos" w:cs="Aptos" w:asciiTheme="minorAscii" w:hAnsiTheme="minorAscii" w:eastAsiaTheme="minorAscii" w:cstheme="minorAscii"/>
          <w:b w:val="1"/>
          <w:bCs w:val="1"/>
        </w:rPr>
        <w:t>Internet</w:t>
      </w:r>
      <w:r w:rsidRPr="0C937698" w:rsidR="11AECECC">
        <w:rPr>
          <w:rFonts w:ascii="Aptos" w:hAnsi="Aptos" w:eastAsia="Aptos" w:cs="Aptos" w:asciiTheme="minorAscii" w:hAnsiTheme="minorAscii" w:eastAsiaTheme="minorAscii" w:cstheme="minorAscii"/>
        </w:rPr>
        <w:t xml:space="preserve"> </w:t>
      </w:r>
      <w:r w:rsidRPr="0C937698" w:rsidR="07CB40F5">
        <w:rPr>
          <w:rFonts w:ascii="Aptos" w:hAnsi="Aptos" w:eastAsia="Aptos" w:cs="Aptos" w:asciiTheme="minorAscii" w:hAnsiTheme="minorAscii" w:eastAsiaTheme="minorAscii" w:cstheme="minorAscii"/>
          <w:b w:val="1"/>
          <w:bCs w:val="1"/>
        </w:rPr>
        <w:t xml:space="preserve">and IT </w:t>
      </w:r>
      <w:r w:rsidRPr="0C937698" w:rsidR="11AECECC">
        <w:rPr>
          <w:rFonts w:ascii="Aptos" w:hAnsi="Aptos" w:eastAsia="Aptos" w:cs="Aptos" w:asciiTheme="minorAscii" w:hAnsiTheme="minorAscii" w:eastAsiaTheme="minorAscii" w:cstheme="minorAscii"/>
        </w:rPr>
        <w:t xml:space="preserve">– </w:t>
      </w:r>
      <w:r w:rsidRPr="0C937698" w:rsidR="11AECECC">
        <w:rPr>
          <w:rFonts w:ascii="Aptos" w:hAnsi="Aptos" w:eastAsia="Aptos" w:cs="Aptos" w:asciiTheme="minorAscii" w:hAnsiTheme="minorAscii" w:eastAsiaTheme="minorAscii" w:cstheme="minorAscii"/>
        </w:rPr>
        <w:t xml:space="preserve">Free </w:t>
      </w:r>
      <w:r w:rsidRPr="0C937698" w:rsidR="11AECECC">
        <w:rPr>
          <w:rFonts w:ascii="Aptos" w:hAnsi="Aptos" w:eastAsia="Aptos" w:cs="Aptos" w:asciiTheme="minorAscii" w:hAnsiTheme="minorAscii" w:eastAsiaTheme="minorAscii" w:cstheme="minorAscii"/>
        </w:rPr>
        <w:t>WiFi</w:t>
      </w:r>
      <w:r w:rsidRPr="0C937698" w:rsidR="11AECECC">
        <w:rPr>
          <w:rFonts w:ascii="Aptos" w:hAnsi="Aptos" w:eastAsia="Aptos" w:cs="Aptos" w:asciiTheme="minorAscii" w:hAnsiTheme="minorAscii" w:eastAsiaTheme="minorAscii" w:cstheme="minorAscii"/>
        </w:rPr>
        <w:t xml:space="preserve"> for all customers</w:t>
      </w:r>
      <w:r w:rsidRPr="0C937698" w:rsidR="62759B71">
        <w:rPr>
          <w:rFonts w:ascii="Aptos" w:hAnsi="Aptos" w:eastAsia="Aptos" w:cs="Aptos" w:asciiTheme="minorAscii" w:hAnsiTheme="minorAscii" w:eastAsiaTheme="minorAscii" w:cstheme="minorAscii"/>
        </w:rPr>
        <w:t xml:space="preserve"> as they are more likely </w:t>
      </w:r>
      <w:r w:rsidRPr="0C937698" w:rsidR="267233C1">
        <w:rPr>
          <w:rFonts w:ascii="Aptos" w:hAnsi="Aptos" w:eastAsia="Aptos" w:cs="Aptos" w:asciiTheme="minorAscii" w:hAnsiTheme="minorAscii" w:eastAsiaTheme="minorAscii" w:cstheme="minorAscii"/>
        </w:rPr>
        <w:t>to use services and return.</w:t>
      </w:r>
      <w:r w:rsidRPr="0C937698" w:rsidR="3212C92A">
        <w:rPr>
          <w:rFonts w:ascii="Aptos" w:hAnsi="Aptos" w:eastAsia="Aptos" w:cs="Aptos" w:asciiTheme="minorAscii" w:hAnsiTheme="minorAscii" w:eastAsiaTheme="minorAscii" w:cstheme="minorAscii"/>
        </w:rPr>
        <w:t xml:space="preserve"> </w:t>
      </w:r>
      <w:r w:rsidRPr="0C937698" w:rsidR="4E353E06">
        <w:rPr>
          <w:rFonts w:ascii="Aptos" w:hAnsi="Aptos" w:eastAsia="Aptos" w:cs="Aptos" w:asciiTheme="minorAscii" w:hAnsiTheme="minorAscii" w:eastAsiaTheme="minorAscii" w:cstheme="minorAscii"/>
        </w:rPr>
        <w:t xml:space="preserve">3 </w:t>
      </w:r>
      <w:r w:rsidRPr="0C937698" w:rsidR="3212C92A">
        <w:rPr>
          <w:rFonts w:ascii="Aptos" w:hAnsi="Aptos" w:eastAsia="Aptos" w:cs="Aptos" w:asciiTheme="minorAscii" w:hAnsiTheme="minorAscii" w:eastAsiaTheme="minorAscii" w:cstheme="minorAscii"/>
        </w:rPr>
        <w:t xml:space="preserve">Computers cost </w:t>
      </w:r>
      <w:r w:rsidRPr="0C937698" w:rsidR="6682FC30">
        <w:rPr>
          <w:rFonts w:ascii="Aptos" w:hAnsi="Aptos" w:eastAsia="Aptos" w:cs="Aptos" w:asciiTheme="minorAscii" w:hAnsiTheme="minorAscii" w:eastAsiaTheme="minorAscii" w:cstheme="minorAscii"/>
        </w:rPr>
        <w:t>£500</w:t>
      </w:r>
      <w:r w:rsidRPr="0C937698" w:rsidR="1B572336">
        <w:rPr>
          <w:rFonts w:ascii="Aptos" w:hAnsi="Aptos" w:eastAsia="Aptos" w:cs="Aptos" w:asciiTheme="minorAscii" w:hAnsiTheme="minorAscii" w:eastAsiaTheme="minorAscii" w:cstheme="minorAscii"/>
        </w:rPr>
        <w:t xml:space="preserve"> </w:t>
      </w:r>
      <w:r w:rsidRPr="0C937698" w:rsidR="22FEC618">
        <w:rPr>
          <w:rFonts w:ascii="Aptos" w:hAnsi="Aptos" w:eastAsia="Aptos" w:cs="Aptos" w:asciiTheme="minorAscii" w:hAnsiTheme="minorAscii" w:eastAsiaTheme="minorAscii" w:cstheme="minorAscii"/>
        </w:rPr>
        <w:t xml:space="preserve">the </w:t>
      </w:r>
      <w:r w:rsidRPr="0C937698" w:rsidR="1B572336">
        <w:rPr>
          <w:rFonts w:ascii="Aptos" w:hAnsi="Aptos" w:eastAsia="Aptos" w:cs="Aptos" w:asciiTheme="minorAscii" w:hAnsiTheme="minorAscii" w:eastAsiaTheme="minorAscii" w:cstheme="minorAscii"/>
        </w:rPr>
        <w:t>WiFi</w:t>
      </w:r>
      <w:r w:rsidRPr="0C937698" w:rsidR="1B572336">
        <w:rPr>
          <w:rFonts w:ascii="Aptos" w:hAnsi="Aptos" w:eastAsia="Aptos" w:cs="Aptos" w:asciiTheme="minorAscii" w:hAnsiTheme="minorAscii" w:eastAsiaTheme="minorAscii" w:cstheme="minorAscii"/>
        </w:rPr>
        <w:t xml:space="preserve"> costs £32 for </w:t>
      </w:r>
      <w:r w:rsidRPr="0C937698" w:rsidR="1B572336">
        <w:rPr>
          <w:rFonts w:ascii="Aptos" w:hAnsi="Aptos" w:eastAsia="Aptos" w:cs="Aptos" w:asciiTheme="minorAscii" w:hAnsiTheme="minorAscii" w:eastAsiaTheme="minorAscii" w:cstheme="minorAscii"/>
        </w:rPr>
        <w:t>fibre</w:t>
      </w:r>
      <w:r w:rsidRPr="0C937698" w:rsidR="1B572336">
        <w:rPr>
          <w:rFonts w:ascii="Aptos" w:hAnsi="Aptos" w:eastAsia="Aptos" w:cs="Aptos" w:asciiTheme="minorAscii" w:hAnsiTheme="minorAscii" w:eastAsiaTheme="minorAscii" w:cstheme="minorAscii"/>
        </w:rPr>
        <w:t xml:space="preserve"> </w:t>
      </w:r>
      <w:r w:rsidRPr="0C937698" w:rsidR="23BCE23A">
        <w:rPr>
          <w:rFonts w:ascii="Aptos" w:hAnsi="Aptos" w:eastAsia="Aptos" w:cs="Aptos" w:asciiTheme="minorAscii" w:hAnsiTheme="minorAscii" w:eastAsiaTheme="minorAscii" w:cstheme="minorAscii"/>
        </w:rPr>
        <w:t xml:space="preserve">optic </w:t>
      </w:r>
      <w:r w:rsidRPr="0C937698" w:rsidR="1B572336">
        <w:rPr>
          <w:rFonts w:ascii="Aptos" w:hAnsi="Aptos" w:eastAsia="Aptos" w:cs="Aptos" w:asciiTheme="minorAscii" w:hAnsiTheme="minorAscii" w:eastAsiaTheme="minorAscii" w:cstheme="minorAscii"/>
        </w:rPr>
        <w:t>broadband</w:t>
      </w:r>
      <w:r w:rsidRPr="0C937698" w:rsidR="4EB1806E">
        <w:rPr>
          <w:rFonts w:ascii="Aptos" w:hAnsi="Aptos" w:eastAsia="Aptos" w:cs="Aptos" w:asciiTheme="minorAscii" w:hAnsiTheme="minorAscii" w:eastAsiaTheme="minorAscii" w:cstheme="minorAscii"/>
        </w:rPr>
        <w:t xml:space="preserve"> which is cheap for a good service. </w:t>
      </w:r>
      <w:r w:rsidRPr="0C937698" w:rsidR="332740AC">
        <w:rPr>
          <w:rFonts w:ascii="Aptos" w:hAnsi="Aptos" w:eastAsia="Aptos" w:cs="Aptos" w:asciiTheme="minorAscii" w:hAnsiTheme="minorAscii" w:eastAsiaTheme="minorAscii" w:cstheme="minorAscii"/>
        </w:rPr>
        <w:t xml:space="preserve">A website and social media platform </w:t>
      </w:r>
      <w:r w:rsidRPr="0C937698" w:rsidR="07E1EC81">
        <w:rPr>
          <w:rFonts w:ascii="Aptos" w:hAnsi="Aptos" w:eastAsia="Aptos" w:cs="Aptos" w:asciiTheme="minorAscii" w:hAnsiTheme="minorAscii" w:eastAsiaTheme="minorAscii" w:cstheme="minorAscii"/>
        </w:rPr>
        <w:t>are</w:t>
      </w:r>
      <w:r w:rsidRPr="0C937698" w:rsidR="07E1EC81">
        <w:rPr>
          <w:rFonts w:ascii="Aptos" w:hAnsi="Aptos" w:eastAsia="Aptos" w:cs="Aptos" w:asciiTheme="minorAscii" w:hAnsiTheme="minorAscii" w:eastAsiaTheme="minorAscii" w:cstheme="minorAscii"/>
        </w:rPr>
        <w:t xml:space="preserve"> set up to </w:t>
      </w:r>
      <w:r w:rsidRPr="0C937698" w:rsidR="332740AC">
        <w:rPr>
          <w:rFonts w:ascii="Aptos" w:hAnsi="Aptos" w:eastAsia="Aptos" w:cs="Aptos" w:asciiTheme="minorAscii" w:hAnsiTheme="minorAscii" w:eastAsiaTheme="minorAscii" w:cstheme="minorAscii"/>
        </w:rPr>
        <w:t>engage customers with an o</w:t>
      </w:r>
      <w:r w:rsidRPr="0C937698" w:rsidR="4EB1806E">
        <w:rPr>
          <w:rFonts w:ascii="Aptos" w:hAnsi="Aptos" w:eastAsia="Aptos" w:cs="Aptos" w:asciiTheme="minorAscii" w:hAnsiTheme="minorAscii" w:eastAsiaTheme="minorAscii" w:cstheme="minorAscii"/>
        </w:rPr>
        <w:t>nline</w:t>
      </w:r>
      <w:r w:rsidRPr="0C937698" w:rsidR="49F06A6A">
        <w:rPr>
          <w:rFonts w:ascii="Aptos" w:hAnsi="Aptos" w:eastAsia="Aptos" w:cs="Aptos" w:asciiTheme="minorAscii" w:hAnsiTheme="minorAscii" w:eastAsiaTheme="minorAscii" w:cstheme="minorAscii"/>
        </w:rPr>
        <w:t xml:space="preserve"> </w:t>
      </w:r>
      <w:r w:rsidRPr="0C937698" w:rsidR="4EB1806E">
        <w:rPr>
          <w:rFonts w:ascii="Aptos" w:hAnsi="Aptos" w:eastAsia="Aptos" w:cs="Aptos" w:asciiTheme="minorAscii" w:hAnsiTheme="minorAscii" w:eastAsiaTheme="minorAscii" w:cstheme="minorAscii"/>
        </w:rPr>
        <w:t>booking system</w:t>
      </w:r>
      <w:r w:rsidRPr="0C937698" w:rsidR="5EA6396D">
        <w:rPr>
          <w:rFonts w:ascii="Aptos" w:hAnsi="Aptos" w:eastAsia="Aptos" w:cs="Aptos" w:asciiTheme="minorAscii" w:hAnsiTheme="minorAscii" w:eastAsiaTheme="minorAscii" w:cstheme="minorAscii"/>
        </w:rPr>
        <w:t xml:space="preserve"> which can be accessed to book beforehand</w:t>
      </w:r>
      <w:r w:rsidRPr="0C937698" w:rsidR="65AF3874">
        <w:rPr>
          <w:rFonts w:ascii="Aptos" w:hAnsi="Aptos" w:eastAsia="Aptos" w:cs="Aptos" w:asciiTheme="minorAscii" w:hAnsiTheme="minorAscii" w:eastAsiaTheme="minorAscii" w:cstheme="minorAscii"/>
        </w:rPr>
        <w:t xml:space="preserve">, max </w:t>
      </w:r>
      <w:r w:rsidRPr="0C937698" w:rsidR="65AF3874">
        <w:rPr>
          <w:rFonts w:ascii="Aptos" w:hAnsi="Aptos" w:eastAsia="Aptos" w:cs="Aptos" w:asciiTheme="minorAscii" w:hAnsiTheme="minorAscii" w:eastAsiaTheme="minorAscii" w:cstheme="minorAscii"/>
        </w:rPr>
        <w:t>capacity</w:t>
      </w:r>
      <w:r w:rsidRPr="0C937698" w:rsidR="65AF3874">
        <w:rPr>
          <w:rFonts w:ascii="Aptos" w:hAnsi="Aptos" w:eastAsia="Aptos" w:cs="Aptos" w:asciiTheme="minorAscii" w:hAnsiTheme="minorAscii" w:eastAsiaTheme="minorAscii" w:cstheme="minorAscii"/>
        </w:rPr>
        <w:t xml:space="preserve"> applies.</w:t>
      </w:r>
      <w:r w:rsidRPr="0C937698" w:rsidR="5EA6396D">
        <w:rPr>
          <w:rFonts w:ascii="Aptos" w:hAnsi="Aptos" w:eastAsia="Aptos" w:cs="Aptos" w:asciiTheme="minorAscii" w:hAnsiTheme="minorAscii" w:eastAsiaTheme="minorAscii" w:cstheme="minorAscii"/>
        </w:rPr>
        <w:t xml:space="preserve"> On the computers </w:t>
      </w:r>
      <w:r w:rsidRPr="0C937698" w:rsidR="1924E814">
        <w:rPr>
          <w:rFonts w:ascii="Aptos" w:hAnsi="Aptos" w:eastAsia="Aptos" w:cs="Aptos" w:asciiTheme="minorAscii" w:hAnsiTheme="minorAscii" w:eastAsiaTheme="minorAscii" w:cstheme="minorAscii"/>
        </w:rPr>
        <w:t xml:space="preserve">at reception bookings get logged into the system with a maximum </w:t>
      </w:r>
      <w:r w:rsidRPr="0C937698" w:rsidR="1924E814">
        <w:rPr>
          <w:rFonts w:ascii="Aptos" w:hAnsi="Aptos" w:eastAsia="Aptos" w:cs="Aptos" w:asciiTheme="minorAscii" w:hAnsiTheme="minorAscii" w:eastAsiaTheme="minorAscii" w:cstheme="minorAscii"/>
        </w:rPr>
        <w:t>capacity</w:t>
      </w:r>
      <w:r w:rsidRPr="0C937698" w:rsidR="1924E814">
        <w:rPr>
          <w:rFonts w:ascii="Aptos" w:hAnsi="Aptos" w:eastAsia="Aptos" w:cs="Aptos" w:asciiTheme="minorAscii" w:hAnsiTheme="minorAscii" w:eastAsiaTheme="minorAscii" w:cstheme="minorAscii"/>
        </w:rPr>
        <w:t xml:space="preserve"> to avoid going over it.</w:t>
      </w:r>
      <w:r w:rsidRPr="0C937698" w:rsidR="1368A549">
        <w:rPr>
          <w:rFonts w:ascii="Aptos" w:hAnsi="Aptos" w:eastAsia="Aptos" w:cs="Aptos" w:asciiTheme="minorAscii" w:hAnsiTheme="minorAscii" w:eastAsiaTheme="minorAscii" w:cstheme="minorAscii"/>
        </w:rPr>
        <w:t xml:space="preserve"> </w:t>
      </w:r>
      <w:r w:rsidRPr="0C937698" w:rsidR="2375651B">
        <w:rPr>
          <w:rFonts w:ascii="Aptos" w:hAnsi="Aptos" w:eastAsia="Aptos" w:cs="Aptos" w:asciiTheme="minorAscii" w:hAnsiTheme="minorAscii" w:eastAsiaTheme="minorAscii" w:cstheme="minorAscii"/>
        </w:rPr>
        <w:t>A timeslot of 2 hours is given to give everyone a chance to attend and to avoid turning people away.</w:t>
      </w:r>
      <w:r w:rsidRPr="0C937698" w:rsidR="15128AFF">
        <w:rPr>
          <w:rFonts w:ascii="Aptos" w:hAnsi="Aptos" w:eastAsia="Aptos" w:cs="Aptos" w:asciiTheme="minorAscii" w:hAnsiTheme="minorAscii" w:eastAsiaTheme="minorAscii" w:cstheme="minorAscii"/>
        </w:rPr>
        <w:t xml:space="preserve"> </w:t>
      </w:r>
      <w:bookmarkEnd w:id="1761492827"/>
    </w:p>
    <w:p w:rsidR="5B499B30" w:rsidP="6D2CB4C5" w:rsidRDefault="5B499B30" w14:paraId="46D4E47E" w14:textId="0BACBC74">
      <w:pPr>
        <w:pStyle w:val="Normal"/>
        <w:rPr>
          <w:rFonts w:ascii="Aptos" w:hAnsi="Aptos" w:eastAsia="Aptos" w:cs="Aptos" w:asciiTheme="minorAscii" w:hAnsiTheme="minorAscii" w:eastAsiaTheme="minorAscii" w:cstheme="minorAscii"/>
          <w:b w:val="1"/>
          <w:bCs w:val="1"/>
          <w:color w:val="auto"/>
          <w:sz w:val="28"/>
          <w:szCs w:val="28"/>
          <w:u w:val="single"/>
        </w:rPr>
      </w:pPr>
      <w:bookmarkStart w:name="_Toc1416861660" w:id="255673192"/>
      <w:r w:rsidRPr="18DE774C" w:rsidR="77173316">
        <w:rPr>
          <w:rFonts w:ascii="Aptos" w:hAnsi="Aptos" w:eastAsia="Aptos" w:cs="Aptos" w:asciiTheme="minorAscii" w:hAnsiTheme="minorAscii" w:eastAsiaTheme="minorAscii" w:cstheme="minorAscii"/>
          <w:b w:val="1"/>
          <w:bCs w:val="1"/>
          <w:color w:val="auto"/>
          <w:sz w:val="28"/>
          <w:szCs w:val="28"/>
          <w:u w:val="single"/>
        </w:rPr>
        <w:t>Marketing</w:t>
      </w:r>
      <w:r w:rsidRPr="18DE774C" w:rsidR="6FB953C0">
        <w:rPr>
          <w:rFonts w:ascii="Aptos" w:hAnsi="Aptos" w:eastAsia="Aptos" w:cs="Aptos" w:asciiTheme="minorAscii" w:hAnsiTheme="minorAscii" w:eastAsiaTheme="minorAscii" w:cstheme="minorAscii"/>
          <w:b w:val="1"/>
          <w:bCs w:val="1"/>
          <w:color w:val="auto"/>
          <w:sz w:val="28"/>
          <w:szCs w:val="28"/>
          <w:u w:val="single"/>
        </w:rPr>
        <w:t xml:space="preserve"> and Market Segment</w:t>
      </w:r>
      <w:bookmarkEnd w:id="255673192"/>
    </w:p>
    <w:p w:rsidR="5B499B30" w:rsidP="6D2CB4C5" w:rsidRDefault="5B499B30" w14:paraId="1E702E7C" w14:textId="23731ECD">
      <w:pPr>
        <w:pStyle w:val="Normal"/>
        <w:rPr>
          <w:rFonts w:ascii="Aptos" w:hAnsi="Aptos" w:eastAsia="Aptos" w:cs="Aptos" w:asciiTheme="minorAscii" w:hAnsiTheme="minorAscii" w:eastAsiaTheme="minorAscii" w:cstheme="minorAscii"/>
          <w:b w:val="1"/>
          <w:bCs w:val="1"/>
          <w:color w:val="auto"/>
          <w:sz w:val="24"/>
          <w:szCs w:val="24"/>
        </w:rPr>
      </w:pPr>
      <w:bookmarkStart w:name="_Toc298433173" w:id="1643525374"/>
      <w:r w:rsidRPr="18DE774C" w:rsidR="77173316">
        <w:rPr>
          <w:rFonts w:ascii="Aptos" w:hAnsi="Aptos" w:eastAsia="Aptos" w:cs="Aptos" w:asciiTheme="minorAscii" w:hAnsiTheme="minorAscii" w:eastAsiaTheme="minorAscii" w:cstheme="minorAscii"/>
          <w:b w:val="1"/>
          <w:bCs w:val="1"/>
          <w:color w:val="auto"/>
          <w:sz w:val="24"/>
          <w:szCs w:val="24"/>
        </w:rPr>
        <w:t>Marketing Strategy</w:t>
      </w:r>
      <w:r w:rsidRPr="18DE774C" w:rsidR="0399D921">
        <w:rPr>
          <w:rFonts w:ascii="Aptos" w:hAnsi="Aptos" w:eastAsia="Aptos" w:cs="Aptos" w:asciiTheme="minorAscii" w:hAnsiTheme="minorAscii" w:eastAsiaTheme="minorAscii" w:cstheme="minorAscii"/>
          <w:b w:val="1"/>
          <w:bCs w:val="1"/>
          <w:color w:val="auto"/>
          <w:sz w:val="24"/>
          <w:szCs w:val="24"/>
        </w:rPr>
        <w:t xml:space="preserve"> and Objectives</w:t>
      </w:r>
      <w:bookmarkEnd w:id="1643525374"/>
    </w:p>
    <w:p w:rsidR="5B499B30" w:rsidP="6D2CB4C5" w:rsidRDefault="5B499B30" w14:paraId="6736E38F" w14:textId="2E57C714">
      <w:pPr>
        <w:pStyle w:val="ListParagraph"/>
        <w:numPr>
          <w:ilvl w:val="0"/>
          <w:numId w:val="1"/>
        </w:numPr>
        <w:rPr>
          <w:rFonts w:ascii="Aptos" w:hAnsi="Aptos" w:eastAsia="Aptos" w:cs="Aptos" w:asciiTheme="minorAscii" w:hAnsiTheme="minorAscii" w:eastAsiaTheme="minorAscii" w:cstheme="minorAscii"/>
          <w:b w:val="0"/>
          <w:bCs w:val="0"/>
          <w:color w:val="auto"/>
          <w:sz w:val="24"/>
          <w:szCs w:val="24"/>
        </w:rPr>
      </w:pPr>
      <w:r w:rsidRPr="18DE774C" w:rsidR="0399D921">
        <w:rPr>
          <w:rFonts w:ascii="Aptos" w:hAnsi="Aptos" w:eastAsia="Aptos" w:cs="Aptos" w:asciiTheme="minorAscii" w:hAnsiTheme="minorAscii" w:eastAsiaTheme="minorAscii" w:cstheme="minorAscii"/>
          <w:b w:val="0"/>
          <w:bCs w:val="0"/>
          <w:color w:val="auto"/>
          <w:sz w:val="24"/>
          <w:szCs w:val="24"/>
        </w:rPr>
        <w:t>Have a competitive price than other play areas</w:t>
      </w:r>
    </w:p>
    <w:p w:rsidR="5B499B30" w:rsidP="6D2CB4C5" w:rsidRDefault="5B499B30" w14:paraId="755EBA2B" w14:textId="074684CD">
      <w:pPr>
        <w:pStyle w:val="ListParagraph"/>
        <w:numPr>
          <w:ilvl w:val="0"/>
          <w:numId w:val="1"/>
        </w:numPr>
        <w:rPr>
          <w:rFonts w:ascii="Aptos" w:hAnsi="Aptos" w:eastAsia="Aptos" w:cs="Aptos" w:asciiTheme="minorAscii" w:hAnsiTheme="minorAscii" w:eastAsiaTheme="minorAscii" w:cstheme="minorAscii"/>
          <w:b w:val="0"/>
          <w:bCs w:val="0"/>
          <w:color w:val="auto"/>
          <w:sz w:val="24"/>
          <w:szCs w:val="24"/>
        </w:rPr>
      </w:pPr>
      <w:r w:rsidRPr="18DE774C" w:rsidR="0399D921">
        <w:rPr>
          <w:rFonts w:ascii="Aptos" w:hAnsi="Aptos" w:eastAsia="Aptos" w:cs="Aptos" w:asciiTheme="minorAscii" w:hAnsiTheme="minorAscii" w:eastAsiaTheme="minorAscii" w:cstheme="minorAscii"/>
          <w:b w:val="0"/>
          <w:bCs w:val="0"/>
          <w:color w:val="auto"/>
          <w:sz w:val="24"/>
          <w:szCs w:val="24"/>
        </w:rPr>
        <w:t xml:space="preserve">Use marketing </w:t>
      </w:r>
      <w:r w:rsidRPr="18DE774C" w:rsidR="0399D921">
        <w:rPr>
          <w:rFonts w:ascii="Aptos" w:hAnsi="Aptos" w:eastAsia="Aptos" w:cs="Aptos" w:asciiTheme="minorAscii" w:hAnsiTheme="minorAscii" w:eastAsiaTheme="minorAscii" w:cstheme="minorAscii"/>
          <w:b w:val="0"/>
          <w:bCs w:val="0"/>
          <w:color w:val="auto"/>
          <w:sz w:val="24"/>
          <w:szCs w:val="24"/>
        </w:rPr>
        <w:t>objectives</w:t>
      </w:r>
      <w:r w:rsidRPr="18DE774C" w:rsidR="0399D921">
        <w:rPr>
          <w:rFonts w:ascii="Aptos" w:hAnsi="Aptos" w:eastAsia="Aptos" w:cs="Aptos" w:asciiTheme="minorAscii" w:hAnsiTheme="minorAscii" w:eastAsiaTheme="minorAscii" w:cstheme="minorAscii"/>
          <w:b w:val="0"/>
          <w:bCs w:val="0"/>
          <w:color w:val="auto"/>
          <w:sz w:val="24"/>
          <w:szCs w:val="24"/>
        </w:rPr>
        <w:t xml:space="preserve"> like increasing </w:t>
      </w:r>
      <w:r w:rsidRPr="18DE774C" w:rsidR="217DEEEC">
        <w:rPr>
          <w:rFonts w:ascii="Aptos" w:hAnsi="Aptos" w:eastAsia="Aptos" w:cs="Aptos" w:asciiTheme="minorAscii" w:hAnsiTheme="minorAscii" w:eastAsiaTheme="minorAscii" w:cstheme="minorAscii"/>
          <w:b w:val="0"/>
          <w:bCs w:val="0"/>
          <w:color w:val="auto"/>
          <w:sz w:val="24"/>
          <w:szCs w:val="24"/>
        </w:rPr>
        <w:t>visibility</w:t>
      </w:r>
      <w:r w:rsidRPr="18DE774C" w:rsidR="0399D921">
        <w:rPr>
          <w:rFonts w:ascii="Aptos" w:hAnsi="Aptos" w:eastAsia="Aptos" w:cs="Aptos" w:asciiTheme="minorAscii" w:hAnsiTheme="minorAscii" w:eastAsiaTheme="minorAscii" w:cstheme="minorAscii"/>
          <w:b w:val="0"/>
          <w:bCs w:val="0"/>
          <w:color w:val="auto"/>
          <w:sz w:val="24"/>
          <w:szCs w:val="24"/>
        </w:rPr>
        <w:t xml:space="preserve"> through social media marketing.</w:t>
      </w:r>
    </w:p>
    <w:p w:rsidR="0399D921" w:rsidP="18DE774C" w:rsidRDefault="0399D921" w14:paraId="586F2C20" w14:textId="665F26B3">
      <w:pPr>
        <w:pStyle w:val="ListParagraph"/>
        <w:numPr>
          <w:ilvl w:val="0"/>
          <w:numId w:val="1"/>
        </w:numPr>
        <w:rPr>
          <w:rFonts w:ascii="Aptos" w:hAnsi="Aptos" w:eastAsia="Aptos" w:cs="Aptos" w:asciiTheme="minorAscii" w:hAnsiTheme="minorAscii" w:eastAsiaTheme="minorAscii" w:cstheme="minorAscii"/>
          <w:b w:val="0"/>
          <w:bCs w:val="0"/>
          <w:color w:val="auto"/>
          <w:sz w:val="24"/>
          <w:szCs w:val="24"/>
        </w:rPr>
      </w:pPr>
      <w:r w:rsidRPr="18DE774C" w:rsidR="0399D921">
        <w:rPr>
          <w:rFonts w:ascii="Aptos" w:hAnsi="Aptos" w:eastAsia="Aptos" w:cs="Aptos" w:asciiTheme="minorAscii" w:hAnsiTheme="minorAscii" w:eastAsiaTheme="minorAscii" w:cstheme="minorAscii"/>
          <w:b w:val="0"/>
          <w:bCs w:val="0"/>
          <w:color w:val="auto"/>
          <w:sz w:val="24"/>
          <w:szCs w:val="24"/>
        </w:rPr>
        <w:t>En</w:t>
      </w:r>
      <w:r w:rsidRPr="18DE774C" w:rsidR="52C4B466">
        <w:rPr>
          <w:rFonts w:ascii="Aptos" w:hAnsi="Aptos" w:eastAsia="Aptos" w:cs="Aptos" w:asciiTheme="minorAscii" w:hAnsiTheme="minorAscii" w:eastAsiaTheme="minorAscii" w:cstheme="minorAscii"/>
          <w:b w:val="0"/>
          <w:bCs w:val="0"/>
          <w:color w:val="auto"/>
          <w:sz w:val="24"/>
          <w:szCs w:val="24"/>
        </w:rPr>
        <w:t>hance online presence using a professional website to gain leverage on customer feedback using customer revi</w:t>
      </w:r>
      <w:r w:rsidRPr="18DE774C" w:rsidR="7E51A11F">
        <w:rPr>
          <w:rFonts w:ascii="Aptos" w:hAnsi="Aptos" w:eastAsia="Aptos" w:cs="Aptos" w:asciiTheme="minorAscii" w:hAnsiTheme="minorAscii" w:eastAsiaTheme="minorAscii" w:cstheme="minorAscii"/>
          <w:b w:val="0"/>
          <w:bCs w:val="0"/>
          <w:color w:val="auto"/>
          <w:sz w:val="24"/>
          <w:szCs w:val="24"/>
        </w:rPr>
        <w:t>ews.</w:t>
      </w:r>
    </w:p>
    <w:p w:rsidR="7E51A11F" w:rsidP="18DE774C" w:rsidRDefault="7E51A11F" w14:paraId="20824661" w14:textId="65A2B8CD">
      <w:pPr>
        <w:pStyle w:val="ListParagraph"/>
        <w:numPr>
          <w:ilvl w:val="0"/>
          <w:numId w:val="1"/>
        </w:numPr>
        <w:rPr>
          <w:rFonts w:ascii="Aptos" w:hAnsi="Aptos" w:eastAsia="Aptos" w:cs="Aptos" w:asciiTheme="minorAscii" w:hAnsiTheme="minorAscii" w:eastAsiaTheme="minorAscii" w:cstheme="minorAscii"/>
          <w:b w:val="0"/>
          <w:bCs w:val="0"/>
          <w:color w:val="auto"/>
          <w:sz w:val="24"/>
          <w:szCs w:val="24"/>
        </w:rPr>
      </w:pPr>
      <w:r w:rsidRPr="18DE774C" w:rsidR="7E51A11F">
        <w:rPr>
          <w:rFonts w:ascii="Aptos" w:hAnsi="Aptos" w:eastAsia="Aptos" w:cs="Aptos" w:asciiTheme="minorAscii" w:hAnsiTheme="minorAscii" w:eastAsiaTheme="minorAscii" w:cstheme="minorAscii"/>
          <w:b w:val="0"/>
          <w:bCs w:val="0"/>
          <w:color w:val="auto"/>
          <w:sz w:val="24"/>
          <w:szCs w:val="24"/>
        </w:rPr>
        <w:t>Attract new customers by offering discounts</w:t>
      </w:r>
    </w:p>
    <w:p w:rsidR="7E51A11F" w:rsidP="18DE774C" w:rsidRDefault="7E51A11F" w14:paraId="4F548394" w14:textId="342C1A4C">
      <w:pPr>
        <w:pStyle w:val="ListParagraph"/>
        <w:numPr>
          <w:ilvl w:val="0"/>
          <w:numId w:val="1"/>
        </w:numPr>
        <w:rPr>
          <w:rFonts w:ascii="Aptos" w:hAnsi="Aptos" w:eastAsia="Aptos" w:cs="Aptos" w:asciiTheme="minorAscii" w:hAnsiTheme="minorAscii" w:eastAsiaTheme="minorAscii" w:cstheme="minorAscii"/>
          <w:b w:val="0"/>
          <w:bCs w:val="0"/>
          <w:color w:val="auto"/>
          <w:sz w:val="24"/>
          <w:szCs w:val="24"/>
        </w:rPr>
      </w:pPr>
      <w:r w:rsidRPr="18DE774C" w:rsidR="7E51A11F">
        <w:rPr>
          <w:rFonts w:ascii="Aptos" w:hAnsi="Aptos" w:eastAsia="Aptos" w:cs="Aptos" w:asciiTheme="minorAscii" w:hAnsiTheme="minorAscii" w:eastAsiaTheme="minorAscii" w:cstheme="minorAscii"/>
          <w:b w:val="0"/>
          <w:bCs w:val="0"/>
          <w:color w:val="auto"/>
          <w:sz w:val="24"/>
          <w:szCs w:val="24"/>
        </w:rPr>
        <w:t>Retain existing customers by giving exceptional customer service.</w:t>
      </w:r>
    </w:p>
    <w:p w:rsidR="7928991A" w:rsidP="18DE774C" w:rsidRDefault="7928991A" w14:paraId="1DAB588A" w14:textId="332EAEE7">
      <w:pPr>
        <w:pStyle w:val="ListParagraph"/>
        <w:numPr>
          <w:ilvl w:val="0"/>
          <w:numId w:val="1"/>
        </w:numPr>
        <w:rPr>
          <w:rFonts w:ascii="Aptos" w:hAnsi="Aptos" w:eastAsia="Aptos" w:cs="Aptos" w:asciiTheme="minorAscii" w:hAnsiTheme="minorAscii" w:eastAsiaTheme="minorAscii" w:cstheme="minorAscii"/>
          <w:b w:val="0"/>
          <w:bCs w:val="0"/>
          <w:color w:val="auto"/>
          <w:sz w:val="24"/>
          <w:szCs w:val="24"/>
        </w:rPr>
      </w:pPr>
      <w:r w:rsidRPr="18DE774C" w:rsidR="7928991A">
        <w:rPr>
          <w:rFonts w:ascii="Aptos" w:hAnsi="Aptos" w:eastAsia="Aptos" w:cs="Aptos" w:asciiTheme="minorAscii" w:hAnsiTheme="minorAscii" w:eastAsiaTheme="minorAscii" w:cstheme="minorAscii"/>
          <w:b w:val="0"/>
          <w:bCs w:val="0"/>
          <w:color w:val="auto"/>
          <w:sz w:val="24"/>
          <w:szCs w:val="24"/>
        </w:rPr>
        <w:t>Plan finances to make Unity Playground as affordable and accessible as possible.</w:t>
      </w:r>
    </w:p>
    <w:p w:rsidR="5B499B30" w:rsidP="6D2CB4C5" w:rsidRDefault="5B499B30" w14:paraId="6E3BA3A8" w14:textId="4D961390">
      <w:pPr>
        <w:pStyle w:val="Normal"/>
        <w:rPr>
          <w:rFonts w:ascii="Aptos" w:hAnsi="Aptos" w:eastAsia="Aptos" w:cs="Aptos" w:asciiTheme="minorAscii" w:hAnsiTheme="minorAscii" w:eastAsiaTheme="minorAscii" w:cstheme="minorAscii"/>
          <w:b w:val="1"/>
          <w:bCs w:val="1"/>
          <w:color w:val="auto"/>
          <w:sz w:val="24"/>
          <w:szCs w:val="24"/>
        </w:rPr>
      </w:pPr>
      <w:bookmarkStart w:name="_Toc1617594912" w:id="630879048"/>
      <w:r w:rsidRPr="53C1B6BF" w:rsidR="77173316">
        <w:rPr>
          <w:rFonts w:ascii="Aptos" w:hAnsi="Aptos" w:eastAsia="Aptos" w:cs="Aptos" w:asciiTheme="minorAscii" w:hAnsiTheme="minorAscii" w:eastAsiaTheme="minorAscii" w:cstheme="minorAscii"/>
          <w:b w:val="1"/>
          <w:bCs w:val="1"/>
          <w:color w:val="auto"/>
          <w:sz w:val="24"/>
          <w:szCs w:val="24"/>
        </w:rPr>
        <w:t>Unique Selling Point (USP)</w:t>
      </w:r>
      <w:bookmarkEnd w:id="630879048"/>
    </w:p>
    <w:p w:rsidR="037ECC28" w:rsidP="53C1B6BF" w:rsidRDefault="037ECC28" w14:paraId="1372BAE2" w14:textId="0982BCEE">
      <w:pPr>
        <w:pStyle w:val="ListParagraph"/>
        <w:numPr>
          <w:ilvl w:val="0"/>
          <w:numId w:val="5"/>
        </w:numPr>
        <w:rPr>
          <w:rFonts w:ascii="Aptos" w:hAnsi="Aptos" w:eastAsia="Aptos" w:cs="Aptos" w:asciiTheme="minorAscii" w:hAnsiTheme="minorAscii" w:eastAsiaTheme="minorAscii" w:cstheme="minorAscii"/>
          <w:b w:val="0"/>
          <w:bCs w:val="0"/>
          <w:color w:val="auto"/>
          <w:sz w:val="24"/>
          <w:szCs w:val="24"/>
        </w:rPr>
      </w:pPr>
      <w:r w:rsidRPr="53C1B6BF" w:rsidR="037ECC28">
        <w:rPr>
          <w:rFonts w:ascii="Aptos" w:hAnsi="Aptos" w:eastAsia="Aptos" w:cs="Aptos" w:asciiTheme="minorAscii" w:hAnsiTheme="minorAscii" w:eastAsiaTheme="minorAscii" w:cstheme="minorAscii"/>
          <w:b w:val="0"/>
          <w:bCs w:val="0"/>
          <w:color w:val="auto"/>
          <w:sz w:val="24"/>
          <w:szCs w:val="24"/>
        </w:rPr>
        <w:t xml:space="preserve">Creating a space </w:t>
      </w:r>
      <w:r w:rsidRPr="53C1B6BF" w:rsidR="037ECC28">
        <w:rPr>
          <w:rFonts w:ascii="Aptos" w:hAnsi="Aptos" w:eastAsia="Aptos" w:cs="Aptos" w:asciiTheme="minorAscii" w:hAnsiTheme="minorAscii" w:eastAsiaTheme="minorAscii" w:cstheme="minorAscii"/>
          <w:b w:val="0"/>
          <w:bCs w:val="0"/>
          <w:color w:val="auto"/>
          <w:sz w:val="24"/>
          <w:szCs w:val="24"/>
        </w:rPr>
        <w:t>that’s</w:t>
      </w:r>
      <w:r w:rsidRPr="53C1B6BF" w:rsidR="037ECC28">
        <w:rPr>
          <w:rFonts w:ascii="Aptos" w:hAnsi="Aptos" w:eastAsia="Aptos" w:cs="Aptos" w:asciiTheme="minorAscii" w:hAnsiTheme="minorAscii" w:eastAsiaTheme="minorAscii" w:cstheme="minorAscii"/>
          <w:b w:val="0"/>
          <w:bCs w:val="0"/>
          <w:color w:val="auto"/>
          <w:sz w:val="24"/>
          <w:szCs w:val="24"/>
        </w:rPr>
        <w:t xml:space="preserve"> inclusive to all children</w:t>
      </w:r>
    </w:p>
    <w:p w:rsidR="037ECC28" w:rsidP="53C1B6BF" w:rsidRDefault="037ECC28" w14:paraId="7F7D241E" w14:textId="4F8DEFB7">
      <w:pPr>
        <w:pStyle w:val="ListParagraph"/>
        <w:numPr>
          <w:ilvl w:val="0"/>
          <w:numId w:val="5"/>
        </w:numPr>
        <w:rPr>
          <w:rFonts w:ascii="Aptos" w:hAnsi="Aptos" w:eastAsia="Aptos" w:cs="Aptos" w:asciiTheme="minorAscii" w:hAnsiTheme="minorAscii" w:eastAsiaTheme="minorAscii" w:cstheme="minorAscii"/>
          <w:b w:val="0"/>
          <w:bCs w:val="0"/>
          <w:color w:val="auto"/>
          <w:sz w:val="24"/>
          <w:szCs w:val="24"/>
        </w:rPr>
      </w:pPr>
      <w:r w:rsidRPr="53C1B6BF" w:rsidR="037ECC28">
        <w:rPr>
          <w:rFonts w:ascii="Aptos" w:hAnsi="Aptos" w:eastAsia="Aptos" w:cs="Aptos" w:asciiTheme="minorAscii" w:hAnsiTheme="minorAscii" w:eastAsiaTheme="minorAscii" w:cstheme="minorAscii"/>
          <w:b w:val="0"/>
          <w:bCs w:val="0"/>
          <w:color w:val="auto"/>
          <w:sz w:val="24"/>
          <w:szCs w:val="24"/>
        </w:rPr>
        <w:t xml:space="preserve">Meeting the needs and standards expected </w:t>
      </w:r>
      <w:r w:rsidRPr="53C1B6BF" w:rsidR="6FCF2613">
        <w:rPr>
          <w:rFonts w:ascii="Aptos" w:hAnsi="Aptos" w:eastAsia="Aptos" w:cs="Aptos" w:asciiTheme="minorAscii" w:hAnsiTheme="minorAscii" w:eastAsiaTheme="minorAscii" w:cstheme="minorAscii"/>
          <w:b w:val="0"/>
          <w:bCs w:val="0"/>
          <w:color w:val="auto"/>
          <w:sz w:val="24"/>
          <w:szCs w:val="24"/>
        </w:rPr>
        <w:t>to remain inclusive</w:t>
      </w:r>
    </w:p>
    <w:p w:rsidR="53998B1C" w:rsidP="18DE774C" w:rsidRDefault="53998B1C" w14:paraId="5BA74A9D" w14:textId="4A8FE561">
      <w:pPr>
        <w:pStyle w:val="ListParagraph"/>
        <w:numPr>
          <w:ilvl w:val="0"/>
          <w:numId w:val="5"/>
        </w:numPr>
        <w:rPr>
          <w:rFonts w:ascii="Aptos" w:hAnsi="Aptos" w:eastAsia="Aptos" w:cs="Aptos" w:asciiTheme="minorAscii" w:hAnsiTheme="minorAscii" w:eastAsiaTheme="minorAscii" w:cstheme="minorAscii"/>
          <w:b w:val="0"/>
          <w:bCs w:val="0"/>
          <w:color w:val="auto"/>
          <w:sz w:val="24"/>
          <w:szCs w:val="24"/>
        </w:rPr>
      </w:pPr>
      <w:r w:rsidRPr="18DE774C" w:rsidR="6FCF2613">
        <w:rPr>
          <w:rFonts w:ascii="Aptos" w:hAnsi="Aptos" w:eastAsia="Aptos" w:cs="Aptos" w:asciiTheme="minorAscii" w:hAnsiTheme="minorAscii" w:eastAsiaTheme="minorAscii" w:cstheme="minorAscii"/>
          <w:b w:val="0"/>
          <w:bCs w:val="0"/>
          <w:color w:val="auto"/>
          <w:sz w:val="24"/>
          <w:szCs w:val="24"/>
        </w:rPr>
        <w:t xml:space="preserve">A safe space for parents to include their children </w:t>
      </w:r>
      <w:r w:rsidRPr="18DE774C" w:rsidR="638F0246">
        <w:rPr>
          <w:rFonts w:ascii="Aptos" w:hAnsi="Aptos" w:eastAsia="Aptos" w:cs="Aptos" w:asciiTheme="minorAscii" w:hAnsiTheme="minorAscii" w:eastAsiaTheme="minorAscii" w:cstheme="minorAscii"/>
          <w:b w:val="0"/>
          <w:bCs w:val="0"/>
          <w:color w:val="auto"/>
          <w:sz w:val="24"/>
          <w:szCs w:val="24"/>
        </w:rPr>
        <w:t xml:space="preserve">with </w:t>
      </w:r>
      <w:r w:rsidRPr="18DE774C" w:rsidR="638F0246">
        <w:rPr>
          <w:rFonts w:ascii="Aptos" w:hAnsi="Aptos" w:eastAsia="Aptos" w:cs="Aptos" w:asciiTheme="minorAscii" w:hAnsiTheme="minorAscii" w:eastAsiaTheme="minorAscii" w:cstheme="minorAscii"/>
          <w:b w:val="0"/>
          <w:bCs w:val="0"/>
          <w:color w:val="auto"/>
          <w:sz w:val="24"/>
          <w:szCs w:val="24"/>
        </w:rPr>
        <w:t>appropriate facilities</w:t>
      </w:r>
      <w:r w:rsidRPr="18DE774C" w:rsidR="638F0246">
        <w:rPr>
          <w:rFonts w:ascii="Aptos" w:hAnsi="Aptos" w:eastAsia="Aptos" w:cs="Aptos" w:asciiTheme="minorAscii" w:hAnsiTheme="minorAscii" w:eastAsiaTheme="minorAscii" w:cstheme="minorAscii"/>
          <w:b w:val="0"/>
          <w:bCs w:val="0"/>
          <w:color w:val="auto"/>
          <w:sz w:val="24"/>
          <w:szCs w:val="24"/>
        </w:rPr>
        <w:t xml:space="preserve"> just for them</w:t>
      </w:r>
    </w:p>
    <w:p w:rsidR="53998B1C" w:rsidP="6D2CB4C5" w:rsidRDefault="53998B1C" w14:paraId="48BA1743" w14:textId="629F66A5">
      <w:pPr>
        <w:pStyle w:val="Heading2"/>
        <w:ind w:left="0"/>
        <w:rPr>
          <w:rFonts w:ascii="Aptos" w:hAnsi="Aptos" w:eastAsia="Aptos" w:cs="Aptos" w:asciiTheme="minorAscii" w:hAnsiTheme="minorAscii" w:eastAsiaTheme="minorAscii" w:cstheme="minorAscii"/>
          <w:b w:val="1"/>
          <w:bCs w:val="1"/>
          <w:color w:val="auto"/>
          <w:sz w:val="24"/>
          <w:szCs w:val="24"/>
        </w:rPr>
      </w:pPr>
      <w:bookmarkStart w:name="_Toc340609168" w:id="543851143"/>
      <w:r w:rsidRPr="18DE774C" w:rsidR="17BF2F68">
        <w:rPr>
          <w:rFonts w:ascii="Aptos" w:hAnsi="Aptos" w:eastAsia="Aptos" w:cs="Aptos" w:asciiTheme="minorAscii" w:hAnsiTheme="minorAscii" w:eastAsiaTheme="minorAscii" w:cstheme="minorAscii"/>
          <w:b w:val="1"/>
          <w:bCs w:val="1"/>
          <w:color w:val="auto"/>
          <w:sz w:val="24"/>
          <w:szCs w:val="24"/>
        </w:rPr>
        <w:t>Target Market</w:t>
      </w:r>
      <w:bookmarkEnd w:id="543851143"/>
    </w:p>
    <w:p w:rsidR="53998B1C" w:rsidP="6D2CB4C5" w:rsidRDefault="53998B1C" w14:paraId="1E1C34AE" w14:textId="01FE7A93">
      <w:pPr>
        <w:pStyle w:val="ListParagraph"/>
        <w:numPr>
          <w:ilvl w:val="0"/>
          <w:numId w:val="3"/>
        </w:numPr>
        <w:rPr>
          <w:rFonts w:ascii="Aptos" w:hAnsi="Aptos" w:eastAsia="Aptos" w:cs="Aptos" w:asciiTheme="minorAscii" w:hAnsiTheme="minorAscii" w:eastAsiaTheme="minorAscii" w:cstheme="minorAscii"/>
          <w:b w:val="1"/>
          <w:bCs w:val="1"/>
          <w:color w:val="auto"/>
          <w:sz w:val="24"/>
          <w:szCs w:val="24"/>
          <w:u w:val="none"/>
        </w:rPr>
      </w:pPr>
      <w:r w:rsidR="43568066">
        <w:rPr/>
        <w:t>0–12-year-old</w:t>
      </w:r>
      <w:r w:rsidR="3831C60E">
        <w:rPr/>
        <w:t xml:space="preserve"> children</w:t>
      </w:r>
      <w:r w:rsidR="29425AFD">
        <w:rPr/>
        <w:t xml:space="preserve">, </w:t>
      </w:r>
      <w:r w:rsidR="3831C60E">
        <w:rPr/>
        <w:t>Parents/Grandparents/Carers/Gurdians/Friendship Groups</w:t>
      </w:r>
      <w:r w:rsidR="257E8094">
        <w:rPr/>
        <w:t>,</w:t>
      </w:r>
      <w:r w:rsidR="32F7F1BD">
        <w:rPr/>
        <w:t xml:space="preserve"> </w:t>
      </w:r>
      <w:r w:rsidR="3831C60E">
        <w:rPr/>
        <w:t>Babies/Children</w:t>
      </w:r>
      <w:r w:rsidR="0EC13FE9">
        <w:rPr/>
        <w:t xml:space="preserve">, </w:t>
      </w:r>
      <w:r w:rsidR="0D38038F">
        <w:rPr/>
        <w:t>Babies/Children with disabilities/additional needs</w:t>
      </w:r>
    </w:p>
    <w:p w:rsidR="49BA78BF" w:rsidP="18DE774C" w:rsidRDefault="49BA78BF" w14:paraId="439E23E4" w14:textId="3D783449">
      <w:pPr>
        <w:pStyle w:val="ListParagraph"/>
        <w:numPr>
          <w:ilvl w:val="0"/>
          <w:numId w:val="3"/>
        </w:numPr>
        <w:rPr>
          <w:rFonts w:ascii="Aptos" w:hAnsi="Aptos" w:eastAsia="Aptos" w:cs="Aptos" w:asciiTheme="minorAscii" w:hAnsiTheme="minorAscii" w:eastAsiaTheme="minorAscii" w:cstheme="minorAscii"/>
          <w:b w:val="0"/>
          <w:bCs w:val="0"/>
          <w:color w:val="auto"/>
          <w:sz w:val="24"/>
          <w:szCs w:val="24"/>
          <w:u w:val="none"/>
        </w:rPr>
      </w:pPr>
      <w:r w:rsidRPr="18DE774C" w:rsidR="49BA78BF">
        <w:rPr>
          <w:rFonts w:ascii="Aptos" w:hAnsi="Aptos" w:eastAsia="Aptos" w:cs="Aptos" w:asciiTheme="minorAscii" w:hAnsiTheme="minorAscii" w:eastAsiaTheme="minorAscii" w:cstheme="minorAscii"/>
          <w:b w:val="0"/>
          <w:bCs w:val="0"/>
          <w:color w:val="auto"/>
          <w:sz w:val="24"/>
          <w:szCs w:val="24"/>
          <w:u w:val="none"/>
        </w:rPr>
        <w:t xml:space="preserve">Targeting parents seeking a way to </w:t>
      </w:r>
      <w:r w:rsidRPr="18DE774C" w:rsidR="49BA78BF">
        <w:rPr>
          <w:rFonts w:ascii="Aptos" w:hAnsi="Aptos" w:eastAsia="Aptos" w:cs="Aptos" w:asciiTheme="minorAscii" w:hAnsiTheme="minorAscii" w:eastAsiaTheme="minorAscii" w:cstheme="minorAscii"/>
          <w:b w:val="0"/>
          <w:bCs w:val="0"/>
          <w:color w:val="auto"/>
          <w:sz w:val="24"/>
          <w:szCs w:val="24"/>
          <w:u w:val="none"/>
        </w:rPr>
        <w:t>socialise</w:t>
      </w:r>
      <w:r w:rsidRPr="18DE774C" w:rsidR="49BA78BF">
        <w:rPr>
          <w:rFonts w:ascii="Aptos" w:hAnsi="Aptos" w:eastAsia="Aptos" w:cs="Aptos" w:asciiTheme="minorAscii" w:hAnsiTheme="minorAscii" w:eastAsiaTheme="minorAscii" w:cstheme="minorAscii"/>
          <w:b w:val="0"/>
          <w:bCs w:val="0"/>
          <w:color w:val="auto"/>
          <w:sz w:val="24"/>
          <w:szCs w:val="24"/>
          <w:u w:val="none"/>
        </w:rPr>
        <w:t xml:space="preserve"> in a comfortable </w:t>
      </w:r>
      <w:r w:rsidRPr="18DE774C" w:rsidR="111CF068">
        <w:rPr>
          <w:rFonts w:ascii="Aptos" w:hAnsi="Aptos" w:eastAsia="Aptos" w:cs="Aptos" w:asciiTheme="minorAscii" w:hAnsiTheme="minorAscii" w:eastAsiaTheme="minorAscii" w:cstheme="minorAscii"/>
          <w:b w:val="0"/>
          <w:bCs w:val="0"/>
          <w:color w:val="auto"/>
          <w:sz w:val="24"/>
          <w:szCs w:val="24"/>
          <w:u w:val="none"/>
        </w:rPr>
        <w:t>environment</w:t>
      </w:r>
      <w:r w:rsidRPr="18DE774C" w:rsidR="49BA78BF">
        <w:rPr>
          <w:rFonts w:ascii="Aptos" w:hAnsi="Aptos" w:eastAsia="Aptos" w:cs="Aptos" w:asciiTheme="minorAscii" w:hAnsiTheme="minorAscii" w:eastAsiaTheme="minorAscii" w:cstheme="minorAscii"/>
          <w:b w:val="0"/>
          <w:bCs w:val="0"/>
          <w:color w:val="auto"/>
          <w:sz w:val="24"/>
          <w:szCs w:val="24"/>
          <w:u w:val="none"/>
        </w:rPr>
        <w:t xml:space="preserve"> with a special needs child</w:t>
      </w:r>
      <w:r w:rsidRPr="18DE774C" w:rsidR="41827571">
        <w:rPr>
          <w:rFonts w:ascii="Aptos" w:hAnsi="Aptos" w:eastAsia="Aptos" w:cs="Aptos" w:asciiTheme="minorAscii" w:hAnsiTheme="minorAscii" w:eastAsiaTheme="minorAscii" w:cstheme="minorAscii"/>
          <w:b w:val="0"/>
          <w:bCs w:val="0"/>
          <w:color w:val="auto"/>
          <w:sz w:val="24"/>
          <w:szCs w:val="24"/>
          <w:u w:val="none"/>
        </w:rPr>
        <w:t xml:space="preserve"> also, p</w:t>
      </w:r>
      <w:r w:rsidRPr="18DE774C" w:rsidR="49BA78BF">
        <w:rPr>
          <w:rFonts w:ascii="Aptos" w:hAnsi="Aptos" w:eastAsia="Aptos" w:cs="Aptos" w:asciiTheme="minorAscii" w:hAnsiTheme="minorAscii" w:eastAsiaTheme="minorAscii" w:cstheme="minorAscii"/>
          <w:b w:val="0"/>
          <w:bCs w:val="0"/>
          <w:color w:val="auto"/>
          <w:sz w:val="24"/>
          <w:szCs w:val="24"/>
          <w:u w:val="none"/>
        </w:rPr>
        <w:t>arents wanting their siblings to have a place they can</w:t>
      </w:r>
      <w:r w:rsidRPr="18DE774C" w:rsidR="7EC97515">
        <w:rPr>
          <w:rFonts w:ascii="Aptos" w:hAnsi="Aptos" w:eastAsia="Aptos" w:cs="Aptos" w:asciiTheme="minorAscii" w:hAnsiTheme="minorAscii" w:eastAsiaTheme="minorAscii" w:cstheme="minorAscii"/>
          <w:b w:val="0"/>
          <w:bCs w:val="0"/>
          <w:color w:val="auto"/>
          <w:sz w:val="24"/>
          <w:szCs w:val="24"/>
          <w:u w:val="none"/>
        </w:rPr>
        <w:t xml:space="preserve"> play together with no restrictions</w:t>
      </w:r>
      <w:r w:rsidRPr="18DE774C" w:rsidR="0CB55C89">
        <w:rPr>
          <w:rFonts w:ascii="Aptos" w:hAnsi="Aptos" w:eastAsia="Aptos" w:cs="Aptos" w:asciiTheme="minorAscii" w:hAnsiTheme="minorAscii" w:eastAsiaTheme="minorAscii" w:cstheme="minorAscii"/>
          <w:b w:val="0"/>
          <w:bCs w:val="0"/>
          <w:color w:val="auto"/>
          <w:sz w:val="24"/>
          <w:szCs w:val="24"/>
          <w:u w:val="none"/>
        </w:rPr>
        <w:t>.</w:t>
      </w:r>
    </w:p>
    <w:p w:rsidR="0CB55C89" w:rsidP="18DE774C" w:rsidRDefault="0CB55C89" w14:paraId="12A93177" w14:textId="78C08234">
      <w:pPr>
        <w:pStyle w:val="ListParagraph"/>
        <w:numPr>
          <w:ilvl w:val="0"/>
          <w:numId w:val="3"/>
        </w:numPr>
        <w:rPr>
          <w:rFonts w:ascii="Aptos" w:hAnsi="Aptos" w:eastAsia="Aptos" w:cs="Aptos" w:asciiTheme="minorAscii" w:hAnsiTheme="minorAscii" w:eastAsiaTheme="minorAscii" w:cstheme="minorAscii"/>
          <w:b w:val="0"/>
          <w:bCs w:val="0"/>
          <w:color w:val="auto"/>
          <w:sz w:val="24"/>
          <w:szCs w:val="24"/>
          <w:u w:val="none"/>
        </w:rPr>
      </w:pPr>
      <w:r w:rsidRPr="18DE774C" w:rsidR="0CB55C89">
        <w:rPr>
          <w:rFonts w:ascii="Aptos" w:hAnsi="Aptos" w:eastAsia="Aptos" w:cs="Aptos" w:asciiTheme="minorAscii" w:hAnsiTheme="minorAscii" w:eastAsiaTheme="minorAscii" w:cstheme="minorAscii"/>
          <w:b w:val="0"/>
          <w:bCs w:val="0"/>
          <w:color w:val="auto"/>
          <w:sz w:val="24"/>
          <w:szCs w:val="24"/>
          <w:u w:val="none"/>
        </w:rPr>
        <w:t xml:space="preserve">Targeting children having a safe space to </w:t>
      </w:r>
      <w:r w:rsidRPr="18DE774C" w:rsidR="0CB55C89">
        <w:rPr>
          <w:rFonts w:ascii="Aptos" w:hAnsi="Aptos" w:eastAsia="Aptos" w:cs="Aptos" w:asciiTheme="minorAscii" w:hAnsiTheme="minorAscii" w:eastAsiaTheme="minorAscii" w:cstheme="minorAscii"/>
          <w:b w:val="0"/>
          <w:bCs w:val="0"/>
          <w:color w:val="auto"/>
          <w:sz w:val="24"/>
          <w:szCs w:val="24"/>
          <w:u w:val="none"/>
        </w:rPr>
        <w:t>enjoy themselves</w:t>
      </w:r>
      <w:r w:rsidRPr="18DE774C" w:rsidR="0CB55C89">
        <w:rPr>
          <w:rFonts w:ascii="Aptos" w:hAnsi="Aptos" w:eastAsia="Aptos" w:cs="Aptos" w:asciiTheme="minorAscii" w:hAnsiTheme="minorAscii" w:eastAsiaTheme="minorAscii" w:cstheme="minorAscii"/>
          <w:b w:val="0"/>
          <w:bCs w:val="0"/>
          <w:color w:val="auto"/>
          <w:sz w:val="24"/>
          <w:szCs w:val="24"/>
          <w:u w:val="none"/>
        </w:rPr>
        <w:t xml:space="preserve">, </w:t>
      </w:r>
      <w:r w:rsidRPr="18DE774C" w:rsidR="0CB55C89">
        <w:rPr>
          <w:rFonts w:ascii="Aptos" w:hAnsi="Aptos" w:eastAsia="Aptos" w:cs="Aptos" w:asciiTheme="minorAscii" w:hAnsiTheme="minorAscii" w:eastAsiaTheme="minorAscii" w:cstheme="minorAscii"/>
          <w:b w:val="0"/>
          <w:bCs w:val="0"/>
          <w:color w:val="auto"/>
          <w:sz w:val="24"/>
          <w:szCs w:val="24"/>
          <w:u w:val="none"/>
        </w:rPr>
        <w:t>socialise</w:t>
      </w:r>
      <w:r w:rsidRPr="18DE774C" w:rsidR="0CB55C89">
        <w:rPr>
          <w:rFonts w:ascii="Aptos" w:hAnsi="Aptos" w:eastAsia="Aptos" w:cs="Aptos" w:asciiTheme="minorAscii" w:hAnsiTheme="minorAscii" w:eastAsiaTheme="minorAscii" w:cstheme="minorAscii"/>
          <w:b w:val="0"/>
          <w:bCs w:val="0"/>
          <w:color w:val="auto"/>
          <w:sz w:val="24"/>
          <w:szCs w:val="24"/>
          <w:u w:val="none"/>
        </w:rPr>
        <w:t xml:space="preserve"> and no judgement.</w:t>
      </w:r>
    </w:p>
    <w:p w:rsidR="18DE774C" w:rsidP="18DE774C" w:rsidRDefault="18DE774C" w14:paraId="61FDC546" w14:textId="17057B8D">
      <w:pPr>
        <w:pStyle w:val="ListParagraph"/>
        <w:ind w:left="720"/>
        <w:rPr>
          <w:rFonts w:ascii="Aptos" w:hAnsi="Aptos" w:eastAsia="Aptos" w:cs="Aptos" w:asciiTheme="minorAscii" w:hAnsiTheme="minorAscii" w:eastAsiaTheme="minorAscii" w:cstheme="minorAscii"/>
          <w:b w:val="1"/>
          <w:bCs w:val="1"/>
          <w:color w:val="auto"/>
          <w:sz w:val="24"/>
          <w:szCs w:val="24"/>
          <w:u w:val="none"/>
        </w:rPr>
      </w:pPr>
    </w:p>
    <w:p w:rsidR="446F9C68" w:rsidP="18DE774C" w:rsidRDefault="446F9C68" w14:paraId="7A3BC0DB" w14:textId="3F7A4467">
      <w:pPr>
        <w:pStyle w:val="Normal"/>
        <w:ind w:left="0"/>
        <w:rPr>
          <w:rFonts w:ascii="Aptos" w:hAnsi="Aptos" w:eastAsia="Aptos" w:cs="Aptos" w:asciiTheme="minorAscii" w:hAnsiTheme="minorAscii" w:eastAsiaTheme="minorAscii" w:cstheme="minorAscii"/>
          <w:b w:val="1"/>
          <w:bCs w:val="1"/>
          <w:color w:val="auto"/>
          <w:sz w:val="24"/>
          <w:szCs w:val="24"/>
        </w:rPr>
      </w:pPr>
      <w:r w:rsidRPr="4E5FB318" w:rsidR="5D5CEFEB">
        <w:rPr>
          <w:rFonts w:ascii="Aptos" w:hAnsi="Aptos" w:eastAsia="Aptos" w:cs="Aptos" w:asciiTheme="minorAscii" w:hAnsiTheme="minorAscii" w:eastAsiaTheme="minorAscii" w:cstheme="minorAscii"/>
          <w:b w:val="1"/>
          <w:bCs w:val="1"/>
          <w:color w:val="auto"/>
          <w:sz w:val="24"/>
          <w:szCs w:val="24"/>
        </w:rPr>
        <w:t>PESTLE Analysis</w:t>
      </w:r>
    </w:p>
    <w:p w:rsidR="322C1199" w:rsidP="0C937698" w:rsidRDefault="322C1199" w14:paraId="231214C1" w14:textId="54690E70">
      <w:pPr>
        <w:pStyle w:val="Normal"/>
        <w:spacing w:before="319" w:beforeAutospacing="off" w:after="319" w:afterAutospacing="off"/>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0C937698" w:rsidR="2452A15C">
        <w:rPr>
          <w:rFonts w:ascii="Aptos" w:hAnsi="Aptos" w:eastAsia="Aptos" w:cs="Aptos" w:asciiTheme="minorAscii" w:hAnsiTheme="minorAscii" w:eastAsiaTheme="minorAscii" w:cstheme="minorAscii"/>
          <w:b w:val="0"/>
          <w:bCs w:val="0"/>
          <w:color w:val="auto"/>
          <w:sz w:val="24"/>
          <w:szCs w:val="24"/>
        </w:rPr>
        <w:t>The PESTLE Analysis was created by</w:t>
      </w:r>
      <w:r w:rsidRPr="0C937698" w:rsidR="2452A15C">
        <w:rPr>
          <w:rFonts w:ascii="Aptos Display" w:hAnsi="Aptos Display" w:eastAsia="Aptos Display" w:cs="Aptos Display" w:asciiTheme="majorAscii" w:hAnsiTheme="majorAscii" w:eastAsiaTheme="majorAscii" w:cstheme="majorAscii"/>
          <w:b w:val="1"/>
          <w:bCs w:val="1"/>
          <w:color w:val="auto"/>
          <w:sz w:val="24"/>
          <w:szCs w:val="24"/>
        </w:rPr>
        <w:t xml:space="preserve"> </w:t>
      </w:r>
      <w:r w:rsidRPr="0C937698" w:rsidR="58F572A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Aguilar</w:t>
      </w:r>
      <w:r w:rsidRPr="0C937698" w:rsidR="2C53676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F.J</w:t>
      </w:r>
      <w:r w:rsidRPr="0C937698" w:rsidR="58F572A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0C937698" w:rsidR="58F572A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1967</w:t>
      </w:r>
      <w:r w:rsidRPr="0C937698" w:rsidR="6D808B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0C937698" w:rsidR="5B3724D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This </w:t>
      </w:r>
      <w:r w:rsidRPr="0C937698" w:rsidR="6A4D33D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analysis</w:t>
      </w:r>
      <w:r w:rsidRPr="0C937698" w:rsidR="5B3724D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is </w:t>
      </w:r>
      <w:r w:rsidRPr="0C937698" w:rsidR="059146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significantly</w:t>
      </w:r>
      <w:r w:rsidRPr="0C937698" w:rsidR="5B3724D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0C937698" w:rsidR="0AF65B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importa</w:t>
      </w:r>
      <w:r w:rsidRPr="0C937698" w:rsidR="09700BE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nt</w:t>
      </w:r>
      <w:r w:rsidRPr="0C937698" w:rsidR="0AF65B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business </w:t>
      </w:r>
      <w:r w:rsidRPr="0C937698" w:rsidR="2427A2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as it is crucial to </w:t>
      </w:r>
      <w:r w:rsidRPr="0C937698" w:rsidR="0AF65B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recogn</w:t>
      </w:r>
      <w:r w:rsidRPr="0C937698" w:rsidR="7566C3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ise</w:t>
      </w:r>
      <w:r w:rsidRPr="0C937698" w:rsidR="7566C3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0C937698" w:rsidR="64E991B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potential</w:t>
      </w:r>
      <w:r w:rsidRPr="0C937698" w:rsidR="0AF65B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changes</w:t>
      </w:r>
      <w:r w:rsidRPr="0C937698" w:rsidR="3EC9504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w:t>
      </w:r>
      <w:r w:rsidRPr="0C937698" w:rsidR="4F9D4B6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politics</w:t>
      </w:r>
      <w:r w:rsidRPr="0C937698" w:rsidR="3EC9504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the economy, current social aspects, the technology of today, the legal s</w:t>
      </w:r>
      <w:r w:rsidRPr="0C937698" w:rsidR="5112DA9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ide of things and being environmentally</w:t>
      </w:r>
      <w:r w:rsidRPr="0C937698" w:rsidR="042AB88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sustainable</w:t>
      </w:r>
      <w:r w:rsidRPr="0C937698" w:rsidR="5112DA9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0C937698" w:rsidR="4E49A626">
        <w:rPr>
          <w:rFonts w:ascii="Roboto" w:hAnsi="Roboto" w:eastAsia="Roboto" w:cs="Roboto"/>
          <w:b w:val="0"/>
          <w:bCs w:val="0"/>
          <w:i w:val="0"/>
          <w:iCs w:val="0"/>
          <w:caps w:val="0"/>
          <w:smallCaps w:val="0"/>
          <w:noProof w:val="0"/>
          <w:color w:val="333333"/>
          <w:sz w:val="27"/>
          <w:szCs w:val="27"/>
          <w:lang w:val="en-US"/>
        </w:rPr>
        <w:t xml:space="preserve"> </w:t>
      </w:r>
      <w:r w:rsidRPr="0C937698" w:rsidR="2B6019B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As suggested by Choo (2023)</w:t>
      </w:r>
      <w:r w:rsidRPr="0C937698" w:rsidR="2181F32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0C937698" w:rsidR="2B6019B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w:t>
      </w:r>
      <w:r w:rsidRPr="0C937698" w:rsidR="4E49A62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arrying out a PESTLE analysis keeps the business prepared against any </w:t>
      </w:r>
      <w:r w:rsidRPr="0C937698" w:rsidR="1E6099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kind of setback</w:t>
      </w:r>
      <w:r w:rsidRPr="0C937698" w:rsidR="4E49A62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coming </w:t>
      </w:r>
      <w:r w:rsidRPr="0C937698" w:rsidR="691A76B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during the execution of a business plan. W</w:t>
      </w:r>
      <w:r w:rsidRPr="0C937698" w:rsidR="4E49A62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hen applied properly it should also prepare you for how best to overcome </w:t>
      </w:r>
      <w:r w:rsidRPr="0C937698" w:rsidR="6165E3B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any obstacles faced.</w:t>
      </w:r>
    </w:p>
    <w:p w:rsidR="322C1199" w:rsidP="4E5FB318" w:rsidRDefault="322C1199" w14:paraId="436692EF" w14:textId="2499738E">
      <w:pPr>
        <w:pStyle w:val="Normal"/>
        <w:spacing w:before="319" w:beforeAutospacing="off" w:after="319" w:afterAutospacing="off"/>
        <w:ind w:left="0"/>
        <w:rPr>
          <w:rFonts w:ascii="Aptos" w:hAnsi="Aptos" w:eastAsia="Aptos" w:cs="Aptos"/>
          <w:b w:val="1"/>
          <w:bCs w:val="1"/>
          <w:i w:val="1"/>
          <w:iCs w:val="1"/>
          <w:noProof w:val="0"/>
          <w:color w:val="auto"/>
          <w:sz w:val="24"/>
          <w:szCs w:val="24"/>
          <w:lang w:val="en-US"/>
        </w:rPr>
      </w:pPr>
      <w:r w:rsidRPr="4E5FB318" w:rsidR="53D371A4">
        <w:rPr>
          <w:rFonts w:ascii="Aptos" w:hAnsi="Aptos" w:eastAsia="Aptos" w:cs="Aptos"/>
          <w:b w:val="1"/>
          <w:bCs w:val="1"/>
          <w:i w:val="1"/>
          <w:iCs w:val="1"/>
          <w:noProof w:val="0"/>
          <w:color w:val="auto"/>
          <w:sz w:val="24"/>
          <w:szCs w:val="24"/>
          <w:lang w:val="en-US"/>
        </w:rPr>
        <w:t>Political</w:t>
      </w:r>
    </w:p>
    <w:p w:rsidR="322C1199" w:rsidP="18DE774C" w:rsidRDefault="322C1199" w14:paraId="4E4D150C" w14:textId="27908AF4">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Regulations and Safety Standards</w:t>
      </w:r>
      <w:r w:rsidRPr="18DE774C" w:rsidR="322C1199">
        <w:rPr>
          <w:rFonts w:ascii="Aptos" w:hAnsi="Aptos" w:eastAsia="Aptos" w:cs="Aptos"/>
          <w:noProof w:val="0"/>
          <w:sz w:val="24"/>
          <w:szCs w:val="24"/>
          <w:lang w:val="en-US"/>
        </w:rPr>
        <w:t xml:space="preserve">: Adherence to local and national regulations </w:t>
      </w:r>
      <w:r w:rsidRPr="18DE774C" w:rsidR="322C1199">
        <w:rPr>
          <w:rFonts w:ascii="Aptos" w:hAnsi="Aptos" w:eastAsia="Aptos" w:cs="Aptos"/>
          <w:noProof w:val="0"/>
          <w:sz w:val="24"/>
          <w:szCs w:val="24"/>
          <w:lang w:val="en-US"/>
        </w:rPr>
        <w:t>regarding</w:t>
      </w:r>
      <w:r w:rsidRPr="18DE774C" w:rsidR="322C1199">
        <w:rPr>
          <w:rFonts w:ascii="Aptos" w:hAnsi="Aptos" w:eastAsia="Aptos" w:cs="Aptos"/>
          <w:noProof w:val="0"/>
          <w:sz w:val="24"/>
          <w:szCs w:val="24"/>
          <w:lang w:val="en-US"/>
        </w:rPr>
        <w:t xml:space="preserve"> child safety, sanitation, and operational permits.</w:t>
      </w:r>
    </w:p>
    <w:p w:rsidR="322C1199" w:rsidP="18DE774C" w:rsidRDefault="322C1199" w14:paraId="6FF807E8" w14:textId="06B2A9BB">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Government Initiatives</w:t>
      </w:r>
      <w:r w:rsidRPr="18DE774C" w:rsidR="322C1199">
        <w:rPr>
          <w:rFonts w:ascii="Aptos" w:hAnsi="Aptos" w:eastAsia="Aptos" w:cs="Aptos"/>
          <w:noProof w:val="0"/>
          <w:sz w:val="24"/>
          <w:szCs w:val="24"/>
          <w:lang w:val="en-US"/>
        </w:rPr>
        <w:t>: Support or subsidies for businesses promoting physical activity and wellness for children.</w:t>
      </w:r>
    </w:p>
    <w:p w:rsidR="322C1199" w:rsidP="18DE774C" w:rsidRDefault="322C1199" w14:paraId="2BC18340" w14:textId="5EE46B0A">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Local Government Policies</w:t>
      </w:r>
      <w:r w:rsidRPr="18DE774C" w:rsidR="322C1199">
        <w:rPr>
          <w:rFonts w:ascii="Aptos" w:hAnsi="Aptos" w:eastAsia="Aptos" w:cs="Aptos"/>
          <w:noProof w:val="0"/>
          <w:sz w:val="24"/>
          <w:szCs w:val="24"/>
          <w:lang w:val="en-US"/>
        </w:rPr>
        <w:t>: Zoning laws and municipal support or restrictions related to business operations in certain areas.</w:t>
      </w:r>
    </w:p>
    <w:p w:rsidR="322C1199" w:rsidP="18DE774C" w:rsidRDefault="322C1199" w14:paraId="61F92F7D" w14:textId="3714AD0A">
      <w:pPr>
        <w:pStyle w:val="Heading4"/>
        <w:spacing w:before="319" w:beforeAutospacing="off" w:after="319" w:afterAutospacing="off"/>
        <w:rPr>
          <w:rFonts w:ascii="Aptos" w:hAnsi="Aptos" w:eastAsia="Aptos" w:cs="Aptos"/>
          <w:b w:val="1"/>
          <w:bCs w:val="1"/>
          <w:noProof w:val="0"/>
          <w:color w:val="auto"/>
          <w:sz w:val="24"/>
          <w:szCs w:val="24"/>
          <w:lang w:val="en-US"/>
        </w:rPr>
      </w:pPr>
      <w:r w:rsidRPr="18DE774C" w:rsidR="322C1199">
        <w:rPr>
          <w:rFonts w:ascii="Aptos" w:hAnsi="Aptos" w:eastAsia="Aptos" w:cs="Aptos"/>
          <w:b w:val="1"/>
          <w:bCs w:val="1"/>
          <w:noProof w:val="0"/>
          <w:color w:val="auto"/>
          <w:sz w:val="24"/>
          <w:szCs w:val="24"/>
          <w:lang w:val="en-US"/>
        </w:rPr>
        <w:t>Economic</w:t>
      </w:r>
    </w:p>
    <w:p w:rsidR="322C1199" w:rsidP="18DE774C" w:rsidRDefault="322C1199" w14:paraId="7E58C5DE" w14:textId="152F4AA2">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Economic Climate</w:t>
      </w:r>
      <w:r w:rsidRPr="18DE774C" w:rsidR="322C1199">
        <w:rPr>
          <w:rFonts w:ascii="Aptos" w:hAnsi="Aptos" w:eastAsia="Aptos" w:cs="Aptos"/>
          <w:noProof w:val="0"/>
          <w:sz w:val="24"/>
          <w:szCs w:val="24"/>
          <w:lang w:val="en-US"/>
        </w:rPr>
        <w:t>: The overall economic situation affects disposable income levels, influencing parents' ability to spend on recreational activities.</w:t>
      </w:r>
    </w:p>
    <w:p w:rsidR="322C1199" w:rsidP="18DE774C" w:rsidRDefault="322C1199" w14:paraId="5E8CF2B0" w14:textId="33B34E8E">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Pricing Strategies</w:t>
      </w:r>
      <w:r w:rsidRPr="18DE774C" w:rsidR="322C1199">
        <w:rPr>
          <w:rFonts w:ascii="Aptos" w:hAnsi="Aptos" w:eastAsia="Aptos" w:cs="Aptos"/>
          <w:noProof w:val="0"/>
          <w:sz w:val="24"/>
          <w:szCs w:val="24"/>
          <w:lang w:val="en-US"/>
        </w:rPr>
        <w:t>: Competitive pricing to attract customers while ensuring profitability.</w:t>
      </w:r>
    </w:p>
    <w:p w:rsidR="322C1199" w:rsidP="18DE774C" w:rsidRDefault="322C1199" w14:paraId="3F9D67AA" w14:textId="416DAABC">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Employment Rates</w:t>
      </w:r>
      <w:r w:rsidRPr="18DE774C" w:rsidR="322C1199">
        <w:rPr>
          <w:rFonts w:ascii="Aptos" w:hAnsi="Aptos" w:eastAsia="Aptos" w:cs="Aptos"/>
          <w:noProof w:val="0"/>
          <w:sz w:val="24"/>
          <w:szCs w:val="24"/>
          <w:lang w:val="en-US"/>
        </w:rPr>
        <w:t>: Availability of part-time staff and their wage expectations.</w:t>
      </w:r>
    </w:p>
    <w:p w:rsidR="322C1199" w:rsidP="18DE774C" w:rsidRDefault="322C1199" w14:paraId="48534930" w14:textId="546171A5">
      <w:pPr>
        <w:pStyle w:val="Heading4"/>
        <w:spacing w:before="319" w:beforeAutospacing="off" w:after="319" w:afterAutospacing="off"/>
        <w:rPr>
          <w:rFonts w:ascii="Aptos" w:hAnsi="Aptos" w:eastAsia="Aptos" w:cs="Aptos"/>
          <w:b w:val="1"/>
          <w:bCs w:val="1"/>
          <w:noProof w:val="0"/>
          <w:color w:val="auto"/>
          <w:sz w:val="24"/>
          <w:szCs w:val="24"/>
          <w:lang w:val="en-US"/>
        </w:rPr>
      </w:pPr>
      <w:r w:rsidRPr="18DE774C" w:rsidR="322C1199">
        <w:rPr>
          <w:rFonts w:ascii="Aptos" w:hAnsi="Aptos" w:eastAsia="Aptos" w:cs="Aptos"/>
          <w:b w:val="1"/>
          <w:bCs w:val="1"/>
          <w:noProof w:val="0"/>
          <w:color w:val="auto"/>
          <w:sz w:val="24"/>
          <w:szCs w:val="24"/>
          <w:lang w:val="en-US"/>
        </w:rPr>
        <w:t>Social</w:t>
      </w:r>
    </w:p>
    <w:p w:rsidR="322C1199" w:rsidP="18DE774C" w:rsidRDefault="322C1199" w14:paraId="3A5A500D" w14:textId="0A623A83">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Demographic Trends</w:t>
      </w:r>
      <w:r w:rsidRPr="18DE774C" w:rsidR="322C1199">
        <w:rPr>
          <w:rFonts w:ascii="Aptos" w:hAnsi="Aptos" w:eastAsia="Aptos" w:cs="Aptos"/>
          <w:noProof w:val="0"/>
          <w:sz w:val="24"/>
          <w:szCs w:val="24"/>
          <w:lang w:val="en-US"/>
        </w:rPr>
        <w:t>: Understanding local demographics, including the number of families with young children.</w:t>
      </w:r>
    </w:p>
    <w:p w:rsidR="322C1199" w:rsidP="18DE774C" w:rsidRDefault="322C1199" w14:paraId="0B046147" w14:textId="6DEE1272">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Health and Wellness Trends</w:t>
      </w:r>
      <w:r w:rsidRPr="18DE774C" w:rsidR="322C1199">
        <w:rPr>
          <w:rFonts w:ascii="Aptos" w:hAnsi="Aptos" w:eastAsia="Aptos" w:cs="Aptos"/>
          <w:noProof w:val="0"/>
          <w:sz w:val="24"/>
          <w:szCs w:val="24"/>
          <w:lang w:val="en-US"/>
        </w:rPr>
        <w:t>: Increasing awareness and emphasis on physical activity and play for child development.</w:t>
      </w:r>
    </w:p>
    <w:p w:rsidR="322C1199" w:rsidP="18DE774C" w:rsidRDefault="322C1199" w14:paraId="38026351" w14:textId="06FAF2B5">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Community Engagement</w:t>
      </w:r>
      <w:r w:rsidRPr="18DE774C" w:rsidR="322C1199">
        <w:rPr>
          <w:rFonts w:ascii="Aptos" w:hAnsi="Aptos" w:eastAsia="Aptos" w:cs="Aptos"/>
          <w:noProof w:val="0"/>
          <w:sz w:val="24"/>
          <w:szCs w:val="24"/>
          <w:lang w:val="en-US"/>
        </w:rPr>
        <w:t>: Building a sense of community and creating a loyal customer base through events and memberships.</w:t>
      </w:r>
    </w:p>
    <w:p w:rsidR="322C1199" w:rsidP="18DE774C" w:rsidRDefault="322C1199" w14:paraId="4B626043" w14:textId="69FB1B8F">
      <w:pPr>
        <w:pStyle w:val="Heading4"/>
        <w:spacing w:before="319" w:beforeAutospacing="off" w:after="319" w:afterAutospacing="off"/>
        <w:rPr>
          <w:rFonts w:ascii="Aptos" w:hAnsi="Aptos" w:eastAsia="Aptos" w:cs="Aptos"/>
          <w:b w:val="1"/>
          <w:bCs w:val="1"/>
          <w:noProof w:val="0"/>
          <w:color w:val="auto"/>
          <w:sz w:val="24"/>
          <w:szCs w:val="24"/>
          <w:lang w:val="en-US"/>
        </w:rPr>
      </w:pPr>
      <w:r w:rsidRPr="18DE774C" w:rsidR="322C1199">
        <w:rPr>
          <w:rFonts w:ascii="Aptos" w:hAnsi="Aptos" w:eastAsia="Aptos" w:cs="Aptos"/>
          <w:b w:val="1"/>
          <w:bCs w:val="1"/>
          <w:noProof w:val="0"/>
          <w:color w:val="auto"/>
          <w:sz w:val="24"/>
          <w:szCs w:val="24"/>
          <w:lang w:val="en-US"/>
        </w:rPr>
        <w:t>Technological</w:t>
      </w:r>
    </w:p>
    <w:p w:rsidR="322C1199" w:rsidP="18DE774C" w:rsidRDefault="322C1199" w14:paraId="5D002C51" w14:textId="64ECFAA0">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Safety and Security Technology</w:t>
      </w:r>
      <w:r w:rsidRPr="18DE774C" w:rsidR="322C1199">
        <w:rPr>
          <w:rFonts w:ascii="Aptos" w:hAnsi="Aptos" w:eastAsia="Aptos" w:cs="Aptos"/>
          <w:noProof w:val="0"/>
          <w:sz w:val="24"/>
          <w:szCs w:val="24"/>
          <w:lang w:val="en-US"/>
        </w:rPr>
        <w:t xml:space="preserve">: </w:t>
      </w:r>
      <w:r w:rsidRPr="18DE774C" w:rsidR="2E36342B">
        <w:rPr>
          <w:rFonts w:ascii="Aptos" w:hAnsi="Aptos" w:eastAsia="Aptos" w:cs="Aptos"/>
          <w:noProof w:val="0"/>
          <w:sz w:val="24"/>
          <w:szCs w:val="24"/>
          <w:lang w:val="en-US"/>
        </w:rPr>
        <w:t xml:space="preserve">Locking safety gates </w:t>
      </w:r>
      <w:r w:rsidRPr="18DE774C" w:rsidR="2E36342B">
        <w:rPr>
          <w:rFonts w:ascii="Aptos" w:hAnsi="Aptos" w:eastAsia="Aptos" w:cs="Aptos"/>
          <w:noProof w:val="0"/>
          <w:sz w:val="24"/>
          <w:szCs w:val="24"/>
          <w:lang w:val="en-US"/>
        </w:rPr>
        <w:t>located</w:t>
      </w:r>
      <w:r w:rsidRPr="18DE774C" w:rsidR="2E36342B">
        <w:rPr>
          <w:rFonts w:ascii="Aptos" w:hAnsi="Aptos" w:eastAsia="Aptos" w:cs="Aptos"/>
          <w:noProof w:val="0"/>
          <w:sz w:val="24"/>
          <w:szCs w:val="24"/>
          <w:lang w:val="en-US"/>
        </w:rPr>
        <w:t xml:space="preserve"> at reception can only be opened by a button behind the desk and CCTV</w:t>
      </w:r>
      <w:r w:rsidRPr="18DE774C" w:rsidR="322C1199">
        <w:rPr>
          <w:rFonts w:ascii="Aptos" w:hAnsi="Aptos" w:eastAsia="Aptos" w:cs="Aptos"/>
          <w:noProof w:val="0"/>
          <w:sz w:val="24"/>
          <w:szCs w:val="24"/>
          <w:lang w:val="en-US"/>
        </w:rPr>
        <w:t xml:space="preserve"> to ensure safety.</w:t>
      </w:r>
    </w:p>
    <w:p w:rsidR="322C1199" w:rsidP="18DE774C" w:rsidRDefault="322C1199" w14:paraId="7CC5744F" w14:textId="13352C58">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Interactive Play Equipment</w:t>
      </w:r>
      <w:r w:rsidRPr="18DE774C" w:rsidR="322C1199">
        <w:rPr>
          <w:rFonts w:ascii="Aptos" w:hAnsi="Aptos" w:eastAsia="Aptos" w:cs="Aptos"/>
          <w:noProof w:val="0"/>
          <w:sz w:val="24"/>
          <w:szCs w:val="24"/>
          <w:lang w:val="en-US"/>
        </w:rPr>
        <w:t>: Investment in modern, interactive</w:t>
      </w:r>
      <w:r w:rsidRPr="18DE774C" w:rsidR="1843092A">
        <w:rPr>
          <w:rFonts w:ascii="Aptos" w:hAnsi="Aptos" w:eastAsia="Aptos" w:cs="Aptos"/>
          <w:noProof w:val="0"/>
          <w:sz w:val="24"/>
          <w:szCs w:val="24"/>
          <w:lang w:val="en-US"/>
        </w:rPr>
        <w:t xml:space="preserve"> </w:t>
      </w:r>
      <w:r w:rsidRPr="18DE774C" w:rsidR="322C1199">
        <w:rPr>
          <w:rFonts w:ascii="Aptos" w:hAnsi="Aptos" w:eastAsia="Aptos" w:cs="Aptos"/>
          <w:noProof w:val="0"/>
          <w:sz w:val="24"/>
          <w:szCs w:val="24"/>
          <w:lang w:val="en-US"/>
        </w:rPr>
        <w:t>and educational play equipment that attracts tech-savvy parents and children.</w:t>
      </w:r>
    </w:p>
    <w:p w:rsidR="322C1199" w:rsidP="18DE774C" w:rsidRDefault="322C1199" w14:paraId="3DE46BCC" w14:textId="23142403">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Digital Marketing</w:t>
      </w:r>
      <w:r w:rsidRPr="18DE774C" w:rsidR="322C1199">
        <w:rPr>
          <w:rFonts w:ascii="Aptos" w:hAnsi="Aptos" w:eastAsia="Aptos" w:cs="Aptos"/>
          <w:noProof w:val="0"/>
          <w:sz w:val="24"/>
          <w:szCs w:val="24"/>
          <w:lang w:val="en-US"/>
        </w:rPr>
        <w:t>: Use of social media and digital marketing strategies to reach and engage with parents.</w:t>
      </w:r>
    </w:p>
    <w:p w:rsidR="322C1199" w:rsidP="18DE774C" w:rsidRDefault="322C1199" w14:paraId="3F2EC6FF" w14:textId="0524DD01">
      <w:pPr>
        <w:pStyle w:val="Heading4"/>
        <w:spacing w:before="319" w:beforeAutospacing="off" w:after="319" w:afterAutospacing="off"/>
        <w:rPr>
          <w:rFonts w:ascii="Aptos" w:hAnsi="Aptos" w:eastAsia="Aptos" w:cs="Aptos"/>
          <w:b w:val="1"/>
          <w:bCs w:val="1"/>
          <w:noProof w:val="0"/>
          <w:color w:val="auto"/>
          <w:sz w:val="24"/>
          <w:szCs w:val="24"/>
          <w:lang w:val="en-US"/>
        </w:rPr>
      </w:pPr>
      <w:r w:rsidRPr="18DE774C" w:rsidR="322C1199">
        <w:rPr>
          <w:rFonts w:ascii="Aptos" w:hAnsi="Aptos" w:eastAsia="Aptos" w:cs="Aptos"/>
          <w:b w:val="1"/>
          <w:bCs w:val="1"/>
          <w:noProof w:val="0"/>
          <w:color w:val="auto"/>
          <w:sz w:val="24"/>
          <w:szCs w:val="24"/>
          <w:lang w:val="en-US"/>
        </w:rPr>
        <w:t>Legal</w:t>
      </w:r>
    </w:p>
    <w:p w:rsidR="322C1199" w:rsidP="18DE774C" w:rsidRDefault="322C1199" w14:paraId="30631495" w14:textId="610578C9">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Compliance with Health and Safety Laws</w:t>
      </w:r>
      <w:r w:rsidRPr="18DE774C" w:rsidR="322C1199">
        <w:rPr>
          <w:rFonts w:ascii="Aptos" w:hAnsi="Aptos" w:eastAsia="Aptos" w:cs="Aptos"/>
          <w:noProof w:val="0"/>
          <w:sz w:val="24"/>
          <w:szCs w:val="24"/>
          <w:lang w:val="en-US"/>
        </w:rPr>
        <w:t>: Ensuring all equipment and facilities meet health and safety standards.</w:t>
      </w:r>
    </w:p>
    <w:p w:rsidR="322C1199" w:rsidP="18DE774C" w:rsidRDefault="322C1199" w14:paraId="1F4A62A2" w14:textId="61638EC6">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Liability Insurance</w:t>
      </w:r>
      <w:r w:rsidRPr="18DE774C" w:rsidR="322C1199">
        <w:rPr>
          <w:rFonts w:ascii="Aptos" w:hAnsi="Aptos" w:eastAsia="Aptos" w:cs="Aptos"/>
          <w:noProof w:val="0"/>
          <w:sz w:val="24"/>
          <w:szCs w:val="24"/>
          <w:lang w:val="en-US"/>
        </w:rPr>
        <w:t>: Securing comprehensive insurance to protect against potential lawsuits related to injuries or accidents.</w:t>
      </w:r>
    </w:p>
    <w:p w:rsidR="322C1199" w:rsidP="18DE774C" w:rsidRDefault="322C1199" w14:paraId="34107581" w14:textId="393B56B5">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Employment Laws</w:t>
      </w:r>
      <w:r w:rsidRPr="18DE774C" w:rsidR="322C1199">
        <w:rPr>
          <w:rFonts w:ascii="Aptos" w:hAnsi="Aptos" w:eastAsia="Aptos" w:cs="Aptos"/>
          <w:noProof w:val="0"/>
          <w:sz w:val="24"/>
          <w:szCs w:val="24"/>
          <w:lang w:val="en-US"/>
        </w:rPr>
        <w:t>: Adherence to labor laws, especially concerning part-time and young employees.</w:t>
      </w:r>
    </w:p>
    <w:p w:rsidR="322C1199" w:rsidP="18DE774C" w:rsidRDefault="322C1199" w14:paraId="2580AA87" w14:textId="5D365DF2">
      <w:pPr>
        <w:pStyle w:val="Heading4"/>
        <w:spacing w:before="319" w:beforeAutospacing="off" w:after="319" w:afterAutospacing="off"/>
        <w:rPr>
          <w:rFonts w:ascii="Aptos" w:hAnsi="Aptos" w:eastAsia="Aptos" w:cs="Aptos"/>
          <w:b w:val="1"/>
          <w:bCs w:val="1"/>
          <w:noProof w:val="0"/>
          <w:color w:val="auto"/>
          <w:sz w:val="24"/>
          <w:szCs w:val="24"/>
          <w:lang w:val="en-US"/>
        </w:rPr>
      </w:pPr>
      <w:r w:rsidRPr="18DE774C" w:rsidR="322C1199">
        <w:rPr>
          <w:rFonts w:ascii="Aptos" w:hAnsi="Aptos" w:eastAsia="Aptos" w:cs="Aptos"/>
          <w:b w:val="1"/>
          <w:bCs w:val="1"/>
          <w:noProof w:val="0"/>
          <w:color w:val="auto"/>
          <w:sz w:val="24"/>
          <w:szCs w:val="24"/>
          <w:lang w:val="en-US"/>
        </w:rPr>
        <w:t>Environmental</w:t>
      </w:r>
    </w:p>
    <w:p w:rsidR="322C1199" w:rsidP="18DE774C" w:rsidRDefault="322C1199" w14:paraId="22BC6D6F" w14:textId="6959D9C3">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Sustainable Practices</w:t>
      </w:r>
      <w:r w:rsidRPr="18DE774C" w:rsidR="322C1199">
        <w:rPr>
          <w:rFonts w:ascii="Aptos" w:hAnsi="Aptos" w:eastAsia="Aptos" w:cs="Aptos"/>
          <w:noProof w:val="0"/>
          <w:sz w:val="24"/>
          <w:szCs w:val="24"/>
          <w:lang w:val="en-US"/>
        </w:rPr>
        <w:t>: Use of eco-friendly materials and sustainable practices to appeal to environmentally conscious parents.</w:t>
      </w:r>
    </w:p>
    <w:p w:rsidR="322C1199" w:rsidP="18DE774C" w:rsidRDefault="322C1199" w14:paraId="6403B420" w14:textId="1D8B6B1C">
      <w:pPr>
        <w:pStyle w:val="ListParagraph"/>
        <w:spacing w:before="0" w:beforeAutospacing="off" w:after="0" w:afterAutospacing="off"/>
        <w:ind w:left="720"/>
        <w:rPr>
          <w:rFonts w:ascii="Aptos" w:hAnsi="Aptos" w:eastAsia="Aptos" w:cs="Aptos"/>
          <w:noProof w:val="0"/>
          <w:sz w:val="24"/>
          <w:szCs w:val="24"/>
          <w:lang w:val="en-US"/>
        </w:rPr>
      </w:pPr>
      <w:r w:rsidRPr="18DE774C" w:rsidR="322C1199">
        <w:rPr>
          <w:rFonts w:ascii="Aptos" w:hAnsi="Aptos" w:eastAsia="Aptos" w:cs="Aptos"/>
          <w:b w:val="1"/>
          <w:bCs w:val="1"/>
          <w:noProof w:val="0"/>
          <w:sz w:val="24"/>
          <w:szCs w:val="24"/>
          <w:lang w:val="en-US"/>
        </w:rPr>
        <w:t>Waste Management</w:t>
      </w:r>
      <w:r w:rsidRPr="18DE774C" w:rsidR="322C1199">
        <w:rPr>
          <w:rFonts w:ascii="Aptos" w:hAnsi="Aptos" w:eastAsia="Aptos" w:cs="Aptos"/>
          <w:noProof w:val="0"/>
          <w:sz w:val="24"/>
          <w:szCs w:val="24"/>
          <w:lang w:val="en-US"/>
        </w:rPr>
        <w:t>: Effective waste management systems to ensure cleanliness and sustainability.</w:t>
      </w:r>
    </w:p>
    <w:p w:rsidR="322C1199" w:rsidP="18DE774C" w:rsidRDefault="322C1199" w14:paraId="2562085C" w14:textId="4132457F">
      <w:pPr>
        <w:pStyle w:val="ListParagraph"/>
        <w:spacing w:before="0" w:beforeAutospacing="off" w:after="0" w:afterAutospacing="off"/>
        <w:ind w:left="720"/>
        <w:rPr>
          <w:rFonts w:ascii="Aptos" w:hAnsi="Aptos" w:eastAsia="Aptos" w:cs="Aptos"/>
          <w:noProof w:val="0"/>
          <w:sz w:val="24"/>
          <w:szCs w:val="24"/>
          <w:lang w:val="en-US"/>
        </w:rPr>
      </w:pPr>
      <w:r w:rsidRPr="646CA1B6" w:rsidR="322C1199">
        <w:rPr>
          <w:rFonts w:ascii="Aptos" w:hAnsi="Aptos" w:eastAsia="Aptos" w:cs="Aptos"/>
          <w:b w:val="1"/>
          <w:bCs w:val="1"/>
          <w:noProof w:val="0"/>
          <w:sz w:val="24"/>
          <w:szCs w:val="24"/>
          <w:lang w:val="en-US"/>
        </w:rPr>
        <w:t>Energy Efficiency</w:t>
      </w:r>
      <w:r w:rsidRPr="646CA1B6" w:rsidR="322C1199">
        <w:rPr>
          <w:rFonts w:ascii="Aptos" w:hAnsi="Aptos" w:eastAsia="Aptos" w:cs="Aptos"/>
          <w:noProof w:val="0"/>
          <w:sz w:val="24"/>
          <w:szCs w:val="24"/>
          <w:lang w:val="en-US"/>
        </w:rPr>
        <w:t>: Implementation of energy-efficient lighting and heating to reduce operational costs and environmental impact.</w:t>
      </w:r>
    </w:p>
    <w:p w:rsidR="446F9C68" w:rsidP="646CA1B6" w:rsidRDefault="446F9C68" w14:paraId="75E8D298" w14:textId="0CF1490C">
      <w:pPr>
        <w:pStyle w:val="ListParagraph"/>
        <w:spacing w:before="0" w:beforeAutospacing="off" w:after="0" w:afterAutospacing="off"/>
        <w:ind w:left="720"/>
        <w:rPr>
          <w:rFonts w:ascii="Aptos" w:hAnsi="Aptos" w:eastAsia="Aptos" w:cs="Aptos"/>
          <w:noProof w:val="0"/>
          <w:sz w:val="24"/>
          <w:szCs w:val="24"/>
          <w:lang w:val="en-US"/>
        </w:rPr>
      </w:pPr>
    </w:p>
    <w:p w:rsidR="446F9C68" w:rsidP="4E5FB318" w:rsidRDefault="446F9C68" w14:paraId="67BF80B2" w14:textId="7F4008E3">
      <w:pPr>
        <w:pStyle w:val="Normal"/>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4E5FB318" w:rsidR="139CDE7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Unity Playground has concluded that a </w:t>
      </w:r>
      <w:r w:rsidRPr="4E5FB318" w:rsidR="139CDE7E">
        <w:rPr>
          <w:rFonts w:ascii="Aptos" w:hAnsi="Aptos" w:eastAsia="Aptos" w:cs="Aptos"/>
          <w:noProof w:val="0"/>
          <w:sz w:val="24"/>
          <w:szCs w:val="24"/>
          <w:lang w:val="en-US"/>
        </w:rPr>
        <w:t xml:space="preserve">children's play area business may create a strong plan that handles external influences, takes advantage of </w:t>
      </w:r>
      <w:r w:rsidRPr="4E5FB318" w:rsidR="139CDE7E">
        <w:rPr>
          <w:rFonts w:ascii="Aptos" w:hAnsi="Aptos" w:eastAsia="Aptos" w:cs="Aptos"/>
          <w:noProof w:val="0"/>
          <w:sz w:val="24"/>
          <w:szCs w:val="24"/>
          <w:lang w:val="en-US"/>
        </w:rPr>
        <w:t>opportunities</w:t>
      </w:r>
      <w:r w:rsidRPr="4E5FB318" w:rsidR="139CDE7E">
        <w:rPr>
          <w:rFonts w:ascii="Aptos" w:hAnsi="Aptos" w:eastAsia="Aptos" w:cs="Aptos"/>
          <w:noProof w:val="0"/>
          <w:sz w:val="24"/>
          <w:szCs w:val="24"/>
          <w:lang w:val="en-US"/>
        </w:rPr>
        <w:t xml:space="preserve"> and alleviates potential risks by considering these PESTLE components.</w:t>
      </w:r>
      <w:r w:rsidRPr="4E5FB318" w:rsidR="0B5B9610">
        <w:rPr>
          <w:rFonts w:ascii="Aptos" w:hAnsi="Aptos" w:eastAsia="Aptos" w:cs="Aptos"/>
          <w:noProof w:val="0"/>
          <w:sz w:val="24"/>
          <w:szCs w:val="24"/>
          <w:lang w:val="en-US"/>
        </w:rPr>
        <w:t xml:space="preserve"> According to Bush (2019)</w:t>
      </w:r>
      <w:r w:rsidRPr="4E5FB318" w:rsidR="139CDE7E">
        <w:rPr>
          <w:rFonts w:ascii="Aptos" w:hAnsi="Aptos" w:eastAsia="Aptos" w:cs="Aptos"/>
          <w:noProof w:val="0"/>
          <w:sz w:val="24"/>
          <w:szCs w:val="24"/>
          <w:lang w:val="en-US"/>
        </w:rPr>
        <w:t xml:space="preserve"> </w:t>
      </w:r>
      <w:r w:rsidRPr="4E5FB318" w:rsidR="583DC637">
        <w:rPr>
          <w:rFonts w:ascii="Aptos" w:hAnsi="Aptos" w:eastAsia="Aptos" w:cs="Aptos"/>
          <w:noProof w:val="0"/>
          <w:sz w:val="24"/>
          <w:szCs w:val="24"/>
          <w:lang w:val="en-US"/>
        </w:rPr>
        <w:t>l</w:t>
      </w:r>
      <w:r w:rsidRPr="4E5FB318" w:rsidR="139CDE7E">
        <w:rPr>
          <w:rFonts w:ascii="Aptos" w:hAnsi="Aptos" w:eastAsia="Aptos" w:cs="Aptos"/>
          <w:noProof w:val="0"/>
          <w:sz w:val="24"/>
          <w:szCs w:val="24"/>
          <w:lang w:val="en-US"/>
        </w:rPr>
        <w:t>ong-term performance and improved strategic decision-making are ensured by this study, which offers a thorough grasp of the business's operating environment.</w:t>
      </w:r>
    </w:p>
    <w:p w:rsidR="446F9C68" w:rsidP="646CA1B6" w:rsidRDefault="446F9C68" w14:paraId="5B63E771" w14:textId="47E70A40">
      <w:pPr>
        <w:pStyle w:val="Normal"/>
        <w:ind w:left="0"/>
        <w:rPr>
          <w:rFonts w:ascii="Aptos" w:hAnsi="Aptos" w:eastAsia="Aptos" w:cs="Aptos"/>
          <w:noProof w:val="0"/>
          <w:sz w:val="24"/>
          <w:szCs w:val="24"/>
          <w:lang w:val="en-US"/>
        </w:rPr>
      </w:pPr>
    </w:p>
    <w:p w:rsidR="446F9C68" w:rsidP="18DE774C" w:rsidRDefault="446F9C68" w14:paraId="5563FB66" w14:textId="51A649A1">
      <w:pPr>
        <w:pStyle w:val="Normal"/>
        <w:ind w:left="0"/>
        <w:rPr>
          <w:rFonts w:ascii="Aptos" w:hAnsi="Aptos" w:eastAsia="Aptos" w:cs="Aptos" w:asciiTheme="minorAscii" w:hAnsiTheme="minorAscii" w:eastAsiaTheme="minorAscii" w:cstheme="minorAscii"/>
          <w:b w:val="1"/>
          <w:bCs w:val="1"/>
          <w:color w:val="auto"/>
          <w:sz w:val="24"/>
          <w:szCs w:val="24"/>
        </w:rPr>
      </w:pPr>
      <w:r w:rsidRPr="4E5FB318" w:rsidR="5D5CEFEB">
        <w:rPr>
          <w:rFonts w:ascii="Aptos" w:hAnsi="Aptos" w:eastAsia="Aptos" w:cs="Aptos" w:asciiTheme="minorAscii" w:hAnsiTheme="minorAscii" w:eastAsiaTheme="minorAscii" w:cstheme="minorAscii"/>
          <w:b w:val="1"/>
          <w:bCs w:val="1"/>
          <w:color w:val="auto"/>
          <w:sz w:val="24"/>
          <w:szCs w:val="24"/>
        </w:rPr>
        <w:t>SWOT Analysis</w:t>
      </w:r>
    </w:p>
    <w:p w:rsidR="53C809EC" w:rsidP="4E5FB318" w:rsidRDefault="53C809EC" w14:paraId="1A1AFDAB" w14:textId="4FDC725F">
      <w:pPr>
        <w:pStyle w:val="Normal"/>
        <w:ind w:left="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4E5FB318" w:rsidR="53C809EC">
        <w:rPr>
          <w:rFonts w:ascii="Aptos" w:hAnsi="Aptos" w:eastAsia="Aptos" w:cs="Aptos" w:asciiTheme="minorAscii" w:hAnsiTheme="minorAscii" w:eastAsiaTheme="minorAscii" w:cstheme="minorAscii"/>
          <w:b w:val="0"/>
          <w:bCs w:val="0"/>
          <w:color w:val="auto"/>
          <w:sz w:val="24"/>
          <w:szCs w:val="24"/>
        </w:rPr>
        <w:t>Unity Playground uses a SWOT analysis to a</w:t>
      </w:r>
      <w:r w:rsidRPr="4E5FB318" w:rsidR="0B796634">
        <w:rPr>
          <w:rFonts w:ascii="Aptos" w:hAnsi="Aptos" w:eastAsia="Aptos" w:cs="Aptos" w:asciiTheme="minorAscii" w:hAnsiTheme="minorAscii" w:eastAsiaTheme="minorAscii" w:cstheme="minorAscii"/>
          <w:b w:val="0"/>
          <w:bCs w:val="0"/>
          <w:color w:val="auto"/>
          <w:sz w:val="24"/>
          <w:szCs w:val="24"/>
        </w:rPr>
        <w:t>ss</w:t>
      </w:r>
      <w:r w:rsidRPr="4E5FB318" w:rsidR="53C809EC">
        <w:rPr>
          <w:rFonts w:ascii="Aptos" w:hAnsi="Aptos" w:eastAsia="Aptos" w:cs="Aptos" w:asciiTheme="minorAscii" w:hAnsiTheme="minorAscii" w:eastAsiaTheme="minorAscii" w:cstheme="minorAscii"/>
          <w:b w:val="0"/>
          <w:bCs w:val="0"/>
          <w:color w:val="auto"/>
          <w:sz w:val="24"/>
          <w:szCs w:val="24"/>
        </w:rPr>
        <w:t>ess</w:t>
      </w:r>
      <w:r w:rsidRPr="4E5FB318" w:rsidR="2CC01935">
        <w:rPr>
          <w:rFonts w:ascii="Aptos" w:hAnsi="Aptos" w:eastAsia="Aptos" w:cs="Aptos" w:asciiTheme="minorAscii" w:hAnsiTheme="minorAscii" w:eastAsiaTheme="minorAscii" w:cstheme="minorAscii"/>
          <w:b w:val="0"/>
          <w:bCs w:val="0"/>
          <w:color w:val="auto"/>
          <w:sz w:val="24"/>
          <w:szCs w:val="24"/>
        </w:rPr>
        <w:t xml:space="preserve"> internal and external factors</w:t>
      </w:r>
      <w:r w:rsidRPr="4E5FB318" w:rsidR="53C809EC">
        <w:rPr>
          <w:rFonts w:ascii="Aptos" w:hAnsi="Aptos" w:eastAsia="Aptos" w:cs="Aptos" w:asciiTheme="minorAscii" w:hAnsiTheme="minorAscii" w:eastAsiaTheme="minorAscii" w:cstheme="minorAscii"/>
          <w:b w:val="0"/>
          <w:bCs w:val="0"/>
          <w:color w:val="auto"/>
          <w:sz w:val="24"/>
          <w:szCs w:val="24"/>
        </w:rPr>
        <w:t xml:space="preserve"> </w:t>
      </w:r>
      <w:r w:rsidRPr="4E5FB318" w:rsidR="34486C13">
        <w:rPr>
          <w:rFonts w:ascii="Aptos" w:hAnsi="Aptos" w:eastAsia="Aptos" w:cs="Aptos" w:asciiTheme="minorAscii" w:hAnsiTheme="minorAscii" w:eastAsiaTheme="minorAscii" w:cstheme="minorAscii"/>
          <w:b w:val="0"/>
          <w:bCs w:val="0"/>
          <w:color w:val="auto"/>
          <w:sz w:val="24"/>
          <w:szCs w:val="24"/>
        </w:rPr>
        <w:t>of the business.</w:t>
      </w:r>
      <w:r w:rsidRPr="4E5FB318" w:rsidR="20EAF3FC">
        <w:rPr>
          <w:rFonts w:ascii="Aptos" w:hAnsi="Aptos" w:eastAsia="Aptos" w:cs="Aptos" w:asciiTheme="minorAscii" w:hAnsiTheme="minorAscii" w:eastAsiaTheme="minorAscii" w:cstheme="minorAscii"/>
          <w:b w:val="0"/>
          <w:bCs w:val="0"/>
          <w:color w:val="auto"/>
          <w:sz w:val="24"/>
          <w:szCs w:val="24"/>
        </w:rPr>
        <w:t xml:space="preserve"> </w:t>
      </w:r>
      <w:r w:rsidRPr="4E5FB318" w:rsidR="3A432C2A">
        <w:rPr>
          <w:rFonts w:ascii="Aptos" w:hAnsi="Aptos" w:eastAsia="Aptos" w:cs="Aptos" w:asciiTheme="minorAscii" w:hAnsiTheme="minorAscii" w:eastAsiaTheme="minorAscii" w:cstheme="minorAscii"/>
          <w:b w:val="0"/>
          <w:bCs w:val="0"/>
          <w:color w:val="auto"/>
          <w:sz w:val="24"/>
          <w:szCs w:val="24"/>
        </w:rPr>
        <w:t xml:space="preserve">According to Humphrey (1960) a </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SWOT Analysis helps to </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identify</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business’s strengths, weaknesses, opportunities, and threats</w:t>
      </w:r>
      <w:r w:rsidRPr="4E5FB318" w:rsidR="7330506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This guides</w:t>
      </w:r>
      <w:r w:rsidRPr="4E5FB318" w:rsidR="170B42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Unity Playground </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to build on what </w:t>
      </w:r>
      <w:r w:rsidRPr="4E5FB318" w:rsidR="72D84A8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we </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do well, address what </w:t>
      </w:r>
      <w:r w:rsidRPr="4E5FB318" w:rsidR="5FDFDC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could be</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lacking, seiz</w:t>
      </w:r>
      <w:r w:rsidRPr="4E5FB318" w:rsidR="34274E3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ing </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new </w:t>
      </w:r>
      <w:r w:rsidRPr="4E5FB318" w:rsidR="4436D17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openings</w:t>
      </w:r>
      <w:r w:rsidRPr="4E5FB318" w:rsidR="65E9968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of opportunity</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min</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imi</w:t>
      </w:r>
      <w:r w:rsidRPr="4E5FB318" w:rsidR="6888E59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sing</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isks.</w:t>
      </w:r>
      <w:r w:rsidRPr="4E5FB318" w:rsidR="4E2D90E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This analysis shows</w:t>
      </w:r>
      <w:r w:rsidRPr="4E5FB318" w:rsidR="0DD25D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4E5FB318" w:rsidR="4E2D90E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 business’s position </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before decid</w:t>
      </w:r>
      <w:r w:rsidRPr="4E5FB318" w:rsidR="44938E1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ing</w:t>
      </w:r>
      <w:r w:rsidRPr="4E5FB318" w:rsidR="6576B4B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on any new strateg</w:t>
      </w:r>
      <w:r w:rsidRPr="4E5FB318" w:rsidR="058062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ies.</w:t>
      </w:r>
      <w:r w:rsidRPr="4E5FB318" w:rsidR="1AF7D50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p>
    <w:p w:rsidR="446F9C68" w:rsidP="18DE774C" w:rsidRDefault="446F9C68" w14:paraId="3479346F" w14:textId="233D7F82">
      <w:pPr>
        <w:pStyle w:val="Normal"/>
        <w:rPr>
          <w:rFonts w:ascii="Aptos" w:hAnsi="Aptos" w:eastAsia="Aptos" w:cs="Aptos" w:asciiTheme="minorAscii" w:hAnsiTheme="minorAscii" w:eastAsiaTheme="minorAscii" w:cstheme="minorAscii"/>
          <w:b w:val="0"/>
          <w:bCs w:val="0"/>
          <w:color w:val="auto"/>
          <w:sz w:val="24"/>
          <w:szCs w:val="24"/>
        </w:rPr>
      </w:pPr>
      <w:r w:rsidRPr="18DE774C" w:rsidR="446F9C68">
        <w:rPr>
          <w:rFonts w:ascii="Aptos" w:hAnsi="Aptos" w:eastAsia="Aptos" w:cs="Aptos" w:asciiTheme="minorAscii" w:hAnsiTheme="minorAscii" w:eastAsiaTheme="minorAscii" w:cstheme="minorAscii"/>
          <w:b w:val="1"/>
          <w:bCs w:val="1"/>
          <w:color w:val="auto"/>
          <w:sz w:val="24"/>
          <w:szCs w:val="24"/>
        </w:rPr>
        <w:t xml:space="preserve">Strengths – </w:t>
      </w:r>
      <w:r w:rsidRPr="18DE774C" w:rsidR="446F9C68">
        <w:rPr>
          <w:rFonts w:ascii="Aptos" w:hAnsi="Aptos" w:eastAsia="Aptos" w:cs="Aptos" w:asciiTheme="minorAscii" w:hAnsiTheme="minorAscii" w:eastAsiaTheme="minorAscii" w:cstheme="minorAscii"/>
          <w:b w:val="0"/>
          <w:bCs w:val="0"/>
          <w:color w:val="auto"/>
          <w:sz w:val="24"/>
          <w:szCs w:val="24"/>
        </w:rPr>
        <w:t xml:space="preserve">Providing a place for all children to relax and enjoy. Affordable with great benefits for children such as </w:t>
      </w:r>
      <w:r w:rsidRPr="18DE774C" w:rsidR="446F9C68">
        <w:rPr>
          <w:rFonts w:ascii="Aptos" w:hAnsi="Aptos" w:eastAsia="Aptos" w:cs="Aptos" w:asciiTheme="minorAscii" w:hAnsiTheme="minorAscii" w:eastAsiaTheme="minorAscii" w:cstheme="minorAscii"/>
          <w:b w:val="0"/>
          <w:bCs w:val="0"/>
          <w:color w:val="auto"/>
          <w:sz w:val="24"/>
          <w:szCs w:val="24"/>
        </w:rPr>
        <w:t>socialising</w:t>
      </w:r>
      <w:r w:rsidRPr="18DE774C" w:rsidR="446F9C68">
        <w:rPr>
          <w:rFonts w:ascii="Aptos" w:hAnsi="Aptos" w:eastAsia="Aptos" w:cs="Aptos" w:asciiTheme="minorAscii" w:hAnsiTheme="minorAscii" w:eastAsiaTheme="minorAscii" w:cstheme="minorAscii"/>
          <w:b w:val="0"/>
          <w:bCs w:val="0"/>
          <w:color w:val="auto"/>
          <w:sz w:val="24"/>
          <w:szCs w:val="24"/>
        </w:rPr>
        <w:t>.</w:t>
      </w:r>
      <w:r w:rsidRPr="18DE774C" w:rsidR="32E84760">
        <w:rPr>
          <w:rFonts w:ascii="Aptos" w:hAnsi="Aptos" w:eastAsia="Aptos" w:cs="Aptos" w:asciiTheme="minorAscii" w:hAnsiTheme="minorAscii" w:eastAsiaTheme="minorAscii" w:cstheme="minorAscii"/>
          <w:b w:val="0"/>
          <w:bCs w:val="0"/>
          <w:color w:val="auto"/>
          <w:sz w:val="24"/>
          <w:szCs w:val="24"/>
        </w:rPr>
        <w:t xml:space="preserve"> </w:t>
      </w:r>
    </w:p>
    <w:p w:rsidR="446F9C68" w:rsidP="18DE774C" w:rsidRDefault="446F9C68" w14:paraId="0B15CC72" w14:textId="666C922A">
      <w:pPr>
        <w:pStyle w:val="Normal"/>
        <w:rPr>
          <w:rFonts w:ascii="Aptos" w:hAnsi="Aptos" w:eastAsia="Aptos" w:cs="Aptos" w:asciiTheme="minorAscii" w:hAnsiTheme="minorAscii" w:eastAsiaTheme="minorAscii" w:cstheme="minorAscii"/>
          <w:b w:val="0"/>
          <w:bCs w:val="0"/>
          <w:color w:val="auto"/>
          <w:sz w:val="24"/>
          <w:szCs w:val="24"/>
        </w:rPr>
      </w:pPr>
      <w:r w:rsidRPr="18DE774C" w:rsidR="446F9C68">
        <w:rPr>
          <w:rFonts w:ascii="Aptos" w:hAnsi="Aptos" w:eastAsia="Aptos" w:cs="Aptos" w:asciiTheme="minorAscii" w:hAnsiTheme="minorAscii" w:eastAsiaTheme="minorAscii" w:cstheme="minorAscii"/>
          <w:b w:val="1"/>
          <w:bCs w:val="1"/>
          <w:color w:val="auto"/>
          <w:sz w:val="24"/>
          <w:szCs w:val="24"/>
        </w:rPr>
        <w:t xml:space="preserve">Weaknesses - </w:t>
      </w:r>
      <w:r w:rsidRPr="18DE774C" w:rsidR="446F9C68">
        <w:rPr>
          <w:rFonts w:ascii="Aptos" w:hAnsi="Aptos" w:eastAsia="Aptos" w:cs="Aptos" w:asciiTheme="minorAscii" w:hAnsiTheme="minorAscii" w:eastAsiaTheme="minorAscii" w:cstheme="minorAscii"/>
          <w:b w:val="0"/>
          <w:bCs w:val="0"/>
          <w:color w:val="auto"/>
          <w:sz w:val="24"/>
          <w:szCs w:val="24"/>
        </w:rPr>
        <w:t>Busy days can get too much for some children, leaving them feeling overwhelmed. It is costly to keep running, in quieter periods there is less income and profit.</w:t>
      </w:r>
    </w:p>
    <w:p w:rsidR="446F9C68" w:rsidP="18DE774C" w:rsidRDefault="446F9C68" w14:paraId="54308CAC" w14:textId="575263EA">
      <w:pPr>
        <w:pStyle w:val="Normal"/>
        <w:rPr>
          <w:rFonts w:ascii="Aptos" w:hAnsi="Aptos" w:eastAsia="Aptos" w:cs="Aptos" w:asciiTheme="minorAscii" w:hAnsiTheme="minorAscii" w:eastAsiaTheme="minorAscii" w:cstheme="minorAscii"/>
          <w:b w:val="0"/>
          <w:bCs w:val="0"/>
          <w:color w:val="auto"/>
          <w:sz w:val="24"/>
          <w:szCs w:val="24"/>
        </w:rPr>
      </w:pPr>
      <w:r w:rsidRPr="18DE774C" w:rsidR="446F9C68">
        <w:rPr>
          <w:rFonts w:ascii="Aptos" w:hAnsi="Aptos" w:eastAsia="Aptos" w:cs="Aptos" w:asciiTheme="minorAscii" w:hAnsiTheme="minorAscii" w:eastAsiaTheme="minorAscii" w:cstheme="minorAscii"/>
          <w:b w:val="1"/>
          <w:bCs w:val="1"/>
          <w:color w:val="auto"/>
          <w:sz w:val="24"/>
          <w:szCs w:val="24"/>
        </w:rPr>
        <w:t>Opportunities -</w:t>
      </w:r>
      <w:r w:rsidRPr="18DE774C" w:rsidR="3B07BD08">
        <w:rPr>
          <w:rFonts w:ascii="Aptos" w:hAnsi="Aptos" w:eastAsia="Aptos" w:cs="Aptos" w:asciiTheme="minorAscii" w:hAnsiTheme="minorAscii" w:eastAsiaTheme="minorAscii" w:cstheme="minorAscii"/>
          <w:b w:val="1"/>
          <w:bCs w:val="1"/>
          <w:color w:val="auto"/>
          <w:sz w:val="24"/>
          <w:szCs w:val="24"/>
        </w:rPr>
        <w:t xml:space="preserve"> </w:t>
      </w:r>
      <w:r w:rsidRPr="18DE774C" w:rsidR="7CB66D53">
        <w:rPr>
          <w:rFonts w:ascii="Aptos" w:hAnsi="Aptos" w:eastAsia="Aptos" w:cs="Aptos" w:asciiTheme="minorAscii" w:hAnsiTheme="minorAscii" w:eastAsiaTheme="minorAscii" w:cstheme="minorAscii"/>
          <w:b w:val="0"/>
          <w:bCs w:val="0"/>
          <w:color w:val="auto"/>
          <w:sz w:val="24"/>
          <w:szCs w:val="24"/>
        </w:rPr>
        <w:t>Having a risk analysis in place and updated regularly to ensure Unity Playground will run smoothly and consistently. Unity Playground has a backup supplier for the kitchen and a flexible team ready to cover any sicknesses on any given day.</w:t>
      </w:r>
    </w:p>
    <w:p w:rsidR="446F9C68" w:rsidP="18DE774C" w:rsidRDefault="446F9C68" w14:paraId="5C78E1AE" w14:textId="0706A788">
      <w:pPr>
        <w:pStyle w:val="Normal"/>
        <w:rPr>
          <w:rFonts w:ascii="Aptos" w:hAnsi="Aptos" w:eastAsia="Aptos" w:cs="Aptos" w:asciiTheme="minorAscii" w:hAnsiTheme="minorAscii" w:eastAsiaTheme="minorAscii" w:cstheme="minorAscii"/>
          <w:b w:val="0"/>
          <w:bCs w:val="0"/>
          <w:color w:val="auto"/>
          <w:sz w:val="24"/>
          <w:szCs w:val="24"/>
        </w:rPr>
      </w:pPr>
      <w:r w:rsidRPr="18DE774C" w:rsidR="446F9C68">
        <w:rPr>
          <w:rFonts w:ascii="Aptos" w:hAnsi="Aptos" w:eastAsia="Aptos" w:cs="Aptos" w:asciiTheme="minorAscii" w:hAnsiTheme="minorAscii" w:eastAsiaTheme="minorAscii" w:cstheme="minorAscii"/>
          <w:b w:val="1"/>
          <w:bCs w:val="1"/>
          <w:color w:val="auto"/>
          <w:sz w:val="24"/>
          <w:szCs w:val="24"/>
        </w:rPr>
        <w:t>Threats</w:t>
      </w:r>
      <w:r w:rsidRPr="18DE774C" w:rsidR="396E0B69">
        <w:rPr>
          <w:rFonts w:ascii="Aptos" w:hAnsi="Aptos" w:eastAsia="Aptos" w:cs="Aptos" w:asciiTheme="minorAscii" w:hAnsiTheme="minorAscii" w:eastAsiaTheme="minorAscii" w:cstheme="minorAscii"/>
          <w:b w:val="1"/>
          <w:bCs w:val="1"/>
          <w:color w:val="auto"/>
          <w:sz w:val="24"/>
          <w:szCs w:val="24"/>
        </w:rPr>
        <w:t xml:space="preserve"> – </w:t>
      </w:r>
      <w:r w:rsidRPr="18DE774C" w:rsidR="396E0B69">
        <w:rPr>
          <w:rFonts w:ascii="Aptos" w:hAnsi="Aptos" w:eastAsia="Aptos" w:cs="Aptos" w:asciiTheme="minorAscii" w:hAnsiTheme="minorAscii" w:eastAsiaTheme="minorAscii" w:cstheme="minorAscii"/>
          <w:b w:val="0"/>
          <w:bCs w:val="0"/>
          <w:color w:val="auto"/>
          <w:sz w:val="24"/>
          <w:szCs w:val="24"/>
        </w:rPr>
        <w:t xml:space="preserve">Competitive market and the </w:t>
      </w:r>
      <w:r w:rsidRPr="18DE774C" w:rsidR="3321762D">
        <w:rPr>
          <w:rFonts w:ascii="Aptos" w:hAnsi="Aptos" w:eastAsia="Aptos" w:cs="Aptos" w:asciiTheme="minorAscii" w:hAnsiTheme="minorAscii" w:eastAsiaTheme="minorAscii" w:cstheme="minorAscii"/>
          <w:b w:val="0"/>
          <w:bCs w:val="0"/>
          <w:color w:val="auto"/>
          <w:sz w:val="24"/>
          <w:szCs w:val="24"/>
        </w:rPr>
        <w:t>cost-of-living</w:t>
      </w:r>
      <w:r w:rsidRPr="18DE774C" w:rsidR="396E0B69">
        <w:rPr>
          <w:rFonts w:ascii="Aptos" w:hAnsi="Aptos" w:eastAsia="Aptos" w:cs="Aptos" w:asciiTheme="minorAscii" w:hAnsiTheme="minorAscii" w:eastAsiaTheme="minorAscii" w:cstheme="minorAscii"/>
          <w:b w:val="0"/>
          <w:bCs w:val="0"/>
          <w:color w:val="auto"/>
          <w:sz w:val="24"/>
          <w:szCs w:val="24"/>
        </w:rPr>
        <w:t xml:space="preserve"> crisis lowers the numbers of people wanting to spend money for their children to have a day out.</w:t>
      </w:r>
    </w:p>
    <w:p w:rsidR="446F9C68" w:rsidP="18DE774C" w:rsidRDefault="446F9C68" w14:paraId="74BD5A97" w14:textId="2A96391D">
      <w:pPr>
        <w:pStyle w:val="Normal"/>
        <w:rPr>
          <w:rFonts w:ascii="Aptos" w:hAnsi="Aptos" w:eastAsia="Aptos" w:cs="Aptos" w:asciiTheme="minorAscii" w:hAnsiTheme="minorAscii" w:eastAsiaTheme="minorAscii" w:cstheme="minorAscii"/>
          <w:b w:val="1"/>
          <w:bCs w:val="1"/>
          <w:color w:val="auto"/>
          <w:sz w:val="24"/>
          <w:szCs w:val="24"/>
        </w:rPr>
      </w:pPr>
      <w:r w:rsidRPr="18DE774C" w:rsidR="446F9C68">
        <w:rPr>
          <w:rFonts w:ascii="Aptos" w:hAnsi="Aptos" w:eastAsia="Aptos" w:cs="Aptos" w:asciiTheme="minorAscii" w:hAnsiTheme="minorAscii" w:eastAsiaTheme="minorAscii" w:cstheme="minorAscii"/>
          <w:b w:val="1"/>
          <w:bCs w:val="1"/>
          <w:color w:val="auto"/>
          <w:sz w:val="24"/>
          <w:szCs w:val="24"/>
        </w:rPr>
        <w:t>Competitor Analysis</w:t>
      </w:r>
    </w:p>
    <w:p w:rsidR="648BABE1" w:rsidP="18DE774C" w:rsidRDefault="648BABE1" w14:paraId="67B12FB3" w14:textId="12FEB51C">
      <w:pPr>
        <w:pStyle w:val="Normal"/>
        <w:rPr>
          <w:rFonts w:ascii="Aptos" w:hAnsi="Aptos" w:eastAsia="Aptos" w:cs="Aptos" w:asciiTheme="minorAscii" w:hAnsiTheme="minorAscii" w:eastAsiaTheme="minorAscii" w:cstheme="minorAscii"/>
          <w:b w:val="1"/>
          <w:bCs w:val="1"/>
          <w:color w:val="auto"/>
          <w:sz w:val="24"/>
          <w:szCs w:val="24"/>
        </w:rPr>
      </w:pPr>
      <w:r w:rsidRPr="18DE774C" w:rsidR="648BABE1">
        <w:rPr>
          <w:rFonts w:ascii="Aptos" w:hAnsi="Aptos" w:eastAsia="Aptos" w:cs="Aptos" w:asciiTheme="minorAscii" w:hAnsiTheme="minorAscii" w:eastAsiaTheme="minorAscii" w:cstheme="minorAscii"/>
          <w:b w:val="1"/>
          <w:bCs w:val="1"/>
          <w:color w:val="auto"/>
          <w:sz w:val="24"/>
          <w:szCs w:val="24"/>
        </w:rPr>
        <w:t>Direct Competitors</w:t>
      </w:r>
    </w:p>
    <w:p w:rsidR="648BABE1" w:rsidP="18DE774C" w:rsidRDefault="648BABE1" w14:paraId="2540B0D8" w14:textId="2AF6F4B0">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648BABE1">
        <w:rPr>
          <w:rFonts w:ascii="Aptos" w:hAnsi="Aptos" w:eastAsia="Aptos" w:cs="Aptos"/>
          <w:b w:val="1"/>
          <w:bCs w:val="1"/>
          <w:noProof w:val="0"/>
          <w:sz w:val="24"/>
          <w:szCs w:val="24"/>
          <w:lang w:val="en-US"/>
        </w:rPr>
        <w:t>Local Indoor Playgrounds</w:t>
      </w:r>
      <w:r w:rsidRPr="18DE774C" w:rsidR="648BABE1">
        <w:rPr>
          <w:rFonts w:ascii="Aptos" w:hAnsi="Aptos" w:eastAsia="Aptos" w:cs="Aptos"/>
          <w:noProof w:val="0"/>
          <w:sz w:val="24"/>
          <w:szCs w:val="24"/>
          <w:lang w:val="en-US"/>
        </w:rPr>
        <w:t>: Other indoor facilities offering similar play structures, activities, and events.</w:t>
      </w:r>
    </w:p>
    <w:p w:rsidR="648BABE1" w:rsidP="18DE774C" w:rsidRDefault="648BABE1" w14:paraId="4E5A99EA" w14:textId="234E7B3F">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648BABE1">
        <w:rPr>
          <w:rFonts w:ascii="Aptos" w:hAnsi="Aptos" w:eastAsia="Aptos" w:cs="Aptos"/>
          <w:b w:val="1"/>
          <w:bCs w:val="1"/>
          <w:noProof w:val="0"/>
          <w:sz w:val="24"/>
          <w:szCs w:val="24"/>
          <w:lang w:val="en-US"/>
        </w:rPr>
        <w:t>Play Cafes</w:t>
      </w:r>
      <w:r w:rsidRPr="18DE774C" w:rsidR="648BABE1">
        <w:rPr>
          <w:rFonts w:ascii="Aptos" w:hAnsi="Aptos" w:eastAsia="Aptos" w:cs="Aptos"/>
          <w:noProof w:val="0"/>
          <w:sz w:val="24"/>
          <w:szCs w:val="24"/>
          <w:lang w:val="en-US"/>
        </w:rPr>
        <w:t>: Cafes that provide a dedicated play area for children, combining leisure for parents and play for kids.</w:t>
      </w:r>
    </w:p>
    <w:p w:rsidR="648BABE1" w:rsidP="18DE774C" w:rsidRDefault="648BABE1" w14:paraId="29068355" w14:textId="79B5201D">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648BABE1">
        <w:rPr>
          <w:rFonts w:ascii="Aptos" w:hAnsi="Aptos" w:eastAsia="Aptos" w:cs="Aptos"/>
          <w:b w:val="1"/>
          <w:bCs w:val="1"/>
          <w:noProof w:val="0"/>
          <w:sz w:val="24"/>
          <w:szCs w:val="24"/>
          <w:lang w:val="en-US"/>
        </w:rPr>
        <w:t>Trampoline Parks</w:t>
      </w:r>
      <w:r w:rsidRPr="18DE774C" w:rsidR="648BABE1">
        <w:rPr>
          <w:rFonts w:ascii="Aptos" w:hAnsi="Aptos" w:eastAsia="Aptos" w:cs="Aptos"/>
          <w:noProof w:val="0"/>
          <w:sz w:val="24"/>
          <w:szCs w:val="24"/>
          <w:lang w:val="en-US"/>
        </w:rPr>
        <w:t>: Facilities focused on trampolines but often include other play elements.</w:t>
      </w:r>
    </w:p>
    <w:p w:rsidR="446F9C68" w:rsidP="18DE774C" w:rsidRDefault="446F9C68" w14:paraId="75BC32FB" w14:textId="29FC58BD">
      <w:pPr>
        <w:pStyle w:val="Heading3"/>
        <w:rPr>
          <w:rFonts w:ascii="Aptos" w:hAnsi="Aptos" w:eastAsia="Aptos" w:cs="Aptos" w:asciiTheme="minorAscii" w:hAnsiTheme="minorAscii" w:eastAsiaTheme="minorAscii" w:cstheme="minorAscii"/>
          <w:b w:val="1"/>
          <w:bCs w:val="1"/>
          <w:color w:val="auto"/>
          <w:sz w:val="24"/>
          <w:szCs w:val="24"/>
        </w:rPr>
      </w:pPr>
      <w:r w:rsidRPr="18DE774C" w:rsidR="446F9C68">
        <w:rPr>
          <w:rFonts w:ascii="Aptos" w:hAnsi="Aptos" w:eastAsia="Aptos" w:cs="Aptos" w:asciiTheme="minorAscii" w:hAnsiTheme="minorAscii" w:eastAsiaTheme="minorAscii" w:cstheme="minorAscii"/>
          <w:b w:val="1"/>
          <w:bCs w:val="1"/>
          <w:color w:val="auto"/>
          <w:sz w:val="24"/>
          <w:szCs w:val="24"/>
        </w:rPr>
        <w:t>Indirect Competitors</w:t>
      </w:r>
    </w:p>
    <w:p w:rsidR="2596F0EB" w:rsidP="18DE774C" w:rsidRDefault="2596F0EB" w14:paraId="2EB74D70" w14:textId="2B8EE541">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2596F0EB">
        <w:rPr>
          <w:rFonts w:ascii="Aptos" w:hAnsi="Aptos" w:eastAsia="Aptos" w:cs="Aptos"/>
          <w:b w:val="1"/>
          <w:bCs w:val="1"/>
          <w:noProof w:val="0"/>
          <w:sz w:val="24"/>
          <w:szCs w:val="24"/>
          <w:lang w:val="en-US"/>
        </w:rPr>
        <w:t>Schools and Childcare Centers</w:t>
      </w:r>
      <w:r w:rsidRPr="18DE774C" w:rsidR="2596F0EB">
        <w:rPr>
          <w:rFonts w:ascii="Aptos" w:hAnsi="Aptos" w:eastAsia="Aptos" w:cs="Aptos"/>
          <w:noProof w:val="0"/>
          <w:sz w:val="24"/>
          <w:szCs w:val="24"/>
          <w:lang w:val="en-US"/>
        </w:rPr>
        <w:t>: These centers may offer play activities as part of their daily programs.</w:t>
      </w:r>
    </w:p>
    <w:p w:rsidR="2596F0EB" w:rsidP="18DE774C" w:rsidRDefault="2596F0EB" w14:paraId="0B5BFF20" w14:textId="0C910516">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2596F0EB">
        <w:rPr>
          <w:rFonts w:ascii="Aptos" w:hAnsi="Aptos" w:eastAsia="Aptos" w:cs="Aptos"/>
          <w:b w:val="1"/>
          <w:bCs w:val="1"/>
          <w:noProof w:val="0"/>
          <w:sz w:val="24"/>
          <w:szCs w:val="24"/>
          <w:lang w:val="en-US"/>
        </w:rPr>
        <w:t>After-School Programs</w:t>
      </w:r>
      <w:r w:rsidRPr="18DE774C" w:rsidR="2596F0EB">
        <w:rPr>
          <w:rFonts w:ascii="Aptos" w:hAnsi="Aptos" w:eastAsia="Aptos" w:cs="Aptos"/>
          <w:noProof w:val="0"/>
          <w:sz w:val="24"/>
          <w:szCs w:val="24"/>
          <w:lang w:val="en-US"/>
        </w:rPr>
        <w:t>: Facilities that provide playtime and extracurricular activities for school-aged children.</w:t>
      </w:r>
    </w:p>
    <w:p w:rsidR="2596F0EB" w:rsidP="18DE774C" w:rsidRDefault="2596F0EB" w14:paraId="195C1AF7" w14:textId="26C018BE">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2596F0EB">
        <w:rPr>
          <w:rFonts w:ascii="Aptos" w:hAnsi="Aptos" w:eastAsia="Aptos" w:cs="Aptos"/>
          <w:b w:val="1"/>
          <w:bCs w:val="1"/>
          <w:noProof w:val="0"/>
          <w:sz w:val="24"/>
          <w:szCs w:val="24"/>
          <w:lang w:val="en-US"/>
        </w:rPr>
        <w:t>Community Centers</w:t>
      </w:r>
      <w:r w:rsidRPr="18DE774C" w:rsidR="2596F0EB">
        <w:rPr>
          <w:rFonts w:ascii="Aptos" w:hAnsi="Aptos" w:eastAsia="Aptos" w:cs="Aptos"/>
          <w:noProof w:val="0"/>
          <w:sz w:val="24"/>
          <w:szCs w:val="24"/>
          <w:lang w:val="en-US"/>
        </w:rPr>
        <w:t>: Local government or community-run centers offering various recreational programs and activities.</w:t>
      </w:r>
    </w:p>
    <w:p w:rsidR="2596F0EB" w:rsidP="18DE774C" w:rsidRDefault="2596F0EB" w14:paraId="28788E92" w14:textId="1CBDC221">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2596F0EB">
        <w:rPr>
          <w:rFonts w:ascii="Aptos" w:hAnsi="Aptos" w:eastAsia="Aptos" w:cs="Aptos"/>
          <w:b w:val="1"/>
          <w:bCs w:val="1"/>
          <w:noProof w:val="0"/>
          <w:sz w:val="24"/>
          <w:szCs w:val="24"/>
          <w:lang w:val="en-US"/>
        </w:rPr>
        <w:t>Parks and Playgrounds</w:t>
      </w:r>
      <w:r w:rsidRPr="18DE774C" w:rsidR="2596F0EB">
        <w:rPr>
          <w:rFonts w:ascii="Aptos" w:hAnsi="Aptos" w:eastAsia="Aptos" w:cs="Aptos"/>
          <w:noProof w:val="0"/>
          <w:sz w:val="24"/>
          <w:szCs w:val="24"/>
          <w:lang w:val="en-US"/>
        </w:rPr>
        <w:t>: Public outdoor spaces with play structures and open areas for free play.</w:t>
      </w:r>
    </w:p>
    <w:p w:rsidR="2596F0EB" w:rsidP="18DE774C" w:rsidRDefault="2596F0EB" w14:paraId="62E00592" w14:textId="372D8BF8">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2596F0EB">
        <w:rPr>
          <w:rFonts w:ascii="Aptos" w:hAnsi="Aptos" w:eastAsia="Aptos" w:cs="Aptos"/>
          <w:b w:val="1"/>
          <w:bCs w:val="1"/>
          <w:noProof w:val="0"/>
          <w:sz w:val="24"/>
          <w:szCs w:val="24"/>
          <w:lang w:val="en-US"/>
        </w:rPr>
        <w:t>Home Play Equipment</w:t>
      </w:r>
      <w:r w:rsidRPr="18DE774C" w:rsidR="2596F0EB">
        <w:rPr>
          <w:rFonts w:ascii="Aptos" w:hAnsi="Aptos" w:eastAsia="Aptos" w:cs="Aptos"/>
          <w:noProof w:val="0"/>
          <w:sz w:val="24"/>
          <w:szCs w:val="24"/>
          <w:lang w:val="en-US"/>
        </w:rPr>
        <w:t>: Parents investing in home-based play equipment like trampolines, swings, and playhouses.</w:t>
      </w:r>
    </w:p>
    <w:p w:rsidR="3F86ED04" w:rsidP="18DE774C" w:rsidRDefault="3F86ED04" w14:paraId="42230063" w14:textId="5FEB2A29">
      <w:pPr>
        <w:pStyle w:val="ListParagraph"/>
        <w:numPr>
          <w:ilvl w:val="0"/>
          <w:numId w:val="1"/>
        </w:numPr>
        <w:spacing w:before="0" w:beforeAutospacing="off" w:after="0" w:afterAutospacing="off"/>
        <w:rPr>
          <w:rFonts w:ascii="Aptos" w:hAnsi="Aptos" w:eastAsia="Aptos" w:cs="Aptos"/>
          <w:noProof w:val="0"/>
          <w:sz w:val="24"/>
          <w:szCs w:val="24"/>
          <w:lang w:val="en-US"/>
        </w:rPr>
      </w:pPr>
      <w:r w:rsidRPr="18DE774C" w:rsidR="3F86ED04">
        <w:rPr>
          <w:rFonts w:ascii="Aptos" w:hAnsi="Aptos" w:eastAsia="Aptos" w:cs="Aptos"/>
          <w:b w:val="1"/>
          <w:bCs w:val="1"/>
          <w:noProof w:val="0"/>
          <w:sz w:val="24"/>
          <w:szCs w:val="24"/>
          <w:lang w:val="en-US"/>
        </w:rPr>
        <w:t>Shopping Centers</w:t>
      </w:r>
      <w:r w:rsidRPr="18DE774C" w:rsidR="2596F0EB">
        <w:rPr>
          <w:rFonts w:ascii="Aptos" w:hAnsi="Aptos" w:eastAsia="Aptos" w:cs="Aptos"/>
          <w:b w:val="1"/>
          <w:bCs w:val="1"/>
          <w:noProof w:val="0"/>
          <w:sz w:val="24"/>
          <w:szCs w:val="24"/>
          <w:lang w:val="en-US"/>
        </w:rPr>
        <w:t xml:space="preserve"> with Play Areas</w:t>
      </w:r>
      <w:r w:rsidRPr="18DE774C" w:rsidR="2596F0EB">
        <w:rPr>
          <w:rFonts w:ascii="Aptos" w:hAnsi="Aptos" w:eastAsia="Aptos" w:cs="Aptos"/>
          <w:noProof w:val="0"/>
          <w:sz w:val="24"/>
          <w:szCs w:val="24"/>
          <w:lang w:val="en-US"/>
        </w:rPr>
        <w:t>: Shopping centers that include play zones for children.</w:t>
      </w:r>
    </w:p>
    <w:p w:rsidR="2C3472AA" w:rsidP="4E5FB318" w:rsidRDefault="2C3472AA" w14:paraId="5E11F571" w14:textId="75654FD8">
      <w:pPr>
        <w:spacing w:before="240" w:beforeAutospacing="off" w:after="240" w:afterAutospacing="off"/>
        <w:rPr>
          <w:rFonts w:ascii="Aptos" w:hAnsi="Aptos" w:eastAsia="Aptos" w:cs="Aptos"/>
          <w:noProof w:val="0"/>
          <w:sz w:val="24"/>
          <w:szCs w:val="24"/>
          <w:lang w:val="en-US"/>
        </w:rPr>
      </w:pPr>
      <w:r w:rsidRPr="4E5FB318" w:rsidR="3DEE8481">
        <w:rPr>
          <w:rFonts w:ascii="Aptos" w:hAnsi="Aptos" w:eastAsia="Aptos" w:cs="Aptos"/>
          <w:noProof w:val="0"/>
          <w:sz w:val="24"/>
          <w:szCs w:val="24"/>
          <w:lang w:val="en-US"/>
        </w:rPr>
        <w:t xml:space="preserve">Understanding both direct and indirect competitors allows a children's play area business to </w:t>
      </w:r>
      <w:r w:rsidRPr="4E5FB318" w:rsidR="3DEE8481">
        <w:rPr>
          <w:rFonts w:ascii="Aptos" w:hAnsi="Aptos" w:eastAsia="Aptos" w:cs="Aptos"/>
          <w:noProof w:val="0"/>
          <w:sz w:val="24"/>
          <w:szCs w:val="24"/>
          <w:lang w:val="en-US"/>
        </w:rPr>
        <w:t>identify</w:t>
      </w:r>
      <w:r w:rsidRPr="4E5FB318" w:rsidR="3DEE8481">
        <w:rPr>
          <w:rFonts w:ascii="Aptos" w:hAnsi="Aptos" w:eastAsia="Aptos" w:cs="Aptos"/>
          <w:noProof w:val="0"/>
          <w:sz w:val="24"/>
          <w:szCs w:val="24"/>
          <w:lang w:val="en-US"/>
        </w:rPr>
        <w:t xml:space="preserve"> its unique selling propositions (USPs) and develop strategies to differentiate itself in the market. By evaluating the strengths and weaknesses of these competitors, the business can tailor its offerings, marketing strategies and customer engagement efforts to attract and </w:t>
      </w:r>
      <w:r w:rsidRPr="4E5FB318" w:rsidR="3DEE8481">
        <w:rPr>
          <w:rFonts w:ascii="Aptos" w:hAnsi="Aptos" w:eastAsia="Aptos" w:cs="Aptos"/>
          <w:noProof w:val="0"/>
          <w:sz w:val="24"/>
          <w:szCs w:val="24"/>
          <w:lang w:val="en-US"/>
        </w:rPr>
        <w:t>retain</w:t>
      </w:r>
      <w:r w:rsidRPr="4E5FB318" w:rsidR="3DEE8481">
        <w:rPr>
          <w:rFonts w:ascii="Aptos" w:hAnsi="Aptos" w:eastAsia="Aptos" w:cs="Aptos"/>
          <w:noProof w:val="0"/>
          <w:sz w:val="24"/>
          <w:szCs w:val="24"/>
          <w:lang w:val="en-US"/>
        </w:rPr>
        <w:t xml:space="preserve"> its target audience</w:t>
      </w:r>
      <w:r w:rsidRPr="4E5FB318" w:rsidR="65AE4352">
        <w:rPr>
          <w:rFonts w:ascii="Aptos" w:hAnsi="Aptos" w:eastAsia="Aptos" w:cs="Aptos"/>
          <w:noProof w:val="0"/>
          <w:sz w:val="24"/>
          <w:szCs w:val="24"/>
          <w:lang w:val="en-US"/>
        </w:rPr>
        <w:t xml:space="preserve"> (Walton 2024).</w:t>
      </w:r>
    </w:p>
    <w:p w:rsidR="2108440D" w:rsidP="6D2CB4C5" w:rsidRDefault="2108440D" w14:paraId="22235B73" w14:textId="21BEB8F4">
      <w:pPr>
        <w:pStyle w:val="Heading1"/>
        <w:rPr>
          <w:rFonts w:ascii="Aptos" w:hAnsi="Aptos" w:eastAsia="Aptos" w:cs="Aptos" w:asciiTheme="minorAscii" w:hAnsiTheme="minorAscii" w:eastAsiaTheme="minorAscii" w:cstheme="minorAscii"/>
          <w:b w:val="1"/>
          <w:bCs w:val="1"/>
          <w:color w:val="auto"/>
          <w:sz w:val="28"/>
          <w:szCs w:val="28"/>
          <w:u w:val="single"/>
        </w:rPr>
      </w:pPr>
      <w:bookmarkStart w:name="_Toc1559974897" w:id="84818120"/>
      <w:r w:rsidRPr="0C937698" w:rsidR="441ED938">
        <w:rPr>
          <w:rFonts w:ascii="Aptos" w:hAnsi="Aptos" w:eastAsia="Aptos" w:cs="Aptos" w:asciiTheme="minorAscii" w:hAnsiTheme="minorAscii" w:eastAsiaTheme="minorAscii" w:cstheme="minorAscii"/>
          <w:b w:val="1"/>
          <w:bCs w:val="1"/>
          <w:color w:val="auto"/>
          <w:sz w:val="28"/>
          <w:szCs w:val="28"/>
          <w:u w:val="single"/>
        </w:rPr>
        <w:t>Financial Information</w:t>
      </w:r>
      <w:bookmarkEnd w:id="84818120"/>
    </w:p>
    <w:p w:rsidR="3345850B" w:rsidP="0C937698" w:rsidRDefault="3345850B" w14:paraId="700C1A07" w14:textId="0DE5628B">
      <w:pPr>
        <w:rPr>
          <w:rFonts w:ascii="Aptos" w:hAnsi="Aptos" w:eastAsia="Aptos" w:cs="Aptos"/>
          <w:noProof w:val="0"/>
          <w:sz w:val="24"/>
          <w:szCs w:val="24"/>
          <w:lang w:val="en-US"/>
        </w:rPr>
      </w:pPr>
      <w:r w:rsidRPr="0C937698" w:rsidR="3345850B">
        <w:rPr>
          <w:rFonts w:ascii="Aptos" w:hAnsi="Aptos" w:eastAsia="Aptos" w:cs="Aptos"/>
          <w:noProof w:val="0"/>
          <w:sz w:val="24"/>
          <w:szCs w:val="24"/>
          <w:lang w:val="en-US"/>
        </w:rPr>
        <w:t xml:space="preserve">The money required by a business to </w:t>
      </w:r>
      <w:r w:rsidRPr="0C937698" w:rsidR="3345850B">
        <w:rPr>
          <w:rFonts w:ascii="Aptos" w:hAnsi="Aptos" w:eastAsia="Aptos" w:cs="Aptos"/>
          <w:noProof w:val="0"/>
          <w:sz w:val="24"/>
          <w:szCs w:val="24"/>
          <w:lang w:val="en-US"/>
        </w:rPr>
        <w:t>operate</w:t>
      </w:r>
      <w:r w:rsidRPr="0C937698" w:rsidR="3345850B">
        <w:rPr>
          <w:rFonts w:ascii="Aptos" w:hAnsi="Aptos" w:eastAsia="Aptos" w:cs="Aptos"/>
          <w:noProof w:val="0"/>
          <w:sz w:val="24"/>
          <w:szCs w:val="24"/>
          <w:lang w:val="en-US"/>
        </w:rPr>
        <w:t xml:space="preserve"> is known as business finance. It is the capital needed for entrepreneurs to launch, manage, and grow their companies. Any business's cornerstone is its finances. Success is almost impossible without solid financial backing</w:t>
      </w:r>
      <w:r w:rsidRPr="0C937698" w:rsidR="5459BA98">
        <w:rPr>
          <w:rFonts w:ascii="Aptos" w:hAnsi="Aptos" w:eastAsia="Aptos" w:cs="Aptos"/>
          <w:noProof w:val="0"/>
          <w:sz w:val="24"/>
          <w:szCs w:val="24"/>
          <w:lang w:val="en-US"/>
        </w:rPr>
        <w:t xml:space="preserve"> Berry-Johnson (2023).</w:t>
      </w:r>
      <w:r w:rsidRPr="0C937698" w:rsidR="3345850B">
        <w:rPr>
          <w:rFonts w:ascii="Aptos" w:hAnsi="Aptos" w:eastAsia="Aptos" w:cs="Aptos"/>
          <w:noProof w:val="0"/>
          <w:sz w:val="24"/>
          <w:szCs w:val="24"/>
          <w:lang w:val="en-US"/>
        </w:rPr>
        <w:t xml:space="preserve"> </w:t>
      </w:r>
      <w:r w:rsidRPr="0C937698" w:rsidR="3345850B">
        <w:rPr>
          <w:rFonts w:ascii="Aptos" w:hAnsi="Aptos" w:eastAsia="Aptos" w:cs="Aptos"/>
          <w:noProof w:val="0"/>
          <w:sz w:val="24"/>
          <w:szCs w:val="24"/>
          <w:lang w:val="en-US"/>
        </w:rPr>
        <w:t>Finance is used to buy raw materials, goods, and properties</w:t>
      </w:r>
      <w:r w:rsidRPr="0C937698" w:rsidR="6B63366F">
        <w:rPr>
          <w:rFonts w:ascii="Aptos" w:hAnsi="Aptos" w:eastAsia="Aptos" w:cs="Aptos"/>
          <w:noProof w:val="0"/>
          <w:sz w:val="24"/>
          <w:szCs w:val="24"/>
          <w:lang w:val="en-US"/>
        </w:rPr>
        <w:t xml:space="preserve"> to advance the company. </w:t>
      </w:r>
      <w:r w:rsidRPr="0C937698" w:rsidR="3345850B">
        <w:rPr>
          <w:rFonts w:ascii="Aptos" w:hAnsi="Aptos" w:eastAsia="Aptos" w:cs="Aptos"/>
          <w:noProof w:val="0"/>
          <w:sz w:val="24"/>
          <w:szCs w:val="24"/>
          <w:lang w:val="en-US"/>
        </w:rPr>
        <w:t>Without sufficient funds available to you and your company, it is imp</w:t>
      </w:r>
      <w:r w:rsidRPr="0C937698" w:rsidR="20DCBF2A">
        <w:rPr>
          <w:rFonts w:ascii="Aptos" w:hAnsi="Aptos" w:eastAsia="Aptos" w:cs="Aptos"/>
          <w:noProof w:val="0"/>
          <w:sz w:val="24"/>
          <w:szCs w:val="24"/>
          <w:lang w:val="en-US"/>
        </w:rPr>
        <w:t xml:space="preserve">ossible for a business </w:t>
      </w:r>
      <w:r w:rsidRPr="0C937698" w:rsidR="3345850B">
        <w:rPr>
          <w:rFonts w:ascii="Aptos" w:hAnsi="Aptos" w:eastAsia="Aptos" w:cs="Aptos"/>
          <w:noProof w:val="0"/>
          <w:sz w:val="24"/>
          <w:szCs w:val="24"/>
          <w:lang w:val="en-US"/>
        </w:rPr>
        <w:t>to run efficiently.</w:t>
      </w:r>
    </w:p>
    <w:p w:rsidR="47F2651B" w:rsidP="6D2CB4C5" w:rsidRDefault="47F2651B" w14:paraId="45EDFB60" w14:textId="1834A44A">
      <w:pPr>
        <w:pStyle w:val="Heading2"/>
        <w:rPr>
          <w:rFonts w:ascii="Aptos" w:hAnsi="Aptos" w:eastAsia="Aptos" w:cs="Aptos" w:asciiTheme="minorAscii" w:hAnsiTheme="minorAscii" w:eastAsiaTheme="minorAscii" w:cstheme="minorAscii"/>
          <w:b w:val="1"/>
          <w:bCs w:val="1"/>
          <w:color w:val="auto"/>
          <w:sz w:val="24"/>
          <w:szCs w:val="24"/>
        </w:rPr>
      </w:pPr>
      <w:bookmarkStart w:name="_Toc1452932895" w:id="1816947583"/>
      <w:r w:rsidRPr="0C937698" w:rsidR="6535B3D0">
        <w:rPr>
          <w:rFonts w:ascii="Aptos" w:hAnsi="Aptos" w:eastAsia="Aptos" w:cs="Aptos" w:asciiTheme="minorAscii" w:hAnsiTheme="minorAscii" w:eastAsiaTheme="minorAscii" w:cstheme="minorAscii"/>
          <w:b w:val="1"/>
          <w:bCs w:val="1"/>
          <w:color w:val="auto"/>
          <w:sz w:val="24"/>
          <w:szCs w:val="24"/>
        </w:rPr>
        <w:t>Financial</w:t>
      </w:r>
      <w:r w:rsidRPr="0C937698" w:rsidR="12B7E0EC">
        <w:rPr>
          <w:rFonts w:ascii="Aptos" w:hAnsi="Aptos" w:eastAsia="Aptos" w:cs="Aptos" w:asciiTheme="minorAscii" w:hAnsiTheme="minorAscii" w:eastAsiaTheme="minorAscii" w:cstheme="minorAscii"/>
          <w:b w:val="1"/>
          <w:bCs w:val="1"/>
          <w:color w:val="auto"/>
          <w:sz w:val="24"/>
          <w:szCs w:val="24"/>
        </w:rPr>
        <w:t xml:space="preserve"> </w:t>
      </w:r>
      <w:r w:rsidRPr="0C937698" w:rsidR="7FE13F2A">
        <w:rPr>
          <w:rFonts w:ascii="Aptos" w:hAnsi="Aptos" w:eastAsia="Aptos" w:cs="Aptos" w:asciiTheme="minorAscii" w:hAnsiTheme="minorAscii" w:eastAsiaTheme="minorAscii" w:cstheme="minorAscii"/>
          <w:b w:val="1"/>
          <w:bCs w:val="1"/>
          <w:color w:val="auto"/>
          <w:sz w:val="24"/>
          <w:szCs w:val="24"/>
        </w:rPr>
        <w:t>Projections</w:t>
      </w:r>
      <w:bookmarkEnd w:id="1816947583"/>
    </w:p>
    <w:p w:rsidR="0C937698" w:rsidP="0C937698" w:rsidRDefault="0C937698" w14:paraId="4F93054F" w14:textId="7DC6F230">
      <w:pPr>
        <w:pStyle w:val="Normal"/>
      </w:pPr>
    </w:p>
    <w:tbl>
      <w:tblPr>
        <w:tblStyle w:val="TableNormal"/>
        <w:tblW w:w="0" w:type="auto"/>
        <w:tblLayout w:type="fixed"/>
        <w:tblLook w:val="06A0" w:firstRow="1" w:lastRow="0" w:firstColumn="1" w:lastColumn="0" w:noHBand="1" w:noVBand="1"/>
      </w:tblPr>
      <w:tblGrid>
        <w:gridCol w:w="1725"/>
        <w:gridCol w:w="749"/>
        <w:gridCol w:w="526"/>
        <w:gridCol w:w="530"/>
        <w:gridCol w:w="530"/>
        <w:gridCol w:w="530"/>
        <w:gridCol w:w="530"/>
        <w:gridCol w:w="530"/>
        <w:gridCol w:w="530"/>
        <w:gridCol w:w="530"/>
        <w:gridCol w:w="530"/>
        <w:gridCol w:w="532"/>
        <w:gridCol w:w="532"/>
        <w:gridCol w:w="528"/>
        <w:gridCol w:w="524"/>
      </w:tblGrid>
      <w:tr w:rsidR="4E5FB318" w:rsidTr="4E5FB318" w14:paraId="239B35FF">
        <w:trPr>
          <w:trHeight w:val="315"/>
        </w:trPr>
        <w:tc>
          <w:tcPr>
            <w:tcW w:w="9356" w:type="dxa"/>
            <w:gridSpan w:val="15"/>
            <w:tcBorders>
              <w:top w:val="single" w:sz="8"/>
              <w:left w:val="single" w:sz="8"/>
              <w:bottom w:val="single" w:sz="8"/>
              <w:right w:val="nil"/>
            </w:tcBorders>
            <w:shd w:val="clear" w:color="auto" w:fill="E2EFDA"/>
            <w:tcMar>
              <w:top w:w="15" w:type="dxa"/>
              <w:left w:w="15" w:type="dxa"/>
              <w:right w:w="15" w:type="dxa"/>
            </w:tcMar>
            <w:vAlign w:val="bottom"/>
          </w:tcPr>
          <w:p w:rsidR="4E5FB318" w:rsidP="4E5FB318" w:rsidRDefault="4E5FB318" w14:paraId="5B4CA975" w14:textId="661E6CDC">
            <w:pPr>
              <w:spacing w:before="0" w:beforeAutospacing="off" w:after="0" w:afterAutospacing="off"/>
              <w:jc w:val="center"/>
            </w:pPr>
            <w:r w:rsidRPr="4E5FB318" w:rsidR="4E5FB318">
              <w:rPr>
                <w:rFonts w:ascii="Arial" w:hAnsi="Arial" w:eastAsia="Arial" w:cs="Arial"/>
                <w:b w:val="1"/>
                <w:bCs w:val="1"/>
                <w:i w:val="0"/>
                <w:iCs w:val="0"/>
                <w:strike w:val="0"/>
                <w:dstrike w:val="0"/>
                <w:color w:val="000000" w:themeColor="text1" w:themeTint="FF" w:themeShade="FF"/>
                <w:sz w:val="16"/>
                <w:szCs w:val="16"/>
                <w:u w:val="none"/>
              </w:rPr>
              <w:t>Unity Playground Monthly Cashflow Projection</w:t>
            </w:r>
          </w:p>
        </w:tc>
      </w:tr>
      <w:tr w:rsidR="4E5FB318" w:rsidTr="4E5FB318" w14:paraId="3CB99A26">
        <w:trPr>
          <w:trHeight w:val="315"/>
        </w:trPr>
        <w:tc>
          <w:tcPr>
            <w:tcW w:w="1725" w:type="dxa"/>
            <w:tcBorders>
              <w:top w:val="single" w:sz="8"/>
              <w:left w:val="nil" w:sz="8"/>
              <w:bottom w:val="nil" w:sz="8"/>
              <w:right w:val="nil"/>
            </w:tcBorders>
            <w:tcMar>
              <w:top w:w="15" w:type="dxa"/>
              <w:left w:w="15" w:type="dxa"/>
              <w:right w:w="15" w:type="dxa"/>
            </w:tcMar>
            <w:vAlign w:val="bottom"/>
          </w:tcPr>
          <w:p w:rsidR="4E5FB318" w:rsidRDefault="4E5FB318" w14:paraId="1C3C9539" w14:textId="49CCD809"/>
        </w:tc>
        <w:tc>
          <w:tcPr>
            <w:tcW w:w="749" w:type="dxa"/>
            <w:tcBorders>
              <w:top w:val="nil" w:sz="8"/>
              <w:left w:val="nil"/>
              <w:bottom w:val="nil" w:sz="8"/>
              <w:right w:val="nil"/>
            </w:tcBorders>
            <w:tcMar>
              <w:top w:w="15" w:type="dxa"/>
              <w:left w:w="15" w:type="dxa"/>
              <w:right w:w="15" w:type="dxa"/>
            </w:tcMar>
            <w:vAlign w:val="bottom"/>
          </w:tcPr>
          <w:p w:rsidR="4E5FB318" w:rsidRDefault="4E5FB318" w14:paraId="7D36FEFD" w14:textId="46D7F9E3"/>
        </w:tc>
        <w:tc>
          <w:tcPr>
            <w:tcW w:w="526" w:type="dxa"/>
            <w:tcBorders>
              <w:top w:val="nil" w:sz="8"/>
              <w:left w:val="nil"/>
              <w:bottom w:val="nil" w:sz="8"/>
              <w:right w:val="nil"/>
            </w:tcBorders>
            <w:tcMar>
              <w:top w:w="15" w:type="dxa"/>
              <w:left w:w="15" w:type="dxa"/>
              <w:right w:w="15" w:type="dxa"/>
            </w:tcMar>
            <w:vAlign w:val="bottom"/>
          </w:tcPr>
          <w:p w:rsidR="4E5FB318" w:rsidRDefault="4E5FB318" w14:paraId="5A2D9FD4" w14:textId="3A94542D"/>
        </w:tc>
        <w:tc>
          <w:tcPr>
            <w:tcW w:w="530" w:type="dxa"/>
            <w:tcBorders>
              <w:top w:val="nil" w:sz="8"/>
              <w:left w:val="nil"/>
              <w:bottom w:val="nil" w:sz="8"/>
              <w:right w:val="nil"/>
            </w:tcBorders>
            <w:tcMar>
              <w:top w:w="15" w:type="dxa"/>
              <w:left w:w="15" w:type="dxa"/>
              <w:right w:w="15" w:type="dxa"/>
            </w:tcMar>
            <w:vAlign w:val="bottom"/>
          </w:tcPr>
          <w:p w:rsidR="4E5FB318" w:rsidRDefault="4E5FB318" w14:paraId="76BB4478" w14:textId="1C17B835"/>
        </w:tc>
        <w:tc>
          <w:tcPr>
            <w:tcW w:w="530" w:type="dxa"/>
            <w:tcBorders>
              <w:top w:val="nil" w:sz="8"/>
              <w:left w:val="nil"/>
              <w:bottom w:val="nil" w:sz="8"/>
              <w:right w:val="nil"/>
            </w:tcBorders>
            <w:tcMar>
              <w:top w:w="15" w:type="dxa"/>
              <w:left w:w="15" w:type="dxa"/>
              <w:right w:w="15" w:type="dxa"/>
            </w:tcMar>
            <w:vAlign w:val="bottom"/>
          </w:tcPr>
          <w:p w:rsidR="4E5FB318" w:rsidRDefault="4E5FB318" w14:paraId="1EF80EDC" w14:textId="17C274CC"/>
        </w:tc>
        <w:tc>
          <w:tcPr>
            <w:tcW w:w="530" w:type="dxa"/>
            <w:tcBorders>
              <w:top w:val="nil" w:sz="8"/>
              <w:left w:val="nil"/>
              <w:bottom w:val="nil" w:sz="8"/>
              <w:right w:val="nil"/>
            </w:tcBorders>
            <w:tcMar>
              <w:top w:w="15" w:type="dxa"/>
              <w:left w:w="15" w:type="dxa"/>
              <w:right w:w="15" w:type="dxa"/>
            </w:tcMar>
            <w:vAlign w:val="bottom"/>
          </w:tcPr>
          <w:p w:rsidR="4E5FB318" w:rsidRDefault="4E5FB318" w14:paraId="3ADEBB3A" w14:textId="1886C756"/>
        </w:tc>
        <w:tc>
          <w:tcPr>
            <w:tcW w:w="530" w:type="dxa"/>
            <w:tcBorders>
              <w:top w:val="nil" w:sz="8"/>
              <w:left w:val="nil"/>
              <w:bottom w:val="nil" w:sz="8"/>
              <w:right w:val="nil"/>
            </w:tcBorders>
            <w:tcMar>
              <w:top w:w="15" w:type="dxa"/>
              <w:left w:w="15" w:type="dxa"/>
              <w:right w:w="15" w:type="dxa"/>
            </w:tcMar>
            <w:vAlign w:val="bottom"/>
          </w:tcPr>
          <w:p w:rsidR="4E5FB318" w:rsidRDefault="4E5FB318" w14:paraId="378C0691" w14:textId="4E3B613C"/>
        </w:tc>
        <w:tc>
          <w:tcPr>
            <w:tcW w:w="530" w:type="dxa"/>
            <w:tcBorders>
              <w:top w:val="nil" w:sz="8"/>
              <w:left w:val="nil"/>
              <w:bottom w:val="nil" w:sz="8"/>
              <w:right w:val="nil"/>
            </w:tcBorders>
            <w:tcMar>
              <w:top w:w="15" w:type="dxa"/>
              <w:left w:w="15" w:type="dxa"/>
              <w:right w:w="15" w:type="dxa"/>
            </w:tcMar>
            <w:vAlign w:val="bottom"/>
          </w:tcPr>
          <w:p w:rsidR="4E5FB318" w:rsidRDefault="4E5FB318" w14:paraId="10C443A3" w14:textId="62F014FB"/>
        </w:tc>
        <w:tc>
          <w:tcPr>
            <w:tcW w:w="530" w:type="dxa"/>
            <w:tcBorders>
              <w:top w:val="nil" w:sz="8"/>
              <w:left w:val="nil"/>
              <w:bottom w:val="nil" w:sz="8"/>
              <w:right w:val="nil"/>
            </w:tcBorders>
            <w:tcMar>
              <w:top w:w="15" w:type="dxa"/>
              <w:left w:w="15" w:type="dxa"/>
              <w:right w:w="15" w:type="dxa"/>
            </w:tcMar>
            <w:vAlign w:val="bottom"/>
          </w:tcPr>
          <w:p w:rsidR="4E5FB318" w:rsidRDefault="4E5FB318" w14:paraId="3B2447EB" w14:textId="6BE340F9"/>
        </w:tc>
        <w:tc>
          <w:tcPr>
            <w:tcW w:w="530" w:type="dxa"/>
            <w:tcBorders>
              <w:top w:val="nil" w:sz="8"/>
              <w:left w:val="nil"/>
              <w:bottom w:val="nil" w:sz="8"/>
              <w:right w:val="nil"/>
            </w:tcBorders>
            <w:tcMar>
              <w:top w:w="15" w:type="dxa"/>
              <w:left w:w="15" w:type="dxa"/>
              <w:right w:w="15" w:type="dxa"/>
            </w:tcMar>
            <w:vAlign w:val="bottom"/>
          </w:tcPr>
          <w:p w:rsidR="4E5FB318" w:rsidRDefault="4E5FB318" w14:paraId="46E57BB0" w14:textId="06C9FD6B"/>
        </w:tc>
        <w:tc>
          <w:tcPr>
            <w:tcW w:w="530" w:type="dxa"/>
            <w:tcBorders>
              <w:top w:val="nil" w:sz="8"/>
              <w:left w:val="nil"/>
              <w:bottom w:val="nil" w:sz="8"/>
              <w:right w:val="nil"/>
            </w:tcBorders>
            <w:tcMar>
              <w:top w:w="15" w:type="dxa"/>
              <w:left w:w="15" w:type="dxa"/>
              <w:right w:w="15" w:type="dxa"/>
            </w:tcMar>
            <w:vAlign w:val="bottom"/>
          </w:tcPr>
          <w:p w:rsidR="4E5FB318" w:rsidRDefault="4E5FB318" w14:paraId="54585935" w14:textId="3B96234E"/>
        </w:tc>
        <w:tc>
          <w:tcPr>
            <w:tcW w:w="532" w:type="dxa"/>
            <w:tcBorders>
              <w:top w:val="nil" w:sz="8"/>
              <w:left w:val="nil"/>
              <w:bottom w:val="nil" w:sz="8"/>
              <w:right w:val="nil"/>
            </w:tcBorders>
            <w:tcMar>
              <w:top w:w="15" w:type="dxa"/>
              <w:left w:w="15" w:type="dxa"/>
              <w:right w:w="15" w:type="dxa"/>
            </w:tcMar>
            <w:vAlign w:val="bottom"/>
          </w:tcPr>
          <w:p w:rsidR="4E5FB318" w:rsidRDefault="4E5FB318" w14:paraId="454DB96D" w14:textId="4CC6CF82"/>
        </w:tc>
        <w:tc>
          <w:tcPr>
            <w:tcW w:w="532" w:type="dxa"/>
            <w:tcBorders>
              <w:top w:val="nil" w:sz="8"/>
              <w:left w:val="nil"/>
              <w:bottom w:val="nil" w:sz="8"/>
              <w:right w:val="nil"/>
            </w:tcBorders>
            <w:tcMar>
              <w:top w:w="15" w:type="dxa"/>
              <w:left w:w="15" w:type="dxa"/>
              <w:right w:w="15" w:type="dxa"/>
            </w:tcMar>
            <w:vAlign w:val="bottom"/>
          </w:tcPr>
          <w:p w:rsidR="4E5FB318" w:rsidRDefault="4E5FB318" w14:paraId="299963B9" w14:textId="076E692F"/>
        </w:tc>
        <w:tc>
          <w:tcPr>
            <w:tcW w:w="528" w:type="dxa"/>
            <w:tcBorders>
              <w:top w:val="nil" w:sz="8"/>
              <w:left w:val="nil"/>
              <w:bottom w:val="nil" w:sz="8"/>
              <w:right w:val="nil"/>
            </w:tcBorders>
            <w:tcMar>
              <w:top w:w="15" w:type="dxa"/>
              <w:left w:w="15" w:type="dxa"/>
              <w:right w:w="15" w:type="dxa"/>
            </w:tcMar>
            <w:vAlign w:val="bottom"/>
          </w:tcPr>
          <w:p w:rsidR="4E5FB318" w:rsidRDefault="4E5FB318" w14:paraId="4ECB3340" w14:textId="1515DB65"/>
        </w:tc>
        <w:tc>
          <w:tcPr>
            <w:tcW w:w="524" w:type="dxa"/>
            <w:tcBorders>
              <w:top w:val="nil" w:sz="8"/>
              <w:left w:val="nil"/>
              <w:bottom w:val="nil" w:sz="8"/>
              <w:right w:val="nil"/>
            </w:tcBorders>
            <w:tcMar>
              <w:top w:w="15" w:type="dxa"/>
              <w:left w:w="15" w:type="dxa"/>
              <w:right w:w="15" w:type="dxa"/>
            </w:tcMar>
            <w:vAlign w:val="bottom"/>
          </w:tcPr>
          <w:p w:rsidR="4E5FB318" w:rsidRDefault="4E5FB318" w14:paraId="2E6A5D47" w14:textId="2B7D853B"/>
        </w:tc>
      </w:tr>
      <w:tr w:rsidR="4E5FB318" w:rsidTr="4E5FB318" w14:paraId="26697473">
        <w:trPr>
          <w:trHeight w:val="315"/>
        </w:trPr>
        <w:tc>
          <w:tcPr>
            <w:tcW w:w="1725" w:type="dxa"/>
            <w:tcBorders>
              <w:top w:val="nil"/>
              <w:left w:val="nil"/>
              <w:bottom w:val="nil"/>
              <w:right w:val="nil"/>
            </w:tcBorders>
            <w:tcMar>
              <w:top w:w="15" w:type="dxa"/>
              <w:left w:w="15" w:type="dxa"/>
              <w:right w:w="15" w:type="dxa"/>
            </w:tcMar>
            <w:vAlign w:val="bottom"/>
          </w:tcPr>
          <w:p w:rsidR="4E5FB318" w:rsidRDefault="4E5FB318" w14:paraId="44684A1B" w14:textId="1FF4E074"/>
        </w:tc>
        <w:tc>
          <w:tcPr>
            <w:tcW w:w="749" w:type="dxa"/>
            <w:tcBorders>
              <w:top w:val="single" w:color="0D0D0D" w:themeColor="text1" w:themeTint="F2" w:sz="8"/>
              <w:left w:val="single" w:color="0D0D0D" w:themeColor="text1" w:themeTint="F2" w:sz="8"/>
              <w:bottom w:val="single" w:color="0D0D0D" w:themeColor="text1" w:themeTint="F2" w:sz="8"/>
              <w:right w:val="single" w:color="0D0D0D" w:themeColor="text1" w:themeTint="F2" w:sz="8"/>
            </w:tcBorders>
            <w:tcMar>
              <w:top w:w="15" w:type="dxa"/>
              <w:left w:w="15" w:type="dxa"/>
              <w:right w:w="15" w:type="dxa"/>
            </w:tcMar>
            <w:vAlign w:val="bottom"/>
          </w:tcPr>
          <w:p w:rsidR="4E5FB318" w:rsidP="4E5FB318" w:rsidRDefault="4E5FB318" w14:paraId="55AC405A" w14:textId="13FFF2A2">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Pre-startup</w:t>
            </w:r>
          </w:p>
        </w:tc>
        <w:tc>
          <w:tcPr>
            <w:tcW w:w="526" w:type="dxa"/>
            <w:tcBorders>
              <w:top w:val="nil"/>
              <w:left w:val="single" w:color="0D0D0D" w:themeColor="text1" w:themeTint="F2" w:sz="8"/>
              <w:bottom w:val="single" w:sz="8"/>
              <w:right w:val="nil"/>
            </w:tcBorders>
            <w:tcMar>
              <w:top w:w="15" w:type="dxa"/>
              <w:left w:w="15" w:type="dxa"/>
              <w:right w:w="15" w:type="dxa"/>
            </w:tcMar>
            <w:vAlign w:val="bottom"/>
          </w:tcPr>
          <w:p w:rsidR="4E5FB318" w:rsidP="4E5FB318" w:rsidRDefault="4E5FB318" w14:paraId="609E7295" w14:textId="0D35DD9B">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1</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15170F1C" w14:textId="406989C9">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2</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0B0286D3" w14:textId="01D3BBB0">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3</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704F1C38" w14:textId="3C9C8684">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4</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1E21AE06" w14:textId="47284F4A">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5</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6BE27387" w14:textId="47A6F43B">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6</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110085CF" w14:textId="31434044">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7</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1778650A" w14:textId="052D6598">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8</w:t>
            </w:r>
          </w:p>
        </w:tc>
        <w:tc>
          <w:tcPr>
            <w:tcW w:w="530" w:type="dxa"/>
            <w:tcBorders>
              <w:top w:val="nil"/>
              <w:left w:val="nil"/>
              <w:bottom w:val="single" w:sz="8"/>
              <w:right w:val="nil"/>
            </w:tcBorders>
            <w:tcMar>
              <w:top w:w="15" w:type="dxa"/>
              <w:left w:w="15" w:type="dxa"/>
              <w:right w:w="15" w:type="dxa"/>
            </w:tcMar>
            <w:vAlign w:val="bottom"/>
          </w:tcPr>
          <w:p w:rsidR="4E5FB318" w:rsidP="4E5FB318" w:rsidRDefault="4E5FB318" w14:paraId="4924E572" w14:textId="7819EC55">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9</w:t>
            </w:r>
          </w:p>
        </w:tc>
        <w:tc>
          <w:tcPr>
            <w:tcW w:w="532" w:type="dxa"/>
            <w:tcBorders>
              <w:top w:val="nil"/>
              <w:left w:val="nil"/>
              <w:bottom w:val="single" w:sz="8"/>
              <w:right w:val="nil"/>
            </w:tcBorders>
            <w:tcMar>
              <w:top w:w="15" w:type="dxa"/>
              <w:left w:w="15" w:type="dxa"/>
              <w:right w:w="15" w:type="dxa"/>
            </w:tcMar>
            <w:vAlign w:val="bottom"/>
          </w:tcPr>
          <w:p w:rsidR="4E5FB318" w:rsidP="4E5FB318" w:rsidRDefault="4E5FB318" w14:paraId="4B7ABDF1" w14:textId="002CA56B">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10</w:t>
            </w:r>
          </w:p>
        </w:tc>
        <w:tc>
          <w:tcPr>
            <w:tcW w:w="532" w:type="dxa"/>
            <w:tcBorders>
              <w:top w:val="nil"/>
              <w:left w:val="nil"/>
              <w:bottom w:val="single" w:sz="8"/>
              <w:right w:val="nil"/>
            </w:tcBorders>
            <w:tcMar>
              <w:top w:w="15" w:type="dxa"/>
              <w:left w:w="15" w:type="dxa"/>
              <w:right w:w="15" w:type="dxa"/>
            </w:tcMar>
            <w:vAlign w:val="bottom"/>
          </w:tcPr>
          <w:p w:rsidR="4E5FB318" w:rsidP="4E5FB318" w:rsidRDefault="4E5FB318" w14:paraId="7B14DE7B" w14:textId="6EDD99B6">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11</w:t>
            </w:r>
          </w:p>
        </w:tc>
        <w:tc>
          <w:tcPr>
            <w:tcW w:w="528" w:type="dxa"/>
            <w:tcBorders>
              <w:top w:val="nil"/>
              <w:left w:val="nil"/>
              <w:bottom w:val="single" w:sz="8"/>
              <w:right w:val="nil"/>
            </w:tcBorders>
            <w:tcMar>
              <w:top w:w="15" w:type="dxa"/>
              <w:left w:w="15" w:type="dxa"/>
              <w:right w:w="15" w:type="dxa"/>
            </w:tcMar>
            <w:vAlign w:val="bottom"/>
          </w:tcPr>
          <w:p w:rsidR="4E5FB318" w:rsidP="4E5FB318" w:rsidRDefault="4E5FB318" w14:paraId="2FBEDF8E" w14:textId="08C00448">
            <w:pPr>
              <w:spacing w:before="0" w:beforeAutospacing="off" w:after="0" w:afterAutospacing="off"/>
              <w:jc w:val="center"/>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Month 12</w:t>
            </w:r>
          </w:p>
        </w:tc>
        <w:tc>
          <w:tcPr>
            <w:tcW w:w="524" w:type="dxa"/>
            <w:tcBorders>
              <w:top w:val="nil"/>
              <w:left w:val="nil"/>
              <w:bottom w:val="nil"/>
              <w:right w:val="nil"/>
            </w:tcBorders>
            <w:tcMar>
              <w:top w:w="15" w:type="dxa"/>
              <w:left w:w="15" w:type="dxa"/>
              <w:right w:w="15" w:type="dxa"/>
            </w:tcMar>
            <w:vAlign w:val="bottom"/>
          </w:tcPr>
          <w:p w:rsidR="4E5FB318" w:rsidP="4E5FB318" w:rsidRDefault="4E5FB318" w14:paraId="1722C7F1" w14:textId="4A71BF97">
            <w:pPr>
              <w:spacing w:before="0" w:beforeAutospacing="off" w:after="0" w:afterAutospacing="off"/>
              <w:jc w:val="center"/>
            </w:pPr>
            <w:r w:rsidRPr="4E5FB318" w:rsidR="4E5FB318">
              <w:rPr>
                <w:rFonts w:ascii="Arial" w:hAnsi="Arial" w:eastAsia="Arial" w:cs="Arial"/>
                <w:b w:val="1"/>
                <w:bCs w:val="1"/>
                <w:i w:val="0"/>
                <w:iCs w:val="0"/>
                <w:strike w:val="0"/>
                <w:dstrike w:val="0"/>
                <w:color w:val="000000" w:themeColor="text1" w:themeTint="FF" w:themeShade="FF"/>
                <w:sz w:val="16"/>
                <w:szCs w:val="16"/>
                <w:u w:val="none"/>
              </w:rPr>
              <w:t>TOTAL</w:t>
            </w:r>
          </w:p>
        </w:tc>
      </w:tr>
      <w:tr w:rsidR="4E5FB318" w:rsidTr="4E5FB318" w14:paraId="58AD6385">
        <w:trPr>
          <w:trHeight w:val="705"/>
        </w:trPr>
        <w:tc>
          <w:tcPr>
            <w:tcW w:w="172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center"/>
          </w:tcPr>
          <w:p w:rsidR="4E5FB318" w:rsidP="4E5FB318" w:rsidRDefault="4E5FB318" w14:paraId="67BDB628" w14:textId="6D70F8CB">
            <w:pPr>
              <w:spacing w:before="0" w:beforeAutospacing="off" w:after="0" w:afterAutospacing="off"/>
              <w:jc w:val="center"/>
            </w:pPr>
            <w:r w:rsidRPr="4E5FB318" w:rsidR="4E5FB318">
              <w:rPr>
                <w:rFonts w:ascii="Arial" w:hAnsi="Arial" w:eastAsia="Arial" w:cs="Arial"/>
                <w:b w:val="1"/>
                <w:bCs w:val="1"/>
                <w:i w:val="0"/>
                <w:iCs w:val="0"/>
                <w:strike w:val="0"/>
                <w:dstrike w:val="0"/>
                <w:color w:val="000000" w:themeColor="text1" w:themeTint="FF" w:themeShade="FF"/>
                <w:sz w:val="18"/>
                <w:szCs w:val="18"/>
                <w:u w:val="none"/>
              </w:rPr>
              <w:t>1. CASH IN THE BANK</w:t>
            </w:r>
            <w:r>
              <w:br/>
            </w:r>
            <w:r w:rsidRPr="4E5FB318" w:rsidR="4E5FB318">
              <w:rPr>
                <w:rFonts w:ascii="Arial" w:hAnsi="Arial" w:eastAsia="Arial" w:cs="Arial"/>
                <w:b w:val="0"/>
                <w:bCs w:val="0"/>
                <w:i w:val="0"/>
                <w:iCs w:val="0"/>
                <w:strike w:val="0"/>
                <w:dstrike w:val="0"/>
                <w:color w:val="000000" w:themeColor="text1" w:themeTint="FF" w:themeShade="FF"/>
                <w:sz w:val="18"/>
                <w:szCs w:val="18"/>
                <w:u w:val="none"/>
              </w:rPr>
              <w:t xml:space="preserve"> (Beginning of month)</w:t>
            </w:r>
          </w:p>
        </w:tc>
        <w:tc>
          <w:tcPr>
            <w:tcW w:w="749" w:type="dxa"/>
            <w:tcBorders>
              <w:top w:val="single" w:color="0D0D0D" w:themeColor="text1" w:themeTint="F2" w:sz="8"/>
              <w:left w:val="single" w:color="000000" w:themeColor="text1" w:sz="8"/>
              <w:bottom w:val="single" w:color="000000" w:themeColor="text1" w:sz="8"/>
              <w:right w:val="single" w:color="000000" w:themeColor="text1" w:sz="8"/>
            </w:tcBorders>
            <w:shd w:val="clear" w:color="auto" w:fill="E2EFDA"/>
            <w:tcMar>
              <w:top w:w="15" w:type="dxa"/>
              <w:left w:w="15" w:type="dxa"/>
              <w:right w:w="15" w:type="dxa"/>
            </w:tcMar>
            <w:vAlign w:val="bottom"/>
          </w:tcPr>
          <w:p w:rsidR="4E5FB318" w:rsidP="4E5FB318" w:rsidRDefault="4E5FB318" w14:paraId="2F10B8C1" w14:textId="67DDC95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10,000 </w:t>
            </w:r>
          </w:p>
        </w:tc>
        <w:tc>
          <w:tcPr>
            <w:tcW w:w="526" w:type="dxa"/>
            <w:tcBorders>
              <w:top w:val="single" w:sz="8"/>
              <w:left w:val="single" w:color="000000" w:themeColor="text1" w:sz="8"/>
              <w:bottom w:val="nil"/>
              <w:right w:val="nil"/>
            </w:tcBorders>
            <w:tcMar>
              <w:top w:w="15" w:type="dxa"/>
              <w:left w:w="15" w:type="dxa"/>
              <w:right w:w="15" w:type="dxa"/>
            </w:tcMar>
            <w:vAlign w:val="bottom"/>
          </w:tcPr>
          <w:p w:rsidR="4E5FB318" w:rsidP="4E5FB318" w:rsidRDefault="4E5FB318" w14:paraId="6EF823E8" w14:textId="2A7D16D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10,000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6599ABB8" w14:textId="6A622E9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7,704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3E042FB4" w14:textId="343E23F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9,138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749A19B3" w14:textId="45CA991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10,572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26F0C5F0" w14:textId="49EBDF0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11,956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2F7FAD87" w14:textId="4ADDE56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13,440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49C98512" w14:textId="7AEA67B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14,824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218C0A7C" w14:textId="6B8BE5B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16,308 </w:t>
            </w:r>
          </w:p>
        </w:tc>
        <w:tc>
          <w:tcPr>
            <w:tcW w:w="530" w:type="dxa"/>
            <w:tcBorders>
              <w:top w:val="single" w:sz="8"/>
              <w:left w:val="nil"/>
              <w:bottom w:val="nil"/>
              <w:right w:val="nil"/>
            </w:tcBorders>
            <w:tcMar>
              <w:top w:w="15" w:type="dxa"/>
              <w:left w:w="15" w:type="dxa"/>
              <w:right w:w="15" w:type="dxa"/>
            </w:tcMar>
            <w:vAlign w:val="bottom"/>
          </w:tcPr>
          <w:p w:rsidR="4E5FB318" w:rsidP="4E5FB318" w:rsidRDefault="4E5FB318" w14:paraId="5653EC25" w14:textId="2ABC464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17,812 </w:t>
            </w:r>
          </w:p>
        </w:tc>
        <w:tc>
          <w:tcPr>
            <w:tcW w:w="532" w:type="dxa"/>
            <w:tcBorders>
              <w:top w:val="single" w:sz="8"/>
              <w:left w:val="nil"/>
              <w:bottom w:val="nil"/>
              <w:right w:val="nil"/>
            </w:tcBorders>
            <w:tcMar>
              <w:top w:w="15" w:type="dxa"/>
              <w:left w:w="15" w:type="dxa"/>
              <w:right w:w="15" w:type="dxa"/>
            </w:tcMar>
            <w:vAlign w:val="bottom"/>
          </w:tcPr>
          <w:p w:rsidR="4E5FB318" w:rsidP="4E5FB318" w:rsidRDefault="4E5FB318" w14:paraId="169837C3" w14:textId="43A592C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19,266 </w:t>
            </w:r>
          </w:p>
        </w:tc>
        <w:tc>
          <w:tcPr>
            <w:tcW w:w="532" w:type="dxa"/>
            <w:tcBorders>
              <w:top w:val="single" w:sz="8"/>
              <w:left w:val="nil"/>
              <w:bottom w:val="nil"/>
              <w:right w:val="nil"/>
            </w:tcBorders>
            <w:tcMar>
              <w:top w:w="15" w:type="dxa"/>
              <w:left w:w="15" w:type="dxa"/>
              <w:right w:w="15" w:type="dxa"/>
            </w:tcMar>
            <w:vAlign w:val="bottom"/>
          </w:tcPr>
          <w:p w:rsidR="4E5FB318" w:rsidP="4E5FB318" w:rsidRDefault="4E5FB318" w14:paraId="3BB39D40" w14:textId="2C04C2D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20,750 </w:t>
            </w:r>
          </w:p>
        </w:tc>
        <w:tc>
          <w:tcPr>
            <w:tcW w:w="528" w:type="dxa"/>
            <w:tcBorders>
              <w:top w:val="single" w:sz="8"/>
              <w:left w:val="nil"/>
              <w:bottom w:val="nil"/>
              <w:right w:val="nil"/>
            </w:tcBorders>
            <w:tcMar>
              <w:top w:w="15" w:type="dxa"/>
              <w:left w:w="15" w:type="dxa"/>
              <w:right w:w="15" w:type="dxa"/>
            </w:tcMar>
            <w:vAlign w:val="bottom"/>
          </w:tcPr>
          <w:p w:rsidR="4E5FB318" w:rsidP="4E5FB318" w:rsidRDefault="4E5FB318" w14:paraId="793D7195" w14:textId="332B29C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22,234 </w:t>
            </w:r>
          </w:p>
        </w:tc>
        <w:tc>
          <w:tcPr>
            <w:tcW w:w="524" w:type="dxa"/>
            <w:tcBorders>
              <w:top w:val="single" w:color="000000" w:themeColor="text1" w:sz="8"/>
              <w:left w:val="single" w:color="000000" w:themeColor="text1" w:sz="8"/>
              <w:bottom w:val="nil"/>
              <w:right w:val="single" w:color="000000" w:themeColor="text1" w:sz="8"/>
            </w:tcBorders>
            <w:shd w:val="clear" w:color="auto" w:fill="D9D9D9" w:themeFill="background1" w:themeFillShade="D9"/>
            <w:tcMar>
              <w:top w:w="15" w:type="dxa"/>
              <w:left w:w="15" w:type="dxa"/>
              <w:right w:w="15" w:type="dxa"/>
            </w:tcMar>
            <w:vAlign w:val="bottom"/>
          </w:tcPr>
          <w:p w:rsidR="4E5FB318" w:rsidP="4E5FB318" w:rsidRDefault="4E5FB318" w14:paraId="0B76B950" w14:textId="2B413497">
            <w:pPr>
              <w:spacing w:before="0" w:beforeAutospacing="off" w:after="0" w:afterAutospacing="off"/>
            </w:pPr>
            <w:r w:rsidRPr="4E5FB318" w:rsidR="4E5FB318">
              <w:rPr>
                <w:rFonts w:ascii="Calibri" w:hAnsi="Calibri" w:eastAsia="Calibri" w:cs="Calibri"/>
                <w:b w:val="1"/>
                <w:bCs w:val="1"/>
                <w:i w:val="0"/>
                <w:iCs w:val="0"/>
                <w:strike w:val="0"/>
                <w:dstrike w:val="0"/>
                <w:color w:val="000000" w:themeColor="text1" w:themeTint="FF" w:themeShade="FF"/>
                <w:sz w:val="18"/>
                <w:szCs w:val="18"/>
                <w:u w:val="none"/>
              </w:rPr>
              <w:t>12 Months</w:t>
            </w:r>
          </w:p>
        </w:tc>
      </w:tr>
      <w:tr w:rsidR="4E5FB318" w:rsidTr="4E5FB318" w14:paraId="0F27D0E4">
        <w:trPr>
          <w:trHeight w:val="315"/>
        </w:trPr>
        <w:tc>
          <w:tcPr>
            <w:tcW w:w="172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5FB318" w:rsidP="4E5FB318" w:rsidRDefault="4E5FB318" w14:paraId="269A3E21" w14:textId="59AFF847">
            <w:pPr>
              <w:spacing w:before="0" w:beforeAutospacing="off" w:after="0" w:afterAutospacing="off"/>
            </w:pPr>
            <w:r w:rsidRPr="4E5FB318" w:rsidR="4E5FB318">
              <w:rPr>
                <w:rFonts w:ascii="Arial" w:hAnsi="Arial" w:eastAsia="Arial" w:cs="Arial"/>
                <w:b w:val="1"/>
                <w:bCs w:val="1"/>
                <w:i w:val="0"/>
                <w:iCs w:val="0"/>
                <w:strike w:val="0"/>
                <w:dstrike w:val="0"/>
                <w:color w:val="000000" w:themeColor="text1" w:themeTint="FF" w:themeShade="FF"/>
                <w:sz w:val="16"/>
                <w:szCs w:val="16"/>
                <w:u w:val="none"/>
              </w:rPr>
              <w:t>2. COMPANY INCOME</w:t>
            </w:r>
          </w:p>
        </w:tc>
        <w:tc>
          <w:tcPr>
            <w:tcW w:w="749" w:type="dxa"/>
            <w:tcBorders>
              <w:top w:val="single" w:color="000000" w:themeColor="text1" w:sz="8"/>
              <w:left w:val="single" w:color="000000" w:themeColor="text1" w:sz="8"/>
              <w:bottom w:val="nil"/>
              <w:right w:val="single" w:sz="4"/>
            </w:tcBorders>
            <w:shd w:val="clear" w:color="auto" w:fill="E7E6E6"/>
            <w:tcMar>
              <w:top w:w="15" w:type="dxa"/>
              <w:left w:w="15" w:type="dxa"/>
              <w:right w:w="15" w:type="dxa"/>
            </w:tcMar>
            <w:vAlign w:val="bottom"/>
          </w:tcPr>
          <w:p w:rsidR="4E5FB318" w:rsidRDefault="4E5FB318" w14:paraId="38A47AFF" w14:textId="2BAF8DE4"/>
        </w:tc>
        <w:tc>
          <w:tcPr>
            <w:tcW w:w="526" w:type="dxa"/>
            <w:tcBorders>
              <w:top w:val="nil"/>
              <w:left w:val="single" w:sz="4"/>
              <w:bottom w:val="nil"/>
              <w:right w:val="nil"/>
            </w:tcBorders>
            <w:shd w:val="clear" w:color="auto" w:fill="E7E6E6"/>
            <w:tcMar>
              <w:top w:w="15" w:type="dxa"/>
              <w:left w:w="15" w:type="dxa"/>
              <w:right w:w="15" w:type="dxa"/>
            </w:tcMar>
            <w:vAlign w:val="bottom"/>
          </w:tcPr>
          <w:p w:rsidR="4E5FB318" w:rsidRDefault="4E5FB318" w14:paraId="2EEB33D8" w14:textId="08F13692"/>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4F41D131" w14:textId="5E46FFF3"/>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0971B890" w14:textId="4AE9DAA7"/>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68BCB959" w14:textId="570C6962"/>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20736727" w14:textId="2B6A79E0"/>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12440D95" w14:textId="493E4850"/>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348518D9" w14:textId="640E5783"/>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60972DEC" w14:textId="26641769"/>
        </w:tc>
        <w:tc>
          <w:tcPr>
            <w:tcW w:w="530" w:type="dxa"/>
            <w:tcBorders>
              <w:top w:val="nil"/>
              <w:left w:val="nil"/>
              <w:bottom w:val="nil"/>
              <w:right w:val="nil"/>
            </w:tcBorders>
            <w:shd w:val="clear" w:color="auto" w:fill="E7E6E6"/>
            <w:tcMar>
              <w:top w:w="15" w:type="dxa"/>
              <w:left w:w="15" w:type="dxa"/>
              <w:right w:w="15" w:type="dxa"/>
            </w:tcMar>
            <w:vAlign w:val="bottom"/>
          </w:tcPr>
          <w:p w:rsidR="4E5FB318" w:rsidRDefault="4E5FB318" w14:paraId="2260030F" w14:textId="38E10233"/>
        </w:tc>
        <w:tc>
          <w:tcPr>
            <w:tcW w:w="532" w:type="dxa"/>
            <w:tcBorders>
              <w:top w:val="nil"/>
              <w:left w:val="nil"/>
              <w:bottom w:val="nil"/>
              <w:right w:val="nil"/>
            </w:tcBorders>
            <w:shd w:val="clear" w:color="auto" w:fill="E7E6E6"/>
            <w:tcMar>
              <w:top w:w="15" w:type="dxa"/>
              <w:left w:w="15" w:type="dxa"/>
              <w:right w:w="15" w:type="dxa"/>
            </w:tcMar>
            <w:vAlign w:val="bottom"/>
          </w:tcPr>
          <w:p w:rsidR="4E5FB318" w:rsidRDefault="4E5FB318" w14:paraId="59857E7F" w14:textId="4FA1BF90"/>
        </w:tc>
        <w:tc>
          <w:tcPr>
            <w:tcW w:w="532" w:type="dxa"/>
            <w:tcBorders>
              <w:top w:val="nil"/>
              <w:left w:val="nil"/>
              <w:bottom w:val="nil"/>
              <w:right w:val="nil"/>
            </w:tcBorders>
            <w:shd w:val="clear" w:color="auto" w:fill="E7E6E6"/>
            <w:tcMar>
              <w:top w:w="15" w:type="dxa"/>
              <w:left w:w="15" w:type="dxa"/>
              <w:right w:w="15" w:type="dxa"/>
            </w:tcMar>
            <w:vAlign w:val="bottom"/>
          </w:tcPr>
          <w:p w:rsidR="4E5FB318" w:rsidRDefault="4E5FB318" w14:paraId="6EC93AA0" w14:textId="7E27A5C3"/>
        </w:tc>
        <w:tc>
          <w:tcPr>
            <w:tcW w:w="528" w:type="dxa"/>
            <w:tcBorders>
              <w:top w:val="nil"/>
              <w:left w:val="nil"/>
              <w:bottom w:val="nil"/>
              <w:right w:val="nil"/>
            </w:tcBorders>
            <w:shd w:val="clear" w:color="auto" w:fill="E7E6E6"/>
            <w:tcMar>
              <w:top w:w="15" w:type="dxa"/>
              <w:left w:w="15" w:type="dxa"/>
              <w:right w:w="15" w:type="dxa"/>
            </w:tcMar>
            <w:vAlign w:val="bottom"/>
          </w:tcPr>
          <w:p w:rsidR="4E5FB318" w:rsidRDefault="4E5FB318" w14:paraId="2E70CB22" w14:textId="7A44B029"/>
        </w:tc>
        <w:tc>
          <w:tcPr>
            <w:tcW w:w="524" w:type="dxa"/>
            <w:tcBorders>
              <w:top w:val="nil"/>
              <w:left w:val="single" w:color="000000" w:themeColor="text1" w:sz="8"/>
              <w:bottom w:val="single" w:sz="4"/>
              <w:right w:val="single" w:color="000000" w:themeColor="text1" w:sz="8"/>
            </w:tcBorders>
            <w:tcMar>
              <w:top w:w="15" w:type="dxa"/>
              <w:left w:w="15" w:type="dxa"/>
              <w:right w:w="15" w:type="dxa"/>
            </w:tcMar>
            <w:vAlign w:val="bottom"/>
          </w:tcPr>
          <w:p w:rsidR="4E5FB318" w:rsidRDefault="4E5FB318" w14:paraId="44989D19" w14:textId="7D6E3C17"/>
        </w:tc>
      </w:tr>
      <w:tr w:rsidR="4E5FB318" w:rsidTr="4E5FB318" w14:paraId="56475203">
        <w:trPr>
          <w:trHeight w:val="300"/>
        </w:trPr>
        <w:tc>
          <w:tcPr>
            <w:tcW w:w="1725" w:type="dxa"/>
            <w:tcBorders>
              <w:top w:val="single" w:color="000000" w:themeColor="text1" w:sz="8"/>
              <w:left w:val="single" w:color="BFBFBF" w:themeColor="background1" w:themeShade="BF" w:sz="8"/>
              <w:bottom w:val="nil"/>
              <w:right w:val="nil"/>
            </w:tcBorders>
            <w:shd w:val="clear" w:color="auto" w:fill="E2EFDA"/>
            <w:tcMar>
              <w:top w:w="15" w:type="dxa"/>
              <w:left w:w="135" w:type="dxa"/>
              <w:right w:w="15" w:type="dxa"/>
            </w:tcMar>
            <w:vAlign w:val="bottom"/>
          </w:tcPr>
          <w:p w:rsidR="4E5FB318" w:rsidP="4E5FB318" w:rsidRDefault="4E5FB318" w14:paraId="4E05AB14" w14:textId="4631A552">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(a) Cash sales</w:t>
            </w:r>
          </w:p>
        </w:tc>
        <w:tc>
          <w:tcPr>
            <w:tcW w:w="749" w:type="dxa"/>
            <w:tcBorders>
              <w:top w:val="single" w:color="0D0D0D" w:themeColor="text1" w:themeTint="F2" w:sz="8"/>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P="4E5FB318" w:rsidRDefault="4E5FB318" w14:paraId="5F40E399" w14:textId="5F11BFD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0</w:t>
            </w:r>
          </w:p>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DB8EE6A" w14:textId="4EF713E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C9851EC" w14:textId="74C0BAC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5FC9B02" w14:textId="13CE5A8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DB01C8C" w14:textId="7FE45AC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DC1991B" w14:textId="6F838CF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9570409" w14:textId="41102C1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604374A" w14:textId="533ABC1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F3E732D" w14:textId="6A32434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5AD7631" w14:textId="6412824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8AAFD7E" w14:textId="49E2FAF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3DDCC43" w14:textId="244EA5A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510AF2AF" w14:textId="6759644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24" w:type="dxa"/>
            <w:tcBorders>
              <w:top w:val="single" w:sz="4"/>
              <w:left w:val="single" w:color="000000" w:themeColor="text1" w:sz="8"/>
              <w:bottom w:val="single"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2EDA9544" w14:textId="000F161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38,400 </w:t>
            </w:r>
          </w:p>
        </w:tc>
      </w:tr>
      <w:tr w:rsidR="4E5FB318" w:rsidTr="4E5FB318" w14:paraId="091D67A1">
        <w:trPr>
          <w:trHeight w:val="300"/>
        </w:trPr>
        <w:tc>
          <w:tcPr>
            <w:tcW w:w="1725" w:type="dxa"/>
            <w:tcBorders>
              <w:top w:val="nil"/>
              <w:left w:val="single" w:color="BFBFBF" w:themeColor="background1" w:themeShade="BF" w:sz="8"/>
              <w:bottom w:val="nil"/>
              <w:right w:val="nil"/>
            </w:tcBorders>
            <w:shd w:val="clear" w:color="auto" w:fill="E2EFDA"/>
            <w:tcMar>
              <w:top w:w="15" w:type="dxa"/>
              <w:left w:w="135" w:type="dxa"/>
              <w:right w:w="15" w:type="dxa"/>
            </w:tcMar>
            <w:vAlign w:val="bottom"/>
          </w:tcPr>
          <w:p w:rsidR="4E5FB318" w:rsidP="4E5FB318" w:rsidRDefault="4E5FB318" w14:paraId="551614FB" w14:textId="3F914B2B">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(b) Collections from credit accounts</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P="4E5FB318" w:rsidRDefault="4E5FB318" w14:paraId="07A2A6DA" w14:textId="2FB710B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0</w:t>
            </w:r>
          </w:p>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634B61E3" w14:textId="039BF227"/>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5799289E" w14:textId="4F44D904"/>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30CC03A" w14:textId="6C3CB17F"/>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3ED12DF0" w14:textId="693BD5E5"/>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4025C504" w14:textId="43E56952"/>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5DF1E8D2" w14:textId="60653D97"/>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43FF6883" w14:textId="63D0A884"/>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1F1E5B6C" w14:textId="094ACDBF"/>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1B46B841" w14:textId="20586913"/>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741364DC" w14:textId="3C5FA2E4"/>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54E89796" w14:textId="4208826A"/>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RDefault="4E5FB318" w14:paraId="0F713DA7" w14:textId="4DD300B9"/>
        </w:tc>
        <w:tc>
          <w:tcPr>
            <w:tcW w:w="524" w:type="dxa"/>
            <w:tcBorders>
              <w:top w:val="single" w:sz="4"/>
              <w:left w:val="single" w:color="000000" w:themeColor="text1" w:sz="8"/>
              <w:bottom w:val="single"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291909DC" w14:textId="78A0869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5FB318" w:rsidTr="4E5FB318" w14:paraId="05AA56B6">
        <w:trPr>
          <w:trHeight w:val="315"/>
        </w:trPr>
        <w:tc>
          <w:tcPr>
            <w:tcW w:w="1725" w:type="dxa"/>
            <w:tcBorders>
              <w:top w:val="nil"/>
              <w:left w:val="single" w:color="BFBFBF" w:themeColor="background1" w:themeShade="BF" w:sz="8"/>
              <w:bottom w:val="nil"/>
              <w:right w:val="nil"/>
            </w:tcBorders>
            <w:shd w:val="clear" w:color="auto" w:fill="E2EFDA"/>
            <w:tcMar>
              <w:top w:w="15" w:type="dxa"/>
              <w:left w:w="135" w:type="dxa"/>
              <w:right w:w="15" w:type="dxa"/>
            </w:tcMar>
            <w:vAlign w:val="bottom"/>
          </w:tcPr>
          <w:p w:rsidR="4E5FB318" w:rsidP="4E5FB318" w:rsidRDefault="4E5FB318" w14:paraId="5FC76065" w14:textId="640BED21">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(c) Loan or other cash injection</w:t>
            </w:r>
          </w:p>
        </w:tc>
        <w:tc>
          <w:tcPr>
            <w:tcW w:w="749" w:type="dxa"/>
            <w:tcBorders>
              <w:top w:val="single" w:color="BFBFBF" w:themeColor="background1" w:themeShade="BF" w:sz="4"/>
              <w:left w:val="single" w:color="0D0D0D" w:themeColor="text1" w:themeTint="F2" w:sz="8"/>
              <w:bottom w:val="single" w:color="0D0D0D" w:themeColor="text1" w:themeTint="F2" w:sz="8"/>
              <w:right w:val="single" w:color="0D0D0D" w:themeColor="text1" w:themeTint="F2" w:sz="8"/>
            </w:tcBorders>
            <w:shd w:val="clear" w:color="auto" w:fill="E2EFDA"/>
            <w:tcMar>
              <w:top w:w="15" w:type="dxa"/>
              <w:left w:w="15" w:type="dxa"/>
              <w:right w:w="15" w:type="dxa"/>
            </w:tcMar>
            <w:vAlign w:val="bottom"/>
          </w:tcPr>
          <w:p w:rsidR="4E5FB318" w:rsidRDefault="4E5FB318" w14:paraId="1D27C59B" w14:textId="32C95F73"/>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3FBF505A" w14:textId="39E06150"/>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6D1B6ED7" w14:textId="77AE704B"/>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47F61F15" w14:textId="3E025F86"/>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7382CAB9" w14:textId="10D50BE5"/>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13DBCE6D" w14:textId="48E63CDD"/>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17E27B36" w14:textId="2EAA41FA"/>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5EF8944" w14:textId="3197AF7D"/>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58BAFBBC" w14:textId="1579D6F6"/>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EFF3BDB" w14:textId="61F43632"/>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1808BDFA" w14:textId="7539ABD0"/>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5012454D" w14:textId="40288727"/>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RDefault="4E5FB318" w14:paraId="5D0D8B3E" w14:textId="4EBAB421"/>
        </w:tc>
        <w:tc>
          <w:tcPr>
            <w:tcW w:w="524" w:type="dxa"/>
            <w:tcBorders>
              <w:top w:val="single" w:sz="4"/>
              <w:left w:val="single" w:color="000000" w:themeColor="text1" w:sz="8"/>
              <w:bottom w:val="single"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508979E6" w14:textId="08DC50C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5FB318" w:rsidTr="4E5FB318" w14:paraId="130ECB40">
        <w:trPr>
          <w:trHeight w:val="660"/>
        </w:trPr>
        <w:tc>
          <w:tcPr>
            <w:tcW w:w="172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5FB318" w:rsidP="4E5FB318" w:rsidRDefault="4E5FB318" w14:paraId="335B13BA" w14:textId="1826A461">
            <w:pPr>
              <w:spacing w:before="0" w:beforeAutospacing="off" w:after="0" w:afterAutospacing="off"/>
            </w:pPr>
            <w:r w:rsidRPr="4E5FB318" w:rsidR="4E5FB318">
              <w:rPr>
                <w:rFonts w:ascii="Arial" w:hAnsi="Arial" w:eastAsia="Arial" w:cs="Arial"/>
                <w:b w:val="1"/>
                <w:bCs w:val="1"/>
                <w:i w:val="0"/>
                <w:iCs w:val="0"/>
                <w:strike w:val="0"/>
                <w:dstrike w:val="0"/>
                <w:color w:val="000000" w:themeColor="text1" w:themeTint="FF" w:themeShade="FF"/>
                <w:sz w:val="16"/>
                <w:szCs w:val="16"/>
                <w:u w:val="none"/>
              </w:rPr>
              <w:t>3. TOTAL  INCOME</w:t>
            </w:r>
            <w:r>
              <w:br/>
            </w: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749" w:type="dxa"/>
            <w:tcBorders>
              <w:top w:val="single" w:color="0D0D0D" w:themeColor="text1" w:themeTint="F2" w:sz="8"/>
              <w:left w:val="single" w:color="000000" w:themeColor="text1" w:sz="8"/>
              <w:bottom w:val="nil"/>
              <w:right w:val="single" w:sz="4"/>
            </w:tcBorders>
            <w:tcMar>
              <w:top w:w="15" w:type="dxa"/>
              <w:left w:w="15" w:type="dxa"/>
              <w:right w:w="15" w:type="dxa"/>
            </w:tcMar>
            <w:vAlign w:val="bottom"/>
          </w:tcPr>
          <w:p w:rsidR="4E5FB318" w:rsidP="4E5FB318" w:rsidRDefault="4E5FB318" w14:paraId="1B687AF6" w14:textId="7698B4F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6" w:type="dxa"/>
            <w:tcBorders>
              <w:top w:val="single" w:color="BFBFBF" w:themeColor="background1" w:themeShade="BF" w:sz="4"/>
              <w:left w:val="single" w:sz="4"/>
              <w:bottom w:val="nil"/>
              <w:right w:val="nil"/>
            </w:tcBorders>
            <w:tcMar>
              <w:top w:w="15" w:type="dxa"/>
              <w:left w:w="15" w:type="dxa"/>
              <w:right w:w="15" w:type="dxa"/>
            </w:tcMar>
            <w:vAlign w:val="bottom"/>
          </w:tcPr>
          <w:p w:rsidR="4E5FB318" w:rsidP="4E5FB318" w:rsidRDefault="4E5FB318" w14:paraId="042D3117" w14:textId="57543A1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4D9E17F4" w14:textId="19406E68">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4CC8B671" w14:textId="723A0FA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22D86166" w14:textId="7CA1E24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0D214A8C" w14:textId="4D14927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39FEBE52" w14:textId="390F6503">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7E6ADC57" w14:textId="662F6B0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606ED3EF" w14:textId="3BAC77D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2B988175" w14:textId="68B2CA0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2"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5CD1A49C" w14:textId="085911A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32"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06CE6FB7" w14:textId="7E71772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28"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5C3AA480" w14:textId="2BB5857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3,200 </w:t>
            </w:r>
          </w:p>
        </w:tc>
        <w:tc>
          <w:tcPr>
            <w:tcW w:w="524" w:type="dxa"/>
            <w:tcBorders>
              <w:top w:val="single" w:sz="4"/>
              <w:left w:val="single" w:color="000000" w:themeColor="text1" w:sz="8"/>
              <w:bottom w:val="nil"/>
              <w:right w:val="single" w:color="000000" w:themeColor="text1" w:sz="8"/>
            </w:tcBorders>
            <w:tcMar>
              <w:top w:w="15" w:type="dxa"/>
              <w:left w:w="15" w:type="dxa"/>
              <w:right w:w="15" w:type="dxa"/>
            </w:tcMar>
            <w:vAlign w:val="bottom"/>
          </w:tcPr>
          <w:p w:rsidR="4E5FB318" w:rsidP="4E5FB318" w:rsidRDefault="4E5FB318" w14:paraId="7A9AE3EA" w14:textId="7B24827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38,400 </w:t>
            </w:r>
          </w:p>
        </w:tc>
      </w:tr>
      <w:tr w:rsidR="4E5FB318" w:rsidTr="4E5FB318" w14:paraId="2C804874">
        <w:trPr>
          <w:trHeight w:val="810"/>
        </w:trPr>
        <w:tc>
          <w:tcPr>
            <w:tcW w:w="1725" w:type="dxa"/>
            <w:tcBorders>
              <w:top w:val="single" w:color="000000" w:themeColor="text1" w:sz="8"/>
              <w:left w:val="nil"/>
              <w:bottom w:val="nil"/>
              <w:right w:val="nil"/>
            </w:tcBorders>
            <w:tcMar>
              <w:top w:w="15" w:type="dxa"/>
              <w:left w:w="15" w:type="dxa"/>
              <w:right w:w="15" w:type="dxa"/>
            </w:tcMar>
            <w:vAlign w:val="center"/>
          </w:tcPr>
          <w:p w:rsidR="4E5FB318" w:rsidP="4E5FB318" w:rsidRDefault="4E5FB318" w14:paraId="67DAAD2F" w14:textId="4590FE7C">
            <w:pPr>
              <w:spacing w:before="0" w:beforeAutospacing="off" w:after="0" w:afterAutospacing="off"/>
              <w:jc w:val="center"/>
            </w:pPr>
            <w:r w:rsidRPr="4E5FB318" w:rsidR="4E5FB318">
              <w:rPr>
                <w:rFonts w:ascii="Arial" w:hAnsi="Arial" w:eastAsia="Arial" w:cs="Arial"/>
                <w:b w:val="1"/>
                <w:bCs w:val="1"/>
                <w:i w:val="0"/>
                <w:iCs w:val="0"/>
                <w:strike w:val="0"/>
                <w:dstrike w:val="0"/>
                <w:color w:val="000000" w:themeColor="text1" w:themeTint="FF" w:themeShade="FF"/>
                <w:sz w:val="20"/>
                <w:szCs w:val="20"/>
                <w:u w:val="none"/>
              </w:rPr>
              <w:t>4. TOTAL AVAILABLE</w:t>
            </w:r>
            <w:r>
              <w:br/>
            </w:r>
            <w:r w:rsidRPr="4E5FB318" w:rsidR="4E5FB318">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tcW w:w="749" w:type="dxa"/>
            <w:tcBorders>
              <w:top w:val="double" w:sz="5"/>
              <w:left w:val="nil"/>
              <w:bottom w:val="nil"/>
              <w:right w:val="single" w:sz="4"/>
            </w:tcBorders>
            <w:tcMar>
              <w:top w:w="15" w:type="dxa"/>
              <w:left w:w="15" w:type="dxa"/>
              <w:right w:w="15" w:type="dxa"/>
            </w:tcMar>
            <w:vAlign w:val="bottom"/>
          </w:tcPr>
          <w:p w:rsidR="4E5FB318" w:rsidP="4E5FB318" w:rsidRDefault="4E5FB318" w14:paraId="71FF6CD1" w14:textId="3615905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10,000 </w:t>
            </w:r>
          </w:p>
        </w:tc>
        <w:tc>
          <w:tcPr>
            <w:tcW w:w="526" w:type="dxa"/>
            <w:tcBorders>
              <w:top w:val="double" w:sz="5"/>
              <w:left w:val="single" w:sz="4"/>
              <w:bottom w:val="double" w:sz="5"/>
              <w:right w:val="nil"/>
            </w:tcBorders>
            <w:tcMar>
              <w:top w:w="15" w:type="dxa"/>
              <w:left w:w="15" w:type="dxa"/>
              <w:right w:w="15" w:type="dxa"/>
            </w:tcMar>
            <w:vAlign w:val="bottom"/>
          </w:tcPr>
          <w:p w:rsidR="4E5FB318" w:rsidP="4E5FB318" w:rsidRDefault="4E5FB318" w14:paraId="1FABED31" w14:textId="25E5ECB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13,200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724A3EBA" w14:textId="51A07DD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10,904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1D3DDC47" w14:textId="795869B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12,338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6B57CD34" w14:textId="1A95B0D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13,772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224CD15D" w14:textId="3BD5A1D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15,156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1CB284BA" w14:textId="350D140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16,640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0B174EB5" w14:textId="07A7D9D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18,024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269D96B4" w14:textId="257640C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19,508 </w:t>
            </w:r>
          </w:p>
        </w:tc>
        <w:tc>
          <w:tcPr>
            <w:tcW w:w="530" w:type="dxa"/>
            <w:tcBorders>
              <w:top w:val="double" w:sz="5"/>
              <w:left w:val="nil"/>
              <w:bottom w:val="double" w:sz="5"/>
              <w:right w:val="nil"/>
            </w:tcBorders>
            <w:tcMar>
              <w:top w:w="15" w:type="dxa"/>
              <w:left w:w="15" w:type="dxa"/>
              <w:right w:w="15" w:type="dxa"/>
            </w:tcMar>
            <w:vAlign w:val="bottom"/>
          </w:tcPr>
          <w:p w:rsidR="4E5FB318" w:rsidP="4E5FB318" w:rsidRDefault="4E5FB318" w14:paraId="346B90DD" w14:textId="025A354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21,012 </w:t>
            </w:r>
          </w:p>
        </w:tc>
        <w:tc>
          <w:tcPr>
            <w:tcW w:w="532" w:type="dxa"/>
            <w:tcBorders>
              <w:top w:val="double" w:sz="5"/>
              <w:left w:val="nil"/>
              <w:bottom w:val="double" w:sz="5"/>
              <w:right w:val="nil"/>
            </w:tcBorders>
            <w:tcMar>
              <w:top w:w="15" w:type="dxa"/>
              <w:left w:w="15" w:type="dxa"/>
              <w:right w:w="15" w:type="dxa"/>
            </w:tcMar>
            <w:vAlign w:val="bottom"/>
          </w:tcPr>
          <w:p w:rsidR="4E5FB318" w:rsidP="4E5FB318" w:rsidRDefault="4E5FB318" w14:paraId="24972300" w14:textId="7C9D495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22,466 </w:t>
            </w:r>
          </w:p>
        </w:tc>
        <w:tc>
          <w:tcPr>
            <w:tcW w:w="532" w:type="dxa"/>
            <w:tcBorders>
              <w:top w:val="double" w:sz="5"/>
              <w:left w:val="nil"/>
              <w:bottom w:val="double" w:sz="5"/>
              <w:right w:val="nil"/>
            </w:tcBorders>
            <w:tcMar>
              <w:top w:w="15" w:type="dxa"/>
              <w:left w:w="15" w:type="dxa"/>
              <w:right w:w="15" w:type="dxa"/>
            </w:tcMar>
            <w:vAlign w:val="bottom"/>
          </w:tcPr>
          <w:p w:rsidR="4E5FB318" w:rsidP="4E5FB318" w:rsidRDefault="4E5FB318" w14:paraId="0B19138F" w14:textId="319C333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23,950 </w:t>
            </w:r>
          </w:p>
        </w:tc>
        <w:tc>
          <w:tcPr>
            <w:tcW w:w="528" w:type="dxa"/>
            <w:tcBorders>
              <w:top w:val="double" w:sz="5"/>
              <w:left w:val="nil"/>
              <w:bottom w:val="double" w:sz="5"/>
              <w:right w:val="nil"/>
            </w:tcBorders>
            <w:tcMar>
              <w:top w:w="15" w:type="dxa"/>
              <w:left w:w="15" w:type="dxa"/>
              <w:right w:w="15" w:type="dxa"/>
            </w:tcMar>
            <w:vAlign w:val="bottom"/>
          </w:tcPr>
          <w:p w:rsidR="4E5FB318" w:rsidP="4E5FB318" w:rsidRDefault="4E5FB318" w14:paraId="5A8635B7" w14:textId="6CEC234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25,434 </w:t>
            </w:r>
          </w:p>
        </w:tc>
        <w:tc>
          <w:tcPr>
            <w:tcW w:w="524" w:type="dxa"/>
            <w:tcBorders>
              <w:top w:val="double" w:sz="5"/>
              <w:left w:val="single" w:color="000000" w:themeColor="text1" w:sz="8"/>
              <w:bottom w:val="double" w:sz="5"/>
              <w:right w:val="single" w:color="000000" w:themeColor="text1" w:sz="8"/>
            </w:tcBorders>
            <w:shd w:val="clear" w:color="auto" w:fill="D9D9D9" w:themeFill="background1" w:themeFillShade="D9"/>
            <w:tcMar>
              <w:top w:w="15" w:type="dxa"/>
              <w:left w:w="15" w:type="dxa"/>
              <w:right w:w="15" w:type="dxa"/>
            </w:tcMar>
            <w:vAlign w:val="bottom"/>
          </w:tcPr>
          <w:p w:rsidR="4E5FB318" w:rsidRDefault="4E5FB318" w14:paraId="170C89B3" w14:textId="667F024A"/>
        </w:tc>
      </w:tr>
      <w:tr w:rsidR="4E5FB318" w:rsidTr="4E5FB318" w14:paraId="7D877684">
        <w:trPr>
          <w:trHeight w:val="330"/>
        </w:trPr>
        <w:tc>
          <w:tcPr>
            <w:tcW w:w="1725" w:type="dxa"/>
            <w:tcBorders>
              <w:top w:val="single" w:color="000000" w:themeColor="text1" w:sz="8"/>
              <w:left w:val="single" w:color="000000" w:themeColor="text1" w:sz="8"/>
              <w:bottom w:val="nil"/>
              <w:right w:val="nil"/>
            </w:tcBorders>
            <w:tcMar>
              <w:top w:w="15" w:type="dxa"/>
              <w:left w:w="15" w:type="dxa"/>
              <w:right w:w="15" w:type="dxa"/>
            </w:tcMar>
            <w:vAlign w:val="bottom"/>
          </w:tcPr>
          <w:p w:rsidR="4E5FB318" w:rsidP="4E5FB318" w:rsidRDefault="4E5FB318" w14:paraId="0371C5E5" w14:textId="10787CA1">
            <w:pPr>
              <w:spacing w:before="0" w:beforeAutospacing="off" w:after="0" w:afterAutospacing="off"/>
            </w:pPr>
            <w:r w:rsidRPr="4E5FB318" w:rsidR="4E5FB318">
              <w:rPr>
                <w:rFonts w:ascii="Arial" w:hAnsi="Arial" w:eastAsia="Arial" w:cs="Arial"/>
                <w:b w:val="1"/>
                <w:bCs w:val="1"/>
                <w:i w:val="0"/>
                <w:iCs w:val="0"/>
                <w:strike w:val="0"/>
                <w:dstrike w:val="0"/>
                <w:color w:val="000000" w:themeColor="text1" w:themeTint="FF" w:themeShade="FF"/>
                <w:sz w:val="16"/>
                <w:szCs w:val="16"/>
                <w:u w:val="none"/>
              </w:rPr>
              <w:t>5. COMPANY OUTGOINGS</w:t>
            </w:r>
          </w:p>
        </w:tc>
        <w:tc>
          <w:tcPr>
            <w:tcW w:w="749" w:type="dxa"/>
            <w:tcBorders>
              <w:top w:val="single" w:color="0D0D0D" w:themeColor="text1" w:themeTint="F2" w:sz="8"/>
              <w:left w:val="single" w:color="0D0D0D" w:themeColor="text1" w:themeTint="F2" w:sz="8"/>
              <w:bottom w:val="nil"/>
              <w:right w:val="single" w:color="0D0D0D" w:themeColor="text1" w:themeTint="F2" w:sz="8"/>
            </w:tcBorders>
            <w:shd w:val="clear" w:color="auto" w:fill="E7E6E6"/>
            <w:tcMar>
              <w:top w:w="15" w:type="dxa"/>
              <w:left w:w="15" w:type="dxa"/>
              <w:right w:w="15" w:type="dxa"/>
            </w:tcMar>
            <w:vAlign w:val="bottom"/>
          </w:tcPr>
          <w:p w:rsidR="4E5FB318" w:rsidRDefault="4E5FB318" w14:paraId="2043E424" w14:textId="14FE7084"/>
        </w:tc>
        <w:tc>
          <w:tcPr>
            <w:tcW w:w="526" w:type="dxa"/>
            <w:tcBorders>
              <w:top w:val="double" w:sz="5"/>
              <w:left w:val="single" w:color="0D0D0D" w:themeColor="text1" w:themeTint="F2" w:sz="8"/>
              <w:bottom w:val="nil"/>
              <w:right w:val="nil"/>
            </w:tcBorders>
            <w:shd w:val="clear" w:color="auto" w:fill="E7E6E6"/>
            <w:tcMar>
              <w:top w:w="15" w:type="dxa"/>
              <w:left w:w="15" w:type="dxa"/>
              <w:right w:w="15" w:type="dxa"/>
            </w:tcMar>
            <w:vAlign w:val="bottom"/>
          </w:tcPr>
          <w:p w:rsidR="4E5FB318" w:rsidRDefault="4E5FB318" w14:paraId="08A4DF40" w14:textId="50AD51B7"/>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1DC62890" w14:textId="6C44D9F6"/>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72A2395B" w14:textId="715AE061"/>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64C9418F" w14:textId="213D6130"/>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570B663B" w14:textId="7FF9B087"/>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24A9E555" w14:textId="2A193CFF"/>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1A2C3795" w14:textId="177F36F0"/>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6F80DE57" w14:textId="18311849"/>
        </w:tc>
        <w:tc>
          <w:tcPr>
            <w:tcW w:w="530"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70E0533A" w14:textId="0555A801"/>
        </w:tc>
        <w:tc>
          <w:tcPr>
            <w:tcW w:w="532"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00AB0A7F" w14:textId="4EB6DDE9"/>
        </w:tc>
        <w:tc>
          <w:tcPr>
            <w:tcW w:w="532"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17FEE1A6" w14:textId="1C6A0301"/>
        </w:tc>
        <w:tc>
          <w:tcPr>
            <w:tcW w:w="528" w:type="dxa"/>
            <w:tcBorders>
              <w:top w:val="double" w:sz="5"/>
              <w:left w:val="nil"/>
              <w:bottom w:val="nil"/>
              <w:right w:val="nil"/>
            </w:tcBorders>
            <w:shd w:val="clear" w:color="auto" w:fill="E7E6E6"/>
            <w:tcMar>
              <w:top w:w="15" w:type="dxa"/>
              <w:left w:w="15" w:type="dxa"/>
              <w:right w:w="15" w:type="dxa"/>
            </w:tcMar>
            <w:vAlign w:val="bottom"/>
          </w:tcPr>
          <w:p w:rsidR="4E5FB318" w:rsidRDefault="4E5FB318" w14:paraId="5A68A1EE" w14:textId="2DEAE98F"/>
        </w:tc>
        <w:tc>
          <w:tcPr>
            <w:tcW w:w="524" w:type="dxa"/>
            <w:tcBorders>
              <w:top w:val="double" w:sz="5"/>
              <w:left w:val="single" w:color="000000" w:themeColor="text1" w:sz="8"/>
              <w:bottom w:val="nil"/>
              <w:right w:val="single" w:color="000000" w:themeColor="text1" w:sz="8"/>
            </w:tcBorders>
            <w:tcMar>
              <w:top w:w="15" w:type="dxa"/>
              <w:left w:w="15" w:type="dxa"/>
              <w:right w:w="15" w:type="dxa"/>
            </w:tcMar>
            <w:vAlign w:val="bottom"/>
          </w:tcPr>
          <w:p w:rsidR="4E5FB318" w:rsidRDefault="4E5FB318" w14:paraId="130C43D0" w14:textId="5280A431"/>
        </w:tc>
      </w:tr>
      <w:tr w:rsidR="4E5FB318" w:rsidTr="4E5FB318" w14:paraId="4C84D73B">
        <w:trPr>
          <w:trHeight w:val="300"/>
        </w:trPr>
        <w:tc>
          <w:tcPr>
            <w:tcW w:w="1725" w:type="dxa"/>
            <w:tcBorders>
              <w:top w:val="single" w:color="0D0D0D" w:themeColor="text1" w:themeTint="F2" w:sz="8"/>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0C9AB468" w14:textId="453792D3">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(a) Purchases (equipment)</w:t>
            </w:r>
          </w:p>
        </w:tc>
        <w:tc>
          <w:tcPr>
            <w:tcW w:w="749" w:type="dxa"/>
            <w:tcBorders>
              <w:top w:val="single" w:color="BFBFBF" w:themeColor="background1" w:themeShade="BF" w:sz="8"/>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34381739" w14:textId="5CED5A4E"/>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14A877F6" w14:textId="4CA846D5"/>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4EC19806" w14:textId="2FF9D6C1"/>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3C455F06" w14:textId="759225F8"/>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69BE618C" w14:textId="30893907"/>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D908A3B" w14:textId="49ADE2C8"/>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5D1A0FAC" w14:textId="7E0EDEC3"/>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AA34633" w14:textId="368A05A2"/>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411C4AC7" w14:textId="11ACAD89"/>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4F25E0D" w14:textId="3F1F7E51"/>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411F18DB" w14:textId="4B13E933"/>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RDefault="4E5FB318" w14:paraId="2B0C1752" w14:textId="07617ECA"/>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RDefault="4E5FB318" w14:paraId="0822F73E" w14:textId="73F5C8D4"/>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6532A2BC" w14:textId="3E026FE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5FB318" w:rsidTr="4E5FB318" w14:paraId="4301E3E4">
        <w:trPr>
          <w:trHeight w:val="300"/>
        </w:trPr>
        <w:tc>
          <w:tcPr>
            <w:tcW w:w="1725" w:type="dxa"/>
            <w:tcBorders>
              <w:top w:val="single" w:color="BFBFBF" w:themeColor="background1" w:themeShade="BF" w:sz="4"/>
              <w:left w:val="nil"/>
              <w:bottom w:val="nil"/>
              <w:right w:val="nil"/>
            </w:tcBorders>
            <w:tcMar>
              <w:top w:w="15" w:type="dxa"/>
              <w:left w:w="15" w:type="dxa"/>
              <w:right w:w="15" w:type="dxa"/>
            </w:tcMar>
            <w:vAlign w:val="bottom"/>
          </w:tcPr>
          <w:p w:rsidR="4E5FB318" w:rsidP="4E5FB318" w:rsidRDefault="4E5FB318" w14:paraId="0AAD72DF" w14:textId="0D831762">
            <w:pPr>
              <w:spacing w:before="0" w:beforeAutospacing="off" w:after="0" w:afterAutospacing="off"/>
            </w:pPr>
            <w:r w:rsidRPr="4E5FB318" w:rsidR="4E5FB318">
              <w:rPr>
                <w:rFonts w:ascii="Aptos" w:hAnsi="Aptos" w:eastAsia="Aptos" w:cs="Aptos"/>
                <w:b w:val="0"/>
                <w:bCs w:val="0"/>
                <w:i w:val="0"/>
                <w:iCs w:val="0"/>
                <w:strike w:val="0"/>
                <w:dstrike w:val="0"/>
                <w:color w:val="000000" w:themeColor="text1" w:themeTint="FF" w:themeShade="FF"/>
                <w:sz w:val="18"/>
                <w:szCs w:val="18"/>
                <w:u w:val="none"/>
              </w:rPr>
              <w:t>Seating Area</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2632EC07" w14:textId="7A1AEA65"/>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5157571" w14:textId="63A72B2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800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E2F6E76" w14:textId="097E1B1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4056E96" w14:textId="07B6DCA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7326461" w14:textId="19892F3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74A7761" w14:textId="4FD1666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83C1A3B" w14:textId="7783431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C62DFAC" w14:textId="1BC59E6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A7AB7EB" w14:textId="174AE1E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F4D9FFB" w14:textId="7642404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6DA968E" w14:textId="74A8E84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C579658" w14:textId="69CB048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1038179D" w14:textId="56D5E95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23A53B21" w14:textId="330E64F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800 </w:t>
            </w:r>
          </w:p>
        </w:tc>
      </w:tr>
      <w:tr w:rsidR="4E5FB318" w:rsidTr="4E5FB318" w14:paraId="531C17B9">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7E960ED5" w14:textId="0B008A0B">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Role - Play Area</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32BF4431" w14:textId="386FBD39"/>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73196BD" w14:textId="5C8911C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400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46EF2CD" w14:textId="46B0556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2FB2DDC" w14:textId="48AB1DB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0DC22CB" w14:textId="1A601BE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510833A" w14:textId="0B0A0A2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A70C5F9" w14:textId="528AB74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3E2F5E7" w14:textId="3213396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EC376C7" w14:textId="422C941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5390B76" w14:textId="532BD0B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13D073A" w14:textId="5BA96D5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0F4D2E3" w14:textId="620D781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4188A536" w14:textId="377F514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2FEE0F2E" w14:textId="4829616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450 </w:t>
            </w:r>
          </w:p>
        </w:tc>
      </w:tr>
      <w:tr w:rsidR="4E5FB318" w:rsidTr="4E5FB318" w14:paraId="1730910F">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4418A832" w14:textId="08D363B0">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Reading Area</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422D2A8F" w14:textId="7553D091"/>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D89CFAF" w14:textId="2C1F3E7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300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80BB1C9" w14:textId="67CBBE8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AD2DECA" w14:textId="07B2D47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065A696" w14:textId="2E56633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CFCF313" w14:textId="2F90077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937443E" w14:textId="35D9942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C2E6F66" w14:textId="791B6EC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747C1BF" w14:textId="6D5BDFA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588F7BF" w14:textId="41D9CD0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CC1FE88" w14:textId="6841A89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3F9FF5E" w14:textId="4A045E33">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2F83CDD8" w14:textId="5A45D19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002C2C5A" w14:textId="35AB5F4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350 </w:t>
            </w:r>
          </w:p>
        </w:tc>
      </w:tr>
      <w:tr w:rsidR="4E5FB318" w:rsidTr="4E5FB318" w14:paraId="66F01645">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5C3B9FAF" w14:textId="41E8907F">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Premises Licence</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398EB956" w14:textId="28E0E455"/>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F8F91F1" w14:textId="1974513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800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C720E65" w14:textId="43EF074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FA1FA26" w14:textId="672E4CF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517775E" w14:textId="777E254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E83F169" w14:textId="2D83F50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90897B0" w14:textId="79DE2C3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BB08586" w14:textId="69DB9F6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3BCBEBB" w14:textId="1511CA0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E5E39D8" w14:textId="5FC5108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DA383F2" w14:textId="779D570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C23E0FA" w14:textId="1435F71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1D00613D" w14:textId="2B539BD3">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002288B6" w14:textId="2E1933A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800 </w:t>
            </w:r>
          </w:p>
        </w:tc>
      </w:tr>
      <w:tr w:rsidR="4E5FB318" w:rsidTr="4E5FB318" w14:paraId="589A2E53">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684F771E" w14:textId="06DE324B">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Rent</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10ADA46F" w14:textId="743A5EA8"/>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F98BA26" w14:textId="654B535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025C080" w14:textId="75D27AA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96C79C6" w14:textId="3CC6809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0D988E7" w14:textId="3C101098">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61FBBDD" w14:textId="23970D2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2DDE668" w14:textId="2DFEF1C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B5C96B1" w14:textId="79BB0A3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EF43491" w14:textId="5323F26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E008232" w14:textId="624D310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0C686C7" w14:textId="6E45DDC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D09B4BF" w14:textId="4B1388A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2E986105" w14:textId="3AD5152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516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02A09860" w14:textId="5F87429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6,192 </w:t>
            </w:r>
          </w:p>
        </w:tc>
      </w:tr>
      <w:tr w:rsidR="4E5FB318" w:rsidTr="4E5FB318" w14:paraId="468A4CF2">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1A14D017" w14:textId="74D0B1A9">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Kitchen Supplies</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6B0F803A" w14:textId="427DDA2A"/>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077FF4B" w14:textId="10815AF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320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1763A85" w14:textId="7D08AC1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F833460" w14:textId="551A1C5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A411147" w14:textId="3A58282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9890409" w14:textId="2A307AF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AE837E6" w14:textId="26F8CC5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3F0D273" w14:textId="0AB71C6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172FEA2" w14:textId="231B358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180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3A77F96" w14:textId="7BACD7C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180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455A63B" w14:textId="3ADF90C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200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2B52FF7" w14:textId="7925466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200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2C7DA9BE" w14:textId="1E90C63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200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6893A973" w14:textId="38AA2E5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2,630 </w:t>
            </w:r>
          </w:p>
        </w:tc>
      </w:tr>
      <w:tr w:rsidR="4E5FB318" w:rsidTr="4E5FB318" w14:paraId="42ED90BA">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7A0D4869" w14:textId="4A159E5F">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Maintenance of Equipment</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663041B6" w14:textId="41D89C36"/>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154B83C" w14:textId="7384663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9902342" w14:textId="4D9F950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C4835BC" w14:textId="167F3F8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C303D09" w14:textId="44E3DE0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9526C05" w14:textId="464DCD3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D8B29A7" w14:textId="1DDD05C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E00C95B" w14:textId="4F8FA25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619230A" w14:textId="0459FF4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B78C465" w14:textId="228EC45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50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A04D88E" w14:textId="4DF5C01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307413D" w14:textId="612892B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229B38E7" w14:textId="472ADD0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4C77E0EC" w14:textId="7CE43C0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 </w:t>
            </w:r>
          </w:p>
        </w:tc>
      </w:tr>
      <w:tr w:rsidR="4E5FB318" w:rsidTr="4E5FB318" w14:paraId="34D1A062">
        <w:trPr>
          <w:trHeight w:val="300"/>
        </w:trPr>
        <w:tc>
          <w:tcPr>
            <w:tcW w:w="1725"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57EC9642" w14:textId="171C734B">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Insurance</w:t>
            </w:r>
          </w:p>
        </w:tc>
        <w:tc>
          <w:tcPr>
            <w:tcW w:w="749" w:type="dxa"/>
            <w:tcBorders>
              <w:top w:val="single" w:color="BFBFBF" w:themeColor="background1" w:themeShade="BF" w:sz="4"/>
              <w:left w:val="single" w:color="0D0D0D" w:themeColor="text1" w:themeTint="F2" w:sz="8"/>
              <w:bottom w:val="single" w:color="BFBFBF" w:themeColor="background1" w:themeShade="BF" w:sz="4"/>
              <w:right w:val="single" w:color="0D0D0D" w:themeColor="text1" w:themeTint="F2" w:sz="8"/>
            </w:tcBorders>
            <w:shd w:val="clear" w:color="auto" w:fill="E2EFDA"/>
            <w:tcMar>
              <w:top w:w="15" w:type="dxa"/>
              <w:left w:w="15" w:type="dxa"/>
              <w:right w:w="15" w:type="dxa"/>
            </w:tcMar>
            <w:vAlign w:val="bottom"/>
          </w:tcPr>
          <w:p w:rsidR="4E5FB318" w:rsidRDefault="4E5FB318" w14:paraId="31FF53AC" w14:textId="785E649C"/>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5E0F0A6" w14:textId="1C2142F8">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750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633C21A" w14:textId="6E0B3D3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44161DD" w14:textId="3A57978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2FB08C6" w14:textId="4F24920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B90F024" w14:textId="3C9F381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46B23C1" w14:textId="1B5A3AE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E9F1E19" w14:textId="1B28E00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A8AFC4E" w14:textId="7FBA714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0FC0782" w14:textId="42BDA6B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28D1806" w14:textId="6A3E583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6F02516" w14:textId="0A484A4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1AEE620C" w14:textId="4B47457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6BE1C067" w14:textId="784B0E4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750 </w:t>
            </w:r>
          </w:p>
        </w:tc>
      </w:tr>
      <w:tr w:rsidR="4E5FB318" w:rsidTr="4E5FB318" w14:paraId="65A40E27">
        <w:trPr>
          <w:trHeight w:val="315"/>
        </w:trPr>
        <w:tc>
          <w:tcPr>
            <w:tcW w:w="1725" w:type="dxa"/>
            <w:tcBorders>
              <w:top w:val="single" w:color="BFBFBF" w:themeColor="background1" w:themeShade="BF" w:sz="4"/>
              <w:left w:val="single" w:color="0D0D0D" w:themeColor="text1" w:themeTint="F2" w:sz="8"/>
              <w:bottom w:val="single" w:color="0D0D0D" w:themeColor="text1" w:themeTint="F2" w:sz="8"/>
              <w:right w:val="single" w:color="0D0D0D" w:themeColor="text1" w:themeTint="F2" w:sz="8"/>
            </w:tcBorders>
            <w:shd w:val="clear" w:color="auto" w:fill="E2EFDA"/>
            <w:tcMar>
              <w:top w:w="15" w:type="dxa"/>
              <w:left w:w="135" w:type="dxa"/>
              <w:right w:w="15" w:type="dxa"/>
            </w:tcMar>
            <w:vAlign w:val="bottom"/>
          </w:tcPr>
          <w:p w:rsidR="4E5FB318" w:rsidP="4E5FB318" w:rsidRDefault="4E5FB318" w14:paraId="2E9E6FA1" w14:textId="0521D1EC">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Installation and Annual Inspection</w:t>
            </w:r>
          </w:p>
        </w:tc>
        <w:tc>
          <w:tcPr>
            <w:tcW w:w="749" w:type="dxa"/>
            <w:tcBorders>
              <w:top w:val="single" w:color="BFBFBF" w:themeColor="background1" w:themeShade="BF" w:sz="4"/>
              <w:left w:val="single" w:color="0D0D0D" w:themeColor="text1" w:themeTint="F2" w:sz="8"/>
              <w:bottom w:val="single" w:color="0D0D0D" w:themeColor="text1" w:themeTint="F2" w:sz="8"/>
              <w:right w:val="single" w:color="0D0D0D" w:themeColor="text1" w:themeTint="F2" w:sz="8"/>
            </w:tcBorders>
            <w:shd w:val="clear" w:color="auto" w:fill="E2EFDA"/>
            <w:tcMar>
              <w:top w:w="15" w:type="dxa"/>
              <w:left w:w="15" w:type="dxa"/>
              <w:right w:w="15" w:type="dxa"/>
            </w:tcMar>
            <w:vAlign w:val="bottom"/>
          </w:tcPr>
          <w:p w:rsidR="4E5FB318" w:rsidRDefault="4E5FB318" w14:paraId="131B59A3" w14:textId="1EA10A82"/>
        </w:tc>
        <w:tc>
          <w:tcPr>
            <w:tcW w:w="526" w:type="dxa"/>
            <w:tcBorders>
              <w:top w:val="single" w:color="BFBFBF" w:themeColor="background1" w:themeShade="BF" w:sz="4"/>
              <w:left w:val="single" w:color="0D0D0D" w:themeColor="text1" w:themeTint="F2" w:sz="8"/>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3F1DFBF" w14:textId="50FEEC1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610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2C045F4" w14:textId="418604C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026D9A2" w14:textId="2432599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F167F2E" w14:textId="2E48D6B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DED102E" w14:textId="3125E100">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4A4CC69" w14:textId="19B8D9A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8473338" w14:textId="51B64AD8">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0035CF6" w14:textId="6C8F788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DDB59E2" w14:textId="26F57C5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DA24924" w14:textId="4421107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3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339FEC5F" w14:textId="1413087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8" w:type="dxa"/>
            <w:tcBorders>
              <w:top w:val="single" w:color="BFBFBF" w:themeColor="background1" w:themeShade="BF" w:sz="4"/>
              <w:left w:val="single" w:color="BFBFBF" w:themeColor="background1" w:themeShade="BF" w:sz="4"/>
              <w:bottom w:val="single" w:color="BFBFBF" w:themeColor="background1" w:themeShade="BF" w:sz="4"/>
              <w:right w:val="nil"/>
            </w:tcBorders>
            <w:shd w:val="clear" w:color="auto" w:fill="E2EFDA"/>
            <w:tcMar>
              <w:top w:w="15" w:type="dxa"/>
              <w:left w:w="15" w:type="dxa"/>
              <w:right w:w="15" w:type="dxa"/>
            </w:tcMar>
            <w:vAlign w:val="bottom"/>
          </w:tcPr>
          <w:p w:rsidR="4E5FB318" w:rsidP="4E5FB318" w:rsidRDefault="4E5FB318" w14:paraId="21B76066" w14:textId="73702E2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4" w:type="dxa"/>
            <w:tcBorders>
              <w:top w:val="single" w:color="000000" w:themeColor="text1" w:sz="4"/>
              <w:left w:val="single" w:color="000000" w:themeColor="text1" w:sz="8"/>
              <w:bottom w:val="single" w:color="000000" w:themeColor="text1" w:sz="4"/>
              <w:right w:val="single" w:color="000000" w:themeColor="text1" w:sz="8"/>
            </w:tcBorders>
            <w:shd w:val="clear" w:color="auto" w:fill="FFFFFF" w:themeFill="background1"/>
            <w:tcMar>
              <w:top w:w="15" w:type="dxa"/>
              <w:left w:w="15" w:type="dxa"/>
              <w:right w:w="15" w:type="dxa"/>
            </w:tcMar>
            <w:vAlign w:val="bottom"/>
          </w:tcPr>
          <w:p w:rsidR="4E5FB318" w:rsidP="4E5FB318" w:rsidRDefault="4E5FB318" w14:paraId="386D3A92" w14:textId="1B760D3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610 </w:t>
            </w:r>
          </w:p>
        </w:tc>
      </w:tr>
      <w:tr w:rsidR="4E5FB318" w:rsidTr="4E5FB318" w14:paraId="0C6785BB">
        <w:trPr>
          <w:trHeight w:val="315"/>
        </w:trPr>
        <w:tc>
          <w:tcPr>
            <w:tcW w:w="1725" w:type="dxa"/>
            <w:tcBorders>
              <w:top w:val="single" w:color="0D0D0D" w:themeColor="text1" w:themeTint="F2" w:sz="8"/>
              <w:left w:val="nil"/>
              <w:bottom w:val="nil"/>
              <w:right w:val="nil"/>
            </w:tcBorders>
            <w:tcMar>
              <w:top w:w="15" w:type="dxa"/>
              <w:left w:w="135" w:type="dxa"/>
              <w:right w:w="15" w:type="dxa"/>
            </w:tcMar>
            <w:vAlign w:val="bottom"/>
          </w:tcPr>
          <w:p w:rsidR="4E5FB318" w:rsidRDefault="4E5FB318" w14:paraId="13352149" w14:textId="5404264D"/>
        </w:tc>
        <w:tc>
          <w:tcPr>
            <w:tcW w:w="749" w:type="dxa"/>
            <w:tcBorders>
              <w:top w:val="single" w:color="0D0D0D" w:themeColor="text1" w:themeTint="F2" w:sz="8"/>
              <w:left w:val="nil"/>
              <w:bottom w:val="nil"/>
              <w:right w:val="single" w:sz="4"/>
            </w:tcBorders>
            <w:tcMar>
              <w:top w:w="15" w:type="dxa"/>
              <w:left w:w="15" w:type="dxa"/>
              <w:right w:w="15" w:type="dxa"/>
            </w:tcMar>
            <w:vAlign w:val="bottom"/>
          </w:tcPr>
          <w:p w:rsidR="4E5FB318" w:rsidRDefault="4E5FB318" w14:paraId="1DD4EC8C" w14:textId="429C45A6"/>
        </w:tc>
        <w:tc>
          <w:tcPr>
            <w:tcW w:w="526" w:type="dxa"/>
            <w:tcBorders>
              <w:top w:val="single" w:color="BFBFBF" w:themeColor="background1" w:themeShade="BF" w:sz="4"/>
              <w:left w:val="single" w:sz="4"/>
              <w:bottom w:val="nil"/>
              <w:right w:val="nil"/>
            </w:tcBorders>
            <w:tcMar>
              <w:top w:w="15" w:type="dxa"/>
              <w:left w:w="15" w:type="dxa"/>
              <w:right w:w="15" w:type="dxa"/>
            </w:tcMar>
            <w:vAlign w:val="bottom"/>
          </w:tcPr>
          <w:p w:rsidR="4E5FB318" w:rsidRDefault="4E5FB318" w14:paraId="477DDAEA" w14:textId="44878AE6"/>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079B8190" w14:textId="72C396E3"/>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6C583D3C" w14:textId="40B31EB7"/>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1FA2312F" w14:textId="49276E3C"/>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03069A5D" w14:textId="73C37629"/>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4005D0A1" w14:textId="4E99F7DA"/>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6C0E0A5C" w14:textId="4BCBC756"/>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0152D0BC" w14:textId="4C4FE4B4"/>
        </w:tc>
        <w:tc>
          <w:tcPr>
            <w:tcW w:w="530"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4843179A" w14:textId="055D080C"/>
        </w:tc>
        <w:tc>
          <w:tcPr>
            <w:tcW w:w="532"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024D3E2C" w14:textId="639E7AE6"/>
        </w:tc>
        <w:tc>
          <w:tcPr>
            <w:tcW w:w="532"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5B458B86" w14:textId="14DBC36C"/>
        </w:tc>
        <w:tc>
          <w:tcPr>
            <w:tcW w:w="528" w:type="dxa"/>
            <w:tcBorders>
              <w:top w:val="single" w:color="BFBFBF" w:themeColor="background1" w:themeShade="BF" w:sz="4"/>
              <w:left w:val="nil"/>
              <w:bottom w:val="nil"/>
              <w:right w:val="nil"/>
            </w:tcBorders>
            <w:tcMar>
              <w:top w:w="15" w:type="dxa"/>
              <w:left w:w="15" w:type="dxa"/>
              <w:right w:w="15" w:type="dxa"/>
            </w:tcMar>
            <w:vAlign w:val="bottom"/>
          </w:tcPr>
          <w:p w:rsidR="4E5FB318" w:rsidRDefault="4E5FB318" w14:paraId="37F5C25A" w14:textId="076B357E"/>
        </w:tc>
        <w:tc>
          <w:tcPr>
            <w:tcW w:w="524" w:type="dxa"/>
            <w:tcBorders>
              <w:top w:val="single" w:color="000000" w:themeColor="text1" w:sz="4"/>
              <w:left w:val="single" w:color="000000" w:themeColor="text1" w:sz="8"/>
              <w:bottom w:val="single" w:sz="8"/>
              <w:right w:val="single" w:color="000000" w:themeColor="text1" w:sz="8"/>
            </w:tcBorders>
            <w:tcMar>
              <w:top w:w="15" w:type="dxa"/>
              <w:left w:w="15" w:type="dxa"/>
              <w:right w:w="15" w:type="dxa"/>
            </w:tcMar>
            <w:vAlign w:val="bottom"/>
          </w:tcPr>
          <w:p w:rsidR="4E5FB318" w:rsidP="4E5FB318" w:rsidRDefault="4E5FB318" w14:paraId="7CAA8705" w14:textId="1260A46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r>
      <w:tr w:rsidR="4E5FB318" w:rsidTr="4E5FB318" w14:paraId="2E60B68F">
        <w:trPr>
          <w:trHeight w:val="315"/>
        </w:trPr>
        <w:tc>
          <w:tcPr>
            <w:tcW w:w="1725" w:type="dxa"/>
            <w:tcBorders>
              <w:top w:val="single" w:color="000000" w:themeColor="text1" w:sz="8"/>
              <w:left w:val="single" w:color="000000" w:themeColor="text1" w:sz="8"/>
              <w:bottom w:val="nil"/>
              <w:right w:val="nil"/>
            </w:tcBorders>
            <w:tcMar>
              <w:top w:w="15" w:type="dxa"/>
              <w:left w:w="135" w:type="dxa"/>
              <w:right w:w="15" w:type="dxa"/>
            </w:tcMar>
            <w:vAlign w:val="bottom"/>
          </w:tcPr>
          <w:p w:rsidR="4E5FB318" w:rsidP="4E5FB318" w:rsidRDefault="4E5FB318" w14:paraId="7B7A289B" w14:textId="0E8DF3AC">
            <w:pPr>
              <w:spacing w:before="0" w:beforeAutospacing="off" w:after="0" w:afterAutospacing="off"/>
              <w:jc w:val="left"/>
            </w:pPr>
            <w:r w:rsidRPr="4E5FB318" w:rsidR="4E5FB318">
              <w:rPr>
                <w:rFonts w:ascii="Arial" w:hAnsi="Arial" w:eastAsia="Arial" w:cs="Arial"/>
                <w:b w:val="1"/>
                <w:bCs w:val="1"/>
                <w:i w:val="0"/>
                <w:iCs w:val="0"/>
                <w:strike w:val="0"/>
                <w:dstrike w:val="0"/>
                <w:color w:val="000000" w:themeColor="text1" w:themeTint="FF" w:themeShade="FF"/>
                <w:sz w:val="16"/>
                <w:szCs w:val="16"/>
                <w:u w:val="none"/>
              </w:rPr>
              <w:t>(r) Subtotal</w:t>
            </w:r>
          </w:p>
        </w:tc>
        <w:tc>
          <w:tcPr>
            <w:tcW w:w="749" w:type="dxa"/>
            <w:tcBorders>
              <w:top w:val="single" w:color="000000" w:themeColor="text1" w:sz="8"/>
              <w:left w:val="nil"/>
              <w:bottom w:val="nil"/>
              <w:right w:val="single" w:color="000000" w:themeColor="text1" w:sz="8"/>
            </w:tcBorders>
            <w:tcMar>
              <w:top w:w="15" w:type="dxa"/>
              <w:left w:w="15" w:type="dxa"/>
              <w:right w:w="15" w:type="dxa"/>
            </w:tcMar>
            <w:vAlign w:val="bottom"/>
          </w:tcPr>
          <w:p w:rsidR="4E5FB318" w:rsidP="4E5FB318" w:rsidRDefault="4E5FB318" w14:paraId="4DF7E3F3" w14:textId="436B338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526" w:type="dxa"/>
            <w:tcBorders>
              <w:top w:val="single" w:color="000000" w:themeColor="text1" w:sz="8"/>
              <w:left w:val="single" w:color="000000" w:themeColor="text1" w:sz="8"/>
              <w:bottom w:val="nil"/>
              <w:right w:val="nil"/>
            </w:tcBorders>
            <w:tcMar>
              <w:top w:w="15" w:type="dxa"/>
              <w:left w:w="15" w:type="dxa"/>
              <w:right w:w="15" w:type="dxa"/>
            </w:tcMar>
            <w:vAlign w:val="bottom"/>
          </w:tcPr>
          <w:p w:rsidR="4E5FB318" w:rsidP="4E5FB318" w:rsidRDefault="4E5FB318" w14:paraId="51DD4AE5" w14:textId="7E68C62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4,496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5960FFFB" w14:textId="03A8FA6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766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1A01EB79" w14:textId="2F176CC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766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4E24A35D" w14:textId="3EDD572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816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4FCB1414" w14:textId="46F217D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716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328E0B3A" w14:textId="51B4B28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816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7DEBC01E" w14:textId="4E56435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716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346BE540" w14:textId="5C8A2A9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696 </w:t>
            </w:r>
          </w:p>
        </w:tc>
        <w:tc>
          <w:tcPr>
            <w:tcW w:w="530"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25F924D2" w14:textId="223057E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746 </w:t>
            </w:r>
          </w:p>
        </w:tc>
        <w:tc>
          <w:tcPr>
            <w:tcW w:w="532"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1A3807EF" w14:textId="03954AF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716 </w:t>
            </w:r>
          </w:p>
        </w:tc>
        <w:tc>
          <w:tcPr>
            <w:tcW w:w="532" w:type="dxa"/>
            <w:tcBorders>
              <w:top w:val="single" w:color="000000" w:themeColor="text1" w:sz="8"/>
              <w:left w:val="nil"/>
              <w:bottom w:val="nil"/>
              <w:right w:val="nil"/>
            </w:tcBorders>
            <w:tcMar>
              <w:top w:w="15" w:type="dxa"/>
              <w:left w:w="15" w:type="dxa"/>
              <w:right w:w="15" w:type="dxa"/>
            </w:tcMar>
            <w:vAlign w:val="bottom"/>
          </w:tcPr>
          <w:p w:rsidR="4E5FB318" w:rsidP="4E5FB318" w:rsidRDefault="4E5FB318" w14:paraId="3481D1DC" w14:textId="4FFDBB0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716 </w:t>
            </w:r>
          </w:p>
        </w:tc>
        <w:tc>
          <w:tcPr>
            <w:tcW w:w="528" w:type="dxa"/>
            <w:tcBorders>
              <w:top w:val="single" w:color="000000" w:themeColor="text1" w:sz="8"/>
              <w:left w:val="nil"/>
              <w:bottom w:val="nil"/>
              <w:right w:val="single" w:color="000000" w:themeColor="text1" w:sz="8"/>
            </w:tcBorders>
            <w:tcMar>
              <w:top w:w="15" w:type="dxa"/>
              <w:left w:w="15" w:type="dxa"/>
              <w:right w:w="15" w:type="dxa"/>
            </w:tcMar>
            <w:vAlign w:val="bottom"/>
          </w:tcPr>
          <w:p w:rsidR="4E5FB318" w:rsidP="4E5FB318" w:rsidRDefault="4E5FB318" w14:paraId="3BA99329" w14:textId="2DC6757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716 </w:t>
            </w:r>
          </w:p>
        </w:tc>
        <w:tc>
          <w:tcPr>
            <w:tcW w:w="524" w:type="dxa"/>
            <w:tcBorders>
              <w:top w:val="single" w:sz="8"/>
              <w:left w:val="single" w:color="000000" w:themeColor="text1" w:sz="8"/>
              <w:bottom w:val="nil"/>
              <w:right w:val="single" w:color="000000" w:themeColor="text1" w:sz="8"/>
            </w:tcBorders>
            <w:tcMar>
              <w:top w:w="15" w:type="dxa"/>
              <w:left w:w="15" w:type="dxa"/>
              <w:right w:w="15" w:type="dxa"/>
            </w:tcMar>
            <w:vAlign w:val="bottom"/>
          </w:tcPr>
          <w:p w:rsidR="4E5FB318" w:rsidP="4E5FB318" w:rsidRDefault="4E5FB318" w14:paraId="0F33BE68" w14:textId="2CB81D6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12,682 </w:t>
            </w:r>
          </w:p>
        </w:tc>
      </w:tr>
      <w:tr w:rsidR="4E5FB318" w:rsidTr="4E5FB318" w14:paraId="2E817119">
        <w:trPr>
          <w:trHeight w:val="300"/>
        </w:trPr>
        <w:tc>
          <w:tcPr>
            <w:tcW w:w="1725" w:type="dxa"/>
            <w:tcBorders>
              <w:top w:val="single" w:color="0D0D0D" w:themeColor="text1" w:themeTint="F2" w:sz="8"/>
              <w:left w:val="single" w:color="0D0D0D" w:themeColor="text1" w:themeTint="F2" w:sz="8"/>
              <w:bottom w:val="single" w:color="D9D9D9" w:themeColor="background1" w:themeShade="D9" w:sz="4"/>
              <w:right w:val="nil"/>
            </w:tcBorders>
            <w:shd w:val="clear" w:color="auto" w:fill="E2EFDA"/>
            <w:tcMar>
              <w:top w:w="15" w:type="dxa"/>
              <w:left w:w="135" w:type="dxa"/>
              <w:right w:w="15" w:type="dxa"/>
            </w:tcMar>
            <w:vAlign w:val="bottom"/>
          </w:tcPr>
          <w:p w:rsidR="4E5FB318" w:rsidP="4E5FB318" w:rsidRDefault="4E5FB318" w14:paraId="0B791C66" w14:textId="0845631A">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(s) Loan principal payment</w:t>
            </w:r>
          </w:p>
        </w:tc>
        <w:tc>
          <w:tcPr>
            <w:tcW w:w="749" w:type="dxa"/>
            <w:tcBorders>
              <w:top w:val="single" w:color="0D0D0D" w:themeColor="text1" w:themeTint="F2" w:sz="8"/>
              <w:left w:val="single" w:color="0D0D0D" w:themeColor="text1" w:themeTint="F2" w:sz="8"/>
              <w:bottom w:val="single" w:color="D9D9D9" w:themeColor="background1" w:themeShade="D9" w:sz="4"/>
              <w:right w:val="single" w:color="0D0D0D" w:themeColor="text1" w:themeTint="F2" w:sz="8"/>
            </w:tcBorders>
            <w:shd w:val="clear" w:color="auto" w:fill="E2EFDA"/>
            <w:tcMar>
              <w:top w:w="15" w:type="dxa"/>
              <w:left w:w="15" w:type="dxa"/>
              <w:right w:w="15" w:type="dxa"/>
            </w:tcMar>
            <w:vAlign w:val="bottom"/>
          </w:tcPr>
          <w:p w:rsidR="4E5FB318" w:rsidRDefault="4E5FB318" w14:paraId="4B64BEB5" w14:textId="0A88729C"/>
        </w:tc>
        <w:tc>
          <w:tcPr>
            <w:tcW w:w="526" w:type="dxa"/>
            <w:tcBorders>
              <w:top w:val="single" w:color="D9D9D9" w:themeColor="background1" w:themeShade="D9" w:sz="4"/>
              <w:left w:val="single" w:color="0D0D0D" w:themeColor="text1" w:themeTint="F2" w:sz="8"/>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2B71E95" w14:textId="7850FD71"/>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D4C61EA" w14:textId="13669F3D"/>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7B95A45B" w14:textId="2F422123"/>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31FE637" w14:textId="532167CF"/>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C9325E9" w14:textId="58648BFF"/>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17F182A" w14:textId="1F20BEA8"/>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14992D59" w14:textId="7B585990"/>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39F6F0D" w14:textId="2DBF48A2"/>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3E009A2" w14:textId="681FE229"/>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4150A32" w14:textId="55110B48"/>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03B0C025" w14:textId="44CA1808"/>
        </w:tc>
        <w:tc>
          <w:tcPr>
            <w:tcW w:w="528" w:type="dxa"/>
            <w:tcBorders>
              <w:top w:val="single" w:color="D9D9D9" w:themeColor="background1" w:themeShade="D9" w:sz="4"/>
              <w:left w:val="single" w:color="D9D9D9" w:themeColor="background1" w:themeShade="D9" w:sz="4"/>
              <w:bottom w:val="single" w:color="D9D9D9" w:themeColor="background1" w:themeShade="D9" w:sz="4"/>
              <w:right w:val="nil"/>
            </w:tcBorders>
            <w:shd w:val="clear" w:color="auto" w:fill="E2EFDA"/>
            <w:tcMar>
              <w:top w:w="15" w:type="dxa"/>
              <w:left w:w="15" w:type="dxa"/>
              <w:right w:w="15" w:type="dxa"/>
            </w:tcMar>
            <w:vAlign w:val="bottom"/>
          </w:tcPr>
          <w:p w:rsidR="4E5FB318" w:rsidRDefault="4E5FB318" w14:paraId="27DB4C37" w14:textId="225B45FB"/>
        </w:tc>
        <w:tc>
          <w:tcPr>
            <w:tcW w:w="524" w:type="dxa"/>
            <w:tcBorders>
              <w:top w:val="single" w:color="0D0D0D" w:themeColor="text1" w:themeTint="F2" w:sz="8"/>
              <w:left w:val="single" w:color="0D0D0D" w:themeColor="text1" w:themeTint="F2" w:sz="8"/>
              <w:bottom w:val="nil"/>
              <w:right w:val="single" w:color="0D0D0D" w:themeColor="text1" w:themeTint="F2" w:sz="8"/>
            </w:tcBorders>
            <w:tcMar>
              <w:top w:w="15" w:type="dxa"/>
              <w:left w:w="15" w:type="dxa"/>
              <w:right w:w="15" w:type="dxa"/>
            </w:tcMar>
            <w:vAlign w:val="bottom"/>
          </w:tcPr>
          <w:p w:rsidR="4E5FB318" w:rsidP="4E5FB318" w:rsidRDefault="4E5FB318" w14:paraId="5ADB7BE2" w14:textId="25CF32E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5FB318" w:rsidTr="4E5FB318" w14:paraId="2CAF8859">
        <w:trPr>
          <w:trHeight w:val="300"/>
        </w:trPr>
        <w:tc>
          <w:tcPr>
            <w:tcW w:w="1725" w:type="dxa"/>
            <w:tcBorders>
              <w:top w:val="single" w:color="D9D9D9" w:themeColor="background1" w:themeShade="D9" w:sz="4"/>
              <w:left w:val="single" w:color="0D0D0D" w:themeColor="text1" w:themeTint="F2" w:sz="8"/>
              <w:bottom w:val="single" w:color="D9D9D9" w:themeColor="background1" w:themeShade="D9" w:sz="4"/>
              <w:right w:val="nil"/>
            </w:tcBorders>
            <w:shd w:val="clear" w:color="auto" w:fill="E2EFDA"/>
            <w:tcMar>
              <w:top w:w="15" w:type="dxa"/>
              <w:left w:w="135" w:type="dxa"/>
              <w:right w:w="15" w:type="dxa"/>
            </w:tcMar>
            <w:vAlign w:val="bottom"/>
          </w:tcPr>
          <w:p w:rsidR="4E5FB318" w:rsidP="4E5FB318" w:rsidRDefault="4E5FB318" w14:paraId="691A763C" w14:textId="70C9C11A">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(t) Capital purchases (specify)</w:t>
            </w:r>
          </w:p>
        </w:tc>
        <w:tc>
          <w:tcPr>
            <w:tcW w:w="749" w:type="dxa"/>
            <w:tcBorders>
              <w:top w:val="single" w:color="D9D9D9" w:themeColor="background1" w:themeShade="D9" w:sz="4"/>
              <w:left w:val="single" w:color="0D0D0D" w:themeColor="text1" w:themeTint="F2" w:sz="8"/>
              <w:bottom w:val="single" w:color="D9D9D9" w:themeColor="background1" w:themeShade="D9" w:sz="4"/>
              <w:right w:val="single" w:color="0D0D0D" w:themeColor="text1" w:themeTint="F2" w:sz="8"/>
            </w:tcBorders>
            <w:shd w:val="clear" w:color="auto" w:fill="E2EFDA"/>
            <w:tcMar>
              <w:top w:w="15" w:type="dxa"/>
              <w:left w:w="15" w:type="dxa"/>
              <w:right w:w="15" w:type="dxa"/>
            </w:tcMar>
            <w:vAlign w:val="bottom"/>
          </w:tcPr>
          <w:p w:rsidR="4E5FB318" w:rsidRDefault="4E5FB318" w14:paraId="0624D55F" w14:textId="0329DF1E"/>
        </w:tc>
        <w:tc>
          <w:tcPr>
            <w:tcW w:w="526" w:type="dxa"/>
            <w:tcBorders>
              <w:top w:val="single" w:color="D9D9D9" w:themeColor="background1" w:themeShade="D9" w:sz="4"/>
              <w:left w:val="single" w:color="0D0D0D" w:themeColor="text1" w:themeTint="F2" w:sz="8"/>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B200F1F" w14:textId="25ED1353"/>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0C95D2F1" w14:textId="2EF74FE7"/>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86D6E95" w14:textId="12B888ED"/>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C3A600F" w14:textId="174B4F05"/>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791C023D" w14:textId="31AADB71"/>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21316F2D" w14:textId="35237F25"/>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7657142" w14:textId="546E2483"/>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7C1A189E" w14:textId="7E8C74CB"/>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1F13BE4" w14:textId="0242721B"/>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1E8BEE0" w14:textId="1DE8D0E0"/>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271B3806" w14:textId="3FC05042"/>
        </w:tc>
        <w:tc>
          <w:tcPr>
            <w:tcW w:w="528" w:type="dxa"/>
            <w:tcBorders>
              <w:top w:val="single" w:color="D9D9D9" w:themeColor="background1" w:themeShade="D9" w:sz="4"/>
              <w:left w:val="single" w:color="D9D9D9" w:themeColor="background1" w:themeShade="D9" w:sz="4"/>
              <w:bottom w:val="single" w:color="D9D9D9" w:themeColor="background1" w:themeShade="D9" w:sz="4"/>
              <w:right w:val="nil"/>
            </w:tcBorders>
            <w:shd w:val="clear" w:color="auto" w:fill="E2EFDA"/>
            <w:tcMar>
              <w:top w:w="15" w:type="dxa"/>
              <w:left w:w="15" w:type="dxa"/>
              <w:right w:w="15" w:type="dxa"/>
            </w:tcMar>
            <w:vAlign w:val="bottom"/>
          </w:tcPr>
          <w:p w:rsidR="4E5FB318" w:rsidRDefault="4E5FB318" w14:paraId="665730CB" w14:textId="2B4B6FE2"/>
        </w:tc>
        <w:tc>
          <w:tcPr>
            <w:tcW w:w="524" w:type="dxa"/>
            <w:tcBorders>
              <w:top w:val="nil"/>
              <w:left w:val="single" w:color="0D0D0D" w:themeColor="text1" w:themeTint="F2" w:sz="8"/>
              <w:bottom w:val="nil"/>
              <w:right w:val="single" w:color="0D0D0D" w:themeColor="text1" w:themeTint="F2" w:sz="8"/>
            </w:tcBorders>
            <w:tcMar>
              <w:top w:w="15" w:type="dxa"/>
              <w:left w:w="15" w:type="dxa"/>
              <w:right w:w="15" w:type="dxa"/>
            </w:tcMar>
            <w:vAlign w:val="bottom"/>
          </w:tcPr>
          <w:p w:rsidR="4E5FB318" w:rsidP="4E5FB318" w:rsidRDefault="4E5FB318" w14:paraId="139D45B3" w14:textId="230BB07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5FB318" w:rsidTr="4E5FB318" w14:paraId="594362B7">
        <w:trPr>
          <w:trHeight w:val="300"/>
        </w:trPr>
        <w:tc>
          <w:tcPr>
            <w:tcW w:w="1725" w:type="dxa"/>
            <w:tcBorders>
              <w:top w:val="single" w:color="D9D9D9" w:themeColor="background1" w:themeShade="D9" w:sz="4"/>
              <w:left w:val="single" w:color="0D0D0D" w:themeColor="text1" w:themeTint="F2" w:sz="8"/>
              <w:bottom w:val="single" w:color="D9D9D9" w:themeColor="background1" w:themeShade="D9" w:sz="4"/>
              <w:right w:val="nil"/>
            </w:tcBorders>
            <w:shd w:val="clear" w:color="auto" w:fill="E2EFDA"/>
            <w:tcMar>
              <w:top w:w="15" w:type="dxa"/>
              <w:left w:w="135" w:type="dxa"/>
              <w:right w:w="15" w:type="dxa"/>
            </w:tcMar>
            <w:vAlign w:val="bottom"/>
          </w:tcPr>
          <w:p w:rsidR="4E5FB318" w:rsidP="4E5FB318" w:rsidRDefault="4E5FB318" w14:paraId="63400E59" w14:textId="62FF13B8">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(u) Other start-up costs</w:t>
            </w:r>
          </w:p>
        </w:tc>
        <w:tc>
          <w:tcPr>
            <w:tcW w:w="749" w:type="dxa"/>
            <w:tcBorders>
              <w:top w:val="single" w:color="D9D9D9" w:themeColor="background1" w:themeShade="D9" w:sz="4"/>
              <w:left w:val="single" w:color="0D0D0D" w:themeColor="text1" w:themeTint="F2" w:sz="8"/>
              <w:bottom w:val="single" w:color="D9D9D9" w:themeColor="background1" w:themeShade="D9" w:sz="4"/>
              <w:right w:val="single" w:color="0D0D0D" w:themeColor="text1" w:themeTint="F2" w:sz="8"/>
            </w:tcBorders>
            <w:shd w:val="clear" w:color="auto" w:fill="E2EFDA"/>
            <w:tcMar>
              <w:top w:w="15" w:type="dxa"/>
              <w:left w:w="15" w:type="dxa"/>
              <w:right w:w="15" w:type="dxa"/>
            </w:tcMar>
            <w:vAlign w:val="bottom"/>
          </w:tcPr>
          <w:p w:rsidR="4E5FB318" w:rsidRDefault="4E5FB318" w14:paraId="59540D85" w14:textId="3AFCFC88"/>
        </w:tc>
        <w:tc>
          <w:tcPr>
            <w:tcW w:w="526" w:type="dxa"/>
            <w:tcBorders>
              <w:top w:val="single" w:color="D9D9D9" w:themeColor="background1" w:themeShade="D9" w:sz="4"/>
              <w:left w:val="single" w:color="0D0D0D" w:themeColor="text1" w:themeTint="F2" w:sz="8"/>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9B0C4FA" w14:textId="75C48364"/>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CE53102" w14:textId="125F27CF"/>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AE116ED" w14:textId="43E2B650"/>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1E1006E7" w14:textId="4A2E4CF6"/>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7882414" w14:textId="333D7CE6"/>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7F632568" w14:textId="399FB87E"/>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6EA214FD" w14:textId="21FECB20"/>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6A1DE0A" w14:textId="6C6AF191"/>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9F6898B" w14:textId="0F40424E"/>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00456FC2" w14:textId="20BA759E"/>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1A2FB1F3" w14:textId="376699DD"/>
        </w:tc>
        <w:tc>
          <w:tcPr>
            <w:tcW w:w="528" w:type="dxa"/>
            <w:tcBorders>
              <w:top w:val="single" w:color="D9D9D9" w:themeColor="background1" w:themeShade="D9" w:sz="4"/>
              <w:left w:val="single" w:color="D9D9D9" w:themeColor="background1" w:themeShade="D9" w:sz="4"/>
              <w:bottom w:val="single" w:color="D9D9D9" w:themeColor="background1" w:themeShade="D9" w:sz="4"/>
              <w:right w:val="nil"/>
            </w:tcBorders>
            <w:shd w:val="clear" w:color="auto" w:fill="E2EFDA"/>
            <w:tcMar>
              <w:top w:w="15" w:type="dxa"/>
              <w:left w:w="15" w:type="dxa"/>
              <w:right w:w="15" w:type="dxa"/>
            </w:tcMar>
            <w:vAlign w:val="bottom"/>
          </w:tcPr>
          <w:p w:rsidR="4E5FB318" w:rsidRDefault="4E5FB318" w14:paraId="515A0C8C" w14:textId="0301D9E4"/>
        </w:tc>
        <w:tc>
          <w:tcPr>
            <w:tcW w:w="524" w:type="dxa"/>
            <w:tcBorders>
              <w:top w:val="nil"/>
              <w:left w:val="single" w:color="0D0D0D" w:themeColor="text1" w:themeTint="F2" w:sz="8"/>
              <w:bottom w:val="nil"/>
              <w:right w:val="single" w:color="0D0D0D" w:themeColor="text1" w:themeTint="F2" w:sz="8"/>
            </w:tcBorders>
            <w:tcMar>
              <w:top w:w="15" w:type="dxa"/>
              <w:left w:w="15" w:type="dxa"/>
              <w:right w:w="15" w:type="dxa"/>
            </w:tcMar>
            <w:vAlign w:val="bottom"/>
          </w:tcPr>
          <w:p w:rsidR="4E5FB318" w:rsidP="4E5FB318" w:rsidRDefault="4E5FB318" w14:paraId="7F1FED32" w14:textId="09001EC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5FB318" w:rsidTr="4E5FB318" w14:paraId="35E8EB99">
        <w:trPr>
          <w:trHeight w:val="300"/>
        </w:trPr>
        <w:tc>
          <w:tcPr>
            <w:tcW w:w="1725" w:type="dxa"/>
            <w:tcBorders>
              <w:top w:val="single" w:color="D9D9D9" w:themeColor="background1" w:themeShade="D9" w:sz="4"/>
              <w:left w:val="single" w:color="0D0D0D" w:themeColor="text1" w:themeTint="F2" w:sz="8"/>
              <w:bottom w:val="single" w:color="D9D9D9" w:themeColor="background1" w:themeShade="D9" w:sz="4"/>
              <w:right w:val="nil"/>
            </w:tcBorders>
            <w:shd w:val="clear" w:color="auto" w:fill="E2EFDA"/>
            <w:tcMar>
              <w:top w:w="15" w:type="dxa"/>
              <w:left w:w="135" w:type="dxa"/>
              <w:right w:w="15" w:type="dxa"/>
            </w:tcMar>
            <w:vAlign w:val="bottom"/>
          </w:tcPr>
          <w:p w:rsidR="4E5FB318" w:rsidP="4E5FB318" w:rsidRDefault="4E5FB318" w14:paraId="3A637416" w14:textId="35EA0817">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(v) Reserve / Savings</w:t>
            </w:r>
          </w:p>
        </w:tc>
        <w:tc>
          <w:tcPr>
            <w:tcW w:w="749" w:type="dxa"/>
            <w:tcBorders>
              <w:top w:val="single" w:color="D9D9D9" w:themeColor="background1" w:themeShade="D9" w:sz="4"/>
              <w:left w:val="single" w:color="0D0D0D" w:themeColor="text1" w:themeTint="F2" w:sz="8"/>
              <w:bottom w:val="single" w:color="D9D9D9" w:themeColor="background1" w:themeShade="D9" w:sz="4"/>
              <w:right w:val="single" w:color="0D0D0D" w:themeColor="text1" w:themeTint="F2" w:sz="8"/>
            </w:tcBorders>
            <w:shd w:val="clear" w:color="auto" w:fill="E2EFDA"/>
            <w:tcMar>
              <w:top w:w="15" w:type="dxa"/>
              <w:left w:w="15" w:type="dxa"/>
              <w:right w:w="15" w:type="dxa"/>
            </w:tcMar>
            <w:vAlign w:val="bottom"/>
          </w:tcPr>
          <w:p w:rsidR="4E5FB318" w:rsidRDefault="4E5FB318" w14:paraId="1B157F83" w14:textId="2DBB21F0"/>
        </w:tc>
        <w:tc>
          <w:tcPr>
            <w:tcW w:w="526" w:type="dxa"/>
            <w:tcBorders>
              <w:top w:val="single" w:color="D9D9D9" w:themeColor="background1" w:themeShade="D9" w:sz="4"/>
              <w:left w:val="single" w:color="0D0D0D" w:themeColor="text1" w:themeTint="F2" w:sz="8"/>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A7FB898" w14:textId="4D0F4559"/>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480E525" w14:textId="5AD3C80A"/>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1BE507E" w14:textId="0FCD03D4"/>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43D31065" w14:textId="29A3CB2A"/>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73A3BF36" w14:textId="6458D0AE"/>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54D99978" w14:textId="2ED317ED"/>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09C6AB35" w14:textId="76747785"/>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15F5793B" w14:textId="0355C7D1"/>
        </w:tc>
        <w:tc>
          <w:tcPr>
            <w:tcW w:w="530"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0FB85849" w14:textId="0B3EDF59"/>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16595229" w14:textId="50A7469F"/>
        </w:tc>
        <w:tc>
          <w:tcPr>
            <w:tcW w:w="532" w:type="dxa"/>
            <w:tcBorders>
              <w:top w:val="single" w:color="D9D9D9" w:themeColor="background1" w:themeShade="D9" w:sz="4"/>
              <w:left w:val="single" w:color="D9D9D9" w:themeColor="background1" w:themeShade="D9" w:sz="4"/>
              <w:bottom w:val="single" w:color="D9D9D9" w:themeColor="background1" w:themeShade="D9" w:sz="4"/>
              <w:right w:val="single" w:color="D9D9D9" w:themeColor="background1" w:themeShade="D9" w:sz="4"/>
            </w:tcBorders>
            <w:shd w:val="clear" w:color="auto" w:fill="E2EFDA"/>
            <w:tcMar>
              <w:top w:w="15" w:type="dxa"/>
              <w:left w:w="15" w:type="dxa"/>
              <w:right w:w="15" w:type="dxa"/>
            </w:tcMar>
            <w:vAlign w:val="bottom"/>
          </w:tcPr>
          <w:p w:rsidR="4E5FB318" w:rsidRDefault="4E5FB318" w14:paraId="3ECCB62D" w14:textId="24CBD9C6"/>
        </w:tc>
        <w:tc>
          <w:tcPr>
            <w:tcW w:w="528" w:type="dxa"/>
            <w:tcBorders>
              <w:top w:val="single" w:color="D9D9D9" w:themeColor="background1" w:themeShade="D9" w:sz="4"/>
              <w:left w:val="single" w:color="D9D9D9" w:themeColor="background1" w:themeShade="D9" w:sz="4"/>
              <w:bottom w:val="single" w:color="D9D9D9" w:themeColor="background1" w:themeShade="D9" w:sz="4"/>
              <w:right w:val="nil"/>
            </w:tcBorders>
            <w:shd w:val="clear" w:color="auto" w:fill="E2EFDA"/>
            <w:tcMar>
              <w:top w:w="15" w:type="dxa"/>
              <w:left w:w="15" w:type="dxa"/>
              <w:right w:w="15" w:type="dxa"/>
            </w:tcMar>
            <w:vAlign w:val="bottom"/>
          </w:tcPr>
          <w:p w:rsidR="4E5FB318" w:rsidRDefault="4E5FB318" w14:paraId="28C0D81F" w14:textId="0A215044"/>
        </w:tc>
        <w:tc>
          <w:tcPr>
            <w:tcW w:w="524" w:type="dxa"/>
            <w:tcBorders>
              <w:top w:val="nil"/>
              <w:left w:val="single" w:color="0D0D0D" w:themeColor="text1" w:themeTint="F2" w:sz="8"/>
              <w:bottom w:val="nil"/>
              <w:right w:val="single" w:color="0D0D0D" w:themeColor="text1" w:themeTint="F2" w:sz="8"/>
            </w:tcBorders>
            <w:tcMar>
              <w:top w:w="15" w:type="dxa"/>
              <w:left w:w="15" w:type="dxa"/>
              <w:right w:w="15" w:type="dxa"/>
            </w:tcMar>
            <w:vAlign w:val="bottom"/>
          </w:tcPr>
          <w:p w:rsidR="4E5FB318" w:rsidRDefault="4E5FB318" w14:paraId="5F1DA3AE" w14:textId="63526A3B"/>
        </w:tc>
      </w:tr>
      <w:tr w:rsidR="4E5FB318" w:rsidTr="4E5FB318" w14:paraId="2CB4757F">
        <w:trPr>
          <w:trHeight w:val="315"/>
        </w:trPr>
        <w:tc>
          <w:tcPr>
            <w:tcW w:w="1725" w:type="dxa"/>
            <w:tcBorders>
              <w:top w:val="single" w:color="D9D9D9" w:themeColor="background1" w:themeShade="D9" w:sz="4"/>
              <w:left w:val="single" w:color="0D0D0D" w:themeColor="text1" w:themeTint="F2" w:sz="8"/>
              <w:bottom w:val="single" w:color="0D0D0D" w:themeColor="text1" w:themeTint="F2" w:sz="8"/>
              <w:right w:val="nil"/>
            </w:tcBorders>
            <w:shd w:val="clear" w:color="auto" w:fill="E2EFDA"/>
            <w:tcMar>
              <w:top w:w="15" w:type="dxa"/>
              <w:left w:w="135" w:type="dxa"/>
              <w:right w:w="15" w:type="dxa"/>
            </w:tcMar>
            <w:vAlign w:val="bottom"/>
          </w:tcPr>
          <w:p w:rsidR="4E5FB318" w:rsidP="4E5FB318" w:rsidRDefault="4E5FB318" w14:paraId="5B57DA29" w14:textId="19988B06">
            <w:pPr>
              <w:spacing w:before="0" w:beforeAutospacing="off" w:after="0" w:afterAutospacing="off"/>
              <w:jc w:val="left"/>
            </w:pPr>
            <w:r w:rsidRPr="4E5FB318" w:rsidR="4E5FB318">
              <w:rPr>
                <w:rFonts w:ascii="Arial" w:hAnsi="Arial" w:eastAsia="Arial" w:cs="Arial"/>
                <w:b w:val="0"/>
                <w:bCs w:val="0"/>
                <w:i w:val="0"/>
                <w:iCs w:val="0"/>
                <w:strike w:val="0"/>
                <w:dstrike w:val="0"/>
                <w:color w:val="000000" w:themeColor="text1" w:themeTint="FF" w:themeShade="FF"/>
                <w:sz w:val="16"/>
                <w:szCs w:val="16"/>
                <w:u w:val="none"/>
              </w:rPr>
              <w:t>(w) Owner's withdrawal / salary</w:t>
            </w:r>
          </w:p>
        </w:tc>
        <w:tc>
          <w:tcPr>
            <w:tcW w:w="749" w:type="dxa"/>
            <w:tcBorders>
              <w:top w:val="single" w:color="D9D9D9" w:themeColor="background1" w:themeShade="D9" w:sz="4"/>
              <w:left w:val="single" w:color="0D0D0D" w:themeColor="text1" w:themeTint="F2" w:sz="8"/>
              <w:bottom w:val="single" w:color="0D0D0D" w:themeColor="text1" w:themeTint="F2" w:sz="8"/>
              <w:right w:val="single" w:color="0D0D0D" w:themeColor="text1" w:themeTint="F2" w:sz="8"/>
            </w:tcBorders>
            <w:shd w:val="clear" w:color="auto" w:fill="E2EFDA"/>
            <w:tcMar>
              <w:top w:w="15" w:type="dxa"/>
              <w:left w:w="15" w:type="dxa"/>
              <w:right w:w="15" w:type="dxa"/>
            </w:tcMar>
            <w:vAlign w:val="bottom"/>
          </w:tcPr>
          <w:p w:rsidR="4E5FB318" w:rsidRDefault="4E5FB318" w14:paraId="0D7F0A25" w14:textId="0ABAD2DD"/>
        </w:tc>
        <w:tc>
          <w:tcPr>
            <w:tcW w:w="526" w:type="dxa"/>
            <w:tcBorders>
              <w:top w:val="single" w:color="D9D9D9" w:themeColor="background1" w:themeShade="D9" w:sz="4"/>
              <w:left w:val="single" w:color="0D0D0D" w:themeColor="text1" w:themeTint="F2" w:sz="8"/>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3EB0D2F" w14:textId="67A4D99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7632041C" w14:textId="5DF9A5A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142FD32" w14:textId="08220293">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27F56FD3" w14:textId="2993984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0A3A895" w14:textId="63DA526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12B16A1C" w14:textId="238C99F3">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51F1689" w14:textId="6164A4A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4BE9B63A" w14:textId="00F15718">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0"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5CB3CF8F" w14:textId="1EF3364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2"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6E128AF9" w14:textId="1CCC084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32" w:type="dxa"/>
            <w:tcBorders>
              <w:top w:val="single" w:color="D9D9D9" w:themeColor="background1" w:themeShade="D9" w:sz="4"/>
              <w:left w:val="single" w:color="BFBFBF" w:themeColor="background1" w:themeShade="BF" w:sz="4"/>
              <w:bottom w:val="nil"/>
              <w:right w:val="single" w:color="BFBFBF" w:themeColor="background1" w:themeShade="BF" w:sz="4"/>
            </w:tcBorders>
            <w:shd w:val="clear" w:color="auto" w:fill="E2EFDA"/>
            <w:tcMar>
              <w:top w:w="15" w:type="dxa"/>
              <w:left w:w="15" w:type="dxa"/>
              <w:right w:w="15" w:type="dxa"/>
            </w:tcMar>
            <w:vAlign w:val="bottom"/>
          </w:tcPr>
          <w:p w:rsidR="4E5FB318" w:rsidP="4E5FB318" w:rsidRDefault="4E5FB318" w14:paraId="04548F23" w14:textId="646D0B1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28" w:type="dxa"/>
            <w:tcBorders>
              <w:top w:val="single" w:color="D9D9D9" w:themeColor="background1" w:themeShade="D9" w:sz="4"/>
              <w:left w:val="single" w:color="BFBFBF" w:themeColor="background1" w:themeShade="BF" w:sz="4"/>
              <w:bottom w:val="nil"/>
              <w:right w:val="nil"/>
            </w:tcBorders>
            <w:shd w:val="clear" w:color="auto" w:fill="E2EFDA"/>
            <w:tcMar>
              <w:top w:w="15" w:type="dxa"/>
              <w:left w:w="15" w:type="dxa"/>
              <w:right w:w="15" w:type="dxa"/>
            </w:tcMar>
            <w:vAlign w:val="bottom"/>
          </w:tcPr>
          <w:p w:rsidR="4E5FB318" w:rsidP="4E5FB318" w:rsidRDefault="4E5FB318" w14:paraId="7FB500E0" w14:textId="5F5D581F">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1,000 </w:t>
            </w:r>
          </w:p>
        </w:tc>
        <w:tc>
          <w:tcPr>
            <w:tcW w:w="524" w:type="dxa"/>
            <w:tcBorders>
              <w:top w:val="nil"/>
              <w:left w:val="single" w:color="0D0D0D" w:themeColor="text1" w:themeTint="F2" w:sz="8"/>
              <w:bottom w:val="single" w:color="0D0D0D" w:themeColor="text1" w:themeTint="F2" w:sz="8"/>
              <w:right w:val="single" w:color="0D0D0D" w:themeColor="text1" w:themeTint="F2" w:sz="8"/>
            </w:tcBorders>
            <w:shd w:val="clear" w:color="auto" w:fill="FFFFFF" w:themeFill="background1"/>
            <w:tcMar>
              <w:top w:w="15" w:type="dxa"/>
              <w:left w:w="15" w:type="dxa"/>
              <w:right w:w="15" w:type="dxa"/>
            </w:tcMar>
            <w:vAlign w:val="bottom"/>
          </w:tcPr>
          <w:p w:rsidR="4E5FB318" w:rsidP="4E5FB318" w:rsidRDefault="4E5FB318" w14:paraId="30E07388" w14:textId="382051E8">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12,000 </w:t>
            </w:r>
          </w:p>
        </w:tc>
      </w:tr>
      <w:tr w:rsidR="4E5FB318" w:rsidTr="4E5FB318" w14:paraId="76DCA1DF">
        <w:trPr>
          <w:trHeight w:val="525"/>
        </w:trPr>
        <w:tc>
          <w:tcPr>
            <w:tcW w:w="1725" w:type="dxa"/>
            <w:tcBorders>
              <w:top w:val="single" w:color="0D0D0D" w:themeColor="text1" w:themeTint="F2" w:sz="8"/>
              <w:left w:val="single" w:color="000000" w:themeColor="text1" w:sz="8"/>
              <w:bottom w:val="single" w:color="000000" w:themeColor="text1" w:sz="8"/>
              <w:right w:val="nil"/>
            </w:tcBorders>
            <w:tcMar>
              <w:top w:w="15" w:type="dxa"/>
              <w:left w:w="15" w:type="dxa"/>
              <w:right w:w="15" w:type="dxa"/>
            </w:tcMar>
            <w:vAlign w:val="center"/>
          </w:tcPr>
          <w:p w:rsidR="4E5FB318" w:rsidP="4E5FB318" w:rsidRDefault="4E5FB318" w14:paraId="3306534A" w14:textId="4A84EAA3">
            <w:pPr>
              <w:spacing w:before="0" w:beforeAutospacing="off" w:after="0" w:afterAutospacing="off"/>
              <w:jc w:val="center"/>
            </w:pPr>
            <w:r w:rsidRPr="4E5FB318" w:rsidR="4E5FB318">
              <w:rPr>
                <w:rFonts w:ascii="Arial" w:hAnsi="Arial" w:eastAsia="Arial" w:cs="Arial"/>
                <w:b w:val="1"/>
                <w:bCs w:val="1"/>
                <w:i w:val="0"/>
                <w:iCs w:val="0"/>
                <w:strike w:val="0"/>
                <w:dstrike w:val="0"/>
                <w:color w:val="000000" w:themeColor="text1" w:themeTint="FF" w:themeShade="FF"/>
                <w:sz w:val="20"/>
                <w:szCs w:val="20"/>
                <w:u w:val="none"/>
              </w:rPr>
              <w:t>6. TOTAL  PAID OUT</w:t>
            </w:r>
            <w:r>
              <w:br/>
            </w:r>
            <w:r w:rsidRPr="4E5FB318" w:rsidR="4E5FB31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4E5FB318" w:rsidR="4E5FB318">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49" w:type="dxa"/>
            <w:tcBorders>
              <w:top w:val="single" w:color="0D0D0D" w:themeColor="text1" w:themeTint="F2" w:sz="8"/>
              <w:left w:val="single" w:color="0D0D0D" w:themeColor="text1" w:themeTint="F2" w:sz="8"/>
              <w:bottom w:val="single" w:color="0D0D0D" w:themeColor="text1" w:themeTint="F2" w:sz="8"/>
              <w:right w:val="single" w:color="0D0D0D" w:themeColor="text1" w:themeTint="F2" w:sz="8"/>
            </w:tcBorders>
            <w:tcMar>
              <w:top w:w="15" w:type="dxa"/>
              <w:left w:w="15" w:type="dxa"/>
              <w:right w:w="15" w:type="dxa"/>
            </w:tcMar>
            <w:vAlign w:val="bottom"/>
          </w:tcPr>
          <w:p w:rsidR="4E5FB318" w:rsidP="4E5FB318" w:rsidRDefault="4E5FB318" w14:paraId="46EF28B3" w14:textId="0AF4812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   </w:t>
            </w:r>
          </w:p>
        </w:tc>
        <w:tc>
          <w:tcPr>
            <w:tcW w:w="526" w:type="dxa"/>
            <w:tcBorders>
              <w:top w:val="single" w:color="000000" w:themeColor="text1" w:sz="8"/>
              <w:left w:val="single" w:color="0D0D0D" w:themeColor="text1" w:themeTint="F2" w:sz="8"/>
              <w:bottom w:val="single" w:color="000000" w:themeColor="text1" w:sz="8"/>
              <w:right w:val="nil"/>
            </w:tcBorders>
            <w:tcMar>
              <w:top w:w="15" w:type="dxa"/>
              <w:left w:w="15" w:type="dxa"/>
              <w:right w:w="15" w:type="dxa"/>
            </w:tcMar>
            <w:vAlign w:val="bottom"/>
          </w:tcPr>
          <w:p w:rsidR="4E5FB318" w:rsidP="4E5FB318" w:rsidRDefault="4E5FB318" w14:paraId="26B827BC" w14:textId="4D252D9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5,496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78A5A3AA" w14:textId="10D8525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1,766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5F3C6875" w14:textId="258DA4D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1,766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6964F2E6" w14:textId="3A855CE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1,816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7AADE4E8" w14:textId="4B9E7D0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1,716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7AEDD0BD" w14:textId="57DDDF6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1,816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60198254" w14:textId="00E6A2B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1,716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7C9F2E50" w14:textId="4BFB55DD">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1,696 </w:t>
            </w:r>
          </w:p>
        </w:tc>
        <w:tc>
          <w:tcPr>
            <w:tcW w:w="530"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42810486" w14:textId="0527EF9B">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1,746 </w:t>
            </w:r>
          </w:p>
        </w:tc>
        <w:tc>
          <w:tcPr>
            <w:tcW w:w="532"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1506F877" w14:textId="6633A1E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1,716 </w:t>
            </w:r>
          </w:p>
        </w:tc>
        <w:tc>
          <w:tcPr>
            <w:tcW w:w="532" w:type="dxa"/>
            <w:tcBorders>
              <w:top w:val="single" w:color="000000" w:themeColor="text1" w:sz="8"/>
              <w:left w:val="nil"/>
              <w:bottom w:val="single" w:color="000000" w:themeColor="text1" w:sz="8"/>
              <w:right w:val="nil"/>
            </w:tcBorders>
            <w:tcMar>
              <w:top w:w="15" w:type="dxa"/>
              <w:left w:w="15" w:type="dxa"/>
              <w:right w:w="15" w:type="dxa"/>
            </w:tcMar>
            <w:vAlign w:val="bottom"/>
          </w:tcPr>
          <w:p w:rsidR="4E5FB318" w:rsidP="4E5FB318" w:rsidRDefault="4E5FB318" w14:paraId="6BDC8A86" w14:textId="63FC32D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1,716 </w:t>
            </w:r>
          </w:p>
        </w:tc>
        <w:tc>
          <w:tcPr>
            <w:tcW w:w="528" w:type="dxa"/>
            <w:tcBorders>
              <w:top w:val="single" w:color="000000" w:themeColor="text1" w:sz="8"/>
              <w:left w:val="nil"/>
              <w:bottom w:val="single" w:color="000000" w:themeColor="text1" w:sz="8"/>
              <w:right w:val="single" w:color="000000" w:themeColor="text1" w:sz="8"/>
            </w:tcBorders>
            <w:tcMar>
              <w:top w:w="15" w:type="dxa"/>
              <w:left w:w="15" w:type="dxa"/>
              <w:right w:w="15" w:type="dxa"/>
            </w:tcMar>
            <w:vAlign w:val="bottom"/>
          </w:tcPr>
          <w:p w:rsidR="4E5FB318" w:rsidP="4E5FB318" w:rsidRDefault="4E5FB318" w14:paraId="034ED7E8" w14:textId="7D2A3994">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1,716 </w:t>
            </w:r>
          </w:p>
        </w:tc>
        <w:tc>
          <w:tcPr>
            <w:tcW w:w="524" w:type="dxa"/>
            <w:tcBorders>
              <w:top w:val="single" w:color="0D0D0D" w:themeColor="text1" w:themeTint="F2" w:sz="8"/>
              <w:left w:val="single" w:color="000000" w:themeColor="text1" w:sz="8"/>
              <w:bottom w:val="double" w:sz="5"/>
              <w:right w:val="single" w:color="000000" w:themeColor="text1" w:sz="8"/>
            </w:tcBorders>
            <w:tcMar>
              <w:top w:w="15" w:type="dxa"/>
              <w:left w:w="15" w:type="dxa"/>
              <w:right w:w="15" w:type="dxa"/>
            </w:tcMar>
            <w:vAlign w:val="bottom"/>
          </w:tcPr>
          <w:p w:rsidR="4E5FB318" w:rsidP="4E5FB318" w:rsidRDefault="4E5FB318" w14:paraId="1087C07D" w14:textId="5D1F8B6A">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24,682 </w:t>
            </w:r>
          </w:p>
        </w:tc>
      </w:tr>
      <w:tr w:rsidR="4E5FB318" w:rsidTr="4E5FB318" w14:paraId="1B10CC83">
        <w:trPr>
          <w:trHeight w:val="615"/>
        </w:trPr>
        <w:tc>
          <w:tcPr>
            <w:tcW w:w="1725" w:type="dxa"/>
            <w:tcBorders>
              <w:top w:val="single" w:color="000000" w:themeColor="text1" w:sz="8"/>
              <w:left w:val="single" w:color="000000" w:themeColor="text1" w:sz="8"/>
              <w:bottom w:val="single" w:color="000000" w:themeColor="text1" w:sz="8"/>
              <w:right w:val="nil"/>
            </w:tcBorders>
            <w:tcMar>
              <w:top w:w="15" w:type="dxa"/>
              <w:left w:w="15" w:type="dxa"/>
              <w:right w:w="15" w:type="dxa"/>
            </w:tcMar>
            <w:vAlign w:val="center"/>
          </w:tcPr>
          <w:p w:rsidR="4E5FB318" w:rsidP="4E5FB318" w:rsidRDefault="4E5FB318" w14:paraId="7F8FE874" w14:textId="4F36BDAD">
            <w:pPr>
              <w:spacing w:before="0" w:beforeAutospacing="off" w:after="0" w:afterAutospacing="off"/>
              <w:jc w:val="center"/>
            </w:pPr>
            <w:r w:rsidRPr="4E5FB318" w:rsidR="4E5FB318">
              <w:rPr>
                <w:rFonts w:ascii="Arial" w:hAnsi="Arial" w:eastAsia="Arial" w:cs="Arial"/>
                <w:b w:val="1"/>
                <w:bCs w:val="1"/>
                <w:i w:val="0"/>
                <w:iCs w:val="0"/>
                <w:strike w:val="0"/>
                <w:dstrike w:val="0"/>
                <w:color w:val="000000" w:themeColor="text1" w:themeTint="FF" w:themeShade="FF"/>
                <w:sz w:val="16"/>
                <w:szCs w:val="16"/>
                <w:u w:val="none"/>
              </w:rPr>
              <w:t xml:space="preserve">7. </w:t>
            </w:r>
            <w:r w:rsidRPr="4E5FB318" w:rsidR="4E5FB318">
              <w:rPr>
                <w:rFonts w:ascii="Arial" w:hAnsi="Arial" w:eastAsia="Arial" w:cs="Arial"/>
                <w:b w:val="1"/>
                <w:bCs w:val="1"/>
                <w:i w:val="0"/>
                <w:iCs w:val="0"/>
                <w:strike w:val="0"/>
                <w:dstrike w:val="0"/>
                <w:color w:val="000000" w:themeColor="text1" w:themeTint="FF" w:themeShade="FF"/>
                <w:sz w:val="20"/>
                <w:szCs w:val="20"/>
                <w:u w:val="none"/>
              </w:rPr>
              <w:t>FINAL BALANCE</w:t>
            </w:r>
            <w:r>
              <w:br/>
            </w:r>
            <w:r w:rsidRPr="4E5FB318" w:rsidR="4E5FB318">
              <w:rPr>
                <w:rFonts w:ascii="Calibri" w:hAnsi="Calibri" w:eastAsia="Calibri" w:cs="Calibri"/>
                <w:b w:val="1"/>
                <w:bCs w:val="1"/>
                <w:i w:val="0"/>
                <w:iCs w:val="0"/>
                <w:strike w:val="0"/>
                <w:dstrike w:val="0"/>
                <w:color w:val="000000" w:themeColor="text1" w:themeTint="FF" w:themeShade="FF"/>
                <w:sz w:val="22"/>
                <w:szCs w:val="22"/>
                <w:u w:val="none"/>
              </w:rPr>
              <w:t xml:space="preserve">      (End of month)  [4 minus 6]</w:t>
            </w:r>
          </w:p>
        </w:tc>
        <w:tc>
          <w:tcPr>
            <w:tcW w:w="749" w:type="dxa"/>
            <w:tcBorders>
              <w:top w:val="single" w:color="0D0D0D" w:themeColor="text1" w:themeTint="F2" w:sz="8"/>
              <w:left w:val="single" w:color="0D0D0D" w:themeColor="text1" w:themeTint="F2" w:sz="8"/>
              <w:bottom w:val="single" w:color="0D0D0D" w:themeColor="text1" w:themeTint="F2" w:sz="8"/>
              <w:right w:val="single" w:color="0D0D0D" w:themeColor="text1" w:themeTint="F2" w:sz="8"/>
            </w:tcBorders>
            <w:tcMar>
              <w:top w:w="15" w:type="dxa"/>
              <w:left w:w="15" w:type="dxa"/>
              <w:right w:w="15" w:type="dxa"/>
            </w:tcMar>
            <w:vAlign w:val="bottom"/>
          </w:tcPr>
          <w:p w:rsidR="4E5FB318" w:rsidP="4E5FB318" w:rsidRDefault="4E5FB318" w14:paraId="51F29C2E" w14:textId="773E0A0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10,000 </w:t>
            </w:r>
          </w:p>
        </w:tc>
        <w:tc>
          <w:tcPr>
            <w:tcW w:w="526" w:type="dxa"/>
            <w:tcBorders>
              <w:top w:val="single" w:color="000000" w:themeColor="text1" w:sz="8"/>
              <w:left w:val="single" w:color="0D0D0D" w:themeColor="text1" w:themeTint="F2" w:sz="8"/>
              <w:bottom w:val="single" w:sz="8"/>
              <w:right w:val="nil"/>
            </w:tcBorders>
            <w:tcMar>
              <w:top w:w="15" w:type="dxa"/>
              <w:left w:w="15" w:type="dxa"/>
              <w:right w:w="15" w:type="dxa"/>
            </w:tcMar>
            <w:vAlign w:val="bottom"/>
          </w:tcPr>
          <w:p w:rsidR="4E5FB318" w:rsidP="4E5FB318" w:rsidRDefault="4E5FB318" w14:paraId="29629177" w14:textId="1E8DA97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7,704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1B1743FD" w14:textId="16BBEFEC">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9,138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5751C287" w14:textId="68B55BBE">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10,572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024D1668" w14:textId="584F1173">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11,956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0CC7EFD7" w14:textId="504FC9B2">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13,440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62BFD50F" w14:textId="6D12858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14,824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5C8D1CB9" w14:textId="3DF77217">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16,308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3E0655E0" w14:textId="596D9C46">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17,812 </w:t>
            </w:r>
          </w:p>
        </w:tc>
        <w:tc>
          <w:tcPr>
            <w:tcW w:w="530"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50489684" w14:textId="2FB4CDB1">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19,266 </w:t>
            </w:r>
          </w:p>
        </w:tc>
        <w:tc>
          <w:tcPr>
            <w:tcW w:w="532"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2B8FC8C8" w14:textId="6462EE3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20,750 </w:t>
            </w:r>
          </w:p>
        </w:tc>
        <w:tc>
          <w:tcPr>
            <w:tcW w:w="532"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7FEF263E" w14:textId="0A410E45">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22,234 </w:t>
            </w:r>
          </w:p>
        </w:tc>
        <w:tc>
          <w:tcPr>
            <w:tcW w:w="528" w:type="dxa"/>
            <w:tcBorders>
              <w:top w:val="single" w:color="000000" w:themeColor="text1" w:sz="8"/>
              <w:left w:val="nil"/>
              <w:bottom w:val="single" w:sz="8"/>
              <w:right w:val="nil"/>
            </w:tcBorders>
            <w:tcMar>
              <w:top w:w="15" w:type="dxa"/>
              <w:left w:w="15" w:type="dxa"/>
              <w:right w:w="15" w:type="dxa"/>
            </w:tcMar>
            <w:vAlign w:val="bottom"/>
          </w:tcPr>
          <w:p w:rsidR="4E5FB318" w:rsidP="4E5FB318" w:rsidRDefault="4E5FB318" w14:paraId="5CF0EE63" w14:textId="53C5E599">
            <w:pPr>
              <w:spacing w:before="0" w:beforeAutospacing="off" w:after="0" w:afterAutospacing="off"/>
            </w:pPr>
            <w:r w:rsidRPr="4E5FB318" w:rsidR="4E5FB318">
              <w:rPr>
                <w:rFonts w:ascii="Calibri" w:hAnsi="Calibri" w:eastAsia="Calibri" w:cs="Calibri"/>
                <w:b w:val="0"/>
                <w:bCs w:val="0"/>
                <w:i w:val="0"/>
                <w:iCs w:val="0"/>
                <w:strike w:val="0"/>
                <w:dstrike w:val="0"/>
                <w:color w:val="000000" w:themeColor="text1" w:themeTint="FF" w:themeShade="FF"/>
                <w:sz w:val="22"/>
                <w:szCs w:val="22"/>
                <w:u w:val="none"/>
              </w:rPr>
              <w:t xml:space="preserve"> 23,718 </w:t>
            </w:r>
          </w:p>
        </w:tc>
        <w:tc>
          <w:tcPr>
            <w:tcW w:w="524" w:type="dxa"/>
            <w:tcBorders>
              <w:top w:val="double" w:sz="5"/>
              <w:left w:val="single" w:color="000000" w:themeColor="text1" w:sz="8"/>
              <w:bottom w:val="single" w:color="000000" w:themeColor="text1" w:sz="8"/>
              <w:right w:val="single" w:color="000000" w:themeColor="text1" w:sz="8"/>
            </w:tcBorders>
            <w:shd w:val="clear" w:color="auto" w:fill="D9D9D9" w:themeFill="background1" w:themeFillShade="D9"/>
            <w:tcMar>
              <w:top w:w="15" w:type="dxa"/>
              <w:left w:w="15" w:type="dxa"/>
              <w:right w:w="15" w:type="dxa"/>
            </w:tcMar>
            <w:vAlign w:val="bottom"/>
          </w:tcPr>
          <w:p w:rsidR="4E5FB318" w:rsidRDefault="4E5FB318" w14:paraId="306FA663" w14:textId="053F22CF"/>
        </w:tc>
      </w:tr>
    </w:tbl>
    <w:p w:rsidR="2688934D" w:rsidP="2688934D" w:rsidRDefault="2688934D" w14:paraId="1EBDB2D9" w14:textId="70D7C712">
      <w:pPr>
        <w:pStyle w:val="Normal"/>
      </w:pPr>
    </w:p>
    <w:p w:rsidR="2108440D" w:rsidP="6D2CB4C5" w:rsidRDefault="2108440D" w14:paraId="49681099" w14:textId="44B4D784">
      <w:pPr>
        <w:pStyle w:val="Heading3"/>
        <w:rPr>
          <w:rFonts w:ascii="Aptos" w:hAnsi="Aptos" w:eastAsia="Aptos" w:cs="Aptos" w:asciiTheme="minorAscii" w:hAnsiTheme="minorAscii" w:eastAsiaTheme="minorAscii" w:cstheme="minorAscii"/>
          <w:b w:val="1"/>
          <w:bCs w:val="1"/>
          <w:color w:val="auto"/>
          <w:sz w:val="24"/>
          <w:szCs w:val="24"/>
        </w:rPr>
      </w:pPr>
      <w:bookmarkStart w:name="_Toc13019454" w:id="518608271"/>
      <w:r w:rsidRPr="4E5FB318" w:rsidR="12B7E0EC">
        <w:rPr>
          <w:rFonts w:ascii="Aptos" w:hAnsi="Aptos" w:eastAsia="Aptos" w:cs="Aptos" w:asciiTheme="minorAscii" w:hAnsiTheme="minorAscii" w:eastAsiaTheme="minorAscii" w:cstheme="minorAscii"/>
          <w:b w:val="1"/>
          <w:bCs w:val="1"/>
          <w:color w:val="auto"/>
          <w:sz w:val="24"/>
          <w:szCs w:val="24"/>
        </w:rPr>
        <w:t>Ideal Number of Customers</w:t>
      </w:r>
      <w:bookmarkEnd w:id="518608271"/>
    </w:p>
    <w:p w:rsidR="6B2E3632" w:rsidP="4E5FB318" w:rsidRDefault="6B2E3632" w14:paraId="2E6911A3" w14:textId="36D6611F">
      <w:pPr>
        <w:pStyle w:val="Normal"/>
      </w:pPr>
      <w:r w:rsidR="6B2E3632">
        <w:rPr/>
        <w:t xml:space="preserve">45 customers a </w:t>
      </w:r>
      <w:r w:rsidR="009A6705">
        <w:rPr/>
        <w:t xml:space="preserve">day </w:t>
      </w:r>
      <w:r w:rsidR="645A1D4E">
        <w:rPr/>
        <w:t>315 a week on average to make a comfortable profit.</w:t>
      </w:r>
      <w:r w:rsidR="6E4FFC7B">
        <w:rPr/>
        <w:t xml:space="preserve"> Working out what days are most quiet to put on sessions for children who want a quiet day with us</w:t>
      </w:r>
      <w:r w:rsidR="00B9321D">
        <w:rPr/>
        <w:t>. This will provide a steady income stream on all days we are open</w:t>
      </w:r>
      <w:r w:rsidR="356594CF">
        <w:rPr/>
        <w:t>, rather than a quiet day with no customers.</w:t>
      </w:r>
    </w:p>
    <w:p w:rsidR="5DE08004" w:rsidP="6D2CB4C5" w:rsidRDefault="5DE08004" w14:paraId="66AA7649" w14:textId="55C36DC7">
      <w:pPr>
        <w:pStyle w:val="Heading3"/>
        <w:rPr>
          <w:rFonts w:ascii="Aptos" w:hAnsi="Aptos" w:eastAsia="Aptos" w:cs="Aptos" w:asciiTheme="minorAscii" w:hAnsiTheme="minorAscii" w:eastAsiaTheme="minorAscii" w:cstheme="minorAscii"/>
          <w:b w:val="1"/>
          <w:bCs w:val="1"/>
          <w:color w:val="auto"/>
          <w:sz w:val="24"/>
          <w:szCs w:val="24"/>
        </w:rPr>
      </w:pPr>
      <w:bookmarkStart w:name="_Toc637065848" w:id="403983174"/>
      <w:r w:rsidRPr="6D2CB4C5" w:rsidR="0543058C">
        <w:rPr>
          <w:rFonts w:ascii="Aptos" w:hAnsi="Aptos" w:eastAsia="Aptos" w:cs="Aptos" w:asciiTheme="minorAscii" w:hAnsiTheme="minorAscii" w:eastAsiaTheme="minorAscii" w:cstheme="minorAscii"/>
          <w:b w:val="1"/>
          <w:bCs w:val="1"/>
          <w:color w:val="auto"/>
          <w:sz w:val="24"/>
          <w:szCs w:val="24"/>
        </w:rPr>
        <w:t>Maximum</w:t>
      </w:r>
      <w:r w:rsidRPr="6D2CB4C5" w:rsidR="0543058C">
        <w:rPr>
          <w:rFonts w:ascii="Aptos" w:hAnsi="Aptos" w:eastAsia="Aptos" w:cs="Aptos" w:asciiTheme="minorAscii" w:hAnsiTheme="minorAscii" w:eastAsiaTheme="minorAscii" w:cstheme="minorAscii"/>
          <w:b w:val="1"/>
          <w:bCs w:val="1"/>
          <w:color w:val="auto"/>
          <w:sz w:val="24"/>
          <w:szCs w:val="24"/>
        </w:rPr>
        <w:t xml:space="preserve"> Capacity</w:t>
      </w:r>
      <w:bookmarkEnd w:id="403983174"/>
    </w:p>
    <w:p w:rsidR="097A25CE" w:rsidP="097A25CE" w:rsidRDefault="097A25CE" w14:paraId="1ACE1981" w14:textId="6BA9CAF9">
      <w:pPr>
        <w:pStyle w:val="Normal"/>
      </w:pPr>
      <w:r w:rsidR="57078FDC">
        <w:rPr/>
        <w:t xml:space="preserve">55 customers </w:t>
      </w:r>
      <w:r w:rsidR="1183A340">
        <w:rPr/>
        <w:t xml:space="preserve">maximum, 2-hour slots </w:t>
      </w:r>
      <w:r w:rsidR="1ED285FE">
        <w:rPr/>
        <w:t>available to book for everyone to have a chance to come on their desired day.</w:t>
      </w:r>
    </w:p>
    <w:p w:rsidR="476C216C" w:rsidP="4E5FB318" w:rsidRDefault="476C216C" w14:paraId="5A7941B5" w14:textId="72662149">
      <w:pPr>
        <w:pStyle w:val="Normal"/>
        <w:rPr>
          <w:b w:val="1"/>
          <w:bCs w:val="1"/>
        </w:rPr>
      </w:pPr>
      <w:r w:rsidRPr="4E5FB318" w:rsidR="1BCC0C8C">
        <w:rPr>
          <w:b w:val="1"/>
          <w:bCs w:val="1"/>
        </w:rPr>
        <w:t>Cost-Effective</w:t>
      </w:r>
    </w:p>
    <w:p w:rsidR="476C216C" w:rsidP="4E5FB318" w:rsidRDefault="476C216C" w14:paraId="12A47778" w14:textId="6C602B84">
      <w:pPr>
        <w:pStyle w:val="Normal"/>
      </w:pPr>
      <w:r w:rsidR="09E6B8FC">
        <w:rPr/>
        <w:t>Financially Unity Playground is</w:t>
      </w:r>
      <w:r w:rsidR="6518FCF2">
        <w:rPr/>
        <w:t xml:space="preserve"> making a </w:t>
      </w:r>
      <w:r w:rsidR="40A2C7D2">
        <w:rPr/>
        <w:t xml:space="preserve">stable and comfortable </w:t>
      </w:r>
      <w:r w:rsidR="6518FCF2">
        <w:rPr/>
        <w:t>profit</w:t>
      </w:r>
      <w:r w:rsidR="6518FCF2">
        <w:rPr/>
        <w:t xml:space="preserve"> with the help of government </w:t>
      </w:r>
      <w:r w:rsidR="027F2DB3">
        <w:rPr/>
        <w:t xml:space="preserve">funding to get us up and running. Unity Playground is in </w:t>
      </w:r>
      <w:r w:rsidR="027F2DB3">
        <w:rPr/>
        <w:t>a good position</w:t>
      </w:r>
      <w:r w:rsidR="027F2DB3">
        <w:rPr/>
        <w:t xml:space="preserve"> to expand and improve by </w:t>
      </w:r>
      <w:r w:rsidR="027F2DB3">
        <w:rPr/>
        <w:t>retaining</w:t>
      </w:r>
      <w:r w:rsidR="027F2DB3">
        <w:rPr/>
        <w:t xml:space="preserve"> customers</w:t>
      </w:r>
      <w:r w:rsidR="7A2C164E">
        <w:rPr/>
        <w:t>.</w:t>
      </w:r>
      <w:r w:rsidR="027F2DB3">
        <w:rPr/>
        <w:t xml:space="preserve"> </w:t>
      </w:r>
      <w:r w:rsidR="30A1819E">
        <w:rPr/>
        <w:t>Building</w:t>
      </w:r>
      <w:r w:rsidR="48885D1C">
        <w:rPr/>
        <w:t xml:space="preserve"> a reputation that makes us stand out </w:t>
      </w:r>
      <w:r w:rsidR="2C5EFD8C">
        <w:rPr/>
        <w:t>from</w:t>
      </w:r>
      <w:r w:rsidR="48885D1C">
        <w:rPr/>
        <w:t xml:space="preserve"> any other play area</w:t>
      </w:r>
      <w:r w:rsidR="520C9CD2">
        <w:rPr/>
        <w:t xml:space="preserve"> by accommodating all </w:t>
      </w:r>
      <w:r w:rsidR="2245D0DE">
        <w:rPr/>
        <w:t>needs</w:t>
      </w:r>
      <w:r w:rsidR="520C9CD2">
        <w:rPr/>
        <w:t xml:space="preserve"> will make this business flourish</w:t>
      </w:r>
      <w:r w:rsidR="1F5C4522">
        <w:rPr/>
        <w:t>,</w:t>
      </w:r>
      <w:r w:rsidR="1BF3B0EC">
        <w:rPr/>
        <w:t xml:space="preserve"> with the ideal customers </w:t>
      </w:r>
      <w:r w:rsidR="0CFE0DA9">
        <w:rPr/>
        <w:t xml:space="preserve">behind us. Customers are the making of Unity Playground and if the right market is targeted, we </w:t>
      </w:r>
      <w:r w:rsidR="23B2E2D2">
        <w:rPr/>
        <w:t>will</w:t>
      </w:r>
      <w:r w:rsidR="0CFE0DA9">
        <w:rPr/>
        <w:t xml:space="preserve"> consistently move forward following projections</w:t>
      </w:r>
      <w:r w:rsidR="24B26999">
        <w:rPr/>
        <w:t xml:space="preserve">. </w:t>
      </w:r>
      <w:r w:rsidR="1D51B0A8">
        <w:rPr/>
        <w:t xml:space="preserve"> </w:t>
      </w:r>
      <w:r w:rsidR="79656E26">
        <w:rPr/>
        <w:t>K</w:t>
      </w:r>
      <w:r w:rsidR="1D51B0A8">
        <w:rPr/>
        <w:t xml:space="preserve">eeping on track of </w:t>
      </w:r>
      <w:r w:rsidR="780832CD">
        <w:rPr/>
        <w:t>the target finances is essential to have a smooth flow of income.</w:t>
      </w:r>
    </w:p>
    <w:p w:rsidR="476C216C" w:rsidP="4E5FB318" w:rsidRDefault="476C216C" w14:paraId="13ECF355" w14:textId="547F7B67">
      <w:pPr>
        <w:pStyle w:val="Normal"/>
      </w:pPr>
      <w:r w:rsidR="3D40B1A4">
        <w:rPr/>
        <w:t>Events every half-term/weekend on days and times suitable for when children aren’t in school to draw people in.</w:t>
      </w:r>
    </w:p>
    <w:p w:rsidR="476C216C" w:rsidP="4E5FB318" w:rsidRDefault="476C216C" w14:paraId="68105857" w14:textId="7CF3ED81">
      <w:pPr>
        <w:pStyle w:val="Normal"/>
      </w:pPr>
      <w:r w:rsidR="6A217CB8">
        <w:rPr/>
        <w:t xml:space="preserve">Licenses and Insurance will be fully covered and up to date to ensure the safety and well-being of everyone. </w:t>
      </w:r>
      <w:r w:rsidR="42F4FE7A">
        <w:rPr/>
        <w:t xml:space="preserve">All </w:t>
      </w:r>
      <w:r w:rsidR="318CB928">
        <w:rPr/>
        <w:t xml:space="preserve">staff will be expected to clean as they go along to </w:t>
      </w:r>
      <w:r w:rsidR="318CB928">
        <w:rPr/>
        <w:t>minimise</w:t>
      </w:r>
      <w:r w:rsidR="318CB928">
        <w:rPr/>
        <w:t xml:space="preserve"> cleaning costs</w:t>
      </w:r>
      <w:r w:rsidR="4E46048E">
        <w:rPr/>
        <w:t xml:space="preserve"> throughout the week.</w:t>
      </w:r>
    </w:p>
    <w:p w:rsidR="476C216C" w:rsidP="4E5FB318" w:rsidRDefault="476C216C" w14:paraId="69B42DB4" w14:textId="267DEB11">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476C216C" w:rsidP="4E5FB318" w:rsidRDefault="476C216C" w14:paraId="381C5119" w14:textId="1FB784CB">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574451B2" w14:textId="6CE5F680">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650A346A" w14:textId="15DD5993">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345C35AC" w14:textId="632CD9F7">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28B968CF" w14:textId="610F1163">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7314DA49" w14:textId="7C9535DF">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5F31E08E" w14:textId="29200E2C">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73A7720F" w14:textId="496C8598">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341C1740" w14:textId="76170CD1">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C937698" w:rsidP="0C937698" w:rsidRDefault="0C937698" w14:paraId="2D556E12" w14:textId="45B3C1CE">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476C216C" w:rsidP="4E5FB318" w:rsidRDefault="476C216C" w14:paraId="5B303DF2" w14:textId="37AFCECF">
      <w:pPr>
        <w:pStyle w:val="Normal"/>
      </w:pPr>
      <w:r w:rsidRPr="4E5FB318" w:rsidR="12C21188">
        <w:rPr>
          <w:rFonts w:ascii="Aptos Display" w:hAnsi="Aptos Display" w:eastAsia="Aptos Display" w:cs="Aptos Display" w:asciiTheme="majorAscii" w:hAnsiTheme="majorAscii" w:eastAsiaTheme="majorAscii" w:cstheme="majorAscii"/>
          <w:b w:val="1"/>
          <w:bCs w:val="1"/>
          <w:color w:val="auto"/>
          <w:sz w:val="28"/>
          <w:szCs w:val="28"/>
          <w:u w:val="single"/>
        </w:rPr>
        <w:t>References</w:t>
      </w:r>
    </w:p>
    <w:p w:rsidR="02C72DD9" w:rsidP="646CA1B6" w:rsidRDefault="02C72DD9" w14:paraId="5AF5AFCB" w14:textId="5DCB64DD">
      <w:pPr>
        <w:pStyle w:val="Normal"/>
        <w:rPr>
          <w:rFonts w:ascii="Aptos Display" w:hAnsi="Aptos Display" w:eastAsia="Aptos Display" w:cs="Aptos Display"/>
          <w:noProof w:val="0"/>
          <w:sz w:val="24"/>
          <w:szCs w:val="24"/>
          <w:lang w:val="en-US"/>
        </w:rPr>
      </w:pPr>
      <w:r w:rsidRPr="4E5FB318" w:rsidR="39ED6B1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Aguilar, F.J. (1967). </w:t>
      </w:r>
      <w:r w:rsidRPr="4E5FB318" w:rsidR="39ED6B1D">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Scanning the business environment</w:t>
      </w:r>
      <w:r w:rsidRPr="4E5FB318" w:rsidR="39ED6B1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New York: Macmillan</w:t>
      </w:r>
      <w:r w:rsidRPr="4E5FB318" w:rsidR="39ED6B1D">
        <w:rPr>
          <w:rFonts w:ascii="Roboto" w:hAnsi="Roboto" w:eastAsia="Roboto" w:cs="Roboto"/>
          <w:b w:val="0"/>
          <w:bCs w:val="0"/>
          <w:i w:val="0"/>
          <w:iCs w:val="0"/>
          <w:caps w:val="0"/>
          <w:smallCaps w:val="0"/>
          <w:noProof w:val="0"/>
          <w:color w:val="747F8B"/>
          <w:sz w:val="21"/>
          <w:szCs w:val="21"/>
          <w:lang w:val="en-US"/>
        </w:rPr>
        <w:t>.</w:t>
      </w:r>
    </w:p>
    <w:p w:rsidR="79334887" w:rsidP="4E5FB318" w:rsidRDefault="79334887" w14:paraId="1AA479E6" w14:textId="4993F74C">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0C937698" w:rsidR="793348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Albert Humphrey. (1960). </w:t>
      </w:r>
      <w:r w:rsidRPr="0C937698" w:rsidR="79334887">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SWOT Analysis</w:t>
      </w:r>
      <w:r w:rsidRPr="0C937698" w:rsidR="793348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25D7E2E0" w:rsidP="0C937698" w:rsidRDefault="25D7E2E0" w14:paraId="22890138" w14:textId="7192901D">
      <w:pPr>
        <w:pStyle w:val="Normal"/>
        <w:rPr>
          <w:noProof w:val="0"/>
          <w:color w:val="auto"/>
          <w:lang w:val="en-US"/>
        </w:rPr>
      </w:pPr>
      <w:r w:rsidRPr="0C937698" w:rsidR="25D7E2E0">
        <w:rPr>
          <w:noProof w:val="0"/>
          <w:color w:val="auto"/>
          <w:lang w:val="en-US"/>
        </w:rPr>
        <w:t xml:space="preserve">Berry-Johnson, J. (2023, February 22). </w:t>
      </w:r>
      <w:r w:rsidRPr="0C937698" w:rsidR="25D7E2E0">
        <w:rPr>
          <w:noProof w:val="0"/>
          <w:color w:val="auto"/>
          <w:lang w:val="en-US"/>
        </w:rPr>
        <w:t>Business Finance: Definition, Meaning &amp; Importance</w:t>
      </w:r>
      <w:r w:rsidRPr="0C937698" w:rsidR="25D7E2E0">
        <w:rPr>
          <w:noProof w:val="0"/>
          <w:color w:val="auto"/>
          <w:lang w:val="en-US"/>
        </w:rPr>
        <w:t>. FreshBooks. https://www.freshbooks.com/hub/finance/business-finance</w:t>
      </w:r>
    </w:p>
    <w:p w:rsidR="592966AD" w:rsidP="4E5FB318" w:rsidRDefault="592966AD" w14:paraId="363753A5" w14:textId="47B290C6">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4E5FB318" w:rsidR="592966A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Bush, T. (2019, May 23). </w:t>
      </w:r>
      <w:r w:rsidRPr="4E5FB318" w:rsidR="592966AD">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PESTLE Analysis Explained (With Examples)</w:t>
      </w:r>
      <w:r w:rsidRPr="4E5FB318" w:rsidR="592966A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PESTLE Analysis. https://pestleanalysis.com/pestle-analysis-explained-with-examples/</w:t>
      </w:r>
    </w:p>
    <w:p w:rsidR="122671FF" w:rsidP="4E5FB318" w:rsidRDefault="122671FF" w14:paraId="345EFFA2" w14:textId="080202E4">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4E5FB318" w:rsidR="122671F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Choo, J. (2023, October 3). </w:t>
      </w:r>
      <w:r w:rsidRPr="4E5FB318" w:rsidR="122671FF">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What is PESTEL Analysis - How Does it Help Your Business?</w:t>
      </w:r>
      <w:r w:rsidRPr="4E5FB318" w:rsidR="122671F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STRATEGY JOURNEY. https://strategyjourney.com/what-is-pestel-analysis-how-does-it-help-your-business/</w:t>
      </w:r>
    </w:p>
    <w:p w:rsidR="097A25CE" w:rsidP="6D2CB4C5" w:rsidRDefault="097A25CE" w14:paraId="051095A7" w14:textId="037FB4A7">
      <w:pPr>
        <w:keepLines w:val="1"/>
        <w:spacing w:before="0" w:beforeAutospacing="off" w:after="0" w:afterAutospacing="off" w:line="240" w:lineRule="auto"/>
        <w:ind w:left="720" w:right="0" w:hanging="720"/>
        <w:contextualSpacing/>
        <w:rPr>
          <w:rFonts w:ascii="Aptos Display" w:hAnsi="Aptos Display" w:eastAsia="Aptos Display" w:cs="Aptos Display" w:asciiTheme="majorAscii" w:hAnsiTheme="majorAscii" w:eastAsiaTheme="majorAscii" w:cstheme="majorAscii"/>
          <w:color w:val="auto"/>
        </w:rPr>
      </w:pPr>
      <w:r w:rsidRPr="6D2CB4C5" w:rsidR="51AFEC11">
        <w:rPr>
          <w:rFonts w:ascii="Aptos Display" w:hAnsi="Aptos Display" w:eastAsia="Aptos Display" w:cs="Aptos Display" w:asciiTheme="majorAscii" w:hAnsiTheme="majorAscii" w:eastAsiaTheme="majorAscii" w:cstheme="majorAscii"/>
          <w:noProof w:val="0"/>
          <w:color w:val="auto"/>
          <w:sz w:val="24"/>
          <w:szCs w:val="24"/>
          <w:lang w:val="en-US"/>
        </w:rPr>
        <w:t xml:space="preserve">Goyette, D. (2000). </w:t>
      </w:r>
      <w:r w:rsidRPr="6D2CB4C5" w:rsidR="51AFEC11">
        <w:rPr>
          <w:rFonts w:ascii="Aptos Display" w:hAnsi="Aptos Display" w:eastAsia="Aptos Display" w:cs="Aptos Display" w:asciiTheme="majorAscii" w:hAnsiTheme="majorAscii" w:eastAsiaTheme="majorAscii" w:cstheme="majorAscii"/>
          <w:i w:val="1"/>
          <w:iCs w:val="1"/>
          <w:noProof w:val="0"/>
          <w:color w:val="auto"/>
          <w:sz w:val="24"/>
          <w:szCs w:val="24"/>
          <w:lang w:val="en-US"/>
        </w:rPr>
        <w:t>Supporting Social Play: Helping Children Learn Social Skills from Play</w:t>
      </w:r>
      <w:r w:rsidRPr="6D2CB4C5" w:rsidR="51AFEC11">
        <w:rPr>
          <w:rFonts w:ascii="Aptos Display" w:hAnsi="Aptos Display" w:eastAsia="Aptos Display" w:cs="Aptos Display" w:asciiTheme="majorAscii" w:hAnsiTheme="majorAscii" w:eastAsiaTheme="majorAscii" w:cstheme="majorAscii"/>
          <w:noProof w:val="0"/>
          <w:color w:val="auto"/>
          <w:sz w:val="24"/>
          <w:szCs w:val="24"/>
          <w:lang w:val="en-US"/>
        </w:rPr>
        <w:t>. The</w:t>
      </w:r>
    </w:p>
    <w:p w:rsidR="097A25CE" w:rsidP="6D2CB4C5" w:rsidRDefault="097A25CE" w14:paraId="1DF84199" w14:textId="2EF57FC1">
      <w:pPr>
        <w:keepLines w:val="1"/>
        <w:spacing w:before="0" w:beforeAutospacing="off" w:after="0" w:afterAutospacing="off" w:line="240" w:lineRule="auto"/>
        <w:ind w:left="720" w:right="0" w:hanging="720"/>
        <w:contextualSpacing/>
        <w:rPr>
          <w:rFonts w:ascii="Aptos Display" w:hAnsi="Aptos Display" w:eastAsia="Aptos Display" w:cs="Aptos Display" w:asciiTheme="majorAscii" w:hAnsiTheme="majorAscii" w:eastAsiaTheme="majorAscii" w:cstheme="majorAscii"/>
          <w:color w:val="auto"/>
        </w:rPr>
      </w:pPr>
      <w:r w:rsidRPr="6D2CB4C5" w:rsidR="51AFEC11">
        <w:rPr>
          <w:rFonts w:ascii="Aptos Display" w:hAnsi="Aptos Display" w:eastAsia="Aptos Display" w:cs="Aptos Display" w:asciiTheme="majorAscii" w:hAnsiTheme="majorAscii" w:eastAsiaTheme="majorAscii" w:cstheme="majorAscii"/>
          <w:noProof w:val="0"/>
          <w:color w:val="auto"/>
          <w:sz w:val="24"/>
          <w:szCs w:val="24"/>
          <w:lang w:val="en-US"/>
        </w:rPr>
        <w:t xml:space="preserve">Genius of Play. </w:t>
      </w:r>
    </w:p>
    <w:p w:rsidR="097A25CE" w:rsidP="6D2CB4C5" w:rsidRDefault="097A25CE" w14:paraId="5E9FC38D" w14:textId="5370DE6E">
      <w:pPr>
        <w:keepLines w:val="1"/>
        <w:spacing w:before="0" w:beforeAutospacing="off" w:after="0" w:afterAutospacing="off" w:line="240" w:lineRule="auto"/>
        <w:ind w:left="0" w:right="0" w:hanging="0"/>
        <w:contextualSpacing/>
        <w:rPr>
          <w:rFonts w:ascii="Aptos Display" w:hAnsi="Aptos Display" w:eastAsia="Aptos Display" w:cs="Aptos Display" w:asciiTheme="majorAscii" w:hAnsiTheme="majorAscii" w:eastAsiaTheme="majorAscii" w:cstheme="majorAscii"/>
          <w:color w:val="auto"/>
        </w:rPr>
      </w:pPr>
      <w:hyperlink r:id="Ra4c7e10992724021">
        <w:r w:rsidRPr="646CA1B6" w:rsidR="51AFEC11">
          <w:rPr>
            <w:rStyle w:val="Hyperlink"/>
            <w:rFonts w:ascii="Aptos Display" w:hAnsi="Aptos Display" w:eastAsia="Aptos Display" w:cs="Aptos Display" w:asciiTheme="majorAscii" w:hAnsiTheme="majorAscii" w:eastAsiaTheme="majorAscii" w:cstheme="majorAscii"/>
            <w:noProof w:val="0"/>
            <w:color w:val="auto"/>
            <w:sz w:val="24"/>
            <w:szCs w:val="24"/>
            <w:lang w:val="en-US"/>
          </w:rPr>
          <w:t>https://thegeniusofplay.org/genius/expert-advice/articles/supporting-social play helping-children-learn-social-skills-from-play.aspx</w:t>
        </w:r>
      </w:hyperlink>
    </w:p>
    <w:p w:rsidR="097A25CE" w:rsidP="646CA1B6" w:rsidRDefault="097A25CE" w14:paraId="33B7E318" w14:textId="3844F9D3">
      <w:pPr>
        <w:pStyle w:val="Normal"/>
        <w:keepLines w:val="1"/>
        <w:spacing w:before="0" w:beforeAutospacing="off" w:after="0" w:afterAutospacing="off" w:line="240" w:lineRule="auto"/>
        <w:ind/>
        <w:rPr>
          <w:rFonts w:ascii="Aptos Display" w:hAnsi="Aptos Display" w:eastAsia="Aptos Display" w:cs="Aptos Display" w:asciiTheme="majorAscii" w:hAnsiTheme="majorAscii" w:eastAsiaTheme="majorAscii" w:cstheme="majorAscii"/>
          <w:noProof w:val="0"/>
          <w:color w:val="auto"/>
          <w:sz w:val="24"/>
          <w:szCs w:val="24"/>
          <w:lang w:val="en-US"/>
        </w:rPr>
      </w:pPr>
    </w:p>
    <w:p w:rsidR="097A25CE" w:rsidP="646CA1B6" w:rsidRDefault="097A25CE" w14:paraId="46DF22DB" w14:textId="66725C59">
      <w:pPr>
        <w:pStyle w:val="Normal"/>
        <w:keepLines w:val="1"/>
        <w:spacing w:before="0" w:beforeAutospacing="off" w:after="0" w:afterAutospacing="off" w:line="240" w:lineRule="auto"/>
        <w:ind/>
        <w:rPr>
          <w:rFonts w:ascii="Aptos Display" w:hAnsi="Aptos Display" w:eastAsia="Aptos Display" w:cs="Aptos Display" w:asciiTheme="majorAscii" w:hAnsiTheme="majorAscii" w:eastAsiaTheme="majorAscii" w:cstheme="majorAscii"/>
          <w:noProof w:val="0"/>
          <w:color w:val="auto"/>
          <w:sz w:val="24"/>
          <w:szCs w:val="24"/>
          <w:lang w:val="en-US"/>
        </w:rPr>
      </w:pPr>
      <w:r w:rsidRPr="646CA1B6" w:rsidR="7538FE93">
        <w:rPr>
          <w:rFonts w:ascii="Aptos Display" w:hAnsi="Aptos Display" w:eastAsia="Aptos Display" w:cs="Aptos Display" w:asciiTheme="majorAscii" w:hAnsiTheme="majorAscii" w:eastAsiaTheme="majorAscii" w:cstheme="majorAscii"/>
          <w:noProof w:val="0"/>
          <w:color w:val="auto"/>
          <w:sz w:val="24"/>
          <w:szCs w:val="24"/>
          <w:lang w:val="en-US"/>
        </w:rPr>
        <w:t xml:space="preserve">Harman, H. (2010). </w:t>
      </w:r>
      <w:hyperlink r:id="Rd6183e9ceeb44eb6">
        <w:r w:rsidRPr="646CA1B6" w:rsidR="7538FE93">
          <w:rPr>
            <w:rStyle w:val="Hyperlink"/>
            <w:rFonts w:ascii="Aptos Display" w:hAnsi="Aptos Display" w:eastAsia="Aptos Display" w:cs="Aptos Display" w:asciiTheme="majorAscii" w:hAnsiTheme="majorAscii" w:eastAsiaTheme="majorAscii" w:cstheme="majorAscii"/>
            <w:i w:val="1"/>
            <w:iCs w:val="1"/>
            <w:noProof w:val="0"/>
            <w:color w:val="auto"/>
            <w:sz w:val="24"/>
            <w:szCs w:val="24"/>
            <w:lang w:val="en-US"/>
          </w:rPr>
          <w:t>https://www.legislation.gov.uk/ukpga/2010/15/contents/enacted</w:t>
        </w:r>
      </w:hyperlink>
      <w:r w:rsidRPr="646CA1B6" w:rsidR="7538FE93">
        <w:rPr>
          <w:rFonts w:ascii="Aptos Display" w:hAnsi="Aptos Display" w:eastAsia="Aptos Display" w:cs="Aptos Display" w:asciiTheme="majorAscii" w:hAnsiTheme="majorAscii" w:eastAsiaTheme="majorAscii" w:cstheme="majorAscii"/>
          <w:noProof w:val="0"/>
          <w:color w:val="auto"/>
          <w:sz w:val="24"/>
          <w:szCs w:val="24"/>
          <w:lang w:val="en-US"/>
        </w:rPr>
        <w:t>. Equality</w:t>
      </w:r>
    </w:p>
    <w:p w:rsidR="097A25CE" w:rsidP="646CA1B6" w:rsidRDefault="097A25CE" w14:paraId="536150C9" w14:textId="6CAC79D8">
      <w:pPr>
        <w:pStyle w:val="Normal"/>
        <w:keepLines w:val="1"/>
        <w:spacing w:after="0" w:afterAutospacing="off" w:line="240" w:lineRule="auto"/>
        <w:contextualSpacing/>
      </w:pPr>
      <w:r w:rsidR="25216078">
        <w:rPr/>
        <w:t>Act 2010</w:t>
      </w:r>
    </w:p>
    <w:p w:rsidR="097A25CE" w:rsidP="4E5FB318" w:rsidRDefault="097A25CE" w14:paraId="5C4A0BB1" w14:textId="6A485E0E">
      <w:pPr>
        <w:pStyle w:val="Normal"/>
        <w:keepLines w:val="1"/>
        <w:spacing w:before="0" w:beforeAutospacing="off" w:after="0" w:afterAutospacing="off" w:line="240" w:lineRule="auto"/>
        <w:ind/>
        <w:contextualSpacing/>
      </w:pPr>
    </w:p>
    <w:p w:rsidR="097A25CE" w:rsidP="4E5FB318" w:rsidRDefault="097A25CE" w14:paraId="648F541D" w14:textId="66C8FD8B">
      <w:pPr>
        <w:pStyle w:val="Normal"/>
        <w:keepLines w:val="1"/>
        <w:spacing w:before="0" w:beforeAutospacing="off" w:after="0" w:afterAutospacing="off" w:line="240" w:lineRule="auto"/>
        <w:ind/>
        <w:contextualSpacing/>
        <w:rPr>
          <w:rFonts w:ascii="Aptos Display" w:hAnsi="Aptos Display" w:eastAsia="Aptos Display" w:cs="Aptos Display" w:asciiTheme="majorAscii" w:hAnsiTheme="majorAscii" w:eastAsiaTheme="majorAscii" w:cstheme="majorAscii"/>
          <w:noProof w:val="0"/>
          <w:color w:val="auto"/>
          <w:sz w:val="24"/>
          <w:szCs w:val="24"/>
          <w:lang w:val="en-US"/>
        </w:rPr>
      </w:pPr>
      <w:r w:rsidRPr="4E5FB318" w:rsidR="66ACBF3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Humphrey, A. (1960). </w:t>
      </w:r>
      <w:r w:rsidRPr="4E5FB318" w:rsidR="66ACBF33">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SWOT Analysis</w:t>
      </w:r>
      <w:r w:rsidRPr="4E5FB318" w:rsidR="66ACBF3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097A25CE" w:rsidP="4E5FB318" w:rsidRDefault="097A25CE" w14:paraId="27346C58" w14:textId="4F36E818">
      <w:pPr>
        <w:pStyle w:val="Normal"/>
        <w:keepLines w:val="1"/>
        <w:spacing w:before="0" w:beforeAutospacing="off" w:after="0" w:afterAutospacing="off" w:line="240" w:lineRule="auto"/>
        <w:ind/>
        <w:contextualSpacing/>
        <w:rPr>
          <w:rFonts w:ascii="Aptos Display" w:hAnsi="Aptos Display" w:eastAsia="Aptos Display" w:cs="Aptos Display" w:asciiTheme="majorAscii" w:hAnsiTheme="majorAscii" w:eastAsiaTheme="majorAscii" w:cstheme="majorAscii"/>
          <w:i w:val="1"/>
          <w:iCs w:val="1"/>
          <w:noProof w:val="0"/>
          <w:color w:val="auto"/>
          <w:sz w:val="24"/>
          <w:szCs w:val="24"/>
          <w:lang w:val="en-US"/>
        </w:rPr>
      </w:pPr>
      <w:r w:rsidRPr="4E5FB318" w:rsidR="4413356C">
        <w:rPr>
          <w:rFonts w:ascii="Aptos Display" w:hAnsi="Aptos Display" w:eastAsia="Aptos Display" w:cs="Aptos Display" w:asciiTheme="majorAscii" w:hAnsiTheme="majorAscii" w:eastAsiaTheme="majorAscii" w:cstheme="majorAscii"/>
          <w:noProof w:val="0"/>
          <w:color w:val="auto"/>
          <w:sz w:val="24"/>
          <w:szCs w:val="24"/>
          <w:lang w:val="en-US"/>
        </w:rPr>
        <w:t xml:space="preserve">Taylor, E. (1916). </w:t>
      </w:r>
      <w:r w:rsidRPr="4E5FB318" w:rsidR="4413356C">
        <w:rPr>
          <w:rFonts w:ascii="Aptos Display" w:hAnsi="Aptos Display" w:eastAsia="Aptos Display" w:cs="Aptos Display" w:asciiTheme="majorAscii" w:hAnsiTheme="majorAscii" w:eastAsiaTheme="majorAscii" w:cstheme="majorAscii"/>
          <w:i w:val="1"/>
          <w:iCs w:val="1"/>
          <w:noProof w:val="0"/>
          <w:color w:val="auto"/>
          <w:sz w:val="24"/>
          <w:szCs w:val="24"/>
          <w:lang w:val="en-US"/>
        </w:rPr>
        <w:t xml:space="preserve">Legal aspects of safety </w:t>
      </w:r>
      <w:r w:rsidRPr="4E5FB318" w:rsidR="456C1226">
        <w:rPr>
          <w:rFonts w:ascii="Aptos Display" w:hAnsi="Aptos Display" w:eastAsia="Aptos Display" w:cs="Aptos Display" w:asciiTheme="majorAscii" w:hAnsiTheme="majorAscii" w:eastAsiaTheme="majorAscii" w:cstheme="majorAscii"/>
          <w:i w:val="1"/>
          <w:iCs w:val="1"/>
          <w:noProof w:val="0"/>
          <w:color w:val="auto"/>
          <w:sz w:val="24"/>
          <w:szCs w:val="24"/>
          <w:lang w:val="en-US"/>
        </w:rPr>
        <w:t>in</w:t>
      </w:r>
      <w:r w:rsidRPr="4E5FB318" w:rsidR="4413356C">
        <w:rPr>
          <w:rFonts w:ascii="Aptos Display" w:hAnsi="Aptos Display" w:eastAsia="Aptos Display" w:cs="Aptos Display" w:asciiTheme="majorAscii" w:hAnsiTheme="majorAscii" w:eastAsiaTheme="majorAscii" w:cstheme="majorAscii"/>
          <w:i w:val="1"/>
          <w:iCs w:val="1"/>
          <w:noProof w:val="0"/>
          <w:color w:val="auto"/>
          <w:sz w:val="24"/>
          <w:szCs w:val="24"/>
          <w:lang w:val="en-US"/>
        </w:rPr>
        <w:t xml:space="preserve"> children’s play areas</w:t>
      </w:r>
      <w:r w:rsidRPr="4E5FB318" w:rsidR="30A8F2EC">
        <w:rPr>
          <w:rFonts w:ascii="Aptos Display" w:hAnsi="Aptos Display" w:eastAsia="Aptos Display" w:cs="Aptos Display" w:asciiTheme="majorAscii" w:hAnsiTheme="majorAscii" w:eastAsiaTheme="majorAscii" w:cstheme="majorAscii"/>
          <w:i w:val="1"/>
          <w:iCs w:val="1"/>
          <w:noProof w:val="0"/>
          <w:color w:val="auto"/>
          <w:sz w:val="24"/>
          <w:szCs w:val="24"/>
          <w:lang w:val="en-US"/>
        </w:rPr>
        <w:t xml:space="preserve"> – </w:t>
      </w:r>
      <w:r w:rsidRPr="4E5FB318" w:rsidR="4413356C">
        <w:rPr>
          <w:rFonts w:ascii="Aptos Display" w:hAnsi="Aptos Display" w:eastAsia="Aptos Display" w:cs="Aptos Display" w:asciiTheme="majorAscii" w:hAnsiTheme="majorAscii" w:eastAsiaTheme="majorAscii" w:cstheme="majorAscii"/>
          <w:i w:val="1"/>
          <w:iCs w:val="1"/>
          <w:noProof w:val="0"/>
          <w:color w:val="auto"/>
          <w:sz w:val="24"/>
          <w:szCs w:val="24"/>
          <w:lang w:val="en-US"/>
        </w:rPr>
        <w:t>RoSP</w:t>
      </w:r>
      <w:r w:rsidRPr="4E5FB318" w:rsidR="5F72CFFB">
        <w:rPr>
          <w:rFonts w:ascii="Aptos Display" w:hAnsi="Aptos Display" w:eastAsia="Aptos Display" w:cs="Aptos Display" w:asciiTheme="majorAscii" w:hAnsiTheme="majorAscii" w:eastAsiaTheme="majorAscii" w:cstheme="majorAscii"/>
          <w:i w:val="1"/>
          <w:iCs w:val="1"/>
          <w:noProof w:val="0"/>
          <w:color w:val="auto"/>
          <w:sz w:val="24"/>
          <w:szCs w:val="24"/>
          <w:lang w:val="en-US"/>
        </w:rPr>
        <w:t>A</w:t>
      </w:r>
    </w:p>
    <w:p w:rsidR="097A25CE" w:rsidP="6D2CB4C5" w:rsidRDefault="097A25CE" w14:paraId="6A548F70" w14:textId="456A3F16">
      <w:pPr>
        <w:pStyle w:val="Normal"/>
        <w:keepLines w:val="1"/>
        <w:spacing w:before="0" w:beforeAutospacing="off" w:after="0" w:afterAutospacing="off" w:line="240" w:lineRule="auto"/>
        <w:ind w:left="720" w:right="0" w:hanging="720"/>
        <w:contextualSpacing/>
        <w:rPr>
          <w:color w:val="auto"/>
        </w:rPr>
      </w:pPr>
      <w:hyperlink r:id="R378a1fc680504073">
        <w:r w:rsidRPr="6D2CB4C5" w:rsidR="3D06DF60">
          <w:rPr>
            <w:rStyle w:val="Hyperlink"/>
            <w:rFonts w:ascii="Aptos Display" w:hAnsi="Aptos Display" w:eastAsia="Aptos Display" w:cs="Aptos Display"/>
            <w:noProof w:val="0"/>
            <w:color w:val="auto"/>
            <w:sz w:val="24"/>
            <w:szCs w:val="24"/>
            <w:lang w:val="en-US"/>
          </w:rPr>
          <w:t>https://www.rospa.com/policy/play-safety/advice/legal-aspects</w:t>
        </w:r>
      </w:hyperlink>
    </w:p>
    <w:p w:rsidR="097A25CE" w:rsidP="6D2CB4C5" w:rsidRDefault="097A25CE" w14:paraId="7698DD26" w14:textId="7FAD0873">
      <w:pPr>
        <w:keepLines w:val="1"/>
        <w:spacing w:before="0" w:beforeAutospacing="off" w:after="0" w:afterAutospacing="off" w:line="240" w:lineRule="auto"/>
        <w:ind w:left="720" w:right="0" w:hanging="720"/>
        <w:contextualSpacing/>
        <w:rPr>
          <w:rFonts w:ascii="Aptos Display" w:hAnsi="Aptos Display" w:eastAsia="Aptos Display" w:cs="Aptos Display" w:asciiTheme="majorAscii" w:hAnsiTheme="majorAscii" w:eastAsiaTheme="majorAscii" w:cstheme="majorAscii"/>
          <w:noProof w:val="0"/>
          <w:color w:val="auto"/>
          <w:sz w:val="24"/>
          <w:szCs w:val="24"/>
          <w:lang w:val="en-US"/>
        </w:rPr>
      </w:pPr>
    </w:p>
    <w:p w:rsidR="097A25CE" w:rsidP="4E5FB318" w:rsidRDefault="097A25CE" w14:paraId="689591D0" w14:textId="4D9EAE9B">
      <w:pPr>
        <w:pStyle w:val="Normal"/>
        <w:rPr>
          <w:rFonts w:ascii="Aptos Display" w:hAnsi="Aptos Display" w:eastAsia="Aptos Display" w:cs="Aptos Display" w:asciiTheme="majorAscii" w:hAnsiTheme="majorAscii" w:eastAsiaTheme="majorAscii" w:cstheme="majorAscii"/>
          <w:noProof w:val="0"/>
          <w:sz w:val="24"/>
          <w:szCs w:val="24"/>
          <w:lang w:val="en-US"/>
        </w:rPr>
      </w:pPr>
      <w:r w:rsidRPr="4E5FB318" w:rsidR="0C556B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Walton, A. (2024, April 26). </w:t>
      </w:r>
      <w:r w:rsidRPr="4E5FB318" w:rsidR="0C556B57">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Direct vs. Indirect Competition Explained (With Examples)</w:t>
      </w:r>
      <w:r w:rsidRPr="4E5FB318" w:rsidR="0C556B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Competitive Intelligence Alliance. </w:t>
      </w:r>
      <w:r w:rsidRPr="4E5FB318" w:rsidR="7197B2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Retrieved July 20, 2024, from </w:t>
      </w:r>
      <w:r w:rsidRPr="4E5FB318" w:rsidR="0C556B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https://www.competitiveintelligencealliance.io/what-is-indirect-competition-examples</w:t>
      </w:r>
      <w:r w:rsidRPr="4E5FB318" w:rsidR="0C556B57">
        <w:rPr>
          <w:rFonts w:ascii="Aptos Display" w:hAnsi="Aptos Display" w:eastAsia="Aptos Display" w:cs="Aptos Display" w:asciiTheme="majorAscii" w:hAnsiTheme="majorAscii" w:eastAsiaTheme="majorAscii" w:cstheme="majorAscii"/>
          <w:b w:val="0"/>
          <w:bCs w:val="0"/>
          <w:i w:val="0"/>
          <w:iCs w:val="0"/>
          <w:caps w:val="0"/>
          <w:smallCaps w:val="0"/>
          <w:noProof w:val="0"/>
          <w:color w:val="747F8B"/>
          <w:sz w:val="24"/>
          <w:szCs w:val="24"/>
          <w:lang w:val="en-US"/>
        </w:rPr>
        <w:t>/</w:t>
      </w:r>
    </w:p>
    <w:p w:rsidR="097A25CE" w:rsidP="097A25CE" w:rsidRDefault="097A25CE" w14:paraId="208BFB0A" w14:textId="605AFCB2">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97A25CE" w:rsidP="097A25CE" w:rsidRDefault="097A25CE" w14:paraId="25203A32" w14:textId="00B98AD0">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97A25CE" w:rsidP="097A25CE" w:rsidRDefault="097A25CE" w14:paraId="43B321BA" w14:textId="45835BEF">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97A25CE" w:rsidP="097A25CE" w:rsidRDefault="097A25CE" w14:paraId="331524B2" w14:textId="3DF33F09">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97A25CE" w:rsidP="097A25CE" w:rsidRDefault="097A25CE" w14:paraId="3A9A1334" w14:textId="36D55E92">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097A25CE" w:rsidP="097A25CE" w:rsidRDefault="097A25CE" w14:paraId="0B9434E1" w14:textId="25B6C851">
      <w:pPr>
        <w:pStyle w:val="Normal"/>
        <w:rPr>
          <w:rFonts w:ascii="Aptos Display" w:hAnsi="Aptos Display" w:eastAsia="Aptos Display" w:cs="Aptos Display" w:asciiTheme="majorAscii" w:hAnsiTheme="majorAscii" w:eastAsiaTheme="majorAscii" w:cstheme="majorAscii"/>
          <w:b w:val="1"/>
          <w:bCs w:val="1"/>
          <w:color w:val="auto"/>
          <w:sz w:val="28"/>
          <w:szCs w:val="28"/>
          <w:u w:val="single"/>
        </w:rPr>
      </w:pPr>
    </w:p>
    <w:p w:rsidR="476C216C" w:rsidP="0C937698" w:rsidRDefault="476C216C" w14:paraId="33C716FB" w14:textId="7D1CE251">
      <w:pPr>
        <w:pStyle w:val="Heading1"/>
        <w:rPr>
          <w:b w:val="1"/>
          <w:bCs w:val="1"/>
          <w:color w:val="auto"/>
          <w:sz w:val="28"/>
          <w:szCs w:val="28"/>
          <w:u w:val="single"/>
        </w:rPr>
      </w:pPr>
    </w:p>
    <w:p w:rsidR="476C216C" w:rsidP="0C937698" w:rsidRDefault="476C216C" w14:paraId="57FFCEAD" w14:textId="41B09A96">
      <w:pPr>
        <w:pStyle w:val="Heading1"/>
        <w:rPr>
          <w:b w:val="1"/>
          <w:bCs w:val="1"/>
          <w:color w:val="auto"/>
          <w:sz w:val="28"/>
          <w:szCs w:val="28"/>
          <w:u w:val="single"/>
        </w:rPr>
      </w:pPr>
    </w:p>
    <w:p w:rsidR="476C216C" w:rsidP="097A25CE" w:rsidRDefault="476C216C" w14:paraId="648C9AB8" w14:textId="53E71B87">
      <w:pPr>
        <w:pStyle w:val="Heading1"/>
        <w:rPr>
          <w:b w:val="1"/>
          <w:bCs w:val="1"/>
          <w:color w:val="auto"/>
          <w:sz w:val="28"/>
          <w:szCs w:val="28"/>
          <w:u w:val="single"/>
        </w:rPr>
      </w:pPr>
      <w:r w:rsidRPr="0C937698" w:rsidR="12C21188">
        <w:rPr>
          <w:b w:val="1"/>
          <w:bCs w:val="1"/>
          <w:color w:val="auto"/>
          <w:sz w:val="28"/>
          <w:szCs w:val="28"/>
          <w:u w:val="single"/>
        </w:rPr>
        <w:t>Appendices</w:t>
      </w:r>
    </w:p>
    <w:p w:rsidR="0EBE5C22" w:rsidP="0C937698" w:rsidRDefault="0EBE5C22" w14:paraId="26DECF36" w14:textId="1E5794C9">
      <w:pPr>
        <w:pStyle w:val="Normal"/>
      </w:pPr>
      <w:r w:rsidR="0EBE5C22">
        <w:rPr/>
        <w:t>CV</w:t>
      </w:r>
    </w:p>
    <w:p w:rsidR="66106F91" w:rsidP="0C937698" w:rsidRDefault="66106F91" w14:paraId="3225789D" w14:textId="430114D4">
      <w:pPr>
        <w:pStyle w:val="Normal"/>
      </w:pPr>
      <w:commentRangeStart w:id="1418177177"/>
      <w:r w:rsidR="66106F91">
        <w:drawing>
          <wp:inline wp14:editId="4642459F" wp14:anchorId="3E767DB6">
            <wp:extent cx="4792797" cy="6438900"/>
            <wp:effectExtent l="0" t="0" r="0" b="0"/>
            <wp:docPr id="214390294" name="" title=""/>
            <wp:cNvGraphicFramePr>
              <a:graphicFrameLocks noChangeAspect="1"/>
            </wp:cNvGraphicFramePr>
            <a:graphic>
              <a:graphicData uri="http://schemas.openxmlformats.org/drawingml/2006/picture">
                <pic:pic>
                  <pic:nvPicPr>
                    <pic:cNvPr id="0" name=""/>
                    <pic:cNvPicPr/>
                  </pic:nvPicPr>
                  <pic:blipFill>
                    <a:blip r:embed="Rf443f7fdc98d415e">
                      <a:extLst>
                        <a:ext xmlns:a="http://schemas.openxmlformats.org/drawingml/2006/main" uri="{28A0092B-C50C-407E-A947-70E740481C1C}">
                          <a14:useLocalDpi val="0"/>
                        </a:ext>
                      </a:extLst>
                    </a:blip>
                    <a:stretch>
                      <a:fillRect/>
                    </a:stretch>
                  </pic:blipFill>
                  <pic:spPr>
                    <a:xfrm>
                      <a:off x="0" y="0"/>
                      <a:ext cx="4792797" cy="6438900"/>
                    </a:xfrm>
                    <a:prstGeom prst="rect">
                      <a:avLst/>
                    </a:prstGeom>
                  </pic:spPr>
                </pic:pic>
              </a:graphicData>
            </a:graphic>
          </wp:inline>
        </w:drawing>
      </w:r>
      <w:commentRangeEnd w:id="1418177177"/>
      <w:r>
        <w:rPr>
          <w:rStyle w:val="CommentReference"/>
        </w:rPr>
        <w:commentReference w:id="1418177177"/>
      </w:r>
    </w:p>
    <w:p w:rsidR="0C937698" w:rsidP="0C937698" w:rsidRDefault="0C937698" w14:paraId="274FD540" w14:textId="24F81A3E">
      <w:pPr>
        <w:pStyle w:val="Normal"/>
      </w:pPr>
    </w:p>
    <w:p w:rsidR="0C937698" w:rsidP="0C937698" w:rsidRDefault="0C937698" w14:paraId="49E779CC" w14:textId="711A0F56">
      <w:pPr>
        <w:pStyle w:val="Normal"/>
      </w:pPr>
    </w:p>
    <w:p w:rsidR="0C937698" w:rsidP="0C937698" w:rsidRDefault="0C937698" w14:paraId="6757D16D" w14:textId="1F54F124">
      <w:pPr>
        <w:pStyle w:val="Normal"/>
      </w:pPr>
    </w:p>
    <w:p w:rsidR="0C937698" w:rsidP="0C937698" w:rsidRDefault="0C937698" w14:paraId="23DE51BB" w14:textId="18F444D9">
      <w:pPr>
        <w:pStyle w:val="Normal"/>
      </w:pPr>
    </w:p>
    <w:p w:rsidR="7958468A" w:rsidP="0C937698" w:rsidRDefault="7958468A" w14:paraId="0F83EE1F" w14:textId="172A7D56">
      <w:pPr>
        <w:pStyle w:val="Normal"/>
      </w:pPr>
      <w:r w:rsidR="7958468A">
        <w:rPr/>
        <w:t>PESTLE Analysis Model</w:t>
      </w:r>
    </w:p>
    <w:p w:rsidR="7958468A" w:rsidP="0C937698" w:rsidRDefault="7958468A" w14:paraId="18467ABB" w14:textId="267BD25A">
      <w:pPr>
        <w:pStyle w:val="Normal"/>
      </w:pPr>
      <w:r w:rsidR="7958468A">
        <w:drawing>
          <wp:inline wp14:editId="20055620" wp14:anchorId="09087CBD">
            <wp:extent cx="3896139" cy="1866900"/>
            <wp:effectExtent l="0" t="0" r="0" b="0"/>
            <wp:docPr id="890866648" name="" descr="What is PESTLE Analysis? Everything you need to know about it title banner" title=""/>
            <wp:cNvGraphicFramePr>
              <a:graphicFrameLocks noChangeAspect="1"/>
            </wp:cNvGraphicFramePr>
            <a:graphic>
              <a:graphicData uri="http://schemas.openxmlformats.org/drawingml/2006/picture">
                <pic:pic>
                  <pic:nvPicPr>
                    <pic:cNvPr id="0" name=""/>
                    <pic:cNvPicPr/>
                  </pic:nvPicPr>
                  <pic:blipFill>
                    <a:blip r:embed="R5f74506f7cdc4f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96139" cy="1866900"/>
                    </a:xfrm>
                    <a:prstGeom xmlns:a="http://schemas.openxmlformats.org/drawingml/2006/main" prst="rect">
                      <a:avLst/>
                    </a:prstGeom>
                  </pic:spPr>
                </pic:pic>
              </a:graphicData>
            </a:graphic>
          </wp:inline>
        </w:drawing>
      </w:r>
    </w:p>
    <w:p w:rsidR="0C937698" w:rsidP="0C937698" w:rsidRDefault="0C937698" w14:paraId="20417461" w14:textId="74FC6493">
      <w:pPr>
        <w:pStyle w:val="Normal"/>
      </w:pPr>
    </w:p>
    <w:p w:rsidR="7958468A" w:rsidP="0C937698" w:rsidRDefault="7958468A" w14:paraId="036E3BCA" w14:textId="368178AF">
      <w:pPr>
        <w:pStyle w:val="Normal"/>
      </w:pPr>
      <w:r w:rsidR="7958468A">
        <w:rPr/>
        <w:t>SWOT Analysis Model</w:t>
      </w:r>
    </w:p>
    <w:p w:rsidR="7958468A" w:rsidP="0C937698" w:rsidRDefault="7958468A" w14:paraId="347BA0A4" w14:textId="3545220D">
      <w:pPr>
        <w:pStyle w:val="Normal"/>
      </w:pPr>
      <w:r w:rsidR="7958468A">
        <w:drawing>
          <wp:inline wp14:editId="236DA1F6" wp14:anchorId="06DC9B91">
            <wp:extent cx="3528060" cy="1982260"/>
            <wp:effectExtent l="0" t="0" r="0" b="0"/>
            <wp:docPr id="1388312751" name="" descr="What is a SWOT analysis? A look at Strengths, Weaknesses, Opportunities and  Threats | TechRadar" title=""/>
            <wp:cNvGraphicFramePr>
              <a:graphicFrameLocks noChangeAspect="1"/>
            </wp:cNvGraphicFramePr>
            <a:graphic>
              <a:graphicData uri="http://schemas.openxmlformats.org/drawingml/2006/picture">
                <pic:pic>
                  <pic:nvPicPr>
                    <pic:cNvPr id="0" name=""/>
                    <pic:cNvPicPr/>
                  </pic:nvPicPr>
                  <pic:blipFill>
                    <a:blip r:embed="R75c59ef456884238">
                      <a:extLst>
                        <a:ext xmlns:a="http://schemas.openxmlformats.org/drawingml/2006/main" uri="{28A0092B-C50C-407E-A947-70E740481C1C}">
                          <a14:useLocalDpi val="0"/>
                        </a:ext>
                      </a:extLst>
                    </a:blip>
                    <a:stretch>
                      <a:fillRect/>
                    </a:stretch>
                  </pic:blipFill>
                  <pic:spPr>
                    <a:xfrm>
                      <a:off x="0" y="0"/>
                      <a:ext cx="3528060" cy="1982260"/>
                    </a:xfrm>
                    <a:prstGeom prst="rect">
                      <a:avLst/>
                    </a:prstGeom>
                  </pic:spPr>
                </pic:pic>
              </a:graphicData>
            </a:graphic>
          </wp:inline>
        </w:drawing>
      </w:r>
    </w:p>
    <w:p w:rsidR="0C937698" w:rsidP="0C937698" w:rsidRDefault="0C937698" w14:paraId="6AF7A1C5" w14:textId="411B6BE3">
      <w:pPr>
        <w:pStyle w:val="Normal"/>
      </w:pPr>
    </w:p>
    <w:sectPr>
      <w:pgSz w:w="12240" w:h="15840" w:orient="portrait"/>
      <w:pgMar w:top="1440" w:right="1440" w:bottom="1440" w:left="1440" w:header="720" w:footer="720" w:gutter="0"/>
      <w:cols w:space="720"/>
      <w:docGrid w:linePitch="360"/>
      <w:headerReference w:type="default" r:id="R55f9cc610d2e4f8f"/>
      <w:footerReference w:type="default" r:id="R48c28ef4172e4651"/>
    </w:sectPr>
  </w:body>
</w:document>
</file>

<file path=word/comments.xml><?xml version="1.0" encoding="utf-8"?>
<w:comments xmlns:w14="http://schemas.microsoft.com/office/word/2010/wordml" xmlns:w="http://schemas.openxmlformats.org/wordprocessingml/2006/main">
  <w:comment w:initials="J(" w:author="Jodie Loosmore (2320605)" w:date="2024-07-20T21:52:45" w:id="1418177177">
    <w:p w:rsidR="0C937698" w:rsidRDefault="0C937698" w14:paraId="4145D660" w14:textId="2C6A94AE">
      <w:pPr>
        <w:pStyle w:val="CommentText"/>
      </w:pPr>
      <w:r>
        <w:fldChar w:fldCharType="begin"/>
      </w:r>
      <w:r>
        <w:instrText xml:space="preserve"> HYPERLINK "mailto:karine.williams@uwtsd.ac.uk"</w:instrText>
      </w:r>
      <w:bookmarkStart w:name="_@_F403F91E42A54AB49AA04B269F6BDF5AZ" w:id="94618348"/>
      <w:r>
        <w:fldChar w:fldCharType="separate"/>
      </w:r>
      <w:bookmarkEnd w:id="94618348"/>
      <w:r w:rsidRPr="0C937698" w:rsidR="0C937698">
        <w:rPr>
          <w:rStyle w:val="Mention"/>
          <w:noProof/>
        </w:rPr>
        <w:t>@Karine Williams</w:t>
      </w:r>
      <w:r>
        <w:fldChar w:fldCharType="end"/>
      </w:r>
      <w:r w:rsidR="0C937698">
        <w:rPr/>
        <w:t xml:space="preserve"> so sorry about the format I tried everything possible to get it downloaded and on here properly to no avail so resorted to taking a photo of it on my computer</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4145D66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A2A8929" w16cex:dateUtc="2024-07-20T20:52:45.572Z"/>
</w16cex:commentsExtensible>
</file>

<file path=word/commentsIds.xml><?xml version="1.0" encoding="utf-8"?>
<w16cid:commentsIds xmlns:mc="http://schemas.openxmlformats.org/markup-compatibility/2006" xmlns:w16cid="http://schemas.microsoft.com/office/word/2016/wordml/cid" mc:Ignorable="w16cid">
  <w16cid:commentId w16cid:paraId="4145D660" w16cid:durableId="3A2A892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7A25CE" w:rsidTr="097A25CE" w14:paraId="32C4A8E3">
      <w:trPr>
        <w:trHeight w:val="300"/>
      </w:trPr>
      <w:tc>
        <w:tcPr>
          <w:tcW w:w="3120" w:type="dxa"/>
          <w:tcMar/>
        </w:tcPr>
        <w:p w:rsidR="097A25CE" w:rsidP="097A25CE" w:rsidRDefault="097A25CE" w14:paraId="3737AEDF" w14:textId="02167A10">
          <w:pPr>
            <w:pStyle w:val="Header"/>
            <w:bidi w:val="0"/>
            <w:ind w:left="-115"/>
            <w:jc w:val="left"/>
          </w:pPr>
        </w:p>
      </w:tc>
      <w:tc>
        <w:tcPr>
          <w:tcW w:w="3120" w:type="dxa"/>
          <w:tcMar/>
        </w:tcPr>
        <w:p w:rsidR="097A25CE" w:rsidP="097A25CE" w:rsidRDefault="097A25CE" w14:paraId="4CA220E8" w14:textId="52C2A34A">
          <w:pPr>
            <w:pStyle w:val="Header"/>
            <w:bidi w:val="0"/>
            <w:jc w:val="center"/>
          </w:pPr>
        </w:p>
      </w:tc>
      <w:tc>
        <w:tcPr>
          <w:tcW w:w="3120" w:type="dxa"/>
          <w:tcMar/>
        </w:tcPr>
        <w:p w:rsidR="097A25CE" w:rsidP="097A25CE" w:rsidRDefault="097A25CE" w14:paraId="09C43F31" w14:textId="6E753749">
          <w:pPr>
            <w:pStyle w:val="Header"/>
            <w:bidi w:val="0"/>
            <w:ind w:right="-115"/>
            <w:jc w:val="right"/>
          </w:pPr>
        </w:p>
      </w:tc>
    </w:tr>
  </w:tbl>
  <w:p w:rsidR="097A25CE" w:rsidP="097A25CE" w:rsidRDefault="097A25CE" w14:paraId="1B4A077C" w14:textId="0089D9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7A25CE" w:rsidTr="097A25CE" w14:paraId="6665D82B">
      <w:trPr>
        <w:trHeight w:val="300"/>
      </w:trPr>
      <w:tc>
        <w:tcPr>
          <w:tcW w:w="3120" w:type="dxa"/>
          <w:tcMar/>
        </w:tcPr>
        <w:p w:rsidR="097A25CE" w:rsidP="097A25CE" w:rsidRDefault="097A25CE" w14:paraId="221DD05B" w14:textId="426A0C52">
          <w:pPr>
            <w:pStyle w:val="Header"/>
            <w:bidi w:val="0"/>
            <w:ind w:left="-115"/>
            <w:jc w:val="left"/>
            <w:rPr>
              <w:noProof w:val="0"/>
              <w:lang w:val="en-US"/>
            </w:rPr>
          </w:pPr>
        </w:p>
      </w:tc>
      <w:tc>
        <w:tcPr>
          <w:tcW w:w="3120" w:type="dxa"/>
          <w:tcMar/>
        </w:tcPr>
        <w:p w:rsidR="097A25CE" w:rsidP="097A25CE" w:rsidRDefault="097A25CE" w14:paraId="5BA2C091" w14:textId="69D0FB28">
          <w:pPr>
            <w:pStyle w:val="Header"/>
            <w:bidi w:val="0"/>
            <w:jc w:val="center"/>
          </w:pPr>
        </w:p>
      </w:tc>
      <w:tc>
        <w:tcPr>
          <w:tcW w:w="3120" w:type="dxa"/>
          <w:tcMar/>
        </w:tcPr>
        <w:p w:rsidR="097A25CE" w:rsidP="097A25CE" w:rsidRDefault="097A25CE" w14:paraId="7CD33C8B" w14:textId="6F187B86">
          <w:pPr>
            <w:pStyle w:val="Header"/>
            <w:bidi w:val="0"/>
            <w:ind w:right="-115"/>
            <w:jc w:val="right"/>
          </w:pPr>
        </w:p>
      </w:tc>
    </w:tr>
  </w:tbl>
  <w:p w:rsidR="097A25CE" w:rsidP="097A25CE" w:rsidRDefault="097A25CE" w14:paraId="0FE6FAB3" w14:textId="29F57A3F">
    <w:pPr>
      <w:pStyle w:val="Header"/>
      <w:bidi w:val="0"/>
    </w:pPr>
  </w:p>
</w:hdr>
</file>

<file path=word/numbering.xml><?xml version="1.0" encoding="utf-8"?>
<w:numbering xmlns:w="http://schemas.openxmlformats.org/wordprocessingml/2006/main">
  <w:abstractNum xmlns:w="http://schemas.openxmlformats.org/wordprocessingml/2006/main" w:abstractNumId="7">
    <w:nsid w:val="11022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5019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e863b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c9c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0c25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1af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ea34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Jodie Loosmore (2320605)">
    <w15:presenceInfo w15:providerId="AD" w15:userId="S::2320605@student.uwtsd.ac.uk::e92f017a-99a5-4b9a-9cb8-f6639cce9804"/>
  </w15:person>
  <w15:person w15:author="Jodie Loosmore (2320605)">
    <w15:presenceInfo w15:providerId="AD" w15:userId="S::2320605@student.uwtsd.ac.uk::e92f017a-99a5-4b9a-9cb8-f6639cce98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4516C1"/>
    <w:rsid w:val="003D7DDE"/>
    <w:rsid w:val="004C313A"/>
    <w:rsid w:val="005E4EB5"/>
    <w:rsid w:val="009A6705"/>
    <w:rsid w:val="00B2819B"/>
    <w:rsid w:val="00B84162"/>
    <w:rsid w:val="00B9321D"/>
    <w:rsid w:val="00C85935"/>
    <w:rsid w:val="00D30BA4"/>
    <w:rsid w:val="010A43C0"/>
    <w:rsid w:val="011CB351"/>
    <w:rsid w:val="013289BF"/>
    <w:rsid w:val="014FA73A"/>
    <w:rsid w:val="0187C81A"/>
    <w:rsid w:val="019489BE"/>
    <w:rsid w:val="01B42B0D"/>
    <w:rsid w:val="01DA28DF"/>
    <w:rsid w:val="01F57413"/>
    <w:rsid w:val="021015AA"/>
    <w:rsid w:val="02418A99"/>
    <w:rsid w:val="025F17A2"/>
    <w:rsid w:val="026BF674"/>
    <w:rsid w:val="026D3D7D"/>
    <w:rsid w:val="026E3E4D"/>
    <w:rsid w:val="027F2DB3"/>
    <w:rsid w:val="028132D4"/>
    <w:rsid w:val="02C23796"/>
    <w:rsid w:val="02C72DD9"/>
    <w:rsid w:val="02EFEAB7"/>
    <w:rsid w:val="031C5CF1"/>
    <w:rsid w:val="03204D92"/>
    <w:rsid w:val="03357882"/>
    <w:rsid w:val="0337AF58"/>
    <w:rsid w:val="0337DC51"/>
    <w:rsid w:val="034D12DA"/>
    <w:rsid w:val="037ECC28"/>
    <w:rsid w:val="0399D921"/>
    <w:rsid w:val="03A1D4B8"/>
    <w:rsid w:val="03BF52DA"/>
    <w:rsid w:val="03C1D4C4"/>
    <w:rsid w:val="03D3126C"/>
    <w:rsid w:val="03FA1CB7"/>
    <w:rsid w:val="04211DDB"/>
    <w:rsid w:val="0426D46C"/>
    <w:rsid w:val="04282743"/>
    <w:rsid w:val="042AB881"/>
    <w:rsid w:val="045B395B"/>
    <w:rsid w:val="046C4FC3"/>
    <w:rsid w:val="047C9252"/>
    <w:rsid w:val="04A09090"/>
    <w:rsid w:val="04B095FA"/>
    <w:rsid w:val="04E132DA"/>
    <w:rsid w:val="04E31E8C"/>
    <w:rsid w:val="0506589F"/>
    <w:rsid w:val="0521E113"/>
    <w:rsid w:val="05275D62"/>
    <w:rsid w:val="05325479"/>
    <w:rsid w:val="0543058C"/>
    <w:rsid w:val="0555A6D4"/>
    <w:rsid w:val="0560AC22"/>
    <w:rsid w:val="056EE7E6"/>
    <w:rsid w:val="056F002D"/>
    <w:rsid w:val="0577A87B"/>
    <w:rsid w:val="05806299"/>
    <w:rsid w:val="05914636"/>
    <w:rsid w:val="05ACA32A"/>
    <w:rsid w:val="05C5B9B6"/>
    <w:rsid w:val="05C608DC"/>
    <w:rsid w:val="05CEBE25"/>
    <w:rsid w:val="05E2D076"/>
    <w:rsid w:val="05EE5B9F"/>
    <w:rsid w:val="05F064EF"/>
    <w:rsid w:val="0620E66C"/>
    <w:rsid w:val="06231514"/>
    <w:rsid w:val="062ECE10"/>
    <w:rsid w:val="062F460D"/>
    <w:rsid w:val="063188C1"/>
    <w:rsid w:val="06321664"/>
    <w:rsid w:val="065037A1"/>
    <w:rsid w:val="065AEAF0"/>
    <w:rsid w:val="0682BAF2"/>
    <w:rsid w:val="0688C8EC"/>
    <w:rsid w:val="068D568C"/>
    <w:rsid w:val="0692E6C5"/>
    <w:rsid w:val="06998200"/>
    <w:rsid w:val="06CADCBA"/>
    <w:rsid w:val="06F5B702"/>
    <w:rsid w:val="07040349"/>
    <w:rsid w:val="070FA5F5"/>
    <w:rsid w:val="07408E21"/>
    <w:rsid w:val="07465973"/>
    <w:rsid w:val="07554849"/>
    <w:rsid w:val="076415C1"/>
    <w:rsid w:val="07A65DB3"/>
    <w:rsid w:val="07AB5B32"/>
    <w:rsid w:val="07BDA07C"/>
    <w:rsid w:val="07C4719C"/>
    <w:rsid w:val="07CB40F5"/>
    <w:rsid w:val="07CBA0BE"/>
    <w:rsid w:val="07E1EC81"/>
    <w:rsid w:val="07F08BC2"/>
    <w:rsid w:val="081DB764"/>
    <w:rsid w:val="081F518D"/>
    <w:rsid w:val="08346434"/>
    <w:rsid w:val="083FA270"/>
    <w:rsid w:val="08452353"/>
    <w:rsid w:val="0862BCB8"/>
    <w:rsid w:val="0869666E"/>
    <w:rsid w:val="08732C5F"/>
    <w:rsid w:val="0874B1AD"/>
    <w:rsid w:val="0876F919"/>
    <w:rsid w:val="089D8B8D"/>
    <w:rsid w:val="08A69BA2"/>
    <w:rsid w:val="08B57104"/>
    <w:rsid w:val="08BDB701"/>
    <w:rsid w:val="08CB6FA3"/>
    <w:rsid w:val="0922B205"/>
    <w:rsid w:val="0926F289"/>
    <w:rsid w:val="0938B1DC"/>
    <w:rsid w:val="094178FA"/>
    <w:rsid w:val="09700BE6"/>
    <w:rsid w:val="097A25CE"/>
    <w:rsid w:val="098C447D"/>
    <w:rsid w:val="099C5EED"/>
    <w:rsid w:val="099CA759"/>
    <w:rsid w:val="09A8A122"/>
    <w:rsid w:val="09E6B8FC"/>
    <w:rsid w:val="09E9909A"/>
    <w:rsid w:val="0A08680A"/>
    <w:rsid w:val="0A08DF13"/>
    <w:rsid w:val="0A09EA82"/>
    <w:rsid w:val="0A4C49C2"/>
    <w:rsid w:val="0A6A280C"/>
    <w:rsid w:val="0A6B483E"/>
    <w:rsid w:val="0A78081D"/>
    <w:rsid w:val="0A7DCD67"/>
    <w:rsid w:val="0A948B98"/>
    <w:rsid w:val="0AB07521"/>
    <w:rsid w:val="0ACA6252"/>
    <w:rsid w:val="0ADB8CB6"/>
    <w:rsid w:val="0ADCD08D"/>
    <w:rsid w:val="0AF65B5E"/>
    <w:rsid w:val="0AF771FA"/>
    <w:rsid w:val="0B02547D"/>
    <w:rsid w:val="0B243B22"/>
    <w:rsid w:val="0B2BAA6E"/>
    <w:rsid w:val="0B38C6A8"/>
    <w:rsid w:val="0B578A27"/>
    <w:rsid w:val="0B5B9610"/>
    <w:rsid w:val="0B6A3962"/>
    <w:rsid w:val="0B7705AA"/>
    <w:rsid w:val="0B796634"/>
    <w:rsid w:val="0B98A0AE"/>
    <w:rsid w:val="0BD38451"/>
    <w:rsid w:val="0BD65DDB"/>
    <w:rsid w:val="0BDE6F26"/>
    <w:rsid w:val="0BFF630A"/>
    <w:rsid w:val="0C02D335"/>
    <w:rsid w:val="0C29E44B"/>
    <w:rsid w:val="0C2B1AC2"/>
    <w:rsid w:val="0C503528"/>
    <w:rsid w:val="0C556B57"/>
    <w:rsid w:val="0C5B2C5B"/>
    <w:rsid w:val="0C5DD9FC"/>
    <w:rsid w:val="0C8C11B8"/>
    <w:rsid w:val="0C937698"/>
    <w:rsid w:val="0C94F6D1"/>
    <w:rsid w:val="0CA5A3B9"/>
    <w:rsid w:val="0CB55C89"/>
    <w:rsid w:val="0CBE526A"/>
    <w:rsid w:val="0CEC7CA5"/>
    <w:rsid w:val="0CEDA090"/>
    <w:rsid w:val="0CF1BACB"/>
    <w:rsid w:val="0CF7A385"/>
    <w:rsid w:val="0CFAE9C2"/>
    <w:rsid w:val="0CFE0DA9"/>
    <w:rsid w:val="0D032185"/>
    <w:rsid w:val="0D18DD30"/>
    <w:rsid w:val="0D32A26F"/>
    <w:rsid w:val="0D38038F"/>
    <w:rsid w:val="0D5B1731"/>
    <w:rsid w:val="0D842E4F"/>
    <w:rsid w:val="0D9A9F95"/>
    <w:rsid w:val="0D9A9F95"/>
    <w:rsid w:val="0D9BF76C"/>
    <w:rsid w:val="0DAEF762"/>
    <w:rsid w:val="0DB297B5"/>
    <w:rsid w:val="0DB7A593"/>
    <w:rsid w:val="0DC071A1"/>
    <w:rsid w:val="0DC414BF"/>
    <w:rsid w:val="0DD25DEB"/>
    <w:rsid w:val="0DE19FB8"/>
    <w:rsid w:val="0DE8CB19"/>
    <w:rsid w:val="0E050192"/>
    <w:rsid w:val="0E2312B1"/>
    <w:rsid w:val="0E4BACDA"/>
    <w:rsid w:val="0E4DCE42"/>
    <w:rsid w:val="0E51E37C"/>
    <w:rsid w:val="0E58A62D"/>
    <w:rsid w:val="0E6778DA"/>
    <w:rsid w:val="0E6DE9F8"/>
    <w:rsid w:val="0E89782B"/>
    <w:rsid w:val="0E8BD12F"/>
    <w:rsid w:val="0E94CF36"/>
    <w:rsid w:val="0EA4A9B0"/>
    <w:rsid w:val="0EB2230A"/>
    <w:rsid w:val="0EBE5C22"/>
    <w:rsid w:val="0EC13FE9"/>
    <w:rsid w:val="0ED0BB7A"/>
    <w:rsid w:val="0ED9DAF2"/>
    <w:rsid w:val="0EF673FC"/>
    <w:rsid w:val="0F025A6A"/>
    <w:rsid w:val="0F05999C"/>
    <w:rsid w:val="0F2B785F"/>
    <w:rsid w:val="0F3E0F0B"/>
    <w:rsid w:val="0F3E0F0B"/>
    <w:rsid w:val="0F5BB4B7"/>
    <w:rsid w:val="0F69E1EE"/>
    <w:rsid w:val="0F743F75"/>
    <w:rsid w:val="0F7BAF85"/>
    <w:rsid w:val="0F849D7D"/>
    <w:rsid w:val="0FD841B2"/>
    <w:rsid w:val="0FF1B428"/>
    <w:rsid w:val="1012FB3E"/>
    <w:rsid w:val="1045AD6D"/>
    <w:rsid w:val="104971F4"/>
    <w:rsid w:val="104A5984"/>
    <w:rsid w:val="10B0F0A8"/>
    <w:rsid w:val="10B46003"/>
    <w:rsid w:val="110A4573"/>
    <w:rsid w:val="110D3F3C"/>
    <w:rsid w:val="1114B309"/>
    <w:rsid w:val="111CF068"/>
    <w:rsid w:val="1120A70A"/>
    <w:rsid w:val="1137E6DF"/>
    <w:rsid w:val="113BFC14"/>
    <w:rsid w:val="115A9C7E"/>
    <w:rsid w:val="1175B079"/>
    <w:rsid w:val="1183A340"/>
    <w:rsid w:val="11904B78"/>
    <w:rsid w:val="11A91F8D"/>
    <w:rsid w:val="11AECECC"/>
    <w:rsid w:val="11B087E7"/>
    <w:rsid w:val="11BA501A"/>
    <w:rsid w:val="11D2A7E5"/>
    <w:rsid w:val="12021A1E"/>
    <w:rsid w:val="120E6F9F"/>
    <w:rsid w:val="122671FF"/>
    <w:rsid w:val="124D77AC"/>
    <w:rsid w:val="12507D6D"/>
    <w:rsid w:val="12588523"/>
    <w:rsid w:val="12633C6A"/>
    <w:rsid w:val="12846CB1"/>
    <w:rsid w:val="12B7E0EC"/>
    <w:rsid w:val="12B8F4A4"/>
    <w:rsid w:val="12C21188"/>
    <w:rsid w:val="12D6E862"/>
    <w:rsid w:val="12DB4746"/>
    <w:rsid w:val="12EEED36"/>
    <w:rsid w:val="12F0D8AF"/>
    <w:rsid w:val="12F95E05"/>
    <w:rsid w:val="12FF47E7"/>
    <w:rsid w:val="12FFBFC3"/>
    <w:rsid w:val="13003A5A"/>
    <w:rsid w:val="130BF298"/>
    <w:rsid w:val="130C8762"/>
    <w:rsid w:val="1313ECA7"/>
    <w:rsid w:val="1319CF60"/>
    <w:rsid w:val="13652355"/>
    <w:rsid w:val="1368A549"/>
    <w:rsid w:val="139CDE7E"/>
    <w:rsid w:val="13AA6C8D"/>
    <w:rsid w:val="13BD4E3F"/>
    <w:rsid w:val="13DC52C3"/>
    <w:rsid w:val="14172155"/>
    <w:rsid w:val="141C9E35"/>
    <w:rsid w:val="1422D62A"/>
    <w:rsid w:val="143BB781"/>
    <w:rsid w:val="144F4E21"/>
    <w:rsid w:val="146C6DA9"/>
    <w:rsid w:val="1483B431"/>
    <w:rsid w:val="14970102"/>
    <w:rsid w:val="14B0AFC3"/>
    <w:rsid w:val="14DBAE69"/>
    <w:rsid w:val="14F99420"/>
    <w:rsid w:val="150DF3E6"/>
    <w:rsid w:val="15128AFF"/>
    <w:rsid w:val="1514217F"/>
    <w:rsid w:val="153CD841"/>
    <w:rsid w:val="154939D3"/>
    <w:rsid w:val="154A8754"/>
    <w:rsid w:val="1558A760"/>
    <w:rsid w:val="1560E8E0"/>
    <w:rsid w:val="1571D4EC"/>
    <w:rsid w:val="15B08126"/>
    <w:rsid w:val="15B09FF6"/>
    <w:rsid w:val="15FD6B82"/>
    <w:rsid w:val="16057FA3"/>
    <w:rsid w:val="1613902D"/>
    <w:rsid w:val="161904C0"/>
    <w:rsid w:val="16266A48"/>
    <w:rsid w:val="162FD910"/>
    <w:rsid w:val="163760BB"/>
    <w:rsid w:val="164360A2"/>
    <w:rsid w:val="16451185"/>
    <w:rsid w:val="16BECA51"/>
    <w:rsid w:val="16C2B9F6"/>
    <w:rsid w:val="16D80B21"/>
    <w:rsid w:val="16E54F36"/>
    <w:rsid w:val="1709115E"/>
    <w:rsid w:val="170B42B9"/>
    <w:rsid w:val="1711DD6B"/>
    <w:rsid w:val="1716C088"/>
    <w:rsid w:val="17354EC1"/>
    <w:rsid w:val="173C6B2B"/>
    <w:rsid w:val="17479F87"/>
    <w:rsid w:val="17543988"/>
    <w:rsid w:val="1761B452"/>
    <w:rsid w:val="17651720"/>
    <w:rsid w:val="176CAA68"/>
    <w:rsid w:val="1786E137"/>
    <w:rsid w:val="17A0A4A7"/>
    <w:rsid w:val="17AD847D"/>
    <w:rsid w:val="17BF2F68"/>
    <w:rsid w:val="17D7BCCB"/>
    <w:rsid w:val="17EB0E23"/>
    <w:rsid w:val="180675C6"/>
    <w:rsid w:val="181D66E6"/>
    <w:rsid w:val="1835BC6F"/>
    <w:rsid w:val="1843092A"/>
    <w:rsid w:val="1853AEB7"/>
    <w:rsid w:val="186F8DCC"/>
    <w:rsid w:val="187262FE"/>
    <w:rsid w:val="187B860D"/>
    <w:rsid w:val="1894D424"/>
    <w:rsid w:val="189AB5B3"/>
    <w:rsid w:val="18DE774C"/>
    <w:rsid w:val="18F55185"/>
    <w:rsid w:val="190FEDE7"/>
    <w:rsid w:val="192230D7"/>
    <w:rsid w:val="1924E814"/>
    <w:rsid w:val="192CF7DC"/>
    <w:rsid w:val="193686FB"/>
    <w:rsid w:val="193EB888"/>
    <w:rsid w:val="1940F4BA"/>
    <w:rsid w:val="1966463B"/>
    <w:rsid w:val="1966463B"/>
    <w:rsid w:val="196BFC39"/>
    <w:rsid w:val="1974DCCC"/>
    <w:rsid w:val="1980C457"/>
    <w:rsid w:val="199D9DBF"/>
    <w:rsid w:val="19A2AD96"/>
    <w:rsid w:val="19A45287"/>
    <w:rsid w:val="19B077D8"/>
    <w:rsid w:val="19B0FFCD"/>
    <w:rsid w:val="19C9F8FA"/>
    <w:rsid w:val="19CA58B7"/>
    <w:rsid w:val="19CDED26"/>
    <w:rsid w:val="19CDED26"/>
    <w:rsid w:val="19DBF53B"/>
    <w:rsid w:val="19FA7300"/>
    <w:rsid w:val="19FA7300"/>
    <w:rsid w:val="19FBCFCC"/>
    <w:rsid w:val="1A06276E"/>
    <w:rsid w:val="1A2AB82A"/>
    <w:rsid w:val="1A500AB8"/>
    <w:rsid w:val="1A520F08"/>
    <w:rsid w:val="1A52A151"/>
    <w:rsid w:val="1A54D62E"/>
    <w:rsid w:val="1A55EDA5"/>
    <w:rsid w:val="1A84C6D5"/>
    <w:rsid w:val="1A84C6D5"/>
    <w:rsid w:val="1A851FAD"/>
    <w:rsid w:val="1AAF2DE4"/>
    <w:rsid w:val="1AB5877E"/>
    <w:rsid w:val="1ADE352F"/>
    <w:rsid w:val="1AF7D50B"/>
    <w:rsid w:val="1B070E44"/>
    <w:rsid w:val="1B0BE671"/>
    <w:rsid w:val="1B0C43C9"/>
    <w:rsid w:val="1B174C34"/>
    <w:rsid w:val="1B2FB2D8"/>
    <w:rsid w:val="1B572336"/>
    <w:rsid w:val="1BB7BDA8"/>
    <w:rsid w:val="1BBCE04E"/>
    <w:rsid w:val="1BC6E0C1"/>
    <w:rsid w:val="1BCC0C8C"/>
    <w:rsid w:val="1BDDDD03"/>
    <w:rsid w:val="1BF3B0EC"/>
    <w:rsid w:val="1C0FCAC2"/>
    <w:rsid w:val="1C123B6F"/>
    <w:rsid w:val="1C1A2F53"/>
    <w:rsid w:val="1C2336A7"/>
    <w:rsid w:val="1C3FF662"/>
    <w:rsid w:val="1C5E4C50"/>
    <w:rsid w:val="1C67D131"/>
    <w:rsid w:val="1C75DBD3"/>
    <w:rsid w:val="1CA176DB"/>
    <w:rsid w:val="1CB1E8A5"/>
    <w:rsid w:val="1CC09D6C"/>
    <w:rsid w:val="1D51B0A8"/>
    <w:rsid w:val="1D551578"/>
    <w:rsid w:val="1D769B88"/>
    <w:rsid w:val="1D879C14"/>
    <w:rsid w:val="1DA868BA"/>
    <w:rsid w:val="1DB97D5C"/>
    <w:rsid w:val="1E17EDDD"/>
    <w:rsid w:val="1E1A185E"/>
    <w:rsid w:val="1E1C52BA"/>
    <w:rsid w:val="1E281B9C"/>
    <w:rsid w:val="1E3438F6"/>
    <w:rsid w:val="1E609960"/>
    <w:rsid w:val="1E6FE5F7"/>
    <w:rsid w:val="1E88BE23"/>
    <w:rsid w:val="1E90CC67"/>
    <w:rsid w:val="1E9754F8"/>
    <w:rsid w:val="1ED285FE"/>
    <w:rsid w:val="1EF06A7E"/>
    <w:rsid w:val="1EF17D1B"/>
    <w:rsid w:val="1F0902D4"/>
    <w:rsid w:val="1F21DA81"/>
    <w:rsid w:val="1F26EB7D"/>
    <w:rsid w:val="1F5C4522"/>
    <w:rsid w:val="1F8139A0"/>
    <w:rsid w:val="1F86F684"/>
    <w:rsid w:val="1F8A7113"/>
    <w:rsid w:val="1F95EC1D"/>
    <w:rsid w:val="1F988703"/>
    <w:rsid w:val="1F9CD753"/>
    <w:rsid w:val="1FA4633E"/>
    <w:rsid w:val="1FCCEC7E"/>
    <w:rsid w:val="1FCCEC7E"/>
    <w:rsid w:val="1FDFAEE6"/>
    <w:rsid w:val="1FDFAEE6"/>
    <w:rsid w:val="1FEEFB7D"/>
    <w:rsid w:val="20154546"/>
    <w:rsid w:val="203A7F53"/>
    <w:rsid w:val="206F3032"/>
    <w:rsid w:val="20A5E635"/>
    <w:rsid w:val="20A7A02C"/>
    <w:rsid w:val="20B8CD65"/>
    <w:rsid w:val="20B982E8"/>
    <w:rsid w:val="20CFA087"/>
    <w:rsid w:val="20DCBF2A"/>
    <w:rsid w:val="20DFD02A"/>
    <w:rsid w:val="20EAF3FC"/>
    <w:rsid w:val="20EB6E22"/>
    <w:rsid w:val="20F5EF54"/>
    <w:rsid w:val="2108440D"/>
    <w:rsid w:val="210F4DEF"/>
    <w:rsid w:val="213112BA"/>
    <w:rsid w:val="2137237F"/>
    <w:rsid w:val="213FD7A5"/>
    <w:rsid w:val="216D41F0"/>
    <w:rsid w:val="2178B864"/>
    <w:rsid w:val="217DEEEC"/>
    <w:rsid w:val="2181F32F"/>
    <w:rsid w:val="21ADEB9C"/>
    <w:rsid w:val="21B7F6C0"/>
    <w:rsid w:val="21C08F51"/>
    <w:rsid w:val="21EF23CA"/>
    <w:rsid w:val="21FF78B7"/>
    <w:rsid w:val="22133347"/>
    <w:rsid w:val="2214850F"/>
    <w:rsid w:val="2245D0DE"/>
    <w:rsid w:val="22A4CA1D"/>
    <w:rsid w:val="22B51DD8"/>
    <w:rsid w:val="22BCA233"/>
    <w:rsid w:val="22CA9785"/>
    <w:rsid w:val="22DE5500"/>
    <w:rsid w:val="22E125CE"/>
    <w:rsid w:val="22E523E6"/>
    <w:rsid w:val="22EF8382"/>
    <w:rsid w:val="22FEC618"/>
    <w:rsid w:val="230E0DA3"/>
    <w:rsid w:val="2316D784"/>
    <w:rsid w:val="232AF704"/>
    <w:rsid w:val="2348656F"/>
    <w:rsid w:val="2354BB88"/>
    <w:rsid w:val="2375651B"/>
    <w:rsid w:val="23B2E2D2"/>
    <w:rsid w:val="23BCE23A"/>
    <w:rsid w:val="23BDAD00"/>
    <w:rsid w:val="23E1A9CD"/>
    <w:rsid w:val="23E9F81D"/>
    <w:rsid w:val="23EF1BAC"/>
    <w:rsid w:val="2402FA0E"/>
    <w:rsid w:val="24079C53"/>
    <w:rsid w:val="241D46CD"/>
    <w:rsid w:val="24242C4C"/>
    <w:rsid w:val="24274E86"/>
    <w:rsid w:val="2427A28D"/>
    <w:rsid w:val="24389ADF"/>
    <w:rsid w:val="243F47D6"/>
    <w:rsid w:val="2452A15C"/>
    <w:rsid w:val="24B26999"/>
    <w:rsid w:val="24CFB9BF"/>
    <w:rsid w:val="24EDF679"/>
    <w:rsid w:val="250B73C9"/>
    <w:rsid w:val="25216078"/>
    <w:rsid w:val="2526693F"/>
    <w:rsid w:val="2530E302"/>
    <w:rsid w:val="2543FC8B"/>
    <w:rsid w:val="25472A9D"/>
    <w:rsid w:val="255D16B2"/>
    <w:rsid w:val="256F0DE4"/>
    <w:rsid w:val="257E8094"/>
    <w:rsid w:val="2596F0EB"/>
    <w:rsid w:val="25A41C0E"/>
    <w:rsid w:val="25BA4020"/>
    <w:rsid w:val="25C473DE"/>
    <w:rsid w:val="25D7E2E0"/>
    <w:rsid w:val="25D9942B"/>
    <w:rsid w:val="25E3FF4B"/>
    <w:rsid w:val="25FF69C0"/>
    <w:rsid w:val="262595BB"/>
    <w:rsid w:val="263E39C1"/>
    <w:rsid w:val="2640FEF2"/>
    <w:rsid w:val="264ECC58"/>
    <w:rsid w:val="266DF874"/>
    <w:rsid w:val="267233C1"/>
    <w:rsid w:val="2688934D"/>
    <w:rsid w:val="26B36FD0"/>
    <w:rsid w:val="26BD3B5A"/>
    <w:rsid w:val="26D32E7E"/>
    <w:rsid w:val="26E56A4B"/>
    <w:rsid w:val="26E91230"/>
    <w:rsid w:val="270A598B"/>
    <w:rsid w:val="2733ADB4"/>
    <w:rsid w:val="273D2367"/>
    <w:rsid w:val="2789E225"/>
    <w:rsid w:val="27B3154B"/>
    <w:rsid w:val="27C2F9F0"/>
    <w:rsid w:val="27C70793"/>
    <w:rsid w:val="27C90DC4"/>
    <w:rsid w:val="27D527AE"/>
    <w:rsid w:val="27E9A36F"/>
    <w:rsid w:val="2847E2F9"/>
    <w:rsid w:val="288909D5"/>
    <w:rsid w:val="2894A963"/>
    <w:rsid w:val="28A6613B"/>
    <w:rsid w:val="28BE5627"/>
    <w:rsid w:val="28E5D4C5"/>
    <w:rsid w:val="2918287A"/>
    <w:rsid w:val="2929D723"/>
    <w:rsid w:val="293276A5"/>
    <w:rsid w:val="29425AFD"/>
    <w:rsid w:val="2976ADAC"/>
    <w:rsid w:val="2987BF8B"/>
    <w:rsid w:val="299DF9C1"/>
    <w:rsid w:val="29A40BC3"/>
    <w:rsid w:val="29AE7AA8"/>
    <w:rsid w:val="29B21137"/>
    <w:rsid w:val="29D51994"/>
    <w:rsid w:val="29E1A5E6"/>
    <w:rsid w:val="29EA2B75"/>
    <w:rsid w:val="29F53E79"/>
    <w:rsid w:val="29F77B1B"/>
    <w:rsid w:val="2A7B16A1"/>
    <w:rsid w:val="2A89D59F"/>
    <w:rsid w:val="2AA0DE24"/>
    <w:rsid w:val="2AA8CAAD"/>
    <w:rsid w:val="2AAFF98C"/>
    <w:rsid w:val="2AB54BDA"/>
    <w:rsid w:val="2B06864A"/>
    <w:rsid w:val="2B068949"/>
    <w:rsid w:val="2B300CB6"/>
    <w:rsid w:val="2B554436"/>
    <w:rsid w:val="2B6019BA"/>
    <w:rsid w:val="2B6A4A14"/>
    <w:rsid w:val="2B7C3257"/>
    <w:rsid w:val="2B980DC7"/>
    <w:rsid w:val="2BC10F7A"/>
    <w:rsid w:val="2BC384EC"/>
    <w:rsid w:val="2C0530E0"/>
    <w:rsid w:val="2C0BA7D2"/>
    <w:rsid w:val="2C182B73"/>
    <w:rsid w:val="2C249369"/>
    <w:rsid w:val="2C249369"/>
    <w:rsid w:val="2C25B57F"/>
    <w:rsid w:val="2C3472AA"/>
    <w:rsid w:val="2C35EB85"/>
    <w:rsid w:val="2C41F2C6"/>
    <w:rsid w:val="2C489883"/>
    <w:rsid w:val="2C53676C"/>
    <w:rsid w:val="2C5EFD8C"/>
    <w:rsid w:val="2C7C7AAB"/>
    <w:rsid w:val="2C8754D8"/>
    <w:rsid w:val="2CB26D3F"/>
    <w:rsid w:val="2CC01935"/>
    <w:rsid w:val="2CCBF197"/>
    <w:rsid w:val="2CEEA6D7"/>
    <w:rsid w:val="2CF1D68D"/>
    <w:rsid w:val="2CF5F84C"/>
    <w:rsid w:val="2CF9EA15"/>
    <w:rsid w:val="2CFAC86D"/>
    <w:rsid w:val="2D188038"/>
    <w:rsid w:val="2D56D05E"/>
    <w:rsid w:val="2D769EBB"/>
    <w:rsid w:val="2D9B3AC4"/>
    <w:rsid w:val="2D9C3B3F"/>
    <w:rsid w:val="2D9CEB3F"/>
    <w:rsid w:val="2DCC0139"/>
    <w:rsid w:val="2DCCE22B"/>
    <w:rsid w:val="2DD449A4"/>
    <w:rsid w:val="2DD50FD9"/>
    <w:rsid w:val="2E12E2BA"/>
    <w:rsid w:val="2E221669"/>
    <w:rsid w:val="2E36342B"/>
    <w:rsid w:val="2E52D575"/>
    <w:rsid w:val="2E5C02F0"/>
    <w:rsid w:val="2E732E59"/>
    <w:rsid w:val="2E8CA917"/>
    <w:rsid w:val="2EA19AFB"/>
    <w:rsid w:val="2EA48F93"/>
    <w:rsid w:val="2EAB9D06"/>
    <w:rsid w:val="2ED25854"/>
    <w:rsid w:val="2ED25854"/>
    <w:rsid w:val="2EEA31C2"/>
    <w:rsid w:val="2EF02338"/>
    <w:rsid w:val="2EFEC677"/>
    <w:rsid w:val="2F1AD1C9"/>
    <w:rsid w:val="2F532C8E"/>
    <w:rsid w:val="2F8903DD"/>
    <w:rsid w:val="2F8C0BEB"/>
    <w:rsid w:val="2F988313"/>
    <w:rsid w:val="2FA2BF72"/>
    <w:rsid w:val="2FA99763"/>
    <w:rsid w:val="2FD158CA"/>
    <w:rsid w:val="2FD158CA"/>
    <w:rsid w:val="30091638"/>
    <w:rsid w:val="300D6942"/>
    <w:rsid w:val="3032673A"/>
    <w:rsid w:val="305008BF"/>
    <w:rsid w:val="3050BEAF"/>
    <w:rsid w:val="305322A5"/>
    <w:rsid w:val="30798C6E"/>
    <w:rsid w:val="30A1819E"/>
    <w:rsid w:val="30A8F2EC"/>
    <w:rsid w:val="30BB70F3"/>
    <w:rsid w:val="30DFD36A"/>
    <w:rsid w:val="30DFD36A"/>
    <w:rsid w:val="31000931"/>
    <w:rsid w:val="313CC0C6"/>
    <w:rsid w:val="315C7CA3"/>
    <w:rsid w:val="31771AE4"/>
    <w:rsid w:val="317E3EC8"/>
    <w:rsid w:val="3189BE78"/>
    <w:rsid w:val="318CB928"/>
    <w:rsid w:val="3198881A"/>
    <w:rsid w:val="31B1AE18"/>
    <w:rsid w:val="31B33C27"/>
    <w:rsid w:val="31C8C963"/>
    <w:rsid w:val="31D9F605"/>
    <w:rsid w:val="31E2529C"/>
    <w:rsid w:val="31E49326"/>
    <w:rsid w:val="3212C92A"/>
    <w:rsid w:val="3228F3A7"/>
    <w:rsid w:val="322C1199"/>
    <w:rsid w:val="3241E152"/>
    <w:rsid w:val="3258F3A6"/>
    <w:rsid w:val="326572A3"/>
    <w:rsid w:val="327756ED"/>
    <w:rsid w:val="327FD366"/>
    <w:rsid w:val="3286A781"/>
    <w:rsid w:val="328A07F8"/>
    <w:rsid w:val="328A235A"/>
    <w:rsid w:val="328FC9B5"/>
    <w:rsid w:val="32909BCF"/>
    <w:rsid w:val="3292A4A0"/>
    <w:rsid w:val="32AC1A0E"/>
    <w:rsid w:val="32D29B69"/>
    <w:rsid w:val="32E652D9"/>
    <w:rsid w:val="32E84760"/>
    <w:rsid w:val="32EDFD66"/>
    <w:rsid w:val="32F00642"/>
    <w:rsid w:val="32F7F1BD"/>
    <w:rsid w:val="3301850C"/>
    <w:rsid w:val="331557A8"/>
    <w:rsid w:val="3321762D"/>
    <w:rsid w:val="332740AC"/>
    <w:rsid w:val="3343B25A"/>
    <w:rsid w:val="334541F3"/>
    <w:rsid w:val="3345850B"/>
    <w:rsid w:val="3354C0DE"/>
    <w:rsid w:val="335B1808"/>
    <w:rsid w:val="336A3E52"/>
    <w:rsid w:val="337B40A4"/>
    <w:rsid w:val="33819921"/>
    <w:rsid w:val="3394A420"/>
    <w:rsid w:val="3394ACFC"/>
    <w:rsid w:val="33950D39"/>
    <w:rsid w:val="33D72A87"/>
    <w:rsid w:val="340D46B3"/>
    <w:rsid w:val="340D72CD"/>
    <w:rsid w:val="34148B38"/>
    <w:rsid w:val="341D20DD"/>
    <w:rsid w:val="3423A1EE"/>
    <w:rsid w:val="34274E3D"/>
    <w:rsid w:val="34393418"/>
    <w:rsid w:val="34486C13"/>
    <w:rsid w:val="344E9AE2"/>
    <w:rsid w:val="345AEB3D"/>
    <w:rsid w:val="346349B8"/>
    <w:rsid w:val="34711AD8"/>
    <w:rsid w:val="3480F919"/>
    <w:rsid w:val="348DD02A"/>
    <w:rsid w:val="34C312BF"/>
    <w:rsid w:val="34DB3EE6"/>
    <w:rsid w:val="34DEA4B6"/>
    <w:rsid w:val="34E9B170"/>
    <w:rsid w:val="35070E0A"/>
    <w:rsid w:val="35167E54"/>
    <w:rsid w:val="351C66BF"/>
    <w:rsid w:val="35255A81"/>
    <w:rsid w:val="35296E4A"/>
    <w:rsid w:val="3533BB12"/>
    <w:rsid w:val="3547DE56"/>
    <w:rsid w:val="35503E76"/>
    <w:rsid w:val="3562BAEE"/>
    <w:rsid w:val="356594CF"/>
    <w:rsid w:val="3570FC1E"/>
    <w:rsid w:val="35A7CCE1"/>
    <w:rsid w:val="35D301ED"/>
    <w:rsid w:val="361C656B"/>
    <w:rsid w:val="362AF32A"/>
    <w:rsid w:val="36360040"/>
    <w:rsid w:val="363DFD81"/>
    <w:rsid w:val="363E0CCD"/>
    <w:rsid w:val="36612F6E"/>
    <w:rsid w:val="369D6F7C"/>
    <w:rsid w:val="36AD4F43"/>
    <w:rsid w:val="36D7CA94"/>
    <w:rsid w:val="36F24EAB"/>
    <w:rsid w:val="36FFFA26"/>
    <w:rsid w:val="3707989B"/>
    <w:rsid w:val="372C3944"/>
    <w:rsid w:val="372EA1E1"/>
    <w:rsid w:val="3733C5EE"/>
    <w:rsid w:val="3733E5B4"/>
    <w:rsid w:val="375FE491"/>
    <w:rsid w:val="375FE491"/>
    <w:rsid w:val="3761CAF4"/>
    <w:rsid w:val="376BE439"/>
    <w:rsid w:val="377B500D"/>
    <w:rsid w:val="378C7A2A"/>
    <w:rsid w:val="3791AC42"/>
    <w:rsid w:val="37921986"/>
    <w:rsid w:val="37A1E26F"/>
    <w:rsid w:val="37A1E26F"/>
    <w:rsid w:val="37A5F91F"/>
    <w:rsid w:val="37B4D33B"/>
    <w:rsid w:val="37E333DD"/>
    <w:rsid w:val="37EAA070"/>
    <w:rsid w:val="37EAA070"/>
    <w:rsid w:val="37F0E9B4"/>
    <w:rsid w:val="37FDC7B0"/>
    <w:rsid w:val="38185746"/>
    <w:rsid w:val="381CA854"/>
    <w:rsid w:val="381DF6DB"/>
    <w:rsid w:val="382D7AA9"/>
    <w:rsid w:val="3831C60E"/>
    <w:rsid w:val="3845000E"/>
    <w:rsid w:val="384516C1"/>
    <w:rsid w:val="3855F05C"/>
    <w:rsid w:val="38600920"/>
    <w:rsid w:val="386C462F"/>
    <w:rsid w:val="386EB6BC"/>
    <w:rsid w:val="386F9D26"/>
    <w:rsid w:val="387413F7"/>
    <w:rsid w:val="387A99CF"/>
    <w:rsid w:val="388D7D2A"/>
    <w:rsid w:val="388D7D2A"/>
    <w:rsid w:val="38B6874C"/>
    <w:rsid w:val="38C01D9F"/>
    <w:rsid w:val="38E5ED5F"/>
    <w:rsid w:val="38F98DEA"/>
    <w:rsid w:val="390BA11E"/>
    <w:rsid w:val="39323EAF"/>
    <w:rsid w:val="3940D164"/>
    <w:rsid w:val="396E0B69"/>
    <w:rsid w:val="3986088C"/>
    <w:rsid w:val="39A14364"/>
    <w:rsid w:val="39E0C692"/>
    <w:rsid w:val="39E6D950"/>
    <w:rsid w:val="39EA773F"/>
    <w:rsid w:val="39ED6B1D"/>
    <w:rsid w:val="39FC8D77"/>
    <w:rsid w:val="3A175A38"/>
    <w:rsid w:val="3A29A846"/>
    <w:rsid w:val="3A2C8B43"/>
    <w:rsid w:val="3A30C0E1"/>
    <w:rsid w:val="3A432C2A"/>
    <w:rsid w:val="3A67EC7A"/>
    <w:rsid w:val="3A6F20F4"/>
    <w:rsid w:val="3A72E23D"/>
    <w:rsid w:val="3A824264"/>
    <w:rsid w:val="3A9496D2"/>
    <w:rsid w:val="3A9D6F2D"/>
    <w:rsid w:val="3AB17162"/>
    <w:rsid w:val="3AB9A4F0"/>
    <w:rsid w:val="3AD7700A"/>
    <w:rsid w:val="3ADC7549"/>
    <w:rsid w:val="3AEA4FD1"/>
    <w:rsid w:val="3AED7941"/>
    <w:rsid w:val="3AF72864"/>
    <w:rsid w:val="3B04E7FE"/>
    <w:rsid w:val="3B07BD08"/>
    <w:rsid w:val="3B0AEEDB"/>
    <w:rsid w:val="3B1B7FE7"/>
    <w:rsid w:val="3B445DB1"/>
    <w:rsid w:val="3B452E23"/>
    <w:rsid w:val="3B452E23"/>
    <w:rsid w:val="3B519D28"/>
    <w:rsid w:val="3B7DBC64"/>
    <w:rsid w:val="3B832568"/>
    <w:rsid w:val="3B9FF560"/>
    <w:rsid w:val="3BB03B64"/>
    <w:rsid w:val="3BB620F2"/>
    <w:rsid w:val="3BCF91D6"/>
    <w:rsid w:val="3BE4F4E4"/>
    <w:rsid w:val="3BE8B9A8"/>
    <w:rsid w:val="3BF1201E"/>
    <w:rsid w:val="3C065698"/>
    <w:rsid w:val="3C0FF048"/>
    <w:rsid w:val="3C1356A9"/>
    <w:rsid w:val="3C249CF8"/>
    <w:rsid w:val="3C249CF8"/>
    <w:rsid w:val="3C2B7DE3"/>
    <w:rsid w:val="3C2B91D0"/>
    <w:rsid w:val="3C3638E7"/>
    <w:rsid w:val="3C54AB93"/>
    <w:rsid w:val="3C5F804A"/>
    <w:rsid w:val="3C6CDA07"/>
    <w:rsid w:val="3C8CA1D0"/>
    <w:rsid w:val="3CCFD65E"/>
    <w:rsid w:val="3D03DC90"/>
    <w:rsid w:val="3D06DF60"/>
    <w:rsid w:val="3D0E5E6A"/>
    <w:rsid w:val="3D1B417D"/>
    <w:rsid w:val="3D40B1A4"/>
    <w:rsid w:val="3D589CFA"/>
    <w:rsid w:val="3D5BDF70"/>
    <w:rsid w:val="3D900734"/>
    <w:rsid w:val="3DA2018C"/>
    <w:rsid w:val="3DC4AAFB"/>
    <w:rsid w:val="3DC917D3"/>
    <w:rsid w:val="3DECA558"/>
    <w:rsid w:val="3DEE8481"/>
    <w:rsid w:val="3E0005A9"/>
    <w:rsid w:val="3E0EC5D3"/>
    <w:rsid w:val="3E32192B"/>
    <w:rsid w:val="3E348673"/>
    <w:rsid w:val="3E3858F5"/>
    <w:rsid w:val="3E5AECA8"/>
    <w:rsid w:val="3EC95040"/>
    <w:rsid w:val="3EF0433E"/>
    <w:rsid w:val="3EFD7C35"/>
    <w:rsid w:val="3EFE72A4"/>
    <w:rsid w:val="3F08AB1D"/>
    <w:rsid w:val="3F09456F"/>
    <w:rsid w:val="3F0953B9"/>
    <w:rsid w:val="3F0A2AFE"/>
    <w:rsid w:val="3F0BD86E"/>
    <w:rsid w:val="3F3461B3"/>
    <w:rsid w:val="3F70FF4B"/>
    <w:rsid w:val="3F7A8DBE"/>
    <w:rsid w:val="3F8565B2"/>
    <w:rsid w:val="3F86ED04"/>
    <w:rsid w:val="3F8CFF79"/>
    <w:rsid w:val="3F9BEB6A"/>
    <w:rsid w:val="3FA0B413"/>
    <w:rsid w:val="3FC3FB2D"/>
    <w:rsid w:val="3FC695CD"/>
    <w:rsid w:val="3FC907DA"/>
    <w:rsid w:val="3FCDD245"/>
    <w:rsid w:val="3FD58AF8"/>
    <w:rsid w:val="3FDDD4A2"/>
    <w:rsid w:val="3FF01CDB"/>
    <w:rsid w:val="3FF04F74"/>
    <w:rsid w:val="402E3AD6"/>
    <w:rsid w:val="4083E42A"/>
    <w:rsid w:val="408BAD40"/>
    <w:rsid w:val="40A2C7D2"/>
    <w:rsid w:val="40A2EEF0"/>
    <w:rsid w:val="40B913AC"/>
    <w:rsid w:val="40DB0064"/>
    <w:rsid w:val="40DD5655"/>
    <w:rsid w:val="40FFA55A"/>
    <w:rsid w:val="4102C0B2"/>
    <w:rsid w:val="4105CADE"/>
    <w:rsid w:val="4120236C"/>
    <w:rsid w:val="41225A98"/>
    <w:rsid w:val="41225A98"/>
    <w:rsid w:val="4165E8F2"/>
    <w:rsid w:val="41664DAE"/>
    <w:rsid w:val="41780D81"/>
    <w:rsid w:val="41827571"/>
    <w:rsid w:val="41A48D31"/>
    <w:rsid w:val="41C8359F"/>
    <w:rsid w:val="41E09B37"/>
    <w:rsid w:val="41F19BD6"/>
    <w:rsid w:val="41F7F7CB"/>
    <w:rsid w:val="41F99A53"/>
    <w:rsid w:val="41FA01F4"/>
    <w:rsid w:val="420E2D84"/>
    <w:rsid w:val="42166260"/>
    <w:rsid w:val="4227AF8F"/>
    <w:rsid w:val="42572468"/>
    <w:rsid w:val="4274B43B"/>
    <w:rsid w:val="4280AB8F"/>
    <w:rsid w:val="429EB057"/>
    <w:rsid w:val="42B1EDCB"/>
    <w:rsid w:val="42B2A544"/>
    <w:rsid w:val="42D57E43"/>
    <w:rsid w:val="42EB848F"/>
    <w:rsid w:val="42F4FE7A"/>
    <w:rsid w:val="431AD0F9"/>
    <w:rsid w:val="43218170"/>
    <w:rsid w:val="43344BA6"/>
    <w:rsid w:val="434D55F8"/>
    <w:rsid w:val="434D862D"/>
    <w:rsid w:val="43568066"/>
    <w:rsid w:val="4358C73F"/>
    <w:rsid w:val="437C6EE3"/>
    <w:rsid w:val="43A8BA93"/>
    <w:rsid w:val="43BF2A59"/>
    <w:rsid w:val="43D87B40"/>
    <w:rsid w:val="4403F48F"/>
    <w:rsid w:val="4413356C"/>
    <w:rsid w:val="4413D3EE"/>
    <w:rsid w:val="441ED938"/>
    <w:rsid w:val="4436D179"/>
    <w:rsid w:val="443B0416"/>
    <w:rsid w:val="4442F310"/>
    <w:rsid w:val="4445CBDE"/>
    <w:rsid w:val="4469C2F0"/>
    <w:rsid w:val="446F9C68"/>
    <w:rsid w:val="44938E13"/>
    <w:rsid w:val="44950BEE"/>
    <w:rsid w:val="449DDD9B"/>
    <w:rsid w:val="44AFC1B8"/>
    <w:rsid w:val="44B9C9AF"/>
    <w:rsid w:val="44CC1B64"/>
    <w:rsid w:val="452AAB85"/>
    <w:rsid w:val="45301744"/>
    <w:rsid w:val="4554C6DB"/>
    <w:rsid w:val="4555C116"/>
    <w:rsid w:val="456C1226"/>
    <w:rsid w:val="4595BD1F"/>
    <w:rsid w:val="459BD4CF"/>
    <w:rsid w:val="45C64DCC"/>
    <w:rsid w:val="45C9C8D8"/>
    <w:rsid w:val="45D23C24"/>
    <w:rsid w:val="45DD11FC"/>
    <w:rsid w:val="45FFC901"/>
    <w:rsid w:val="4612A2A7"/>
    <w:rsid w:val="461664C6"/>
    <w:rsid w:val="461D322F"/>
    <w:rsid w:val="46335790"/>
    <w:rsid w:val="46BB7AC2"/>
    <w:rsid w:val="46BD7231"/>
    <w:rsid w:val="46BFABC3"/>
    <w:rsid w:val="46CBF680"/>
    <w:rsid w:val="46D86447"/>
    <w:rsid w:val="46E5FFC1"/>
    <w:rsid w:val="46F34807"/>
    <w:rsid w:val="46FD0B87"/>
    <w:rsid w:val="47008479"/>
    <w:rsid w:val="470385EF"/>
    <w:rsid w:val="47059AC8"/>
    <w:rsid w:val="470BAB48"/>
    <w:rsid w:val="471AE122"/>
    <w:rsid w:val="472A8C8C"/>
    <w:rsid w:val="4746AB91"/>
    <w:rsid w:val="4753A41D"/>
    <w:rsid w:val="476BC46A"/>
    <w:rsid w:val="476C216C"/>
    <w:rsid w:val="4792D0C9"/>
    <w:rsid w:val="47ACABF1"/>
    <w:rsid w:val="47B81215"/>
    <w:rsid w:val="47CE3075"/>
    <w:rsid w:val="47CF76EF"/>
    <w:rsid w:val="47E15BB7"/>
    <w:rsid w:val="47E9AF7F"/>
    <w:rsid w:val="47F2651B"/>
    <w:rsid w:val="48191B28"/>
    <w:rsid w:val="48238878"/>
    <w:rsid w:val="48251F50"/>
    <w:rsid w:val="482F9F90"/>
    <w:rsid w:val="48377523"/>
    <w:rsid w:val="483F54DF"/>
    <w:rsid w:val="48694A08"/>
    <w:rsid w:val="48694A08"/>
    <w:rsid w:val="48815771"/>
    <w:rsid w:val="488774DE"/>
    <w:rsid w:val="48885D1C"/>
    <w:rsid w:val="48B2390B"/>
    <w:rsid w:val="48BE7386"/>
    <w:rsid w:val="48D5C283"/>
    <w:rsid w:val="49043D51"/>
    <w:rsid w:val="490DCFC7"/>
    <w:rsid w:val="490FB292"/>
    <w:rsid w:val="49221D7E"/>
    <w:rsid w:val="4937FAF8"/>
    <w:rsid w:val="493C81F6"/>
    <w:rsid w:val="497757B8"/>
    <w:rsid w:val="497FD765"/>
    <w:rsid w:val="4983724C"/>
    <w:rsid w:val="49A8971E"/>
    <w:rsid w:val="49AA8B7C"/>
    <w:rsid w:val="49BA78BF"/>
    <w:rsid w:val="49BDCB8A"/>
    <w:rsid w:val="49F06A6A"/>
    <w:rsid w:val="4A053CEF"/>
    <w:rsid w:val="4A08EBE9"/>
    <w:rsid w:val="4A0AED25"/>
    <w:rsid w:val="4A480EBE"/>
    <w:rsid w:val="4A4DEF0A"/>
    <w:rsid w:val="4A74B872"/>
    <w:rsid w:val="4A96B9B6"/>
    <w:rsid w:val="4A99D482"/>
    <w:rsid w:val="4A9B70FA"/>
    <w:rsid w:val="4ABDDB28"/>
    <w:rsid w:val="4ACCE125"/>
    <w:rsid w:val="4AD734ED"/>
    <w:rsid w:val="4AE6C8BA"/>
    <w:rsid w:val="4AFFCA96"/>
    <w:rsid w:val="4B058A71"/>
    <w:rsid w:val="4B1EDF14"/>
    <w:rsid w:val="4B3EA7C2"/>
    <w:rsid w:val="4B632A7A"/>
    <w:rsid w:val="4B7A9EB9"/>
    <w:rsid w:val="4B8A601C"/>
    <w:rsid w:val="4BD9044C"/>
    <w:rsid w:val="4BEF9AD4"/>
    <w:rsid w:val="4BF4776E"/>
    <w:rsid w:val="4C5DA11B"/>
    <w:rsid w:val="4C791484"/>
    <w:rsid w:val="4CA44649"/>
    <w:rsid w:val="4CB3E18F"/>
    <w:rsid w:val="4CB51C53"/>
    <w:rsid w:val="4CB51C53"/>
    <w:rsid w:val="4CBD9185"/>
    <w:rsid w:val="4CBEBC9F"/>
    <w:rsid w:val="4CC71D1F"/>
    <w:rsid w:val="4CC94115"/>
    <w:rsid w:val="4CC94403"/>
    <w:rsid w:val="4CDDDD93"/>
    <w:rsid w:val="4CE4118D"/>
    <w:rsid w:val="4CF90B88"/>
    <w:rsid w:val="4D0B9BAC"/>
    <w:rsid w:val="4D1A3A47"/>
    <w:rsid w:val="4D387C82"/>
    <w:rsid w:val="4D4B8B96"/>
    <w:rsid w:val="4D510FEB"/>
    <w:rsid w:val="4D7C3627"/>
    <w:rsid w:val="4D7CA686"/>
    <w:rsid w:val="4D8AAF38"/>
    <w:rsid w:val="4D8D355F"/>
    <w:rsid w:val="4D9A9B04"/>
    <w:rsid w:val="4D9D542D"/>
    <w:rsid w:val="4DA31B53"/>
    <w:rsid w:val="4DC16132"/>
    <w:rsid w:val="4DEB5653"/>
    <w:rsid w:val="4DEC8613"/>
    <w:rsid w:val="4DECB6BB"/>
    <w:rsid w:val="4DED15EB"/>
    <w:rsid w:val="4DEE6E54"/>
    <w:rsid w:val="4E124815"/>
    <w:rsid w:val="4E179117"/>
    <w:rsid w:val="4E2D90E7"/>
    <w:rsid w:val="4E353E06"/>
    <w:rsid w:val="4E46048E"/>
    <w:rsid w:val="4E48A58B"/>
    <w:rsid w:val="4E49A626"/>
    <w:rsid w:val="4E5FB318"/>
    <w:rsid w:val="4E60B18F"/>
    <w:rsid w:val="4E6247D5"/>
    <w:rsid w:val="4E71D6EE"/>
    <w:rsid w:val="4EA29223"/>
    <w:rsid w:val="4EB1806E"/>
    <w:rsid w:val="4EB8A15A"/>
    <w:rsid w:val="4EC59FDE"/>
    <w:rsid w:val="4ED8436F"/>
    <w:rsid w:val="4F3997B9"/>
    <w:rsid w:val="4F4F6B2F"/>
    <w:rsid w:val="4F9D4B6B"/>
    <w:rsid w:val="4FC28CB3"/>
    <w:rsid w:val="4FCD8BD1"/>
    <w:rsid w:val="4FDF4534"/>
    <w:rsid w:val="4FE7F4EA"/>
    <w:rsid w:val="4FF985B6"/>
    <w:rsid w:val="5023D12F"/>
    <w:rsid w:val="50247978"/>
    <w:rsid w:val="502CEEEF"/>
    <w:rsid w:val="505ABFCB"/>
    <w:rsid w:val="505B075D"/>
    <w:rsid w:val="50743B5C"/>
    <w:rsid w:val="508DDE2A"/>
    <w:rsid w:val="509BC3E8"/>
    <w:rsid w:val="50A726D6"/>
    <w:rsid w:val="50B33003"/>
    <w:rsid w:val="50C3576F"/>
    <w:rsid w:val="50D33054"/>
    <w:rsid w:val="50E89191"/>
    <w:rsid w:val="50EAF6D4"/>
    <w:rsid w:val="50F023D6"/>
    <w:rsid w:val="50F3346F"/>
    <w:rsid w:val="50F5ABF9"/>
    <w:rsid w:val="50FA1600"/>
    <w:rsid w:val="50FD0C33"/>
    <w:rsid w:val="510D3F1E"/>
    <w:rsid w:val="5112DA9B"/>
    <w:rsid w:val="5140CD23"/>
    <w:rsid w:val="51570EA2"/>
    <w:rsid w:val="516B035E"/>
    <w:rsid w:val="51713710"/>
    <w:rsid w:val="51713710"/>
    <w:rsid w:val="51774660"/>
    <w:rsid w:val="51866600"/>
    <w:rsid w:val="518C1974"/>
    <w:rsid w:val="5193BC95"/>
    <w:rsid w:val="519B181E"/>
    <w:rsid w:val="51AFEC11"/>
    <w:rsid w:val="51B6BB60"/>
    <w:rsid w:val="51CEC21B"/>
    <w:rsid w:val="51D76125"/>
    <w:rsid w:val="51E0B9B3"/>
    <w:rsid w:val="51E0F177"/>
    <w:rsid w:val="51EC122F"/>
    <w:rsid w:val="51EC7A0F"/>
    <w:rsid w:val="51F6ABFC"/>
    <w:rsid w:val="520C9CD2"/>
    <w:rsid w:val="5243A50B"/>
    <w:rsid w:val="5251ED09"/>
    <w:rsid w:val="5296F50C"/>
    <w:rsid w:val="529752F6"/>
    <w:rsid w:val="529E808F"/>
    <w:rsid w:val="52A0C6EB"/>
    <w:rsid w:val="52A3E7C7"/>
    <w:rsid w:val="52AEBE02"/>
    <w:rsid w:val="52AEBE02"/>
    <w:rsid w:val="52C4B466"/>
    <w:rsid w:val="52CDF5DC"/>
    <w:rsid w:val="52E39296"/>
    <w:rsid w:val="52EB2D19"/>
    <w:rsid w:val="5321F0B8"/>
    <w:rsid w:val="532F8F51"/>
    <w:rsid w:val="53333B86"/>
    <w:rsid w:val="533E10CD"/>
    <w:rsid w:val="53617E1E"/>
    <w:rsid w:val="53884B16"/>
    <w:rsid w:val="53998B1C"/>
    <w:rsid w:val="539D77C9"/>
    <w:rsid w:val="53AEFF38"/>
    <w:rsid w:val="53C1B6BF"/>
    <w:rsid w:val="53C809EC"/>
    <w:rsid w:val="53D371A4"/>
    <w:rsid w:val="53DF13D1"/>
    <w:rsid w:val="53F81134"/>
    <w:rsid w:val="53F8EF73"/>
    <w:rsid w:val="54090A9F"/>
    <w:rsid w:val="542E0141"/>
    <w:rsid w:val="5443EF71"/>
    <w:rsid w:val="5459BA98"/>
    <w:rsid w:val="54624184"/>
    <w:rsid w:val="54670DA0"/>
    <w:rsid w:val="54677AAF"/>
    <w:rsid w:val="5467A73F"/>
    <w:rsid w:val="54741587"/>
    <w:rsid w:val="54784E35"/>
    <w:rsid w:val="5486A329"/>
    <w:rsid w:val="54A57ECA"/>
    <w:rsid w:val="54B61E93"/>
    <w:rsid w:val="54D0C29E"/>
    <w:rsid w:val="54F3880E"/>
    <w:rsid w:val="550C72C2"/>
    <w:rsid w:val="550D1061"/>
    <w:rsid w:val="55268D69"/>
    <w:rsid w:val="5555F48E"/>
    <w:rsid w:val="5571FC21"/>
    <w:rsid w:val="55A3393F"/>
    <w:rsid w:val="55FAD01C"/>
    <w:rsid w:val="55FC1AA3"/>
    <w:rsid w:val="5600947E"/>
    <w:rsid w:val="5615DF9D"/>
    <w:rsid w:val="562DFFA1"/>
    <w:rsid w:val="565CFECB"/>
    <w:rsid w:val="56756E07"/>
    <w:rsid w:val="56805C9C"/>
    <w:rsid w:val="5680E20B"/>
    <w:rsid w:val="5682225F"/>
    <w:rsid w:val="56ADDC5E"/>
    <w:rsid w:val="56E6F85A"/>
    <w:rsid w:val="57078FDC"/>
    <w:rsid w:val="57151EFD"/>
    <w:rsid w:val="5731A1EE"/>
    <w:rsid w:val="574AC015"/>
    <w:rsid w:val="574B000F"/>
    <w:rsid w:val="5766CFD5"/>
    <w:rsid w:val="577B1ADA"/>
    <w:rsid w:val="5798A68B"/>
    <w:rsid w:val="579CFFDB"/>
    <w:rsid w:val="57EAF965"/>
    <w:rsid w:val="580A4A30"/>
    <w:rsid w:val="583DC637"/>
    <w:rsid w:val="58750FA0"/>
    <w:rsid w:val="587A7B86"/>
    <w:rsid w:val="588EA076"/>
    <w:rsid w:val="5896DBCB"/>
    <w:rsid w:val="58A99F61"/>
    <w:rsid w:val="58C5FEF1"/>
    <w:rsid w:val="58D4C071"/>
    <w:rsid w:val="58F572AB"/>
    <w:rsid w:val="591E0D26"/>
    <w:rsid w:val="592966AD"/>
    <w:rsid w:val="5937FA30"/>
    <w:rsid w:val="59424E44"/>
    <w:rsid w:val="59592A5D"/>
    <w:rsid w:val="59592A5D"/>
    <w:rsid w:val="59ADD8DF"/>
    <w:rsid w:val="59AF2423"/>
    <w:rsid w:val="59BB4961"/>
    <w:rsid w:val="59BB6313"/>
    <w:rsid w:val="59DC609B"/>
    <w:rsid w:val="59E54AAB"/>
    <w:rsid w:val="5A08E197"/>
    <w:rsid w:val="5A64ECEE"/>
    <w:rsid w:val="5A9FC298"/>
    <w:rsid w:val="5AA80C0C"/>
    <w:rsid w:val="5AA92D6F"/>
    <w:rsid w:val="5AC4C5B4"/>
    <w:rsid w:val="5ACF80D4"/>
    <w:rsid w:val="5AE0CF33"/>
    <w:rsid w:val="5AF8CB12"/>
    <w:rsid w:val="5B127770"/>
    <w:rsid w:val="5B17DE9D"/>
    <w:rsid w:val="5B3724D8"/>
    <w:rsid w:val="5B499B30"/>
    <w:rsid w:val="5B581A72"/>
    <w:rsid w:val="5B5B8A68"/>
    <w:rsid w:val="5B6BF3C0"/>
    <w:rsid w:val="5B87BFB0"/>
    <w:rsid w:val="5B898DB7"/>
    <w:rsid w:val="5B96684B"/>
    <w:rsid w:val="5B9958E7"/>
    <w:rsid w:val="5BB1831F"/>
    <w:rsid w:val="5BCC8931"/>
    <w:rsid w:val="5BD84945"/>
    <w:rsid w:val="5BF01D49"/>
    <w:rsid w:val="5BF82784"/>
    <w:rsid w:val="5C2C995E"/>
    <w:rsid w:val="5C2F7447"/>
    <w:rsid w:val="5C335B97"/>
    <w:rsid w:val="5C391F3E"/>
    <w:rsid w:val="5C398C90"/>
    <w:rsid w:val="5C3C34EC"/>
    <w:rsid w:val="5C582C49"/>
    <w:rsid w:val="5C756128"/>
    <w:rsid w:val="5C82C945"/>
    <w:rsid w:val="5C837FE6"/>
    <w:rsid w:val="5C9EEB99"/>
    <w:rsid w:val="5CA5E4A0"/>
    <w:rsid w:val="5CD19F27"/>
    <w:rsid w:val="5CE2DE32"/>
    <w:rsid w:val="5CF021BE"/>
    <w:rsid w:val="5CF127F9"/>
    <w:rsid w:val="5CF70D8B"/>
    <w:rsid w:val="5D3D59F8"/>
    <w:rsid w:val="5D47CF2C"/>
    <w:rsid w:val="5D5CEFEB"/>
    <w:rsid w:val="5D5E217D"/>
    <w:rsid w:val="5D6178B9"/>
    <w:rsid w:val="5D648A99"/>
    <w:rsid w:val="5D763201"/>
    <w:rsid w:val="5D7EB9C8"/>
    <w:rsid w:val="5D7F4F27"/>
    <w:rsid w:val="5D84CB2D"/>
    <w:rsid w:val="5D8F5860"/>
    <w:rsid w:val="5D98C73E"/>
    <w:rsid w:val="5D99B83D"/>
    <w:rsid w:val="5DA0323A"/>
    <w:rsid w:val="5DA22719"/>
    <w:rsid w:val="5DC1CD91"/>
    <w:rsid w:val="5DC956CF"/>
    <w:rsid w:val="5DDFCFDB"/>
    <w:rsid w:val="5DE08004"/>
    <w:rsid w:val="5DE10CB7"/>
    <w:rsid w:val="5E053F5B"/>
    <w:rsid w:val="5E1B8EE2"/>
    <w:rsid w:val="5E27A1FE"/>
    <w:rsid w:val="5E296E5E"/>
    <w:rsid w:val="5E647BEA"/>
    <w:rsid w:val="5E6CF0F7"/>
    <w:rsid w:val="5E87AAB1"/>
    <w:rsid w:val="5E889046"/>
    <w:rsid w:val="5E890D9F"/>
    <w:rsid w:val="5E8A16FC"/>
    <w:rsid w:val="5E9DFFD5"/>
    <w:rsid w:val="5EA6396D"/>
    <w:rsid w:val="5EA8F896"/>
    <w:rsid w:val="5EB4CA85"/>
    <w:rsid w:val="5EC02B29"/>
    <w:rsid w:val="5EC94DFD"/>
    <w:rsid w:val="5ED181C2"/>
    <w:rsid w:val="5ED9A0C8"/>
    <w:rsid w:val="5EEA31D4"/>
    <w:rsid w:val="5EFAC5DE"/>
    <w:rsid w:val="5F136718"/>
    <w:rsid w:val="5F2B846F"/>
    <w:rsid w:val="5F5436C4"/>
    <w:rsid w:val="5F5579AE"/>
    <w:rsid w:val="5F72CFFB"/>
    <w:rsid w:val="5F806AF7"/>
    <w:rsid w:val="5F80D94E"/>
    <w:rsid w:val="5FA2D54C"/>
    <w:rsid w:val="5FAC9837"/>
    <w:rsid w:val="5FDFDC36"/>
    <w:rsid w:val="5FE0209A"/>
    <w:rsid w:val="5FEF5B1A"/>
    <w:rsid w:val="600BBBA0"/>
    <w:rsid w:val="600BDEFC"/>
    <w:rsid w:val="60186CE5"/>
    <w:rsid w:val="6029D8F1"/>
    <w:rsid w:val="602A9AF5"/>
    <w:rsid w:val="605667A5"/>
    <w:rsid w:val="60927D52"/>
    <w:rsid w:val="60A7C1FE"/>
    <w:rsid w:val="60B339BB"/>
    <w:rsid w:val="60B72B91"/>
    <w:rsid w:val="60B7CB95"/>
    <w:rsid w:val="60D3F8C5"/>
    <w:rsid w:val="60E62C2D"/>
    <w:rsid w:val="61056407"/>
    <w:rsid w:val="610A1608"/>
    <w:rsid w:val="611B7443"/>
    <w:rsid w:val="61351120"/>
    <w:rsid w:val="6160A275"/>
    <w:rsid w:val="6160DB98"/>
    <w:rsid w:val="6165E3B6"/>
    <w:rsid w:val="616D0A8F"/>
    <w:rsid w:val="6170A7EB"/>
    <w:rsid w:val="617231C0"/>
    <w:rsid w:val="61943BAC"/>
    <w:rsid w:val="61B217F8"/>
    <w:rsid w:val="61C674A9"/>
    <w:rsid w:val="61D0B41A"/>
    <w:rsid w:val="61DA380D"/>
    <w:rsid w:val="61F5C2A4"/>
    <w:rsid w:val="6206118F"/>
    <w:rsid w:val="620D6F71"/>
    <w:rsid w:val="621312B4"/>
    <w:rsid w:val="6218B786"/>
    <w:rsid w:val="621AB362"/>
    <w:rsid w:val="62246C11"/>
    <w:rsid w:val="6227C102"/>
    <w:rsid w:val="6238C9DC"/>
    <w:rsid w:val="6240BE26"/>
    <w:rsid w:val="6240BE26"/>
    <w:rsid w:val="624ED7EA"/>
    <w:rsid w:val="624F70B4"/>
    <w:rsid w:val="62759B71"/>
    <w:rsid w:val="628AFDBC"/>
    <w:rsid w:val="629E6C8C"/>
    <w:rsid w:val="62AF7DA4"/>
    <w:rsid w:val="62C77DDA"/>
    <w:rsid w:val="62C9EBCA"/>
    <w:rsid w:val="62EC97E6"/>
    <w:rsid w:val="63028CB0"/>
    <w:rsid w:val="633A3B00"/>
    <w:rsid w:val="634FE53F"/>
    <w:rsid w:val="63686446"/>
    <w:rsid w:val="636AA095"/>
    <w:rsid w:val="637F9B3F"/>
    <w:rsid w:val="638F0246"/>
    <w:rsid w:val="63A986F3"/>
    <w:rsid w:val="63BC6042"/>
    <w:rsid w:val="63D3839B"/>
    <w:rsid w:val="63D39028"/>
    <w:rsid w:val="63ED6DB1"/>
    <w:rsid w:val="63FDA8C1"/>
    <w:rsid w:val="6417B109"/>
    <w:rsid w:val="644D9F61"/>
    <w:rsid w:val="645A1D4E"/>
    <w:rsid w:val="645EEDDC"/>
    <w:rsid w:val="6460EC92"/>
    <w:rsid w:val="646BF329"/>
    <w:rsid w:val="646CA1B6"/>
    <w:rsid w:val="6470A178"/>
    <w:rsid w:val="648AA86C"/>
    <w:rsid w:val="648BABE1"/>
    <w:rsid w:val="64A79FDE"/>
    <w:rsid w:val="64C7214B"/>
    <w:rsid w:val="64E1FF84"/>
    <w:rsid w:val="64E92F15"/>
    <w:rsid w:val="64E991BB"/>
    <w:rsid w:val="64F00344"/>
    <w:rsid w:val="65045411"/>
    <w:rsid w:val="6509C1DF"/>
    <w:rsid w:val="650B7C84"/>
    <w:rsid w:val="6518FCF2"/>
    <w:rsid w:val="6535B3D0"/>
    <w:rsid w:val="654FC55E"/>
    <w:rsid w:val="6571526B"/>
    <w:rsid w:val="6576B4BE"/>
    <w:rsid w:val="6595549A"/>
    <w:rsid w:val="65AE4352"/>
    <w:rsid w:val="65AF3874"/>
    <w:rsid w:val="65C190E2"/>
    <w:rsid w:val="65E78D02"/>
    <w:rsid w:val="65E8B2D8"/>
    <w:rsid w:val="65E8B2D8"/>
    <w:rsid w:val="65E99684"/>
    <w:rsid w:val="66106F91"/>
    <w:rsid w:val="66198087"/>
    <w:rsid w:val="663065B8"/>
    <w:rsid w:val="6632926B"/>
    <w:rsid w:val="66336193"/>
    <w:rsid w:val="664C42B5"/>
    <w:rsid w:val="66505708"/>
    <w:rsid w:val="666CCAE2"/>
    <w:rsid w:val="66758BB6"/>
    <w:rsid w:val="667D58F1"/>
    <w:rsid w:val="6682FC30"/>
    <w:rsid w:val="668E9E97"/>
    <w:rsid w:val="66A2566C"/>
    <w:rsid w:val="66ACBF33"/>
    <w:rsid w:val="66BC2EFE"/>
    <w:rsid w:val="66F45F74"/>
    <w:rsid w:val="671410A6"/>
    <w:rsid w:val="671AC7A0"/>
    <w:rsid w:val="671FEA2E"/>
    <w:rsid w:val="673A9822"/>
    <w:rsid w:val="673D35BA"/>
    <w:rsid w:val="6740A531"/>
    <w:rsid w:val="67439387"/>
    <w:rsid w:val="676367EE"/>
    <w:rsid w:val="676FE128"/>
    <w:rsid w:val="6778E08E"/>
    <w:rsid w:val="677B09E7"/>
    <w:rsid w:val="677DF4F2"/>
    <w:rsid w:val="677E58F8"/>
    <w:rsid w:val="677EE9E8"/>
    <w:rsid w:val="67D00B4C"/>
    <w:rsid w:val="67D9B938"/>
    <w:rsid w:val="67FCEC46"/>
    <w:rsid w:val="6800C712"/>
    <w:rsid w:val="680551A2"/>
    <w:rsid w:val="680AE927"/>
    <w:rsid w:val="680D994D"/>
    <w:rsid w:val="6822EEA7"/>
    <w:rsid w:val="682AB540"/>
    <w:rsid w:val="68306AD5"/>
    <w:rsid w:val="686D717B"/>
    <w:rsid w:val="68777E85"/>
    <w:rsid w:val="68777E85"/>
    <w:rsid w:val="6888E59B"/>
    <w:rsid w:val="68A89D59"/>
    <w:rsid w:val="68F15044"/>
    <w:rsid w:val="68F6A9C4"/>
    <w:rsid w:val="68FA4CE6"/>
    <w:rsid w:val="691A76BB"/>
    <w:rsid w:val="69227AC1"/>
    <w:rsid w:val="6923EA6B"/>
    <w:rsid w:val="693726F5"/>
    <w:rsid w:val="69897DEB"/>
    <w:rsid w:val="69AA7AF9"/>
    <w:rsid w:val="69ADB0FB"/>
    <w:rsid w:val="69C57542"/>
    <w:rsid w:val="69D685E5"/>
    <w:rsid w:val="69F374C7"/>
    <w:rsid w:val="6A1E20E8"/>
    <w:rsid w:val="6A200592"/>
    <w:rsid w:val="6A210CF4"/>
    <w:rsid w:val="6A217CB8"/>
    <w:rsid w:val="6A2B7DE7"/>
    <w:rsid w:val="6A46FB20"/>
    <w:rsid w:val="6A4D33D9"/>
    <w:rsid w:val="6A4ECAE3"/>
    <w:rsid w:val="6A507D96"/>
    <w:rsid w:val="6A7F5E46"/>
    <w:rsid w:val="6A897A45"/>
    <w:rsid w:val="6A8D5403"/>
    <w:rsid w:val="6A8F9174"/>
    <w:rsid w:val="6A9090DD"/>
    <w:rsid w:val="6AA7DE2F"/>
    <w:rsid w:val="6AF055D3"/>
    <w:rsid w:val="6AF816D8"/>
    <w:rsid w:val="6AF98DCB"/>
    <w:rsid w:val="6B2E3632"/>
    <w:rsid w:val="6B5F7343"/>
    <w:rsid w:val="6B63366F"/>
    <w:rsid w:val="6B712C8D"/>
    <w:rsid w:val="6B7461FB"/>
    <w:rsid w:val="6B75D6AC"/>
    <w:rsid w:val="6B8F0E0B"/>
    <w:rsid w:val="6BB6B6D9"/>
    <w:rsid w:val="6BE8FC25"/>
    <w:rsid w:val="6BF5BB72"/>
    <w:rsid w:val="6C7899E2"/>
    <w:rsid w:val="6C81EEA4"/>
    <w:rsid w:val="6C92D028"/>
    <w:rsid w:val="6CB19859"/>
    <w:rsid w:val="6CCA3250"/>
    <w:rsid w:val="6CD02148"/>
    <w:rsid w:val="6CD8A7FE"/>
    <w:rsid w:val="6CE56535"/>
    <w:rsid w:val="6CE83123"/>
    <w:rsid w:val="6D0E721A"/>
    <w:rsid w:val="6D12D3F4"/>
    <w:rsid w:val="6D17E3E5"/>
    <w:rsid w:val="6D1D042A"/>
    <w:rsid w:val="6D2C9657"/>
    <w:rsid w:val="6D2CB4C5"/>
    <w:rsid w:val="6D446EE3"/>
    <w:rsid w:val="6D8067F4"/>
    <w:rsid w:val="6D808B72"/>
    <w:rsid w:val="6D8B1E6F"/>
    <w:rsid w:val="6DA312A3"/>
    <w:rsid w:val="6DA8DDA3"/>
    <w:rsid w:val="6DAD3645"/>
    <w:rsid w:val="6DBB8809"/>
    <w:rsid w:val="6DC04B23"/>
    <w:rsid w:val="6DD340F5"/>
    <w:rsid w:val="6DF9321A"/>
    <w:rsid w:val="6E07D1FF"/>
    <w:rsid w:val="6E1BFFCB"/>
    <w:rsid w:val="6E1C6B37"/>
    <w:rsid w:val="6E42D775"/>
    <w:rsid w:val="6E48458A"/>
    <w:rsid w:val="6E4FFC7B"/>
    <w:rsid w:val="6E8AFFA5"/>
    <w:rsid w:val="6E9DD2D9"/>
    <w:rsid w:val="6EA31D2C"/>
    <w:rsid w:val="6EA94431"/>
    <w:rsid w:val="6EB78944"/>
    <w:rsid w:val="6EBC6C5C"/>
    <w:rsid w:val="6F08B6D3"/>
    <w:rsid w:val="6F0A3462"/>
    <w:rsid w:val="6F109444"/>
    <w:rsid w:val="6F109444"/>
    <w:rsid w:val="6F1AE3AC"/>
    <w:rsid w:val="6F330DAA"/>
    <w:rsid w:val="6F330DAA"/>
    <w:rsid w:val="6F364E1F"/>
    <w:rsid w:val="6F3B9925"/>
    <w:rsid w:val="6F4B89C3"/>
    <w:rsid w:val="6F745686"/>
    <w:rsid w:val="6FAAF93B"/>
    <w:rsid w:val="6FB953C0"/>
    <w:rsid w:val="6FC8810F"/>
    <w:rsid w:val="6FCA01A3"/>
    <w:rsid w:val="6FCF2613"/>
    <w:rsid w:val="6FD1576C"/>
    <w:rsid w:val="6FD322E1"/>
    <w:rsid w:val="6FF17F3A"/>
    <w:rsid w:val="70093290"/>
    <w:rsid w:val="700F0D65"/>
    <w:rsid w:val="7011A144"/>
    <w:rsid w:val="7011A144"/>
    <w:rsid w:val="7019E566"/>
    <w:rsid w:val="702F0934"/>
    <w:rsid w:val="706F443F"/>
    <w:rsid w:val="70723AF3"/>
    <w:rsid w:val="70750366"/>
    <w:rsid w:val="70781CDB"/>
    <w:rsid w:val="707AF9BF"/>
    <w:rsid w:val="707B9FDC"/>
    <w:rsid w:val="70882B9A"/>
    <w:rsid w:val="708A49BD"/>
    <w:rsid w:val="70AAC0D9"/>
    <w:rsid w:val="70AF02E6"/>
    <w:rsid w:val="70B07748"/>
    <w:rsid w:val="70E03F98"/>
    <w:rsid w:val="7110016A"/>
    <w:rsid w:val="71273AA7"/>
    <w:rsid w:val="7153E2E9"/>
    <w:rsid w:val="7166A136"/>
    <w:rsid w:val="7173A687"/>
    <w:rsid w:val="717E2DB3"/>
    <w:rsid w:val="7197B2A5"/>
    <w:rsid w:val="71B8B400"/>
    <w:rsid w:val="71BF654A"/>
    <w:rsid w:val="71C3F455"/>
    <w:rsid w:val="71DC64CD"/>
    <w:rsid w:val="71E87D49"/>
    <w:rsid w:val="71F50229"/>
    <w:rsid w:val="7203BC55"/>
    <w:rsid w:val="72124FDB"/>
    <w:rsid w:val="723009EF"/>
    <w:rsid w:val="72378449"/>
    <w:rsid w:val="72661F1E"/>
    <w:rsid w:val="7284869D"/>
    <w:rsid w:val="729D4BDA"/>
    <w:rsid w:val="72BA3ECC"/>
    <w:rsid w:val="72BF2395"/>
    <w:rsid w:val="72CDFDC7"/>
    <w:rsid w:val="72D84A83"/>
    <w:rsid w:val="72E4D80D"/>
    <w:rsid w:val="72E7AD2A"/>
    <w:rsid w:val="73061EC9"/>
    <w:rsid w:val="730A354C"/>
    <w:rsid w:val="730F70C3"/>
    <w:rsid w:val="7312163F"/>
    <w:rsid w:val="732E12B0"/>
    <w:rsid w:val="7330506D"/>
    <w:rsid w:val="7330F109"/>
    <w:rsid w:val="73546594"/>
    <w:rsid w:val="735F199F"/>
    <w:rsid w:val="736660D0"/>
    <w:rsid w:val="736A5429"/>
    <w:rsid w:val="7377081E"/>
    <w:rsid w:val="7377081E"/>
    <w:rsid w:val="7379163E"/>
    <w:rsid w:val="739833DE"/>
    <w:rsid w:val="739833DE"/>
    <w:rsid w:val="73B8D87D"/>
    <w:rsid w:val="73C7645F"/>
    <w:rsid w:val="73EB07B8"/>
    <w:rsid w:val="74475E0A"/>
    <w:rsid w:val="74640815"/>
    <w:rsid w:val="7476BB55"/>
    <w:rsid w:val="747DB2E5"/>
    <w:rsid w:val="7487F18C"/>
    <w:rsid w:val="74953913"/>
    <w:rsid w:val="749770C5"/>
    <w:rsid w:val="74B2EE15"/>
    <w:rsid w:val="74B51B3B"/>
    <w:rsid w:val="74B79792"/>
    <w:rsid w:val="74CD4AE6"/>
    <w:rsid w:val="74CDCD79"/>
    <w:rsid w:val="74DB2F41"/>
    <w:rsid w:val="74DF98CE"/>
    <w:rsid w:val="74EE7C4C"/>
    <w:rsid w:val="74F0B1C5"/>
    <w:rsid w:val="74F82148"/>
    <w:rsid w:val="7502FB9E"/>
    <w:rsid w:val="7507BB0F"/>
    <w:rsid w:val="753646B5"/>
    <w:rsid w:val="7538FE93"/>
    <w:rsid w:val="75479287"/>
    <w:rsid w:val="7551A329"/>
    <w:rsid w:val="7556B949"/>
    <w:rsid w:val="75625C02"/>
    <w:rsid w:val="7566C338"/>
    <w:rsid w:val="7567B3A4"/>
    <w:rsid w:val="7582D328"/>
    <w:rsid w:val="7590767C"/>
    <w:rsid w:val="759700BF"/>
    <w:rsid w:val="759D7995"/>
    <w:rsid w:val="75B04802"/>
    <w:rsid w:val="75D11CA4"/>
    <w:rsid w:val="75D39F56"/>
    <w:rsid w:val="75D39F56"/>
    <w:rsid w:val="75F0FBA3"/>
    <w:rsid w:val="76009CDE"/>
    <w:rsid w:val="760E2E52"/>
    <w:rsid w:val="7615554D"/>
    <w:rsid w:val="7634938F"/>
    <w:rsid w:val="7668FF8B"/>
    <w:rsid w:val="767FC495"/>
    <w:rsid w:val="768BF8D3"/>
    <w:rsid w:val="76929507"/>
    <w:rsid w:val="76A83790"/>
    <w:rsid w:val="76AE8DD2"/>
    <w:rsid w:val="76AEA0C8"/>
    <w:rsid w:val="76CFD4ED"/>
    <w:rsid w:val="76D39183"/>
    <w:rsid w:val="76E60722"/>
    <w:rsid w:val="76EE3D0D"/>
    <w:rsid w:val="7715387A"/>
    <w:rsid w:val="77173316"/>
    <w:rsid w:val="774D9FB2"/>
    <w:rsid w:val="7756CBF8"/>
    <w:rsid w:val="775C26F3"/>
    <w:rsid w:val="7773D3C8"/>
    <w:rsid w:val="777B02A6"/>
    <w:rsid w:val="77C2F10B"/>
    <w:rsid w:val="77C33323"/>
    <w:rsid w:val="77C7C5DB"/>
    <w:rsid w:val="77F2D17A"/>
    <w:rsid w:val="77F5606C"/>
    <w:rsid w:val="780832CD"/>
    <w:rsid w:val="782A759A"/>
    <w:rsid w:val="78335D1A"/>
    <w:rsid w:val="7841C940"/>
    <w:rsid w:val="7857E6A1"/>
    <w:rsid w:val="786E574B"/>
    <w:rsid w:val="7877EACA"/>
    <w:rsid w:val="7896B0B1"/>
    <w:rsid w:val="7898E10A"/>
    <w:rsid w:val="789D142F"/>
    <w:rsid w:val="78AE128A"/>
    <w:rsid w:val="78B0CFB7"/>
    <w:rsid w:val="78B724C3"/>
    <w:rsid w:val="78BBA745"/>
    <w:rsid w:val="78D36500"/>
    <w:rsid w:val="78DA98CC"/>
    <w:rsid w:val="78E0CAA3"/>
    <w:rsid w:val="78E0CAA3"/>
    <w:rsid w:val="78E1DE55"/>
    <w:rsid w:val="78E2A2AF"/>
    <w:rsid w:val="7928991A"/>
    <w:rsid w:val="792DEBF3"/>
    <w:rsid w:val="79334887"/>
    <w:rsid w:val="79505163"/>
    <w:rsid w:val="7958468A"/>
    <w:rsid w:val="79620E52"/>
    <w:rsid w:val="79620E52"/>
    <w:rsid w:val="79656E26"/>
    <w:rsid w:val="7986CF7C"/>
    <w:rsid w:val="79B83BBB"/>
    <w:rsid w:val="79BBA27C"/>
    <w:rsid w:val="79CDC01A"/>
    <w:rsid w:val="7A2C164E"/>
    <w:rsid w:val="7A2C43CA"/>
    <w:rsid w:val="7A30B661"/>
    <w:rsid w:val="7A3111E3"/>
    <w:rsid w:val="7A451766"/>
    <w:rsid w:val="7A658427"/>
    <w:rsid w:val="7A690D03"/>
    <w:rsid w:val="7A6DFD51"/>
    <w:rsid w:val="7A825942"/>
    <w:rsid w:val="7A84C771"/>
    <w:rsid w:val="7A8E0212"/>
    <w:rsid w:val="7A90E295"/>
    <w:rsid w:val="7A99C2F9"/>
    <w:rsid w:val="7AAAFEE6"/>
    <w:rsid w:val="7AED6887"/>
    <w:rsid w:val="7B25DC98"/>
    <w:rsid w:val="7B2766A9"/>
    <w:rsid w:val="7B291615"/>
    <w:rsid w:val="7B32BE6B"/>
    <w:rsid w:val="7B380238"/>
    <w:rsid w:val="7B57CD9A"/>
    <w:rsid w:val="7B69088A"/>
    <w:rsid w:val="7B8FAAB0"/>
    <w:rsid w:val="7BA2CAE4"/>
    <w:rsid w:val="7BC73C92"/>
    <w:rsid w:val="7BD3AD71"/>
    <w:rsid w:val="7BF7960A"/>
    <w:rsid w:val="7BF96205"/>
    <w:rsid w:val="7BFD491B"/>
    <w:rsid w:val="7C1EF8A1"/>
    <w:rsid w:val="7C70052F"/>
    <w:rsid w:val="7C74BA1F"/>
    <w:rsid w:val="7C90B050"/>
    <w:rsid w:val="7C99D1FD"/>
    <w:rsid w:val="7CA7E62A"/>
    <w:rsid w:val="7CB66D53"/>
    <w:rsid w:val="7CD49E95"/>
    <w:rsid w:val="7CE47FC0"/>
    <w:rsid w:val="7CEB26AC"/>
    <w:rsid w:val="7CF0317B"/>
    <w:rsid w:val="7D1D5372"/>
    <w:rsid w:val="7D1EC2E4"/>
    <w:rsid w:val="7D229987"/>
    <w:rsid w:val="7D2A158A"/>
    <w:rsid w:val="7D353230"/>
    <w:rsid w:val="7D5643A5"/>
    <w:rsid w:val="7D5F899F"/>
    <w:rsid w:val="7D65B870"/>
    <w:rsid w:val="7D665342"/>
    <w:rsid w:val="7DAD8ED5"/>
    <w:rsid w:val="7DE82804"/>
    <w:rsid w:val="7DE82804"/>
    <w:rsid w:val="7E33DEA3"/>
    <w:rsid w:val="7E38C279"/>
    <w:rsid w:val="7E3ADD90"/>
    <w:rsid w:val="7E51A11F"/>
    <w:rsid w:val="7E51BF76"/>
    <w:rsid w:val="7E63096E"/>
    <w:rsid w:val="7E850379"/>
    <w:rsid w:val="7E88EEA8"/>
    <w:rsid w:val="7EC97515"/>
    <w:rsid w:val="7ED51DBA"/>
    <w:rsid w:val="7EE064B6"/>
    <w:rsid w:val="7EE57794"/>
    <w:rsid w:val="7EF58504"/>
    <w:rsid w:val="7F10F9F0"/>
    <w:rsid w:val="7F115512"/>
    <w:rsid w:val="7F2E44F8"/>
    <w:rsid w:val="7F418158"/>
    <w:rsid w:val="7F5D6898"/>
    <w:rsid w:val="7F5D6898"/>
    <w:rsid w:val="7F61A9E4"/>
    <w:rsid w:val="7F69C0E9"/>
    <w:rsid w:val="7F6B6977"/>
    <w:rsid w:val="7F712870"/>
    <w:rsid w:val="7F8940E1"/>
    <w:rsid w:val="7F8EB00C"/>
    <w:rsid w:val="7F9A7DD6"/>
    <w:rsid w:val="7F9B4D79"/>
    <w:rsid w:val="7FC458B6"/>
    <w:rsid w:val="7FD571E7"/>
    <w:rsid w:val="7FE13F2A"/>
    <w:rsid w:val="7FF94A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16C1"/>
  <w15:chartTrackingRefBased/>
  <w15:docId w15:val="{0F569577-E7D8-4389-AB26-AFB4E16E6A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D2CB4C5"/>
    <w:rPr>
      <w:rFonts w:ascii="Aptos Display" w:hAnsi="Aptos Display" w:eastAsia="" w:cs="" w:asciiTheme="majorAscii" w:hAnsiTheme="majorAscii" w:eastAsiaTheme="majorEastAsia" w:cstheme="majorBidi"/>
      <w:color w:val="0F4761" w:themeColor="accent1" w:themeTint="FF" w:themeShade="BF"/>
      <w:sz w:val="40"/>
      <w:szCs w:val="40"/>
      <w:lang w:val="en-US" w:eastAsia="ja-JP" w:bidi="ar-SA"/>
    </w:rPr>
  </w:style>
  <w:style w:type="paragraph" w:styleId="Heading1">
    <w:uiPriority w:val="9"/>
    <w:name w:val="heading 1"/>
    <w:basedOn w:val="Normal"/>
    <w:next w:val="Normal"/>
    <w:link w:val="Heading1Char"/>
    <w:qFormat/>
    <w:rsid w:val="6D2CB4C5"/>
    <w:rPr>
      <w:rFonts w:ascii="Aptos Display" w:hAnsi="Aptos Display" w:eastAsia="" w:cs="" w:asciiTheme="majorAscii" w:hAnsiTheme="majorAscii" w:eastAsiaTheme="majorEastAsia" w:cstheme="majorBidi"/>
      <w:color w:val="0F4761" w:themeColor="accent1" w:themeTint="FF" w:themeShade="BF"/>
      <w:sz w:val="40"/>
      <w:szCs w:val="40"/>
      <w:lang w:val="en-US" w:eastAsia="ja-JP" w:bidi="ar-SA"/>
    </w:rPr>
    <w:pPr>
      <w:keepNext w:val="1"/>
      <w:keepLines w:val="1"/>
      <w:spacing w:before="360" w:after="80" w:line="279" w:lineRule="auto"/>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paragraph" w:styleId="Style1" w:customStyle="true">
    <w:uiPriority w:val="1"/>
    <w:name w:val="Style1"/>
    <w:basedOn w:val="Normal"/>
    <w:link w:val="Style1Char"/>
    <w:qFormat/>
    <w:rsid w:val="6D2CB4C5"/>
    <w:rPr>
      <w:rFonts w:ascii="Aptos" w:hAnsi="Aptos" w:eastAsia="" w:cs="" w:asciiTheme="minorAscii" w:hAnsiTheme="minorAscii" w:eastAsiaTheme="minorEastAsia" w:cstheme="minorBidi"/>
      <w:sz w:val="24"/>
      <w:szCs w:val="24"/>
      <w:lang w:val="en-US" w:eastAsia="ja-JP" w:bidi="ar-SA"/>
    </w:rPr>
    <w:pPr>
      <w:spacing w:after="160" w:line="279" w:lineRule="auto"/>
    </w:pPr>
  </w:style>
  <w:style w:type="character" w:styleId="Style1Char" w:customStyle="true">
    <w:name w:val="Style1 Char"/>
    <w:basedOn w:val="DefaultParagraphFont"/>
    <w:link w:val="Style1"/>
    <w:rsid w:val="6D2CB4C5"/>
    <w:rPr>
      <w:rFonts w:ascii="Aptos" w:hAnsi="Aptos" w:eastAsia="" w:cs="" w:asciiTheme="minorAscii" w:hAnsiTheme="minorAscii" w:eastAsiaTheme="minorEastAsia" w:cstheme="minorBidi"/>
      <w:sz w:val="24"/>
      <w:szCs w:val="24"/>
      <w:lang w:val="en-US" w:eastAsia="ja-JP" w:bidi="ar-SA"/>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Mention" w:default="1" mc:Ignorable="w14">
    <w:name xmlns:w="http://schemas.openxmlformats.org/wordprocessingml/2006/main" w:val="Mention"/>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2B579A"/>
      <w:shd w:val="clear" w:color="auto" w:fill="E6E6E6"/>
    </w:rPr>
  </w:style>
</w:styles>
</file>

<file path=word/tasks.xml><?xml version="1.0" encoding="utf-8"?>
<t:Tasks xmlns:t="http://schemas.microsoft.com/office/tasks/2019/documenttasks" xmlns:oel="http://schemas.microsoft.com/office/2019/extlst">
  <t:Task id="{4E499DAF-E11A-4D91-BF27-F117D78E9D21}">
    <t:Anchor>
      <t:Comment id="975866153"/>
    </t:Anchor>
    <t:History>
      <t:Event id="{45C7810D-B001-46FB-AEE1-7E67C941D005}" time="2024-07-20T20:52:45.598Z">
        <t:Attribution userId="S::2320605@student.uwtsd.ac.uk::e92f017a-99a5-4b9a-9cb8-f6639cce9804" userProvider="AD" userName="Jodie Loosmore (2320605)"/>
        <t:Anchor>
          <t:Comment id="975866153"/>
        </t:Anchor>
        <t:Create/>
      </t:Event>
      <t:Event id="{5966D40D-0980-4E5F-859C-C411407B1A15}" time="2024-07-20T20:52:45.598Z">
        <t:Attribution userId="S::2320605@student.uwtsd.ac.uk::e92f017a-99a5-4b9a-9cb8-f6639cce9804" userProvider="AD" userName="Jodie Loosmore (2320605)"/>
        <t:Anchor>
          <t:Comment id="975866153"/>
        </t:Anchor>
        <t:Assign userId="S::karine.williams@uwtsd.ac.uk::63ccd90d-505e-49ad-aae8-1f5a22eb0024" userProvider="AD" userName="Karine Williams"/>
      </t:Event>
      <t:Event id="{D8DCC7AB-17DE-427D-B95C-D90843D2FFE3}" time="2024-07-20T20:52:45.598Z">
        <t:Attribution userId="S::2320605@student.uwtsd.ac.uk::e92f017a-99a5-4b9a-9cb8-f6639cce9804" userProvider="AD" userName="Jodie Loosmore (2320605)"/>
        <t:Anchor>
          <t:Comment id="975866153"/>
        </t:Anchor>
        <t:SetTitle title="@Karine Williams so sorry about the format I tried everything possible to get it downloaded and on here properly to no avail so resorted to taking a photo of it on my computer"/>
      </t:Event>
      <t:Event id="{30FC6EF8-F1ED-403B-AB5C-BFC789DFC58D}" time="2024-07-20T20:52:54.569Z">
        <t:Attribution userId="S::2320605@student.uwtsd.ac.uk::e92f017a-99a5-4b9a-9cb8-f6639cce9804" userProvider="AD" userName="Jodie Loosmore (2320605)"/>
        <t:Progress percentComplete="100"/>
      </t:Event>
    </t:History>
  </t:Task>
</t:Task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5f9cc610d2e4f8f" /><Relationship Type="http://schemas.openxmlformats.org/officeDocument/2006/relationships/footer" Target="footer.xml" Id="R48c28ef4172e4651" /><Relationship Type="http://schemas.openxmlformats.org/officeDocument/2006/relationships/image" Target="/media/image2.png" Id="R65701cdb36274867" /><Relationship Type="http://schemas.openxmlformats.org/officeDocument/2006/relationships/image" Target="/media/image3.png" Id="Re035a5d2ab144fb9" /><Relationship Type="http://schemas.openxmlformats.org/officeDocument/2006/relationships/hyperlink" Target="https://www.rospa.com/policy/play-safety/advice/legal-aspects" TargetMode="External" Id="R378a1fc680504073" /><Relationship Type="http://schemas.openxmlformats.org/officeDocument/2006/relationships/numbering" Target="numbering.xml" Id="Ra716782209694c2c" /><Relationship Type="http://schemas.openxmlformats.org/officeDocument/2006/relationships/hyperlink" Target="https://thegeniusofplay.org/genius/expert-advice/articles/supporting-social- play-helping-children-learn-social-skills-from-play.aspx" TargetMode="External" Id="Ra4c7e10992724021" /><Relationship Type="http://schemas.openxmlformats.org/officeDocument/2006/relationships/hyperlink" Target="https://www.legislation.gov.uk/ukpga/2010/15/contents/enacted" TargetMode="External" Id="Rd6183e9ceeb44eb6" /><Relationship Type="http://schemas.openxmlformats.org/officeDocument/2006/relationships/comments" Target="comments.xml" Id="Rc6d0ed59a8514dfb" /><Relationship Type="http://schemas.microsoft.com/office/2011/relationships/people" Target="people.xml" Id="Ref1f989544c04852" /><Relationship Type="http://schemas.microsoft.com/office/2011/relationships/commentsExtended" Target="commentsExtended.xml" Id="Red313b8226a241f0" /><Relationship Type="http://schemas.microsoft.com/office/2016/09/relationships/commentsIds" Target="commentsIds.xml" Id="R775160ad15d746ba" /><Relationship Type="http://schemas.microsoft.com/office/2018/08/relationships/commentsExtensible" Target="commentsExtensible.xml" Id="R9aad36b2b9574977" /><Relationship Type="http://schemas.microsoft.com/office/2019/05/relationships/documenttasks" Target="tasks.xml" Id="R858ee719bb5b4272" /><Relationship Type="http://schemas.openxmlformats.org/officeDocument/2006/relationships/image" Target="/media/image2.jpg" Id="Rf443f7fdc98d415e" /><Relationship Type="http://schemas.openxmlformats.org/officeDocument/2006/relationships/image" Target="/media/image3.jpg" Id="R5f74506f7cdc4f1d" /><Relationship Type="http://schemas.openxmlformats.org/officeDocument/2006/relationships/image" Target="/media/image4.jpg" Id="R75c59ef4568842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2024-06-08T10:34:33.7698221Z</dcterms:created>
  <dcterms:modified xsi:type="dcterms:W3CDTF">2024-07-20T21:10:32.9413344Z</dcterms:modified>
  <dc:creator>Jodie Loosmore (2320605)</dc:creator>
  <lastModifiedBy>Jodie Loosmore (2320605)</lastModifiedBy>
</coreProperties>
</file>