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387A" w:rsidRDefault="001A54A4" w:rsidP="001A54A4">
      <w:pPr>
        <w:pStyle w:val="Heading1"/>
        <w:jc w:val="center"/>
      </w:pPr>
      <w:bookmarkStart w:id="0" w:name="_Toc535233265"/>
      <w:r>
        <w:t>Adventure</w:t>
      </w:r>
      <w:r w:rsidRPr="001A54A4">
        <w:t xml:space="preserve"> </w:t>
      </w:r>
      <w:r>
        <w:t>works – North America</w:t>
      </w:r>
      <w:bookmarkEnd w:id="0"/>
    </w:p>
    <w:p w:rsidR="00472BBE" w:rsidRDefault="00472BBE" w:rsidP="00472BBE"/>
    <w:p w:rsidR="00472BBE" w:rsidRPr="00472BBE" w:rsidRDefault="00472BBE" w:rsidP="00472BBE"/>
    <w:p w:rsidR="00472BBE" w:rsidRPr="00620D48" w:rsidRDefault="00472BBE" w:rsidP="00472BBE">
      <w:pPr>
        <w:jc w:val="center"/>
        <w:rPr>
          <w:color w:val="000000" w:themeColor="text1"/>
          <w:sz w:val="48"/>
          <w:szCs w:val="48"/>
        </w:rPr>
      </w:pPr>
      <w:r w:rsidRPr="00620D48">
        <w:rPr>
          <w:color w:val="000000" w:themeColor="text1"/>
          <w:sz w:val="48"/>
          <w:szCs w:val="48"/>
        </w:rPr>
        <w:t>Student Name: Ashleigh Steel</w:t>
      </w:r>
    </w:p>
    <w:p w:rsidR="00472BBE" w:rsidRPr="00620D48" w:rsidRDefault="00472BBE" w:rsidP="00472BBE">
      <w:pPr>
        <w:jc w:val="center"/>
        <w:rPr>
          <w:color w:val="000000" w:themeColor="text1"/>
          <w:sz w:val="48"/>
          <w:szCs w:val="48"/>
        </w:rPr>
      </w:pPr>
      <w:r w:rsidRPr="00620D48">
        <w:rPr>
          <w:color w:val="000000" w:themeColor="text1"/>
          <w:sz w:val="48"/>
          <w:szCs w:val="48"/>
        </w:rPr>
        <w:t xml:space="preserve">Assignment: </w:t>
      </w:r>
      <w:r w:rsidR="00483F36">
        <w:rPr>
          <w:color w:val="000000" w:themeColor="text1"/>
          <w:sz w:val="48"/>
          <w:szCs w:val="48"/>
        </w:rPr>
        <w:t>Business Reporting</w:t>
      </w:r>
    </w:p>
    <w:p w:rsidR="00472BBE" w:rsidRPr="00620D48" w:rsidRDefault="00472BBE" w:rsidP="00472BBE">
      <w:pPr>
        <w:jc w:val="center"/>
        <w:rPr>
          <w:color w:val="000000" w:themeColor="text1"/>
          <w:sz w:val="48"/>
          <w:szCs w:val="48"/>
        </w:rPr>
      </w:pPr>
      <w:r w:rsidRPr="00620D48">
        <w:rPr>
          <w:color w:val="000000" w:themeColor="text1"/>
          <w:sz w:val="48"/>
          <w:szCs w:val="48"/>
        </w:rPr>
        <w:t>Course: Applied Computing</w:t>
      </w:r>
    </w:p>
    <w:p w:rsidR="00472BBE" w:rsidRPr="00620D48" w:rsidRDefault="00472BBE" w:rsidP="00472BBE">
      <w:pPr>
        <w:jc w:val="center"/>
        <w:rPr>
          <w:color w:val="000000" w:themeColor="text1"/>
          <w:sz w:val="48"/>
          <w:szCs w:val="48"/>
        </w:rPr>
      </w:pPr>
      <w:r w:rsidRPr="00620D48">
        <w:rPr>
          <w:color w:val="000000" w:themeColor="text1"/>
          <w:sz w:val="48"/>
          <w:szCs w:val="48"/>
        </w:rPr>
        <w:t xml:space="preserve">Modula: </w:t>
      </w:r>
      <w:r w:rsidR="00483F36">
        <w:rPr>
          <w:color w:val="000000" w:themeColor="text1"/>
          <w:sz w:val="48"/>
          <w:szCs w:val="48"/>
        </w:rPr>
        <w:t>Business Information Systems</w:t>
      </w:r>
    </w:p>
    <w:p w:rsidR="00472BBE" w:rsidRPr="00620D48" w:rsidRDefault="00483F36" w:rsidP="00472BBE">
      <w:pPr>
        <w:jc w:val="center"/>
        <w:rPr>
          <w:color w:val="000000" w:themeColor="text1"/>
          <w:sz w:val="48"/>
          <w:szCs w:val="48"/>
        </w:rPr>
      </w:pPr>
      <w:r>
        <w:rPr>
          <w:color w:val="000000" w:themeColor="text1"/>
          <w:sz w:val="48"/>
          <w:szCs w:val="48"/>
        </w:rPr>
        <w:t>Submission Date: 14</w:t>
      </w:r>
      <w:r w:rsidR="00472BBE" w:rsidRPr="00620D48">
        <w:rPr>
          <w:color w:val="000000" w:themeColor="text1"/>
          <w:sz w:val="48"/>
          <w:szCs w:val="48"/>
        </w:rPr>
        <w:t>/01/2019</w:t>
      </w:r>
    </w:p>
    <w:p w:rsidR="00472BBE" w:rsidRDefault="00472BBE">
      <w:pPr>
        <w:rPr>
          <w:rFonts w:asciiTheme="majorHAnsi" w:eastAsiaTheme="majorEastAsia" w:hAnsiTheme="majorHAnsi" w:cstheme="majorBidi"/>
          <w:color w:val="2E74B5" w:themeColor="accent1" w:themeShade="BF"/>
          <w:sz w:val="26"/>
          <w:szCs w:val="26"/>
        </w:rPr>
      </w:pPr>
      <w:r>
        <w:br w:type="page"/>
      </w:r>
    </w:p>
    <w:sdt>
      <w:sdtPr>
        <w:id w:val="9537679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472BBE" w:rsidRDefault="00472BBE">
          <w:pPr>
            <w:pStyle w:val="TOCHeading"/>
          </w:pPr>
          <w:r>
            <w:t>Contents</w:t>
          </w:r>
          <w:bookmarkStart w:id="1" w:name="_GoBack"/>
          <w:bookmarkEnd w:id="1"/>
        </w:p>
        <w:p w:rsidR="00B91FBF" w:rsidRDefault="00472BBE">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5233265" w:history="1">
            <w:r w:rsidR="00B91FBF" w:rsidRPr="00602160">
              <w:rPr>
                <w:rStyle w:val="Hyperlink"/>
                <w:noProof/>
              </w:rPr>
              <w:t>Adventure works – North America</w:t>
            </w:r>
            <w:r w:rsidR="00B91FBF">
              <w:rPr>
                <w:noProof/>
                <w:webHidden/>
              </w:rPr>
              <w:tab/>
            </w:r>
            <w:r w:rsidR="00B91FBF">
              <w:rPr>
                <w:noProof/>
                <w:webHidden/>
              </w:rPr>
              <w:fldChar w:fldCharType="begin"/>
            </w:r>
            <w:r w:rsidR="00B91FBF">
              <w:rPr>
                <w:noProof/>
                <w:webHidden/>
              </w:rPr>
              <w:instrText xml:space="preserve"> PAGEREF _Toc535233265 \h </w:instrText>
            </w:r>
            <w:r w:rsidR="00B91FBF">
              <w:rPr>
                <w:noProof/>
                <w:webHidden/>
              </w:rPr>
            </w:r>
            <w:r w:rsidR="00B91FBF">
              <w:rPr>
                <w:noProof/>
                <w:webHidden/>
              </w:rPr>
              <w:fldChar w:fldCharType="separate"/>
            </w:r>
            <w:r w:rsidR="00B91FBF">
              <w:rPr>
                <w:noProof/>
                <w:webHidden/>
              </w:rPr>
              <w:t>1</w:t>
            </w:r>
            <w:r w:rsidR="00B91FBF">
              <w:rPr>
                <w:noProof/>
                <w:webHidden/>
              </w:rPr>
              <w:fldChar w:fldCharType="end"/>
            </w:r>
          </w:hyperlink>
        </w:p>
        <w:p w:rsidR="00B91FBF" w:rsidRDefault="00B91FBF">
          <w:pPr>
            <w:pStyle w:val="TOC2"/>
            <w:tabs>
              <w:tab w:val="right" w:leader="dot" w:pos="9016"/>
            </w:tabs>
            <w:rPr>
              <w:rFonts w:eastAsiaTheme="minorEastAsia"/>
              <w:noProof/>
              <w:lang w:eastAsia="en-GB"/>
            </w:rPr>
          </w:pPr>
          <w:hyperlink w:anchor="_Toc535233266" w:history="1">
            <w:r w:rsidRPr="00602160">
              <w:rPr>
                <w:rStyle w:val="Hyperlink"/>
                <w:noProof/>
              </w:rPr>
              <w:t>Introduction</w:t>
            </w:r>
            <w:r>
              <w:rPr>
                <w:noProof/>
                <w:webHidden/>
              </w:rPr>
              <w:tab/>
            </w:r>
            <w:r>
              <w:rPr>
                <w:noProof/>
                <w:webHidden/>
              </w:rPr>
              <w:fldChar w:fldCharType="begin"/>
            </w:r>
            <w:r>
              <w:rPr>
                <w:noProof/>
                <w:webHidden/>
              </w:rPr>
              <w:instrText xml:space="preserve"> PAGEREF _Toc535233266 \h </w:instrText>
            </w:r>
            <w:r>
              <w:rPr>
                <w:noProof/>
                <w:webHidden/>
              </w:rPr>
            </w:r>
            <w:r>
              <w:rPr>
                <w:noProof/>
                <w:webHidden/>
              </w:rPr>
              <w:fldChar w:fldCharType="separate"/>
            </w:r>
            <w:r>
              <w:rPr>
                <w:noProof/>
                <w:webHidden/>
              </w:rPr>
              <w:t>3</w:t>
            </w:r>
            <w:r>
              <w:rPr>
                <w:noProof/>
                <w:webHidden/>
              </w:rPr>
              <w:fldChar w:fldCharType="end"/>
            </w:r>
          </w:hyperlink>
        </w:p>
        <w:p w:rsidR="00B91FBF" w:rsidRDefault="00B91FBF">
          <w:pPr>
            <w:pStyle w:val="TOC2"/>
            <w:tabs>
              <w:tab w:val="right" w:leader="dot" w:pos="9016"/>
            </w:tabs>
            <w:rPr>
              <w:rFonts w:eastAsiaTheme="minorEastAsia"/>
              <w:noProof/>
              <w:lang w:eastAsia="en-GB"/>
            </w:rPr>
          </w:pPr>
          <w:hyperlink w:anchor="_Toc535233267" w:history="1">
            <w:r w:rsidRPr="00602160">
              <w:rPr>
                <w:rStyle w:val="Hyperlink"/>
                <w:noProof/>
              </w:rPr>
              <w:t>Data set / Attributes</w:t>
            </w:r>
            <w:r>
              <w:rPr>
                <w:noProof/>
                <w:webHidden/>
              </w:rPr>
              <w:tab/>
            </w:r>
            <w:r>
              <w:rPr>
                <w:noProof/>
                <w:webHidden/>
              </w:rPr>
              <w:fldChar w:fldCharType="begin"/>
            </w:r>
            <w:r>
              <w:rPr>
                <w:noProof/>
                <w:webHidden/>
              </w:rPr>
              <w:instrText xml:space="preserve"> PAGEREF _Toc535233267 \h </w:instrText>
            </w:r>
            <w:r>
              <w:rPr>
                <w:noProof/>
                <w:webHidden/>
              </w:rPr>
            </w:r>
            <w:r>
              <w:rPr>
                <w:noProof/>
                <w:webHidden/>
              </w:rPr>
              <w:fldChar w:fldCharType="separate"/>
            </w:r>
            <w:r>
              <w:rPr>
                <w:noProof/>
                <w:webHidden/>
              </w:rPr>
              <w:t>4</w:t>
            </w:r>
            <w:r>
              <w:rPr>
                <w:noProof/>
                <w:webHidden/>
              </w:rPr>
              <w:fldChar w:fldCharType="end"/>
            </w:r>
          </w:hyperlink>
        </w:p>
        <w:p w:rsidR="00B91FBF" w:rsidRDefault="00B91FBF">
          <w:pPr>
            <w:pStyle w:val="TOC3"/>
            <w:tabs>
              <w:tab w:val="right" w:leader="dot" w:pos="9016"/>
            </w:tabs>
            <w:rPr>
              <w:rFonts w:eastAsiaTheme="minorEastAsia"/>
              <w:noProof/>
              <w:lang w:eastAsia="en-GB"/>
            </w:rPr>
          </w:pPr>
          <w:hyperlink w:anchor="_Toc535233268" w:history="1">
            <w:r w:rsidRPr="00602160">
              <w:rPr>
                <w:rStyle w:val="Hyperlink"/>
                <w:noProof/>
              </w:rPr>
              <w:t>Accessories</w:t>
            </w:r>
            <w:r>
              <w:rPr>
                <w:noProof/>
                <w:webHidden/>
              </w:rPr>
              <w:tab/>
            </w:r>
            <w:r>
              <w:rPr>
                <w:noProof/>
                <w:webHidden/>
              </w:rPr>
              <w:fldChar w:fldCharType="begin"/>
            </w:r>
            <w:r>
              <w:rPr>
                <w:noProof/>
                <w:webHidden/>
              </w:rPr>
              <w:instrText xml:space="preserve"> PAGEREF _Toc535233268 \h </w:instrText>
            </w:r>
            <w:r>
              <w:rPr>
                <w:noProof/>
                <w:webHidden/>
              </w:rPr>
            </w:r>
            <w:r>
              <w:rPr>
                <w:noProof/>
                <w:webHidden/>
              </w:rPr>
              <w:fldChar w:fldCharType="separate"/>
            </w:r>
            <w:r>
              <w:rPr>
                <w:noProof/>
                <w:webHidden/>
              </w:rPr>
              <w:t>4</w:t>
            </w:r>
            <w:r>
              <w:rPr>
                <w:noProof/>
                <w:webHidden/>
              </w:rPr>
              <w:fldChar w:fldCharType="end"/>
            </w:r>
          </w:hyperlink>
        </w:p>
        <w:p w:rsidR="00B91FBF" w:rsidRDefault="00B91FBF">
          <w:pPr>
            <w:pStyle w:val="TOC3"/>
            <w:tabs>
              <w:tab w:val="right" w:leader="dot" w:pos="9016"/>
            </w:tabs>
            <w:rPr>
              <w:rFonts w:eastAsiaTheme="minorEastAsia"/>
              <w:noProof/>
              <w:lang w:eastAsia="en-GB"/>
            </w:rPr>
          </w:pPr>
          <w:hyperlink w:anchor="_Toc535233269" w:history="1">
            <w:r w:rsidRPr="00602160">
              <w:rPr>
                <w:rStyle w:val="Hyperlink"/>
                <w:noProof/>
              </w:rPr>
              <w:t>Bike</w:t>
            </w:r>
            <w:r>
              <w:rPr>
                <w:noProof/>
                <w:webHidden/>
              </w:rPr>
              <w:tab/>
            </w:r>
            <w:r>
              <w:rPr>
                <w:noProof/>
                <w:webHidden/>
              </w:rPr>
              <w:fldChar w:fldCharType="begin"/>
            </w:r>
            <w:r>
              <w:rPr>
                <w:noProof/>
                <w:webHidden/>
              </w:rPr>
              <w:instrText xml:space="preserve"> PAGEREF _Toc535233269 \h </w:instrText>
            </w:r>
            <w:r>
              <w:rPr>
                <w:noProof/>
                <w:webHidden/>
              </w:rPr>
            </w:r>
            <w:r>
              <w:rPr>
                <w:noProof/>
                <w:webHidden/>
              </w:rPr>
              <w:fldChar w:fldCharType="separate"/>
            </w:r>
            <w:r>
              <w:rPr>
                <w:noProof/>
                <w:webHidden/>
              </w:rPr>
              <w:t>4</w:t>
            </w:r>
            <w:r>
              <w:rPr>
                <w:noProof/>
                <w:webHidden/>
              </w:rPr>
              <w:fldChar w:fldCharType="end"/>
            </w:r>
          </w:hyperlink>
        </w:p>
        <w:p w:rsidR="00B91FBF" w:rsidRDefault="00B91FBF">
          <w:pPr>
            <w:pStyle w:val="TOC3"/>
            <w:tabs>
              <w:tab w:val="right" w:leader="dot" w:pos="9016"/>
            </w:tabs>
            <w:rPr>
              <w:rFonts w:eastAsiaTheme="minorEastAsia"/>
              <w:noProof/>
              <w:lang w:eastAsia="en-GB"/>
            </w:rPr>
          </w:pPr>
          <w:hyperlink w:anchor="_Toc535233270" w:history="1">
            <w:r w:rsidRPr="00602160">
              <w:rPr>
                <w:rStyle w:val="Hyperlink"/>
                <w:noProof/>
              </w:rPr>
              <w:t>Clothing</w:t>
            </w:r>
            <w:r>
              <w:rPr>
                <w:noProof/>
                <w:webHidden/>
              </w:rPr>
              <w:tab/>
            </w:r>
            <w:r>
              <w:rPr>
                <w:noProof/>
                <w:webHidden/>
              </w:rPr>
              <w:fldChar w:fldCharType="begin"/>
            </w:r>
            <w:r>
              <w:rPr>
                <w:noProof/>
                <w:webHidden/>
              </w:rPr>
              <w:instrText xml:space="preserve"> PAGEREF _Toc535233270 \h </w:instrText>
            </w:r>
            <w:r>
              <w:rPr>
                <w:noProof/>
                <w:webHidden/>
              </w:rPr>
            </w:r>
            <w:r>
              <w:rPr>
                <w:noProof/>
                <w:webHidden/>
              </w:rPr>
              <w:fldChar w:fldCharType="separate"/>
            </w:r>
            <w:r>
              <w:rPr>
                <w:noProof/>
                <w:webHidden/>
              </w:rPr>
              <w:t>4</w:t>
            </w:r>
            <w:r>
              <w:rPr>
                <w:noProof/>
                <w:webHidden/>
              </w:rPr>
              <w:fldChar w:fldCharType="end"/>
            </w:r>
          </w:hyperlink>
        </w:p>
        <w:p w:rsidR="00B91FBF" w:rsidRDefault="00B91FBF">
          <w:pPr>
            <w:pStyle w:val="TOC3"/>
            <w:tabs>
              <w:tab w:val="right" w:leader="dot" w:pos="9016"/>
            </w:tabs>
            <w:rPr>
              <w:rFonts w:eastAsiaTheme="minorEastAsia"/>
              <w:noProof/>
              <w:lang w:eastAsia="en-GB"/>
            </w:rPr>
          </w:pPr>
          <w:hyperlink w:anchor="_Toc535233271" w:history="1">
            <w:r w:rsidRPr="00602160">
              <w:rPr>
                <w:rStyle w:val="Hyperlink"/>
                <w:noProof/>
              </w:rPr>
              <w:t>Components</w:t>
            </w:r>
            <w:r>
              <w:rPr>
                <w:noProof/>
                <w:webHidden/>
              </w:rPr>
              <w:tab/>
            </w:r>
            <w:r>
              <w:rPr>
                <w:noProof/>
                <w:webHidden/>
              </w:rPr>
              <w:fldChar w:fldCharType="begin"/>
            </w:r>
            <w:r>
              <w:rPr>
                <w:noProof/>
                <w:webHidden/>
              </w:rPr>
              <w:instrText xml:space="preserve"> PAGEREF _Toc535233271 \h </w:instrText>
            </w:r>
            <w:r>
              <w:rPr>
                <w:noProof/>
                <w:webHidden/>
              </w:rPr>
            </w:r>
            <w:r>
              <w:rPr>
                <w:noProof/>
                <w:webHidden/>
              </w:rPr>
              <w:fldChar w:fldCharType="separate"/>
            </w:r>
            <w:r>
              <w:rPr>
                <w:noProof/>
                <w:webHidden/>
              </w:rPr>
              <w:t>4</w:t>
            </w:r>
            <w:r>
              <w:rPr>
                <w:noProof/>
                <w:webHidden/>
              </w:rPr>
              <w:fldChar w:fldCharType="end"/>
            </w:r>
          </w:hyperlink>
        </w:p>
        <w:p w:rsidR="00B91FBF" w:rsidRDefault="00B91FBF">
          <w:pPr>
            <w:pStyle w:val="TOC2"/>
            <w:tabs>
              <w:tab w:val="right" w:leader="dot" w:pos="9016"/>
            </w:tabs>
            <w:rPr>
              <w:rFonts w:eastAsiaTheme="minorEastAsia"/>
              <w:noProof/>
              <w:lang w:eastAsia="en-GB"/>
            </w:rPr>
          </w:pPr>
          <w:hyperlink w:anchor="_Toc535233272" w:history="1">
            <w:r w:rsidRPr="00602160">
              <w:rPr>
                <w:rStyle w:val="Hyperlink"/>
                <w:noProof/>
              </w:rPr>
              <w:t>Profits / Sales analysis</w:t>
            </w:r>
            <w:r>
              <w:rPr>
                <w:noProof/>
                <w:webHidden/>
              </w:rPr>
              <w:tab/>
            </w:r>
            <w:r>
              <w:rPr>
                <w:noProof/>
                <w:webHidden/>
              </w:rPr>
              <w:fldChar w:fldCharType="begin"/>
            </w:r>
            <w:r>
              <w:rPr>
                <w:noProof/>
                <w:webHidden/>
              </w:rPr>
              <w:instrText xml:space="preserve"> PAGEREF _Toc535233272 \h </w:instrText>
            </w:r>
            <w:r>
              <w:rPr>
                <w:noProof/>
                <w:webHidden/>
              </w:rPr>
            </w:r>
            <w:r>
              <w:rPr>
                <w:noProof/>
                <w:webHidden/>
              </w:rPr>
              <w:fldChar w:fldCharType="separate"/>
            </w:r>
            <w:r>
              <w:rPr>
                <w:noProof/>
                <w:webHidden/>
              </w:rPr>
              <w:t>5</w:t>
            </w:r>
            <w:r>
              <w:rPr>
                <w:noProof/>
                <w:webHidden/>
              </w:rPr>
              <w:fldChar w:fldCharType="end"/>
            </w:r>
          </w:hyperlink>
        </w:p>
        <w:p w:rsidR="00B91FBF" w:rsidRDefault="00B91FBF">
          <w:pPr>
            <w:pStyle w:val="TOC3"/>
            <w:tabs>
              <w:tab w:val="right" w:leader="dot" w:pos="9016"/>
            </w:tabs>
            <w:rPr>
              <w:rFonts w:eastAsiaTheme="minorEastAsia"/>
              <w:noProof/>
              <w:lang w:eastAsia="en-GB"/>
            </w:rPr>
          </w:pPr>
          <w:hyperlink w:anchor="_Toc535233273" w:history="1">
            <w:r w:rsidRPr="00602160">
              <w:rPr>
                <w:rStyle w:val="Hyperlink"/>
                <w:noProof/>
              </w:rPr>
              <w:t>Accessories</w:t>
            </w:r>
            <w:r>
              <w:rPr>
                <w:noProof/>
                <w:webHidden/>
              </w:rPr>
              <w:tab/>
            </w:r>
            <w:r>
              <w:rPr>
                <w:noProof/>
                <w:webHidden/>
              </w:rPr>
              <w:fldChar w:fldCharType="begin"/>
            </w:r>
            <w:r>
              <w:rPr>
                <w:noProof/>
                <w:webHidden/>
              </w:rPr>
              <w:instrText xml:space="preserve"> PAGEREF _Toc535233273 \h </w:instrText>
            </w:r>
            <w:r>
              <w:rPr>
                <w:noProof/>
                <w:webHidden/>
              </w:rPr>
            </w:r>
            <w:r>
              <w:rPr>
                <w:noProof/>
                <w:webHidden/>
              </w:rPr>
              <w:fldChar w:fldCharType="separate"/>
            </w:r>
            <w:r>
              <w:rPr>
                <w:noProof/>
                <w:webHidden/>
              </w:rPr>
              <w:t>5</w:t>
            </w:r>
            <w:r>
              <w:rPr>
                <w:noProof/>
                <w:webHidden/>
              </w:rPr>
              <w:fldChar w:fldCharType="end"/>
            </w:r>
          </w:hyperlink>
        </w:p>
        <w:p w:rsidR="00B91FBF" w:rsidRDefault="00B91FBF">
          <w:pPr>
            <w:pStyle w:val="TOC3"/>
            <w:tabs>
              <w:tab w:val="right" w:leader="dot" w:pos="9016"/>
            </w:tabs>
            <w:rPr>
              <w:rFonts w:eastAsiaTheme="minorEastAsia"/>
              <w:noProof/>
              <w:lang w:eastAsia="en-GB"/>
            </w:rPr>
          </w:pPr>
          <w:hyperlink w:anchor="_Toc535233274" w:history="1">
            <w:r w:rsidRPr="00602160">
              <w:rPr>
                <w:rStyle w:val="Hyperlink"/>
                <w:noProof/>
              </w:rPr>
              <w:t>Bikes</w:t>
            </w:r>
            <w:r>
              <w:rPr>
                <w:noProof/>
                <w:webHidden/>
              </w:rPr>
              <w:tab/>
            </w:r>
            <w:r>
              <w:rPr>
                <w:noProof/>
                <w:webHidden/>
              </w:rPr>
              <w:fldChar w:fldCharType="begin"/>
            </w:r>
            <w:r>
              <w:rPr>
                <w:noProof/>
                <w:webHidden/>
              </w:rPr>
              <w:instrText xml:space="preserve"> PAGEREF _Toc535233274 \h </w:instrText>
            </w:r>
            <w:r>
              <w:rPr>
                <w:noProof/>
                <w:webHidden/>
              </w:rPr>
            </w:r>
            <w:r>
              <w:rPr>
                <w:noProof/>
                <w:webHidden/>
              </w:rPr>
              <w:fldChar w:fldCharType="separate"/>
            </w:r>
            <w:r>
              <w:rPr>
                <w:noProof/>
                <w:webHidden/>
              </w:rPr>
              <w:t>5</w:t>
            </w:r>
            <w:r>
              <w:rPr>
                <w:noProof/>
                <w:webHidden/>
              </w:rPr>
              <w:fldChar w:fldCharType="end"/>
            </w:r>
          </w:hyperlink>
        </w:p>
        <w:p w:rsidR="00B91FBF" w:rsidRDefault="00B91FBF">
          <w:pPr>
            <w:pStyle w:val="TOC3"/>
            <w:tabs>
              <w:tab w:val="right" w:leader="dot" w:pos="9016"/>
            </w:tabs>
            <w:rPr>
              <w:rFonts w:eastAsiaTheme="minorEastAsia"/>
              <w:noProof/>
              <w:lang w:eastAsia="en-GB"/>
            </w:rPr>
          </w:pPr>
          <w:hyperlink w:anchor="_Toc535233275" w:history="1">
            <w:r w:rsidRPr="00602160">
              <w:rPr>
                <w:rStyle w:val="Hyperlink"/>
                <w:noProof/>
              </w:rPr>
              <w:t>Clothing</w:t>
            </w:r>
            <w:r>
              <w:rPr>
                <w:noProof/>
                <w:webHidden/>
              </w:rPr>
              <w:tab/>
            </w:r>
            <w:r>
              <w:rPr>
                <w:noProof/>
                <w:webHidden/>
              </w:rPr>
              <w:fldChar w:fldCharType="begin"/>
            </w:r>
            <w:r>
              <w:rPr>
                <w:noProof/>
                <w:webHidden/>
              </w:rPr>
              <w:instrText xml:space="preserve"> PAGEREF _Toc535233275 \h </w:instrText>
            </w:r>
            <w:r>
              <w:rPr>
                <w:noProof/>
                <w:webHidden/>
              </w:rPr>
            </w:r>
            <w:r>
              <w:rPr>
                <w:noProof/>
                <w:webHidden/>
              </w:rPr>
              <w:fldChar w:fldCharType="separate"/>
            </w:r>
            <w:r>
              <w:rPr>
                <w:noProof/>
                <w:webHidden/>
              </w:rPr>
              <w:t>5</w:t>
            </w:r>
            <w:r>
              <w:rPr>
                <w:noProof/>
                <w:webHidden/>
              </w:rPr>
              <w:fldChar w:fldCharType="end"/>
            </w:r>
          </w:hyperlink>
        </w:p>
        <w:p w:rsidR="00B91FBF" w:rsidRDefault="00B91FBF">
          <w:pPr>
            <w:pStyle w:val="TOC3"/>
            <w:tabs>
              <w:tab w:val="right" w:leader="dot" w:pos="9016"/>
            </w:tabs>
            <w:rPr>
              <w:rFonts w:eastAsiaTheme="minorEastAsia"/>
              <w:noProof/>
              <w:lang w:eastAsia="en-GB"/>
            </w:rPr>
          </w:pPr>
          <w:hyperlink w:anchor="_Toc535233276" w:history="1">
            <w:r w:rsidRPr="00602160">
              <w:rPr>
                <w:rStyle w:val="Hyperlink"/>
                <w:noProof/>
              </w:rPr>
              <w:t>Components</w:t>
            </w:r>
            <w:r>
              <w:rPr>
                <w:noProof/>
                <w:webHidden/>
              </w:rPr>
              <w:tab/>
            </w:r>
            <w:r>
              <w:rPr>
                <w:noProof/>
                <w:webHidden/>
              </w:rPr>
              <w:fldChar w:fldCharType="begin"/>
            </w:r>
            <w:r>
              <w:rPr>
                <w:noProof/>
                <w:webHidden/>
              </w:rPr>
              <w:instrText xml:space="preserve"> PAGEREF _Toc535233276 \h </w:instrText>
            </w:r>
            <w:r>
              <w:rPr>
                <w:noProof/>
                <w:webHidden/>
              </w:rPr>
            </w:r>
            <w:r>
              <w:rPr>
                <w:noProof/>
                <w:webHidden/>
              </w:rPr>
              <w:fldChar w:fldCharType="separate"/>
            </w:r>
            <w:r>
              <w:rPr>
                <w:noProof/>
                <w:webHidden/>
              </w:rPr>
              <w:t>5</w:t>
            </w:r>
            <w:r>
              <w:rPr>
                <w:noProof/>
                <w:webHidden/>
              </w:rPr>
              <w:fldChar w:fldCharType="end"/>
            </w:r>
          </w:hyperlink>
        </w:p>
        <w:p w:rsidR="00B91FBF" w:rsidRDefault="00B91FBF">
          <w:pPr>
            <w:pStyle w:val="TOC3"/>
            <w:tabs>
              <w:tab w:val="right" w:leader="dot" w:pos="9016"/>
            </w:tabs>
            <w:rPr>
              <w:rFonts w:eastAsiaTheme="minorEastAsia"/>
              <w:noProof/>
              <w:lang w:eastAsia="en-GB"/>
            </w:rPr>
          </w:pPr>
          <w:hyperlink w:anchor="_Toc535233277" w:history="1">
            <w:r w:rsidRPr="00602160">
              <w:rPr>
                <w:rStyle w:val="Hyperlink"/>
                <w:noProof/>
              </w:rPr>
              <w:t>Grand totals</w:t>
            </w:r>
            <w:r>
              <w:rPr>
                <w:noProof/>
                <w:webHidden/>
              </w:rPr>
              <w:tab/>
            </w:r>
            <w:r>
              <w:rPr>
                <w:noProof/>
                <w:webHidden/>
              </w:rPr>
              <w:fldChar w:fldCharType="begin"/>
            </w:r>
            <w:r>
              <w:rPr>
                <w:noProof/>
                <w:webHidden/>
              </w:rPr>
              <w:instrText xml:space="preserve"> PAGEREF _Toc535233277 \h </w:instrText>
            </w:r>
            <w:r>
              <w:rPr>
                <w:noProof/>
                <w:webHidden/>
              </w:rPr>
            </w:r>
            <w:r>
              <w:rPr>
                <w:noProof/>
                <w:webHidden/>
              </w:rPr>
              <w:fldChar w:fldCharType="separate"/>
            </w:r>
            <w:r>
              <w:rPr>
                <w:noProof/>
                <w:webHidden/>
              </w:rPr>
              <w:t>5</w:t>
            </w:r>
            <w:r>
              <w:rPr>
                <w:noProof/>
                <w:webHidden/>
              </w:rPr>
              <w:fldChar w:fldCharType="end"/>
            </w:r>
          </w:hyperlink>
        </w:p>
        <w:p w:rsidR="00B91FBF" w:rsidRDefault="00B91FBF">
          <w:pPr>
            <w:pStyle w:val="TOC2"/>
            <w:tabs>
              <w:tab w:val="right" w:leader="dot" w:pos="9016"/>
            </w:tabs>
            <w:rPr>
              <w:rFonts w:eastAsiaTheme="minorEastAsia"/>
              <w:noProof/>
              <w:lang w:eastAsia="en-GB"/>
            </w:rPr>
          </w:pPr>
          <w:hyperlink w:anchor="_Toc535233278" w:history="1">
            <w:r w:rsidRPr="00602160">
              <w:rPr>
                <w:rStyle w:val="Hyperlink"/>
                <w:noProof/>
              </w:rPr>
              <w:t>Trends / Forecasts</w:t>
            </w:r>
            <w:r>
              <w:rPr>
                <w:noProof/>
                <w:webHidden/>
              </w:rPr>
              <w:tab/>
            </w:r>
            <w:r>
              <w:rPr>
                <w:noProof/>
                <w:webHidden/>
              </w:rPr>
              <w:fldChar w:fldCharType="begin"/>
            </w:r>
            <w:r>
              <w:rPr>
                <w:noProof/>
                <w:webHidden/>
              </w:rPr>
              <w:instrText xml:space="preserve"> PAGEREF _Toc535233278 \h </w:instrText>
            </w:r>
            <w:r>
              <w:rPr>
                <w:noProof/>
                <w:webHidden/>
              </w:rPr>
            </w:r>
            <w:r>
              <w:rPr>
                <w:noProof/>
                <w:webHidden/>
              </w:rPr>
              <w:fldChar w:fldCharType="separate"/>
            </w:r>
            <w:r>
              <w:rPr>
                <w:noProof/>
                <w:webHidden/>
              </w:rPr>
              <w:t>6</w:t>
            </w:r>
            <w:r>
              <w:rPr>
                <w:noProof/>
                <w:webHidden/>
              </w:rPr>
              <w:fldChar w:fldCharType="end"/>
            </w:r>
          </w:hyperlink>
        </w:p>
        <w:p w:rsidR="00B91FBF" w:rsidRDefault="00B91FBF">
          <w:pPr>
            <w:pStyle w:val="TOC3"/>
            <w:tabs>
              <w:tab w:val="right" w:leader="dot" w:pos="9016"/>
            </w:tabs>
            <w:rPr>
              <w:rFonts w:eastAsiaTheme="minorEastAsia"/>
              <w:noProof/>
              <w:lang w:eastAsia="en-GB"/>
            </w:rPr>
          </w:pPr>
          <w:hyperlink w:anchor="_Toc535233279" w:history="1">
            <w:r w:rsidRPr="00602160">
              <w:rPr>
                <w:rStyle w:val="Hyperlink"/>
                <w:noProof/>
              </w:rPr>
              <w:t>Accessories</w:t>
            </w:r>
            <w:r>
              <w:rPr>
                <w:noProof/>
                <w:webHidden/>
              </w:rPr>
              <w:tab/>
            </w:r>
            <w:r>
              <w:rPr>
                <w:noProof/>
                <w:webHidden/>
              </w:rPr>
              <w:fldChar w:fldCharType="begin"/>
            </w:r>
            <w:r>
              <w:rPr>
                <w:noProof/>
                <w:webHidden/>
              </w:rPr>
              <w:instrText xml:space="preserve"> PAGEREF _Toc535233279 \h </w:instrText>
            </w:r>
            <w:r>
              <w:rPr>
                <w:noProof/>
                <w:webHidden/>
              </w:rPr>
            </w:r>
            <w:r>
              <w:rPr>
                <w:noProof/>
                <w:webHidden/>
              </w:rPr>
              <w:fldChar w:fldCharType="separate"/>
            </w:r>
            <w:r>
              <w:rPr>
                <w:noProof/>
                <w:webHidden/>
              </w:rPr>
              <w:t>6</w:t>
            </w:r>
            <w:r>
              <w:rPr>
                <w:noProof/>
                <w:webHidden/>
              </w:rPr>
              <w:fldChar w:fldCharType="end"/>
            </w:r>
          </w:hyperlink>
        </w:p>
        <w:p w:rsidR="00B91FBF" w:rsidRDefault="00B91FBF">
          <w:pPr>
            <w:pStyle w:val="TOC3"/>
            <w:tabs>
              <w:tab w:val="right" w:leader="dot" w:pos="9016"/>
            </w:tabs>
            <w:rPr>
              <w:rFonts w:eastAsiaTheme="minorEastAsia"/>
              <w:noProof/>
              <w:lang w:eastAsia="en-GB"/>
            </w:rPr>
          </w:pPr>
          <w:hyperlink w:anchor="_Toc535233280" w:history="1">
            <w:r w:rsidRPr="00602160">
              <w:rPr>
                <w:rStyle w:val="Hyperlink"/>
                <w:noProof/>
              </w:rPr>
              <w:t>Bikes</w:t>
            </w:r>
            <w:r>
              <w:rPr>
                <w:noProof/>
                <w:webHidden/>
              </w:rPr>
              <w:tab/>
            </w:r>
            <w:r>
              <w:rPr>
                <w:noProof/>
                <w:webHidden/>
              </w:rPr>
              <w:fldChar w:fldCharType="begin"/>
            </w:r>
            <w:r>
              <w:rPr>
                <w:noProof/>
                <w:webHidden/>
              </w:rPr>
              <w:instrText xml:space="preserve"> PAGEREF _Toc535233280 \h </w:instrText>
            </w:r>
            <w:r>
              <w:rPr>
                <w:noProof/>
                <w:webHidden/>
              </w:rPr>
            </w:r>
            <w:r>
              <w:rPr>
                <w:noProof/>
                <w:webHidden/>
              </w:rPr>
              <w:fldChar w:fldCharType="separate"/>
            </w:r>
            <w:r>
              <w:rPr>
                <w:noProof/>
                <w:webHidden/>
              </w:rPr>
              <w:t>6</w:t>
            </w:r>
            <w:r>
              <w:rPr>
                <w:noProof/>
                <w:webHidden/>
              </w:rPr>
              <w:fldChar w:fldCharType="end"/>
            </w:r>
          </w:hyperlink>
        </w:p>
        <w:p w:rsidR="00B91FBF" w:rsidRDefault="00B91FBF">
          <w:pPr>
            <w:pStyle w:val="TOC3"/>
            <w:tabs>
              <w:tab w:val="right" w:leader="dot" w:pos="9016"/>
            </w:tabs>
            <w:rPr>
              <w:rFonts w:eastAsiaTheme="minorEastAsia"/>
              <w:noProof/>
              <w:lang w:eastAsia="en-GB"/>
            </w:rPr>
          </w:pPr>
          <w:hyperlink w:anchor="_Toc535233281" w:history="1">
            <w:r w:rsidRPr="00602160">
              <w:rPr>
                <w:rStyle w:val="Hyperlink"/>
                <w:noProof/>
              </w:rPr>
              <w:t>Clothing</w:t>
            </w:r>
            <w:r>
              <w:rPr>
                <w:noProof/>
                <w:webHidden/>
              </w:rPr>
              <w:tab/>
            </w:r>
            <w:r>
              <w:rPr>
                <w:noProof/>
                <w:webHidden/>
              </w:rPr>
              <w:fldChar w:fldCharType="begin"/>
            </w:r>
            <w:r>
              <w:rPr>
                <w:noProof/>
                <w:webHidden/>
              </w:rPr>
              <w:instrText xml:space="preserve"> PAGEREF _Toc535233281 \h </w:instrText>
            </w:r>
            <w:r>
              <w:rPr>
                <w:noProof/>
                <w:webHidden/>
              </w:rPr>
            </w:r>
            <w:r>
              <w:rPr>
                <w:noProof/>
                <w:webHidden/>
              </w:rPr>
              <w:fldChar w:fldCharType="separate"/>
            </w:r>
            <w:r>
              <w:rPr>
                <w:noProof/>
                <w:webHidden/>
              </w:rPr>
              <w:t>6</w:t>
            </w:r>
            <w:r>
              <w:rPr>
                <w:noProof/>
                <w:webHidden/>
              </w:rPr>
              <w:fldChar w:fldCharType="end"/>
            </w:r>
          </w:hyperlink>
        </w:p>
        <w:p w:rsidR="00B91FBF" w:rsidRDefault="00B91FBF">
          <w:pPr>
            <w:pStyle w:val="TOC3"/>
            <w:tabs>
              <w:tab w:val="right" w:leader="dot" w:pos="9016"/>
            </w:tabs>
            <w:rPr>
              <w:rFonts w:eastAsiaTheme="minorEastAsia"/>
              <w:noProof/>
              <w:lang w:eastAsia="en-GB"/>
            </w:rPr>
          </w:pPr>
          <w:hyperlink w:anchor="_Toc535233282" w:history="1">
            <w:r w:rsidRPr="00602160">
              <w:rPr>
                <w:rStyle w:val="Hyperlink"/>
                <w:noProof/>
              </w:rPr>
              <w:t>Components</w:t>
            </w:r>
            <w:r>
              <w:rPr>
                <w:noProof/>
                <w:webHidden/>
              </w:rPr>
              <w:tab/>
            </w:r>
            <w:r>
              <w:rPr>
                <w:noProof/>
                <w:webHidden/>
              </w:rPr>
              <w:fldChar w:fldCharType="begin"/>
            </w:r>
            <w:r>
              <w:rPr>
                <w:noProof/>
                <w:webHidden/>
              </w:rPr>
              <w:instrText xml:space="preserve"> PAGEREF _Toc535233282 \h </w:instrText>
            </w:r>
            <w:r>
              <w:rPr>
                <w:noProof/>
                <w:webHidden/>
              </w:rPr>
            </w:r>
            <w:r>
              <w:rPr>
                <w:noProof/>
                <w:webHidden/>
              </w:rPr>
              <w:fldChar w:fldCharType="separate"/>
            </w:r>
            <w:r>
              <w:rPr>
                <w:noProof/>
                <w:webHidden/>
              </w:rPr>
              <w:t>6</w:t>
            </w:r>
            <w:r>
              <w:rPr>
                <w:noProof/>
                <w:webHidden/>
              </w:rPr>
              <w:fldChar w:fldCharType="end"/>
            </w:r>
          </w:hyperlink>
        </w:p>
        <w:p w:rsidR="00B91FBF" w:rsidRDefault="00B91FBF">
          <w:pPr>
            <w:pStyle w:val="TOC2"/>
            <w:tabs>
              <w:tab w:val="right" w:leader="dot" w:pos="9016"/>
            </w:tabs>
            <w:rPr>
              <w:rFonts w:eastAsiaTheme="minorEastAsia"/>
              <w:noProof/>
              <w:lang w:eastAsia="en-GB"/>
            </w:rPr>
          </w:pPr>
          <w:hyperlink w:anchor="_Toc535233283" w:history="1">
            <w:r w:rsidRPr="00602160">
              <w:rPr>
                <w:rStyle w:val="Hyperlink"/>
                <w:noProof/>
              </w:rPr>
              <w:t>Marketing</w:t>
            </w:r>
            <w:r>
              <w:rPr>
                <w:noProof/>
                <w:webHidden/>
              </w:rPr>
              <w:tab/>
            </w:r>
            <w:r>
              <w:rPr>
                <w:noProof/>
                <w:webHidden/>
              </w:rPr>
              <w:fldChar w:fldCharType="begin"/>
            </w:r>
            <w:r>
              <w:rPr>
                <w:noProof/>
                <w:webHidden/>
              </w:rPr>
              <w:instrText xml:space="preserve"> PAGEREF _Toc535233283 \h </w:instrText>
            </w:r>
            <w:r>
              <w:rPr>
                <w:noProof/>
                <w:webHidden/>
              </w:rPr>
            </w:r>
            <w:r>
              <w:rPr>
                <w:noProof/>
                <w:webHidden/>
              </w:rPr>
              <w:fldChar w:fldCharType="separate"/>
            </w:r>
            <w:r>
              <w:rPr>
                <w:noProof/>
                <w:webHidden/>
              </w:rPr>
              <w:t>7</w:t>
            </w:r>
            <w:r>
              <w:rPr>
                <w:noProof/>
                <w:webHidden/>
              </w:rPr>
              <w:fldChar w:fldCharType="end"/>
            </w:r>
          </w:hyperlink>
        </w:p>
        <w:p w:rsidR="00B91FBF" w:rsidRDefault="00B91FBF">
          <w:pPr>
            <w:pStyle w:val="TOC2"/>
            <w:tabs>
              <w:tab w:val="right" w:leader="dot" w:pos="9016"/>
            </w:tabs>
            <w:rPr>
              <w:rFonts w:eastAsiaTheme="minorEastAsia"/>
              <w:noProof/>
              <w:lang w:eastAsia="en-GB"/>
            </w:rPr>
          </w:pPr>
          <w:hyperlink w:anchor="_Toc535233284" w:history="1">
            <w:r w:rsidRPr="00602160">
              <w:rPr>
                <w:rStyle w:val="Hyperlink"/>
                <w:noProof/>
              </w:rPr>
              <w:t>SWOT</w:t>
            </w:r>
            <w:r>
              <w:rPr>
                <w:noProof/>
                <w:webHidden/>
              </w:rPr>
              <w:tab/>
            </w:r>
            <w:r>
              <w:rPr>
                <w:noProof/>
                <w:webHidden/>
              </w:rPr>
              <w:fldChar w:fldCharType="begin"/>
            </w:r>
            <w:r>
              <w:rPr>
                <w:noProof/>
                <w:webHidden/>
              </w:rPr>
              <w:instrText xml:space="preserve"> PAGEREF _Toc535233284 \h </w:instrText>
            </w:r>
            <w:r>
              <w:rPr>
                <w:noProof/>
                <w:webHidden/>
              </w:rPr>
            </w:r>
            <w:r>
              <w:rPr>
                <w:noProof/>
                <w:webHidden/>
              </w:rPr>
              <w:fldChar w:fldCharType="separate"/>
            </w:r>
            <w:r>
              <w:rPr>
                <w:noProof/>
                <w:webHidden/>
              </w:rPr>
              <w:t>7</w:t>
            </w:r>
            <w:r>
              <w:rPr>
                <w:noProof/>
                <w:webHidden/>
              </w:rPr>
              <w:fldChar w:fldCharType="end"/>
            </w:r>
          </w:hyperlink>
        </w:p>
        <w:p w:rsidR="00B91FBF" w:rsidRDefault="00B91FBF">
          <w:pPr>
            <w:pStyle w:val="TOC3"/>
            <w:tabs>
              <w:tab w:val="right" w:leader="dot" w:pos="9016"/>
            </w:tabs>
            <w:rPr>
              <w:rFonts w:eastAsiaTheme="minorEastAsia"/>
              <w:noProof/>
              <w:lang w:eastAsia="en-GB"/>
            </w:rPr>
          </w:pPr>
          <w:hyperlink w:anchor="_Toc535233285" w:history="1">
            <w:r w:rsidRPr="00602160">
              <w:rPr>
                <w:rStyle w:val="Hyperlink"/>
                <w:noProof/>
              </w:rPr>
              <w:t>Strengths</w:t>
            </w:r>
            <w:r>
              <w:rPr>
                <w:noProof/>
                <w:webHidden/>
              </w:rPr>
              <w:tab/>
            </w:r>
            <w:r>
              <w:rPr>
                <w:noProof/>
                <w:webHidden/>
              </w:rPr>
              <w:fldChar w:fldCharType="begin"/>
            </w:r>
            <w:r>
              <w:rPr>
                <w:noProof/>
                <w:webHidden/>
              </w:rPr>
              <w:instrText xml:space="preserve"> PAGEREF _Toc535233285 \h </w:instrText>
            </w:r>
            <w:r>
              <w:rPr>
                <w:noProof/>
                <w:webHidden/>
              </w:rPr>
            </w:r>
            <w:r>
              <w:rPr>
                <w:noProof/>
                <w:webHidden/>
              </w:rPr>
              <w:fldChar w:fldCharType="separate"/>
            </w:r>
            <w:r>
              <w:rPr>
                <w:noProof/>
                <w:webHidden/>
              </w:rPr>
              <w:t>7</w:t>
            </w:r>
            <w:r>
              <w:rPr>
                <w:noProof/>
                <w:webHidden/>
              </w:rPr>
              <w:fldChar w:fldCharType="end"/>
            </w:r>
          </w:hyperlink>
        </w:p>
        <w:p w:rsidR="00B91FBF" w:rsidRDefault="00B91FBF">
          <w:pPr>
            <w:pStyle w:val="TOC3"/>
            <w:tabs>
              <w:tab w:val="right" w:leader="dot" w:pos="9016"/>
            </w:tabs>
            <w:rPr>
              <w:rFonts w:eastAsiaTheme="minorEastAsia"/>
              <w:noProof/>
              <w:lang w:eastAsia="en-GB"/>
            </w:rPr>
          </w:pPr>
          <w:hyperlink w:anchor="_Toc535233286" w:history="1">
            <w:r w:rsidRPr="00602160">
              <w:rPr>
                <w:rStyle w:val="Hyperlink"/>
                <w:noProof/>
              </w:rPr>
              <w:t>Weaknesses</w:t>
            </w:r>
            <w:r>
              <w:rPr>
                <w:noProof/>
                <w:webHidden/>
              </w:rPr>
              <w:tab/>
            </w:r>
            <w:r>
              <w:rPr>
                <w:noProof/>
                <w:webHidden/>
              </w:rPr>
              <w:fldChar w:fldCharType="begin"/>
            </w:r>
            <w:r>
              <w:rPr>
                <w:noProof/>
                <w:webHidden/>
              </w:rPr>
              <w:instrText xml:space="preserve"> PAGEREF _Toc535233286 \h </w:instrText>
            </w:r>
            <w:r>
              <w:rPr>
                <w:noProof/>
                <w:webHidden/>
              </w:rPr>
            </w:r>
            <w:r>
              <w:rPr>
                <w:noProof/>
                <w:webHidden/>
              </w:rPr>
              <w:fldChar w:fldCharType="separate"/>
            </w:r>
            <w:r>
              <w:rPr>
                <w:noProof/>
                <w:webHidden/>
              </w:rPr>
              <w:t>7</w:t>
            </w:r>
            <w:r>
              <w:rPr>
                <w:noProof/>
                <w:webHidden/>
              </w:rPr>
              <w:fldChar w:fldCharType="end"/>
            </w:r>
          </w:hyperlink>
        </w:p>
        <w:p w:rsidR="00B91FBF" w:rsidRDefault="00B91FBF">
          <w:pPr>
            <w:pStyle w:val="TOC3"/>
            <w:tabs>
              <w:tab w:val="right" w:leader="dot" w:pos="9016"/>
            </w:tabs>
            <w:rPr>
              <w:rFonts w:eastAsiaTheme="minorEastAsia"/>
              <w:noProof/>
              <w:lang w:eastAsia="en-GB"/>
            </w:rPr>
          </w:pPr>
          <w:hyperlink w:anchor="_Toc535233287" w:history="1">
            <w:r w:rsidRPr="00602160">
              <w:rPr>
                <w:rStyle w:val="Hyperlink"/>
                <w:noProof/>
              </w:rPr>
              <w:t>Opportunities</w:t>
            </w:r>
            <w:r>
              <w:rPr>
                <w:noProof/>
                <w:webHidden/>
              </w:rPr>
              <w:tab/>
            </w:r>
            <w:r>
              <w:rPr>
                <w:noProof/>
                <w:webHidden/>
              </w:rPr>
              <w:fldChar w:fldCharType="begin"/>
            </w:r>
            <w:r>
              <w:rPr>
                <w:noProof/>
                <w:webHidden/>
              </w:rPr>
              <w:instrText xml:space="preserve"> PAGEREF _Toc535233287 \h </w:instrText>
            </w:r>
            <w:r>
              <w:rPr>
                <w:noProof/>
                <w:webHidden/>
              </w:rPr>
            </w:r>
            <w:r>
              <w:rPr>
                <w:noProof/>
                <w:webHidden/>
              </w:rPr>
              <w:fldChar w:fldCharType="separate"/>
            </w:r>
            <w:r>
              <w:rPr>
                <w:noProof/>
                <w:webHidden/>
              </w:rPr>
              <w:t>7</w:t>
            </w:r>
            <w:r>
              <w:rPr>
                <w:noProof/>
                <w:webHidden/>
              </w:rPr>
              <w:fldChar w:fldCharType="end"/>
            </w:r>
          </w:hyperlink>
        </w:p>
        <w:p w:rsidR="00B91FBF" w:rsidRDefault="00B91FBF">
          <w:pPr>
            <w:pStyle w:val="TOC3"/>
            <w:tabs>
              <w:tab w:val="right" w:leader="dot" w:pos="9016"/>
            </w:tabs>
            <w:rPr>
              <w:rFonts w:eastAsiaTheme="minorEastAsia"/>
              <w:noProof/>
              <w:lang w:eastAsia="en-GB"/>
            </w:rPr>
          </w:pPr>
          <w:hyperlink w:anchor="_Toc535233288" w:history="1">
            <w:r w:rsidRPr="00602160">
              <w:rPr>
                <w:rStyle w:val="Hyperlink"/>
                <w:noProof/>
              </w:rPr>
              <w:t>Threats</w:t>
            </w:r>
            <w:r>
              <w:rPr>
                <w:noProof/>
                <w:webHidden/>
              </w:rPr>
              <w:tab/>
            </w:r>
            <w:r>
              <w:rPr>
                <w:noProof/>
                <w:webHidden/>
              </w:rPr>
              <w:fldChar w:fldCharType="begin"/>
            </w:r>
            <w:r>
              <w:rPr>
                <w:noProof/>
                <w:webHidden/>
              </w:rPr>
              <w:instrText xml:space="preserve"> PAGEREF _Toc535233288 \h </w:instrText>
            </w:r>
            <w:r>
              <w:rPr>
                <w:noProof/>
                <w:webHidden/>
              </w:rPr>
            </w:r>
            <w:r>
              <w:rPr>
                <w:noProof/>
                <w:webHidden/>
              </w:rPr>
              <w:fldChar w:fldCharType="separate"/>
            </w:r>
            <w:r>
              <w:rPr>
                <w:noProof/>
                <w:webHidden/>
              </w:rPr>
              <w:t>7</w:t>
            </w:r>
            <w:r>
              <w:rPr>
                <w:noProof/>
                <w:webHidden/>
              </w:rPr>
              <w:fldChar w:fldCharType="end"/>
            </w:r>
          </w:hyperlink>
        </w:p>
        <w:p w:rsidR="00B91FBF" w:rsidRDefault="00B91FBF">
          <w:pPr>
            <w:pStyle w:val="TOC1"/>
            <w:tabs>
              <w:tab w:val="right" w:leader="dot" w:pos="9016"/>
            </w:tabs>
            <w:rPr>
              <w:rFonts w:eastAsiaTheme="minorEastAsia"/>
              <w:noProof/>
              <w:lang w:eastAsia="en-GB"/>
            </w:rPr>
          </w:pPr>
          <w:hyperlink w:anchor="_Toc535233289" w:history="1">
            <w:r w:rsidRPr="00602160">
              <w:rPr>
                <w:rStyle w:val="Hyperlink"/>
                <w:noProof/>
              </w:rPr>
              <w:t>Bibliography</w:t>
            </w:r>
            <w:r>
              <w:rPr>
                <w:noProof/>
                <w:webHidden/>
              </w:rPr>
              <w:tab/>
            </w:r>
            <w:r>
              <w:rPr>
                <w:noProof/>
                <w:webHidden/>
              </w:rPr>
              <w:fldChar w:fldCharType="begin"/>
            </w:r>
            <w:r>
              <w:rPr>
                <w:noProof/>
                <w:webHidden/>
              </w:rPr>
              <w:instrText xml:space="preserve"> PAGEREF _Toc535233289 \h </w:instrText>
            </w:r>
            <w:r>
              <w:rPr>
                <w:noProof/>
                <w:webHidden/>
              </w:rPr>
            </w:r>
            <w:r>
              <w:rPr>
                <w:noProof/>
                <w:webHidden/>
              </w:rPr>
              <w:fldChar w:fldCharType="separate"/>
            </w:r>
            <w:r>
              <w:rPr>
                <w:noProof/>
                <w:webHidden/>
              </w:rPr>
              <w:t>8</w:t>
            </w:r>
            <w:r>
              <w:rPr>
                <w:noProof/>
                <w:webHidden/>
              </w:rPr>
              <w:fldChar w:fldCharType="end"/>
            </w:r>
          </w:hyperlink>
        </w:p>
        <w:p w:rsidR="00B91FBF" w:rsidRDefault="00B91FBF">
          <w:pPr>
            <w:pStyle w:val="TOC1"/>
            <w:tabs>
              <w:tab w:val="right" w:leader="dot" w:pos="9016"/>
            </w:tabs>
            <w:rPr>
              <w:rFonts w:eastAsiaTheme="minorEastAsia"/>
              <w:noProof/>
              <w:lang w:eastAsia="en-GB"/>
            </w:rPr>
          </w:pPr>
          <w:hyperlink w:anchor="_Toc535233290" w:history="1">
            <w:r w:rsidRPr="00602160">
              <w:rPr>
                <w:rStyle w:val="Hyperlink"/>
                <w:noProof/>
              </w:rPr>
              <w:t>Appendix</w:t>
            </w:r>
            <w:r>
              <w:rPr>
                <w:noProof/>
                <w:webHidden/>
              </w:rPr>
              <w:tab/>
            </w:r>
            <w:r>
              <w:rPr>
                <w:noProof/>
                <w:webHidden/>
              </w:rPr>
              <w:fldChar w:fldCharType="begin"/>
            </w:r>
            <w:r>
              <w:rPr>
                <w:noProof/>
                <w:webHidden/>
              </w:rPr>
              <w:instrText xml:space="preserve"> PAGEREF _Toc535233290 \h </w:instrText>
            </w:r>
            <w:r>
              <w:rPr>
                <w:noProof/>
                <w:webHidden/>
              </w:rPr>
            </w:r>
            <w:r>
              <w:rPr>
                <w:noProof/>
                <w:webHidden/>
              </w:rPr>
              <w:fldChar w:fldCharType="separate"/>
            </w:r>
            <w:r>
              <w:rPr>
                <w:noProof/>
                <w:webHidden/>
              </w:rPr>
              <w:t>9</w:t>
            </w:r>
            <w:r>
              <w:rPr>
                <w:noProof/>
                <w:webHidden/>
              </w:rPr>
              <w:fldChar w:fldCharType="end"/>
            </w:r>
          </w:hyperlink>
        </w:p>
        <w:p w:rsidR="00472BBE" w:rsidRDefault="00472BBE">
          <w:r>
            <w:rPr>
              <w:b/>
              <w:bCs/>
              <w:noProof/>
            </w:rPr>
            <w:fldChar w:fldCharType="end"/>
          </w:r>
        </w:p>
      </w:sdtContent>
    </w:sdt>
    <w:p w:rsidR="00472BBE" w:rsidRDefault="00472BBE">
      <w:pPr>
        <w:rPr>
          <w:rFonts w:asciiTheme="majorHAnsi" w:eastAsiaTheme="majorEastAsia" w:hAnsiTheme="majorHAnsi" w:cstheme="majorBidi"/>
          <w:color w:val="2E74B5" w:themeColor="accent1" w:themeShade="BF"/>
          <w:sz w:val="26"/>
          <w:szCs w:val="26"/>
        </w:rPr>
      </w:pPr>
      <w:r>
        <w:br w:type="page"/>
      </w:r>
    </w:p>
    <w:p w:rsidR="00E441FC" w:rsidRDefault="00E441FC" w:rsidP="00FA4351">
      <w:pPr>
        <w:pStyle w:val="Heading2"/>
      </w:pPr>
      <w:bookmarkStart w:id="2" w:name="_Toc535233266"/>
      <w:r>
        <w:lastRenderedPageBreak/>
        <w:t>Introduction</w:t>
      </w:r>
      <w:bookmarkEnd w:id="2"/>
    </w:p>
    <w:p w:rsidR="00ED11EE" w:rsidRPr="00ED11EE" w:rsidRDefault="00ED11EE" w:rsidP="009A42F2">
      <w:pPr>
        <w:ind w:right="95"/>
        <w:rPr>
          <w:b/>
        </w:rPr>
      </w:pPr>
      <w:r w:rsidRPr="00ED11EE">
        <w:rPr>
          <w:b/>
        </w:rPr>
        <w:t>(See appendix 7 for introduction)</w:t>
      </w:r>
    </w:p>
    <w:p w:rsidR="00D40C48" w:rsidRPr="009A42F2" w:rsidRDefault="009A42F2" w:rsidP="009A42F2">
      <w:pPr>
        <w:ind w:right="95"/>
      </w:pPr>
      <w:r>
        <w:t xml:space="preserve">To carry out this task, I was provided with their database system already added to tableau’s software, I did however not use their “market basket analysis” but instead change create a calculation of the number of quantity sold by its units price to show price gain, rather than number of sales as I feel this would be not as accurate for my analysis cause some products may require multiple purchases depending on the product, for example someone will only really need one bike frame to make one, but will need two wheels to function, those analysis in profit would be more appropriate. Looking below </w:t>
      </w:r>
      <w:r w:rsidRPr="00D40C48">
        <w:rPr>
          <w:b/>
        </w:rPr>
        <w:t>(See appendix 1 for image)</w:t>
      </w:r>
      <w:r>
        <w:rPr>
          <w:b/>
        </w:rPr>
        <w:t xml:space="preserve"> </w:t>
      </w:r>
      <w:r>
        <w:t>I have also used a colour system to show key areas of profit, sub totals and grand totals for each year and product and now below I will begin to analyse the data recovered to determine any acts I think will seem fitting. Last thing to mention that I was not provided with cost of items to ship it in so higher profit numbers could vary depending on manufacturing costs.</w:t>
      </w:r>
    </w:p>
    <w:p w:rsidR="00472BBE" w:rsidRDefault="00472BBE">
      <w:pPr>
        <w:rPr>
          <w:rFonts w:asciiTheme="majorHAnsi" w:eastAsiaTheme="majorEastAsia" w:hAnsiTheme="majorHAnsi" w:cstheme="majorBidi"/>
          <w:color w:val="2E74B5" w:themeColor="accent1" w:themeShade="BF"/>
          <w:sz w:val="26"/>
          <w:szCs w:val="26"/>
        </w:rPr>
      </w:pPr>
      <w:r>
        <w:br w:type="page"/>
      </w:r>
    </w:p>
    <w:p w:rsidR="001A54A4" w:rsidRDefault="00E441FC" w:rsidP="00FA4351">
      <w:pPr>
        <w:pStyle w:val="Heading2"/>
      </w:pPr>
      <w:bookmarkStart w:id="3" w:name="_Toc535233267"/>
      <w:r>
        <w:t>Data set / Attributes</w:t>
      </w:r>
      <w:bookmarkEnd w:id="3"/>
    </w:p>
    <w:p w:rsidR="00E441FC" w:rsidRDefault="00EC68EB" w:rsidP="001A54A4">
      <w:pPr>
        <w:ind w:right="95"/>
      </w:pPr>
      <w:r>
        <w:t>Using images below I will be defining significant attributes and any other relevant characteristics I feel are present:</w:t>
      </w:r>
    </w:p>
    <w:p w:rsidR="00472BBE" w:rsidRDefault="00472BBE" w:rsidP="00472BBE">
      <w:pPr>
        <w:pStyle w:val="Heading3"/>
      </w:pPr>
      <w:bookmarkStart w:id="4" w:name="_Toc535233268"/>
      <w:r>
        <w:t>Accessories</w:t>
      </w:r>
      <w:bookmarkEnd w:id="4"/>
    </w:p>
    <w:p w:rsidR="00EC68EB" w:rsidRDefault="00EC68EB" w:rsidP="00EC68EB">
      <w:pPr>
        <w:ind w:right="95"/>
        <w:rPr>
          <w:b/>
        </w:rPr>
      </w:pPr>
      <w:r w:rsidRPr="00D40C48">
        <w:rPr>
          <w:b/>
        </w:rPr>
        <w:t>(See</w:t>
      </w:r>
      <w:r>
        <w:rPr>
          <w:b/>
        </w:rPr>
        <w:t xml:space="preserve"> appendix 2 image for accessories)</w:t>
      </w:r>
    </w:p>
    <w:p w:rsidR="00EC68EB" w:rsidRDefault="00EC68EB" w:rsidP="00EC68EB">
      <w:pPr>
        <w:ind w:right="95"/>
      </w:pPr>
      <w:r>
        <w:t>Beginning with Accessories</w:t>
      </w:r>
      <w:r w:rsidR="009F2681">
        <w:t xml:space="preserve"> a few key accessories need to be pointed out when attempting to predict trends and or forecast its future, some products showing in the image was not sold during 2001 and 2002 so less to analyse thus less accuracy when predicting its forecasted future. Also the stop of locks and pump sales in 2004 will negate any future analysis part from that it sold half as well during 2002 to 2003 and I wouldn’t suggest bringing back unless for increase in demand. The Key attribute here to point out is that all products, selling or not have mostly had almost half a lost in money gain over each year except helmets during 2002/2003.</w:t>
      </w:r>
    </w:p>
    <w:p w:rsidR="00472BBE" w:rsidRDefault="00472BBE" w:rsidP="00472BBE">
      <w:pPr>
        <w:pStyle w:val="Heading3"/>
      </w:pPr>
      <w:bookmarkStart w:id="5" w:name="_Toc535233269"/>
      <w:r>
        <w:t>Bike</w:t>
      </w:r>
      <w:bookmarkEnd w:id="5"/>
    </w:p>
    <w:p w:rsidR="00EC68EB" w:rsidRDefault="00EC68EB" w:rsidP="00EC68EB">
      <w:pPr>
        <w:ind w:right="95"/>
        <w:rPr>
          <w:b/>
        </w:rPr>
      </w:pPr>
      <w:r w:rsidRPr="00D40C48">
        <w:rPr>
          <w:b/>
        </w:rPr>
        <w:t>(See</w:t>
      </w:r>
      <w:r>
        <w:rPr>
          <w:b/>
        </w:rPr>
        <w:t xml:space="preserve"> appendix 3 image for bike</w:t>
      </w:r>
      <w:r w:rsidRPr="00D40C48">
        <w:rPr>
          <w:b/>
        </w:rPr>
        <w:t>)</w:t>
      </w:r>
    </w:p>
    <w:p w:rsidR="00EC68EB" w:rsidRDefault="009F2681" w:rsidP="00EC68EB">
      <w:pPr>
        <w:ind w:right="95"/>
      </w:pPr>
      <w:r>
        <w:t xml:space="preserve">Next speaking about the bikes, the mass increase in money in is due to the fact that bikes as a whole cost more and also perhaps be in very high demand during 2001 to 2004. We can see that </w:t>
      </w:r>
      <w:r w:rsidR="004355F2">
        <w:t>touring bikes was only introduced in 2003 but keeps with its earning more than the other two in 2004, while mountain bikes and road bikes had their peak in 2002 but have seem to drop drastically in 2004. So the key attribute to state here is that touring bikes popularity from this small data gather seems to be consistent while mountain and road bikes very depending on popular of demand.</w:t>
      </w:r>
    </w:p>
    <w:p w:rsidR="00472BBE" w:rsidRDefault="00472BBE" w:rsidP="00472BBE">
      <w:pPr>
        <w:pStyle w:val="Heading3"/>
      </w:pPr>
      <w:bookmarkStart w:id="6" w:name="_Toc535233270"/>
      <w:r>
        <w:t>Clothing</w:t>
      </w:r>
      <w:bookmarkEnd w:id="6"/>
    </w:p>
    <w:p w:rsidR="004F741F" w:rsidRDefault="004F741F" w:rsidP="004F741F">
      <w:pPr>
        <w:ind w:right="95"/>
      </w:pPr>
      <w:r w:rsidRPr="00D40C48">
        <w:rPr>
          <w:b/>
        </w:rPr>
        <w:t>(See</w:t>
      </w:r>
      <w:r>
        <w:rPr>
          <w:b/>
        </w:rPr>
        <w:t xml:space="preserve"> appendix 4 image for Clothing</w:t>
      </w:r>
      <w:r w:rsidRPr="00D40C48">
        <w:rPr>
          <w:b/>
        </w:rPr>
        <w:t>)</w:t>
      </w:r>
    </w:p>
    <w:p w:rsidR="004F741F" w:rsidRPr="004546B0" w:rsidRDefault="004546B0" w:rsidP="00EC68EB">
      <w:pPr>
        <w:ind w:right="95"/>
      </w:pPr>
      <w:r>
        <w:t xml:space="preserve">Clothing attributes that I can conclude is that as a whole can be </w:t>
      </w:r>
      <w:r w:rsidR="009F5B7B">
        <w:t>determent</w:t>
      </w:r>
      <w:r>
        <w:t xml:space="preserve"> based on how the years went, from being a cold or warmer, to being more in demand, this </w:t>
      </w:r>
      <w:r w:rsidR="009F5B7B">
        <w:t>varies</w:t>
      </w:r>
      <w:r>
        <w:t xml:space="preserve"> a lot specially shown in this, and that’s why seeing for example bib shots only being sold in 2002 and 2003 was due to increase in demand as bikes was selling a lot more and so on. I think the key thing to note would be that especially jerseys seem to be a big selling point for their clothing.</w:t>
      </w:r>
    </w:p>
    <w:p w:rsidR="00472BBE" w:rsidRDefault="00472BBE" w:rsidP="00472BBE">
      <w:pPr>
        <w:pStyle w:val="Heading3"/>
      </w:pPr>
      <w:bookmarkStart w:id="7" w:name="_Toc535233271"/>
      <w:r>
        <w:t>Components</w:t>
      </w:r>
      <w:bookmarkEnd w:id="7"/>
    </w:p>
    <w:p w:rsidR="00EC68EB" w:rsidRDefault="00EC68EB" w:rsidP="00EC68EB">
      <w:pPr>
        <w:ind w:right="95"/>
      </w:pPr>
      <w:r w:rsidRPr="00D40C48">
        <w:rPr>
          <w:b/>
        </w:rPr>
        <w:t>(See</w:t>
      </w:r>
      <w:r w:rsidR="004F741F">
        <w:rPr>
          <w:b/>
        </w:rPr>
        <w:t xml:space="preserve"> appendix 5</w:t>
      </w:r>
      <w:r>
        <w:rPr>
          <w:b/>
        </w:rPr>
        <w:t xml:space="preserve"> image for components</w:t>
      </w:r>
      <w:r w:rsidRPr="00D40C48">
        <w:rPr>
          <w:b/>
        </w:rPr>
        <w:t>)</w:t>
      </w:r>
    </w:p>
    <w:p w:rsidR="00EC68EB" w:rsidRPr="00EC68EB" w:rsidRDefault="004355F2" w:rsidP="00EC68EB">
      <w:pPr>
        <w:ind w:right="95"/>
      </w:pPr>
      <w:r>
        <w:t xml:space="preserve">Lastly components is a big key functionality when shipping related bike products, so looking at image we can see perhaps in 2003 an increase in demand on parts was due to 2002 </w:t>
      </w:r>
      <w:r w:rsidRPr="00D40C48">
        <w:rPr>
          <w:b/>
        </w:rPr>
        <w:t>(See</w:t>
      </w:r>
      <w:r>
        <w:rPr>
          <w:b/>
        </w:rPr>
        <w:t xml:space="preserve"> appendix 3 image for Bikes</w:t>
      </w:r>
      <w:r w:rsidRPr="00D40C48">
        <w:rPr>
          <w:b/>
        </w:rPr>
        <w:t>)</w:t>
      </w:r>
      <w:r>
        <w:rPr>
          <w:b/>
        </w:rPr>
        <w:t xml:space="preserve"> </w:t>
      </w:r>
      <w:r>
        <w:t xml:space="preserve">bike information sold the most number of bikes, so most likely more bikes </w:t>
      </w:r>
      <w:r>
        <w:lastRenderedPageBreak/>
        <w:t xml:space="preserve">means more need for components to be sold (fixing/replacements) then a slow decline in 2004. Not forgetting that 2002 may have had less components selling, but made the most amount of profit, which is certainly an attribute to keep note of. I think a key attributes here is that mountain frames and road frames certainly made the most amount of money during </w:t>
      </w:r>
      <w:r w:rsidR="00EF5F49">
        <w:t>these</w:t>
      </w:r>
      <w:r>
        <w:t xml:space="preserve"> years.</w:t>
      </w:r>
    </w:p>
    <w:p w:rsidR="00472BBE" w:rsidRDefault="00472BBE">
      <w:pPr>
        <w:rPr>
          <w:rFonts w:asciiTheme="majorHAnsi" w:eastAsiaTheme="majorEastAsia" w:hAnsiTheme="majorHAnsi" w:cstheme="majorBidi"/>
          <w:color w:val="2E74B5" w:themeColor="accent1" w:themeShade="BF"/>
          <w:sz w:val="26"/>
          <w:szCs w:val="26"/>
        </w:rPr>
      </w:pPr>
      <w:r>
        <w:br w:type="page"/>
      </w:r>
    </w:p>
    <w:p w:rsidR="00E441FC" w:rsidRDefault="00E441FC" w:rsidP="00FA4351">
      <w:pPr>
        <w:pStyle w:val="Heading2"/>
      </w:pPr>
      <w:bookmarkStart w:id="8" w:name="_Toc535233272"/>
      <w:r>
        <w:t>Profits / Sales analysis</w:t>
      </w:r>
      <w:bookmarkEnd w:id="8"/>
    </w:p>
    <w:p w:rsidR="00E441FC" w:rsidRDefault="00EF5F49" w:rsidP="001A54A4">
      <w:pPr>
        <w:ind w:right="95"/>
      </w:pPr>
      <w:r>
        <w:t>Next I’ll be stating the profits gains and analysing its situation by using the images below, also to not profit will be subjected to me based on not knowing the manufactures cost in creating products:</w:t>
      </w:r>
    </w:p>
    <w:p w:rsidR="00472BBE" w:rsidRDefault="00472BBE" w:rsidP="00472BBE">
      <w:pPr>
        <w:pStyle w:val="Heading3"/>
      </w:pPr>
      <w:bookmarkStart w:id="9" w:name="_Toc535233273"/>
      <w:r>
        <w:t>Accessories</w:t>
      </w:r>
      <w:bookmarkEnd w:id="9"/>
    </w:p>
    <w:p w:rsidR="004355F2" w:rsidRDefault="004355F2" w:rsidP="004355F2">
      <w:pPr>
        <w:ind w:right="95"/>
        <w:rPr>
          <w:b/>
        </w:rPr>
      </w:pPr>
      <w:r w:rsidRPr="00D40C48">
        <w:rPr>
          <w:b/>
        </w:rPr>
        <w:t>(See</w:t>
      </w:r>
      <w:r>
        <w:rPr>
          <w:b/>
        </w:rPr>
        <w:t xml:space="preserve"> appendix 2 image for accessories)</w:t>
      </w:r>
    </w:p>
    <w:p w:rsidR="00EF5F49" w:rsidRPr="00EF5F49" w:rsidRDefault="00EF5F49" w:rsidP="001A54A4">
      <w:pPr>
        <w:ind w:right="95"/>
      </w:pPr>
      <w:r>
        <w:t>First looking a</w:t>
      </w:r>
      <w:r w:rsidR="00993B32">
        <w:t>t</w:t>
      </w:r>
      <w:r>
        <w:t xml:space="preserve"> accessories, first of all the point out that accessories themselves don’t cost as much as bikes and wouldn’t cost as much to manufacture, I can see a significant increase in helmet sales during 2002/2003 due to </w:t>
      </w:r>
      <w:r w:rsidRPr="00D40C48">
        <w:rPr>
          <w:b/>
        </w:rPr>
        <w:t>(See</w:t>
      </w:r>
      <w:r>
        <w:rPr>
          <w:b/>
        </w:rPr>
        <w:t xml:space="preserve"> appendix 3 image for bike</w:t>
      </w:r>
      <w:r w:rsidRPr="00D40C48">
        <w:rPr>
          <w:b/>
        </w:rPr>
        <w:t>)</w:t>
      </w:r>
      <w:r>
        <w:rPr>
          <w:b/>
        </w:rPr>
        <w:t xml:space="preserve"> </w:t>
      </w:r>
      <w:r>
        <w:t xml:space="preserve">bikes sales increase over this time period, thus more need for helmets. Also </w:t>
      </w:r>
      <w:r w:rsidR="00993B32">
        <w:t>simulate</w:t>
      </w:r>
      <w:r>
        <w:t xml:space="preserve"> with bike</w:t>
      </w:r>
      <w:r w:rsidR="00993B32">
        <w:t xml:space="preserve"> racks in 2003 being newly sold. So from analysing this suggests that profit may have spiked in 2003, but 2004 followed a simulate pattern in 2002 so profit should be simulated the same in 2005.</w:t>
      </w:r>
    </w:p>
    <w:p w:rsidR="00472BBE" w:rsidRDefault="00472BBE" w:rsidP="00472BBE">
      <w:pPr>
        <w:pStyle w:val="Heading3"/>
      </w:pPr>
      <w:bookmarkStart w:id="10" w:name="_Toc535233274"/>
      <w:r>
        <w:t>Bikes</w:t>
      </w:r>
      <w:bookmarkEnd w:id="10"/>
    </w:p>
    <w:p w:rsidR="00EF5F49" w:rsidRDefault="00EF5F49" w:rsidP="00EF5F49">
      <w:pPr>
        <w:ind w:right="95"/>
        <w:rPr>
          <w:b/>
        </w:rPr>
      </w:pPr>
      <w:r w:rsidRPr="00D40C48">
        <w:rPr>
          <w:b/>
        </w:rPr>
        <w:t>(See</w:t>
      </w:r>
      <w:r>
        <w:rPr>
          <w:b/>
        </w:rPr>
        <w:t xml:space="preserve"> appendix 3 image for bike</w:t>
      </w:r>
      <w:r w:rsidRPr="00D40C48">
        <w:rPr>
          <w:b/>
        </w:rPr>
        <w:t>)</w:t>
      </w:r>
    </w:p>
    <w:p w:rsidR="00EF5F49" w:rsidRDefault="00993B32" w:rsidP="004355F2">
      <w:pPr>
        <w:ind w:right="95"/>
      </w:pPr>
      <w:r>
        <w:t>Next looking at bike sales, we can see during 2002 a heavy demand for bikes began and then though till 2003 with the introduction of touring bikes. Then dropped back down again in 2003 showing that sales/demand for bikes during 2002 to 2003 was on a high and is likely to stay lower than this now till a new trend is introduced. I think the key sales analysis to point out is that there was a peak time during when bikes where selling but in 2004 it has come back to a normal standstill like 2001, so it’s possible another peak could happen in 2005 or 2006.</w:t>
      </w:r>
    </w:p>
    <w:p w:rsidR="00472BBE" w:rsidRDefault="00472BBE" w:rsidP="00472BBE">
      <w:pPr>
        <w:pStyle w:val="Heading3"/>
      </w:pPr>
      <w:bookmarkStart w:id="11" w:name="_Toc535233275"/>
      <w:r>
        <w:t>Clothing</w:t>
      </w:r>
      <w:bookmarkEnd w:id="11"/>
    </w:p>
    <w:p w:rsidR="004546B0" w:rsidRDefault="004546B0" w:rsidP="004546B0">
      <w:pPr>
        <w:ind w:right="95"/>
      </w:pPr>
      <w:r w:rsidRPr="00D40C48">
        <w:rPr>
          <w:b/>
        </w:rPr>
        <w:t>(See</w:t>
      </w:r>
      <w:r>
        <w:rPr>
          <w:b/>
        </w:rPr>
        <w:t xml:space="preserve"> appendix 4 image for clothing</w:t>
      </w:r>
      <w:r w:rsidRPr="00D40C48">
        <w:rPr>
          <w:b/>
        </w:rPr>
        <w:t>)</w:t>
      </w:r>
    </w:p>
    <w:p w:rsidR="004546B0" w:rsidRPr="004355F2" w:rsidRDefault="004546B0" w:rsidP="004355F2">
      <w:pPr>
        <w:ind w:right="95"/>
      </w:pPr>
      <w:r>
        <w:t>After looking at clothing’s profit gains its clear to me, which I would say would be recommended to stick to further increase gains in the following year, my point could be invalid as clothing trends can change suddenly and can very base on the years weather. To conclude, continuation of socks, vests, jerseys and perhaps intruding back bib shots depending on the weather conditions will be the best way to maximise profit</w:t>
      </w:r>
      <w:r w:rsidR="003F2B91">
        <w:t>.</w:t>
      </w:r>
    </w:p>
    <w:p w:rsidR="00472BBE" w:rsidRDefault="00472BBE" w:rsidP="00472BBE">
      <w:pPr>
        <w:pStyle w:val="Heading3"/>
      </w:pPr>
      <w:bookmarkStart w:id="12" w:name="_Toc535233276"/>
      <w:r>
        <w:t>Components</w:t>
      </w:r>
      <w:bookmarkEnd w:id="12"/>
    </w:p>
    <w:p w:rsidR="004355F2" w:rsidRDefault="004355F2" w:rsidP="004355F2">
      <w:pPr>
        <w:ind w:right="95"/>
      </w:pPr>
      <w:r w:rsidRPr="00D40C48">
        <w:rPr>
          <w:b/>
        </w:rPr>
        <w:t>(See</w:t>
      </w:r>
      <w:r w:rsidR="004F741F">
        <w:rPr>
          <w:b/>
        </w:rPr>
        <w:t xml:space="preserve"> appendix 5</w:t>
      </w:r>
      <w:r>
        <w:rPr>
          <w:b/>
        </w:rPr>
        <w:t xml:space="preserve"> image for components</w:t>
      </w:r>
      <w:r w:rsidRPr="00D40C48">
        <w:rPr>
          <w:b/>
        </w:rPr>
        <w:t>)</w:t>
      </w:r>
    </w:p>
    <w:p w:rsidR="004355F2" w:rsidRDefault="00993B32" w:rsidP="001A54A4">
      <w:pPr>
        <w:ind w:right="95"/>
      </w:pPr>
      <w:r>
        <w:t xml:space="preserve">From looking at both bikes and accessories we can see why components profits also very just due to number of sales on bikes so the need for such things was increase, but also to not that during 2001 not many components was on say so perhaps that’s a main reason for less profit during that year. To take an analysis to this, the profit gain is </w:t>
      </w:r>
      <w:r w:rsidR="0011454A" w:rsidRPr="0011454A">
        <w:t>fluctuating</w:t>
      </w:r>
      <w:r>
        <w:t xml:space="preserve"> as normal and will very depending on the amount of profit and popularity of bikes to come in the near future.</w:t>
      </w:r>
    </w:p>
    <w:p w:rsidR="00472BBE" w:rsidRDefault="00472BBE" w:rsidP="00472BBE">
      <w:pPr>
        <w:pStyle w:val="Heading3"/>
      </w:pPr>
      <w:bookmarkStart w:id="13" w:name="_Toc535233277"/>
      <w:r>
        <w:t>Grand totals</w:t>
      </w:r>
      <w:bookmarkEnd w:id="13"/>
    </w:p>
    <w:p w:rsidR="00EF5F49" w:rsidRDefault="00EF5F49" w:rsidP="00EF5F49">
      <w:pPr>
        <w:ind w:right="95"/>
        <w:rPr>
          <w:b/>
        </w:rPr>
      </w:pPr>
      <w:r w:rsidRPr="00D40C48">
        <w:rPr>
          <w:b/>
        </w:rPr>
        <w:t>(See</w:t>
      </w:r>
      <w:r>
        <w:rPr>
          <w:b/>
        </w:rPr>
        <w:t xml:space="preserve"> appendix</w:t>
      </w:r>
      <w:r w:rsidR="004F741F">
        <w:rPr>
          <w:b/>
        </w:rPr>
        <w:t xml:space="preserve"> 6</w:t>
      </w:r>
      <w:r>
        <w:rPr>
          <w:b/>
        </w:rPr>
        <w:t xml:space="preserve"> image for total</w:t>
      </w:r>
      <w:r w:rsidRPr="00D40C48">
        <w:rPr>
          <w:b/>
        </w:rPr>
        <w:t>)</w:t>
      </w:r>
    </w:p>
    <w:p w:rsidR="00472BBE" w:rsidRPr="00472BBE" w:rsidRDefault="00993B32" w:rsidP="00472BBE">
      <w:pPr>
        <w:ind w:right="95"/>
      </w:pPr>
      <w:r>
        <w:t xml:space="preserve">Lastly looking at the grand totals for each year we can certainly see the flex for the </w:t>
      </w:r>
      <w:r w:rsidR="00EB5170">
        <w:t>want</w:t>
      </w:r>
      <w:r>
        <w:t xml:space="preserve"> of bikes in 2002/2003 then drops like 2001 in 2004.</w:t>
      </w:r>
      <w:r w:rsidR="00EB5170">
        <w:t xml:space="preserve"> So profit gains will perhaps very depending on future development main in the company, from advertisement/promotions and so on. Depending in 2001 and 2004 is considered still a good profit gain, 2005 will look to be ether a continuation of 2004 or perhaps another jump in popularity/profit depending on the steps taken in 2005.</w:t>
      </w:r>
      <w:r w:rsidR="00472BBE">
        <w:br w:type="page"/>
      </w:r>
    </w:p>
    <w:p w:rsidR="00E441FC" w:rsidRDefault="00E441FC" w:rsidP="00FA4351">
      <w:pPr>
        <w:pStyle w:val="Heading2"/>
      </w:pPr>
      <w:bookmarkStart w:id="14" w:name="_Toc535233278"/>
      <w:r>
        <w:t>Trends / Forecasts</w:t>
      </w:r>
      <w:bookmarkEnd w:id="14"/>
    </w:p>
    <w:p w:rsidR="00E441FC" w:rsidRDefault="00520217" w:rsidP="001A54A4">
      <w:pPr>
        <w:ind w:right="95"/>
      </w:pPr>
      <w:sdt>
        <w:sdtPr>
          <w:id w:val="-1394115188"/>
          <w:citation/>
        </w:sdtPr>
        <w:sdtContent>
          <w:r>
            <w:fldChar w:fldCharType="begin"/>
          </w:r>
          <w:r>
            <w:instrText xml:space="preserve"> CITATION WayHo \l 2057 </w:instrText>
          </w:r>
          <w:r>
            <w:fldChar w:fldCharType="separate"/>
          </w:r>
          <w:r w:rsidRPr="00520217">
            <w:rPr>
              <w:noProof/>
            </w:rPr>
            <w:t>[1]</w:t>
          </w:r>
          <w:r>
            <w:fldChar w:fldCharType="end"/>
          </w:r>
        </w:sdtContent>
      </w:sdt>
      <w:r w:rsidR="00EB5170">
        <w:t xml:space="preserve">Next I will be discussing treads and state a forecast for 2005 with the previous </w:t>
      </w:r>
      <w:r w:rsidR="002C6CBA">
        <w:t>year’s</w:t>
      </w:r>
      <w:r w:rsidR="00EB5170">
        <w:t xml:space="preserve"> data:</w:t>
      </w:r>
    </w:p>
    <w:p w:rsidR="00472BBE" w:rsidRDefault="00472BBE" w:rsidP="00472BBE">
      <w:pPr>
        <w:pStyle w:val="Heading3"/>
      </w:pPr>
      <w:bookmarkStart w:id="15" w:name="_Toc535233279"/>
      <w:r>
        <w:t>Accessories</w:t>
      </w:r>
      <w:bookmarkEnd w:id="15"/>
    </w:p>
    <w:p w:rsidR="00EB5170" w:rsidRDefault="00EB5170" w:rsidP="00EB5170">
      <w:pPr>
        <w:ind w:right="95"/>
        <w:rPr>
          <w:b/>
        </w:rPr>
      </w:pPr>
      <w:r w:rsidRPr="00D40C48">
        <w:rPr>
          <w:b/>
        </w:rPr>
        <w:t>(See</w:t>
      </w:r>
      <w:r>
        <w:rPr>
          <w:b/>
        </w:rPr>
        <w:t xml:space="preserve"> appendix 2 image for accessories)</w:t>
      </w:r>
    </w:p>
    <w:p w:rsidR="00EB5170" w:rsidRDefault="002C6CBA" w:rsidP="001A54A4">
      <w:pPr>
        <w:ind w:right="95"/>
      </w:pPr>
      <w:r>
        <w:t>First looking at accessories trends, I can pick up that helmets and bike racks will be the biggest increase in profit due to its trend in selling well during 2003 and 2002 for helmets, with only 2003 and 2004 data on bike racks, id still assume as its sold well in 2004 still if believe it will sell as well as helmets for 2005. Also as a side point, as more bikes have now been sold during 2002/2003 and bike racks have had a great sale then less in 2004, locks may become more in demand as those with locks may need replacement and or need one to begin with, so for 2005, sales on locks I believe will hit at least 2002 expectations. So the key trend or forecast I would say for accessories in 2005 is to keep selling all current accessories with the addition of locks again, for maximise profit gain in 2005, cause profit of accessories very based on number of bikes sales, and from analysing this, I believe a trend/increase in popularity for bikes may accrue in 2005 or 2006</w:t>
      </w:r>
    </w:p>
    <w:p w:rsidR="00472BBE" w:rsidRDefault="00472BBE" w:rsidP="00472BBE">
      <w:pPr>
        <w:pStyle w:val="Heading3"/>
      </w:pPr>
      <w:bookmarkStart w:id="16" w:name="_Toc535233280"/>
      <w:r>
        <w:t>Bikes</w:t>
      </w:r>
      <w:bookmarkEnd w:id="16"/>
    </w:p>
    <w:p w:rsidR="00EB5170" w:rsidRDefault="00EB5170" w:rsidP="00EB5170">
      <w:pPr>
        <w:ind w:right="95"/>
        <w:rPr>
          <w:b/>
        </w:rPr>
      </w:pPr>
      <w:r w:rsidRPr="00D40C48">
        <w:rPr>
          <w:b/>
        </w:rPr>
        <w:t>(See</w:t>
      </w:r>
      <w:r>
        <w:rPr>
          <w:b/>
        </w:rPr>
        <w:t xml:space="preserve"> appendix 3 image for bike</w:t>
      </w:r>
      <w:r w:rsidRPr="00D40C48">
        <w:rPr>
          <w:b/>
        </w:rPr>
        <w:t>)</w:t>
      </w:r>
    </w:p>
    <w:p w:rsidR="00EB5170" w:rsidRDefault="002C6CBA" w:rsidP="001A54A4">
      <w:pPr>
        <w:ind w:right="95"/>
      </w:pPr>
      <w:r>
        <w:t>Next looking at bikes we can see a trend with the years 2002 and 2003 as perhaps the increase in demands for bikes increase thus the sales for them was more, and the introduction of touring bikes help keep the profit rolling into 2003 for some time. Now 2004 profits are similar to 2001, id forecast ether another spike in 2005 in demand for bikes or more/better form of advertisement could be made to achieve profits from the years 2002 and 2003, shown when intruding the new tour bikes</w:t>
      </w:r>
      <w:r w:rsidR="008E0E7E">
        <w:t>. So I forecast that without change profit will not very but with perhaps a new trend of bike or advertisements, peeks like 2002 and 2003 would be achieved again if done correctly.</w:t>
      </w:r>
    </w:p>
    <w:p w:rsidR="00472BBE" w:rsidRDefault="00472BBE" w:rsidP="00472BBE">
      <w:pPr>
        <w:pStyle w:val="Heading3"/>
      </w:pPr>
      <w:bookmarkStart w:id="17" w:name="_Toc535233281"/>
      <w:r>
        <w:t>Clothing</w:t>
      </w:r>
      <w:bookmarkEnd w:id="17"/>
    </w:p>
    <w:p w:rsidR="004546B0" w:rsidRDefault="004546B0" w:rsidP="004546B0">
      <w:pPr>
        <w:ind w:right="95"/>
      </w:pPr>
      <w:r w:rsidRPr="00D40C48">
        <w:rPr>
          <w:b/>
        </w:rPr>
        <w:t>(See</w:t>
      </w:r>
      <w:r>
        <w:rPr>
          <w:b/>
        </w:rPr>
        <w:t xml:space="preserve"> appendix 4 image for clothing</w:t>
      </w:r>
      <w:r w:rsidRPr="00D40C48">
        <w:rPr>
          <w:b/>
        </w:rPr>
        <w:t>)</w:t>
      </w:r>
    </w:p>
    <w:p w:rsidR="004546B0" w:rsidRDefault="003F2B91" w:rsidP="001A54A4">
      <w:pPr>
        <w:ind w:right="95"/>
      </w:pPr>
      <w:r>
        <w:t>As I said in profit for clothing I feel the trends will very base on current trends, weather and so on, so take my forecast lightly, continuation of socks, vests, jerseys and perhaps intruding back bib shots depending on the weather conditions will be the best way to maximise profit gains.</w:t>
      </w:r>
    </w:p>
    <w:p w:rsidR="00472BBE" w:rsidRDefault="00472BBE" w:rsidP="00472BBE">
      <w:pPr>
        <w:pStyle w:val="Heading3"/>
      </w:pPr>
      <w:bookmarkStart w:id="18" w:name="_Toc535233282"/>
      <w:r>
        <w:t>Components</w:t>
      </w:r>
      <w:bookmarkEnd w:id="18"/>
    </w:p>
    <w:p w:rsidR="00EB5170" w:rsidRDefault="00EB5170" w:rsidP="00EB5170">
      <w:pPr>
        <w:ind w:right="95"/>
      </w:pPr>
      <w:r w:rsidRPr="00D40C48">
        <w:rPr>
          <w:b/>
        </w:rPr>
        <w:t>(See</w:t>
      </w:r>
      <w:r w:rsidR="004F741F">
        <w:rPr>
          <w:b/>
        </w:rPr>
        <w:t xml:space="preserve"> appendix 5</w:t>
      </w:r>
      <w:r>
        <w:rPr>
          <w:b/>
        </w:rPr>
        <w:t xml:space="preserve"> image for components</w:t>
      </w:r>
      <w:r w:rsidRPr="00D40C48">
        <w:rPr>
          <w:b/>
        </w:rPr>
        <w:t>)</w:t>
      </w:r>
    </w:p>
    <w:p w:rsidR="00EB5170" w:rsidRDefault="008E0E7E" w:rsidP="001A54A4">
      <w:pPr>
        <w:ind w:right="95"/>
      </w:pPr>
      <w:r>
        <w:t xml:space="preserve">Looking at components we can </w:t>
      </w:r>
      <w:r w:rsidR="007D7409">
        <w:t xml:space="preserve">see a trend that during the time of sales of bikes increasing in 2002 to 2003, so do components in the same years, similar with profit too in years 2001 and 2004 but seemingly more profit from 2001 from 2004 properly due to selling more types of components. </w:t>
      </w:r>
      <w:r w:rsidR="00555F5D">
        <w:t>Similar</w:t>
      </w:r>
      <w:r w:rsidR="007D7409">
        <w:t xml:space="preserve"> to what I said in accessories, forecasting this will mostly very depending on numbers of bikes sold, </w:t>
      </w:r>
      <w:r w:rsidR="00555F5D">
        <w:t>it’s</w:t>
      </w:r>
      <w:r w:rsidR="007D7409">
        <w:t xml:space="preserve"> likely to have a similar result in 2005 as 2004 unless effort is made in advertisement or increase in popularity in bikes in 2005.</w:t>
      </w:r>
    </w:p>
    <w:p w:rsidR="00472BBE" w:rsidRDefault="00472BBE">
      <w:pPr>
        <w:rPr>
          <w:rFonts w:asciiTheme="majorHAnsi" w:eastAsiaTheme="majorEastAsia" w:hAnsiTheme="majorHAnsi" w:cstheme="majorBidi"/>
          <w:color w:val="2E74B5" w:themeColor="accent1" w:themeShade="BF"/>
          <w:sz w:val="26"/>
          <w:szCs w:val="26"/>
        </w:rPr>
      </w:pPr>
      <w:r>
        <w:br w:type="page"/>
      </w:r>
    </w:p>
    <w:p w:rsidR="00E441FC" w:rsidRDefault="00FA4351" w:rsidP="00FA4351">
      <w:pPr>
        <w:pStyle w:val="Heading2"/>
      </w:pPr>
      <w:bookmarkStart w:id="19" w:name="_Toc535233283"/>
      <w:r>
        <w:t>Marketing</w:t>
      </w:r>
      <w:bookmarkEnd w:id="19"/>
    </w:p>
    <w:p w:rsidR="00472BBE" w:rsidRDefault="00555F5D" w:rsidP="00472BBE">
      <w:pPr>
        <w:ind w:right="95"/>
      </w:pPr>
      <w:r>
        <w:t xml:space="preserve">The basic trend we can see from 2003 to 2004 for all category’s is cause of the trend/need for bikes has decrease, the need for components and accessions will also receive a similar hit. I fell from a marketing perspective, the best course of act as a whole would be to bring up more of the awareness of bikes in general </w:t>
      </w:r>
      <w:r w:rsidR="0011454A">
        <w:t>and perhaps intrude more choice,</w:t>
      </w:r>
      <w:r>
        <w:t xml:space="preserve"> </w:t>
      </w:r>
      <w:r w:rsidR="0011454A">
        <w:t>t</w:t>
      </w:r>
      <w:r>
        <w:t xml:space="preserve">his way </w:t>
      </w:r>
      <w:r w:rsidR="0011454A">
        <w:t>may</w:t>
      </w:r>
      <w:r>
        <w:t xml:space="preserve"> stretch the profits of each item</w:t>
      </w:r>
      <w:r w:rsidR="0011454A">
        <w:t xml:space="preserve"> again</w:t>
      </w:r>
      <w:r>
        <w:t xml:space="preserve"> but will limit the loss</w:t>
      </w:r>
      <w:r w:rsidR="0011454A">
        <w:t xml:space="preserve"> with more profit in general</w:t>
      </w:r>
      <w:r>
        <w:t xml:space="preserve"> (as long as manufacture cost are also dealt with correctly</w:t>
      </w:r>
      <w:r w:rsidR="0011454A">
        <w:t>)</w:t>
      </w:r>
      <w:r>
        <w:t>. During 2005, perhaps ether implementing more variation of bikes so components and accessions are more appealing/needed or advertise more/better on your current products to see an increase in 2005, as theirs a chance for it to peek again stated in my analysis</w:t>
      </w:r>
      <w:r w:rsidR="0011454A">
        <w:t>.</w:t>
      </w:r>
      <w:r w:rsidR="00ED11EE">
        <w:t xml:space="preserve"> </w:t>
      </w:r>
      <w:r w:rsidR="00ED11EE">
        <w:lastRenderedPageBreak/>
        <w:t>Also perhaps</w:t>
      </w:r>
      <w:r w:rsidR="003F2B91">
        <w:t xml:space="preserve"> selling a few products together or multi pack options could also bring in more sales such as something </w:t>
      </w:r>
      <w:r w:rsidR="00284930">
        <w:t>popular</w:t>
      </w:r>
      <w:r w:rsidR="00ED11EE">
        <w:t xml:space="preserve"> for example sell bikes with a helmet for cheap and so on.</w:t>
      </w:r>
    </w:p>
    <w:p w:rsidR="00FA4351" w:rsidRDefault="00FA4351" w:rsidP="00472BBE">
      <w:pPr>
        <w:pStyle w:val="Heading2"/>
      </w:pPr>
      <w:bookmarkStart w:id="20" w:name="_Toc535233284"/>
      <w:r>
        <w:t>SWOT</w:t>
      </w:r>
      <w:bookmarkEnd w:id="20"/>
    </w:p>
    <w:p w:rsidR="00FA4351" w:rsidRDefault="00B91FBF" w:rsidP="001A54A4">
      <w:pPr>
        <w:ind w:right="95"/>
      </w:pPr>
      <w:sdt>
        <w:sdtPr>
          <w:id w:val="-713658400"/>
          <w:citation/>
        </w:sdtPr>
        <w:sdtEndPr/>
        <w:sdtContent>
          <w:r w:rsidR="00DC07A5">
            <w:fldChar w:fldCharType="begin"/>
          </w:r>
          <w:r w:rsidR="00DC07A5">
            <w:instrText xml:space="preserve"> CITATION TimSW \l 2057 </w:instrText>
          </w:r>
          <w:r w:rsidR="00DC07A5">
            <w:fldChar w:fldCharType="separate"/>
          </w:r>
          <w:r w:rsidR="00520217" w:rsidRPr="00520217">
            <w:rPr>
              <w:noProof/>
            </w:rPr>
            <w:t>[2]</w:t>
          </w:r>
          <w:r w:rsidR="00DC07A5">
            <w:fldChar w:fldCharType="end"/>
          </w:r>
        </w:sdtContent>
      </w:sdt>
      <w:r w:rsidR="00DC07A5">
        <w:t>SWOT or Strengths, weaknesses, opportunities and threats is an organized list of business’s greatest SWOT, It’s used to basically “list”/Pinpoint a business’s flaws and or strengths, without keeping up with this, other organisations could take the lead in the market, depending on the weaknesses not being dealt with or strengths not being utilised properly. Below is my SWOT of Adventure works current status in North America</w:t>
      </w:r>
    </w:p>
    <w:p w:rsidR="00FA4351" w:rsidRDefault="00FA4351" w:rsidP="00FA4351">
      <w:pPr>
        <w:pStyle w:val="Heading3"/>
      </w:pPr>
      <w:bookmarkStart w:id="21" w:name="_Toc535233285"/>
      <w:r>
        <w:t>Strengths</w:t>
      </w:r>
      <w:bookmarkEnd w:id="21"/>
    </w:p>
    <w:p w:rsidR="00FA4351" w:rsidRDefault="0011454A" w:rsidP="0011454A">
      <w:pPr>
        <w:pStyle w:val="ListParagraph"/>
        <w:numPr>
          <w:ilvl w:val="0"/>
          <w:numId w:val="5"/>
        </w:numPr>
        <w:ind w:right="95"/>
      </w:pPr>
      <w:r>
        <w:t>Bikes Selling well, especially during peeks</w:t>
      </w:r>
    </w:p>
    <w:p w:rsidR="0011454A" w:rsidRDefault="0011454A" w:rsidP="0011454A">
      <w:pPr>
        <w:pStyle w:val="ListParagraph"/>
        <w:numPr>
          <w:ilvl w:val="0"/>
          <w:numId w:val="5"/>
        </w:numPr>
        <w:ind w:right="95"/>
      </w:pPr>
      <w:r>
        <w:t>Even during low peeks of bike interest, good amount of profit is gained</w:t>
      </w:r>
    </w:p>
    <w:p w:rsidR="0011454A" w:rsidRDefault="004F741F" w:rsidP="0011454A">
      <w:pPr>
        <w:pStyle w:val="ListParagraph"/>
        <w:numPr>
          <w:ilvl w:val="0"/>
          <w:numId w:val="5"/>
        </w:numPr>
        <w:ind w:right="95"/>
      </w:pPr>
      <w:r>
        <w:t>For accessories, helmets are a continuing selling point, and perhaps bike racks</w:t>
      </w:r>
    </w:p>
    <w:p w:rsidR="004F741F" w:rsidRDefault="004F741F" w:rsidP="0011454A">
      <w:pPr>
        <w:pStyle w:val="ListParagraph"/>
        <w:numPr>
          <w:ilvl w:val="0"/>
          <w:numId w:val="5"/>
        </w:numPr>
        <w:ind w:right="95"/>
      </w:pPr>
      <w:r>
        <w:t>Cloths such as Jerseys, shots, socks and vests seem to be a continuing gain in profit and shouldn’t be overlooked</w:t>
      </w:r>
    </w:p>
    <w:p w:rsidR="00FA4351" w:rsidRDefault="00FA4351" w:rsidP="00FA4351">
      <w:pPr>
        <w:pStyle w:val="Heading3"/>
      </w:pPr>
      <w:bookmarkStart w:id="22" w:name="_Toc535233286"/>
      <w:r>
        <w:t>Weaknesses</w:t>
      </w:r>
      <w:bookmarkEnd w:id="22"/>
    </w:p>
    <w:p w:rsidR="00FA4351" w:rsidRDefault="004F741F" w:rsidP="0011454A">
      <w:pPr>
        <w:pStyle w:val="ListParagraph"/>
        <w:numPr>
          <w:ilvl w:val="0"/>
          <w:numId w:val="6"/>
        </w:numPr>
        <w:ind w:right="95"/>
      </w:pPr>
      <w:r>
        <w:t>Items such as tires and tubes gains are minimal but almost required to sell when selling bikes</w:t>
      </w:r>
    </w:p>
    <w:p w:rsidR="004F741F" w:rsidRDefault="004F741F" w:rsidP="0011454A">
      <w:pPr>
        <w:pStyle w:val="ListParagraph"/>
        <w:numPr>
          <w:ilvl w:val="0"/>
          <w:numId w:val="6"/>
        </w:numPr>
        <w:ind w:right="95"/>
      </w:pPr>
      <w:r>
        <w:t>Possible weak advertisement causes products with less profit to be shown</w:t>
      </w:r>
    </w:p>
    <w:p w:rsidR="004F741F" w:rsidRDefault="004F741F" w:rsidP="0011454A">
      <w:pPr>
        <w:pStyle w:val="ListParagraph"/>
        <w:numPr>
          <w:ilvl w:val="0"/>
          <w:numId w:val="6"/>
        </w:numPr>
        <w:ind w:right="95"/>
      </w:pPr>
      <w:r>
        <w:t>2004 currently is at its lowest peak in profit but hopefully will change in 2005</w:t>
      </w:r>
    </w:p>
    <w:p w:rsidR="00FA4351" w:rsidRDefault="00FA4351" w:rsidP="00FA4351">
      <w:pPr>
        <w:pStyle w:val="Heading3"/>
      </w:pPr>
      <w:bookmarkStart w:id="23" w:name="_Toc535233287"/>
      <w:r>
        <w:t>Opportunities</w:t>
      </w:r>
      <w:bookmarkEnd w:id="23"/>
    </w:p>
    <w:p w:rsidR="00FA4351" w:rsidRDefault="004F741F" w:rsidP="0011454A">
      <w:pPr>
        <w:pStyle w:val="ListParagraph"/>
        <w:numPr>
          <w:ilvl w:val="0"/>
          <w:numId w:val="6"/>
        </w:numPr>
        <w:ind w:right="95"/>
      </w:pPr>
      <w:r>
        <w:t>Increase trend or introduce new ideas will most likely benefits next year’s rise in profits</w:t>
      </w:r>
    </w:p>
    <w:p w:rsidR="004F741F" w:rsidRDefault="004F741F" w:rsidP="0011454A">
      <w:pPr>
        <w:pStyle w:val="ListParagraph"/>
        <w:numPr>
          <w:ilvl w:val="0"/>
          <w:numId w:val="6"/>
        </w:numPr>
        <w:ind w:right="95"/>
      </w:pPr>
      <w:r>
        <w:t>More marketing on small earning products to increase earnings</w:t>
      </w:r>
    </w:p>
    <w:p w:rsidR="00FA4351" w:rsidRDefault="00FA4351" w:rsidP="00FA4351">
      <w:pPr>
        <w:pStyle w:val="Heading3"/>
      </w:pPr>
      <w:bookmarkStart w:id="24" w:name="_Toc535233288"/>
      <w:r>
        <w:t>Threats</w:t>
      </w:r>
      <w:bookmarkEnd w:id="24"/>
    </w:p>
    <w:p w:rsidR="00FA4351" w:rsidRDefault="004F741F" w:rsidP="0011454A">
      <w:pPr>
        <w:pStyle w:val="ListParagraph"/>
        <w:numPr>
          <w:ilvl w:val="0"/>
          <w:numId w:val="6"/>
        </w:numPr>
        <w:ind w:right="95"/>
      </w:pPr>
      <w:r>
        <w:t>2005 to not be a year of interest for cyclist, if not advertised enough</w:t>
      </w:r>
    </w:p>
    <w:p w:rsidR="004F741F" w:rsidRDefault="004F741F" w:rsidP="0011454A">
      <w:pPr>
        <w:pStyle w:val="ListParagraph"/>
        <w:numPr>
          <w:ilvl w:val="0"/>
          <w:numId w:val="6"/>
        </w:numPr>
        <w:ind w:right="95"/>
      </w:pPr>
      <w:r>
        <w:t>Items like tires and tubes to earn even less next year</w:t>
      </w:r>
    </w:p>
    <w:p w:rsidR="0018055A" w:rsidRPr="00B1592B" w:rsidRDefault="00ED11EE" w:rsidP="0018055A">
      <w:r>
        <w:br w:type="page"/>
      </w:r>
    </w:p>
    <w:bookmarkStart w:id="25" w:name="_Toc535233289" w:displacedByCustomXml="next"/>
    <w:sdt>
      <w:sdtPr>
        <w:rPr>
          <w:rFonts w:asciiTheme="minorHAnsi" w:eastAsiaTheme="minorHAnsi" w:hAnsiTheme="minorHAnsi" w:cstheme="minorBidi"/>
          <w:color w:val="auto"/>
          <w:sz w:val="22"/>
          <w:szCs w:val="22"/>
        </w:rPr>
        <w:id w:val="1708756056"/>
        <w:docPartObj>
          <w:docPartGallery w:val="Bibliographies"/>
          <w:docPartUnique/>
        </w:docPartObj>
      </w:sdtPr>
      <w:sdtEndPr/>
      <w:sdtContent>
        <w:p w:rsidR="001A54A4" w:rsidRDefault="001A54A4">
          <w:pPr>
            <w:pStyle w:val="Heading1"/>
          </w:pPr>
          <w:r>
            <w:t>Bibliography</w:t>
          </w:r>
          <w:bookmarkEnd w:id="25"/>
        </w:p>
        <w:sdt>
          <w:sdtPr>
            <w:id w:val="111145805"/>
            <w:bibliography/>
          </w:sdtPr>
          <w:sdtEndPr/>
          <w:sdtContent>
            <w:p w:rsidR="00520217" w:rsidRDefault="001A54A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520217">
                <w:trPr>
                  <w:divId w:val="513805228"/>
                  <w:tblCellSpacing w:w="15" w:type="dxa"/>
                </w:trPr>
                <w:tc>
                  <w:tcPr>
                    <w:tcW w:w="50" w:type="pct"/>
                    <w:hideMark/>
                  </w:tcPr>
                  <w:p w:rsidR="00520217" w:rsidRDefault="00520217">
                    <w:pPr>
                      <w:pStyle w:val="Bibliography"/>
                      <w:rPr>
                        <w:noProof/>
                        <w:sz w:val="24"/>
                        <w:szCs w:val="24"/>
                      </w:rPr>
                    </w:pPr>
                    <w:r>
                      <w:rPr>
                        <w:noProof/>
                      </w:rPr>
                      <w:t xml:space="preserve">[1] </w:t>
                    </w:r>
                  </w:p>
                </w:tc>
                <w:tc>
                  <w:tcPr>
                    <w:tcW w:w="0" w:type="auto"/>
                    <w:hideMark/>
                  </w:tcPr>
                  <w:p w:rsidR="00520217" w:rsidRDefault="00520217">
                    <w:pPr>
                      <w:pStyle w:val="Bibliography"/>
                      <w:rPr>
                        <w:noProof/>
                      </w:rPr>
                    </w:pPr>
                    <w:r>
                      <w:rPr>
                        <w:noProof/>
                      </w:rPr>
                      <w:t>W. u. Employee, “How to Become a Trend Forecaster,” Way up, ?? ?? ????. [Online]. Available: https://www.wayup.com/guide/how-to-become-a-trend-forecaster/. [Accessed 09 01 2019].</w:t>
                    </w:r>
                  </w:p>
                </w:tc>
              </w:tr>
              <w:tr w:rsidR="00520217">
                <w:trPr>
                  <w:divId w:val="513805228"/>
                  <w:tblCellSpacing w:w="15" w:type="dxa"/>
                </w:trPr>
                <w:tc>
                  <w:tcPr>
                    <w:tcW w:w="50" w:type="pct"/>
                    <w:hideMark/>
                  </w:tcPr>
                  <w:p w:rsidR="00520217" w:rsidRDefault="00520217">
                    <w:pPr>
                      <w:pStyle w:val="Bibliography"/>
                      <w:rPr>
                        <w:noProof/>
                      </w:rPr>
                    </w:pPr>
                    <w:r>
                      <w:rPr>
                        <w:noProof/>
                      </w:rPr>
                      <w:t xml:space="preserve">[2] </w:t>
                    </w:r>
                  </w:p>
                </w:tc>
                <w:tc>
                  <w:tcPr>
                    <w:tcW w:w="0" w:type="auto"/>
                    <w:hideMark/>
                  </w:tcPr>
                  <w:p w:rsidR="00520217" w:rsidRDefault="00520217">
                    <w:pPr>
                      <w:pStyle w:val="Bibliography"/>
                      <w:rPr>
                        <w:noProof/>
                      </w:rPr>
                    </w:pPr>
                    <w:r>
                      <w:rPr>
                        <w:noProof/>
                      </w:rPr>
                      <w:t>T. Berry, “SWOT analysis,” Bplans, ?? ?? ????. [Online]. Available: https://articles.bplans.com/how-to-perform-swot-analysis/. [Accessed 09 01 2019].</w:t>
                    </w:r>
                  </w:p>
                </w:tc>
              </w:tr>
              <w:tr w:rsidR="00520217">
                <w:trPr>
                  <w:divId w:val="513805228"/>
                  <w:tblCellSpacing w:w="15" w:type="dxa"/>
                </w:trPr>
                <w:tc>
                  <w:tcPr>
                    <w:tcW w:w="50" w:type="pct"/>
                    <w:hideMark/>
                  </w:tcPr>
                  <w:p w:rsidR="00520217" w:rsidRDefault="00520217">
                    <w:pPr>
                      <w:pStyle w:val="Bibliography"/>
                      <w:rPr>
                        <w:noProof/>
                      </w:rPr>
                    </w:pPr>
                    <w:r>
                      <w:rPr>
                        <w:noProof/>
                      </w:rPr>
                      <w:t xml:space="preserve">[3] </w:t>
                    </w:r>
                  </w:p>
                </w:tc>
                <w:tc>
                  <w:tcPr>
                    <w:tcW w:w="0" w:type="auto"/>
                    <w:hideMark/>
                  </w:tcPr>
                  <w:p w:rsidR="00520217" w:rsidRDefault="00520217">
                    <w:pPr>
                      <w:pStyle w:val="Bibliography"/>
                      <w:rPr>
                        <w:noProof/>
                      </w:rPr>
                    </w:pPr>
                    <w:r>
                      <w:rPr>
                        <w:noProof/>
                      </w:rPr>
                      <w:t>Tableau, “Change the way you think about data,” tableau, ?? ?? ????. [Online]. Available: https://www.tableau.com/en-gb. [Accessed 09 01 2019].</w:t>
                    </w:r>
                  </w:p>
                </w:tc>
              </w:tr>
              <w:tr w:rsidR="00520217">
                <w:trPr>
                  <w:divId w:val="513805228"/>
                  <w:tblCellSpacing w:w="15" w:type="dxa"/>
                </w:trPr>
                <w:tc>
                  <w:tcPr>
                    <w:tcW w:w="50" w:type="pct"/>
                    <w:hideMark/>
                  </w:tcPr>
                  <w:p w:rsidR="00520217" w:rsidRDefault="00520217">
                    <w:pPr>
                      <w:pStyle w:val="Bibliography"/>
                      <w:rPr>
                        <w:noProof/>
                      </w:rPr>
                    </w:pPr>
                    <w:r>
                      <w:rPr>
                        <w:noProof/>
                      </w:rPr>
                      <w:t xml:space="preserve">[4] </w:t>
                    </w:r>
                  </w:p>
                </w:tc>
                <w:tc>
                  <w:tcPr>
                    <w:tcW w:w="0" w:type="auto"/>
                    <w:hideMark/>
                  </w:tcPr>
                  <w:p w:rsidR="00520217" w:rsidRDefault="00520217">
                    <w:pPr>
                      <w:pStyle w:val="Bibliography"/>
                      <w:rPr>
                        <w:noProof/>
                      </w:rPr>
                    </w:pPr>
                    <w:r>
                      <w:rPr>
                        <w:noProof/>
                      </w:rPr>
                      <w:t>S. b. Data, “Youtube,” Tablo, 13 10 2016. [Online]. Available: https://www.youtube.com/watch?v=9VlbYjF5_7o. [Accessed 09 01 2019].</w:t>
                    </w:r>
                  </w:p>
                </w:tc>
              </w:tr>
              <w:tr w:rsidR="00520217">
                <w:trPr>
                  <w:divId w:val="513805228"/>
                  <w:tblCellSpacing w:w="15" w:type="dxa"/>
                </w:trPr>
                <w:tc>
                  <w:tcPr>
                    <w:tcW w:w="50" w:type="pct"/>
                    <w:hideMark/>
                  </w:tcPr>
                  <w:p w:rsidR="00520217" w:rsidRDefault="00520217">
                    <w:pPr>
                      <w:pStyle w:val="Bibliography"/>
                      <w:rPr>
                        <w:noProof/>
                      </w:rPr>
                    </w:pPr>
                    <w:r>
                      <w:rPr>
                        <w:noProof/>
                      </w:rPr>
                      <w:t xml:space="preserve">[5] </w:t>
                    </w:r>
                  </w:p>
                </w:tc>
                <w:tc>
                  <w:tcPr>
                    <w:tcW w:w="0" w:type="auto"/>
                    <w:hideMark/>
                  </w:tcPr>
                  <w:p w:rsidR="00520217" w:rsidRDefault="00520217">
                    <w:pPr>
                      <w:pStyle w:val="Bibliography"/>
                      <w:rPr>
                        <w:noProof/>
                      </w:rPr>
                    </w:pPr>
                    <w:r>
                      <w:rPr>
                        <w:noProof/>
                      </w:rPr>
                      <w:t>wiki, “Tableau software,” Tableau , 10 11 2018. [Online]. Available: https://en.wikipedia.org/wiki/Tableau_Software. [Accessed 09 01 2019].</w:t>
                    </w:r>
                  </w:p>
                </w:tc>
              </w:tr>
            </w:tbl>
            <w:p w:rsidR="00520217" w:rsidRDefault="00520217">
              <w:pPr>
                <w:divId w:val="513805228"/>
                <w:rPr>
                  <w:rFonts w:eastAsia="Times New Roman"/>
                  <w:noProof/>
                </w:rPr>
              </w:pPr>
            </w:p>
            <w:p w:rsidR="001A54A4" w:rsidRDefault="001A54A4">
              <w:r>
                <w:rPr>
                  <w:b/>
                  <w:bCs/>
                  <w:noProof/>
                </w:rPr>
                <w:fldChar w:fldCharType="end"/>
              </w:r>
            </w:p>
          </w:sdtContent>
        </w:sdt>
      </w:sdtContent>
    </w:sdt>
    <w:p w:rsidR="00FA265D" w:rsidRPr="00B1592B" w:rsidRDefault="0018055A" w:rsidP="00680F3D">
      <w:pPr>
        <w:pStyle w:val="Heading1"/>
      </w:pPr>
      <w:r w:rsidRPr="00B1592B">
        <w:br w:type="page"/>
      </w:r>
      <w:bookmarkStart w:id="26" w:name="_Toc535233290"/>
      <w:r w:rsidRPr="00B1592B">
        <w:lastRenderedPageBreak/>
        <w:t>Appendix</w:t>
      </w:r>
      <w:bookmarkEnd w:id="26"/>
    </w:p>
    <w:p w:rsidR="0018055A" w:rsidRDefault="0018055A" w:rsidP="0018055A"/>
    <w:p w:rsidR="00D40C48" w:rsidRDefault="00D40C48" w:rsidP="0018055A">
      <w:r>
        <w:t>1.</w:t>
      </w:r>
    </w:p>
    <w:p w:rsidR="00D40C48" w:rsidRDefault="00D40C48" w:rsidP="0018055A">
      <w:r>
        <w:rPr>
          <w:noProof/>
          <w:lang w:eastAsia="en-GB"/>
        </w:rPr>
        <w:drawing>
          <wp:inline distT="0" distB="0" distL="0" distR="0" wp14:anchorId="01E9DD1E" wp14:editId="03D4862B">
            <wp:extent cx="5731510" cy="61423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6142355"/>
                    </a:xfrm>
                    <a:prstGeom prst="rect">
                      <a:avLst/>
                    </a:prstGeom>
                  </pic:spPr>
                </pic:pic>
              </a:graphicData>
            </a:graphic>
          </wp:inline>
        </w:drawing>
      </w:r>
    </w:p>
    <w:p w:rsidR="00D40C48" w:rsidRDefault="00D40C48" w:rsidP="0018055A">
      <w:r>
        <w:t>Illustrates all the products sold in NA from 2001 to 2004 using a “heat” method to show great profit</w:t>
      </w:r>
    </w:p>
    <w:p w:rsidR="00D40C48" w:rsidRDefault="00D40C48">
      <w:r>
        <w:br w:type="page"/>
      </w:r>
    </w:p>
    <w:p w:rsidR="00D40C48" w:rsidRDefault="00D40C48" w:rsidP="0018055A">
      <w:r>
        <w:lastRenderedPageBreak/>
        <w:t>2.</w:t>
      </w:r>
    </w:p>
    <w:p w:rsidR="00D40C48" w:rsidRDefault="00D40C48" w:rsidP="0018055A">
      <w:r>
        <w:rPr>
          <w:noProof/>
          <w:lang w:eastAsia="en-GB"/>
        </w:rPr>
        <w:drawing>
          <wp:inline distT="0" distB="0" distL="0" distR="0" wp14:anchorId="7835DDFC" wp14:editId="4591FC6A">
            <wp:extent cx="5731510" cy="156146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561465"/>
                    </a:xfrm>
                    <a:prstGeom prst="rect">
                      <a:avLst/>
                    </a:prstGeom>
                  </pic:spPr>
                </pic:pic>
              </a:graphicData>
            </a:graphic>
          </wp:inline>
        </w:drawing>
      </w:r>
    </w:p>
    <w:p w:rsidR="00D40C48" w:rsidRDefault="00D40C48" w:rsidP="0018055A">
      <w:r>
        <w:t>Shows all accessories items profit gains</w:t>
      </w:r>
    </w:p>
    <w:p w:rsidR="00D40C48" w:rsidRDefault="00D40C48" w:rsidP="0018055A"/>
    <w:p w:rsidR="00D40C48" w:rsidRDefault="00D40C48" w:rsidP="0018055A">
      <w:r>
        <w:t>3.</w:t>
      </w:r>
    </w:p>
    <w:p w:rsidR="00D40C48" w:rsidRDefault="00D40C48" w:rsidP="0018055A">
      <w:r>
        <w:rPr>
          <w:noProof/>
          <w:lang w:eastAsia="en-GB"/>
        </w:rPr>
        <w:drawing>
          <wp:inline distT="0" distB="0" distL="0" distR="0" wp14:anchorId="29EC0541" wp14:editId="5E924E27">
            <wp:extent cx="5731510" cy="65532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655320"/>
                    </a:xfrm>
                    <a:prstGeom prst="rect">
                      <a:avLst/>
                    </a:prstGeom>
                  </pic:spPr>
                </pic:pic>
              </a:graphicData>
            </a:graphic>
          </wp:inline>
        </w:drawing>
      </w:r>
    </w:p>
    <w:p w:rsidR="00D40C48" w:rsidRDefault="00D40C48" w:rsidP="0018055A">
      <w:r>
        <w:t>Shows all Bike items profit gains</w:t>
      </w:r>
    </w:p>
    <w:p w:rsidR="00D40C48" w:rsidRDefault="00D40C48" w:rsidP="0018055A"/>
    <w:p w:rsidR="00D40C48" w:rsidRDefault="00D40C48" w:rsidP="0018055A">
      <w:r>
        <w:t>4.</w:t>
      </w:r>
    </w:p>
    <w:p w:rsidR="00D40C48" w:rsidRDefault="00D40C48" w:rsidP="0018055A">
      <w:r>
        <w:rPr>
          <w:noProof/>
          <w:lang w:eastAsia="en-GB"/>
        </w:rPr>
        <w:drawing>
          <wp:inline distT="0" distB="0" distL="0" distR="0" wp14:anchorId="2D22CBDB" wp14:editId="2AF36694">
            <wp:extent cx="5731510" cy="2354580"/>
            <wp:effectExtent l="0" t="0" r="254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354580"/>
                    </a:xfrm>
                    <a:prstGeom prst="rect">
                      <a:avLst/>
                    </a:prstGeom>
                  </pic:spPr>
                </pic:pic>
              </a:graphicData>
            </a:graphic>
          </wp:inline>
        </w:drawing>
      </w:r>
    </w:p>
    <w:p w:rsidR="00D40C48" w:rsidRDefault="00D40C48" w:rsidP="0018055A">
      <w:r>
        <w:t>Shows all component related item gains</w:t>
      </w:r>
    </w:p>
    <w:p w:rsidR="004F741F" w:rsidRDefault="004F741F">
      <w:r>
        <w:br w:type="page"/>
      </w:r>
    </w:p>
    <w:p w:rsidR="00D40C48" w:rsidRDefault="004F741F" w:rsidP="0018055A">
      <w:r>
        <w:lastRenderedPageBreak/>
        <w:t>5.</w:t>
      </w:r>
    </w:p>
    <w:p w:rsidR="004F741F" w:rsidRDefault="004F741F" w:rsidP="0018055A">
      <w:r>
        <w:rPr>
          <w:noProof/>
          <w:lang w:eastAsia="en-GB"/>
        </w:rPr>
        <w:drawing>
          <wp:inline distT="0" distB="0" distL="0" distR="0" wp14:anchorId="7639B9B5" wp14:editId="1F964D2A">
            <wp:extent cx="5731510" cy="1400175"/>
            <wp:effectExtent l="0" t="0" r="254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35976" b="41228"/>
                    <a:stretch/>
                  </pic:blipFill>
                  <pic:spPr bwMode="auto">
                    <a:xfrm>
                      <a:off x="0" y="0"/>
                      <a:ext cx="5731510" cy="1400175"/>
                    </a:xfrm>
                    <a:prstGeom prst="rect">
                      <a:avLst/>
                    </a:prstGeom>
                    <a:ln>
                      <a:noFill/>
                    </a:ln>
                    <a:extLst>
                      <a:ext uri="{53640926-AAD7-44D8-BBD7-CCE9431645EC}">
                        <a14:shadowObscured xmlns:a14="http://schemas.microsoft.com/office/drawing/2010/main"/>
                      </a:ext>
                    </a:extLst>
                  </pic:spPr>
                </pic:pic>
              </a:graphicData>
            </a:graphic>
          </wp:inline>
        </w:drawing>
      </w:r>
    </w:p>
    <w:p w:rsidR="004F741F" w:rsidRDefault="004F741F" w:rsidP="0018055A">
      <w:r>
        <w:t>Shows all clothing sales</w:t>
      </w:r>
    </w:p>
    <w:p w:rsidR="00D40C48" w:rsidRDefault="004F741F" w:rsidP="0018055A">
      <w:r>
        <w:t>6</w:t>
      </w:r>
      <w:r w:rsidR="00D40C48">
        <w:t>.</w:t>
      </w:r>
    </w:p>
    <w:p w:rsidR="00D40C48" w:rsidRDefault="00D40C48" w:rsidP="0018055A">
      <w:r>
        <w:rPr>
          <w:noProof/>
          <w:lang w:eastAsia="en-GB"/>
        </w:rPr>
        <w:drawing>
          <wp:inline distT="0" distB="0" distL="0" distR="0" wp14:anchorId="6D879909" wp14:editId="0606E137">
            <wp:extent cx="5731510" cy="205105"/>
            <wp:effectExtent l="0" t="0" r="254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05105"/>
                    </a:xfrm>
                    <a:prstGeom prst="rect">
                      <a:avLst/>
                    </a:prstGeom>
                  </pic:spPr>
                </pic:pic>
              </a:graphicData>
            </a:graphic>
          </wp:inline>
        </w:drawing>
      </w:r>
    </w:p>
    <w:p w:rsidR="00D40C48" w:rsidRDefault="00D40C48" w:rsidP="0018055A">
      <w:r>
        <w:t>Shows each year’s grant total money earned</w:t>
      </w:r>
    </w:p>
    <w:p w:rsidR="00ED11EE" w:rsidRDefault="00ED11EE" w:rsidP="0018055A">
      <w:r>
        <w:t>7.</w:t>
      </w:r>
    </w:p>
    <w:p w:rsidR="00ED11EE" w:rsidRDefault="00ED11EE" w:rsidP="00ED11EE">
      <w:pPr>
        <w:ind w:right="95"/>
      </w:pPr>
      <w:r>
        <w:t xml:space="preserve">I have been task to illustrate the company’s sales over 2001 to 2004 and forecast sales over the following 12 months. I will be captivating and analysing this data using a software called </w:t>
      </w:r>
      <w:sdt>
        <w:sdtPr>
          <w:id w:val="-208959257"/>
          <w:citation/>
        </w:sdtPr>
        <w:sdtEndPr/>
        <w:sdtContent>
          <w:r>
            <w:fldChar w:fldCharType="begin"/>
          </w:r>
          <w:r>
            <w:instrText xml:space="preserve"> CITATION TabCh1 \l 2057 </w:instrText>
          </w:r>
          <w:r>
            <w:fldChar w:fldCharType="separate"/>
          </w:r>
          <w:r w:rsidR="00520217" w:rsidRPr="00520217">
            <w:rPr>
              <w:noProof/>
            </w:rPr>
            <w:t>[3]</w:t>
          </w:r>
          <w:r>
            <w:fldChar w:fldCharType="end"/>
          </w:r>
        </w:sdtContent>
      </w:sdt>
      <w:r>
        <w:t>“</w:t>
      </w:r>
      <w:r w:rsidRPr="00CC2A2B">
        <w:t>Tableau”</w:t>
      </w:r>
      <w:r>
        <w:t xml:space="preserve"> which allows for me to geographically see all the values, and specifically for me, all North America and determine my findings with this report.</w:t>
      </w:r>
    </w:p>
    <w:p w:rsidR="00ED11EE" w:rsidRDefault="00B91FBF" w:rsidP="00ED11EE">
      <w:pPr>
        <w:ind w:right="95"/>
      </w:pPr>
      <w:sdt>
        <w:sdtPr>
          <w:id w:val="-1992710944"/>
          <w:citation/>
        </w:sdtPr>
        <w:sdtEndPr/>
        <w:sdtContent>
          <w:r w:rsidR="00ED11EE">
            <w:fldChar w:fldCharType="begin"/>
          </w:r>
          <w:r w:rsidR="00ED11EE">
            <w:instrText xml:space="preserve"> CITATION Sto16 \l 2057 </w:instrText>
          </w:r>
          <w:r w:rsidR="00ED11EE">
            <w:fldChar w:fldCharType="separate"/>
          </w:r>
          <w:r w:rsidR="00520217" w:rsidRPr="00520217">
            <w:rPr>
              <w:noProof/>
            </w:rPr>
            <w:t>[4]</w:t>
          </w:r>
          <w:r w:rsidR="00ED11EE">
            <w:fldChar w:fldCharType="end"/>
          </w:r>
        </w:sdtContent>
      </w:sdt>
      <w:r w:rsidR="00ED11EE" w:rsidRPr="00CC2A2B">
        <w:t xml:space="preserve">Tableau </w:t>
      </w:r>
      <w:r w:rsidR="00ED11EE">
        <w:t>is a graph building software using mapping functionality and data to plot and connect to create graphs out of.</w:t>
      </w:r>
      <w:sdt>
        <w:sdtPr>
          <w:id w:val="-549222665"/>
          <w:citation/>
        </w:sdtPr>
        <w:sdtEndPr/>
        <w:sdtContent>
          <w:r w:rsidR="00ED11EE">
            <w:fldChar w:fldCharType="begin"/>
          </w:r>
          <w:r w:rsidR="00ED11EE">
            <w:instrText xml:space="preserve"> CITATION wik18 \l 2057 </w:instrText>
          </w:r>
          <w:r w:rsidR="00ED11EE">
            <w:fldChar w:fldCharType="separate"/>
          </w:r>
          <w:r w:rsidR="00520217">
            <w:rPr>
              <w:noProof/>
            </w:rPr>
            <w:t xml:space="preserve"> </w:t>
          </w:r>
          <w:r w:rsidR="00520217" w:rsidRPr="00520217">
            <w:rPr>
              <w:noProof/>
            </w:rPr>
            <w:t>[5]</w:t>
          </w:r>
          <w:r w:rsidR="00ED11EE">
            <w:fldChar w:fldCharType="end"/>
          </w:r>
        </w:sdtContent>
      </w:sdt>
      <w:r w:rsidR="00ED11EE">
        <w:t xml:space="preserve"> It also has built in geocoding which allows for see for example countries, states, districts and so on, to use for plotting and perhaps showing data via say a “heat map” for example. The number of useful tools that tableau provides (as long as you present it a database) is astronomical, and it uses to show results is without question useful to say the least.</w:t>
      </w:r>
    </w:p>
    <w:p w:rsidR="00ED11EE" w:rsidRPr="00B1592B" w:rsidRDefault="00ED11EE" w:rsidP="0018055A"/>
    <w:sectPr w:rsidR="00ED11EE" w:rsidRPr="00B1592B">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265D" w:rsidRDefault="00FA265D" w:rsidP="00FA265D">
      <w:pPr>
        <w:spacing w:after="0" w:line="240" w:lineRule="auto"/>
      </w:pPr>
      <w:r>
        <w:separator/>
      </w:r>
    </w:p>
  </w:endnote>
  <w:endnote w:type="continuationSeparator" w:id="0">
    <w:p w:rsidR="00FA265D" w:rsidRDefault="00FA265D" w:rsidP="00FA26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7491165"/>
      <w:docPartObj>
        <w:docPartGallery w:val="Page Numbers (Bottom of Page)"/>
        <w:docPartUnique/>
      </w:docPartObj>
    </w:sdtPr>
    <w:sdtEndPr>
      <w:rPr>
        <w:noProof/>
      </w:rPr>
    </w:sdtEndPr>
    <w:sdtContent>
      <w:p w:rsidR="00FA265D" w:rsidRDefault="00FA265D" w:rsidP="00E86C1F">
        <w:pPr>
          <w:pStyle w:val="Footer"/>
        </w:pPr>
        <w:r>
          <w:t xml:space="preserve">Student: Ashleigh Steel </w:t>
        </w:r>
        <w:r w:rsidR="0011454A">
          <w:tab/>
          <w:t>14/01</w:t>
        </w:r>
        <w:r w:rsidR="00167B3E">
          <w:t>/2019</w:t>
        </w:r>
        <w:r>
          <w:tab/>
        </w:r>
        <w:r>
          <w:fldChar w:fldCharType="begin"/>
        </w:r>
        <w:r>
          <w:instrText xml:space="preserve"> PAGE   \* MERGEFORMAT </w:instrText>
        </w:r>
        <w:r>
          <w:fldChar w:fldCharType="separate"/>
        </w:r>
        <w:r w:rsidR="00B91FBF">
          <w:rPr>
            <w:noProof/>
          </w:rPr>
          <w:t>11</w:t>
        </w:r>
        <w:r>
          <w:rPr>
            <w:noProof/>
          </w:rPr>
          <w:fldChar w:fldCharType="end"/>
        </w:r>
      </w:p>
    </w:sdtContent>
  </w:sdt>
  <w:p w:rsidR="00FA265D" w:rsidRDefault="00FA26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265D" w:rsidRDefault="00FA265D" w:rsidP="00FA265D">
      <w:pPr>
        <w:spacing w:after="0" w:line="240" w:lineRule="auto"/>
      </w:pPr>
      <w:r>
        <w:separator/>
      </w:r>
    </w:p>
  </w:footnote>
  <w:footnote w:type="continuationSeparator" w:id="0">
    <w:p w:rsidR="00FA265D" w:rsidRDefault="00FA265D" w:rsidP="00FA26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265D" w:rsidRDefault="001A54A4" w:rsidP="00FA265D">
    <w:pPr>
      <w:pStyle w:val="Header"/>
    </w:pPr>
    <w:r>
      <w:t>BIS</w:t>
    </w:r>
    <w:r w:rsidR="00FA265D">
      <w:tab/>
    </w:r>
    <w:r w:rsidR="00FA265D">
      <w:tab/>
    </w:r>
    <w:r w:rsidR="00E86C1F">
      <w:t>Level 6</w:t>
    </w:r>
  </w:p>
  <w:p w:rsidR="00FA265D" w:rsidRDefault="00FA26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224CD"/>
    <w:multiLevelType w:val="hybridMultilevel"/>
    <w:tmpl w:val="23861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83687D"/>
    <w:multiLevelType w:val="hybridMultilevel"/>
    <w:tmpl w:val="D660B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5A735F"/>
    <w:multiLevelType w:val="hybridMultilevel"/>
    <w:tmpl w:val="65E0C06A"/>
    <w:lvl w:ilvl="0" w:tplc="D520B4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C33F01"/>
    <w:multiLevelType w:val="hybridMultilevel"/>
    <w:tmpl w:val="CB7E5C4C"/>
    <w:lvl w:ilvl="0" w:tplc="3528CA9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4239A0"/>
    <w:multiLevelType w:val="hybridMultilevel"/>
    <w:tmpl w:val="E9226D5C"/>
    <w:lvl w:ilvl="0" w:tplc="D19E3BBC">
      <w:start w:val="1"/>
      <w:numFmt w:val="bullet"/>
      <w:lvlText w:val="•"/>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17C333A">
      <w:start w:val="1"/>
      <w:numFmt w:val="bullet"/>
      <w:lvlText w:val="o"/>
      <w:lvlJc w:val="left"/>
      <w:pPr>
        <w:ind w:left="18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D2661A6">
      <w:start w:val="1"/>
      <w:numFmt w:val="bullet"/>
      <w:lvlText w:val="▪"/>
      <w:lvlJc w:val="left"/>
      <w:pPr>
        <w:ind w:left="25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05C4580">
      <w:start w:val="1"/>
      <w:numFmt w:val="bullet"/>
      <w:lvlText w:val="•"/>
      <w:lvlJc w:val="left"/>
      <w:pPr>
        <w:ind w:left="32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858B290">
      <w:start w:val="1"/>
      <w:numFmt w:val="bullet"/>
      <w:lvlText w:val="o"/>
      <w:lvlJc w:val="left"/>
      <w:pPr>
        <w:ind w:left="39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C8C7A80">
      <w:start w:val="1"/>
      <w:numFmt w:val="bullet"/>
      <w:lvlText w:val="▪"/>
      <w:lvlJc w:val="left"/>
      <w:pPr>
        <w:ind w:left="46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A607EFE">
      <w:start w:val="1"/>
      <w:numFmt w:val="bullet"/>
      <w:lvlText w:val="•"/>
      <w:lvlJc w:val="left"/>
      <w:pPr>
        <w:ind w:left="54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B1EC15C">
      <w:start w:val="1"/>
      <w:numFmt w:val="bullet"/>
      <w:lvlText w:val="o"/>
      <w:lvlJc w:val="left"/>
      <w:pPr>
        <w:ind w:left="61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85E2114">
      <w:start w:val="1"/>
      <w:numFmt w:val="bullet"/>
      <w:lvlText w:val="▪"/>
      <w:lvlJc w:val="left"/>
      <w:pPr>
        <w:ind w:left="68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E3C2A50"/>
    <w:multiLevelType w:val="hybridMultilevel"/>
    <w:tmpl w:val="5232C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5"/>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265D"/>
    <w:rsid w:val="000273B2"/>
    <w:rsid w:val="00046820"/>
    <w:rsid w:val="0011454A"/>
    <w:rsid w:val="00167B3E"/>
    <w:rsid w:val="0018055A"/>
    <w:rsid w:val="001A54A4"/>
    <w:rsid w:val="00243FE7"/>
    <w:rsid w:val="00284930"/>
    <w:rsid w:val="002B44A5"/>
    <w:rsid w:val="002C6CBA"/>
    <w:rsid w:val="00352FFA"/>
    <w:rsid w:val="003F2B91"/>
    <w:rsid w:val="0040573C"/>
    <w:rsid w:val="00415E39"/>
    <w:rsid w:val="004355F2"/>
    <w:rsid w:val="004546B0"/>
    <w:rsid w:val="00472BBE"/>
    <w:rsid w:val="00483F36"/>
    <w:rsid w:val="004D2282"/>
    <w:rsid w:val="004F741F"/>
    <w:rsid w:val="00520217"/>
    <w:rsid w:val="00555F5D"/>
    <w:rsid w:val="0055617B"/>
    <w:rsid w:val="005F5156"/>
    <w:rsid w:val="00617C91"/>
    <w:rsid w:val="0066476B"/>
    <w:rsid w:val="00680F3D"/>
    <w:rsid w:val="0069387A"/>
    <w:rsid w:val="00730007"/>
    <w:rsid w:val="007D0838"/>
    <w:rsid w:val="007D7409"/>
    <w:rsid w:val="008E0E7E"/>
    <w:rsid w:val="00912485"/>
    <w:rsid w:val="00936A76"/>
    <w:rsid w:val="00975718"/>
    <w:rsid w:val="00993B32"/>
    <w:rsid w:val="00997742"/>
    <w:rsid w:val="009A42F2"/>
    <w:rsid w:val="009F2681"/>
    <w:rsid w:val="009F5B7B"/>
    <w:rsid w:val="00A41F28"/>
    <w:rsid w:val="00A8535D"/>
    <w:rsid w:val="00B1592B"/>
    <w:rsid w:val="00B40170"/>
    <w:rsid w:val="00B53B69"/>
    <w:rsid w:val="00B91FBF"/>
    <w:rsid w:val="00B9649C"/>
    <w:rsid w:val="00C5011F"/>
    <w:rsid w:val="00CC2A2B"/>
    <w:rsid w:val="00D40C48"/>
    <w:rsid w:val="00D92BD6"/>
    <w:rsid w:val="00DC07A5"/>
    <w:rsid w:val="00DC0C2C"/>
    <w:rsid w:val="00DC6244"/>
    <w:rsid w:val="00DE5A40"/>
    <w:rsid w:val="00E441FC"/>
    <w:rsid w:val="00E858D8"/>
    <w:rsid w:val="00E86C1F"/>
    <w:rsid w:val="00EA6B14"/>
    <w:rsid w:val="00EB5170"/>
    <w:rsid w:val="00EC68EB"/>
    <w:rsid w:val="00ED11EE"/>
    <w:rsid w:val="00EF5F49"/>
    <w:rsid w:val="00FA265D"/>
    <w:rsid w:val="00FA43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42E60421"/>
  <w15:chartTrackingRefBased/>
  <w15:docId w15:val="{09EF14A9-E007-4005-8002-5E550C71F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938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9387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9387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3000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26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265D"/>
  </w:style>
  <w:style w:type="paragraph" w:styleId="Footer">
    <w:name w:val="footer"/>
    <w:basedOn w:val="Normal"/>
    <w:link w:val="FooterChar"/>
    <w:uiPriority w:val="99"/>
    <w:unhideWhenUsed/>
    <w:rsid w:val="00FA26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265D"/>
  </w:style>
  <w:style w:type="character" w:customStyle="1" w:styleId="Heading1Char">
    <w:name w:val="Heading 1 Char"/>
    <w:basedOn w:val="DefaultParagraphFont"/>
    <w:link w:val="Heading1"/>
    <w:uiPriority w:val="9"/>
    <w:rsid w:val="0069387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9387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69387A"/>
    <w:rPr>
      <w:rFonts w:asciiTheme="majorHAnsi" w:eastAsiaTheme="majorEastAsia" w:hAnsiTheme="majorHAnsi" w:cstheme="majorBidi"/>
      <w:color w:val="1F4D78" w:themeColor="accent1" w:themeShade="7F"/>
      <w:sz w:val="24"/>
      <w:szCs w:val="24"/>
    </w:rPr>
  </w:style>
  <w:style w:type="paragraph" w:styleId="Bibliography">
    <w:name w:val="Bibliography"/>
    <w:basedOn w:val="Normal"/>
    <w:next w:val="Normal"/>
    <w:uiPriority w:val="37"/>
    <w:unhideWhenUsed/>
    <w:rsid w:val="0018055A"/>
  </w:style>
  <w:style w:type="paragraph" w:styleId="ListParagraph">
    <w:name w:val="List Paragraph"/>
    <w:basedOn w:val="Normal"/>
    <w:uiPriority w:val="34"/>
    <w:qFormat/>
    <w:rsid w:val="00C5011F"/>
    <w:pPr>
      <w:ind w:left="720"/>
      <w:contextualSpacing/>
    </w:pPr>
  </w:style>
  <w:style w:type="character" w:styleId="Hyperlink">
    <w:name w:val="Hyperlink"/>
    <w:basedOn w:val="DefaultParagraphFont"/>
    <w:uiPriority w:val="99"/>
    <w:unhideWhenUsed/>
    <w:rsid w:val="00C5011F"/>
    <w:rPr>
      <w:color w:val="0563C1" w:themeColor="hyperlink"/>
      <w:u w:val="single"/>
    </w:rPr>
  </w:style>
  <w:style w:type="character" w:customStyle="1" w:styleId="Heading4Char">
    <w:name w:val="Heading 4 Char"/>
    <w:basedOn w:val="DefaultParagraphFont"/>
    <w:link w:val="Heading4"/>
    <w:uiPriority w:val="9"/>
    <w:rsid w:val="00730007"/>
    <w:rPr>
      <w:rFonts w:asciiTheme="majorHAnsi" w:eastAsiaTheme="majorEastAsia" w:hAnsiTheme="majorHAnsi" w:cstheme="majorBidi"/>
      <w:i/>
      <w:iCs/>
      <w:color w:val="2E74B5" w:themeColor="accent1" w:themeShade="BF"/>
    </w:rPr>
  </w:style>
  <w:style w:type="paragraph" w:styleId="TOCHeading">
    <w:name w:val="TOC Heading"/>
    <w:basedOn w:val="Heading1"/>
    <w:next w:val="Normal"/>
    <w:uiPriority w:val="39"/>
    <w:unhideWhenUsed/>
    <w:qFormat/>
    <w:rsid w:val="00472BBE"/>
    <w:pPr>
      <w:outlineLvl w:val="9"/>
    </w:pPr>
    <w:rPr>
      <w:lang w:val="en-US"/>
    </w:rPr>
  </w:style>
  <w:style w:type="paragraph" w:styleId="TOC1">
    <w:name w:val="toc 1"/>
    <w:basedOn w:val="Normal"/>
    <w:next w:val="Normal"/>
    <w:autoRedefine/>
    <w:uiPriority w:val="39"/>
    <w:unhideWhenUsed/>
    <w:rsid w:val="00472BBE"/>
    <w:pPr>
      <w:spacing w:after="100"/>
    </w:pPr>
  </w:style>
  <w:style w:type="paragraph" w:styleId="TOC2">
    <w:name w:val="toc 2"/>
    <w:basedOn w:val="Normal"/>
    <w:next w:val="Normal"/>
    <w:autoRedefine/>
    <w:uiPriority w:val="39"/>
    <w:unhideWhenUsed/>
    <w:rsid w:val="00472BBE"/>
    <w:pPr>
      <w:spacing w:after="100"/>
      <w:ind w:left="220"/>
    </w:pPr>
  </w:style>
  <w:style w:type="paragraph" w:styleId="TOC3">
    <w:name w:val="toc 3"/>
    <w:basedOn w:val="Normal"/>
    <w:next w:val="Normal"/>
    <w:autoRedefine/>
    <w:uiPriority w:val="39"/>
    <w:unhideWhenUsed/>
    <w:rsid w:val="00472BB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949396">
      <w:bodyDiv w:val="1"/>
      <w:marLeft w:val="0"/>
      <w:marRight w:val="0"/>
      <w:marTop w:val="0"/>
      <w:marBottom w:val="0"/>
      <w:divBdr>
        <w:top w:val="none" w:sz="0" w:space="0" w:color="auto"/>
        <w:left w:val="none" w:sz="0" w:space="0" w:color="auto"/>
        <w:bottom w:val="none" w:sz="0" w:space="0" w:color="auto"/>
        <w:right w:val="none" w:sz="0" w:space="0" w:color="auto"/>
      </w:divBdr>
    </w:div>
    <w:div w:id="101996488">
      <w:bodyDiv w:val="1"/>
      <w:marLeft w:val="0"/>
      <w:marRight w:val="0"/>
      <w:marTop w:val="0"/>
      <w:marBottom w:val="0"/>
      <w:divBdr>
        <w:top w:val="none" w:sz="0" w:space="0" w:color="auto"/>
        <w:left w:val="none" w:sz="0" w:space="0" w:color="auto"/>
        <w:bottom w:val="none" w:sz="0" w:space="0" w:color="auto"/>
        <w:right w:val="none" w:sz="0" w:space="0" w:color="auto"/>
      </w:divBdr>
    </w:div>
    <w:div w:id="152257919">
      <w:bodyDiv w:val="1"/>
      <w:marLeft w:val="0"/>
      <w:marRight w:val="0"/>
      <w:marTop w:val="0"/>
      <w:marBottom w:val="0"/>
      <w:divBdr>
        <w:top w:val="none" w:sz="0" w:space="0" w:color="auto"/>
        <w:left w:val="none" w:sz="0" w:space="0" w:color="auto"/>
        <w:bottom w:val="none" w:sz="0" w:space="0" w:color="auto"/>
        <w:right w:val="none" w:sz="0" w:space="0" w:color="auto"/>
      </w:divBdr>
    </w:div>
    <w:div w:id="165092329">
      <w:bodyDiv w:val="1"/>
      <w:marLeft w:val="0"/>
      <w:marRight w:val="0"/>
      <w:marTop w:val="0"/>
      <w:marBottom w:val="0"/>
      <w:divBdr>
        <w:top w:val="none" w:sz="0" w:space="0" w:color="auto"/>
        <w:left w:val="none" w:sz="0" w:space="0" w:color="auto"/>
        <w:bottom w:val="none" w:sz="0" w:space="0" w:color="auto"/>
        <w:right w:val="none" w:sz="0" w:space="0" w:color="auto"/>
      </w:divBdr>
    </w:div>
    <w:div w:id="198860439">
      <w:bodyDiv w:val="1"/>
      <w:marLeft w:val="0"/>
      <w:marRight w:val="0"/>
      <w:marTop w:val="0"/>
      <w:marBottom w:val="0"/>
      <w:divBdr>
        <w:top w:val="none" w:sz="0" w:space="0" w:color="auto"/>
        <w:left w:val="none" w:sz="0" w:space="0" w:color="auto"/>
        <w:bottom w:val="none" w:sz="0" w:space="0" w:color="auto"/>
        <w:right w:val="none" w:sz="0" w:space="0" w:color="auto"/>
      </w:divBdr>
    </w:div>
    <w:div w:id="205722071">
      <w:bodyDiv w:val="1"/>
      <w:marLeft w:val="0"/>
      <w:marRight w:val="0"/>
      <w:marTop w:val="0"/>
      <w:marBottom w:val="0"/>
      <w:divBdr>
        <w:top w:val="none" w:sz="0" w:space="0" w:color="auto"/>
        <w:left w:val="none" w:sz="0" w:space="0" w:color="auto"/>
        <w:bottom w:val="none" w:sz="0" w:space="0" w:color="auto"/>
        <w:right w:val="none" w:sz="0" w:space="0" w:color="auto"/>
      </w:divBdr>
    </w:div>
    <w:div w:id="207647360">
      <w:bodyDiv w:val="1"/>
      <w:marLeft w:val="0"/>
      <w:marRight w:val="0"/>
      <w:marTop w:val="0"/>
      <w:marBottom w:val="0"/>
      <w:divBdr>
        <w:top w:val="none" w:sz="0" w:space="0" w:color="auto"/>
        <w:left w:val="none" w:sz="0" w:space="0" w:color="auto"/>
        <w:bottom w:val="none" w:sz="0" w:space="0" w:color="auto"/>
        <w:right w:val="none" w:sz="0" w:space="0" w:color="auto"/>
      </w:divBdr>
    </w:div>
    <w:div w:id="212162373">
      <w:bodyDiv w:val="1"/>
      <w:marLeft w:val="0"/>
      <w:marRight w:val="0"/>
      <w:marTop w:val="0"/>
      <w:marBottom w:val="0"/>
      <w:divBdr>
        <w:top w:val="none" w:sz="0" w:space="0" w:color="auto"/>
        <w:left w:val="none" w:sz="0" w:space="0" w:color="auto"/>
        <w:bottom w:val="none" w:sz="0" w:space="0" w:color="auto"/>
        <w:right w:val="none" w:sz="0" w:space="0" w:color="auto"/>
      </w:divBdr>
    </w:div>
    <w:div w:id="243808399">
      <w:bodyDiv w:val="1"/>
      <w:marLeft w:val="0"/>
      <w:marRight w:val="0"/>
      <w:marTop w:val="0"/>
      <w:marBottom w:val="0"/>
      <w:divBdr>
        <w:top w:val="none" w:sz="0" w:space="0" w:color="auto"/>
        <w:left w:val="none" w:sz="0" w:space="0" w:color="auto"/>
        <w:bottom w:val="none" w:sz="0" w:space="0" w:color="auto"/>
        <w:right w:val="none" w:sz="0" w:space="0" w:color="auto"/>
      </w:divBdr>
    </w:div>
    <w:div w:id="251476365">
      <w:bodyDiv w:val="1"/>
      <w:marLeft w:val="0"/>
      <w:marRight w:val="0"/>
      <w:marTop w:val="0"/>
      <w:marBottom w:val="0"/>
      <w:divBdr>
        <w:top w:val="none" w:sz="0" w:space="0" w:color="auto"/>
        <w:left w:val="none" w:sz="0" w:space="0" w:color="auto"/>
        <w:bottom w:val="none" w:sz="0" w:space="0" w:color="auto"/>
        <w:right w:val="none" w:sz="0" w:space="0" w:color="auto"/>
      </w:divBdr>
    </w:div>
    <w:div w:id="271743140">
      <w:bodyDiv w:val="1"/>
      <w:marLeft w:val="0"/>
      <w:marRight w:val="0"/>
      <w:marTop w:val="0"/>
      <w:marBottom w:val="0"/>
      <w:divBdr>
        <w:top w:val="none" w:sz="0" w:space="0" w:color="auto"/>
        <w:left w:val="none" w:sz="0" w:space="0" w:color="auto"/>
        <w:bottom w:val="none" w:sz="0" w:space="0" w:color="auto"/>
        <w:right w:val="none" w:sz="0" w:space="0" w:color="auto"/>
      </w:divBdr>
    </w:div>
    <w:div w:id="273178010">
      <w:bodyDiv w:val="1"/>
      <w:marLeft w:val="0"/>
      <w:marRight w:val="0"/>
      <w:marTop w:val="0"/>
      <w:marBottom w:val="0"/>
      <w:divBdr>
        <w:top w:val="none" w:sz="0" w:space="0" w:color="auto"/>
        <w:left w:val="none" w:sz="0" w:space="0" w:color="auto"/>
        <w:bottom w:val="none" w:sz="0" w:space="0" w:color="auto"/>
        <w:right w:val="none" w:sz="0" w:space="0" w:color="auto"/>
      </w:divBdr>
    </w:div>
    <w:div w:id="290676014">
      <w:bodyDiv w:val="1"/>
      <w:marLeft w:val="0"/>
      <w:marRight w:val="0"/>
      <w:marTop w:val="0"/>
      <w:marBottom w:val="0"/>
      <w:divBdr>
        <w:top w:val="none" w:sz="0" w:space="0" w:color="auto"/>
        <w:left w:val="none" w:sz="0" w:space="0" w:color="auto"/>
        <w:bottom w:val="none" w:sz="0" w:space="0" w:color="auto"/>
        <w:right w:val="none" w:sz="0" w:space="0" w:color="auto"/>
      </w:divBdr>
    </w:div>
    <w:div w:id="324558138">
      <w:bodyDiv w:val="1"/>
      <w:marLeft w:val="0"/>
      <w:marRight w:val="0"/>
      <w:marTop w:val="0"/>
      <w:marBottom w:val="0"/>
      <w:divBdr>
        <w:top w:val="none" w:sz="0" w:space="0" w:color="auto"/>
        <w:left w:val="none" w:sz="0" w:space="0" w:color="auto"/>
        <w:bottom w:val="none" w:sz="0" w:space="0" w:color="auto"/>
        <w:right w:val="none" w:sz="0" w:space="0" w:color="auto"/>
      </w:divBdr>
    </w:div>
    <w:div w:id="420873681">
      <w:bodyDiv w:val="1"/>
      <w:marLeft w:val="0"/>
      <w:marRight w:val="0"/>
      <w:marTop w:val="0"/>
      <w:marBottom w:val="0"/>
      <w:divBdr>
        <w:top w:val="none" w:sz="0" w:space="0" w:color="auto"/>
        <w:left w:val="none" w:sz="0" w:space="0" w:color="auto"/>
        <w:bottom w:val="none" w:sz="0" w:space="0" w:color="auto"/>
        <w:right w:val="none" w:sz="0" w:space="0" w:color="auto"/>
      </w:divBdr>
    </w:div>
    <w:div w:id="462579878">
      <w:bodyDiv w:val="1"/>
      <w:marLeft w:val="0"/>
      <w:marRight w:val="0"/>
      <w:marTop w:val="0"/>
      <w:marBottom w:val="0"/>
      <w:divBdr>
        <w:top w:val="none" w:sz="0" w:space="0" w:color="auto"/>
        <w:left w:val="none" w:sz="0" w:space="0" w:color="auto"/>
        <w:bottom w:val="none" w:sz="0" w:space="0" w:color="auto"/>
        <w:right w:val="none" w:sz="0" w:space="0" w:color="auto"/>
      </w:divBdr>
    </w:div>
    <w:div w:id="474953162">
      <w:bodyDiv w:val="1"/>
      <w:marLeft w:val="0"/>
      <w:marRight w:val="0"/>
      <w:marTop w:val="0"/>
      <w:marBottom w:val="0"/>
      <w:divBdr>
        <w:top w:val="none" w:sz="0" w:space="0" w:color="auto"/>
        <w:left w:val="none" w:sz="0" w:space="0" w:color="auto"/>
        <w:bottom w:val="none" w:sz="0" w:space="0" w:color="auto"/>
        <w:right w:val="none" w:sz="0" w:space="0" w:color="auto"/>
      </w:divBdr>
    </w:div>
    <w:div w:id="513805228">
      <w:bodyDiv w:val="1"/>
      <w:marLeft w:val="0"/>
      <w:marRight w:val="0"/>
      <w:marTop w:val="0"/>
      <w:marBottom w:val="0"/>
      <w:divBdr>
        <w:top w:val="none" w:sz="0" w:space="0" w:color="auto"/>
        <w:left w:val="none" w:sz="0" w:space="0" w:color="auto"/>
        <w:bottom w:val="none" w:sz="0" w:space="0" w:color="auto"/>
        <w:right w:val="none" w:sz="0" w:space="0" w:color="auto"/>
      </w:divBdr>
    </w:div>
    <w:div w:id="566695003">
      <w:bodyDiv w:val="1"/>
      <w:marLeft w:val="0"/>
      <w:marRight w:val="0"/>
      <w:marTop w:val="0"/>
      <w:marBottom w:val="0"/>
      <w:divBdr>
        <w:top w:val="none" w:sz="0" w:space="0" w:color="auto"/>
        <w:left w:val="none" w:sz="0" w:space="0" w:color="auto"/>
        <w:bottom w:val="none" w:sz="0" w:space="0" w:color="auto"/>
        <w:right w:val="none" w:sz="0" w:space="0" w:color="auto"/>
      </w:divBdr>
    </w:div>
    <w:div w:id="578633926">
      <w:bodyDiv w:val="1"/>
      <w:marLeft w:val="0"/>
      <w:marRight w:val="0"/>
      <w:marTop w:val="0"/>
      <w:marBottom w:val="0"/>
      <w:divBdr>
        <w:top w:val="none" w:sz="0" w:space="0" w:color="auto"/>
        <w:left w:val="none" w:sz="0" w:space="0" w:color="auto"/>
        <w:bottom w:val="none" w:sz="0" w:space="0" w:color="auto"/>
        <w:right w:val="none" w:sz="0" w:space="0" w:color="auto"/>
      </w:divBdr>
    </w:div>
    <w:div w:id="615139854">
      <w:bodyDiv w:val="1"/>
      <w:marLeft w:val="0"/>
      <w:marRight w:val="0"/>
      <w:marTop w:val="0"/>
      <w:marBottom w:val="0"/>
      <w:divBdr>
        <w:top w:val="none" w:sz="0" w:space="0" w:color="auto"/>
        <w:left w:val="none" w:sz="0" w:space="0" w:color="auto"/>
        <w:bottom w:val="none" w:sz="0" w:space="0" w:color="auto"/>
        <w:right w:val="none" w:sz="0" w:space="0" w:color="auto"/>
      </w:divBdr>
    </w:div>
    <w:div w:id="646203512">
      <w:bodyDiv w:val="1"/>
      <w:marLeft w:val="0"/>
      <w:marRight w:val="0"/>
      <w:marTop w:val="0"/>
      <w:marBottom w:val="0"/>
      <w:divBdr>
        <w:top w:val="none" w:sz="0" w:space="0" w:color="auto"/>
        <w:left w:val="none" w:sz="0" w:space="0" w:color="auto"/>
        <w:bottom w:val="none" w:sz="0" w:space="0" w:color="auto"/>
        <w:right w:val="none" w:sz="0" w:space="0" w:color="auto"/>
      </w:divBdr>
    </w:div>
    <w:div w:id="679893178">
      <w:bodyDiv w:val="1"/>
      <w:marLeft w:val="0"/>
      <w:marRight w:val="0"/>
      <w:marTop w:val="0"/>
      <w:marBottom w:val="0"/>
      <w:divBdr>
        <w:top w:val="none" w:sz="0" w:space="0" w:color="auto"/>
        <w:left w:val="none" w:sz="0" w:space="0" w:color="auto"/>
        <w:bottom w:val="none" w:sz="0" w:space="0" w:color="auto"/>
        <w:right w:val="none" w:sz="0" w:space="0" w:color="auto"/>
      </w:divBdr>
    </w:div>
    <w:div w:id="680274547">
      <w:bodyDiv w:val="1"/>
      <w:marLeft w:val="0"/>
      <w:marRight w:val="0"/>
      <w:marTop w:val="0"/>
      <w:marBottom w:val="0"/>
      <w:divBdr>
        <w:top w:val="none" w:sz="0" w:space="0" w:color="auto"/>
        <w:left w:val="none" w:sz="0" w:space="0" w:color="auto"/>
        <w:bottom w:val="none" w:sz="0" w:space="0" w:color="auto"/>
        <w:right w:val="none" w:sz="0" w:space="0" w:color="auto"/>
      </w:divBdr>
    </w:div>
    <w:div w:id="710501910">
      <w:bodyDiv w:val="1"/>
      <w:marLeft w:val="0"/>
      <w:marRight w:val="0"/>
      <w:marTop w:val="0"/>
      <w:marBottom w:val="0"/>
      <w:divBdr>
        <w:top w:val="none" w:sz="0" w:space="0" w:color="auto"/>
        <w:left w:val="none" w:sz="0" w:space="0" w:color="auto"/>
        <w:bottom w:val="none" w:sz="0" w:space="0" w:color="auto"/>
        <w:right w:val="none" w:sz="0" w:space="0" w:color="auto"/>
      </w:divBdr>
    </w:div>
    <w:div w:id="825753859">
      <w:bodyDiv w:val="1"/>
      <w:marLeft w:val="0"/>
      <w:marRight w:val="0"/>
      <w:marTop w:val="0"/>
      <w:marBottom w:val="0"/>
      <w:divBdr>
        <w:top w:val="none" w:sz="0" w:space="0" w:color="auto"/>
        <w:left w:val="none" w:sz="0" w:space="0" w:color="auto"/>
        <w:bottom w:val="none" w:sz="0" w:space="0" w:color="auto"/>
        <w:right w:val="none" w:sz="0" w:space="0" w:color="auto"/>
      </w:divBdr>
    </w:div>
    <w:div w:id="848644104">
      <w:bodyDiv w:val="1"/>
      <w:marLeft w:val="0"/>
      <w:marRight w:val="0"/>
      <w:marTop w:val="0"/>
      <w:marBottom w:val="0"/>
      <w:divBdr>
        <w:top w:val="none" w:sz="0" w:space="0" w:color="auto"/>
        <w:left w:val="none" w:sz="0" w:space="0" w:color="auto"/>
        <w:bottom w:val="none" w:sz="0" w:space="0" w:color="auto"/>
        <w:right w:val="none" w:sz="0" w:space="0" w:color="auto"/>
      </w:divBdr>
    </w:div>
    <w:div w:id="904223723">
      <w:bodyDiv w:val="1"/>
      <w:marLeft w:val="0"/>
      <w:marRight w:val="0"/>
      <w:marTop w:val="0"/>
      <w:marBottom w:val="0"/>
      <w:divBdr>
        <w:top w:val="none" w:sz="0" w:space="0" w:color="auto"/>
        <w:left w:val="none" w:sz="0" w:space="0" w:color="auto"/>
        <w:bottom w:val="none" w:sz="0" w:space="0" w:color="auto"/>
        <w:right w:val="none" w:sz="0" w:space="0" w:color="auto"/>
      </w:divBdr>
    </w:div>
    <w:div w:id="904295407">
      <w:bodyDiv w:val="1"/>
      <w:marLeft w:val="0"/>
      <w:marRight w:val="0"/>
      <w:marTop w:val="0"/>
      <w:marBottom w:val="0"/>
      <w:divBdr>
        <w:top w:val="none" w:sz="0" w:space="0" w:color="auto"/>
        <w:left w:val="none" w:sz="0" w:space="0" w:color="auto"/>
        <w:bottom w:val="none" w:sz="0" w:space="0" w:color="auto"/>
        <w:right w:val="none" w:sz="0" w:space="0" w:color="auto"/>
      </w:divBdr>
    </w:div>
    <w:div w:id="905408885">
      <w:bodyDiv w:val="1"/>
      <w:marLeft w:val="0"/>
      <w:marRight w:val="0"/>
      <w:marTop w:val="0"/>
      <w:marBottom w:val="0"/>
      <w:divBdr>
        <w:top w:val="none" w:sz="0" w:space="0" w:color="auto"/>
        <w:left w:val="none" w:sz="0" w:space="0" w:color="auto"/>
        <w:bottom w:val="none" w:sz="0" w:space="0" w:color="auto"/>
        <w:right w:val="none" w:sz="0" w:space="0" w:color="auto"/>
      </w:divBdr>
    </w:div>
    <w:div w:id="909076781">
      <w:bodyDiv w:val="1"/>
      <w:marLeft w:val="0"/>
      <w:marRight w:val="0"/>
      <w:marTop w:val="0"/>
      <w:marBottom w:val="0"/>
      <w:divBdr>
        <w:top w:val="none" w:sz="0" w:space="0" w:color="auto"/>
        <w:left w:val="none" w:sz="0" w:space="0" w:color="auto"/>
        <w:bottom w:val="none" w:sz="0" w:space="0" w:color="auto"/>
        <w:right w:val="none" w:sz="0" w:space="0" w:color="auto"/>
      </w:divBdr>
    </w:div>
    <w:div w:id="946303995">
      <w:bodyDiv w:val="1"/>
      <w:marLeft w:val="0"/>
      <w:marRight w:val="0"/>
      <w:marTop w:val="0"/>
      <w:marBottom w:val="0"/>
      <w:divBdr>
        <w:top w:val="none" w:sz="0" w:space="0" w:color="auto"/>
        <w:left w:val="none" w:sz="0" w:space="0" w:color="auto"/>
        <w:bottom w:val="none" w:sz="0" w:space="0" w:color="auto"/>
        <w:right w:val="none" w:sz="0" w:space="0" w:color="auto"/>
      </w:divBdr>
    </w:div>
    <w:div w:id="952397232">
      <w:bodyDiv w:val="1"/>
      <w:marLeft w:val="0"/>
      <w:marRight w:val="0"/>
      <w:marTop w:val="0"/>
      <w:marBottom w:val="0"/>
      <w:divBdr>
        <w:top w:val="none" w:sz="0" w:space="0" w:color="auto"/>
        <w:left w:val="none" w:sz="0" w:space="0" w:color="auto"/>
        <w:bottom w:val="none" w:sz="0" w:space="0" w:color="auto"/>
        <w:right w:val="none" w:sz="0" w:space="0" w:color="auto"/>
      </w:divBdr>
    </w:div>
    <w:div w:id="958411614">
      <w:bodyDiv w:val="1"/>
      <w:marLeft w:val="0"/>
      <w:marRight w:val="0"/>
      <w:marTop w:val="0"/>
      <w:marBottom w:val="0"/>
      <w:divBdr>
        <w:top w:val="none" w:sz="0" w:space="0" w:color="auto"/>
        <w:left w:val="none" w:sz="0" w:space="0" w:color="auto"/>
        <w:bottom w:val="none" w:sz="0" w:space="0" w:color="auto"/>
        <w:right w:val="none" w:sz="0" w:space="0" w:color="auto"/>
      </w:divBdr>
    </w:div>
    <w:div w:id="994649890">
      <w:bodyDiv w:val="1"/>
      <w:marLeft w:val="0"/>
      <w:marRight w:val="0"/>
      <w:marTop w:val="0"/>
      <w:marBottom w:val="0"/>
      <w:divBdr>
        <w:top w:val="none" w:sz="0" w:space="0" w:color="auto"/>
        <w:left w:val="none" w:sz="0" w:space="0" w:color="auto"/>
        <w:bottom w:val="none" w:sz="0" w:space="0" w:color="auto"/>
        <w:right w:val="none" w:sz="0" w:space="0" w:color="auto"/>
      </w:divBdr>
    </w:div>
    <w:div w:id="997655954">
      <w:bodyDiv w:val="1"/>
      <w:marLeft w:val="0"/>
      <w:marRight w:val="0"/>
      <w:marTop w:val="0"/>
      <w:marBottom w:val="0"/>
      <w:divBdr>
        <w:top w:val="none" w:sz="0" w:space="0" w:color="auto"/>
        <w:left w:val="none" w:sz="0" w:space="0" w:color="auto"/>
        <w:bottom w:val="none" w:sz="0" w:space="0" w:color="auto"/>
        <w:right w:val="none" w:sz="0" w:space="0" w:color="auto"/>
      </w:divBdr>
    </w:div>
    <w:div w:id="1004668315">
      <w:bodyDiv w:val="1"/>
      <w:marLeft w:val="0"/>
      <w:marRight w:val="0"/>
      <w:marTop w:val="0"/>
      <w:marBottom w:val="0"/>
      <w:divBdr>
        <w:top w:val="none" w:sz="0" w:space="0" w:color="auto"/>
        <w:left w:val="none" w:sz="0" w:space="0" w:color="auto"/>
        <w:bottom w:val="none" w:sz="0" w:space="0" w:color="auto"/>
        <w:right w:val="none" w:sz="0" w:space="0" w:color="auto"/>
      </w:divBdr>
    </w:div>
    <w:div w:id="1005209260">
      <w:bodyDiv w:val="1"/>
      <w:marLeft w:val="0"/>
      <w:marRight w:val="0"/>
      <w:marTop w:val="0"/>
      <w:marBottom w:val="0"/>
      <w:divBdr>
        <w:top w:val="none" w:sz="0" w:space="0" w:color="auto"/>
        <w:left w:val="none" w:sz="0" w:space="0" w:color="auto"/>
        <w:bottom w:val="none" w:sz="0" w:space="0" w:color="auto"/>
        <w:right w:val="none" w:sz="0" w:space="0" w:color="auto"/>
      </w:divBdr>
    </w:div>
    <w:div w:id="1005327834">
      <w:bodyDiv w:val="1"/>
      <w:marLeft w:val="0"/>
      <w:marRight w:val="0"/>
      <w:marTop w:val="0"/>
      <w:marBottom w:val="0"/>
      <w:divBdr>
        <w:top w:val="none" w:sz="0" w:space="0" w:color="auto"/>
        <w:left w:val="none" w:sz="0" w:space="0" w:color="auto"/>
        <w:bottom w:val="none" w:sz="0" w:space="0" w:color="auto"/>
        <w:right w:val="none" w:sz="0" w:space="0" w:color="auto"/>
      </w:divBdr>
    </w:div>
    <w:div w:id="1052074965">
      <w:bodyDiv w:val="1"/>
      <w:marLeft w:val="0"/>
      <w:marRight w:val="0"/>
      <w:marTop w:val="0"/>
      <w:marBottom w:val="0"/>
      <w:divBdr>
        <w:top w:val="none" w:sz="0" w:space="0" w:color="auto"/>
        <w:left w:val="none" w:sz="0" w:space="0" w:color="auto"/>
        <w:bottom w:val="none" w:sz="0" w:space="0" w:color="auto"/>
        <w:right w:val="none" w:sz="0" w:space="0" w:color="auto"/>
      </w:divBdr>
    </w:div>
    <w:div w:id="1062099315">
      <w:bodyDiv w:val="1"/>
      <w:marLeft w:val="0"/>
      <w:marRight w:val="0"/>
      <w:marTop w:val="0"/>
      <w:marBottom w:val="0"/>
      <w:divBdr>
        <w:top w:val="none" w:sz="0" w:space="0" w:color="auto"/>
        <w:left w:val="none" w:sz="0" w:space="0" w:color="auto"/>
        <w:bottom w:val="none" w:sz="0" w:space="0" w:color="auto"/>
        <w:right w:val="none" w:sz="0" w:space="0" w:color="auto"/>
      </w:divBdr>
    </w:div>
    <w:div w:id="1070544242">
      <w:bodyDiv w:val="1"/>
      <w:marLeft w:val="0"/>
      <w:marRight w:val="0"/>
      <w:marTop w:val="0"/>
      <w:marBottom w:val="0"/>
      <w:divBdr>
        <w:top w:val="none" w:sz="0" w:space="0" w:color="auto"/>
        <w:left w:val="none" w:sz="0" w:space="0" w:color="auto"/>
        <w:bottom w:val="none" w:sz="0" w:space="0" w:color="auto"/>
        <w:right w:val="none" w:sz="0" w:space="0" w:color="auto"/>
      </w:divBdr>
    </w:div>
    <w:div w:id="1137182103">
      <w:bodyDiv w:val="1"/>
      <w:marLeft w:val="0"/>
      <w:marRight w:val="0"/>
      <w:marTop w:val="0"/>
      <w:marBottom w:val="0"/>
      <w:divBdr>
        <w:top w:val="none" w:sz="0" w:space="0" w:color="auto"/>
        <w:left w:val="none" w:sz="0" w:space="0" w:color="auto"/>
        <w:bottom w:val="none" w:sz="0" w:space="0" w:color="auto"/>
        <w:right w:val="none" w:sz="0" w:space="0" w:color="auto"/>
      </w:divBdr>
    </w:div>
    <w:div w:id="1243367918">
      <w:bodyDiv w:val="1"/>
      <w:marLeft w:val="0"/>
      <w:marRight w:val="0"/>
      <w:marTop w:val="0"/>
      <w:marBottom w:val="0"/>
      <w:divBdr>
        <w:top w:val="none" w:sz="0" w:space="0" w:color="auto"/>
        <w:left w:val="none" w:sz="0" w:space="0" w:color="auto"/>
        <w:bottom w:val="none" w:sz="0" w:space="0" w:color="auto"/>
        <w:right w:val="none" w:sz="0" w:space="0" w:color="auto"/>
      </w:divBdr>
    </w:div>
    <w:div w:id="1260680922">
      <w:bodyDiv w:val="1"/>
      <w:marLeft w:val="0"/>
      <w:marRight w:val="0"/>
      <w:marTop w:val="0"/>
      <w:marBottom w:val="0"/>
      <w:divBdr>
        <w:top w:val="none" w:sz="0" w:space="0" w:color="auto"/>
        <w:left w:val="none" w:sz="0" w:space="0" w:color="auto"/>
        <w:bottom w:val="none" w:sz="0" w:space="0" w:color="auto"/>
        <w:right w:val="none" w:sz="0" w:space="0" w:color="auto"/>
      </w:divBdr>
    </w:div>
    <w:div w:id="1303265360">
      <w:bodyDiv w:val="1"/>
      <w:marLeft w:val="0"/>
      <w:marRight w:val="0"/>
      <w:marTop w:val="0"/>
      <w:marBottom w:val="0"/>
      <w:divBdr>
        <w:top w:val="none" w:sz="0" w:space="0" w:color="auto"/>
        <w:left w:val="none" w:sz="0" w:space="0" w:color="auto"/>
        <w:bottom w:val="none" w:sz="0" w:space="0" w:color="auto"/>
        <w:right w:val="none" w:sz="0" w:space="0" w:color="auto"/>
      </w:divBdr>
    </w:div>
    <w:div w:id="1382368027">
      <w:bodyDiv w:val="1"/>
      <w:marLeft w:val="0"/>
      <w:marRight w:val="0"/>
      <w:marTop w:val="0"/>
      <w:marBottom w:val="0"/>
      <w:divBdr>
        <w:top w:val="none" w:sz="0" w:space="0" w:color="auto"/>
        <w:left w:val="none" w:sz="0" w:space="0" w:color="auto"/>
        <w:bottom w:val="none" w:sz="0" w:space="0" w:color="auto"/>
        <w:right w:val="none" w:sz="0" w:space="0" w:color="auto"/>
      </w:divBdr>
    </w:div>
    <w:div w:id="1416627611">
      <w:bodyDiv w:val="1"/>
      <w:marLeft w:val="0"/>
      <w:marRight w:val="0"/>
      <w:marTop w:val="0"/>
      <w:marBottom w:val="0"/>
      <w:divBdr>
        <w:top w:val="none" w:sz="0" w:space="0" w:color="auto"/>
        <w:left w:val="none" w:sz="0" w:space="0" w:color="auto"/>
        <w:bottom w:val="none" w:sz="0" w:space="0" w:color="auto"/>
        <w:right w:val="none" w:sz="0" w:space="0" w:color="auto"/>
      </w:divBdr>
    </w:div>
    <w:div w:id="1462917779">
      <w:bodyDiv w:val="1"/>
      <w:marLeft w:val="0"/>
      <w:marRight w:val="0"/>
      <w:marTop w:val="0"/>
      <w:marBottom w:val="0"/>
      <w:divBdr>
        <w:top w:val="none" w:sz="0" w:space="0" w:color="auto"/>
        <w:left w:val="none" w:sz="0" w:space="0" w:color="auto"/>
        <w:bottom w:val="none" w:sz="0" w:space="0" w:color="auto"/>
        <w:right w:val="none" w:sz="0" w:space="0" w:color="auto"/>
      </w:divBdr>
    </w:div>
    <w:div w:id="1468358897">
      <w:bodyDiv w:val="1"/>
      <w:marLeft w:val="0"/>
      <w:marRight w:val="0"/>
      <w:marTop w:val="0"/>
      <w:marBottom w:val="0"/>
      <w:divBdr>
        <w:top w:val="none" w:sz="0" w:space="0" w:color="auto"/>
        <w:left w:val="none" w:sz="0" w:space="0" w:color="auto"/>
        <w:bottom w:val="none" w:sz="0" w:space="0" w:color="auto"/>
        <w:right w:val="none" w:sz="0" w:space="0" w:color="auto"/>
      </w:divBdr>
    </w:div>
    <w:div w:id="1483086096">
      <w:bodyDiv w:val="1"/>
      <w:marLeft w:val="0"/>
      <w:marRight w:val="0"/>
      <w:marTop w:val="0"/>
      <w:marBottom w:val="0"/>
      <w:divBdr>
        <w:top w:val="none" w:sz="0" w:space="0" w:color="auto"/>
        <w:left w:val="none" w:sz="0" w:space="0" w:color="auto"/>
        <w:bottom w:val="none" w:sz="0" w:space="0" w:color="auto"/>
        <w:right w:val="none" w:sz="0" w:space="0" w:color="auto"/>
      </w:divBdr>
    </w:div>
    <w:div w:id="1485319973">
      <w:bodyDiv w:val="1"/>
      <w:marLeft w:val="0"/>
      <w:marRight w:val="0"/>
      <w:marTop w:val="0"/>
      <w:marBottom w:val="0"/>
      <w:divBdr>
        <w:top w:val="none" w:sz="0" w:space="0" w:color="auto"/>
        <w:left w:val="none" w:sz="0" w:space="0" w:color="auto"/>
        <w:bottom w:val="none" w:sz="0" w:space="0" w:color="auto"/>
        <w:right w:val="none" w:sz="0" w:space="0" w:color="auto"/>
      </w:divBdr>
    </w:div>
    <w:div w:id="1497454220">
      <w:bodyDiv w:val="1"/>
      <w:marLeft w:val="0"/>
      <w:marRight w:val="0"/>
      <w:marTop w:val="0"/>
      <w:marBottom w:val="0"/>
      <w:divBdr>
        <w:top w:val="none" w:sz="0" w:space="0" w:color="auto"/>
        <w:left w:val="none" w:sz="0" w:space="0" w:color="auto"/>
        <w:bottom w:val="none" w:sz="0" w:space="0" w:color="auto"/>
        <w:right w:val="none" w:sz="0" w:space="0" w:color="auto"/>
      </w:divBdr>
    </w:div>
    <w:div w:id="1537695034">
      <w:bodyDiv w:val="1"/>
      <w:marLeft w:val="0"/>
      <w:marRight w:val="0"/>
      <w:marTop w:val="0"/>
      <w:marBottom w:val="0"/>
      <w:divBdr>
        <w:top w:val="none" w:sz="0" w:space="0" w:color="auto"/>
        <w:left w:val="none" w:sz="0" w:space="0" w:color="auto"/>
        <w:bottom w:val="none" w:sz="0" w:space="0" w:color="auto"/>
        <w:right w:val="none" w:sz="0" w:space="0" w:color="auto"/>
      </w:divBdr>
    </w:div>
    <w:div w:id="1543324485">
      <w:bodyDiv w:val="1"/>
      <w:marLeft w:val="0"/>
      <w:marRight w:val="0"/>
      <w:marTop w:val="0"/>
      <w:marBottom w:val="0"/>
      <w:divBdr>
        <w:top w:val="none" w:sz="0" w:space="0" w:color="auto"/>
        <w:left w:val="none" w:sz="0" w:space="0" w:color="auto"/>
        <w:bottom w:val="none" w:sz="0" w:space="0" w:color="auto"/>
        <w:right w:val="none" w:sz="0" w:space="0" w:color="auto"/>
      </w:divBdr>
    </w:div>
    <w:div w:id="1575967175">
      <w:bodyDiv w:val="1"/>
      <w:marLeft w:val="0"/>
      <w:marRight w:val="0"/>
      <w:marTop w:val="0"/>
      <w:marBottom w:val="0"/>
      <w:divBdr>
        <w:top w:val="none" w:sz="0" w:space="0" w:color="auto"/>
        <w:left w:val="none" w:sz="0" w:space="0" w:color="auto"/>
        <w:bottom w:val="none" w:sz="0" w:space="0" w:color="auto"/>
        <w:right w:val="none" w:sz="0" w:space="0" w:color="auto"/>
      </w:divBdr>
    </w:div>
    <w:div w:id="1649430731">
      <w:bodyDiv w:val="1"/>
      <w:marLeft w:val="0"/>
      <w:marRight w:val="0"/>
      <w:marTop w:val="0"/>
      <w:marBottom w:val="0"/>
      <w:divBdr>
        <w:top w:val="none" w:sz="0" w:space="0" w:color="auto"/>
        <w:left w:val="none" w:sz="0" w:space="0" w:color="auto"/>
        <w:bottom w:val="none" w:sz="0" w:space="0" w:color="auto"/>
        <w:right w:val="none" w:sz="0" w:space="0" w:color="auto"/>
      </w:divBdr>
    </w:div>
    <w:div w:id="1679963390">
      <w:bodyDiv w:val="1"/>
      <w:marLeft w:val="0"/>
      <w:marRight w:val="0"/>
      <w:marTop w:val="0"/>
      <w:marBottom w:val="0"/>
      <w:divBdr>
        <w:top w:val="none" w:sz="0" w:space="0" w:color="auto"/>
        <w:left w:val="none" w:sz="0" w:space="0" w:color="auto"/>
        <w:bottom w:val="none" w:sz="0" w:space="0" w:color="auto"/>
        <w:right w:val="none" w:sz="0" w:space="0" w:color="auto"/>
      </w:divBdr>
    </w:div>
    <w:div w:id="1775981827">
      <w:bodyDiv w:val="1"/>
      <w:marLeft w:val="0"/>
      <w:marRight w:val="0"/>
      <w:marTop w:val="0"/>
      <w:marBottom w:val="0"/>
      <w:divBdr>
        <w:top w:val="none" w:sz="0" w:space="0" w:color="auto"/>
        <w:left w:val="none" w:sz="0" w:space="0" w:color="auto"/>
        <w:bottom w:val="none" w:sz="0" w:space="0" w:color="auto"/>
        <w:right w:val="none" w:sz="0" w:space="0" w:color="auto"/>
      </w:divBdr>
    </w:div>
    <w:div w:id="1778790724">
      <w:bodyDiv w:val="1"/>
      <w:marLeft w:val="0"/>
      <w:marRight w:val="0"/>
      <w:marTop w:val="0"/>
      <w:marBottom w:val="0"/>
      <w:divBdr>
        <w:top w:val="none" w:sz="0" w:space="0" w:color="auto"/>
        <w:left w:val="none" w:sz="0" w:space="0" w:color="auto"/>
        <w:bottom w:val="none" w:sz="0" w:space="0" w:color="auto"/>
        <w:right w:val="none" w:sz="0" w:space="0" w:color="auto"/>
      </w:divBdr>
    </w:div>
    <w:div w:id="1783567473">
      <w:bodyDiv w:val="1"/>
      <w:marLeft w:val="0"/>
      <w:marRight w:val="0"/>
      <w:marTop w:val="0"/>
      <w:marBottom w:val="0"/>
      <w:divBdr>
        <w:top w:val="none" w:sz="0" w:space="0" w:color="auto"/>
        <w:left w:val="none" w:sz="0" w:space="0" w:color="auto"/>
        <w:bottom w:val="none" w:sz="0" w:space="0" w:color="auto"/>
        <w:right w:val="none" w:sz="0" w:space="0" w:color="auto"/>
      </w:divBdr>
    </w:div>
    <w:div w:id="1868372660">
      <w:bodyDiv w:val="1"/>
      <w:marLeft w:val="0"/>
      <w:marRight w:val="0"/>
      <w:marTop w:val="0"/>
      <w:marBottom w:val="0"/>
      <w:divBdr>
        <w:top w:val="none" w:sz="0" w:space="0" w:color="auto"/>
        <w:left w:val="none" w:sz="0" w:space="0" w:color="auto"/>
        <w:bottom w:val="none" w:sz="0" w:space="0" w:color="auto"/>
        <w:right w:val="none" w:sz="0" w:space="0" w:color="auto"/>
      </w:divBdr>
    </w:div>
    <w:div w:id="1953322857">
      <w:bodyDiv w:val="1"/>
      <w:marLeft w:val="0"/>
      <w:marRight w:val="0"/>
      <w:marTop w:val="0"/>
      <w:marBottom w:val="0"/>
      <w:divBdr>
        <w:top w:val="none" w:sz="0" w:space="0" w:color="auto"/>
        <w:left w:val="none" w:sz="0" w:space="0" w:color="auto"/>
        <w:bottom w:val="none" w:sz="0" w:space="0" w:color="auto"/>
        <w:right w:val="none" w:sz="0" w:space="0" w:color="auto"/>
      </w:divBdr>
    </w:div>
    <w:div w:id="1963607013">
      <w:bodyDiv w:val="1"/>
      <w:marLeft w:val="0"/>
      <w:marRight w:val="0"/>
      <w:marTop w:val="0"/>
      <w:marBottom w:val="0"/>
      <w:divBdr>
        <w:top w:val="none" w:sz="0" w:space="0" w:color="auto"/>
        <w:left w:val="none" w:sz="0" w:space="0" w:color="auto"/>
        <w:bottom w:val="none" w:sz="0" w:space="0" w:color="auto"/>
        <w:right w:val="none" w:sz="0" w:space="0" w:color="auto"/>
      </w:divBdr>
    </w:div>
    <w:div w:id="2040160166">
      <w:bodyDiv w:val="1"/>
      <w:marLeft w:val="0"/>
      <w:marRight w:val="0"/>
      <w:marTop w:val="0"/>
      <w:marBottom w:val="0"/>
      <w:divBdr>
        <w:top w:val="none" w:sz="0" w:space="0" w:color="auto"/>
        <w:left w:val="none" w:sz="0" w:space="0" w:color="auto"/>
        <w:bottom w:val="none" w:sz="0" w:space="0" w:color="auto"/>
        <w:right w:val="none" w:sz="0" w:space="0" w:color="auto"/>
      </w:divBdr>
    </w:div>
    <w:div w:id="2109766849">
      <w:bodyDiv w:val="1"/>
      <w:marLeft w:val="0"/>
      <w:marRight w:val="0"/>
      <w:marTop w:val="0"/>
      <w:marBottom w:val="0"/>
      <w:divBdr>
        <w:top w:val="none" w:sz="0" w:space="0" w:color="auto"/>
        <w:left w:val="none" w:sz="0" w:space="0" w:color="auto"/>
        <w:bottom w:val="none" w:sz="0" w:space="0" w:color="auto"/>
        <w:right w:val="none" w:sz="0" w:space="0" w:color="auto"/>
      </w:divBdr>
    </w:div>
    <w:div w:id="2117089778">
      <w:bodyDiv w:val="1"/>
      <w:marLeft w:val="0"/>
      <w:marRight w:val="0"/>
      <w:marTop w:val="0"/>
      <w:marBottom w:val="0"/>
      <w:divBdr>
        <w:top w:val="none" w:sz="0" w:space="0" w:color="auto"/>
        <w:left w:val="none" w:sz="0" w:space="0" w:color="auto"/>
        <w:bottom w:val="none" w:sz="0" w:space="0" w:color="auto"/>
        <w:right w:val="none" w:sz="0" w:space="0" w:color="auto"/>
      </w:divBdr>
    </w:div>
    <w:div w:id="2120375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Sto16</b:Tag>
    <b:SourceType>InternetSite</b:SourceType>
    <b:Guid>{3D1498D3-35C2-44F4-80D1-8E3F51EE202B}</b:Guid>
    <b:Author>
      <b:Author>
        <b:NameList>
          <b:Person>
            <b:Last>Data</b:Last>
            <b:First>Story</b:First>
            <b:Middle>by</b:Middle>
          </b:Person>
        </b:NameList>
      </b:Author>
    </b:Author>
    <b:Title>Youtube</b:Title>
    <b:ProductionCompany>Tablo</b:ProductionCompany>
    <b:Year>2016</b:Year>
    <b:Month>10</b:Month>
    <b:Day>13</b:Day>
    <b:YearAccessed>2019</b:YearAccessed>
    <b:MonthAccessed>01</b:MonthAccessed>
    <b:DayAccessed>09</b:DayAccessed>
    <b:URL>https://www.youtube.com/watch?v=9VlbYjF5_7o</b:URL>
    <b:RefOrder>4</b:RefOrder>
  </b:Source>
  <b:Source>
    <b:Tag>wik18</b:Tag>
    <b:SourceType>InternetSite</b:SourceType>
    <b:Guid>{47C47AFF-42F5-442D-9518-E56E4832A148}</b:Guid>
    <b:Author>
      <b:Author>
        <b:Corporate>wiki</b:Corporate>
      </b:Author>
    </b:Author>
    <b:Title>Tableau software</b:Title>
    <b:ProductionCompany>Tableau </b:ProductionCompany>
    <b:Year>2018</b:Year>
    <b:Month>11</b:Month>
    <b:Day>10</b:Day>
    <b:YearAccessed>2019</b:YearAccessed>
    <b:MonthAccessed>01</b:MonthAccessed>
    <b:DayAccessed>09</b:DayAccessed>
    <b:URL>https://en.wikipedia.org/wiki/Tableau_Software</b:URL>
    <b:RefOrder>5</b:RefOrder>
  </b:Source>
  <b:Source>
    <b:Tag>TabCh1</b:Tag>
    <b:SourceType>InternetSite</b:SourceType>
    <b:Guid>{1AB57411-1DB5-4BF3-B99D-FBBEDEBB91CE}</b:Guid>
    <b:Author>
      <b:Author>
        <b:Corporate>Tableau</b:Corporate>
      </b:Author>
    </b:Author>
    <b:Title>Change the way you think about data</b:Title>
    <b:ProductionCompany>tableau</b:ProductionCompany>
    <b:Year>????</b:Year>
    <b:Month>??</b:Month>
    <b:Day>??</b:Day>
    <b:YearAccessed>2019</b:YearAccessed>
    <b:MonthAccessed>01</b:MonthAccessed>
    <b:DayAccessed>09</b:DayAccessed>
    <b:URL>https://www.tableau.com/en-gb</b:URL>
    <b:RefOrder>3</b:RefOrder>
  </b:Source>
  <b:Source>
    <b:Tag>TimSW</b:Tag>
    <b:SourceType>InternetSite</b:SourceType>
    <b:Guid>{82F80F7E-433A-4685-9178-12CCCC2642F2}</b:Guid>
    <b:Title>SWOT analysis</b:Title>
    <b:Year>????</b:Year>
    <b:Author>
      <b:Author>
        <b:NameList>
          <b:Person>
            <b:Last>Berry</b:Last>
            <b:First>Tim</b:First>
          </b:Person>
        </b:NameList>
      </b:Author>
    </b:Author>
    <b:ProductionCompany>Bplans</b:ProductionCompany>
    <b:Month>??</b:Month>
    <b:Day>??</b:Day>
    <b:YearAccessed>2019</b:YearAccessed>
    <b:MonthAccessed>01</b:MonthAccessed>
    <b:DayAccessed>09</b:DayAccessed>
    <b:URL>https://articles.bplans.com/how-to-perform-swot-analysis/</b:URL>
    <b:RefOrder>2</b:RefOrder>
  </b:Source>
  <b:Source>
    <b:Tag>WayHo</b:Tag>
    <b:SourceType>InternetSite</b:SourceType>
    <b:Guid>{6A17316B-8C7D-4C65-9975-3B9AE5AC83C2}</b:Guid>
    <b:Title>How to Become a Trend Forecaster</b:Title>
    <b:Year>????</b:Year>
    <b:Author>
      <b:Author>
        <b:NameList>
          <b:Person>
            <b:Last>Employee</b:Last>
            <b:First>Way</b:First>
            <b:Middle>up</b:Middle>
          </b:Person>
        </b:NameList>
      </b:Author>
    </b:Author>
    <b:ProductionCompany>Way up</b:ProductionCompany>
    <b:Month>??</b:Month>
    <b:Day>??</b:Day>
    <b:YearAccessed>2019</b:YearAccessed>
    <b:MonthAccessed>01</b:MonthAccessed>
    <b:DayAccessed>09</b:DayAccessed>
    <b:URL>https://www.wayup.com/guide/how-to-become-a-trend-forecaster/</b:URL>
    <b:RefOrder>1</b:RefOrder>
  </b:Source>
</b:Sources>
</file>

<file path=customXml/itemProps1.xml><?xml version="1.0" encoding="utf-8"?>
<ds:datastoreItem xmlns:ds="http://schemas.openxmlformats.org/officeDocument/2006/customXml" ds:itemID="{1E57A934-7BAE-48CC-8323-CE4DED29A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11</Pages>
  <Words>2402</Words>
  <Characters>13698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Steel (1603342)</dc:creator>
  <cp:keywords/>
  <dc:description/>
  <cp:lastModifiedBy>Ashleigh Steel (1603342)</cp:lastModifiedBy>
  <cp:revision>15</cp:revision>
  <dcterms:created xsi:type="dcterms:W3CDTF">2018-11-29T11:45:00Z</dcterms:created>
  <dcterms:modified xsi:type="dcterms:W3CDTF">2019-01-14T12:45:00Z</dcterms:modified>
</cp:coreProperties>
</file>