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5AD14A"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2810692" wp14:editId="1AE5EEBA">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1BB616"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3C25384B" w14:textId="77777777" w:rsidR="00876C79" w:rsidRDefault="00876C79" w:rsidP="00C5469E">
      <w:pPr>
        <w:jc w:val="right"/>
        <w:outlineLvl w:val="0"/>
        <w:rPr>
          <w:rFonts w:ascii="Arial" w:hAnsi="Arial" w:cs="Arial"/>
          <w:b/>
          <w:bCs/>
          <w:sz w:val="22"/>
          <w:szCs w:val="22"/>
          <w:lang w:val="en-GB"/>
        </w:rPr>
      </w:pPr>
    </w:p>
    <w:p w14:paraId="7AED67F7" w14:textId="77777777" w:rsidR="00876C79" w:rsidRDefault="00876C79" w:rsidP="00C5469E">
      <w:pPr>
        <w:jc w:val="right"/>
        <w:outlineLvl w:val="0"/>
        <w:rPr>
          <w:rFonts w:ascii="Arial" w:hAnsi="Arial" w:cs="Arial"/>
          <w:b/>
          <w:bCs/>
          <w:sz w:val="22"/>
          <w:szCs w:val="22"/>
          <w:lang w:val="en-GB"/>
        </w:rPr>
      </w:pPr>
    </w:p>
    <w:p w14:paraId="00BA5CF4" w14:textId="77777777" w:rsidR="00876C79" w:rsidRDefault="00876C79" w:rsidP="00C5469E">
      <w:pPr>
        <w:jc w:val="right"/>
        <w:outlineLvl w:val="0"/>
        <w:rPr>
          <w:rFonts w:ascii="Arial" w:hAnsi="Arial" w:cs="Arial"/>
          <w:b/>
          <w:bCs/>
          <w:sz w:val="22"/>
          <w:szCs w:val="22"/>
          <w:lang w:val="en-GB"/>
        </w:rPr>
      </w:pPr>
    </w:p>
    <w:p w14:paraId="088CB79D" w14:textId="77777777" w:rsidR="00876C79" w:rsidRDefault="00876C79" w:rsidP="00C5469E">
      <w:pPr>
        <w:jc w:val="right"/>
        <w:outlineLvl w:val="0"/>
        <w:rPr>
          <w:rFonts w:ascii="Arial" w:hAnsi="Arial" w:cs="Arial"/>
          <w:b/>
          <w:bCs/>
          <w:sz w:val="22"/>
          <w:szCs w:val="22"/>
          <w:lang w:val="en-GB"/>
        </w:rPr>
      </w:pPr>
    </w:p>
    <w:p w14:paraId="196CB3A4" w14:textId="77777777" w:rsidR="00876C79" w:rsidRDefault="00876C79" w:rsidP="00C5469E">
      <w:pPr>
        <w:jc w:val="right"/>
        <w:outlineLvl w:val="0"/>
        <w:rPr>
          <w:rFonts w:ascii="Arial" w:hAnsi="Arial" w:cs="Arial"/>
          <w:b/>
          <w:bCs/>
          <w:sz w:val="22"/>
          <w:szCs w:val="22"/>
          <w:lang w:val="en-GB"/>
        </w:rPr>
      </w:pPr>
    </w:p>
    <w:p w14:paraId="7A3462FE"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46C6AC9C"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4ED8C858" w14:textId="77777777" w:rsidR="00007F89" w:rsidRPr="004E3B2D" w:rsidRDefault="00007F89" w:rsidP="00007F89">
      <w:pPr>
        <w:rPr>
          <w:rFonts w:ascii="Arial" w:hAnsi="Arial" w:cs="Arial"/>
          <w:b/>
          <w:bCs/>
          <w:sz w:val="22"/>
          <w:szCs w:val="22"/>
          <w:lang w:val="en-GB"/>
        </w:rPr>
      </w:pPr>
    </w:p>
    <w:p w14:paraId="6D8AB27B"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CEE02B4"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0F6A9DC8" w14:textId="77777777" w:rsidTr="00236B5E">
        <w:tc>
          <w:tcPr>
            <w:tcW w:w="9854" w:type="dxa"/>
          </w:tcPr>
          <w:p w14:paraId="51EAB47E"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E2977">
              <w:rPr>
                <w:rFonts w:ascii="Arial" w:hAnsi="Arial" w:cs="Arial"/>
                <w:color w:val="000000"/>
              </w:rPr>
              <w:t>Computing and Information Systems</w:t>
            </w:r>
          </w:p>
          <w:p w14:paraId="341B1E6A" w14:textId="77777777" w:rsidR="00F04850" w:rsidRPr="004E3B2D" w:rsidRDefault="00F04850" w:rsidP="00BE2363">
            <w:pPr>
              <w:rPr>
                <w:rFonts w:ascii="Arial" w:hAnsi="Arial" w:cs="Arial"/>
                <w:i/>
                <w:iCs/>
                <w:sz w:val="22"/>
                <w:szCs w:val="22"/>
                <w:lang w:val="en-GB"/>
              </w:rPr>
            </w:pPr>
          </w:p>
        </w:tc>
      </w:tr>
      <w:tr w:rsidR="00F04850" w:rsidRPr="004E3B2D" w14:paraId="2443D2F9" w14:textId="77777777" w:rsidTr="00236B5E">
        <w:tc>
          <w:tcPr>
            <w:tcW w:w="9854" w:type="dxa"/>
          </w:tcPr>
          <w:p w14:paraId="0833A9E5" w14:textId="62BECCF2"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E2977">
              <w:rPr>
                <w:rFonts w:ascii="Arial" w:hAnsi="Arial" w:cs="Arial"/>
                <w:b/>
                <w:sz w:val="22"/>
                <w:szCs w:val="22"/>
                <w:lang w:val="en-GB"/>
              </w:rPr>
              <w:t xml:space="preserve"> </w:t>
            </w:r>
            <w:r w:rsidR="00E36B1C">
              <w:rPr>
                <w:rFonts w:ascii="Arial" w:hAnsi="Arial" w:cs="Arial"/>
                <w:b/>
                <w:sz w:val="22"/>
                <w:szCs w:val="22"/>
              </w:rPr>
              <w:t>Major Project</w:t>
            </w:r>
          </w:p>
          <w:p w14:paraId="41097E6C" w14:textId="77777777" w:rsidR="00F04850" w:rsidRPr="004E3B2D" w:rsidRDefault="00F04850" w:rsidP="00BE2363">
            <w:pPr>
              <w:rPr>
                <w:rFonts w:ascii="Arial" w:hAnsi="Arial" w:cs="Arial"/>
                <w:i/>
                <w:iCs/>
                <w:sz w:val="22"/>
                <w:szCs w:val="22"/>
                <w:lang w:val="en-GB"/>
              </w:rPr>
            </w:pPr>
          </w:p>
        </w:tc>
      </w:tr>
      <w:tr w:rsidR="00F04850" w:rsidRPr="004E3B2D" w14:paraId="41706984" w14:textId="77777777" w:rsidTr="00236B5E">
        <w:tc>
          <w:tcPr>
            <w:tcW w:w="9854" w:type="dxa"/>
          </w:tcPr>
          <w:p w14:paraId="590156D9" w14:textId="455B04CB" w:rsidR="00F04850" w:rsidRPr="00DD768B" w:rsidRDefault="00F04850" w:rsidP="00F04850">
            <w:pPr>
              <w:rPr>
                <w:rFonts w:ascii="Arial" w:hAnsi="Arial" w:cs="Arial"/>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BE2977">
              <w:rPr>
                <w:rFonts w:ascii="Arial" w:hAnsi="Arial" w:cs="Arial"/>
                <w:b/>
                <w:sz w:val="22"/>
                <w:szCs w:val="22"/>
                <w:lang w:val="en-GB"/>
              </w:rPr>
              <w:t xml:space="preserve"> </w:t>
            </w:r>
            <w:r w:rsidR="00C07AC6" w:rsidRPr="00C07AC6">
              <w:rPr>
                <w:rFonts w:ascii="Arial" w:hAnsi="Arial" w:cs="Arial"/>
                <w:b/>
                <w:sz w:val="22"/>
                <w:szCs w:val="22"/>
              </w:rPr>
              <w:t>ACDA6003</w:t>
            </w:r>
          </w:p>
          <w:p w14:paraId="236DAC1C" w14:textId="77777777" w:rsidR="00F04850" w:rsidRPr="004E3B2D" w:rsidRDefault="00F04850" w:rsidP="00BE2363">
            <w:pPr>
              <w:rPr>
                <w:rFonts w:ascii="Arial" w:hAnsi="Arial" w:cs="Arial"/>
                <w:i/>
                <w:iCs/>
                <w:sz w:val="22"/>
                <w:szCs w:val="22"/>
                <w:lang w:val="en-GB"/>
              </w:rPr>
            </w:pPr>
          </w:p>
        </w:tc>
      </w:tr>
    </w:tbl>
    <w:p w14:paraId="108CC167" w14:textId="77777777" w:rsidR="00F04850" w:rsidRPr="004E3B2D" w:rsidRDefault="00F04850" w:rsidP="00BE2363">
      <w:pPr>
        <w:rPr>
          <w:rFonts w:ascii="Arial" w:hAnsi="Arial" w:cs="Arial"/>
          <w:i/>
          <w:iCs/>
          <w:sz w:val="22"/>
          <w:szCs w:val="22"/>
          <w:lang w:val="en-GB"/>
        </w:rPr>
      </w:pPr>
    </w:p>
    <w:p w14:paraId="02E434BC"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104DFE44"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7C7B923"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141626F9" w14:textId="77777777" w:rsidR="00F04850" w:rsidRPr="004E3B2D" w:rsidRDefault="00F04850" w:rsidP="00F04850">
            <w:pPr>
              <w:jc w:val="both"/>
              <w:rPr>
                <w:rFonts w:ascii="Arial" w:hAnsi="Arial" w:cs="Arial"/>
                <w:sz w:val="22"/>
                <w:szCs w:val="22"/>
                <w:lang w:val="en-GB"/>
              </w:rPr>
            </w:pPr>
          </w:p>
          <w:p w14:paraId="30E1CBDB" w14:textId="0FCDF593"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E2977">
              <w:rPr>
                <w:rFonts w:ascii="Arial" w:hAnsi="Arial" w:cs="Arial"/>
                <w:sz w:val="22"/>
                <w:szCs w:val="22"/>
                <w:lang w:val="en-GB"/>
              </w:rPr>
              <w:t xml:space="preserve"> </w:t>
            </w:r>
            <w:proofErr w:type="gramStart"/>
            <w:r w:rsidR="00272052">
              <w:rPr>
                <w:rFonts w:ascii="Arial" w:hAnsi="Arial" w:cs="Arial"/>
                <w:sz w:val="22"/>
                <w:szCs w:val="22"/>
                <w:lang w:val="en-GB"/>
              </w:rPr>
              <w:t>3</w:t>
            </w:r>
            <w:proofErr w:type="gramEnd"/>
          </w:p>
          <w:p w14:paraId="61565DFF" w14:textId="77777777" w:rsidR="00F04850" w:rsidRPr="004E3B2D" w:rsidRDefault="00F04850" w:rsidP="00F04850">
            <w:pPr>
              <w:jc w:val="both"/>
              <w:rPr>
                <w:rFonts w:ascii="Arial" w:hAnsi="Arial" w:cs="Arial"/>
                <w:sz w:val="22"/>
                <w:szCs w:val="22"/>
                <w:lang w:val="en-GB"/>
              </w:rPr>
            </w:pPr>
          </w:p>
          <w:p w14:paraId="4960E221" w14:textId="5FF2F8ED" w:rsidR="00F04850"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272052">
              <w:rPr>
                <w:rFonts w:ascii="Arial" w:hAnsi="Arial" w:cs="Arial"/>
                <w:sz w:val="22"/>
                <w:szCs w:val="22"/>
                <w:lang w:val="en-GB"/>
              </w:rPr>
              <w:t>3</w:t>
            </w:r>
          </w:p>
          <w:p w14:paraId="129CB7AD" w14:textId="77777777" w:rsidR="00D10BE9" w:rsidRDefault="00D10BE9" w:rsidP="00F04850">
            <w:pPr>
              <w:jc w:val="both"/>
              <w:rPr>
                <w:rFonts w:ascii="Arial" w:hAnsi="Arial" w:cs="Arial"/>
                <w:sz w:val="22"/>
                <w:szCs w:val="22"/>
                <w:lang w:val="en-GB"/>
              </w:rPr>
            </w:pPr>
          </w:p>
          <w:p w14:paraId="21EB7E04" w14:textId="4E918365" w:rsidR="006249EB" w:rsidRPr="006249EB" w:rsidRDefault="006E2F71" w:rsidP="006249EB">
            <w:pPr>
              <w:jc w:val="both"/>
              <w:rPr>
                <w:rFonts w:ascii="Arial" w:hAnsi="Arial" w:cs="Arial"/>
                <w:color w:val="000000"/>
                <w:sz w:val="20"/>
                <w:szCs w:val="20"/>
              </w:rPr>
            </w:pPr>
            <w:r>
              <w:rPr>
                <w:rFonts w:ascii="Arial" w:hAnsi="Arial" w:cs="Arial"/>
                <w:sz w:val="22"/>
                <w:szCs w:val="22"/>
                <w:lang w:val="en-GB"/>
              </w:rPr>
              <w:t xml:space="preserve">There was a little confusion regarding whether students </w:t>
            </w:r>
            <w:proofErr w:type="gramStart"/>
            <w:r>
              <w:rPr>
                <w:rFonts w:ascii="Arial" w:hAnsi="Arial" w:cs="Arial"/>
                <w:sz w:val="22"/>
                <w:szCs w:val="22"/>
                <w:lang w:val="en-GB"/>
              </w:rPr>
              <w:t>have the opportunity to</w:t>
            </w:r>
            <w:proofErr w:type="gramEnd"/>
            <w:r>
              <w:rPr>
                <w:rFonts w:ascii="Arial" w:hAnsi="Arial" w:cs="Arial"/>
                <w:sz w:val="22"/>
                <w:szCs w:val="22"/>
                <w:lang w:val="en-GB"/>
              </w:rPr>
              <w:t xml:space="preserve"> work with others during the major project.  This aside, </w:t>
            </w:r>
            <w:r w:rsidR="00C60CFB">
              <w:rPr>
                <w:rFonts w:ascii="Arial" w:hAnsi="Arial" w:cs="Arial"/>
                <w:sz w:val="22"/>
                <w:szCs w:val="22"/>
                <w:lang w:val="en-GB"/>
              </w:rPr>
              <w:t xml:space="preserve">the feedback regarding how this project unit is taught, supported, and organised, is very positive with students </w:t>
            </w:r>
            <w:r w:rsidR="001A458F">
              <w:rPr>
                <w:rFonts w:ascii="Arial" w:hAnsi="Arial" w:cs="Arial"/>
                <w:sz w:val="22"/>
                <w:szCs w:val="22"/>
                <w:lang w:val="en-GB"/>
              </w:rPr>
              <w:t xml:space="preserve">universally </w:t>
            </w:r>
            <w:r w:rsidR="00C60CFB">
              <w:rPr>
                <w:rFonts w:ascii="Arial" w:hAnsi="Arial" w:cs="Arial"/>
                <w:sz w:val="22"/>
                <w:szCs w:val="22"/>
                <w:lang w:val="en-GB"/>
              </w:rPr>
              <w:t xml:space="preserve">selecting “Definitely agree” in </w:t>
            </w:r>
            <w:proofErr w:type="gramStart"/>
            <w:r w:rsidR="00C60CFB">
              <w:rPr>
                <w:rFonts w:ascii="Arial" w:hAnsi="Arial" w:cs="Arial"/>
                <w:sz w:val="22"/>
                <w:szCs w:val="22"/>
                <w:lang w:val="en-GB"/>
              </w:rPr>
              <w:t>all of</w:t>
            </w:r>
            <w:proofErr w:type="gramEnd"/>
            <w:r w:rsidR="00C60CFB">
              <w:rPr>
                <w:rFonts w:ascii="Arial" w:hAnsi="Arial" w:cs="Arial"/>
                <w:sz w:val="22"/>
                <w:szCs w:val="22"/>
                <w:lang w:val="en-GB"/>
              </w:rPr>
              <w:t xml:space="preserve"> these areas.</w:t>
            </w:r>
            <w:r w:rsidR="001A458F">
              <w:rPr>
                <w:rFonts w:ascii="Arial" w:hAnsi="Arial" w:cs="Arial"/>
                <w:sz w:val="22"/>
                <w:szCs w:val="22"/>
                <w:lang w:val="en-GB"/>
              </w:rPr>
              <w:t xml:space="preserve">   They all also felt that support was forthcoming when required, that the tutor was </w:t>
            </w:r>
            <w:r w:rsidR="005A4791">
              <w:rPr>
                <w:rFonts w:ascii="Arial" w:hAnsi="Arial" w:cs="Arial"/>
                <w:sz w:val="22"/>
                <w:szCs w:val="22"/>
                <w:lang w:val="en-GB"/>
              </w:rPr>
              <w:t>c</w:t>
            </w:r>
            <w:r w:rsidR="001A458F">
              <w:rPr>
                <w:rFonts w:ascii="Arial" w:hAnsi="Arial" w:cs="Arial"/>
                <w:sz w:val="22"/>
                <w:szCs w:val="22"/>
                <w:lang w:val="en-GB"/>
              </w:rPr>
              <w:t>ontactable.</w:t>
            </w:r>
          </w:p>
          <w:p w14:paraId="1B941915" w14:textId="0444A3ED" w:rsidR="008C44FA" w:rsidRPr="008C44FA" w:rsidRDefault="008C44FA" w:rsidP="00F04850">
            <w:pPr>
              <w:jc w:val="both"/>
              <w:rPr>
                <w:rFonts w:ascii="Arial" w:hAnsi="Arial" w:cs="Arial"/>
                <w:sz w:val="22"/>
                <w:szCs w:val="22"/>
                <w:lang w:val="en-GB"/>
              </w:rPr>
            </w:pPr>
          </w:p>
          <w:p w14:paraId="641B8F1C" w14:textId="77777777" w:rsidR="00F04850" w:rsidRPr="004E3B2D" w:rsidRDefault="00F04850" w:rsidP="001753E4">
            <w:pPr>
              <w:jc w:val="both"/>
              <w:rPr>
                <w:rFonts w:ascii="Arial" w:hAnsi="Arial" w:cs="Arial"/>
                <w:sz w:val="22"/>
                <w:szCs w:val="22"/>
                <w:lang w:val="en-GB"/>
              </w:rPr>
            </w:pPr>
          </w:p>
        </w:tc>
      </w:tr>
      <w:tr w:rsidR="00E713B8" w:rsidRPr="004E3B2D" w14:paraId="3462DDF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B20290F"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 xml:space="preserve">Module Tutor’s response to feedback given by </w:t>
            </w:r>
            <w:proofErr w:type="gramStart"/>
            <w:r>
              <w:rPr>
                <w:rFonts w:ascii="Arial" w:hAnsi="Arial" w:cs="Arial"/>
                <w:b/>
                <w:sz w:val="22"/>
                <w:szCs w:val="22"/>
                <w:u w:val="single"/>
                <w:lang w:val="en-GB"/>
              </w:rPr>
              <w:t>students</w:t>
            </w:r>
            <w:proofErr w:type="gramEnd"/>
          </w:p>
          <w:p w14:paraId="3BD3DA53" w14:textId="77777777" w:rsidR="00E713B8" w:rsidRDefault="00E713B8" w:rsidP="00F04850">
            <w:pPr>
              <w:jc w:val="both"/>
              <w:rPr>
                <w:rFonts w:ascii="Arial" w:hAnsi="Arial" w:cs="Arial"/>
                <w:b/>
                <w:sz w:val="22"/>
                <w:szCs w:val="22"/>
                <w:u w:val="single"/>
                <w:lang w:val="en-GB"/>
              </w:rPr>
            </w:pPr>
          </w:p>
          <w:p w14:paraId="03350E51" w14:textId="39790BB2" w:rsidR="007360DA" w:rsidRPr="0071529D" w:rsidRDefault="009E73C7" w:rsidP="00F04850">
            <w:pPr>
              <w:jc w:val="both"/>
              <w:rPr>
                <w:rFonts w:ascii="Arial" w:hAnsi="Arial" w:cs="Arial"/>
                <w:bCs/>
                <w:sz w:val="22"/>
                <w:szCs w:val="22"/>
                <w:lang w:val="en-GB"/>
              </w:rPr>
            </w:pPr>
            <w:r>
              <w:rPr>
                <w:rFonts w:ascii="Arial" w:hAnsi="Arial" w:cs="Arial"/>
                <w:bCs/>
                <w:sz w:val="22"/>
                <w:szCs w:val="22"/>
                <w:lang w:val="en-GB"/>
              </w:rPr>
              <w:t>This is always an enjoyable unit to teach</w:t>
            </w:r>
            <w:r w:rsidR="00CF47A8">
              <w:rPr>
                <w:rFonts w:ascii="Arial" w:hAnsi="Arial" w:cs="Arial"/>
                <w:bCs/>
                <w:sz w:val="22"/>
                <w:szCs w:val="22"/>
                <w:lang w:val="en-GB"/>
              </w:rPr>
              <w:t xml:space="preserve"> given the range and quality of work </w:t>
            </w:r>
            <w:r w:rsidR="00987972">
              <w:rPr>
                <w:rFonts w:ascii="Arial" w:hAnsi="Arial" w:cs="Arial"/>
                <w:bCs/>
                <w:sz w:val="22"/>
                <w:szCs w:val="22"/>
                <w:lang w:val="en-GB"/>
              </w:rPr>
              <w:t>produced.</w:t>
            </w:r>
            <w:r w:rsidR="0032294A">
              <w:rPr>
                <w:rFonts w:ascii="Arial" w:hAnsi="Arial" w:cs="Arial"/>
                <w:bCs/>
                <w:sz w:val="22"/>
                <w:szCs w:val="22"/>
                <w:lang w:val="en-GB"/>
              </w:rPr>
              <w:t xml:space="preserve">  </w:t>
            </w:r>
            <w:r w:rsidR="00EE0F34">
              <w:rPr>
                <w:rFonts w:ascii="Arial" w:hAnsi="Arial" w:cs="Arial"/>
                <w:bCs/>
                <w:sz w:val="22"/>
                <w:szCs w:val="22"/>
                <w:lang w:val="en-GB"/>
              </w:rPr>
              <w:t xml:space="preserve">The project </w:t>
            </w:r>
            <w:proofErr w:type="gramStart"/>
            <w:r w:rsidR="00EE0F34">
              <w:rPr>
                <w:rFonts w:ascii="Arial" w:hAnsi="Arial" w:cs="Arial"/>
                <w:bCs/>
                <w:sz w:val="22"/>
                <w:szCs w:val="22"/>
                <w:lang w:val="en-GB"/>
              </w:rPr>
              <w:t>have</w:t>
            </w:r>
            <w:proofErr w:type="gramEnd"/>
            <w:r w:rsidR="00EE0F34">
              <w:rPr>
                <w:rFonts w:ascii="Arial" w:hAnsi="Arial" w:cs="Arial"/>
                <w:bCs/>
                <w:sz w:val="22"/>
                <w:szCs w:val="22"/>
                <w:lang w:val="en-GB"/>
              </w:rPr>
              <w:t>, on the whole, been a little less ambitious and a little less impressive this year despite one stand out example to the contrary.  This simply reflects the ability, motivation, and areas of interests of the students concerned.</w:t>
            </w:r>
          </w:p>
          <w:p w14:paraId="7FE2A1B7" w14:textId="77777777" w:rsidR="00B56BD3" w:rsidRPr="004E3B2D" w:rsidRDefault="00B56BD3" w:rsidP="0071529D">
            <w:pPr>
              <w:jc w:val="both"/>
              <w:rPr>
                <w:rFonts w:ascii="Arial" w:hAnsi="Arial" w:cs="Arial"/>
                <w:b/>
                <w:sz w:val="22"/>
                <w:szCs w:val="22"/>
                <w:u w:val="single"/>
                <w:lang w:val="en-GB"/>
              </w:rPr>
            </w:pPr>
          </w:p>
        </w:tc>
      </w:tr>
      <w:tr w:rsidR="00007F89" w:rsidRPr="004E3B2D" w14:paraId="2CCCE1F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FEB447F"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160E52E3" w14:textId="33DD958B" w:rsidR="00114EA2" w:rsidRDefault="00114EA2" w:rsidP="00C16475">
            <w:pPr>
              <w:rPr>
                <w:rFonts w:ascii="Arial" w:hAnsi="Arial" w:cs="Arial"/>
                <w:sz w:val="22"/>
                <w:szCs w:val="22"/>
                <w:lang w:val="en-GB"/>
              </w:rPr>
            </w:pPr>
          </w:p>
          <w:p w14:paraId="27AF381A" w14:textId="59A2BFD0" w:rsidR="00864DB7" w:rsidRDefault="00864DB7" w:rsidP="00C16475">
            <w:pPr>
              <w:rPr>
                <w:rFonts w:ascii="Arial" w:hAnsi="Arial" w:cs="Arial"/>
                <w:sz w:val="22"/>
                <w:szCs w:val="22"/>
                <w:lang w:val="en-GB"/>
              </w:rPr>
            </w:pPr>
            <w:r>
              <w:rPr>
                <w:rFonts w:ascii="Arial" w:hAnsi="Arial" w:cs="Arial"/>
                <w:sz w:val="22"/>
                <w:szCs w:val="22"/>
                <w:lang w:val="en-GB"/>
              </w:rPr>
              <w:t xml:space="preserve">Project management skills have been reasonably good this year </w:t>
            </w:r>
            <w:r w:rsidR="00EE0F34">
              <w:rPr>
                <w:rFonts w:ascii="Arial" w:hAnsi="Arial" w:cs="Arial"/>
                <w:sz w:val="22"/>
                <w:szCs w:val="22"/>
                <w:lang w:val="en-GB"/>
              </w:rPr>
              <w:t>and support the major project effectively.  The weekly progress meetings have been better attended.  Despite this, the weekly milestones set have been less effective this year as the students involved have been less able to meet weekly targets effectively.</w:t>
            </w:r>
          </w:p>
          <w:p w14:paraId="1FC39236" w14:textId="77777777" w:rsidR="00F04850" w:rsidRPr="004E3B2D" w:rsidRDefault="00F04850" w:rsidP="009E3977">
            <w:pPr>
              <w:jc w:val="both"/>
              <w:rPr>
                <w:rFonts w:ascii="Arial" w:hAnsi="Arial" w:cs="Arial"/>
                <w:sz w:val="22"/>
                <w:szCs w:val="22"/>
                <w:lang w:val="en-GB"/>
              </w:rPr>
            </w:pPr>
          </w:p>
        </w:tc>
      </w:tr>
      <w:tr w:rsidR="00007F89" w:rsidRPr="004E3B2D" w14:paraId="0F084D8A"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B063525" w14:textId="77777777" w:rsidR="00007F89" w:rsidRPr="004E3B2D" w:rsidRDefault="00007F89" w:rsidP="00007F89">
            <w:pPr>
              <w:jc w:val="both"/>
              <w:rPr>
                <w:rFonts w:ascii="Arial" w:hAnsi="Arial" w:cs="Arial"/>
                <w:sz w:val="22"/>
                <w:szCs w:val="22"/>
                <w:lang w:val="en-GB"/>
              </w:rPr>
            </w:pPr>
          </w:p>
          <w:p w14:paraId="4831B9E9" w14:textId="6AA13A11"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EE0F34" w:rsidRPr="004E3B2D">
              <w:rPr>
                <w:rFonts w:ascii="Arial" w:hAnsi="Arial" w:cs="Arial"/>
                <w:b/>
                <w:bCs/>
                <w:sz w:val="22"/>
                <w:szCs w:val="22"/>
                <w:lang w:val="en-GB"/>
              </w:rPr>
              <w:t>/</w:t>
            </w:r>
            <w:r w:rsidR="00EE0F34">
              <w:rPr>
                <w:rFonts w:ascii="Arial" w:hAnsi="Arial" w:cs="Arial"/>
                <w:b/>
                <w:bCs/>
                <w:sz w:val="22"/>
                <w:szCs w:val="22"/>
                <w:lang w:val="en-GB"/>
              </w:rPr>
              <w:t xml:space="preserve"> </w:t>
            </w:r>
            <w:r w:rsidR="00EE0F34" w:rsidRPr="004E3B2D">
              <w:rPr>
                <w:rFonts w:ascii="Arial" w:hAnsi="Arial" w:cs="Arial"/>
                <w:b/>
                <w:bCs/>
                <w:sz w:val="22"/>
                <w:szCs w:val="22"/>
                <w:lang w:val="en-GB"/>
              </w:rPr>
              <w:t>Programme Director</w:t>
            </w:r>
            <w:r w:rsidR="00EE0F34">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C143C7">
              <w:rPr>
                <w:rFonts w:ascii="Arial" w:hAnsi="Arial" w:cs="Arial"/>
                <w:b/>
                <w:bCs/>
                <w:sz w:val="22"/>
                <w:szCs w:val="22"/>
                <w:lang w:val="en-GB"/>
              </w:rPr>
              <w:t xml:space="preserve"> </w:t>
            </w:r>
            <w:r w:rsidR="009E3977">
              <w:rPr>
                <w:rFonts w:ascii="Arial" w:hAnsi="Arial" w:cs="Arial"/>
                <w:b/>
                <w:bCs/>
                <w:sz w:val="22"/>
                <w:szCs w:val="22"/>
                <w:lang w:val="en-GB"/>
              </w:rPr>
              <w:t>Andrew Green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9E3977">
              <w:rPr>
                <w:rFonts w:ascii="Arial" w:hAnsi="Arial" w:cs="Arial"/>
                <w:b/>
                <w:bCs/>
                <w:sz w:val="22"/>
                <w:szCs w:val="22"/>
                <w:lang w:val="en-GB"/>
              </w:rPr>
              <w:t xml:space="preserve">  </w:t>
            </w:r>
            <w:r w:rsidR="00C143C7">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3A1D90">
              <w:rPr>
                <w:rFonts w:ascii="Arial" w:hAnsi="Arial" w:cs="Arial"/>
                <w:b/>
                <w:bCs/>
                <w:sz w:val="22"/>
                <w:szCs w:val="22"/>
                <w:lang w:val="en-GB"/>
              </w:rPr>
              <w:t>2</w:t>
            </w:r>
            <w:r w:rsidR="00C234CC">
              <w:rPr>
                <w:rFonts w:ascii="Arial" w:hAnsi="Arial" w:cs="Arial"/>
                <w:b/>
                <w:bCs/>
                <w:sz w:val="22"/>
                <w:szCs w:val="22"/>
                <w:lang w:val="en-GB"/>
              </w:rPr>
              <w:t>2</w:t>
            </w:r>
            <w:r w:rsidR="003A1D90">
              <w:rPr>
                <w:rFonts w:ascii="Arial" w:hAnsi="Arial" w:cs="Arial"/>
                <w:b/>
                <w:bCs/>
                <w:sz w:val="22"/>
                <w:szCs w:val="22"/>
                <w:lang w:val="en-GB"/>
              </w:rPr>
              <w:t>/</w:t>
            </w:r>
            <w:r w:rsidR="001A52C2">
              <w:rPr>
                <w:rFonts w:ascii="Arial" w:hAnsi="Arial" w:cs="Arial"/>
                <w:b/>
                <w:bCs/>
                <w:sz w:val="22"/>
                <w:szCs w:val="22"/>
                <w:lang w:val="en-GB"/>
              </w:rPr>
              <w:t>5</w:t>
            </w:r>
            <w:r w:rsidR="003A1D90">
              <w:rPr>
                <w:rFonts w:ascii="Arial" w:hAnsi="Arial" w:cs="Arial"/>
                <w:b/>
                <w:bCs/>
                <w:sz w:val="22"/>
                <w:szCs w:val="22"/>
                <w:lang w:val="en-GB"/>
              </w:rPr>
              <w:t>/202</w:t>
            </w:r>
            <w:r w:rsidR="00C234CC">
              <w:rPr>
                <w:rFonts w:ascii="Arial" w:hAnsi="Arial" w:cs="Arial"/>
                <w:b/>
                <w:bCs/>
                <w:sz w:val="22"/>
                <w:szCs w:val="22"/>
                <w:lang w:val="en-GB"/>
              </w:rPr>
              <w:t>3</w:t>
            </w:r>
          </w:p>
          <w:p w14:paraId="567FD021" w14:textId="463D8128" w:rsidR="00007F89" w:rsidRPr="004E3B2D" w:rsidRDefault="00007F89" w:rsidP="00C143C7">
            <w:pPr>
              <w:jc w:val="both"/>
              <w:rPr>
                <w:rFonts w:ascii="Arial" w:hAnsi="Arial" w:cs="Arial"/>
                <w:b/>
                <w:bCs/>
                <w:sz w:val="22"/>
                <w:szCs w:val="22"/>
                <w:lang w:val="en-GB"/>
              </w:rPr>
            </w:pPr>
          </w:p>
          <w:p w14:paraId="00607229" w14:textId="77777777" w:rsidR="00F04850" w:rsidRPr="004E3B2D" w:rsidRDefault="00F04850" w:rsidP="00F04850">
            <w:pPr>
              <w:jc w:val="both"/>
              <w:rPr>
                <w:rFonts w:ascii="Arial" w:hAnsi="Arial" w:cs="Arial"/>
                <w:sz w:val="22"/>
                <w:szCs w:val="22"/>
                <w:u w:val="single"/>
                <w:lang w:val="en-GB"/>
              </w:rPr>
            </w:pPr>
          </w:p>
        </w:tc>
      </w:tr>
    </w:tbl>
    <w:p w14:paraId="2BD0C95E"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BAFDFA" w14:textId="77777777" w:rsidR="00354B12" w:rsidRDefault="00354B12" w:rsidP="007D6054">
      <w:r>
        <w:separator/>
      </w:r>
    </w:p>
  </w:endnote>
  <w:endnote w:type="continuationSeparator" w:id="0">
    <w:p w14:paraId="3CC0CDB5" w14:textId="77777777" w:rsidR="00354B12" w:rsidRDefault="00354B12"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FD6F51" w14:textId="77777777" w:rsidR="00354B12" w:rsidRDefault="00354B12" w:rsidP="007D6054">
      <w:r>
        <w:separator/>
      </w:r>
    </w:p>
  </w:footnote>
  <w:footnote w:type="continuationSeparator" w:id="0">
    <w:p w14:paraId="1D7C9D4C" w14:textId="77777777" w:rsidR="00354B12" w:rsidRDefault="00354B12"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5D974"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587303676">
    <w:abstractNumId w:val="0"/>
  </w:num>
  <w:num w:numId="2" w16cid:durableId="96967210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0459"/>
    <w:rsid w:val="00043849"/>
    <w:rsid w:val="00062F5A"/>
    <w:rsid w:val="00064609"/>
    <w:rsid w:val="000A2EA8"/>
    <w:rsid w:val="000A5FFF"/>
    <w:rsid w:val="000B1F40"/>
    <w:rsid w:val="000B5A53"/>
    <w:rsid w:val="000B65FD"/>
    <w:rsid w:val="000C273A"/>
    <w:rsid w:val="000E7575"/>
    <w:rsid w:val="000F29E3"/>
    <w:rsid w:val="00100928"/>
    <w:rsid w:val="00105113"/>
    <w:rsid w:val="00114EA2"/>
    <w:rsid w:val="0012079B"/>
    <w:rsid w:val="0012368B"/>
    <w:rsid w:val="00143DDD"/>
    <w:rsid w:val="001533F9"/>
    <w:rsid w:val="001572EE"/>
    <w:rsid w:val="00161F76"/>
    <w:rsid w:val="00172ADE"/>
    <w:rsid w:val="001753E4"/>
    <w:rsid w:val="001766DF"/>
    <w:rsid w:val="00181F8F"/>
    <w:rsid w:val="0018499F"/>
    <w:rsid w:val="001A458F"/>
    <w:rsid w:val="001A52C2"/>
    <w:rsid w:val="001B3A43"/>
    <w:rsid w:val="001C3FEF"/>
    <w:rsid w:val="001D3BF7"/>
    <w:rsid w:val="001E4892"/>
    <w:rsid w:val="001E552C"/>
    <w:rsid w:val="001F1039"/>
    <w:rsid w:val="001F4D6A"/>
    <w:rsid w:val="002064AF"/>
    <w:rsid w:val="002153D1"/>
    <w:rsid w:val="00217BAB"/>
    <w:rsid w:val="00220E80"/>
    <w:rsid w:val="00236B5E"/>
    <w:rsid w:val="00241A83"/>
    <w:rsid w:val="00252E56"/>
    <w:rsid w:val="00260B7C"/>
    <w:rsid w:val="00264943"/>
    <w:rsid w:val="00272052"/>
    <w:rsid w:val="00281A56"/>
    <w:rsid w:val="002B1F8E"/>
    <w:rsid w:val="002B2236"/>
    <w:rsid w:val="002C475E"/>
    <w:rsid w:val="002D1D27"/>
    <w:rsid w:val="002D4438"/>
    <w:rsid w:val="002D50E8"/>
    <w:rsid w:val="002F744D"/>
    <w:rsid w:val="0032294A"/>
    <w:rsid w:val="00354B12"/>
    <w:rsid w:val="00356E70"/>
    <w:rsid w:val="0036375A"/>
    <w:rsid w:val="003A1D90"/>
    <w:rsid w:val="003A7D6B"/>
    <w:rsid w:val="003B1DC3"/>
    <w:rsid w:val="003B3367"/>
    <w:rsid w:val="003D3321"/>
    <w:rsid w:val="003F3BEE"/>
    <w:rsid w:val="0040002F"/>
    <w:rsid w:val="00401A10"/>
    <w:rsid w:val="004049F0"/>
    <w:rsid w:val="00414AF0"/>
    <w:rsid w:val="00436E1E"/>
    <w:rsid w:val="0046131B"/>
    <w:rsid w:val="00466D92"/>
    <w:rsid w:val="004A1DF7"/>
    <w:rsid w:val="004A767D"/>
    <w:rsid w:val="004D2CE4"/>
    <w:rsid w:val="004E2B5F"/>
    <w:rsid w:val="004E3B2D"/>
    <w:rsid w:val="004F39DB"/>
    <w:rsid w:val="005135F0"/>
    <w:rsid w:val="00517468"/>
    <w:rsid w:val="005433AC"/>
    <w:rsid w:val="0054482C"/>
    <w:rsid w:val="005671DD"/>
    <w:rsid w:val="005A4791"/>
    <w:rsid w:val="005D2EF5"/>
    <w:rsid w:val="005D7603"/>
    <w:rsid w:val="005E12DB"/>
    <w:rsid w:val="00610B96"/>
    <w:rsid w:val="00613D63"/>
    <w:rsid w:val="006249EB"/>
    <w:rsid w:val="0064695C"/>
    <w:rsid w:val="00651111"/>
    <w:rsid w:val="006579F1"/>
    <w:rsid w:val="0066562C"/>
    <w:rsid w:val="00677207"/>
    <w:rsid w:val="00684E5B"/>
    <w:rsid w:val="006A20D3"/>
    <w:rsid w:val="006A3063"/>
    <w:rsid w:val="006A679D"/>
    <w:rsid w:val="006B2DFC"/>
    <w:rsid w:val="006D3874"/>
    <w:rsid w:val="006E2F71"/>
    <w:rsid w:val="007050EA"/>
    <w:rsid w:val="00710D07"/>
    <w:rsid w:val="0071529D"/>
    <w:rsid w:val="007360DA"/>
    <w:rsid w:val="0074478A"/>
    <w:rsid w:val="0074749F"/>
    <w:rsid w:val="00747F26"/>
    <w:rsid w:val="00751B70"/>
    <w:rsid w:val="007676C4"/>
    <w:rsid w:val="0077160F"/>
    <w:rsid w:val="00775359"/>
    <w:rsid w:val="0078506D"/>
    <w:rsid w:val="007938D6"/>
    <w:rsid w:val="00793CA7"/>
    <w:rsid w:val="007956BA"/>
    <w:rsid w:val="007B2FD7"/>
    <w:rsid w:val="007C3BC4"/>
    <w:rsid w:val="007C651E"/>
    <w:rsid w:val="007D6054"/>
    <w:rsid w:val="007F1F8F"/>
    <w:rsid w:val="008000A6"/>
    <w:rsid w:val="00813437"/>
    <w:rsid w:val="0081470E"/>
    <w:rsid w:val="00835597"/>
    <w:rsid w:val="00841AAC"/>
    <w:rsid w:val="00864DB7"/>
    <w:rsid w:val="00870473"/>
    <w:rsid w:val="00876C79"/>
    <w:rsid w:val="00880903"/>
    <w:rsid w:val="008829B5"/>
    <w:rsid w:val="0088615E"/>
    <w:rsid w:val="00894ED4"/>
    <w:rsid w:val="008974C1"/>
    <w:rsid w:val="008B4A68"/>
    <w:rsid w:val="008C2534"/>
    <w:rsid w:val="008C44FA"/>
    <w:rsid w:val="008D1E77"/>
    <w:rsid w:val="009160B2"/>
    <w:rsid w:val="00925BC1"/>
    <w:rsid w:val="00934282"/>
    <w:rsid w:val="009439EF"/>
    <w:rsid w:val="00955BCA"/>
    <w:rsid w:val="00972487"/>
    <w:rsid w:val="00987972"/>
    <w:rsid w:val="009955B6"/>
    <w:rsid w:val="009965E9"/>
    <w:rsid w:val="009A1415"/>
    <w:rsid w:val="009E3977"/>
    <w:rsid w:val="009E73C7"/>
    <w:rsid w:val="00A0768A"/>
    <w:rsid w:val="00A24A58"/>
    <w:rsid w:val="00A826FC"/>
    <w:rsid w:val="00AA4DCC"/>
    <w:rsid w:val="00AA6C61"/>
    <w:rsid w:val="00AB0DF2"/>
    <w:rsid w:val="00AB5BC9"/>
    <w:rsid w:val="00AC601F"/>
    <w:rsid w:val="00AD3635"/>
    <w:rsid w:val="00AF015C"/>
    <w:rsid w:val="00B27DDB"/>
    <w:rsid w:val="00B36700"/>
    <w:rsid w:val="00B504E0"/>
    <w:rsid w:val="00B56BD3"/>
    <w:rsid w:val="00B74DE2"/>
    <w:rsid w:val="00B86A78"/>
    <w:rsid w:val="00B9262F"/>
    <w:rsid w:val="00BB01C1"/>
    <w:rsid w:val="00BB0A6F"/>
    <w:rsid w:val="00BB65B5"/>
    <w:rsid w:val="00BB68EE"/>
    <w:rsid w:val="00BE2363"/>
    <w:rsid w:val="00BE2977"/>
    <w:rsid w:val="00C07AC6"/>
    <w:rsid w:val="00C143C7"/>
    <w:rsid w:val="00C16017"/>
    <w:rsid w:val="00C16475"/>
    <w:rsid w:val="00C234CC"/>
    <w:rsid w:val="00C26B4A"/>
    <w:rsid w:val="00C5469E"/>
    <w:rsid w:val="00C60CFB"/>
    <w:rsid w:val="00C67909"/>
    <w:rsid w:val="00C914CD"/>
    <w:rsid w:val="00CB2CB4"/>
    <w:rsid w:val="00CB7638"/>
    <w:rsid w:val="00CF47A8"/>
    <w:rsid w:val="00D10BE9"/>
    <w:rsid w:val="00D14537"/>
    <w:rsid w:val="00D408C8"/>
    <w:rsid w:val="00D809D2"/>
    <w:rsid w:val="00D90E4B"/>
    <w:rsid w:val="00D9145E"/>
    <w:rsid w:val="00DA4775"/>
    <w:rsid w:val="00DC2380"/>
    <w:rsid w:val="00DC5DB3"/>
    <w:rsid w:val="00DD768B"/>
    <w:rsid w:val="00E111D8"/>
    <w:rsid w:val="00E130F1"/>
    <w:rsid w:val="00E24397"/>
    <w:rsid w:val="00E312D1"/>
    <w:rsid w:val="00E36B1C"/>
    <w:rsid w:val="00E713B8"/>
    <w:rsid w:val="00E72457"/>
    <w:rsid w:val="00E76D78"/>
    <w:rsid w:val="00E94D7A"/>
    <w:rsid w:val="00E97060"/>
    <w:rsid w:val="00EC1534"/>
    <w:rsid w:val="00EE0F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452C07"/>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2342232">
      <w:bodyDiv w:val="1"/>
      <w:marLeft w:val="0"/>
      <w:marRight w:val="0"/>
      <w:marTop w:val="0"/>
      <w:marBottom w:val="0"/>
      <w:divBdr>
        <w:top w:val="none" w:sz="0" w:space="0" w:color="auto"/>
        <w:left w:val="none" w:sz="0" w:space="0" w:color="auto"/>
        <w:bottom w:val="none" w:sz="0" w:space="0" w:color="auto"/>
        <w:right w:val="none" w:sz="0" w:space="0" w:color="auto"/>
      </w:divBdr>
    </w:div>
    <w:div w:id="114381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1FC851-5B0B-41F4-B7F3-6039B05BAB05}"/>
</file>

<file path=customXml/itemProps2.xml><?xml version="1.0" encoding="utf-8"?>
<ds:datastoreItem xmlns:ds="http://schemas.openxmlformats.org/officeDocument/2006/customXml" ds:itemID="{40C4804F-B9A3-4FBF-A055-108D1341CDA3}"/>
</file>

<file path=docProps/app.xml><?xml version="1.0" encoding="utf-8"?>
<Properties xmlns="http://schemas.openxmlformats.org/officeDocument/2006/extended-properties" xmlns:vt="http://schemas.openxmlformats.org/officeDocument/2006/docPropsVTypes">
  <Template>Normal.dotm</Template>
  <TotalTime>173</TotalTime>
  <Pages>1</Pages>
  <Words>299</Words>
  <Characters>1691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Andrew Green</cp:lastModifiedBy>
  <cp:revision>75</cp:revision>
  <cp:lastPrinted>2009-06-12T12:35:00Z</cp:lastPrinted>
  <dcterms:created xsi:type="dcterms:W3CDTF">2021-05-24T12:37:00Z</dcterms:created>
  <dcterms:modified xsi:type="dcterms:W3CDTF">2024-05-17T13:59:00Z</dcterms:modified>
</cp:coreProperties>
</file>