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2508C9A6" w:rsidP="52321704" w:rsidRDefault="2508C9A6" w14:paraId="5489E632" w14:textId="4EE84FF7">
      <w:pPr>
        <w:pStyle w:val="NoSpacing"/>
      </w:pPr>
    </w:p>
    <w:p w:rsidR="06D195FA" w:rsidP="60220CA4" w:rsidRDefault="06D195FA" w14:paraId="4BAA6F12" w14:textId="61214235">
      <w:pPr>
        <w:pStyle w:val="Normal"/>
        <w:bidi w:val="0"/>
        <w:spacing w:before="0" w:beforeAutospacing="off" w:after="160" w:afterAutospacing="off" w:line="279" w:lineRule="auto"/>
        <w:ind w:right="0"/>
        <w:jc w:val="left"/>
        <w:rPr>
          <w:rFonts w:ascii="Aptos" w:hAnsi="Aptos" w:eastAsia="Aptos" w:cs="Aptos"/>
          <w:sz w:val="28"/>
          <w:szCs w:val="28"/>
        </w:rPr>
      </w:pPr>
      <w:r w:rsidRPr="60220CA4" w:rsidR="06D195FA">
        <w:rPr>
          <w:rFonts w:ascii="Arial" w:hAnsi="Arial" w:eastAsia="Arial" w:cs="Arial"/>
          <w:color w:val="000000" w:themeColor="text1" w:themeTint="FF" w:themeShade="FF"/>
          <w:sz w:val="28"/>
          <w:szCs w:val="28"/>
        </w:rPr>
        <w:t>Discuss how outdoor adventure can be seen to contribute towards an individual’s health and wellbeing</w:t>
      </w:r>
    </w:p>
    <w:p w:rsidR="29082021" w:rsidP="60220CA4" w:rsidRDefault="29082021" w14:paraId="21DF0E2F" w14:textId="175B8249">
      <w:pPr>
        <w:pStyle w:val="Normal"/>
        <w:suppressLineNumbers w:val="0"/>
        <w:bidi w:val="0"/>
        <w:spacing w:before="0" w:beforeAutospacing="off" w:after="160" w:afterAutospacing="off" w:line="279" w:lineRule="auto"/>
        <w:ind w:right="0"/>
        <w:jc w:val="left"/>
        <w:rPr>
          <w:sz w:val="22"/>
          <w:szCs w:val="22"/>
        </w:rPr>
      </w:pPr>
      <w:r w:rsidRPr="60220CA4" w:rsidR="29082021">
        <w:rPr>
          <w:sz w:val="22"/>
          <w:szCs w:val="22"/>
        </w:rPr>
        <w:t xml:space="preserve">In this Piece of </w:t>
      </w:r>
      <w:r w:rsidRPr="60220CA4" w:rsidR="7854FCB3">
        <w:rPr>
          <w:sz w:val="22"/>
          <w:szCs w:val="22"/>
        </w:rPr>
        <w:t>work,</w:t>
      </w:r>
      <w:r w:rsidRPr="60220CA4" w:rsidR="29082021">
        <w:rPr>
          <w:sz w:val="22"/>
          <w:szCs w:val="22"/>
        </w:rPr>
        <w:t xml:space="preserve"> I will be discussing how outdoor adventure can contribute to a </w:t>
      </w:r>
      <w:r w:rsidRPr="60220CA4" w:rsidR="2FC84DE3">
        <w:rPr>
          <w:sz w:val="22"/>
          <w:szCs w:val="22"/>
        </w:rPr>
        <w:t>person's</w:t>
      </w:r>
      <w:r w:rsidRPr="60220CA4" w:rsidR="29082021">
        <w:rPr>
          <w:sz w:val="22"/>
          <w:szCs w:val="22"/>
        </w:rPr>
        <w:t xml:space="preserve"> health not only physically but mentall</w:t>
      </w:r>
      <w:r w:rsidRPr="60220CA4" w:rsidR="77E2849A">
        <w:rPr>
          <w:sz w:val="22"/>
          <w:szCs w:val="22"/>
        </w:rPr>
        <w:t>y</w:t>
      </w:r>
      <w:r w:rsidRPr="60220CA4" w:rsidR="44982148">
        <w:rPr>
          <w:sz w:val="22"/>
          <w:szCs w:val="22"/>
        </w:rPr>
        <w:t xml:space="preserve">, within the discussion there will be an </w:t>
      </w:r>
      <w:r w:rsidRPr="60220CA4" w:rsidR="5D2423A6">
        <w:rPr>
          <w:sz w:val="22"/>
          <w:szCs w:val="22"/>
        </w:rPr>
        <w:t>assessment</w:t>
      </w:r>
      <w:r w:rsidRPr="60220CA4" w:rsidR="44982148">
        <w:rPr>
          <w:sz w:val="22"/>
          <w:szCs w:val="22"/>
        </w:rPr>
        <w:t xml:space="preserve"> on the connotations of Outdoor Adventure and how it can </w:t>
      </w:r>
      <w:r w:rsidRPr="60220CA4" w:rsidR="0F4C93B6">
        <w:rPr>
          <w:sz w:val="22"/>
          <w:szCs w:val="22"/>
        </w:rPr>
        <w:t>potentially</w:t>
      </w:r>
      <w:r w:rsidRPr="60220CA4" w:rsidR="44982148">
        <w:rPr>
          <w:sz w:val="22"/>
          <w:szCs w:val="22"/>
        </w:rPr>
        <w:t xml:space="preserve"> sway people from taking part in it</w:t>
      </w:r>
      <w:r w:rsidRPr="60220CA4" w:rsidR="77E2849A">
        <w:rPr>
          <w:sz w:val="22"/>
          <w:szCs w:val="22"/>
        </w:rPr>
        <w:t xml:space="preserve"> </w:t>
      </w:r>
      <w:r w:rsidRPr="60220CA4" w:rsidR="77E2849A">
        <w:rPr>
          <w:sz w:val="22"/>
          <w:szCs w:val="22"/>
        </w:rPr>
        <w:t xml:space="preserve">I will use a variety of sources and look at different perspectives of the positives to using outdoor adventure as a form of exercise and </w:t>
      </w:r>
      <w:r w:rsidRPr="60220CA4" w:rsidR="14E2ED04">
        <w:rPr>
          <w:sz w:val="22"/>
          <w:szCs w:val="22"/>
        </w:rPr>
        <w:t>the negatives</w:t>
      </w:r>
      <w:r w:rsidRPr="60220CA4" w:rsidR="1477B5A2">
        <w:rPr>
          <w:sz w:val="22"/>
          <w:szCs w:val="22"/>
        </w:rPr>
        <w:t xml:space="preserve">. Upon then discussing the physical and mental benefits associated with using outdoor adventure </w:t>
      </w:r>
      <w:r w:rsidRPr="60220CA4" w:rsidR="6374E5B9">
        <w:rPr>
          <w:sz w:val="22"/>
          <w:szCs w:val="22"/>
        </w:rPr>
        <w:t xml:space="preserve">as a form of boosting health and wellbeing I will produce a conclusion in which </w:t>
      </w:r>
      <w:r w:rsidRPr="60220CA4" w:rsidR="67E04B7F">
        <w:rPr>
          <w:sz w:val="22"/>
          <w:szCs w:val="22"/>
        </w:rPr>
        <w:t>I</w:t>
      </w:r>
      <w:r w:rsidRPr="60220CA4" w:rsidR="6374E5B9">
        <w:rPr>
          <w:sz w:val="22"/>
          <w:szCs w:val="22"/>
        </w:rPr>
        <w:t xml:space="preserve"> summarise my findings and </w:t>
      </w:r>
      <w:r w:rsidRPr="60220CA4" w:rsidR="6374E5B9">
        <w:rPr>
          <w:sz w:val="22"/>
          <w:szCs w:val="22"/>
        </w:rPr>
        <w:t>state</w:t>
      </w:r>
      <w:r w:rsidRPr="60220CA4" w:rsidR="6374E5B9">
        <w:rPr>
          <w:sz w:val="22"/>
          <w:szCs w:val="22"/>
        </w:rPr>
        <w:t xml:space="preserve"> my own opinion </w:t>
      </w:r>
      <w:r w:rsidRPr="60220CA4" w:rsidR="4C792B81">
        <w:rPr>
          <w:sz w:val="22"/>
          <w:szCs w:val="22"/>
        </w:rPr>
        <w:t>regarding</w:t>
      </w:r>
      <w:r w:rsidRPr="60220CA4" w:rsidR="6374E5B9">
        <w:rPr>
          <w:sz w:val="22"/>
          <w:szCs w:val="22"/>
        </w:rPr>
        <w:t xml:space="preserve"> what </w:t>
      </w:r>
      <w:r w:rsidRPr="60220CA4" w:rsidR="0A3AB9A7">
        <w:rPr>
          <w:sz w:val="22"/>
          <w:szCs w:val="22"/>
        </w:rPr>
        <w:t>Outdoor adventure</w:t>
      </w:r>
      <w:r w:rsidRPr="60220CA4" w:rsidR="1E9974E0">
        <w:rPr>
          <w:sz w:val="22"/>
          <w:szCs w:val="22"/>
        </w:rPr>
        <w:t xml:space="preserve"> offers in comparison to other forms of health and wellbeing boosting </w:t>
      </w:r>
      <w:r w:rsidRPr="60220CA4" w:rsidR="0B7C17B4">
        <w:rPr>
          <w:sz w:val="22"/>
          <w:szCs w:val="22"/>
        </w:rPr>
        <w:t>activities.</w:t>
      </w:r>
    </w:p>
    <w:p w:rsidR="60220CA4" w:rsidP="60220CA4" w:rsidRDefault="60220CA4" w14:paraId="5F15A1E8" w14:textId="6497E075">
      <w:pPr>
        <w:pStyle w:val="Normal"/>
        <w:suppressLineNumbers w:val="0"/>
        <w:bidi w:val="0"/>
        <w:spacing w:before="0" w:beforeAutospacing="off" w:after="160" w:afterAutospacing="off" w:line="279" w:lineRule="auto"/>
        <w:ind w:right="0"/>
        <w:jc w:val="left"/>
        <w:rPr>
          <w:sz w:val="22"/>
          <w:szCs w:val="22"/>
        </w:rPr>
      </w:pPr>
    </w:p>
    <w:p w:rsidR="549583C7" w:rsidP="60220CA4" w:rsidRDefault="549583C7" w14:paraId="4489E4CF" w14:textId="7C41278B">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pPr>
      <w:r w:rsidRPr="60220CA4" w:rsidR="549583C7">
        <w:rPr>
          <w:rFonts w:ascii="Aptos" w:hAnsi="Aptos" w:eastAsia="Aptos" w:cs="Aptos" w:asciiTheme="minorAscii" w:hAnsiTheme="minorAscii" w:eastAsiaTheme="minorAscii" w:cstheme="minorAscii"/>
          <w:sz w:val="22"/>
          <w:szCs w:val="22"/>
        </w:rPr>
        <w:t xml:space="preserve">In this paragraph </w:t>
      </w:r>
      <w:r w:rsidRPr="60220CA4" w:rsidR="635F32D1">
        <w:rPr>
          <w:rFonts w:ascii="Aptos" w:hAnsi="Aptos" w:eastAsia="Aptos" w:cs="Aptos" w:asciiTheme="minorAscii" w:hAnsiTheme="minorAscii" w:eastAsiaTheme="minorAscii" w:cstheme="minorAscii"/>
          <w:sz w:val="22"/>
          <w:szCs w:val="22"/>
        </w:rPr>
        <w:t>I</w:t>
      </w:r>
      <w:r w:rsidRPr="60220CA4" w:rsidR="549583C7">
        <w:rPr>
          <w:rFonts w:ascii="Aptos" w:hAnsi="Aptos" w:eastAsia="Aptos" w:cs="Aptos" w:asciiTheme="minorAscii" w:hAnsiTheme="minorAscii" w:eastAsiaTheme="minorAscii" w:cstheme="minorAscii"/>
          <w:sz w:val="22"/>
          <w:szCs w:val="22"/>
        </w:rPr>
        <w:t xml:space="preserve"> will assess how the connotations around outdoor adventure have potentially robbed a beneficial form of mental and physical wellbeing from </w:t>
      </w:r>
      <w:r w:rsidRPr="60220CA4" w:rsidR="5A2D1A6E">
        <w:rPr>
          <w:rFonts w:ascii="Aptos" w:hAnsi="Aptos" w:eastAsia="Aptos" w:cs="Aptos" w:asciiTheme="minorAscii" w:hAnsiTheme="minorAscii" w:eastAsiaTheme="minorAscii" w:cstheme="minorAscii"/>
          <w:sz w:val="22"/>
          <w:szCs w:val="22"/>
        </w:rPr>
        <w:t xml:space="preserve">a substantial </w:t>
      </w:r>
      <w:r w:rsidRPr="60220CA4" w:rsidR="5A2D1A6E">
        <w:rPr>
          <w:rFonts w:ascii="Aptos" w:hAnsi="Aptos" w:eastAsia="Aptos" w:cs="Aptos" w:asciiTheme="minorAscii" w:hAnsiTheme="minorAscii" w:eastAsiaTheme="minorAscii" w:cstheme="minorAscii"/>
          <w:sz w:val="22"/>
          <w:szCs w:val="22"/>
        </w:rPr>
        <w:t>portion</w:t>
      </w:r>
      <w:r w:rsidRPr="60220CA4" w:rsidR="549583C7">
        <w:rPr>
          <w:rFonts w:ascii="Aptos" w:hAnsi="Aptos" w:eastAsia="Aptos" w:cs="Aptos" w:asciiTheme="minorAscii" w:hAnsiTheme="minorAscii" w:eastAsiaTheme="minorAscii" w:cstheme="minorAscii"/>
          <w:sz w:val="22"/>
          <w:szCs w:val="22"/>
        </w:rPr>
        <w:t xml:space="preserve"> of the population</w:t>
      </w:r>
      <w:r w:rsidRPr="60220CA4" w:rsidR="09B9678F">
        <w:rPr>
          <w:rFonts w:ascii="Aptos" w:hAnsi="Aptos" w:eastAsia="Aptos" w:cs="Aptos" w:asciiTheme="minorAscii" w:hAnsiTheme="minorAscii" w:eastAsiaTheme="minorAscii" w:cstheme="minorAscii"/>
          <w:sz w:val="22"/>
          <w:szCs w:val="22"/>
        </w:rPr>
        <w:t xml:space="preserve"> and the practicality of engaging in an outdoor environment</w:t>
      </w:r>
      <w:r w:rsidRPr="60220CA4" w:rsidR="302616F0">
        <w:rPr>
          <w:rFonts w:ascii="Aptos" w:hAnsi="Aptos" w:eastAsia="Aptos" w:cs="Aptos" w:asciiTheme="minorAscii" w:hAnsiTheme="minorAscii" w:eastAsiaTheme="minorAscii" w:cstheme="minorAscii"/>
          <w:sz w:val="22"/>
          <w:szCs w:val="22"/>
        </w:rPr>
        <w:t xml:space="preserve"> for the purpose of boosting physical and mental health</w:t>
      </w:r>
      <w:r w:rsidRPr="60220CA4" w:rsidR="549583C7">
        <w:rPr>
          <w:rFonts w:ascii="Aptos" w:hAnsi="Aptos" w:eastAsia="Aptos" w:cs="Aptos" w:asciiTheme="minorAscii" w:hAnsiTheme="minorAscii" w:eastAsiaTheme="minorAscii" w:cstheme="minorAscii"/>
          <w:sz w:val="22"/>
          <w:szCs w:val="22"/>
        </w:rPr>
        <w:t xml:space="preserve">. </w:t>
      </w:r>
      <w:r w:rsidRPr="60220CA4" w:rsidR="6D52E14B">
        <w:rPr>
          <w:rFonts w:ascii="Aptos" w:hAnsi="Aptos" w:eastAsia="Aptos" w:cs="Aptos" w:asciiTheme="minorAscii" w:hAnsiTheme="minorAscii" w:eastAsiaTheme="minorAscii" w:cstheme="minorAscii"/>
          <w:sz w:val="22"/>
          <w:szCs w:val="22"/>
        </w:rPr>
        <w:t xml:space="preserve">In recent </w:t>
      </w:r>
      <w:r w:rsidRPr="60220CA4" w:rsidR="7EC822AF">
        <w:rPr>
          <w:rFonts w:ascii="Aptos" w:hAnsi="Aptos" w:eastAsia="Aptos" w:cs="Aptos" w:asciiTheme="minorAscii" w:hAnsiTheme="minorAscii" w:eastAsiaTheme="minorAscii" w:cstheme="minorAscii"/>
          <w:sz w:val="22"/>
          <w:szCs w:val="22"/>
        </w:rPr>
        <w:t>years,</w:t>
      </w:r>
      <w:r w:rsidRPr="60220CA4" w:rsidR="6D52E14B">
        <w:rPr>
          <w:rFonts w:ascii="Aptos" w:hAnsi="Aptos" w:eastAsia="Aptos" w:cs="Aptos" w:asciiTheme="minorAscii" w:hAnsiTheme="minorAscii" w:eastAsiaTheme="minorAscii" w:cstheme="minorAscii"/>
          <w:sz w:val="22"/>
          <w:szCs w:val="22"/>
        </w:rPr>
        <w:t xml:space="preserve"> the </w:t>
      </w:r>
      <w:r w:rsidRPr="60220CA4" w:rsidR="6313C27E">
        <w:rPr>
          <w:rFonts w:ascii="Aptos" w:hAnsi="Aptos" w:eastAsia="Aptos" w:cs="Aptos" w:asciiTheme="minorAscii" w:hAnsiTheme="minorAscii" w:eastAsiaTheme="minorAscii" w:cstheme="minorAscii"/>
          <w:sz w:val="22"/>
          <w:szCs w:val="22"/>
        </w:rPr>
        <w:t>connotations</w:t>
      </w:r>
      <w:r w:rsidRPr="60220CA4" w:rsidR="38166EE6">
        <w:rPr>
          <w:rFonts w:ascii="Aptos" w:hAnsi="Aptos" w:eastAsia="Aptos" w:cs="Aptos" w:asciiTheme="minorAscii" w:hAnsiTheme="minorAscii" w:eastAsiaTheme="minorAscii" w:cstheme="minorAscii"/>
          <w:sz w:val="22"/>
          <w:szCs w:val="22"/>
        </w:rPr>
        <w:t xml:space="preserve"> surrounding </w:t>
      </w:r>
      <w:r w:rsidRPr="60220CA4" w:rsidR="6D52E14B">
        <w:rPr>
          <w:rFonts w:ascii="Aptos" w:hAnsi="Aptos" w:eastAsia="Aptos" w:cs="Aptos" w:asciiTheme="minorAscii" w:hAnsiTheme="minorAscii" w:eastAsiaTheme="minorAscii" w:cstheme="minorAscii"/>
          <w:sz w:val="22"/>
          <w:szCs w:val="22"/>
        </w:rPr>
        <w:t xml:space="preserve">outdoor adventure have swayed majorly from its </w:t>
      </w:r>
      <w:r w:rsidRPr="60220CA4" w:rsidR="3D21373C">
        <w:rPr>
          <w:rFonts w:ascii="Aptos" w:hAnsi="Aptos" w:eastAsia="Aptos" w:cs="Aptos" w:asciiTheme="minorAscii" w:hAnsiTheme="minorAscii" w:eastAsiaTheme="minorAscii" w:cstheme="minorAscii"/>
          <w:sz w:val="22"/>
          <w:szCs w:val="22"/>
        </w:rPr>
        <w:t>widely perceived values</w:t>
      </w:r>
      <w:r w:rsidRPr="60220CA4" w:rsidR="27F07C35">
        <w:rPr>
          <w:rFonts w:ascii="Aptos" w:hAnsi="Aptos" w:eastAsia="Aptos" w:cs="Aptos" w:asciiTheme="minorAscii" w:hAnsiTheme="minorAscii" w:eastAsiaTheme="minorAscii" w:cstheme="minorAscii"/>
          <w:sz w:val="22"/>
          <w:szCs w:val="22"/>
        </w:rPr>
        <w:t>. “</w:t>
      </w:r>
      <w:r w:rsidRPr="60220CA4" w:rsidR="27F07C35">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Scholars are moving away from traditional perspectives of adventure such as risk, conquering nature, and deviant personalities</w:t>
      </w:r>
      <w:r w:rsidRPr="60220CA4" w:rsidR="27F07C35">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w:t>
      </w:r>
      <w:r w:rsidRPr="60220CA4" w:rsidR="5247C0B2">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 </w:t>
      </w:r>
      <w:r w:rsidRPr="60220CA4" w:rsidR="7568D1B5">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w:t>
      </w:r>
      <w:r w:rsidRPr="60220CA4" w:rsidR="7568D1B5">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Pomfret et </w:t>
      </w:r>
      <w:r w:rsidRPr="60220CA4" w:rsidR="7568D1B5">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al,.</w:t>
      </w:r>
      <w:r w:rsidRPr="60220CA4" w:rsidR="35A1B6E2">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 2023</w:t>
      </w:r>
      <w:r w:rsidRPr="60220CA4" w:rsidR="7568D1B5">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w:t>
      </w:r>
      <w:r w:rsidRPr="60220CA4" w:rsidR="06BBAD74">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 this direct quote from Pomfret emphasises that risk, </w:t>
      </w:r>
      <w:r w:rsidRPr="60220CA4" w:rsidR="533E6C87">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conquering</w:t>
      </w:r>
      <w:r w:rsidRPr="60220CA4" w:rsidR="06BBAD74">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 nature and harbouring deviant personalities are no long</w:t>
      </w:r>
      <w:r w:rsidRPr="60220CA4" w:rsidR="43079CE1">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er the primary train of thought when discussing people who indulge in outdoor adventure</w:t>
      </w:r>
      <w:r w:rsidRPr="60220CA4" w:rsidR="65CBF7C1">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I believe this is due to the induction of a more professional nature to the industry, organisations</w:t>
      </w:r>
      <w:r w:rsidRPr="60220CA4" w:rsidR="5F608AB5">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 </w:t>
      </w:r>
      <w:r w:rsidRPr="60220CA4" w:rsidR="42F311C1">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or</w:t>
      </w:r>
      <w:r w:rsidRPr="60220CA4" w:rsidR="5F608AB5">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 foundations</w:t>
      </w:r>
      <w:r w:rsidRPr="60220CA4" w:rsidR="65CBF7C1">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 such as </w:t>
      </w:r>
      <w:r w:rsidRPr="60220CA4" w:rsidR="30FF89A8">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Outward Bound and The Duke Of Edinburgh not only provide a more accessible gateway to those who want to get involved with outdoor adve</w:t>
      </w:r>
      <w:r w:rsidRPr="60220CA4" w:rsidR="6AF0F0BA">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nture but act as industry representatives to a gre</w:t>
      </w:r>
      <w:r w:rsidRPr="60220CA4" w:rsidR="6AF0F0BA">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at standard in </w:t>
      </w:r>
      <w:r w:rsidRPr="60220CA4" w:rsidR="06C474E8">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my opinion. These prior negative connotations could have </w:t>
      </w:r>
      <w:r w:rsidRPr="60220CA4" w:rsidR="07DF3D13">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swayed</w:t>
      </w:r>
      <w:r w:rsidRPr="60220CA4" w:rsidR="06C474E8">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 people from getting involved in outdoor adventure, thus preventing them from </w:t>
      </w:r>
      <w:r w:rsidRPr="60220CA4" w:rsidR="38464B5F">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finding a potential method of </w:t>
      </w:r>
      <w:r w:rsidRPr="60220CA4" w:rsidR="53B81FA0">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physical</w:t>
      </w:r>
      <w:r w:rsidRPr="60220CA4" w:rsidR="38464B5F">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 and mental health boosting </w:t>
      </w:r>
      <w:r w:rsidRPr="60220CA4" w:rsidR="36741BB7">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activities</w:t>
      </w:r>
      <w:r w:rsidRPr="60220CA4" w:rsidR="66AC0864">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 </w:t>
      </w:r>
      <w:r w:rsidRPr="60220CA4" w:rsidR="0E5BA698">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expending a great deal of time or integrating nature into your life has </w:t>
      </w:r>
      <w:r w:rsidRPr="60220CA4" w:rsidR="70E0198A">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profound positive impact on your </w:t>
      </w:r>
      <w:r w:rsidRPr="60220CA4" w:rsidR="18EA4029">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physical</w:t>
      </w:r>
      <w:r w:rsidRPr="60220CA4" w:rsidR="70E0198A">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 and mental health; contributing to a boost in mood, reduces stress or anger, </w:t>
      </w:r>
      <w:r w:rsidRPr="60220CA4" w:rsidR="6917872E">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reduces loneliness </w:t>
      </w:r>
      <w:r w:rsidRPr="60220CA4" w:rsidR="11C8A93A">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and aids you in taking time out of a busy day to alleviate negative emotions and connect better to nature</w:t>
      </w:r>
      <w:r w:rsidRPr="60220CA4" w:rsidR="11C8A93A">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 </w:t>
      </w:r>
      <w:r w:rsidRPr="60220CA4" w:rsidR="481199A4">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(Mind.org 2021</w:t>
      </w:r>
      <w:r w:rsidRPr="60220CA4" w:rsidR="481199A4">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w:t>
      </w:r>
      <w:r w:rsidRPr="60220CA4" w:rsidR="481199A4">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w:t>
      </w:r>
      <w:r w:rsidRPr="60220CA4" w:rsidR="25FA8CCB">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 </w:t>
      </w:r>
      <w:r w:rsidRPr="60220CA4" w:rsidR="609D50F2">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To back this view of mental and physical health being bolstered by outdoor adventure </w:t>
      </w:r>
      <w:r w:rsidRPr="60220CA4" w:rsidR="17B8A122">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the</w:t>
      </w:r>
      <w:r w:rsidRPr="60220CA4" w:rsidR="17B8A122">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 </w:t>
      </w:r>
      <w:r w:rsidRPr="60220CA4" w:rsidR="17B8A122">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National Library of medicine (2019)</w:t>
      </w:r>
      <w:r w:rsidRPr="60220CA4" w:rsidR="17B8A122">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 </w:t>
      </w:r>
      <w:r w:rsidRPr="60220CA4" w:rsidR="48842615">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highlights</w:t>
      </w:r>
      <w:r w:rsidRPr="60220CA4" w:rsidR="17B8A122">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 that </w:t>
      </w:r>
      <w:r w:rsidRPr="60220CA4" w:rsidR="53AD369A">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“physical activity mediates the positive effect of outdoor time on mental health</w:t>
      </w:r>
      <w:r w:rsidRPr="60220CA4" w:rsidR="3E2874B7">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followed by “</w:t>
      </w:r>
      <w:r w:rsidRPr="60220CA4" w:rsidR="5E0928C8">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physical activity is positively related to mental health among adolescents</w:t>
      </w:r>
      <w:r w:rsidRPr="60220CA4" w:rsidR="6A9885B7">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w:t>
      </w:r>
      <w:r w:rsidRPr="60220CA4" w:rsidR="289592C8">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 theses quotes directly correlate with my opinion which is that physical and mental health </w:t>
      </w:r>
      <w:r w:rsidRPr="60220CA4" w:rsidR="0F9FD560">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synergise with outdoor adventure as not only does it provide the person partaking something new to engage, but also acts as something challenging to overcome</w:t>
      </w:r>
      <w:r w:rsidRPr="60220CA4" w:rsidR="7D1987A7">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 </w:t>
      </w:r>
      <w:r w:rsidRPr="60220CA4" w:rsidR="7D1987A7">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Richards (Et al,.2023)</w:t>
      </w:r>
      <w:r w:rsidRPr="60220CA4" w:rsidR="7D1987A7">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 states that </w:t>
      </w:r>
      <w:r w:rsidRPr="60220CA4" w:rsidR="20957DFE">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throughout recent years, the utilisation of the outdoors to benefit a </w:t>
      </w:r>
      <w:r w:rsidRPr="60220CA4" w:rsidR="755518EC">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person's</w:t>
      </w:r>
      <w:r w:rsidRPr="60220CA4" w:rsidR="20957DFE">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 physical and mental wellbeing has seen unparalleled growth </w:t>
      </w:r>
      <w:r w:rsidRPr="60220CA4" w:rsidR="5A55D20C">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and that there have been many programmes and initiatives established in order to provide health and wellbeing benefits</w:t>
      </w:r>
      <w:r w:rsidRPr="60220CA4" w:rsidR="5BBDF984">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this leads me to believe that there is a clear indicator that outdoors facilitates a health</w:t>
      </w:r>
      <w:r w:rsidRPr="60220CA4" w:rsidR="0CE54B5C">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y,</w:t>
      </w:r>
      <w:r w:rsidRPr="60220CA4" w:rsidR="5BBDF984">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 mind and further solidifies my belief stated above</w:t>
      </w:r>
      <w:r w:rsidRPr="60220CA4" w:rsidR="27DD9A08">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 </w:t>
      </w:r>
      <w:r w:rsidRPr="60220CA4" w:rsidR="32305574">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It</w:t>
      </w:r>
      <w:r w:rsidRPr="60220CA4" w:rsidR="27DD9A08">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 is imperative that people engage with the outdoors to </w:t>
      </w:r>
      <w:r w:rsidRPr="60220CA4" w:rsidR="27DD9A08">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attempt</w:t>
      </w:r>
      <w:r w:rsidRPr="60220CA4" w:rsidR="27DD9A08">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 to work with their physical and mental health due to its uniq</w:t>
      </w:r>
      <w:r w:rsidRPr="60220CA4" w:rsidR="5A027E33">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ue nature</w:t>
      </w:r>
      <w:r w:rsidRPr="60220CA4" w:rsidR="5EE57788">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w:t>
      </w:r>
      <w:r w:rsidRPr="60220CA4" w:rsidR="5A027E33">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 no one can say it will not work until they have </w:t>
      </w:r>
      <w:r w:rsidRPr="60220CA4" w:rsidR="5A027E33">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attempted</w:t>
      </w:r>
      <w:r w:rsidRPr="60220CA4" w:rsidR="5A027E33">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 it and truly </w:t>
      </w:r>
      <w:r w:rsidRPr="60220CA4" w:rsidR="28AC7327">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explored</w:t>
      </w:r>
      <w:r w:rsidRPr="60220CA4" w:rsidR="5A027E33">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 all it has to offer. </w:t>
      </w:r>
    </w:p>
    <w:p w:rsidR="5A027E33" w:rsidP="60220CA4" w:rsidRDefault="5A027E33" w14:paraId="4B9B31E6" w14:textId="1CC84798">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pPr>
      <w:r w:rsidRPr="60220CA4" w:rsidR="5A027E33">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On the other </w:t>
      </w:r>
      <w:r w:rsidRPr="60220CA4" w:rsidR="0D145079">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hand,</w:t>
      </w:r>
      <w:r w:rsidRPr="60220CA4" w:rsidR="5A027E33">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 I can understand that using outdoor adventure </w:t>
      </w:r>
      <w:r w:rsidRPr="60220CA4" w:rsidR="3AE7B7C1">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to</w:t>
      </w:r>
      <w:r w:rsidRPr="60220CA4" w:rsidR="5A027E33">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 boost your mental and </w:t>
      </w:r>
      <w:r w:rsidRPr="60220CA4" w:rsidR="6BDBB721">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physical</w:t>
      </w:r>
      <w:r w:rsidRPr="60220CA4" w:rsidR="5A027E33">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 health </w:t>
      </w:r>
      <w:r w:rsidRPr="60220CA4" w:rsidR="1EB7294A">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may </w:t>
      </w:r>
      <w:r w:rsidRPr="60220CA4" w:rsidR="2CC22277">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be unattractive</w:t>
      </w:r>
      <w:r w:rsidRPr="60220CA4" w:rsidR="1EB7294A">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 in comparison to going to the gym or going out for </w:t>
      </w:r>
      <w:r w:rsidRPr="60220CA4" w:rsidR="64634DE5">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a run in your local area</w:t>
      </w:r>
      <w:r w:rsidRPr="60220CA4" w:rsidR="4B6B5EBD">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w:t>
      </w:r>
      <w:r w:rsidRPr="60220CA4" w:rsidR="64634DE5">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 which is not only more accessible but is activity </w:t>
      </w:r>
      <w:r w:rsidRPr="60220CA4" w:rsidR="1F91DB77">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that</w:t>
      </w:r>
      <w:r w:rsidRPr="60220CA4" w:rsidR="64634DE5">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 can be conducted after a busy day</w:t>
      </w:r>
      <w:r w:rsidRPr="60220CA4" w:rsidR="2BC93115">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 at work or sometimes on a</w:t>
      </w:r>
      <w:r w:rsidRPr="60220CA4" w:rsidR="6F9C99D6">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n impulse</w:t>
      </w:r>
      <w:r w:rsidRPr="60220CA4" w:rsidR="2BC93115">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 if a person is feeling as though they need something to boost their confidence or happiness </w:t>
      </w:r>
      <w:r w:rsidRPr="60220CA4" w:rsidR="345A224F">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whilst still doing something physical; A person </w:t>
      </w:r>
      <w:r w:rsidRPr="60220CA4" w:rsidR="05B50E8F">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who works a busy nine to fiv</w:t>
      </w:r>
      <w:r w:rsidRPr="60220CA4" w:rsidR="05B50E8F">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e job may find that having to prepare, plan out and schedule an outdoor pursuit may be even more exhausting and draining than </w:t>
      </w:r>
      <w:r w:rsidRPr="60220CA4" w:rsidR="4F30BF8E">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it's</w:t>
      </w:r>
      <w:r w:rsidRPr="60220CA4" w:rsidR="05B50E8F">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 worth to their health</w:t>
      </w:r>
      <w:r w:rsidRPr="60220CA4" w:rsidR="2F9B0ABE">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In a</w:t>
      </w:r>
      <w:r w:rsidRPr="60220CA4" w:rsidR="0B5018E5">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 relevant study</w:t>
      </w:r>
      <w:r w:rsidRPr="60220CA4" w:rsidR="0B5018E5">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 </w:t>
      </w:r>
      <w:r w:rsidRPr="60220CA4" w:rsidR="2F9B0ABE">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w:t>
      </w:r>
      <w:r w:rsidRPr="60220CA4" w:rsidR="7476F227">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Powell et </w:t>
      </w:r>
      <w:r w:rsidRPr="60220CA4" w:rsidR="7476F227">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al,.</w:t>
      </w:r>
      <w:r w:rsidRPr="60220CA4" w:rsidR="7476F227">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 2011</w:t>
      </w:r>
      <w:r w:rsidRPr="60220CA4" w:rsidR="2F9B0ABE">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w:t>
      </w:r>
      <w:r w:rsidRPr="60220CA4" w:rsidR="1822A313">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 </w:t>
      </w:r>
      <w:r w:rsidRPr="60220CA4" w:rsidR="295CA473">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it was revealed </w:t>
      </w:r>
      <w:r w:rsidRPr="60220CA4" w:rsidR="19C0EEF9">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that a</w:t>
      </w:r>
      <w:r w:rsidRPr="60220CA4" w:rsidR="6D426459">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measly </w:t>
      </w:r>
      <w:r w:rsidRPr="60220CA4" w:rsidR="326CC3AA">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25 to 30 percent of the American population confess to engaging in activity that falls under th</w:t>
      </w:r>
      <w:r w:rsidRPr="60220CA4" w:rsidR="41BFB93A">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e physical activity recommendations for the time </w:t>
      </w:r>
      <w:r w:rsidRPr="60220CA4" w:rsidR="6DAF1F46">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being 2003. With an even</w:t>
      </w:r>
      <w:r w:rsidRPr="60220CA4" w:rsidR="69274B0B">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an even more concerning</w:t>
      </w:r>
      <w:r w:rsidRPr="60220CA4" w:rsidR="6DAF1F46">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w:t>
      </w:r>
      <w:r w:rsidRPr="60220CA4" w:rsidR="6DAF1F46">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portion</w:t>
      </w:r>
      <w:r w:rsidRPr="60220CA4" w:rsidR="6DAF1F46">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of 30% to 40%</w:t>
      </w:r>
      <w:r w:rsidRPr="60220CA4" w:rsidR="68C32CD5">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w:t>
      </w:r>
      <w:r w:rsidRPr="60220CA4" w:rsidR="16B5763C">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not partaking in any </w:t>
      </w:r>
      <w:r w:rsidRPr="60220CA4" w:rsidR="16B5763C">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additional</w:t>
      </w:r>
      <w:r w:rsidRPr="60220CA4" w:rsidR="16B5763C">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physical activity outside of work. This coincides with the idea that many people may feel as though they d</w:t>
      </w:r>
      <w:r w:rsidRPr="60220CA4" w:rsidR="2BB31709">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o not </w:t>
      </w:r>
      <w:r w:rsidRPr="60220CA4" w:rsidR="16B5763C">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have the time of day to walk aroun</w:t>
      </w:r>
      <w:r w:rsidRPr="60220CA4" w:rsidR="49213738">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d their street let alone participate in an outdoor adventure </w:t>
      </w:r>
      <w:r w:rsidRPr="60220CA4" w:rsidR="42F9C0E9">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however</w:t>
      </w:r>
      <w:r w:rsidRPr="60220CA4" w:rsidR="49213738">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given that this source is from 2003 the metrics associated with it are bound to have shifted with more people engaging in outdoor </w:t>
      </w:r>
      <w:r w:rsidRPr="60220CA4" w:rsidR="0FC87C10">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activities</w:t>
      </w:r>
      <w:r w:rsidRPr="60220CA4" w:rsidR="49213738">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since</w:t>
      </w:r>
      <w:r w:rsidRPr="60220CA4" w:rsidR="5BD8EFD9">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the end of the covid 19 lockdown</w:t>
      </w:r>
      <w:r w:rsidRPr="60220CA4" w:rsidR="2332ACD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supported by this statistic:</w:t>
      </w:r>
      <w:r w:rsidRPr="60220CA4" w:rsidR="3E8F848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It was found that</w:t>
      </w:r>
      <w:r w:rsidRPr="60220CA4" w:rsidR="2332ACD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w:t>
      </w:r>
      <w:r w:rsidRPr="60220CA4" w:rsidR="2332ACD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w:t>
      </w:r>
      <w:r w:rsidRPr="60220CA4" w:rsidR="1FDC65F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Scotland Nature Agency, 2020</w:t>
      </w:r>
      <w:r w:rsidRPr="60220CA4" w:rsidR="2332ACD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w:t>
      </w:r>
      <w:r w:rsidRPr="60220CA4" w:rsidR="71170C64">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w:t>
      </w:r>
      <w:r w:rsidRPr="60220CA4" w:rsidR="6881736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“The latest survey of more than 1,100 people found that during the August to September period, levels of participation have increased, with four fifths of adults (80%) visiting the outdoors at least once a week.” </w:t>
      </w:r>
      <w:r w:rsidRPr="60220CA4" w:rsidR="6727288A">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this quote assess how in the following months since the 2020 lockdown there was a spike in physical activity, however </w:t>
      </w:r>
      <w:r w:rsidRPr="60220CA4" w:rsidR="5C3134D1">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it must be stated that despite this surge since lockdown it does not change the previously mentioned point that many people do not engage with activity outside of their day to day work</w:t>
      </w:r>
      <w:r w:rsidRPr="60220CA4" w:rsidR="00E529A1">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to further delve into this </w:t>
      </w:r>
      <w:r w:rsidRPr="60220CA4" w:rsidR="76548C6C">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I will look at a coinciding piece of data that ca</w:t>
      </w:r>
      <w:r w:rsidRPr="60220CA4" w:rsidR="2CBEAB19">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n better help the evaluation of this topic.</w:t>
      </w:r>
      <w:r w:rsidRPr="60220CA4" w:rsidR="2CBEAB19">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w:t>
      </w:r>
      <w:r w:rsidRPr="60220CA4" w:rsidR="2CBEAB19">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(Wa</w:t>
      </w:r>
      <w:r w:rsidRPr="60220CA4" w:rsidR="5390A873">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tkins, 2024</w:t>
      </w:r>
      <w:r w:rsidRPr="60220CA4" w:rsidR="2CBEAB19">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w:t>
      </w:r>
      <w:r w:rsidRPr="60220CA4" w:rsidR="7639847B">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Reported </w:t>
      </w:r>
      <w:r w:rsidRPr="60220CA4" w:rsidR="420BF058">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“that 62% of adults age 16+ in Wales are overweight or obese” according to a national survey, these alarming </w:t>
      </w:r>
      <w:r w:rsidRPr="60220CA4" w:rsidR="637CA2FB">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statistics</w:t>
      </w:r>
      <w:r w:rsidRPr="60220CA4" w:rsidR="420BF058">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further indicate</w:t>
      </w:r>
      <w:r w:rsidRPr="60220CA4" w:rsidR="59D7CF71">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s that the </w:t>
      </w:r>
      <w:r w:rsidRPr="60220CA4" w:rsidR="052B1BF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Welsh</w:t>
      </w:r>
      <w:r w:rsidRPr="60220CA4" w:rsidR="59D7CF71">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w:t>
      </w:r>
      <w:r w:rsidRPr="60220CA4" w:rsidR="072685A8">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public's</w:t>
      </w:r>
      <w:r w:rsidRPr="60220CA4" w:rsidR="59D7CF71">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attitude toward basic levels of health and fitness are not present</w:t>
      </w:r>
      <w:r w:rsidRPr="60220CA4" w:rsidR="7617B3E4">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w:t>
      </w:r>
      <w:r w:rsidRPr="60220CA4" w:rsidR="59D7CF71">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this leads me to believe that the connotations</w:t>
      </w:r>
      <w:r w:rsidRPr="60220CA4" w:rsidR="7E383068">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surrounding the health and fitness aspects</w:t>
      </w:r>
      <w:r w:rsidRPr="60220CA4" w:rsidR="59D7CF71">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of outdoor adventure bei</w:t>
      </w:r>
      <w:r w:rsidRPr="60220CA4" w:rsidR="12A6464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ng inaccessible and </w:t>
      </w:r>
      <w:r w:rsidRPr="60220CA4" w:rsidR="5EEA986E">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the differences in what it has to offer as a form of fitness, may be negligible in comparison to going to the gym</w:t>
      </w:r>
      <w:r w:rsidRPr="60220CA4" w:rsidR="1B2CFC68">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To sum this </w:t>
      </w:r>
      <w:r w:rsidRPr="60220CA4" w:rsidR="7B0BC38E">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segment,</w:t>
      </w:r>
      <w:r w:rsidRPr="60220CA4" w:rsidR="1B2CFC68">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w:t>
      </w:r>
      <w:r w:rsidRPr="60220CA4" w:rsidR="0B61F033">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I believe that there</w:t>
      </w:r>
      <w:r w:rsidRPr="60220CA4" w:rsidR="1B2CFC68">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are negative connotations surrounding outdoor adventure as a form of health for the body and mind however with the freedom from the covi</w:t>
      </w:r>
      <w:r w:rsidRPr="60220CA4" w:rsidR="264A3ED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d 19 lockdowns people have found that a connection to nature is beneficial to their health mentally, I do believe that </w:t>
      </w:r>
      <w:r w:rsidRPr="60220CA4" w:rsidR="6E0E4633">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there is a correlation between people not being active outside of work and obesity in adults within Wales</w:t>
      </w:r>
      <w:r w:rsidRPr="60220CA4" w:rsidR="73462ED1">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and that outdoor adventure could potentially solve this issue by providing a unique setting for people to engage in physical activity.</w:t>
      </w:r>
    </w:p>
    <w:p w:rsidR="60220CA4" w:rsidP="60220CA4" w:rsidRDefault="60220CA4" w14:paraId="3466BB7E" w14:textId="22649811">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pPr>
    </w:p>
    <w:p w:rsidR="631B5106" w:rsidP="60220CA4" w:rsidRDefault="631B5106" w14:paraId="4D41B584" w14:textId="018A9DBA">
      <w:pPr>
        <w:pStyle w:val="Normal"/>
        <w:bidi w:val="0"/>
        <w:rPr>
          <w:sz w:val="22"/>
          <w:szCs w:val="22"/>
        </w:rPr>
      </w:pPr>
      <w:r w:rsidRPr="60220CA4" w:rsidR="631B5106">
        <w:rPr>
          <w:sz w:val="22"/>
          <w:szCs w:val="22"/>
        </w:rPr>
        <w:t xml:space="preserve">In this next section </w:t>
      </w:r>
      <w:r w:rsidRPr="60220CA4" w:rsidR="392CF605">
        <w:rPr>
          <w:sz w:val="22"/>
          <w:szCs w:val="22"/>
        </w:rPr>
        <w:t>I</w:t>
      </w:r>
      <w:r w:rsidRPr="60220CA4" w:rsidR="631B5106">
        <w:rPr>
          <w:sz w:val="22"/>
          <w:szCs w:val="22"/>
        </w:rPr>
        <w:t xml:space="preserve"> will be assessing how does the outdoors contribute to a </w:t>
      </w:r>
      <w:r w:rsidRPr="60220CA4" w:rsidR="6FF7E5CF">
        <w:rPr>
          <w:sz w:val="22"/>
          <w:szCs w:val="22"/>
        </w:rPr>
        <w:t>person's</w:t>
      </w:r>
      <w:r w:rsidRPr="60220CA4" w:rsidR="631B5106">
        <w:rPr>
          <w:sz w:val="22"/>
          <w:szCs w:val="22"/>
        </w:rPr>
        <w:t xml:space="preserve"> health</w:t>
      </w:r>
      <w:r w:rsidRPr="60220CA4" w:rsidR="613FCBA0">
        <w:rPr>
          <w:sz w:val="22"/>
          <w:szCs w:val="22"/>
        </w:rPr>
        <w:t xml:space="preserve">. </w:t>
      </w:r>
      <w:r w:rsidRPr="60220CA4" w:rsidR="631B5106">
        <w:rPr>
          <w:sz w:val="22"/>
          <w:szCs w:val="22"/>
        </w:rPr>
        <w:t>there are ma</w:t>
      </w:r>
      <w:r w:rsidRPr="60220CA4" w:rsidR="0F61D56F">
        <w:rPr>
          <w:sz w:val="22"/>
          <w:szCs w:val="22"/>
        </w:rPr>
        <w:t xml:space="preserve">ny </w:t>
      </w:r>
      <w:r w:rsidRPr="60220CA4" w:rsidR="10455684">
        <w:rPr>
          <w:sz w:val="22"/>
          <w:szCs w:val="22"/>
        </w:rPr>
        <w:t>factors</w:t>
      </w:r>
      <w:r w:rsidRPr="60220CA4" w:rsidR="0F61D56F">
        <w:rPr>
          <w:sz w:val="22"/>
          <w:szCs w:val="22"/>
        </w:rPr>
        <w:t xml:space="preserve"> to consider </w:t>
      </w:r>
      <w:r w:rsidRPr="60220CA4" w:rsidR="70D5B734">
        <w:rPr>
          <w:sz w:val="22"/>
          <w:szCs w:val="22"/>
        </w:rPr>
        <w:t xml:space="preserve">here when overlooking the broad scope of activities that outdoor adventure offers, and the various forms of physical interaction is </w:t>
      </w:r>
      <w:r w:rsidRPr="60220CA4" w:rsidR="70D5B734">
        <w:rPr>
          <w:sz w:val="22"/>
          <w:szCs w:val="22"/>
        </w:rPr>
        <w:t>required</w:t>
      </w:r>
      <w:r w:rsidRPr="60220CA4" w:rsidR="70D5B734">
        <w:rPr>
          <w:sz w:val="22"/>
          <w:szCs w:val="22"/>
        </w:rPr>
        <w:t xml:space="preserve"> to partake and then succeed</w:t>
      </w:r>
      <w:r w:rsidRPr="60220CA4" w:rsidR="506763CE">
        <w:rPr>
          <w:sz w:val="22"/>
          <w:szCs w:val="22"/>
        </w:rPr>
        <w:t>; If we take coasteering for example, you need to use</w:t>
      </w:r>
      <w:r w:rsidRPr="60220CA4" w:rsidR="506763CE">
        <w:rPr>
          <w:color w:val="auto"/>
          <w:sz w:val="22"/>
          <w:szCs w:val="22"/>
        </w:rPr>
        <w:t xml:space="preserve"> </w:t>
      </w:r>
      <w:r w:rsidRPr="60220CA4" w:rsidR="1CAE4053">
        <w:rPr>
          <w:color w:val="auto"/>
          <w:sz w:val="22"/>
          <w:szCs w:val="22"/>
        </w:rPr>
        <w:t>(Fast Swim Academy, 2023)</w:t>
      </w:r>
      <w:r w:rsidRPr="60220CA4" w:rsidR="1CAE4053">
        <w:rPr>
          <w:sz w:val="22"/>
          <w:szCs w:val="22"/>
        </w:rPr>
        <w:t xml:space="preserve"> “The primary muscle groups in all swimming strokes are the pectoralis major, deltoids, triceps, latissimus dorsi, trapezius, abs, obliques, and hip muscles.” from </w:t>
      </w:r>
      <w:r w:rsidRPr="60220CA4" w:rsidR="56CDBCB4">
        <w:rPr>
          <w:sz w:val="22"/>
          <w:szCs w:val="22"/>
        </w:rPr>
        <w:t xml:space="preserve">this quote we can see that for all of the primary stroke techniques we use several different muscle groups all in one motion repeatedly, this </w:t>
      </w:r>
      <w:r w:rsidRPr="60220CA4" w:rsidR="4576B9B0">
        <w:rPr>
          <w:sz w:val="22"/>
          <w:szCs w:val="22"/>
        </w:rPr>
        <w:t>high demanding exercise is used for a great duration of coasteering as you are frequently exiting and entering the sea from various different points along the coast</w:t>
      </w:r>
      <w:r w:rsidRPr="60220CA4" w:rsidR="5585B9DF">
        <w:rPr>
          <w:sz w:val="22"/>
          <w:szCs w:val="22"/>
        </w:rPr>
        <w:t>;</w:t>
      </w:r>
      <w:r w:rsidRPr="60220CA4" w:rsidR="4576B9B0">
        <w:rPr>
          <w:sz w:val="22"/>
          <w:szCs w:val="22"/>
        </w:rPr>
        <w:t xml:space="preserve"> another</w:t>
      </w:r>
      <w:r w:rsidRPr="60220CA4" w:rsidR="4576B9B0">
        <w:rPr>
          <w:sz w:val="22"/>
          <w:szCs w:val="22"/>
        </w:rPr>
        <w:t xml:space="preserve"> avenue to </w:t>
      </w:r>
      <w:r w:rsidRPr="60220CA4" w:rsidR="1BF2A64F">
        <w:rPr>
          <w:sz w:val="22"/>
          <w:szCs w:val="22"/>
        </w:rPr>
        <w:t>look</w:t>
      </w:r>
      <w:r w:rsidRPr="60220CA4" w:rsidR="36C96F3F">
        <w:rPr>
          <w:sz w:val="22"/>
          <w:szCs w:val="22"/>
        </w:rPr>
        <w:t xml:space="preserve"> at this same </w:t>
      </w:r>
      <w:r w:rsidRPr="60220CA4" w:rsidR="2D18201D">
        <w:rPr>
          <w:sz w:val="22"/>
          <w:szCs w:val="22"/>
        </w:rPr>
        <w:t>example</w:t>
      </w:r>
      <w:r w:rsidRPr="60220CA4" w:rsidR="36C96F3F">
        <w:rPr>
          <w:sz w:val="22"/>
          <w:szCs w:val="22"/>
        </w:rPr>
        <w:t xml:space="preserve"> would be the mental health benefits for someone </w:t>
      </w:r>
      <w:r w:rsidRPr="60220CA4" w:rsidR="471A3E1C">
        <w:rPr>
          <w:sz w:val="22"/>
          <w:szCs w:val="22"/>
        </w:rPr>
        <w:t>conquering</w:t>
      </w:r>
      <w:r w:rsidRPr="60220CA4" w:rsidR="36C96F3F">
        <w:rPr>
          <w:sz w:val="22"/>
          <w:szCs w:val="22"/>
        </w:rPr>
        <w:t xml:space="preserve"> their fear of open water or heights when jumping into the sea, or potentially the overwhelming sense of accomplishment when they have spent the full day</w:t>
      </w:r>
      <w:r w:rsidRPr="60220CA4" w:rsidR="0B8565CF">
        <w:rPr>
          <w:sz w:val="22"/>
          <w:szCs w:val="22"/>
        </w:rPr>
        <w:t xml:space="preserve"> traversing the cliffside and climbing back onto shore after an exhausting but fruitful experience.</w:t>
      </w:r>
      <w:r w:rsidRPr="60220CA4" w:rsidR="2772A665">
        <w:rPr>
          <w:sz w:val="22"/>
          <w:szCs w:val="22"/>
        </w:rPr>
        <w:t xml:space="preserve"> </w:t>
      </w:r>
      <w:r w:rsidRPr="60220CA4" w:rsidR="4D737200">
        <w:rPr>
          <w:sz w:val="22"/>
          <w:szCs w:val="22"/>
        </w:rPr>
        <w:t xml:space="preserve">Depending on what you are doing for an outdoor adventure </w:t>
      </w:r>
      <w:r w:rsidRPr="60220CA4" w:rsidR="47F97073">
        <w:rPr>
          <w:sz w:val="22"/>
          <w:szCs w:val="22"/>
        </w:rPr>
        <w:t>the physical</w:t>
      </w:r>
      <w:r w:rsidRPr="60220CA4" w:rsidR="1806F545">
        <w:rPr>
          <w:sz w:val="22"/>
          <w:szCs w:val="22"/>
        </w:rPr>
        <w:t xml:space="preserve"> benefits can vary, this leads me to believe that Outdoor adventure is a versatile and reliable form of physical development that layers both technical </w:t>
      </w:r>
      <w:r w:rsidRPr="60220CA4" w:rsidR="58A58AED">
        <w:rPr>
          <w:sz w:val="22"/>
          <w:szCs w:val="22"/>
        </w:rPr>
        <w:t>complexity</w:t>
      </w:r>
      <w:r w:rsidRPr="60220CA4" w:rsidR="1806F545">
        <w:rPr>
          <w:sz w:val="22"/>
          <w:szCs w:val="22"/>
        </w:rPr>
        <w:t xml:space="preserve"> with total body utilisation to a</w:t>
      </w:r>
      <w:r w:rsidRPr="60220CA4" w:rsidR="5722BF0A">
        <w:rPr>
          <w:sz w:val="22"/>
          <w:szCs w:val="22"/>
        </w:rPr>
        <w:t xml:space="preserve">id in a person's physical goals. </w:t>
      </w:r>
      <w:r w:rsidRPr="60220CA4" w:rsidR="6BE7AC92">
        <w:rPr>
          <w:sz w:val="22"/>
          <w:szCs w:val="22"/>
        </w:rPr>
        <w:t xml:space="preserve">The variety in settings can also aid in a person </w:t>
      </w:r>
      <w:r w:rsidRPr="60220CA4" w:rsidR="6BE7AC92">
        <w:rPr>
          <w:sz w:val="22"/>
          <w:szCs w:val="22"/>
        </w:rPr>
        <w:t>maintaining</w:t>
      </w:r>
      <w:r w:rsidRPr="60220CA4" w:rsidR="6BE7AC92">
        <w:rPr>
          <w:sz w:val="22"/>
          <w:szCs w:val="22"/>
        </w:rPr>
        <w:t xml:space="preserve"> interest for physical exercise; </w:t>
      </w:r>
      <w:r w:rsidRPr="60220CA4" w:rsidR="4998B207">
        <w:rPr>
          <w:sz w:val="22"/>
          <w:szCs w:val="22"/>
        </w:rPr>
        <w:t xml:space="preserve">In a recent study </w:t>
      </w:r>
      <w:r w:rsidRPr="60220CA4" w:rsidR="4998B207">
        <w:rPr>
          <w:sz w:val="22"/>
          <w:szCs w:val="22"/>
        </w:rPr>
        <w:t xml:space="preserve">(Wolff et </w:t>
      </w:r>
      <w:r w:rsidRPr="60220CA4" w:rsidR="4998B207">
        <w:rPr>
          <w:sz w:val="22"/>
          <w:szCs w:val="22"/>
        </w:rPr>
        <w:t>al,.</w:t>
      </w:r>
      <w:r w:rsidRPr="60220CA4" w:rsidR="4998B207">
        <w:rPr>
          <w:sz w:val="22"/>
          <w:szCs w:val="22"/>
        </w:rPr>
        <w:t xml:space="preserve"> 2021)</w:t>
      </w:r>
      <w:r w:rsidRPr="60220CA4" w:rsidR="4998B207">
        <w:rPr>
          <w:sz w:val="22"/>
          <w:szCs w:val="22"/>
        </w:rPr>
        <w:t xml:space="preserve"> it was found that </w:t>
      </w:r>
      <w:r w:rsidRPr="60220CA4" w:rsidR="05FFD6AA">
        <w:rPr>
          <w:sz w:val="22"/>
          <w:szCs w:val="22"/>
        </w:rPr>
        <w:t xml:space="preserve">individuals with a high level of </w:t>
      </w:r>
      <w:r w:rsidRPr="60220CA4" w:rsidR="7E90DF87">
        <w:rPr>
          <w:sz w:val="22"/>
          <w:szCs w:val="22"/>
        </w:rPr>
        <w:t>self-control</w:t>
      </w:r>
      <w:r w:rsidRPr="60220CA4" w:rsidR="05FFD6AA">
        <w:rPr>
          <w:sz w:val="22"/>
          <w:szCs w:val="22"/>
        </w:rPr>
        <w:t xml:space="preserve"> and discipline along with a low level of general boredom linked to a personality type that led to more exercise whilst the inverse was linked to less exercise</w:t>
      </w:r>
      <w:r w:rsidRPr="60220CA4" w:rsidR="50D9AEA2">
        <w:rPr>
          <w:sz w:val="22"/>
          <w:szCs w:val="22"/>
        </w:rPr>
        <w:t>, this establishes a correlation between people who are more prone to being bored and a lower amount of e</w:t>
      </w:r>
      <w:r w:rsidRPr="60220CA4" w:rsidR="5C1F71BE">
        <w:rPr>
          <w:sz w:val="22"/>
          <w:szCs w:val="22"/>
        </w:rPr>
        <w:t xml:space="preserve">xercise, with this revelation I believe that using Outdoor Adventure as a form of exercise could </w:t>
      </w:r>
      <w:r w:rsidRPr="60220CA4" w:rsidR="50FF8417">
        <w:rPr>
          <w:sz w:val="22"/>
          <w:szCs w:val="22"/>
        </w:rPr>
        <w:t>remedy</w:t>
      </w:r>
      <w:r w:rsidRPr="60220CA4" w:rsidR="5C1F71BE">
        <w:rPr>
          <w:sz w:val="22"/>
          <w:szCs w:val="22"/>
        </w:rPr>
        <w:t xml:space="preserve"> this correlation, getting involved in the outdoors is a </w:t>
      </w:r>
      <w:r w:rsidRPr="60220CA4" w:rsidR="3F0AE9FE">
        <w:rPr>
          <w:sz w:val="22"/>
          <w:szCs w:val="22"/>
        </w:rPr>
        <w:t>completely</w:t>
      </w:r>
      <w:r w:rsidRPr="60220CA4" w:rsidR="5C1F71BE">
        <w:rPr>
          <w:sz w:val="22"/>
          <w:szCs w:val="22"/>
        </w:rPr>
        <w:t xml:space="preserve"> different en</w:t>
      </w:r>
      <w:r w:rsidRPr="60220CA4" w:rsidR="5E839A87">
        <w:rPr>
          <w:sz w:val="22"/>
          <w:szCs w:val="22"/>
        </w:rPr>
        <w:t>vironment in comparison to an artificial gym with industrial lighting and repetitive design</w:t>
      </w:r>
      <w:r w:rsidRPr="60220CA4" w:rsidR="228D5778">
        <w:rPr>
          <w:sz w:val="22"/>
          <w:szCs w:val="22"/>
        </w:rPr>
        <w:t xml:space="preserve">s and could encourage people with a high probability of getting bored to engage in frequent and beneficial exercise due to the constant new scenery, forms of engagement whether it be mountain biking, coasteering </w:t>
      </w:r>
      <w:r w:rsidRPr="60220CA4" w:rsidR="2BE4F03C">
        <w:rPr>
          <w:sz w:val="22"/>
          <w:szCs w:val="22"/>
        </w:rPr>
        <w:t xml:space="preserve">or caving etc. </w:t>
      </w:r>
    </w:p>
    <w:p w:rsidR="60220CA4" w:rsidP="60220CA4" w:rsidRDefault="60220CA4" w14:paraId="209D2E81" w14:textId="702D3541">
      <w:pPr>
        <w:pStyle w:val="Normal"/>
      </w:pPr>
    </w:p>
    <w:p w:rsidR="52321704" w:rsidP="52321704" w:rsidRDefault="52321704" w14:paraId="377850D3" w14:textId="0B185620">
      <w:pPr>
        <w:pStyle w:val="Normal"/>
        <w:suppressLineNumbers w:val="0"/>
        <w:bidi w:val="0"/>
        <w:spacing w:before="0" w:beforeAutospacing="off" w:after="160" w:afterAutospacing="off" w:line="279" w:lineRule="auto"/>
        <w:ind w:right="0"/>
        <w:jc w:val="left"/>
        <w:rPr>
          <w:sz w:val="22"/>
          <w:szCs w:val="22"/>
        </w:rPr>
      </w:pPr>
      <w:r w:rsidRPr="60220CA4" w:rsidR="22441FFF">
        <w:rPr>
          <w:sz w:val="22"/>
          <w:szCs w:val="22"/>
        </w:rPr>
        <w:t xml:space="preserve">To conclude, through my use of a </w:t>
      </w:r>
      <w:r w:rsidRPr="60220CA4" w:rsidR="53AAFC3F">
        <w:rPr>
          <w:sz w:val="22"/>
          <w:szCs w:val="22"/>
        </w:rPr>
        <w:t>variety</w:t>
      </w:r>
      <w:r w:rsidRPr="60220CA4" w:rsidR="22441FFF">
        <w:rPr>
          <w:sz w:val="22"/>
          <w:szCs w:val="22"/>
        </w:rPr>
        <w:t xml:space="preserve"> of sources I believe I have found that a lot of people feel as though they </w:t>
      </w:r>
      <w:r w:rsidRPr="60220CA4" w:rsidR="54F37274">
        <w:rPr>
          <w:sz w:val="22"/>
          <w:szCs w:val="22"/>
        </w:rPr>
        <w:t xml:space="preserve">do not </w:t>
      </w:r>
      <w:r w:rsidRPr="60220CA4" w:rsidR="22441FFF">
        <w:rPr>
          <w:sz w:val="22"/>
          <w:szCs w:val="22"/>
        </w:rPr>
        <w:t xml:space="preserve">have time to exercise aside from work and </w:t>
      </w:r>
      <w:r w:rsidRPr="60220CA4" w:rsidR="49C77225">
        <w:rPr>
          <w:sz w:val="22"/>
          <w:szCs w:val="22"/>
        </w:rPr>
        <w:t xml:space="preserve">that there are connotations surrounding outdoor adventure that lead people to believe it is inaccessible and that the </w:t>
      </w:r>
      <w:r w:rsidRPr="60220CA4" w:rsidR="2E7CAA7A">
        <w:rPr>
          <w:sz w:val="22"/>
          <w:szCs w:val="22"/>
        </w:rPr>
        <w:t>effects</w:t>
      </w:r>
      <w:r w:rsidRPr="60220CA4" w:rsidR="49C77225">
        <w:rPr>
          <w:sz w:val="22"/>
          <w:szCs w:val="22"/>
        </w:rPr>
        <w:t xml:space="preserve"> of partaking in it are not substantial enough to choose it over going to the gym or going for a walk which i</w:t>
      </w:r>
      <w:r w:rsidRPr="60220CA4" w:rsidR="79FBDC1F">
        <w:rPr>
          <w:sz w:val="22"/>
          <w:szCs w:val="22"/>
        </w:rPr>
        <w:t xml:space="preserve">s all a lot of people need to fulfil their basic level of fitness. I have also found through this discussion that </w:t>
      </w:r>
      <w:r w:rsidRPr="60220CA4" w:rsidR="51B04E78">
        <w:rPr>
          <w:sz w:val="22"/>
          <w:szCs w:val="22"/>
        </w:rPr>
        <w:t xml:space="preserve">there is a correlation between people who are prone to becoming bored and their </w:t>
      </w:r>
      <w:r w:rsidRPr="60220CA4" w:rsidR="17DF8803">
        <w:rPr>
          <w:sz w:val="22"/>
          <w:szCs w:val="22"/>
        </w:rPr>
        <w:t>willingness</w:t>
      </w:r>
      <w:r w:rsidRPr="60220CA4" w:rsidR="51B04E78">
        <w:rPr>
          <w:sz w:val="22"/>
          <w:szCs w:val="22"/>
        </w:rPr>
        <w:t xml:space="preserve"> to engage in frequent exercise, I </w:t>
      </w:r>
      <w:r w:rsidRPr="60220CA4" w:rsidR="5FF68E17">
        <w:rPr>
          <w:sz w:val="22"/>
          <w:szCs w:val="22"/>
        </w:rPr>
        <w:t>surmised</w:t>
      </w:r>
      <w:r w:rsidRPr="60220CA4" w:rsidR="51B04E78">
        <w:rPr>
          <w:sz w:val="22"/>
          <w:szCs w:val="22"/>
        </w:rPr>
        <w:t xml:space="preserve"> that Outdoor </w:t>
      </w:r>
      <w:r w:rsidRPr="60220CA4" w:rsidR="0A1BDC38">
        <w:rPr>
          <w:sz w:val="22"/>
          <w:szCs w:val="22"/>
        </w:rPr>
        <w:t>Adventure</w:t>
      </w:r>
      <w:r w:rsidRPr="60220CA4" w:rsidR="51B04E78">
        <w:rPr>
          <w:sz w:val="22"/>
          <w:szCs w:val="22"/>
        </w:rPr>
        <w:t xml:space="preserve"> could be the </w:t>
      </w:r>
      <w:r w:rsidRPr="60220CA4" w:rsidR="7CF6294F">
        <w:rPr>
          <w:sz w:val="22"/>
          <w:szCs w:val="22"/>
        </w:rPr>
        <w:t>catalyst</w:t>
      </w:r>
      <w:r w:rsidRPr="60220CA4" w:rsidR="51B04E78">
        <w:rPr>
          <w:sz w:val="22"/>
          <w:szCs w:val="22"/>
        </w:rPr>
        <w:t xml:space="preserve"> to maintain their attention</w:t>
      </w:r>
      <w:r w:rsidRPr="60220CA4" w:rsidR="51CAF1C5">
        <w:rPr>
          <w:sz w:val="22"/>
          <w:szCs w:val="22"/>
        </w:rPr>
        <w:t xml:space="preserve"> to health and wellbeing</w:t>
      </w:r>
      <w:r w:rsidRPr="60220CA4" w:rsidR="51B04E78">
        <w:rPr>
          <w:sz w:val="22"/>
          <w:szCs w:val="22"/>
        </w:rPr>
        <w:t xml:space="preserve"> due to the diverse nature of what Outdoor Adventure</w:t>
      </w:r>
      <w:r w:rsidRPr="60220CA4" w:rsidR="506A1664">
        <w:rPr>
          <w:sz w:val="22"/>
          <w:szCs w:val="22"/>
        </w:rPr>
        <w:t>s</w:t>
      </w:r>
      <w:r w:rsidRPr="60220CA4" w:rsidR="51B04E78">
        <w:rPr>
          <w:sz w:val="22"/>
          <w:szCs w:val="22"/>
        </w:rPr>
        <w:t xml:space="preserve"> can provide</w:t>
      </w:r>
      <w:r w:rsidRPr="60220CA4" w:rsidR="72EBEB8C">
        <w:rPr>
          <w:sz w:val="22"/>
          <w:szCs w:val="22"/>
        </w:rPr>
        <w:t>.</w:t>
      </w:r>
    </w:p>
    <w:p w:rsidR="52321704" w:rsidP="52321704" w:rsidRDefault="52321704" w14:paraId="6229D840" w14:textId="7FAD4570">
      <w:pPr>
        <w:pStyle w:val="Normal"/>
        <w:suppressLineNumbers w:val="0"/>
        <w:bidi w:val="0"/>
        <w:spacing w:before="0" w:beforeAutospacing="off" w:after="160" w:afterAutospacing="off" w:line="279" w:lineRule="auto"/>
        <w:ind w:right="0"/>
        <w:jc w:val="left"/>
        <w:rPr>
          <w:sz w:val="22"/>
          <w:szCs w:val="22"/>
        </w:rPr>
      </w:pPr>
    </w:p>
    <w:p w:rsidR="684445B8" w:rsidP="52321704" w:rsidRDefault="684445B8" w14:paraId="7CCCF17A" w14:textId="7F08B8BD">
      <w:pPr>
        <w:pStyle w:val="Normal"/>
        <w:suppressLineNumbers w:val="0"/>
        <w:bidi w:val="0"/>
        <w:spacing w:before="0" w:beforeAutospacing="off" w:after="160" w:afterAutospacing="off" w:line="279" w:lineRule="auto"/>
        <w:ind w:right="0"/>
        <w:jc w:val="left"/>
        <w:rPr>
          <w:sz w:val="22"/>
          <w:szCs w:val="22"/>
        </w:rPr>
      </w:pPr>
      <w:r w:rsidRPr="60220CA4" w:rsidR="012E02C0">
        <w:rPr>
          <w:sz w:val="22"/>
          <w:szCs w:val="22"/>
        </w:rPr>
        <w:t>Reference list</w:t>
      </w:r>
      <w:r w:rsidRPr="60220CA4" w:rsidR="684445B8">
        <w:rPr>
          <w:sz w:val="22"/>
          <w:szCs w:val="22"/>
        </w:rPr>
        <w:t xml:space="preserve"> -</w:t>
      </w:r>
    </w:p>
    <w:p w:rsidR="03006ADA" w:rsidP="60220CA4" w:rsidRDefault="03006ADA" w14:paraId="727105AF" w14:textId="6188462D">
      <w:pPr>
        <w:pStyle w:val="ListParagraph"/>
        <w:numPr>
          <w:ilvl w:val="0"/>
          <w:numId w:val="5"/>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pPr>
      <w:r w:rsidRPr="60220CA4" w:rsidR="03006ADA">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(Pomfret, G. et </w:t>
      </w:r>
      <w:r w:rsidRPr="60220CA4" w:rsidR="03006ADA">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al,.</w:t>
      </w:r>
      <w:r w:rsidRPr="60220CA4" w:rsidR="03006ADA">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 </w:t>
      </w:r>
      <w:r w:rsidRPr="60220CA4" w:rsidR="0F821A14">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2023, </w:t>
      </w:r>
      <w:r w:rsidRPr="60220CA4" w:rsidR="0F821A14">
        <w:rPr>
          <w:rFonts w:ascii="Aptos" w:hAnsi="Aptos" w:eastAsia="Aptos" w:cs="Aptos" w:asciiTheme="minorAscii" w:hAnsiTheme="minorAscii" w:eastAsiaTheme="minorAscii" w:cstheme="minorAscii"/>
          <w:b w:val="0"/>
          <w:bCs w:val="0"/>
          <w:i w:val="1"/>
          <w:iCs w:val="1"/>
          <w:caps w:val="0"/>
          <w:smallCaps w:val="0"/>
          <w:noProof w:val="0"/>
          <w:color w:val="1F1F1F"/>
          <w:sz w:val="22"/>
          <w:szCs w:val="22"/>
          <w:lang w:val="en-GB"/>
        </w:rPr>
        <w:t>Conceptualising the power of outdoor adventure activities for subjective well-being:</w:t>
      </w:r>
      <w:r w:rsidRPr="60220CA4" w:rsidR="0F02C779">
        <w:rPr>
          <w:rFonts w:ascii="Aptos" w:hAnsi="Aptos" w:eastAsia="Aptos" w:cs="Aptos" w:asciiTheme="minorAscii" w:hAnsiTheme="minorAscii" w:eastAsiaTheme="minorAscii" w:cstheme="minorAscii"/>
          <w:b w:val="0"/>
          <w:bCs w:val="0"/>
          <w:i w:val="1"/>
          <w:iCs w:val="1"/>
          <w:caps w:val="0"/>
          <w:smallCaps w:val="0"/>
          <w:noProof w:val="0"/>
          <w:color w:val="1F1F1F"/>
          <w:sz w:val="22"/>
          <w:szCs w:val="22"/>
          <w:lang w:val="en-GB"/>
        </w:rPr>
        <w:t xml:space="preserve"> </w:t>
      </w:r>
      <w:r w:rsidRPr="60220CA4" w:rsidR="0F02C779">
        <w:rPr>
          <w:rFonts w:ascii="Aptos" w:hAnsi="Aptos" w:eastAsia="Aptos" w:cs="Aptos" w:asciiTheme="minorAscii" w:hAnsiTheme="minorAscii" w:eastAsiaTheme="minorAscii" w:cstheme="minorAscii"/>
          <w:b w:val="0"/>
          <w:bCs w:val="0"/>
          <w:i w:val="1"/>
          <w:iCs w:val="1"/>
          <w:caps w:val="0"/>
          <w:smallCaps w:val="0"/>
          <w:noProof w:val="0"/>
          <w:color w:val="1F1F1F"/>
          <w:sz w:val="22"/>
          <w:szCs w:val="22"/>
          <w:lang w:val="en-GB"/>
        </w:rPr>
        <w:t>ScienceDirect</w:t>
      </w:r>
      <w:r w:rsidRPr="60220CA4" w:rsidR="0F821A14">
        <w:rPr>
          <w:rFonts w:ascii="Aptos" w:hAnsi="Aptos" w:eastAsia="Aptos" w:cs="Aptos" w:asciiTheme="minorAscii" w:hAnsiTheme="minorAscii" w:eastAsiaTheme="minorAscii" w:cstheme="minorAscii"/>
          <w:b w:val="0"/>
          <w:bCs w:val="0"/>
          <w:i w:val="1"/>
          <w:iCs w:val="1"/>
          <w:caps w:val="0"/>
          <w:smallCaps w:val="0"/>
          <w:noProof w:val="0"/>
          <w:color w:val="1F1F1F"/>
          <w:sz w:val="22"/>
          <w:szCs w:val="22"/>
          <w:lang w:val="en-GB"/>
        </w:rPr>
        <w:t xml:space="preserve"> </w:t>
      </w:r>
      <w:r w:rsidRPr="60220CA4" w:rsidR="03006ADA">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w:t>
      </w:r>
    </w:p>
    <w:p w:rsidR="32B8DC67" w:rsidP="60220CA4" w:rsidRDefault="32B8DC67" w14:paraId="69474E3D" w14:textId="06B2DED2">
      <w:pPr>
        <w:pStyle w:val="ListParagraph"/>
        <w:numPr>
          <w:ilvl w:val="0"/>
          <w:numId w:val="5"/>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pPr>
      <w:r w:rsidRPr="60220CA4" w:rsidR="32B8DC67">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(Mind.org, 2021</w:t>
      </w:r>
      <w:r w:rsidRPr="60220CA4" w:rsidR="32B8DC67">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w:t>
      </w:r>
      <w:r w:rsidRPr="60220CA4" w:rsidR="776BFB0D">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 </w:t>
      </w:r>
      <w:r w:rsidRPr="60220CA4" w:rsidR="776BFB0D">
        <w:rPr>
          <w:rFonts w:ascii="Aptos" w:hAnsi="Aptos" w:eastAsia="Aptos" w:cs="Aptos" w:asciiTheme="minorAscii" w:hAnsiTheme="minorAscii" w:eastAsiaTheme="minorAscii" w:cstheme="minorAscii"/>
          <w:b w:val="0"/>
          <w:bCs w:val="0"/>
          <w:i w:val="1"/>
          <w:iCs w:val="1"/>
          <w:caps w:val="0"/>
          <w:smallCaps w:val="0"/>
          <w:noProof w:val="0"/>
          <w:color w:val="1F1F1F"/>
          <w:sz w:val="22"/>
          <w:szCs w:val="22"/>
          <w:lang w:val="en-GB"/>
        </w:rPr>
        <w:t xml:space="preserve">How can nature </w:t>
      </w:r>
      <w:r w:rsidRPr="60220CA4" w:rsidR="776BFB0D">
        <w:rPr>
          <w:rFonts w:ascii="Aptos" w:hAnsi="Aptos" w:eastAsia="Aptos" w:cs="Aptos" w:asciiTheme="minorAscii" w:hAnsiTheme="minorAscii" w:eastAsiaTheme="minorAscii" w:cstheme="minorAscii"/>
          <w:b w:val="0"/>
          <w:bCs w:val="0"/>
          <w:i w:val="1"/>
          <w:iCs w:val="1"/>
          <w:caps w:val="0"/>
          <w:smallCaps w:val="0"/>
          <w:noProof w:val="0"/>
          <w:color w:val="1F1F1F"/>
          <w:sz w:val="22"/>
          <w:szCs w:val="22"/>
          <w:lang w:val="en-GB"/>
        </w:rPr>
        <w:t>ben</w:t>
      </w:r>
      <w:r w:rsidRPr="60220CA4" w:rsidR="776BFB0D">
        <w:rPr>
          <w:rFonts w:ascii="Aptos" w:hAnsi="Aptos" w:eastAsia="Aptos" w:cs="Aptos" w:asciiTheme="minorAscii" w:hAnsiTheme="minorAscii" w:eastAsiaTheme="minorAscii" w:cstheme="minorAscii"/>
          <w:b w:val="0"/>
          <w:bCs w:val="0"/>
          <w:i w:val="1"/>
          <w:iCs w:val="1"/>
          <w:caps w:val="0"/>
          <w:smallCaps w:val="0"/>
          <w:noProof w:val="0"/>
          <w:color w:val="1F1F1F"/>
          <w:sz w:val="22"/>
          <w:szCs w:val="22"/>
          <w:lang w:val="en-GB"/>
        </w:rPr>
        <w:t>efit</w:t>
      </w:r>
      <w:r w:rsidRPr="60220CA4" w:rsidR="776BFB0D">
        <w:rPr>
          <w:rFonts w:ascii="Aptos" w:hAnsi="Aptos" w:eastAsia="Aptos" w:cs="Aptos" w:asciiTheme="minorAscii" w:hAnsiTheme="minorAscii" w:eastAsiaTheme="minorAscii" w:cstheme="minorAscii"/>
          <w:b w:val="0"/>
          <w:bCs w:val="0"/>
          <w:i w:val="1"/>
          <w:iCs w:val="1"/>
          <w:caps w:val="0"/>
          <w:smallCaps w:val="0"/>
          <w:noProof w:val="0"/>
          <w:color w:val="1F1F1F"/>
          <w:sz w:val="22"/>
          <w:szCs w:val="22"/>
          <w:lang w:val="en-GB"/>
        </w:rPr>
        <w:t xml:space="preserve"> my mental health?</w:t>
      </w:r>
      <w:r w:rsidRPr="60220CA4" w:rsidR="32B8DC67">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w:t>
      </w:r>
    </w:p>
    <w:p w:rsidR="122102FB" w:rsidP="60220CA4" w:rsidRDefault="122102FB" w14:paraId="59D29018" w14:textId="0846321E">
      <w:pPr>
        <w:pStyle w:val="ListParagraph"/>
        <w:numPr>
          <w:ilvl w:val="0"/>
          <w:numId w:val="5"/>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pPr>
      <w:r w:rsidRPr="60220CA4" w:rsidR="122102FB">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w:t>
      </w:r>
      <w:r w:rsidRPr="60220CA4" w:rsidR="3A66CF68">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Belanger, M. et </w:t>
      </w:r>
      <w:r w:rsidRPr="60220CA4" w:rsidR="3A66CF68">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al,.</w:t>
      </w:r>
      <w:r w:rsidRPr="60220CA4" w:rsidR="3A66CF68">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 </w:t>
      </w:r>
      <w:r w:rsidRPr="60220CA4" w:rsidR="3586B446">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2019, </w:t>
      </w:r>
      <w:r w:rsidRPr="60220CA4" w:rsidR="0B1BF59A">
        <w:rPr>
          <w:rFonts w:ascii="Aptos" w:hAnsi="Aptos" w:eastAsia="Aptos" w:cs="Aptos" w:asciiTheme="minorAscii" w:hAnsiTheme="minorAscii" w:eastAsiaTheme="minorAscii" w:cstheme="minorAscii"/>
          <w:b w:val="0"/>
          <w:bCs w:val="0"/>
          <w:i w:val="1"/>
          <w:iCs w:val="1"/>
          <w:caps w:val="0"/>
          <w:smallCaps w:val="0"/>
          <w:noProof w:val="0"/>
          <w:color w:val="1F1F1F"/>
          <w:sz w:val="22"/>
          <w:szCs w:val="22"/>
          <w:lang w:val="en-GB"/>
        </w:rPr>
        <w:t>Physical activity mediates the relationship between outdoor time and mental health</w:t>
      </w:r>
      <w:r w:rsidRPr="60220CA4" w:rsidR="20F6DB3A">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National Library of medicine</w:t>
      </w:r>
      <w:r w:rsidRPr="60220CA4" w:rsidR="122102FB">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w:t>
      </w:r>
    </w:p>
    <w:p w:rsidR="0F8E3BE4" w:rsidP="60220CA4" w:rsidRDefault="0F8E3BE4" w14:paraId="57179BE7" w14:textId="57667B3F">
      <w:pPr>
        <w:pStyle w:val="ListParagraph"/>
        <w:numPr>
          <w:ilvl w:val="0"/>
          <w:numId w:val="5"/>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pPr>
      <w:r w:rsidRPr="60220CA4" w:rsidR="0F8E3BE4">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(Richards, K. et </w:t>
      </w:r>
      <w:r w:rsidRPr="60220CA4" w:rsidR="0F8E3BE4">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al,.</w:t>
      </w:r>
      <w:r w:rsidRPr="60220CA4" w:rsidR="76FF0BEF">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 2023,</w:t>
      </w:r>
      <w:r w:rsidRPr="60220CA4" w:rsidR="76FF0BEF">
        <w:rPr>
          <w:rFonts w:ascii="Aptos" w:hAnsi="Aptos" w:eastAsia="Aptos" w:cs="Aptos" w:asciiTheme="minorAscii" w:hAnsiTheme="minorAscii" w:eastAsiaTheme="minorAscii" w:cstheme="minorAscii"/>
          <w:b w:val="0"/>
          <w:bCs w:val="0"/>
          <w:i w:val="1"/>
          <w:iCs w:val="1"/>
          <w:caps w:val="0"/>
          <w:smallCaps w:val="0"/>
          <w:noProof w:val="0"/>
          <w:color w:val="1F1F1F"/>
          <w:sz w:val="22"/>
          <w:szCs w:val="22"/>
          <w:lang w:val="en-GB"/>
        </w:rPr>
        <w:t xml:space="preserve"> Outdoor Mental Health interventions and outdoor therapy</w:t>
      </w:r>
      <w:r w:rsidRPr="60220CA4" w:rsidR="6BF2113F">
        <w:rPr>
          <w:rFonts w:ascii="Aptos" w:hAnsi="Aptos" w:eastAsia="Aptos" w:cs="Aptos" w:asciiTheme="minorAscii" w:hAnsiTheme="minorAscii" w:eastAsiaTheme="minorAscii" w:cstheme="minorAscii"/>
          <w:b w:val="0"/>
          <w:bCs w:val="0"/>
          <w:i w:val="1"/>
          <w:iCs w:val="1"/>
          <w:caps w:val="0"/>
          <w:smallCaps w:val="0"/>
          <w:noProof w:val="0"/>
          <w:color w:val="1F1F1F"/>
          <w:sz w:val="22"/>
          <w:szCs w:val="22"/>
          <w:lang w:val="en-GB"/>
        </w:rPr>
        <w:t xml:space="preserve">, </w:t>
      </w:r>
      <w:r w:rsidRPr="60220CA4" w:rsidR="6BF2113F">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Research Online</w:t>
      </w:r>
      <w:r w:rsidRPr="60220CA4" w:rsidR="0F8E3BE4">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w:t>
      </w:r>
    </w:p>
    <w:p w:rsidR="21715C71" w:rsidP="60220CA4" w:rsidRDefault="21715C71" w14:paraId="70E47AED" w14:textId="132BC2B6">
      <w:pPr>
        <w:pStyle w:val="ListParagraph"/>
        <w:numPr>
          <w:ilvl w:val="0"/>
          <w:numId w:val="5"/>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pPr>
      <w:r w:rsidRPr="60220CA4" w:rsidR="21715C71">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(Powell, K. et </w:t>
      </w:r>
      <w:r w:rsidRPr="60220CA4" w:rsidR="21715C71">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al,.</w:t>
      </w:r>
      <w:r w:rsidRPr="60220CA4" w:rsidR="21715C71">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 xml:space="preserve"> 2011, </w:t>
      </w:r>
      <w:r w:rsidRPr="60220CA4" w:rsidR="21715C71">
        <w:rPr>
          <w:rFonts w:ascii="Aptos" w:hAnsi="Aptos" w:eastAsia="Aptos" w:cs="Aptos" w:asciiTheme="minorAscii" w:hAnsiTheme="minorAscii" w:eastAsiaTheme="minorAscii" w:cstheme="minorAscii"/>
          <w:b w:val="0"/>
          <w:bCs w:val="0"/>
          <w:i w:val="1"/>
          <w:iCs w:val="1"/>
          <w:caps w:val="0"/>
          <w:smallCaps w:val="0"/>
          <w:noProof w:val="0"/>
          <w:color w:val="1F1F1F"/>
          <w:sz w:val="22"/>
          <w:szCs w:val="22"/>
          <w:lang w:val="en-GB"/>
        </w:rPr>
        <w:t>Places to Walk: Convenience and Regular Physical Activity</w:t>
      </w:r>
      <w:r w:rsidRPr="60220CA4" w:rsidR="5EB4469A">
        <w:rPr>
          <w:rFonts w:ascii="Aptos" w:hAnsi="Aptos" w:eastAsia="Aptos" w:cs="Aptos" w:asciiTheme="minorAscii" w:hAnsiTheme="minorAscii" w:eastAsiaTheme="minorAscii" w:cstheme="minorAscii"/>
          <w:b w:val="0"/>
          <w:bCs w:val="0"/>
          <w:i w:val="1"/>
          <w:iCs w:val="1"/>
          <w:caps w:val="0"/>
          <w:smallCaps w:val="0"/>
          <w:noProof w:val="0"/>
          <w:color w:val="1F1F1F"/>
          <w:sz w:val="22"/>
          <w:szCs w:val="22"/>
          <w:lang w:val="en-GB"/>
        </w:rPr>
        <w:t>, American Public Health Association</w:t>
      </w:r>
      <w:r w:rsidRPr="60220CA4" w:rsidR="21715C71">
        <w:rPr>
          <w:rFonts w:ascii="Aptos" w:hAnsi="Aptos" w:eastAsia="Aptos" w:cs="Aptos" w:asciiTheme="minorAscii" w:hAnsiTheme="minorAscii" w:eastAsiaTheme="minorAscii" w:cstheme="minorAscii"/>
          <w:b w:val="0"/>
          <w:bCs w:val="0"/>
          <w:i w:val="0"/>
          <w:iCs w:val="0"/>
          <w:caps w:val="0"/>
          <w:smallCaps w:val="0"/>
          <w:noProof w:val="0"/>
          <w:color w:val="1F1F1F"/>
          <w:sz w:val="22"/>
          <w:szCs w:val="22"/>
          <w:lang w:val="en-GB"/>
        </w:rPr>
        <w:t>)</w:t>
      </w:r>
    </w:p>
    <w:p w:rsidR="68DCC9CA" w:rsidP="60220CA4" w:rsidRDefault="68DCC9CA" w14:paraId="65065E42" w14:textId="0EA571E0">
      <w:pPr>
        <w:pStyle w:val="ListParagraph"/>
        <w:numPr>
          <w:ilvl w:val="0"/>
          <w:numId w:val="5"/>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pPr>
      <w:r w:rsidRPr="60220CA4" w:rsidR="68DCC9CA">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(Scotland Nature Agency</w:t>
      </w:r>
      <w:r w:rsidRPr="60220CA4" w:rsidR="0F958785">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w:t>
      </w:r>
      <w:r w:rsidRPr="60220CA4" w:rsidR="68DCC9CA">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2020</w:t>
      </w:r>
      <w:r w:rsidRPr="60220CA4" w:rsidR="0F26E320">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w:t>
      </w:r>
      <w:r w:rsidRPr="60220CA4" w:rsidR="0F26E320">
        <w:rPr>
          <w:rFonts w:ascii="Aptos" w:hAnsi="Aptos" w:eastAsia="Aptos" w:cs="Aptos" w:asciiTheme="minorAscii" w:hAnsiTheme="minorAscii" w:eastAsiaTheme="minorAscii" w:cstheme="minorAscii"/>
          <w:b w:val="0"/>
          <w:bCs w:val="0"/>
          <w:i w:val="1"/>
          <w:iCs w:val="1"/>
          <w:caps w:val="0"/>
          <w:smallCaps w:val="0"/>
          <w:noProof w:val="0"/>
          <w:color w:val="auto"/>
          <w:sz w:val="22"/>
          <w:szCs w:val="22"/>
          <w:lang w:val="en-GB"/>
        </w:rPr>
        <w:t>Outdoors and nature engagement sustained post-lockdown</w:t>
      </w:r>
      <w:r w:rsidRPr="60220CA4" w:rsidR="0F26E320">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w:t>
      </w:r>
    </w:p>
    <w:p w:rsidR="399DC962" w:rsidP="60220CA4" w:rsidRDefault="399DC962" w14:paraId="3C59E6D2" w14:textId="043D9F1E">
      <w:pPr>
        <w:pStyle w:val="ListParagraph"/>
        <w:numPr>
          <w:ilvl w:val="0"/>
          <w:numId w:val="5"/>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pPr>
      <w:r w:rsidRPr="60220CA4" w:rsidR="399DC962">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(Watkins, P. 2024,</w:t>
      </w:r>
      <w:r w:rsidRPr="60220CA4" w:rsidR="399DC962">
        <w:rPr>
          <w:rFonts w:ascii="Aptos" w:hAnsi="Aptos" w:eastAsia="Aptos" w:cs="Aptos" w:asciiTheme="minorAscii" w:hAnsiTheme="minorAscii" w:eastAsiaTheme="minorAscii" w:cstheme="minorAscii"/>
          <w:b w:val="0"/>
          <w:bCs w:val="0"/>
          <w:i w:val="1"/>
          <w:iCs w:val="1"/>
          <w:caps w:val="0"/>
          <w:smallCaps w:val="0"/>
          <w:noProof w:val="0"/>
          <w:color w:val="auto"/>
          <w:sz w:val="22"/>
          <w:szCs w:val="22"/>
          <w:lang w:val="en-GB"/>
        </w:rPr>
        <w:t xml:space="preserve"> The rise in obesity: some </w:t>
      </w:r>
      <w:r w:rsidRPr="60220CA4" w:rsidR="399DC962">
        <w:rPr>
          <w:rFonts w:ascii="Aptos" w:hAnsi="Aptos" w:eastAsia="Aptos" w:cs="Aptos" w:asciiTheme="minorAscii" w:hAnsiTheme="minorAscii" w:eastAsiaTheme="minorAscii" w:cstheme="minorAscii"/>
          <w:b w:val="0"/>
          <w:bCs w:val="0"/>
          <w:i w:val="1"/>
          <w:iCs w:val="1"/>
          <w:caps w:val="0"/>
          <w:smallCaps w:val="0"/>
          <w:noProof w:val="0"/>
          <w:color w:val="auto"/>
          <w:sz w:val="22"/>
          <w:szCs w:val="22"/>
          <w:lang w:val="en-GB"/>
        </w:rPr>
        <w:t>food for thought</w:t>
      </w:r>
      <w:r w:rsidRPr="60220CA4" w:rsidR="1101B790">
        <w:rPr>
          <w:rFonts w:ascii="Aptos" w:hAnsi="Aptos" w:eastAsia="Aptos" w:cs="Aptos" w:asciiTheme="minorAscii" w:hAnsiTheme="minorAscii" w:eastAsiaTheme="minorAscii" w:cstheme="minorAscii"/>
          <w:b w:val="0"/>
          <w:bCs w:val="0"/>
          <w:i w:val="1"/>
          <w:iCs w:val="1"/>
          <w:caps w:val="0"/>
          <w:smallCaps w:val="0"/>
          <w:noProof w:val="0"/>
          <w:color w:val="auto"/>
          <w:sz w:val="22"/>
          <w:szCs w:val="22"/>
          <w:lang w:val="en-GB"/>
        </w:rPr>
        <w:t>:</w:t>
      </w:r>
      <w:r w:rsidRPr="60220CA4" w:rsidR="6E9293AC">
        <w:rPr>
          <w:rFonts w:ascii="Aptos" w:hAnsi="Aptos" w:eastAsia="Aptos" w:cs="Aptos" w:asciiTheme="minorAscii" w:hAnsiTheme="minorAscii" w:eastAsiaTheme="minorAscii" w:cstheme="minorAscii"/>
          <w:b w:val="0"/>
          <w:bCs w:val="0"/>
          <w:i w:val="1"/>
          <w:iCs w:val="1"/>
          <w:caps w:val="0"/>
          <w:smallCaps w:val="0"/>
          <w:noProof w:val="0"/>
          <w:color w:val="auto"/>
          <w:sz w:val="22"/>
          <w:szCs w:val="22"/>
          <w:lang w:val="en-GB"/>
        </w:rPr>
        <w:t xml:space="preserve"> Welsh Parliament</w:t>
      </w:r>
      <w:r w:rsidRPr="60220CA4" w:rsidR="399DC962">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w:t>
      </w:r>
    </w:p>
    <w:p w:rsidR="2E539295" w:rsidP="60220CA4" w:rsidRDefault="2E539295" w14:paraId="130AC788" w14:textId="01B7926E">
      <w:pPr>
        <w:pStyle w:val="ListParagraph"/>
        <w:numPr>
          <w:ilvl w:val="0"/>
          <w:numId w:val="5"/>
        </w:numPr>
        <w:suppressLineNumbers w:val="0"/>
        <w:bidi w:val="0"/>
        <w:spacing w:before="0" w:beforeAutospacing="off" w:after="160" w:afterAutospacing="off" w:line="279" w:lineRule="auto"/>
        <w:ind w:right="0"/>
        <w:jc w:val="left"/>
        <w:rPr>
          <w:sz w:val="22"/>
          <w:szCs w:val="22"/>
        </w:rPr>
      </w:pPr>
      <w:r w:rsidRPr="60220CA4" w:rsidR="2E539295">
        <w:rPr>
          <w:sz w:val="22"/>
          <w:szCs w:val="22"/>
        </w:rPr>
        <w:t>(</w:t>
      </w:r>
      <w:r w:rsidRPr="60220CA4" w:rsidR="2E539295">
        <w:rPr>
          <w:sz w:val="22"/>
          <w:szCs w:val="22"/>
        </w:rPr>
        <w:t>Rezhylo</w:t>
      </w:r>
      <w:r w:rsidRPr="60220CA4" w:rsidR="2E539295">
        <w:rPr>
          <w:sz w:val="22"/>
          <w:szCs w:val="22"/>
        </w:rPr>
        <w:t xml:space="preserve">, M. 2023 </w:t>
      </w:r>
      <w:r w:rsidRPr="60220CA4" w:rsidR="2E539295">
        <w:rPr>
          <w:i w:val="1"/>
          <w:iCs w:val="1"/>
          <w:sz w:val="22"/>
          <w:szCs w:val="22"/>
        </w:rPr>
        <w:t xml:space="preserve">What muscles are used for </w:t>
      </w:r>
      <w:r w:rsidRPr="60220CA4" w:rsidR="2E539295">
        <w:rPr>
          <w:i w:val="1"/>
          <w:iCs w:val="1"/>
          <w:sz w:val="22"/>
          <w:szCs w:val="22"/>
        </w:rPr>
        <w:t>swimming?</w:t>
      </w:r>
      <w:r w:rsidRPr="60220CA4" w:rsidR="4B789FE5">
        <w:rPr>
          <w:i w:val="1"/>
          <w:iCs w:val="1"/>
          <w:sz w:val="22"/>
          <w:szCs w:val="22"/>
        </w:rPr>
        <w:t>:</w:t>
      </w:r>
      <w:r w:rsidRPr="60220CA4" w:rsidR="2E539295">
        <w:rPr>
          <w:sz w:val="22"/>
          <w:szCs w:val="22"/>
        </w:rPr>
        <w:t xml:space="preserve"> </w:t>
      </w:r>
      <w:r w:rsidRPr="60220CA4" w:rsidR="09F3BCA5">
        <w:rPr>
          <w:sz w:val="22"/>
          <w:szCs w:val="22"/>
        </w:rPr>
        <w:t>Fast Swim Academy)</w:t>
      </w:r>
    </w:p>
    <w:p w:rsidR="6E58D3E7" w:rsidP="60220CA4" w:rsidRDefault="6E58D3E7" w14:paraId="39D49C7A" w14:textId="2F6E70E8">
      <w:pPr>
        <w:pStyle w:val="ListParagraph"/>
        <w:numPr>
          <w:ilvl w:val="0"/>
          <w:numId w:val="5"/>
        </w:numPr>
        <w:suppressLineNumbers w:val="0"/>
        <w:bidi w:val="0"/>
        <w:spacing w:before="0" w:beforeAutospacing="off" w:after="160" w:afterAutospacing="off" w:line="279" w:lineRule="auto"/>
        <w:ind w:right="0"/>
        <w:jc w:val="left"/>
        <w:rPr>
          <w:sz w:val="22"/>
          <w:szCs w:val="22"/>
        </w:rPr>
      </w:pPr>
      <w:r w:rsidRPr="60220CA4" w:rsidR="6E58D3E7">
        <w:rPr>
          <w:sz w:val="22"/>
          <w:szCs w:val="22"/>
        </w:rPr>
        <w:t>(Wolff, W. et al., 2021,</w:t>
      </w:r>
      <w:r w:rsidRPr="60220CA4" w:rsidR="6E58D3E7">
        <w:rPr>
          <w:i w:val="1"/>
          <w:iCs w:val="1"/>
          <w:sz w:val="22"/>
          <w:szCs w:val="22"/>
        </w:rPr>
        <w:t xml:space="preserve"> </w:t>
      </w:r>
      <w:r w:rsidRPr="60220CA4" w:rsidR="532A0B9A">
        <w:rPr>
          <w:i w:val="1"/>
          <w:iCs w:val="1"/>
          <w:sz w:val="22"/>
          <w:szCs w:val="22"/>
        </w:rPr>
        <w:t>A Primer on the Role of Boredom in Self-Controlled Sports and Exercise Behaviour: National Library of Medicine)</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fYCliTUU" int2:invalidationBookmarkName="" int2:hashCode="+eqsegLBM3fizQ" int2:id="ptf6dTAh">
      <int2:state int2:type="WordDesignerSuggested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6513d1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88595e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2bd75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1ba22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0a4a5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AA7060"/>
    <w:rsid w:val="0049A06D"/>
    <w:rsid w:val="0084F8D7"/>
    <w:rsid w:val="00AE9069"/>
    <w:rsid w:val="00D9C86C"/>
    <w:rsid w:val="00E529A1"/>
    <w:rsid w:val="011E5816"/>
    <w:rsid w:val="012E02C0"/>
    <w:rsid w:val="0186A912"/>
    <w:rsid w:val="03003790"/>
    <w:rsid w:val="03006ADA"/>
    <w:rsid w:val="03693ECB"/>
    <w:rsid w:val="0399DE92"/>
    <w:rsid w:val="0422AD84"/>
    <w:rsid w:val="04F02692"/>
    <w:rsid w:val="052B1BFF"/>
    <w:rsid w:val="05B50E8F"/>
    <w:rsid w:val="05FFD6AA"/>
    <w:rsid w:val="06526F1F"/>
    <w:rsid w:val="06747905"/>
    <w:rsid w:val="06BBAD74"/>
    <w:rsid w:val="06C474E8"/>
    <w:rsid w:val="06D195FA"/>
    <w:rsid w:val="06FB3DEE"/>
    <w:rsid w:val="071AE9AB"/>
    <w:rsid w:val="072685A8"/>
    <w:rsid w:val="07A6C50C"/>
    <w:rsid w:val="07DF3D13"/>
    <w:rsid w:val="0861D73D"/>
    <w:rsid w:val="08FF7CD0"/>
    <w:rsid w:val="09B9678F"/>
    <w:rsid w:val="09BB2894"/>
    <w:rsid w:val="09F3BCA5"/>
    <w:rsid w:val="0A1BDC38"/>
    <w:rsid w:val="0A3AB9A7"/>
    <w:rsid w:val="0A525668"/>
    <w:rsid w:val="0AD32CC5"/>
    <w:rsid w:val="0AD87DE6"/>
    <w:rsid w:val="0B1BF59A"/>
    <w:rsid w:val="0B2AE886"/>
    <w:rsid w:val="0B339916"/>
    <w:rsid w:val="0B5018E5"/>
    <w:rsid w:val="0B5D7E55"/>
    <w:rsid w:val="0B61F033"/>
    <w:rsid w:val="0B7C17B4"/>
    <w:rsid w:val="0B8565CF"/>
    <w:rsid w:val="0B931789"/>
    <w:rsid w:val="0C0AC5B0"/>
    <w:rsid w:val="0C5D70AE"/>
    <w:rsid w:val="0CBC1A3B"/>
    <w:rsid w:val="0CCF9DC7"/>
    <w:rsid w:val="0CE54B5C"/>
    <w:rsid w:val="0D145079"/>
    <w:rsid w:val="0D8A0AC0"/>
    <w:rsid w:val="0E5BA698"/>
    <w:rsid w:val="0F02C779"/>
    <w:rsid w:val="0F26E320"/>
    <w:rsid w:val="0F4C93B6"/>
    <w:rsid w:val="0F61D56F"/>
    <w:rsid w:val="0F821A14"/>
    <w:rsid w:val="0F8E3BE4"/>
    <w:rsid w:val="0F958785"/>
    <w:rsid w:val="0F9FD560"/>
    <w:rsid w:val="0FC87C10"/>
    <w:rsid w:val="10455684"/>
    <w:rsid w:val="10DC0648"/>
    <w:rsid w:val="1101B790"/>
    <w:rsid w:val="1133A001"/>
    <w:rsid w:val="118CD74A"/>
    <w:rsid w:val="11BF5735"/>
    <w:rsid w:val="11C8A93A"/>
    <w:rsid w:val="11C942F2"/>
    <w:rsid w:val="11CD1AA5"/>
    <w:rsid w:val="11E2EDE9"/>
    <w:rsid w:val="11E3243A"/>
    <w:rsid w:val="120BC8BE"/>
    <w:rsid w:val="122102FB"/>
    <w:rsid w:val="1280DFD4"/>
    <w:rsid w:val="12A6464F"/>
    <w:rsid w:val="12AA7060"/>
    <w:rsid w:val="132E2E4E"/>
    <w:rsid w:val="13461AB2"/>
    <w:rsid w:val="13C6C2C1"/>
    <w:rsid w:val="1477B5A2"/>
    <w:rsid w:val="14C0DFCA"/>
    <w:rsid w:val="14E2ED04"/>
    <w:rsid w:val="15628E88"/>
    <w:rsid w:val="158D355E"/>
    <w:rsid w:val="15F49F0E"/>
    <w:rsid w:val="16B5763C"/>
    <w:rsid w:val="17B8A122"/>
    <w:rsid w:val="17DBB8B5"/>
    <w:rsid w:val="17DF8803"/>
    <w:rsid w:val="1806F545"/>
    <w:rsid w:val="1815D773"/>
    <w:rsid w:val="1822A313"/>
    <w:rsid w:val="18663C50"/>
    <w:rsid w:val="18BD3235"/>
    <w:rsid w:val="18CA61C0"/>
    <w:rsid w:val="18EA4029"/>
    <w:rsid w:val="19C0EEF9"/>
    <w:rsid w:val="1B1F8C54"/>
    <w:rsid w:val="1B2CFC68"/>
    <w:rsid w:val="1BBC1D0A"/>
    <w:rsid w:val="1BC33F28"/>
    <w:rsid w:val="1BF2A64F"/>
    <w:rsid w:val="1C2D5480"/>
    <w:rsid w:val="1C8C4AAE"/>
    <w:rsid w:val="1CAE4053"/>
    <w:rsid w:val="1CCAE810"/>
    <w:rsid w:val="1CE4767E"/>
    <w:rsid w:val="1D0C5827"/>
    <w:rsid w:val="1D4B770B"/>
    <w:rsid w:val="1E9974E0"/>
    <w:rsid w:val="1EA00D5C"/>
    <w:rsid w:val="1EB7294A"/>
    <w:rsid w:val="1EDC2542"/>
    <w:rsid w:val="1F4B9A2A"/>
    <w:rsid w:val="1F77A40B"/>
    <w:rsid w:val="1F91DB77"/>
    <w:rsid w:val="1F9BF1A1"/>
    <w:rsid w:val="1FAAB5D0"/>
    <w:rsid w:val="1FD7DE8C"/>
    <w:rsid w:val="1FDC65F7"/>
    <w:rsid w:val="1FF97C12"/>
    <w:rsid w:val="1FF9F804"/>
    <w:rsid w:val="20957DFE"/>
    <w:rsid w:val="20F6DB3A"/>
    <w:rsid w:val="2142BA78"/>
    <w:rsid w:val="21715C71"/>
    <w:rsid w:val="21E84325"/>
    <w:rsid w:val="22441FFF"/>
    <w:rsid w:val="2244A285"/>
    <w:rsid w:val="2262EF63"/>
    <w:rsid w:val="2270766D"/>
    <w:rsid w:val="228D5778"/>
    <w:rsid w:val="22BC713A"/>
    <w:rsid w:val="22D9BA76"/>
    <w:rsid w:val="2332ACD7"/>
    <w:rsid w:val="239A0947"/>
    <w:rsid w:val="241BF394"/>
    <w:rsid w:val="2476B099"/>
    <w:rsid w:val="24779E8C"/>
    <w:rsid w:val="2508C9A6"/>
    <w:rsid w:val="252463F9"/>
    <w:rsid w:val="25DF4D62"/>
    <w:rsid w:val="25FA8CCB"/>
    <w:rsid w:val="264A3EDF"/>
    <w:rsid w:val="267A4447"/>
    <w:rsid w:val="26A189ED"/>
    <w:rsid w:val="2772A665"/>
    <w:rsid w:val="27DD9A08"/>
    <w:rsid w:val="27F07C35"/>
    <w:rsid w:val="28875E6F"/>
    <w:rsid w:val="2888314F"/>
    <w:rsid w:val="289592C8"/>
    <w:rsid w:val="28AC7327"/>
    <w:rsid w:val="28F61525"/>
    <w:rsid w:val="29082021"/>
    <w:rsid w:val="2938971D"/>
    <w:rsid w:val="295CA473"/>
    <w:rsid w:val="296DA696"/>
    <w:rsid w:val="297E1F35"/>
    <w:rsid w:val="2B21498C"/>
    <w:rsid w:val="2B2F59ED"/>
    <w:rsid w:val="2B30BC21"/>
    <w:rsid w:val="2BB31709"/>
    <w:rsid w:val="2BC93115"/>
    <w:rsid w:val="2BE4F03C"/>
    <w:rsid w:val="2C12BA39"/>
    <w:rsid w:val="2C178462"/>
    <w:rsid w:val="2CBC9B95"/>
    <w:rsid w:val="2CBEAB19"/>
    <w:rsid w:val="2CC22277"/>
    <w:rsid w:val="2CC6F4C7"/>
    <w:rsid w:val="2CD09971"/>
    <w:rsid w:val="2D18201D"/>
    <w:rsid w:val="2D2B9039"/>
    <w:rsid w:val="2D5B8D89"/>
    <w:rsid w:val="2D92440B"/>
    <w:rsid w:val="2DBA456D"/>
    <w:rsid w:val="2E539295"/>
    <w:rsid w:val="2E7CAA7A"/>
    <w:rsid w:val="2E7D3508"/>
    <w:rsid w:val="2E8744F7"/>
    <w:rsid w:val="2EDC55B8"/>
    <w:rsid w:val="2F9B0ABE"/>
    <w:rsid w:val="2FC84DE3"/>
    <w:rsid w:val="302616F0"/>
    <w:rsid w:val="305C3097"/>
    <w:rsid w:val="30C0638D"/>
    <w:rsid w:val="30FF89A8"/>
    <w:rsid w:val="3103A3A1"/>
    <w:rsid w:val="310C433C"/>
    <w:rsid w:val="317F3F88"/>
    <w:rsid w:val="319EE050"/>
    <w:rsid w:val="32305574"/>
    <w:rsid w:val="326CC3AA"/>
    <w:rsid w:val="32B8DC67"/>
    <w:rsid w:val="32C61F02"/>
    <w:rsid w:val="33612626"/>
    <w:rsid w:val="33BE6F76"/>
    <w:rsid w:val="343A6740"/>
    <w:rsid w:val="344AD7B2"/>
    <w:rsid w:val="345A224F"/>
    <w:rsid w:val="34D8579F"/>
    <w:rsid w:val="3510F388"/>
    <w:rsid w:val="3586B446"/>
    <w:rsid w:val="35A1B6E2"/>
    <w:rsid w:val="362C9C76"/>
    <w:rsid w:val="3667BF90"/>
    <w:rsid w:val="36741BB7"/>
    <w:rsid w:val="36C96F3F"/>
    <w:rsid w:val="375C92BA"/>
    <w:rsid w:val="376A08AA"/>
    <w:rsid w:val="37B43D9A"/>
    <w:rsid w:val="37D2EC69"/>
    <w:rsid w:val="37EDF74C"/>
    <w:rsid w:val="38166EE6"/>
    <w:rsid w:val="38464B5F"/>
    <w:rsid w:val="389AC378"/>
    <w:rsid w:val="392CF605"/>
    <w:rsid w:val="39598C4D"/>
    <w:rsid w:val="399DC962"/>
    <w:rsid w:val="39A7B1EA"/>
    <w:rsid w:val="3A4E9743"/>
    <w:rsid w:val="3A62CB29"/>
    <w:rsid w:val="3A66CF68"/>
    <w:rsid w:val="3A77EDB0"/>
    <w:rsid w:val="3AE7B7C1"/>
    <w:rsid w:val="3AF1FC6F"/>
    <w:rsid w:val="3BBAE265"/>
    <w:rsid w:val="3BF6D69C"/>
    <w:rsid w:val="3CAB28A8"/>
    <w:rsid w:val="3D21373C"/>
    <w:rsid w:val="3D295810"/>
    <w:rsid w:val="3DD1D0B8"/>
    <w:rsid w:val="3E2874B7"/>
    <w:rsid w:val="3E8BF327"/>
    <w:rsid w:val="3E8F848F"/>
    <w:rsid w:val="3F0AE9FE"/>
    <w:rsid w:val="3F47706E"/>
    <w:rsid w:val="3F7F3578"/>
    <w:rsid w:val="3FBDDD1E"/>
    <w:rsid w:val="41692C79"/>
    <w:rsid w:val="41BFB93A"/>
    <w:rsid w:val="41F31D65"/>
    <w:rsid w:val="420BF058"/>
    <w:rsid w:val="42520C90"/>
    <w:rsid w:val="42636E87"/>
    <w:rsid w:val="427AE84C"/>
    <w:rsid w:val="42F311C1"/>
    <w:rsid w:val="42F9C0E9"/>
    <w:rsid w:val="43079CE1"/>
    <w:rsid w:val="433C05FF"/>
    <w:rsid w:val="4385AF6F"/>
    <w:rsid w:val="43BCAD3B"/>
    <w:rsid w:val="4494B913"/>
    <w:rsid w:val="44982148"/>
    <w:rsid w:val="44A48AAA"/>
    <w:rsid w:val="453A44E5"/>
    <w:rsid w:val="4576B9B0"/>
    <w:rsid w:val="466C593C"/>
    <w:rsid w:val="46E895CE"/>
    <w:rsid w:val="471A3E1C"/>
    <w:rsid w:val="4771BE94"/>
    <w:rsid w:val="47F97073"/>
    <w:rsid w:val="481199A4"/>
    <w:rsid w:val="48842615"/>
    <w:rsid w:val="48AFC751"/>
    <w:rsid w:val="48C9B373"/>
    <w:rsid w:val="49213738"/>
    <w:rsid w:val="4922ABC6"/>
    <w:rsid w:val="4957496D"/>
    <w:rsid w:val="4998B207"/>
    <w:rsid w:val="49C77225"/>
    <w:rsid w:val="49DEC661"/>
    <w:rsid w:val="4A8B0510"/>
    <w:rsid w:val="4B6B5EBD"/>
    <w:rsid w:val="4B789FE5"/>
    <w:rsid w:val="4B90844E"/>
    <w:rsid w:val="4C6CD3CF"/>
    <w:rsid w:val="4C792B81"/>
    <w:rsid w:val="4C861D22"/>
    <w:rsid w:val="4CD32526"/>
    <w:rsid w:val="4D737200"/>
    <w:rsid w:val="4E682119"/>
    <w:rsid w:val="4E78BCCA"/>
    <w:rsid w:val="4EDECC74"/>
    <w:rsid w:val="4F171ECE"/>
    <w:rsid w:val="4F30BF8E"/>
    <w:rsid w:val="4F9FBCBA"/>
    <w:rsid w:val="4FCBD1F3"/>
    <w:rsid w:val="4FF8F00C"/>
    <w:rsid w:val="506763CE"/>
    <w:rsid w:val="506A1664"/>
    <w:rsid w:val="50AF6157"/>
    <w:rsid w:val="50CA3A3E"/>
    <w:rsid w:val="50D9AEA2"/>
    <w:rsid w:val="50F4E9E1"/>
    <w:rsid w:val="50FF8417"/>
    <w:rsid w:val="51407459"/>
    <w:rsid w:val="515A6965"/>
    <w:rsid w:val="51A42842"/>
    <w:rsid w:val="51B001F5"/>
    <w:rsid w:val="51B04E78"/>
    <w:rsid w:val="51CAF1C5"/>
    <w:rsid w:val="52321704"/>
    <w:rsid w:val="5247C0B2"/>
    <w:rsid w:val="52C7AAC4"/>
    <w:rsid w:val="52FE961D"/>
    <w:rsid w:val="53147B0A"/>
    <w:rsid w:val="532A0B9A"/>
    <w:rsid w:val="533E6C87"/>
    <w:rsid w:val="537F2E14"/>
    <w:rsid w:val="5390A873"/>
    <w:rsid w:val="53A60288"/>
    <w:rsid w:val="53AAFC3F"/>
    <w:rsid w:val="53AD369A"/>
    <w:rsid w:val="53B81FA0"/>
    <w:rsid w:val="54791D37"/>
    <w:rsid w:val="547F9B19"/>
    <w:rsid w:val="548EF0E7"/>
    <w:rsid w:val="549583C7"/>
    <w:rsid w:val="54B7B0C2"/>
    <w:rsid w:val="54F37274"/>
    <w:rsid w:val="5563C793"/>
    <w:rsid w:val="5585B9DF"/>
    <w:rsid w:val="559EFCC4"/>
    <w:rsid w:val="55D74076"/>
    <w:rsid w:val="55EBBB56"/>
    <w:rsid w:val="56703D0D"/>
    <w:rsid w:val="56CDBCB4"/>
    <w:rsid w:val="56F00A0F"/>
    <w:rsid w:val="5722BF0A"/>
    <w:rsid w:val="577C1D4C"/>
    <w:rsid w:val="5853F5CE"/>
    <w:rsid w:val="5869EE76"/>
    <w:rsid w:val="58944723"/>
    <w:rsid w:val="58A58AED"/>
    <w:rsid w:val="58C1601F"/>
    <w:rsid w:val="58F8C9C3"/>
    <w:rsid w:val="5906751C"/>
    <w:rsid w:val="596B76A1"/>
    <w:rsid w:val="59D7CF71"/>
    <w:rsid w:val="5A027E33"/>
    <w:rsid w:val="5A0964F9"/>
    <w:rsid w:val="5A2D1A6E"/>
    <w:rsid w:val="5A407052"/>
    <w:rsid w:val="5A55D20C"/>
    <w:rsid w:val="5B083359"/>
    <w:rsid w:val="5B337A43"/>
    <w:rsid w:val="5B870C05"/>
    <w:rsid w:val="5BBDF984"/>
    <w:rsid w:val="5BD8EFD9"/>
    <w:rsid w:val="5C1F71BE"/>
    <w:rsid w:val="5C3134D1"/>
    <w:rsid w:val="5C9DDA66"/>
    <w:rsid w:val="5C9DDA66"/>
    <w:rsid w:val="5CBAD4A3"/>
    <w:rsid w:val="5CC08C04"/>
    <w:rsid w:val="5CC85FEB"/>
    <w:rsid w:val="5CC933B7"/>
    <w:rsid w:val="5D2423A6"/>
    <w:rsid w:val="5D4481A3"/>
    <w:rsid w:val="5D4852CB"/>
    <w:rsid w:val="5D4F863F"/>
    <w:rsid w:val="5E0928C8"/>
    <w:rsid w:val="5E839A87"/>
    <w:rsid w:val="5EB4469A"/>
    <w:rsid w:val="5EBF85C3"/>
    <w:rsid w:val="5EE57788"/>
    <w:rsid w:val="5EEA986E"/>
    <w:rsid w:val="5F317114"/>
    <w:rsid w:val="5F608AB5"/>
    <w:rsid w:val="5FF68E17"/>
    <w:rsid w:val="60220CA4"/>
    <w:rsid w:val="60270A13"/>
    <w:rsid w:val="604CF6B8"/>
    <w:rsid w:val="609D50F2"/>
    <w:rsid w:val="613FCBA0"/>
    <w:rsid w:val="61A65AE9"/>
    <w:rsid w:val="6208ECC8"/>
    <w:rsid w:val="6267E0AC"/>
    <w:rsid w:val="62A949F6"/>
    <w:rsid w:val="62BD4095"/>
    <w:rsid w:val="62E707E5"/>
    <w:rsid w:val="630CE9E1"/>
    <w:rsid w:val="6313C27E"/>
    <w:rsid w:val="631B5106"/>
    <w:rsid w:val="6342496F"/>
    <w:rsid w:val="634BA28B"/>
    <w:rsid w:val="635F32D1"/>
    <w:rsid w:val="6364CBC5"/>
    <w:rsid w:val="6374E5B9"/>
    <w:rsid w:val="637CA2FB"/>
    <w:rsid w:val="63CC8754"/>
    <w:rsid w:val="643B052D"/>
    <w:rsid w:val="6445E1A6"/>
    <w:rsid w:val="6461DC59"/>
    <w:rsid w:val="64634DE5"/>
    <w:rsid w:val="64CFEC63"/>
    <w:rsid w:val="64EEDD86"/>
    <w:rsid w:val="65223628"/>
    <w:rsid w:val="657CD293"/>
    <w:rsid w:val="65B15E8C"/>
    <w:rsid w:val="65B98ACA"/>
    <w:rsid w:val="65CBF7C1"/>
    <w:rsid w:val="66969DDA"/>
    <w:rsid w:val="66AC0864"/>
    <w:rsid w:val="6727288A"/>
    <w:rsid w:val="678FA24E"/>
    <w:rsid w:val="67AEB83A"/>
    <w:rsid w:val="67C2E459"/>
    <w:rsid w:val="67DAD383"/>
    <w:rsid w:val="67DDB480"/>
    <w:rsid w:val="67E04B7F"/>
    <w:rsid w:val="684445B8"/>
    <w:rsid w:val="6881736F"/>
    <w:rsid w:val="68C32CD5"/>
    <w:rsid w:val="68DCC9CA"/>
    <w:rsid w:val="690FBF3A"/>
    <w:rsid w:val="6917872E"/>
    <w:rsid w:val="69274B0B"/>
    <w:rsid w:val="6928D39B"/>
    <w:rsid w:val="6951F379"/>
    <w:rsid w:val="69ECFA49"/>
    <w:rsid w:val="6A9885B7"/>
    <w:rsid w:val="6AF0F0BA"/>
    <w:rsid w:val="6B52A476"/>
    <w:rsid w:val="6B52F06C"/>
    <w:rsid w:val="6BBCF92F"/>
    <w:rsid w:val="6BD3A0EA"/>
    <w:rsid w:val="6BDBB721"/>
    <w:rsid w:val="6BE7AC92"/>
    <w:rsid w:val="6BF2113F"/>
    <w:rsid w:val="6D2C21D2"/>
    <w:rsid w:val="6D426459"/>
    <w:rsid w:val="6D52E14B"/>
    <w:rsid w:val="6DAF1F46"/>
    <w:rsid w:val="6DB75D9D"/>
    <w:rsid w:val="6DE7E192"/>
    <w:rsid w:val="6E0E4633"/>
    <w:rsid w:val="6E1F1E88"/>
    <w:rsid w:val="6E58D3E7"/>
    <w:rsid w:val="6E9293AC"/>
    <w:rsid w:val="6F0D07F6"/>
    <w:rsid w:val="6F557519"/>
    <w:rsid w:val="6F9C99D6"/>
    <w:rsid w:val="6FF7E5CF"/>
    <w:rsid w:val="70498457"/>
    <w:rsid w:val="705E70E4"/>
    <w:rsid w:val="70687157"/>
    <w:rsid w:val="70D5B734"/>
    <w:rsid w:val="70E0198A"/>
    <w:rsid w:val="70F96EFA"/>
    <w:rsid w:val="71170C64"/>
    <w:rsid w:val="714B3F15"/>
    <w:rsid w:val="71865D9D"/>
    <w:rsid w:val="718E181A"/>
    <w:rsid w:val="71C4C157"/>
    <w:rsid w:val="71CDF8A3"/>
    <w:rsid w:val="71D3B8DD"/>
    <w:rsid w:val="71E42FDD"/>
    <w:rsid w:val="7231321A"/>
    <w:rsid w:val="72EBEB8C"/>
    <w:rsid w:val="7301553F"/>
    <w:rsid w:val="73462ED1"/>
    <w:rsid w:val="738A1800"/>
    <w:rsid w:val="7476F227"/>
    <w:rsid w:val="747F92AC"/>
    <w:rsid w:val="755518EC"/>
    <w:rsid w:val="7568D1B5"/>
    <w:rsid w:val="759EF813"/>
    <w:rsid w:val="7617B3E4"/>
    <w:rsid w:val="7639847B"/>
    <w:rsid w:val="76548C6C"/>
    <w:rsid w:val="76FF0BEF"/>
    <w:rsid w:val="77434BC3"/>
    <w:rsid w:val="776BFB0D"/>
    <w:rsid w:val="77CFE98C"/>
    <w:rsid w:val="77E2849A"/>
    <w:rsid w:val="77EA1F67"/>
    <w:rsid w:val="78417774"/>
    <w:rsid w:val="7854FCB3"/>
    <w:rsid w:val="79A86529"/>
    <w:rsid w:val="79FBDC1F"/>
    <w:rsid w:val="7A63E614"/>
    <w:rsid w:val="7A873660"/>
    <w:rsid w:val="7B0BC38E"/>
    <w:rsid w:val="7B4EF833"/>
    <w:rsid w:val="7B73836C"/>
    <w:rsid w:val="7BA794B6"/>
    <w:rsid w:val="7BD43DC7"/>
    <w:rsid w:val="7C5901BA"/>
    <w:rsid w:val="7C6BD3CE"/>
    <w:rsid w:val="7C810CAF"/>
    <w:rsid w:val="7CDE2DA3"/>
    <w:rsid w:val="7CF6294F"/>
    <w:rsid w:val="7D1987A7"/>
    <w:rsid w:val="7D8AAC29"/>
    <w:rsid w:val="7D8FC4EA"/>
    <w:rsid w:val="7DDE20DD"/>
    <w:rsid w:val="7E383068"/>
    <w:rsid w:val="7E4C62A0"/>
    <w:rsid w:val="7E90DF87"/>
    <w:rsid w:val="7EA5FBBC"/>
    <w:rsid w:val="7EC822AF"/>
    <w:rsid w:val="7EE2422F"/>
    <w:rsid w:val="7F41F713"/>
    <w:rsid w:val="7FC8E585"/>
    <w:rsid w:val="7FF607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AA7060"/>
  <w15:chartTrackingRefBased/>
  <w15:docId w15:val="{A457EDE6-62CD-4D22-9947-0C2F86A701A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0220CA4"/>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60220CA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60220CA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60220CA4"/>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60220CA4"/>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60220CA4"/>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60220CA4"/>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60220CA4"/>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60220CA4"/>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60220CA4"/>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60220CA4"/>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60220CA4"/>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60220CA4"/>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60220CA4"/>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w:type="paragraph" w:styleId="ListParagraph">
    <w:uiPriority w:val="34"/>
    <w:name w:val="List Paragraph"/>
    <w:basedOn w:val="Normal"/>
    <w:qFormat/>
    <w:rsid w:val="60220CA4"/>
    <w:pPr>
      <w:spacing/>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TOC1">
    <w:uiPriority w:val="39"/>
    <w:name w:val="toc 1"/>
    <w:basedOn w:val="Normal"/>
    <w:next w:val="Normal"/>
    <w:unhideWhenUsed/>
    <w:rsid w:val="60220CA4"/>
    <w:pPr>
      <w:spacing w:after="100"/>
    </w:pPr>
  </w:style>
  <w:style w:type="paragraph" w:styleId="TOC2">
    <w:uiPriority w:val="39"/>
    <w:name w:val="toc 2"/>
    <w:basedOn w:val="Normal"/>
    <w:next w:val="Normal"/>
    <w:unhideWhenUsed/>
    <w:rsid w:val="60220CA4"/>
    <w:pPr>
      <w:spacing w:after="100"/>
      <w:ind w:left="220"/>
    </w:pPr>
  </w:style>
  <w:style w:type="paragraph" w:styleId="TOC3">
    <w:uiPriority w:val="39"/>
    <w:name w:val="toc 3"/>
    <w:basedOn w:val="Normal"/>
    <w:next w:val="Normal"/>
    <w:unhideWhenUsed/>
    <w:rsid w:val="60220CA4"/>
    <w:pPr>
      <w:spacing w:after="100"/>
      <w:ind w:left="440"/>
    </w:pPr>
  </w:style>
  <w:style w:type="paragraph" w:styleId="TOC4">
    <w:uiPriority w:val="39"/>
    <w:name w:val="toc 4"/>
    <w:basedOn w:val="Normal"/>
    <w:next w:val="Normal"/>
    <w:unhideWhenUsed/>
    <w:rsid w:val="60220CA4"/>
    <w:pPr>
      <w:spacing w:after="100"/>
      <w:ind w:left="660"/>
    </w:pPr>
  </w:style>
  <w:style w:type="paragraph" w:styleId="TOC5">
    <w:uiPriority w:val="39"/>
    <w:name w:val="toc 5"/>
    <w:basedOn w:val="Normal"/>
    <w:next w:val="Normal"/>
    <w:unhideWhenUsed/>
    <w:rsid w:val="60220CA4"/>
    <w:pPr>
      <w:spacing w:after="100"/>
      <w:ind w:left="880"/>
    </w:pPr>
  </w:style>
  <w:style w:type="paragraph" w:styleId="TOC6">
    <w:uiPriority w:val="39"/>
    <w:name w:val="toc 6"/>
    <w:basedOn w:val="Normal"/>
    <w:next w:val="Normal"/>
    <w:unhideWhenUsed/>
    <w:rsid w:val="60220CA4"/>
    <w:pPr>
      <w:spacing w:after="100"/>
      <w:ind w:left="1100"/>
    </w:pPr>
  </w:style>
  <w:style w:type="paragraph" w:styleId="TOC7">
    <w:uiPriority w:val="39"/>
    <w:name w:val="toc 7"/>
    <w:basedOn w:val="Normal"/>
    <w:next w:val="Normal"/>
    <w:unhideWhenUsed/>
    <w:rsid w:val="60220CA4"/>
    <w:pPr>
      <w:spacing w:after="100"/>
      <w:ind w:left="1320"/>
    </w:pPr>
  </w:style>
  <w:style w:type="paragraph" w:styleId="TOC8">
    <w:uiPriority w:val="39"/>
    <w:name w:val="toc 8"/>
    <w:basedOn w:val="Normal"/>
    <w:next w:val="Normal"/>
    <w:unhideWhenUsed/>
    <w:rsid w:val="60220CA4"/>
    <w:pPr>
      <w:spacing w:after="100"/>
      <w:ind w:left="1540"/>
    </w:pPr>
  </w:style>
  <w:style w:type="paragraph" w:styleId="TOC9">
    <w:uiPriority w:val="39"/>
    <w:name w:val="toc 9"/>
    <w:basedOn w:val="Normal"/>
    <w:next w:val="Normal"/>
    <w:unhideWhenUsed/>
    <w:rsid w:val="60220CA4"/>
    <w:pPr>
      <w:spacing w:after="100"/>
      <w:ind w:left="1760"/>
    </w:pPr>
  </w:style>
  <w:style w:type="paragraph" w:styleId="EndnoteText">
    <w:uiPriority w:val="99"/>
    <w:name w:val="endnote text"/>
    <w:basedOn w:val="Normal"/>
    <w:semiHidden/>
    <w:unhideWhenUsed/>
    <w:link w:val="EndnoteTextChar"/>
    <w:rsid w:val="60220CA4"/>
    <w:rPr>
      <w:sz w:val="20"/>
      <w:szCs w:val="20"/>
    </w:rPr>
    <w:pPr>
      <w:spacing w:after="0" w:line="240" w:lineRule="auto"/>
    </w:pPr>
  </w:style>
  <w:style w:type="paragraph" w:styleId="Footer">
    <w:uiPriority w:val="99"/>
    <w:name w:val="footer"/>
    <w:basedOn w:val="Normal"/>
    <w:unhideWhenUsed/>
    <w:link w:val="FooterChar"/>
    <w:rsid w:val="60220CA4"/>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60220CA4"/>
    <w:rPr>
      <w:sz w:val="20"/>
      <w:szCs w:val="20"/>
    </w:rPr>
    <w:pPr>
      <w:spacing w:after="0" w:line="240" w:lineRule="auto"/>
    </w:pPr>
  </w:style>
  <w:style w:type="paragraph" w:styleId="Header">
    <w:uiPriority w:val="99"/>
    <w:name w:val="header"/>
    <w:basedOn w:val="Normal"/>
    <w:unhideWhenUsed/>
    <w:link w:val="HeaderChar"/>
    <w:rsid w:val="60220CA4"/>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ddb71d96beeb42c3" /><Relationship Type="http://schemas.openxmlformats.org/officeDocument/2006/relationships/numbering" Target="numbering.xml" Id="Re88834c8ac244c4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2024-10-14T12:19:53.1963805Z</dcterms:created>
  <dcterms:modified xsi:type="dcterms:W3CDTF">2024-11-01T01:34:35.1657190Z</dcterms:modified>
  <dc:creator>Liam Evans (2404985)</dc:creator>
  <lastModifiedBy>Liam Evans (2404985)</lastModifiedBy>
</coreProperties>
</file>