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1695"/>
        <w:gridCol w:w="299"/>
        <w:gridCol w:w="1780"/>
      </w:tblGrid>
      <w:tr w:rsidR="003A2545" w:rsidRPr="0065654E" w:rsidTr="003A2545">
        <w:trPr>
          <w:trHeight w:val="878"/>
        </w:trPr>
        <w:tc>
          <w:tcPr>
            <w:tcW w:w="9161" w:type="dxa"/>
            <w:gridSpan w:val="4"/>
          </w:tcPr>
          <w:p w:rsidR="003A2545" w:rsidRPr="0065654E" w:rsidRDefault="003A2545" w:rsidP="003A2545">
            <w:pPr>
              <w:pStyle w:val="NormalWeb"/>
              <w:spacing w:before="0" w:beforeAutospacing="0" w:after="0" w:afterAutospacing="0"/>
              <w:ind w:right="34"/>
              <w:rPr>
                <w:rFonts w:ascii="Calibri" w:hAnsi="Calibri" w:cs="Calibri"/>
                <w:i/>
                <w:iCs/>
                <w:sz w:val="24"/>
                <w:szCs w:val="24"/>
                <w:lang w:val="cy-GB"/>
              </w:rPr>
            </w:pPr>
          </w:p>
          <w:p w:rsidR="003A2545" w:rsidRDefault="003A2545" w:rsidP="003A2545">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w:t>
            </w:r>
            <w:r w:rsidR="005748E9">
              <w:rPr>
                <w:rFonts w:ascii="Calibri" w:hAnsi="Calibri" w:cs="Calibri"/>
                <w:b/>
                <w:bCs/>
                <w:sz w:val="24"/>
                <w:szCs w:val="24"/>
                <w:lang w:val="cy-GB"/>
              </w:rPr>
              <w:t>s</w:t>
            </w:r>
            <w:r w:rsidRPr="0065654E">
              <w:rPr>
                <w:rFonts w:ascii="Calibri" w:hAnsi="Calibri" w:cs="Calibri"/>
                <w:b/>
                <w:bCs/>
                <w:sz w:val="24"/>
                <w:szCs w:val="24"/>
                <w:lang w:val="cy-GB"/>
              </w:rPr>
              <w:t>ignment</w:t>
            </w:r>
            <w:r>
              <w:rPr>
                <w:rFonts w:ascii="Calibri" w:hAnsi="Calibri" w:cs="Calibri"/>
                <w:b/>
                <w:bCs/>
                <w:sz w:val="24"/>
                <w:szCs w:val="24"/>
                <w:lang w:val="cy-GB"/>
              </w:rPr>
              <w:t xml:space="preserve"> feedback </w:t>
            </w:r>
          </w:p>
          <w:p w:rsidR="003A2545" w:rsidRDefault="003A2545" w:rsidP="003A2545">
            <w:pPr>
              <w:pStyle w:val="NormalWeb"/>
              <w:spacing w:before="0" w:beforeAutospacing="0" w:after="0" w:afterAutospacing="0"/>
              <w:ind w:right="34"/>
              <w:jc w:val="center"/>
              <w:rPr>
                <w:rFonts w:ascii="Calibri" w:hAnsi="Calibri" w:cs="Calibri"/>
                <w:b/>
                <w:bCs/>
                <w:sz w:val="24"/>
                <w:szCs w:val="24"/>
                <w:lang w:val="cy-GB"/>
              </w:rPr>
            </w:pPr>
          </w:p>
          <w:p w:rsidR="003A2545" w:rsidRPr="0065654E" w:rsidRDefault="003A2545" w:rsidP="003A2545">
            <w:pPr>
              <w:pStyle w:val="NormalWeb"/>
              <w:spacing w:before="0" w:beforeAutospacing="0" w:after="0" w:afterAutospacing="0"/>
              <w:ind w:right="34"/>
              <w:jc w:val="center"/>
              <w:rPr>
                <w:rFonts w:ascii="Calibri" w:hAnsi="Calibri" w:cs="Calibri"/>
                <w:b/>
                <w:bCs/>
                <w:sz w:val="24"/>
                <w:szCs w:val="24"/>
              </w:rPr>
            </w:pPr>
          </w:p>
        </w:tc>
      </w:tr>
      <w:tr w:rsidR="003A2545" w:rsidRPr="0065654E" w:rsidTr="003A2545">
        <w:trPr>
          <w:trHeight w:val="386"/>
        </w:trPr>
        <w:tc>
          <w:tcPr>
            <w:tcW w:w="9161" w:type="dxa"/>
            <w:gridSpan w:val="4"/>
          </w:tcPr>
          <w:p w:rsidR="003A2545" w:rsidRPr="0065654E" w:rsidRDefault="003A2545" w:rsidP="003A2545">
            <w:pPr>
              <w:pStyle w:val="NormalWeb"/>
              <w:spacing w:before="0" w:beforeAutospacing="0" w:after="0" w:afterAutospacing="0"/>
              <w:ind w:right="34"/>
              <w:rPr>
                <w:rFonts w:ascii="Calibri" w:hAnsi="Calibri" w:cs="Calibri"/>
                <w:i/>
                <w:iCs/>
                <w:sz w:val="24"/>
                <w:szCs w:val="24"/>
              </w:rPr>
            </w:pPr>
          </w:p>
        </w:tc>
      </w:tr>
      <w:tr w:rsidR="003A2545" w:rsidRPr="0065654E" w:rsidTr="003A2545">
        <w:trPr>
          <w:trHeight w:val="386"/>
        </w:trPr>
        <w:tc>
          <w:tcPr>
            <w:tcW w:w="9161" w:type="dxa"/>
            <w:gridSpan w:val="4"/>
          </w:tcPr>
          <w:p w:rsidR="003A2545" w:rsidRPr="00E20B57" w:rsidRDefault="003A2545" w:rsidP="003A2545">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Pr>
                <w:rFonts w:ascii="Calibri" w:hAnsi="Calibri" w:cs="Calibri"/>
                <w:iCs/>
                <w:sz w:val="24"/>
                <w:szCs w:val="24"/>
              </w:rPr>
              <w:t>Kenny Owen</w:t>
            </w:r>
          </w:p>
          <w:p w:rsidR="003A2545" w:rsidRPr="00E20B57" w:rsidRDefault="003A2545" w:rsidP="003A2545">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1300552@student.uwtsd.ac.uk</w:t>
            </w:r>
          </w:p>
        </w:tc>
      </w:tr>
      <w:tr w:rsidR="003A2545" w:rsidRPr="0065654E" w:rsidTr="003A2545">
        <w:trPr>
          <w:trHeight w:val="878"/>
        </w:trPr>
        <w:tc>
          <w:tcPr>
            <w:tcW w:w="5387" w:type="dxa"/>
          </w:tcPr>
          <w:p w:rsidR="003A2545" w:rsidRPr="00E20B57" w:rsidRDefault="003A2545" w:rsidP="003A2545">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Module code</w:t>
            </w:r>
            <w:r>
              <w:rPr>
                <w:rFonts w:ascii="Calibri" w:hAnsi="Calibri" w:cs="Calibri"/>
                <w:i/>
                <w:iCs/>
                <w:sz w:val="24"/>
                <w:szCs w:val="24"/>
              </w:rPr>
              <w:t>:</w:t>
            </w:r>
            <w:r w:rsidR="004737CB">
              <w:rPr>
                <w:rFonts w:ascii="Calibri" w:hAnsi="Calibri" w:cs="Calibri"/>
                <w:i/>
                <w:iCs/>
                <w:sz w:val="24"/>
                <w:szCs w:val="24"/>
              </w:rPr>
              <w:t xml:space="preserve"> </w:t>
            </w:r>
            <w:r w:rsidR="00FC5F43">
              <w:rPr>
                <w:rFonts w:ascii="Calibri" w:hAnsi="Calibri" w:cs="Calibri"/>
                <w:iCs/>
                <w:sz w:val="24"/>
                <w:szCs w:val="24"/>
              </w:rPr>
              <w:t>AHAC5008</w:t>
            </w:r>
          </w:p>
          <w:p w:rsidR="003A2545" w:rsidRDefault="003A2545" w:rsidP="003A2545">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w:t>
            </w:r>
            <w:r w:rsidR="00FC5F43">
              <w:rPr>
                <w:rFonts w:ascii="Calibri" w:hAnsi="Calibri" w:cs="Calibri"/>
                <w:iCs/>
                <w:sz w:val="24"/>
                <w:szCs w:val="24"/>
              </w:rPr>
              <w:t xml:space="preserve"> </w:t>
            </w:r>
            <w:proofErr w:type="spellStart"/>
            <w:r w:rsidR="00FC5F43">
              <w:rPr>
                <w:rFonts w:ascii="Calibri" w:hAnsi="Calibri" w:cs="Calibri"/>
                <w:iCs/>
                <w:sz w:val="24"/>
                <w:szCs w:val="24"/>
              </w:rPr>
              <w:t>Palaeoenvironmental</w:t>
            </w:r>
            <w:proofErr w:type="spellEnd"/>
            <w:r w:rsidR="00FC5F43">
              <w:rPr>
                <w:rFonts w:ascii="Calibri" w:hAnsi="Calibri" w:cs="Calibri"/>
                <w:iCs/>
                <w:sz w:val="24"/>
                <w:szCs w:val="24"/>
              </w:rPr>
              <w:t xml:space="preserve"> Archaeology</w:t>
            </w:r>
          </w:p>
          <w:p w:rsidR="003A2545" w:rsidRPr="00E20B57" w:rsidRDefault="003A2545" w:rsidP="003A2545">
            <w:pPr>
              <w:pStyle w:val="NormalWeb"/>
              <w:spacing w:before="0" w:beforeAutospacing="0" w:after="0" w:afterAutospacing="0"/>
              <w:ind w:right="34"/>
              <w:rPr>
                <w:rFonts w:ascii="Calibri" w:hAnsi="Calibri" w:cs="Calibri"/>
                <w:iCs/>
                <w:sz w:val="24"/>
                <w:szCs w:val="24"/>
              </w:rPr>
            </w:pPr>
          </w:p>
        </w:tc>
        <w:tc>
          <w:tcPr>
            <w:tcW w:w="1994" w:type="dxa"/>
            <w:gridSpan w:val="2"/>
          </w:tcPr>
          <w:p w:rsidR="003A2545" w:rsidRPr="00E20B57" w:rsidRDefault="003A2545" w:rsidP="003A2545">
            <w:pPr>
              <w:pStyle w:val="NormalWeb"/>
              <w:spacing w:before="0" w:beforeAutospacing="0" w:after="0" w:afterAutospacing="0"/>
              <w:ind w:right="34"/>
              <w:rPr>
                <w:rFonts w:ascii="Calibri" w:hAnsi="Calibri" w:cs="Calibri"/>
                <w:i/>
                <w:iCs/>
                <w:color w:val="auto"/>
                <w:sz w:val="24"/>
                <w:szCs w:val="24"/>
              </w:rPr>
            </w:pPr>
            <w:r w:rsidRPr="0065654E">
              <w:rPr>
                <w:rFonts w:ascii="Calibri" w:hAnsi="Calibri" w:cs="Calibri"/>
                <w:i/>
                <w:iCs/>
                <w:sz w:val="24"/>
                <w:szCs w:val="24"/>
              </w:rPr>
              <w:t>Student ID number:</w:t>
            </w:r>
          </w:p>
          <w:p w:rsidR="003A2545" w:rsidRPr="00E20B57" w:rsidRDefault="003A2545" w:rsidP="003A2545">
            <w:pPr>
              <w:pStyle w:val="NormalWeb"/>
              <w:spacing w:before="0" w:beforeAutospacing="0" w:after="0" w:afterAutospacing="0"/>
              <w:ind w:right="34"/>
              <w:rPr>
                <w:rFonts w:ascii="Calibri" w:hAnsi="Calibri" w:cs="Calibri"/>
                <w:iCs/>
                <w:color w:val="A6A6A6"/>
                <w:sz w:val="24"/>
                <w:szCs w:val="24"/>
              </w:rPr>
            </w:pPr>
            <w:r w:rsidRPr="00E20B57">
              <w:rPr>
                <w:rFonts w:ascii="Calibri" w:hAnsi="Calibri" w:cs="Calibri"/>
                <w:iCs/>
                <w:color w:val="auto"/>
                <w:sz w:val="24"/>
                <w:szCs w:val="24"/>
              </w:rPr>
              <w:t>1300552</w:t>
            </w:r>
          </w:p>
        </w:tc>
        <w:tc>
          <w:tcPr>
            <w:tcW w:w="1780" w:type="dxa"/>
          </w:tcPr>
          <w:p w:rsidR="003A2545" w:rsidRPr="0065654E" w:rsidRDefault="003A2545" w:rsidP="003A2545">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3A2545" w:rsidRPr="00AE1C5A" w:rsidRDefault="006C0A3B" w:rsidP="003A2545">
            <w:pPr>
              <w:pStyle w:val="NormalWeb"/>
              <w:spacing w:before="0" w:beforeAutospacing="0" w:after="0" w:afterAutospacing="0"/>
              <w:ind w:right="34"/>
              <w:rPr>
                <w:rFonts w:ascii="Calibri" w:hAnsi="Calibri" w:cs="Calibri"/>
                <w:b/>
                <w:i/>
                <w:iCs/>
                <w:sz w:val="24"/>
                <w:szCs w:val="24"/>
              </w:rPr>
            </w:pPr>
            <w:r>
              <w:rPr>
                <w:rFonts w:ascii="Calibri" w:hAnsi="Calibri" w:cs="Calibri"/>
                <w:b/>
                <w:i/>
                <w:iCs/>
                <w:sz w:val="24"/>
                <w:szCs w:val="24"/>
              </w:rPr>
              <w:t>Dyslexic</w:t>
            </w:r>
          </w:p>
        </w:tc>
      </w:tr>
      <w:tr w:rsidR="003A2545" w:rsidRPr="0065654E" w:rsidTr="003A2545">
        <w:trPr>
          <w:trHeight w:val="878"/>
        </w:trPr>
        <w:tc>
          <w:tcPr>
            <w:tcW w:w="9161" w:type="dxa"/>
            <w:gridSpan w:val="4"/>
          </w:tcPr>
          <w:p w:rsidR="003A2545" w:rsidRDefault="003A2545" w:rsidP="003A2545">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title: </w:t>
            </w:r>
          </w:p>
          <w:p w:rsidR="00106706" w:rsidRDefault="00106706" w:rsidP="003A2545">
            <w:pPr>
              <w:pStyle w:val="NormalWeb"/>
              <w:spacing w:before="0" w:beforeAutospacing="0" w:after="0" w:afterAutospacing="0"/>
              <w:ind w:right="34"/>
              <w:rPr>
                <w:rFonts w:ascii="Calibri" w:hAnsi="Calibri" w:cs="Calibri"/>
                <w:b/>
                <w:iCs/>
                <w:sz w:val="24"/>
                <w:szCs w:val="24"/>
              </w:rPr>
            </w:pPr>
            <w:r w:rsidRPr="00106706">
              <w:rPr>
                <w:rFonts w:ascii="Calibri" w:hAnsi="Calibri" w:cs="Calibri"/>
                <w:b/>
                <w:iCs/>
                <w:sz w:val="24"/>
                <w:szCs w:val="24"/>
              </w:rPr>
              <w:t>Discuss the impact of changing ground conditions on the preservation of wood and human/animal remains and how these factors influence the nature of the questions that can be addressed in an archaeological project.</w:t>
            </w:r>
          </w:p>
          <w:p w:rsidR="0048186B" w:rsidRPr="00106706" w:rsidRDefault="0048186B" w:rsidP="003A2545">
            <w:pPr>
              <w:pStyle w:val="NormalWeb"/>
              <w:spacing w:before="0" w:beforeAutospacing="0" w:after="0" w:afterAutospacing="0"/>
              <w:ind w:right="34"/>
              <w:rPr>
                <w:rFonts w:ascii="Calibri" w:hAnsi="Calibri" w:cs="Calibri"/>
                <w:b/>
                <w:iCs/>
                <w:sz w:val="24"/>
                <w:szCs w:val="24"/>
              </w:rPr>
            </w:pPr>
          </w:p>
          <w:p w:rsidR="003A2545" w:rsidRPr="00E42E2E" w:rsidRDefault="003A2545" w:rsidP="00106706">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Assignment due date:</w:t>
            </w:r>
            <w:r w:rsidR="0051499C">
              <w:rPr>
                <w:rFonts w:ascii="Calibri" w:hAnsi="Calibri" w:cs="Calibri"/>
                <w:iCs/>
                <w:sz w:val="24"/>
                <w:szCs w:val="24"/>
              </w:rPr>
              <w:t xml:space="preserve"> </w:t>
            </w:r>
            <w:r w:rsidR="00106706">
              <w:rPr>
                <w:rFonts w:ascii="Calibri" w:hAnsi="Calibri" w:cs="Calibri"/>
                <w:iCs/>
                <w:sz w:val="24"/>
                <w:szCs w:val="24"/>
              </w:rPr>
              <w:t>12</w:t>
            </w:r>
            <w:r w:rsidR="00106706" w:rsidRPr="00106706">
              <w:rPr>
                <w:rFonts w:ascii="Calibri" w:hAnsi="Calibri" w:cs="Calibri"/>
                <w:iCs/>
                <w:sz w:val="24"/>
                <w:szCs w:val="24"/>
                <w:vertAlign w:val="superscript"/>
              </w:rPr>
              <w:t>th</w:t>
            </w:r>
            <w:r w:rsidR="00106706">
              <w:rPr>
                <w:rFonts w:ascii="Calibri" w:hAnsi="Calibri" w:cs="Calibri"/>
                <w:iCs/>
                <w:sz w:val="24"/>
                <w:szCs w:val="24"/>
              </w:rPr>
              <w:t xml:space="preserve"> December</w:t>
            </w:r>
            <w:r w:rsidR="0051499C">
              <w:rPr>
                <w:rFonts w:ascii="Calibri" w:hAnsi="Calibri" w:cs="Calibri"/>
                <w:iCs/>
                <w:sz w:val="24"/>
                <w:szCs w:val="24"/>
              </w:rPr>
              <w:t xml:space="preserve"> </w:t>
            </w:r>
            <w:r>
              <w:rPr>
                <w:rFonts w:ascii="Calibri" w:hAnsi="Calibri" w:cs="Calibri"/>
                <w:iCs/>
                <w:sz w:val="24"/>
                <w:szCs w:val="24"/>
              </w:rPr>
              <w:t>2017</w:t>
            </w:r>
          </w:p>
        </w:tc>
      </w:tr>
      <w:tr w:rsidR="003A2545" w:rsidRPr="0065654E" w:rsidTr="003A2545">
        <w:trPr>
          <w:trHeight w:val="521"/>
        </w:trPr>
        <w:tc>
          <w:tcPr>
            <w:tcW w:w="9161" w:type="dxa"/>
            <w:gridSpan w:val="4"/>
          </w:tcPr>
          <w:p w:rsidR="003A2545" w:rsidRPr="00763C1E" w:rsidRDefault="003A2545" w:rsidP="003A2545">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Number: </w:t>
            </w:r>
            <w:r w:rsidR="0051499C">
              <w:rPr>
                <w:rFonts w:ascii="Calibri" w:hAnsi="Calibri" w:cs="Calibri"/>
                <w:iCs/>
                <w:sz w:val="24"/>
                <w:szCs w:val="24"/>
              </w:rPr>
              <w:t>1</w:t>
            </w:r>
          </w:p>
          <w:p w:rsidR="003A2545" w:rsidRDefault="003A2545" w:rsidP="003A2545">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3A2545" w:rsidRPr="0065654E" w:rsidTr="003A2545">
        <w:trPr>
          <w:trHeight w:val="6373"/>
        </w:trPr>
        <w:tc>
          <w:tcPr>
            <w:tcW w:w="9161" w:type="dxa"/>
            <w:gridSpan w:val="4"/>
          </w:tcPr>
          <w:p w:rsidR="003A2545" w:rsidRPr="0065654E" w:rsidRDefault="003A2545" w:rsidP="003E0523">
            <w:pPr>
              <w:pStyle w:val="NormalWeb"/>
              <w:rPr>
                <w:rFonts w:ascii="Calibri" w:hAnsi="Calibri" w:cs="Calibri"/>
                <w:i/>
                <w:iCs/>
                <w:sz w:val="24"/>
                <w:szCs w:val="24"/>
              </w:rPr>
            </w:pPr>
          </w:p>
          <w:p w:rsidR="003A2545" w:rsidRPr="0065654E" w:rsidRDefault="003A2545" w:rsidP="003A2545">
            <w:pPr>
              <w:pStyle w:val="NormalWeb"/>
              <w:rPr>
                <w:rFonts w:ascii="Calibri" w:hAnsi="Calibri" w:cs="Calibri"/>
                <w:i/>
                <w:iCs/>
                <w:sz w:val="24"/>
                <w:szCs w:val="24"/>
              </w:rPr>
            </w:pPr>
          </w:p>
        </w:tc>
      </w:tr>
      <w:tr w:rsidR="003A2545" w:rsidRPr="0065654E" w:rsidTr="003A2545">
        <w:trPr>
          <w:trHeight w:val="884"/>
        </w:trPr>
        <w:tc>
          <w:tcPr>
            <w:tcW w:w="7082" w:type="dxa"/>
            <w:gridSpan w:val="2"/>
          </w:tcPr>
          <w:p w:rsidR="003A2545" w:rsidRPr="0065654E" w:rsidRDefault="003A2545" w:rsidP="003A2545">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3A2545" w:rsidRPr="0065654E" w:rsidRDefault="003A2545" w:rsidP="003A2545">
            <w:pPr>
              <w:pStyle w:val="NormalWeb"/>
              <w:ind w:left="142" w:right="34"/>
              <w:rPr>
                <w:rFonts w:ascii="Calibri" w:hAnsi="Calibri" w:cs="Calibri"/>
                <w:i/>
                <w:iCs/>
                <w:sz w:val="24"/>
                <w:szCs w:val="24"/>
              </w:rPr>
            </w:pPr>
          </w:p>
        </w:tc>
        <w:tc>
          <w:tcPr>
            <w:tcW w:w="2079" w:type="dxa"/>
            <w:gridSpan w:val="2"/>
          </w:tcPr>
          <w:p w:rsidR="003A2545" w:rsidRDefault="003A2545" w:rsidP="003A2545">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3A2545" w:rsidRPr="0065654E" w:rsidRDefault="003A2545" w:rsidP="003A2545">
            <w:pPr>
              <w:pStyle w:val="NormalWeb"/>
              <w:spacing w:after="0"/>
              <w:ind w:left="142" w:right="34"/>
              <w:rPr>
                <w:rFonts w:ascii="Calibri" w:hAnsi="Calibri" w:cs="Calibri"/>
                <w:i/>
                <w:iCs/>
                <w:sz w:val="24"/>
                <w:szCs w:val="24"/>
              </w:rPr>
            </w:pPr>
          </w:p>
        </w:tc>
      </w:tr>
      <w:tr w:rsidR="003A2545" w:rsidRPr="0065654E" w:rsidTr="003A2545">
        <w:trPr>
          <w:trHeight w:val="915"/>
        </w:trPr>
        <w:tc>
          <w:tcPr>
            <w:tcW w:w="9161" w:type="dxa"/>
            <w:gridSpan w:val="4"/>
          </w:tcPr>
          <w:p w:rsidR="003A2545" w:rsidRDefault="003A2545" w:rsidP="003A2545">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rsidR="003A2545" w:rsidRPr="0065654E" w:rsidRDefault="003A2545" w:rsidP="003A2545">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rsidR="003A2545" w:rsidRPr="0065654E" w:rsidRDefault="003A2545" w:rsidP="003A2545">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rsidR="00642905" w:rsidRPr="009D4C32" w:rsidRDefault="00642905" w:rsidP="009D4C32">
      <w:pPr>
        <w:spacing w:after="30"/>
        <w:rPr>
          <w:sz w:val="24"/>
          <w:szCs w:val="24"/>
        </w:rPr>
      </w:pPr>
    </w:p>
    <w:p w:rsidR="00A449C7" w:rsidRPr="009D4C32" w:rsidRDefault="00A449C7" w:rsidP="009D4C32">
      <w:pPr>
        <w:spacing w:after="30"/>
        <w:rPr>
          <w:b/>
          <w:sz w:val="24"/>
          <w:szCs w:val="24"/>
        </w:rPr>
      </w:pPr>
    </w:p>
    <w:p w:rsidR="00A449C7" w:rsidRPr="009D4C32" w:rsidRDefault="00A449C7" w:rsidP="009D4C32">
      <w:pPr>
        <w:pStyle w:val="ListParagraph"/>
        <w:spacing w:after="30"/>
        <w:ind w:left="0"/>
        <w:rPr>
          <w:b/>
          <w:sz w:val="24"/>
          <w:szCs w:val="24"/>
        </w:rPr>
      </w:pPr>
    </w:p>
    <w:p w:rsidR="00A449C7" w:rsidRPr="009D4C32" w:rsidRDefault="00A449C7" w:rsidP="009D4C32">
      <w:pPr>
        <w:pStyle w:val="ListParagraph"/>
        <w:spacing w:after="30"/>
        <w:ind w:left="0"/>
        <w:rPr>
          <w:b/>
          <w:sz w:val="24"/>
          <w:szCs w:val="24"/>
        </w:rPr>
      </w:pPr>
    </w:p>
    <w:p w:rsidR="00A449C7" w:rsidRPr="009D4C32" w:rsidRDefault="00A449C7" w:rsidP="009D4C32">
      <w:pPr>
        <w:pStyle w:val="ListParagraph"/>
        <w:spacing w:after="30"/>
        <w:ind w:left="0"/>
        <w:rPr>
          <w:b/>
          <w:sz w:val="24"/>
          <w:szCs w:val="24"/>
        </w:rPr>
      </w:pPr>
    </w:p>
    <w:p w:rsidR="00B34B62" w:rsidRPr="009D4C32" w:rsidRDefault="00B34B62" w:rsidP="009D4C32">
      <w:pPr>
        <w:pStyle w:val="ListParagraph"/>
        <w:spacing w:after="30"/>
        <w:ind w:left="0"/>
        <w:rPr>
          <w:b/>
          <w:sz w:val="24"/>
          <w:szCs w:val="24"/>
          <w:u w:val="single"/>
        </w:rPr>
      </w:pPr>
    </w:p>
    <w:p w:rsidR="00A449C7" w:rsidRPr="005E3600" w:rsidRDefault="00A449C7" w:rsidP="009D4C32">
      <w:pPr>
        <w:pStyle w:val="ListParagraph"/>
        <w:spacing w:after="30"/>
        <w:ind w:left="0"/>
        <w:jc w:val="center"/>
        <w:rPr>
          <w:b/>
          <w:sz w:val="24"/>
          <w:szCs w:val="24"/>
          <w:u w:val="single"/>
        </w:rPr>
      </w:pPr>
      <w:r w:rsidRPr="005E3600">
        <w:rPr>
          <w:b/>
          <w:sz w:val="24"/>
          <w:szCs w:val="24"/>
          <w:u w:val="single"/>
        </w:rPr>
        <w:t>Contents</w:t>
      </w:r>
    </w:p>
    <w:p w:rsidR="00546E87" w:rsidRPr="005E3600" w:rsidRDefault="00546E87" w:rsidP="009D4C32">
      <w:pPr>
        <w:pStyle w:val="ListParagraph"/>
        <w:spacing w:after="30"/>
        <w:ind w:left="0"/>
        <w:jc w:val="center"/>
        <w:rPr>
          <w:b/>
          <w:sz w:val="24"/>
          <w:szCs w:val="24"/>
        </w:rPr>
      </w:pPr>
    </w:p>
    <w:p w:rsidR="00546E87" w:rsidRPr="005E3600" w:rsidRDefault="00546E87" w:rsidP="009D4C32">
      <w:pPr>
        <w:pStyle w:val="ListParagraph"/>
        <w:spacing w:after="30"/>
        <w:ind w:left="0"/>
        <w:jc w:val="center"/>
        <w:rPr>
          <w:b/>
          <w:sz w:val="24"/>
          <w:szCs w:val="24"/>
        </w:rPr>
      </w:pPr>
    </w:p>
    <w:p w:rsidR="00546E87" w:rsidRPr="005E3600" w:rsidRDefault="00546E87"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A449C7" w:rsidRPr="005E3600" w:rsidRDefault="00E42995" w:rsidP="0011356B">
      <w:pPr>
        <w:pStyle w:val="ListParagraph"/>
        <w:spacing w:after="30"/>
        <w:ind w:left="0"/>
        <w:jc w:val="center"/>
        <w:rPr>
          <w:b/>
          <w:sz w:val="24"/>
          <w:szCs w:val="24"/>
        </w:rPr>
      </w:pPr>
      <w:r w:rsidRPr="005E3600">
        <w:rPr>
          <w:b/>
          <w:sz w:val="24"/>
          <w:szCs w:val="24"/>
        </w:rPr>
        <w:t>Introduction</w:t>
      </w:r>
    </w:p>
    <w:p w:rsidR="00E42995" w:rsidRPr="005E3600" w:rsidRDefault="0011356B" w:rsidP="0011356B">
      <w:pPr>
        <w:pStyle w:val="ListParagraph"/>
        <w:spacing w:after="30"/>
        <w:ind w:left="0"/>
        <w:jc w:val="center"/>
        <w:rPr>
          <w:b/>
          <w:sz w:val="24"/>
          <w:szCs w:val="24"/>
        </w:rPr>
      </w:pPr>
      <w:r w:rsidRPr="005E3600">
        <w:rPr>
          <w:b/>
          <w:sz w:val="24"/>
          <w:szCs w:val="24"/>
        </w:rPr>
        <w:t>Pedogenesis</w:t>
      </w:r>
    </w:p>
    <w:p w:rsidR="00E42995" w:rsidRPr="005E3600" w:rsidRDefault="0011356B" w:rsidP="0011356B">
      <w:pPr>
        <w:pStyle w:val="ListParagraph"/>
        <w:spacing w:after="30"/>
        <w:ind w:left="0"/>
        <w:jc w:val="center"/>
        <w:rPr>
          <w:b/>
          <w:sz w:val="24"/>
          <w:szCs w:val="24"/>
        </w:rPr>
      </w:pPr>
      <w:r w:rsidRPr="005E3600">
        <w:rPr>
          <w:b/>
          <w:sz w:val="24"/>
          <w:szCs w:val="24"/>
        </w:rPr>
        <w:t>Case Studies</w:t>
      </w:r>
    </w:p>
    <w:p w:rsidR="00E42995" w:rsidRPr="005E3600" w:rsidRDefault="0011356B" w:rsidP="0011356B">
      <w:pPr>
        <w:pStyle w:val="ListParagraph"/>
        <w:spacing w:after="30"/>
        <w:ind w:left="0"/>
        <w:jc w:val="center"/>
        <w:rPr>
          <w:b/>
          <w:i/>
          <w:sz w:val="24"/>
          <w:szCs w:val="24"/>
        </w:rPr>
      </w:pPr>
      <w:r w:rsidRPr="005E3600">
        <w:rPr>
          <w:b/>
          <w:i/>
          <w:sz w:val="24"/>
          <w:szCs w:val="24"/>
        </w:rPr>
        <w:t>Star Carr</w:t>
      </w:r>
    </w:p>
    <w:p w:rsidR="00E42995" w:rsidRPr="005E3600" w:rsidRDefault="0011356B" w:rsidP="0011356B">
      <w:pPr>
        <w:pStyle w:val="ListParagraph"/>
        <w:spacing w:after="30"/>
        <w:ind w:left="0"/>
        <w:jc w:val="center"/>
        <w:rPr>
          <w:b/>
          <w:i/>
          <w:sz w:val="24"/>
          <w:szCs w:val="24"/>
        </w:rPr>
      </w:pPr>
      <w:r w:rsidRPr="005E3600">
        <w:rPr>
          <w:b/>
          <w:i/>
          <w:sz w:val="24"/>
          <w:szCs w:val="24"/>
        </w:rPr>
        <w:t>Sutton Hoo</w:t>
      </w:r>
    </w:p>
    <w:p w:rsidR="0011356B" w:rsidRPr="005E3600" w:rsidRDefault="0011356B" w:rsidP="0011356B">
      <w:pPr>
        <w:pStyle w:val="ListParagraph"/>
        <w:spacing w:after="30"/>
        <w:ind w:left="0"/>
        <w:jc w:val="center"/>
        <w:rPr>
          <w:b/>
          <w:i/>
          <w:sz w:val="24"/>
          <w:szCs w:val="24"/>
        </w:rPr>
      </w:pPr>
      <w:r w:rsidRPr="005E3600">
        <w:rPr>
          <w:b/>
          <w:i/>
          <w:sz w:val="24"/>
          <w:szCs w:val="24"/>
        </w:rPr>
        <w:t>Flag Fen - Must Farm</w:t>
      </w:r>
    </w:p>
    <w:p w:rsidR="00192748" w:rsidRDefault="00192748" w:rsidP="0011356B">
      <w:pPr>
        <w:pStyle w:val="ListParagraph"/>
        <w:spacing w:after="30"/>
        <w:ind w:left="0"/>
        <w:jc w:val="center"/>
        <w:rPr>
          <w:b/>
          <w:sz w:val="24"/>
          <w:szCs w:val="24"/>
        </w:rPr>
      </w:pPr>
      <w:r w:rsidRPr="005E3600">
        <w:rPr>
          <w:b/>
          <w:sz w:val="24"/>
          <w:szCs w:val="24"/>
        </w:rPr>
        <w:t>Conclusion</w:t>
      </w:r>
    </w:p>
    <w:p w:rsidR="00982BA2" w:rsidRPr="005E3600" w:rsidRDefault="00982BA2" w:rsidP="00982BA2">
      <w:pPr>
        <w:pStyle w:val="ListParagraph"/>
        <w:spacing w:after="30"/>
        <w:ind w:left="0"/>
        <w:jc w:val="center"/>
        <w:rPr>
          <w:b/>
          <w:sz w:val="24"/>
          <w:szCs w:val="24"/>
        </w:rPr>
      </w:pPr>
      <w:r w:rsidRPr="005E3600">
        <w:rPr>
          <w:b/>
          <w:sz w:val="24"/>
          <w:szCs w:val="24"/>
        </w:rPr>
        <w:t>Appendix</w:t>
      </w:r>
    </w:p>
    <w:p w:rsidR="00E42995" w:rsidRPr="005E3600" w:rsidRDefault="00E42995" w:rsidP="0011356B">
      <w:pPr>
        <w:pStyle w:val="ListParagraph"/>
        <w:spacing w:after="30"/>
        <w:ind w:left="0"/>
        <w:jc w:val="center"/>
        <w:rPr>
          <w:b/>
          <w:sz w:val="24"/>
          <w:szCs w:val="24"/>
        </w:rPr>
      </w:pPr>
      <w:r w:rsidRPr="005E3600">
        <w:rPr>
          <w:b/>
          <w:sz w:val="24"/>
          <w:szCs w:val="24"/>
        </w:rPr>
        <w:t>References</w:t>
      </w:r>
    </w:p>
    <w:p w:rsidR="00E42995" w:rsidRPr="005E3600" w:rsidRDefault="00E42995" w:rsidP="009D4C32">
      <w:pPr>
        <w:pStyle w:val="ListParagraph"/>
        <w:spacing w:after="30"/>
        <w:ind w:left="0"/>
        <w:rPr>
          <w:b/>
          <w:sz w:val="24"/>
          <w:szCs w:val="24"/>
        </w:rPr>
      </w:pPr>
    </w:p>
    <w:p w:rsidR="00642905" w:rsidRPr="005E3600" w:rsidRDefault="00642905" w:rsidP="009D4C32">
      <w:pPr>
        <w:spacing w:after="30"/>
        <w:rPr>
          <w:b/>
          <w:sz w:val="24"/>
          <w:szCs w:val="24"/>
        </w:rPr>
      </w:pPr>
    </w:p>
    <w:p w:rsidR="00642905" w:rsidRPr="005E3600" w:rsidRDefault="00642905" w:rsidP="009D4C32">
      <w:pPr>
        <w:spacing w:after="30"/>
        <w:jc w:val="center"/>
        <w:rPr>
          <w:b/>
          <w:sz w:val="24"/>
          <w:szCs w:val="24"/>
        </w:rPr>
      </w:pPr>
    </w:p>
    <w:p w:rsidR="00A449C7" w:rsidRPr="005E3600" w:rsidRDefault="00A449C7" w:rsidP="009D4C32">
      <w:pPr>
        <w:spacing w:after="30"/>
        <w:jc w:val="center"/>
        <w:rPr>
          <w:b/>
          <w:sz w:val="24"/>
          <w:szCs w:val="24"/>
        </w:rPr>
      </w:pPr>
    </w:p>
    <w:p w:rsidR="00B1169D" w:rsidRPr="005E3600" w:rsidRDefault="00B1169D" w:rsidP="009D4C32">
      <w:pPr>
        <w:pStyle w:val="ListParagraph"/>
        <w:spacing w:after="30"/>
        <w:rPr>
          <w:b/>
          <w:sz w:val="24"/>
          <w:szCs w:val="24"/>
        </w:rPr>
      </w:pPr>
    </w:p>
    <w:p w:rsidR="00F9394F" w:rsidRPr="005E3600" w:rsidRDefault="00F9394F" w:rsidP="009D4C32">
      <w:pPr>
        <w:pStyle w:val="ListParagraph"/>
        <w:spacing w:after="30"/>
        <w:ind w:left="360"/>
        <w:rPr>
          <w:b/>
          <w:sz w:val="24"/>
          <w:szCs w:val="24"/>
        </w:rPr>
      </w:pPr>
    </w:p>
    <w:p w:rsidR="00F9394F" w:rsidRPr="005E3600" w:rsidRDefault="00F9394F" w:rsidP="009D4C32">
      <w:pPr>
        <w:pStyle w:val="ListParagraph"/>
        <w:spacing w:after="30"/>
        <w:ind w:left="360"/>
        <w:rPr>
          <w:b/>
          <w:sz w:val="24"/>
          <w:szCs w:val="24"/>
        </w:rPr>
      </w:pPr>
    </w:p>
    <w:p w:rsidR="00F9394F" w:rsidRPr="005E3600" w:rsidRDefault="00F9394F" w:rsidP="009D4C32">
      <w:pPr>
        <w:spacing w:after="30"/>
        <w:jc w:val="center"/>
        <w:rPr>
          <w:sz w:val="24"/>
          <w:szCs w:val="24"/>
        </w:rPr>
      </w:pPr>
    </w:p>
    <w:p w:rsidR="00F9394F" w:rsidRPr="005E3600" w:rsidRDefault="00F9394F" w:rsidP="009D4C32">
      <w:pPr>
        <w:spacing w:after="30"/>
        <w:jc w:val="center"/>
        <w:rPr>
          <w:sz w:val="24"/>
          <w:szCs w:val="24"/>
        </w:rPr>
      </w:pPr>
    </w:p>
    <w:p w:rsidR="00F9394F" w:rsidRPr="005E3600" w:rsidRDefault="00F9394F" w:rsidP="009D4C32">
      <w:pPr>
        <w:spacing w:after="30"/>
        <w:jc w:val="center"/>
        <w:rPr>
          <w:sz w:val="24"/>
          <w:szCs w:val="24"/>
        </w:rPr>
      </w:pPr>
    </w:p>
    <w:p w:rsidR="00F9394F" w:rsidRPr="005E3600" w:rsidRDefault="00F9394F" w:rsidP="009D4C32">
      <w:pPr>
        <w:spacing w:after="30"/>
        <w:jc w:val="center"/>
        <w:rPr>
          <w:sz w:val="24"/>
          <w:szCs w:val="24"/>
        </w:rPr>
      </w:pPr>
    </w:p>
    <w:p w:rsidR="00D83FC0" w:rsidRPr="005E3600" w:rsidRDefault="00D83FC0" w:rsidP="009D4C32">
      <w:pPr>
        <w:spacing w:after="30"/>
        <w:jc w:val="center"/>
        <w:rPr>
          <w:sz w:val="24"/>
          <w:szCs w:val="24"/>
        </w:rPr>
      </w:pPr>
    </w:p>
    <w:p w:rsidR="00D83FC0" w:rsidRPr="005E3600" w:rsidRDefault="00D83FC0" w:rsidP="009D4C32">
      <w:pPr>
        <w:spacing w:after="30"/>
        <w:jc w:val="center"/>
        <w:rPr>
          <w:sz w:val="24"/>
          <w:szCs w:val="24"/>
        </w:rPr>
      </w:pPr>
    </w:p>
    <w:p w:rsidR="00D83FC0" w:rsidRPr="005E3600" w:rsidRDefault="00D83FC0" w:rsidP="009D4C32">
      <w:pPr>
        <w:spacing w:after="30"/>
        <w:rPr>
          <w:sz w:val="24"/>
          <w:szCs w:val="24"/>
        </w:rPr>
      </w:pPr>
      <w:r w:rsidRPr="005E3600">
        <w:rPr>
          <w:sz w:val="24"/>
          <w:szCs w:val="24"/>
        </w:rPr>
        <w:br w:type="page"/>
      </w:r>
    </w:p>
    <w:p w:rsidR="00D83FC0" w:rsidRPr="005E3600" w:rsidRDefault="00D83FC0" w:rsidP="009D4C32">
      <w:pPr>
        <w:spacing w:after="30"/>
        <w:rPr>
          <w:b/>
          <w:sz w:val="24"/>
          <w:szCs w:val="24"/>
        </w:rPr>
      </w:pPr>
      <w:r w:rsidRPr="005E3600">
        <w:rPr>
          <w:b/>
          <w:sz w:val="24"/>
          <w:szCs w:val="24"/>
        </w:rPr>
        <w:lastRenderedPageBreak/>
        <w:t>Introduction</w:t>
      </w:r>
    </w:p>
    <w:p w:rsidR="00110D50" w:rsidRPr="005E3600" w:rsidRDefault="0019130D" w:rsidP="009D4C32">
      <w:pPr>
        <w:spacing w:after="30"/>
        <w:rPr>
          <w:sz w:val="24"/>
          <w:szCs w:val="24"/>
        </w:rPr>
      </w:pPr>
      <w:r>
        <w:rPr>
          <w:sz w:val="24"/>
          <w:szCs w:val="24"/>
        </w:rPr>
        <w:t>The essay will examine f</w:t>
      </w:r>
      <w:r w:rsidR="00110D50" w:rsidRPr="005E3600">
        <w:rPr>
          <w:sz w:val="24"/>
          <w:szCs w:val="24"/>
        </w:rPr>
        <w:t>our archaeological sites</w:t>
      </w:r>
      <w:r>
        <w:rPr>
          <w:sz w:val="24"/>
          <w:szCs w:val="24"/>
        </w:rPr>
        <w:t>,</w:t>
      </w:r>
      <w:r w:rsidR="00110D50" w:rsidRPr="005E3600">
        <w:rPr>
          <w:sz w:val="24"/>
          <w:szCs w:val="24"/>
        </w:rPr>
        <w:t xml:space="preserve"> from t</w:t>
      </w:r>
      <w:r w:rsidR="00322551" w:rsidRPr="005E3600">
        <w:rPr>
          <w:sz w:val="24"/>
          <w:szCs w:val="24"/>
        </w:rPr>
        <w:t xml:space="preserve">he Mesolithic to the Anglo-Saxon </w:t>
      </w:r>
      <w:r w:rsidR="00110D50" w:rsidRPr="005E3600">
        <w:rPr>
          <w:sz w:val="24"/>
          <w:szCs w:val="24"/>
        </w:rPr>
        <w:t xml:space="preserve">era </w:t>
      </w:r>
      <w:r>
        <w:rPr>
          <w:sz w:val="24"/>
          <w:szCs w:val="24"/>
        </w:rPr>
        <w:t>discussing</w:t>
      </w:r>
      <w:r w:rsidR="00110D50" w:rsidRPr="005E3600">
        <w:rPr>
          <w:sz w:val="24"/>
          <w:szCs w:val="24"/>
        </w:rPr>
        <w:t xml:space="preserve"> natural and cultural ground changes</w:t>
      </w:r>
      <w:r w:rsidR="0024498F">
        <w:rPr>
          <w:sz w:val="24"/>
          <w:szCs w:val="24"/>
        </w:rPr>
        <w:t xml:space="preserve">. It </w:t>
      </w:r>
      <w:r>
        <w:rPr>
          <w:sz w:val="24"/>
          <w:szCs w:val="24"/>
        </w:rPr>
        <w:t>will include change</w:t>
      </w:r>
      <w:r w:rsidR="00110D50" w:rsidRPr="005E3600">
        <w:rPr>
          <w:sz w:val="24"/>
          <w:szCs w:val="24"/>
        </w:rPr>
        <w:t xml:space="preserve"> through proto-occupati</w:t>
      </w:r>
      <w:r w:rsidR="00071891">
        <w:rPr>
          <w:sz w:val="24"/>
          <w:szCs w:val="24"/>
        </w:rPr>
        <w:t xml:space="preserve">on, occupation and abandonment, </w:t>
      </w:r>
      <w:proofErr w:type="gramStart"/>
      <w:r w:rsidR="00BF22CC" w:rsidRPr="005E3600">
        <w:rPr>
          <w:sz w:val="24"/>
          <w:szCs w:val="24"/>
        </w:rPr>
        <w:t>climate,</w:t>
      </w:r>
      <w:proofErr w:type="gramEnd"/>
      <w:r w:rsidR="00BF22CC" w:rsidRPr="005E3600">
        <w:rPr>
          <w:sz w:val="24"/>
          <w:szCs w:val="24"/>
        </w:rPr>
        <w:t xml:space="preserve"> </w:t>
      </w:r>
      <w:r w:rsidR="00110D50" w:rsidRPr="005E3600">
        <w:rPr>
          <w:sz w:val="24"/>
          <w:szCs w:val="24"/>
        </w:rPr>
        <w:t>the effect varying soils have on archaeological record</w:t>
      </w:r>
      <w:r w:rsidR="004B1C89">
        <w:rPr>
          <w:sz w:val="24"/>
          <w:szCs w:val="24"/>
        </w:rPr>
        <w:t>s</w:t>
      </w:r>
      <w:r w:rsidR="00110D50" w:rsidRPr="005E3600">
        <w:rPr>
          <w:sz w:val="24"/>
          <w:szCs w:val="24"/>
        </w:rPr>
        <w:t xml:space="preserve"> through decay and preservation.</w:t>
      </w:r>
      <w:r w:rsidR="00BF22CC" w:rsidRPr="005E3600">
        <w:rPr>
          <w:sz w:val="24"/>
          <w:szCs w:val="24"/>
        </w:rPr>
        <w:t xml:space="preserve"> </w:t>
      </w:r>
      <w:r>
        <w:rPr>
          <w:sz w:val="24"/>
          <w:szCs w:val="24"/>
        </w:rPr>
        <w:t>F</w:t>
      </w:r>
      <w:r w:rsidR="00322551" w:rsidRPr="005E3600">
        <w:rPr>
          <w:sz w:val="24"/>
          <w:szCs w:val="24"/>
        </w:rPr>
        <w:t>irst</w:t>
      </w:r>
      <w:r>
        <w:rPr>
          <w:sz w:val="24"/>
          <w:szCs w:val="24"/>
        </w:rPr>
        <w:t>ly</w:t>
      </w:r>
      <w:r w:rsidR="00322551" w:rsidRPr="005E3600">
        <w:rPr>
          <w:sz w:val="24"/>
          <w:szCs w:val="24"/>
        </w:rPr>
        <w:t xml:space="preserve">, </w:t>
      </w:r>
      <w:r w:rsidR="00BF22CC" w:rsidRPr="005E3600">
        <w:rPr>
          <w:sz w:val="24"/>
          <w:szCs w:val="24"/>
        </w:rPr>
        <w:t xml:space="preserve">a </w:t>
      </w:r>
      <w:r>
        <w:rPr>
          <w:sz w:val="24"/>
          <w:szCs w:val="24"/>
        </w:rPr>
        <w:t xml:space="preserve">description </w:t>
      </w:r>
      <w:r w:rsidR="0024498F">
        <w:rPr>
          <w:sz w:val="24"/>
          <w:szCs w:val="24"/>
        </w:rPr>
        <w:t>of</w:t>
      </w:r>
      <w:r>
        <w:rPr>
          <w:sz w:val="24"/>
          <w:szCs w:val="24"/>
        </w:rPr>
        <w:t xml:space="preserve"> </w:t>
      </w:r>
      <w:r w:rsidR="00BF22CC" w:rsidRPr="005E3600">
        <w:rPr>
          <w:sz w:val="24"/>
          <w:szCs w:val="24"/>
        </w:rPr>
        <w:t>how soils and sediments are formed, pedogenesis</w:t>
      </w:r>
      <w:r w:rsidR="00795595">
        <w:rPr>
          <w:sz w:val="24"/>
          <w:szCs w:val="24"/>
        </w:rPr>
        <w:t xml:space="preserve"> and the biological remain in archaeological record</w:t>
      </w:r>
      <w:r w:rsidR="00BF22CC" w:rsidRPr="005E3600">
        <w:rPr>
          <w:sz w:val="24"/>
          <w:szCs w:val="24"/>
        </w:rPr>
        <w:t xml:space="preserve">. </w:t>
      </w:r>
    </w:p>
    <w:p w:rsidR="004E0CE5" w:rsidRPr="005E3600" w:rsidRDefault="004E0CE5" w:rsidP="009D4C32">
      <w:pPr>
        <w:spacing w:after="30"/>
        <w:rPr>
          <w:sz w:val="24"/>
          <w:szCs w:val="24"/>
        </w:rPr>
      </w:pPr>
    </w:p>
    <w:p w:rsidR="004E0CE5" w:rsidRPr="005E3600" w:rsidRDefault="004E0CE5" w:rsidP="004E0CE5">
      <w:pPr>
        <w:spacing w:after="30"/>
        <w:rPr>
          <w:b/>
          <w:color w:val="000000" w:themeColor="text1"/>
          <w:sz w:val="24"/>
          <w:szCs w:val="24"/>
        </w:rPr>
      </w:pPr>
      <w:r w:rsidRPr="005E3600">
        <w:rPr>
          <w:b/>
          <w:color w:val="000000" w:themeColor="text1"/>
          <w:sz w:val="24"/>
          <w:szCs w:val="24"/>
        </w:rPr>
        <w:t>Pedogenesis</w:t>
      </w:r>
    </w:p>
    <w:p w:rsidR="004E0CE5" w:rsidRPr="005E3600" w:rsidRDefault="007B549C" w:rsidP="008D7AD0">
      <w:pPr>
        <w:spacing w:after="30"/>
        <w:rPr>
          <w:sz w:val="24"/>
          <w:szCs w:val="24"/>
        </w:rPr>
      </w:pPr>
      <w:r>
        <w:rPr>
          <w:sz w:val="24"/>
          <w:szCs w:val="24"/>
        </w:rPr>
        <w:t>P</w:t>
      </w:r>
      <w:r w:rsidR="004E0CE5" w:rsidRPr="005E3600">
        <w:rPr>
          <w:sz w:val="24"/>
          <w:szCs w:val="24"/>
        </w:rPr>
        <w:t>rocesses that form sediments and soils are significantly different. Sediments are allochthonous dep</w:t>
      </w:r>
      <w:r w:rsidR="00225452">
        <w:rPr>
          <w:sz w:val="24"/>
          <w:szCs w:val="24"/>
        </w:rPr>
        <w:t>osits</w:t>
      </w:r>
      <w:r w:rsidR="004E0CE5" w:rsidRPr="005E3600">
        <w:rPr>
          <w:sz w:val="24"/>
          <w:szCs w:val="24"/>
        </w:rPr>
        <w:t xml:space="preserve"> </w:t>
      </w:r>
      <w:r w:rsidR="0019130D">
        <w:rPr>
          <w:sz w:val="24"/>
          <w:szCs w:val="24"/>
        </w:rPr>
        <w:t xml:space="preserve">formed </w:t>
      </w:r>
      <w:r w:rsidR="004E0CE5" w:rsidRPr="005E3600">
        <w:rPr>
          <w:sz w:val="24"/>
          <w:szCs w:val="24"/>
        </w:rPr>
        <w:t xml:space="preserve">through weathering, erosion, transportation and disposition. Erosion can occur when rocks, pounded by waves, transport and deposit sediments at differing locations. </w:t>
      </w:r>
      <w:r w:rsidR="004E0CE5" w:rsidRPr="005742EE">
        <w:rPr>
          <w:sz w:val="24"/>
          <w:szCs w:val="24"/>
        </w:rPr>
        <w:t xml:space="preserve">Aeolian </w:t>
      </w:r>
      <w:r w:rsidR="0019130D" w:rsidRPr="005742EE">
        <w:rPr>
          <w:sz w:val="24"/>
          <w:szCs w:val="24"/>
        </w:rPr>
        <w:t xml:space="preserve">(air blown) </w:t>
      </w:r>
      <w:r w:rsidR="004E0CE5" w:rsidRPr="005E3600">
        <w:rPr>
          <w:sz w:val="24"/>
          <w:szCs w:val="24"/>
        </w:rPr>
        <w:t>soil</w:t>
      </w:r>
      <w:r w:rsidR="00953179">
        <w:rPr>
          <w:sz w:val="24"/>
          <w:szCs w:val="24"/>
        </w:rPr>
        <w:t>,</w:t>
      </w:r>
      <w:r w:rsidR="004E0CE5" w:rsidRPr="005E3600">
        <w:rPr>
          <w:sz w:val="24"/>
          <w:szCs w:val="24"/>
        </w:rPr>
        <w:t xml:space="preserve"> forming loess from Pleistocene glaciers</w:t>
      </w:r>
      <w:r w:rsidR="00E25CFE">
        <w:rPr>
          <w:sz w:val="24"/>
          <w:szCs w:val="24"/>
        </w:rPr>
        <w:t>,</w:t>
      </w:r>
      <w:r w:rsidR="004E0CE5" w:rsidRPr="005E3600">
        <w:rPr>
          <w:sz w:val="24"/>
          <w:szCs w:val="24"/>
        </w:rPr>
        <w:t xml:space="preserve"> covered large areas of the northern hemisphere creating the basis for soils. ‘Sediments are often thick and of variable thickness, show stratigraphy, are often paler and less organic than soils, and do not have a crumb structure’ (O’Connor and Evans, 2005, p.147). In contrast, soils are autochthonous, weathering of the parent material, for example, bed rock</w:t>
      </w:r>
      <w:r w:rsidR="00E25CFE">
        <w:rPr>
          <w:sz w:val="24"/>
          <w:szCs w:val="24"/>
        </w:rPr>
        <w:t>,</w:t>
      </w:r>
      <w:r w:rsidR="004E0CE5" w:rsidRPr="005E3600">
        <w:rPr>
          <w:sz w:val="24"/>
          <w:szCs w:val="24"/>
        </w:rPr>
        <w:t xml:space="preserve"> manipulated by animals and plants</w:t>
      </w:r>
      <w:r w:rsidR="00E25CFE">
        <w:rPr>
          <w:sz w:val="24"/>
          <w:szCs w:val="24"/>
        </w:rPr>
        <w:t>, transform</w:t>
      </w:r>
      <w:r w:rsidR="004E0CE5" w:rsidRPr="005E3600">
        <w:rPr>
          <w:sz w:val="24"/>
          <w:szCs w:val="24"/>
        </w:rPr>
        <w:t xml:space="preserve"> the substance surface. Soil forms at the surface of the parent material working downwards creating clear horizons (Wilkinson and Stevens, 2003, p. 25-26, 53). </w:t>
      </w:r>
    </w:p>
    <w:p w:rsidR="004E0CE5" w:rsidRPr="005E3600" w:rsidRDefault="004E0CE5" w:rsidP="004E0CE5">
      <w:pPr>
        <w:spacing w:after="30"/>
        <w:rPr>
          <w:sz w:val="24"/>
          <w:szCs w:val="24"/>
        </w:rPr>
      </w:pPr>
    </w:p>
    <w:p w:rsidR="00110D50" w:rsidRPr="00AE5B3E" w:rsidRDefault="004F3580" w:rsidP="005E3600">
      <w:pPr>
        <w:spacing w:after="30"/>
        <w:rPr>
          <w:color w:val="FF0000"/>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98176" behindDoc="0" locked="0" layoutInCell="1" allowOverlap="1" wp14:anchorId="6E0D7933" wp14:editId="15EF794A">
                <wp:simplePos x="0" y="0"/>
                <wp:positionH relativeFrom="column">
                  <wp:posOffset>4019550</wp:posOffset>
                </wp:positionH>
                <wp:positionV relativeFrom="paragraph">
                  <wp:posOffset>2630170</wp:posOffset>
                </wp:positionV>
                <wp:extent cx="762000" cy="3333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62000" cy="333375"/>
                        </a:xfrm>
                        <a:prstGeom prst="rect">
                          <a:avLst/>
                        </a:prstGeom>
                        <a:noFill/>
                        <a:ln w="6350">
                          <a:noFill/>
                        </a:ln>
                        <a:effectLst/>
                      </wps:spPr>
                      <wps:txbx>
                        <w:txbxContent>
                          <w:p w:rsidR="000F3E1B" w:rsidRPr="0056396F" w:rsidRDefault="000F3E1B" w:rsidP="000F3E1B">
                            <w:pPr>
                              <w:rPr>
                                <w:b/>
                                <w:sz w:val="24"/>
                                <w:szCs w:val="24"/>
                              </w:rPr>
                            </w:pPr>
                            <w:r w:rsidRPr="0056396F">
                              <w:rPr>
                                <w:b/>
                                <w:sz w:val="24"/>
                                <w:szCs w:val="24"/>
                              </w:rPr>
                              <w:t>Fig.</w:t>
                            </w:r>
                            <w:r>
                              <w:rPr>
                                <w:b/>
                                <w:sz w:val="24"/>
                                <w:szCs w:val="24"/>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316.5pt;margin-top:207.1pt;width:60pt;height:26.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" filled="f" stroked="f" strokeweight=".5pt">
                <v:textbox>
                  <w:txbxContent>
                    <w:p w:rsidR="000F3E1B" w:rsidRPr="0056396F" w:rsidRDefault="000F3E1B" w:rsidP="000F3E1B">
                      <w:pPr>
                        <w:rPr>
                          <w:b/>
                          <w:sz w:val="24"/>
                          <w:szCs w:val="24"/>
                        </w:rPr>
                      </w:pPr>
                      <w:r w:rsidRPr="0056396F">
                        <w:rPr>
                          <w:b/>
                          <w:sz w:val="24"/>
                          <w:szCs w:val="24"/>
                        </w:rPr>
                        <w:t>Fig.</w:t>
                      </w:r>
                      <w:r>
                        <w:rPr>
                          <w:b/>
                          <w:sz w:val="24"/>
                          <w:szCs w:val="24"/>
                        </w:rPr>
                        <w:t xml:space="preserve"> 1</w:t>
                      </w:r>
                    </w:p>
                  </w:txbxContent>
                </v:textbox>
              </v:shape>
            </w:pict>
          </mc:Fallback>
        </mc:AlternateContent>
      </w:r>
      <w:r w:rsidR="00513AD6" w:rsidRPr="005E3600">
        <w:rPr>
          <w:noProof/>
          <w:sz w:val="24"/>
          <w:szCs w:val="24"/>
          <w:lang w:eastAsia="en-GB"/>
        </w:rPr>
        <w:drawing>
          <wp:anchor distT="0" distB="0" distL="114300" distR="114300" simplePos="0" relativeHeight="251658240" behindDoc="1" locked="0" layoutInCell="1" allowOverlap="1" wp14:anchorId="72CCA49C" wp14:editId="2FD3DE8C">
            <wp:simplePos x="0" y="0"/>
            <wp:positionH relativeFrom="column">
              <wp:posOffset>3881755</wp:posOffset>
            </wp:positionH>
            <wp:positionV relativeFrom="paragraph">
              <wp:posOffset>704215</wp:posOffset>
            </wp:positionV>
            <wp:extent cx="1854200" cy="2137410"/>
            <wp:effectExtent l="0" t="0" r="0" b="0"/>
            <wp:wrapTight wrapText="bothSides">
              <wp:wrapPolygon edited="0">
                <wp:start x="0" y="0"/>
                <wp:lineTo x="0" y="21369"/>
                <wp:lineTo x="21304" y="21369"/>
                <wp:lineTo x="213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izons.gif"/>
                    <pic:cNvPicPr/>
                  </pic:nvPicPr>
                  <pic:blipFill>
                    <a:blip r:embed="rId9">
                      <a:extLst>
                        <a:ext uri="{28A0092B-C50C-407E-A947-70E740481C1C}">
                          <a14:useLocalDpi xmlns:a14="http://schemas.microsoft.com/office/drawing/2010/main" val="0"/>
                        </a:ext>
                      </a:extLst>
                    </a:blip>
                    <a:stretch>
                      <a:fillRect/>
                    </a:stretch>
                  </pic:blipFill>
                  <pic:spPr>
                    <a:xfrm>
                      <a:off x="0" y="0"/>
                      <a:ext cx="1854200" cy="2137410"/>
                    </a:xfrm>
                    <a:prstGeom prst="rect">
                      <a:avLst/>
                    </a:prstGeom>
                  </pic:spPr>
                </pic:pic>
              </a:graphicData>
            </a:graphic>
            <wp14:sizeRelH relativeFrom="page">
              <wp14:pctWidth>0</wp14:pctWidth>
            </wp14:sizeRelH>
            <wp14:sizeRelV relativeFrom="page">
              <wp14:pctHeight>0</wp14:pctHeight>
            </wp14:sizeRelV>
          </wp:anchor>
        </w:drawing>
      </w:r>
      <w:r w:rsidR="005742EE">
        <w:rPr>
          <w:sz w:val="24"/>
          <w:szCs w:val="24"/>
        </w:rPr>
        <w:t>Lay</w:t>
      </w:r>
      <w:r w:rsidR="00A90B70">
        <w:rPr>
          <w:sz w:val="24"/>
          <w:szCs w:val="24"/>
        </w:rPr>
        <w:t>ers of soil are called horizons;</w:t>
      </w:r>
      <w:r w:rsidR="005742EE">
        <w:rPr>
          <w:sz w:val="24"/>
          <w:szCs w:val="24"/>
        </w:rPr>
        <w:t xml:space="preserve"> t</w:t>
      </w:r>
      <w:r w:rsidR="004E0CE5" w:rsidRPr="005E3600">
        <w:rPr>
          <w:sz w:val="24"/>
          <w:szCs w:val="24"/>
        </w:rPr>
        <w:t>he A-horizon is typically organic</w:t>
      </w:r>
      <w:r w:rsidR="00A90B70">
        <w:rPr>
          <w:sz w:val="24"/>
          <w:szCs w:val="24"/>
        </w:rPr>
        <w:t xml:space="preserve">, the B-horizon </w:t>
      </w:r>
      <w:r w:rsidR="004E0CE5" w:rsidRPr="005E3600">
        <w:rPr>
          <w:sz w:val="24"/>
          <w:szCs w:val="24"/>
        </w:rPr>
        <w:t>clay</w:t>
      </w:r>
      <w:r w:rsidR="00A90B70">
        <w:rPr>
          <w:sz w:val="24"/>
          <w:szCs w:val="24"/>
        </w:rPr>
        <w:t xml:space="preserve">, the C-horizon </w:t>
      </w:r>
      <w:r w:rsidR="004E0CE5" w:rsidRPr="005E3600">
        <w:rPr>
          <w:sz w:val="24"/>
          <w:szCs w:val="24"/>
        </w:rPr>
        <w:t>weathered parent material and the D (or R)-horizon un-weathered bedrock. Environmental changes</w:t>
      </w:r>
      <w:r w:rsidR="005742EE">
        <w:rPr>
          <w:sz w:val="24"/>
          <w:szCs w:val="24"/>
        </w:rPr>
        <w:t>,</w:t>
      </w:r>
      <w:r w:rsidR="004E0CE5" w:rsidRPr="005E3600">
        <w:rPr>
          <w:sz w:val="24"/>
          <w:szCs w:val="24"/>
        </w:rPr>
        <w:t xml:space="preserve"> natural and cultural</w:t>
      </w:r>
      <w:r w:rsidR="005742EE">
        <w:rPr>
          <w:sz w:val="24"/>
          <w:szCs w:val="24"/>
        </w:rPr>
        <w:t>,</w:t>
      </w:r>
      <w:r w:rsidR="004E0CE5" w:rsidRPr="005E3600">
        <w:rPr>
          <w:sz w:val="24"/>
          <w:szCs w:val="24"/>
        </w:rPr>
        <w:t xml:space="preserve"> affect soil over time</w:t>
      </w:r>
      <w:r w:rsidR="005742EE">
        <w:rPr>
          <w:sz w:val="24"/>
          <w:szCs w:val="24"/>
        </w:rPr>
        <w:t>;</w:t>
      </w:r>
      <w:r w:rsidR="004E0CE5" w:rsidRPr="005E3600">
        <w:rPr>
          <w:sz w:val="24"/>
          <w:szCs w:val="24"/>
        </w:rPr>
        <w:t xml:space="preserve"> </w:t>
      </w:r>
      <w:r w:rsidR="005742EE">
        <w:rPr>
          <w:sz w:val="24"/>
          <w:szCs w:val="24"/>
        </w:rPr>
        <w:t>d</w:t>
      </w:r>
      <w:r w:rsidR="004E0CE5" w:rsidRPr="005E3600">
        <w:rPr>
          <w:sz w:val="24"/>
          <w:szCs w:val="24"/>
        </w:rPr>
        <w:t xml:space="preserve">ense layers of sediment </w:t>
      </w:r>
      <w:r w:rsidR="00A90B70">
        <w:rPr>
          <w:sz w:val="24"/>
          <w:szCs w:val="24"/>
        </w:rPr>
        <w:t>above</w:t>
      </w:r>
      <w:r w:rsidR="004E0CE5" w:rsidRPr="005E3600">
        <w:rPr>
          <w:sz w:val="24"/>
          <w:szCs w:val="24"/>
        </w:rPr>
        <w:t xml:space="preserve"> can prevent soil forma</w:t>
      </w:r>
      <w:r w:rsidR="003A5448">
        <w:rPr>
          <w:sz w:val="24"/>
          <w:szCs w:val="24"/>
        </w:rPr>
        <w:t xml:space="preserve">tion. These encapsulated buried </w:t>
      </w:r>
      <w:r w:rsidR="004E0CE5" w:rsidRPr="005E3600">
        <w:rPr>
          <w:sz w:val="24"/>
          <w:szCs w:val="24"/>
        </w:rPr>
        <w:t>soils</w:t>
      </w:r>
      <w:r w:rsidR="003A5448">
        <w:rPr>
          <w:sz w:val="24"/>
          <w:szCs w:val="24"/>
        </w:rPr>
        <w:t>,</w:t>
      </w:r>
      <w:r w:rsidR="004E0CE5" w:rsidRPr="005E3600">
        <w:rPr>
          <w:sz w:val="24"/>
          <w:szCs w:val="24"/>
        </w:rPr>
        <w:t xml:space="preserve"> termed palaeosols</w:t>
      </w:r>
      <w:r w:rsidR="003A5448">
        <w:rPr>
          <w:sz w:val="24"/>
          <w:szCs w:val="24"/>
        </w:rPr>
        <w:t>,</w:t>
      </w:r>
      <w:r w:rsidR="004E0CE5" w:rsidRPr="005E3600">
        <w:rPr>
          <w:sz w:val="24"/>
          <w:szCs w:val="24"/>
        </w:rPr>
        <w:t xml:space="preserve"> can preserve significant archaeological evidence</w:t>
      </w:r>
      <w:r w:rsidR="00101E1A" w:rsidRPr="005E3600">
        <w:rPr>
          <w:sz w:val="24"/>
          <w:szCs w:val="24"/>
        </w:rPr>
        <w:t xml:space="preserve"> (Fig. 1)</w:t>
      </w:r>
      <w:r w:rsidR="00071891">
        <w:rPr>
          <w:sz w:val="24"/>
          <w:szCs w:val="24"/>
        </w:rPr>
        <w:t xml:space="preserve">. </w:t>
      </w:r>
      <w:proofErr w:type="gramStart"/>
      <w:r w:rsidR="00071891">
        <w:rPr>
          <w:sz w:val="24"/>
          <w:szCs w:val="24"/>
        </w:rPr>
        <w:t xml:space="preserve">(Goldberg and Macphail, </w:t>
      </w:r>
      <w:r w:rsidR="004E0CE5" w:rsidRPr="005E3600">
        <w:rPr>
          <w:sz w:val="24"/>
          <w:szCs w:val="24"/>
        </w:rPr>
        <w:t>2006).</w:t>
      </w:r>
      <w:proofErr w:type="gramEnd"/>
      <w:r w:rsidR="004E0CE5" w:rsidRPr="005E3600">
        <w:rPr>
          <w:sz w:val="24"/>
          <w:szCs w:val="24"/>
        </w:rPr>
        <w:t xml:space="preserve"> (Add table 3.2). ‘Buried soils have a crumb structure, have weathering horizons of different chemical and textural </w:t>
      </w:r>
      <w:r w:rsidR="004E0CE5" w:rsidRPr="00B4460B">
        <w:rPr>
          <w:sz w:val="24"/>
          <w:szCs w:val="24"/>
        </w:rPr>
        <w:t xml:space="preserve">composition, but do not show stratigraphy’ (O’Connor and Evans, 2005, p.147). </w:t>
      </w:r>
      <w:r w:rsidR="0055457F" w:rsidRPr="00B4460B">
        <w:rPr>
          <w:sz w:val="24"/>
          <w:szCs w:val="24"/>
        </w:rPr>
        <w:t>Biological remain</w:t>
      </w:r>
      <w:r w:rsidR="00B4460B" w:rsidRPr="00B4460B">
        <w:rPr>
          <w:sz w:val="24"/>
          <w:szCs w:val="24"/>
        </w:rPr>
        <w:t>s</w:t>
      </w:r>
      <w:r w:rsidR="0055457F" w:rsidRPr="00B4460B">
        <w:rPr>
          <w:sz w:val="24"/>
          <w:szCs w:val="24"/>
        </w:rPr>
        <w:t>, give clues to past environments and chronologies. Pollen – vegetation species; insects – climate and habitat; molluscs - vegetation environment and climate change ; diatoms – water levels (fresh and saline), acid rain; foraminifera, sensitive to temperature, live only in saline environments - climate change/water level; ostracods, live in fresh and saline environments – climate change/water level</w:t>
      </w:r>
      <w:r w:rsidR="008C3261">
        <w:rPr>
          <w:sz w:val="24"/>
          <w:szCs w:val="24"/>
        </w:rPr>
        <w:t xml:space="preserve"> (Wilkinson and Stevens, 2003; O’Connor and Evans, 2005)</w:t>
      </w:r>
      <w:r w:rsidR="0055457F" w:rsidRPr="00B4460B">
        <w:rPr>
          <w:sz w:val="24"/>
          <w:szCs w:val="24"/>
        </w:rPr>
        <w:t>.</w:t>
      </w:r>
    </w:p>
    <w:p w:rsidR="00110D50" w:rsidRPr="005E3600" w:rsidRDefault="00101E1A" w:rsidP="005E3600">
      <w:pPr>
        <w:spacing w:after="30"/>
        <w:rPr>
          <w:sz w:val="24"/>
          <w:szCs w:val="24"/>
        </w:rPr>
      </w:pP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t xml:space="preserve">    </w:t>
      </w:r>
    </w:p>
    <w:p w:rsidR="0074309F" w:rsidRPr="005E3600" w:rsidRDefault="0074309F" w:rsidP="005E3600">
      <w:pPr>
        <w:spacing w:after="30"/>
        <w:rPr>
          <w:b/>
          <w:sz w:val="24"/>
          <w:szCs w:val="24"/>
        </w:rPr>
      </w:pP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r w:rsidRPr="005E3600">
        <w:rPr>
          <w:sz w:val="24"/>
          <w:szCs w:val="24"/>
        </w:rPr>
        <w:tab/>
      </w:r>
    </w:p>
    <w:p w:rsidR="00D83FC0" w:rsidRPr="005E3600" w:rsidRDefault="00DF6A83" w:rsidP="005E3600">
      <w:pPr>
        <w:spacing w:after="30"/>
        <w:rPr>
          <w:sz w:val="24"/>
          <w:szCs w:val="24"/>
        </w:rPr>
      </w:pPr>
      <w:r w:rsidRPr="005E3600">
        <w:rPr>
          <w:sz w:val="24"/>
          <w:szCs w:val="24"/>
        </w:rPr>
        <w:br w:type="page"/>
      </w:r>
      <w:r w:rsidR="00BE30FC" w:rsidRPr="005E3600">
        <w:rPr>
          <w:b/>
          <w:sz w:val="24"/>
          <w:szCs w:val="24"/>
        </w:rPr>
        <w:lastRenderedPageBreak/>
        <w:t>Case Studies</w:t>
      </w:r>
    </w:p>
    <w:p w:rsidR="00C704DF" w:rsidRPr="005E3600" w:rsidRDefault="009437B6" w:rsidP="005E3600">
      <w:pPr>
        <w:spacing w:after="30"/>
        <w:rPr>
          <w:rFonts w:cstheme="minorHAnsi"/>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96128" behindDoc="0" locked="0" layoutInCell="1" allowOverlap="1" wp14:anchorId="20938673" wp14:editId="56999EFA">
                <wp:simplePos x="0" y="0"/>
                <wp:positionH relativeFrom="column">
                  <wp:posOffset>1581150</wp:posOffset>
                </wp:positionH>
                <wp:positionV relativeFrom="paragraph">
                  <wp:posOffset>-42545</wp:posOffset>
                </wp:positionV>
                <wp:extent cx="1362075" cy="3333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362075" cy="333375"/>
                        </a:xfrm>
                        <a:prstGeom prst="rect">
                          <a:avLst/>
                        </a:prstGeom>
                        <a:noFill/>
                        <a:ln w="6350">
                          <a:noFill/>
                        </a:ln>
                        <a:effectLst/>
                      </wps:spPr>
                      <wps:txbx>
                        <w:txbxContent>
                          <w:p w:rsidR="009437B6" w:rsidRPr="0056396F" w:rsidRDefault="009437B6" w:rsidP="009437B6">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2 and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27" type="#_x0000_t202" style="position:absolute;margin-left:124.5pt;margin-top:-3.35pt;width:107.25pt;height:26.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" filled="f" stroked="f" strokeweight=".5pt">
                <v:textbox>
                  <w:txbxContent>
                    <w:p w:rsidR="009437B6" w:rsidRPr="0056396F" w:rsidRDefault="009437B6" w:rsidP="009437B6">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w:t>
                      </w:r>
                      <w:r>
                        <w:rPr>
                          <w:b/>
                          <w:sz w:val="24"/>
                          <w:szCs w:val="24"/>
                        </w:rPr>
                        <w:t>2 and</w:t>
                      </w:r>
                      <w:r>
                        <w:rPr>
                          <w:b/>
                          <w:sz w:val="24"/>
                          <w:szCs w:val="24"/>
                        </w:rPr>
                        <w:t xml:space="preserve"> </w:t>
                      </w:r>
                      <w:r>
                        <w:rPr>
                          <w:b/>
                          <w:sz w:val="24"/>
                          <w:szCs w:val="24"/>
                        </w:rPr>
                        <w:t>3</w:t>
                      </w:r>
                    </w:p>
                  </w:txbxContent>
                </v:textbox>
              </v:shape>
            </w:pict>
          </mc:Fallback>
        </mc:AlternateContent>
      </w:r>
      <w:r w:rsidR="00D83FC0" w:rsidRPr="005E3600">
        <w:rPr>
          <w:rFonts w:cstheme="minorHAnsi"/>
          <w:b/>
          <w:sz w:val="24"/>
          <w:szCs w:val="24"/>
        </w:rPr>
        <w:t>Star Carr</w:t>
      </w:r>
      <w:r w:rsidR="00BE30FC" w:rsidRPr="005E3600">
        <w:rPr>
          <w:rFonts w:cstheme="minorHAnsi"/>
          <w:sz w:val="24"/>
          <w:szCs w:val="24"/>
        </w:rPr>
        <w:t xml:space="preserve"> (TA 0283 8097)</w:t>
      </w:r>
      <w:r w:rsidR="00300240" w:rsidRPr="005E3600">
        <w:rPr>
          <w:rFonts w:cstheme="minorHAnsi"/>
          <w:sz w:val="24"/>
          <w:szCs w:val="24"/>
        </w:rPr>
        <w:t xml:space="preserve"> </w:t>
      </w:r>
    </w:p>
    <w:p w:rsidR="00C704DF" w:rsidRPr="005E3600" w:rsidRDefault="001E04EA" w:rsidP="009D4C32">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62336" behindDoc="1" locked="0" layoutInCell="1" allowOverlap="1" wp14:anchorId="0A3944E3" wp14:editId="52145E3A">
            <wp:simplePos x="0" y="0"/>
            <wp:positionH relativeFrom="column">
              <wp:posOffset>-51435</wp:posOffset>
            </wp:positionH>
            <wp:positionV relativeFrom="paragraph">
              <wp:posOffset>72654</wp:posOffset>
            </wp:positionV>
            <wp:extent cx="3096223" cy="3071003"/>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6223" cy="3071003"/>
                    </a:xfrm>
                    <a:prstGeom prst="rect">
                      <a:avLst/>
                    </a:prstGeom>
                    <a:noFill/>
                  </pic:spPr>
                </pic:pic>
              </a:graphicData>
            </a:graphic>
            <wp14:sizeRelH relativeFrom="page">
              <wp14:pctWidth>0</wp14:pctWidth>
            </wp14:sizeRelH>
            <wp14:sizeRelV relativeFrom="page">
              <wp14:pctHeight>0</wp14:pctHeight>
            </wp14:sizeRelV>
          </wp:anchor>
        </w:drawing>
      </w:r>
      <w:r w:rsidR="00D949FD" w:rsidRPr="005E3600">
        <w:rPr>
          <w:rFonts w:cstheme="minorHAnsi"/>
          <w:noProof/>
          <w:sz w:val="24"/>
          <w:szCs w:val="24"/>
          <w:lang w:eastAsia="en-GB"/>
        </w:rPr>
        <w:drawing>
          <wp:anchor distT="0" distB="0" distL="114300" distR="114300" simplePos="0" relativeHeight="251661312" behindDoc="1" locked="0" layoutInCell="1" allowOverlap="1" wp14:anchorId="726FC5E3" wp14:editId="4507881B">
            <wp:simplePos x="0" y="0"/>
            <wp:positionH relativeFrom="column">
              <wp:posOffset>3129544</wp:posOffset>
            </wp:positionH>
            <wp:positionV relativeFrom="paragraph">
              <wp:posOffset>64135</wp:posOffset>
            </wp:positionV>
            <wp:extent cx="2787015" cy="308800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7015" cy="3088005"/>
                    </a:xfrm>
                    <a:prstGeom prst="rect">
                      <a:avLst/>
                    </a:prstGeom>
                    <a:noFill/>
                  </pic:spPr>
                </pic:pic>
              </a:graphicData>
            </a:graphic>
            <wp14:sizeRelH relativeFrom="page">
              <wp14:pctWidth>0</wp14:pctWidth>
            </wp14:sizeRelH>
            <wp14:sizeRelV relativeFrom="page">
              <wp14:pctHeight>0</wp14:pctHeight>
            </wp14:sizeRelV>
          </wp:anchor>
        </w:drawing>
      </w: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C704DF" w:rsidRPr="005E3600" w:rsidRDefault="00C704DF" w:rsidP="009D4C32">
      <w:pPr>
        <w:spacing w:after="30"/>
        <w:rPr>
          <w:rFonts w:cstheme="minorHAnsi"/>
          <w:sz w:val="24"/>
          <w:szCs w:val="24"/>
        </w:rPr>
      </w:pPr>
    </w:p>
    <w:p w:rsidR="002C572F" w:rsidRPr="005E3600" w:rsidRDefault="002C572F" w:rsidP="009D4C32">
      <w:pPr>
        <w:spacing w:after="30"/>
        <w:rPr>
          <w:rFonts w:cstheme="minorHAnsi"/>
          <w:sz w:val="24"/>
          <w:szCs w:val="24"/>
        </w:rPr>
      </w:pPr>
    </w:p>
    <w:p w:rsidR="002C572F" w:rsidRPr="005E3600" w:rsidRDefault="002C572F" w:rsidP="009D4C32">
      <w:pPr>
        <w:spacing w:after="30"/>
        <w:rPr>
          <w:rFonts w:cstheme="minorHAnsi"/>
          <w:sz w:val="24"/>
          <w:szCs w:val="24"/>
        </w:rPr>
      </w:pPr>
    </w:p>
    <w:p w:rsidR="002C572F" w:rsidRPr="005E3600" w:rsidRDefault="002C572F" w:rsidP="009D4C32">
      <w:pPr>
        <w:spacing w:after="30"/>
        <w:rPr>
          <w:rFonts w:cstheme="minorHAnsi"/>
          <w:sz w:val="24"/>
          <w:szCs w:val="24"/>
        </w:rPr>
      </w:pPr>
    </w:p>
    <w:p w:rsidR="00CB38A8" w:rsidRPr="005E3600" w:rsidRDefault="00CB38A8" w:rsidP="009D4C32">
      <w:pPr>
        <w:spacing w:after="30"/>
        <w:rPr>
          <w:rFonts w:cstheme="minorHAnsi"/>
          <w:sz w:val="24"/>
          <w:szCs w:val="24"/>
        </w:rPr>
      </w:pPr>
    </w:p>
    <w:p w:rsidR="00EA73D7" w:rsidRPr="005E3600" w:rsidRDefault="000E084F" w:rsidP="00C8408C">
      <w:pPr>
        <w:spacing w:after="30"/>
        <w:rPr>
          <w:rFonts w:cstheme="minorHAnsi"/>
          <w:sz w:val="24"/>
          <w:szCs w:val="24"/>
        </w:rPr>
      </w:pPr>
      <w:r>
        <w:rPr>
          <w:rFonts w:cstheme="minorHAnsi"/>
          <w:sz w:val="24"/>
          <w:szCs w:val="24"/>
        </w:rPr>
        <w:t>Star Carr i</w:t>
      </w:r>
      <w:r w:rsidR="00D83FC0" w:rsidRPr="005E3600">
        <w:rPr>
          <w:rFonts w:cstheme="minorHAnsi"/>
          <w:sz w:val="24"/>
          <w:szCs w:val="24"/>
        </w:rPr>
        <w:t xml:space="preserve">s a Mesolithic lake site, covered </w:t>
      </w:r>
      <w:r w:rsidR="008C16CD">
        <w:rPr>
          <w:rFonts w:cstheme="minorHAnsi"/>
          <w:sz w:val="24"/>
          <w:szCs w:val="24"/>
        </w:rPr>
        <w:t>in</w:t>
      </w:r>
      <w:r w:rsidR="00D83FC0" w:rsidRPr="005E3600">
        <w:rPr>
          <w:rFonts w:cstheme="minorHAnsi"/>
          <w:sz w:val="24"/>
          <w:szCs w:val="24"/>
        </w:rPr>
        <w:t xml:space="preserve"> birch-wood and reed-swamp originally dated</w:t>
      </w:r>
      <w:r w:rsidR="00F962F3">
        <w:rPr>
          <w:rFonts w:cstheme="minorHAnsi"/>
          <w:sz w:val="24"/>
          <w:szCs w:val="24"/>
        </w:rPr>
        <w:t xml:space="preserve"> </w:t>
      </w:r>
      <w:r w:rsidR="00D83FC0" w:rsidRPr="005E3600">
        <w:rPr>
          <w:rFonts w:cstheme="minorHAnsi"/>
          <w:sz w:val="24"/>
          <w:szCs w:val="24"/>
        </w:rPr>
        <w:t xml:space="preserve">around 10,500BP, </w:t>
      </w:r>
      <w:r w:rsidR="00F962F3">
        <w:rPr>
          <w:rFonts w:cstheme="minorHAnsi"/>
          <w:sz w:val="24"/>
          <w:szCs w:val="24"/>
        </w:rPr>
        <w:t>and</w:t>
      </w:r>
      <w:r w:rsidR="00496E46" w:rsidRPr="005E3600">
        <w:rPr>
          <w:rFonts w:cstheme="minorHAnsi"/>
          <w:sz w:val="24"/>
          <w:szCs w:val="24"/>
        </w:rPr>
        <w:t xml:space="preserve"> </w:t>
      </w:r>
      <w:r w:rsidR="00D83FC0" w:rsidRPr="005E3600">
        <w:rPr>
          <w:rFonts w:cstheme="minorHAnsi"/>
          <w:sz w:val="24"/>
          <w:szCs w:val="24"/>
        </w:rPr>
        <w:t xml:space="preserve">created from the retreating </w:t>
      </w:r>
      <w:r w:rsidR="00DB45B4" w:rsidRPr="005E3600">
        <w:rPr>
          <w:rFonts w:cstheme="minorHAnsi"/>
          <w:sz w:val="24"/>
          <w:szCs w:val="24"/>
        </w:rPr>
        <w:t xml:space="preserve">Weichselian </w:t>
      </w:r>
      <w:r w:rsidR="00B95208">
        <w:rPr>
          <w:rFonts w:cstheme="minorHAnsi"/>
          <w:sz w:val="24"/>
          <w:szCs w:val="24"/>
        </w:rPr>
        <w:t xml:space="preserve">glacial melt </w:t>
      </w:r>
      <w:r w:rsidR="00D83FC0" w:rsidRPr="005E3600">
        <w:rPr>
          <w:rFonts w:cstheme="minorHAnsi"/>
          <w:sz w:val="24"/>
          <w:szCs w:val="24"/>
        </w:rPr>
        <w:t xml:space="preserve">now sealed in a waterlogged peat </w:t>
      </w:r>
      <w:proofErr w:type="spellStart"/>
      <w:r w:rsidR="00D83FC0" w:rsidRPr="005E3600">
        <w:rPr>
          <w:rFonts w:cstheme="minorHAnsi"/>
          <w:sz w:val="24"/>
          <w:szCs w:val="24"/>
        </w:rPr>
        <w:t>carr</w:t>
      </w:r>
      <w:proofErr w:type="spellEnd"/>
      <w:r w:rsidR="00D83FC0" w:rsidRPr="005E3600">
        <w:rPr>
          <w:rFonts w:cstheme="minorHAnsi"/>
          <w:sz w:val="24"/>
          <w:szCs w:val="24"/>
        </w:rPr>
        <w:t xml:space="preserve">. </w:t>
      </w:r>
      <w:r w:rsidR="00496E46" w:rsidRPr="005E3600">
        <w:rPr>
          <w:rFonts w:cstheme="minorHAnsi"/>
          <w:sz w:val="24"/>
          <w:szCs w:val="24"/>
        </w:rPr>
        <w:t>Duri</w:t>
      </w:r>
      <w:r w:rsidR="00F962F3">
        <w:rPr>
          <w:rFonts w:cstheme="minorHAnsi"/>
          <w:sz w:val="24"/>
          <w:szCs w:val="24"/>
        </w:rPr>
        <w:t>ng the Mesolithic period, birch-</w:t>
      </w:r>
      <w:r w:rsidR="00496E46" w:rsidRPr="005E3600">
        <w:rPr>
          <w:rFonts w:cstheme="minorHAnsi"/>
          <w:sz w:val="24"/>
          <w:szCs w:val="24"/>
        </w:rPr>
        <w:t>wood was prevalent but seasonal changes altered the landscape. The early lake formation</w:t>
      </w:r>
      <w:r w:rsidR="00B95208">
        <w:rPr>
          <w:rFonts w:cstheme="minorHAnsi"/>
          <w:sz w:val="24"/>
          <w:szCs w:val="24"/>
        </w:rPr>
        <w:t>,</w:t>
      </w:r>
      <w:r w:rsidR="00496E46" w:rsidRPr="005E3600">
        <w:rPr>
          <w:rFonts w:cstheme="minorHAnsi"/>
          <w:sz w:val="24"/>
          <w:szCs w:val="24"/>
        </w:rPr>
        <w:t xml:space="preserve"> 9800 BP</w:t>
      </w:r>
      <w:r w:rsidR="00B95208">
        <w:rPr>
          <w:rFonts w:cstheme="minorHAnsi"/>
          <w:sz w:val="24"/>
          <w:szCs w:val="24"/>
        </w:rPr>
        <w:t>,</w:t>
      </w:r>
      <w:r w:rsidR="00496E46" w:rsidRPr="005E3600">
        <w:rPr>
          <w:rFonts w:cstheme="minorHAnsi"/>
          <w:sz w:val="24"/>
          <w:szCs w:val="24"/>
        </w:rPr>
        <w:t xml:space="preserve"> was edged by a narrow band of reeds.  The pr</w:t>
      </w:r>
      <w:r w:rsidR="00B95208">
        <w:rPr>
          <w:rFonts w:cstheme="minorHAnsi"/>
          <w:sz w:val="24"/>
          <w:szCs w:val="24"/>
        </w:rPr>
        <w:t>e</w:t>
      </w:r>
      <w:r w:rsidR="00496E46" w:rsidRPr="005E3600">
        <w:rPr>
          <w:rFonts w:cstheme="minorHAnsi"/>
          <w:sz w:val="24"/>
          <w:szCs w:val="24"/>
        </w:rPr>
        <w:t>-occupation phase 9650 BP saw the formation of a reedswamp, the great reed extending well into the lake. During the early occupation period</w:t>
      </w:r>
      <w:r w:rsidR="00B95208">
        <w:rPr>
          <w:rFonts w:cstheme="minorHAnsi"/>
          <w:sz w:val="24"/>
          <w:szCs w:val="24"/>
        </w:rPr>
        <w:t>,</w:t>
      </w:r>
      <w:r w:rsidR="00496E46" w:rsidRPr="005E3600">
        <w:rPr>
          <w:rFonts w:cstheme="minorHAnsi"/>
          <w:sz w:val="24"/>
          <w:szCs w:val="24"/>
        </w:rPr>
        <w:t xml:space="preserve"> 9600 BP</w:t>
      </w:r>
      <w:r w:rsidR="00F962F3">
        <w:rPr>
          <w:rFonts w:cstheme="minorHAnsi"/>
          <w:sz w:val="24"/>
          <w:szCs w:val="24"/>
        </w:rPr>
        <w:t>,</w:t>
      </w:r>
      <w:r w:rsidR="00CE1C0E">
        <w:rPr>
          <w:rFonts w:cstheme="minorHAnsi"/>
          <w:sz w:val="24"/>
          <w:szCs w:val="24"/>
        </w:rPr>
        <w:t xml:space="preserve"> the reedswamp</w:t>
      </w:r>
      <w:r w:rsidR="00496E46" w:rsidRPr="005E3600">
        <w:rPr>
          <w:rFonts w:cstheme="minorHAnsi"/>
          <w:sz w:val="24"/>
          <w:szCs w:val="24"/>
        </w:rPr>
        <w:t xml:space="preserve"> almost vanished being replaced by fen and by 9300</w:t>
      </w:r>
      <w:r w:rsidR="00B95208">
        <w:rPr>
          <w:rFonts w:cstheme="minorHAnsi"/>
          <w:sz w:val="24"/>
          <w:szCs w:val="24"/>
        </w:rPr>
        <w:t xml:space="preserve"> BP </w:t>
      </w:r>
      <w:r w:rsidR="00496E46" w:rsidRPr="005E3600">
        <w:rPr>
          <w:rFonts w:cstheme="minorHAnsi"/>
          <w:sz w:val="24"/>
          <w:szCs w:val="24"/>
        </w:rPr>
        <w:t>peat was established creating an anaerobic</w:t>
      </w:r>
      <w:r w:rsidR="00B95208">
        <w:rPr>
          <w:rFonts w:cstheme="minorHAnsi"/>
          <w:sz w:val="24"/>
          <w:szCs w:val="24"/>
        </w:rPr>
        <w:t xml:space="preserve"> (without air)</w:t>
      </w:r>
      <w:r w:rsidR="00496E46" w:rsidRPr="005E3600">
        <w:rPr>
          <w:rFonts w:cstheme="minorHAnsi"/>
          <w:sz w:val="24"/>
          <w:szCs w:val="24"/>
        </w:rPr>
        <w:t xml:space="preserve"> environment, with </w:t>
      </w:r>
      <w:r w:rsidR="00427301">
        <w:rPr>
          <w:rFonts w:cstheme="minorHAnsi"/>
          <w:sz w:val="24"/>
          <w:szCs w:val="24"/>
        </w:rPr>
        <w:t xml:space="preserve">abundant </w:t>
      </w:r>
      <w:r w:rsidR="00496E46" w:rsidRPr="005E3600">
        <w:rPr>
          <w:rFonts w:cstheme="minorHAnsi"/>
          <w:sz w:val="24"/>
          <w:szCs w:val="24"/>
        </w:rPr>
        <w:t xml:space="preserve">willow. The settlement was located on the marginal wetland at the foot of a hillock. Sedimentary cores </w:t>
      </w:r>
      <w:r w:rsidR="00505810" w:rsidRPr="005E3600">
        <w:rPr>
          <w:rFonts w:cstheme="minorHAnsi"/>
          <w:sz w:val="24"/>
          <w:szCs w:val="24"/>
        </w:rPr>
        <w:t xml:space="preserve">(Fig. 4) </w:t>
      </w:r>
      <w:r w:rsidR="00073E5A">
        <w:rPr>
          <w:rFonts w:cstheme="minorHAnsi"/>
          <w:sz w:val="24"/>
          <w:szCs w:val="24"/>
        </w:rPr>
        <w:t>from the lake site provide</w:t>
      </w:r>
      <w:r w:rsidR="00496E46" w:rsidRPr="005E3600">
        <w:rPr>
          <w:rFonts w:cstheme="minorHAnsi"/>
          <w:sz w:val="24"/>
          <w:szCs w:val="24"/>
        </w:rPr>
        <w:t xml:space="preserve"> pollen and lithic evidence</w:t>
      </w:r>
      <w:r w:rsidR="00073E5A">
        <w:rPr>
          <w:rFonts w:cstheme="minorHAnsi"/>
          <w:sz w:val="24"/>
          <w:szCs w:val="24"/>
        </w:rPr>
        <w:t xml:space="preserve"> and</w:t>
      </w:r>
      <w:r w:rsidR="00496E46" w:rsidRPr="005E3600">
        <w:rPr>
          <w:rFonts w:cstheme="minorHAnsi"/>
          <w:sz w:val="24"/>
          <w:szCs w:val="24"/>
        </w:rPr>
        <w:t xml:space="preserve"> with </w:t>
      </w:r>
      <w:r w:rsidR="00496E46" w:rsidRPr="005E3600">
        <w:rPr>
          <w:rFonts w:cstheme="minorHAnsi"/>
          <w:sz w:val="24"/>
          <w:szCs w:val="24"/>
          <w:vertAlign w:val="superscript"/>
        </w:rPr>
        <w:t>14</w:t>
      </w:r>
      <w:r w:rsidR="00496E46" w:rsidRPr="005E3600">
        <w:rPr>
          <w:rFonts w:cstheme="minorHAnsi"/>
          <w:sz w:val="24"/>
          <w:szCs w:val="24"/>
        </w:rPr>
        <w:t>C analysis provide a dating sequence for local vegetation</w:t>
      </w:r>
      <w:r w:rsidR="006709D1" w:rsidRPr="005E3600">
        <w:rPr>
          <w:rFonts w:cstheme="minorHAnsi"/>
          <w:sz w:val="24"/>
          <w:szCs w:val="24"/>
        </w:rPr>
        <w:t xml:space="preserve"> (Cloutman and Smith, 1988)</w:t>
      </w:r>
      <w:r w:rsidR="00496E46" w:rsidRPr="005E3600">
        <w:rPr>
          <w:rFonts w:cstheme="minorHAnsi"/>
          <w:sz w:val="24"/>
          <w:szCs w:val="24"/>
        </w:rPr>
        <w:t>.</w:t>
      </w:r>
      <w:r w:rsidR="00B06F9E" w:rsidRPr="005E3600">
        <w:rPr>
          <w:rFonts w:cstheme="minorHAnsi"/>
          <w:sz w:val="24"/>
          <w:szCs w:val="24"/>
        </w:rPr>
        <w:t xml:space="preserve"> </w:t>
      </w:r>
      <w:r w:rsidR="00073E5A">
        <w:rPr>
          <w:rFonts w:cstheme="minorHAnsi"/>
          <w:sz w:val="24"/>
          <w:szCs w:val="24"/>
        </w:rPr>
        <w:t>O</w:t>
      </w:r>
      <w:r w:rsidR="00D83FC0" w:rsidRPr="005E3600">
        <w:rPr>
          <w:rFonts w:cstheme="minorHAnsi"/>
          <w:sz w:val="24"/>
          <w:szCs w:val="24"/>
        </w:rPr>
        <w:t>riginally</w:t>
      </w:r>
      <w:r w:rsidR="007B307A">
        <w:rPr>
          <w:rFonts w:cstheme="minorHAnsi"/>
          <w:sz w:val="24"/>
          <w:szCs w:val="24"/>
        </w:rPr>
        <w:t>, this was</w:t>
      </w:r>
      <w:r w:rsidR="00073E5A">
        <w:rPr>
          <w:rFonts w:cstheme="minorHAnsi"/>
          <w:sz w:val="24"/>
          <w:szCs w:val="24"/>
        </w:rPr>
        <w:t xml:space="preserve"> not </w:t>
      </w:r>
      <w:r w:rsidR="007B307A">
        <w:rPr>
          <w:rFonts w:cstheme="minorHAnsi"/>
          <w:sz w:val="24"/>
          <w:szCs w:val="24"/>
        </w:rPr>
        <w:t xml:space="preserve">considered </w:t>
      </w:r>
      <w:r w:rsidR="00073E5A">
        <w:rPr>
          <w:rFonts w:cstheme="minorHAnsi"/>
          <w:sz w:val="24"/>
          <w:szCs w:val="24"/>
        </w:rPr>
        <w:t>a major habitation site</w:t>
      </w:r>
      <w:r w:rsidR="00D83FC0" w:rsidRPr="005E3600">
        <w:rPr>
          <w:rFonts w:cstheme="minorHAnsi"/>
          <w:sz w:val="24"/>
          <w:szCs w:val="24"/>
        </w:rPr>
        <w:t xml:space="preserve">, but, a </w:t>
      </w:r>
      <w:r w:rsidR="008A4466" w:rsidRPr="005E3600">
        <w:rPr>
          <w:rFonts w:cstheme="minorHAnsi"/>
          <w:sz w:val="24"/>
          <w:szCs w:val="24"/>
        </w:rPr>
        <w:t xml:space="preserve">winter </w:t>
      </w:r>
      <w:r w:rsidR="00D83FC0" w:rsidRPr="005E3600">
        <w:rPr>
          <w:rFonts w:cstheme="minorHAnsi"/>
          <w:sz w:val="24"/>
          <w:szCs w:val="24"/>
        </w:rPr>
        <w:t>hunting camp (Hunter and Ralston, 1999, p.45</w:t>
      </w:r>
      <w:r w:rsidR="00F200F9" w:rsidRPr="005E3600">
        <w:rPr>
          <w:rFonts w:cstheme="minorHAnsi"/>
          <w:sz w:val="24"/>
          <w:szCs w:val="24"/>
        </w:rPr>
        <w:t>; Dark, 2000</w:t>
      </w:r>
      <w:r w:rsidR="00D83FC0" w:rsidRPr="005E3600">
        <w:rPr>
          <w:rFonts w:cstheme="minorHAnsi"/>
          <w:sz w:val="24"/>
          <w:szCs w:val="24"/>
        </w:rPr>
        <w:t xml:space="preserve">). </w:t>
      </w:r>
      <w:r w:rsidR="00EA73D7" w:rsidRPr="005E3600">
        <w:rPr>
          <w:rFonts w:cstheme="minorHAnsi"/>
          <w:sz w:val="24"/>
          <w:szCs w:val="24"/>
        </w:rPr>
        <w:t xml:space="preserve"> </w:t>
      </w:r>
    </w:p>
    <w:p w:rsidR="00EA73D7" w:rsidRPr="005E3600" w:rsidRDefault="00EA73D7" w:rsidP="00C8408C">
      <w:pPr>
        <w:spacing w:after="30"/>
        <w:rPr>
          <w:rFonts w:cstheme="minorHAnsi"/>
          <w:sz w:val="24"/>
          <w:szCs w:val="24"/>
        </w:rPr>
      </w:pPr>
    </w:p>
    <w:p w:rsidR="00B06F9E" w:rsidRDefault="00B06F9E" w:rsidP="00C8408C">
      <w:pPr>
        <w:spacing w:after="30"/>
        <w:ind w:left="1440"/>
        <w:rPr>
          <w:rFonts w:cstheme="minorHAnsi"/>
          <w:sz w:val="24"/>
          <w:szCs w:val="24"/>
        </w:rPr>
      </w:pPr>
    </w:p>
    <w:p w:rsidR="00C8408C" w:rsidRPr="005E3600" w:rsidRDefault="00C8408C" w:rsidP="00C8408C">
      <w:pPr>
        <w:rPr>
          <w:rFonts w:cstheme="minorHAnsi"/>
          <w:sz w:val="24"/>
          <w:szCs w:val="24"/>
        </w:rPr>
      </w:pPr>
      <w:r>
        <w:rPr>
          <w:rFonts w:cstheme="minorHAnsi"/>
          <w:sz w:val="24"/>
          <w:szCs w:val="24"/>
        </w:rPr>
        <w:br w:type="page"/>
      </w:r>
    </w:p>
    <w:p w:rsidR="00656B0D" w:rsidRPr="005E3600" w:rsidRDefault="00656B0D" w:rsidP="00C8408C">
      <w:pPr>
        <w:spacing w:after="30"/>
        <w:rPr>
          <w:rFonts w:cstheme="minorHAnsi"/>
          <w:sz w:val="24"/>
          <w:szCs w:val="24"/>
        </w:rPr>
      </w:pPr>
    </w:p>
    <w:p w:rsidR="004C7E80" w:rsidRPr="005E3600" w:rsidRDefault="004C7E80" w:rsidP="00C8408C">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63360" behindDoc="1" locked="0" layoutInCell="1" allowOverlap="1" wp14:anchorId="7294B484" wp14:editId="4DDE1CDF">
            <wp:simplePos x="0" y="0"/>
            <wp:positionH relativeFrom="column">
              <wp:posOffset>0</wp:posOffset>
            </wp:positionH>
            <wp:positionV relativeFrom="paragraph">
              <wp:posOffset>-221351</wp:posOffset>
            </wp:positionV>
            <wp:extent cx="5731510" cy="4094480"/>
            <wp:effectExtent l="0" t="0" r="2540" b="1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ger transect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94480"/>
                    </a:xfrm>
                    <a:prstGeom prst="rect">
                      <a:avLst/>
                    </a:prstGeom>
                  </pic:spPr>
                </pic:pic>
              </a:graphicData>
            </a:graphic>
            <wp14:sizeRelH relativeFrom="page">
              <wp14:pctWidth>0</wp14:pctWidth>
            </wp14:sizeRelH>
            <wp14:sizeRelV relativeFrom="page">
              <wp14:pctHeight>0</wp14:pctHeight>
            </wp14:sizeRelV>
          </wp:anchor>
        </w:drawing>
      </w: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4C7E80" w:rsidRPr="005E3600" w:rsidRDefault="004C7E80" w:rsidP="00C8408C">
      <w:pPr>
        <w:spacing w:after="30"/>
        <w:rPr>
          <w:rFonts w:cstheme="minorHAnsi"/>
          <w:sz w:val="24"/>
          <w:szCs w:val="24"/>
        </w:rPr>
      </w:pPr>
    </w:p>
    <w:p w:rsidR="00D30E9C" w:rsidRPr="005E3600" w:rsidRDefault="009437B6" w:rsidP="00C8408C">
      <w:pPr>
        <w:spacing w:after="30"/>
        <w:rPr>
          <w:rFonts w:cstheme="minorHAnsi"/>
          <w:b/>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94080" behindDoc="0" locked="0" layoutInCell="1" allowOverlap="1" wp14:anchorId="5D0666A9" wp14:editId="599D3E74">
                <wp:simplePos x="0" y="0"/>
                <wp:positionH relativeFrom="column">
                  <wp:posOffset>47625</wp:posOffset>
                </wp:positionH>
                <wp:positionV relativeFrom="paragraph">
                  <wp:posOffset>24765</wp:posOffset>
                </wp:positionV>
                <wp:extent cx="1362075" cy="3333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362075" cy="333375"/>
                        </a:xfrm>
                        <a:prstGeom prst="rect">
                          <a:avLst/>
                        </a:prstGeom>
                        <a:noFill/>
                        <a:ln w="6350">
                          <a:noFill/>
                        </a:ln>
                        <a:effectLst/>
                      </wps:spPr>
                      <wps:txbx>
                        <w:txbxContent>
                          <w:p w:rsidR="009437B6" w:rsidRPr="0056396F" w:rsidRDefault="009437B6" w:rsidP="009437B6">
                            <w:pPr>
                              <w:rPr>
                                <w:b/>
                                <w:sz w:val="24"/>
                                <w:szCs w:val="24"/>
                              </w:rPr>
                            </w:pPr>
                            <w:r>
                              <w:rPr>
                                <w:b/>
                                <w:sz w:val="24"/>
                                <w:szCs w:val="24"/>
                              </w:rPr>
                              <w:t>Fig.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28" type="#_x0000_t202" style="position:absolute;margin-left:3.75pt;margin-top:1.95pt;width:107.25pt;height:2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" filled="f" stroked="f" strokeweight=".5pt">
                <v:textbox>
                  <w:txbxContent>
                    <w:p w:rsidR="009437B6" w:rsidRPr="0056396F" w:rsidRDefault="009437B6" w:rsidP="009437B6">
                      <w:pPr>
                        <w:rPr>
                          <w:b/>
                          <w:sz w:val="24"/>
                          <w:szCs w:val="24"/>
                        </w:rPr>
                      </w:pPr>
                      <w:r>
                        <w:rPr>
                          <w:b/>
                          <w:sz w:val="24"/>
                          <w:szCs w:val="24"/>
                        </w:rPr>
                        <w:t>Fig. 4</w:t>
                      </w:r>
                    </w:p>
                  </w:txbxContent>
                </v:textbox>
              </v:shape>
            </w:pict>
          </mc:Fallback>
        </mc:AlternateContent>
      </w:r>
    </w:p>
    <w:p w:rsidR="00D30E9C" w:rsidRPr="005E3600" w:rsidRDefault="00D30E9C" w:rsidP="00C8408C">
      <w:pPr>
        <w:spacing w:after="30"/>
        <w:rPr>
          <w:rFonts w:cstheme="minorHAnsi"/>
          <w:sz w:val="24"/>
          <w:szCs w:val="24"/>
        </w:rPr>
      </w:pPr>
    </w:p>
    <w:p w:rsidR="00E41B34" w:rsidRPr="005E3600" w:rsidRDefault="00D83FC0" w:rsidP="00C8408C">
      <w:pPr>
        <w:spacing w:after="30"/>
        <w:rPr>
          <w:rFonts w:cstheme="minorHAnsi"/>
          <w:sz w:val="24"/>
          <w:szCs w:val="24"/>
        </w:rPr>
      </w:pPr>
      <w:r w:rsidRPr="005E3600">
        <w:rPr>
          <w:rFonts w:cstheme="minorHAnsi"/>
          <w:sz w:val="24"/>
          <w:szCs w:val="24"/>
        </w:rPr>
        <w:t>Artefacts</w:t>
      </w:r>
      <w:r w:rsidR="00AC70AF">
        <w:rPr>
          <w:rFonts w:cstheme="minorHAnsi"/>
          <w:sz w:val="24"/>
          <w:szCs w:val="24"/>
        </w:rPr>
        <w:t xml:space="preserve"> found </w:t>
      </w:r>
      <w:r w:rsidR="00DD68EC">
        <w:rPr>
          <w:rFonts w:cstheme="minorHAnsi"/>
          <w:sz w:val="24"/>
          <w:szCs w:val="24"/>
        </w:rPr>
        <w:t>here</w:t>
      </w:r>
      <w:r w:rsidRPr="005E3600">
        <w:rPr>
          <w:rFonts w:cstheme="minorHAnsi"/>
          <w:sz w:val="24"/>
          <w:szCs w:val="24"/>
        </w:rPr>
        <w:t xml:space="preserve"> include wooden tools, animal bones and antlers, barbed for hun</w:t>
      </w:r>
      <w:r w:rsidR="00AC70AF">
        <w:rPr>
          <w:rFonts w:cstheme="minorHAnsi"/>
          <w:sz w:val="24"/>
          <w:szCs w:val="24"/>
        </w:rPr>
        <w:t>ting, rare red deer h</w:t>
      </w:r>
      <w:r w:rsidRPr="005E3600">
        <w:rPr>
          <w:rFonts w:cstheme="minorHAnsi"/>
          <w:sz w:val="24"/>
          <w:szCs w:val="24"/>
        </w:rPr>
        <w:t>eaddresses, amber jewellery</w:t>
      </w:r>
      <w:r w:rsidR="00DD68EC">
        <w:rPr>
          <w:rFonts w:cstheme="minorHAnsi"/>
          <w:sz w:val="24"/>
          <w:szCs w:val="24"/>
        </w:rPr>
        <w:t>,</w:t>
      </w:r>
      <w:r w:rsidRPr="005E3600">
        <w:rPr>
          <w:rFonts w:cstheme="minorHAnsi"/>
          <w:sz w:val="24"/>
          <w:szCs w:val="24"/>
        </w:rPr>
        <w:t xml:space="preserve"> </w:t>
      </w:r>
      <w:r w:rsidR="00AC70AF">
        <w:rPr>
          <w:rFonts w:cstheme="minorHAnsi"/>
          <w:sz w:val="24"/>
          <w:szCs w:val="24"/>
        </w:rPr>
        <w:t xml:space="preserve">either </w:t>
      </w:r>
      <w:r w:rsidRPr="005E3600">
        <w:rPr>
          <w:rFonts w:cstheme="minorHAnsi"/>
          <w:sz w:val="24"/>
          <w:szCs w:val="24"/>
        </w:rPr>
        <w:t>deposited by the ice or traded from the Baltic</w:t>
      </w:r>
      <w:r w:rsidR="00DD68EC">
        <w:rPr>
          <w:rFonts w:cstheme="minorHAnsi"/>
          <w:sz w:val="24"/>
          <w:szCs w:val="24"/>
        </w:rPr>
        <w:t>,</w:t>
      </w:r>
      <w:r w:rsidRPr="005E3600">
        <w:rPr>
          <w:rFonts w:cstheme="minorHAnsi"/>
          <w:sz w:val="24"/>
          <w:szCs w:val="24"/>
        </w:rPr>
        <w:t xml:space="preserve"> and lithic pieces</w:t>
      </w:r>
      <w:r w:rsidR="00DD68EC">
        <w:rPr>
          <w:rFonts w:cstheme="minorHAnsi"/>
          <w:sz w:val="24"/>
          <w:szCs w:val="24"/>
        </w:rPr>
        <w:t>. T</w:t>
      </w:r>
      <w:r w:rsidR="007E49DE" w:rsidRPr="005E3600">
        <w:rPr>
          <w:rFonts w:cstheme="minorHAnsi"/>
          <w:sz w:val="24"/>
          <w:szCs w:val="24"/>
        </w:rPr>
        <w:t>he antlers</w:t>
      </w:r>
      <w:r w:rsidR="00DD68EC">
        <w:rPr>
          <w:rFonts w:cstheme="minorHAnsi"/>
          <w:sz w:val="24"/>
          <w:szCs w:val="24"/>
        </w:rPr>
        <w:t>, possibly,</w:t>
      </w:r>
      <w:r w:rsidR="007E49DE" w:rsidRPr="005E3600">
        <w:rPr>
          <w:rFonts w:cstheme="minorHAnsi"/>
          <w:sz w:val="24"/>
          <w:szCs w:val="24"/>
        </w:rPr>
        <w:t xml:space="preserve"> had been worked at the site, moved to a different location for finishing and then returned for disposition in the lake. </w:t>
      </w:r>
      <w:r w:rsidRPr="005E3600">
        <w:rPr>
          <w:rFonts w:cstheme="minorHAnsi"/>
          <w:sz w:val="24"/>
          <w:szCs w:val="24"/>
        </w:rPr>
        <w:t>Ninety-seven percent of all Mesolithic artefacts found in Britain are found here, making Star Carr a</w:t>
      </w:r>
      <w:r w:rsidR="00DD68EC">
        <w:rPr>
          <w:rFonts w:cstheme="minorHAnsi"/>
          <w:sz w:val="24"/>
          <w:szCs w:val="24"/>
        </w:rPr>
        <w:t xml:space="preserve">n </w:t>
      </w:r>
      <w:r w:rsidRPr="005E3600">
        <w:rPr>
          <w:rFonts w:cstheme="minorHAnsi"/>
          <w:sz w:val="24"/>
          <w:szCs w:val="24"/>
        </w:rPr>
        <w:t>important s</w:t>
      </w:r>
      <w:r w:rsidR="00B1682A" w:rsidRPr="005E3600">
        <w:rPr>
          <w:rFonts w:cstheme="minorHAnsi"/>
          <w:sz w:val="24"/>
          <w:szCs w:val="24"/>
        </w:rPr>
        <w:t xml:space="preserve">ite </w:t>
      </w:r>
      <w:r w:rsidR="003D36B8" w:rsidRPr="005E3600">
        <w:rPr>
          <w:rFonts w:cstheme="minorHAnsi"/>
          <w:sz w:val="24"/>
          <w:szCs w:val="24"/>
        </w:rPr>
        <w:t xml:space="preserve">(Fig. 5) </w:t>
      </w:r>
      <w:r w:rsidR="00B1682A" w:rsidRPr="005E3600">
        <w:rPr>
          <w:rFonts w:cstheme="minorHAnsi"/>
          <w:sz w:val="24"/>
          <w:szCs w:val="24"/>
        </w:rPr>
        <w:t xml:space="preserve">(Star Carr, 2017). </w:t>
      </w:r>
      <w:r w:rsidR="00141C17" w:rsidRPr="005E3600">
        <w:rPr>
          <w:rFonts w:cstheme="minorHAnsi"/>
          <w:noProof/>
          <w:sz w:val="24"/>
          <w:szCs w:val="24"/>
          <w:lang w:eastAsia="en-GB"/>
        </w:rPr>
        <w:drawing>
          <wp:anchor distT="0" distB="0" distL="114300" distR="114300" simplePos="0" relativeHeight="251666432" behindDoc="1" locked="0" layoutInCell="1" allowOverlap="1" wp14:anchorId="0071D8E9" wp14:editId="2A9B2449">
            <wp:simplePos x="0" y="0"/>
            <wp:positionH relativeFrom="column">
              <wp:posOffset>3268980</wp:posOffset>
            </wp:positionH>
            <wp:positionV relativeFrom="paragraph">
              <wp:posOffset>1068070</wp:posOffset>
            </wp:positionV>
            <wp:extent cx="2407920" cy="2292350"/>
            <wp:effectExtent l="0" t="0" r="0" b="0"/>
            <wp:wrapThrough wrapText="bothSides">
              <wp:wrapPolygon edited="0">
                <wp:start x="0" y="0"/>
                <wp:lineTo x="0" y="21181"/>
                <wp:lineTo x="21361" y="21181"/>
                <wp:lineTo x="21361"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7920" cy="2292350"/>
                    </a:xfrm>
                    <a:prstGeom prst="rect">
                      <a:avLst/>
                    </a:prstGeom>
                    <a:noFill/>
                  </pic:spPr>
                </pic:pic>
              </a:graphicData>
            </a:graphic>
            <wp14:sizeRelH relativeFrom="page">
              <wp14:pctWidth>0</wp14:pctWidth>
            </wp14:sizeRelH>
            <wp14:sizeRelV relativeFrom="page">
              <wp14:pctHeight>0</wp14:pctHeight>
            </wp14:sizeRelV>
          </wp:anchor>
        </w:drawing>
      </w:r>
      <w:r w:rsidR="0002003A" w:rsidRPr="005E3600">
        <w:rPr>
          <w:rFonts w:cstheme="minorHAnsi"/>
          <w:sz w:val="24"/>
          <w:szCs w:val="24"/>
        </w:rPr>
        <w:t>These include</w:t>
      </w:r>
      <w:r w:rsidR="00B1682A" w:rsidRPr="005E3600">
        <w:rPr>
          <w:rFonts w:cstheme="minorHAnsi"/>
          <w:sz w:val="24"/>
          <w:szCs w:val="24"/>
        </w:rPr>
        <w:t xml:space="preserve"> a</w:t>
      </w:r>
      <w:r w:rsidR="002F3262" w:rsidRPr="005E3600">
        <w:rPr>
          <w:rFonts w:cstheme="minorHAnsi"/>
          <w:sz w:val="24"/>
          <w:szCs w:val="24"/>
        </w:rPr>
        <w:t xml:space="preserve"> </w:t>
      </w:r>
      <w:r w:rsidRPr="005E3600">
        <w:rPr>
          <w:rFonts w:cstheme="minorHAnsi"/>
          <w:sz w:val="24"/>
          <w:szCs w:val="24"/>
        </w:rPr>
        <w:t>birch brushwood living platform discovered in the reed swamp (Mellars, 2009) and a wooden structure of six metres found along the lake side, preserved in anaerobic conditions</w:t>
      </w:r>
      <w:r w:rsidR="00B1682A" w:rsidRPr="005E3600">
        <w:rPr>
          <w:rFonts w:cstheme="minorHAnsi"/>
          <w:sz w:val="24"/>
          <w:szCs w:val="24"/>
        </w:rPr>
        <w:t xml:space="preserve">, </w:t>
      </w:r>
      <w:r w:rsidRPr="005E3600">
        <w:rPr>
          <w:rFonts w:cstheme="minorHAnsi"/>
          <w:sz w:val="24"/>
          <w:szCs w:val="24"/>
        </w:rPr>
        <w:t xml:space="preserve">originally believed to have been a mooring platform for boats </w:t>
      </w:r>
      <w:r w:rsidR="00DD68EC">
        <w:rPr>
          <w:rFonts w:cstheme="minorHAnsi"/>
          <w:sz w:val="24"/>
          <w:szCs w:val="24"/>
        </w:rPr>
        <w:t>from</w:t>
      </w:r>
      <w:r w:rsidR="00C07260">
        <w:rPr>
          <w:rFonts w:cstheme="minorHAnsi"/>
          <w:sz w:val="24"/>
          <w:szCs w:val="24"/>
        </w:rPr>
        <w:t xml:space="preserve"> an oar find,</w:t>
      </w:r>
      <w:r w:rsidRPr="005E3600">
        <w:rPr>
          <w:rFonts w:cstheme="minorHAnsi"/>
          <w:sz w:val="24"/>
          <w:szCs w:val="24"/>
        </w:rPr>
        <w:t xml:space="preserve"> </w:t>
      </w:r>
      <w:r w:rsidR="00C07260">
        <w:rPr>
          <w:rFonts w:cstheme="minorHAnsi"/>
          <w:sz w:val="24"/>
          <w:szCs w:val="24"/>
        </w:rPr>
        <w:t>but</w:t>
      </w:r>
      <w:r w:rsidRPr="005E3600">
        <w:rPr>
          <w:rFonts w:cstheme="minorHAnsi"/>
          <w:sz w:val="24"/>
          <w:szCs w:val="24"/>
        </w:rPr>
        <w:t xml:space="preserve"> now interpreted as a site for ritual practice</w:t>
      </w:r>
      <w:r w:rsidR="00B41F22" w:rsidRPr="005E3600">
        <w:rPr>
          <w:rFonts w:cstheme="minorHAnsi"/>
          <w:sz w:val="24"/>
          <w:szCs w:val="24"/>
        </w:rPr>
        <w:t xml:space="preserve"> (Stringer, 2006, p.224)</w:t>
      </w:r>
      <w:r w:rsidRPr="005E3600">
        <w:rPr>
          <w:rFonts w:cstheme="minorHAnsi"/>
          <w:sz w:val="24"/>
          <w:szCs w:val="24"/>
        </w:rPr>
        <w:t xml:space="preserve">. </w:t>
      </w:r>
      <w:r w:rsidR="00E846EB" w:rsidRPr="005E3600">
        <w:rPr>
          <w:rFonts w:cstheme="minorHAnsi"/>
          <w:sz w:val="24"/>
          <w:szCs w:val="24"/>
        </w:rPr>
        <w:t xml:space="preserve">New research by Conneller </w:t>
      </w:r>
      <w:r w:rsidR="00E846EB" w:rsidRPr="005E3600">
        <w:rPr>
          <w:rFonts w:cstheme="minorHAnsi"/>
          <w:i/>
          <w:sz w:val="24"/>
          <w:szCs w:val="24"/>
        </w:rPr>
        <w:t>et al</w:t>
      </w:r>
      <w:r w:rsidR="00E846EB" w:rsidRPr="005E3600">
        <w:rPr>
          <w:rFonts w:cstheme="minorHAnsi"/>
          <w:sz w:val="24"/>
          <w:szCs w:val="24"/>
        </w:rPr>
        <w:t xml:space="preserve"> (2012)</w:t>
      </w:r>
      <w:r w:rsidR="00B1682A" w:rsidRPr="005E3600">
        <w:rPr>
          <w:rFonts w:cstheme="minorHAnsi"/>
          <w:sz w:val="24"/>
          <w:szCs w:val="24"/>
        </w:rPr>
        <w:t>,</w:t>
      </w:r>
      <w:r w:rsidR="00E846EB" w:rsidRPr="005E3600">
        <w:rPr>
          <w:rFonts w:cstheme="minorHAnsi"/>
          <w:sz w:val="24"/>
          <w:szCs w:val="24"/>
        </w:rPr>
        <w:t xml:space="preserve"> suggest</w:t>
      </w:r>
      <w:r w:rsidR="00C07260">
        <w:rPr>
          <w:rFonts w:cstheme="minorHAnsi"/>
          <w:sz w:val="24"/>
          <w:szCs w:val="24"/>
        </w:rPr>
        <w:t>s as</w:t>
      </w:r>
      <w:r w:rsidR="00E846EB" w:rsidRPr="005E3600">
        <w:rPr>
          <w:rFonts w:cstheme="minorHAnsi"/>
          <w:sz w:val="24"/>
          <w:szCs w:val="24"/>
        </w:rPr>
        <w:t xml:space="preserve"> </w:t>
      </w:r>
      <w:r w:rsidR="00B1682A" w:rsidRPr="005E3600">
        <w:rPr>
          <w:rFonts w:cstheme="minorHAnsi"/>
          <w:sz w:val="24"/>
          <w:szCs w:val="24"/>
        </w:rPr>
        <w:t xml:space="preserve">only a few artefacts </w:t>
      </w:r>
      <w:r w:rsidR="00C07260">
        <w:rPr>
          <w:rFonts w:cstheme="minorHAnsi"/>
          <w:sz w:val="24"/>
          <w:szCs w:val="24"/>
        </w:rPr>
        <w:t xml:space="preserve">were </w:t>
      </w:r>
      <w:r w:rsidR="00B1682A" w:rsidRPr="005E3600">
        <w:rPr>
          <w:rFonts w:cstheme="minorHAnsi"/>
          <w:sz w:val="24"/>
          <w:szCs w:val="24"/>
        </w:rPr>
        <w:t xml:space="preserve">discovered </w:t>
      </w:r>
      <w:r w:rsidR="00C07260">
        <w:rPr>
          <w:rFonts w:cstheme="minorHAnsi"/>
          <w:sz w:val="24"/>
          <w:szCs w:val="24"/>
        </w:rPr>
        <w:t>nearby</w:t>
      </w:r>
      <w:r w:rsidR="00E846EB" w:rsidRPr="005E3600">
        <w:rPr>
          <w:rFonts w:cstheme="minorHAnsi"/>
          <w:sz w:val="24"/>
          <w:szCs w:val="24"/>
        </w:rPr>
        <w:t xml:space="preserve">, </w:t>
      </w:r>
      <w:r w:rsidR="00AC70AF">
        <w:rPr>
          <w:rFonts w:cstheme="minorHAnsi"/>
          <w:sz w:val="24"/>
          <w:szCs w:val="24"/>
        </w:rPr>
        <w:t>it</w:t>
      </w:r>
      <w:r w:rsidR="00E846EB" w:rsidRPr="005E3600">
        <w:rPr>
          <w:rFonts w:cstheme="minorHAnsi"/>
          <w:sz w:val="24"/>
          <w:szCs w:val="24"/>
        </w:rPr>
        <w:t xml:space="preserve"> </w:t>
      </w:r>
      <w:r w:rsidR="00C07260">
        <w:rPr>
          <w:rFonts w:cstheme="minorHAnsi"/>
          <w:sz w:val="24"/>
          <w:szCs w:val="24"/>
        </w:rPr>
        <w:t>could</w:t>
      </w:r>
      <w:r w:rsidR="002F3262" w:rsidRPr="005E3600">
        <w:rPr>
          <w:rFonts w:cstheme="minorHAnsi"/>
          <w:sz w:val="24"/>
          <w:szCs w:val="24"/>
        </w:rPr>
        <w:t xml:space="preserve"> have been a w</w:t>
      </w:r>
      <w:r w:rsidR="00AC70AF">
        <w:rPr>
          <w:rFonts w:cstheme="minorHAnsi"/>
          <w:sz w:val="24"/>
          <w:szCs w:val="24"/>
        </w:rPr>
        <w:t xml:space="preserve">alkway to </w:t>
      </w:r>
      <w:r w:rsidR="00E846EB" w:rsidRPr="005E3600">
        <w:rPr>
          <w:rFonts w:cstheme="minorHAnsi"/>
          <w:sz w:val="24"/>
          <w:szCs w:val="24"/>
        </w:rPr>
        <w:t xml:space="preserve">the wetlands and a boat mooring. </w:t>
      </w:r>
      <w:r w:rsidR="00AC70AF">
        <w:rPr>
          <w:rFonts w:cstheme="minorHAnsi"/>
          <w:sz w:val="24"/>
          <w:szCs w:val="24"/>
        </w:rPr>
        <w:t>The planking</w:t>
      </w:r>
      <w:r w:rsidR="003A726D">
        <w:rPr>
          <w:rFonts w:cstheme="minorHAnsi"/>
          <w:sz w:val="24"/>
          <w:szCs w:val="24"/>
        </w:rPr>
        <w:t>,</w:t>
      </w:r>
      <w:r w:rsidRPr="005E3600">
        <w:rPr>
          <w:rFonts w:cstheme="minorHAnsi"/>
          <w:sz w:val="24"/>
          <w:szCs w:val="24"/>
        </w:rPr>
        <w:t xml:space="preserve"> split and shaped by tools</w:t>
      </w:r>
      <w:r w:rsidR="003A726D">
        <w:rPr>
          <w:rFonts w:cstheme="minorHAnsi"/>
          <w:sz w:val="24"/>
          <w:szCs w:val="24"/>
        </w:rPr>
        <w:t>, shows</w:t>
      </w:r>
      <w:r w:rsidRPr="005E3600">
        <w:rPr>
          <w:rFonts w:cstheme="minorHAnsi"/>
          <w:sz w:val="24"/>
          <w:szCs w:val="24"/>
        </w:rPr>
        <w:t xml:space="preserve"> evidence of the earliest carpentry in Europe (Star Carr, 2017; Mellars, P. and Dark, P., 1998). </w:t>
      </w:r>
      <w:r w:rsidR="00161CE3" w:rsidRPr="005E3600">
        <w:rPr>
          <w:rFonts w:cstheme="minorHAnsi"/>
          <w:sz w:val="24"/>
          <w:szCs w:val="24"/>
        </w:rPr>
        <w:t>A</w:t>
      </w:r>
      <w:r w:rsidR="00473145">
        <w:rPr>
          <w:rFonts w:cstheme="minorHAnsi"/>
          <w:sz w:val="24"/>
          <w:szCs w:val="24"/>
        </w:rPr>
        <w:t xml:space="preserve"> new</w:t>
      </w:r>
      <w:r w:rsidR="00161CE3" w:rsidRPr="005E3600">
        <w:rPr>
          <w:rFonts w:cstheme="minorHAnsi"/>
          <w:sz w:val="24"/>
          <w:szCs w:val="24"/>
        </w:rPr>
        <w:t xml:space="preserve"> excavation in 2008 examine</w:t>
      </w:r>
      <w:r w:rsidR="00473145">
        <w:rPr>
          <w:rFonts w:cstheme="minorHAnsi"/>
          <w:sz w:val="24"/>
          <w:szCs w:val="24"/>
        </w:rPr>
        <w:t>d</w:t>
      </w:r>
      <w:r w:rsidR="00161CE3" w:rsidRPr="005E3600">
        <w:rPr>
          <w:rFonts w:cstheme="minorHAnsi"/>
          <w:sz w:val="24"/>
          <w:szCs w:val="24"/>
        </w:rPr>
        <w:t xml:space="preserve"> a larger area of dryland to the north </w:t>
      </w:r>
      <w:r w:rsidR="00473145">
        <w:rPr>
          <w:rFonts w:cstheme="minorHAnsi"/>
          <w:sz w:val="24"/>
          <w:szCs w:val="24"/>
        </w:rPr>
        <w:t xml:space="preserve">and </w:t>
      </w:r>
      <w:r w:rsidR="00161CE3" w:rsidRPr="005E3600">
        <w:rPr>
          <w:rFonts w:cstheme="minorHAnsi"/>
          <w:sz w:val="24"/>
          <w:szCs w:val="24"/>
        </w:rPr>
        <w:t xml:space="preserve">revealed a dense deposit of </w:t>
      </w:r>
      <w:r w:rsidR="000F7C31" w:rsidRPr="005E3600">
        <w:rPr>
          <w:rFonts w:cstheme="minorHAnsi"/>
          <w:sz w:val="24"/>
          <w:szCs w:val="24"/>
        </w:rPr>
        <w:t>Lithics</w:t>
      </w:r>
      <w:r w:rsidR="00370A31">
        <w:rPr>
          <w:rFonts w:cstheme="minorHAnsi"/>
          <w:sz w:val="24"/>
          <w:szCs w:val="24"/>
        </w:rPr>
        <w:t xml:space="preserve"> </w:t>
      </w:r>
      <w:r w:rsidR="00161CE3" w:rsidRPr="005E3600">
        <w:rPr>
          <w:rFonts w:cstheme="minorHAnsi"/>
          <w:sz w:val="24"/>
          <w:szCs w:val="24"/>
        </w:rPr>
        <w:t>ploughed out by modern agriculture</w:t>
      </w:r>
      <w:r w:rsidR="00473145">
        <w:rPr>
          <w:rFonts w:cstheme="minorHAnsi"/>
          <w:sz w:val="24"/>
          <w:szCs w:val="24"/>
        </w:rPr>
        <w:t>.</w:t>
      </w:r>
      <w:r w:rsidR="00161CE3" w:rsidRPr="005E3600">
        <w:rPr>
          <w:rFonts w:cstheme="minorHAnsi"/>
          <w:sz w:val="24"/>
          <w:szCs w:val="24"/>
        </w:rPr>
        <w:t xml:space="preserve"> Clark’s original finds</w:t>
      </w:r>
      <w:r w:rsidR="00370A31">
        <w:rPr>
          <w:rFonts w:cstheme="minorHAnsi"/>
          <w:sz w:val="24"/>
          <w:szCs w:val="24"/>
        </w:rPr>
        <w:t xml:space="preserve"> were </w:t>
      </w:r>
      <w:r w:rsidR="00370A31">
        <w:rPr>
          <w:rFonts w:cstheme="minorHAnsi"/>
          <w:sz w:val="24"/>
          <w:szCs w:val="24"/>
        </w:rPr>
        <w:lastRenderedPageBreak/>
        <w:t>revisited and his</w:t>
      </w:r>
      <w:r w:rsidR="006873DE" w:rsidRPr="005E3600">
        <w:rPr>
          <w:rFonts w:cstheme="minorHAnsi"/>
          <w:sz w:val="24"/>
          <w:szCs w:val="24"/>
        </w:rPr>
        <w:t xml:space="preserve"> understanding of the platform </w:t>
      </w:r>
      <w:r w:rsidR="00370A31">
        <w:rPr>
          <w:rFonts w:cstheme="minorHAnsi"/>
          <w:sz w:val="24"/>
          <w:szCs w:val="24"/>
        </w:rPr>
        <w:t>of</w:t>
      </w:r>
      <w:r w:rsidR="006873DE" w:rsidRPr="005E3600">
        <w:rPr>
          <w:rFonts w:cstheme="minorHAnsi"/>
          <w:sz w:val="24"/>
          <w:szCs w:val="24"/>
        </w:rPr>
        <w:t xml:space="preserve"> birch stems </w:t>
      </w:r>
      <w:proofErr w:type="gramStart"/>
      <w:r w:rsidR="006873DE" w:rsidRPr="005E3600">
        <w:rPr>
          <w:rFonts w:cstheme="minorHAnsi"/>
          <w:sz w:val="24"/>
          <w:szCs w:val="24"/>
        </w:rPr>
        <w:t>laid</w:t>
      </w:r>
      <w:proofErr w:type="gramEnd"/>
      <w:r w:rsidR="006873DE" w:rsidRPr="005E3600">
        <w:rPr>
          <w:rFonts w:cstheme="minorHAnsi"/>
          <w:sz w:val="24"/>
          <w:szCs w:val="24"/>
        </w:rPr>
        <w:t xml:space="preserve"> down as a walkway and occupation zone. The new study proved that split-timbers had been worked and </w:t>
      </w:r>
      <w:r w:rsidR="00473145">
        <w:rPr>
          <w:rFonts w:cstheme="minorHAnsi"/>
          <w:sz w:val="24"/>
          <w:szCs w:val="24"/>
        </w:rPr>
        <w:t>followed</w:t>
      </w:r>
      <w:r w:rsidR="006873DE" w:rsidRPr="005E3600">
        <w:rPr>
          <w:rFonts w:cstheme="minorHAnsi"/>
          <w:sz w:val="24"/>
          <w:szCs w:val="24"/>
        </w:rPr>
        <w:t xml:space="preserve"> the shore line and not into the lake</w:t>
      </w:r>
      <w:r w:rsidR="00595E58" w:rsidRPr="005E3600">
        <w:rPr>
          <w:rFonts w:cstheme="minorHAnsi"/>
          <w:sz w:val="24"/>
          <w:szCs w:val="24"/>
        </w:rPr>
        <w:t xml:space="preserve"> (Fig. 6)</w:t>
      </w:r>
      <w:r w:rsidR="006873DE" w:rsidRPr="005E3600">
        <w:rPr>
          <w:rFonts w:cstheme="minorHAnsi"/>
          <w:sz w:val="24"/>
          <w:szCs w:val="24"/>
        </w:rPr>
        <w:t xml:space="preserve"> (Conneller et al, 2012, p.1007-1009).</w:t>
      </w:r>
      <w:r w:rsidR="00E11DB9" w:rsidRPr="00E11DB9">
        <w:rPr>
          <w:rFonts w:cstheme="minorHAnsi"/>
          <w:noProof/>
          <w:sz w:val="24"/>
          <w:szCs w:val="24"/>
          <w:lang w:eastAsia="en-GB"/>
        </w:rPr>
        <w:t xml:space="preserve"> </w:t>
      </w:r>
    </w:p>
    <w:p w:rsidR="00141C17" w:rsidRPr="005E3600" w:rsidRDefault="00141C17" w:rsidP="00141C17">
      <w:pPr>
        <w:spacing w:after="30"/>
        <w:rPr>
          <w:rFonts w:cstheme="minorHAnsi"/>
          <w:noProof/>
          <w:sz w:val="24"/>
          <w:szCs w:val="24"/>
          <w:lang w:eastAsia="en-GB"/>
        </w:rPr>
      </w:pPr>
    </w:p>
    <w:p w:rsidR="00FB7BAB" w:rsidRPr="008C377D" w:rsidRDefault="003D7396" w:rsidP="005E3600">
      <w:pPr>
        <w:spacing w:after="30"/>
        <w:rPr>
          <w:rFonts w:cstheme="minorHAnsi"/>
          <w:sz w:val="24"/>
          <w:szCs w:val="24"/>
        </w:rPr>
      </w:pPr>
      <w:r w:rsidRPr="00E11DB9">
        <w:rPr>
          <w:rFonts w:cstheme="minorHAnsi"/>
          <w:noProof/>
          <w:sz w:val="24"/>
          <w:szCs w:val="24"/>
          <w:lang w:eastAsia="en-GB"/>
        </w:rPr>
        <mc:AlternateContent>
          <mc:Choice Requires="wps">
            <w:drawing>
              <wp:anchor distT="0" distB="0" distL="114300" distR="114300" simplePos="0" relativeHeight="251682816" behindDoc="0" locked="0" layoutInCell="1" allowOverlap="1" wp14:anchorId="0E7C8275" wp14:editId="59A5814B">
                <wp:simplePos x="0" y="0"/>
                <wp:positionH relativeFrom="column">
                  <wp:posOffset>-742950</wp:posOffset>
                </wp:positionH>
                <wp:positionV relativeFrom="paragraph">
                  <wp:posOffset>72390</wp:posOffset>
                </wp:positionV>
                <wp:extent cx="723900" cy="400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723900" cy="400050"/>
                        </a:xfrm>
                        <a:prstGeom prst="rect">
                          <a:avLst/>
                        </a:prstGeom>
                        <a:noFill/>
                        <a:ln w="6350">
                          <a:noFill/>
                        </a:ln>
                        <a:effectLst/>
                      </wps:spPr>
                      <wps:txbx>
                        <w:txbxContent>
                          <w:p w:rsidR="00E11DB9" w:rsidRPr="003D7396" w:rsidRDefault="00E11DB9" w:rsidP="00E11DB9">
                            <w:pPr>
                              <w:rPr>
                                <w:b/>
                                <w:sz w:val="24"/>
                                <w:szCs w:val="24"/>
                              </w:rPr>
                            </w:pPr>
                            <w:r w:rsidRPr="003D7396">
                              <w:rPr>
                                <w:b/>
                                <w:sz w:val="24"/>
                                <w:szCs w:val="24"/>
                              </w:rPr>
                              <w:t>Fig.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8.5pt;margin-top:5.7pt;width:57pt;height: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" filled="f" stroked="f" strokeweight=".5pt">
                <v:textbox>
                  <w:txbxContent>
                    <w:p w:rsidR="00E11DB9" w:rsidRPr="003D7396" w:rsidRDefault="00E11DB9" w:rsidP="00E11DB9">
                      <w:pPr>
                        <w:rPr>
                          <w:b/>
                          <w:sz w:val="24"/>
                          <w:szCs w:val="24"/>
                        </w:rPr>
                      </w:pPr>
                      <w:r w:rsidRPr="003D7396">
                        <w:rPr>
                          <w:b/>
                          <w:sz w:val="24"/>
                          <w:szCs w:val="24"/>
                        </w:rPr>
                        <w:t>Fig. 6</w:t>
                      </w:r>
                    </w:p>
                  </w:txbxContent>
                </v:textbox>
              </v:shape>
            </w:pict>
          </mc:Fallback>
        </mc:AlternateContent>
      </w:r>
      <w:r w:rsidR="005E20A8">
        <w:rPr>
          <w:rFonts w:cstheme="minorHAnsi"/>
          <w:noProof/>
          <w:sz w:val="24"/>
          <w:szCs w:val="24"/>
          <w:lang w:eastAsia="en-GB"/>
        </w:rPr>
        <mc:AlternateContent>
          <mc:Choice Requires="wps">
            <w:drawing>
              <wp:anchor distT="0" distB="0" distL="114300" distR="114300" simplePos="0" relativeHeight="251680768" behindDoc="0" locked="0" layoutInCell="1" allowOverlap="1" wp14:anchorId="41CE9A48" wp14:editId="2E0199F8">
                <wp:simplePos x="0" y="0"/>
                <wp:positionH relativeFrom="column">
                  <wp:posOffset>3086100</wp:posOffset>
                </wp:positionH>
                <wp:positionV relativeFrom="paragraph">
                  <wp:posOffset>4434840</wp:posOffset>
                </wp:positionV>
                <wp:extent cx="628650" cy="419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286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13164" w:rsidRPr="005E20A8" w:rsidRDefault="00413164">
                            <w:pPr>
                              <w:rPr>
                                <w:b/>
                                <w:sz w:val="24"/>
                                <w:szCs w:val="24"/>
                              </w:rPr>
                            </w:pPr>
                            <w:r w:rsidRPr="005E20A8">
                              <w:rPr>
                                <w:b/>
                                <w:sz w:val="24"/>
                                <w:szCs w:val="24"/>
                              </w:rPr>
                              <w:t>Fig.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243pt;margin-top:349.2pt;width:49.5pt;height: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" filled="f" stroked="f" strokeweight=".5pt">
                <v:textbox>
                  <w:txbxContent>
                    <w:p w:rsidR="00413164" w:rsidRPr="005E20A8" w:rsidRDefault="00413164">
                      <w:pPr>
                        <w:rPr>
                          <w:b/>
                          <w:sz w:val="24"/>
                          <w:szCs w:val="24"/>
                        </w:rPr>
                      </w:pPr>
                      <w:r w:rsidRPr="005E20A8">
                        <w:rPr>
                          <w:b/>
                          <w:sz w:val="24"/>
                          <w:szCs w:val="24"/>
                        </w:rPr>
                        <w:t>Fig. 7</w:t>
                      </w:r>
                    </w:p>
                  </w:txbxContent>
                </v:textbox>
              </v:shape>
            </w:pict>
          </mc:Fallback>
        </mc:AlternateContent>
      </w:r>
      <w:r w:rsidR="00D82C08" w:rsidRPr="005E3600">
        <w:rPr>
          <w:rFonts w:cstheme="minorHAnsi"/>
          <w:noProof/>
          <w:sz w:val="24"/>
          <w:szCs w:val="24"/>
          <w:lang w:eastAsia="en-GB"/>
        </w:rPr>
        <w:drawing>
          <wp:anchor distT="0" distB="0" distL="114300" distR="114300" simplePos="0" relativeHeight="251668480" behindDoc="0" locked="0" layoutInCell="1" allowOverlap="1" wp14:anchorId="597978FC" wp14:editId="24233FE1">
            <wp:simplePos x="0" y="0"/>
            <wp:positionH relativeFrom="column">
              <wp:posOffset>3286760</wp:posOffset>
            </wp:positionH>
            <wp:positionV relativeFrom="paragraph">
              <wp:posOffset>4086860</wp:posOffset>
            </wp:positionV>
            <wp:extent cx="2431415" cy="3277870"/>
            <wp:effectExtent l="0" t="0" r="698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1415" cy="3277870"/>
                    </a:xfrm>
                    <a:prstGeom prst="rect">
                      <a:avLst/>
                    </a:prstGeom>
                    <a:noFill/>
                  </pic:spPr>
                </pic:pic>
              </a:graphicData>
            </a:graphic>
            <wp14:sizeRelH relativeFrom="page">
              <wp14:pctWidth>0</wp14:pctWidth>
            </wp14:sizeRelH>
            <wp14:sizeRelV relativeFrom="page">
              <wp14:pctHeight>0</wp14:pctHeight>
            </wp14:sizeRelV>
          </wp:anchor>
        </w:drawing>
      </w:r>
      <w:r w:rsidR="00141C17" w:rsidRPr="005E3600">
        <w:rPr>
          <w:rFonts w:cstheme="minorHAnsi"/>
          <w:noProof/>
          <w:sz w:val="24"/>
          <w:szCs w:val="24"/>
          <w:lang w:eastAsia="en-GB"/>
        </w:rPr>
        <w:drawing>
          <wp:anchor distT="0" distB="0" distL="114300" distR="114300" simplePos="0" relativeHeight="251667456" behindDoc="1" locked="0" layoutInCell="1" allowOverlap="1" wp14:anchorId="1C68CBFF" wp14:editId="7B66BE17">
            <wp:simplePos x="0" y="0"/>
            <wp:positionH relativeFrom="column">
              <wp:posOffset>0</wp:posOffset>
            </wp:positionH>
            <wp:positionV relativeFrom="paragraph">
              <wp:posOffset>3175</wp:posOffset>
            </wp:positionV>
            <wp:extent cx="2199640" cy="3081655"/>
            <wp:effectExtent l="38100" t="38100" r="29210" b="42545"/>
            <wp:wrapThrough wrapText="bothSides">
              <wp:wrapPolygon edited="0">
                <wp:start x="-374" y="-267"/>
                <wp:lineTo x="-374" y="21765"/>
                <wp:lineTo x="21700" y="21765"/>
                <wp:lineTo x="21700" y="-267"/>
                <wp:lineTo x="-374" y="-267"/>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9640" cy="3081655"/>
                    </a:xfrm>
                    <a:prstGeom prst="rect">
                      <a:avLst/>
                    </a:prstGeom>
                    <a:noFill/>
                    <a:ln w="38100">
                      <a:solidFill>
                        <a:schemeClr val="tx2">
                          <a:lumMod val="75000"/>
                        </a:schemeClr>
                      </a:solidFill>
                    </a:ln>
                  </pic:spPr>
                </pic:pic>
              </a:graphicData>
            </a:graphic>
            <wp14:sizeRelH relativeFrom="page">
              <wp14:pctWidth>0</wp14:pctWidth>
            </wp14:sizeRelH>
            <wp14:sizeRelV relativeFrom="page">
              <wp14:pctHeight>0</wp14:pctHeight>
            </wp14:sizeRelV>
          </wp:anchor>
        </w:drawing>
      </w:r>
      <w:r w:rsidR="00766B9E" w:rsidRPr="005E3600">
        <w:rPr>
          <w:rFonts w:cstheme="minorHAnsi"/>
          <w:b/>
          <w:sz w:val="24"/>
          <w:szCs w:val="24"/>
        </w:rPr>
        <w:t>Wood</w:t>
      </w:r>
      <w:r w:rsidR="00766B9E" w:rsidRPr="005E3600">
        <w:rPr>
          <w:rFonts w:cstheme="minorHAnsi"/>
          <w:sz w:val="24"/>
          <w:szCs w:val="24"/>
        </w:rPr>
        <w:t>:</w:t>
      </w:r>
      <w:r w:rsidR="00932A2A" w:rsidRPr="005E3600">
        <w:rPr>
          <w:rFonts w:cstheme="minorHAnsi"/>
          <w:sz w:val="24"/>
          <w:szCs w:val="24"/>
        </w:rPr>
        <w:t xml:space="preserve"> Mellars and Dark (1998) state, ‘Probably the most important archaeological discovery during the recent excavations at Star Carr was the </w:t>
      </w:r>
      <w:r w:rsidR="00EB091C">
        <w:rPr>
          <w:rFonts w:cstheme="minorHAnsi"/>
          <w:sz w:val="24"/>
          <w:szCs w:val="24"/>
        </w:rPr>
        <w:t xml:space="preserve">concentration of large timbers’. </w:t>
      </w:r>
      <w:r w:rsidR="00EB091C" w:rsidRPr="00EB091C">
        <w:rPr>
          <w:rFonts w:cstheme="minorHAnsi"/>
          <w:sz w:val="24"/>
          <w:szCs w:val="24"/>
        </w:rPr>
        <w:t>Degradation of organic material occurs in damp conditions from oxidisation of soil through its ecosystem.</w:t>
      </w:r>
      <w:r w:rsidR="00AD2379" w:rsidRPr="005E3600">
        <w:rPr>
          <w:rFonts w:cstheme="minorHAnsi"/>
          <w:sz w:val="24"/>
          <w:szCs w:val="24"/>
        </w:rPr>
        <w:t xml:space="preserve"> Activity that disturbs the burial horizon, </w:t>
      </w:r>
      <w:r w:rsidR="00EE7DF6">
        <w:rPr>
          <w:rFonts w:cstheme="minorHAnsi"/>
          <w:sz w:val="24"/>
          <w:szCs w:val="24"/>
        </w:rPr>
        <w:t>like</w:t>
      </w:r>
      <w:r w:rsidR="00AD2379" w:rsidRPr="005E3600">
        <w:rPr>
          <w:rFonts w:cstheme="minorHAnsi"/>
          <w:sz w:val="24"/>
          <w:szCs w:val="24"/>
        </w:rPr>
        <w:t xml:space="preserve"> ploughing or biological turbation, aerates the soil and degradation of artefact occurs. </w:t>
      </w:r>
      <w:r w:rsidR="00932A2A" w:rsidRPr="005E3600">
        <w:rPr>
          <w:rFonts w:cstheme="minorHAnsi"/>
          <w:sz w:val="24"/>
          <w:szCs w:val="24"/>
        </w:rPr>
        <w:t>Wood is best preserved in anaerobic</w:t>
      </w:r>
      <w:r w:rsidR="00EE7DF6">
        <w:rPr>
          <w:rFonts w:cstheme="minorHAnsi"/>
          <w:sz w:val="24"/>
          <w:szCs w:val="24"/>
        </w:rPr>
        <w:t>, waterlogged</w:t>
      </w:r>
      <w:r w:rsidR="00932A2A" w:rsidRPr="005E3600">
        <w:rPr>
          <w:rFonts w:cstheme="minorHAnsi"/>
          <w:sz w:val="24"/>
          <w:szCs w:val="24"/>
        </w:rPr>
        <w:t xml:space="preserve"> environments as at Star Carr</w:t>
      </w:r>
      <w:r w:rsidR="00EF19BB" w:rsidRPr="005E3600">
        <w:rPr>
          <w:rFonts w:cstheme="minorHAnsi"/>
          <w:sz w:val="24"/>
          <w:szCs w:val="24"/>
        </w:rPr>
        <w:t xml:space="preserve"> (Kibblewhite </w:t>
      </w:r>
      <w:r w:rsidR="00EF19BB" w:rsidRPr="005E3600">
        <w:rPr>
          <w:rFonts w:cstheme="minorHAnsi"/>
          <w:i/>
          <w:sz w:val="24"/>
          <w:szCs w:val="24"/>
        </w:rPr>
        <w:t>et al</w:t>
      </w:r>
      <w:r w:rsidR="00EF19BB" w:rsidRPr="005E3600">
        <w:rPr>
          <w:rFonts w:cstheme="minorHAnsi"/>
          <w:sz w:val="24"/>
          <w:szCs w:val="24"/>
        </w:rPr>
        <w:t>, 2015)</w:t>
      </w:r>
      <w:r w:rsidR="00932A2A" w:rsidRPr="005E3600">
        <w:rPr>
          <w:rFonts w:cstheme="minorHAnsi"/>
          <w:sz w:val="24"/>
          <w:szCs w:val="24"/>
        </w:rPr>
        <w:t xml:space="preserve">. </w:t>
      </w:r>
      <w:r w:rsidR="00553BD8" w:rsidRPr="005E3600">
        <w:rPr>
          <w:rFonts w:cstheme="minorHAnsi"/>
          <w:sz w:val="24"/>
          <w:szCs w:val="24"/>
        </w:rPr>
        <w:t xml:space="preserve">Once </w:t>
      </w:r>
      <w:r w:rsidR="00967220" w:rsidRPr="005E3600">
        <w:rPr>
          <w:rFonts w:cstheme="minorHAnsi"/>
          <w:sz w:val="24"/>
          <w:szCs w:val="24"/>
        </w:rPr>
        <w:t>extracted</w:t>
      </w:r>
      <w:r w:rsidR="00EE7DF6">
        <w:rPr>
          <w:rFonts w:cstheme="minorHAnsi"/>
          <w:sz w:val="24"/>
          <w:szCs w:val="24"/>
        </w:rPr>
        <w:t xml:space="preserve"> the wood needs</w:t>
      </w:r>
      <w:r w:rsidR="00553BD8" w:rsidRPr="005E3600">
        <w:rPr>
          <w:rFonts w:cstheme="minorHAnsi"/>
          <w:sz w:val="24"/>
          <w:szCs w:val="24"/>
        </w:rPr>
        <w:t xml:space="preserve"> </w:t>
      </w:r>
      <w:r w:rsidR="00C9220C" w:rsidRPr="005E3600">
        <w:rPr>
          <w:rFonts w:cstheme="minorHAnsi"/>
          <w:sz w:val="24"/>
          <w:szCs w:val="24"/>
        </w:rPr>
        <w:t>to be frozen</w:t>
      </w:r>
      <w:r w:rsidR="00CB0D24" w:rsidRPr="005E3600">
        <w:rPr>
          <w:rFonts w:cstheme="minorHAnsi"/>
          <w:sz w:val="24"/>
          <w:szCs w:val="24"/>
        </w:rPr>
        <w:t xml:space="preserve"> and treated with </w:t>
      </w:r>
      <w:r w:rsidR="00CB0D24" w:rsidRPr="005E3600">
        <w:rPr>
          <w:sz w:val="24"/>
          <w:szCs w:val="24"/>
        </w:rPr>
        <w:t>polyethylene glycol (PEG)</w:t>
      </w:r>
      <w:r w:rsidR="00CB0D24" w:rsidRPr="005E3600">
        <w:rPr>
          <w:rFonts w:cstheme="minorHAnsi"/>
          <w:sz w:val="24"/>
          <w:szCs w:val="24"/>
        </w:rPr>
        <w:t xml:space="preserve"> </w:t>
      </w:r>
      <w:r w:rsidR="00EE7DF6">
        <w:rPr>
          <w:rFonts w:cstheme="minorHAnsi"/>
          <w:sz w:val="24"/>
          <w:szCs w:val="24"/>
        </w:rPr>
        <w:t>for</w:t>
      </w:r>
      <w:r w:rsidR="00CB0D24" w:rsidRPr="005E3600">
        <w:rPr>
          <w:rFonts w:cstheme="minorHAnsi"/>
          <w:sz w:val="24"/>
          <w:szCs w:val="24"/>
        </w:rPr>
        <w:t xml:space="preserve"> conserv</w:t>
      </w:r>
      <w:r w:rsidR="00EE7DF6">
        <w:rPr>
          <w:rFonts w:cstheme="minorHAnsi"/>
          <w:sz w:val="24"/>
          <w:szCs w:val="24"/>
        </w:rPr>
        <w:t xml:space="preserve">ation </w:t>
      </w:r>
      <w:r w:rsidR="00C9220C" w:rsidRPr="005E3600">
        <w:rPr>
          <w:sz w:val="24"/>
          <w:szCs w:val="24"/>
        </w:rPr>
        <w:t>(Crumlin-Pedersen and Olsen, 2002, p70-78)</w:t>
      </w:r>
      <w:r w:rsidR="00553BD8" w:rsidRPr="005E3600">
        <w:rPr>
          <w:rFonts w:cstheme="minorHAnsi"/>
          <w:sz w:val="24"/>
          <w:szCs w:val="24"/>
        </w:rPr>
        <w:t>.</w:t>
      </w:r>
      <w:r w:rsidR="002F5D98" w:rsidRPr="005E3600">
        <w:rPr>
          <w:rFonts w:cstheme="minorHAnsi"/>
          <w:sz w:val="24"/>
          <w:szCs w:val="24"/>
        </w:rPr>
        <w:t xml:space="preserve"> </w:t>
      </w:r>
      <w:r w:rsidR="00DB45B4" w:rsidRPr="005E3600">
        <w:rPr>
          <w:rFonts w:cstheme="minorHAnsi"/>
          <w:b/>
          <w:sz w:val="24"/>
          <w:szCs w:val="24"/>
        </w:rPr>
        <w:t>Bone</w:t>
      </w:r>
      <w:r w:rsidR="005A1297" w:rsidRPr="005E3600">
        <w:rPr>
          <w:rFonts w:cstheme="minorHAnsi"/>
          <w:sz w:val="24"/>
          <w:szCs w:val="24"/>
        </w:rPr>
        <w:t>:</w:t>
      </w:r>
      <w:r w:rsidR="00F2456B" w:rsidRPr="005E3600">
        <w:rPr>
          <w:rFonts w:cstheme="minorHAnsi"/>
          <w:sz w:val="24"/>
          <w:szCs w:val="24"/>
        </w:rPr>
        <w:t xml:space="preserve"> </w:t>
      </w:r>
      <w:r w:rsidR="00A41737" w:rsidRPr="005E3600">
        <w:rPr>
          <w:rFonts w:cstheme="minorHAnsi"/>
          <w:sz w:val="24"/>
          <w:szCs w:val="24"/>
        </w:rPr>
        <w:t>Composed</w:t>
      </w:r>
      <w:r w:rsidR="00AC11B3">
        <w:rPr>
          <w:rFonts w:cstheme="minorHAnsi"/>
          <w:sz w:val="24"/>
          <w:szCs w:val="24"/>
        </w:rPr>
        <w:t xml:space="preserve"> mainly of mineral and protein, h</w:t>
      </w:r>
      <w:r w:rsidR="00A41737" w:rsidRPr="005E3600">
        <w:rPr>
          <w:rFonts w:cstheme="minorHAnsi"/>
          <w:sz w:val="24"/>
          <w:szCs w:val="24"/>
        </w:rPr>
        <w:t xml:space="preserve">ydroxyapatite </w:t>
      </w:r>
      <w:r w:rsidR="00982EDD">
        <w:rPr>
          <w:rFonts w:cstheme="minorHAnsi"/>
          <w:sz w:val="24"/>
          <w:szCs w:val="24"/>
        </w:rPr>
        <w:t xml:space="preserve">(natural form of calcium) </w:t>
      </w:r>
      <w:r w:rsidR="00A41737" w:rsidRPr="005E3600">
        <w:rPr>
          <w:rFonts w:cstheme="minorHAnsi"/>
          <w:sz w:val="24"/>
          <w:szCs w:val="24"/>
        </w:rPr>
        <w:t xml:space="preserve">and collogen, which gives bone </w:t>
      </w:r>
      <w:r w:rsidR="00723944">
        <w:rPr>
          <w:rFonts w:cstheme="minorHAnsi"/>
          <w:sz w:val="24"/>
          <w:szCs w:val="24"/>
        </w:rPr>
        <w:t>their elasticity. It</w:t>
      </w:r>
      <w:r w:rsidR="00A41737" w:rsidRPr="005E3600">
        <w:rPr>
          <w:rFonts w:cstheme="minorHAnsi"/>
          <w:sz w:val="24"/>
          <w:szCs w:val="24"/>
        </w:rPr>
        <w:t xml:space="preserve"> become</w:t>
      </w:r>
      <w:r w:rsidR="00693C75">
        <w:rPr>
          <w:rFonts w:cstheme="minorHAnsi"/>
          <w:sz w:val="24"/>
          <w:szCs w:val="24"/>
        </w:rPr>
        <w:t>s</w:t>
      </w:r>
      <w:r w:rsidR="00A41737" w:rsidRPr="005E3600">
        <w:rPr>
          <w:rFonts w:cstheme="minorHAnsi"/>
          <w:sz w:val="24"/>
          <w:szCs w:val="24"/>
        </w:rPr>
        <w:t xml:space="preserve"> brittle over time </w:t>
      </w:r>
      <w:r w:rsidR="00723944">
        <w:rPr>
          <w:rFonts w:cstheme="minorHAnsi"/>
          <w:sz w:val="24"/>
          <w:szCs w:val="24"/>
        </w:rPr>
        <w:t xml:space="preserve">through </w:t>
      </w:r>
      <w:r w:rsidR="00A41737" w:rsidRPr="005E3600">
        <w:rPr>
          <w:rFonts w:cstheme="minorHAnsi"/>
          <w:sz w:val="24"/>
          <w:szCs w:val="24"/>
        </w:rPr>
        <w:t xml:space="preserve">biological processes </w:t>
      </w:r>
      <w:r w:rsidR="00723944">
        <w:rPr>
          <w:rFonts w:cstheme="minorHAnsi"/>
          <w:sz w:val="24"/>
          <w:szCs w:val="24"/>
        </w:rPr>
        <w:t>when</w:t>
      </w:r>
      <w:r w:rsidR="00A41737" w:rsidRPr="005E3600">
        <w:rPr>
          <w:rFonts w:cstheme="minorHAnsi"/>
          <w:sz w:val="24"/>
          <w:szCs w:val="24"/>
        </w:rPr>
        <w:t xml:space="preserve"> bacteria and </w:t>
      </w:r>
      <w:r w:rsidR="00A41737" w:rsidRPr="00693C75">
        <w:rPr>
          <w:rFonts w:cstheme="minorHAnsi"/>
          <w:sz w:val="24"/>
          <w:szCs w:val="24"/>
        </w:rPr>
        <w:t xml:space="preserve">fungi colonise. </w:t>
      </w:r>
      <w:r w:rsidR="00A41737" w:rsidRPr="005E3600">
        <w:rPr>
          <w:rFonts w:cstheme="minorHAnsi"/>
          <w:sz w:val="24"/>
          <w:szCs w:val="24"/>
        </w:rPr>
        <w:t>Hydroxyapatite dissolves quickly in acidic soil</w:t>
      </w:r>
      <w:r w:rsidR="008C377D">
        <w:rPr>
          <w:rFonts w:cstheme="minorHAnsi"/>
          <w:sz w:val="24"/>
          <w:szCs w:val="24"/>
        </w:rPr>
        <w:t>,</w:t>
      </w:r>
      <w:r w:rsidR="00A41737" w:rsidRPr="005E3600">
        <w:rPr>
          <w:rFonts w:cstheme="minorHAnsi"/>
          <w:sz w:val="24"/>
          <w:szCs w:val="24"/>
        </w:rPr>
        <w:t xml:space="preserve"> the greater the </w:t>
      </w:r>
      <w:proofErr w:type="gramStart"/>
      <w:r w:rsidR="00A41737" w:rsidRPr="005E3600">
        <w:rPr>
          <w:rFonts w:cstheme="minorHAnsi"/>
          <w:sz w:val="24"/>
          <w:szCs w:val="24"/>
        </w:rPr>
        <w:t>acidity,</w:t>
      </w:r>
      <w:proofErr w:type="gramEnd"/>
      <w:r w:rsidR="00A41737" w:rsidRPr="005E3600">
        <w:rPr>
          <w:rFonts w:cstheme="minorHAnsi"/>
          <w:sz w:val="24"/>
          <w:szCs w:val="24"/>
        </w:rPr>
        <w:t xml:space="preserve"> the faster the </w:t>
      </w:r>
      <w:r w:rsidR="00A41737" w:rsidRPr="00164106">
        <w:rPr>
          <w:rFonts w:cstheme="minorHAnsi"/>
          <w:sz w:val="24"/>
          <w:szCs w:val="24"/>
        </w:rPr>
        <w:t>degradation</w:t>
      </w:r>
      <w:r w:rsidR="00693C75" w:rsidRPr="00164106">
        <w:rPr>
          <w:rFonts w:cstheme="minorHAnsi"/>
          <w:sz w:val="24"/>
          <w:szCs w:val="24"/>
        </w:rPr>
        <w:t>, b</w:t>
      </w:r>
      <w:r w:rsidR="00A41737" w:rsidRPr="00164106">
        <w:rPr>
          <w:rFonts w:cstheme="minorHAnsi"/>
          <w:sz w:val="24"/>
          <w:szCs w:val="24"/>
        </w:rPr>
        <w:t xml:space="preserve">ones </w:t>
      </w:r>
      <w:r w:rsidR="00693C75" w:rsidRPr="00164106">
        <w:rPr>
          <w:rFonts w:cstheme="minorHAnsi"/>
          <w:sz w:val="24"/>
          <w:szCs w:val="24"/>
        </w:rPr>
        <w:t xml:space="preserve">can </w:t>
      </w:r>
      <w:r w:rsidR="00A41737" w:rsidRPr="00164106">
        <w:rPr>
          <w:rFonts w:cstheme="minorHAnsi"/>
          <w:sz w:val="24"/>
          <w:szCs w:val="24"/>
        </w:rPr>
        <w:t xml:space="preserve">degrade </w:t>
      </w:r>
      <w:r w:rsidR="00A41737" w:rsidRPr="005E3600">
        <w:rPr>
          <w:rFonts w:cstheme="minorHAnsi"/>
          <w:sz w:val="24"/>
          <w:szCs w:val="24"/>
        </w:rPr>
        <w:t xml:space="preserve">quickly </w:t>
      </w:r>
      <w:r w:rsidR="00164106">
        <w:rPr>
          <w:rFonts w:cstheme="minorHAnsi"/>
          <w:sz w:val="24"/>
          <w:szCs w:val="24"/>
        </w:rPr>
        <w:t xml:space="preserve">and </w:t>
      </w:r>
      <w:r w:rsidR="00A41737" w:rsidRPr="005E3600">
        <w:rPr>
          <w:rFonts w:cstheme="minorHAnsi"/>
          <w:sz w:val="24"/>
          <w:szCs w:val="24"/>
        </w:rPr>
        <w:t xml:space="preserve">are best preserved in </w:t>
      </w:r>
      <w:r w:rsidR="009621D1" w:rsidRPr="005E3600">
        <w:rPr>
          <w:rFonts w:cstheme="minorHAnsi"/>
          <w:sz w:val="24"/>
          <w:szCs w:val="24"/>
        </w:rPr>
        <w:t xml:space="preserve">waterlogged alkaline or neutral pH soils </w:t>
      </w:r>
      <w:r w:rsidR="00101B3A" w:rsidRPr="005E3600">
        <w:rPr>
          <w:rFonts w:cstheme="minorHAnsi"/>
          <w:sz w:val="24"/>
          <w:szCs w:val="24"/>
        </w:rPr>
        <w:t>(Kibblewhite et al, 2015; Wilkins</w:t>
      </w:r>
      <w:r w:rsidR="00B60EA8">
        <w:rPr>
          <w:rFonts w:cstheme="minorHAnsi"/>
          <w:sz w:val="24"/>
          <w:szCs w:val="24"/>
        </w:rPr>
        <w:t xml:space="preserve">on and Stevens, 2003, p.128-129; </w:t>
      </w:r>
      <w:r w:rsidR="00A41737" w:rsidRPr="005E3600">
        <w:rPr>
          <w:rFonts w:cstheme="minorHAnsi"/>
          <w:sz w:val="24"/>
          <w:szCs w:val="24"/>
        </w:rPr>
        <w:t xml:space="preserve">Andersen </w:t>
      </w:r>
      <w:r w:rsidR="00A41737" w:rsidRPr="005E3600">
        <w:rPr>
          <w:rFonts w:cstheme="minorHAnsi"/>
          <w:i/>
          <w:sz w:val="24"/>
          <w:szCs w:val="24"/>
        </w:rPr>
        <w:t>et al</w:t>
      </w:r>
      <w:r w:rsidR="00B60EA8">
        <w:rPr>
          <w:rFonts w:cstheme="minorHAnsi"/>
          <w:i/>
          <w:sz w:val="24"/>
          <w:szCs w:val="24"/>
        </w:rPr>
        <w:t>,</w:t>
      </w:r>
      <w:r w:rsidR="00B60EA8">
        <w:rPr>
          <w:rFonts w:cstheme="minorHAnsi"/>
          <w:sz w:val="24"/>
          <w:szCs w:val="24"/>
        </w:rPr>
        <w:t xml:space="preserve"> </w:t>
      </w:r>
      <w:r w:rsidR="00A41737" w:rsidRPr="005E3600">
        <w:rPr>
          <w:rFonts w:cstheme="minorHAnsi"/>
          <w:sz w:val="24"/>
          <w:szCs w:val="24"/>
        </w:rPr>
        <w:t>1977)</w:t>
      </w:r>
      <w:r w:rsidR="00B60EA8">
        <w:rPr>
          <w:rFonts w:cstheme="minorHAnsi"/>
          <w:sz w:val="24"/>
          <w:szCs w:val="24"/>
        </w:rPr>
        <w:t>.</w:t>
      </w:r>
      <w:r w:rsidR="00A41737" w:rsidRPr="005E3600">
        <w:rPr>
          <w:rFonts w:cstheme="minorHAnsi"/>
          <w:sz w:val="24"/>
          <w:szCs w:val="24"/>
        </w:rPr>
        <w:t xml:space="preserve"> </w:t>
      </w:r>
      <w:r w:rsidR="000A2138" w:rsidRPr="005E3600">
        <w:rPr>
          <w:rFonts w:cstheme="minorHAnsi"/>
          <w:b/>
          <w:sz w:val="24"/>
          <w:szCs w:val="24"/>
        </w:rPr>
        <w:t>P</w:t>
      </w:r>
      <w:r w:rsidR="00A84FBB" w:rsidRPr="005E3600">
        <w:rPr>
          <w:rFonts w:cstheme="minorHAnsi"/>
          <w:b/>
          <w:sz w:val="24"/>
          <w:szCs w:val="24"/>
        </w:rPr>
        <w:t>ollen</w:t>
      </w:r>
      <w:r w:rsidR="000A2138" w:rsidRPr="005E3600">
        <w:rPr>
          <w:rFonts w:cstheme="minorHAnsi"/>
          <w:sz w:val="24"/>
          <w:szCs w:val="24"/>
        </w:rPr>
        <w:t>:</w:t>
      </w:r>
      <w:r w:rsidR="005D2CE3" w:rsidRPr="005E3600">
        <w:rPr>
          <w:rFonts w:cstheme="minorHAnsi"/>
          <w:sz w:val="24"/>
          <w:szCs w:val="24"/>
        </w:rPr>
        <w:t xml:space="preserve"> </w:t>
      </w:r>
      <w:r w:rsidR="00766B9E" w:rsidRPr="005E3600">
        <w:rPr>
          <w:rFonts w:cstheme="minorHAnsi"/>
          <w:sz w:val="24"/>
          <w:szCs w:val="24"/>
        </w:rPr>
        <w:t xml:space="preserve">the </w:t>
      </w:r>
      <w:r w:rsidR="007A7944">
        <w:rPr>
          <w:rFonts w:cstheme="minorHAnsi"/>
          <w:sz w:val="24"/>
          <w:szCs w:val="24"/>
        </w:rPr>
        <w:t>r</w:t>
      </w:r>
      <w:r w:rsidR="00766B9E" w:rsidRPr="005E3600">
        <w:rPr>
          <w:rFonts w:cstheme="minorHAnsi"/>
          <w:sz w:val="24"/>
          <w:szCs w:val="24"/>
        </w:rPr>
        <w:t xml:space="preserve">ate of growth </w:t>
      </w:r>
      <w:r w:rsidR="007A7944">
        <w:rPr>
          <w:rFonts w:cstheme="minorHAnsi"/>
          <w:sz w:val="24"/>
          <w:szCs w:val="24"/>
        </w:rPr>
        <w:t xml:space="preserve">of vegetation </w:t>
      </w:r>
      <w:r w:rsidR="00766B9E" w:rsidRPr="005E3600">
        <w:rPr>
          <w:rFonts w:cstheme="minorHAnsi"/>
          <w:sz w:val="24"/>
          <w:szCs w:val="24"/>
        </w:rPr>
        <w:t xml:space="preserve">and </w:t>
      </w:r>
      <w:r w:rsidR="007A7944">
        <w:rPr>
          <w:rFonts w:cstheme="minorHAnsi"/>
          <w:sz w:val="24"/>
          <w:szCs w:val="24"/>
        </w:rPr>
        <w:t xml:space="preserve">similar </w:t>
      </w:r>
      <w:r w:rsidR="00766B9E" w:rsidRPr="005E3600">
        <w:rPr>
          <w:rFonts w:cstheme="minorHAnsi"/>
          <w:sz w:val="24"/>
          <w:szCs w:val="24"/>
        </w:rPr>
        <w:t xml:space="preserve">species </w:t>
      </w:r>
      <w:r w:rsidR="008C377D">
        <w:rPr>
          <w:rFonts w:cstheme="minorHAnsi"/>
          <w:sz w:val="24"/>
          <w:szCs w:val="24"/>
        </w:rPr>
        <w:t>is</w:t>
      </w:r>
      <w:r w:rsidR="00766B9E" w:rsidRPr="005E3600">
        <w:rPr>
          <w:rFonts w:cstheme="minorHAnsi"/>
          <w:sz w:val="24"/>
          <w:szCs w:val="24"/>
        </w:rPr>
        <w:t xml:space="preserve"> derived </w:t>
      </w:r>
      <w:r w:rsidR="000A2138" w:rsidRPr="005E3600">
        <w:rPr>
          <w:rFonts w:cstheme="minorHAnsi"/>
          <w:sz w:val="24"/>
          <w:szCs w:val="24"/>
        </w:rPr>
        <w:t>from pollen</w:t>
      </w:r>
      <w:r w:rsidR="008C377D">
        <w:rPr>
          <w:rFonts w:cstheme="minorHAnsi"/>
          <w:sz w:val="24"/>
          <w:szCs w:val="24"/>
        </w:rPr>
        <w:t>.</w:t>
      </w:r>
      <w:r w:rsidR="000A2138" w:rsidRPr="005E3600">
        <w:rPr>
          <w:rFonts w:cstheme="minorHAnsi"/>
          <w:sz w:val="24"/>
          <w:szCs w:val="24"/>
        </w:rPr>
        <w:t xml:space="preserve"> </w:t>
      </w:r>
      <w:r w:rsidR="008C377D">
        <w:rPr>
          <w:rFonts w:cstheme="minorHAnsi"/>
          <w:sz w:val="24"/>
          <w:szCs w:val="24"/>
        </w:rPr>
        <w:t>S</w:t>
      </w:r>
      <w:r w:rsidR="00766B9E" w:rsidRPr="005E3600">
        <w:rPr>
          <w:rFonts w:cstheme="minorHAnsi"/>
          <w:sz w:val="24"/>
          <w:szCs w:val="24"/>
        </w:rPr>
        <w:t>ediment accumulation sequences</w:t>
      </w:r>
      <w:r w:rsidR="008C377D">
        <w:rPr>
          <w:rFonts w:cstheme="minorHAnsi"/>
          <w:sz w:val="24"/>
          <w:szCs w:val="24"/>
        </w:rPr>
        <w:t>,</w:t>
      </w:r>
      <w:r w:rsidR="007A7944">
        <w:rPr>
          <w:rFonts w:cstheme="minorHAnsi"/>
          <w:sz w:val="24"/>
          <w:szCs w:val="24"/>
        </w:rPr>
        <w:t xml:space="preserve"> together</w:t>
      </w:r>
      <w:r w:rsidR="007E7F50" w:rsidRPr="005E3600">
        <w:rPr>
          <w:rFonts w:cstheme="minorHAnsi"/>
          <w:sz w:val="24"/>
          <w:szCs w:val="24"/>
        </w:rPr>
        <w:t xml:space="preserve"> with</w:t>
      </w:r>
      <w:r w:rsidR="00766B9E" w:rsidRPr="005E3600">
        <w:rPr>
          <w:rFonts w:cstheme="minorHAnsi"/>
          <w:sz w:val="24"/>
          <w:szCs w:val="24"/>
        </w:rPr>
        <w:t xml:space="preserve"> </w:t>
      </w:r>
      <w:r w:rsidR="007E7F50" w:rsidRPr="005E3600">
        <w:rPr>
          <w:rFonts w:cstheme="minorHAnsi"/>
          <w:sz w:val="24"/>
          <w:szCs w:val="24"/>
        </w:rPr>
        <w:t>c</w:t>
      </w:r>
      <w:r w:rsidR="00766B9E" w:rsidRPr="005E3600">
        <w:rPr>
          <w:rFonts w:cstheme="minorHAnsi"/>
          <w:sz w:val="24"/>
          <w:szCs w:val="24"/>
        </w:rPr>
        <w:t>harcoal analysis</w:t>
      </w:r>
      <w:r w:rsidR="008C377D">
        <w:rPr>
          <w:rFonts w:cstheme="minorHAnsi"/>
          <w:sz w:val="24"/>
          <w:szCs w:val="24"/>
        </w:rPr>
        <w:t>,</w:t>
      </w:r>
      <w:r w:rsidR="00766B9E" w:rsidRPr="005E3600">
        <w:rPr>
          <w:rFonts w:cstheme="minorHAnsi"/>
          <w:sz w:val="24"/>
          <w:szCs w:val="24"/>
        </w:rPr>
        <w:t xml:space="preserve"> from deposits found along the lake edge </w:t>
      </w:r>
      <w:r w:rsidR="007E7F50" w:rsidRPr="005E3600">
        <w:rPr>
          <w:rFonts w:cstheme="minorHAnsi"/>
          <w:sz w:val="24"/>
          <w:szCs w:val="24"/>
        </w:rPr>
        <w:t xml:space="preserve">which </w:t>
      </w:r>
      <w:r w:rsidR="00766B9E" w:rsidRPr="005E3600">
        <w:rPr>
          <w:rFonts w:cstheme="minorHAnsi"/>
          <w:sz w:val="24"/>
          <w:szCs w:val="24"/>
        </w:rPr>
        <w:t xml:space="preserve">produced </w:t>
      </w:r>
      <w:r w:rsidR="00766B9E" w:rsidRPr="005E3600">
        <w:rPr>
          <w:rFonts w:cstheme="minorHAnsi"/>
          <w:sz w:val="24"/>
          <w:szCs w:val="24"/>
          <w:vertAlign w:val="superscript"/>
        </w:rPr>
        <w:t>14</w:t>
      </w:r>
      <w:r w:rsidR="00766B9E" w:rsidRPr="005E3600">
        <w:rPr>
          <w:rFonts w:cstheme="minorHAnsi"/>
          <w:sz w:val="24"/>
          <w:szCs w:val="24"/>
        </w:rPr>
        <w:t>C chronologies</w:t>
      </w:r>
      <w:r w:rsidR="004762E5" w:rsidRPr="005E3600">
        <w:rPr>
          <w:rFonts w:cstheme="minorHAnsi"/>
          <w:sz w:val="24"/>
          <w:szCs w:val="24"/>
        </w:rPr>
        <w:t xml:space="preserve"> </w:t>
      </w:r>
      <w:r w:rsidR="00D82C08" w:rsidRPr="005E3600">
        <w:rPr>
          <w:rFonts w:cstheme="minorHAnsi"/>
          <w:sz w:val="24"/>
          <w:szCs w:val="24"/>
        </w:rPr>
        <w:t xml:space="preserve">(Fig. 7) </w:t>
      </w:r>
      <w:r w:rsidR="004762E5" w:rsidRPr="005E3600">
        <w:rPr>
          <w:rFonts w:cstheme="minorHAnsi"/>
          <w:sz w:val="24"/>
          <w:szCs w:val="24"/>
        </w:rPr>
        <w:t>(Mellars and Dark, 1998, p.119-121)</w:t>
      </w:r>
      <w:r w:rsidR="00766B9E" w:rsidRPr="005E3600">
        <w:rPr>
          <w:rFonts w:cstheme="minorHAnsi"/>
          <w:sz w:val="24"/>
          <w:szCs w:val="24"/>
        </w:rPr>
        <w:t xml:space="preserve">.  </w:t>
      </w:r>
      <w:r w:rsidR="00FD3026" w:rsidRPr="005E3600">
        <w:rPr>
          <w:rFonts w:cstheme="minorHAnsi"/>
          <w:sz w:val="24"/>
          <w:szCs w:val="24"/>
        </w:rPr>
        <w:t>High and Penkman (2016) infer, that bone has been demineralised and timbers damaged due to land drainage and climate change.</w:t>
      </w:r>
      <w:r w:rsidR="00D82C08" w:rsidRPr="005E3600">
        <w:rPr>
          <w:rFonts w:cstheme="minorHAnsi"/>
          <w:noProof/>
          <w:sz w:val="24"/>
          <w:szCs w:val="24"/>
          <w:lang w:eastAsia="en-GB"/>
        </w:rPr>
        <w:t xml:space="preserve"> </w:t>
      </w:r>
      <w:r w:rsidR="00FB7BAB" w:rsidRPr="005E3600">
        <w:rPr>
          <w:rFonts w:cstheme="minorHAnsi"/>
          <w:sz w:val="24"/>
          <w:szCs w:val="24"/>
        </w:rPr>
        <w:t xml:space="preserve">Dark (2000) revisits the original carbon dating of the site stating, ‘In the 1990s high-resolution pollen and charcoal analyses were </w:t>
      </w:r>
      <w:r w:rsidR="00FB7BAB" w:rsidRPr="0064157D">
        <w:rPr>
          <w:rFonts w:cstheme="minorHAnsi"/>
          <w:sz w:val="24"/>
          <w:szCs w:val="24"/>
        </w:rPr>
        <w:t xml:space="preserve">undertaken on </w:t>
      </w:r>
      <w:r w:rsidR="00FB7BAB" w:rsidRPr="005E3600">
        <w:rPr>
          <w:rFonts w:cstheme="minorHAnsi"/>
          <w:sz w:val="24"/>
          <w:szCs w:val="24"/>
        </w:rPr>
        <w:t>deposits from this trench, designed to shed light on the date and length of the occupati</w:t>
      </w:r>
      <w:r w:rsidR="00CE3159" w:rsidRPr="005E3600">
        <w:rPr>
          <w:rFonts w:cstheme="minorHAnsi"/>
          <w:sz w:val="24"/>
          <w:szCs w:val="24"/>
        </w:rPr>
        <w:t>on and the nature of any impact</w:t>
      </w:r>
      <w:r w:rsidR="00FB7BAB" w:rsidRPr="005E3600">
        <w:rPr>
          <w:rFonts w:cstheme="minorHAnsi"/>
          <w:sz w:val="24"/>
          <w:szCs w:val="24"/>
        </w:rPr>
        <w:t xml:space="preserve"> on the local environment’. A two phase occupation became apparent, the first phase identifying with the wood structure at 10,720 </w:t>
      </w:r>
      <w:proofErr w:type="spellStart"/>
      <w:r w:rsidR="00FB7BAB" w:rsidRPr="005E3600">
        <w:rPr>
          <w:rFonts w:cstheme="minorHAnsi"/>
          <w:sz w:val="24"/>
          <w:szCs w:val="24"/>
        </w:rPr>
        <w:t>cal</w:t>
      </w:r>
      <w:proofErr w:type="spellEnd"/>
      <w:r w:rsidR="00FB7BAB" w:rsidRPr="005E3600">
        <w:rPr>
          <w:rFonts w:cstheme="minorHAnsi"/>
          <w:sz w:val="24"/>
          <w:szCs w:val="24"/>
        </w:rPr>
        <w:t xml:space="preserve"> BP and the </w:t>
      </w:r>
      <w:r w:rsidR="00C80F13">
        <w:rPr>
          <w:rFonts w:cstheme="minorHAnsi"/>
          <w:sz w:val="24"/>
          <w:szCs w:val="24"/>
        </w:rPr>
        <w:t xml:space="preserve">next </w:t>
      </w:r>
      <w:r w:rsidR="00FB7BAB" w:rsidRPr="005E3600">
        <w:rPr>
          <w:rFonts w:cstheme="minorHAnsi"/>
          <w:sz w:val="24"/>
          <w:szCs w:val="24"/>
        </w:rPr>
        <w:t xml:space="preserve">at 10,540 </w:t>
      </w:r>
      <w:proofErr w:type="spellStart"/>
      <w:r w:rsidR="00FB7BAB" w:rsidRPr="005E3600">
        <w:rPr>
          <w:rFonts w:cstheme="minorHAnsi"/>
          <w:sz w:val="24"/>
          <w:szCs w:val="24"/>
        </w:rPr>
        <w:t>cal</w:t>
      </w:r>
      <w:proofErr w:type="spellEnd"/>
      <w:r w:rsidR="00FB7BAB" w:rsidRPr="005E3600">
        <w:rPr>
          <w:rFonts w:cstheme="minorHAnsi"/>
          <w:sz w:val="24"/>
          <w:szCs w:val="24"/>
        </w:rPr>
        <w:t xml:space="preserve"> BP. Since 1993, the dendrochronological sequence has been revised </w:t>
      </w:r>
      <w:r w:rsidR="00FB7BAB" w:rsidRPr="005E3600">
        <w:rPr>
          <w:rFonts w:cstheme="minorHAnsi"/>
          <w:sz w:val="24"/>
          <w:szCs w:val="24"/>
        </w:rPr>
        <w:lastRenderedPageBreak/>
        <w:t>pushing the dating back two centuries (Dark, P., 2000</w:t>
      </w:r>
      <w:r w:rsidR="00FB7BAB" w:rsidRPr="0064157D">
        <w:rPr>
          <w:rFonts w:cstheme="minorHAnsi"/>
          <w:sz w:val="24"/>
          <w:szCs w:val="24"/>
        </w:rPr>
        <w:t xml:space="preserve">). </w:t>
      </w:r>
      <w:r w:rsidR="00F37330" w:rsidRPr="0064157D">
        <w:rPr>
          <w:rFonts w:cstheme="minorHAnsi"/>
          <w:sz w:val="24"/>
          <w:szCs w:val="24"/>
        </w:rPr>
        <w:t xml:space="preserve">Star Carr is under threat from cultural and natural </w:t>
      </w:r>
      <w:r w:rsidR="00213A41" w:rsidRPr="0064157D">
        <w:rPr>
          <w:rFonts w:cstheme="minorHAnsi"/>
          <w:sz w:val="24"/>
          <w:szCs w:val="24"/>
        </w:rPr>
        <w:t>sources</w:t>
      </w:r>
      <w:r w:rsidR="00F37330" w:rsidRPr="0064157D">
        <w:rPr>
          <w:rFonts w:cstheme="minorHAnsi"/>
          <w:sz w:val="24"/>
          <w:szCs w:val="24"/>
        </w:rPr>
        <w:t xml:space="preserve"> from drainage ditches to climate change. </w:t>
      </w:r>
      <w:r w:rsidR="00213A41" w:rsidRPr="0064157D">
        <w:rPr>
          <w:rFonts w:cstheme="minorHAnsi"/>
          <w:sz w:val="24"/>
          <w:szCs w:val="24"/>
        </w:rPr>
        <w:t xml:space="preserve">A </w:t>
      </w:r>
      <w:r w:rsidR="00F37330" w:rsidRPr="0064157D">
        <w:rPr>
          <w:rFonts w:cstheme="minorHAnsi"/>
          <w:sz w:val="24"/>
          <w:szCs w:val="24"/>
        </w:rPr>
        <w:t>suggest</w:t>
      </w:r>
      <w:r w:rsidR="00213A41" w:rsidRPr="0064157D">
        <w:rPr>
          <w:rFonts w:cstheme="minorHAnsi"/>
          <w:sz w:val="24"/>
          <w:szCs w:val="24"/>
        </w:rPr>
        <w:t>ion to place</w:t>
      </w:r>
      <w:r w:rsidR="00F37330" w:rsidRPr="0064157D">
        <w:rPr>
          <w:rFonts w:cstheme="minorHAnsi"/>
          <w:sz w:val="24"/>
          <w:szCs w:val="24"/>
        </w:rPr>
        <w:t xml:space="preserve"> a bund to </w:t>
      </w:r>
      <w:r w:rsidR="007F6914">
        <w:rPr>
          <w:rFonts w:cstheme="minorHAnsi"/>
          <w:sz w:val="24"/>
          <w:szCs w:val="24"/>
        </w:rPr>
        <w:t>protect the site from the R</w:t>
      </w:r>
      <w:r w:rsidR="00F37330" w:rsidRPr="0064157D">
        <w:rPr>
          <w:rFonts w:cstheme="minorHAnsi"/>
          <w:sz w:val="24"/>
          <w:szCs w:val="24"/>
        </w:rPr>
        <w:t xml:space="preserve">iver </w:t>
      </w:r>
      <w:r w:rsidR="000332CD" w:rsidRPr="0064157D">
        <w:rPr>
          <w:rFonts w:cstheme="minorHAnsi"/>
          <w:sz w:val="24"/>
          <w:szCs w:val="24"/>
        </w:rPr>
        <w:t>Hertford drainage</w:t>
      </w:r>
      <w:r w:rsidR="00213A41" w:rsidRPr="0064157D">
        <w:rPr>
          <w:rFonts w:cstheme="minorHAnsi"/>
          <w:sz w:val="24"/>
          <w:szCs w:val="24"/>
        </w:rPr>
        <w:t xml:space="preserve"> scheme would assist (Durham </w:t>
      </w:r>
      <w:r w:rsidR="00213A41" w:rsidRPr="0064157D">
        <w:rPr>
          <w:rFonts w:cstheme="minorHAnsi"/>
          <w:i/>
          <w:sz w:val="24"/>
          <w:szCs w:val="24"/>
        </w:rPr>
        <w:t>et al</w:t>
      </w:r>
      <w:r w:rsidR="00213A41" w:rsidRPr="0064157D">
        <w:rPr>
          <w:rFonts w:cstheme="minorHAnsi"/>
          <w:sz w:val="24"/>
          <w:szCs w:val="24"/>
        </w:rPr>
        <w:t>, 2012)</w:t>
      </w:r>
      <w:r w:rsidR="000332CD" w:rsidRPr="0064157D">
        <w:rPr>
          <w:rFonts w:cstheme="minorHAnsi"/>
          <w:sz w:val="24"/>
          <w:szCs w:val="24"/>
        </w:rPr>
        <w:t xml:space="preserve">. </w:t>
      </w:r>
      <w:r w:rsidR="00D2785E" w:rsidRPr="0064157D">
        <w:rPr>
          <w:rFonts w:cstheme="minorHAnsi"/>
          <w:sz w:val="24"/>
          <w:szCs w:val="24"/>
        </w:rPr>
        <w:t>In contrast to Star Car</w:t>
      </w:r>
      <w:r w:rsidR="00CE3159" w:rsidRPr="0064157D">
        <w:rPr>
          <w:rFonts w:cstheme="minorHAnsi"/>
          <w:sz w:val="24"/>
          <w:szCs w:val="24"/>
        </w:rPr>
        <w:t xml:space="preserve">r, Sutton Hoo, Suffolk </w:t>
      </w:r>
      <w:r w:rsidR="00CE3159" w:rsidRPr="005E3600">
        <w:rPr>
          <w:rFonts w:cstheme="minorHAnsi"/>
          <w:sz w:val="24"/>
          <w:szCs w:val="24"/>
        </w:rPr>
        <w:t>presents</w:t>
      </w:r>
      <w:r w:rsidR="00D2785E" w:rsidRPr="005E3600">
        <w:rPr>
          <w:rFonts w:cstheme="minorHAnsi"/>
          <w:sz w:val="24"/>
          <w:szCs w:val="24"/>
        </w:rPr>
        <w:t xml:space="preserve"> a </w:t>
      </w:r>
      <w:r w:rsidR="00CE3159" w:rsidRPr="005E3600">
        <w:rPr>
          <w:rFonts w:cstheme="minorHAnsi"/>
          <w:sz w:val="24"/>
          <w:szCs w:val="24"/>
        </w:rPr>
        <w:t>dichotomy of</w:t>
      </w:r>
      <w:r w:rsidR="003174BA" w:rsidRPr="005E3600">
        <w:rPr>
          <w:rFonts w:cstheme="minorHAnsi"/>
          <w:sz w:val="24"/>
          <w:szCs w:val="24"/>
        </w:rPr>
        <w:t xml:space="preserve"> </w:t>
      </w:r>
      <w:r w:rsidR="00D2785E" w:rsidRPr="005E3600">
        <w:rPr>
          <w:rFonts w:cstheme="minorHAnsi"/>
          <w:sz w:val="24"/>
          <w:szCs w:val="24"/>
        </w:rPr>
        <w:t>preservation.</w:t>
      </w:r>
    </w:p>
    <w:p w:rsidR="00E85144" w:rsidRPr="005E3600" w:rsidRDefault="00020F01" w:rsidP="005E3600">
      <w:pPr>
        <w:spacing w:after="30"/>
        <w:rPr>
          <w:rFonts w:cstheme="minorHAnsi"/>
          <w:b/>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92032" behindDoc="0" locked="0" layoutInCell="1" allowOverlap="1" wp14:anchorId="60B36DCB" wp14:editId="5E87F86F">
                <wp:simplePos x="0" y="0"/>
                <wp:positionH relativeFrom="column">
                  <wp:posOffset>1714500</wp:posOffset>
                </wp:positionH>
                <wp:positionV relativeFrom="paragraph">
                  <wp:posOffset>186690</wp:posOffset>
                </wp:positionV>
                <wp:extent cx="1362075" cy="3333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362075" cy="333375"/>
                        </a:xfrm>
                        <a:prstGeom prst="rect">
                          <a:avLst/>
                        </a:prstGeom>
                        <a:noFill/>
                        <a:ln w="6350">
                          <a:noFill/>
                        </a:ln>
                        <a:effectLst/>
                      </wps:spPr>
                      <wps:txbx>
                        <w:txbxContent>
                          <w:p w:rsidR="00020F01" w:rsidRPr="0056396F" w:rsidRDefault="00020F01" w:rsidP="00020F01">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8 and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1" type="#_x0000_t202" style="position:absolute;margin-left:135pt;margin-top:14.7pt;width:107.25pt;height:26.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" filled="f" stroked="f" strokeweight=".5pt">
                <v:textbox>
                  <w:txbxContent>
                    <w:p w:rsidR="00020F01" w:rsidRPr="0056396F" w:rsidRDefault="00020F01" w:rsidP="00020F01">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8</w:t>
                      </w:r>
                      <w:r>
                        <w:rPr>
                          <w:b/>
                          <w:sz w:val="24"/>
                          <w:szCs w:val="24"/>
                        </w:rPr>
                        <w:t xml:space="preserve"> and</w:t>
                      </w:r>
                      <w:r>
                        <w:rPr>
                          <w:b/>
                          <w:sz w:val="24"/>
                          <w:szCs w:val="24"/>
                        </w:rPr>
                        <w:t xml:space="preserve"> 9</w:t>
                      </w:r>
                    </w:p>
                  </w:txbxContent>
                </v:textbox>
              </v:shape>
            </w:pict>
          </mc:Fallback>
        </mc:AlternateContent>
      </w:r>
    </w:p>
    <w:p w:rsidR="00D70FC3" w:rsidRPr="005E3600" w:rsidRDefault="004B5A5E"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69504" behindDoc="1" locked="0" layoutInCell="1" allowOverlap="1" wp14:anchorId="337D6288" wp14:editId="6C39DB3D">
            <wp:simplePos x="0" y="0"/>
            <wp:positionH relativeFrom="column">
              <wp:posOffset>-53340</wp:posOffset>
            </wp:positionH>
            <wp:positionV relativeFrom="paragraph">
              <wp:posOffset>353060</wp:posOffset>
            </wp:positionV>
            <wp:extent cx="2968625" cy="2646680"/>
            <wp:effectExtent l="0" t="0" r="3175" b="1270"/>
            <wp:wrapThrough wrapText="bothSides">
              <wp:wrapPolygon edited="0">
                <wp:start x="0" y="0"/>
                <wp:lineTo x="0" y="21455"/>
                <wp:lineTo x="21484" y="21455"/>
                <wp:lineTo x="21484" y="0"/>
                <wp:lineTo x="0" y="0"/>
              </wp:wrapPolygon>
            </wp:wrapThrough>
            <wp:docPr id="2" name="Picture 2" descr="C:\Users\Kenny's Computer\Pictures\sutton ho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nny's Computer\Pictures\sutton hoo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68625" cy="2646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3600">
        <w:rPr>
          <w:rFonts w:cstheme="minorHAnsi"/>
          <w:noProof/>
          <w:sz w:val="24"/>
          <w:szCs w:val="24"/>
          <w:lang w:eastAsia="en-GB"/>
        </w:rPr>
        <w:drawing>
          <wp:anchor distT="0" distB="0" distL="114300" distR="114300" simplePos="0" relativeHeight="251670528" behindDoc="1" locked="0" layoutInCell="1" allowOverlap="1" wp14:anchorId="029C9937" wp14:editId="4CAE95BE">
            <wp:simplePos x="0" y="0"/>
            <wp:positionH relativeFrom="column">
              <wp:posOffset>3044825</wp:posOffset>
            </wp:positionH>
            <wp:positionV relativeFrom="paragraph">
              <wp:posOffset>340995</wp:posOffset>
            </wp:positionV>
            <wp:extent cx="2898140" cy="2655570"/>
            <wp:effectExtent l="0" t="0" r="0" b="0"/>
            <wp:wrapThrough wrapText="bothSides">
              <wp:wrapPolygon edited="0">
                <wp:start x="0" y="0"/>
                <wp:lineTo x="0" y="21383"/>
                <wp:lineTo x="21439" y="21383"/>
                <wp:lineTo x="2143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98140" cy="2655570"/>
                    </a:xfrm>
                    <a:prstGeom prst="rect">
                      <a:avLst/>
                    </a:prstGeom>
                    <a:noFill/>
                  </pic:spPr>
                </pic:pic>
              </a:graphicData>
            </a:graphic>
            <wp14:sizeRelH relativeFrom="page">
              <wp14:pctWidth>0</wp14:pctWidth>
            </wp14:sizeRelH>
            <wp14:sizeRelV relativeFrom="page">
              <wp14:pctHeight>0</wp14:pctHeight>
            </wp14:sizeRelV>
          </wp:anchor>
        </w:drawing>
      </w:r>
      <w:r w:rsidR="00D2785E" w:rsidRPr="005E3600">
        <w:rPr>
          <w:rFonts w:cstheme="minorHAnsi"/>
          <w:b/>
          <w:sz w:val="24"/>
          <w:szCs w:val="24"/>
        </w:rPr>
        <w:t>Sutton Hoo</w:t>
      </w:r>
      <w:r w:rsidR="00D2785E" w:rsidRPr="005E3600">
        <w:rPr>
          <w:rFonts w:cstheme="minorHAnsi"/>
          <w:sz w:val="24"/>
          <w:szCs w:val="24"/>
        </w:rPr>
        <w:t xml:space="preserve"> (TM 2878 4867) </w:t>
      </w:r>
    </w:p>
    <w:p w:rsidR="00C774B7" w:rsidRPr="005E3600" w:rsidRDefault="006D7EC0" w:rsidP="005E3600">
      <w:pPr>
        <w:spacing w:after="30"/>
        <w:rPr>
          <w:rFonts w:cstheme="minorHAnsi"/>
          <w:sz w:val="24"/>
          <w:szCs w:val="24"/>
        </w:rPr>
      </w:pPr>
      <w:r w:rsidRPr="005E3600">
        <w:rPr>
          <w:rFonts w:cstheme="minorHAnsi"/>
          <w:noProof/>
          <w:sz w:val="24"/>
          <w:szCs w:val="24"/>
          <w:lang w:eastAsia="en-GB"/>
        </w:rPr>
        <mc:AlternateContent>
          <mc:Choice Requires="wpg">
            <w:drawing>
              <wp:anchor distT="0" distB="0" distL="114300" distR="114300" simplePos="0" relativeHeight="251673600" behindDoc="1" locked="0" layoutInCell="1" allowOverlap="1" wp14:anchorId="6B011FFB" wp14:editId="2534D779">
                <wp:simplePos x="0" y="0"/>
                <wp:positionH relativeFrom="column">
                  <wp:posOffset>3000375</wp:posOffset>
                </wp:positionH>
                <wp:positionV relativeFrom="paragraph">
                  <wp:posOffset>959485</wp:posOffset>
                </wp:positionV>
                <wp:extent cx="2943225" cy="3733800"/>
                <wp:effectExtent l="38100" t="38100" r="47625" b="38100"/>
                <wp:wrapThrough wrapText="bothSides">
                  <wp:wrapPolygon edited="0">
                    <wp:start x="-280" y="-220"/>
                    <wp:lineTo x="-280" y="21710"/>
                    <wp:lineTo x="21810" y="21710"/>
                    <wp:lineTo x="21810" y="-220"/>
                    <wp:lineTo x="-280" y="-220"/>
                  </wp:wrapPolygon>
                </wp:wrapThrough>
                <wp:docPr id="10" name="Group 10"/>
                <wp:cNvGraphicFramePr/>
                <a:graphic xmlns:a="http://schemas.openxmlformats.org/drawingml/2006/main">
                  <a:graphicData uri="http://schemas.microsoft.com/office/word/2010/wordprocessingGroup">
                    <wpg:wgp>
                      <wpg:cNvGrpSpPr/>
                      <wpg:grpSpPr>
                        <a:xfrm>
                          <a:off x="0" y="0"/>
                          <a:ext cx="2943225" cy="3733800"/>
                          <a:chOff x="0" y="0"/>
                          <a:chExt cx="2346385" cy="2941608"/>
                        </a:xfrm>
                      </wpg:grpSpPr>
                      <pic:pic xmlns:pic="http://schemas.openxmlformats.org/drawingml/2006/picture">
                        <pic:nvPicPr>
                          <pic:cNvPr id="6" name="Picture 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46385" cy="2941608"/>
                          </a:xfrm>
                          <a:prstGeom prst="rect">
                            <a:avLst/>
                          </a:prstGeom>
                          <a:ln w="38100">
                            <a:solidFill>
                              <a:schemeClr val="tx2">
                                <a:lumMod val="75000"/>
                              </a:schemeClr>
                            </a:solidFill>
                          </a:ln>
                        </pic:spPr>
                      </pic:pic>
                      <wps:wsp>
                        <wps:cNvPr id="8" name="Text Box 8"/>
                        <wps:cNvSpPr txBox="1"/>
                        <wps:spPr>
                          <a:xfrm>
                            <a:off x="43131" y="2156016"/>
                            <a:ext cx="785544" cy="3778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5C5F" w:rsidRPr="003C0F85" w:rsidRDefault="00D35C5F">
                              <w:pPr>
                                <w:rPr>
                                  <w:b/>
                                  <w:sz w:val="24"/>
                                  <w:szCs w:val="24"/>
                                </w:rPr>
                              </w:pPr>
                              <w:r w:rsidRPr="003C0F85">
                                <w:rPr>
                                  <w:b/>
                                  <w:sz w:val="24"/>
                                  <w:szCs w:val="24"/>
                                </w:rPr>
                                <w:t>Fig.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0" o:spid="_x0000_s1032" style="position:absolute;margin-left:236.25pt;margin-top:75.55pt;width:231.75pt;height:294pt;z-index:-251642880;mso-width-relative:margin;mso-height-relative:margin" coordsize="23463,2941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BZG9iZSBQaG90b3Nob3AgRWxlbWVu&#10;dHMgOC4wIFdpbmRvd3MAADIwMTc6MTE6MDkgMTg6MTY6MTQAAASgAQADAAAAAf//AACgAgAEAAAA&#10;AQAAB2KgAwAEAAAAAQAACkTqHAAHAAAIDAAACMYAAAAAHOoAAAAI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&#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PD94&#10;cGFja2V0IGVuZD0ndyc/Pv/bAEMACAYGBwYFCAcHBwkJCAoMFA0MCwsMGRITDxQdGh8eHRocHCAk&#10;LicgIiwjHBwoNyksMDE0NDQfJzk9ODI8LjM0Mv/bAEMBCQkJDAsMGA0NGDIhHCEyMjIyMjIyMjIy&#10;MjIyMjIyMjIyMjIyMjIyMjIyMjIyMjIyMjIyMjIyMjIyMjIyMjIyMv/AABEIBAAC4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3" type="#_x0000_t75" style="position:absolute;width:23463;height:294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8T9LAAAAA2gAAAA8AAABkcnMvZG93bnJldi54bWxEj9GKwjAURN+F/YdwF3yz6YoWqUYRQVhY&#10;Uax+wKW52xSbm9JE2/37jSD4OMzMGWa1GWwjHtT52rGCryQFQVw6XXOl4HrZTxYgfEDW2DgmBX/k&#10;YbP+GK0w167nMz2KUIkIYZ+jAhNCm0vpS0MWfeJa4uj9us5iiLKrpO6wj3DbyGmaZtJizXHBYEs7&#10;Q+WtuFsF86kvj5nGG26dnp2Kn8rcD71S489huwQRaAjv8Kv9rRVk8LwSb4Bc/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NPxP0sAAAADaAAAADwAAAAAAAAAAAAAAAACfAgAA&#10;ZHJzL2Rvd25yZXYueG1sUEsFBgAAAAAEAAQA9wAAAIwDAAAAAA==&#10;" stroked="t" strokecolor="#17365d [2415]" strokeweight="3pt">
                  <v:imagedata r:id="rId19" o:title=""/>
                  <v:path arrowok="t"/>
                </v:shape>
                <v:shapetype id="_x0000_t202" coordsize="21600,21600" o:spt="202" path="m,l,21600r21600,l21600,xe">
                  <v:stroke joinstyle="miter"/>
                  <v:path gradientshapeok="t" o:connecttype="rect"/>
                </v:shapetype>
                <v:shape id="Text Box 8" o:spid="_x0000_s1034" type="#_x0000_t202" style="position:absolute;left:431;top:21560;width:7855;height:3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rsidR="00D35C5F" w:rsidRPr="003C0F85" w:rsidRDefault="00D35C5F">
                        <w:pPr>
                          <w:rPr>
                            <w:b/>
                            <w:sz w:val="24"/>
                            <w:szCs w:val="24"/>
                          </w:rPr>
                        </w:pPr>
                        <w:r w:rsidRPr="003C0F85">
                          <w:rPr>
                            <w:b/>
                            <w:sz w:val="24"/>
                            <w:szCs w:val="24"/>
                          </w:rPr>
                          <w:t>Fig. 10</w:t>
                        </w:r>
                      </w:p>
                    </w:txbxContent>
                  </v:textbox>
                </v:shape>
                <w10:wrap type="through"/>
              </v:group>
            </w:pict>
          </mc:Fallback>
        </mc:AlternateContent>
      </w:r>
      <w:r w:rsidR="00D57207">
        <w:rPr>
          <w:rFonts w:cstheme="minorHAnsi"/>
          <w:sz w:val="24"/>
          <w:szCs w:val="24"/>
        </w:rPr>
        <w:t>Sutton Hoo is a</w:t>
      </w:r>
      <w:r w:rsidR="00D2785E" w:rsidRPr="005E3600">
        <w:rPr>
          <w:rFonts w:cstheme="minorHAnsi"/>
          <w:sz w:val="24"/>
          <w:szCs w:val="24"/>
        </w:rPr>
        <w:t>n Anglo-Saxon</w:t>
      </w:r>
      <w:r w:rsidR="00FC2FE8">
        <w:rPr>
          <w:rFonts w:cstheme="minorHAnsi"/>
          <w:sz w:val="24"/>
          <w:szCs w:val="24"/>
        </w:rPr>
        <w:t xml:space="preserve"> burial</w:t>
      </w:r>
      <w:r w:rsidR="00D2785E" w:rsidRPr="005E3600">
        <w:rPr>
          <w:rFonts w:cstheme="minorHAnsi"/>
          <w:sz w:val="24"/>
          <w:szCs w:val="24"/>
        </w:rPr>
        <w:t xml:space="preserve"> site, rich in artefacts</w:t>
      </w:r>
      <w:r w:rsidR="00FC2FE8">
        <w:rPr>
          <w:rFonts w:cstheme="minorHAnsi"/>
          <w:sz w:val="24"/>
          <w:szCs w:val="24"/>
        </w:rPr>
        <w:t>; it</w:t>
      </w:r>
      <w:r w:rsidR="00D2785E" w:rsidRPr="005E3600">
        <w:rPr>
          <w:rFonts w:cstheme="minorHAnsi"/>
          <w:sz w:val="24"/>
          <w:szCs w:val="24"/>
        </w:rPr>
        <w:t xml:space="preserve"> stands </w:t>
      </w:r>
      <w:r w:rsidR="009608DD">
        <w:rPr>
          <w:rFonts w:cstheme="minorHAnsi"/>
          <w:sz w:val="24"/>
          <w:szCs w:val="24"/>
        </w:rPr>
        <w:t>105 fee</w:t>
      </w:r>
      <w:r w:rsidR="00D2785E" w:rsidRPr="005E3600">
        <w:rPr>
          <w:rFonts w:cstheme="minorHAnsi"/>
          <w:sz w:val="24"/>
          <w:szCs w:val="24"/>
        </w:rPr>
        <w:t>t above the tidal River Deben</w:t>
      </w:r>
      <w:r w:rsidR="009608DD">
        <w:rPr>
          <w:rFonts w:cstheme="minorHAnsi"/>
          <w:sz w:val="24"/>
          <w:szCs w:val="24"/>
        </w:rPr>
        <w:t>,</w:t>
      </w:r>
      <w:r w:rsidR="00D2785E" w:rsidRPr="005E3600">
        <w:rPr>
          <w:rFonts w:cstheme="minorHAnsi"/>
          <w:sz w:val="24"/>
          <w:szCs w:val="24"/>
        </w:rPr>
        <w:t xml:space="preserve"> a well-drained sandy, acidic-soil heathland plateau, </w:t>
      </w:r>
      <w:r w:rsidR="009608DD">
        <w:rPr>
          <w:rFonts w:cstheme="minorHAnsi"/>
          <w:sz w:val="24"/>
          <w:szCs w:val="24"/>
        </w:rPr>
        <w:t xml:space="preserve">bracken </w:t>
      </w:r>
      <w:r w:rsidR="00D2785E" w:rsidRPr="005E3600">
        <w:rPr>
          <w:rFonts w:cstheme="minorHAnsi"/>
          <w:sz w:val="24"/>
          <w:szCs w:val="24"/>
        </w:rPr>
        <w:t xml:space="preserve">covered (Bruce-Mitford, 1972, p.15; Longworth and Kinnes, 1980, p7). </w:t>
      </w:r>
      <w:r w:rsidR="008766DF" w:rsidRPr="00B41B8F">
        <w:rPr>
          <w:rFonts w:cstheme="minorHAnsi"/>
          <w:sz w:val="24"/>
          <w:szCs w:val="24"/>
        </w:rPr>
        <w:t>In 193</w:t>
      </w:r>
      <w:r w:rsidR="00C31F6A" w:rsidRPr="00B41B8F">
        <w:rPr>
          <w:rFonts w:cstheme="minorHAnsi"/>
          <w:sz w:val="24"/>
          <w:szCs w:val="24"/>
        </w:rPr>
        <w:t>9</w:t>
      </w:r>
      <w:r w:rsidR="00335601" w:rsidRPr="00B41B8F">
        <w:rPr>
          <w:rFonts w:cstheme="minorHAnsi"/>
          <w:sz w:val="24"/>
          <w:szCs w:val="24"/>
        </w:rPr>
        <w:t>, the first excavation</w:t>
      </w:r>
      <w:r w:rsidR="0018154B" w:rsidRPr="00B41B8F">
        <w:rPr>
          <w:rFonts w:cstheme="minorHAnsi"/>
          <w:sz w:val="24"/>
          <w:szCs w:val="24"/>
        </w:rPr>
        <w:t xml:space="preserve"> by Mrs</w:t>
      </w:r>
      <w:r w:rsidR="008766DF" w:rsidRPr="00B41B8F">
        <w:rPr>
          <w:rFonts w:cstheme="minorHAnsi"/>
          <w:sz w:val="24"/>
          <w:szCs w:val="24"/>
        </w:rPr>
        <w:t xml:space="preserve"> Pretty</w:t>
      </w:r>
      <w:r w:rsidR="00476E11" w:rsidRPr="00B41B8F">
        <w:rPr>
          <w:rFonts w:cstheme="minorHAnsi"/>
          <w:sz w:val="24"/>
          <w:szCs w:val="24"/>
        </w:rPr>
        <w:t>, the land owner</w:t>
      </w:r>
      <w:r w:rsidR="00335601" w:rsidRPr="00B41B8F">
        <w:rPr>
          <w:rFonts w:cstheme="minorHAnsi"/>
          <w:sz w:val="24"/>
          <w:szCs w:val="24"/>
        </w:rPr>
        <w:t xml:space="preserve">, a </w:t>
      </w:r>
      <w:r w:rsidR="00335601" w:rsidRPr="005E3600">
        <w:rPr>
          <w:rFonts w:cstheme="minorHAnsi"/>
          <w:sz w:val="24"/>
          <w:szCs w:val="24"/>
        </w:rPr>
        <w:t xml:space="preserve">long boat burial was discovered under mound one of the </w:t>
      </w:r>
      <w:proofErr w:type="gramStart"/>
      <w:r w:rsidR="00335601" w:rsidRPr="005E3600">
        <w:rPr>
          <w:rFonts w:cstheme="minorHAnsi"/>
          <w:sz w:val="24"/>
          <w:szCs w:val="24"/>
        </w:rPr>
        <w:t>site</w:t>
      </w:r>
      <w:proofErr w:type="gramEnd"/>
      <w:r w:rsidR="00767019" w:rsidRPr="005E3600">
        <w:rPr>
          <w:rFonts w:cstheme="minorHAnsi"/>
          <w:sz w:val="24"/>
          <w:szCs w:val="24"/>
        </w:rPr>
        <w:t xml:space="preserve"> (Fig. 10)</w:t>
      </w:r>
      <w:r w:rsidR="00335601" w:rsidRPr="005E3600">
        <w:rPr>
          <w:rFonts w:cstheme="minorHAnsi"/>
          <w:sz w:val="24"/>
          <w:szCs w:val="24"/>
        </w:rPr>
        <w:t>. Bruce-Mitford (1972) re-enact</w:t>
      </w:r>
      <w:r w:rsidR="00B41B8F">
        <w:rPr>
          <w:rFonts w:cstheme="minorHAnsi"/>
          <w:sz w:val="24"/>
          <w:szCs w:val="24"/>
        </w:rPr>
        <w:t>ed</w:t>
      </w:r>
      <w:r w:rsidR="00335601" w:rsidRPr="005E3600">
        <w:rPr>
          <w:rFonts w:cstheme="minorHAnsi"/>
          <w:sz w:val="24"/>
          <w:szCs w:val="24"/>
        </w:rPr>
        <w:t xml:space="preserve"> the burial ship</w:t>
      </w:r>
      <w:r w:rsidR="00FC2FE8">
        <w:rPr>
          <w:rFonts w:cstheme="minorHAnsi"/>
          <w:sz w:val="24"/>
          <w:szCs w:val="24"/>
        </w:rPr>
        <w:t>’</w:t>
      </w:r>
      <w:r w:rsidR="00335601" w:rsidRPr="005E3600">
        <w:rPr>
          <w:rFonts w:cstheme="minorHAnsi"/>
          <w:sz w:val="24"/>
          <w:szCs w:val="24"/>
        </w:rPr>
        <w:t xml:space="preserve">s deposition. The 90 foot long craft was </w:t>
      </w:r>
      <w:r w:rsidR="00B41B8F">
        <w:rPr>
          <w:rFonts w:cstheme="minorHAnsi"/>
          <w:sz w:val="24"/>
          <w:szCs w:val="24"/>
        </w:rPr>
        <w:t>hauled</w:t>
      </w:r>
      <w:r w:rsidR="00335601" w:rsidRPr="005E3600">
        <w:rPr>
          <w:rFonts w:cstheme="minorHAnsi"/>
          <w:sz w:val="24"/>
          <w:szCs w:val="24"/>
        </w:rPr>
        <w:t xml:space="preserve"> </w:t>
      </w:r>
      <w:r w:rsidR="00B41B8F">
        <w:rPr>
          <w:rFonts w:cstheme="minorHAnsi"/>
          <w:sz w:val="24"/>
          <w:szCs w:val="24"/>
        </w:rPr>
        <w:t>on rollers from the River Deben</w:t>
      </w:r>
      <w:r w:rsidR="00335601" w:rsidRPr="005E3600">
        <w:rPr>
          <w:rFonts w:cstheme="minorHAnsi"/>
          <w:sz w:val="24"/>
          <w:szCs w:val="24"/>
        </w:rPr>
        <w:t xml:space="preserve">, over land, to a specially constructed enclosed </w:t>
      </w:r>
      <w:r w:rsidR="00FC2FE8">
        <w:rPr>
          <w:rFonts w:cstheme="minorHAnsi"/>
          <w:sz w:val="24"/>
          <w:szCs w:val="24"/>
        </w:rPr>
        <w:t xml:space="preserve">ditch. </w:t>
      </w:r>
      <w:r w:rsidR="00335601" w:rsidRPr="005E3600">
        <w:rPr>
          <w:rFonts w:cstheme="minorHAnsi"/>
          <w:sz w:val="24"/>
          <w:szCs w:val="24"/>
        </w:rPr>
        <w:t>The</w:t>
      </w:r>
      <w:r w:rsidR="00FC2FE8">
        <w:rPr>
          <w:rFonts w:cstheme="minorHAnsi"/>
          <w:sz w:val="24"/>
          <w:szCs w:val="24"/>
        </w:rPr>
        <w:t xml:space="preserve"> </w:t>
      </w:r>
      <w:r w:rsidR="00335601" w:rsidRPr="005E3600">
        <w:rPr>
          <w:rFonts w:cstheme="minorHAnsi"/>
          <w:sz w:val="24"/>
          <w:szCs w:val="24"/>
        </w:rPr>
        <w:t xml:space="preserve">ship </w:t>
      </w:r>
      <w:r w:rsidR="00FC2FE8">
        <w:rPr>
          <w:rFonts w:cstheme="minorHAnsi"/>
          <w:sz w:val="24"/>
          <w:szCs w:val="24"/>
        </w:rPr>
        <w:t xml:space="preserve">was </w:t>
      </w:r>
      <w:r w:rsidR="00B41B8F">
        <w:rPr>
          <w:rFonts w:cstheme="minorHAnsi"/>
          <w:sz w:val="24"/>
          <w:szCs w:val="24"/>
        </w:rPr>
        <w:t>then</w:t>
      </w:r>
      <w:r w:rsidR="00FC2FE8">
        <w:rPr>
          <w:rFonts w:cstheme="minorHAnsi"/>
          <w:sz w:val="24"/>
          <w:szCs w:val="24"/>
        </w:rPr>
        <w:t xml:space="preserve"> </w:t>
      </w:r>
      <w:r w:rsidR="00335601" w:rsidRPr="005E3600">
        <w:rPr>
          <w:rFonts w:cstheme="minorHAnsi"/>
          <w:sz w:val="24"/>
          <w:szCs w:val="24"/>
        </w:rPr>
        <w:t>lowered into position</w:t>
      </w:r>
      <w:r w:rsidR="00FC2FE8">
        <w:rPr>
          <w:rFonts w:cstheme="minorHAnsi"/>
          <w:sz w:val="24"/>
          <w:szCs w:val="24"/>
        </w:rPr>
        <w:t xml:space="preserve"> and back fill</w:t>
      </w:r>
      <w:r w:rsidR="00071891">
        <w:rPr>
          <w:rFonts w:cstheme="minorHAnsi"/>
          <w:sz w:val="24"/>
          <w:szCs w:val="24"/>
        </w:rPr>
        <w:t>ed</w:t>
      </w:r>
      <w:r w:rsidR="00B83F4F">
        <w:rPr>
          <w:rFonts w:cstheme="minorHAnsi"/>
          <w:sz w:val="24"/>
          <w:szCs w:val="24"/>
        </w:rPr>
        <w:t xml:space="preserve"> with</w:t>
      </w:r>
      <w:r w:rsidR="00335601" w:rsidRPr="005E3600">
        <w:rPr>
          <w:rFonts w:cstheme="minorHAnsi"/>
          <w:sz w:val="24"/>
          <w:szCs w:val="24"/>
        </w:rPr>
        <w:t xml:space="preserve"> acidic soil betw</w:t>
      </w:r>
      <w:r w:rsidR="00B83F4F">
        <w:rPr>
          <w:rFonts w:cstheme="minorHAnsi"/>
          <w:sz w:val="24"/>
          <w:szCs w:val="24"/>
        </w:rPr>
        <w:t>een ship and trench encapsulating</w:t>
      </w:r>
      <w:r w:rsidR="00335601" w:rsidRPr="005E3600">
        <w:rPr>
          <w:rFonts w:cstheme="minorHAnsi"/>
          <w:sz w:val="24"/>
          <w:szCs w:val="24"/>
        </w:rPr>
        <w:t xml:space="preserve"> the craft</w:t>
      </w:r>
      <w:r w:rsidR="00FC2FE8">
        <w:rPr>
          <w:rFonts w:cstheme="minorHAnsi"/>
          <w:sz w:val="24"/>
          <w:szCs w:val="24"/>
        </w:rPr>
        <w:t>,</w:t>
      </w:r>
      <w:r w:rsidR="00335601" w:rsidRPr="005E3600">
        <w:rPr>
          <w:rFonts w:cstheme="minorHAnsi"/>
          <w:sz w:val="24"/>
          <w:szCs w:val="24"/>
        </w:rPr>
        <w:t xml:space="preserve"> until </w:t>
      </w:r>
      <w:r w:rsidR="00B41B8F">
        <w:rPr>
          <w:rFonts w:cstheme="minorHAnsi"/>
          <w:sz w:val="24"/>
          <w:szCs w:val="24"/>
        </w:rPr>
        <w:t>the</w:t>
      </w:r>
      <w:r w:rsidR="00335601" w:rsidRPr="005E3600">
        <w:rPr>
          <w:rFonts w:cstheme="minorHAnsi"/>
          <w:sz w:val="24"/>
          <w:szCs w:val="24"/>
        </w:rPr>
        <w:t xml:space="preserve"> discovery</w:t>
      </w:r>
      <w:r w:rsidR="00FC2FE8">
        <w:rPr>
          <w:rFonts w:cstheme="minorHAnsi"/>
          <w:sz w:val="24"/>
          <w:szCs w:val="24"/>
        </w:rPr>
        <w:t>,</w:t>
      </w:r>
      <w:r w:rsidR="00335601" w:rsidRPr="005E3600">
        <w:rPr>
          <w:rFonts w:cstheme="minorHAnsi"/>
          <w:sz w:val="24"/>
          <w:szCs w:val="24"/>
        </w:rPr>
        <w:t xml:space="preserve"> </w:t>
      </w:r>
      <w:r w:rsidR="00B41B8F">
        <w:rPr>
          <w:rFonts w:cstheme="minorHAnsi"/>
          <w:sz w:val="24"/>
          <w:szCs w:val="24"/>
        </w:rPr>
        <w:t>of</w:t>
      </w:r>
      <w:r w:rsidR="00335601" w:rsidRPr="005E3600">
        <w:rPr>
          <w:rFonts w:cstheme="minorHAnsi"/>
          <w:sz w:val="24"/>
          <w:szCs w:val="24"/>
        </w:rPr>
        <w:t xml:space="preserve"> an impression </w:t>
      </w:r>
      <w:r w:rsidR="00FC2FE8">
        <w:rPr>
          <w:rFonts w:cstheme="minorHAnsi"/>
          <w:sz w:val="24"/>
          <w:szCs w:val="24"/>
        </w:rPr>
        <w:t>i</w:t>
      </w:r>
      <w:r w:rsidR="00335601" w:rsidRPr="005E3600">
        <w:rPr>
          <w:rFonts w:cstheme="minorHAnsi"/>
          <w:sz w:val="24"/>
          <w:szCs w:val="24"/>
        </w:rPr>
        <w:t>n the soil</w:t>
      </w:r>
      <w:r w:rsidR="00FC2FE8">
        <w:rPr>
          <w:rFonts w:cstheme="minorHAnsi"/>
          <w:sz w:val="24"/>
          <w:szCs w:val="24"/>
        </w:rPr>
        <w:t xml:space="preserve"> of the ship</w:t>
      </w:r>
      <w:r w:rsidR="00335601" w:rsidRPr="005E3600">
        <w:rPr>
          <w:rFonts w:cstheme="minorHAnsi"/>
          <w:sz w:val="24"/>
          <w:szCs w:val="24"/>
        </w:rPr>
        <w:t>.</w:t>
      </w:r>
    </w:p>
    <w:p w:rsidR="00C774B7" w:rsidRPr="005E3600" w:rsidRDefault="00C774B7" w:rsidP="005E3600">
      <w:pPr>
        <w:spacing w:after="30"/>
        <w:rPr>
          <w:rFonts w:cstheme="minorHAnsi"/>
          <w:sz w:val="24"/>
          <w:szCs w:val="24"/>
        </w:rPr>
      </w:pPr>
    </w:p>
    <w:p w:rsidR="009E4A33" w:rsidRPr="005E3600" w:rsidRDefault="00D2785E" w:rsidP="005E3600">
      <w:pPr>
        <w:spacing w:after="30"/>
        <w:rPr>
          <w:rFonts w:cstheme="minorHAnsi"/>
          <w:sz w:val="24"/>
          <w:szCs w:val="24"/>
        </w:rPr>
      </w:pPr>
      <w:r w:rsidRPr="005E3600">
        <w:rPr>
          <w:rFonts w:cstheme="minorHAnsi"/>
          <w:sz w:val="24"/>
          <w:szCs w:val="24"/>
        </w:rPr>
        <w:t xml:space="preserve">Only </w:t>
      </w:r>
      <w:r w:rsidR="002E7BEC">
        <w:rPr>
          <w:rFonts w:cstheme="minorHAnsi"/>
          <w:sz w:val="24"/>
          <w:szCs w:val="24"/>
        </w:rPr>
        <w:t>the</w:t>
      </w:r>
      <w:r w:rsidRPr="005E3600">
        <w:rPr>
          <w:rFonts w:cstheme="minorHAnsi"/>
          <w:sz w:val="24"/>
          <w:szCs w:val="24"/>
        </w:rPr>
        <w:t xml:space="preserve"> impression of the vessel remained</w:t>
      </w:r>
      <w:r w:rsidR="00D35C5F" w:rsidRPr="005E3600">
        <w:rPr>
          <w:rFonts w:cstheme="minorHAnsi"/>
          <w:sz w:val="24"/>
          <w:szCs w:val="24"/>
        </w:rPr>
        <w:t xml:space="preserve"> (Fig. 11)</w:t>
      </w:r>
      <w:r w:rsidR="00335601" w:rsidRPr="005E3600">
        <w:rPr>
          <w:rFonts w:cstheme="minorHAnsi"/>
          <w:sz w:val="24"/>
          <w:szCs w:val="24"/>
        </w:rPr>
        <w:t xml:space="preserve">, the timbers </w:t>
      </w:r>
      <w:r w:rsidR="007744B6">
        <w:rPr>
          <w:rFonts w:cstheme="minorHAnsi"/>
          <w:sz w:val="24"/>
          <w:szCs w:val="24"/>
        </w:rPr>
        <w:t xml:space="preserve">having been </w:t>
      </w:r>
      <w:r w:rsidR="00335601" w:rsidRPr="005E3600">
        <w:rPr>
          <w:rFonts w:cstheme="minorHAnsi"/>
          <w:sz w:val="24"/>
          <w:szCs w:val="24"/>
        </w:rPr>
        <w:t>eaten away</w:t>
      </w:r>
      <w:r w:rsidRPr="005E3600">
        <w:rPr>
          <w:rFonts w:cstheme="minorHAnsi"/>
          <w:sz w:val="24"/>
          <w:szCs w:val="24"/>
        </w:rPr>
        <w:t xml:space="preserve"> </w:t>
      </w:r>
      <w:r w:rsidR="002E7BEC">
        <w:rPr>
          <w:rFonts w:cstheme="minorHAnsi"/>
          <w:sz w:val="24"/>
          <w:szCs w:val="24"/>
        </w:rPr>
        <w:t>by</w:t>
      </w:r>
      <w:r w:rsidRPr="005E3600">
        <w:rPr>
          <w:rFonts w:cstheme="minorHAnsi"/>
          <w:sz w:val="24"/>
          <w:szCs w:val="24"/>
        </w:rPr>
        <w:t xml:space="preserve"> the </w:t>
      </w:r>
      <w:r w:rsidR="00FB794E" w:rsidRPr="005E3600">
        <w:rPr>
          <w:rFonts w:cstheme="minorHAnsi"/>
          <w:sz w:val="24"/>
          <w:szCs w:val="24"/>
        </w:rPr>
        <w:t xml:space="preserve">‘very </w:t>
      </w:r>
      <w:r w:rsidRPr="005E3600">
        <w:rPr>
          <w:rFonts w:cstheme="minorHAnsi"/>
          <w:sz w:val="24"/>
          <w:szCs w:val="24"/>
        </w:rPr>
        <w:t xml:space="preserve">acidic </w:t>
      </w:r>
      <w:r w:rsidR="00335601" w:rsidRPr="005E3600">
        <w:rPr>
          <w:rFonts w:cstheme="minorHAnsi"/>
          <w:sz w:val="24"/>
          <w:szCs w:val="24"/>
        </w:rPr>
        <w:t>sandy soil</w:t>
      </w:r>
      <w:r w:rsidR="00FB794E" w:rsidRPr="005E3600">
        <w:rPr>
          <w:rFonts w:cstheme="minorHAnsi"/>
          <w:sz w:val="24"/>
          <w:szCs w:val="24"/>
        </w:rPr>
        <w:t>’ condition state</w:t>
      </w:r>
      <w:r w:rsidR="007F6914">
        <w:rPr>
          <w:rFonts w:cstheme="minorHAnsi"/>
          <w:sz w:val="24"/>
          <w:szCs w:val="24"/>
        </w:rPr>
        <w:t>s</w:t>
      </w:r>
      <w:r w:rsidR="007744B6">
        <w:rPr>
          <w:rFonts w:cstheme="minorHAnsi"/>
          <w:sz w:val="24"/>
          <w:szCs w:val="24"/>
        </w:rPr>
        <w:t xml:space="preserve"> Bethel and Smith (1989)</w:t>
      </w:r>
      <w:r w:rsidR="00C774B7" w:rsidRPr="005E3600">
        <w:rPr>
          <w:rFonts w:cstheme="minorHAnsi"/>
          <w:sz w:val="24"/>
          <w:szCs w:val="24"/>
        </w:rPr>
        <w:t>.</w:t>
      </w:r>
      <w:r w:rsidR="00CE713E" w:rsidRPr="005E3600">
        <w:rPr>
          <w:rFonts w:cstheme="minorHAnsi"/>
          <w:sz w:val="24"/>
          <w:szCs w:val="24"/>
        </w:rPr>
        <w:t xml:space="preserve"> </w:t>
      </w:r>
      <w:r w:rsidR="002E7BEC" w:rsidRPr="002E7BEC">
        <w:rPr>
          <w:rFonts w:cstheme="minorHAnsi"/>
          <w:sz w:val="24"/>
          <w:szCs w:val="24"/>
        </w:rPr>
        <w:t>T</w:t>
      </w:r>
      <w:r w:rsidR="002D609C" w:rsidRPr="002E7BEC">
        <w:rPr>
          <w:rFonts w:cstheme="minorHAnsi"/>
          <w:sz w:val="24"/>
          <w:szCs w:val="24"/>
        </w:rPr>
        <w:t xml:space="preserve">o protect the find they covered the impression with a fine layer of orange tinted oxidated sand from the trench which had been in contact with the </w:t>
      </w:r>
      <w:r w:rsidR="002D609C" w:rsidRPr="002E7BEC">
        <w:rPr>
          <w:rFonts w:cstheme="minorHAnsi"/>
          <w:sz w:val="24"/>
          <w:szCs w:val="24"/>
        </w:rPr>
        <w:lastRenderedPageBreak/>
        <w:t>ship (Martin-</w:t>
      </w:r>
      <w:proofErr w:type="spellStart"/>
      <w:r w:rsidR="002D609C" w:rsidRPr="002E7BEC">
        <w:rPr>
          <w:rFonts w:cstheme="minorHAnsi"/>
          <w:sz w:val="24"/>
          <w:szCs w:val="24"/>
        </w:rPr>
        <w:t>Parraga</w:t>
      </w:r>
      <w:proofErr w:type="spellEnd"/>
      <w:r w:rsidR="002D609C" w:rsidRPr="002E7BEC">
        <w:rPr>
          <w:rFonts w:cstheme="minorHAnsi"/>
          <w:sz w:val="24"/>
          <w:szCs w:val="24"/>
        </w:rPr>
        <w:t xml:space="preserve"> and </w:t>
      </w:r>
      <w:proofErr w:type="spellStart"/>
      <w:r w:rsidR="002D609C" w:rsidRPr="002E7BEC">
        <w:rPr>
          <w:rFonts w:cstheme="minorHAnsi"/>
          <w:sz w:val="24"/>
          <w:szCs w:val="24"/>
        </w:rPr>
        <w:t>Torralbo</w:t>
      </w:r>
      <w:proofErr w:type="spellEnd"/>
      <w:r w:rsidR="002D609C" w:rsidRPr="002E7BEC">
        <w:rPr>
          <w:rFonts w:cstheme="minorHAnsi"/>
          <w:sz w:val="24"/>
          <w:szCs w:val="24"/>
        </w:rPr>
        <w:t xml:space="preserve">-Caballero, 2015, p.58). </w:t>
      </w:r>
    </w:p>
    <w:p w:rsidR="009E4A33" w:rsidRPr="005E3600" w:rsidRDefault="00090AA8" w:rsidP="005E3600">
      <w:pPr>
        <w:spacing w:after="30"/>
        <w:rPr>
          <w:rFonts w:cstheme="minorHAnsi"/>
          <w:color w:val="000000" w:themeColor="text1"/>
          <w:sz w:val="24"/>
          <w:szCs w:val="24"/>
        </w:rPr>
      </w:pPr>
      <w:r w:rsidRPr="005E3600">
        <w:rPr>
          <w:noProof/>
          <w:color w:val="000000" w:themeColor="text1"/>
          <w:sz w:val="24"/>
          <w:szCs w:val="24"/>
          <w:lang w:eastAsia="en-GB"/>
        </w:rPr>
        <mc:AlternateContent>
          <mc:Choice Requires="wps">
            <w:drawing>
              <wp:anchor distT="0" distB="0" distL="114300" distR="114300" simplePos="0" relativeHeight="251674624" behindDoc="0" locked="0" layoutInCell="1" allowOverlap="1" wp14:anchorId="773AF706" wp14:editId="2C23989E">
                <wp:simplePos x="0" y="0"/>
                <wp:positionH relativeFrom="column">
                  <wp:posOffset>335711</wp:posOffset>
                </wp:positionH>
                <wp:positionV relativeFrom="paragraph">
                  <wp:posOffset>3441664</wp:posOffset>
                </wp:positionV>
                <wp:extent cx="612475" cy="327804"/>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12475" cy="3278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0AA8" w:rsidRPr="003C0F85" w:rsidRDefault="00090AA8">
                            <w:pPr>
                              <w:rPr>
                                <w:b/>
                                <w:sz w:val="24"/>
                                <w:szCs w:val="24"/>
                              </w:rPr>
                            </w:pPr>
                            <w:r w:rsidRPr="003C0F85">
                              <w:rPr>
                                <w:b/>
                                <w:sz w:val="24"/>
                                <w:szCs w:val="24"/>
                              </w:rPr>
                              <w:t>Fig.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margin-left:26.45pt;margin-top:271pt;width:48.25pt;height:25.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" filled="f" stroked="f" strokeweight=".5pt">
                <v:textbox>
                  <w:txbxContent>
                    <w:p w:rsidR="00090AA8" w:rsidRPr="003C0F85" w:rsidRDefault="00090AA8">
                      <w:pPr>
                        <w:rPr>
                          <w:b/>
                          <w:sz w:val="24"/>
                          <w:szCs w:val="24"/>
                        </w:rPr>
                      </w:pPr>
                      <w:r w:rsidRPr="003C0F85">
                        <w:rPr>
                          <w:b/>
                          <w:sz w:val="24"/>
                          <w:szCs w:val="24"/>
                        </w:rPr>
                        <w:t>Fig. 11</w:t>
                      </w:r>
                    </w:p>
                  </w:txbxContent>
                </v:textbox>
              </v:shape>
            </w:pict>
          </mc:Fallback>
        </mc:AlternateContent>
      </w:r>
      <w:r w:rsidR="009E4A33" w:rsidRPr="005E3600">
        <w:rPr>
          <w:noProof/>
          <w:color w:val="000000" w:themeColor="text1"/>
          <w:sz w:val="24"/>
          <w:szCs w:val="24"/>
          <w:lang w:eastAsia="en-GB"/>
        </w:rPr>
        <w:drawing>
          <wp:inline distT="0" distB="0" distL="0" distR="0" wp14:anchorId="6CA2AD8D" wp14:editId="37E8F75B">
            <wp:extent cx="5731510" cy="3847135"/>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47135"/>
                    </a:xfrm>
                    <a:prstGeom prst="rect">
                      <a:avLst/>
                    </a:prstGeom>
                    <a:noFill/>
                  </pic:spPr>
                </pic:pic>
              </a:graphicData>
            </a:graphic>
          </wp:inline>
        </w:drawing>
      </w:r>
    </w:p>
    <w:p w:rsidR="009E4A33" w:rsidRPr="005E3600" w:rsidRDefault="009E4A33" w:rsidP="005E3600">
      <w:pPr>
        <w:spacing w:after="30"/>
        <w:rPr>
          <w:rFonts w:cstheme="minorHAnsi"/>
          <w:sz w:val="24"/>
          <w:szCs w:val="24"/>
        </w:rPr>
      </w:pPr>
    </w:p>
    <w:p w:rsidR="00AE3C0A" w:rsidRDefault="00C774B7" w:rsidP="00412781">
      <w:pPr>
        <w:spacing w:after="30"/>
        <w:rPr>
          <w:rFonts w:cstheme="minorHAnsi"/>
          <w:sz w:val="24"/>
          <w:szCs w:val="24"/>
        </w:rPr>
      </w:pPr>
      <w:r w:rsidRPr="00565B85">
        <w:rPr>
          <w:rFonts w:cstheme="minorHAnsi"/>
          <w:sz w:val="24"/>
          <w:szCs w:val="24"/>
        </w:rPr>
        <w:t xml:space="preserve">Arid soils </w:t>
      </w:r>
      <w:r w:rsidRPr="005E3600">
        <w:rPr>
          <w:rFonts w:cstheme="minorHAnsi"/>
          <w:sz w:val="24"/>
          <w:szCs w:val="24"/>
        </w:rPr>
        <w:t>preserve organic matter due to the lack of microbial activity</w:t>
      </w:r>
      <w:r w:rsidR="00565B85">
        <w:rPr>
          <w:rFonts w:cstheme="minorHAnsi"/>
          <w:sz w:val="24"/>
          <w:szCs w:val="24"/>
        </w:rPr>
        <w:t>;</w:t>
      </w:r>
      <w:r w:rsidRPr="005E3600">
        <w:rPr>
          <w:rFonts w:cstheme="minorHAnsi"/>
          <w:sz w:val="24"/>
          <w:szCs w:val="24"/>
        </w:rPr>
        <w:t xml:space="preserve"> seasonal weather patterns, wet then dry, encourage microbial activity causing decay.</w:t>
      </w:r>
      <w:r w:rsidR="00D2785E" w:rsidRPr="005E3600">
        <w:rPr>
          <w:rFonts w:cstheme="minorHAnsi"/>
          <w:sz w:val="24"/>
          <w:szCs w:val="24"/>
        </w:rPr>
        <w:t xml:space="preserve"> </w:t>
      </w:r>
      <w:r w:rsidRPr="005E3600">
        <w:rPr>
          <w:rFonts w:cstheme="minorHAnsi"/>
          <w:sz w:val="24"/>
          <w:szCs w:val="24"/>
        </w:rPr>
        <w:t>T</w:t>
      </w:r>
      <w:r w:rsidR="00D2785E" w:rsidRPr="005E3600">
        <w:rPr>
          <w:rFonts w:cstheme="minorHAnsi"/>
          <w:sz w:val="24"/>
          <w:szCs w:val="24"/>
        </w:rPr>
        <w:t xml:space="preserve">he metal rivets </w:t>
      </w:r>
      <w:r w:rsidR="00A77A24">
        <w:rPr>
          <w:rFonts w:cstheme="minorHAnsi"/>
          <w:sz w:val="24"/>
          <w:szCs w:val="24"/>
        </w:rPr>
        <w:t xml:space="preserve">of the Hoo Mill vessel </w:t>
      </w:r>
      <w:r w:rsidR="00D2785E" w:rsidRPr="005E3600">
        <w:rPr>
          <w:rFonts w:cstheme="minorHAnsi"/>
          <w:sz w:val="24"/>
          <w:szCs w:val="24"/>
        </w:rPr>
        <w:t xml:space="preserve">were </w:t>
      </w:r>
      <w:r w:rsidR="00D2785E" w:rsidRPr="005E3600">
        <w:rPr>
          <w:rFonts w:cstheme="minorHAnsi"/>
          <w:i/>
          <w:sz w:val="24"/>
          <w:szCs w:val="24"/>
        </w:rPr>
        <w:t>in situ</w:t>
      </w:r>
      <w:r w:rsidR="00FD04B2" w:rsidRPr="005E3600">
        <w:rPr>
          <w:rFonts w:cstheme="minorHAnsi"/>
          <w:sz w:val="24"/>
          <w:szCs w:val="24"/>
        </w:rPr>
        <w:t xml:space="preserve"> </w:t>
      </w:r>
      <w:r w:rsidRPr="005E3600">
        <w:rPr>
          <w:rFonts w:cstheme="minorHAnsi"/>
          <w:sz w:val="24"/>
          <w:szCs w:val="24"/>
        </w:rPr>
        <w:t>defining the ships outline</w:t>
      </w:r>
      <w:r w:rsidR="00F35D01">
        <w:rPr>
          <w:rFonts w:cstheme="minorHAnsi"/>
          <w:sz w:val="24"/>
          <w:szCs w:val="24"/>
        </w:rPr>
        <w:t>,</w:t>
      </w:r>
      <w:r w:rsidR="00FD04B2" w:rsidRPr="005E3600">
        <w:rPr>
          <w:rFonts w:cstheme="minorHAnsi"/>
          <w:sz w:val="24"/>
          <w:szCs w:val="24"/>
        </w:rPr>
        <w:t xml:space="preserve"> </w:t>
      </w:r>
      <w:r w:rsidRPr="005E3600">
        <w:rPr>
          <w:rFonts w:cstheme="minorHAnsi"/>
          <w:sz w:val="24"/>
          <w:szCs w:val="24"/>
        </w:rPr>
        <w:t xml:space="preserve">preserved by </w:t>
      </w:r>
      <w:r w:rsidR="00FD04B2" w:rsidRPr="005E3600">
        <w:rPr>
          <w:rFonts w:cstheme="minorHAnsi"/>
          <w:sz w:val="24"/>
          <w:szCs w:val="24"/>
        </w:rPr>
        <w:t xml:space="preserve">the arid condition of the </w:t>
      </w:r>
      <w:r w:rsidR="0077203D" w:rsidRPr="005E3600">
        <w:rPr>
          <w:rFonts w:cstheme="minorHAnsi"/>
          <w:sz w:val="24"/>
          <w:szCs w:val="24"/>
        </w:rPr>
        <w:t xml:space="preserve">acidic </w:t>
      </w:r>
      <w:r w:rsidR="00FD04B2" w:rsidRPr="005E3600">
        <w:rPr>
          <w:rFonts w:cstheme="minorHAnsi"/>
          <w:sz w:val="24"/>
          <w:szCs w:val="24"/>
        </w:rPr>
        <w:t>soil</w:t>
      </w:r>
      <w:r w:rsidR="00D2785E" w:rsidRPr="005E3600">
        <w:rPr>
          <w:rFonts w:cstheme="minorHAnsi"/>
          <w:sz w:val="24"/>
          <w:szCs w:val="24"/>
        </w:rPr>
        <w:t>.</w:t>
      </w:r>
      <w:r w:rsidR="00CE713E" w:rsidRPr="005E3600">
        <w:rPr>
          <w:rFonts w:cstheme="minorHAnsi"/>
          <w:sz w:val="24"/>
          <w:szCs w:val="24"/>
        </w:rPr>
        <w:t xml:space="preserve"> Longworth and Kinnes (1980) describe ‘the iron-rich sand with high acidity, pH values ranging…from 5.1 to 4.2’.</w:t>
      </w:r>
      <w:r w:rsidR="00D2785E" w:rsidRPr="005E3600">
        <w:rPr>
          <w:rFonts w:cstheme="minorHAnsi"/>
          <w:sz w:val="24"/>
          <w:szCs w:val="24"/>
        </w:rPr>
        <w:t xml:space="preserve"> </w:t>
      </w:r>
      <w:r w:rsidR="00146B53">
        <w:rPr>
          <w:rFonts w:cstheme="minorHAnsi"/>
          <w:sz w:val="24"/>
          <w:szCs w:val="24"/>
        </w:rPr>
        <w:t>Within the ship, a</w:t>
      </w:r>
      <w:r w:rsidR="00D2785E" w:rsidRPr="005E3600">
        <w:rPr>
          <w:rFonts w:cstheme="minorHAnsi"/>
          <w:sz w:val="24"/>
          <w:szCs w:val="24"/>
        </w:rPr>
        <w:t xml:space="preserve"> burial chamber</w:t>
      </w:r>
      <w:r w:rsidR="00146B53">
        <w:rPr>
          <w:rFonts w:cstheme="minorHAnsi"/>
          <w:sz w:val="24"/>
          <w:szCs w:val="24"/>
        </w:rPr>
        <w:t xml:space="preserve"> was found, containing</w:t>
      </w:r>
      <w:r w:rsidR="00D2785E" w:rsidRPr="005E3600">
        <w:rPr>
          <w:rFonts w:cstheme="minorHAnsi"/>
          <w:sz w:val="24"/>
          <w:szCs w:val="24"/>
        </w:rPr>
        <w:t xml:space="preserve"> precious metals, </w:t>
      </w:r>
      <w:r w:rsidR="00960F66">
        <w:rPr>
          <w:rFonts w:cstheme="minorHAnsi"/>
          <w:sz w:val="24"/>
          <w:szCs w:val="24"/>
        </w:rPr>
        <w:t xml:space="preserve">and </w:t>
      </w:r>
      <w:r w:rsidR="00D2785E" w:rsidRPr="005E3600">
        <w:rPr>
          <w:rFonts w:cstheme="minorHAnsi"/>
          <w:sz w:val="24"/>
          <w:szCs w:val="24"/>
        </w:rPr>
        <w:t xml:space="preserve">grave goods, in varying condition (Hunter and Ralston, 1999, p.184). </w:t>
      </w:r>
      <w:r w:rsidR="00C4229F">
        <w:rPr>
          <w:rFonts w:cstheme="minorHAnsi"/>
          <w:sz w:val="24"/>
          <w:szCs w:val="24"/>
        </w:rPr>
        <w:t>E</w:t>
      </w:r>
      <w:r w:rsidR="00D2785E" w:rsidRPr="005E3600">
        <w:rPr>
          <w:rFonts w:cstheme="minorHAnsi"/>
          <w:sz w:val="24"/>
          <w:szCs w:val="24"/>
        </w:rPr>
        <w:t xml:space="preserve">vidence of a </w:t>
      </w:r>
      <w:r w:rsidR="00D2785E" w:rsidRPr="00CC36A0">
        <w:rPr>
          <w:rFonts w:cstheme="minorHAnsi"/>
          <w:sz w:val="24"/>
          <w:szCs w:val="24"/>
        </w:rPr>
        <w:t>body</w:t>
      </w:r>
      <w:r w:rsidR="00CC4BD3" w:rsidRPr="00CC36A0">
        <w:rPr>
          <w:rFonts w:cstheme="minorHAnsi"/>
          <w:sz w:val="24"/>
          <w:szCs w:val="24"/>
        </w:rPr>
        <w:t>,</w:t>
      </w:r>
      <w:r w:rsidR="00CC36A0" w:rsidRPr="00CC36A0">
        <w:rPr>
          <w:rFonts w:cstheme="minorHAnsi"/>
          <w:sz w:val="24"/>
          <w:szCs w:val="24"/>
        </w:rPr>
        <w:t xml:space="preserve"> </w:t>
      </w:r>
      <w:r w:rsidR="00D2785E" w:rsidRPr="00CC36A0">
        <w:rPr>
          <w:rFonts w:cstheme="minorHAnsi"/>
          <w:sz w:val="24"/>
          <w:szCs w:val="24"/>
        </w:rPr>
        <w:t xml:space="preserve">was </w:t>
      </w:r>
      <w:r w:rsidR="00C4229F">
        <w:rPr>
          <w:rFonts w:cstheme="minorHAnsi"/>
          <w:sz w:val="24"/>
          <w:szCs w:val="24"/>
        </w:rPr>
        <w:t xml:space="preserve">not </w:t>
      </w:r>
      <w:r w:rsidR="00623424">
        <w:rPr>
          <w:rFonts w:cstheme="minorHAnsi"/>
          <w:sz w:val="24"/>
          <w:szCs w:val="24"/>
        </w:rPr>
        <w:t>found but soil analysis suggests</w:t>
      </w:r>
      <w:r w:rsidR="00D2785E" w:rsidRPr="005E3600">
        <w:rPr>
          <w:rFonts w:cstheme="minorHAnsi"/>
          <w:sz w:val="24"/>
          <w:szCs w:val="24"/>
        </w:rPr>
        <w:t xml:space="preserve"> otherwise (British Museum, 2017). </w:t>
      </w:r>
      <w:r w:rsidR="00C4229F">
        <w:rPr>
          <w:rFonts w:cstheme="minorHAnsi"/>
          <w:sz w:val="24"/>
          <w:szCs w:val="24"/>
        </w:rPr>
        <w:t>T</w:t>
      </w:r>
      <w:r w:rsidR="00623424">
        <w:rPr>
          <w:rFonts w:cstheme="minorHAnsi"/>
          <w:sz w:val="24"/>
          <w:szCs w:val="24"/>
        </w:rPr>
        <w:t xml:space="preserve">here </w:t>
      </w:r>
      <w:r w:rsidR="00C4229F">
        <w:rPr>
          <w:rFonts w:cstheme="minorHAnsi"/>
          <w:sz w:val="24"/>
          <w:szCs w:val="24"/>
        </w:rPr>
        <w:t>are no</w:t>
      </w:r>
      <w:r w:rsidR="00D2785E" w:rsidRPr="005E3600">
        <w:rPr>
          <w:rFonts w:cstheme="minorHAnsi"/>
          <w:sz w:val="24"/>
          <w:szCs w:val="24"/>
        </w:rPr>
        <w:t xml:space="preserve"> personal artefacts,</w:t>
      </w:r>
      <w:r w:rsidR="00C4229F">
        <w:rPr>
          <w:rFonts w:cstheme="minorHAnsi"/>
          <w:sz w:val="24"/>
          <w:szCs w:val="24"/>
        </w:rPr>
        <w:t xml:space="preserve"> but</w:t>
      </w:r>
      <w:r w:rsidR="00D2785E" w:rsidRPr="005E3600">
        <w:rPr>
          <w:rFonts w:cstheme="minorHAnsi"/>
          <w:sz w:val="24"/>
          <w:szCs w:val="24"/>
        </w:rPr>
        <w:t xml:space="preserve"> Bruce-Mitford (1972, p.40-41) considers that a burial may have taken place</w:t>
      </w:r>
      <w:r w:rsidR="00EE19C1">
        <w:rPr>
          <w:rFonts w:cstheme="minorHAnsi"/>
          <w:sz w:val="24"/>
          <w:szCs w:val="24"/>
        </w:rPr>
        <w:t xml:space="preserve"> because of </w:t>
      </w:r>
      <w:r w:rsidR="00D2785E" w:rsidRPr="005E3600">
        <w:rPr>
          <w:rFonts w:cstheme="minorHAnsi"/>
          <w:sz w:val="24"/>
          <w:szCs w:val="24"/>
        </w:rPr>
        <w:t>phosphates discovered with a sword.</w:t>
      </w:r>
      <w:r w:rsidR="00B07455" w:rsidRPr="005E3600">
        <w:rPr>
          <w:rFonts w:cstheme="minorHAnsi"/>
          <w:sz w:val="24"/>
          <w:szCs w:val="24"/>
        </w:rPr>
        <w:t xml:space="preserve"> </w:t>
      </w:r>
      <w:r w:rsidR="00AE7A48" w:rsidRPr="005E3600">
        <w:rPr>
          <w:rFonts w:cstheme="minorHAnsi"/>
          <w:sz w:val="24"/>
          <w:szCs w:val="24"/>
        </w:rPr>
        <w:t>Marchini (201</w:t>
      </w:r>
      <w:r w:rsidR="00A72CFB">
        <w:rPr>
          <w:rFonts w:cstheme="minorHAnsi"/>
          <w:sz w:val="24"/>
          <w:szCs w:val="24"/>
        </w:rPr>
        <w:t>7) infers,</w:t>
      </w:r>
      <w:r w:rsidR="00FD0693">
        <w:rPr>
          <w:rFonts w:cstheme="minorHAnsi"/>
          <w:sz w:val="24"/>
          <w:szCs w:val="24"/>
        </w:rPr>
        <w:t xml:space="preserve"> </w:t>
      </w:r>
      <w:r w:rsidR="00AE7A48" w:rsidRPr="005E3600">
        <w:rPr>
          <w:rFonts w:cstheme="minorHAnsi"/>
          <w:sz w:val="24"/>
          <w:szCs w:val="24"/>
        </w:rPr>
        <w:t>o</w:t>
      </w:r>
      <w:r w:rsidR="005412BF" w:rsidRPr="005E3600">
        <w:rPr>
          <w:rFonts w:cstheme="minorHAnsi"/>
          <w:sz w:val="24"/>
          <w:szCs w:val="24"/>
        </w:rPr>
        <w:t>ther inhumations</w:t>
      </w:r>
      <w:r w:rsidR="00CC36A0">
        <w:rPr>
          <w:rFonts w:cstheme="minorHAnsi"/>
          <w:sz w:val="24"/>
          <w:szCs w:val="24"/>
        </w:rPr>
        <w:t xml:space="preserve">, </w:t>
      </w:r>
      <w:r w:rsidR="005412BF" w:rsidRPr="00CC36A0">
        <w:rPr>
          <w:rFonts w:cstheme="minorHAnsi"/>
          <w:sz w:val="24"/>
          <w:szCs w:val="24"/>
        </w:rPr>
        <w:t xml:space="preserve">proved </w:t>
      </w:r>
      <w:r w:rsidR="005412BF" w:rsidRPr="005E3600">
        <w:rPr>
          <w:rFonts w:cstheme="minorHAnsi"/>
          <w:sz w:val="24"/>
          <w:szCs w:val="24"/>
        </w:rPr>
        <w:t>interesting</w:t>
      </w:r>
      <w:r w:rsidR="00406E9D">
        <w:rPr>
          <w:rFonts w:cstheme="minorHAnsi"/>
          <w:sz w:val="24"/>
          <w:szCs w:val="24"/>
        </w:rPr>
        <w:t xml:space="preserve">, </w:t>
      </w:r>
      <w:r w:rsidR="005412BF" w:rsidRPr="005E3600">
        <w:rPr>
          <w:rFonts w:cstheme="minorHAnsi"/>
          <w:sz w:val="24"/>
          <w:szCs w:val="24"/>
        </w:rPr>
        <w:t>the destructi</w:t>
      </w:r>
      <w:r w:rsidR="00DC3A85" w:rsidRPr="005E3600">
        <w:rPr>
          <w:rFonts w:cstheme="minorHAnsi"/>
          <w:sz w:val="24"/>
          <w:szCs w:val="24"/>
        </w:rPr>
        <w:t>on of</w:t>
      </w:r>
      <w:r w:rsidR="005412BF" w:rsidRPr="005E3600">
        <w:rPr>
          <w:rFonts w:cstheme="minorHAnsi"/>
          <w:sz w:val="24"/>
          <w:szCs w:val="24"/>
        </w:rPr>
        <w:t xml:space="preserve"> tissue and bone </w:t>
      </w:r>
      <w:r w:rsidR="00AE7A48" w:rsidRPr="005E3600">
        <w:rPr>
          <w:rFonts w:cstheme="minorHAnsi"/>
          <w:sz w:val="24"/>
          <w:szCs w:val="24"/>
        </w:rPr>
        <w:t>creating sand formation body preservation</w:t>
      </w:r>
      <w:r w:rsidR="00BF7FEC" w:rsidRPr="005E3600">
        <w:rPr>
          <w:rFonts w:cstheme="minorHAnsi"/>
          <w:sz w:val="24"/>
          <w:szCs w:val="24"/>
        </w:rPr>
        <w:t xml:space="preserve"> (Hummel and Roe, 2017)</w:t>
      </w:r>
      <w:r w:rsidR="005412BF" w:rsidRPr="005E3600">
        <w:rPr>
          <w:rFonts w:cstheme="minorHAnsi"/>
          <w:sz w:val="24"/>
          <w:szCs w:val="24"/>
        </w:rPr>
        <w:t>.</w:t>
      </w:r>
      <w:r w:rsidR="002D609C">
        <w:rPr>
          <w:rFonts w:cstheme="minorHAnsi"/>
          <w:sz w:val="24"/>
          <w:szCs w:val="24"/>
        </w:rPr>
        <w:t xml:space="preserve"> </w:t>
      </w:r>
      <w:r w:rsidR="00440739" w:rsidRPr="00C92E68">
        <w:rPr>
          <w:rFonts w:cstheme="minorHAnsi"/>
          <w:sz w:val="24"/>
          <w:szCs w:val="24"/>
        </w:rPr>
        <w:t>T</w:t>
      </w:r>
      <w:r w:rsidR="002D609C" w:rsidRPr="00C92E68">
        <w:rPr>
          <w:rFonts w:cstheme="minorHAnsi"/>
          <w:sz w:val="24"/>
          <w:szCs w:val="24"/>
        </w:rPr>
        <w:t xml:space="preserve">he impression of the ship was coated in glass fibre and transported </w:t>
      </w:r>
      <w:r w:rsidR="00440739" w:rsidRPr="00C92E68">
        <w:rPr>
          <w:rFonts w:cstheme="minorHAnsi"/>
          <w:sz w:val="24"/>
          <w:szCs w:val="24"/>
        </w:rPr>
        <w:t>for display at</w:t>
      </w:r>
      <w:r w:rsidR="002D609C" w:rsidRPr="00C92E68">
        <w:rPr>
          <w:rFonts w:cstheme="minorHAnsi"/>
          <w:sz w:val="24"/>
          <w:szCs w:val="24"/>
        </w:rPr>
        <w:t xml:space="preserve"> the British Museum</w:t>
      </w:r>
      <w:r w:rsidR="0065225D" w:rsidRPr="00C92E68">
        <w:rPr>
          <w:rFonts w:cstheme="minorHAnsi"/>
          <w:sz w:val="24"/>
          <w:szCs w:val="24"/>
        </w:rPr>
        <w:t xml:space="preserve"> (Martin-</w:t>
      </w:r>
      <w:proofErr w:type="spellStart"/>
      <w:r w:rsidR="0065225D" w:rsidRPr="00C92E68">
        <w:rPr>
          <w:rFonts w:cstheme="minorHAnsi"/>
          <w:sz w:val="24"/>
          <w:szCs w:val="24"/>
        </w:rPr>
        <w:t>Parraga</w:t>
      </w:r>
      <w:proofErr w:type="spellEnd"/>
      <w:r w:rsidR="0065225D" w:rsidRPr="00C92E68">
        <w:rPr>
          <w:rFonts w:cstheme="minorHAnsi"/>
          <w:sz w:val="24"/>
          <w:szCs w:val="24"/>
        </w:rPr>
        <w:t xml:space="preserve"> and </w:t>
      </w:r>
      <w:proofErr w:type="spellStart"/>
      <w:r w:rsidR="0065225D" w:rsidRPr="00C92E68">
        <w:rPr>
          <w:rFonts w:cstheme="minorHAnsi"/>
          <w:sz w:val="24"/>
          <w:szCs w:val="24"/>
        </w:rPr>
        <w:t>Torralbo</w:t>
      </w:r>
      <w:proofErr w:type="spellEnd"/>
      <w:r w:rsidR="0065225D" w:rsidRPr="00C92E68">
        <w:rPr>
          <w:rFonts w:cstheme="minorHAnsi"/>
          <w:sz w:val="24"/>
          <w:szCs w:val="24"/>
        </w:rPr>
        <w:t>-Caballero, 2015, p.59</w:t>
      </w:r>
      <w:r w:rsidR="00D808A2">
        <w:rPr>
          <w:rFonts w:cstheme="minorHAnsi"/>
          <w:sz w:val="24"/>
          <w:szCs w:val="24"/>
        </w:rPr>
        <w:t>; Carver, 2004</w:t>
      </w:r>
      <w:r w:rsidR="0065225D" w:rsidRPr="00C92E68">
        <w:rPr>
          <w:rFonts w:cstheme="minorHAnsi"/>
          <w:sz w:val="24"/>
          <w:szCs w:val="24"/>
        </w:rPr>
        <w:t>)</w:t>
      </w:r>
      <w:r w:rsidR="002D609C" w:rsidRPr="00C92E68">
        <w:rPr>
          <w:rFonts w:cstheme="minorHAnsi"/>
          <w:sz w:val="24"/>
          <w:szCs w:val="24"/>
        </w:rPr>
        <w:t>.</w:t>
      </w:r>
      <w:r w:rsidR="00AE7A48" w:rsidRPr="00C92E68">
        <w:rPr>
          <w:rFonts w:cstheme="minorHAnsi"/>
          <w:sz w:val="24"/>
          <w:szCs w:val="24"/>
        </w:rPr>
        <w:t xml:space="preserve"> </w:t>
      </w:r>
      <w:r w:rsidR="00F91074" w:rsidRPr="00C92E68">
        <w:rPr>
          <w:rFonts w:cstheme="minorHAnsi"/>
          <w:sz w:val="24"/>
          <w:szCs w:val="24"/>
        </w:rPr>
        <w:t xml:space="preserve">In contrast to Sutton Hoo, </w:t>
      </w:r>
      <w:r w:rsidR="00F94324" w:rsidRPr="00C92E68">
        <w:rPr>
          <w:rFonts w:cstheme="minorHAnsi"/>
          <w:sz w:val="24"/>
          <w:szCs w:val="24"/>
        </w:rPr>
        <w:t xml:space="preserve">and Star Carr, an unusual preservation of artefacts occurs at Flag Fen and </w:t>
      </w:r>
      <w:r w:rsidR="00F91074" w:rsidRPr="00C92E68">
        <w:rPr>
          <w:rFonts w:cstheme="minorHAnsi"/>
          <w:sz w:val="24"/>
          <w:szCs w:val="24"/>
        </w:rPr>
        <w:t>Mus</w:t>
      </w:r>
      <w:r w:rsidR="00F91074" w:rsidRPr="005E3600">
        <w:rPr>
          <w:rFonts w:cstheme="minorHAnsi"/>
          <w:sz w:val="24"/>
          <w:szCs w:val="24"/>
        </w:rPr>
        <w:t>t Farm</w:t>
      </w:r>
      <w:r w:rsidR="00F94324" w:rsidRPr="005E3600">
        <w:rPr>
          <w:rFonts w:cstheme="minorHAnsi"/>
          <w:sz w:val="24"/>
          <w:szCs w:val="24"/>
        </w:rPr>
        <w:t>, Suffolk.</w:t>
      </w:r>
    </w:p>
    <w:p w:rsidR="00AE3C0A" w:rsidRDefault="00AE3C0A" w:rsidP="00412781">
      <w:pPr>
        <w:spacing w:after="30"/>
        <w:rPr>
          <w:rFonts w:cstheme="minorHAnsi"/>
          <w:sz w:val="24"/>
          <w:szCs w:val="24"/>
        </w:rPr>
      </w:pPr>
      <w:r>
        <w:rPr>
          <w:rFonts w:cstheme="minorHAnsi"/>
          <w:sz w:val="24"/>
          <w:szCs w:val="24"/>
        </w:rPr>
        <w:br w:type="page"/>
      </w:r>
    </w:p>
    <w:p w:rsidR="00B53E9A" w:rsidRPr="005E3600" w:rsidRDefault="00B26C74" w:rsidP="00412781">
      <w:pPr>
        <w:spacing w:after="30"/>
        <w:rPr>
          <w:rFonts w:cstheme="minorHAnsi"/>
          <w:sz w:val="24"/>
          <w:szCs w:val="24"/>
        </w:rPr>
      </w:pPr>
      <w:r>
        <w:rPr>
          <w:rFonts w:cstheme="minorHAnsi"/>
          <w:noProof/>
          <w:color w:val="000000" w:themeColor="text1"/>
          <w:sz w:val="24"/>
          <w:szCs w:val="24"/>
          <w:lang w:eastAsia="en-GB"/>
        </w:rPr>
        <w:lastRenderedPageBreak/>
        <mc:AlternateContent>
          <mc:Choice Requires="wps">
            <w:drawing>
              <wp:anchor distT="0" distB="0" distL="114300" distR="114300" simplePos="0" relativeHeight="251689984" behindDoc="0" locked="0" layoutInCell="1" allowOverlap="1" wp14:anchorId="20B83F33" wp14:editId="575D5514">
                <wp:simplePos x="0" y="0"/>
                <wp:positionH relativeFrom="column">
                  <wp:posOffset>3543300</wp:posOffset>
                </wp:positionH>
                <wp:positionV relativeFrom="paragraph">
                  <wp:posOffset>-47625</wp:posOffset>
                </wp:positionV>
                <wp:extent cx="1362075" cy="3333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362075" cy="333375"/>
                        </a:xfrm>
                        <a:prstGeom prst="rect">
                          <a:avLst/>
                        </a:prstGeom>
                        <a:noFill/>
                        <a:ln w="6350">
                          <a:noFill/>
                        </a:ln>
                        <a:effectLst/>
                      </wps:spPr>
                      <wps:txbx>
                        <w:txbxContent>
                          <w:p w:rsidR="00B26C74" w:rsidRPr="0056396F" w:rsidRDefault="00B26C74" w:rsidP="00B26C74">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12 and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margin-left:279pt;margin-top:-3.75pt;width:107.25pt;height:26.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" filled="f" stroked="f" strokeweight=".5pt">
                <v:textbox>
                  <w:txbxContent>
                    <w:p w:rsidR="00B26C74" w:rsidRPr="0056396F" w:rsidRDefault="00B26C74" w:rsidP="00B26C74">
                      <w:pPr>
                        <w:rPr>
                          <w:b/>
                          <w:sz w:val="24"/>
                          <w:szCs w:val="24"/>
                        </w:rPr>
                      </w:pPr>
                      <w:r w:rsidRPr="0056396F">
                        <w:rPr>
                          <w:b/>
                          <w:sz w:val="24"/>
                          <w:szCs w:val="24"/>
                        </w:rPr>
                        <w:t>Fig</w:t>
                      </w:r>
                      <w:r>
                        <w:rPr>
                          <w:b/>
                          <w:sz w:val="24"/>
                          <w:szCs w:val="24"/>
                        </w:rPr>
                        <w:t>s</w:t>
                      </w:r>
                      <w:r w:rsidRPr="0056396F">
                        <w:rPr>
                          <w:b/>
                          <w:sz w:val="24"/>
                          <w:szCs w:val="24"/>
                        </w:rPr>
                        <w:t>.</w:t>
                      </w:r>
                      <w:r>
                        <w:rPr>
                          <w:b/>
                          <w:sz w:val="24"/>
                          <w:szCs w:val="24"/>
                        </w:rPr>
                        <w:t xml:space="preserve"> 12 and 13</w:t>
                      </w:r>
                    </w:p>
                  </w:txbxContent>
                </v:textbox>
              </v:shape>
            </w:pict>
          </mc:Fallback>
        </mc:AlternateContent>
      </w:r>
      <w:r w:rsidR="00C36877" w:rsidRPr="005E3600">
        <w:rPr>
          <w:rFonts w:cstheme="minorHAnsi"/>
          <w:b/>
          <w:sz w:val="24"/>
          <w:szCs w:val="24"/>
        </w:rPr>
        <w:t xml:space="preserve">Flag </w:t>
      </w:r>
      <w:proofErr w:type="gramStart"/>
      <w:r w:rsidR="00C36877" w:rsidRPr="005E3600">
        <w:rPr>
          <w:rFonts w:cstheme="minorHAnsi"/>
          <w:b/>
          <w:sz w:val="24"/>
          <w:szCs w:val="24"/>
        </w:rPr>
        <w:t>Fen</w:t>
      </w:r>
      <w:r w:rsidR="00C17A75" w:rsidRPr="005E3600">
        <w:rPr>
          <w:rFonts w:cstheme="minorHAnsi"/>
          <w:b/>
          <w:sz w:val="24"/>
          <w:szCs w:val="24"/>
        </w:rPr>
        <w:t xml:space="preserve">  </w:t>
      </w:r>
      <w:r w:rsidR="00C17A75" w:rsidRPr="005E3600">
        <w:rPr>
          <w:rFonts w:cstheme="minorHAnsi"/>
          <w:sz w:val="24"/>
          <w:szCs w:val="24"/>
        </w:rPr>
        <w:t>(</w:t>
      </w:r>
      <w:proofErr w:type="gramEnd"/>
      <w:r w:rsidR="00C17A75" w:rsidRPr="005E3600">
        <w:rPr>
          <w:rFonts w:cstheme="minorHAnsi"/>
          <w:sz w:val="24"/>
          <w:szCs w:val="24"/>
        </w:rPr>
        <w:t>TL 2280 9890)</w:t>
      </w:r>
      <w:r w:rsidR="00B24CFE" w:rsidRPr="005E3600">
        <w:rPr>
          <w:rFonts w:cstheme="minorHAnsi"/>
          <w:sz w:val="24"/>
          <w:szCs w:val="24"/>
        </w:rPr>
        <w:t xml:space="preserve"> and</w:t>
      </w:r>
      <w:r w:rsidR="00B24CFE" w:rsidRPr="005E3600">
        <w:rPr>
          <w:rFonts w:cstheme="minorHAnsi"/>
          <w:b/>
          <w:sz w:val="24"/>
          <w:szCs w:val="24"/>
        </w:rPr>
        <w:t xml:space="preserve"> </w:t>
      </w:r>
      <w:r w:rsidR="00C17A75" w:rsidRPr="005E3600">
        <w:rPr>
          <w:rFonts w:cstheme="minorHAnsi"/>
          <w:b/>
          <w:sz w:val="24"/>
          <w:szCs w:val="24"/>
        </w:rPr>
        <w:t xml:space="preserve">Must Farm </w:t>
      </w:r>
      <w:r w:rsidR="00C17A75" w:rsidRPr="005E3600">
        <w:rPr>
          <w:rFonts w:cstheme="minorHAnsi"/>
          <w:sz w:val="24"/>
          <w:szCs w:val="24"/>
        </w:rPr>
        <w:t xml:space="preserve">(TL </w:t>
      </w:r>
      <w:r w:rsidR="00B24CFE" w:rsidRPr="005E3600">
        <w:rPr>
          <w:rFonts w:cstheme="minorHAnsi"/>
          <w:sz w:val="24"/>
          <w:szCs w:val="24"/>
        </w:rPr>
        <w:t xml:space="preserve">2370 9760) </w:t>
      </w:r>
    </w:p>
    <w:p w:rsidR="00B53E9A" w:rsidRPr="005E3600" w:rsidRDefault="009A28FF"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59264" behindDoc="1" locked="0" layoutInCell="1" allowOverlap="1" wp14:anchorId="7F661EB8" wp14:editId="0BB56FAF">
            <wp:simplePos x="0" y="0"/>
            <wp:positionH relativeFrom="column">
              <wp:posOffset>2725948</wp:posOffset>
            </wp:positionH>
            <wp:positionV relativeFrom="paragraph">
              <wp:posOffset>155144</wp:posOffset>
            </wp:positionV>
            <wp:extent cx="3122762" cy="2389517"/>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1045" cy="2395855"/>
                    </a:xfrm>
                    <a:prstGeom prst="rect">
                      <a:avLst/>
                    </a:prstGeom>
                    <a:noFill/>
                  </pic:spPr>
                </pic:pic>
              </a:graphicData>
            </a:graphic>
            <wp14:sizeRelH relativeFrom="page">
              <wp14:pctWidth>0</wp14:pctWidth>
            </wp14:sizeRelH>
            <wp14:sizeRelV relativeFrom="page">
              <wp14:pctHeight>0</wp14:pctHeight>
            </wp14:sizeRelV>
          </wp:anchor>
        </w:drawing>
      </w:r>
      <w:r w:rsidR="00AE2080" w:rsidRPr="005E3600">
        <w:rPr>
          <w:rFonts w:cstheme="minorHAnsi"/>
          <w:noProof/>
          <w:sz w:val="24"/>
          <w:szCs w:val="24"/>
          <w:lang w:eastAsia="en-GB"/>
        </w:rPr>
        <w:drawing>
          <wp:anchor distT="0" distB="0" distL="114300" distR="114300" simplePos="0" relativeHeight="251660288" behindDoc="1" locked="0" layoutInCell="1" allowOverlap="1" wp14:anchorId="4A8A4359" wp14:editId="35467EB5">
            <wp:simplePos x="0" y="0"/>
            <wp:positionH relativeFrom="column">
              <wp:posOffset>-95250</wp:posOffset>
            </wp:positionH>
            <wp:positionV relativeFrom="paragraph">
              <wp:posOffset>154940</wp:posOffset>
            </wp:positionV>
            <wp:extent cx="2794635" cy="2397760"/>
            <wp:effectExtent l="0" t="0" r="5715"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4635" cy="2397760"/>
                    </a:xfrm>
                    <a:prstGeom prst="rect">
                      <a:avLst/>
                    </a:prstGeom>
                    <a:noFill/>
                  </pic:spPr>
                </pic:pic>
              </a:graphicData>
            </a:graphic>
            <wp14:sizeRelH relativeFrom="page">
              <wp14:pctWidth>0</wp14:pctWidth>
            </wp14:sizeRelH>
            <wp14:sizeRelV relativeFrom="page">
              <wp14:pctHeight>0</wp14:pctHeight>
            </wp14:sizeRelV>
          </wp:anchor>
        </w:drawing>
      </w: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B53E9A" w:rsidRPr="005E3600" w:rsidRDefault="00B53E9A" w:rsidP="005E3600">
      <w:pPr>
        <w:spacing w:after="30"/>
        <w:rPr>
          <w:rFonts w:cstheme="minorHAnsi"/>
          <w:sz w:val="24"/>
          <w:szCs w:val="24"/>
        </w:rPr>
      </w:pPr>
    </w:p>
    <w:p w:rsidR="00AE2080" w:rsidRPr="005E3600" w:rsidRDefault="00AE2080" w:rsidP="005E3600">
      <w:pPr>
        <w:spacing w:after="30"/>
        <w:rPr>
          <w:rFonts w:cstheme="minorHAnsi"/>
          <w:sz w:val="24"/>
          <w:szCs w:val="24"/>
        </w:rPr>
      </w:pPr>
    </w:p>
    <w:p w:rsidR="002D0A57" w:rsidRPr="005E3600" w:rsidRDefault="00470A1B" w:rsidP="005E3600">
      <w:pPr>
        <w:spacing w:after="30"/>
        <w:rPr>
          <w:rFonts w:cstheme="minorHAnsi"/>
          <w:sz w:val="24"/>
          <w:szCs w:val="24"/>
        </w:rPr>
      </w:pPr>
      <w:r>
        <w:rPr>
          <w:rFonts w:cstheme="minorHAnsi"/>
          <w:sz w:val="24"/>
          <w:szCs w:val="24"/>
        </w:rPr>
        <w:t>Flag Fen and Must Farm a</w:t>
      </w:r>
      <w:r w:rsidR="000B3856" w:rsidRPr="005E3600">
        <w:rPr>
          <w:rFonts w:cstheme="minorHAnsi"/>
          <w:sz w:val="24"/>
          <w:szCs w:val="24"/>
        </w:rPr>
        <w:t xml:space="preserve">re two Bronze Age </w:t>
      </w:r>
      <w:r w:rsidR="00F6750A" w:rsidRPr="005E3600">
        <w:rPr>
          <w:rFonts w:cstheme="minorHAnsi"/>
          <w:sz w:val="24"/>
          <w:szCs w:val="24"/>
        </w:rPr>
        <w:t xml:space="preserve">crannog </w:t>
      </w:r>
      <w:r>
        <w:rPr>
          <w:rFonts w:cstheme="minorHAnsi"/>
          <w:sz w:val="24"/>
          <w:szCs w:val="24"/>
        </w:rPr>
        <w:t xml:space="preserve">(artificial islands) </w:t>
      </w:r>
      <w:r w:rsidR="000B3856" w:rsidRPr="005E3600">
        <w:rPr>
          <w:rFonts w:cstheme="minorHAnsi"/>
          <w:sz w:val="24"/>
          <w:szCs w:val="24"/>
        </w:rPr>
        <w:t xml:space="preserve">settlements </w:t>
      </w:r>
      <w:r w:rsidR="00A57AE3" w:rsidRPr="005E3600">
        <w:rPr>
          <w:rFonts w:cstheme="minorHAnsi"/>
          <w:sz w:val="24"/>
          <w:szCs w:val="24"/>
        </w:rPr>
        <w:t>(Fig. 1</w:t>
      </w:r>
      <w:r w:rsidR="000D24DE" w:rsidRPr="005E3600">
        <w:rPr>
          <w:rFonts w:cstheme="minorHAnsi"/>
          <w:sz w:val="24"/>
          <w:szCs w:val="24"/>
        </w:rPr>
        <w:t>4</w:t>
      </w:r>
      <w:r w:rsidR="00A57AE3" w:rsidRPr="005E3600">
        <w:rPr>
          <w:rFonts w:cstheme="minorHAnsi"/>
          <w:sz w:val="24"/>
          <w:szCs w:val="24"/>
        </w:rPr>
        <w:t xml:space="preserve">) </w:t>
      </w:r>
      <w:r w:rsidR="000B3856" w:rsidRPr="005E3600">
        <w:rPr>
          <w:rFonts w:cstheme="minorHAnsi"/>
          <w:sz w:val="24"/>
          <w:szCs w:val="24"/>
        </w:rPr>
        <w:t xml:space="preserve">which </w:t>
      </w:r>
      <w:r w:rsidR="00B24CFE" w:rsidRPr="005E3600">
        <w:rPr>
          <w:rFonts w:cstheme="minorHAnsi"/>
          <w:sz w:val="24"/>
          <w:szCs w:val="24"/>
        </w:rPr>
        <w:t xml:space="preserve">lie </w:t>
      </w:r>
      <w:r>
        <w:rPr>
          <w:rFonts w:cstheme="minorHAnsi"/>
          <w:sz w:val="24"/>
          <w:szCs w:val="24"/>
        </w:rPr>
        <w:t>o</w:t>
      </w:r>
      <w:r w:rsidR="00B24CFE" w:rsidRPr="005E3600">
        <w:rPr>
          <w:rFonts w:cstheme="minorHAnsi"/>
          <w:sz w:val="24"/>
          <w:szCs w:val="24"/>
        </w:rPr>
        <w:t>n the</w:t>
      </w:r>
      <w:r>
        <w:rPr>
          <w:rFonts w:cstheme="minorHAnsi"/>
          <w:sz w:val="24"/>
          <w:szCs w:val="24"/>
        </w:rPr>
        <w:t xml:space="preserve"> edge of the </w:t>
      </w:r>
      <w:r w:rsidR="00B24CFE" w:rsidRPr="005E3600">
        <w:rPr>
          <w:rFonts w:cstheme="minorHAnsi"/>
          <w:sz w:val="24"/>
          <w:szCs w:val="24"/>
        </w:rPr>
        <w:t>fenlands of eastern England</w:t>
      </w:r>
      <w:r w:rsidR="00DE4CDD" w:rsidRPr="005E3600">
        <w:rPr>
          <w:rFonts w:cstheme="minorHAnsi"/>
          <w:sz w:val="24"/>
          <w:szCs w:val="24"/>
        </w:rPr>
        <w:t>,</w:t>
      </w:r>
      <w:r w:rsidR="008C26B0" w:rsidRPr="005E3600">
        <w:rPr>
          <w:rFonts w:cstheme="minorHAnsi"/>
          <w:sz w:val="24"/>
          <w:szCs w:val="24"/>
        </w:rPr>
        <w:t xml:space="preserve"> east of Peterborough, along the River Nene</w:t>
      </w:r>
      <w:r w:rsidR="000B3856" w:rsidRPr="005E3600">
        <w:rPr>
          <w:rFonts w:cstheme="minorHAnsi"/>
          <w:sz w:val="24"/>
          <w:szCs w:val="24"/>
        </w:rPr>
        <w:t>;</w:t>
      </w:r>
      <w:r w:rsidR="00192269" w:rsidRPr="005E3600">
        <w:rPr>
          <w:rFonts w:cstheme="minorHAnsi"/>
          <w:sz w:val="24"/>
          <w:szCs w:val="24"/>
        </w:rPr>
        <w:t xml:space="preserve"> once a great expanse of wetland</w:t>
      </w:r>
      <w:r w:rsidR="008F3390" w:rsidRPr="005E3600">
        <w:rPr>
          <w:rFonts w:cstheme="minorHAnsi"/>
          <w:sz w:val="24"/>
          <w:szCs w:val="24"/>
        </w:rPr>
        <w:t xml:space="preserve"> (Malim,</w:t>
      </w:r>
      <w:r>
        <w:rPr>
          <w:rFonts w:cstheme="minorHAnsi"/>
          <w:sz w:val="24"/>
          <w:szCs w:val="24"/>
        </w:rPr>
        <w:t xml:space="preserve"> </w:t>
      </w:r>
      <w:r w:rsidR="00192269" w:rsidRPr="005E3600">
        <w:rPr>
          <w:rFonts w:cstheme="minorHAnsi"/>
          <w:i/>
          <w:sz w:val="24"/>
          <w:szCs w:val="24"/>
        </w:rPr>
        <w:t>et al</w:t>
      </w:r>
      <w:r w:rsidR="00192269" w:rsidRPr="005E3600">
        <w:rPr>
          <w:rFonts w:cstheme="minorHAnsi"/>
          <w:sz w:val="24"/>
          <w:szCs w:val="24"/>
        </w:rPr>
        <w:t>,</w:t>
      </w:r>
      <w:r w:rsidR="008F3390" w:rsidRPr="005E3600">
        <w:rPr>
          <w:rFonts w:cstheme="minorHAnsi"/>
          <w:sz w:val="24"/>
          <w:szCs w:val="24"/>
        </w:rPr>
        <w:t xml:space="preserve"> 2014)</w:t>
      </w:r>
      <w:r w:rsidR="008C26B0" w:rsidRPr="005E3600">
        <w:rPr>
          <w:rFonts w:cstheme="minorHAnsi"/>
          <w:sz w:val="24"/>
          <w:szCs w:val="24"/>
        </w:rPr>
        <w:t xml:space="preserve">. </w:t>
      </w:r>
      <w:r w:rsidR="001F27E6">
        <w:rPr>
          <w:rFonts w:cstheme="minorHAnsi"/>
          <w:sz w:val="24"/>
          <w:szCs w:val="24"/>
        </w:rPr>
        <w:t>The archaeology here is</w:t>
      </w:r>
      <w:r w:rsidR="00192269" w:rsidRPr="005E3600">
        <w:rPr>
          <w:rFonts w:cstheme="minorHAnsi"/>
          <w:sz w:val="24"/>
          <w:szCs w:val="24"/>
        </w:rPr>
        <w:t xml:space="preserve"> buried deep in the sedimentary silts</w:t>
      </w:r>
      <w:r w:rsidR="000B3856" w:rsidRPr="005E3600">
        <w:rPr>
          <w:rFonts w:cstheme="minorHAnsi"/>
          <w:sz w:val="24"/>
          <w:szCs w:val="24"/>
        </w:rPr>
        <w:t>,</w:t>
      </w:r>
      <w:r w:rsidR="00192269" w:rsidRPr="005E3600">
        <w:rPr>
          <w:rFonts w:cstheme="minorHAnsi"/>
          <w:sz w:val="24"/>
          <w:szCs w:val="24"/>
        </w:rPr>
        <w:t xml:space="preserve"> </w:t>
      </w:r>
      <w:r w:rsidR="000B3856" w:rsidRPr="005E3600">
        <w:rPr>
          <w:rFonts w:cstheme="minorHAnsi"/>
          <w:sz w:val="24"/>
          <w:szCs w:val="24"/>
        </w:rPr>
        <w:t>c</w:t>
      </w:r>
      <w:r w:rsidR="00192269" w:rsidRPr="005E3600">
        <w:rPr>
          <w:rFonts w:cstheme="minorHAnsi"/>
          <w:sz w:val="24"/>
          <w:szCs w:val="24"/>
        </w:rPr>
        <w:t>lays</w:t>
      </w:r>
      <w:r w:rsidR="000B3856" w:rsidRPr="005E3600">
        <w:rPr>
          <w:rFonts w:cstheme="minorHAnsi"/>
          <w:sz w:val="24"/>
          <w:szCs w:val="24"/>
        </w:rPr>
        <w:t xml:space="preserve"> and peat. </w:t>
      </w:r>
      <w:r w:rsidR="00091FBC" w:rsidRPr="005E3600">
        <w:rPr>
          <w:rFonts w:cstheme="minorHAnsi"/>
          <w:sz w:val="24"/>
          <w:szCs w:val="24"/>
        </w:rPr>
        <w:t>‘Different aspects or facets of the Bronze Age occur at discernible different levels’ (</w:t>
      </w:r>
      <w:r w:rsidR="00BE06F5" w:rsidRPr="005E3600">
        <w:rPr>
          <w:rFonts w:cstheme="minorHAnsi"/>
          <w:sz w:val="24"/>
          <w:szCs w:val="24"/>
        </w:rPr>
        <w:t>Knight, 2012)</w:t>
      </w:r>
      <w:r w:rsidR="00091FBC" w:rsidRPr="005E3600">
        <w:rPr>
          <w:rFonts w:cstheme="minorHAnsi"/>
          <w:sz w:val="24"/>
          <w:szCs w:val="24"/>
        </w:rPr>
        <w:t>.</w:t>
      </w:r>
    </w:p>
    <w:p w:rsidR="000B3856" w:rsidRPr="005E3600" w:rsidRDefault="000B3856" w:rsidP="005E3600">
      <w:pPr>
        <w:spacing w:after="30"/>
        <w:rPr>
          <w:rFonts w:cstheme="minorHAnsi"/>
          <w:sz w:val="24"/>
          <w:szCs w:val="24"/>
        </w:rPr>
      </w:pPr>
    </w:p>
    <w:p w:rsidR="000B3856" w:rsidRPr="005E3600" w:rsidRDefault="000B3856" w:rsidP="005E3600">
      <w:pPr>
        <w:spacing w:after="30"/>
        <w:ind w:left="720"/>
        <w:rPr>
          <w:rFonts w:cstheme="minorHAnsi"/>
          <w:sz w:val="24"/>
          <w:szCs w:val="24"/>
        </w:rPr>
      </w:pPr>
      <w:r w:rsidRPr="005E3600">
        <w:rPr>
          <w:rFonts w:cstheme="minorHAnsi"/>
          <w:sz w:val="24"/>
          <w:szCs w:val="24"/>
        </w:rPr>
        <w:t>‘At the beginning of the Bronze Age, the River Nene flowed along the southern edge of what we now call the Flag Fen Basin. Then the North Sea entered the picture. The low lying contours were inundated by rising water. The ground became saturated, peat began to form, and the Fens were created. What was once dry land became marshland’</w:t>
      </w:r>
      <w:r w:rsidR="00DE4CDD" w:rsidRPr="005E3600">
        <w:rPr>
          <w:rFonts w:cstheme="minorHAnsi"/>
          <w:sz w:val="24"/>
          <w:szCs w:val="24"/>
        </w:rPr>
        <w:t xml:space="preserve"> (Must Farm, 2017)</w:t>
      </w:r>
      <w:r w:rsidRPr="005E3600">
        <w:rPr>
          <w:rFonts w:cstheme="minorHAnsi"/>
          <w:sz w:val="24"/>
          <w:szCs w:val="24"/>
        </w:rPr>
        <w:t>.</w:t>
      </w:r>
    </w:p>
    <w:p w:rsidR="0056405A" w:rsidRPr="005E3600" w:rsidRDefault="0056405A" w:rsidP="005E3600">
      <w:pPr>
        <w:spacing w:after="30"/>
        <w:rPr>
          <w:rFonts w:cstheme="minorHAnsi"/>
          <w:sz w:val="24"/>
          <w:szCs w:val="24"/>
        </w:rPr>
      </w:pPr>
    </w:p>
    <w:p w:rsidR="00A57AE3" w:rsidRPr="005E3600" w:rsidRDefault="00A57AE3"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75648" behindDoc="1" locked="0" layoutInCell="1" allowOverlap="1" wp14:anchorId="6C77A345" wp14:editId="44BF6CC7">
            <wp:simplePos x="0" y="0"/>
            <wp:positionH relativeFrom="column">
              <wp:posOffset>1560830</wp:posOffset>
            </wp:positionH>
            <wp:positionV relativeFrom="paragraph">
              <wp:posOffset>144145</wp:posOffset>
            </wp:positionV>
            <wp:extent cx="2771775" cy="2587625"/>
            <wp:effectExtent l="0" t="0" r="9525" b="3175"/>
            <wp:wrapThrough wrapText="bothSides">
              <wp:wrapPolygon edited="0">
                <wp:start x="0" y="0"/>
                <wp:lineTo x="0" y="21467"/>
                <wp:lineTo x="21526" y="21467"/>
                <wp:lineTo x="21526"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1775" cy="2587625"/>
                    </a:xfrm>
                    <a:prstGeom prst="rect">
                      <a:avLst/>
                    </a:prstGeom>
                    <a:noFill/>
                  </pic:spPr>
                </pic:pic>
              </a:graphicData>
            </a:graphic>
            <wp14:sizeRelH relativeFrom="page">
              <wp14:pctWidth>0</wp14:pctWidth>
            </wp14:sizeRelH>
            <wp14:sizeRelV relativeFrom="page">
              <wp14:pctHeight>0</wp14:pctHeight>
            </wp14:sizeRelV>
          </wp:anchor>
        </w:drawing>
      </w: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A57AE3" w:rsidP="005E3600">
      <w:pPr>
        <w:spacing w:after="30"/>
        <w:rPr>
          <w:rFonts w:cstheme="minorHAnsi"/>
          <w:sz w:val="24"/>
          <w:szCs w:val="24"/>
        </w:rPr>
      </w:pPr>
    </w:p>
    <w:p w:rsidR="00A57AE3" w:rsidRPr="005E3600" w:rsidRDefault="000F3BD0" w:rsidP="005E3600">
      <w:pPr>
        <w:spacing w:after="30"/>
        <w:rPr>
          <w:rFonts w:cstheme="minorHAnsi"/>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87936" behindDoc="0" locked="0" layoutInCell="1" allowOverlap="1" wp14:anchorId="7970B2C8" wp14:editId="738794C5">
                <wp:simplePos x="0" y="0"/>
                <wp:positionH relativeFrom="column">
                  <wp:posOffset>828675</wp:posOffset>
                </wp:positionH>
                <wp:positionV relativeFrom="paragraph">
                  <wp:posOffset>417830</wp:posOffset>
                </wp:positionV>
                <wp:extent cx="685800" cy="50482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85800"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3BD0" w:rsidRPr="0056396F" w:rsidRDefault="000F3BD0" w:rsidP="000F3BD0">
                            <w:pPr>
                              <w:rPr>
                                <w:b/>
                                <w:sz w:val="24"/>
                                <w:szCs w:val="24"/>
                              </w:rPr>
                            </w:pPr>
                            <w:r w:rsidRPr="0056396F">
                              <w:rPr>
                                <w:b/>
                                <w:sz w:val="24"/>
                                <w:szCs w:val="24"/>
                              </w:rPr>
                              <w:t>Fig.</w:t>
                            </w:r>
                            <w:r>
                              <w:rPr>
                                <w:b/>
                                <w:sz w:val="24"/>
                                <w:szCs w:val="24"/>
                              </w:rPr>
                              <w:t xml:space="preserve">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7" type="#_x0000_t202" style="position:absolute;margin-left:65.25pt;margin-top:32.9pt;width:54pt;height:39.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" filled="f" stroked="f" strokeweight=".5pt">
                <v:textbox>
                  <w:txbxContent>
                    <w:p w:rsidR="000F3BD0" w:rsidRPr="0056396F" w:rsidRDefault="000F3BD0" w:rsidP="000F3BD0">
                      <w:pPr>
                        <w:rPr>
                          <w:b/>
                          <w:sz w:val="24"/>
                          <w:szCs w:val="24"/>
                        </w:rPr>
                      </w:pPr>
                      <w:r w:rsidRPr="0056396F">
                        <w:rPr>
                          <w:b/>
                          <w:sz w:val="24"/>
                          <w:szCs w:val="24"/>
                        </w:rPr>
                        <w:t>Fig.</w:t>
                      </w:r>
                      <w:r>
                        <w:rPr>
                          <w:b/>
                          <w:sz w:val="24"/>
                          <w:szCs w:val="24"/>
                        </w:rPr>
                        <w:t xml:space="preserve"> 14</w:t>
                      </w:r>
                    </w:p>
                  </w:txbxContent>
                </v:textbox>
              </v:shape>
            </w:pict>
          </mc:Fallback>
        </mc:AlternateContent>
      </w:r>
      <w:r w:rsidR="00A57AE3" w:rsidRPr="005E3600">
        <w:rPr>
          <w:rFonts w:cstheme="minorHAnsi"/>
          <w:sz w:val="24"/>
          <w:szCs w:val="24"/>
        </w:rPr>
        <w:br w:type="page"/>
      </w:r>
    </w:p>
    <w:p w:rsidR="00B9186B" w:rsidRPr="005E3600" w:rsidRDefault="00DC6E45" w:rsidP="005E3600">
      <w:pPr>
        <w:spacing w:after="30"/>
        <w:rPr>
          <w:rFonts w:cstheme="minorHAnsi"/>
          <w:sz w:val="24"/>
          <w:szCs w:val="24"/>
        </w:rPr>
      </w:pPr>
      <w:r>
        <w:rPr>
          <w:rFonts w:cstheme="minorHAnsi"/>
          <w:sz w:val="24"/>
          <w:szCs w:val="24"/>
        </w:rPr>
        <w:lastRenderedPageBreak/>
        <w:t>T</w:t>
      </w:r>
      <w:r w:rsidR="00033ECC" w:rsidRPr="005E3600">
        <w:rPr>
          <w:rFonts w:cstheme="minorHAnsi"/>
          <w:sz w:val="24"/>
          <w:szCs w:val="24"/>
        </w:rPr>
        <w:t xml:space="preserve">he landscape has changed through drainage, </w:t>
      </w:r>
      <w:r w:rsidR="00D9133C">
        <w:rPr>
          <w:rFonts w:cstheme="minorHAnsi"/>
          <w:sz w:val="24"/>
          <w:szCs w:val="24"/>
        </w:rPr>
        <w:t>i</w:t>
      </w:r>
      <w:r w:rsidR="00033ECC" w:rsidRPr="005E3600">
        <w:rPr>
          <w:rFonts w:cstheme="minorHAnsi"/>
          <w:sz w:val="24"/>
          <w:szCs w:val="24"/>
        </w:rPr>
        <w:t>ndustry and agriculture resulting in a five metre reduction of the western fen edge. The archaeological record is at varying depths each site providing ecosystem evidence of</w:t>
      </w:r>
      <w:r w:rsidR="00B9186B" w:rsidRPr="005E3600">
        <w:rPr>
          <w:rFonts w:cstheme="minorHAnsi"/>
          <w:sz w:val="24"/>
          <w:szCs w:val="24"/>
        </w:rPr>
        <w:t>,</w:t>
      </w:r>
      <w:r w:rsidR="00033ECC" w:rsidRPr="005E3600">
        <w:rPr>
          <w:rFonts w:cstheme="minorHAnsi"/>
          <w:sz w:val="24"/>
          <w:szCs w:val="24"/>
        </w:rPr>
        <w:t xml:space="preserve"> ‘settlement, field systems, stock handling, woodland clearance and land-use, exploitation of riverine resources and communications, domestic and ritual activity’ (Malim, et al, 2014).</w:t>
      </w:r>
      <w:r w:rsidR="00CE38D5" w:rsidRPr="005E3600">
        <w:rPr>
          <w:rFonts w:cstheme="minorHAnsi"/>
          <w:sz w:val="24"/>
          <w:szCs w:val="24"/>
        </w:rPr>
        <w:t xml:space="preserve"> </w:t>
      </w:r>
      <w:r w:rsidR="00D9133C">
        <w:rPr>
          <w:rFonts w:cstheme="minorHAnsi"/>
          <w:sz w:val="24"/>
          <w:szCs w:val="24"/>
        </w:rPr>
        <w:t>In c</w:t>
      </w:r>
      <w:r w:rsidR="00CE38D5" w:rsidRPr="005E3600">
        <w:rPr>
          <w:rFonts w:cstheme="minorHAnsi"/>
          <w:sz w:val="24"/>
          <w:szCs w:val="24"/>
        </w:rPr>
        <w:t>ontrast to the riverine theory, Evans (2017) suggests an inland sea environment with fishing and salt production furthering a metallurgy industry</w:t>
      </w:r>
      <w:r w:rsidR="009E0B6E">
        <w:rPr>
          <w:rFonts w:cstheme="minorHAnsi"/>
          <w:sz w:val="24"/>
          <w:szCs w:val="24"/>
        </w:rPr>
        <w:t xml:space="preserve">, </w:t>
      </w:r>
      <w:r w:rsidR="00180681" w:rsidRPr="005E3600">
        <w:rPr>
          <w:rFonts w:cstheme="minorHAnsi"/>
          <w:sz w:val="24"/>
          <w:szCs w:val="24"/>
        </w:rPr>
        <w:t>inferring o</w:t>
      </w:r>
      <w:r w:rsidR="00755CE5" w:rsidRPr="005E3600">
        <w:rPr>
          <w:rFonts w:cstheme="minorHAnsi"/>
          <w:sz w:val="24"/>
          <w:szCs w:val="24"/>
        </w:rPr>
        <w:t xml:space="preserve">ccupation along the length of the </w:t>
      </w:r>
      <w:proofErr w:type="spellStart"/>
      <w:r w:rsidR="00755CE5" w:rsidRPr="005E3600">
        <w:rPr>
          <w:rFonts w:cstheme="minorHAnsi"/>
          <w:sz w:val="24"/>
          <w:szCs w:val="24"/>
        </w:rPr>
        <w:t>palaeo</w:t>
      </w:r>
      <w:proofErr w:type="spellEnd"/>
      <w:r w:rsidR="00755CE5" w:rsidRPr="005E3600">
        <w:rPr>
          <w:rFonts w:cstheme="minorHAnsi"/>
          <w:sz w:val="24"/>
          <w:szCs w:val="24"/>
        </w:rPr>
        <w:t>-Nene and not localised</w:t>
      </w:r>
      <w:r w:rsidR="00CE38D5" w:rsidRPr="005E3600">
        <w:rPr>
          <w:rFonts w:cstheme="minorHAnsi"/>
          <w:sz w:val="24"/>
          <w:szCs w:val="24"/>
        </w:rPr>
        <w:t>.</w:t>
      </w:r>
      <w:r w:rsidR="00B9186B" w:rsidRPr="005E3600">
        <w:rPr>
          <w:rFonts w:cstheme="minorHAnsi"/>
          <w:sz w:val="24"/>
          <w:szCs w:val="24"/>
        </w:rPr>
        <w:t xml:space="preserve"> </w:t>
      </w:r>
      <w:r w:rsidR="00040ED2" w:rsidRPr="005E3600">
        <w:rPr>
          <w:rFonts w:cstheme="minorHAnsi"/>
          <w:sz w:val="24"/>
          <w:szCs w:val="24"/>
        </w:rPr>
        <w:t>Knight (2012</w:t>
      </w:r>
      <w:r w:rsidR="002540F8" w:rsidRPr="005E3600">
        <w:rPr>
          <w:rFonts w:cstheme="minorHAnsi"/>
          <w:sz w:val="24"/>
          <w:szCs w:val="24"/>
        </w:rPr>
        <w:t>, p.9</w:t>
      </w:r>
      <w:r w:rsidR="00040ED2" w:rsidRPr="005E3600">
        <w:rPr>
          <w:rFonts w:cstheme="minorHAnsi"/>
          <w:sz w:val="24"/>
          <w:szCs w:val="24"/>
        </w:rPr>
        <w:t>)</w:t>
      </w:r>
      <w:r w:rsidR="0098799D" w:rsidRPr="005E3600">
        <w:rPr>
          <w:rFonts w:cstheme="minorHAnsi"/>
          <w:sz w:val="24"/>
          <w:szCs w:val="24"/>
        </w:rPr>
        <w:t xml:space="preserve"> </w:t>
      </w:r>
      <w:r w:rsidR="00040ED2" w:rsidRPr="005E3600">
        <w:rPr>
          <w:rFonts w:cstheme="minorHAnsi"/>
          <w:sz w:val="24"/>
          <w:szCs w:val="24"/>
        </w:rPr>
        <w:t>suggest</w:t>
      </w:r>
      <w:r w:rsidR="0098799D" w:rsidRPr="005E3600">
        <w:rPr>
          <w:rFonts w:cstheme="minorHAnsi"/>
          <w:sz w:val="24"/>
          <w:szCs w:val="24"/>
        </w:rPr>
        <w:t>s</w:t>
      </w:r>
      <w:r w:rsidR="00040ED2" w:rsidRPr="005E3600">
        <w:rPr>
          <w:rFonts w:cstheme="minorHAnsi"/>
          <w:sz w:val="24"/>
          <w:szCs w:val="24"/>
        </w:rPr>
        <w:t xml:space="preserve"> that, during repair of a </w:t>
      </w:r>
      <w:r w:rsidR="009E0B6E">
        <w:rPr>
          <w:rFonts w:cstheme="minorHAnsi"/>
          <w:sz w:val="24"/>
          <w:szCs w:val="24"/>
        </w:rPr>
        <w:t xml:space="preserve">partially collapsed </w:t>
      </w:r>
      <w:r w:rsidR="00040ED2" w:rsidRPr="005E3600">
        <w:rPr>
          <w:rFonts w:cstheme="minorHAnsi"/>
          <w:sz w:val="24"/>
          <w:szCs w:val="24"/>
        </w:rPr>
        <w:t>crannog</w:t>
      </w:r>
      <w:r w:rsidR="009B09C8" w:rsidRPr="005E3600">
        <w:rPr>
          <w:rFonts w:cstheme="minorHAnsi"/>
          <w:sz w:val="24"/>
          <w:szCs w:val="24"/>
        </w:rPr>
        <w:t xml:space="preserve"> platform</w:t>
      </w:r>
      <w:r w:rsidR="00040ED2" w:rsidRPr="005E3600">
        <w:rPr>
          <w:rFonts w:cstheme="minorHAnsi"/>
          <w:sz w:val="24"/>
          <w:szCs w:val="24"/>
        </w:rPr>
        <w:t xml:space="preserve">, a </w:t>
      </w:r>
      <w:r w:rsidR="009E0B6E">
        <w:rPr>
          <w:rFonts w:cstheme="minorHAnsi"/>
          <w:sz w:val="24"/>
          <w:szCs w:val="24"/>
        </w:rPr>
        <w:t xml:space="preserve">damaged </w:t>
      </w:r>
      <w:r w:rsidR="00040ED2" w:rsidRPr="005E3600">
        <w:rPr>
          <w:rFonts w:cstheme="minorHAnsi"/>
          <w:sz w:val="24"/>
          <w:szCs w:val="24"/>
        </w:rPr>
        <w:t xml:space="preserve">fish trap containing freshwater snail shells was </w:t>
      </w:r>
      <w:r w:rsidR="009E0B6E">
        <w:rPr>
          <w:rFonts w:cstheme="minorHAnsi"/>
          <w:sz w:val="24"/>
          <w:szCs w:val="24"/>
        </w:rPr>
        <w:t>found,</w:t>
      </w:r>
      <w:r w:rsidR="00040ED2" w:rsidRPr="005E3600">
        <w:rPr>
          <w:rFonts w:cstheme="minorHAnsi"/>
          <w:sz w:val="24"/>
          <w:szCs w:val="24"/>
        </w:rPr>
        <w:t xml:space="preserve"> </w:t>
      </w:r>
      <w:r w:rsidR="00A734A6">
        <w:rPr>
          <w:rFonts w:cstheme="minorHAnsi"/>
          <w:sz w:val="24"/>
          <w:szCs w:val="24"/>
        </w:rPr>
        <w:t xml:space="preserve">possible </w:t>
      </w:r>
      <w:r w:rsidR="00040ED2" w:rsidRPr="005E3600">
        <w:rPr>
          <w:rFonts w:cstheme="minorHAnsi"/>
          <w:sz w:val="24"/>
          <w:szCs w:val="24"/>
        </w:rPr>
        <w:t xml:space="preserve">evidence of occupation in both freshwater and marine </w:t>
      </w:r>
      <w:r w:rsidR="007A051D" w:rsidRPr="005E3600">
        <w:rPr>
          <w:rFonts w:cstheme="minorHAnsi"/>
          <w:sz w:val="24"/>
          <w:szCs w:val="24"/>
        </w:rPr>
        <w:t xml:space="preserve">chronological </w:t>
      </w:r>
      <w:r w:rsidR="00040ED2" w:rsidRPr="005E3600">
        <w:rPr>
          <w:rFonts w:cstheme="minorHAnsi"/>
          <w:sz w:val="24"/>
          <w:szCs w:val="24"/>
        </w:rPr>
        <w:t>environments</w:t>
      </w:r>
      <w:r w:rsidR="009E0B6E">
        <w:rPr>
          <w:rFonts w:cstheme="minorHAnsi"/>
          <w:sz w:val="24"/>
          <w:szCs w:val="24"/>
        </w:rPr>
        <w:t xml:space="preserve"> </w:t>
      </w:r>
      <w:r w:rsidR="00FA3CA7">
        <w:rPr>
          <w:rFonts w:cstheme="minorHAnsi"/>
          <w:sz w:val="24"/>
          <w:szCs w:val="24"/>
        </w:rPr>
        <w:t>(Must Farm, 2017)</w:t>
      </w:r>
      <w:r w:rsidR="00040ED2" w:rsidRPr="005E3600">
        <w:rPr>
          <w:rFonts w:cstheme="minorHAnsi"/>
          <w:sz w:val="24"/>
          <w:szCs w:val="24"/>
        </w:rPr>
        <w:t xml:space="preserve">. </w:t>
      </w:r>
    </w:p>
    <w:p w:rsidR="00CE38D5" w:rsidRPr="005E3600" w:rsidRDefault="00CE38D5" w:rsidP="005E3600">
      <w:pPr>
        <w:spacing w:after="30"/>
        <w:rPr>
          <w:rFonts w:cstheme="minorHAnsi"/>
          <w:sz w:val="24"/>
          <w:szCs w:val="24"/>
        </w:rPr>
      </w:pPr>
    </w:p>
    <w:p w:rsidR="0056405A" w:rsidRPr="005E3600" w:rsidRDefault="003B4147" w:rsidP="005E3600">
      <w:pPr>
        <w:spacing w:after="30"/>
        <w:rPr>
          <w:rFonts w:cstheme="minorHAnsi"/>
          <w:sz w:val="24"/>
          <w:szCs w:val="24"/>
        </w:rPr>
      </w:pPr>
      <w:r w:rsidRPr="005E3600">
        <w:rPr>
          <w:rFonts w:cstheme="minorHAnsi"/>
          <w:b/>
          <w:sz w:val="24"/>
          <w:szCs w:val="24"/>
        </w:rPr>
        <w:t>Flag Fen</w:t>
      </w:r>
      <w:r w:rsidRPr="005E3600">
        <w:rPr>
          <w:rFonts w:cstheme="minorHAnsi"/>
          <w:sz w:val="24"/>
          <w:szCs w:val="24"/>
        </w:rPr>
        <w:t xml:space="preserve"> described by Malim, et al (2014) ‘as a timber alignment, a crannog/island/platform, settlement, and ritual site’</w:t>
      </w:r>
      <w:r w:rsidR="008E1F23" w:rsidRPr="005E3600">
        <w:rPr>
          <w:rFonts w:cstheme="minorHAnsi"/>
          <w:sz w:val="24"/>
          <w:szCs w:val="24"/>
        </w:rPr>
        <w:t xml:space="preserve"> (Fig. 15</w:t>
      </w:r>
      <w:r w:rsidR="000D24DE" w:rsidRPr="005E3600">
        <w:rPr>
          <w:rFonts w:cstheme="minorHAnsi"/>
          <w:sz w:val="24"/>
          <w:szCs w:val="24"/>
        </w:rPr>
        <w:t>)</w:t>
      </w:r>
      <w:r w:rsidR="00E37375">
        <w:rPr>
          <w:rFonts w:cstheme="minorHAnsi"/>
          <w:sz w:val="24"/>
          <w:szCs w:val="24"/>
        </w:rPr>
        <w:t>,</w:t>
      </w:r>
      <w:r w:rsidR="001E2E06">
        <w:rPr>
          <w:rFonts w:cstheme="minorHAnsi"/>
          <w:sz w:val="24"/>
          <w:szCs w:val="24"/>
        </w:rPr>
        <w:t xml:space="preserve"> consisting</w:t>
      </w:r>
      <w:r w:rsidRPr="005E3600">
        <w:rPr>
          <w:rFonts w:cstheme="minorHAnsi"/>
          <w:sz w:val="24"/>
          <w:szCs w:val="24"/>
        </w:rPr>
        <w:t xml:space="preserve"> of timber causeways constructed over several centuries</w:t>
      </w:r>
      <w:r w:rsidR="006B70BD" w:rsidRPr="005E3600">
        <w:rPr>
          <w:rFonts w:cstheme="minorHAnsi"/>
          <w:sz w:val="24"/>
          <w:szCs w:val="24"/>
        </w:rPr>
        <w:t xml:space="preserve"> from 1300 - 900 BC</w:t>
      </w:r>
      <w:r w:rsidRPr="005E3600">
        <w:rPr>
          <w:rFonts w:cstheme="minorHAnsi"/>
          <w:sz w:val="24"/>
          <w:szCs w:val="24"/>
        </w:rPr>
        <w:t>.</w:t>
      </w:r>
      <w:r w:rsidR="00943357" w:rsidRPr="005E3600">
        <w:rPr>
          <w:rFonts w:cstheme="minorHAnsi"/>
          <w:sz w:val="24"/>
          <w:szCs w:val="24"/>
        </w:rPr>
        <w:t xml:space="preserve"> Artefacts discovered here mainly of Iron Age ritual deposition and not contemporary with the timbers</w:t>
      </w:r>
      <w:r w:rsidR="00744E91" w:rsidRPr="005E3600">
        <w:rPr>
          <w:rFonts w:cstheme="minorHAnsi"/>
          <w:sz w:val="24"/>
          <w:szCs w:val="24"/>
        </w:rPr>
        <w:t xml:space="preserve">. </w:t>
      </w:r>
      <w:r w:rsidR="00943357" w:rsidRPr="005E3600">
        <w:rPr>
          <w:rFonts w:cstheme="minorHAnsi"/>
          <w:b/>
          <w:sz w:val="24"/>
          <w:szCs w:val="24"/>
        </w:rPr>
        <w:t>Must Farm</w:t>
      </w:r>
      <w:r w:rsidR="003811E2" w:rsidRPr="005E3600">
        <w:rPr>
          <w:rFonts w:cstheme="minorHAnsi"/>
          <w:sz w:val="24"/>
          <w:szCs w:val="24"/>
        </w:rPr>
        <w:t>,</w:t>
      </w:r>
      <w:r w:rsidR="003811E2" w:rsidRPr="005E3600">
        <w:rPr>
          <w:rFonts w:cstheme="minorHAnsi"/>
          <w:b/>
          <w:sz w:val="24"/>
          <w:szCs w:val="24"/>
        </w:rPr>
        <w:t xml:space="preserve"> </w:t>
      </w:r>
      <w:r w:rsidR="003811E2" w:rsidRPr="005E3600">
        <w:rPr>
          <w:rFonts w:cstheme="minorHAnsi"/>
          <w:sz w:val="24"/>
          <w:szCs w:val="24"/>
        </w:rPr>
        <w:t xml:space="preserve">also a crannog, revealed </w:t>
      </w:r>
      <w:r w:rsidR="00943357" w:rsidRPr="005E3600">
        <w:rPr>
          <w:rFonts w:cstheme="minorHAnsi"/>
          <w:sz w:val="24"/>
          <w:szCs w:val="24"/>
        </w:rPr>
        <w:t>discoveries spa</w:t>
      </w:r>
      <w:r w:rsidR="003811E2" w:rsidRPr="005E3600">
        <w:rPr>
          <w:rFonts w:cstheme="minorHAnsi"/>
          <w:sz w:val="24"/>
          <w:szCs w:val="24"/>
        </w:rPr>
        <w:t>n</w:t>
      </w:r>
      <w:r w:rsidR="00943357" w:rsidRPr="005E3600">
        <w:rPr>
          <w:rFonts w:cstheme="minorHAnsi"/>
          <w:sz w:val="24"/>
          <w:szCs w:val="24"/>
        </w:rPr>
        <w:t>n</w:t>
      </w:r>
      <w:r w:rsidR="003811E2" w:rsidRPr="005E3600">
        <w:rPr>
          <w:rFonts w:cstheme="minorHAnsi"/>
          <w:sz w:val="24"/>
          <w:szCs w:val="24"/>
        </w:rPr>
        <w:t>ing</w:t>
      </w:r>
      <w:r w:rsidR="00943357" w:rsidRPr="005E3600">
        <w:rPr>
          <w:rFonts w:cstheme="minorHAnsi"/>
          <w:sz w:val="24"/>
          <w:szCs w:val="24"/>
        </w:rPr>
        <w:t xml:space="preserve"> Neolithic, Bronze and Iron Ages contain</w:t>
      </w:r>
      <w:r w:rsidR="003811E2" w:rsidRPr="005E3600">
        <w:rPr>
          <w:rFonts w:cstheme="minorHAnsi"/>
          <w:sz w:val="24"/>
          <w:szCs w:val="24"/>
        </w:rPr>
        <w:t>ing</w:t>
      </w:r>
      <w:r w:rsidR="00943357" w:rsidRPr="005E3600">
        <w:rPr>
          <w:rFonts w:cstheme="minorHAnsi"/>
          <w:sz w:val="24"/>
          <w:szCs w:val="24"/>
        </w:rPr>
        <w:t xml:space="preserve"> </w:t>
      </w:r>
      <w:r w:rsidR="00744E91" w:rsidRPr="005E3600">
        <w:rPr>
          <w:rFonts w:cstheme="minorHAnsi"/>
          <w:sz w:val="24"/>
          <w:szCs w:val="24"/>
        </w:rPr>
        <w:t>amazing organic remains, weaponry an</w:t>
      </w:r>
      <w:r w:rsidR="00472BAF" w:rsidRPr="005E3600">
        <w:rPr>
          <w:rFonts w:cstheme="minorHAnsi"/>
          <w:sz w:val="24"/>
          <w:szCs w:val="24"/>
        </w:rPr>
        <w:t>d preserved footprints of cattle, deer, pigs</w:t>
      </w:r>
      <w:r w:rsidR="00744E91" w:rsidRPr="005E3600">
        <w:rPr>
          <w:rFonts w:cstheme="minorHAnsi"/>
          <w:sz w:val="24"/>
          <w:szCs w:val="24"/>
        </w:rPr>
        <w:t xml:space="preserve"> and humans. </w:t>
      </w:r>
      <w:r w:rsidR="001E2E06">
        <w:rPr>
          <w:rFonts w:cstheme="minorHAnsi"/>
          <w:sz w:val="24"/>
          <w:szCs w:val="24"/>
        </w:rPr>
        <w:t xml:space="preserve">There has been </w:t>
      </w:r>
      <w:r w:rsidR="00744E91" w:rsidRPr="005E3600">
        <w:rPr>
          <w:rFonts w:cstheme="minorHAnsi"/>
          <w:sz w:val="24"/>
          <w:szCs w:val="24"/>
        </w:rPr>
        <w:t>a</w:t>
      </w:r>
      <w:r w:rsidR="001E2E06">
        <w:rPr>
          <w:rFonts w:cstheme="minorHAnsi"/>
          <w:sz w:val="24"/>
          <w:szCs w:val="24"/>
        </w:rPr>
        <w:t xml:space="preserve"> recent</w:t>
      </w:r>
      <w:r w:rsidR="00744E91" w:rsidRPr="005E3600">
        <w:rPr>
          <w:rFonts w:cstheme="minorHAnsi"/>
          <w:sz w:val="24"/>
          <w:szCs w:val="24"/>
        </w:rPr>
        <w:t xml:space="preserve"> find of nine log boats with fish and eel traps. Dendrochronology confirms a contemporary chronology with Flag Fen from the deposits</w:t>
      </w:r>
      <w:r w:rsidR="003811E2" w:rsidRPr="005E3600">
        <w:rPr>
          <w:rFonts w:cstheme="minorHAnsi"/>
          <w:sz w:val="24"/>
          <w:szCs w:val="24"/>
        </w:rPr>
        <w:t>, termed the “cultural horizon” after the destruction</w:t>
      </w:r>
      <w:r w:rsidR="007531C8">
        <w:rPr>
          <w:rFonts w:cstheme="minorHAnsi"/>
          <w:sz w:val="24"/>
          <w:szCs w:val="24"/>
        </w:rPr>
        <w:t xml:space="preserve">, by fire, </w:t>
      </w:r>
      <w:r w:rsidR="003811E2" w:rsidRPr="005E3600">
        <w:rPr>
          <w:rFonts w:cstheme="minorHAnsi"/>
          <w:sz w:val="24"/>
          <w:szCs w:val="24"/>
        </w:rPr>
        <w:t xml:space="preserve">of the settlement. The charred </w:t>
      </w:r>
      <w:r w:rsidR="006461BD" w:rsidRPr="005E3600">
        <w:rPr>
          <w:rFonts w:cstheme="minorHAnsi"/>
          <w:sz w:val="24"/>
          <w:szCs w:val="24"/>
        </w:rPr>
        <w:t xml:space="preserve">organic </w:t>
      </w:r>
      <w:r w:rsidR="003811E2" w:rsidRPr="005E3600">
        <w:rPr>
          <w:rFonts w:cstheme="minorHAnsi"/>
          <w:sz w:val="24"/>
          <w:szCs w:val="24"/>
        </w:rPr>
        <w:t xml:space="preserve">remains collapsed in the </w:t>
      </w:r>
      <w:r w:rsidR="00BC075A" w:rsidRPr="005E3600">
        <w:rPr>
          <w:rFonts w:cstheme="minorHAnsi"/>
          <w:sz w:val="24"/>
          <w:szCs w:val="24"/>
        </w:rPr>
        <w:t>water, settled in the mud</w:t>
      </w:r>
      <w:r w:rsidR="006461BD" w:rsidRPr="005E3600">
        <w:rPr>
          <w:rFonts w:cstheme="minorHAnsi"/>
          <w:sz w:val="24"/>
          <w:szCs w:val="24"/>
        </w:rPr>
        <w:t>, with other artefacts,</w:t>
      </w:r>
      <w:r w:rsidR="00BC075A" w:rsidRPr="005E3600">
        <w:rPr>
          <w:rFonts w:cstheme="minorHAnsi"/>
          <w:sz w:val="24"/>
          <w:szCs w:val="24"/>
        </w:rPr>
        <w:t xml:space="preserve"> before sedimentary processes encapsulated them</w:t>
      </w:r>
      <w:r w:rsidR="00BB6A62" w:rsidRPr="005E3600">
        <w:rPr>
          <w:rFonts w:cstheme="minorHAnsi"/>
          <w:sz w:val="24"/>
          <w:szCs w:val="24"/>
        </w:rPr>
        <w:t xml:space="preserve"> (Malim, et al, 2014; Must Farm, 2017)</w:t>
      </w:r>
      <w:r w:rsidR="00BC075A" w:rsidRPr="005E3600">
        <w:rPr>
          <w:rFonts w:cstheme="minorHAnsi"/>
          <w:sz w:val="24"/>
          <w:szCs w:val="24"/>
        </w:rPr>
        <w:t>.</w:t>
      </w:r>
      <w:r w:rsidR="006461BD" w:rsidRPr="005E3600">
        <w:rPr>
          <w:rFonts w:cstheme="minorHAnsi"/>
          <w:sz w:val="24"/>
          <w:szCs w:val="24"/>
        </w:rPr>
        <w:t xml:space="preserve"> </w:t>
      </w:r>
      <w:r w:rsidR="00472BAF" w:rsidRPr="005E3600">
        <w:rPr>
          <w:rFonts w:cstheme="minorHAnsi"/>
          <w:sz w:val="24"/>
          <w:szCs w:val="24"/>
        </w:rPr>
        <w:t>Pollen analysis of soils relates to a landscape of woodland, grasses and grains</w:t>
      </w:r>
      <w:r w:rsidR="009715AA" w:rsidRPr="005E3600">
        <w:rPr>
          <w:rFonts w:cstheme="minorHAnsi"/>
          <w:sz w:val="24"/>
          <w:szCs w:val="24"/>
        </w:rPr>
        <w:t>,</w:t>
      </w:r>
      <w:r w:rsidR="007531C8">
        <w:rPr>
          <w:rFonts w:cstheme="minorHAnsi"/>
          <w:sz w:val="24"/>
          <w:szCs w:val="24"/>
        </w:rPr>
        <w:t xml:space="preserve"> and</w:t>
      </w:r>
      <w:r w:rsidR="00B07A0E" w:rsidRPr="005E3600">
        <w:rPr>
          <w:rFonts w:cstheme="minorHAnsi"/>
          <w:sz w:val="24"/>
          <w:szCs w:val="24"/>
        </w:rPr>
        <w:t xml:space="preserve"> infers </w:t>
      </w:r>
      <w:r w:rsidR="007531C8">
        <w:rPr>
          <w:rFonts w:cstheme="minorHAnsi"/>
          <w:sz w:val="24"/>
          <w:szCs w:val="24"/>
        </w:rPr>
        <w:t>water and land occupation</w:t>
      </w:r>
      <w:r w:rsidR="00472BAF" w:rsidRPr="005E3600">
        <w:rPr>
          <w:rFonts w:cstheme="minorHAnsi"/>
          <w:sz w:val="24"/>
          <w:szCs w:val="24"/>
        </w:rPr>
        <w:t>. ‘Occupation was extensive rather than intensive, and overall there was a sense of mobility rather than permanent residency’ (Knight, 2012).</w:t>
      </w:r>
    </w:p>
    <w:p w:rsidR="000D24DE" w:rsidRPr="005E3600" w:rsidRDefault="008E1F23"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76672" behindDoc="1" locked="0" layoutInCell="1" allowOverlap="1" wp14:anchorId="7EBCD88B" wp14:editId="2DCC4CED">
            <wp:simplePos x="0" y="0"/>
            <wp:positionH relativeFrom="column">
              <wp:posOffset>959485</wp:posOffset>
            </wp:positionH>
            <wp:positionV relativeFrom="paragraph">
              <wp:posOffset>57785</wp:posOffset>
            </wp:positionV>
            <wp:extent cx="3603625" cy="1541145"/>
            <wp:effectExtent l="0" t="0" r="0" b="1905"/>
            <wp:wrapThrough wrapText="bothSides">
              <wp:wrapPolygon edited="0">
                <wp:start x="0" y="0"/>
                <wp:lineTo x="0" y="21360"/>
                <wp:lineTo x="21467" y="21360"/>
                <wp:lineTo x="21467"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03625" cy="1541145"/>
                    </a:xfrm>
                    <a:prstGeom prst="rect">
                      <a:avLst/>
                    </a:prstGeom>
                    <a:noFill/>
                  </pic:spPr>
                </pic:pic>
              </a:graphicData>
            </a:graphic>
            <wp14:sizeRelH relativeFrom="page">
              <wp14:pctWidth>0</wp14:pctWidth>
            </wp14:sizeRelH>
            <wp14:sizeRelV relativeFrom="page">
              <wp14:pctHeight>0</wp14:pctHeight>
            </wp14:sizeRelV>
          </wp:anchor>
        </w:drawing>
      </w:r>
    </w:p>
    <w:p w:rsidR="000D24DE" w:rsidRPr="005E3600" w:rsidRDefault="000D24DE" w:rsidP="005E3600">
      <w:pPr>
        <w:spacing w:after="30"/>
        <w:rPr>
          <w:rFonts w:cstheme="minorHAnsi"/>
          <w:sz w:val="24"/>
          <w:szCs w:val="24"/>
        </w:rPr>
      </w:pPr>
    </w:p>
    <w:p w:rsidR="000D24DE" w:rsidRPr="005E3600" w:rsidRDefault="000D24DE" w:rsidP="005E3600">
      <w:pPr>
        <w:spacing w:after="30"/>
        <w:rPr>
          <w:rFonts w:cstheme="minorHAnsi"/>
          <w:sz w:val="24"/>
          <w:szCs w:val="24"/>
        </w:rPr>
      </w:pPr>
    </w:p>
    <w:p w:rsidR="000D24DE" w:rsidRPr="005E3600" w:rsidRDefault="000D24DE" w:rsidP="005E3600">
      <w:pPr>
        <w:spacing w:after="30"/>
        <w:rPr>
          <w:rFonts w:cstheme="minorHAnsi"/>
          <w:b/>
          <w:sz w:val="24"/>
          <w:szCs w:val="24"/>
        </w:rPr>
      </w:pPr>
    </w:p>
    <w:p w:rsidR="000D24DE" w:rsidRPr="005E3600" w:rsidRDefault="000736CD" w:rsidP="005E3600">
      <w:pPr>
        <w:spacing w:after="30"/>
        <w:rPr>
          <w:rFonts w:cstheme="minorHAnsi"/>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85888" behindDoc="0" locked="0" layoutInCell="1" allowOverlap="1" wp14:anchorId="6CDBC1E0" wp14:editId="45A9A895">
                <wp:simplePos x="0" y="0"/>
                <wp:positionH relativeFrom="column">
                  <wp:posOffset>447675</wp:posOffset>
                </wp:positionH>
                <wp:positionV relativeFrom="paragraph">
                  <wp:posOffset>102235</wp:posOffset>
                </wp:positionV>
                <wp:extent cx="685800" cy="504825"/>
                <wp:effectExtent l="0" t="0" r="0" b="0"/>
                <wp:wrapNone/>
                <wp:docPr id="9" name="Text Box 9"/>
                <wp:cNvGraphicFramePr/>
                <a:graphic xmlns:a="http://schemas.openxmlformats.org/drawingml/2006/main">
                  <a:graphicData uri="http://schemas.microsoft.com/office/word/2010/wordprocessingShape">
                    <wps:wsp>
                      <wps:cNvSpPr txBox="1"/>
                      <wps:spPr>
                        <a:xfrm>
                          <a:off x="0" y="0"/>
                          <a:ext cx="685800"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396F" w:rsidRPr="0056396F" w:rsidRDefault="0056396F" w:rsidP="0056396F">
                            <w:pPr>
                              <w:rPr>
                                <w:b/>
                                <w:sz w:val="24"/>
                                <w:szCs w:val="24"/>
                              </w:rPr>
                            </w:pPr>
                            <w:r w:rsidRPr="0056396F">
                              <w:rPr>
                                <w:b/>
                                <w:sz w:val="24"/>
                                <w:szCs w:val="24"/>
                              </w:rPr>
                              <w:t>Fig.</w:t>
                            </w:r>
                            <w:r>
                              <w:rPr>
                                <w:b/>
                                <w:sz w:val="24"/>
                                <w:szCs w:val="24"/>
                              </w:rPr>
                              <w:t xml:space="preserve">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8" type="#_x0000_t202" style="position:absolute;margin-left:35.25pt;margin-top:8.05pt;width:54pt;height:39.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" filled="f" stroked="f" strokeweight=".5pt">
                <v:textbox>
                  <w:txbxContent>
                    <w:p w:rsidR="0056396F" w:rsidRPr="0056396F" w:rsidRDefault="0056396F" w:rsidP="0056396F">
                      <w:pPr>
                        <w:rPr>
                          <w:b/>
                          <w:sz w:val="24"/>
                          <w:szCs w:val="24"/>
                        </w:rPr>
                      </w:pPr>
                      <w:r w:rsidRPr="0056396F">
                        <w:rPr>
                          <w:b/>
                          <w:sz w:val="24"/>
                          <w:szCs w:val="24"/>
                        </w:rPr>
                        <w:t>Fig.</w:t>
                      </w:r>
                      <w:r>
                        <w:rPr>
                          <w:b/>
                          <w:sz w:val="24"/>
                          <w:szCs w:val="24"/>
                        </w:rPr>
                        <w:t xml:space="preserve"> 15</w:t>
                      </w:r>
                    </w:p>
                  </w:txbxContent>
                </v:textbox>
              </v:shape>
            </w:pict>
          </mc:Fallback>
        </mc:AlternateContent>
      </w:r>
    </w:p>
    <w:p w:rsidR="006461BD" w:rsidRPr="005E3600" w:rsidRDefault="006461BD" w:rsidP="005E3600">
      <w:pPr>
        <w:spacing w:after="30"/>
        <w:rPr>
          <w:rFonts w:cstheme="minorHAnsi"/>
          <w:sz w:val="24"/>
          <w:szCs w:val="24"/>
        </w:rPr>
      </w:pPr>
    </w:p>
    <w:p w:rsidR="008E1F23" w:rsidRPr="005E3600" w:rsidRDefault="00D314A4" w:rsidP="005E3600">
      <w:pPr>
        <w:spacing w:after="30"/>
        <w:rPr>
          <w:rFonts w:cstheme="minorHAnsi"/>
          <w:sz w:val="24"/>
          <w:szCs w:val="24"/>
        </w:rPr>
      </w:pPr>
      <w:r w:rsidRPr="005E3600">
        <w:rPr>
          <w:rFonts w:cstheme="minorHAnsi"/>
          <w:noProof/>
          <w:sz w:val="24"/>
          <w:szCs w:val="24"/>
          <w:lang w:eastAsia="en-GB"/>
        </w:rPr>
        <mc:AlternateContent>
          <mc:Choice Requires="wps">
            <w:drawing>
              <wp:anchor distT="0" distB="0" distL="114300" distR="114300" simplePos="0" relativeHeight="251677696" behindDoc="0" locked="0" layoutInCell="1" allowOverlap="1" wp14:anchorId="11AFE077" wp14:editId="2342E9D5">
                <wp:simplePos x="0" y="0"/>
                <wp:positionH relativeFrom="column">
                  <wp:posOffset>1526875</wp:posOffset>
                </wp:positionH>
                <wp:positionV relativeFrom="paragraph">
                  <wp:posOffset>-2444</wp:posOffset>
                </wp:positionV>
                <wp:extent cx="198408" cy="112143"/>
                <wp:effectExtent l="0" t="0" r="0" b="2540"/>
                <wp:wrapNone/>
                <wp:docPr id="22" name="Rectangle 22"/>
                <wp:cNvGraphicFramePr/>
                <a:graphic xmlns:a="http://schemas.openxmlformats.org/drawingml/2006/main">
                  <a:graphicData uri="http://schemas.microsoft.com/office/word/2010/wordprocessingShape">
                    <wps:wsp>
                      <wps:cNvSpPr/>
                      <wps:spPr>
                        <a:xfrm>
                          <a:off x="0" y="0"/>
                          <a:ext cx="198408" cy="11214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margin-left:120.25pt;margin-top:-.2pt;width:15.6pt;height:8.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" fillcolor="white [3212]" stroked="f" strokeweight="2pt"/>
            </w:pict>
          </mc:Fallback>
        </mc:AlternateContent>
      </w:r>
    </w:p>
    <w:p w:rsidR="006461BD" w:rsidRPr="005E3600" w:rsidRDefault="006745D8" w:rsidP="005E3600">
      <w:pPr>
        <w:spacing w:after="30"/>
        <w:rPr>
          <w:rFonts w:cstheme="minorHAnsi"/>
          <w:sz w:val="24"/>
          <w:szCs w:val="24"/>
        </w:rPr>
      </w:pPr>
      <w:r>
        <w:rPr>
          <w:rFonts w:cstheme="minorHAnsi"/>
          <w:sz w:val="24"/>
          <w:szCs w:val="24"/>
        </w:rPr>
        <w:t xml:space="preserve">‘Flag Fen and Must </w:t>
      </w:r>
      <w:r w:rsidR="00A15CFF">
        <w:rPr>
          <w:rFonts w:cstheme="minorHAnsi"/>
          <w:sz w:val="24"/>
          <w:szCs w:val="24"/>
        </w:rPr>
        <w:t>f</w:t>
      </w:r>
      <w:r w:rsidR="009F5D45" w:rsidRPr="005E3600">
        <w:rPr>
          <w:rFonts w:cstheme="minorHAnsi"/>
          <w:sz w:val="24"/>
          <w:szCs w:val="24"/>
        </w:rPr>
        <w:t>arm are not waterlogged in the conventional understanding of organic remains’</w:t>
      </w:r>
      <w:r w:rsidR="004F20CC" w:rsidRPr="005E3600">
        <w:rPr>
          <w:rFonts w:cstheme="minorHAnsi"/>
          <w:sz w:val="24"/>
          <w:szCs w:val="24"/>
        </w:rPr>
        <w:t xml:space="preserve"> (Malim </w:t>
      </w:r>
      <w:r w:rsidR="004F20CC" w:rsidRPr="005E3600">
        <w:rPr>
          <w:rFonts w:cstheme="minorHAnsi"/>
          <w:i/>
          <w:sz w:val="24"/>
          <w:szCs w:val="24"/>
        </w:rPr>
        <w:t>et al</w:t>
      </w:r>
      <w:r w:rsidR="004F20CC" w:rsidRPr="005E3600">
        <w:rPr>
          <w:rFonts w:cstheme="minorHAnsi"/>
          <w:sz w:val="24"/>
          <w:szCs w:val="24"/>
        </w:rPr>
        <w:t>, 2014)</w:t>
      </w:r>
      <w:r w:rsidR="009F5D45" w:rsidRPr="005E3600">
        <w:rPr>
          <w:rFonts w:cstheme="minorHAnsi"/>
          <w:sz w:val="24"/>
          <w:szCs w:val="24"/>
        </w:rPr>
        <w:t xml:space="preserve">. </w:t>
      </w:r>
      <w:r w:rsidR="00E47DB8" w:rsidRPr="005E3600">
        <w:rPr>
          <w:rFonts w:cstheme="minorHAnsi"/>
          <w:sz w:val="24"/>
          <w:szCs w:val="24"/>
        </w:rPr>
        <w:t>A r</w:t>
      </w:r>
      <w:r w:rsidR="007E6DC1" w:rsidRPr="005E3600">
        <w:rPr>
          <w:rFonts w:cstheme="minorHAnsi"/>
          <w:sz w:val="24"/>
          <w:szCs w:val="24"/>
        </w:rPr>
        <w:t xml:space="preserve">ecent discovery </w:t>
      </w:r>
      <w:r w:rsidR="00E47DB8" w:rsidRPr="005E3600">
        <w:rPr>
          <w:rFonts w:cstheme="minorHAnsi"/>
          <w:sz w:val="24"/>
          <w:szCs w:val="24"/>
        </w:rPr>
        <w:t xml:space="preserve">found that surviving timbers </w:t>
      </w:r>
      <w:r w:rsidR="00163608" w:rsidRPr="005E3600">
        <w:rPr>
          <w:rFonts w:cstheme="minorHAnsi"/>
          <w:sz w:val="24"/>
          <w:szCs w:val="24"/>
        </w:rPr>
        <w:t xml:space="preserve">in the old Nene palaeochannel </w:t>
      </w:r>
      <w:r w:rsidR="00E47DB8" w:rsidRPr="005E3600">
        <w:rPr>
          <w:rFonts w:cstheme="minorHAnsi"/>
          <w:sz w:val="24"/>
          <w:szCs w:val="24"/>
        </w:rPr>
        <w:t>were locked in palaeosols, sealing a</w:t>
      </w:r>
      <w:r w:rsidR="007D65A3" w:rsidRPr="005E3600">
        <w:rPr>
          <w:rFonts w:cstheme="minorHAnsi"/>
          <w:sz w:val="24"/>
          <w:szCs w:val="24"/>
        </w:rPr>
        <w:t>n anaerobic</w:t>
      </w:r>
      <w:r w:rsidR="00E47DB8" w:rsidRPr="005E3600">
        <w:rPr>
          <w:rFonts w:cstheme="minorHAnsi"/>
          <w:sz w:val="24"/>
          <w:szCs w:val="24"/>
        </w:rPr>
        <w:t xml:space="preserve"> peat deposit</w:t>
      </w:r>
      <w:r w:rsidR="00163608" w:rsidRPr="005E3600">
        <w:rPr>
          <w:rFonts w:cstheme="minorHAnsi"/>
          <w:sz w:val="24"/>
          <w:szCs w:val="24"/>
        </w:rPr>
        <w:t>, preventing biological dynamics</w:t>
      </w:r>
      <w:r w:rsidR="007D65A3" w:rsidRPr="005E3600">
        <w:rPr>
          <w:rFonts w:cstheme="minorHAnsi"/>
          <w:sz w:val="24"/>
          <w:szCs w:val="24"/>
        </w:rPr>
        <w:t>,</w:t>
      </w:r>
      <w:r w:rsidR="00163608" w:rsidRPr="005E3600">
        <w:rPr>
          <w:rFonts w:cstheme="minorHAnsi"/>
          <w:sz w:val="24"/>
          <w:szCs w:val="24"/>
        </w:rPr>
        <w:t xml:space="preserve"> but</w:t>
      </w:r>
      <w:r w:rsidR="007D65A3" w:rsidRPr="005E3600">
        <w:rPr>
          <w:rFonts w:cstheme="minorHAnsi"/>
          <w:sz w:val="24"/>
          <w:szCs w:val="24"/>
        </w:rPr>
        <w:t>,</w:t>
      </w:r>
      <w:r w:rsidR="00163608" w:rsidRPr="005E3600">
        <w:rPr>
          <w:rFonts w:cstheme="minorHAnsi"/>
          <w:sz w:val="24"/>
          <w:szCs w:val="24"/>
        </w:rPr>
        <w:t xml:space="preserve"> allowing</w:t>
      </w:r>
      <w:r w:rsidR="00E47DB8" w:rsidRPr="005E3600">
        <w:rPr>
          <w:rFonts w:cstheme="minorHAnsi"/>
          <w:sz w:val="24"/>
          <w:szCs w:val="24"/>
        </w:rPr>
        <w:t xml:space="preserve"> </w:t>
      </w:r>
      <w:r w:rsidR="0088616B" w:rsidRPr="005E3600">
        <w:rPr>
          <w:rFonts w:cstheme="minorHAnsi"/>
          <w:sz w:val="24"/>
          <w:szCs w:val="24"/>
        </w:rPr>
        <w:t xml:space="preserve">the sand and gravel aquifer, the </w:t>
      </w:r>
      <w:r w:rsidR="00E47DB8" w:rsidRPr="005E3600">
        <w:rPr>
          <w:rFonts w:cstheme="minorHAnsi"/>
          <w:sz w:val="24"/>
          <w:szCs w:val="24"/>
        </w:rPr>
        <w:t xml:space="preserve">capillary </w:t>
      </w:r>
      <w:r w:rsidR="00141CB7" w:rsidRPr="005E3600">
        <w:rPr>
          <w:rFonts w:cstheme="minorHAnsi"/>
          <w:sz w:val="24"/>
          <w:szCs w:val="24"/>
        </w:rPr>
        <w:t>fringe</w:t>
      </w:r>
      <w:r w:rsidR="002C250D">
        <w:rPr>
          <w:rFonts w:cstheme="minorHAnsi"/>
          <w:sz w:val="24"/>
          <w:szCs w:val="24"/>
        </w:rPr>
        <w:t>,</w:t>
      </w:r>
      <w:r w:rsidR="00312DC3" w:rsidRPr="005E3600">
        <w:rPr>
          <w:rFonts w:cstheme="minorHAnsi"/>
          <w:sz w:val="24"/>
          <w:szCs w:val="24"/>
        </w:rPr>
        <w:t xml:space="preserve"> (Fig. 16) </w:t>
      </w:r>
      <w:r w:rsidR="00141CB7" w:rsidRPr="005E3600">
        <w:rPr>
          <w:rFonts w:cstheme="minorHAnsi"/>
          <w:sz w:val="24"/>
          <w:szCs w:val="24"/>
        </w:rPr>
        <w:t xml:space="preserve">(Klenk and </w:t>
      </w:r>
      <w:r w:rsidR="00DF1031" w:rsidRPr="005E3600">
        <w:rPr>
          <w:rFonts w:cstheme="minorHAnsi"/>
          <w:sz w:val="24"/>
          <w:szCs w:val="24"/>
        </w:rPr>
        <w:t>G</w:t>
      </w:r>
      <w:r w:rsidR="00141CB7" w:rsidRPr="005E3600">
        <w:rPr>
          <w:rFonts w:cstheme="minorHAnsi"/>
          <w:sz w:val="24"/>
          <w:szCs w:val="24"/>
        </w:rPr>
        <w:t>r</w:t>
      </w:r>
      <w:r w:rsidR="00DF1031" w:rsidRPr="005E3600">
        <w:rPr>
          <w:rFonts w:cstheme="minorHAnsi"/>
          <w:sz w:val="24"/>
          <w:szCs w:val="24"/>
        </w:rPr>
        <w:t>a</w:t>
      </w:r>
      <w:r w:rsidR="00141CB7" w:rsidRPr="005E3600">
        <w:rPr>
          <w:rFonts w:cstheme="minorHAnsi"/>
          <w:sz w:val="24"/>
          <w:szCs w:val="24"/>
        </w:rPr>
        <w:t xml:space="preserve">thwhol, 2002) </w:t>
      </w:r>
      <w:r w:rsidR="0088616B" w:rsidRPr="005E3600">
        <w:rPr>
          <w:rFonts w:cstheme="minorHAnsi"/>
          <w:sz w:val="24"/>
          <w:szCs w:val="24"/>
        </w:rPr>
        <w:t xml:space="preserve">into </w:t>
      </w:r>
      <w:r w:rsidR="00E47DB8" w:rsidRPr="005E3600">
        <w:rPr>
          <w:rFonts w:cstheme="minorHAnsi"/>
          <w:sz w:val="24"/>
          <w:szCs w:val="24"/>
        </w:rPr>
        <w:t>action</w:t>
      </w:r>
      <w:r w:rsidR="007E6DC1" w:rsidRPr="005E3600">
        <w:rPr>
          <w:rFonts w:cstheme="minorHAnsi"/>
          <w:sz w:val="24"/>
          <w:szCs w:val="24"/>
        </w:rPr>
        <w:t xml:space="preserve"> </w:t>
      </w:r>
      <w:r w:rsidR="00E47DB8" w:rsidRPr="005E3600">
        <w:rPr>
          <w:rFonts w:cstheme="minorHAnsi"/>
          <w:sz w:val="24"/>
          <w:szCs w:val="24"/>
        </w:rPr>
        <w:t xml:space="preserve">which </w:t>
      </w:r>
      <w:r w:rsidR="0088616B" w:rsidRPr="005E3600">
        <w:rPr>
          <w:rFonts w:cstheme="minorHAnsi"/>
          <w:sz w:val="24"/>
          <w:szCs w:val="24"/>
        </w:rPr>
        <w:t>kep</w:t>
      </w:r>
      <w:r w:rsidR="002C250D">
        <w:rPr>
          <w:rFonts w:cstheme="minorHAnsi"/>
          <w:sz w:val="24"/>
          <w:szCs w:val="24"/>
        </w:rPr>
        <w:t>t</w:t>
      </w:r>
      <w:r w:rsidR="0088616B" w:rsidRPr="005E3600">
        <w:rPr>
          <w:rFonts w:cstheme="minorHAnsi"/>
          <w:sz w:val="24"/>
          <w:szCs w:val="24"/>
        </w:rPr>
        <w:t xml:space="preserve"> the wood moist</w:t>
      </w:r>
      <w:r w:rsidR="002C250D">
        <w:rPr>
          <w:rFonts w:cstheme="minorHAnsi"/>
          <w:sz w:val="24"/>
          <w:szCs w:val="24"/>
        </w:rPr>
        <w:t xml:space="preserve">, </w:t>
      </w:r>
      <w:r w:rsidR="0088616B" w:rsidRPr="005E3600">
        <w:rPr>
          <w:rFonts w:cstheme="minorHAnsi"/>
          <w:sz w:val="24"/>
          <w:szCs w:val="24"/>
        </w:rPr>
        <w:t>thus</w:t>
      </w:r>
      <w:r w:rsidR="00E47DB8" w:rsidRPr="005E3600">
        <w:rPr>
          <w:rFonts w:cstheme="minorHAnsi"/>
          <w:sz w:val="24"/>
          <w:szCs w:val="24"/>
        </w:rPr>
        <w:t xml:space="preserve"> </w:t>
      </w:r>
      <w:r w:rsidR="0088616B" w:rsidRPr="005E3600">
        <w:rPr>
          <w:rFonts w:cstheme="minorHAnsi"/>
          <w:sz w:val="24"/>
          <w:szCs w:val="24"/>
        </w:rPr>
        <w:t>preserving</w:t>
      </w:r>
      <w:r w:rsidR="00163608" w:rsidRPr="005E3600">
        <w:rPr>
          <w:rFonts w:cstheme="minorHAnsi"/>
          <w:sz w:val="24"/>
          <w:szCs w:val="24"/>
        </w:rPr>
        <w:t xml:space="preserve"> </w:t>
      </w:r>
      <w:r w:rsidR="00850819">
        <w:rPr>
          <w:rFonts w:cstheme="minorHAnsi"/>
          <w:sz w:val="24"/>
          <w:szCs w:val="24"/>
        </w:rPr>
        <w:t>it</w:t>
      </w:r>
      <w:r w:rsidR="00E47DB8" w:rsidRPr="005E3600">
        <w:rPr>
          <w:rFonts w:cstheme="minorHAnsi"/>
          <w:sz w:val="24"/>
          <w:szCs w:val="24"/>
        </w:rPr>
        <w:t>.</w:t>
      </w:r>
      <w:r w:rsidR="00F43D3C" w:rsidRPr="005E3600">
        <w:rPr>
          <w:rFonts w:cstheme="minorHAnsi"/>
          <w:sz w:val="24"/>
          <w:szCs w:val="24"/>
        </w:rPr>
        <w:t xml:space="preserve"> The capillary fringe kep</w:t>
      </w:r>
      <w:r w:rsidR="00372A51">
        <w:rPr>
          <w:rFonts w:cstheme="minorHAnsi"/>
          <w:sz w:val="24"/>
          <w:szCs w:val="24"/>
        </w:rPr>
        <w:t>t</w:t>
      </w:r>
      <w:r w:rsidR="00F43D3C" w:rsidRPr="005E3600">
        <w:rPr>
          <w:rFonts w:cstheme="minorHAnsi"/>
          <w:sz w:val="24"/>
          <w:szCs w:val="24"/>
        </w:rPr>
        <w:t xml:space="preserve"> the anaerobic </w:t>
      </w:r>
      <w:r w:rsidR="0088616B" w:rsidRPr="005E3600">
        <w:rPr>
          <w:rFonts w:cstheme="minorHAnsi"/>
          <w:sz w:val="24"/>
          <w:szCs w:val="24"/>
        </w:rPr>
        <w:t>moisture constant, through the more arid seasons assisting conservation</w:t>
      </w:r>
      <w:r w:rsidR="00372A51">
        <w:rPr>
          <w:rFonts w:cstheme="minorHAnsi"/>
          <w:sz w:val="24"/>
          <w:szCs w:val="24"/>
        </w:rPr>
        <w:t xml:space="preserve"> of</w:t>
      </w:r>
      <w:r w:rsidR="00270672" w:rsidRPr="005E3600">
        <w:rPr>
          <w:rFonts w:cstheme="minorHAnsi"/>
          <w:sz w:val="24"/>
          <w:szCs w:val="24"/>
        </w:rPr>
        <w:t xml:space="preserve"> timbers and metallic artefacts</w:t>
      </w:r>
      <w:r w:rsidR="0088616B" w:rsidRPr="005E3600">
        <w:rPr>
          <w:rFonts w:cstheme="minorHAnsi"/>
          <w:sz w:val="24"/>
          <w:szCs w:val="24"/>
        </w:rPr>
        <w:t>.</w:t>
      </w:r>
      <w:r w:rsidR="00116CA2">
        <w:rPr>
          <w:rFonts w:cstheme="minorHAnsi"/>
          <w:sz w:val="24"/>
          <w:szCs w:val="24"/>
        </w:rPr>
        <w:t xml:space="preserve"> Preservation </w:t>
      </w:r>
      <w:r w:rsidR="00116CA2">
        <w:rPr>
          <w:rFonts w:cstheme="minorHAnsi"/>
          <w:sz w:val="24"/>
          <w:szCs w:val="24"/>
        </w:rPr>
        <w:lastRenderedPageBreak/>
        <w:t>continues</w:t>
      </w:r>
      <w:r w:rsidR="003F5553">
        <w:rPr>
          <w:rFonts w:cstheme="minorHAnsi"/>
          <w:sz w:val="24"/>
          <w:szCs w:val="24"/>
        </w:rPr>
        <w:t xml:space="preserve">, </w:t>
      </w:r>
      <w:r w:rsidR="00116CA2">
        <w:rPr>
          <w:rFonts w:cstheme="minorHAnsi"/>
          <w:sz w:val="24"/>
          <w:szCs w:val="24"/>
        </w:rPr>
        <w:t>a</w:t>
      </w:r>
      <w:r w:rsidR="001F5258" w:rsidRPr="005E3600">
        <w:rPr>
          <w:rFonts w:cstheme="minorHAnsi"/>
          <w:sz w:val="24"/>
          <w:szCs w:val="24"/>
        </w:rPr>
        <w:t xml:space="preserve">lthough the capillary fringe is three metres under the timber remnants, </w:t>
      </w:r>
      <w:r w:rsidR="00116CA2">
        <w:rPr>
          <w:rFonts w:cstheme="minorHAnsi"/>
          <w:sz w:val="24"/>
          <w:szCs w:val="24"/>
        </w:rPr>
        <w:t xml:space="preserve">there have been </w:t>
      </w:r>
      <w:r w:rsidR="001F5258" w:rsidRPr="005E3600">
        <w:rPr>
          <w:rFonts w:cstheme="minorHAnsi"/>
          <w:sz w:val="24"/>
          <w:szCs w:val="24"/>
        </w:rPr>
        <w:t>significant anthrop</w:t>
      </w:r>
      <w:r w:rsidR="00116CA2">
        <w:rPr>
          <w:rFonts w:cstheme="minorHAnsi"/>
          <w:sz w:val="24"/>
          <w:szCs w:val="24"/>
        </w:rPr>
        <w:t>ogenic disturbances to the site and</w:t>
      </w:r>
      <w:r w:rsidR="001F5258" w:rsidRPr="005E3600">
        <w:rPr>
          <w:rFonts w:cstheme="minorHAnsi"/>
          <w:sz w:val="24"/>
          <w:szCs w:val="24"/>
        </w:rPr>
        <w:t xml:space="preserve"> the water table </w:t>
      </w:r>
      <w:r w:rsidR="00116CA2">
        <w:rPr>
          <w:rFonts w:cstheme="minorHAnsi"/>
          <w:sz w:val="24"/>
          <w:szCs w:val="24"/>
        </w:rPr>
        <w:t xml:space="preserve">is </w:t>
      </w:r>
      <w:r w:rsidR="001F5258" w:rsidRPr="005E3600">
        <w:rPr>
          <w:rFonts w:cstheme="minorHAnsi"/>
          <w:sz w:val="24"/>
          <w:szCs w:val="24"/>
        </w:rPr>
        <w:t xml:space="preserve">lower than the 3000 year old wood platform. </w:t>
      </w:r>
      <w:r w:rsidR="00116CA2">
        <w:rPr>
          <w:rFonts w:cstheme="minorHAnsi"/>
          <w:sz w:val="24"/>
          <w:szCs w:val="24"/>
        </w:rPr>
        <w:t>B</w:t>
      </w:r>
      <w:r w:rsidR="00F0677E" w:rsidRPr="005E3600">
        <w:rPr>
          <w:rFonts w:cstheme="minorHAnsi"/>
          <w:sz w:val="24"/>
          <w:szCs w:val="24"/>
        </w:rPr>
        <w:t>oth sites have been protected</w:t>
      </w:r>
      <w:r w:rsidR="00116CA2">
        <w:rPr>
          <w:rFonts w:cstheme="minorHAnsi"/>
          <w:sz w:val="24"/>
          <w:szCs w:val="24"/>
        </w:rPr>
        <w:t xml:space="preserve"> from further decay,</w:t>
      </w:r>
      <w:r w:rsidR="00F0677E" w:rsidRPr="005E3600">
        <w:rPr>
          <w:rFonts w:cstheme="minorHAnsi"/>
          <w:sz w:val="24"/>
          <w:szCs w:val="24"/>
        </w:rPr>
        <w:t xml:space="preserve"> Flag Fen</w:t>
      </w:r>
      <w:r w:rsidR="008B7C52" w:rsidRPr="005E3600">
        <w:rPr>
          <w:rFonts w:cstheme="minorHAnsi"/>
          <w:sz w:val="24"/>
          <w:szCs w:val="24"/>
        </w:rPr>
        <w:t xml:space="preserve"> by an artificial lake and a barrier around Must Farm to keep the water levels constant</w:t>
      </w:r>
      <w:r w:rsidR="009F5D45" w:rsidRPr="005E3600">
        <w:rPr>
          <w:rFonts w:cstheme="minorHAnsi"/>
          <w:sz w:val="24"/>
          <w:szCs w:val="24"/>
        </w:rPr>
        <w:t xml:space="preserve"> (Malim </w:t>
      </w:r>
      <w:r w:rsidR="009F5D45" w:rsidRPr="005E3600">
        <w:rPr>
          <w:rFonts w:cstheme="minorHAnsi"/>
          <w:i/>
          <w:sz w:val="24"/>
          <w:szCs w:val="24"/>
        </w:rPr>
        <w:t>et al</w:t>
      </w:r>
      <w:r w:rsidR="009F5D45" w:rsidRPr="005E3600">
        <w:rPr>
          <w:rFonts w:cstheme="minorHAnsi"/>
          <w:sz w:val="24"/>
          <w:szCs w:val="24"/>
        </w:rPr>
        <w:t>, 2014; Knight, 2012)</w:t>
      </w:r>
      <w:r w:rsidR="008B7C52" w:rsidRPr="005E3600">
        <w:rPr>
          <w:rFonts w:cstheme="minorHAnsi"/>
          <w:sz w:val="24"/>
          <w:szCs w:val="24"/>
        </w:rPr>
        <w:t>.</w:t>
      </w:r>
    </w:p>
    <w:p w:rsidR="00312DC3" w:rsidRPr="005E3600" w:rsidRDefault="004E44F7" w:rsidP="005E3600">
      <w:pPr>
        <w:spacing w:after="30"/>
        <w:rPr>
          <w:rFonts w:cstheme="minorHAnsi"/>
          <w:sz w:val="24"/>
          <w:szCs w:val="24"/>
        </w:rPr>
      </w:pPr>
      <w:r w:rsidRPr="005E3600">
        <w:rPr>
          <w:rFonts w:cstheme="minorHAnsi"/>
          <w:noProof/>
          <w:sz w:val="24"/>
          <w:szCs w:val="24"/>
          <w:lang w:eastAsia="en-GB"/>
        </w:rPr>
        <w:drawing>
          <wp:anchor distT="0" distB="0" distL="114300" distR="114300" simplePos="0" relativeHeight="251678720" behindDoc="1" locked="0" layoutInCell="1" allowOverlap="1" wp14:anchorId="5911577C" wp14:editId="0956185A">
            <wp:simplePos x="0" y="0"/>
            <wp:positionH relativeFrom="column">
              <wp:posOffset>1207135</wp:posOffset>
            </wp:positionH>
            <wp:positionV relativeFrom="paragraph">
              <wp:posOffset>236220</wp:posOffset>
            </wp:positionV>
            <wp:extent cx="3129280" cy="3218180"/>
            <wp:effectExtent l="0" t="0" r="0" b="1270"/>
            <wp:wrapThrough wrapText="bothSides">
              <wp:wrapPolygon edited="0">
                <wp:start x="0" y="0"/>
                <wp:lineTo x="0" y="21481"/>
                <wp:lineTo x="21433" y="21481"/>
                <wp:lineTo x="21433"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29280" cy="3218180"/>
                    </a:xfrm>
                    <a:prstGeom prst="rect">
                      <a:avLst/>
                    </a:prstGeom>
                    <a:noFill/>
                  </pic:spPr>
                </pic:pic>
              </a:graphicData>
            </a:graphic>
            <wp14:sizeRelH relativeFrom="page">
              <wp14:pctWidth>0</wp14:pctWidth>
            </wp14:sizeRelH>
            <wp14:sizeRelV relativeFrom="page">
              <wp14:pctHeight>0</wp14:pctHeight>
            </wp14:sizeRelV>
          </wp:anchor>
        </w:drawing>
      </w: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312DC3" w:rsidP="005E3600">
      <w:pPr>
        <w:spacing w:after="30"/>
        <w:rPr>
          <w:rFonts w:cstheme="minorHAnsi"/>
          <w:sz w:val="24"/>
          <w:szCs w:val="24"/>
        </w:rPr>
      </w:pPr>
    </w:p>
    <w:p w:rsidR="00312DC3" w:rsidRPr="005E3600" w:rsidRDefault="004E44F7" w:rsidP="005E3600">
      <w:pPr>
        <w:spacing w:after="30"/>
        <w:rPr>
          <w:rFonts w:cstheme="minorHAnsi"/>
          <w:sz w:val="24"/>
          <w:szCs w:val="24"/>
        </w:rPr>
      </w:pPr>
      <w:r w:rsidRPr="005E3600">
        <w:rPr>
          <w:rFonts w:cstheme="minorHAnsi"/>
          <w:sz w:val="24"/>
          <w:szCs w:val="24"/>
        </w:rPr>
        <w:tab/>
      </w:r>
    </w:p>
    <w:p w:rsidR="00270672" w:rsidRPr="005E3600" w:rsidRDefault="00270672" w:rsidP="005E3600">
      <w:pPr>
        <w:spacing w:after="30"/>
        <w:rPr>
          <w:rFonts w:cstheme="minorHAnsi"/>
          <w:color w:val="000000" w:themeColor="text1"/>
          <w:sz w:val="24"/>
          <w:szCs w:val="24"/>
        </w:rPr>
      </w:pPr>
    </w:p>
    <w:p w:rsidR="00C36877" w:rsidRPr="005E3600" w:rsidRDefault="00C36877" w:rsidP="005E3600">
      <w:pPr>
        <w:spacing w:after="30"/>
        <w:rPr>
          <w:rFonts w:cstheme="minorHAnsi"/>
          <w:color w:val="000000" w:themeColor="text1"/>
          <w:sz w:val="24"/>
          <w:szCs w:val="24"/>
        </w:rPr>
      </w:pPr>
    </w:p>
    <w:p w:rsidR="004E44F7" w:rsidRPr="005E3600" w:rsidRDefault="004E44F7" w:rsidP="005E3600">
      <w:pPr>
        <w:spacing w:after="30"/>
        <w:rPr>
          <w:rFonts w:cstheme="minorHAnsi"/>
          <w:b/>
          <w:sz w:val="24"/>
          <w:szCs w:val="24"/>
        </w:rPr>
      </w:pPr>
    </w:p>
    <w:p w:rsidR="004E44F7" w:rsidRPr="005E3600" w:rsidRDefault="004E44F7" w:rsidP="005E3600">
      <w:pPr>
        <w:spacing w:after="30"/>
        <w:rPr>
          <w:rFonts w:cstheme="minorHAnsi"/>
          <w:b/>
          <w:sz w:val="24"/>
          <w:szCs w:val="24"/>
        </w:rPr>
      </w:pPr>
    </w:p>
    <w:p w:rsidR="004E44F7" w:rsidRPr="005E3600" w:rsidRDefault="0056396F" w:rsidP="005E3600">
      <w:pPr>
        <w:spacing w:after="30"/>
        <w:rPr>
          <w:rFonts w:cstheme="minorHAnsi"/>
          <w:b/>
          <w:sz w:val="24"/>
          <w:szCs w:val="24"/>
        </w:rPr>
      </w:pPr>
      <w:r>
        <w:rPr>
          <w:rFonts w:cstheme="minorHAnsi"/>
          <w:noProof/>
          <w:color w:val="000000" w:themeColor="text1"/>
          <w:sz w:val="24"/>
          <w:szCs w:val="24"/>
          <w:lang w:eastAsia="en-GB"/>
        </w:rPr>
        <mc:AlternateContent>
          <mc:Choice Requires="wps">
            <w:drawing>
              <wp:anchor distT="0" distB="0" distL="114300" distR="114300" simplePos="0" relativeHeight="251683840" behindDoc="0" locked="0" layoutInCell="1" allowOverlap="1" wp14:anchorId="12B3A4BF" wp14:editId="10C3E13F">
                <wp:simplePos x="0" y="0"/>
                <wp:positionH relativeFrom="column">
                  <wp:posOffset>771525</wp:posOffset>
                </wp:positionH>
                <wp:positionV relativeFrom="paragraph">
                  <wp:posOffset>40640</wp:posOffset>
                </wp:positionV>
                <wp:extent cx="685800" cy="504825"/>
                <wp:effectExtent l="0" t="0" r="0" b="0"/>
                <wp:wrapNone/>
                <wp:docPr id="5" name="Text Box 5"/>
                <wp:cNvGraphicFramePr/>
                <a:graphic xmlns:a="http://schemas.openxmlformats.org/drawingml/2006/main">
                  <a:graphicData uri="http://schemas.microsoft.com/office/word/2010/wordprocessingShape">
                    <wps:wsp>
                      <wps:cNvSpPr txBox="1"/>
                      <wps:spPr>
                        <a:xfrm>
                          <a:off x="0" y="0"/>
                          <a:ext cx="685800"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396F" w:rsidRPr="0056396F" w:rsidRDefault="0056396F">
                            <w:pPr>
                              <w:rPr>
                                <w:b/>
                                <w:sz w:val="24"/>
                                <w:szCs w:val="24"/>
                              </w:rPr>
                            </w:pPr>
                            <w:r w:rsidRPr="0056396F">
                              <w:rPr>
                                <w:b/>
                                <w:sz w:val="24"/>
                                <w:szCs w:val="24"/>
                              </w:rPr>
                              <w:t>Fig.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39" type="#_x0000_t202" style="position:absolute;margin-left:60.75pt;margin-top:3.2pt;width:54pt;height:39.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" filled="f" stroked="f" strokeweight=".5pt">
                <v:textbox>
                  <w:txbxContent>
                    <w:p w:rsidR="0056396F" w:rsidRPr="0056396F" w:rsidRDefault="0056396F">
                      <w:pPr>
                        <w:rPr>
                          <w:b/>
                          <w:sz w:val="24"/>
                          <w:szCs w:val="24"/>
                        </w:rPr>
                      </w:pPr>
                      <w:r w:rsidRPr="0056396F">
                        <w:rPr>
                          <w:b/>
                          <w:sz w:val="24"/>
                          <w:szCs w:val="24"/>
                        </w:rPr>
                        <w:t>Fig. 16</w:t>
                      </w:r>
                    </w:p>
                  </w:txbxContent>
                </v:textbox>
              </v:shape>
            </w:pict>
          </mc:Fallback>
        </mc:AlternateContent>
      </w:r>
      <w:r w:rsidR="004E44F7" w:rsidRPr="005E3600">
        <w:rPr>
          <w:rFonts w:cstheme="minorHAnsi"/>
          <w:b/>
          <w:noProof/>
          <w:sz w:val="24"/>
          <w:szCs w:val="24"/>
          <w:lang w:eastAsia="en-GB"/>
        </w:rPr>
        <mc:AlternateContent>
          <mc:Choice Requires="wps">
            <w:drawing>
              <wp:anchor distT="0" distB="0" distL="114300" distR="114300" simplePos="0" relativeHeight="251679744" behindDoc="0" locked="0" layoutInCell="1" allowOverlap="1" wp14:anchorId="46F0E22D" wp14:editId="2221BC01">
                <wp:simplePos x="0" y="0"/>
                <wp:positionH relativeFrom="column">
                  <wp:posOffset>1889185</wp:posOffset>
                </wp:positionH>
                <wp:positionV relativeFrom="paragraph">
                  <wp:posOffset>226743</wp:posOffset>
                </wp:positionV>
                <wp:extent cx="215660" cy="198407"/>
                <wp:effectExtent l="0" t="0" r="0" b="0"/>
                <wp:wrapNone/>
                <wp:docPr id="25" name="Rectangle 25"/>
                <wp:cNvGraphicFramePr/>
                <a:graphic xmlns:a="http://schemas.openxmlformats.org/drawingml/2006/main">
                  <a:graphicData uri="http://schemas.microsoft.com/office/word/2010/wordprocessingShape">
                    <wps:wsp>
                      <wps:cNvSpPr/>
                      <wps:spPr>
                        <a:xfrm>
                          <a:off x="0" y="0"/>
                          <a:ext cx="215660" cy="19840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6" style="position:absolute;margin-left:148.75pt;margin-top:17.85pt;width:17pt;height:15.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" fillcolor="white [3212]" stroked="f" strokeweight="2pt"/>
            </w:pict>
          </mc:Fallback>
        </mc:AlternateContent>
      </w:r>
    </w:p>
    <w:p w:rsidR="004E44F7" w:rsidRPr="005E3600" w:rsidRDefault="004E44F7" w:rsidP="005E3600">
      <w:pPr>
        <w:spacing w:after="30"/>
        <w:rPr>
          <w:rFonts w:cstheme="minorHAnsi"/>
          <w:b/>
          <w:sz w:val="24"/>
          <w:szCs w:val="24"/>
        </w:rPr>
      </w:pPr>
    </w:p>
    <w:p w:rsidR="00C13564" w:rsidRDefault="00C13564" w:rsidP="005E3600">
      <w:pPr>
        <w:spacing w:after="30"/>
        <w:rPr>
          <w:rFonts w:cstheme="minorHAnsi"/>
          <w:b/>
          <w:sz w:val="24"/>
          <w:szCs w:val="24"/>
        </w:rPr>
      </w:pPr>
    </w:p>
    <w:p w:rsidR="00C13564" w:rsidRDefault="00C13564" w:rsidP="005E3600">
      <w:pPr>
        <w:spacing w:after="30"/>
        <w:rPr>
          <w:rFonts w:cstheme="minorHAnsi"/>
          <w:b/>
          <w:sz w:val="24"/>
          <w:szCs w:val="24"/>
        </w:rPr>
      </w:pPr>
      <w:r>
        <w:rPr>
          <w:sz w:val="24"/>
          <w:szCs w:val="24"/>
        </w:rPr>
        <w:t>The above sites, collectively in the future, may endure</w:t>
      </w:r>
      <w:r w:rsidRPr="005E3600">
        <w:rPr>
          <w:sz w:val="24"/>
          <w:szCs w:val="24"/>
        </w:rPr>
        <w:t xml:space="preserve"> drier weather, agricultural </w:t>
      </w:r>
      <w:r>
        <w:rPr>
          <w:sz w:val="24"/>
          <w:szCs w:val="24"/>
        </w:rPr>
        <w:t>and industrial abstraction causing shrinkage of</w:t>
      </w:r>
      <w:r w:rsidRPr="005E3600">
        <w:rPr>
          <w:sz w:val="24"/>
          <w:szCs w:val="24"/>
        </w:rPr>
        <w:t xml:space="preserve"> soil, subsidence and degrading of organic artefacts destroying the archaeological record (Daly, 2011, p.4). Argilliturbation (Wilkinson and Stevens, 2003, p.42) of the soil through drying will increase the oxygenation allowing microbial dynamics to attack organic materials while metals will be oxidated. Increased precipitation in northerly waterlogged regions, however, may assist in preservation. Discovery of new archaeological sites may become prevalent through soil erosion, but, many sites could become irreplaceably damaged (Daly, 2011, p.4).</w:t>
      </w:r>
    </w:p>
    <w:p w:rsidR="00C13564" w:rsidRDefault="00C13564" w:rsidP="005E3600">
      <w:pPr>
        <w:spacing w:after="30"/>
        <w:rPr>
          <w:rFonts w:cstheme="minorHAnsi"/>
          <w:b/>
          <w:sz w:val="24"/>
          <w:szCs w:val="24"/>
        </w:rPr>
      </w:pPr>
    </w:p>
    <w:p w:rsidR="00F378EF" w:rsidRPr="005E3600" w:rsidRDefault="002D0A57" w:rsidP="005E3600">
      <w:pPr>
        <w:spacing w:after="30"/>
        <w:rPr>
          <w:rFonts w:cstheme="minorHAnsi"/>
          <w:b/>
          <w:sz w:val="24"/>
          <w:szCs w:val="24"/>
        </w:rPr>
      </w:pPr>
      <w:r w:rsidRPr="005E3600">
        <w:rPr>
          <w:rFonts w:cstheme="minorHAnsi"/>
          <w:b/>
          <w:sz w:val="24"/>
          <w:szCs w:val="24"/>
        </w:rPr>
        <w:t>Conclusion</w:t>
      </w:r>
    </w:p>
    <w:p w:rsidR="00233094" w:rsidRDefault="002C3033" w:rsidP="00F31092">
      <w:pPr>
        <w:spacing w:after="30"/>
        <w:rPr>
          <w:sz w:val="24"/>
          <w:szCs w:val="24"/>
        </w:rPr>
      </w:pPr>
      <w:r w:rsidRPr="005E3600">
        <w:rPr>
          <w:sz w:val="24"/>
          <w:szCs w:val="24"/>
        </w:rPr>
        <w:t>There are many environmental differences b</w:t>
      </w:r>
      <w:r w:rsidR="00503116" w:rsidRPr="005E3600">
        <w:rPr>
          <w:sz w:val="24"/>
          <w:szCs w:val="24"/>
        </w:rPr>
        <w:t>etween Star Carr, Sutton Hoo,</w:t>
      </w:r>
      <w:r w:rsidRPr="005E3600">
        <w:rPr>
          <w:sz w:val="24"/>
          <w:szCs w:val="24"/>
        </w:rPr>
        <w:t xml:space="preserve"> Flag Carr and Must Farm including</w:t>
      </w:r>
      <w:r w:rsidR="00503116" w:rsidRPr="005E3600">
        <w:rPr>
          <w:sz w:val="24"/>
          <w:szCs w:val="24"/>
        </w:rPr>
        <w:t>,</w:t>
      </w:r>
      <w:r w:rsidRPr="005E3600">
        <w:rPr>
          <w:sz w:val="24"/>
          <w:szCs w:val="24"/>
        </w:rPr>
        <w:t xml:space="preserve"> the landscape, soil formation and the </w:t>
      </w:r>
      <w:r w:rsidR="00194B9D">
        <w:rPr>
          <w:sz w:val="24"/>
          <w:szCs w:val="24"/>
        </w:rPr>
        <w:t>preservation of archaeological record</w:t>
      </w:r>
      <w:r w:rsidRPr="005E3600">
        <w:rPr>
          <w:sz w:val="24"/>
          <w:szCs w:val="24"/>
        </w:rPr>
        <w:t>.</w:t>
      </w:r>
      <w:r w:rsidR="00233094">
        <w:rPr>
          <w:sz w:val="24"/>
          <w:szCs w:val="24"/>
        </w:rPr>
        <w:t xml:space="preserve"> Their commonality is the</w:t>
      </w:r>
      <w:r w:rsidR="00503116" w:rsidRPr="005E3600">
        <w:rPr>
          <w:sz w:val="24"/>
          <w:szCs w:val="24"/>
        </w:rPr>
        <w:t xml:space="preserve"> </w:t>
      </w:r>
      <w:r w:rsidR="00636A4D" w:rsidRPr="005E3600">
        <w:rPr>
          <w:sz w:val="24"/>
          <w:szCs w:val="24"/>
        </w:rPr>
        <w:t xml:space="preserve">concern over waterlogged anaerobic environments due to climate change and agricultural methods. </w:t>
      </w:r>
      <w:r w:rsidR="00A02658">
        <w:rPr>
          <w:sz w:val="24"/>
          <w:szCs w:val="24"/>
        </w:rPr>
        <w:t>There is still debate among academics whether the occupants were mobile or sedentary. Preservation of artefacts has shown that unusual ground conditions preserved the archaeological record in varying ways, Flag Fen being a good example</w:t>
      </w:r>
      <w:r w:rsidR="000C4125">
        <w:rPr>
          <w:sz w:val="24"/>
          <w:szCs w:val="24"/>
        </w:rPr>
        <w:t>, and, an understanding of what possibly the future may hold.</w:t>
      </w:r>
      <w:r w:rsidR="00A02658">
        <w:rPr>
          <w:sz w:val="24"/>
          <w:szCs w:val="24"/>
        </w:rPr>
        <w:t xml:space="preserve"> </w:t>
      </w:r>
    </w:p>
    <w:p w:rsidR="00F31092" w:rsidRDefault="00F31092" w:rsidP="00F31092">
      <w:pPr>
        <w:spacing w:after="30"/>
        <w:rPr>
          <w:sz w:val="24"/>
          <w:szCs w:val="24"/>
        </w:rPr>
      </w:pPr>
    </w:p>
    <w:p w:rsidR="00F31092" w:rsidRDefault="00F31092" w:rsidP="00F31092">
      <w:pPr>
        <w:spacing w:after="30"/>
        <w:rPr>
          <w:b/>
          <w:sz w:val="24"/>
          <w:szCs w:val="24"/>
        </w:rPr>
      </w:pPr>
      <w:r>
        <w:rPr>
          <w:b/>
          <w:sz w:val="24"/>
          <w:szCs w:val="24"/>
        </w:rPr>
        <w:br w:type="page"/>
      </w:r>
    </w:p>
    <w:p w:rsidR="00F31092" w:rsidRPr="00ED461F" w:rsidRDefault="00F31092" w:rsidP="00F31092">
      <w:pPr>
        <w:spacing w:after="30"/>
        <w:rPr>
          <w:b/>
          <w:sz w:val="24"/>
          <w:szCs w:val="24"/>
        </w:rPr>
      </w:pPr>
      <w:r w:rsidRPr="00ED461F">
        <w:rPr>
          <w:b/>
          <w:sz w:val="24"/>
          <w:szCs w:val="24"/>
        </w:rPr>
        <w:lastRenderedPageBreak/>
        <w:t>Appendix</w:t>
      </w:r>
    </w:p>
    <w:p w:rsidR="00F31092" w:rsidRPr="00ED461F" w:rsidRDefault="00F31092" w:rsidP="00F31092">
      <w:pPr>
        <w:spacing w:after="30"/>
        <w:rPr>
          <w:b/>
          <w:sz w:val="24"/>
          <w:szCs w:val="24"/>
        </w:rPr>
      </w:pPr>
      <w:r w:rsidRPr="00ED461F">
        <w:rPr>
          <w:b/>
          <w:sz w:val="24"/>
          <w:szCs w:val="24"/>
        </w:rPr>
        <w:t>Wood Conservation Process</w:t>
      </w:r>
    </w:p>
    <w:p w:rsidR="00F31092" w:rsidRDefault="00F31092" w:rsidP="00F31092">
      <w:pPr>
        <w:spacing w:after="30"/>
        <w:rPr>
          <w:sz w:val="24"/>
          <w:szCs w:val="24"/>
        </w:rPr>
      </w:pPr>
      <w:r w:rsidRPr="00E146F0">
        <w:rPr>
          <w:rFonts w:cstheme="minorHAnsi"/>
          <w:sz w:val="24"/>
          <w:szCs w:val="24"/>
        </w:rPr>
        <w:t xml:space="preserve">Water-logged wood degrade, warps and shrinks during dehydration, so immediate conservation was required to preserve the original timbers. </w:t>
      </w:r>
      <w:r w:rsidRPr="00E146F0">
        <w:rPr>
          <w:sz w:val="24"/>
          <w:szCs w:val="24"/>
        </w:rPr>
        <w:t>Experimental conservation processes started in 1957 produced varying results: Linseed oil and kerosene treatment left wood distorted, the Alum method proved unsatisfactory, however, initial experimentation with polyethylene glycol (PEG) in 1962 showed some success. The PEG 4000 method used had many side effects which produced new thoughts on conservation. Tertiary butanol (TBA) replaces water in timber, has a boiling point lower than water and a solidification temperature higher than zero degrees. TAB, water and PEG are miscible impregnating the damaged wood cells while heat evaporation of the water and solidification of the chemicals under freezing conditions, preserve the wood. The process is carried out in a strictly controlled environment due to flammable gasses. PEG unfortunately does not impregnate deep into well-preserved materials and so cause shrinkage. Other issues with PEG are evident if the relative humidity changes after preservation, causing PEG to leak out of the timbers (Crumlin-P</w:t>
      </w:r>
      <w:r w:rsidR="006323E5">
        <w:rPr>
          <w:sz w:val="24"/>
          <w:szCs w:val="24"/>
        </w:rPr>
        <w:t xml:space="preserve">edersen and Olsen, 2002, p70-78; </w:t>
      </w:r>
      <w:r w:rsidRPr="00E146F0">
        <w:rPr>
          <w:sz w:val="24"/>
          <w:szCs w:val="24"/>
        </w:rPr>
        <w:t xml:space="preserve">Mortensen </w:t>
      </w:r>
      <w:r w:rsidRPr="00E146F0">
        <w:rPr>
          <w:i/>
          <w:sz w:val="24"/>
          <w:szCs w:val="24"/>
        </w:rPr>
        <w:t>et al</w:t>
      </w:r>
      <w:r w:rsidRPr="00E146F0">
        <w:rPr>
          <w:sz w:val="24"/>
          <w:szCs w:val="24"/>
        </w:rPr>
        <w:t xml:space="preserve">, 2007). ‘If the </w:t>
      </w:r>
      <w:bookmarkStart w:id="0" w:name="_GoBack"/>
      <w:bookmarkEnd w:id="0"/>
      <w:r w:rsidRPr="00E146F0">
        <w:rPr>
          <w:sz w:val="24"/>
          <w:szCs w:val="24"/>
        </w:rPr>
        <w:t xml:space="preserve">molecular weight gets too low, PEG turns into a liquid’ (Mortensen </w:t>
      </w:r>
      <w:r w:rsidRPr="00E146F0">
        <w:rPr>
          <w:i/>
          <w:sz w:val="24"/>
          <w:szCs w:val="24"/>
        </w:rPr>
        <w:t>et al</w:t>
      </w:r>
      <w:r w:rsidRPr="00E146F0">
        <w:rPr>
          <w:sz w:val="24"/>
          <w:szCs w:val="24"/>
        </w:rPr>
        <w:t>, 2007, p1212).</w:t>
      </w:r>
    </w:p>
    <w:p w:rsidR="00F31092" w:rsidRDefault="00F31092" w:rsidP="00F31092">
      <w:pPr>
        <w:spacing w:after="30"/>
        <w:rPr>
          <w:sz w:val="24"/>
          <w:szCs w:val="24"/>
        </w:rPr>
      </w:pPr>
    </w:p>
    <w:p w:rsidR="00F31092" w:rsidRDefault="00F31092" w:rsidP="00F31092">
      <w:pPr>
        <w:spacing w:after="30"/>
        <w:rPr>
          <w:sz w:val="24"/>
          <w:szCs w:val="24"/>
        </w:rPr>
      </w:pPr>
      <w:r>
        <w:rPr>
          <w:b/>
          <w:sz w:val="24"/>
          <w:szCs w:val="24"/>
        </w:rPr>
        <w:t>Work reduced due to over-</w:t>
      </w:r>
      <w:r w:rsidRPr="008D7AD0">
        <w:rPr>
          <w:b/>
          <w:sz w:val="24"/>
          <w:szCs w:val="24"/>
        </w:rPr>
        <w:t>count</w:t>
      </w:r>
      <w:r>
        <w:rPr>
          <w:b/>
          <w:sz w:val="24"/>
          <w:szCs w:val="24"/>
        </w:rPr>
        <w:t xml:space="preserve"> (2000 words)</w:t>
      </w:r>
      <w:r>
        <w:rPr>
          <w:sz w:val="24"/>
          <w:szCs w:val="24"/>
        </w:rPr>
        <w:t>.</w:t>
      </w:r>
    </w:p>
    <w:p w:rsidR="00F31092" w:rsidRDefault="00F31092" w:rsidP="00F31092">
      <w:pPr>
        <w:spacing w:after="30"/>
        <w:rPr>
          <w:sz w:val="24"/>
          <w:szCs w:val="24"/>
        </w:rPr>
      </w:pPr>
      <w:r w:rsidRPr="005E3600">
        <w:rPr>
          <w:sz w:val="24"/>
          <w:szCs w:val="24"/>
        </w:rPr>
        <w:t>‘Physical weathering includes: cycles of heating and cooling, and of wetting and drying, which can bring about the disintegration of rock surfaces; crystallisation, when the formation of crystals of ice or soluble materials like gypsum expands cracks in the substratum thus exposing fresh surfaces to attack’(O’Connor and Evans, 2005, p.31).</w:t>
      </w:r>
    </w:p>
    <w:p w:rsidR="0056396F" w:rsidRDefault="0056396F">
      <w:pPr>
        <w:rPr>
          <w:b/>
          <w:sz w:val="24"/>
          <w:szCs w:val="24"/>
        </w:rPr>
      </w:pPr>
      <w:r>
        <w:rPr>
          <w:b/>
          <w:sz w:val="24"/>
          <w:szCs w:val="24"/>
        </w:rPr>
        <w:br w:type="page"/>
      </w:r>
    </w:p>
    <w:p w:rsidR="009D4C32" w:rsidRPr="00595B5F" w:rsidRDefault="009D4C32" w:rsidP="005E3600">
      <w:pPr>
        <w:spacing w:after="30"/>
        <w:rPr>
          <w:b/>
          <w:sz w:val="24"/>
          <w:szCs w:val="24"/>
        </w:rPr>
      </w:pPr>
      <w:r w:rsidRPr="00595B5F">
        <w:rPr>
          <w:b/>
          <w:sz w:val="24"/>
          <w:szCs w:val="24"/>
        </w:rPr>
        <w:lastRenderedPageBreak/>
        <w:t>References</w:t>
      </w:r>
    </w:p>
    <w:p w:rsidR="00A41737" w:rsidRPr="00595B5F" w:rsidRDefault="00A41737" w:rsidP="005E3600">
      <w:pPr>
        <w:spacing w:after="30"/>
        <w:rPr>
          <w:sz w:val="24"/>
          <w:szCs w:val="24"/>
        </w:rPr>
      </w:pPr>
      <w:r w:rsidRPr="00595B5F">
        <w:rPr>
          <w:sz w:val="24"/>
          <w:szCs w:val="24"/>
        </w:rPr>
        <w:t xml:space="preserve">Andresen, J. M., 1981. The Deer Hunters: Star Carr Reconsidered. </w:t>
      </w:r>
      <w:r w:rsidRPr="00595B5F">
        <w:rPr>
          <w:i/>
          <w:sz w:val="24"/>
          <w:szCs w:val="24"/>
        </w:rPr>
        <w:t>World Archaeology</w:t>
      </w:r>
      <w:r w:rsidRPr="00595B5F">
        <w:rPr>
          <w:sz w:val="24"/>
          <w:szCs w:val="24"/>
        </w:rPr>
        <w:t>, [online] Vol.13, (1)</w:t>
      </w:r>
      <w:r w:rsidR="009621D1" w:rsidRPr="00595B5F">
        <w:rPr>
          <w:sz w:val="24"/>
          <w:szCs w:val="24"/>
        </w:rPr>
        <w:t xml:space="preserve">, p.31-46, Available at: </w:t>
      </w:r>
      <w:hyperlink r:id="rId26" w:history="1">
        <w:r w:rsidR="009621D1" w:rsidRPr="00595B5F">
          <w:rPr>
            <w:rStyle w:val="Hyperlink"/>
            <w:sz w:val="24"/>
            <w:szCs w:val="24"/>
          </w:rPr>
          <w:t>http://www.jstor.org.ezproxy.uwtsd.ac.uk/stable/pdf/124211.pdf</w:t>
        </w:r>
      </w:hyperlink>
      <w:r w:rsidR="009621D1" w:rsidRPr="00595B5F">
        <w:rPr>
          <w:sz w:val="24"/>
          <w:szCs w:val="24"/>
        </w:rPr>
        <w:t xml:space="preserve"> [Accessed 7th November 2017].</w:t>
      </w:r>
    </w:p>
    <w:p w:rsidR="0077203D" w:rsidRPr="00595B5F" w:rsidRDefault="0077203D" w:rsidP="005E3600">
      <w:pPr>
        <w:spacing w:after="30"/>
        <w:rPr>
          <w:sz w:val="24"/>
          <w:szCs w:val="24"/>
        </w:rPr>
      </w:pPr>
      <w:r w:rsidRPr="00595B5F">
        <w:rPr>
          <w:sz w:val="24"/>
          <w:szCs w:val="24"/>
        </w:rPr>
        <w:t xml:space="preserve">Bethel, P.H., and Smith, J.U., 1989. Trace-element analysis of an inhumation from Sutton Hoo, using inductively coupled plasma emission spectrometry: An evaluation of the technique applied to analysis of organic residues. </w:t>
      </w:r>
      <w:proofErr w:type="gramStart"/>
      <w:r w:rsidR="00B74228" w:rsidRPr="00595B5F">
        <w:rPr>
          <w:i/>
          <w:sz w:val="24"/>
          <w:szCs w:val="24"/>
        </w:rPr>
        <w:t>Journal of Archaeological Science</w:t>
      </w:r>
      <w:r w:rsidR="00B74228" w:rsidRPr="00595B5F">
        <w:rPr>
          <w:sz w:val="24"/>
          <w:szCs w:val="24"/>
        </w:rPr>
        <w:t>, [online] Vol.16 (1), p.47-55.</w:t>
      </w:r>
      <w:proofErr w:type="gramEnd"/>
      <w:r w:rsidR="00B74228" w:rsidRPr="00595B5F">
        <w:rPr>
          <w:sz w:val="24"/>
          <w:szCs w:val="24"/>
        </w:rPr>
        <w:t xml:space="preserve"> Abstract only. Available through: </w:t>
      </w:r>
      <w:hyperlink r:id="rId27" w:history="1">
        <w:r w:rsidR="000C29C3" w:rsidRPr="00595B5F">
          <w:rPr>
            <w:rStyle w:val="Hyperlink"/>
            <w:sz w:val="24"/>
            <w:szCs w:val="24"/>
          </w:rPr>
          <w:t>http://www.sciencedirect.com.ezproxy.uwtsd.ac.uk/science/article/pii/0305440389900551</w:t>
        </w:r>
      </w:hyperlink>
    </w:p>
    <w:p w:rsidR="000C29C3" w:rsidRPr="00595B5F" w:rsidRDefault="000C29C3" w:rsidP="009D4C32">
      <w:pPr>
        <w:spacing w:after="30"/>
        <w:rPr>
          <w:rFonts w:cstheme="minorHAnsi"/>
          <w:sz w:val="24"/>
          <w:szCs w:val="24"/>
        </w:rPr>
      </w:pPr>
      <w:proofErr w:type="gramStart"/>
      <w:r w:rsidRPr="00595B5F">
        <w:rPr>
          <w:rFonts w:cstheme="minorHAnsi"/>
          <w:sz w:val="24"/>
          <w:szCs w:val="24"/>
        </w:rPr>
        <w:t>British Museum, 2017.</w:t>
      </w:r>
      <w:proofErr w:type="gramEnd"/>
      <w:r w:rsidRPr="00595B5F">
        <w:rPr>
          <w:rFonts w:cstheme="minorHAnsi"/>
          <w:sz w:val="24"/>
          <w:szCs w:val="24"/>
        </w:rPr>
        <w:t xml:space="preserve"> Anglo-Saxon: Sutton Hoo. Available at: </w:t>
      </w:r>
      <w:hyperlink r:id="rId28" w:history="1">
        <w:r w:rsidRPr="00595B5F">
          <w:rPr>
            <w:rStyle w:val="Hyperlink"/>
            <w:rFonts w:cstheme="minorHAnsi"/>
            <w:sz w:val="24"/>
            <w:szCs w:val="24"/>
          </w:rPr>
          <w:t>http://www.britishmuseum.org/search_results.aspx?searchText=sutton+hoo&amp;q=sutton+hoo</w:t>
        </w:r>
      </w:hyperlink>
      <w:r w:rsidRPr="00595B5F">
        <w:rPr>
          <w:rFonts w:cstheme="minorHAnsi"/>
          <w:sz w:val="24"/>
          <w:szCs w:val="24"/>
        </w:rPr>
        <w:t xml:space="preserve"> [Accessed 3</w:t>
      </w:r>
      <w:r w:rsidRPr="00595B5F">
        <w:rPr>
          <w:rFonts w:cstheme="minorHAnsi"/>
          <w:sz w:val="24"/>
          <w:szCs w:val="24"/>
          <w:vertAlign w:val="superscript"/>
        </w:rPr>
        <w:t>rd</w:t>
      </w:r>
      <w:r w:rsidRPr="00595B5F">
        <w:rPr>
          <w:rFonts w:cstheme="minorHAnsi"/>
          <w:sz w:val="24"/>
          <w:szCs w:val="24"/>
        </w:rPr>
        <w:t xml:space="preserve"> November 2017].</w:t>
      </w:r>
    </w:p>
    <w:p w:rsidR="003F16BD" w:rsidRPr="00595B5F" w:rsidRDefault="003F16BD" w:rsidP="009D4C32">
      <w:pPr>
        <w:spacing w:after="30"/>
        <w:rPr>
          <w:rFonts w:cstheme="minorHAnsi"/>
          <w:sz w:val="24"/>
          <w:szCs w:val="24"/>
        </w:rPr>
      </w:pPr>
      <w:proofErr w:type="gramStart"/>
      <w:r w:rsidRPr="00595B5F">
        <w:rPr>
          <w:rFonts w:cstheme="minorHAnsi"/>
          <w:sz w:val="24"/>
          <w:szCs w:val="24"/>
        </w:rPr>
        <w:t>Bruce-Mitford, R., 1972.</w:t>
      </w:r>
      <w:proofErr w:type="gramEnd"/>
      <w:r w:rsidRPr="00595B5F">
        <w:rPr>
          <w:rFonts w:cstheme="minorHAnsi"/>
          <w:sz w:val="24"/>
          <w:szCs w:val="24"/>
        </w:rPr>
        <w:t xml:space="preserve"> </w:t>
      </w:r>
      <w:proofErr w:type="gramStart"/>
      <w:r w:rsidRPr="00595B5F">
        <w:rPr>
          <w:rFonts w:cstheme="minorHAnsi"/>
          <w:sz w:val="24"/>
          <w:szCs w:val="24"/>
        </w:rPr>
        <w:t>The Sutton Hoo Ship-Burial.</w:t>
      </w:r>
      <w:proofErr w:type="gramEnd"/>
      <w:r w:rsidRPr="00595B5F">
        <w:rPr>
          <w:rFonts w:cstheme="minorHAnsi"/>
          <w:sz w:val="24"/>
          <w:szCs w:val="24"/>
        </w:rPr>
        <w:t xml:space="preserve"> London: British Museum.</w:t>
      </w:r>
    </w:p>
    <w:p w:rsidR="000D24DE" w:rsidRPr="00595B5F" w:rsidRDefault="000D24DE" w:rsidP="009D4C32">
      <w:pPr>
        <w:spacing w:after="30"/>
        <w:rPr>
          <w:sz w:val="24"/>
          <w:szCs w:val="24"/>
        </w:rPr>
      </w:pPr>
      <w:proofErr w:type="gramStart"/>
      <w:r w:rsidRPr="00595B5F">
        <w:rPr>
          <w:rFonts w:cstheme="minorHAnsi"/>
          <w:sz w:val="24"/>
          <w:szCs w:val="24"/>
        </w:rPr>
        <w:t>Cambridge Archaeology Unit, 2016.</w:t>
      </w:r>
      <w:proofErr w:type="gramEnd"/>
      <w:r w:rsidRPr="00595B5F">
        <w:rPr>
          <w:rFonts w:cstheme="minorHAnsi"/>
          <w:sz w:val="24"/>
          <w:szCs w:val="24"/>
        </w:rPr>
        <w:t xml:space="preserve"> </w:t>
      </w:r>
      <w:proofErr w:type="gramStart"/>
      <w:r w:rsidRPr="00595B5F">
        <w:rPr>
          <w:rFonts w:cstheme="minorHAnsi"/>
          <w:i/>
          <w:sz w:val="24"/>
          <w:szCs w:val="24"/>
        </w:rPr>
        <w:t>Must Farm</w:t>
      </w:r>
      <w:r w:rsidRPr="00595B5F">
        <w:rPr>
          <w:rFonts w:cstheme="minorHAnsi"/>
          <w:sz w:val="24"/>
          <w:szCs w:val="24"/>
        </w:rPr>
        <w:t>.</w:t>
      </w:r>
      <w:proofErr w:type="gramEnd"/>
      <w:r w:rsidRPr="00595B5F">
        <w:rPr>
          <w:rFonts w:cstheme="minorHAnsi"/>
          <w:sz w:val="24"/>
          <w:szCs w:val="24"/>
        </w:rPr>
        <w:t xml:space="preserve"> [Drawing] Available at: </w:t>
      </w:r>
      <w:hyperlink r:id="rId29" w:history="1">
        <w:r w:rsidRPr="00595B5F">
          <w:rPr>
            <w:rStyle w:val="Hyperlink"/>
            <w:rFonts w:cstheme="minorHAnsi"/>
            <w:sz w:val="24"/>
            <w:szCs w:val="24"/>
          </w:rPr>
          <w:t>http://www.sci-news.com/archaeology/must-farm-bronze-age-settlement-04031.html</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 Fig</w:t>
      </w:r>
      <w:r w:rsidR="00F87459" w:rsidRPr="00595B5F">
        <w:rPr>
          <w:rFonts w:cstheme="minorHAnsi"/>
          <w:sz w:val="24"/>
          <w:szCs w:val="24"/>
        </w:rPr>
        <w:t xml:space="preserve"> 14</w:t>
      </w:r>
      <w:r w:rsidR="000C7273" w:rsidRPr="00595B5F">
        <w:rPr>
          <w:rFonts w:cstheme="minorHAnsi"/>
          <w:sz w:val="24"/>
          <w:szCs w:val="24"/>
        </w:rPr>
        <w:t>, illus</w:t>
      </w:r>
      <w:r w:rsidRPr="00595B5F">
        <w:rPr>
          <w:rFonts w:cstheme="minorHAnsi"/>
          <w:sz w:val="24"/>
          <w:szCs w:val="24"/>
        </w:rPr>
        <w:t>.</w:t>
      </w:r>
    </w:p>
    <w:p w:rsidR="00EE3266" w:rsidRPr="00595B5F" w:rsidRDefault="00EE3266" w:rsidP="009D4C32">
      <w:pPr>
        <w:spacing w:after="30"/>
        <w:rPr>
          <w:sz w:val="24"/>
          <w:szCs w:val="24"/>
        </w:rPr>
      </w:pPr>
      <w:r w:rsidRPr="00595B5F">
        <w:rPr>
          <w:sz w:val="24"/>
          <w:szCs w:val="24"/>
        </w:rPr>
        <w:t xml:space="preserve">Clark, J. G. D., 1971. </w:t>
      </w:r>
      <w:proofErr w:type="gramStart"/>
      <w:r w:rsidRPr="00595B5F">
        <w:rPr>
          <w:i/>
          <w:sz w:val="24"/>
          <w:szCs w:val="24"/>
        </w:rPr>
        <w:t>Excavations at Star Carr</w:t>
      </w:r>
      <w:r w:rsidRPr="00595B5F">
        <w:rPr>
          <w:sz w:val="24"/>
          <w:szCs w:val="24"/>
        </w:rPr>
        <w:t>.</w:t>
      </w:r>
      <w:proofErr w:type="gramEnd"/>
      <w:r w:rsidRPr="00595B5F">
        <w:rPr>
          <w:sz w:val="24"/>
          <w:szCs w:val="24"/>
        </w:rPr>
        <w:t xml:space="preserve"> London: Cambridge University Press.</w:t>
      </w:r>
    </w:p>
    <w:p w:rsidR="00BE62F5" w:rsidRPr="00595B5F" w:rsidRDefault="00BE62F5" w:rsidP="009D4C32">
      <w:pPr>
        <w:spacing w:after="30"/>
        <w:rPr>
          <w:sz w:val="24"/>
          <w:szCs w:val="24"/>
        </w:rPr>
      </w:pPr>
      <w:r w:rsidRPr="00595B5F">
        <w:rPr>
          <w:sz w:val="24"/>
          <w:szCs w:val="24"/>
        </w:rPr>
        <w:t xml:space="preserve">Clark, J. G. D., 1971. </w:t>
      </w:r>
      <w:proofErr w:type="gramStart"/>
      <w:r w:rsidRPr="00595B5F">
        <w:rPr>
          <w:i/>
          <w:sz w:val="24"/>
          <w:szCs w:val="24"/>
        </w:rPr>
        <w:t>Excavations at Star Carr</w:t>
      </w:r>
      <w:r w:rsidRPr="00595B5F">
        <w:rPr>
          <w:sz w:val="24"/>
          <w:szCs w:val="24"/>
        </w:rPr>
        <w:t>.</w:t>
      </w:r>
      <w:proofErr w:type="gramEnd"/>
      <w:r w:rsidRPr="00595B5F">
        <w:rPr>
          <w:sz w:val="24"/>
          <w:szCs w:val="24"/>
        </w:rPr>
        <w:t xml:space="preserve"> London: Cambridge University Press, p.13, illus.</w:t>
      </w:r>
    </w:p>
    <w:p w:rsidR="00D808A2" w:rsidRPr="00595B5F" w:rsidRDefault="00D808A2" w:rsidP="009D4C32">
      <w:pPr>
        <w:spacing w:after="30"/>
        <w:rPr>
          <w:sz w:val="24"/>
          <w:szCs w:val="24"/>
        </w:rPr>
      </w:pPr>
      <w:r w:rsidRPr="00595B5F">
        <w:rPr>
          <w:sz w:val="24"/>
          <w:szCs w:val="24"/>
        </w:rPr>
        <w:t xml:space="preserve">Carver, M. 2004. Volume 2 of the Field Reports Fieldwork </w:t>
      </w:r>
      <w:proofErr w:type="gramStart"/>
      <w:r w:rsidRPr="00595B5F">
        <w:rPr>
          <w:sz w:val="24"/>
          <w:szCs w:val="24"/>
        </w:rPr>
        <w:t>Before</w:t>
      </w:r>
      <w:proofErr w:type="gramEnd"/>
      <w:r w:rsidRPr="00595B5F">
        <w:rPr>
          <w:sz w:val="24"/>
          <w:szCs w:val="24"/>
        </w:rPr>
        <w:t xml:space="preserve"> 1983. </w:t>
      </w:r>
      <w:r w:rsidRPr="00595B5F">
        <w:rPr>
          <w:i/>
          <w:sz w:val="24"/>
          <w:szCs w:val="24"/>
        </w:rPr>
        <w:t>Sutton Hoo Field Reports</w:t>
      </w:r>
      <w:r w:rsidRPr="00595B5F">
        <w:rPr>
          <w:sz w:val="24"/>
          <w:szCs w:val="24"/>
        </w:rPr>
        <w:t xml:space="preserve">, [online] Available Through: Archaeological Data Service website </w:t>
      </w:r>
      <w:hyperlink r:id="rId30" w:history="1">
        <w:r w:rsidRPr="00595B5F">
          <w:rPr>
            <w:rStyle w:val="Hyperlink"/>
            <w:sz w:val="24"/>
            <w:szCs w:val="24"/>
          </w:rPr>
          <w:t>http://archaeologydataservice.ac.uk/archiveDS/archiveDownload?t=arch-404-1/dissemination/field_reports/pdf/fr02_before_1983_nov04.pdf</w:t>
        </w:r>
      </w:hyperlink>
      <w:r w:rsidRPr="00595B5F">
        <w:rPr>
          <w:sz w:val="24"/>
          <w:szCs w:val="24"/>
        </w:rPr>
        <w:t xml:space="preserve">. </w:t>
      </w:r>
      <w:proofErr w:type="gramStart"/>
      <w:r w:rsidRPr="00595B5F">
        <w:rPr>
          <w:sz w:val="24"/>
          <w:szCs w:val="24"/>
        </w:rPr>
        <w:t>[Accessed: 18</w:t>
      </w:r>
      <w:r w:rsidRPr="00595B5F">
        <w:rPr>
          <w:sz w:val="24"/>
          <w:szCs w:val="24"/>
          <w:vertAlign w:val="superscript"/>
        </w:rPr>
        <w:t>th</w:t>
      </w:r>
      <w:r w:rsidRPr="00595B5F">
        <w:rPr>
          <w:sz w:val="24"/>
          <w:szCs w:val="24"/>
        </w:rPr>
        <w:t xml:space="preserve"> November 2017].</w:t>
      </w:r>
      <w:proofErr w:type="gramEnd"/>
      <w:r w:rsidRPr="00595B5F">
        <w:rPr>
          <w:sz w:val="24"/>
          <w:szCs w:val="24"/>
        </w:rPr>
        <w:t xml:space="preserve">  </w:t>
      </w:r>
    </w:p>
    <w:p w:rsidR="008F21F7" w:rsidRPr="00595B5F" w:rsidRDefault="008F21F7" w:rsidP="009D4C32">
      <w:pPr>
        <w:spacing w:after="30"/>
        <w:rPr>
          <w:sz w:val="24"/>
          <w:szCs w:val="24"/>
        </w:rPr>
      </w:pPr>
      <w:proofErr w:type="gramStart"/>
      <w:r w:rsidRPr="00595B5F">
        <w:rPr>
          <w:sz w:val="24"/>
          <w:szCs w:val="24"/>
        </w:rPr>
        <w:t>Cloutman, E. W. and Smith, A. G., 1988.</w:t>
      </w:r>
      <w:proofErr w:type="gramEnd"/>
      <w:r w:rsidRPr="00595B5F">
        <w:rPr>
          <w:sz w:val="24"/>
          <w:szCs w:val="24"/>
        </w:rPr>
        <w:t xml:space="preserve"> </w:t>
      </w:r>
      <w:proofErr w:type="gramStart"/>
      <w:r w:rsidRPr="00595B5F">
        <w:rPr>
          <w:sz w:val="24"/>
          <w:szCs w:val="24"/>
        </w:rPr>
        <w:t>Palaeoenvironments in the Vale of Pickering.</w:t>
      </w:r>
      <w:proofErr w:type="gramEnd"/>
      <w:r w:rsidRPr="00595B5F">
        <w:rPr>
          <w:sz w:val="24"/>
          <w:szCs w:val="24"/>
        </w:rPr>
        <w:t xml:space="preserve"> Part 3: Environmental History at Star Carr.</w:t>
      </w:r>
    </w:p>
    <w:p w:rsidR="00691DBD" w:rsidRPr="00595B5F" w:rsidRDefault="00971127" w:rsidP="009D4C32">
      <w:pPr>
        <w:spacing w:after="30"/>
        <w:rPr>
          <w:sz w:val="24"/>
          <w:szCs w:val="24"/>
        </w:rPr>
      </w:pPr>
      <w:r w:rsidRPr="00595B5F">
        <w:rPr>
          <w:sz w:val="24"/>
          <w:szCs w:val="24"/>
        </w:rPr>
        <w:t xml:space="preserve">Conneller, C. et al, 2012. Substantial Settlement in the European Early Mesolithic: New Research at Star Carr. </w:t>
      </w:r>
      <w:r w:rsidRPr="00595B5F">
        <w:rPr>
          <w:i/>
          <w:sz w:val="24"/>
          <w:szCs w:val="24"/>
        </w:rPr>
        <w:t>Antiquity</w:t>
      </w:r>
      <w:r w:rsidRPr="00595B5F">
        <w:rPr>
          <w:sz w:val="24"/>
          <w:szCs w:val="24"/>
        </w:rPr>
        <w:t>, [online] Vol. 86 (334), Available at:</w:t>
      </w:r>
      <w:r w:rsidR="00691DBD" w:rsidRPr="00595B5F">
        <w:rPr>
          <w:sz w:val="24"/>
          <w:szCs w:val="24"/>
        </w:rPr>
        <w:t xml:space="preserve"> </w:t>
      </w:r>
      <w:hyperlink r:id="rId31" w:history="1">
        <w:r w:rsidR="00691DBD" w:rsidRPr="00595B5F">
          <w:rPr>
            <w:rStyle w:val="Hyperlink"/>
            <w:sz w:val="24"/>
            <w:szCs w:val="24"/>
          </w:rPr>
          <w:t>https://search-proquest-com.ezproxy.uwtsd.ac.uk/docview/1266509623/fulltextPDF/F738139F63924904PQ/1?accountid=130472</w:t>
        </w:r>
      </w:hyperlink>
      <w:r w:rsidR="00691DBD" w:rsidRPr="00595B5F">
        <w:rPr>
          <w:sz w:val="24"/>
          <w:szCs w:val="24"/>
        </w:rPr>
        <w:t xml:space="preserve"> [Accessed 7</w:t>
      </w:r>
      <w:r w:rsidR="00691DBD" w:rsidRPr="00595B5F">
        <w:rPr>
          <w:sz w:val="24"/>
          <w:szCs w:val="24"/>
          <w:vertAlign w:val="superscript"/>
        </w:rPr>
        <w:t>th</w:t>
      </w:r>
      <w:r w:rsidR="00691DBD" w:rsidRPr="00595B5F">
        <w:rPr>
          <w:sz w:val="24"/>
          <w:szCs w:val="24"/>
        </w:rPr>
        <w:t xml:space="preserve"> November 2017].</w:t>
      </w:r>
    </w:p>
    <w:p w:rsidR="00C06D64" w:rsidRPr="00595B5F" w:rsidRDefault="00C06D64" w:rsidP="009D4C32">
      <w:pPr>
        <w:spacing w:after="30"/>
        <w:rPr>
          <w:sz w:val="24"/>
          <w:szCs w:val="24"/>
        </w:rPr>
      </w:pPr>
      <w:r w:rsidRPr="00595B5F">
        <w:rPr>
          <w:sz w:val="24"/>
          <w:szCs w:val="24"/>
        </w:rPr>
        <w:t xml:space="preserve">Conneller, C. </w:t>
      </w:r>
      <w:r w:rsidRPr="00595B5F">
        <w:rPr>
          <w:i/>
          <w:sz w:val="24"/>
          <w:szCs w:val="24"/>
        </w:rPr>
        <w:t>et al</w:t>
      </w:r>
      <w:r w:rsidRPr="00595B5F">
        <w:rPr>
          <w:sz w:val="24"/>
          <w:szCs w:val="24"/>
        </w:rPr>
        <w:t>, 2012. Substantial Settlement in the European Early Mesolithic: New Research at Star Carr. Antiquity, [online] Vol. 86 (334), Available at: https://search-proquest-com.ezproxy.uwtsd.ac.uk/docview/1266509623/fulltextPDF/F738139F63924904PQ/1?accountid=130472 [Accessed 7th November 2017], illus, Fig.6.</w:t>
      </w:r>
    </w:p>
    <w:p w:rsidR="0076426F" w:rsidRPr="00595B5F" w:rsidRDefault="0076426F" w:rsidP="009D4C32">
      <w:pPr>
        <w:spacing w:after="30"/>
        <w:rPr>
          <w:rFonts w:cstheme="minorHAnsi"/>
          <w:sz w:val="24"/>
          <w:szCs w:val="24"/>
        </w:rPr>
      </w:pPr>
      <w:r w:rsidRPr="00595B5F">
        <w:rPr>
          <w:rFonts w:cstheme="minorHAnsi"/>
          <w:sz w:val="24"/>
          <w:szCs w:val="24"/>
        </w:rPr>
        <w:t xml:space="preserve">Crumlin-Pedersen, O. and Olsen, E. </w:t>
      </w:r>
      <w:proofErr w:type="gramStart"/>
      <w:r w:rsidRPr="00595B5F">
        <w:rPr>
          <w:rFonts w:cstheme="minorHAnsi"/>
          <w:sz w:val="24"/>
          <w:szCs w:val="24"/>
        </w:rPr>
        <w:t>eds</w:t>
      </w:r>
      <w:proofErr w:type="gramEnd"/>
      <w:r w:rsidRPr="00595B5F">
        <w:rPr>
          <w:rFonts w:cstheme="minorHAnsi"/>
          <w:sz w:val="24"/>
          <w:szCs w:val="24"/>
        </w:rPr>
        <w:t xml:space="preserve">, 2002. </w:t>
      </w:r>
      <w:proofErr w:type="gramStart"/>
      <w:r w:rsidRPr="00595B5F">
        <w:rPr>
          <w:rFonts w:cstheme="minorHAnsi"/>
          <w:i/>
          <w:sz w:val="24"/>
          <w:szCs w:val="24"/>
        </w:rPr>
        <w:t>The Skuldelev Ships 1</w:t>
      </w:r>
      <w:r w:rsidRPr="00595B5F">
        <w:rPr>
          <w:rFonts w:cstheme="minorHAnsi"/>
          <w:sz w:val="24"/>
          <w:szCs w:val="24"/>
        </w:rPr>
        <w:t>.</w:t>
      </w:r>
      <w:proofErr w:type="gramEnd"/>
      <w:r w:rsidRPr="00595B5F">
        <w:rPr>
          <w:rFonts w:cstheme="minorHAnsi"/>
          <w:sz w:val="24"/>
          <w:szCs w:val="24"/>
        </w:rPr>
        <w:t xml:space="preserve"> Denmark: The Viking Ship Museum.</w:t>
      </w:r>
    </w:p>
    <w:p w:rsidR="006A262A" w:rsidRPr="00595B5F" w:rsidRDefault="006A262A" w:rsidP="009D4C32">
      <w:pPr>
        <w:spacing w:after="30"/>
        <w:rPr>
          <w:sz w:val="24"/>
          <w:szCs w:val="24"/>
        </w:rPr>
      </w:pPr>
      <w:r w:rsidRPr="00595B5F">
        <w:rPr>
          <w:sz w:val="24"/>
          <w:szCs w:val="24"/>
        </w:rPr>
        <w:t xml:space="preserve">Daly, C., 2011. Climate Change and the Conservation of Archaeological Sites: a Review of Impacts Theory. Dublin Institute of Technology, [online] Vol.13, (4) p.1-20 Available at: </w:t>
      </w:r>
      <w:hyperlink r:id="rId32" w:history="1">
        <w:r w:rsidRPr="00595B5F">
          <w:rPr>
            <w:rStyle w:val="Hyperlink"/>
            <w:sz w:val="24"/>
            <w:szCs w:val="24"/>
          </w:rPr>
          <w:t>https://arrow.dit.ie/cgi/viewcontent.cgi?referer=https://www.google.co.uk/&amp;httpsredir=1&amp;article=1009&amp;context=beschrecart</w:t>
        </w:r>
      </w:hyperlink>
      <w:r w:rsidRPr="00595B5F">
        <w:rPr>
          <w:sz w:val="24"/>
          <w:szCs w:val="24"/>
        </w:rPr>
        <w:t xml:space="preserve"> [Accessed: 6</w:t>
      </w:r>
      <w:r w:rsidRPr="00595B5F">
        <w:rPr>
          <w:sz w:val="24"/>
          <w:szCs w:val="24"/>
          <w:vertAlign w:val="superscript"/>
        </w:rPr>
        <w:t>th</w:t>
      </w:r>
      <w:r w:rsidRPr="00595B5F">
        <w:rPr>
          <w:sz w:val="24"/>
          <w:szCs w:val="24"/>
        </w:rPr>
        <w:t xml:space="preserve"> November 2017].</w:t>
      </w:r>
    </w:p>
    <w:p w:rsidR="00BD0AD1" w:rsidRPr="00595B5F" w:rsidRDefault="00BD0AD1" w:rsidP="009D4C32">
      <w:pPr>
        <w:spacing w:after="30"/>
        <w:rPr>
          <w:rFonts w:cstheme="minorHAnsi"/>
          <w:sz w:val="24"/>
          <w:szCs w:val="24"/>
        </w:rPr>
      </w:pPr>
      <w:proofErr w:type="gramStart"/>
      <w:r w:rsidRPr="00595B5F">
        <w:rPr>
          <w:rFonts w:cstheme="minorHAnsi"/>
          <w:sz w:val="24"/>
          <w:szCs w:val="24"/>
        </w:rPr>
        <w:t>Dark, P., 2000.</w:t>
      </w:r>
      <w:proofErr w:type="gramEnd"/>
      <w:r w:rsidRPr="00595B5F">
        <w:rPr>
          <w:rFonts w:cstheme="minorHAnsi"/>
          <w:sz w:val="24"/>
          <w:szCs w:val="24"/>
        </w:rPr>
        <w:t xml:space="preserve"> </w:t>
      </w:r>
      <w:proofErr w:type="gramStart"/>
      <w:r w:rsidRPr="00595B5F">
        <w:rPr>
          <w:rFonts w:cstheme="minorHAnsi"/>
          <w:sz w:val="24"/>
          <w:szCs w:val="24"/>
        </w:rPr>
        <w:t>Revised ‘Absolute’ Dating of the Early Mesolithic Site of Star Carr, North Yorkshire, in the Light of Changes in the Early Holocene Tree-ring Chronology.</w:t>
      </w:r>
      <w:proofErr w:type="gramEnd"/>
      <w:r w:rsidRPr="00595B5F">
        <w:rPr>
          <w:rFonts w:cstheme="minorHAnsi"/>
          <w:sz w:val="24"/>
          <w:szCs w:val="24"/>
        </w:rPr>
        <w:t xml:space="preserve"> </w:t>
      </w:r>
      <w:r w:rsidRPr="00595B5F">
        <w:rPr>
          <w:rFonts w:cstheme="minorHAnsi"/>
          <w:i/>
          <w:sz w:val="24"/>
          <w:szCs w:val="24"/>
        </w:rPr>
        <w:t>Antiquity</w:t>
      </w:r>
      <w:r w:rsidRPr="00595B5F">
        <w:rPr>
          <w:rFonts w:cstheme="minorHAnsi"/>
          <w:sz w:val="24"/>
          <w:szCs w:val="24"/>
        </w:rPr>
        <w:t>, [online] Vol.74</w:t>
      </w:r>
      <w:proofErr w:type="gramStart"/>
      <w:r w:rsidRPr="00595B5F">
        <w:rPr>
          <w:rFonts w:cstheme="minorHAnsi"/>
          <w:sz w:val="24"/>
          <w:szCs w:val="24"/>
        </w:rPr>
        <w:t>,(</w:t>
      </w:r>
      <w:proofErr w:type="gramEnd"/>
      <w:r w:rsidRPr="00595B5F">
        <w:rPr>
          <w:rFonts w:cstheme="minorHAnsi"/>
          <w:sz w:val="24"/>
          <w:szCs w:val="24"/>
        </w:rPr>
        <w:t xml:space="preserve">284). Available through:  </w:t>
      </w:r>
      <w:hyperlink r:id="rId33" w:history="1">
        <w:r w:rsidRPr="00595B5F">
          <w:rPr>
            <w:rStyle w:val="Hyperlink"/>
            <w:rFonts w:cstheme="minorHAnsi"/>
            <w:sz w:val="24"/>
            <w:szCs w:val="24"/>
          </w:rPr>
          <w:t>file:///C:/Users/Kenny's%20Computer/Downloads/ProQuestDocuments-2017-10-26.pdf</w:t>
        </w:r>
      </w:hyperlink>
      <w:r w:rsidRPr="00595B5F">
        <w:rPr>
          <w:rFonts w:cstheme="minorHAnsi"/>
          <w:sz w:val="24"/>
          <w:szCs w:val="24"/>
        </w:rPr>
        <w:t xml:space="preserve"> [Accessed: 2</w:t>
      </w:r>
      <w:r w:rsidRPr="00595B5F">
        <w:rPr>
          <w:rFonts w:cstheme="minorHAnsi"/>
          <w:sz w:val="24"/>
          <w:szCs w:val="24"/>
          <w:vertAlign w:val="superscript"/>
        </w:rPr>
        <w:t>nd</w:t>
      </w:r>
      <w:r w:rsidR="00B90B87" w:rsidRPr="00595B5F">
        <w:rPr>
          <w:rFonts w:cstheme="minorHAnsi"/>
          <w:sz w:val="24"/>
          <w:szCs w:val="24"/>
        </w:rPr>
        <w:t xml:space="preserve"> November 2017]</w:t>
      </w:r>
      <w:r w:rsidRPr="00595B5F">
        <w:rPr>
          <w:rFonts w:cstheme="minorHAnsi"/>
          <w:sz w:val="24"/>
          <w:szCs w:val="24"/>
        </w:rPr>
        <w:t>.</w:t>
      </w:r>
    </w:p>
    <w:p w:rsidR="00F264E7" w:rsidRPr="00595B5F" w:rsidRDefault="00F264E7" w:rsidP="009D4C32">
      <w:pPr>
        <w:spacing w:after="30"/>
        <w:rPr>
          <w:rFonts w:cstheme="minorHAnsi"/>
          <w:sz w:val="24"/>
          <w:szCs w:val="24"/>
        </w:rPr>
      </w:pPr>
      <w:r w:rsidRPr="00595B5F">
        <w:rPr>
          <w:rFonts w:cstheme="minorHAnsi"/>
          <w:sz w:val="24"/>
          <w:szCs w:val="24"/>
        </w:rPr>
        <w:t xml:space="preserve">Durham, B. </w:t>
      </w:r>
      <w:r w:rsidRPr="00595B5F">
        <w:rPr>
          <w:rFonts w:cstheme="minorHAnsi"/>
          <w:i/>
          <w:sz w:val="24"/>
          <w:szCs w:val="24"/>
        </w:rPr>
        <w:t>et al</w:t>
      </w:r>
      <w:r w:rsidRPr="00595B5F">
        <w:rPr>
          <w:rFonts w:cstheme="minorHAnsi"/>
          <w:sz w:val="24"/>
          <w:szCs w:val="24"/>
        </w:rPr>
        <w:t>, 2012.</w:t>
      </w:r>
      <w:r w:rsidR="00FC53AA" w:rsidRPr="00595B5F">
        <w:rPr>
          <w:rFonts w:cstheme="minorHAnsi"/>
          <w:sz w:val="24"/>
          <w:szCs w:val="24"/>
        </w:rPr>
        <w:t xml:space="preserve"> </w:t>
      </w:r>
      <w:r w:rsidR="00FC53AA" w:rsidRPr="00595B5F">
        <w:rPr>
          <w:rFonts w:cstheme="minorHAnsi"/>
          <w:i/>
          <w:sz w:val="24"/>
          <w:szCs w:val="24"/>
        </w:rPr>
        <w:t>Organic Loss in Drained Wetland Monuments: Managing the Carbon Footprint</w:t>
      </w:r>
      <w:r w:rsidR="00FC53AA" w:rsidRPr="00595B5F">
        <w:rPr>
          <w:rFonts w:cstheme="minorHAnsi"/>
          <w:sz w:val="24"/>
          <w:szCs w:val="24"/>
        </w:rPr>
        <w:t xml:space="preserve">. </w:t>
      </w:r>
      <w:proofErr w:type="gramStart"/>
      <w:r w:rsidR="00FC53AA" w:rsidRPr="00595B5F">
        <w:rPr>
          <w:rFonts w:cstheme="minorHAnsi"/>
          <w:sz w:val="24"/>
          <w:szCs w:val="24"/>
        </w:rPr>
        <w:t>Conservation and Management of Archaeological Sites</w:t>
      </w:r>
      <w:r w:rsidRPr="00595B5F">
        <w:rPr>
          <w:rFonts w:cstheme="minorHAnsi"/>
          <w:sz w:val="24"/>
          <w:szCs w:val="24"/>
        </w:rPr>
        <w:t>.</w:t>
      </w:r>
      <w:proofErr w:type="gramEnd"/>
      <w:r w:rsidRPr="00595B5F">
        <w:rPr>
          <w:rFonts w:cstheme="minorHAnsi"/>
          <w:sz w:val="24"/>
          <w:szCs w:val="24"/>
        </w:rPr>
        <w:t xml:space="preserve"> </w:t>
      </w:r>
      <w:proofErr w:type="gramStart"/>
      <w:r w:rsidR="00FC53AA" w:rsidRPr="00595B5F">
        <w:rPr>
          <w:rFonts w:cstheme="minorHAnsi"/>
          <w:sz w:val="24"/>
          <w:szCs w:val="24"/>
        </w:rPr>
        <w:t>Vol.14. (1-4) [online].</w:t>
      </w:r>
      <w:proofErr w:type="gramEnd"/>
      <w:r w:rsidR="00FC53AA" w:rsidRPr="00595B5F">
        <w:rPr>
          <w:rFonts w:cstheme="minorHAnsi"/>
          <w:sz w:val="24"/>
          <w:szCs w:val="24"/>
        </w:rPr>
        <w:t xml:space="preserve"> Available at: </w:t>
      </w:r>
      <w:hyperlink r:id="rId34" w:anchor="v=onepage&amp;q=star%20carr%20preserving&amp;f=false" w:history="1">
        <w:r w:rsidR="00FC53AA" w:rsidRPr="00595B5F">
          <w:rPr>
            <w:rStyle w:val="Hyperlink"/>
            <w:rFonts w:cstheme="minorHAnsi"/>
            <w:color w:val="auto"/>
            <w:sz w:val="24"/>
            <w:szCs w:val="24"/>
          </w:rPr>
          <w:t>https://books.google.co.uk/books?id=1S4rDwAAQBAJ&amp;pg=PA93&amp;dq=star+carr+preserving&amp;hl=en&amp;sa=X&amp;ved=0ahUKEwi40IOp9MPXAhXrJMAKHRpNDdAQ6AEIPzAE#v=onepage&amp;q=star%20carr%20preserving&amp;f=false</w:t>
        </w:r>
      </w:hyperlink>
      <w:r w:rsidR="00FC53AA" w:rsidRPr="00595B5F">
        <w:rPr>
          <w:rFonts w:cstheme="minorHAnsi"/>
          <w:sz w:val="24"/>
          <w:szCs w:val="24"/>
        </w:rPr>
        <w:t xml:space="preserve"> [Accessed: 16</w:t>
      </w:r>
      <w:r w:rsidR="00FC53AA" w:rsidRPr="00595B5F">
        <w:rPr>
          <w:rFonts w:cstheme="minorHAnsi"/>
          <w:sz w:val="24"/>
          <w:szCs w:val="24"/>
          <w:vertAlign w:val="superscript"/>
        </w:rPr>
        <w:t>th</w:t>
      </w:r>
      <w:r w:rsidR="00FC53AA" w:rsidRPr="00595B5F">
        <w:rPr>
          <w:rFonts w:cstheme="minorHAnsi"/>
          <w:sz w:val="24"/>
          <w:szCs w:val="24"/>
        </w:rPr>
        <w:t xml:space="preserve"> November 2017].</w:t>
      </w:r>
    </w:p>
    <w:p w:rsidR="003112B0" w:rsidRPr="00595B5F" w:rsidRDefault="003112B0" w:rsidP="009D4C32">
      <w:pPr>
        <w:spacing w:after="30"/>
        <w:rPr>
          <w:rFonts w:cstheme="minorHAnsi"/>
          <w:sz w:val="24"/>
          <w:szCs w:val="24"/>
        </w:rPr>
      </w:pPr>
      <w:r w:rsidRPr="00595B5F">
        <w:rPr>
          <w:rFonts w:cstheme="minorHAnsi"/>
          <w:sz w:val="24"/>
          <w:szCs w:val="24"/>
        </w:rPr>
        <w:t xml:space="preserve">Evans, C., 2015. Wearing Environment and Making Islands: Britain's Bronze Age Inland North Sea. </w:t>
      </w:r>
      <w:proofErr w:type="gramStart"/>
      <w:r w:rsidR="000E3F7D" w:rsidRPr="00595B5F">
        <w:rPr>
          <w:rFonts w:cstheme="minorHAnsi"/>
          <w:i/>
          <w:sz w:val="24"/>
          <w:szCs w:val="24"/>
        </w:rPr>
        <w:t>Antiquity</w:t>
      </w:r>
      <w:r w:rsidR="007F33BB" w:rsidRPr="00595B5F">
        <w:rPr>
          <w:rFonts w:cstheme="minorHAnsi"/>
          <w:sz w:val="24"/>
          <w:szCs w:val="24"/>
        </w:rPr>
        <w:t>, [online] Vol.89, (347), 1110-1124.</w:t>
      </w:r>
      <w:proofErr w:type="gramEnd"/>
      <w:r w:rsidR="007F33BB" w:rsidRPr="00595B5F">
        <w:rPr>
          <w:rFonts w:cstheme="minorHAnsi"/>
          <w:sz w:val="24"/>
          <w:szCs w:val="24"/>
        </w:rPr>
        <w:t xml:space="preserve"> Available through: </w:t>
      </w:r>
      <w:hyperlink r:id="rId35" w:history="1">
        <w:r w:rsidR="007F33BB" w:rsidRPr="00595B5F">
          <w:rPr>
            <w:rStyle w:val="Hyperlink"/>
            <w:rFonts w:cstheme="minorHAnsi"/>
            <w:sz w:val="24"/>
            <w:szCs w:val="24"/>
          </w:rPr>
          <w:t>https://search-proquest-com.ezproxy.uwtsd.ac.uk/docview/1756944455/fulltextPDF/7766B8B9681D4342PQ/1?accountid=130472</w:t>
        </w:r>
      </w:hyperlink>
      <w:r w:rsidR="007F33BB" w:rsidRPr="00595B5F">
        <w:rPr>
          <w:rFonts w:cstheme="minorHAnsi"/>
          <w:sz w:val="24"/>
          <w:szCs w:val="24"/>
        </w:rPr>
        <w:t xml:space="preserve"> [Accessed: 8</w:t>
      </w:r>
      <w:r w:rsidR="007F33BB" w:rsidRPr="00595B5F">
        <w:rPr>
          <w:rFonts w:cstheme="minorHAnsi"/>
          <w:sz w:val="24"/>
          <w:szCs w:val="24"/>
          <w:vertAlign w:val="superscript"/>
        </w:rPr>
        <w:t>th</w:t>
      </w:r>
      <w:r w:rsidR="007F33BB" w:rsidRPr="00595B5F">
        <w:rPr>
          <w:rFonts w:cstheme="minorHAnsi"/>
          <w:sz w:val="24"/>
          <w:szCs w:val="24"/>
        </w:rPr>
        <w:t xml:space="preserve"> November 2017].</w:t>
      </w:r>
    </w:p>
    <w:p w:rsidR="00B90B87" w:rsidRPr="00595B5F" w:rsidRDefault="00B90B87" w:rsidP="009D4C32">
      <w:pPr>
        <w:spacing w:after="30"/>
        <w:rPr>
          <w:rFonts w:cstheme="minorHAnsi"/>
          <w:sz w:val="24"/>
          <w:szCs w:val="24"/>
        </w:rPr>
      </w:pPr>
      <w:proofErr w:type="gramStart"/>
      <w:r w:rsidRPr="00595B5F">
        <w:rPr>
          <w:rFonts w:cstheme="minorHAnsi"/>
          <w:sz w:val="24"/>
          <w:szCs w:val="24"/>
        </w:rPr>
        <w:t>High, K. and Penkman, K., 2016.</w:t>
      </w:r>
      <w:proofErr w:type="gramEnd"/>
      <w:r w:rsidRPr="00595B5F">
        <w:rPr>
          <w:rFonts w:cstheme="minorHAnsi"/>
          <w:sz w:val="24"/>
          <w:szCs w:val="24"/>
        </w:rPr>
        <w:t xml:space="preserve"> Environmental Change could be </w:t>
      </w:r>
      <w:proofErr w:type="gramStart"/>
      <w:r w:rsidRPr="00595B5F">
        <w:rPr>
          <w:rFonts w:cstheme="minorHAnsi"/>
          <w:sz w:val="24"/>
          <w:szCs w:val="24"/>
        </w:rPr>
        <w:t>Damaging</w:t>
      </w:r>
      <w:proofErr w:type="gramEnd"/>
      <w:r w:rsidRPr="00595B5F">
        <w:rPr>
          <w:rFonts w:cstheme="minorHAnsi"/>
          <w:sz w:val="24"/>
          <w:szCs w:val="24"/>
        </w:rPr>
        <w:t xml:space="preserve"> Some of the World’s Most Precious Archaeology. Available at: </w:t>
      </w:r>
      <w:hyperlink r:id="rId36" w:history="1">
        <w:r w:rsidRPr="00595B5F">
          <w:rPr>
            <w:rStyle w:val="Hyperlink"/>
            <w:rFonts w:cstheme="minorHAnsi"/>
            <w:sz w:val="24"/>
            <w:szCs w:val="24"/>
          </w:rPr>
          <w:t>https://theconversation.com/environmental-change-could-be-damaging-some-of-the-worlds-most-precious-archaeology-67999</w:t>
        </w:r>
      </w:hyperlink>
      <w:r w:rsidRPr="00595B5F">
        <w:rPr>
          <w:rFonts w:cstheme="minorHAnsi"/>
          <w:sz w:val="24"/>
          <w:szCs w:val="24"/>
        </w:rPr>
        <w:t xml:space="preserve"> [Accessed: 7</w:t>
      </w:r>
      <w:r w:rsidRPr="00595B5F">
        <w:rPr>
          <w:rFonts w:cstheme="minorHAnsi"/>
          <w:sz w:val="24"/>
          <w:szCs w:val="24"/>
          <w:vertAlign w:val="superscript"/>
        </w:rPr>
        <w:t>th</w:t>
      </w:r>
      <w:r w:rsidRPr="00595B5F">
        <w:rPr>
          <w:rFonts w:cstheme="minorHAnsi"/>
          <w:sz w:val="24"/>
          <w:szCs w:val="24"/>
        </w:rPr>
        <w:t xml:space="preserve"> November 2017].</w:t>
      </w:r>
    </w:p>
    <w:p w:rsidR="00DA5FCF" w:rsidRPr="00595B5F" w:rsidRDefault="00DA5FCF" w:rsidP="009D4C32">
      <w:pPr>
        <w:spacing w:after="30"/>
        <w:rPr>
          <w:rFonts w:cstheme="minorHAnsi"/>
          <w:sz w:val="24"/>
          <w:szCs w:val="24"/>
        </w:rPr>
      </w:pPr>
      <w:r w:rsidRPr="00595B5F">
        <w:rPr>
          <w:rFonts w:cstheme="minorHAnsi"/>
          <w:sz w:val="24"/>
          <w:szCs w:val="24"/>
        </w:rPr>
        <w:t xml:space="preserve">Goldberg, P. and Macphail, R. I., 2006. </w:t>
      </w:r>
      <w:proofErr w:type="gramStart"/>
      <w:r w:rsidRPr="00595B5F">
        <w:rPr>
          <w:rFonts w:cstheme="minorHAnsi"/>
          <w:i/>
          <w:sz w:val="24"/>
          <w:szCs w:val="24"/>
        </w:rPr>
        <w:t>Practical and Theoretical Geoarchaeology</w:t>
      </w:r>
      <w:r w:rsidRPr="00595B5F">
        <w:rPr>
          <w:rFonts w:cstheme="minorHAnsi"/>
          <w:sz w:val="24"/>
          <w:szCs w:val="24"/>
        </w:rPr>
        <w:t>.</w:t>
      </w:r>
      <w:proofErr w:type="gramEnd"/>
      <w:r w:rsidRPr="00595B5F">
        <w:rPr>
          <w:rFonts w:cstheme="minorHAnsi"/>
          <w:sz w:val="24"/>
          <w:szCs w:val="24"/>
        </w:rPr>
        <w:t xml:space="preserve"> Oxford: Blackwell Publishing.</w:t>
      </w:r>
    </w:p>
    <w:p w:rsidR="00730EE9" w:rsidRPr="00595B5F" w:rsidRDefault="00730EE9" w:rsidP="009D4C32">
      <w:pPr>
        <w:spacing w:after="30"/>
        <w:rPr>
          <w:sz w:val="24"/>
          <w:szCs w:val="24"/>
        </w:rPr>
      </w:pPr>
      <w:proofErr w:type="spellStart"/>
      <w:proofErr w:type="gramStart"/>
      <w:r w:rsidRPr="00595B5F">
        <w:rPr>
          <w:rFonts w:cstheme="minorHAnsi"/>
          <w:sz w:val="24"/>
          <w:szCs w:val="24"/>
        </w:rPr>
        <w:t>Hummler</w:t>
      </w:r>
      <w:proofErr w:type="spellEnd"/>
      <w:r w:rsidRPr="00595B5F">
        <w:rPr>
          <w:rFonts w:cstheme="minorHAnsi"/>
          <w:sz w:val="24"/>
          <w:szCs w:val="24"/>
        </w:rPr>
        <w:t>, M. and Roe, A., 2017.</w:t>
      </w:r>
      <w:proofErr w:type="gramEnd"/>
      <w:r w:rsidRPr="00595B5F">
        <w:rPr>
          <w:rFonts w:cstheme="minorHAnsi"/>
          <w:sz w:val="24"/>
          <w:szCs w:val="24"/>
        </w:rPr>
        <w:t xml:space="preserve"> Sutton Hoo Burials: Reconstructing the Sequence of Events [online] Available at: </w:t>
      </w:r>
      <w:hyperlink r:id="rId37" w:history="1">
        <w:r w:rsidRPr="00595B5F">
          <w:rPr>
            <w:rStyle w:val="Hyperlink"/>
            <w:rFonts w:cstheme="minorHAnsi"/>
            <w:sz w:val="24"/>
            <w:szCs w:val="24"/>
          </w:rPr>
          <w:t>https://www.york.ac.uk/archaeology/strat/pastpub/96ch6.pdf</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w:t>
      </w:r>
    </w:p>
    <w:p w:rsidR="00EE1C61" w:rsidRPr="00595B5F" w:rsidRDefault="00691DBD" w:rsidP="00691DBD">
      <w:pPr>
        <w:spacing w:after="30"/>
        <w:rPr>
          <w:rFonts w:cstheme="minorHAnsi"/>
          <w:sz w:val="24"/>
          <w:szCs w:val="24"/>
        </w:rPr>
      </w:pPr>
      <w:r w:rsidRPr="00595B5F">
        <w:rPr>
          <w:rFonts w:cstheme="minorHAnsi"/>
          <w:sz w:val="24"/>
          <w:szCs w:val="24"/>
        </w:rPr>
        <w:t xml:space="preserve">Hunter, J. and Ralston, I., 1999. </w:t>
      </w:r>
      <w:proofErr w:type="gramStart"/>
      <w:r w:rsidRPr="00595B5F">
        <w:rPr>
          <w:rFonts w:cstheme="minorHAnsi"/>
          <w:sz w:val="24"/>
          <w:szCs w:val="24"/>
        </w:rPr>
        <w:t>The Archaeology of Britain.</w:t>
      </w:r>
      <w:proofErr w:type="gramEnd"/>
      <w:r w:rsidRPr="00595B5F">
        <w:rPr>
          <w:rFonts w:cstheme="minorHAnsi"/>
          <w:sz w:val="24"/>
          <w:szCs w:val="24"/>
        </w:rPr>
        <w:t xml:space="preserve"> London: Routledge.</w:t>
      </w:r>
    </w:p>
    <w:p w:rsidR="004660B3" w:rsidRPr="00595B5F" w:rsidRDefault="00DF1031" w:rsidP="00691DBD">
      <w:pPr>
        <w:spacing w:after="30"/>
        <w:rPr>
          <w:rFonts w:cstheme="minorHAnsi"/>
          <w:sz w:val="24"/>
          <w:szCs w:val="24"/>
        </w:rPr>
      </w:pPr>
      <w:r w:rsidRPr="00595B5F">
        <w:rPr>
          <w:rFonts w:cstheme="minorHAnsi"/>
          <w:sz w:val="24"/>
          <w:szCs w:val="24"/>
        </w:rPr>
        <w:t>Klenk, I.D. and Grathwhol, P., 2002.</w:t>
      </w:r>
      <w:r w:rsidR="00FC1BD3" w:rsidRPr="00595B5F">
        <w:rPr>
          <w:rFonts w:cstheme="minorHAnsi"/>
          <w:sz w:val="24"/>
          <w:szCs w:val="24"/>
        </w:rPr>
        <w:t xml:space="preserve"> </w:t>
      </w:r>
      <w:proofErr w:type="gramStart"/>
      <w:r w:rsidR="007F7039" w:rsidRPr="00595B5F">
        <w:rPr>
          <w:rFonts w:cstheme="minorHAnsi"/>
          <w:sz w:val="24"/>
          <w:szCs w:val="24"/>
        </w:rPr>
        <w:t>Transverse Vertical Dispersion in Groundwater and the Capillary Fringe.</w:t>
      </w:r>
      <w:proofErr w:type="gramEnd"/>
      <w:r w:rsidR="007F7039" w:rsidRPr="00595B5F">
        <w:rPr>
          <w:rFonts w:cstheme="minorHAnsi"/>
          <w:sz w:val="24"/>
          <w:szCs w:val="24"/>
        </w:rPr>
        <w:t xml:space="preserve"> </w:t>
      </w:r>
      <w:proofErr w:type="gramStart"/>
      <w:r w:rsidR="00A66FEC" w:rsidRPr="00595B5F">
        <w:rPr>
          <w:rFonts w:cstheme="minorHAnsi"/>
          <w:sz w:val="24"/>
          <w:szCs w:val="24"/>
        </w:rPr>
        <w:t>Journal of Contaminant Hydrology, [online] Vol.58 (1-2).</w:t>
      </w:r>
      <w:proofErr w:type="gramEnd"/>
      <w:r w:rsidR="00A66FEC" w:rsidRPr="00595B5F">
        <w:rPr>
          <w:rFonts w:cstheme="minorHAnsi"/>
          <w:sz w:val="24"/>
          <w:szCs w:val="24"/>
        </w:rPr>
        <w:t xml:space="preserve"> Available through:</w:t>
      </w:r>
      <w:r w:rsidR="00A66FEC" w:rsidRPr="00595B5F">
        <w:rPr>
          <w:sz w:val="24"/>
          <w:szCs w:val="24"/>
        </w:rPr>
        <w:t xml:space="preserve"> </w:t>
      </w:r>
      <w:hyperlink r:id="rId38" w:history="1">
        <w:r w:rsidR="00A66FEC" w:rsidRPr="00595B5F">
          <w:rPr>
            <w:rStyle w:val="Hyperlink"/>
            <w:rFonts w:cstheme="minorHAnsi"/>
            <w:sz w:val="24"/>
            <w:szCs w:val="24"/>
          </w:rPr>
          <w:t>http://www.sciencedirect.com/science/article/pii/S0169772202000116</w:t>
        </w:r>
      </w:hyperlink>
      <w:r w:rsidR="00A66FEC" w:rsidRPr="00595B5F">
        <w:rPr>
          <w:rFonts w:cstheme="minorHAnsi"/>
          <w:sz w:val="24"/>
          <w:szCs w:val="24"/>
        </w:rPr>
        <w:t xml:space="preserve"> [Accessed: 8</w:t>
      </w:r>
      <w:r w:rsidR="00A66FEC" w:rsidRPr="00595B5F">
        <w:rPr>
          <w:rFonts w:cstheme="minorHAnsi"/>
          <w:sz w:val="24"/>
          <w:szCs w:val="24"/>
          <w:vertAlign w:val="superscript"/>
        </w:rPr>
        <w:t>th</w:t>
      </w:r>
      <w:r w:rsidR="00A66FEC" w:rsidRPr="00595B5F">
        <w:rPr>
          <w:rFonts w:cstheme="minorHAnsi"/>
          <w:sz w:val="24"/>
          <w:szCs w:val="24"/>
        </w:rPr>
        <w:t xml:space="preserve"> November 2017].</w:t>
      </w:r>
    </w:p>
    <w:p w:rsidR="003560F8" w:rsidRPr="00595B5F" w:rsidRDefault="003560F8" w:rsidP="00691DBD">
      <w:pPr>
        <w:spacing w:after="30"/>
        <w:rPr>
          <w:rFonts w:cstheme="minorHAnsi"/>
          <w:sz w:val="24"/>
          <w:szCs w:val="24"/>
        </w:rPr>
      </w:pPr>
      <w:r w:rsidRPr="00595B5F">
        <w:rPr>
          <w:rFonts w:cstheme="minorHAnsi"/>
          <w:sz w:val="24"/>
          <w:szCs w:val="24"/>
        </w:rPr>
        <w:t xml:space="preserve">Knight, M., 2012. </w:t>
      </w:r>
      <w:proofErr w:type="gramStart"/>
      <w:r w:rsidRPr="00595B5F">
        <w:rPr>
          <w:rFonts w:cstheme="minorHAnsi"/>
          <w:sz w:val="24"/>
          <w:szCs w:val="24"/>
        </w:rPr>
        <w:t>Must Farm.</w:t>
      </w:r>
      <w:proofErr w:type="gramEnd"/>
      <w:r w:rsidRPr="00595B5F">
        <w:rPr>
          <w:rFonts w:cstheme="minorHAnsi"/>
          <w:sz w:val="24"/>
          <w:szCs w:val="24"/>
        </w:rPr>
        <w:t xml:space="preserve"> Cambridge Archaeology Unit: Cambridge.</w:t>
      </w:r>
    </w:p>
    <w:p w:rsidR="004660B3" w:rsidRPr="00595B5F" w:rsidRDefault="004660B3" w:rsidP="00691DBD">
      <w:pPr>
        <w:spacing w:after="30"/>
        <w:rPr>
          <w:rFonts w:cstheme="minorHAnsi"/>
          <w:sz w:val="24"/>
          <w:szCs w:val="24"/>
        </w:rPr>
      </w:pPr>
      <w:r w:rsidRPr="00595B5F">
        <w:rPr>
          <w:rFonts w:cstheme="minorHAnsi"/>
          <w:sz w:val="24"/>
          <w:szCs w:val="24"/>
        </w:rPr>
        <w:t>Longworth, I.H. and Kinnes, I.A., 1980. Sutton Hoo Excavations 1966, 1968-70. London: British Museum.</w:t>
      </w:r>
    </w:p>
    <w:p w:rsidR="009118CF" w:rsidRPr="00595B5F" w:rsidRDefault="000D7797" w:rsidP="00691DBD">
      <w:pPr>
        <w:spacing w:after="30"/>
        <w:rPr>
          <w:rFonts w:cstheme="minorHAnsi"/>
          <w:sz w:val="24"/>
          <w:szCs w:val="24"/>
        </w:rPr>
      </w:pPr>
      <w:r w:rsidRPr="00595B5F">
        <w:rPr>
          <w:rFonts w:cstheme="minorHAnsi"/>
          <w:sz w:val="24"/>
          <w:szCs w:val="24"/>
        </w:rPr>
        <w:t xml:space="preserve">Longworth, I.H. and Kinnes, I.A., 1980. </w:t>
      </w:r>
      <w:r w:rsidRPr="00595B5F">
        <w:rPr>
          <w:rFonts w:cstheme="minorHAnsi"/>
          <w:i/>
          <w:sz w:val="24"/>
          <w:szCs w:val="24"/>
        </w:rPr>
        <w:t>Sutton Hoo Excavations 1966, 1968-70</w:t>
      </w:r>
      <w:r w:rsidRPr="00595B5F">
        <w:rPr>
          <w:rFonts w:cstheme="minorHAnsi"/>
          <w:sz w:val="24"/>
          <w:szCs w:val="24"/>
        </w:rPr>
        <w:t>. London: British Museum</w:t>
      </w:r>
      <w:r w:rsidR="00E56EB0" w:rsidRPr="00595B5F">
        <w:rPr>
          <w:rFonts w:cstheme="minorHAnsi"/>
          <w:sz w:val="24"/>
          <w:szCs w:val="24"/>
        </w:rPr>
        <w:t>, p.6, illus.</w:t>
      </w:r>
    </w:p>
    <w:p w:rsidR="008F3390" w:rsidRPr="00595B5F" w:rsidRDefault="008F3390" w:rsidP="00691DBD">
      <w:pPr>
        <w:spacing w:after="30"/>
        <w:rPr>
          <w:rFonts w:cstheme="minorHAnsi"/>
          <w:sz w:val="24"/>
          <w:szCs w:val="24"/>
        </w:rPr>
      </w:pPr>
      <w:proofErr w:type="gramStart"/>
      <w:r w:rsidRPr="00595B5F">
        <w:rPr>
          <w:rFonts w:cstheme="minorHAnsi"/>
          <w:sz w:val="24"/>
          <w:szCs w:val="24"/>
        </w:rPr>
        <w:t xml:space="preserve">Malim, T. </w:t>
      </w:r>
      <w:r w:rsidRPr="00595B5F">
        <w:rPr>
          <w:rFonts w:cstheme="minorHAnsi"/>
          <w:i/>
          <w:sz w:val="24"/>
          <w:szCs w:val="24"/>
        </w:rPr>
        <w:t>et al</w:t>
      </w:r>
      <w:r w:rsidRPr="00595B5F">
        <w:rPr>
          <w:rFonts w:cstheme="minorHAnsi"/>
          <w:sz w:val="24"/>
          <w:szCs w:val="24"/>
        </w:rPr>
        <w:t>, 2014.</w:t>
      </w:r>
      <w:proofErr w:type="gramEnd"/>
      <w:r w:rsidRPr="00595B5F">
        <w:rPr>
          <w:rFonts w:cstheme="minorHAnsi"/>
          <w:sz w:val="24"/>
          <w:szCs w:val="24"/>
        </w:rPr>
        <w:t xml:space="preserve"> Suspended Preservation: Particular Preservation Conditions Within the Must Farm – Flag Fen Bronze Age Landscape. </w:t>
      </w:r>
      <w:r w:rsidRPr="00595B5F">
        <w:rPr>
          <w:rFonts w:cstheme="minorHAnsi"/>
          <w:i/>
          <w:sz w:val="24"/>
          <w:szCs w:val="24"/>
        </w:rPr>
        <w:t>Quaternary International</w:t>
      </w:r>
      <w:r w:rsidRPr="00595B5F">
        <w:rPr>
          <w:rFonts w:cstheme="minorHAnsi"/>
          <w:sz w:val="24"/>
          <w:szCs w:val="24"/>
        </w:rPr>
        <w:t xml:space="preserve">, [online] </w:t>
      </w:r>
      <w:r w:rsidR="00A20F18" w:rsidRPr="00595B5F">
        <w:rPr>
          <w:rFonts w:cstheme="minorHAnsi"/>
          <w:sz w:val="24"/>
          <w:szCs w:val="24"/>
        </w:rPr>
        <w:t xml:space="preserve">Available at: </w:t>
      </w:r>
      <w:hyperlink r:id="rId39" w:history="1">
        <w:r w:rsidR="00A20F18" w:rsidRPr="00595B5F">
          <w:rPr>
            <w:rStyle w:val="Hyperlink"/>
            <w:rFonts w:cstheme="minorHAnsi"/>
            <w:sz w:val="24"/>
            <w:szCs w:val="24"/>
          </w:rPr>
          <w:t>http://www.sciencedirect.com/science/article/pii/S104061821400799X</w:t>
        </w:r>
      </w:hyperlink>
      <w:r w:rsidR="00A20F18" w:rsidRPr="00595B5F">
        <w:rPr>
          <w:rFonts w:cstheme="minorHAnsi"/>
          <w:sz w:val="24"/>
          <w:szCs w:val="24"/>
        </w:rPr>
        <w:t xml:space="preserve"> [Accessed: 8</w:t>
      </w:r>
      <w:r w:rsidR="00A20F18" w:rsidRPr="00595B5F">
        <w:rPr>
          <w:rFonts w:cstheme="minorHAnsi"/>
          <w:sz w:val="24"/>
          <w:szCs w:val="24"/>
          <w:vertAlign w:val="superscript"/>
        </w:rPr>
        <w:t>th</w:t>
      </w:r>
      <w:r w:rsidR="00A20F18" w:rsidRPr="00595B5F">
        <w:rPr>
          <w:rFonts w:cstheme="minorHAnsi"/>
          <w:sz w:val="24"/>
          <w:szCs w:val="24"/>
        </w:rPr>
        <w:t xml:space="preserve"> November 2017].</w:t>
      </w:r>
    </w:p>
    <w:p w:rsidR="00E56EB0" w:rsidRPr="00595B5F" w:rsidRDefault="00E56EB0" w:rsidP="00691DBD">
      <w:pPr>
        <w:spacing w:after="30"/>
        <w:rPr>
          <w:rFonts w:cstheme="minorHAnsi"/>
          <w:sz w:val="24"/>
          <w:szCs w:val="24"/>
        </w:rPr>
      </w:pPr>
      <w:proofErr w:type="gramStart"/>
      <w:r w:rsidRPr="00595B5F">
        <w:rPr>
          <w:rFonts w:cstheme="minorHAnsi"/>
          <w:sz w:val="24"/>
          <w:szCs w:val="24"/>
        </w:rPr>
        <w:t xml:space="preserve">Malim, T. </w:t>
      </w:r>
      <w:r w:rsidRPr="00595B5F">
        <w:rPr>
          <w:rFonts w:cstheme="minorHAnsi"/>
          <w:i/>
          <w:sz w:val="24"/>
          <w:szCs w:val="24"/>
        </w:rPr>
        <w:t>et al</w:t>
      </w:r>
      <w:r w:rsidRPr="00595B5F">
        <w:rPr>
          <w:rFonts w:cstheme="minorHAnsi"/>
          <w:sz w:val="24"/>
          <w:szCs w:val="24"/>
        </w:rPr>
        <w:t>, 2014.</w:t>
      </w:r>
      <w:proofErr w:type="gramEnd"/>
      <w:r w:rsidRPr="00595B5F">
        <w:rPr>
          <w:rFonts w:cstheme="minorHAnsi"/>
          <w:sz w:val="24"/>
          <w:szCs w:val="24"/>
        </w:rPr>
        <w:t xml:space="preserve"> Suspended Preservation: Particular Preservation Conditions Within the Must Farm – Flag Fen Bronze Age Landscape. </w:t>
      </w:r>
      <w:r w:rsidRPr="00595B5F">
        <w:rPr>
          <w:rFonts w:cstheme="minorHAnsi"/>
          <w:i/>
          <w:sz w:val="24"/>
          <w:szCs w:val="24"/>
        </w:rPr>
        <w:t>Quaternary International</w:t>
      </w:r>
      <w:r w:rsidRPr="00595B5F">
        <w:rPr>
          <w:rFonts w:cstheme="minorHAnsi"/>
          <w:sz w:val="24"/>
          <w:szCs w:val="24"/>
        </w:rPr>
        <w:t xml:space="preserve">, [online] Available at: </w:t>
      </w:r>
      <w:hyperlink r:id="rId40" w:history="1">
        <w:r w:rsidRPr="00595B5F">
          <w:rPr>
            <w:rStyle w:val="Hyperlink"/>
            <w:rFonts w:cstheme="minorHAnsi"/>
            <w:sz w:val="24"/>
            <w:szCs w:val="24"/>
          </w:rPr>
          <w:t>http://www.sciencedirect.com/science/article/pii/S104061821400799X</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 Fig. 15, illus.</w:t>
      </w:r>
    </w:p>
    <w:p w:rsidR="00581634" w:rsidRPr="00595B5F" w:rsidRDefault="00581634" w:rsidP="00581634">
      <w:pPr>
        <w:spacing w:after="30"/>
        <w:rPr>
          <w:rFonts w:cstheme="minorHAnsi"/>
          <w:sz w:val="24"/>
          <w:szCs w:val="24"/>
        </w:rPr>
      </w:pPr>
      <w:proofErr w:type="gramStart"/>
      <w:r w:rsidRPr="00595B5F">
        <w:rPr>
          <w:rFonts w:cstheme="minorHAnsi"/>
          <w:sz w:val="24"/>
          <w:szCs w:val="24"/>
        </w:rPr>
        <w:t xml:space="preserve">Malim, T. </w:t>
      </w:r>
      <w:r w:rsidRPr="00595B5F">
        <w:rPr>
          <w:rFonts w:cstheme="minorHAnsi"/>
          <w:i/>
          <w:sz w:val="24"/>
          <w:szCs w:val="24"/>
        </w:rPr>
        <w:t>et al</w:t>
      </w:r>
      <w:r w:rsidRPr="00595B5F">
        <w:rPr>
          <w:rFonts w:cstheme="minorHAnsi"/>
          <w:sz w:val="24"/>
          <w:szCs w:val="24"/>
        </w:rPr>
        <w:t>, 2014.</w:t>
      </w:r>
      <w:proofErr w:type="gramEnd"/>
      <w:r w:rsidRPr="00595B5F">
        <w:rPr>
          <w:rFonts w:cstheme="minorHAnsi"/>
          <w:sz w:val="24"/>
          <w:szCs w:val="24"/>
        </w:rPr>
        <w:t xml:space="preserve"> Suspended Preservation: Particular Preservation Conditions Within the Must Farm – Flag Fen Bronze Age Landscape. </w:t>
      </w:r>
      <w:r w:rsidRPr="00595B5F">
        <w:rPr>
          <w:rFonts w:cstheme="minorHAnsi"/>
          <w:i/>
          <w:sz w:val="24"/>
          <w:szCs w:val="24"/>
        </w:rPr>
        <w:t>Quaternary International</w:t>
      </w:r>
      <w:r w:rsidRPr="00595B5F">
        <w:rPr>
          <w:rFonts w:cstheme="minorHAnsi"/>
          <w:sz w:val="24"/>
          <w:szCs w:val="24"/>
        </w:rPr>
        <w:t xml:space="preserve">, [online] Available at: </w:t>
      </w:r>
      <w:hyperlink r:id="rId41" w:history="1">
        <w:r w:rsidRPr="00595B5F">
          <w:rPr>
            <w:rStyle w:val="Hyperlink"/>
            <w:rFonts w:cstheme="minorHAnsi"/>
            <w:sz w:val="24"/>
            <w:szCs w:val="24"/>
          </w:rPr>
          <w:t>http://www.sciencedirect.com/science/article/pii/S104061821400799X</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 Fig. 16, illus.</w:t>
      </w:r>
    </w:p>
    <w:p w:rsidR="00DC3A85" w:rsidRPr="00595B5F" w:rsidRDefault="00DC3A85" w:rsidP="00691DBD">
      <w:pPr>
        <w:spacing w:after="30"/>
        <w:rPr>
          <w:rFonts w:cstheme="minorHAnsi"/>
          <w:sz w:val="24"/>
          <w:szCs w:val="24"/>
        </w:rPr>
      </w:pPr>
      <w:r w:rsidRPr="00595B5F">
        <w:rPr>
          <w:rFonts w:cstheme="minorHAnsi"/>
          <w:sz w:val="24"/>
          <w:szCs w:val="24"/>
        </w:rPr>
        <w:t xml:space="preserve">Marchini, L., 2017. </w:t>
      </w:r>
      <w:proofErr w:type="gramStart"/>
      <w:r w:rsidRPr="00595B5F">
        <w:rPr>
          <w:rFonts w:cstheme="minorHAnsi"/>
          <w:sz w:val="24"/>
          <w:szCs w:val="24"/>
        </w:rPr>
        <w:t>Secrets of Sutton Hoo.</w:t>
      </w:r>
      <w:proofErr w:type="gramEnd"/>
      <w:r w:rsidRPr="00595B5F">
        <w:rPr>
          <w:rFonts w:cstheme="minorHAnsi"/>
          <w:sz w:val="24"/>
          <w:szCs w:val="24"/>
        </w:rPr>
        <w:t xml:space="preserve"> Available at:</w:t>
      </w:r>
      <w:r w:rsidRPr="00595B5F">
        <w:rPr>
          <w:sz w:val="24"/>
          <w:szCs w:val="24"/>
        </w:rPr>
        <w:t xml:space="preserve"> </w:t>
      </w:r>
      <w:hyperlink r:id="rId42" w:history="1">
        <w:r w:rsidRPr="00595B5F">
          <w:rPr>
            <w:rStyle w:val="Hyperlink"/>
            <w:rFonts w:cstheme="minorHAnsi"/>
            <w:sz w:val="24"/>
            <w:szCs w:val="24"/>
          </w:rPr>
          <w:t>https://www.archaeology.co.uk/articles/secrets-of-sutton-hoo.htm</w:t>
        </w:r>
      </w:hyperlink>
      <w:r w:rsidRPr="00595B5F">
        <w:rPr>
          <w:rFonts w:cstheme="minorHAnsi"/>
          <w:sz w:val="24"/>
          <w:szCs w:val="24"/>
        </w:rPr>
        <w:t xml:space="preserve"> [Accessed: 7</w:t>
      </w:r>
      <w:r w:rsidRPr="00595B5F">
        <w:rPr>
          <w:rFonts w:cstheme="minorHAnsi"/>
          <w:sz w:val="24"/>
          <w:szCs w:val="24"/>
          <w:vertAlign w:val="superscript"/>
        </w:rPr>
        <w:t>th</w:t>
      </w:r>
      <w:r w:rsidRPr="00595B5F">
        <w:rPr>
          <w:rFonts w:cstheme="minorHAnsi"/>
          <w:sz w:val="24"/>
          <w:szCs w:val="24"/>
        </w:rPr>
        <w:t xml:space="preserve"> November 2017].</w:t>
      </w:r>
    </w:p>
    <w:p w:rsidR="00DC3E81" w:rsidRPr="00595B5F" w:rsidRDefault="00DC3E81" w:rsidP="00691DBD">
      <w:pPr>
        <w:spacing w:after="30"/>
        <w:rPr>
          <w:rFonts w:cstheme="minorHAnsi"/>
          <w:sz w:val="24"/>
          <w:szCs w:val="24"/>
        </w:rPr>
      </w:pPr>
      <w:r w:rsidRPr="00595B5F">
        <w:rPr>
          <w:rFonts w:cstheme="minorHAnsi"/>
          <w:sz w:val="24"/>
          <w:szCs w:val="24"/>
        </w:rPr>
        <w:t>Martin-</w:t>
      </w:r>
      <w:proofErr w:type="spellStart"/>
      <w:r w:rsidRPr="00595B5F">
        <w:rPr>
          <w:rFonts w:cstheme="minorHAnsi"/>
          <w:sz w:val="24"/>
          <w:szCs w:val="24"/>
        </w:rPr>
        <w:t>Parraga</w:t>
      </w:r>
      <w:proofErr w:type="spellEnd"/>
      <w:r w:rsidRPr="00595B5F">
        <w:rPr>
          <w:rFonts w:cstheme="minorHAnsi"/>
          <w:sz w:val="24"/>
          <w:szCs w:val="24"/>
        </w:rPr>
        <w:t xml:space="preserve">, J. and </w:t>
      </w:r>
      <w:proofErr w:type="spellStart"/>
      <w:r w:rsidRPr="00595B5F">
        <w:rPr>
          <w:rFonts w:cstheme="minorHAnsi"/>
          <w:sz w:val="24"/>
          <w:szCs w:val="24"/>
        </w:rPr>
        <w:t>Toralbo</w:t>
      </w:r>
      <w:proofErr w:type="spellEnd"/>
      <w:r w:rsidRPr="00595B5F">
        <w:rPr>
          <w:rFonts w:cstheme="minorHAnsi"/>
          <w:sz w:val="24"/>
          <w:szCs w:val="24"/>
        </w:rPr>
        <w:t xml:space="preserve">-Caballero, J de D. </w:t>
      </w:r>
      <w:proofErr w:type="spellStart"/>
      <w:proofErr w:type="gramStart"/>
      <w:r w:rsidRPr="00595B5F">
        <w:rPr>
          <w:rFonts w:cstheme="minorHAnsi"/>
          <w:sz w:val="24"/>
          <w:szCs w:val="24"/>
        </w:rPr>
        <w:t>ed</w:t>
      </w:r>
      <w:proofErr w:type="spellEnd"/>
      <w:proofErr w:type="gramEnd"/>
      <w:r w:rsidRPr="00595B5F">
        <w:rPr>
          <w:rFonts w:cstheme="minorHAnsi"/>
          <w:sz w:val="24"/>
          <w:szCs w:val="24"/>
        </w:rPr>
        <w:t xml:space="preserve">, 2015. </w:t>
      </w:r>
      <w:proofErr w:type="gramStart"/>
      <w:r w:rsidRPr="00595B5F">
        <w:rPr>
          <w:rFonts w:cstheme="minorHAnsi"/>
          <w:sz w:val="24"/>
          <w:szCs w:val="24"/>
        </w:rPr>
        <w:t xml:space="preserve">New </w:t>
      </w:r>
      <w:proofErr w:type="spellStart"/>
      <w:r w:rsidRPr="00595B5F">
        <w:rPr>
          <w:rFonts w:cstheme="minorHAnsi"/>
          <w:sz w:val="24"/>
          <w:szCs w:val="24"/>
        </w:rPr>
        <w:t>Medievalisms</w:t>
      </w:r>
      <w:proofErr w:type="spellEnd"/>
      <w:r w:rsidRPr="00595B5F">
        <w:rPr>
          <w:rFonts w:cstheme="minorHAnsi"/>
          <w:sz w:val="24"/>
          <w:szCs w:val="24"/>
        </w:rPr>
        <w:t>.</w:t>
      </w:r>
      <w:proofErr w:type="gramEnd"/>
      <w:r w:rsidRPr="00595B5F">
        <w:rPr>
          <w:rFonts w:cstheme="minorHAnsi"/>
          <w:sz w:val="24"/>
          <w:szCs w:val="24"/>
        </w:rPr>
        <w:t xml:space="preserve"> Cambridge: Cambridge Publishing Scholars.</w:t>
      </w:r>
    </w:p>
    <w:p w:rsidR="0068131F" w:rsidRPr="00595B5F" w:rsidRDefault="0068131F" w:rsidP="00691DBD">
      <w:pPr>
        <w:spacing w:after="30"/>
        <w:rPr>
          <w:rFonts w:cstheme="minorHAnsi"/>
          <w:sz w:val="24"/>
          <w:szCs w:val="24"/>
        </w:rPr>
      </w:pPr>
      <w:r w:rsidRPr="00595B5F">
        <w:rPr>
          <w:rFonts w:cstheme="minorHAnsi"/>
          <w:sz w:val="24"/>
          <w:szCs w:val="24"/>
        </w:rPr>
        <w:t xml:space="preserve">Mellars, P. and Dark, P., 1998. </w:t>
      </w:r>
      <w:proofErr w:type="gramStart"/>
      <w:r w:rsidRPr="00595B5F">
        <w:rPr>
          <w:rFonts w:cstheme="minorHAnsi"/>
          <w:i/>
          <w:sz w:val="24"/>
          <w:szCs w:val="24"/>
        </w:rPr>
        <w:t>Star Carr in Context</w:t>
      </w:r>
      <w:r w:rsidRPr="00595B5F">
        <w:rPr>
          <w:rFonts w:cstheme="minorHAnsi"/>
          <w:sz w:val="24"/>
          <w:szCs w:val="24"/>
        </w:rPr>
        <w:t>.</w:t>
      </w:r>
      <w:proofErr w:type="gramEnd"/>
      <w:r w:rsidRPr="00595B5F">
        <w:rPr>
          <w:rFonts w:cstheme="minorHAnsi"/>
          <w:sz w:val="24"/>
          <w:szCs w:val="24"/>
        </w:rPr>
        <w:t xml:space="preserve"> Oxford: McDonald Institute for Archaeological Research.</w:t>
      </w:r>
    </w:p>
    <w:p w:rsidR="00DD2ADD" w:rsidRPr="00595B5F" w:rsidRDefault="00DD2ADD" w:rsidP="00691DBD">
      <w:pPr>
        <w:spacing w:after="30"/>
        <w:rPr>
          <w:rFonts w:cstheme="minorHAnsi"/>
          <w:sz w:val="24"/>
          <w:szCs w:val="24"/>
        </w:rPr>
      </w:pPr>
      <w:r w:rsidRPr="00595B5F">
        <w:rPr>
          <w:rFonts w:cstheme="minorHAnsi"/>
          <w:sz w:val="24"/>
          <w:szCs w:val="24"/>
        </w:rPr>
        <w:t xml:space="preserve">Mellars, P. and Dark, P., 1998. </w:t>
      </w:r>
      <w:proofErr w:type="gramStart"/>
      <w:r w:rsidRPr="00595B5F">
        <w:rPr>
          <w:rFonts w:cstheme="minorHAnsi"/>
          <w:i/>
          <w:sz w:val="24"/>
          <w:szCs w:val="24"/>
        </w:rPr>
        <w:t>Star Carr in Context</w:t>
      </w:r>
      <w:r w:rsidRPr="00595B5F">
        <w:rPr>
          <w:rFonts w:cstheme="minorHAnsi"/>
          <w:sz w:val="24"/>
          <w:szCs w:val="24"/>
        </w:rPr>
        <w:t>.</w:t>
      </w:r>
      <w:proofErr w:type="gramEnd"/>
      <w:r w:rsidRPr="00595B5F">
        <w:rPr>
          <w:rFonts w:cstheme="minorHAnsi"/>
          <w:sz w:val="24"/>
          <w:szCs w:val="24"/>
        </w:rPr>
        <w:t xml:space="preserve"> Oxford: McDonald Institute for Archaeological Research</w:t>
      </w:r>
      <w:r w:rsidR="004A5C69" w:rsidRPr="00595B5F">
        <w:rPr>
          <w:rFonts w:cstheme="minorHAnsi"/>
          <w:sz w:val="24"/>
          <w:szCs w:val="24"/>
        </w:rPr>
        <w:t xml:space="preserve">, p.23, </w:t>
      </w:r>
      <w:r w:rsidRPr="00595B5F">
        <w:rPr>
          <w:rFonts w:cstheme="minorHAnsi"/>
          <w:sz w:val="24"/>
          <w:szCs w:val="24"/>
        </w:rPr>
        <w:t>Fig 4</w:t>
      </w:r>
      <w:r w:rsidR="004A5C69" w:rsidRPr="00595B5F">
        <w:rPr>
          <w:rFonts w:cstheme="minorHAnsi"/>
          <w:sz w:val="24"/>
          <w:szCs w:val="24"/>
        </w:rPr>
        <w:t>.</w:t>
      </w:r>
    </w:p>
    <w:p w:rsidR="00E145D4" w:rsidRPr="00595B5F" w:rsidRDefault="00E145D4" w:rsidP="00691DBD">
      <w:pPr>
        <w:spacing w:after="30"/>
        <w:rPr>
          <w:rFonts w:cstheme="minorHAnsi"/>
          <w:sz w:val="24"/>
          <w:szCs w:val="24"/>
        </w:rPr>
      </w:pPr>
      <w:r w:rsidRPr="00595B5F">
        <w:rPr>
          <w:rFonts w:cstheme="minorHAnsi"/>
          <w:sz w:val="24"/>
          <w:szCs w:val="24"/>
        </w:rPr>
        <w:t xml:space="preserve">Mellars, P., 2009. Moonshine over Star Carr: Post-processualism, Mesolithic Myths and Archaeology Realities. </w:t>
      </w:r>
      <w:r w:rsidRPr="00595B5F">
        <w:rPr>
          <w:rFonts w:cstheme="minorHAnsi"/>
          <w:i/>
          <w:sz w:val="24"/>
          <w:szCs w:val="24"/>
        </w:rPr>
        <w:t>Antiquity</w:t>
      </w:r>
      <w:r w:rsidRPr="00595B5F">
        <w:rPr>
          <w:rFonts w:cstheme="minorHAnsi"/>
          <w:sz w:val="24"/>
          <w:szCs w:val="24"/>
        </w:rPr>
        <w:t xml:space="preserve"> [online] Available at: </w:t>
      </w:r>
      <w:hyperlink r:id="rId43" w:history="1">
        <w:r w:rsidRPr="00595B5F">
          <w:rPr>
            <w:rStyle w:val="Hyperlink"/>
            <w:rFonts w:cstheme="minorHAnsi"/>
            <w:sz w:val="24"/>
            <w:szCs w:val="24"/>
          </w:rPr>
          <w:t>https://search-proquest-com.ezproxy.uwtsd.ac.uk/docview/217555453/fulltext/C76A667CD77439CPQ/1?accountid=130472</w:t>
        </w:r>
      </w:hyperlink>
      <w:r w:rsidRPr="00595B5F">
        <w:rPr>
          <w:rFonts w:cstheme="minorHAnsi"/>
          <w:sz w:val="24"/>
          <w:szCs w:val="24"/>
        </w:rPr>
        <w:t xml:space="preserve"> [Accessed: 2</w:t>
      </w:r>
      <w:r w:rsidRPr="00595B5F">
        <w:rPr>
          <w:rFonts w:cstheme="minorHAnsi"/>
          <w:sz w:val="24"/>
          <w:szCs w:val="24"/>
          <w:vertAlign w:val="superscript"/>
        </w:rPr>
        <w:t>nd</w:t>
      </w:r>
      <w:r w:rsidRPr="00595B5F">
        <w:rPr>
          <w:rFonts w:cstheme="minorHAnsi"/>
          <w:sz w:val="24"/>
          <w:szCs w:val="24"/>
        </w:rPr>
        <w:t xml:space="preserve"> November 2017].</w:t>
      </w:r>
    </w:p>
    <w:p w:rsidR="00DE4CDD" w:rsidRPr="00595B5F" w:rsidRDefault="00DE4CDD" w:rsidP="00691DBD">
      <w:pPr>
        <w:spacing w:after="30"/>
        <w:rPr>
          <w:rFonts w:cstheme="minorHAnsi"/>
          <w:sz w:val="24"/>
          <w:szCs w:val="24"/>
        </w:rPr>
      </w:pPr>
      <w:r w:rsidRPr="00595B5F">
        <w:rPr>
          <w:rFonts w:cstheme="minorHAnsi"/>
          <w:sz w:val="24"/>
          <w:szCs w:val="24"/>
        </w:rPr>
        <w:t xml:space="preserve">Must Farm, 2017. </w:t>
      </w:r>
      <w:proofErr w:type="gramStart"/>
      <w:r w:rsidRPr="00595B5F">
        <w:rPr>
          <w:rFonts w:cstheme="minorHAnsi"/>
          <w:i/>
          <w:sz w:val="24"/>
          <w:szCs w:val="24"/>
        </w:rPr>
        <w:t>Must Farm</w:t>
      </w:r>
      <w:r w:rsidRPr="00595B5F">
        <w:rPr>
          <w:rFonts w:cstheme="minorHAnsi"/>
          <w:sz w:val="24"/>
          <w:szCs w:val="24"/>
        </w:rPr>
        <w:t>.</w:t>
      </w:r>
      <w:proofErr w:type="gramEnd"/>
      <w:r w:rsidRPr="00595B5F">
        <w:rPr>
          <w:rFonts w:cstheme="minorHAnsi"/>
          <w:sz w:val="24"/>
          <w:szCs w:val="24"/>
        </w:rPr>
        <w:t xml:space="preserve"> Available at: </w:t>
      </w:r>
      <w:hyperlink r:id="rId44" w:history="1">
        <w:r w:rsidRPr="00595B5F">
          <w:rPr>
            <w:rStyle w:val="Hyperlink"/>
            <w:rFonts w:cstheme="minorHAnsi"/>
            <w:sz w:val="24"/>
            <w:szCs w:val="24"/>
          </w:rPr>
          <w:t>http://www.mustfarm.com/</w:t>
        </w:r>
      </w:hyperlink>
      <w:r w:rsidRPr="00595B5F">
        <w:rPr>
          <w:rFonts w:cstheme="minorHAnsi"/>
          <w:sz w:val="24"/>
          <w:szCs w:val="24"/>
        </w:rPr>
        <w:t xml:space="preserve"> [Accessed: 8</w:t>
      </w:r>
      <w:r w:rsidRPr="00595B5F">
        <w:rPr>
          <w:rFonts w:cstheme="minorHAnsi"/>
          <w:sz w:val="24"/>
          <w:szCs w:val="24"/>
          <w:vertAlign w:val="superscript"/>
        </w:rPr>
        <w:t>th</w:t>
      </w:r>
      <w:r w:rsidRPr="00595B5F">
        <w:rPr>
          <w:rFonts w:cstheme="minorHAnsi"/>
          <w:sz w:val="24"/>
          <w:szCs w:val="24"/>
        </w:rPr>
        <w:t xml:space="preserve"> November 2017].</w:t>
      </w:r>
    </w:p>
    <w:p w:rsidR="0069454F" w:rsidRPr="00595B5F" w:rsidRDefault="0069454F" w:rsidP="00691DBD">
      <w:pPr>
        <w:spacing w:after="30"/>
        <w:rPr>
          <w:rFonts w:cstheme="minorHAnsi"/>
          <w:sz w:val="24"/>
          <w:szCs w:val="24"/>
        </w:rPr>
      </w:pPr>
      <w:proofErr w:type="gramStart"/>
      <w:r w:rsidRPr="00595B5F">
        <w:rPr>
          <w:rFonts w:cstheme="minorHAnsi"/>
          <w:sz w:val="24"/>
          <w:szCs w:val="24"/>
        </w:rPr>
        <w:t>O’Connor, T. and Evans, J.G., 2005.</w:t>
      </w:r>
      <w:proofErr w:type="gramEnd"/>
      <w:r w:rsidRPr="00595B5F">
        <w:rPr>
          <w:rFonts w:cstheme="minorHAnsi"/>
          <w:sz w:val="24"/>
          <w:szCs w:val="24"/>
        </w:rPr>
        <w:t xml:space="preserve"> </w:t>
      </w:r>
      <w:proofErr w:type="gramStart"/>
      <w:r w:rsidRPr="00595B5F">
        <w:rPr>
          <w:rFonts w:cstheme="minorHAnsi"/>
          <w:i/>
          <w:sz w:val="24"/>
          <w:szCs w:val="24"/>
        </w:rPr>
        <w:t>Environmental Archaeology, Principals and Methods</w:t>
      </w:r>
      <w:r w:rsidRPr="00595B5F">
        <w:rPr>
          <w:rFonts w:cstheme="minorHAnsi"/>
          <w:sz w:val="24"/>
          <w:szCs w:val="24"/>
        </w:rPr>
        <w:t>.</w:t>
      </w:r>
      <w:proofErr w:type="gramEnd"/>
      <w:r w:rsidRPr="00595B5F">
        <w:rPr>
          <w:rFonts w:cstheme="minorHAnsi"/>
          <w:sz w:val="24"/>
          <w:szCs w:val="24"/>
        </w:rPr>
        <w:t xml:space="preserve"> Stroud: Sutton Publishing.</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2016.</w:t>
      </w:r>
      <w:proofErr w:type="gramEnd"/>
      <w:r w:rsidRPr="00595B5F">
        <w:rPr>
          <w:rFonts w:cstheme="minorHAnsi"/>
          <w:sz w:val="24"/>
          <w:szCs w:val="24"/>
        </w:rPr>
        <w:t xml:space="preserve"> </w:t>
      </w:r>
      <w:proofErr w:type="gramStart"/>
      <w:r w:rsidRPr="00595B5F">
        <w:rPr>
          <w:rFonts w:cstheme="minorHAnsi"/>
          <w:sz w:val="24"/>
          <w:szCs w:val="24"/>
        </w:rPr>
        <w:t>North York Moors – Eastern Area.</w:t>
      </w:r>
      <w:proofErr w:type="gramEnd"/>
      <w:r w:rsidRPr="00595B5F">
        <w:rPr>
          <w:rFonts w:cstheme="minorHAnsi"/>
          <w:sz w:val="24"/>
          <w:szCs w:val="24"/>
        </w:rPr>
        <w:t xml:space="preserve"> Explorer Series, Sheet OL27, 1:25,000, Fig2,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2016.</w:t>
      </w:r>
      <w:proofErr w:type="gramEnd"/>
      <w:r w:rsidRPr="00595B5F">
        <w:rPr>
          <w:rFonts w:cstheme="minorHAnsi"/>
          <w:sz w:val="24"/>
          <w:szCs w:val="24"/>
        </w:rPr>
        <w:t xml:space="preserve"> </w:t>
      </w:r>
      <w:proofErr w:type="gramStart"/>
      <w:r w:rsidRPr="00595B5F">
        <w:rPr>
          <w:rFonts w:cstheme="minorHAnsi"/>
          <w:sz w:val="24"/>
          <w:szCs w:val="24"/>
        </w:rPr>
        <w:t xml:space="preserve">Scarborough Bridlington and </w:t>
      </w:r>
      <w:proofErr w:type="spellStart"/>
      <w:r w:rsidRPr="00595B5F">
        <w:rPr>
          <w:rFonts w:cstheme="minorHAnsi"/>
          <w:sz w:val="24"/>
          <w:szCs w:val="24"/>
        </w:rPr>
        <w:t>Filey</w:t>
      </w:r>
      <w:proofErr w:type="spellEnd"/>
      <w:r w:rsidRPr="00595B5F">
        <w:rPr>
          <w:rFonts w:cstheme="minorHAnsi"/>
          <w:sz w:val="24"/>
          <w:szCs w:val="24"/>
        </w:rPr>
        <w:t>.</w:t>
      </w:r>
      <w:proofErr w:type="gramEnd"/>
      <w:r w:rsidRPr="00595B5F">
        <w:rPr>
          <w:rFonts w:cstheme="minorHAnsi"/>
          <w:sz w:val="24"/>
          <w:szCs w:val="24"/>
        </w:rPr>
        <w:t xml:space="preserve"> Landranger Series, Sheet 101, 1:50,000, Fig3,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2002.</w:t>
      </w:r>
      <w:proofErr w:type="gramEnd"/>
      <w:r w:rsidRPr="00595B5F">
        <w:rPr>
          <w:rFonts w:cstheme="minorHAnsi"/>
          <w:sz w:val="24"/>
          <w:szCs w:val="24"/>
        </w:rPr>
        <w:t xml:space="preserve"> </w:t>
      </w:r>
      <w:proofErr w:type="gramStart"/>
      <w:r w:rsidRPr="00595B5F">
        <w:rPr>
          <w:rFonts w:cstheme="minorHAnsi"/>
          <w:sz w:val="24"/>
          <w:szCs w:val="24"/>
        </w:rPr>
        <w:t xml:space="preserve">Ipswich and the </w:t>
      </w:r>
      <w:proofErr w:type="spellStart"/>
      <w:r w:rsidRPr="00595B5F">
        <w:rPr>
          <w:rFonts w:cstheme="minorHAnsi"/>
          <w:sz w:val="24"/>
          <w:szCs w:val="24"/>
        </w:rPr>
        <w:t>Naze</w:t>
      </w:r>
      <w:proofErr w:type="spellEnd"/>
      <w:r w:rsidRPr="00595B5F">
        <w:rPr>
          <w:rFonts w:cstheme="minorHAnsi"/>
          <w:sz w:val="24"/>
          <w:szCs w:val="24"/>
        </w:rPr>
        <w:t>.</w:t>
      </w:r>
      <w:proofErr w:type="gramEnd"/>
      <w:r w:rsidRPr="00595B5F">
        <w:rPr>
          <w:rFonts w:cstheme="minorHAnsi"/>
          <w:sz w:val="24"/>
          <w:szCs w:val="24"/>
        </w:rPr>
        <w:t xml:space="preserve"> Landranger Series, Sheet 169, 1:50,000, Fig8,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2005.</w:t>
      </w:r>
      <w:proofErr w:type="gramEnd"/>
      <w:r w:rsidRPr="00595B5F">
        <w:rPr>
          <w:rFonts w:cstheme="minorHAnsi"/>
          <w:sz w:val="24"/>
          <w:szCs w:val="24"/>
        </w:rPr>
        <w:t xml:space="preserve"> </w:t>
      </w:r>
      <w:proofErr w:type="gramStart"/>
      <w:r w:rsidRPr="00595B5F">
        <w:rPr>
          <w:rFonts w:cstheme="minorHAnsi"/>
          <w:sz w:val="24"/>
          <w:szCs w:val="24"/>
        </w:rPr>
        <w:t xml:space="preserve">Woodbridge and </w:t>
      </w:r>
      <w:proofErr w:type="spellStart"/>
      <w:r w:rsidRPr="00595B5F">
        <w:rPr>
          <w:rFonts w:cstheme="minorHAnsi"/>
          <w:sz w:val="24"/>
          <w:szCs w:val="24"/>
        </w:rPr>
        <w:t>Sexmundham</w:t>
      </w:r>
      <w:proofErr w:type="spellEnd"/>
      <w:r w:rsidRPr="00595B5F">
        <w:rPr>
          <w:rFonts w:cstheme="minorHAnsi"/>
          <w:sz w:val="24"/>
          <w:szCs w:val="24"/>
        </w:rPr>
        <w:t>.</w:t>
      </w:r>
      <w:proofErr w:type="gramEnd"/>
      <w:r w:rsidRPr="00595B5F">
        <w:rPr>
          <w:rFonts w:cstheme="minorHAnsi"/>
          <w:sz w:val="24"/>
          <w:szCs w:val="24"/>
        </w:rPr>
        <w:t xml:space="preserve"> Explorer Series, Sheet 212, 1:25,000, Fig9,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2003.</w:t>
      </w:r>
      <w:proofErr w:type="gramEnd"/>
      <w:r w:rsidRPr="00595B5F">
        <w:rPr>
          <w:rFonts w:cstheme="minorHAnsi"/>
          <w:sz w:val="24"/>
          <w:szCs w:val="24"/>
        </w:rPr>
        <w:t xml:space="preserve"> Peterborough. Explorer Series, Sheet 227, 1:25,000, Fig12, Southampton: Ordnance Survey.</w:t>
      </w:r>
    </w:p>
    <w:p w:rsidR="00E56EB0" w:rsidRPr="00595B5F" w:rsidRDefault="00E56EB0" w:rsidP="00E56EB0">
      <w:pPr>
        <w:spacing w:after="30"/>
        <w:rPr>
          <w:rFonts w:cstheme="minorHAnsi"/>
          <w:sz w:val="24"/>
          <w:szCs w:val="24"/>
        </w:rPr>
      </w:pPr>
      <w:proofErr w:type="gramStart"/>
      <w:r w:rsidRPr="00595B5F">
        <w:rPr>
          <w:rFonts w:cstheme="minorHAnsi"/>
          <w:sz w:val="24"/>
          <w:szCs w:val="24"/>
        </w:rPr>
        <w:t>Ordnance Survey, 2002.</w:t>
      </w:r>
      <w:proofErr w:type="gramEnd"/>
      <w:r w:rsidRPr="00595B5F">
        <w:rPr>
          <w:rFonts w:cstheme="minorHAnsi"/>
          <w:sz w:val="24"/>
          <w:szCs w:val="24"/>
        </w:rPr>
        <w:t xml:space="preserve"> Peterborough. Landranger Series, Sheet 142, 1:50,000, Fig13, Southampton: Ordnance Survey.</w:t>
      </w:r>
    </w:p>
    <w:p w:rsidR="00EC15A7" w:rsidRPr="00595B5F" w:rsidRDefault="00EC15A7" w:rsidP="009D4C32">
      <w:pPr>
        <w:spacing w:after="30"/>
        <w:rPr>
          <w:rFonts w:cstheme="minorHAnsi"/>
          <w:sz w:val="24"/>
          <w:szCs w:val="24"/>
        </w:rPr>
      </w:pPr>
      <w:proofErr w:type="gramStart"/>
      <w:r w:rsidRPr="00595B5F">
        <w:rPr>
          <w:rFonts w:cstheme="minorHAnsi"/>
          <w:sz w:val="24"/>
          <w:szCs w:val="24"/>
        </w:rPr>
        <w:lastRenderedPageBreak/>
        <w:t>Star Carr, 2017.</w:t>
      </w:r>
      <w:proofErr w:type="gramEnd"/>
      <w:r w:rsidRPr="00595B5F">
        <w:rPr>
          <w:rFonts w:cstheme="minorHAnsi"/>
          <w:sz w:val="24"/>
          <w:szCs w:val="24"/>
        </w:rPr>
        <w:t xml:space="preserve"> </w:t>
      </w:r>
      <w:proofErr w:type="gramStart"/>
      <w:r w:rsidRPr="00595B5F">
        <w:rPr>
          <w:rFonts w:cstheme="minorHAnsi"/>
          <w:sz w:val="24"/>
          <w:szCs w:val="24"/>
        </w:rPr>
        <w:t>Star Carr Archaeology Project.</w:t>
      </w:r>
      <w:proofErr w:type="gramEnd"/>
      <w:r w:rsidRPr="00595B5F">
        <w:rPr>
          <w:rFonts w:cstheme="minorHAnsi"/>
          <w:sz w:val="24"/>
          <w:szCs w:val="24"/>
        </w:rPr>
        <w:t xml:space="preserve"> Available at:</w:t>
      </w:r>
      <w:r w:rsidRPr="00595B5F">
        <w:rPr>
          <w:sz w:val="24"/>
          <w:szCs w:val="24"/>
        </w:rPr>
        <w:t xml:space="preserve"> </w:t>
      </w:r>
      <w:r w:rsidRPr="00595B5F">
        <w:rPr>
          <w:rFonts w:cstheme="minorHAnsi"/>
          <w:sz w:val="24"/>
          <w:szCs w:val="24"/>
        </w:rPr>
        <w:t>http://www.starcarr.com/history.html [Accessed: 2</w:t>
      </w:r>
      <w:r w:rsidRPr="00595B5F">
        <w:rPr>
          <w:rFonts w:cstheme="minorHAnsi"/>
          <w:sz w:val="24"/>
          <w:szCs w:val="24"/>
          <w:vertAlign w:val="superscript"/>
        </w:rPr>
        <w:t>nd</w:t>
      </w:r>
      <w:r w:rsidRPr="00595B5F">
        <w:rPr>
          <w:rFonts w:cstheme="minorHAnsi"/>
          <w:sz w:val="24"/>
          <w:szCs w:val="24"/>
        </w:rPr>
        <w:t xml:space="preserve"> November 2017]</w:t>
      </w:r>
    </w:p>
    <w:p w:rsidR="007852C2" w:rsidRPr="00595B5F" w:rsidRDefault="007852C2" w:rsidP="009D4C32">
      <w:pPr>
        <w:spacing w:after="30"/>
        <w:rPr>
          <w:rFonts w:cstheme="minorHAnsi"/>
          <w:sz w:val="24"/>
          <w:szCs w:val="24"/>
        </w:rPr>
      </w:pPr>
      <w:proofErr w:type="gramStart"/>
      <w:r w:rsidRPr="00595B5F">
        <w:rPr>
          <w:rFonts w:cstheme="minorHAnsi"/>
          <w:sz w:val="24"/>
          <w:szCs w:val="24"/>
        </w:rPr>
        <w:t>Stringer, C., 2006.</w:t>
      </w:r>
      <w:proofErr w:type="gramEnd"/>
      <w:r w:rsidRPr="00595B5F">
        <w:rPr>
          <w:rFonts w:cstheme="minorHAnsi"/>
          <w:sz w:val="24"/>
          <w:szCs w:val="24"/>
        </w:rPr>
        <w:t xml:space="preserve"> </w:t>
      </w:r>
      <w:proofErr w:type="gramStart"/>
      <w:r w:rsidRPr="00595B5F">
        <w:rPr>
          <w:rFonts w:cstheme="minorHAnsi"/>
          <w:sz w:val="24"/>
          <w:szCs w:val="24"/>
        </w:rPr>
        <w:t>Homo Britannicus.</w:t>
      </w:r>
      <w:proofErr w:type="gramEnd"/>
      <w:r w:rsidRPr="00595B5F">
        <w:rPr>
          <w:rFonts w:cstheme="minorHAnsi"/>
          <w:sz w:val="24"/>
          <w:szCs w:val="24"/>
        </w:rPr>
        <w:t xml:space="preserve"> London: Penguin Group.</w:t>
      </w:r>
    </w:p>
    <w:p w:rsidR="00E73D04" w:rsidRPr="00595B5F" w:rsidRDefault="00E73D04" w:rsidP="009D4C32">
      <w:pPr>
        <w:spacing w:after="30"/>
        <w:rPr>
          <w:rFonts w:cstheme="minorHAnsi"/>
          <w:sz w:val="24"/>
          <w:szCs w:val="24"/>
        </w:rPr>
      </w:pPr>
      <w:proofErr w:type="spellStart"/>
      <w:r w:rsidRPr="00595B5F">
        <w:rPr>
          <w:rFonts w:cstheme="minorHAnsi"/>
          <w:sz w:val="24"/>
          <w:szCs w:val="24"/>
        </w:rPr>
        <w:t>Ullstein</w:t>
      </w:r>
      <w:proofErr w:type="spellEnd"/>
      <w:r w:rsidRPr="00595B5F">
        <w:rPr>
          <w:rFonts w:cstheme="minorHAnsi"/>
          <w:sz w:val="24"/>
          <w:szCs w:val="24"/>
        </w:rPr>
        <w:t xml:space="preserve">, B., 2017. </w:t>
      </w:r>
      <w:proofErr w:type="gramStart"/>
      <w:r w:rsidRPr="00595B5F">
        <w:rPr>
          <w:rFonts w:cstheme="minorHAnsi"/>
          <w:i/>
          <w:sz w:val="24"/>
          <w:szCs w:val="24"/>
        </w:rPr>
        <w:t>The Ghostly Treasure Ship of Sutton Hoo</w:t>
      </w:r>
      <w:r w:rsidRPr="00595B5F">
        <w:rPr>
          <w:rFonts w:cstheme="minorHAnsi"/>
          <w:sz w:val="24"/>
          <w:szCs w:val="24"/>
        </w:rPr>
        <w:t>.</w:t>
      </w:r>
      <w:proofErr w:type="gramEnd"/>
      <w:r w:rsidRPr="00595B5F">
        <w:rPr>
          <w:rFonts w:cstheme="minorHAnsi"/>
          <w:sz w:val="24"/>
          <w:szCs w:val="24"/>
        </w:rPr>
        <w:t xml:space="preserve"> National Geographic [online] Available at: </w:t>
      </w:r>
      <w:hyperlink r:id="rId45" w:anchor="/sutton-hoo-afterlife-journey-ship.jpg" w:history="1">
        <w:r w:rsidRPr="00595B5F">
          <w:rPr>
            <w:rStyle w:val="Hyperlink"/>
            <w:rFonts w:cstheme="minorHAnsi"/>
            <w:sz w:val="24"/>
            <w:szCs w:val="24"/>
          </w:rPr>
          <w:t>https://www.nationalgeographic.com/archaeology-and-history/magazine/2017/01-02/sutton-hoo-england-anglo-saxon-treasure-ship/#/sutton-hoo-afterlife-journey-ship.jpg</w:t>
        </w:r>
      </w:hyperlink>
      <w:r w:rsidRPr="00595B5F">
        <w:rPr>
          <w:rFonts w:cstheme="minorHAnsi"/>
          <w:sz w:val="24"/>
          <w:szCs w:val="24"/>
        </w:rPr>
        <w:t xml:space="preserve"> [Accessed: 9</w:t>
      </w:r>
      <w:r w:rsidRPr="00595B5F">
        <w:rPr>
          <w:rFonts w:cstheme="minorHAnsi"/>
          <w:sz w:val="24"/>
          <w:szCs w:val="24"/>
          <w:vertAlign w:val="superscript"/>
        </w:rPr>
        <w:t>th</w:t>
      </w:r>
      <w:r w:rsidRPr="00595B5F">
        <w:rPr>
          <w:rFonts w:cstheme="minorHAnsi"/>
          <w:sz w:val="24"/>
          <w:szCs w:val="24"/>
        </w:rPr>
        <w:t xml:space="preserve"> November 2017].</w:t>
      </w:r>
    </w:p>
    <w:p w:rsidR="00A84FBB" w:rsidRPr="00595B5F" w:rsidRDefault="00A84FBB" w:rsidP="009D4C32">
      <w:pPr>
        <w:spacing w:after="30"/>
        <w:rPr>
          <w:rFonts w:cstheme="minorHAnsi"/>
          <w:sz w:val="24"/>
          <w:szCs w:val="24"/>
        </w:rPr>
      </w:pPr>
      <w:r w:rsidRPr="00595B5F">
        <w:rPr>
          <w:rFonts w:cstheme="minorHAnsi"/>
          <w:sz w:val="24"/>
          <w:szCs w:val="24"/>
        </w:rPr>
        <w:t xml:space="preserve">Wilkinson, K. and Stevens, C., 2003. </w:t>
      </w:r>
      <w:proofErr w:type="gramStart"/>
      <w:r w:rsidRPr="00595B5F">
        <w:rPr>
          <w:rFonts w:cstheme="minorHAnsi"/>
          <w:i/>
          <w:sz w:val="24"/>
          <w:szCs w:val="24"/>
        </w:rPr>
        <w:t>Environmental Archaeology, Approaches, Techniques &amp; Applications</w:t>
      </w:r>
      <w:r w:rsidRPr="00595B5F">
        <w:rPr>
          <w:rFonts w:cstheme="minorHAnsi"/>
          <w:sz w:val="24"/>
          <w:szCs w:val="24"/>
        </w:rPr>
        <w:t>.</w:t>
      </w:r>
      <w:proofErr w:type="gramEnd"/>
      <w:r w:rsidRPr="00595B5F">
        <w:rPr>
          <w:rFonts w:cstheme="minorHAnsi"/>
          <w:sz w:val="24"/>
          <w:szCs w:val="24"/>
        </w:rPr>
        <w:t xml:space="preserve"> Stroud: Tempus Publishing.</w:t>
      </w:r>
    </w:p>
    <w:p w:rsidR="005906BD" w:rsidRPr="00595B5F" w:rsidRDefault="005906BD" w:rsidP="009D4C32">
      <w:pPr>
        <w:spacing w:after="30"/>
        <w:rPr>
          <w:rFonts w:cstheme="minorHAnsi"/>
          <w:sz w:val="24"/>
          <w:szCs w:val="24"/>
        </w:rPr>
      </w:pPr>
      <w:r w:rsidRPr="00595B5F">
        <w:rPr>
          <w:rFonts w:cstheme="minorHAnsi"/>
          <w:sz w:val="24"/>
          <w:szCs w:val="24"/>
        </w:rPr>
        <w:t xml:space="preserve">Turenne, J., 2017. </w:t>
      </w:r>
      <w:proofErr w:type="gramStart"/>
      <w:r w:rsidRPr="00595B5F">
        <w:rPr>
          <w:rFonts w:cstheme="minorHAnsi"/>
          <w:sz w:val="24"/>
          <w:szCs w:val="24"/>
        </w:rPr>
        <w:t>Soil Horizons.</w:t>
      </w:r>
      <w:proofErr w:type="gramEnd"/>
      <w:r w:rsidRPr="00595B5F">
        <w:rPr>
          <w:rFonts w:cstheme="minorHAnsi"/>
          <w:sz w:val="24"/>
          <w:szCs w:val="24"/>
        </w:rPr>
        <w:t xml:space="preserve"> [Illustration] (Welcome to NE soil.com), Fig.1. </w:t>
      </w:r>
    </w:p>
    <w:p w:rsidR="009D4C32" w:rsidRPr="009D4C32" w:rsidRDefault="00971127" w:rsidP="009D4C32">
      <w:pPr>
        <w:spacing w:after="30"/>
        <w:rPr>
          <w:sz w:val="24"/>
          <w:szCs w:val="24"/>
        </w:rPr>
      </w:pPr>
      <w:r>
        <w:rPr>
          <w:sz w:val="24"/>
          <w:szCs w:val="24"/>
        </w:rPr>
        <w:t xml:space="preserve"> </w:t>
      </w:r>
    </w:p>
    <w:p w:rsidR="008D7AD0" w:rsidRDefault="008D7AD0" w:rsidP="00ED461F">
      <w:pPr>
        <w:spacing w:after="30"/>
        <w:rPr>
          <w:sz w:val="24"/>
          <w:szCs w:val="24"/>
        </w:rPr>
      </w:pPr>
    </w:p>
    <w:p w:rsidR="004B6E10" w:rsidRDefault="004B6E10" w:rsidP="00ED461F">
      <w:pPr>
        <w:spacing w:after="30"/>
        <w:rPr>
          <w:sz w:val="24"/>
          <w:szCs w:val="24"/>
        </w:rPr>
      </w:pPr>
    </w:p>
    <w:p w:rsidR="002F71EC" w:rsidRPr="009D4C32" w:rsidRDefault="002F71EC" w:rsidP="00ED461F">
      <w:pPr>
        <w:spacing w:after="30"/>
        <w:rPr>
          <w:sz w:val="24"/>
          <w:szCs w:val="24"/>
        </w:rPr>
      </w:pPr>
      <w:r w:rsidRPr="009D4C32">
        <w:rPr>
          <w:sz w:val="24"/>
          <w:szCs w:val="24"/>
        </w:rPr>
        <w:br w:type="page"/>
      </w:r>
    </w:p>
    <w:p w:rsidR="001921F5" w:rsidRPr="001921F5" w:rsidRDefault="001921F5" w:rsidP="00EC151D">
      <w:pPr>
        <w:spacing w:after="30"/>
        <w:jc w:val="center"/>
        <w:rPr>
          <w:rFonts w:ascii="Garamond" w:eastAsia="Times New Roman" w:hAnsi="Garamond" w:cs="Times New Roman"/>
          <w:b/>
          <w:sz w:val="32"/>
          <w:szCs w:val="32"/>
          <w:u w:val="single"/>
          <w:lang w:eastAsia="en-GB"/>
        </w:rPr>
      </w:pPr>
      <w:proofErr w:type="gramStart"/>
      <w:r w:rsidRPr="0046154B">
        <w:rPr>
          <w:rFonts w:ascii="Garamond" w:eastAsia="Times New Roman" w:hAnsi="Garamond" w:cs="Times New Roman"/>
          <w:b/>
          <w:sz w:val="24"/>
          <w:szCs w:val="24"/>
          <w:u w:val="single"/>
          <w:lang w:eastAsia="en-GB"/>
        </w:rPr>
        <w:lastRenderedPageBreak/>
        <w:t>SELF</w:t>
      </w:r>
      <w:r w:rsidRPr="001921F5">
        <w:rPr>
          <w:rFonts w:ascii="Garamond" w:eastAsia="Times New Roman" w:hAnsi="Garamond" w:cs="Times New Roman"/>
          <w:b/>
          <w:sz w:val="32"/>
          <w:szCs w:val="32"/>
          <w:u w:val="single"/>
          <w:lang w:eastAsia="en-GB"/>
        </w:rPr>
        <w:t>-REFLECTION SHEET.</w:t>
      </w:r>
      <w:proofErr w:type="gramEnd"/>
    </w:p>
    <w:p w:rsidR="001921F5" w:rsidRPr="001921F5" w:rsidRDefault="001921F5" w:rsidP="00EC151D">
      <w:pPr>
        <w:spacing w:after="30" w:line="240" w:lineRule="auto"/>
        <w:jc w:val="center"/>
        <w:rPr>
          <w:rFonts w:ascii="Garamond" w:eastAsia="Times New Roman" w:hAnsi="Garamond" w:cs="Times New Roman"/>
          <w:b/>
          <w:sz w:val="32"/>
          <w:szCs w:val="32"/>
          <w:u w:val="single"/>
          <w:lang w:eastAsia="en-GB"/>
        </w:rPr>
      </w:pPr>
    </w:p>
    <w:p w:rsidR="001921F5" w:rsidRPr="001921F5" w:rsidRDefault="001921F5" w:rsidP="00EC151D">
      <w:pPr>
        <w:spacing w:after="30" w:line="240" w:lineRule="auto"/>
        <w:jc w:val="center"/>
        <w:rPr>
          <w:rFonts w:ascii="Garamond" w:eastAsia="Times New Roman" w:hAnsi="Garamond" w:cs="Times New Roman"/>
          <w:b/>
          <w:sz w:val="40"/>
          <w:szCs w:val="40"/>
          <w:lang w:eastAsia="en-GB"/>
        </w:rPr>
      </w:pPr>
      <w:r w:rsidRPr="001921F5">
        <w:rPr>
          <w:rFonts w:ascii="Garamond" w:eastAsia="Times New Roman" w:hAnsi="Garamond" w:cs="Times New Roman"/>
          <w:b/>
          <w:sz w:val="40"/>
          <w:szCs w:val="40"/>
          <w:lang w:eastAsia="en-GB"/>
        </w:rPr>
        <w:t>PLEASE COMPLETE BEFORE SUBMISSION AND ATTACH TO YOUR WORK</w:t>
      </w:r>
    </w:p>
    <w:p w:rsidR="001921F5" w:rsidRPr="001921F5" w:rsidRDefault="001921F5" w:rsidP="00EC151D">
      <w:pPr>
        <w:spacing w:after="30" w:line="240" w:lineRule="auto"/>
        <w:rPr>
          <w:rFonts w:ascii="Garamond" w:eastAsia="Times New Roman" w:hAnsi="Garamond" w:cs="Times New Roman"/>
          <w:b/>
          <w:sz w:val="28"/>
          <w:szCs w:val="28"/>
          <w:lang w:eastAsia="en-GB"/>
        </w:rPr>
      </w:pPr>
    </w:p>
    <w:p w:rsidR="001921F5" w:rsidRPr="001921F5" w:rsidRDefault="001921F5" w:rsidP="00EC151D">
      <w:pPr>
        <w:spacing w:after="30" w:line="240" w:lineRule="auto"/>
        <w:rPr>
          <w:rFonts w:ascii="Garamond" w:eastAsia="Times New Roman" w:hAnsi="Garamond" w:cs="Times New Roman"/>
          <w:sz w:val="24"/>
          <w:szCs w:val="24"/>
          <w:lang w:eastAsia="en-GB"/>
        </w:rPr>
      </w:pPr>
      <w:r w:rsidRPr="002D7AB3">
        <w:rPr>
          <w:rFonts w:ascii="Garamond" w:eastAsia="Times New Roman" w:hAnsi="Garamond" w:cs="Times New Roman"/>
          <w:sz w:val="24"/>
          <w:szCs w:val="24"/>
          <w:lang w:eastAsia="en-GB"/>
        </w:rPr>
        <w:t>Date:</w:t>
      </w:r>
      <w:r w:rsidR="000A75BA">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12</w:t>
      </w:r>
      <w:r w:rsidR="000A75BA">
        <w:rPr>
          <w:rFonts w:ascii="Garamond" w:eastAsia="Times New Roman" w:hAnsi="Garamond" w:cs="Times New Roman"/>
          <w:sz w:val="24"/>
          <w:szCs w:val="24"/>
          <w:lang w:eastAsia="en-GB"/>
        </w:rPr>
        <w:t>/</w:t>
      </w:r>
      <w:r w:rsidR="00DD010C">
        <w:rPr>
          <w:rFonts w:ascii="Garamond" w:eastAsia="Times New Roman" w:hAnsi="Garamond" w:cs="Times New Roman"/>
          <w:sz w:val="24"/>
          <w:szCs w:val="24"/>
          <w:lang w:eastAsia="en-GB"/>
        </w:rPr>
        <w:t>1</w:t>
      </w:r>
      <w:r w:rsidR="000737C0">
        <w:rPr>
          <w:rFonts w:ascii="Garamond" w:eastAsia="Times New Roman" w:hAnsi="Garamond" w:cs="Times New Roman"/>
          <w:sz w:val="24"/>
          <w:szCs w:val="24"/>
          <w:lang w:eastAsia="en-GB"/>
        </w:rPr>
        <w:t>2</w:t>
      </w:r>
      <w:r w:rsidR="00595B0F" w:rsidRPr="002D7AB3">
        <w:rPr>
          <w:rFonts w:ascii="Garamond" w:eastAsia="Times New Roman" w:hAnsi="Garamond" w:cs="Times New Roman"/>
          <w:sz w:val="24"/>
          <w:szCs w:val="24"/>
          <w:lang w:eastAsia="en-GB"/>
        </w:rPr>
        <w:t>/2017</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Module:</w:t>
      </w:r>
      <w:r w:rsidR="000737C0">
        <w:rPr>
          <w:rFonts w:ascii="Garamond" w:eastAsia="Times New Roman" w:hAnsi="Garamond" w:cs="Times New Roman"/>
          <w:sz w:val="24"/>
          <w:szCs w:val="24"/>
          <w:lang w:eastAsia="en-GB"/>
        </w:rPr>
        <w:t xml:space="preserve"> </w:t>
      </w:r>
      <w:proofErr w:type="spellStart"/>
      <w:r w:rsidR="000737C0">
        <w:rPr>
          <w:rFonts w:ascii="Garamond" w:eastAsia="Times New Roman" w:hAnsi="Garamond" w:cs="Times New Roman"/>
          <w:sz w:val="24"/>
          <w:szCs w:val="24"/>
          <w:lang w:eastAsia="en-GB"/>
        </w:rPr>
        <w:t>Palaeoenvironmental</w:t>
      </w:r>
      <w:proofErr w:type="spellEnd"/>
      <w:r w:rsidR="000737C0">
        <w:rPr>
          <w:rFonts w:ascii="Garamond" w:eastAsia="Times New Roman" w:hAnsi="Garamond" w:cs="Times New Roman"/>
          <w:sz w:val="24"/>
          <w:szCs w:val="24"/>
          <w:lang w:eastAsia="en-GB"/>
        </w:rPr>
        <w:t xml:space="preserve"> Archaeology</w:t>
      </w:r>
      <w:r w:rsidR="00DD010C">
        <w:rPr>
          <w:rFonts w:ascii="Garamond" w:eastAsia="Times New Roman" w:hAnsi="Garamond" w:cs="Times New Roman"/>
          <w:sz w:val="24"/>
          <w:szCs w:val="24"/>
          <w:lang w:eastAsia="en-GB"/>
        </w:rPr>
        <w:t xml:space="preserve"> </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Name:</w:t>
      </w:r>
      <w:r w:rsidR="00595B0F">
        <w:rPr>
          <w:rFonts w:ascii="Garamond" w:eastAsia="Times New Roman" w:hAnsi="Garamond" w:cs="Times New Roman"/>
          <w:sz w:val="24"/>
          <w:szCs w:val="24"/>
          <w:lang w:eastAsia="en-GB"/>
        </w:rPr>
        <w:t xml:space="preserve"> Kenny Owen</w:t>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p>
    <w:p w:rsidR="001921F5" w:rsidRPr="001921F5" w:rsidRDefault="001921F5" w:rsidP="00EC151D">
      <w:pPr>
        <w:spacing w:after="30" w:line="240" w:lineRule="auto"/>
        <w:rPr>
          <w:rFonts w:ascii="Garamond" w:eastAsia="Times New Roman" w:hAnsi="Garamond" w:cs="Times New Roman"/>
          <w:sz w:val="28"/>
          <w:szCs w:val="28"/>
          <w:lang w:eastAsia="en-GB"/>
        </w:rPr>
      </w:pP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p>
    <w:p w:rsidR="001921F5" w:rsidRPr="001921F5" w:rsidRDefault="001921F5" w:rsidP="00EC151D">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b/>
          <w:sz w:val="28"/>
          <w:szCs w:val="28"/>
          <w:lang w:eastAsia="en-GB"/>
        </w:rPr>
        <w:t>Guidance</w:t>
      </w:r>
      <w:r w:rsidRPr="001921F5">
        <w:rPr>
          <w:rFonts w:ascii="Garamond" w:eastAsia="Times New Roman" w:hAnsi="Garamond" w:cs="Times New Roman"/>
          <w:sz w:val="24"/>
          <w:szCs w:val="24"/>
          <w:lang w:eastAsia="en-GB"/>
        </w:rPr>
        <w:t>: You might consider the following elements:</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Argument: does it have one/ is it backed by sufficient evidence/ how lucid is it?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Structure: how clear is it /</w:t>
      </w:r>
      <w:proofErr w:type="gramStart"/>
      <w:r w:rsidRPr="001921F5">
        <w:rPr>
          <w:rFonts w:ascii="Garamond" w:eastAsia="Times New Roman" w:hAnsi="Garamond" w:cs="Times New Roman"/>
          <w:sz w:val="24"/>
          <w:szCs w:val="24"/>
          <w:lang w:eastAsia="en-GB"/>
        </w:rPr>
        <w:t>is</w:t>
      </w:r>
      <w:proofErr w:type="gramEnd"/>
      <w:r w:rsidRPr="001921F5">
        <w:rPr>
          <w:rFonts w:ascii="Garamond" w:eastAsia="Times New Roman" w:hAnsi="Garamond" w:cs="Times New Roman"/>
          <w:sz w:val="24"/>
          <w:szCs w:val="24"/>
          <w:lang w:eastAsia="en-GB"/>
        </w:rPr>
        <w:t xml:space="preserve"> my essay easy to follow/ does it help my argument?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Analysis:  is more/less analytical than narrative/ does it address the question?</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Reading: was this sufficiently broad/ have I referenced properly?</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How might I improve my performance in future?</w:t>
      </w:r>
    </w:p>
    <w:p w:rsidR="001921F5" w:rsidRPr="001921F5" w:rsidRDefault="001921F5" w:rsidP="00C973E5">
      <w:pPr>
        <w:spacing w:after="30" w:line="240" w:lineRule="auto"/>
        <w:ind w:left="420"/>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1921F5" w:rsidRPr="001921F5" w:rsidTr="002419EB">
        <w:tc>
          <w:tcPr>
            <w:tcW w:w="9288" w:type="dxa"/>
          </w:tcPr>
          <w:p w:rsidR="001921F5" w:rsidRPr="001921F5" w:rsidRDefault="001921F5" w:rsidP="00C973E5">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Strengths</w:t>
            </w:r>
          </w:p>
          <w:p w:rsidR="001921F5" w:rsidRPr="001921F5" w:rsidRDefault="00775AAD" w:rsidP="00C973E5">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Enthusiasm</w:t>
            </w:r>
            <w:r w:rsidR="00235046">
              <w:rPr>
                <w:rFonts w:ascii="Garamond" w:eastAsia="Times New Roman" w:hAnsi="Garamond" w:cs="Times New Roman"/>
                <w:sz w:val="24"/>
                <w:szCs w:val="24"/>
                <w:lang w:eastAsia="en-GB"/>
              </w:rPr>
              <w:t xml:space="preserve"> and hard work, I’m stressed!</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Weaknesses:</w:t>
            </w:r>
          </w:p>
          <w:p w:rsidR="007E34BA" w:rsidRPr="001921F5" w:rsidRDefault="00EE1948" w:rsidP="00393657">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Understanding questions. This is version 5, part f.</w:t>
            </w:r>
          </w:p>
          <w:p w:rsidR="001921F5" w:rsidRPr="001921F5" w:rsidRDefault="001921F5" w:rsidP="00393657">
            <w:pPr>
              <w:spacing w:after="30" w:line="240" w:lineRule="auto"/>
              <w:rPr>
                <w:rFonts w:ascii="Garamond" w:eastAsia="Times New Roman" w:hAnsi="Garamond" w:cs="Times New Roman"/>
                <w:sz w:val="24"/>
                <w:szCs w:val="24"/>
                <w:lang w:eastAsia="en-GB"/>
              </w:rPr>
            </w:pPr>
          </w:p>
          <w:p w:rsidR="001921F5" w:rsidRPr="001921F5" w:rsidRDefault="001921F5" w:rsidP="00393657">
            <w:pPr>
              <w:spacing w:after="30" w:line="240" w:lineRule="auto"/>
              <w:rPr>
                <w:rFonts w:ascii="Garamond" w:eastAsia="Times New Roman" w:hAnsi="Garamond" w:cs="Times New Roman"/>
                <w:sz w:val="24"/>
                <w:szCs w:val="24"/>
                <w:lang w:eastAsia="en-GB"/>
              </w:rPr>
            </w:pPr>
          </w:p>
        </w:tc>
      </w:tr>
      <w:tr w:rsidR="001921F5" w:rsidRPr="001921F5" w:rsidTr="00A619FB">
        <w:trPr>
          <w:trHeight w:val="886"/>
        </w:trPr>
        <w:tc>
          <w:tcPr>
            <w:tcW w:w="9288" w:type="dxa"/>
          </w:tcPr>
          <w:p w:rsidR="00DF6D8C"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General Comments:</w:t>
            </w:r>
          </w:p>
          <w:p w:rsidR="00393657" w:rsidRPr="001921F5" w:rsidRDefault="00EB3AE8" w:rsidP="00393657">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Phew!</w:t>
            </w:r>
          </w:p>
        </w:tc>
      </w:tr>
      <w:tr w:rsidR="001921F5" w:rsidRPr="001921F5" w:rsidTr="002419EB">
        <w:tc>
          <w:tcPr>
            <w:tcW w:w="9288" w:type="dxa"/>
          </w:tcPr>
          <w:p w:rsidR="001921F5" w:rsidRPr="001921F5"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i/>
                <w:sz w:val="24"/>
                <w:szCs w:val="24"/>
                <w:lang w:eastAsia="en-GB"/>
              </w:rPr>
              <w:t>Please give a mark for your work</w:t>
            </w:r>
            <w:r w:rsidRPr="001921F5">
              <w:rPr>
                <w:rFonts w:ascii="Garamond" w:eastAsia="Times New Roman" w:hAnsi="Garamond" w:cs="Times New Roman"/>
                <w:b/>
                <w:sz w:val="24"/>
                <w:szCs w:val="24"/>
                <w:lang w:eastAsia="en-GB"/>
              </w:rPr>
              <w:t xml:space="preserve">:   </w:t>
            </w:r>
            <w:r w:rsidR="00235046">
              <w:rPr>
                <w:rFonts w:ascii="Garamond" w:eastAsia="Times New Roman" w:hAnsi="Garamond" w:cs="Times New Roman"/>
                <w:b/>
                <w:sz w:val="24"/>
                <w:szCs w:val="24"/>
                <w:lang w:eastAsia="en-GB"/>
              </w:rPr>
              <w:t>69-60?</w:t>
            </w:r>
          </w:p>
          <w:p w:rsidR="001921F5" w:rsidRPr="001921F5" w:rsidRDefault="001921F5" w:rsidP="00393657">
            <w:pPr>
              <w:spacing w:after="30" w:line="240" w:lineRule="auto"/>
              <w:rPr>
                <w:rFonts w:ascii="Garamond" w:eastAsia="Times New Roman" w:hAnsi="Garamond" w:cs="Times New Roman"/>
                <w:b/>
                <w:sz w:val="24"/>
                <w:szCs w:val="24"/>
                <w:lang w:eastAsia="en-GB"/>
              </w:rPr>
            </w:pPr>
          </w:p>
          <w:p w:rsidR="001921F5" w:rsidRPr="00DF6D8C"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sz w:val="24"/>
                <w:szCs w:val="24"/>
                <w:lang w:eastAsia="en-GB"/>
              </w:rPr>
              <w:t>(for eg:  1</w:t>
            </w:r>
            <w:r w:rsidRPr="001921F5">
              <w:rPr>
                <w:rFonts w:ascii="Garamond" w:eastAsia="Times New Roman" w:hAnsi="Garamond" w:cs="Times New Roman"/>
                <w:b/>
                <w:sz w:val="24"/>
                <w:szCs w:val="24"/>
                <w:vertAlign w:val="superscript"/>
                <w:lang w:eastAsia="en-GB"/>
              </w:rPr>
              <w:t>st</w:t>
            </w:r>
            <w:r w:rsidRPr="001921F5">
              <w:rPr>
                <w:rFonts w:ascii="Garamond" w:eastAsia="Times New Roman" w:hAnsi="Garamond" w:cs="Times New Roman"/>
                <w:b/>
                <w:sz w:val="24"/>
                <w:szCs w:val="24"/>
                <w:lang w:eastAsia="en-GB"/>
              </w:rPr>
              <w:t xml:space="preserve"> = 70+:  2/1 = 69-60:   2/2 = 59-50:   3</w:t>
            </w:r>
            <w:r w:rsidRPr="001921F5">
              <w:rPr>
                <w:rFonts w:ascii="Garamond" w:eastAsia="Times New Roman" w:hAnsi="Garamond" w:cs="Times New Roman"/>
                <w:b/>
                <w:sz w:val="24"/>
                <w:szCs w:val="24"/>
                <w:vertAlign w:val="superscript"/>
                <w:lang w:eastAsia="en-GB"/>
              </w:rPr>
              <w:t>rd</w:t>
            </w:r>
            <w:r w:rsidRPr="001921F5">
              <w:rPr>
                <w:rFonts w:ascii="Garamond" w:eastAsia="Times New Roman" w:hAnsi="Garamond" w:cs="Times New Roman"/>
                <w:b/>
                <w:sz w:val="24"/>
                <w:szCs w:val="24"/>
                <w:lang w:eastAsia="en-GB"/>
              </w:rPr>
              <w:t xml:space="preserve"> = 45-49:   pass = 40-44:   fail = 39-  )</w:t>
            </w:r>
          </w:p>
        </w:tc>
      </w:tr>
    </w:tbl>
    <w:p w:rsidR="00C973E5" w:rsidRDefault="00C973E5">
      <w:pPr>
        <w:spacing w:after="30"/>
        <w:rPr>
          <w:sz w:val="24"/>
          <w:szCs w:val="24"/>
        </w:rPr>
      </w:pPr>
    </w:p>
    <w:sectPr w:rsidR="00C973E5" w:rsidSect="006A7DC9">
      <w:headerReference w:type="default" r:id="rId46"/>
      <w:footerReference w:type="default" r:id="rId4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CB0" w:rsidRDefault="00493CB0" w:rsidP="0075044B">
      <w:pPr>
        <w:spacing w:after="0" w:line="240" w:lineRule="auto"/>
      </w:pPr>
      <w:r>
        <w:separator/>
      </w:r>
    </w:p>
  </w:endnote>
  <w:endnote w:type="continuationSeparator" w:id="0">
    <w:p w:rsidR="00493CB0" w:rsidRDefault="00493CB0" w:rsidP="0075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69D" w:rsidRDefault="00FC5F43">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AHAC5008</w:t>
    </w:r>
    <w:r w:rsidR="00B1169D">
      <w:rPr>
        <w:rFonts w:asciiTheme="majorHAnsi" w:eastAsiaTheme="majorEastAsia" w:hAnsiTheme="majorHAnsi" w:cstheme="majorBidi"/>
      </w:rPr>
      <w:ptab w:relativeTo="margin" w:alignment="right" w:leader="none"/>
    </w:r>
    <w:r w:rsidR="00B1169D">
      <w:rPr>
        <w:rFonts w:asciiTheme="majorHAnsi" w:eastAsiaTheme="majorEastAsia" w:hAnsiTheme="majorHAnsi" w:cstheme="majorBidi"/>
      </w:rPr>
      <w:t xml:space="preserve">Page </w:t>
    </w:r>
    <w:r w:rsidR="00B1169D">
      <w:rPr>
        <w:rFonts w:eastAsiaTheme="minorEastAsia"/>
      </w:rPr>
      <w:fldChar w:fldCharType="begin"/>
    </w:r>
    <w:r w:rsidR="00B1169D">
      <w:instrText xml:space="preserve"> PAGE   \* MERGEFORMAT </w:instrText>
    </w:r>
    <w:r w:rsidR="00B1169D">
      <w:rPr>
        <w:rFonts w:eastAsiaTheme="minorEastAsia"/>
      </w:rPr>
      <w:fldChar w:fldCharType="separate"/>
    </w:r>
    <w:r w:rsidR="006323E5" w:rsidRPr="006323E5">
      <w:rPr>
        <w:rFonts w:asciiTheme="majorHAnsi" w:eastAsiaTheme="majorEastAsia" w:hAnsiTheme="majorHAnsi" w:cstheme="majorBidi"/>
        <w:noProof/>
      </w:rPr>
      <w:t>12</w:t>
    </w:r>
    <w:r w:rsidR="00B1169D">
      <w:rPr>
        <w:rFonts w:asciiTheme="majorHAnsi" w:eastAsiaTheme="majorEastAsia" w:hAnsiTheme="majorHAnsi" w:cstheme="majorBidi"/>
        <w:noProof/>
      </w:rPr>
      <w:fldChar w:fldCharType="end"/>
    </w:r>
  </w:p>
  <w:p w:rsidR="00B1169D" w:rsidRDefault="00B116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CB0" w:rsidRDefault="00493CB0" w:rsidP="0075044B">
      <w:pPr>
        <w:spacing w:after="0" w:line="240" w:lineRule="auto"/>
      </w:pPr>
      <w:r>
        <w:separator/>
      </w:r>
    </w:p>
  </w:footnote>
  <w:footnote w:type="continuationSeparator" w:id="0">
    <w:p w:rsidR="00493CB0" w:rsidRDefault="00493CB0" w:rsidP="00750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99C" w:rsidRDefault="00B1169D" w:rsidP="0051499C">
    <w:pPr>
      <w:pStyle w:val="Header"/>
    </w:pPr>
    <w:r w:rsidRPr="0075044B">
      <w:t>Owen_1300</w:t>
    </w:r>
    <w:r>
      <w:t>55</w:t>
    </w:r>
    <w:r w:rsidR="00FC5F43">
      <w:t>2@student.uwtsd.ac.uk_AHAC5008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nsid w:val="0A48141C"/>
    <w:multiLevelType w:val="hybridMultilevel"/>
    <w:tmpl w:val="5FE0856C"/>
    <w:lvl w:ilvl="0" w:tplc="D284B00E">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CED21A7"/>
    <w:multiLevelType w:val="multilevel"/>
    <w:tmpl w:val="6F4AC4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509286C"/>
    <w:multiLevelType w:val="hybridMultilevel"/>
    <w:tmpl w:val="052CE7C6"/>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nsid w:val="24225E3D"/>
    <w:multiLevelType w:val="multilevel"/>
    <w:tmpl w:val="10DE6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69D0470"/>
    <w:multiLevelType w:val="multilevel"/>
    <w:tmpl w:val="D9D0C4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0AA31C7"/>
    <w:multiLevelType w:val="hybridMultilevel"/>
    <w:tmpl w:val="A82E9970"/>
    <w:lvl w:ilvl="0" w:tplc="F64C61E0">
      <w:start w:val="1"/>
      <w:numFmt w:val="bullet"/>
      <w:lvlText w:val="•"/>
      <w:lvlJc w:val="left"/>
      <w:pPr>
        <w:tabs>
          <w:tab w:val="num" w:pos="720"/>
        </w:tabs>
        <w:ind w:left="720" w:hanging="360"/>
      </w:pPr>
      <w:rPr>
        <w:rFonts w:ascii="Arial" w:hAnsi="Arial" w:hint="default"/>
      </w:rPr>
    </w:lvl>
    <w:lvl w:ilvl="1" w:tplc="66427D78" w:tentative="1">
      <w:start w:val="1"/>
      <w:numFmt w:val="bullet"/>
      <w:lvlText w:val="•"/>
      <w:lvlJc w:val="left"/>
      <w:pPr>
        <w:tabs>
          <w:tab w:val="num" w:pos="1440"/>
        </w:tabs>
        <w:ind w:left="1440" w:hanging="360"/>
      </w:pPr>
      <w:rPr>
        <w:rFonts w:ascii="Arial" w:hAnsi="Arial" w:hint="default"/>
      </w:rPr>
    </w:lvl>
    <w:lvl w:ilvl="2" w:tplc="DE8C3D32" w:tentative="1">
      <w:start w:val="1"/>
      <w:numFmt w:val="bullet"/>
      <w:lvlText w:val="•"/>
      <w:lvlJc w:val="left"/>
      <w:pPr>
        <w:tabs>
          <w:tab w:val="num" w:pos="2160"/>
        </w:tabs>
        <w:ind w:left="2160" w:hanging="360"/>
      </w:pPr>
      <w:rPr>
        <w:rFonts w:ascii="Arial" w:hAnsi="Arial" w:hint="default"/>
      </w:rPr>
    </w:lvl>
    <w:lvl w:ilvl="3" w:tplc="06FAFB8C" w:tentative="1">
      <w:start w:val="1"/>
      <w:numFmt w:val="bullet"/>
      <w:lvlText w:val="•"/>
      <w:lvlJc w:val="left"/>
      <w:pPr>
        <w:tabs>
          <w:tab w:val="num" w:pos="2880"/>
        </w:tabs>
        <w:ind w:left="2880" w:hanging="360"/>
      </w:pPr>
      <w:rPr>
        <w:rFonts w:ascii="Arial" w:hAnsi="Arial" w:hint="default"/>
      </w:rPr>
    </w:lvl>
    <w:lvl w:ilvl="4" w:tplc="E94476A4" w:tentative="1">
      <w:start w:val="1"/>
      <w:numFmt w:val="bullet"/>
      <w:lvlText w:val="•"/>
      <w:lvlJc w:val="left"/>
      <w:pPr>
        <w:tabs>
          <w:tab w:val="num" w:pos="3600"/>
        </w:tabs>
        <w:ind w:left="3600" w:hanging="360"/>
      </w:pPr>
      <w:rPr>
        <w:rFonts w:ascii="Arial" w:hAnsi="Arial" w:hint="default"/>
      </w:rPr>
    </w:lvl>
    <w:lvl w:ilvl="5" w:tplc="D51ABE2A" w:tentative="1">
      <w:start w:val="1"/>
      <w:numFmt w:val="bullet"/>
      <w:lvlText w:val="•"/>
      <w:lvlJc w:val="left"/>
      <w:pPr>
        <w:tabs>
          <w:tab w:val="num" w:pos="4320"/>
        </w:tabs>
        <w:ind w:left="4320" w:hanging="360"/>
      </w:pPr>
      <w:rPr>
        <w:rFonts w:ascii="Arial" w:hAnsi="Arial" w:hint="default"/>
      </w:rPr>
    </w:lvl>
    <w:lvl w:ilvl="6" w:tplc="D03AFAA6" w:tentative="1">
      <w:start w:val="1"/>
      <w:numFmt w:val="bullet"/>
      <w:lvlText w:val="•"/>
      <w:lvlJc w:val="left"/>
      <w:pPr>
        <w:tabs>
          <w:tab w:val="num" w:pos="5040"/>
        </w:tabs>
        <w:ind w:left="5040" w:hanging="360"/>
      </w:pPr>
      <w:rPr>
        <w:rFonts w:ascii="Arial" w:hAnsi="Arial" w:hint="default"/>
      </w:rPr>
    </w:lvl>
    <w:lvl w:ilvl="7" w:tplc="72407976" w:tentative="1">
      <w:start w:val="1"/>
      <w:numFmt w:val="bullet"/>
      <w:lvlText w:val="•"/>
      <w:lvlJc w:val="left"/>
      <w:pPr>
        <w:tabs>
          <w:tab w:val="num" w:pos="5760"/>
        </w:tabs>
        <w:ind w:left="5760" w:hanging="360"/>
      </w:pPr>
      <w:rPr>
        <w:rFonts w:ascii="Arial" w:hAnsi="Arial" w:hint="default"/>
      </w:rPr>
    </w:lvl>
    <w:lvl w:ilvl="8" w:tplc="20220E12" w:tentative="1">
      <w:start w:val="1"/>
      <w:numFmt w:val="bullet"/>
      <w:lvlText w:val="•"/>
      <w:lvlJc w:val="left"/>
      <w:pPr>
        <w:tabs>
          <w:tab w:val="num" w:pos="6480"/>
        </w:tabs>
        <w:ind w:left="6480" w:hanging="360"/>
      </w:pPr>
      <w:rPr>
        <w:rFonts w:ascii="Arial" w:hAnsi="Arial" w:hint="default"/>
      </w:rPr>
    </w:lvl>
  </w:abstractNum>
  <w:abstractNum w:abstractNumId="7">
    <w:nsid w:val="314318A7"/>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5A240C"/>
    <w:multiLevelType w:val="hybridMultilevel"/>
    <w:tmpl w:val="3316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3C493D"/>
    <w:multiLevelType w:val="multilevel"/>
    <w:tmpl w:val="D3C8439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3AE65587"/>
    <w:multiLevelType w:val="multilevel"/>
    <w:tmpl w:val="D9529EB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17B459E"/>
    <w:multiLevelType w:val="hybridMultilevel"/>
    <w:tmpl w:val="B9AA4F7A"/>
    <w:lvl w:ilvl="0" w:tplc="E6D4D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490E18"/>
    <w:multiLevelType w:val="hybridMultilevel"/>
    <w:tmpl w:val="4AECB75C"/>
    <w:lvl w:ilvl="0" w:tplc="523A0E0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3EB5865"/>
    <w:multiLevelType w:val="hybridMultilevel"/>
    <w:tmpl w:val="9EBA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E9799C"/>
    <w:multiLevelType w:val="multilevel"/>
    <w:tmpl w:val="44FCD7B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90B730D"/>
    <w:multiLevelType w:val="hybridMultilevel"/>
    <w:tmpl w:val="FA3A1798"/>
    <w:lvl w:ilvl="0" w:tplc="D284B00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AB4043D"/>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C736612"/>
    <w:multiLevelType w:val="hybridMultilevel"/>
    <w:tmpl w:val="2784350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8">
    <w:nsid w:val="61860D6F"/>
    <w:multiLevelType w:val="hybridMultilevel"/>
    <w:tmpl w:val="C4CA2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3E61542"/>
    <w:multiLevelType w:val="hybridMultilevel"/>
    <w:tmpl w:val="B088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6"/>
  </w:num>
  <w:num w:numId="3">
    <w:abstractNumId w:val="6"/>
  </w:num>
  <w:num w:numId="4">
    <w:abstractNumId w:val="13"/>
  </w:num>
  <w:num w:numId="5">
    <w:abstractNumId w:val="3"/>
  </w:num>
  <w:num w:numId="6">
    <w:abstractNumId w:val="17"/>
  </w:num>
  <w:num w:numId="7">
    <w:abstractNumId w:val="7"/>
  </w:num>
  <w:num w:numId="8">
    <w:abstractNumId w:val="8"/>
  </w:num>
  <w:num w:numId="9">
    <w:abstractNumId w:val="4"/>
  </w:num>
  <w:num w:numId="10">
    <w:abstractNumId w:val="9"/>
  </w:num>
  <w:num w:numId="11">
    <w:abstractNumId w:val="15"/>
  </w:num>
  <w:num w:numId="12">
    <w:abstractNumId w:val="1"/>
  </w:num>
  <w:num w:numId="13">
    <w:abstractNumId w:val="14"/>
  </w:num>
  <w:num w:numId="14">
    <w:abstractNumId w:val="5"/>
  </w:num>
  <w:num w:numId="15">
    <w:abstractNumId w:val="2"/>
  </w:num>
  <w:num w:numId="16">
    <w:abstractNumId w:val="10"/>
  </w:num>
  <w:num w:numId="17">
    <w:abstractNumId w:val="19"/>
  </w:num>
  <w:num w:numId="18">
    <w:abstractNumId w:val="11"/>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863"/>
    <w:rsid w:val="0000059C"/>
    <w:rsid w:val="00002BF4"/>
    <w:rsid w:val="0000308C"/>
    <w:rsid w:val="00003EA4"/>
    <w:rsid w:val="00004725"/>
    <w:rsid w:val="0000480B"/>
    <w:rsid w:val="000061B6"/>
    <w:rsid w:val="000063D9"/>
    <w:rsid w:val="000079C7"/>
    <w:rsid w:val="00010B14"/>
    <w:rsid w:val="00010C08"/>
    <w:rsid w:val="0001108B"/>
    <w:rsid w:val="0001191C"/>
    <w:rsid w:val="000121E6"/>
    <w:rsid w:val="0001263B"/>
    <w:rsid w:val="00012D05"/>
    <w:rsid w:val="0001330A"/>
    <w:rsid w:val="00013530"/>
    <w:rsid w:val="000151DB"/>
    <w:rsid w:val="000159E2"/>
    <w:rsid w:val="00016037"/>
    <w:rsid w:val="0001688F"/>
    <w:rsid w:val="000170EC"/>
    <w:rsid w:val="00017145"/>
    <w:rsid w:val="000172B1"/>
    <w:rsid w:val="00017541"/>
    <w:rsid w:val="0002003A"/>
    <w:rsid w:val="0002016C"/>
    <w:rsid w:val="000204A1"/>
    <w:rsid w:val="00020A93"/>
    <w:rsid w:val="00020F01"/>
    <w:rsid w:val="00021CB2"/>
    <w:rsid w:val="0002298C"/>
    <w:rsid w:val="000239AF"/>
    <w:rsid w:val="00024B9A"/>
    <w:rsid w:val="000254EB"/>
    <w:rsid w:val="00025522"/>
    <w:rsid w:val="0002555D"/>
    <w:rsid w:val="0002584F"/>
    <w:rsid w:val="00025859"/>
    <w:rsid w:val="00026559"/>
    <w:rsid w:val="000265DF"/>
    <w:rsid w:val="00026891"/>
    <w:rsid w:val="00027A92"/>
    <w:rsid w:val="000302A6"/>
    <w:rsid w:val="000303A0"/>
    <w:rsid w:val="00030573"/>
    <w:rsid w:val="00030F1C"/>
    <w:rsid w:val="0003107E"/>
    <w:rsid w:val="000310BB"/>
    <w:rsid w:val="00031FF9"/>
    <w:rsid w:val="00032925"/>
    <w:rsid w:val="00032E0B"/>
    <w:rsid w:val="00033039"/>
    <w:rsid w:val="000332CD"/>
    <w:rsid w:val="00033ECC"/>
    <w:rsid w:val="000359B8"/>
    <w:rsid w:val="00035DDE"/>
    <w:rsid w:val="00035FC2"/>
    <w:rsid w:val="000367CD"/>
    <w:rsid w:val="00037B8A"/>
    <w:rsid w:val="00040609"/>
    <w:rsid w:val="00040CD9"/>
    <w:rsid w:val="00040ED2"/>
    <w:rsid w:val="00041624"/>
    <w:rsid w:val="000429D1"/>
    <w:rsid w:val="00042B9F"/>
    <w:rsid w:val="00043D72"/>
    <w:rsid w:val="00044876"/>
    <w:rsid w:val="00044A54"/>
    <w:rsid w:val="00044F08"/>
    <w:rsid w:val="00045080"/>
    <w:rsid w:val="000450F6"/>
    <w:rsid w:val="00045473"/>
    <w:rsid w:val="000464F8"/>
    <w:rsid w:val="0004662E"/>
    <w:rsid w:val="000473C0"/>
    <w:rsid w:val="00047CD0"/>
    <w:rsid w:val="00047E25"/>
    <w:rsid w:val="0005081E"/>
    <w:rsid w:val="00050C7B"/>
    <w:rsid w:val="00051A42"/>
    <w:rsid w:val="00051D98"/>
    <w:rsid w:val="0005248E"/>
    <w:rsid w:val="00053100"/>
    <w:rsid w:val="000531D2"/>
    <w:rsid w:val="0005383D"/>
    <w:rsid w:val="00053B11"/>
    <w:rsid w:val="00055D04"/>
    <w:rsid w:val="000561FE"/>
    <w:rsid w:val="000565E9"/>
    <w:rsid w:val="00057BF5"/>
    <w:rsid w:val="00057C69"/>
    <w:rsid w:val="0006060F"/>
    <w:rsid w:val="000616FB"/>
    <w:rsid w:val="00061799"/>
    <w:rsid w:val="00061A10"/>
    <w:rsid w:val="00061BEC"/>
    <w:rsid w:val="00061DD8"/>
    <w:rsid w:val="00062E4A"/>
    <w:rsid w:val="0006339E"/>
    <w:rsid w:val="00064918"/>
    <w:rsid w:val="00064D53"/>
    <w:rsid w:val="000657DB"/>
    <w:rsid w:val="000658CB"/>
    <w:rsid w:val="000671DB"/>
    <w:rsid w:val="00067700"/>
    <w:rsid w:val="00070B28"/>
    <w:rsid w:val="00070F65"/>
    <w:rsid w:val="00071891"/>
    <w:rsid w:val="00071F69"/>
    <w:rsid w:val="000726EA"/>
    <w:rsid w:val="00072DB2"/>
    <w:rsid w:val="00073228"/>
    <w:rsid w:val="0007326A"/>
    <w:rsid w:val="0007333C"/>
    <w:rsid w:val="000736CD"/>
    <w:rsid w:val="000737AD"/>
    <w:rsid w:val="000737C0"/>
    <w:rsid w:val="00073AEB"/>
    <w:rsid w:val="00073D97"/>
    <w:rsid w:val="00073E5A"/>
    <w:rsid w:val="000758D0"/>
    <w:rsid w:val="00076335"/>
    <w:rsid w:val="000769E3"/>
    <w:rsid w:val="00077D05"/>
    <w:rsid w:val="000804C9"/>
    <w:rsid w:val="00081E1A"/>
    <w:rsid w:val="000822E3"/>
    <w:rsid w:val="00083ACD"/>
    <w:rsid w:val="00083FF1"/>
    <w:rsid w:val="00084CF6"/>
    <w:rsid w:val="00085100"/>
    <w:rsid w:val="00085F41"/>
    <w:rsid w:val="00086259"/>
    <w:rsid w:val="0008662C"/>
    <w:rsid w:val="00090AA8"/>
    <w:rsid w:val="00091119"/>
    <w:rsid w:val="00091684"/>
    <w:rsid w:val="00091FBC"/>
    <w:rsid w:val="0009478A"/>
    <w:rsid w:val="00094C62"/>
    <w:rsid w:val="00095E7E"/>
    <w:rsid w:val="00095FEC"/>
    <w:rsid w:val="0009683D"/>
    <w:rsid w:val="00096A3D"/>
    <w:rsid w:val="00096B38"/>
    <w:rsid w:val="00096BA5"/>
    <w:rsid w:val="00096BA7"/>
    <w:rsid w:val="00097712"/>
    <w:rsid w:val="000A038B"/>
    <w:rsid w:val="000A1F0F"/>
    <w:rsid w:val="000A2138"/>
    <w:rsid w:val="000A39AC"/>
    <w:rsid w:val="000A49F3"/>
    <w:rsid w:val="000A4A03"/>
    <w:rsid w:val="000A53E7"/>
    <w:rsid w:val="000A55E5"/>
    <w:rsid w:val="000A6444"/>
    <w:rsid w:val="000A680B"/>
    <w:rsid w:val="000A68D5"/>
    <w:rsid w:val="000A6922"/>
    <w:rsid w:val="000A6CF1"/>
    <w:rsid w:val="000A75BA"/>
    <w:rsid w:val="000A77E0"/>
    <w:rsid w:val="000A78EA"/>
    <w:rsid w:val="000A79C8"/>
    <w:rsid w:val="000A7E2C"/>
    <w:rsid w:val="000A7EE7"/>
    <w:rsid w:val="000B000D"/>
    <w:rsid w:val="000B1B0C"/>
    <w:rsid w:val="000B200A"/>
    <w:rsid w:val="000B2174"/>
    <w:rsid w:val="000B2863"/>
    <w:rsid w:val="000B3856"/>
    <w:rsid w:val="000B4DC1"/>
    <w:rsid w:val="000B514F"/>
    <w:rsid w:val="000B57EB"/>
    <w:rsid w:val="000B5CAD"/>
    <w:rsid w:val="000B5F5C"/>
    <w:rsid w:val="000B7026"/>
    <w:rsid w:val="000B7151"/>
    <w:rsid w:val="000B7319"/>
    <w:rsid w:val="000B793A"/>
    <w:rsid w:val="000C0B2F"/>
    <w:rsid w:val="000C1586"/>
    <w:rsid w:val="000C272E"/>
    <w:rsid w:val="000C2778"/>
    <w:rsid w:val="000C2883"/>
    <w:rsid w:val="000C2990"/>
    <w:rsid w:val="000C29C3"/>
    <w:rsid w:val="000C2AEA"/>
    <w:rsid w:val="000C2C32"/>
    <w:rsid w:val="000C32A2"/>
    <w:rsid w:val="000C395F"/>
    <w:rsid w:val="000C3F1B"/>
    <w:rsid w:val="000C4125"/>
    <w:rsid w:val="000C4184"/>
    <w:rsid w:val="000C41CF"/>
    <w:rsid w:val="000C42C9"/>
    <w:rsid w:val="000C52FC"/>
    <w:rsid w:val="000C5438"/>
    <w:rsid w:val="000C56F0"/>
    <w:rsid w:val="000C57B1"/>
    <w:rsid w:val="000C6016"/>
    <w:rsid w:val="000C6C12"/>
    <w:rsid w:val="000C7273"/>
    <w:rsid w:val="000D0749"/>
    <w:rsid w:val="000D0B0C"/>
    <w:rsid w:val="000D14AF"/>
    <w:rsid w:val="000D14F1"/>
    <w:rsid w:val="000D192B"/>
    <w:rsid w:val="000D24DE"/>
    <w:rsid w:val="000D2624"/>
    <w:rsid w:val="000D2783"/>
    <w:rsid w:val="000D35DD"/>
    <w:rsid w:val="000D371C"/>
    <w:rsid w:val="000D49E4"/>
    <w:rsid w:val="000D568C"/>
    <w:rsid w:val="000D5F8C"/>
    <w:rsid w:val="000D627F"/>
    <w:rsid w:val="000D6A1C"/>
    <w:rsid w:val="000D6D79"/>
    <w:rsid w:val="000D7797"/>
    <w:rsid w:val="000E084F"/>
    <w:rsid w:val="000E0889"/>
    <w:rsid w:val="000E0BEE"/>
    <w:rsid w:val="000E1F5D"/>
    <w:rsid w:val="000E2084"/>
    <w:rsid w:val="000E2404"/>
    <w:rsid w:val="000E3F7D"/>
    <w:rsid w:val="000E400C"/>
    <w:rsid w:val="000E46E7"/>
    <w:rsid w:val="000E5B57"/>
    <w:rsid w:val="000E5CB7"/>
    <w:rsid w:val="000E6026"/>
    <w:rsid w:val="000E6FEC"/>
    <w:rsid w:val="000E71FB"/>
    <w:rsid w:val="000E7B4E"/>
    <w:rsid w:val="000F16EA"/>
    <w:rsid w:val="000F2959"/>
    <w:rsid w:val="000F2B5B"/>
    <w:rsid w:val="000F3BD0"/>
    <w:rsid w:val="000F3E1B"/>
    <w:rsid w:val="000F4A5B"/>
    <w:rsid w:val="000F4DD0"/>
    <w:rsid w:val="000F4FC8"/>
    <w:rsid w:val="000F586C"/>
    <w:rsid w:val="000F70EC"/>
    <w:rsid w:val="000F7C31"/>
    <w:rsid w:val="001002BC"/>
    <w:rsid w:val="0010068F"/>
    <w:rsid w:val="0010167F"/>
    <w:rsid w:val="00101B3A"/>
    <w:rsid w:val="00101E1A"/>
    <w:rsid w:val="001028B7"/>
    <w:rsid w:val="0010540A"/>
    <w:rsid w:val="00105A09"/>
    <w:rsid w:val="001063FA"/>
    <w:rsid w:val="00106706"/>
    <w:rsid w:val="0010784D"/>
    <w:rsid w:val="00107DE9"/>
    <w:rsid w:val="00107F28"/>
    <w:rsid w:val="00110C31"/>
    <w:rsid w:val="00110D50"/>
    <w:rsid w:val="00111157"/>
    <w:rsid w:val="00111D21"/>
    <w:rsid w:val="001122F3"/>
    <w:rsid w:val="00112402"/>
    <w:rsid w:val="00112FF6"/>
    <w:rsid w:val="00113306"/>
    <w:rsid w:val="001133DC"/>
    <w:rsid w:val="0011356B"/>
    <w:rsid w:val="00114C2A"/>
    <w:rsid w:val="001153FD"/>
    <w:rsid w:val="00116A01"/>
    <w:rsid w:val="00116CA2"/>
    <w:rsid w:val="0011747C"/>
    <w:rsid w:val="0012110D"/>
    <w:rsid w:val="00121854"/>
    <w:rsid w:val="0012204C"/>
    <w:rsid w:val="00122647"/>
    <w:rsid w:val="001229AD"/>
    <w:rsid w:val="00122BAE"/>
    <w:rsid w:val="00123F05"/>
    <w:rsid w:val="001249EA"/>
    <w:rsid w:val="00124D0A"/>
    <w:rsid w:val="00126093"/>
    <w:rsid w:val="001263E0"/>
    <w:rsid w:val="0012661F"/>
    <w:rsid w:val="00126767"/>
    <w:rsid w:val="00126DB6"/>
    <w:rsid w:val="0012704E"/>
    <w:rsid w:val="00127A57"/>
    <w:rsid w:val="00127A6B"/>
    <w:rsid w:val="00130085"/>
    <w:rsid w:val="00131C23"/>
    <w:rsid w:val="00132133"/>
    <w:rsid w:val="00133560"/>
    <w:rsid w:val="00133A18"/>
    <w:rsid w:val="00133CF2"/>
    <w:rsid w:val="00133D29"/>
    <w:rsid w:val="001341F5"/>
    <w:rsid w:val="00134444"/>
    <w:rsid w:val="00134990"/>
    <w:rsid w:val="00134D9D"/>
    <w:rsid w:val="0013516F"/>
    <w:rsid w:val="00136234"/>
    <w:rsid w:val="00136343"/>
    <w:rsid w:val="00137713"/>
    <w:rsid w:val="00137D3B"/>
    <w:rsid w:val="00137D3E"/>
    <w:rsid w:val="0014041A"/>
    <w:rsid w:val="00140B1C"/>
    <w:rsid w:val="00140E49"/>
    <w:rsid w:val="00141621"/>
    <w:rsid w:val="001418C1"/>
    <w:rsid w:val="00141C17"/>
    <w:rsid w:val="00141CB7"/>
    <w:rsid w:val="001445C7"/>
    <w:rsid w:val="0014469A"/>
    <w:rsid w:val="00144C4B"/>
    <w:rsid w:val="001455CE"/>
    <w:rsid w:val="00145B99"/>
    <w:rsid w:val="00146B53"/>
    <w:rsid w:val="00147C10"/>
    <w:rsid w:val="00147CED"/>
    <w:rsid w:val="00147E76"/>
    <w:rsid w:val="00150094"/>
    <w:rsid w:val="001500CC"/>
    <w:rsid w:val="00150B80"/>
    <w:rsid w:val="00151E17"/>
    <w:rsid w:val="001528F0"/>
    <w:rsid w:val="00152AD5"/>
    <w:rsid w:val="00152D92"/>
    <w:rsid w:val="00153785"/>
    <w:rsid w:val="00156501"/>
    <w:rsid w:val="00156747"/>
    <w:rsid w:val="00156EA4"/>
    <w:rsid w:val="00156F66"/>
    <w:rsid w:val="001600AA"/>
    <w:rsid w:val="00160611"/>
    <w:rsid w:val="00160D10"/>
    <w:rsid w:val="00161CE3"/>
    <w:rsid w:val="00161CE6"/>
    <w:rsid w:val="0016238A"/>
    <w:rsid w:val="00162661"/>
    <w:rsid w:val="00163608"/>
    <w:rsid w:val="0016360E"/>
    <w:rsid w:val="00164106"/>
    <w:rsid w:val="00165618"/>
    <w:rsid w:val="001658F5"/>
    <w:rsid w:val="00166167"/>
    <w:rsid w:val="001662B8"/>
    <w:rsid w:val="001667DC"/>
    <w:rsid w:val="001672D8"/>
    <w:rsid w:val="00170620"/>
    <w:rsid w:val="001714D2"/>
    <w:rsid w:val="001723F0"/>
    <w:rsid w:val="00172801"/>
    <w:rsid w:val="00172988"/>
    <w:rsid w:val="00173958"/>
    <w:rsid w:val="00173EF8"/>
    <w:rsid w:val="00173F55"/>
    <w:rsid w:val="00174027"/>
    <w:rsid w:val="001745B2"/>
    <w:rsid w:val="001755C2"/>
    <w:rsid w:val="001758D9"/>
    <w:rsid w:val="00176B91"/>
    <w:rsid w:val="00176D47"/>
    <w:rsid w:val="001775AF"/>
    <w:rsid w:val="00177626"/>
    <w:rsid w:val="0017763E"/>
    <w:rsid w:val="00180121"/>
    <w:rsid w:val="00180280"/>
    <w:rsid w:val="00180681"/>
    <w:rsid w:val="0018154B"/>
    <w:rsid w:val="00181BB9"/>
    <w:rsid w:val="00182078"/>
    <w:rsid w:val="00182BAC"/>
    <w:rsid w:val="00183165"/>
    <w:rsid w:val="00183315"/>
    <w:rsid w:val="001833A2"/>
    <w:rsid w:val="00183CED"/>
    <w:rsid w:val="0018439A"/>
    <w:rsid w:val="0018469C"/>
    <w:rsid w:val="001847C8"/>
    <w:rsid w:val="00184843"/>
    <w:rsid w:val="00185B7E"/>
    <w:rsid w:val="0018661E"/>
    <w:rsid w:val="00186971"/>
    <w:rsid w:val="00190514"/>
    <w:rsid w:val="0019095D"/>
    <w:rsid w:val="00190BAC"/>
    <w:rsid w:val="00190F57"/>
    <w:rsid w:val="0019130D"/>
    <w:rsid w:val="001921F5"/>
    <w:rsid w:val="00192269"/>
    <w:rsid w:val="00192748"/>
    <w:rsid w:val="0019277B"/>
    <w:rsid w:val="001937D7"/>
    <w:rsid w:val="00193C76"/>
    <w:rsid w:val="00193CAC"/>
    <w:rsid w:val="0019424F"/>
    <w:rsid w:val="001949F3"/>
    <w:rsid w:val="00194B9D"/>
    <w:rsid w:val="00195835"/>
    <w:rsid w:val="00195B6A"/>
    <w:rsid w:val="0019667F"/>
    <w:rsid w:val="00196791"/>
    <w:rsid w:val="001969A0"/>
    <w:rsid w:val="00196DBA"/>
    <w:rsid w:val="001972B6"/>
    <w:rsid w:val="001A0147"/>
    <w:rsid w:val="001A11CC"/>
    <w:rsid w:val="001A207A"/>
    <w:rsid w:val="001A2E73"/>
    <w:rsid w:val="001A382E"/>
    <w:rsid w:val="001A3F8A"/>
    <w:rsid w:val="001A4627"/>
    <w:rsid w:val="001A550B"/>
    <w:rsid w:val="001A639A"/>
    <w:rsid w:val="001B0127"/>
    <w:rsid w:val="001B024B"/>
    <w:rsid w:val="001B02B9"/>
    <w:rsid w:val="001B162B"/>
    <w:rsid w:val="001B189C"/>
    <w:rsid w:val="001B1D82"/>
    <w:rsid w:val="001B2A92"/>
    <w:rsid w:val="001B4500"/>
    <w:rsid w:val="001B4755"/>
    <w:rsid w:val="001B4C43"/>
    <w:rsid w:val="001B4E78"/>
    <w:rsid w:val="001B4F46"/>
    <w:rsid w:val="001B5066"/>
    <w:rsid w:val="001B5E84"/>
    <w:rsid w:val="001B6E7D"/>
    <w:rsid w:val="001B712A"/>
    <w:rsid w:val="001B73D2"/>
    <w:rsid w:val="001C12DD"/>
    <w:rsid w:val="001C1E77"/>
    <w:rsid w:val="001C2D7B"/>
    <w:rsid w:val="001C31CF"/>
    <w:rsid w:val="001C4A48"/>
    <w:rsid w:val="001C4AE2"/>
    <w:rsid w:val="001C50F2"/>
    <w:rsid w:val="001C51C8"/>
    <w:rsid w:val="001C5360"/>
    <w:rsid w:val="001C7BE1"/>
    <w:rsid w:val="001D1754"/>
    <w:rsid w:val="001D23E4"/>
    <w:rsid w:val="001D3789"/>
    <w:rsid w:val="001D5670"/>
    <w:rsid w:val="001D5E1B"/>
    <w:rsid w:val="001D5FB7"/>
    <w:rsid w:val="001D61A6"/>
    <w:rsid w:val="001D65F6"/>
    <w:rsid w:val="001D710A"/>
    <w:rsid w:val="001D7558"/>
    <w:rsid w:val="001E04EA"/>
    <w:rsid w:val="001E09AA"/>
    <w:rsid w:val="001E0D94"/>
    <w:rsid w:val="001E14BC"/>
    <w:rsid w:val="001E17BB"/>
    <w:rsid w:val="001E1900"/>
    <w:rsid w:val="001E1EEC"/>
    <w:rsid w:val="001E23C6"/>
    <w:rsid w:val="001E2E06"/>
    <w:rsid w:val="001E2FC9"/>
    <w:rsid w:val="001E3431"/>
    <w:rsid w:val="001E3AD5"/>
    <w:rsid w:val="001E4057"/>
    <w:rsid w:val="001E4136"/>
    <w:rsid w:val="001E4A92"/>
    <w:rsid w:val="001E4A96"/>
    <w:rsid w:val="001E51A6"/>
    <w:rsid w:val="001E5B89"/>
    <w:rsid w:val="001E60AA"/>
    <w:rsid w:val="001E65C3"/>
    <w:rsid w:val="001E69C0"/>
    <w:rsid w:val="001E7536"/>
    <w:rsid w:val="001E7CD6"/>
    <w:rsid w:val="001F0331"/>
    <w:rsid w:val="001F0D29"/>
    <w:rsid w:val="001F17DD"/>
    <w:rsid w:val="001F1E93"/>
    <w:rsid w:val="001F27E6"/>
    <w:rsid w:val="001F2AF2"/>
    <w:rsid w:val="001F2E5D"/>
    <w:rsid w:val="001F3545"/>
    <w:rsid w:val="001F4178"/>
    <w:rsid w:val="001F41E0"/>
    <w:rsid w:val="001F4528"/>
    <w:rsid w:val="001F46D1"/>
    <w:rsid w:val="001F5258"/>
    <w:rsid w:val="001F5C03"/>
    <w:rsid w:val="001F716D"/>
    <w:rsid w:val="001F7818"/>
    <w:rsid w:val="0020172D"/>
    <w:rsid w:val="0020176A"/>
    <w:rsid w:val="00201866"/>
    <w:rsid w:val="00201FD4"/>
    <w:rsid w:val="00202F89"/>
    <w:rsid w:val="00203213"/>
    <w:rsid w:val="00203986"/>
    <w:rsid w:val="00203A71"/>
    <w:rsid w:val="00203E0F"/>
    <w:rsid w:val="00203E80"/>
    <w:rsid w:val="00206485"/>
    <w:rsid w:val="0020727C"/>
    <w:rsid w:val="0021385F"/>
    <w:rsid w:val="00213A41"/>
    <w:rsid w:val="00213A58"/>
    <w:rsid w:val="00216678"/>
    <w:rsid w:val="00216AEB"/>
    <w:rsid w:val="00216F20"/>
    <w:rsid w:val="00217027"/>
    <w:rsid w:val="002177B7"/>
    <w:rsid w:val="002204D6"/>
    <w:rsid w:val="00220E75"/>
    <w:rsid w:val="00221649"/>
    <w:rsid w:val="00221B57"/>
    <w:rsid w:val="00222A28"/>
    <w:rsid w:val="00222B7A"/>
    <w:rsid w:val="00224F90"/>
    <w:rsid w:val="00225452"/>
    <w:rsid w:val="0022684D"/>
    <w:rsid w:val="00226E3B"/>
    <w:rsid w:val="0022744B"/>
    <w:rsid w:val="00227645"/>
    <w:rsid w:val="0023003C"/>
    <w:rsid w:val="002306CC"/>
    <w:rsid w:val="00231D1C"/>
    <w:rsid w:val="00231E2E"/>
    <w:rsid w:val="00232899"/>
    <w:rsid w:val="00233094"/>
    <w:rsid w:val="002333FE"/>
    <w:rsid w:val="00233A9C"/>
    <w:rsid w:val="00233BD1"/>
    <w:rsid w:val="0023433C"/>
    <w:rsid w:val="00234535"/>
    <w:rsid w:val="00235046"/>
    <w:rsid w:val="002354CC"/>
    <w:rsid w:val="002356C1"/>
    <w:rsid w:val="002364B2"/>
    <w:rsid w:val="00236A80"/>
    <w:rsid w:val="00236D82"/>
    <w:rsid w:val="00236F46"/>
    <w:rsid w:val="00240084"/>
    <w:rsid w:val="002404CF"/>
    <w:rsid w:val="002417CB"/>
    <w:rsid w:val="002419EB"/>
    <w:rsid w:val="0024258B"/>
    <w:rsid w:val="002448F1"/>
    <w:rsid w:val="0024498F"/>
    <w:rsid w:val="00246322"/>
    <w:rsid w:val="002467D2"/>
    <w:rsid w:val="00246900"/>
    <w:rsid w:val="0024772C"/>
    <w:rsid w:val="00247EF0"/>
    <w:rsid w:val="00250111"/>
    <w:rsid w:val="0025038B"/>
    <w:rsid w:val="002506CC"/>
    <w:rsid w:val="0025076F"/>
    <w:rsid w:val="00250BB0"/>
    <w:rsid w:val="00251009"/>
    <w:rsid w:val="00252102"/>
    <w:rsid w:val="00252133"/>
    <w:rsid w:val="00253131"/>
    <w:rsid w:val="00253574"/>
    <w:rsid w:val="00253B73"/>
    <w:rsid w:val="002540F8"/>
    <w:rsid w:val="00254215"/>
    <w:rsid w:val="002545C8"/>
    <w:rsid w:val="00254731"/>
    <w:rsid w:val="00254F36"/>
    <w:rsid w:val="00255D70"/>
    <w:rsid w:val="002569CF"/>
    <w:rsid w:val="00256CD8"/>
    <w:rsid w:val="00256E92"/>
    <w:rsid w:val="00257F62"/>
    <w:rsid w:val="00261758"/>
    <w:rsid w:val="00261FCE"/>
    <w:rsid w:val="00262072"/>
    <w:rsid w:val="0026211D"/>
    <w:rsid w:val="002623E3"/>
    <w:rsid w:val="00262A52"/>
    <w:rsid w:val="00262CA0"/>
    <w:rsid w:val="00265101"/>
    <w:rsid w:val="00265DFA"/>
    <w:rsid w:val="002663B3"/>
    <w:rsid w:val="00270672"/>
    <w:rsid w:val="00271A0D"/>
    <w:rsid w:val="00271F68"/>
    <w:rsid w:val="00272CB9"/>
    <w:rsid w:val="00274AF4"/>
    <w:rsid w:val="00275928"/>
    <w:rsid w:val="00276F7B"/>
    <w:rsid w:val="002770FF"/>
    <w:rsid w:val="00281BCD"/>
    <w:rsid w:val="0028250E"/>
    <w:rsid w:val="0028304F"/>
    <w:rsid w:val="00283B8B"/>
    <w:rsid w:val="00283C56"/>
    <w:rsid w:val="002845D8"/>
    <w:rsid w:val="00285BB5"/>
    <w:rsid w:val="00286100"/>
    <w:rsid w:val="00286C91"/>
    <w:rsid w:val="002900E1"/>
    <w:rsid w:val="00290217"/>
    <w:rsid w:val="002903DC"/>
    <w:rsid w:val="00292429"/>
    <w:rsid w:val="002924EE"/>
    <w:rsid w:val="0029390A"/>
    <w:rsid w:val="00294837"/>
    <w:rsid w:val="0029512E"/>
    <w:rsid w:val="00295BAA"/>
    <w:rsid w:val="00295C84"/>
    <w:rsid w:val="0029629B"/>
    <w:rsid w:val="002965D3"/>
    <w:rsid w:val="002969E6"/>
    <w:rsid w:val="00296EEA"/>
    <w:rsid w:val="002A057D"/>
    <w:rsid w:val="002A0834"/>
    <w:rsid w:val="002A1D3B"/>
    <w:rsid w:val="002A1FA5"/>
    <w:rsid w:val="002A2541"/>
    <w:rsid w:val="002A304E"/>
    <w:rsid w:val="002A4A21"/>
    <w:rsid w:val="002A4B78"/>
    <w:rsid w:val="002A51A2"/>
    <w:rsid w:val="002A5441"/>
    <w:rsid w:val="002A5C34"/>
    <w:rsid w:val="002A5D7E"/>
    <w:rsid w:val="002A6329"/>
    <w:rsid w:val="002A6580"/>
    <w:rsid w:val="002A7406"/>
    <w:rsid w:val="002A7ECA"/>
    <w:rsid w:val="002B0A8B"/>
    <w:rsid w:val="002B11BB"/>
    <w:rsid w:val="002B161C"/>
    <w:rsid w:val="002B18AC"/>
    <w:rsid w:val="002B18B9"/>
    <w:rsid w:val="002B205C"/>
    <w:rsid w:val="002B2321"/>
    <w:rsid w:val="002B25C0"/>
    <w:rsid w:val="002B260B"/>
    <w:rsid w:val="002B3C8D"/>
    <w:rsid w:val="002B4B5A"/>
    <w:rsid w:val="002B551E"/>
    <w:rsid w:val="002B6B50"/>
    <w:rsid w:val="002B7ABA"/>
    <w:rsid w:val="002B7D7C"/>
    <w:rsid w:val="002C00EC"/>
    <w:rsid w:val="002C024A"/>
    <w:rsid w:val="002C0955"/>
    <w:rsid w:val="002C1698"/>
    <w:rsid w:val="002C1A60"/>
    <w:rsid w:val="002C1B75"/>
    <w:rsid w:val="002C1D7C"/>
    <w:rsid w:val="002C250D"/>
    <w:rsid w:val="002C29EC"/>
    <w:rsid w:val="002C2A5D"/>
    <w:rsid w:val="002C3033"/>
    <w:rsid w:val="002C35B7"/>
    <w:rsid w:val="002C38A7"/>
    <w:rsid w:val="002C4256"/>
    <w:rsid w:val="002C572F"/>
    <w:rsid w:val="002C586E"/>
    <w:rsid w:val="002C6706"/>
    <w:rsid w:val="002C6A33"/>
    <w:rsid w:val="002C6F5F"/>
    <w:rsid w:val="002D0156"/>
    <w:rsid w:val="002D04E3"/>
    <w:rsid w:val="002D0A57"/>
    <w:rsid w:val="002D1A66"/>
    <w:rsid w:val="002D1C3F"/>
    <w:rsid w:val="002D1C58"/>
    <w:rsid w:val="002D2313"/>
    <w:rsid w:val="002D2346"/>
    <w:rsid w:val="002D2495"/>
    <w:rsid w:val="002D286D"/>
    <w:rsid w:val="002D2AEA"/>
    <w:rsid w:val="002D2B40"/>
    <w:rsid w:val="002D35C0"/>
    <w:rsid w:val="002D3651"/>
    <w:rsid w:val="002D3B8B"/>
    <w:rsid w:val="002D3E6D"/>
    <w:rsid w:val="002D3FDA"/>
    <w:rsid w:val="002D4AAF"/>
    <w:rsid w:val="002D5133"/>
    <w:rsid w:val="002D5BD8"/>
    <w:rsid w:val="002D609C"/>
    <w:rsid w:val="002D6190"/>
    <w:rsid w:val="002D6269"/>
    <w:rsid w:val="002D6947"/>
    <w:rsid w:val="002D6D3F"/>
    <w:rsid w:val="002D7818"/>
    <w:rsid w:val="002D7AB3"/>
    <w:rsid w:val="002D7DF3"/>
    <w:rsid w:val="002E04D6"/>
    <w:rsid w:val="002E0805"/>
    <w:rsid w:val="002E129E"/>
    <w:rsid w:val="002E16EC"/>
    <w:rsid w:val="002E40DB"/>
    <w:rsid w:val="002E4F4B"/>
    <w:rsid w:val="002E5548"/>
    <w:rsid w:val="002E5A0E"/>
    <w:rsid w:val="002E5A31"/>
    <w:rsid w:val="002E6CF5"/>
    <w:rsid w:val="002E6ED6"/>
    <w:rsid w:val="002E76B5"/>
    <w:rsid w:val="002E7BEC"/>
    <w:rsid w:val="002F098C"/>
    <w:rsid w:val="002F1306"/>
    <w:rsid w:val="002F1332"/>
    <w:rsid w:val="002F17EC"/>
    <w:rsid w:val="002F1843"/>
    <w:rsid w:val="002F191E"/>
    <w:rsid w:val="002F2B51"/>
    <w:rsid w:val="002F2CB9"/>
    <w:rsid w:val="002F31A7"/>
    <w:rsid w:val="002F3262"/>
    <w:rsid w:val="002F578D"/>
    <w:rsid w:val="002F591C"/>
    <w:rsid w:val="002F5D98"/>
    <w:rsid w:val="002F5F40"/>
    <w:rsid w:val="002F643F"/>
    <w:rsid w:val="002F694D"/>
    <w:rsid w:val="002F71EC"/>
    <w:rsid w:val="00300240"/>
    <w:rsid w:val="00300C26"/>
    <w:rsid w:val="003019BE"/>
    <w:rsid w:val="0030240C"/>
    <w:rsid w:val="00302A44"/>
    <w:rsid w:val="00303BC4"/>
    <w:rsid w:val="00304F49"/>
    <w:rsid w:val="00305BE5"/>
    <w:rsid w:val="00305EE0"/>
    <w:rsid w:val="00306826"/>
    <w:rsid w:val="00310028"/>
    <w:rsid w:val="003105E7"/>
    <w:rsid w:val="003112B0"/>
    <w:rsid w:val="0031147B"/>
    <w:rsid w:val="0031261A"/>
    <w:rsid w:val="003127A2"/>
    <w:rsid w:val="00312DC3"/>
    <w:rsid w:val="003138E5"/>
    <w:rsid w:val="00313DF9"/>
    <w:rsid w:val="00314301"/>
    <w:rsid w:val="00314932"/>
    <w:rsid w:val="00314EAB"/>
    <w:rsid w:val="00316479"/>
    <w:rsid w:val="003174BA"/>
    <w:rsid w:val="00320133"/>
    <w:rsid w:val="00320F4A"/>
    <w:rsid w:val="003211A4"/>
    <w:rsid w:val="003216AA"/>
    <w:rsid w:val="003217DD"/>
    <w:rsid w:val="00321897"/>
    <w:rsid w:val="00321B79"/>
    <w:rsid w:val="00322064"/>
    <w:rsid w:val="00322243"/>
    <w:rsid w:val="00322551"/>
    <w:rsid w:val="00322CDC"/>
    <w:rsid w:val="0032314A"/>
    <w:rsid w:val="00324C24"/>
    <w:rsid w:val="003250B4"/>
    <w:rsid w:val="0032544F"/>
    <w:rsid w:val="00326C2C"/>
    <w:rsid w:val="00326CB5"/>
    <w:rsid w:val="00327CA5"/>
    <w:rsid w:val="00327D01"/>
    <w:rsid w:val="00330E81"/>
    <w:rsid w:val="00331253"/>
    <w:rsid w:val="00331713"/>
    <w:rsid w:val="00333679"/>
    <w:rsid w:val="00333821"/>
    <w:rsid w:val="0033419D"/>
    <w:rsid w:val="0033489A"/>
    <w:rsid w:val="00335601"/>
    <w:rsid w:val="00335EFB"/>
    <w:rsid w:val="00336772"/>
    <w:rsid w:val="00336C69"/>
    <w:rsid w:val="00336D85"/>
    <w:rsid w:val="00337B0B"/>
    <w:rsid w:val="0034059C"/>
    <w:rsid w:val="003408BE"/>
    <w:rsid w:val="00340978"/>
    <w:rsid w:val="003417C2"/>
    <w:rsid w:val="003434B5"/>
    <w:rsid w:val="003445A7"/>
    <w:rsid w:val="00345021"/>
    <w:rsid w:val="00345B10"/>
    <w:rsid w:val="00345C9F"/>
    <w:rsid w:val="00346486"/>
    <w:rsid w:val="00346665"/>
    <w:rsid w:val="003467D7"/>
    <w:rsid w:val="003468FD"/>
    <w:rsid w:val="00346C3C"/>
    <w:rsid w:val="0034719A"/>
    <w:rsid w:val="00347DBF"/>
    <w:rsid w:val="00347E53"/>
    <w:rsid w:val="003501CF"/>
    <w:rsid w:val="0035060B"/>
    <w:rsid w:val="003520D3"/>
    <w:rsid w:val="00352AD5"/>
    <w:rsid w:val="00352D07"/>
    <w:rsid w:val="00352DE7"/>
    <w:rsid w:val="00353109"/>
    <w:rsid w:val="0035344C"/>
    <w:rsid w:val="00353E13"/>
    <w:rsid w:val="00354B76"/>
    <w:rsid w:val="00354F8E"/>
    <w:rsid w:val="003560F8"/>
    <w:rsid w:val="00356A3D"/>
    <w:rsid w:val="003579F9"/>
    <w:rsid w:val="00357A29"/>
    <w:rsid w:val="00357F9D"/>
    <w:rsid w:val="003603F9"/>
    <w:rsid w:val="0036051F"/>
    <w:rsid w:val="00362B44"/>
    <w:rsid w:val="003632F4"/>
    <w:rsid w:val="00363B84"/>
    <w:rsid w:val="00363D15"/>
    <w:rsid w:val="00363EAC"/>
    <w:rsid w:val="0036404D"/>
    <w:rsid w:val="00364909"/>
    <w:rsid w:val="003654CB"/>
    <w:rsid w:val="00365744"/>
    <w:rsid w:val="00365868"/>
    <w:rsid w:val="00365C97"/>
    <w:rsid w:val="00366AC9"/>
    <w:rsid w:val="003671DC"/>
    <w:rsid w:val="003709BC"/>
    <w:rsid w:val="00370A31"/>
    <w:rsid w:val="00370AEB"/>
    <w:rsid w:val="003714D2"/>
    <w:rsid w:val="003722E4"/>
    <w:rsid w:val="00372A51"/>
    <w:rsid w:val="0037351E"/>
    <w:rsid w:val="00373DA8"/>
    <w:rsid w:val="0037480C"/>
    <w:rsid w:val="00375BA3"/>
    <w:rsid w:val="00376DF6"/>
    <w:rsid w:val="003770C0"/>
    <w:rsid w:val="003771C6"/>
    <w:rsid w:val="00377311"/>
    <w:rsid w:val="0037797A"/>
    <w:rsid w:val="0038033C"/>
    <w:rsid w:val="00380AF4"/>
    <w:rsid w:val="003811E2"/>
    <w:rsid w:val="00381B2A"/>
    <w:rsid w:val="00381E37"/>
    <w:rsid w:val="003835FC"/>
    <w:rsid w:val="003838D7"/>
    <w:rsid w:val="00384FA8"/>
    <w:rsid w:val="0038544E"/>
    <w:rsid w:val="00385808"/>
    <w:rsid w:val="00385ED9"/>
    <w:rsid w:val="0038714E"/>
    <w:rsid w:val="0039094A"/>
    <w:rsid w:val="00391D47"/>
    <w:rsid w:val="0039289D"/>
    <w:rsid w:val="00392F21"/>
    <w:rsid w:val="00393657"/>
    <w:rsid w:val="003955E6"/>
    <w:rsid w:val="00396011"/>
    <w:rsid w:val="00397330"/>
    <w:rsid w:val="003A0DAC"/>
    <w:rsid w:val="003A1861"/>
    <w:rsid w:val="003A2545"/>
    <w:rsid w:val="003A36DB"/>
    <w:rsid w:val="003A4616"/>
    <w:rsid w:val="003A48F2"/>
    <w:rsid w:val="003A4C72"/>
    <w:rsid w:val="003A5448"/>
    <w:rsid w:val="003A5EBD"/>
    <w:rsid w:val="003A6813"/>
    <w:rsid w:val="003A726D"/>
    <w:rsid w:val="003A7CD0"/>
    <w:rsid w:val="003B0231"/>
    <w:rsid w:val="003B0617"/>
    <w:rsid w:val="003B0D3E"/>
    <w:rsid w:val="003B3CF0"/>
    <w:rsid w:val="003B4147"/>
    <w:rsid w:val="003B480B"/>
    <w:rsid w:val="003B66A7"/>
    <w:rsid w:val="003B68D8"/>
    <w:rsid w:val="003B68F1"/>
    <w:rsid w:val="003B6C81"/>
    <w:rsid w:val="003B6D22"/>
    <w:rsid w:val="003B78BF"/>
    <w:rsid w:val="003B7AFD"/>
    <w:rsid w:val="003B7ED6"/>
    <w:rsid w:val="003C09D4"/>
    <w:rsid w:val="003C0F57"/>
    <w:rsid w:val="003C0F85"/>
    <w:rsid w:val="003C28CA"/>
    <w:rsid w:val="003C39DB"/>
    <w:rsid w:val="003C3AE0"/>
    <w:rsid w:val="003C628C"/>
    <w:rsid w:val="003C6FAF"/>
    <w:rsid w:val="003C7507"/>
    <w:rsid w:val="003C752F"/>
    <w:rsid w:val="003C7714"/>
    <w:rsid w:val="003D00FE"/>
    <w:rsid w:val="003D0A39"/>
    <w:rsid w:val="003D0E9C"/>
    <w:rsid w:val="003D139E"/>
    <w:rsid w:val="003D19FD"/>
    <w:rsid w:val="003D3671"/>
    <w:rsid w:val="003D36AF"/>
    <w:rsid w:val="003D36B8"/>
    <w:rsid w:val="003D4192"/>
    <w:rsid w:val="003D47B8"/>
    <w:rsid w:val="003D7396"/>
    <w:rsid w:val="003E0523"/>
    <w:rsid w:val="003E19E2"/>
    <w:rsid w:val="003E1AC4"/>
    <w:rsid w:val="003E2A30"/>
    <w:rsid w:val="003E4498"/>
    <w:rsid w:val="003E4E5F"/>
    <w:rsid w:val="003E51AE"/>
    <w:rsid w:val="003E5D45"/>
    <w:rsid w:val="003E6E0C"/>
    <w:rsid w:val="003E7B8E"/>
    <w:rsid w:val="003F1492"/>
    <w:rsid w:val="003F16BD"/>
    <w:rsid w:val="003F246B"/>
    <w:rsid w:val="003F2853"/>
    <w:rsid w:val="003F2FF1"/>
    <w:rsid w:val="003F30D4"/>
    <w:rsid w:val="003F36B8"/>
    <w:rsid w:val="003F3743"/>
    <w:rsid w:val="003F3DA9"/>
    <w:rsid w:val="003F5553"/>
    <w:rsid w:val="003F5E13"/>
    <w:rsid w:val="003F6CB7"/>
    <w:rsid w:val="003F7720"/>
    <w:rsid w:val="003F7A18"/>
    <w:rsid w:val="003F7E32"/>
    <w:rsid w:val="00400709"/>
    <w:rsid w:val="00400C5B"/>
    <w:rsid w:val="00400CEF"/>
    <w:rsid w:val="00401110"/>
    <w:rsid w:val="004019DF"/>
    <w:rsid w:val="00401D3B"/>
    <w:rsid w:val="00402339"/>
    <w:rsid w:val="00403ADC"/>
    <w:rsid w:val="00403F99"/>
    <w:rsid w:val="00403FA3"/>
    <w:rsid w:val="00404EDD"/>
    <w:rsid w:val="00405410"/>
    <w:rsid w:val="00405A44"/>
    <w:rsid w:val="00405B7E"/>
    <w:rsid w:val="00406345"/>
    <w:rsid w:val="00406897"/>
    <w:rsid w:val="00406E9D"/>
    <w:rsid w:val="00406F08"/>
    <w:rsid w:val="0040752A"/>
    <w:rsid w:val="00407899"/>
    <w:rsid w:val="00407F40"/>
    <w:rsid w:val="0041010F"/>
    <w:rsid w:val="00410925"/>
    <w:rsid w:val="00411263"/>
    <w:rsid w:val="00412444"/>
    <w:rsid w:val="00412781"/>
    <w:rsid w:val="00413164"/>
    <w:rsid w:val="004132A6"/>
    <w:rsid w:val="004149D9"/>
    <w:rsid w:val="00414C5C"/>
    <w:rsid w:val="00415991"/>
    <w:rsid w:val="00415A0A"/>
    <w:rsid w:val="00415F8C"/>
    <w:rsid w:val="00416AC1"/>
    <w:rsid w:val="00417515"/>
    <w:rsid w:val="0042065D"/>
    <w:rsid w:val="00421AEC"/>
    <w:rsid w:val="00421E64"/>
    <w:rsid w:val="0042221C"/>
    <w:rsid w:val="004222F8"/>
    <w:rsid w:val="004234DB"/>
    <w:rsid w:val="00423B70"/>
    <w:rsid w:val="00426149"/>
    <w:rsid w:val="00426A5C"/>
    <w:rsid w:val="00426C20"/>
    <w:rsid w:val="00427301"/>
    <w:rsid w:val="00427A88"/>
    <w:rsid w:val="0043018B"/>
    <w:rsid w:val="004306E6"/>
    <w:rsid w:val="00433078"/>
    <w:rsid w:val="00433945"/>
    <w:rsid w:val="004346DF"/>
    <w:rsid w:val="00434704"/>
    <w:rsid w:val="0043528A"/>
    <w:rsid w:val="0043572D"/>
    <w:rsid w:val="00436568"/>
    <w:rsid w:val="004366B5"/>
    <w:rsid w:val="00436895"/>
    <w:rsid w:val="00437894"/>
    <w:rsid w:val="00437B31"/>
    <w:rsid w:val="00437D8E"/>
    <w:rsid w:val="00437F2B"/>
    <w:rsid w:val="0044027C"/>
    <w:rsid w:val="004405D0"/>
    <w:rsid w:val="00440739"/>
    <w:rsid w:val="004407CD"/>
    <w:rsid w:val="00440BB6"/>
    <w:rsid w:val="00442E24"/>
    <w:rsid w:val="00444BD7"/>
    <w:rsid w:val="00445021"/>
    <w:rsid w:val="0044691A"/>
    <w:rsid w:val="00446D09"/>
    <w:rsid w:val="0044770A"/>
    <w:rsid w:val="00452008"/>
    <w:rsid w:val="00452A47"/>
    <w:rsid w:val="00452A6F"/>
    <w:rsid w:val="004550A7"/>
    <w:rsid w:val="00455BEB"/>
    <w:rsid w:val="00455C3C"/>
    <w:rsid w:val="004564E1"/>
    <w:rsid w:val="00456610"/>
    <w:rsid w:val="0045718C"/>
    <w:rsid w:val="00457320"/>
    <w:rsid w:val="00457642"/>
    <w:rsid w:val="00460081"/>
    <w:rsid w:val="00460956"/>
    <w:rsid w:val="004611B9"/>
    <w:rsid w:val="0046154B"/>
    <w:rsid w:val="00462035"/>
    <w:rsid w:val="00462A18"/>
    <w:rsid w:val="00463231"/>
    <w:rsid w:val="0046353C"/>
    <w:rsid w:val="00464018"/>
    <w:rsid w:val="00464CD3"/>
    <w:rsid w:val="004660B3"/>
    <w:rsid w:val="00467E4B"/>
    <w:rsid w:val="00470132"/>
    <w:rsid w:val="00470545"/>
    <w:rsid w:val="00470A1B"/>
    <w:rsid w:val="00472846"/>
    <w:rsid w:val="0047284F"/>
    <w:rsid w:val="00472BAF"/>
    <w:rsid w:val="00472F6F"/>
    <w:rsid w:val="004730CE"/>
    <w:rsid w:val="00473145"/>
    <w:rsid w:val="00473166"/>
    <w:rsid w:val="004737CB"/>
    <w:rsid w:val="00474D2E"/>
    <w:rsid w:val="00474E03"/>
    <w:rsid w:val="004751B2"/>
    <w:rsid w:val="004762E5"/>
    <w:rsid w:val="004765A6"/>
    <w:rsid w:val="00476C42"/>
    <w:rsid w:val="00476E11"/>
    <w:rsid w:val="00477050"/>
    <w:rsid w:val="00477A35"/>
    <w:rsid w:val="00477E30"/>
    <w:rsid w:val="00481533"/>
    <w:rsid w:val="00481550"/>
    <w:rsid w:val="0048186B"/>
    <w:rsid w:val="00481A3C"/>
    <w:rsid w:val="00481D51"/>
    <w:rsid w:val="00484387"/>
    <w:rsid w:val="00484455"/>
    <w:rsid w:val="00484493"/>
    <w:rsid w:val="0048458C"/>
    <w:rsid w:val="00484A31"/>
    <w:rsid w:val="004858F7"/>
    <w:rsid w:val="00485BED"/>
    <w:rsid w:val="004869C3"/>
    <w:rsid w:val="004872D3"/>
    <w:rsid w:val="004909CD"/>
    <w:rsid w:val="00491DAC"/>
    <w:rsid w:val="00492009"/>
    <w:rsid w:val="0049275B"/>
    <w:rsid w:val="00492AC1"/>
    <w:rsid w:val="00492D48"/>
    <w:rsid w:val="00493CB0"/>
    <w:rsid w:val="0049436B"/>
    <w:rsid w:val="0049473A"/>
    <w:rsid w:val="004948C0"/>
    <w:rsid w:val="0049495F"/>
    <w:rsid w:val="00496487"/>
    <w:rsid w:val="004964A7"/>
    <w:rsid w:val="00496E46"/>
    <w:rsid w:val="00497F84"/>
    <w:rsid w:val="004A0346"/>
    <w:rsid w:val="004A059F"/>
    <w:rsid w:val="004A1917"/>
    <w:rsid w:val="004A25AA"/>
    <w:rsid w:val="004A51A3"/>
    <w:rsid w:val="004A5547"/>
    <w:rsid w:val="004A5C69"/>
    <w:rsid w:val="004A63C7"/>
    <w:rsid w:val="004A642B"/>
    <w:rsid w:val="004A7527"/>
    <w:rsid w:val="004B0070"/>
    <w:rsid w:val="004B0288"/>
    <w:rsid w:val="004B0447"/>
    <w:rsid w:val="004B0530"/>
    <w:rsid w:val="004B1322"/>
    <w:rsid w:val="004B1AD3"/>
    <w:rsid w:val="004B1C89"/>
    <w:rsid w:val="004B26F9"/>
    <w:rsid w:val="004B2D9A"/>
    <w:rsid w:val="004B362A"/>
    <w:rsid w:val="004B51C2"/>
    <w:rsid w:val="004B5A5E"/>
    <w:rsid w:val="004B5F82"/>
    <w:rsid w:val="004B6379"/>
    <w:rsid w:val="004B63D2"/>
    <w:rsid w:val="004B6E10"/>
    <w:rsid w:val="004B6E51"/>
    <w:rsid w:val="004B6F81"/>
    <w:rsid w:val="004B737D"/>
    <w:rsid w:val="004B7DBA"/>
    <w:rsid w:val="004C0CD6"/>
    <w:rsid w:val="004C1811"/>
    <w:rsid w:val="004C20F5"/>
    <w:rsid w:val="004C2682"/>
    <w:rsid w:val="004C2A44"/>
    <w:rsid w:val="004C50E5"/>
    <w:rsid w:val="004C7E80"/>
    <w:rsid w:val="004D03A6"/>
    <w:rsid w:val="004D2984"/>
    <w:rsid w:val="004D33A4"/>
    <w:rsid w:val="004D3B13"/>
    <w:rsid w:val="004D3E6C"/>
    <w:rsid w:val="004D4FB3"/>
    <w:rsid w:val="004D682D"/>
    <w:rsid w:val="004D6D24"/>
    <w:rsid w:val="004D70C0"/>
    <w:rsid w:val="004D730F"/>
    <w:rsid w:val="004D73CC"/>
    <w:rsid w:val="004D77BE"/>
    <w:rsid w:val="004E0004"/>
    <w:rsid w:val="004E0665"/>
    <w:rsid w:val="004E0CE5"/>
    <w:rsid w:val="004E0EAC"/>
    <w:rsid w:val="004E2283"/>
    <w:rsid w:val="004E2614"/>
    <w:rsid w:val="004E3F95"/>
    <w:rsid w:val="004E44F7"/>
    <w:rsid w:val="004E5758"/>
    <w:rsid w:val="004E5876"/>
    <w:rsid w:val="004E5E9A"/>
    <w:rsid w:val="004E5F58"/>
    <w:rsid w:val="004E6480"/>
    <w:rsid w:val="004E6CA8"/>
    <w:rsid w:val="004E7263"/>
    <w:rsid w:val="004E7391"/>
    <w:rsid w:val="004E74FF"/>
    <w:rsid w:val="004E7CF4"/>
    <w:rsid w:val="004E7D37"/>
    <w:rsid w:val="004F084F"/>
    <w:rsid w:val="004F0E44"/>
    <w:rsid w:val="004F16D7"/>
    <w:rsid w:val="004F1A07"/>
    <w:rsid w:val="004F1B3B"/>
    <w:rsid w:val="004F203B"/>
    <w:rsid w:val="004F20CC"/>
    <w:rsid w:val="004F21D6"/>
    <w:rsid w:val="004F260E"/>
    <w:rsid w:val="004F29D4"/>
    <w:rsid w:val="004F3580"/>
    <w:rsid w:val="004F398E"/>
    <w:rsid w:val="004F3D16"/>
    <w:rsid w:val="004F4425"/>
    <w:rsid w:val="004F52D2"/>
    <w:rsid w:val="004F5423"/>
    <w:rsid w:val="004F5BCE"/>
    <w:rsid w:val="004F62A2"/>
    <w:rsid w:val="004F662E"/>
    <w:rsid w:val="004F6828"/>
    <w:rsid w:val="004F727C"/>
    <w:rsid w:val="00501370"/>
    <w:rsid w:val="00501A45"/>
    <w:rsid w:val="00501D2E"/>
    <w:rsid w:val="005027E6"/>
    <w:rsid w:val="00502FAA"/>
    <w:rsid w:val="00503116"/>
    <w:rsid w:val="00505810"/>
    <w:rsid w:val="00505CB2"/>
    <w:rsid w:val="00505D37"/>
    <w:rsid w:val="0050618F"/>
    <w:rsid w:val="00506CF4"/>
    <w:rsid w:val="00506E3A"/>
    <w:rsid w:val="00507721"/>
    <w:rsid w:val="005106EA"/>
    <w:rsid w:val="00510BF3"/>
    <w:rsid w:val="00510F70"/>
    <w:rsid w:val="005115CB"/>
    <w:rsid w:val="00512237"/>
    <w:rsid w:val="00513AD6"/>
    <w:rsid w:val="00513ADA"/>
    <w:rsid w:val="00513E95"/>
    <w:rsid w:val="00513EB2"/>
    <w:rsid w:val="005140A5"/>
    <w:rsid w:val="0051499C"/>
    <w:rsid w:val="0051570B"/>
    <w:rsid w:val="0051637A"/>
    <w:rsid w:val="005164FD"/>
    <w:rsid w:val="005177AB"/>
    <w:rsid w:val="00517869"/>
    <w:rsid w:val="00517B2E"/>
    <w:rsid w:val="00520DF3"/>
    <w:rsid w:val="0052134D"/>
    <w:rsid w:val="00521652"/>
    <w:rsid w:val="00521B82"/>
    <w:rsid w:val="0052344A"/>
    <w:rsid w:val="00523F32"/>
    <w:rsid w:val="00524B9C"/>
    <w:rsid w:val="00525CD1"/>
    <w:rsid w:val="00525E74"/>
    <w:rsid w:val="00526CE4"/>
    <w:rsid w:val="00526DAD"/>
    <w:rsid w:val="00527566"/>
    <w:rsid w:val="00527A7C"/>
    <w:rsid w:val="00527FBA"/>
    <w:rsid w:val="00530122"/>
    <w:rsid w:val="0053028D"/>
    <w:rsid w:val="0053035F"/>
    <w:rsid w:val="00531359"/>
    <w:rsid w:val="00531B7C"/>
    <w:rsid w:val="005327F4"/>
    <w:rsid w:val="00532EF4"/>
    <w:rsid w:val="0053378A"/>
    <w:rsid w:val="00534FFA"/>
    <w:rsid w:val="00535F83"/>
    <w:rsid w:val="0053603E"/>
    <w:rsid w:val="00536113"/>
    <w:rsid w:val="0053623A"/>
    <w:rsid w:val="005373CB"/>
    <w:rsid w:val="00537810"/>
    <w:rsid w:val="00540C60"/>
    <w:rsid w:val="00540C78"/>
    <w:rsid w:val="00541129"/>
    <w:rsid w:val="005412BF"/>
    <w:rsid w:val="00541A7B"/>
    <w:rsid w:val="00542070"/>
    <w:rsid w:val="0054239A"/>
    <w:rsid w:val="005427A7"/>
    <w:rsid w:val="0054465E"/>
    <w:rsid w:val="00544FAB"/>
    <w:rsid w:val="0054596D"/>
    <w:rsid w:val="00545CB0"/>
    <w:rsid w:val="00546316"/>
    <w:rsid w:val="00546CB5"/>
    <w:rsid w:val="00546E87"/>
    <w:rsid w:val="005472BD"/>
    <w:rsid w:val="005472EF"/>
    <w:rsid w:val="00547693"/>
    <w:rsid w:val="0055049C"/>
    <w:rsid w:val="005506E9"/>
    <w:rsid w:val="00553570"/>
    <w:rsid w:val="00553BD8"/>
    <w:rsid w:val="00554517"/>
    <w:rsid w:val="0055457F"/>
    <w:rsid w:val="00554AB3"/>
    <w:rsid w:val="005559A4"/>
    <w:rsid w:val="00557DF5"/>
    <w:rsid w:val="0056061B"/>
    <w:rsid w:val="00560CD5"/>
    <w:rsid w:val="00560E42"/>
    <w:rsid w:val="005610ED"/>
    <w:rsid w:val="005612FD"/>
    <w:rsid w:val="00562327"/>
    <w:rsid w:val="00562573"/>
    <w:rsid w:val="00562A22"/>
    <w:rsid w:val="0056396F"/>
    <w:rsid w:val="00563C08"/>
    <w:rsid w:val="0056405A"/>
    <w:rsid w:val="00564D7C"/>
    <w:rsid w:val="00564D99"/>
    <w:rsid w:val="005656C8"/>
    <w:rsid w:val="00565B85"/>
    <w:rsid w:val="00566DFD"/>
    <w:rsid w:val="00567297"/>
    <w:rsid w:val="00567616"/>
    <w:rsid w:val="00567E25"/>
    <w:rsid w:val="005704B0"/>
    <w:rsid w:val="00571246"/>
    <w:rsid w:val="00571BD8"/>
    <w:rsid w:val="005720EC"/>
    <w:rsid w:val="00572482"/>
    <w:rsid w:val="00573B32"/>
    <w:rsid w:val="005742EE"/>
    <w:rsid w:val="005746F5"/>
    <w:rsid w:val="005748E9"/>
    <w:rsid w:val="005751C5"/>
    <w:rsid w:val="00575CF9"/>
    <w:rsid w:val="00575F5D"/>
    <w:rsid w:val="005769C6"/>
    <w:rsid w:val="00577382"/>
    <w:rsid w:val="0057752F"/>
    <w:rsid w:val="00577A16"/>
    <w:rsid w:val="00577D3D"/>
    <w:rsid w:val="00580E09"/>
    <w:rsid w:val="0058144D"/>
    <w:rsid w:val="00581634"/>
    <w:rsid w:val="00581E21"/>
    <w:rsid w:val="00582130"/>
    <w:rsid w:val="005826A0"/>
    <w:rsid w:val="0058284B"/>
    <w:rsid w:val="00582C74"/>
    <w:rsid w:val="00582D79"/>
    <w:rsid w:val="00583029"/>
    <w:rsid w:val="00583F49"/>
    <w:rsid w:val="00584AF6"/>
    <w:rsid w:val="00585550"/>
    <w:rsid w:val="00586C86"/>
    <w:rsid w:val="00587117"/>
    <w:rsid w:val="0058747E"/>
    <w:rsid w:val="00587680"/>
    <w:rsid w:val="005877EA"/>
    <w:rsid w:val="00587CBF"/>
    <w:rsid w:val="005906BD"/>
    <w:rsid w:val="00590EAD"/>
    <w:rsid w:val="00590F76"/>
    <w:rsid w:val="00590FE4"/>
    <w:rsid w:val="0059149A"/>
    <w:rsid w:val="00591CFE"/>
    <w:rsid w:val="00591F72"/>
    <w:rsid w:val="00594287"/>
    <w:rsid w:val="005944A0"/>
    <w:rsid w:val="00594F20"/>
    <w:rsid w:val="00594FD4"/>
    <w:rsid w:val="00595B0F"/>
    <w:rsid w:val="00595B5F"/>
    <w:rsid w:val="00595E58"/>
    <w:rsid w:val="0059690E"/>
    <w:rsid w:val="005974E6"/>
    <w:rsid w:val="00597F9B"/>
    <w:rsid w:val="005A0404"/>
    <w:rsid w:val="005A0D32"/>
    <w:rsid w:val="005A1214"/>
    <w:rsid w:val="005A1297"/>
    <w:rsid w:val="005A15E0"/>
    <w:rsid w:val="005A2B6D"/>
    <w:rsid w:val="005A2E70"/>
    <w:rsid w:val="005A2E8C"/>
    <w:rsid w:val="005A2EED"/>
    <w:rsid w:val="005A392B"/>
    <w:rsid w:val="005A5A33"/>
    <w:rsid w:val="005A64D1"/>
    <w:rsid w:val="005A6552"/>
    <w:rsid w:val="005A671B"/>
    <w:rsid w:val="005A6CCA"/>
    <w:rsid w:val="005A786A"/>
    <w:rsid w:val="005A7FD8"/>
    <w:rsid w:val="005B0D2B"/>
    <w:rsid w:val="005B1052"/>
    <w:rsid w:val="005B1284"/>
    <w:rsid w:val="005B1B32"/>
    <w:rsid w:val="005B29CE"/>
    <w:rsid w:val="005B29FE"/>
    <w:rsid w:val="005B2C14"/>
    <w:rsid w:val="005B3131"/>
    <w:rsid w:val="005B597E"/>
    <w:rsid w:val="005B5BF8"/>
    <w:rsid w:val="005B5C19"/>
    <w:rsid w:val="005B5E78"/>
    <w:rsid w:val="005B6872"/>
    <w:rsid w:val="005B718B"/>
    <w:rsid w:val="005B7251"/>
    <w:rsid w:val="005C0288"/>
    <w:rsid w:val="005C03DE"/>
    <w:rsid w:val="005C0476"/>
    <w:rsid w:val="005C08D6"/>
    <w:rsid w:val="005C1285"/>
    <w:rsid w:val="005C184F"/>
    <w:rsid w:val="005C21DB"/>
    <w:rsid w:val="005C2717"/>
    <w:rsid w:val="005C2FCF"/>
    <w:rsid w:val="005C34A2"/>
    <w:rsid w:val="005C3EEA"/>
    <w:rsid w:val="005C444C"/>
    <w:rsid w:val="005C49A4"/>
    <w:rsid w:val="005C49D9"/>
    <w:rsid w:val="005C4B3A"/>
    <w:rsid w:val="005C4CB1"/>
    <w:rsid w:val="005C561C"/>
    <w:rsid w:val="005C5629"/>
    <w:rsid w:val="005C61FD"/>
    <w:rsid w:val="005C621B"/>
    <w:rsid w:val="005C696C"/>
    <w:rsid w:val="005C7939"/>
    <w:rsid w:val="005C7FBA"/>
    <w:rsid w:val="005D04B3"/>
    <w:rsid w:val="005D1363"/>
    <w:rsid w:val="005D2936"/>
    <w:rsid w:val="005D29F2"/>
    <w:rsid w:val="005D2CE3"/>
    <w:rsid w:val="005D3027"/>
    <w:rsid w:val="005D355F"/>
    <w:rsid w:val="005D3908"/>
    <w:rsid w:val="005D47F2"/>
    <w:rsid w:val="005D4D8A"/>
    <w:rsid w:val="005D51FD"/>
    <w:rsid w:val="005D5A6C"/>
    <w:rsid w:val="005D5EA6"/>
    <w:rsid w:val="005D5F92"/>
    <w:rsid w:val="005D65CE"/>
    <w:rsid w:val="005D7FE6"/>
    <w:rsid w:val="005E0107"/>
    <w:rsid w:val="005E0F16"/>
    <w:rsid w:val="005E1429"/>
    <w:rsid w:val="005E1843"/>
    <w:rsid w:val="005E20A8"/>
    <w:rsid w:val="005E23A7"/>
    <w:rsid w:val="005E2AEB"/>
    <w:rsid w:val="005E3600"/>
    <w:rsid w:val="005E3797"/>
    <w:rsid w:val="005E3AC8"/>
    <w:rsid w:val="005E485D"/>
    <w:rsid w:val="005E49E4"/>
    <w:rsid w:val="005E4C7D"/>
    <w:rsid w:val="005E5A66"/>
    <w:rsid w:val="005E60B8"/>
    <w:rsid w:val="005E7665"/>
    <w:rsid w:val="005E77F1"/>
    <w:rsid w:val="005E7E06"/>
    <w:rsid w:val="005F0479"/>
    <w:rsid w:val="005F0E7E"/>
    <w:rsid w:val="005F10A2"/>
    <w:rsid w:val="005F134F"/>
    <w:rsid w:val="005F1624"/>
    <w:rsid w:val="005F17A5"/>
    <w:rsid w:val="005F27F2"/>
    <w:rsid w:val="005F31EF"/>
    <w:rsid w:val="005F32A0"/>
    <w:rsid w:val="005F4235"/>
    <w:rsid w:val="005F52AF"/>
    <w:rsid w:val="005F56EC"/>
    <w:rsid w:val="005F5D97"/>
    <w:rsid w:val="005F6005"/>
    <w:rsid w:val="005F6494"/>
    <w:rsid w:val="005F6B39"/>
    <w:rsid w:val="005F700C"/>
    <w:rsid w:val="005F7375"/>
    <w:rsid w:val="005F7642"/>
    <w:rsid w:val="005F7728"/>
    <w:rsid w:val="00600453"/>
    <w:rsid w:val="006009A8"/>
    <w:rsid w:val="00601EBB"/>
    <w:rsid w:val="0060238A"/>
    <w:rsid w:val="00603628"/>
    <w:rsid w:val="006047D5"/>
    <w:rsid w:val="006051C0"/>
    <w:rsid w:val="00605F8D"/>
    <w:rsid w:val="00606031"/>
    <w:rsid w:val="00606555"/>
    <w:rsid w:val="00611492"/>
    <w:rsid w:val="0061157B"/>
    <w:rsid w:val="00611AD7"/>
    <w:rsid w:val="006120BA"/>
    <w:rsid w:val="006122B8"/>
    <w:rsid w:val="00613171"/>
    <w:rsid w:val="006133B0"/>
    <w:rsid w:val="006135B9"/>
    <w:rsid w:val="00614145"/>
    <w:rsid w:val="00614BD2"/>
    <w:rsid w:val="00615F87"/>
    <w:rsid w:val="00617DE3"/>
    <w:rsid w:val="006205B6"/>
    <w:rsid w:val="00620BFF"/>
    <w:rsid w:val="00620EE4"/>
    <w:rsid w:val="00621373"/>
    <w:rsid w:val="0062225B"/>
    <w:rsid w:val="006222CA"/>
    <w:rsid w:val="00622338"/>
    <w:rsid w:val="006225E2"/>
    <w:rsid w:val="00622AA5"/>
    <w:rsid w:val="00622CF1"/>
    <w:rsid w:val="00622F49"/>
    <w:rsid w:val="00623424"/>
    <w:rsid w:val="006240DE"/>
    <w:rsid w:val="00624E82"/>
    <w:rsid w:val="00625BE8"/>
    <w:rsid w:val="006266BA"/>
    <w:rsid w:val="00626844"/>
    <w:rsid w:val="006269C6"/>
    <w:rsid w:val="00626D86"/>
    <w:rsid w:val="00627269"/>
    <w:rsid w:val="0062766A"/>
    <w:rsid w:val="006278DE"/>
    <w:rsid w:val="006300D2"/>
    <w:rsid w:val="0063045D"/>
    <w:rsid w:val="006308F1"/>
    <w:rsid w:val="00632072"/>
    <w:rsid w:val="006323E5"/>
    <w:rsid w:val="00632EAA"/>
    <w:rsid w:val="00633070"/>
    <w:rsid w:val="00633D36"/>
    <w:rsid w:val="006345BB"/>
    <w:rsid w:val="0063475D"/>
    <w:rsid w:val="00635575"/>
    <w:rsid w:val="006359B3"/>
    <w:rsid w:val="00635EB0"/>
    <w:rsid w:val="00636204"/>
    <w:rsid w:val="00636517"/>
    <w:rsid w:val="00636A4D"/>
    <w:rsid w:val="00637108"/>
    <w:rsid w:val="00637B65"/>
    <w:rsid w:val="00640F4B"/>
    <w:rsid w:val="00640F5E"/>
    <w:rsid w:val="0064157D"/>
    <w:rsid w:val="00641591"/>
    <w:rsid w:val="00641BF7"/>
    <w:rsid w:val="0064240F"/>
    <w:rsid w:val="006426D7"/>
    <w:rsid w:val="00642843"/>
    <w:rsid w:val="00642905"/>
    <w:rsid w:val="00643922"/>
    <w:rsid w:val="00643ED6"/>
    <w:rsid w:val="0064452F"/>
    <w:rsid w:val="006453C8"/>
    <w:rsid w:val="00645F8E"/>
    <w:rsid w:val="006461BD"/>
    <w:rsid w:val="0064771F"/>
    <w:rsid w:val="00650588"/>
    <w:rsid w:val="00650603"/>
    <w:rsid w:val="006508EA"/>
    <w:rsid w:val="00650E70"/>
    <w:rsid w:val="00651E53"/>
    <w:rsid w:val="00651F97"/>
    <w:rsid w:val="0065225D"/>
    <w:rsid w:val="0065380B"/>
    <w:rsid w:val="00654DB0"/>
    <w:rsid w:val="006566D5"/>
    <w:rsid w:val="0065675A"/>
    <w:rsid w:val="00656B0D"/>
    <w:rsid w:val="00657E46"/>
    <w:rsid w:val="00660341"/>
    <w:rsid w:val="00660721"/>
    <w:rsid w:val="006607E2"/>
    <w:rsid w:val="006615F6"/>
    <w:rsid w:val="00661873"/>
    <w:rsid w:val="006626D5"/>
    <w:rsid w:val="0066484C"/>
    <w:rsid w:val="00665E6C"/>
    <w:rsid w:val="00666285"/>
    <w:rsid w:val="0066692F"/>
    <w:rsid w:val="00666FA0"/>
    <w:rsid w:val="00667177"/>
    <w:rsid w:val="0066774C"/>
    <w:rsid w:val="006679A3"/>
    <w:rsid w:val="00667ACB"/>
    <w:rsid w:val="00667DA6"/>
    <w:rsid w:val="006709D1"/>
    <w:rsid w:val="00670A64"/>
    <w:rsid w:val="00671623"/>
    <w:rsid w:val="00672B43"/>
    <w:rsid w:val="00673DF9"/>
    <w:rsid w:val="006740E1"/>
    <w:rsid w:val="006745D8"/>
    <w:rsid w:val="00675708"/>
    <w:rsid w:val="0067693B"/>
    <w:rsid w:val="00677201"/>
    <w:rsid w:val="006772ED"/>
    <w:rsid w:val="0067761F"/>
    <w:rsid w:val="0068131F"/>
    <w:rsid w:val="00681BF7"/>
    <w:rsid w:val="006826A9"/>
    <w:rsid w:val="00682AC1"/>
    <w:rsid w:val="00683E65"/>
    <w:rsid w:val="00684CCC"/>
    <w:rsid w:val="0068502C"/>
    <w:rsid w:val="0068565F"/>
    <w:rsid w:val="00685C9E"/>
    <w:rsid w:val="006866DF"/>
    <w:rsid w:val="006873DE"/>
    <w:rsid w:val="00687DC0"/>
    <w:rsid w:val="006900F0"/>
    <w:rsid w:val="00690798"/>
    <w:rsid w:val="00690F60"/>
    <w:rsid w:val="006914EE"/>
    <w:rsid w:val="0069194D"/>
    <w:rsid w:val="00691DBD"/>
    <w:rsid w:val="00691EEA"/>
    <w:rsid w:val="00691FE9"/>
    <w:rsid w:val="006921E8"/>
    <w:rsid w:val="006922B4"/>
    <w:rsid w:val="00692F94"/>
    <w:rsid w:val="006932CA"/>
    <w:rsid w:val="00693470"/>
    <w:rsid w:val="00693C25"/>
    <w:rsid w:val="00693C75"/>
    <w:rsid w:val="00693D7A"/>
    <w:rsid w:val="00693F99"/>
    <w:rsid w:val="0069454F"/>
    <w:rsid w:val="00695783"/>
    <w:rsid w:val="00695B5E"/>
    <w:rsid w:val="00695F91"/>
    <w:rsid w:val="0069691B"/>
    <w:rsid w:val="006A08BD"/>
    <w:rsid w:val="006A0D13"/>
    <w:rsid w:val="006A25BC"/>
    <w:rsid w:val="006A262A"/>
    <w:rsid w:val="006A2790"/>
    <w:rsid w:val="006A2FF1"/>
    <w:rsid w:val="006A3F25"/>
    <w:rsid w:val="006A404B"/>
    <w:rsid w:val="006A42A9"/>
    <w:rsid w:val="006A43A9"/>
    <w:rsid w:val="006A44FF"/>
    <w:rsid w:val="006A5298"/>
    <w:rsid w:val="006A58EF"/>
    <w:rsid w:val="006A5FE2"/>
    <w:rsid w:val="006A64C8"/>
    <w:rsid w:val="006A6618"/>
    <w:rsid w:val="006A74CD"/>
    <w:rsid w:val="006A7DC9"/>
    <w:rsid w:val="006B0F81"/>
    <w:rsid w:val="006B1A93"/>
    <w:rsid w:val="006B1E70"/>
    <w:rsid w:val="006B426E"/>
    <w:rsid w:val="006B5586"/>
    <w:rsid w:val="006B5B9A"/>
    <w:rsid w:val="006B5BDB"/>
    <w:rsid w:val="006B70BD"/>
    <w:rsid w:val="006C062C"/>
    <w:rsid w:val="006C0A3B"/>
    <w:rsid w:val="006C0B09"/>
    <w:rsid w:val="006C2968"/>
    <w:rsid w:val="006C2CF6"/>
    <w:rsid w:val="006C37CE"/>
    <w:rsid w:val="006C3800"/>
    <w:rsid w:val="006C3A57"/>
    <w:rsid w:val="006C4645"/>
    <w:rsid w:val="006C467B"/>
    <w:rsid w:val="006C4AC1"/>
    <w:rsid w:val="006C5250"/>
    <w:rsid w:val="006C55CD"/>
    <w:rsid w:val="006C577D"/>
    <w:rsid w:val="006C5D14"/>
    <w:rsid w:val="006C6A73"/>
    <w:rsid w:val="006C6D7B"/>
    <w:rsid w:val="006C6EF7"/>
    <w:rsid w:val="006C6FE8"/>
    <w:rsid w:val="006C73FE"/>
    <w:rsid w:val="006D0090"/>
    <w:rsid w:val="006D1F86"/>
    <w:rsid w:val="006D288C"/>
    <w:rsid w:val="006D469F"/>
    <w:rsid w:val="006D49FA"/>
    <w:rsid w:val="006D5A73"/>
    <w:rsid w:val="006D65C5"/>
    <w:rsid w:val="006D6D73"/>
    <w:rsid w:val="006D70F7"/>
    <w:rsid w:val="006D78F2"/>
    <w:rsid w:val="006D7E03"/>
    <w:rsid w:val="006D7EC0"/>
    <w:rsid w:val="006E05A0"/>
    <w:rsid w:val="006E0F98"/>
    <w:rsid w:val="006E1A0F"/>
    <w:rsid w:val="006E1ED2"/>
    <w:rsid w:val="006E24A6"/>
    <w:rsid w:val="006E2717"/>
    <w:rsid w:val="006E384A"/>
    <w:rsid w:val="006E3ABA"/>
    <w:rsid w:val="006E3C8D"/>
    <w:rsid w:val="006E590B"/>
    <w:rsid w:val="006E6D5A"/>
    <w:rsid w:val="006E6DB9"/>
    <w:rsid w:val="006E772C"/>
    <w:rsid w:val="006F0A34"/>
    <w:rsid w:val="006F114A"/>
    <w:rsid w:val="006F2DDC"/>
    <w:rsid w:val="006F35BA"/>
    <w:rsid w:val="006F57F0"/>
    <w:rsid w:val="006F615F"/>
    <w:rsid w:val="006F6343"/>
    <w:rsid w:val="006F7EA7"/>
    <w:rsid w:val="00700022"/>
    <w:rsid w:val="0070029E"/>
    <w:rsid w:val="00700386"/>
    <w:rsid w:val="00700A75"/>
    <w:rsid w:val="00700C6F"/>
    <w:rsid w:val="00701363"/>
    <w:rsid w:val="00701BAB"/>
    <w:rsid w:val="00701FCA"/>
    <w:rsid w:val="00702775"/>
    <w:rsid w:val="00702A2E"/>
    <w:rsid w:val="00704CCA"/>
    <w:rsid w:val="00706097"/>
    <w:rsid w:val="0070628B"/>
    <w:rsid w:val="007064D2"/>
    <w:rsid w:val="00706E18"/>
    <w:rsid w:val="007074DE"/>
    <w:rsid w:val="00707FA0"/>
    <w:rsid w:val="00710110"/>
    <w:rsid w:val="00710526"/>
    <w:rsid w:val="007112AA"/>
    <w:rsid w:val="0071137D"/>
    <w:rsid w:val="00712542"/>
    <w:rsid w:val="00712FF3"/>
    <w:rsid w:val="007145C7"/>
    <w:rsid w:val="00714AF5"/>
    <w:rsid w:val="00715114"/>
    <w:rsid w:val="00715BD1"/>
    <w:rsid w:val="00715D6F"/>
    <w:rsid w:val="007164BB"/>
    <w:rsid w:val="0071673C"/>
    <w:rsid w:val="00716A16"/>
    <w:rsid w:val="00720626"/>
    <w:rsid w:val="00721262"/>
    <w:rsid w:val="00721B03"/>
    <w:rsid w:val="00722418"/>
    <w:rsid w:val="0072248E"/>
    <w:rsid w:val="00722A1F"/>
    <w:rsid w:val="00723944"/>
    <w:rsid w:val="007239C9"/>
    <w:rsid w:val="00724212"/>
    <w:rsid w:val="007253C4"/>
    <w:rsid w:val="00725626"/>
    <w:rsid w:val="00725641"/>
    <w:rsid w:val="0072584E"/>
    <w:rsid w:val="0072592F"/>
    <w:rsid w:val="00725D62"/>
    <w:rsid w:val="00726184"/>
    <w:rsid w:val="00726B3C"/>
    <w:rsid w:val="00727511"/>
    <w:rsid w:val="007278AA"/>
    <w:rsid w:val="007304DF"/>
    <w:rsid w:val="00730EE9"/>
    <w:rsid w:val="007311C8"/>
    <w:rsid w:val="00731602"/>
    <w:rsid w:val="00731F60"/>
    <w:rsid w:val="00731FF7"/>
    <w:rsid w:val="007320BA"/>
    <w:rsid w:val="00732962"/>
    <w:rsid w:val="00732C0F"/>
    <w:rsid w:val="007339F2"/>
    <w:rsid w:val="007341AF"/>
    <w:rsid w:val="00734B8B"/>
    <w:rsid w:val="007352E5"/>
    <w:rsid w:val="007356EA"/>
    <w:rsid w:val="00735FA9"/>
    <w:rsid w:val="007366C1"/>
    <w:rsid w:val="007368BE"/>
    <w:rsid w:val="00736DFD"/>
    <w:rsid w:val="0073739F"/>
    <w:rsid w:val="00737942"/>
    <w:rsid w:val="00740F90"/>
    <w:rsid w:val="00741E36"/>
    <w:rsid w:val="007422A6"/>
    <w:rsid w:val="0074309F"/>
    <w:rsid w:val="00743BC9"/>
    <w:rsid w:val="00744011"/>
    <w:rsid w:val="00744DFF"/>
    <w:rsid w:val="00744E91"/>
    <w:rsid w:val="00745058"/>
    <w:rsid w:val="00745394"/>
    <w:rsid w:val="007456B8"/>
    <w:rsid w:val="00747682"/>
    <w:rsid w:val="00747FCE"/>
    <w:rsid w:val="0075018D"/>
    <w:rsid w:val="0075044B"/>
    <w:rsid w:val="00750584"/>
    <w:rsid w:val="007513C1"/>
    <w:rsid w:val="0075207F"/>
    <w:rsid w:val="00752283"/>
    <w:rsid w:val="00752D88"/>
    <w:rsid w:val="00752ECB"/>
    <w:rsid w:val="007531C8"/>
    <w:rsid w:val="007541D5"/>
    <w:rsid w:val="00754787"/>
    <w:rsid w:val="0075487D"/>
    <w:rsid w:val="007548AF"/>
    <w:rsid w:val="007548E4"/>
    <w:rsid w:val="0075555C"/>
    <w:rsid w:val="007557D0"/>
    <w:rsid w:val="00755B92"/>
    <w:rsid w:val="00755CE5"/>
    <w:rsid w:val="00755FBD"/>
    <w:rsid w:val="00756331"/>
    <w:rsid w:val="0076004A"/>
    <w:rsid w:val="007604EF"/>
    <w:rsid w:val="0076090C"/>
    <w:rsid w:val="00760E6B"/>
    <w:rsid w:val="007610B8"/>
    <w:rsid w:val="00761FA7"/>
    <w:rsid w:val="00762C53"/>
    <w:rsid w:val="00763076"/>
    <w:rsid w:val="00763AB4"/>
    <w:rsid w:val="00763C1E"/>
    <w:rsid w:val="0076426F"/>
    <w:rsid w:val="00764476"/>
    <w:rsid w:val="007653EB"/>
    <w:rsid w:val="007656F8"/>
    <w:rsid w:val="00766B9E"/>
    <w:rsid w:val="00766F50"/>
    <w:rsid w:val="00767019"/>
    <w:rsid w:val="00767085"/>
    <w:rsid w:val="00767213"/>
    <w:rsid w:val="0077050A"/>
    <w:rsid w:val="007708D4"/>
    <w:rsid w:val="00771F86"/>
    <w:rsid w:val="0077203D"/>
    <w:rsid w:val="007722A2"/>
    <w:rsid w:val="00772AC7"/>
    <w:rsid w:val="00772F1C"/>
    <w:rsid w:val="007736CD"/>
    <w:rsid w:val="0077409E"/>
    <w:rsid w:val="0077449E"/>
    <w:rsid w:val="007744B6"/>
    <w:rsid w:val="0077560C"/>
    <w:rsid w:val="00775AAD"/>
    <w:rsid w:val="00776EF3"/>
    <w:rsid w:val="00780243"/>
    <w:rsid w:val="007803C9"/>
    <w:rsid w:val="00780A95"/>
    <w:rsid w:val="00780AA6"/>
    <w:rsid w:val="00781116"/>
    <w:rsid w:val="00781381"/>
    <w:rsid w:val="00781779"/>
    <w:rsid w:val="00782431"/>
    <w:rsid w:val="0078268C"/>
    <w:rsid w:val="00782A4C"/>
    <w:rsid w:val="0078301B"/>
    <w:rsid w:val="007848D6"/>
    <w:rsid w:val="00784FB0"/>
    <w:rsid w:val="0078516E"/>
    <w:rsid w:val="007852C2"/>
    <w:rsid w:val="007857AB"/>
    <w:rsid w:val="00785967"/>
    <w:rsid w:val="007862B7"/>
    <w:rsid w:val="00786764"/>
    <w:rsid w:val="00787A8B"/>
    <w:rsid w:val="0079000D"/>
    <w:rsid w:val="0079159F"/>
    <w:rsid w:val="007921BF"/>
    <w:rsid w:val="007931FA"/>
    <w:rsid w:val="00793CFF"/>
    <w:rsid w:val="007948EA"/>
    <w:rsid w:val="00794CB3"/>
    <w:rsid w:val="007954F1"/>
    <w:rsid w:val="00795595"/>
    <w:rsid w:val="00795CAF"/>
    <w:rsid w:val="007962FA"/>
    <w:rsid w:val="0079653F"/>
    <w:rsid w:val="00796DC2"/>
    <w:rsid w:val="00797917"/>
    <w:rsid w:val="0079791E"/>
    <w:rsid w:val="00797B43"/>
    <w:rsid w:val="00797D6F"/>
    <w:rsid w:val="007A051D"/>
    <w:rsid w:val="007A0A42"/>
    <w:rsid w:val="007A0C5A"/>
    <w:rsid w:val="007A341B"/>
    <w:rsid w:val="007A3593"/>
    <w:rsid w:val="007A3A4B"/>
    <w:rsid w:val="007A3CC4"/>
    <w:rsid w:val="007A460B"/>
    <w:rsid w:val="007A56A7"/>
    <w:rsid w:val="007A5868"/>
    <w:rsid w:val="007A60C0"/>
    <w:rsid w:val="007A67A9"/>
    <w:rsid w:val="007A734B"/>
    <w:rsid w:val="007A76D9"/>
    <w:rsid w:val="007A7944"/>
    <w:rsid w:val="007A7AA6"/>
    <w:rsid w:val="007B033A"/>
    <w:rsid w:val="007B05A3"/>
    <w:rsid w:val="007B09D4"/>
    <w:rsid w:val="007B1386"/>
    <w:rsid w:val="007B1AD3"/>
    <w:rsid w:val="007B2093"/>
    <w:rsid w:val="007B25FE"/>
    <w:rsid w:val="007B307A"/>
    <w:rsid w:val="007B33BE"/>
    <w:rsid w:val="007B3EA0"/>
    <w:rsid w:val="007B4AEE"/>
    <w:rsid w:val="007B502F"/>
    <w:rsid w:val="007B520C"/>
    <w:rsid w:val="007B5307"/>
    <w:rsid w:val="007B549C"/>
    <w:rsid w:val="007B6142"/>
    <w:rsid w:val="007B6160"/>
    <w:rsid w:val="007B6972"/>
    <w:rsid w:val="007B74CE"/>
    <w:rsid w:val="007B7AD4"/>
    <w:rsid w:val="007C01E5"/>
    <w:rsid w:val="007C06F5"/>
    <w:rsid w:val="007C0E4A"/>
    <w:rsid w:val="007C1637"/>
    <w:rsid w:val="007C1B79"/>
    <w:rsid w:val="007C1FA3"/>
    <w:rsid w:val="007C3110"/>
    <w:rsid w:val="007C33A7"/>
    <w:rsid w:val="007C3816"/>
    <w:rsid w:val="007C39FD"/>
    <w:rsid w:val="007C437E"/>
    <w:rsid w:val="007C45D9"/>
    <w:rsid w:val="007C4619"/>
    <w:rsid w:val="007C4ECA"/>
    <w:rsid w:val="007C4F6B"/>
    <w:rsid w:val="007C5AE5"/>
    <w:rsid w:val="007C6287"/>
    <w:rsid w:val="007C636C"/>
    <w:rsid w:val="007C7B13"/>
    <w:rsid w:val="007C7BD2"/>
    <w:rsid w:val="007D0880"/>
    <w:rsid w:val="007D3874"/>
    <w:rsid w:val="007D3F9B"/>
    <w:rsid w:val="007D3FDE"/>
    <w:rsid w:val="007D4836"/>
    <w:rsid w:val="007D4A08"/>
    <w:rsid w:val="007D4FBA"/>
    <w:rsid w:val="007D56C4"/>
    <w:rsid w:val="007D597E"/>
    <w:rsid w:val="007D65A3"/>
    <w:rsid w:val="007D7FFD"/>
    <w:rsid w:val="007E02B4"/>
    <w:rsid w:val="007E28E8"/>
    <w:rsid w:val="007E2DD6"/>
    <w:rsid w:val="007E31F3"/>
    <w:rsid w:val="007E34BA"/>
    <w:rsid w:val="007E3781"/>
    <w:rsid w:val="007E49DE"/>
    <w:rsid w:val="007E5F50"/>
    <w:rsid w:val="007E66CC"/>
    <w:rsid w:val="007E6924"/>
    <w:rsid w:val="007E69A2"/>
    <w:rsid w:val="007E6DC1"/>
    <w:rsid w:val="007E7426"/>
    <w:rsid w:val="007E7F50"/>
    <w:rsid w:val="007F0550"/>
    <w:rsid w:val="007F05F7"/>
    <w:rsid w:val="007F0829"/>
    <w:rsid w:val="007F08D7"/>
    <w:rsid w:val="007F0DB0"/>
    <w:rsid w:val="007F0F8C"/>
    <w:rsid w:val="007F1BEE"/>
    <w:rsid w:val="007F2127"/>
    <w:rsid w:val="007F29A8"/>
    <w:rsid w:val="007F2F7E"/>
    <w:rsid w:val="007F2FC6"/>
    <w:rsid w:val="007F32E0"/>
    <w:rsid w:val="007F33BB"/>
    <w:rsid w:val="007F36EA"/>
    <w:rsid w:val="007F3AB9"/>
    <w:rsid w:val="007F3F61"/>
    <w:rsid w:val="007F44E0"/>
    <w:rsid w:val="007F47BE"/>
    <w:rsid w:val="007F47E8"/>
    <w:rsid w:val="007F4A4C"/>
    <w:rsid w:val="007F62C7"/>
    <w:rsid w:val="007F6914"/>
    <w:rsid w:val="007F6E10"/>
    <w:rsid w:val="007F7039"/>
    <w:rsid w:val="007F72B8"/>
    <w:rsid w:val="007F7D1F"/>
    <w:rsid w:val="0080057B"/>
    <w:rsid w:val="00801A4A"/>
    <w:rsid w:val="008037E1"/>
    <w:rsid w:val="008040F9"/>
    <w:rsid w:val="00804A2E"/>
    <w:rsid w:val="00804F82"/>
    <w:rsid w:val="008054D7"/>
    <w:rsid w:val="0080594F"/>
    <w:rsid w:val="00806D93"/>
    <w:rsid w:val="0080763E"/>
    <w:rsid w:val="00807864"/>
    <w:rsid w:val="00807CAC"/>
    <w:rsid w:val="0081067D"/>
    <w:rsid w:val="0081091F"/>
    <w:rsid w:val="00810EF3"/>
    <w:rsid w:val="00811103"/>
    <w:rsid w:val="00811CAF"/>
    <w:rsid w:val="00812E8C"/>
    <w:rsid w:val="0081300E"/>
    <w:rsid w:val="00813A35"/>
    <w:rsid w:val="008141BC"/>
    <w:rsid w:val="008145CA"/>
    <w:rsid w:val="00815B70"/>
    <w:rsid w:val="00815CD6"/>
    <w:rsid w:val="00816511"/>
    <w:rsid w:val="0081692E"/>
    <w:rsid w:val="00816F98"/>
    <w:rsid w:val="0081702A"/>
    <w:rsid w:val="00817A5F"/>
    <w:rsid w:val="00817AF4"/>
    <w:rsid w:val="008202E6"/>
    <w:rsid w:val="008207F3"/>
    <w:rsid w:val="00820C33"/>
    <w:rsid w:val="00820E3E"/>
    <w:rsid w:val="008214B8"/>
    <w:rsid w:val="00821718"/>
    <w:rsid w:val="00821762"/>
    <w:rsid w:val="00822116"/>
    <w:rsid w:val="00822678"/>
    <w:rsid w:val="008231A6"/>
    <w:rsid w:val="0082342E"/>
    <w:rsid w:val="00824DC1"/>
    <w:rsid w:val="00824E9A"/>
    <w:rsid w:val="00825234"/>
    <w:rsid w:val="008255AC"/>
    <w:rsid w:val="0082602C"/>
    <w:rsid w:val="00826AAA"/>
    <w:rsid w:val="00827748"/>
    <w:rsid w:val="008278E1"/>
    <w:rsid w:val="0083031E"/>
    <w:rsid w:val="008325FA"/>
    <w:rsid w:val="0083344C"/>
    <w:rsid w:val="00833B6A"/>
    <w:rsid w:val="00833BFA"/>
    <w:rsid w:val="0083451B"/>
    <w:rsid w:val="008348DF"/>
    <w:rsid w:val="0083533F"/>
    <w:rsid w:val="00837D7F"/>
    <w:rsid w:val="008415D2"/>
    <w:rsid w:val="00842594"/>
    <w:rsid w:val="00843440"/>
    <w:rsid w:val="008435D0"/>
    <w:rsid w:val="00844838"/>
    <w:rsid w:val="008453E0"/>
    <w:rsid w:val="008461FC"/>
    <w:rsid w:val="008472BE"/>
    <w:rsid w:val="00847AFE"/>
    <w:rsid w:val="008502D5"/>
    <w:rsid w:val="00850819"/>
    <w:rsid w:val="0085124B"/>
    <w:rsid w:val="00851371"/>
    <w:rsid w:val="00851DB2"/>
    <w:rsid w:val="00851EB1"/>
    <w:rsid w:val="00852189"/>
    <w:rsid w:val="0085279F"/>
    <w:rsid w:val="008539A0"/>
    <w:rsid w:val="0085464D"/>
    <w:rsid w:val="00854BEA"/>
    <w:rsid w:val="008550DC"/>
    <w:rsid w:val="008555C8"/>
    <w:rsid w:val="00855C63"/>
    <w:rsid w:val="0085655F"/>
    <w:rsid w:val="0085678E"/>
    <w:rsid w:val="00856F0C"/>
    <w:rsid w:val="0085736D"/>
    <w:rsid w:val="00857D7C"/>
    <w:rsid w:val="008607C6"/>
    <w:rsid w:val="00860B6E"/>
    <w:rsid w:val="00860B87"/>
    <w:rsid w:val="0086209E"/>
    <w:rsid w:val="008629E1"/>
    <w:rsid w:val="00862AE3"/>
    <w:rsid w:val="0086319A"/>
    <w:rsid w:val="0086333D"/>
    <w:rsid w:val="00864427"/>
    <w:rsid w:val="008647FF"/>
    <w:rsid w:val="00867674"/>
    <w:rsid w:val="00867C82"/>
    <w:rsid w:val="00867D27"/>
    <w:rsid w:val="00867DC6"/>
    <w:rsid w:val="00870414"/>
    <w:rsid w:val="00870F99"/>
    <w:rsid w:val="00871606"/>
    <w:rsid w:val="00874558"/>
    <w:rsid w:val="00875133"/>
    <w:rsid w:val="00875833"/>
    <w:rsid w:val="0087587D"/>
    <w:rsid w:val="00876281"/>
    <w:rsid w:val="008766DF"/>
    <w:rsid w:val="00880368"/>
    <w:rsid w:val="008805AA"/>
    <w:rsid w:val="008814E7"/>
    <w:rsid w:val="00881828"/>
    <w:rsid w:val="008829C9"/>
    <w:rsid w:val="00883062"/>
    <w:rsid w:val="008856F8"/>
    <w:rsid w:val="00885C22"/>
    <w:rsid w:val="00885EE8"/>
    <w:rsid w:val="0088616B"/>
    <w:rsid w:val="008862BB"/>
    <w:rsid w:val="00886A1F"/>
    <w:rsid w:val="00887409"/>
    <w:rsid w:val="008878C9"/>
    <w:rsid w:val="00887ADB"/>
    <w:rsid w:val="00887E01"/>
    <w:rsid w:val="00887E02"/>
    <w:rsid w:val="008900A6"/>
    <w:rsid w:val="00890108"/>
    <w:rsid w:val="00890A59"/>
    <w:rsid w:val="00891332"/>
    <w:rsid w:val="008913E7"/>
    <w:rsid w:val="008918C1"/>
    <w:rsid w:val="00892EDD"/>
    <w:rsid w:val="008930CD"/>
    <w:rsid w:val="0089312C"/>
    <w:rsid w:val="00893F2C"/>
    <w:rsid w:val="008952CA"/>
    <w:rsid w:val="00895DD1"/>
    <w:rsid w:val="00895EB1"/>
    <w:rsid w:val="00896360"/>
    <w:rsid w:val="00896931"/>
    <w:rsid w:val="008975B0"/>
    <w:rsid w:val="008A006A"/>
    <w:rsid w:val="008A0666"/>
    <w:rsid w:val="008A08E8"/>
    <w:rsid w:val="008A0F78"/>
    <w:rsid w:val="008A1B54"/>
    <w:rsid w:val="008A1EC6"/>
    <w:rsid w:val="008A3EA6"/>
    <w:rsid w:val="008A3FC4"/>
    <w:rsid w:val="008A4430"/>
    <w:rsid w:val="008A4466"/>
    <w:rsid w:val="008A4A59"/>
    <w:rsid w:val="008A4DDF"/>
    <w:rsid w:val="008A745F"/>
    <w:rsid w:val="008B089E"/>
    <w:rsid w:val="008B2800"/>
    <w:rsid w:val="008B3003"/>
    <w:rsid w:val="008B359D"/>
    <w:rsid w:val="008B3D11"/>
    <w:rsid w:val="008B3EDF"/>
    <w:rsid w:val="008B42A1"/>
    <w:rsid w:val="008B4C8D"/>
    <w:rsid w:val="008B6144"/>
    <w:rsid w:val="008B659D"/>
    <w:rsid w:val="008B6933"/>
    <w:rsid w:val="008B7A24"/>
    <w:rsid w:val="008B7C52"/>
    <w:rsid w:val="008C1697"/>
    <w:rsid w:val="008C16CD"/>
    <w:rsid w:val="008C1ADC"/>
    <w:rsid w:val="008C2198"/>
    <w:rsid w:val="008C24BB"/>
    <w:rsid w:val="008C256C"/>
    <w:rsid w:val="008C26B0"/>
    <w:rsid w:val="008C3261"/>
    <w:rsid w:val="008C33D3"/>
    <w:rsid w:val="008C377D"/>
    <w:rsid w:val="008C43D5"/>
    <w:rsid w:val="008C4E1A"/>
    <w:rsid w:val="008C50CB"/>
    <w:rsid w:val="008C5252"/>
    <w:rsid w:val="008C6F6E"/>
    <w:rsid w:val="008C7243"/>
    <w:rsid w:val="008C7875"/>
    <w:rsid w:val="008C7E74"/>
    <w:rsid w:val="008D046E"/>
    <w:rsid w:val="008D0CFD"/>
    <w:rsid w:val="008D2E84"/>
    <w:rsid w:val="008D404D"/>
    <w:rsid w:val="008D54B9"/>
    <w:rsid w:val="008D55D2"/>
    <w:rsid w:val="008D79D1"/>
    <w:rsid w:val="008D7AD0"/>
    <w:rsid w:val="008D7F03"/>
    <w:rsid w:val="008E0504"/>
    <w:rsid w:val="008E0711"/>
    <w:rsid w:val="008E19D8"/>
    <w:rsid w:val="008E1F23"/>
    <w:rsid w:val="008E2135"/>
    <w:rsid w:val="008E25BA"/>
    <w:rsid w:val="008E397B"/>
    <w:rsid w:val="008E3AC0"/>
    <w:rsid w:val="008E3D05"/>
    <w:rsid w:val="008E3D73"/>
    <w:rsid w:val="008E3E64"/>
    <w:rsid w:val="008E4018"/>
    <w:rsid w:val="008E4695"/>
    <w:rsid w:val="008E5425"/>
    <w:rsid w:val="008E5720"/>
    <w:rsid w:val="008E57D2"/>
    <w:rsid w:val="008E5A16"/>
    <w:rsid w:val="008E5FD2"/>
    <w:rsid w:val="008E762A"/>
    <w:rsid w:val="008E7F45"/>
    <w:rsid w:val="008F0FC9"/>
    <w:rsid w:val="008F1AD6"/>
    <w:rsid w:val="008F21A6"/>
    <w:rsid w:val="008F21F7"/>
    <w:rsid w:val="008F30B0"/>
    <w:rsid w:val="008F3390"/>
    <w:rsid w:val="008F34D3"/>
    <w:rsid w:val="008F3AED"/>
    <w:rsid w:val="008F3C13"/>
    <w:rsid w:val="008F5A01"/>
    <w:rsid w:val="008F65AB"/>
    <w:rsid w:val="008F6C46"/>
    <w:rsid w:val="008F6D77"/>
    <w:rsid w:val="008F6E87"/>
    <w:rsid w:val="00902F98"/>
    <w:rsid w:val="0090401F"/>
    <w:rsid w:val="00904BC9"/>
    <w:rsid w:val="0090587F"/>
    <w:rsid w:val="009068E2"/>
    <w:rsid w:val="00907DEE"/>
    <w:rsid w:val="009114CC"/>
    <w:rsid w:val="009118CF"/>
    <w:rsid w:val="00911D73"/>
    <w:rsid w:val="00912E1A"/>
    <w:rsid w:val="0091392B"/>
    <w:rsid w:val="00914635"/>
    <w:rsid w:val="00915593"/>
    <w:rsid w:val="00915706"/>
    <w:rsid w:val="00921A17"/>
    <w:rsid w:val="00922DCB"/>
    <w:rsid w:val="0092313B"/>
    <w:rsid w:val="00923BC9"/>
    <w:rsid w:val="009247B2"/>
    <w:rsid w:val="00924E0E"/>
    <w:rsid w:val="00924F6A"/>
    <w:rsid w:val="00925443"/>
    <w:rsid w:val="00925F62"/>
    <w:rsid w:val="00926991"/>
    <w:rsid w:val="0092709D"/>
    <w:rsid w:val="00927393"/>
    <w:rsid w:val="0092739A"/>
    <w:rsid w:val="00930EC0"/>
    <w:rsid w:val="00931E41"/>
    <w:rsid w:val="00932117"/>
    <w:rsid w:val="00932409"/>
    <w:rsid w:val="00932A2A"/>
    <w:rsid w:val="00933283"/>
    <w:rsid w:val="00933435"/>
    <w:rsid w:val="00933716"/>
    <w:rsid w:val="00933854"/>
    <w:rsid w:val="00933C77"/>
    <w:rsid w:val="00934A53"/>
    <w:rsid w:val="00935467"/>
    <w:rsid w:val="00936FC4"/>
    <w:rsid w:val="009371DE"/>
    <w:rsid w:val="00937550"/>
    <w:rsid w:val="00937A0E"/>
    <w:rsid w:val="00937C39"/>
    <w:rsid w:val="00937F11"/>
    <w:rsid w:val="00937FFD"/>
    <w:rsid w:val="009404F0"/>
    <w:rsid w:val="0094278C"/>
    <w:rsid w:val="009429AF"/>
    <w:rsid w:val="00943094"/>
    <w:rsid w:val="00943357"/>
    <w:rsid w:val="00943361"/>
    <w:rsid w:val="009437B6"/>
    <w:rsid w:val="009441E2"/>
    <w:rsid w:val="009448B0"/>
    <w:rsid w:val="009449B7"/>
    <w:rsid w:val="00944A6C"/>
    <w:rsid w:val="00946078"/>
    <w:rsid w:val="00946490"/>
    <w:rsid w:val="00946710"/>
    <w:rsid w:val="00946B78"/>
    <w:rsid w:val="00946CED"/>
    <w:rsid w:val="00947842"/>
    <w:rsid w:val="00947BB1"/>
    <w:rsid w:val="009508CD"/>
    <w:rsid w:val="0095232C"/>
    <w:rsid w:val="00952AC1"/>
    <w:rsid w:val="0095315E"/>
    <w:rsid w:val="00953179"/>
    <w:rsid w:val="009538E3"/>
    <w:rsid w:val="009541E6"/>
    <w:rsid w:val="009543CD"/>
    <w:rsid w:val="0095497C"/>
    <w:rsid w:val="00955268"/>
    <w:rsid w:val="00955A28"/>
    <w:rsid w:val="00956871"/>
    <w:rsid w:val="00956ED6"/>
    <w:rsid w:val="00957445"/>
    <w:rsid w:val="00957691"/>
    <w:rsid w:val="009579F4"/>
    <w:rsid w:val="00957D54"/>
    <w:rsid w:val="00960312"/>
    <w:rsid w:val="009608DD"/>
    <w:rsid w:val="00960968"/>
    <w:rsid w:val="00960F66"/>
    <w:rsid w:val="00961824"/>
    <w:rsid w:val="00961B76"/>
    <w:rsid w:val="009621D1"/>
    <w:rsid w:val="0096251E"/>
    <w:rsid w:val="00962E01"/>
    <w:rsid w:val="009633F2"/>
    <w:rsid w:val="00963B6C"/>
    <w:rsid w:val="00963CC3"/>
    <w:rsid w:val="009650C0"/>
    <w:rsid w:val="00966500"/>
    <w:rsid w:val="00967220"/>
    <w:rsid w:val="00967446"/>
    <w:rsid w:val="00967697"/>
    <w:rsid w:val="00967AA4"/>
    <w:rsid w:val="00967DBE"/>
    <w:rsid w:val="00970301"/>
    <w:rsid w:val="009704D4"/>
    <w:rsid w:val="00971045"/>
    <w:rsid w:val="00971127"/>
    <w:rsid w:val="00971518"/>
    <w:rsid w:val="009715AA"/>
    <w:rsid w:val="00972796"/>
    <w:rsid w:val="009730B3"/>
    <w:rsid w:val="009730D0"/>
    <w:rsid w:val="00973C35"/>
    <w:rsid w:val="00973FA1"/>
    <w:rsid w:val="00974619"/>
    <w:rsid w:val="0097463F"/>
    <w:rsid w:val="009747FC"/>
    <w:rsid w:val="00974DB7"/>
    <w:rsid w:val="00976E33"/>
    <w:rsid w:val="00977A75"/>
    <w:rsid w:val="00981F8B"/>
    <w:rsid w:val="00982BA2"/>
    <w:rsid w:val="00982EDD"/>
    <w:rsid w:val="00983160"/>
    <w:rsid w:val="009833A0"/>
    <w:rsid w:val="00983E50"/>
    <w:rsid w:val="00984308"/>
    <w:rsid w:val="0098438F"/>
    <w:rsid w:val="00984EC9"/>
    <w:rsid w:val="009855E0"/>
    <w:rsid w:val="009860CB"/>
    <w:rsid w:val="00986327"/>
    <w:rsid w:val="0098699F"/>
    <w:rsid w:val="00986E04"/>
    <w:rsid w:val="0098799D"/>
    <w:rsid w:val="0099083C"/>
    <w:rsid w:val="00990B2E"/>
    <w:rsid w:val="009913FE"/>
    <w:rsid w:val="00991838"/>
    <w:rsid w:val="0099192E"/>
    <w:rsid w:val="00992621"/>
    <w:rsid w:val="0099301B"/>
    <w:rsid w:val="00993E47"/>
    <w:rsid w:val="0099448C"/>
    <w:rsid w:val="00994B0E"/>
    <w:rsid w:val="009964D3"/>
    <w:rsid w:val="009969D8"/>
    <w:rsid w:val="00996F78"/>
    <w:rsid w:val="00997511"/>
    <w:rsid w:val="00997BA0"/>
    <w:rsid w:val="009A0F6D"/>
    <w:rsid w:val="009A1034"/>
    <w:rsid w:val="009A1495"/>
    <w:rsid w:val="009A167B"/>
    <w:rsid w:val="009A1B0A"/>
    <w:rsid w:val="009A27D6"/>
    <w:rsid w:val="009A28FF"/>
    <w:rsid w:val="009A2D55"/>
    <w:rsid w:val="009A2DAA"/>
    <w:rsid w:val="009A2E88"/>
    <w:rsid w:val="009A2E96"/>
    <w:rsid w:val="009A2F43"/>
    <w:rsid w:val="009A338D"/>
    <w:rsid w:val="009A43B3"/>
    <w:rsid w:val="009A5361"/>
    <w:rsid w:val="009A5D96"/>
    <w:rsid w:val="009A5E31"/>
    <w:rsid w:val="009A67B7"/>
    <w:rsid w:val="009A6934"/>
    <w:rsid w:val="009A7128"/>
    <w:rsid w:val="009A7363"/>
    <w:rsid w:val="009A761F"/>
    <w:rsid w:val="009A77AA"/>
    <w:rsid w:val="009B09C8"/>
    <w:rsid w:val="009B185F"/>
    <w:rsid w:val="009B19D5"/>
    <w:rsid w:val="009B1CCA"/>
    <w:rsid w:val="009B2292"/>
    <w:rsid w:val="009B2A07"/>
    <w:rsid w:val="009B2C0B"/>
    <w:rsid w:val="009B4BE9"/>
    <w:rsid w:val="009B4E37"/>
    <w:rsid w:val="009B5003"/>
    <w:rsid w:val="009B611B"/>
    <w:rsid w:val="009B626D"/>
    <w:rsid w:val="009B6DD6"/>
    <w:rsid w:val="009B6E26"/>
    <w:rsid w:val="009B76CB"/>
    <w:rsid w:val="009B78EC"/>
    <w:rsid w:val="009C00C9"/>
    <w:rsid w:val="009C0929"/>
    <w:rsid w:val="009C1728"/>
    <w:rsid w:val="009C1D19"/>
    <w:rsid w:val="009C310F"/>
    <w:rsid w:val="009C372C"/>
    <w:rsid w:val="009C4348"/>
    <w:rsid w:val="009C49C5"/>
    <w:rsid w:val="009C4CF0"/>
    <w:rsid w:val="009C4E14"/>
    <w:rsid w:val="009C537E"/>
    <w:rsid w:val="009C54A4"/>
    <w:rsid w:val="009C5CC4"/>
    <w:rsid w:val="009C7599"/>
    <w:rsid w:val="009C763B"/>
    <w:rsid w:val="009D01EF"/>
    <w:rsid w:val="009D0B2A"/>
    <w:rsid w:val="009D2249"/>
    <w:rsid w:val="009D26D6"/>
    <w:rsid w:val="009D343C"/>
    <w:rsid w:val="009D3D9F"/>
    <w:rsid w:val="009D4C32"/>
    <w:rsid w:val="009D6C0E"/>
    <w:rsid w:val="009D6EB1"/>
    <w:rsid w:val="009D713F"/>
    <w:rsid w:val="009D76AE"/>
    <w:rsid w:val="009D7C0C"/>
    <w:rsid w:val="009D7C36"/>
    <w:rsid w:val="009D7EFA"/>
    <w:rsid w:val="009E0B6E"/>
    <w:rsid w:val="009E0DB9"/>
    <w:rsid w:val="009E1D87"/>
    <w:rsid w:val="009E2361"/>
    <w:rsid w:val="009E2496"/>
    <w:rsid w:val="009E269E"/>
    <w:rsid w:val="009E31B8"/>
    <w:rsid w:val="009E33F9"/>
    <w:rsid w:val="009E39DF"/>
    <w:rsid w:val="009E4431"/>
    <w:rsid w:val="009E45C0"/>
    <w:rsid w:val="009E4A33"/>
    <w:rsid w:val="009E4BF2"/>
    <w:rsid w:val="009E4E82"/>
    <w:rsid w:val="009E6351"/>
    <w:rsid w:val="009E6C2A"/>
    <w:rsid w:val="009E73D1"/>
    <w:rsid w:val="009E79DD"/>
    <w:rsid w:val="009E7EDB"/>
    <w:rsid w:val="009F0ADB"/>
    <w:rsid w:val="009F0B7F"/>
    <w:rsid w:val="009F136E"/>
    <w:rsid w:val="009F1AA9"/>
    <w:rsid w:val="009F2273"/>
    <w:rsid w:val="009F30FD"/>
    <w:rsid w:val="009F34BA"/>
    <w:rsid w:val="009F36E2"/>
    <w:rsid w:val="009F3C47"/>
    <w:rsid w:val="009F4BEA"/>
    <w:rsid w:val="009F4FBF"/>
    <w:rsid w:val="009F59D5"/>
    <w:rsid w:val="009F5D45"/>
    <w:rsid w:val="009F5EF2"/>
    <w:rsid w:val="009F5EF4"/>
    <w:rsid w:val="009F7468"/>
    <w:rsid w:val="009F7966"/>
    <w:rsid w:val="009F7A96"/>
    <w:rsid w:val="009F7F89"/>
    <w:rsid w:val="00A00903"/>
    <w:rsid w:val="00A010E2"/>
    <w:rsid w:val="00A01224"/>
    <w:rsid w:val="00A0164C"/>
    <w:rsid w:val="00A019DF"/>
    <w:rsid w:val="00A01E90"/>
    <w:rsid w:val="00A0240B"/>
    <w:rsid w:val="00A02658"/>
    <w:rsid w:val="00A03035"/>
    <w:rsid w:val="00A03252"/>
    <w:rsid w:val="00A03561"/>
    <w:rsid w:val="00A0481E"/>
    <w:rsid w:val="00A04BD6"/>
    <w:rsid w:val="00A05D6B"/>
    <w:rsid w:val="00A06128"/>
    <w:rsid w:val="00A06F2E"/>
    <w:rsid w:val="00A072C3"/>
    <w:rsid w:val="00A106CA"/>
    <w:rsid w:val="00A110E0"/>
    <w:rsid w:val="00A11C50"/>
    <w:rsid w:val="00A11C9C"/>
    <w:rsid w:val="00A124D6"/>
    <w:rsid w:val="00A12537"/>
    <w:rsid w:val="00A1276C"/>
    <w:rsid w:val="00A1335E"/>
    <w:rsid w:val="00A139BD"/>
    <w:rsid w:val="00A13A75"/>
    <w:rsid w:val="00A14443"/>
    <w:rsid w:val="00A14F1B"/>
    <w:rsid w:val="00A1501B"/>
    <w:rsid w:val="00A15AF5"/>
    <w:rsid w:val="00A15BE1"/>
    <w:rsid w:val="00A15CFF"/>
    <w:rsid w:val="00A1722B"/>
    <w:rsid w:val="00A17431"/>
    <w:rsid w:val="00A20BC1"/>
    <w:rsid w:val="00A20F18"/>
    <w:rsid w:val="00A213CE"/>
    <w:rsid w:val="00A213E6"/>
    <w:rsid w:val="00A21540"/>
    <w:rsid w:val="00A2165E"/>
    <w:rsid w:val="00A22894"/>
    <w:rsid w:val="00A23C7A"/>
    <w:rsid w:val="00A23F33"/>
    <w:rsid w:val="00A2470B"/>
    <w:rsid w:val="00A24938"/>
    <w:rsid w:val="00A249CD"/>
    <w:rsid w:val="00A24B5F"/>
    <w:rsid w:val="00A2574F"/>
    <w:rsid w:val="00A257A0"/>
    <w:rsid w:val="00A257FB"/>
    <w:rsid w:val="00A265A5"/>
    <w:rsid w:val="00A26974"/>
    <w:rsid w:val="00A2706E"/>
    <w:rsid w:val="00A2727F"/>
    <w:rsid w:val="00A27801"/>
    <w:rsid w:val="00A302BD"/>
    <w:rsid w:val="00A304C8"/>
    <w:rsid w:val="00A305BF"/>
    <w:rsid w:val="00A308D7"/>
    <w:rsid w:val="00A30A5E"/>
    <w:rsid w:val="00A30AE5"/>
    <w:rsid w:val="00A313EC"/>
    <w:rsid w:val="00A3156A"/>
    <w:rsid w:val="00A32BBB"/>
    <w:rsid w:val="00A32DD7"/>
    <w:rsid w:val="00A332B3"/>
    <w:rsid w:val="00A3374E"/>
    <w:rsid w:val="00A337F2"/>
    <w:rsid w:val="00A33EDF"/>
    <w:rsid w:val="00A34046"/>
    <w:rsid w:val="00A34231"/>
    <w:rsid w:val="00A35202"/>
    <w:rsid w:val="00A35612"/>
    <w:rsid w:val="00A3564E"/>
    <w:rsid w:val="00A35848"/>
    <w:rsid w:val="00A35C58"/>
    <w:rsid w:val="00A36E79"/>
    <w:rsid w:val="00A37DC5"/>
    <w:rsid w:val="00A37FE0"/>
    <w:rsid w:val="00A401D6"/>
    <w:rsid w:val="00A4048C"/>
    <w:rsid w:val="00A40AC5"/>
    <w:rsid w:val="00A41737"/>
    <w:rsid w:val="00A41EA0"/>
    <w:rsid w:val="00A421CA"/>
    <w:rsid w:val="00A423DB"/>
    <w:rsid w:val="00A427F3"/>
    <w:rsid w:val="00A42B6C"/>
    <w:rsid w:val="00A43F2E"/>
    <w:rsid w:val="00A441BF"/>
    <w:rsid w:val="00A4475D"/>
    <w:rsid w:val="00A449C7"/>
    <w:rsid w:val="00A45657"/>
    <w:rsid w:val="00A45744"/>
    <w:rsid w:val="00A45F6F"/>
    <w:rsid w:val="00A463E4"/>
    <w:rsid w:val="00A46758"/>
    <w:rsid w:val="00A47128"/>
    <w:rsid w:val="00A47EA0"/>
    <w:rsid w:val="00A503BE"/>
    <w:rsid w:val="00A50623"/>
    <w:rsid w:val="00A50A3F"/>
    <w:rsid w:val="00A50CB4"/>
    <w:rsid w:val="00A51CC5"/>
    <w:rsid w:val="00A52060"/>
    <w:rsid w:val="00A5363C"/>
    <w:rsid w:val="00A557ED"/>
    <w:rsid w:val="00A55A1B"/>
    <w:rsid w:val="00A562E4"/>
    <w:rsid w:val="00A578AA"/>
    <w:rsid w:val="00A57AE3"/>
    <w:rsid w:val="00A60518"/>
    <w:rsid w:val="00A60DB1"/>
    <w:rsid w:val="00A61691"/>
    <w:rsid w:val="00A619FB"/>
    <w:rsid w:val="00A61CC1"/>
    <w:rsid w:val="00A63609"/>
    <w:rsid w:val="00A6402E"/>
    <w:rsid w:val="00A648C1"/>
    <w:rsid w:val="00A64B19"/>
    <w:rsid w:val="00A6526D"/>
    <w:rsid w:val="00A65DF1"/>
    <w:rsid w:val="00A6695A"/>
    <w:rsid w:val="00A66FEC"/>
    <w:rsid w:val="00A671B2"/>
    <w:rsid w:val="00A70DF5"/>
    <w:rsid w:val="00A711C0"/>
    <w:rsid w:val="00A7167A"/>
    <w:rsid w:val="00A72390"/>
    <w:rsid w:val="00A727A8"/>
    <w:rsid w:val="00A72CFB"/>
    <w:rsid w:val="00A72F9B"/>
    <w:rsid w:val="00A734A6"/>
    <w:rsid w:val="00A74ED5"/>
    <w:rsid w:val="00A7526D"/>
    <w:rsid w:val="00A7527B"/>
    <w:rsid w:val="00A7532F"/>
    <w:rsid w:val="00A7538D"/>
    <w:rsid w:val="00A758BB"/>
    <w:rsid w:val="00A758CD"/>
    <w:rsid w:val="00A75AC6"/>
    <w:rsid w:val="00A76986"/>
    <w:rsid w:val="00A77A24"/>
    <w:rsid w:val="00A80621"/>
    <w:rsid w:val="00A81ECD"/>
    <w:rsid w:val="00A823EC"/>
    <w:rsid w:val="00A83B36"/>
    <w:rsid w:val="00A83D35"/>
    <w:rsid w:val="00A84154"/>
    <w:rsid w:val="00A84670"/>
    <w:rsid w:val="00A84865"/>
    <w:rsid w:val="00A84BF1"/>
    <w:rsid w:val="00A84FBB"/>
    <w:rsid w:val="00A85244"/>
    <w:rsid w:val="00A85B83"/>
    <w:rsid w:val="00A85CB8"/>
    <w:rsid w:val="00A85F34"/>
    <w:rsid w:val="00A86088"/>
    <w:rsid w:val="00A86F9D"/>
    <w:rsid w:val="00A879A6"/>
    <w:rsid w:val="00A90B70"/>
    <w:rsid w:val="00A91470"/>
    <w:rsid w:val="00A91CA1"/>
    <w:rsid w:val="00A92C2B"/>
    <w:rsid w:val="00A93241"/>
    <w:rsid w:val="00A93344"/>
    <w:rsid w:val="00A94316"/>
    <w:rsid w:val="00A94610"/>
    <w:rsid w:val="00A94DD0"/>
    <w:rsid w:val="00A94FDA"/>
    <w:rsid w:val="00A952D5"/>
    <w:rsid w:val="00A95B3F"/>
    <w:rsid w:val="00A95F06"/>
    <w:rsid w:val="00A95FD7"/>
    <w:rsid w:val="00A962F9"/>
    <w:rsid w:val="00A964DB"/>
    <w:rsid w:val="00A96964"/>
    <w:rsid w:val="00A973D5"/>
    <w:rsid w:val="00A97511"/>
    <w:rsid w:val="00A97B3B"/>
    <w:rsid w:val="00AA05F6"/>
    <w:rsid w:val="00AA0A76"/>
    <w:rsid w:val="00AA0A93"/>
    <w:rsid w:val="00AA1BCD"/>
    <w:rsid w:val="00AA2782"/>
    <w:rsid w:val="00AA29A5"/>
    <w:rsid w:val="00AA2CAA"/>
    <w:rsid w:val="00AA2DE7"/>
    <w:rsid w:val="00AA3345"/>
    <w:rsid w:val="00AA4575"/>
    <w:rsid w:val="00AA4D2E"/>
    <w:rsid w:val="00AA4F4F"/>
    <w:rsid w:val="00AA5191"/>
    <w:rsid w:val="00AA537D"/>
    <w:rsid w:val="00AB1A69"/>
    <w:rsid w:val="00AB1EAF"/>
    <w:rsid w:val="00AB413E"/>
    <w:rsid w:val="00AB5617"/>
    <w:rsid w:val="00AB56EB"/>
    <w:rsid w:val="00AB59C3"/>
    <w:rsid w:val="00AB6854"/>
    <w:rsid w:val="00AB7A4E"/>
    <w:rsid w:val="00AC11B3"/>
    <w:rsid w:val="00AC1541"/>
    <w:rsid w:val="00AC192F"/>
    <w:rsid w:val="00AC1E0F"/>
    <w:rsid w:val="00AC1E44"/>
    <w:rsid w:val="00AC2751"/>
    <w:rsid w:val="00AC3AF8"/>
    <w:rsid w:val="00AC3ECF"/>
    <w:rsid w:val="00AC42E8"/>
    <w:rsid w:val="00AC4749"/>
    <w:rsid w:val="00AC531D"/>
    <w:rsid w:val="00AC5E3A"/>
    <w:rsid w:val="00AC60B3"/>
    <w:rsid w:val="00AC64C6"/>
    <w:rsid w:val="00AC70AF"/>
    <w:rsid w:val="00AC755D"/>
    <w:rsid w:val="00AC7AFF"/>
    <w:rsid w:val="00AD0660"/>
    <w:rsid w:val="00AD13D2"/>
    <w:rsid w:val="00AD20F1"/>
    <w:rsid w:val="00AD2379"/>
    <w:rsid w:val="00AD4CD5"/>
    <w:rsid w:val="00AD5D06"/>
    <w:rsid w:val="00AD5F7B"/>
    <w:rsid w:val="00AD66AC"/>
    <w:rsid w:val="00AD6A3D"/>
    <w:rsid w:val="00AD6B97"/>
    <w:rsid w:val="00AD6C26"/>
    <w:rsid w:val="00AD7863"/>
    <w:rsid w:val="00AE0452"/>
    <w:rsid w:val="00AE0682"/>
    <w:rsid w:val="00AE06BC"/>
    <w:rsid w:val="00AE0F68"/>
    <w:rsid w:val="00AE1520"/>
    <w:rsid w:val="00AE1AD9"/>
    <w:rsid w:val="00AE1C5A"/>
    <w:rsid w:val="00AE1F60"/>
    <w:rsid w:val="00AE2080"/>
    <w:rsid w:val="00AE3A74"/>
    <w:rsid w:val="00AE3C0A"/>
    <w:rsid w:val="00AE43F0"/>
    <w:rsid w:val="00AE5373"/>
    <w:rsid w:val="00AE5B3E"/>
    <w:rsid w:val="00AE654A"/>
    <w:rsid w:val="00AE7297"/>
    <w:rsid w:val="00AE7A48"/>
    <w:rsid w:val="00AF0EF6"/>
    <w:rsid w:val="00AF146F"/>
    <w:rsid w:val="00AF2F6B"/>
    <w:rsid w:val="00AF5442"/>
    <w:rsid w:val="00AF6EF9"/>
    <w:rsid w:val="00AF71F0"/>
    <w:rsid w:val="00AF72B6"/>
    <w:rsid w:val="00B000B3"/>
    <w:rsid w:val="00B007CF"/>
    <w:rsid w:val="00B00912"/>
    <w:rsid w:val="00B0153A"/>
    <w:rsid w:val="00B0195C"/>
    <w:rsid w:val="00B01AB8"/>
    <w:rsid w:val="00B0235A"/>
    <w:rsid w:val="00B02CE6"/>
    <w:rsid w:val="00B036F5"/>
    <w:rsid w:val="00B0370B"/>
    <w:rsid w:val="00B04329"/>
    <w:rsid w:val="00B04488"/>
    <w:rsid w:val="00B04942"/>
    <w:rsid w:val="00B049A2"/>
    <w:rsid w:val="00B064A4"/>
    <w:rsid w:val="00B06C2C"/>
    <w:rsid w:val="00B06F9E"/>
    <w:rsid w:val="00B07455"/>
    <w:rsid w:val="00B07A0E"/>
    <w:rsid w:val="00B1169D"/>
    <w:rsid w:val="00B116F5"/>
    <w:rsid w:val="00B11769"/>
    <w:rsid w:val="00B1193F"/>
    <w:rsid w:val="00B121F9"/>
    <w:rsid w:val="00B131A2"/>
    <w:rsid w:val="00B1371A"/>
    <w:rsid w:val="00B13E30"/>
    <w:rsid w:val="00B14141"/>
    <w:rsid w:val="00B141FE"/>
    <w:rsid w:val="00B1508E"/>
    <w:rsid w:val="00B160D5"/>
    <w:rsid w:val="00B1682A"/>
    <w:rsid w:val="00B16D67"/>
    <w:rsid w:val="00B16D93"/>
    <w:rsid w:val="00B178D9"/>
    <w:rsid w:val="00B17FA3"/>
    <w:rsid w:val="00B20EB2"/>
    <w:rsid w:val="00B20F80"/>
    <w:rsid w:val="00B213B1"/>
    <w:rsid w:val="00B21F54"/>
    <w:rsid w:val="00B22177"/>
    <w:rsid w:val="00B22AAC"/>
    <w:rsid w:val="00B23B3C"/>
    <w:rsid w:val="00B2413D"/>
    <w:rsid w:val="00B24CFE"/>
    <w:rsid w:val="00B24F21"/>
    <w:rsid w:val="00B252F2"/>
    <w:rsid w:val="00B26C74"/>
    <w:rsid w:val="00B26ED4"/>
    <w:rsid w:val="00B272FE"/>
    <w:rsid w:val="00B27C41"/>
    <w:rsid w:val="00B301B1"/>
    <w:rsid w:val="00B3091D"/>
    <w:rsid w:val="00B30F4E"/>
    <w:rsid w:val="00B31059"/>
    <w:rsid w:val="00B3168D"/>
    <w:rsid w:val="00B31CD7"/>
    <w:rsid w:val="00B329A7"/>
    <w:rsid w:val="00B330D3"/>
    <w:rsid w:val="00B33955"/>
    <w:rsid w:val="00B3420A"/>
    <w:rsid w:val="00B34480"/>
    <w:rsid w:val="00B34529"/>
    <w:rsid w:val="00B34AE0"/>
    <w:rsid w:val="00B34B62"/>
    <w:rsid w:val="00B35826"/>
    <w:rsid w:val="00B35AA7"/>
    <w:rsid w:val="00B3634A"/>
    <w:rsid w:val="00B36519"/>
    <w:rsid w:val="00B367C0"/>
    <w:rsid w:val="00B3713D"/>
    <w:rsid w:val="00B40484"/>
    <w:rsid w:val="00B406E9"/>
    <w:rsid w:val="00B4173C"/>
    <w:rsid w:val="00B41B8F"/>
    <w:rsid w:val="00B41F22"/>
    <w:rsid w:val="00B4214D"/>
    <w:rsid w:val="00B42C63"/>
    <w:rsid w:val="00B4389B"/>
    <w:rsid w:val="00B43982"/>
    <w:rsid w:val="00B43ABC"/>
    <w:rsid w:val="00B43FE4"/>
    <w:rsid w:val="00B44068"/>
    <w:rsid w:val="00B4460B"/>
    <w:rsid w:val="00B448D7"/>
    <w:rsid w:val="00B449DE"/>
    <w:rsid w:val="00B4510C"/>
    <w:rsid w:val="00B454E4"/>
    <w:rsid w:val="00B456F3"/>
    <w:rsid w:val="00B46257"/>
    <w:rsid w:val="00B46D30"/>
    <w:rsid w:val="00B47273"/>
    <w:rsid w:val="00B50E67"/>
    <w:rsid w:val="00B510B9"/>
    <w:rsid w:val="00B52632"/>
    <w:rsid w:val="00B526A4"/>
    <w:rsid w:val="00B53AED"/>
    <w:rsid w:val="00B53E9A"/>
    <w:rsid w:val="00B5430F"/>
    <w:rsid w:val="00B54437"/>
    <w:rsid w:val="00B5578E"/>
    <w:rsid w:val="00B557CD"/>
    <w:rsid w:val="00B5637B"/>
    <w:rsid w:val="00B56808"/>
    <w:rsid w:val="00B56899"/>
    <w:rsid w:val="00B56B02"/>
    <w:rsid w:val="00B56D63"/>
    <w:rsid w:val="00B577FD"/>
    <w:rsid w:val="00B60EA8"/>
    <w:rsid w:val="00B62765"/>
    <w:rsid w:val="00B62E43"/>
    <w:rsid w:val="00B634AF"/>
    <w:rsid w:val="00B64895"/>
    <w:rsid w:val="00B653C9"/>
    <w:rsid w:val="00B67AD9"/>
    <w:rsid w:val="00B67DAD"/>
    <w:rsid w:val="00B7013E"/>
    <w:rsid w:val="00B715FC"/>
    <w:rsid w:val="00B71810"/>
    <w:rsid w:val="00B71C6D"/>
    <w:rsid w:val="00B7241D"/>
    <w:rsid w:val="00B72FCD"/>
    <w:rsid w:val="00B736FD"/>
    <w:rsid w:val="00B73777"/>
    <w:rsid w:val="00B73C8F"/>
    <w:rsid w:val="00B73F2A"/>
    <w:rsid w:val="00B7411D"/>
    <w:rsid w:val="00B74228"/>
    <w:rsid w:val="00B74329"/>
    <w:rsid w:val="00B74420"/>
    <w:rsid w:val="00B74660"/>
    <w:rsid w:val="00B76E8B"/>
    <w:rsid w:val="00B77DEC"/>
    <w:rsid w:val="00B77E75"/>
    <w:rsid w:val="00B804D0"/>
    <w:rsid w:val="00B81524"/>
    <w:rsid w:val="00B82261"/>
    <w:rsid w:val="00B82629"/>
    <w:rsid w:val="00B83293"/>
    <w:rsid w:val="00B83EFA"/>
    <w:rsid w:val="00B83F4F"/>
    <w:rsid w:val="00B841B6"/>
    <w:rsid w:val="00B843AD"/>
    <w:rsid w:val="00B845B7"/>
    <w:rsid w:val="00B84938"/>
    <w:rsid w:val="00B84E43"/>
    <w:rsid w:val="00B86208"/>
    <w:rsid w:val="00B87254"/>
    <w:rsid w:val="00B87646"/>
    <w:rsid w:val="00B87998"/>
    <w:rsid w:val="00B90219"/>
    <w:rsid w:val="00B90725"/>
    <w:rsid w:val="00B90B87"/>
    <w:rsid w:val="00B9143C"/>
    <w:rsid w:val="00B9186B"/>
    <w:rsid w:val="00B92066"/>
    <w:rsid w:val="00B92689"/>
    <w:rsid w:val="00B92876"/>
    <w:rsid w:val="00B928CF"/>
    <w:rsid w:val="00B92EC7"/>
    <w:rsid w:val="00B93BA1"/>
    <w:rsid w:val="00B94428"/>
    <w:rsid w:val="00B9495C"/>
    <w:rsid w:val="00B94B4F"/>
    <w:rsid w:val="00B95208"/>
    <w:rsid w:val="00B95439"/>
    <w:rsid w:val="00B955AA"/>
    <w:rsid w:val="00B9566C"/>
    <w:rsid w:val="00B96D2D"/>
    <w:rsid w:val="00BA0B64"/>
    <w:rsid w:val="00BA14BA"/>
    <w:rsid w:val="00BA1EEB"/>
    <w:rsid w:val="00BA2B07"/>
    <w:rsid w:val="00BA2BBF"/>
    <w:rsid w:val="00BA2F93"/>
    <w:rsid w:val="00BA326B"/>
    <w:rsid w:val="00BA3270"/>
    <w:rsid w:val="00BA33AC"/>
    <w:rsid w:val="00BA3847"/>
    <w:rsid w:val="00BA3A3C"/>
    <w:rsid w:val="00BA4B87"/>
    <w:rsid w:val="00BA4E97"/>
    <w:rsid w:val="00BA62CC"/>
    <w:rsid w:val="00BA671C"/>
    <w:rsid w:val="00BA6FB9"/>
    <w:rsid w:val="00BA7945"/>
    <w:rsid w:val="00BB0097"/>
    <w:rsid w:val="00BB07BB"/>
    <w:rsid w:val="00BB12C9"/>
    <w:rsid w:val="00BB1FA1"/>
    <w:rsid w:val="00BB239C"/>
    <w:rsid w:val="00BB2D56"/>
    <w:rsid w:val="00BB3764"/>
    <w:rsid w:val="00BB5DD8"/>
    <w:rsid w:val="00BB63C6"/>
    <w:rsid w:val="00BB6A0B"/>
    <w:rsid w:val="00BB6A62"/>
    <w:rsid w:val="00BB6FD4"/>
    <w:rsid w:val="00BB7812"/>
    <w:rsid w:val="00BB7A66"/>
    <w:rsid w:val="00BC040C"/>
    <w:rsid w:val="00BC075A"/>
    <w:rsid w:val="00BC1B8C"/>
    <w:rsid w:val="00BC2399"/>
    <w:rsid w:val="00BC28FC"/>
    <w:rsid w:val="00BC331E"/>
    <w:rsid w:val="00BC392B"/>
    <w:rsid w:val="00BC5A2A"/>
    <w:rsid w:val="00BC5AF1"/>
    <w:rsid w:val="00BC68A2"/>
    <w:rsid w:val="00BC73F8"/>
    <w:rsid w:val="00BD09F9"/>
    <w:rsid w:val="00BD0AD1"/>
    <w:rsid w:val="00BD0B9D"/>
    <w:rsid w:val="00BD131A"/>
    <w:rsid w:val="00BD27B3"/>
    <w:rsid w:val="00BD2F3D"/>
    <w:rsid w:val="00BD4EA6"/>
    <w:rsid w:val="00BD5792"/>
    <w:rsid w:val="00BD6391"/>
    <w:rsid w:val="00BD66C7"/>
    <w:rsid w:val="00BE06F5"/>
    <w:rsid w:val="00BE0DC0"/>
    <w:rsid w:val="00BE109A"/>
    <w:rsid w:val="00BE10FA"/>
    <w:rsid w:val="00BE1569"/>
    <w:rsid w:val="00BE24E2"/>
    <w:rsid w:val="00BE265D"/>
    <w:rsid w:val="00BE2B0C"/>
    <w:rsid w:val="00BE30FC"/>
    <w:rsid w:val="00BE38D0"/>
    <w:rsid w:val="00BE41A9"/>
    <w:rsid w:val="00BE450D"/>
    <w:rsid w:val="00BE4CAF"/>
    <w:rsid w:val="00BE61F2"/>
    <w:rsid w:val="00BE62F5"/>
    <w:rsid w:val="00BE6545"/>
    <w:rsid w:val="00BE68C1"/>
    <w:rsid w:val="00BE7E21"/>
    <w:rsid w:val="00BF22CC"/>
    <w:rsid w:val="00BF23B3"/>
    <w:rsid w:val="00BF2832"/>
    <w:rsid w:val="00BF43AA"/>
    <w:rsid w:val="00BF68C1"/>
    <w:rsid w:val="00BF6CD3"/>
    <w:rsid w:val="00BF6CD9"/>
    <w:rsid w:val="00BF734E"/>
    <w:rsid w:val="00BF7B2F"/>
    <w:rsid w:val="00BF7B84"/>
    <w:rsid w:val="00BF7B8A"/>
    <w:rsid w:val="00BF7FEC"/>
    <w:rsid w:val="00C0009F"/>
    <w:rsid w:val="00C00437"/>
    <w:rsid w:val="00C0047E"/>
    <w:rsid w:val="00C006C5"/>
    <w:rsid w:val="00C00881"/>
    <w:rsid w:val="00C01F0E"/>
    <w:rsid w:val="00C0279C"/>
    <w:rsid w:val="00C02C40"/>
    <w:rsid w:val="00C0354F"/>
    <w:rsid w:val="00C03E31"/>
    <w:rsid w:val="00C03F32"/>
    <w:rsid w:val="00C046AC"/>
    <w:rsid w:val="00C05317"/>
    <w:rsid w:val="00C059AE"/>
    <w:rsid w:val="00C06209"/>
    <w:rsid w:val="00C06C47"/>
    <w:rsid w:val="00C06D64"/>
    <w:rsid w:val="00C07260"/>
    <w:rsid w:val="00C072BA"/>
    <w:rsid w:val="00C102E9"/>
    <w:rsid w:val="00C10446"/>
    <w:rsid w:val="00C107D1"/>
    <w:rsid w:val="00C11309"/>
    <w:rsid w:val="00C11A4F"/>
    <w:rsid w:val="00C12DD4"/>
    <w:rsid w:val="00C13564"/>
    <w:rsid w:val="00C14771"/>
    <w:rsid w:val="00C14C9E"/>
    <w:rsid w:val="00C1523C"/>
    <w:rsid w:val="00C158B4"/>
    <w:rsid w:val="00C162E1"/>
    <w:rsid w:val="00C16F66"/>
    <w:rsid w:val="00C1732D"/>
    <w:rsid w:val="00C17A75"/>
    <w:rsid w:val="00C17B4F"/>
    <w:rsid w:val="00C17F77"/>
    <w:rsid w:val="00C17FF6"/>
    <w:rsid w:val="00C21A3D"/>
    <w:rsid w:val="00C21D13"/>
    <w:rsid w:val="00C226AC"/>
    <w:rsid w:val="00C23401"/>
    <w:rsid w:val="00C24420"/>
    <w:rsid w:val="00C245DE"/>
    <w:rsid w:val="00C246EF"/>
    <w:rsid w:val="00C2496D"/>
    <w:rsid w:val="00C25107"/>
    <w:rsid w:val="00C25564"/>
    <w:rsid w:val="00C255AC"/>
    <w:rsid w:val="00C314A6"/>
    <w:rsid w:val="00C31F6A"/>
    <w:rsid w:val="00C32289"/>
    <w:rsid w:val="00C32A93"/>
    <w:rsid w:val="00C33CCA"/>
    <w:rsid w:val="00C34279"/>
    <w:rsid w:val="00C35BC1"/>
    <w:rsid w:val="00C36877"/>
    <w:rsid w:val="00C37AE3"/>
    <w:rsid w:val="00C403A4"/>
    <w:rsid w:val="00C4148B"/>
    <w:rsid w:val="00C4166D"/>
    <w:rsid w:val="00C4229F"/>
    <w:rsid w:val="00C4265E"/>
    <w:rsid w:val="00C42CDB"/>
    <w:rsid w:val="00C43FB8"/>
    <w:rsid w:val="00C44C7F"/>
    <w:rsid w:val="00C4526A"/>
    <w:rsid w:val="00C45F3C"/>
    <w:rsid w:val="00C460D3"/>
    <w:rsid w:val="00C4616A"/>
    <w:rsid w:val="00C46D3A"/>
    <w:rsid w:val="00C4706D"/>
    <w:rsid w:val="00C476EB"/>
    <w:rsid w:val="00C5024F"/>
    <w:rsid w:val="00C502FF"/>
    <w:rsid w:val="00C50695"/>
    <w:rsid w:val="00C52410"/>
    <w:rsid w:val="00C52E3C"/>
    <w:rsid w:val="00C537D5"/>
    <w:rsid w:val="00C54912"/>
    <w:rsid w:val="00C55D29"/>
    <w:rsid w:val="00C570A7"/>
    <w:rsid w:val="00C571A9"/>
    <w:rsid w:val="00C5779A"/>
    <w:rsid w:val="00C57B60"/>
    <w:rsid w:val="00C57E75"/>
    <w:rsid w:val="00C60A10"/>
    <w:rsid w:val="00C61584"/>
    <w:rsid w:val="00C61DC9"/>
    <w:rsid w:val="00C632A6"/>
    <w:rsid w:val="00C64A99"/>
    <w:rsid w:val="00C64CBD"/>
    <w:rsid w:val="00C64F43"/>
    <w:rsid w:val="00C65529"/>
    <w:rsid w:val="00C67060"/>
    <w:rsid w:val="00C67746"/>
    <w:rsid w:val="00C67866"/>
    <w:rsid w:val="00C704DF"/>
    <w:rsid w:val="00C70A05"/>
    <w:rsid w:val="00C71B46"/>
    <w:rsid w:val="00C73100"/>
    <w:rsid w:val="00C7452F"/>
    <w:rsid w:val="00C74A40"/>
    <w:rsid w:val="00C74FF7"/>
    <w:rsid w:val="00C76F9D"/>
    <w:rsid w:val="00C76FF8"/>
    <w:rsid w:val="00C774B7"/>
    <w:rsid w:val="00C80D37"/>
    <w:rsid w:val="00C80E45"/>
    <w:rsid w:val="00C80F13"/>
    <w:rsid w:val="00C81E55"/>
    <w:rsid w:val="00C828D4"/>
    <w:rsid w:val="00C833CC"/>
    <w:rsid w:val="00C8408C"/>
    <w:rsid w:val="00C84411"/>
    <w:rsid w:val="00C84697"/>
    <w:rsid w:val="00C859E9"/>
    <w:rsid w:val="00C85BD0"/>
    <w:rsid w:val="00C85DA0"/>
    <w:rsid w:val="00C8609B"/>
    <w:rsid w:val="00C8654D"/>
    <w:rsid w:val="00C87086"/>
    <w:rsid w:val="00C874A3"/>
    <w:rsid w:val="00C877EF"/>
    <w:rsid w:val="00C8792A"/>
    <w:rsid w:val="00C90B89"/>
    <w:rsid w:val="00C90CC0"/>
    <w:rsid w:val="00C90F28"/>
    <w:rsid w:val="00C914C1"/>
    <w:rsid w:val="00C9220C"/>
    <w:rsid w:val="00C92E68"/>
    <w:rsid w:val="00C9435B"/>
    <w:rsid w:val="00C944BC"/>
    <w:rsid w:val="00C945F1"/>
    <w:rsid w:val="00C968AD"/>
    <w:rsid w:val="00C96A54"/>
    <w:rsid w:val="00C973E5"/>
    <w:rsid w:val="00CA1411"/>
    <w:rsid w:val="00CA20D7"/>
    <w:rsid w:val="00CA28B6"/>
    <w:rsid w:val="00CA34EC"/>
    <w:rsid w:val="00CA36EF"/>
    <w:rsid w:val="00CA4050"/>
    <w:rsid w:val="00CA4AB9"/>
    <w:rsid w:val="00CA5387"/>
    <w:rsid w:val="00CA702A"/>
    <w:rsid w:val="00CA72B1"/>
    <w:rsid w:val="00CA77A2"/>
    <w:rsid w:val="00CA7B1D"/>
    <w:rsid w:val="00CB016E"/>
    <w:rsid w:val="00CB0D01"/>
    <w:rsid w:val="00CB0D24"/>
    <w:rsid w:val="00CB0F8C"/>
    <w:rsid w:val="00CB143A"/>
    <w:rsid w:val="00CB2C02"/>
    <w:rsid w:val="00CB3502"/>
    <w:rsid w:val="00CB38A8"/>
    <w:rsid w:val="00CB5C36"/>
    <w:rsid w:val="00CB604B"/>
    <w:rsid w:val="00CB692F"/>
    <w:rsid w:val="00CB719C"/>
    <w:rsid w:val="00CB7741"/>
    <w:rsid w:val="00CB7E57"/>
    <w:rsid w:val="00CB7F06"/>
    <w:rsid w:val="00CC03FB"/>
    <w:rsid w:val="00CC102B"/>
    <w:rsid w:val="00CC1EC9"/>
    <w:rsid w:val="00CC21A8"/>
    <w:rsid w:val="00CC239F"/>
    <w:rsid w:val="00CC27D2"/>
    <w:rsid w:val="00CC28DD"/>
    <w:rsid w:val="00CC2934"/>
    <w:rsid w:val="00CC36A0"/>
    <w:rsid w:val="00CC3807"/>
    <w:rsid w:val="00CC3C60"/>
    <w:rsid w:val="00CC41B9"/>
    <w:rsid w:val="00CC428A"/>
    <w:rsid w:val="00CC46E7"/>
    <w:rsid w:val="00CC4BD3"/>
    <w:rsid w:val="00CC4F57"/>
    <w:rsid w:val="00CC583C"/>
    <w:rsid w:val="00CC59AB"/>
    <w:rsid w:val="00CC5A94"/>
    <w:rsid w:val="00CC61FB"/>
    <w:rsid w:val="00CC7235"/>
    <w:rsid w:val="00CD0885"/>
    <w:rsid w:val="00CD09AD"/>
    <w:rsid w:val="00CD0D76"/>
    <w:rsid w:val="00CD0F26"/>
    <w:rsid w:val="00CD1B26"/>
    <w:rsid w:val="00CD220D"/>
    <w:rsid w:val="00CD2D09"/>
    <w:rsid w:val="00CD3428"/>
    <w:rsid w:val="00CD41FB"/>
    <w:rsid w:val="00CD58DC"/>
    <w:rsid w:val="00CD6267"/>
    <w:rsid w:val="00CD641A"/>
    <w:rsid w:val="00CD6473"/>
    <w:rsid w:val="00CD6856"/>
    <w:rsid w:val="00CE06D7"/>
    <w:rsid w:val="00CE1717"/>
    <w:rsid w:val="00CE1C0E"/>
    <w:rsid w:val="00CE3159"/>
    <w:rsid w:val="00CE38D5"/>
    <w:rsid w:val="00CE4A18"/>
    <w:rsid w:val="00CE4BEC"/>
    <w:rsid w:val="00CE5F5D"/>
    <w:rsid w:val="00CE5FB3"/>
    <w:rsid w:val="00CE713E"/>
    <w:rsid w:val="00CE73EA"/>
    <w:rsid w:val="00CF0EC6"/>
    <w:rsid w:val="00CF0ED4"/>
    <w:rsid w:val="00CF0F22"/>
    <w:rsid w:val="00CF17F5"/>
    <w:rsid w:val="00CF2A08"/>
    <w:rsid w:val="00CF3EE0"/>
    <w:rsid w:val="00CF40B6"/>
    <w:rsid w:val="00CF44FC"/>
    <w:rsid w:val="00CF5C0A"/>
    <w:rsid w:val="00CF6BAD"/>
    <w:rsid w:val="00CF6EE2"/>
    <w:rsid w:val="00CF706C"/>
    <w:rsid w:val="00CF720B"/>
    <w:rsid w:val="00CF726E"/>
    <w:rsid w:val="00CF7EEC"/>
    <w:rsid w:val="00D00C72"/>
    <w:rsid w:val="00D00CDA"/>
    <w:rsid w:val="00D020F4"/>
    <w:rsid w:val="00D02E2A"/>
    <w:rsid w:val="00D02F71"/>
    <w:rsid w:val="00D03091"/>
    <w:rsid w:val="00D0320B"/>
    <w:rsid w:val="00D03C3B"/>
    <w:rsid w:val="00D03E9D"/>
    <w:rsid w:val="00D03FCA"/>
    <w:rsid w:val="00D05A41"/>
    <w:rsid w:val="00D05BA0"/>
    <w:rsid w:val="00D05C96"/>
    <w:rsid w:val="00D0660B"/>
    <w:rsid w:val="00D06997"/>
    <w:rsid w:val="00D07250"/>
    <w:rsid w:val="00D076EA"/>
    <w:rsid w:val="00D07CBF"/>
    <w:rsid w:val="00D10212"/>
    <w:rsid w:val="00D10741"/>
    <w:rsid w:val="00D10FD9"/>
    <w:rsid w:val="00D119E8"/>
    <w:rsid w:val="00D12892"/>
    <w:rsid w:val="00D12AE0"/>
    <w:rsid w:val="00D12F9D"/>
    <w:rsid w:val="00D13BE7"/>
    <w:rsid w:val="00D13DDF"/>
    <w:rsid w:val="00D13F3A"/>
    <w:rsid w:val="00D141E7"/>
    <w:rsid w:val="00D14272"/>
    <w:rsid w:val="00D171AB"/>
    <w:rsid w:val="00D17708"/>
    <w:rsid w:val="00D178FC"/>
    <w:rsid w:val="00D2148A"/>
    <w:rsid w:val="00D216E0"/>
    <w:rsid w:val="00D2183D"/>
    <w:rsid w:val="00D21852"/>
    <w:rsid w:val="00D22022"/>
    <w:rsid w:val="00D224FB"/>
    <w:rsid w:val="00D22953"/>
    <w:rsid w:val="00D2391C"/>
    <w:rsid w:val="00D24060"/>
    <w:rsid w:val="00D24628"/>
    <w:rsid w:val="00D24687"/>
    <w:rsid w:val="00D24CCF"/>
    <w:rsid w:val="00D2645B"/>
    <w:rsid w:val="00D2785E"/>
    <w:rsid w:val="00D27B6D"/>
    <w:rsid w:val="00D27EBA"/>
    <w:rsid w:val="00D309DF"/>
    <w:rsid w:val="00D30E9C"/>
    <w:rsid w:val="00D310A6"/>
    <w:rsid w:val="00D31489"/>
    <w:rsid w:val="00D314A4"/>
    <w:rsid w:val="00D32170"/>
    <w:rsid w:val="00D32373"/>
    <w:rsid w:val="00D33C60"/>
    <w:rsid w:val="00D34867"/>
    <w:rsid w:val="00D34EF2"/>
    <w:rsid w:val="00D35413"/>
    <w:rsid w:val="00D359EC"/>
    <w:rsid w:val="00D35C5F"/>
    <w:rsid w:val="00D35C80"/>
    <w:rsid w:val="00D366F5"/>
    <w:rsid w:val="00D3777C"/>
    <w:rsid w:val="00D40425"/>
    <w:rsid w:val="00D40CEA"/>
    <w:rsid w:val="00D41DD7"/>
    <w:rsid w:val="00D41FB2"/>
    <w:rsid w:val="00D42537"/>
    <w:rsid w:val="00D428F1"/>
    <w:rsid w:val="00D433B7"/>
    <w:rsid w:val="00D43519"/>
    <w:rsid w:val="00D440FB"/>
    <w:rsid w:val="00D450DD"/>
    <w:rsid w:val="00D45895"/>
    <w:rsid w:val="00D45D07"/>
    <w:rsid w:val="00D46570"/>
    <w:rsid w:val="00D46A6B"/>
    <w:rsid w:val="00D46E85"/>
    <w:rsid w:val="00D50DBB"/>
    <w:rsid w:val="00D518DE"/>
    <w:rsid w:val="00D51DE0"/>
    <w:rsid w:val="00D523CD"/>
    <w:rsid w:val="00D52B58"/>
    <w:rsid w:val="00D52B83"/>
    <w:rsid w:val="00D52F5C"/>
    <w:rsid w:val="00D52F7B"/>
    <w:rsid w:val="00D53006"/>
    <w:rsid w:val="00D5301E"/>
    <w:rsid w:val="00D53111"/>
    <w:rsid w:val="00D5319D"/>
    <w:rsid w:val="00D531E1"/>
    <w:rsid w:val="00D53924"/>
    <w:rsid w:val="00D53E92"/>
    <w:rsid w:val="00D53F30"/>
    <w:rsid w:val="00D5497B"/>
    <w:rsid w:val="00D549C8"/>
    <w:rsid w:val="00D54B33"/>
    <w:rsid w:val="00D554BF"/>
    <w:rsid w:val="00D55CA5"/>
    <w:rsid w:val="00D55FF6"/>
    <w:rsid w:val="00D56973"/>
    <w:rsid w:val="00D571E4"/>
    <w:rsid w:val="00D57207"/>
    <w:rsid w:val="00D57E2E"/>
    <w:rsid w:val="00D60405"/>
    <w:rsid w:val="00D6103A"/>
    <w:rsid w:val="00D61D27"/>
    <w:rsid w:val="00D62361"/>
    <w:rsid w:val="00D62C10"/>
    <w:rsid w:val="00D644B9"/>
    <w:rsid w:val="00D64DE1"/>
    <w:rsid w:val="00D64E24"/>
    <w:rsid w:val="00D65079"/>
    <w:rsid w:val="00D6538C"/>
    <w:rsid w:val="00D6542F"/>
    <w:rsid w:val="00D6569E"/>
    <w:rsid w:val="00D65E9E"/>
    <w:rsid w:val="00D66451"/>
    <w:rsid w:val="00D665E3"/>
    <w:rsid w:val="00D66765"/>
    <w:rsid w:val="00D67652"/>
    <w:rsid w:val="00D67B3A"/>
    <w:rsid w:val="00D67D80"/>
    <w:rsid w:val="00D67F5B"/>
    <w:rsid w:val="00D70CC3"/>
    <w:rsid w:val="00D70F66"/>
    <w:rsid w:val="00D70FC3"/>
    <w:rsid w:val="00D714D8"/>
    <w:rsid w:val="00D719A7"/>
    <w:rsid w:val="00D71AF5"/>
    <w:rsid w:val="00D71CAA"/>
    <w:rsid w:val="00D73436"/>
    <w:rsid w:val="00D73B85"/>
    <w:rsid w:val="00D74295"/>
    <w:rsid w:val="00D74400"/>
    <w:rsid w:val="00D75E9E"/>
    <w:rsid w:val="00D766B1"/>
    <w:rsid w:val="00D7688F"/>
    <w:rsid w:val="00D76D20"/>
    <w:rsid w:val="00D77568"/>
    <w:rsid w:val="00D7769B"/>
    <w:rsid w:val="00D779EC"/>
    <w:rsid w:val="00D77CEC"/>
    <w:rsid w:val="00D77E8A"/>
    <w:rsid w:val="00D77EA9"/>
    <w:rsid w:val="00D8054E"/>
    <w:rsid w:val="00D808A2"/>
    <w:rsid w:val="00D81522"/>
    <w:rsid w:val="00D81ABB"/>
    <w:rsid w:val="00D822AB"/>
    <w:rsid w:val="00D82C08"/>
    <w:rsid w:val="00D83FC0"/>
    <w:rsid w:val="00D84305"/>
    <w:rsid w:val="00D8454B"/>
    <w:rsid w:val="00D85CB9"/>
    <w:rsid w:val="00D85EC2"/>
    <w:rsid w:val="00D85ECF"/>
    <w:rsid w:val="00D864E2"/>
    <w:rsid w:val="00D8784E"/>
    <w:rsid w:val="00D90C13"/>
    <w:rsid w:val="00D90D68"/>
    <w:rsid w:val="00D9133C"/>
    <w:rsid w:val="00D91622"/>
    <w:rsid w:val="00D918C3"/>
    <w:rsid w:val="00D92217"/>
    <w:rsid w:val="00D9360D"/>
    <w:rsid w:val="00D93F91"/>
    <w:rsid w:val="00D94032"/>
    <w:rsid w:val="00D94192"/>
    <w:rsid w:val="00D942A1"/>
    <w:rsid w:val="00D94744"/>
    <w:rsid w:val="00D949FD"/>
    <w:rsid w:val="00D94EA8"/>
    <w:rsid w:val="00D95036"/>
    <w:rsid w:val="00D95A98"/>
    <w:rsid w:val="00D961C0"/>
    <w:rsid w:val="00D96629"/>
    <w:rsid w:val="00D96650"/>
    <w:rsid w:val="00D9674C"/>
    <w:rsid w:val="00D97165"/>
    <w:rsid w:val="00D97D40"/>
    <w:rsid w:val="00DA07AE"/>
    <w:rsid w:val="00DA0D48"/>
    <w:rsid w:val="00DA3088"/>
    <w:rsid w:val="00DA31A2"/>
    <w:rsid w:val="00DA3486"/>
    <w:rsid w:val="00DA3F9B"/>
    <w:rsid w:val="00DA493D"/>
    <w:rsid w:val="00DA4E02"/>
    <w:rsid w:val="00DA544B"/>
    <w:rsid w:val="00DA5FCF"/>
    <w:rsid w:val="00DA6F56"/>
    <w:rsid w:val="00DA7149"/>
    <w:rsid w:val="00DA78FE"/>
    <w:rsid w:val="00DA7D10"/>
    <w:rsid w:val="00DB027F"/>
    <w:rsid w:val="00DB05DE"/>
    <w:rsid w:val="00DB1FF1"/>
    <w:rsid w:val="00DB209A"/>
    <w:rsid w:val="00DB2A44"/>
    <w:rsid w:val="00DB2E6D"/>
    <w:rsid w:val="00DB30CA"/>
    <w:rsid w:val="00DB3F76"/>
    <w:rsid w:val="00DB45B4"/>
    <w:rsid w:val="00DB4E64"/>
    <w:rsid w:val="00DB5344"/>
    <w:rsid w:val="00DB5CC9"/>
    <w:rsid w:val="00DB6534"/>
    <w:rsid w:val="00DC062B"/>
    <w:rsid w:val="00DC09CF"/>
    <w:rsid w:val="00DC124D"/>
    <w:rsid w:val="00DC1775"/>
    <w:rsid w:val="00DC206B"/>
    <w:rsid w:val="00DC320E"/>
    <w:rsid w:val="00DC34D4"/>
    <w:rsid w:val="00DC36B4"/>
    <w:rsid w:val="00DC3A85"/>
    <w:rsid w:val="00DC3E81"/>
    <w:rsid w:val="00DC41C8"/>
    <w:rsid w:val="00DC4EB0"/>
    <w:rsid w:val="00DC6C00"/>
    <w:rsid w:val="00DC6E45"/>
    <w:rsid w:val="00DC7155"/>
    <w:rsid w:val="00DC7238"/>
    <w:rsid w:val="00DD010C"/>
    <w:rsid w:val="00DD024C"/>
    <w:rsid w:val="00DD1795"/>
    <w:rsid w:val="00DD17AE"/>
    <w:rsid w:val="00DD211F"/>
    <w:rsid w:val="00DD2A5C"/>
    <w:rsid w:val="00DD2ADD"/>
    <w:rsid w:val="00DD2B38"/>
    <w:rsid w:val="00DD2F12"/>
    <w:rsid w:val="00DD31CA"/>
    <w:rsid w:val="00DD3D65"/>
    <w:rsid w:val="00DD4FE7"/>
    <w:rsid w:val="00DD50C3"/>
    <w:rsid w:val="00DD6705"/>
    <w:rsid w:val="00DD68EC"/>
    <w:rsid w:val="00DD6A13"/>
    <w:rsid w:val="00DD7465"/>
    <w:rsid w:val="00DD7667"/>
    <w:rsid w:val="00DD7B95"/>
    <w:rsid w:val="00DE0401"/>
    <w:rsid w:val="00DE08A8"/>
    <w:rsid w:val="00DE0FB0"/>
    <w:rsid w:val="00DE20FF"/>
    <w:rsid w:val="00DE2315"/>
    <w:rsid w:val="00DE2E29"/>
    <w:rsid w:val="00DE2FA5"/>
    <w:rsid w:val="00DE30B7"/>
    <w:rsid w:val="00DE30CB"/>
    <w:rsid w:val="00DE37EE"/>
    <w:rsid w:val="00DE406A"/>
    <w:rsid w:val="00DE4644"/>
    <w:rsid w:val="00DE4CDD"/>
    <w:rsid w:val="00DE514D"/>
    <w:rsid w:val="00DE605C"/>
    <w:rsid w:val="00DE63BC"/>
    <w:rsid w:val="00DE641F"/>
    <w:rsid w:val="00DE7113"/>
    <w:rsid w:val="00DE7A14"/>
    <w:rsid w:val="00DE7B02"/>
    <w:rsid w:val="00DE7C39"/>
    <w:rsid w:val="00DF040A"/>
    <w:rsid w:val="00DF0A01"/>
    <w:rsid w:val="00DF0D8F"/>
    <w:rsid w:val="00DF1031"/>
    <w:rsid w:val="00DF11B7"/>
    <w:rsid w:val="00DF156D"/>
    <w:rsid w:val="00DF1A43"/>
    <w:rsid w:val="00DF1A65"/>
    <w:rsid w:val="00DF216F"/>
    <w:rsid w:val="00DF362D"/>
    <w:rsid w:val="00DF39FB"/>
    <w:rsid w:val="00DF3D6C"/>
    <w:rsid w:val="00DF497C"/>
    <w:rsid w:val="00DF59FC"/>
    <w:rsid w:val="00DF5CC5"/>
    <w:rsid w:val="00DF67DC"/>
    <w:rsid w:val="00DF6A83"/>
    <w:rsid w:val="00DF6D8C"/>
    <w:rsid w:val="00DF7143"/>
    <w:rsid w:val="00DF7164"/>
    <w:rsid w:val="00DF73F2"/>
    <w:rsid w:val="00E00943"/>
    <w:rsid w:val="00E0140F"/>
    <w:rsid w:val="00E014EC"/>
    <w:rsid w:val="00E042AF"/>
    <w:rsid w:val="00E042C9"/>
    <w:rsid w:val="00E04D2F"/>
    <w:rsid w:val="00E0646E"/>
    <w:rsid w:val="00E06C94"/>
    <w:rsid w:val="00E06EF2"/>
    <w:rsid w:val="00E07632"/>
    <w:rsid w:val="00E10059"/>
    <w:rsid w:val="00E11286"/>
    <w:rsid w:val="00E11662"/>
    <w:rsid w:val="00E1186F"/>
    <w:rsid w:val="00E11DB9"/>
    <w:rsid w:val="00E12B33"/>
    <w:rsid w:val="00E12EB9"/>
    <w:rsid w:val="00E12FC4"/>
    <w:rsid w:val="00E142A4"/>
    <w:rsid w:val="00E145D4"/>
    <w:rsid w:val="00E146F0"/>
    <w:rsid w:val="00E15608"/>
    <w:rsid w:val="00E15EBD"/>
    <w:rsid w:val="00E167A4"/>
    <w:rsid w:val="00E16DAE"/>
    <w:rsid w:val="00E17413"/>
    <w:rsid w:val="00E17AC9"/>
    <w:rsid w:val="00E203D4"/>
    <w:rsid w:val="00E2084A"/>
    <w:rsid w:val="00E20B57"/>
    <w:rsid w:val="00E223FC"/>
    <w:rsid w:val="00E22B6B"/>
    <w:rsid w:val="00E22C5D"/>
    <w:rsid w:val="00E2353E"/>
    <w:rsid w:val="00E23E98"/>
    <w:rsid w:val="00E23FC8"/>
    <w:rsid w:val="00E247BF"/>
    <w:rsid w:val="00E248B8"/>
    <w:rsid w:val="00E24A6A"/>
    <w:rsid w:val="00E24F06"/>
    <w:rsid w:val="00E25969"/>
    <w:rsid w:val="00E25CFE"/>
    <w:rsid w:val="00E26590"/>
    <w:rsid w:val="00E26C5F"/>
    <w:rsid w:val="00E26D5D"/>
    <w:rsid w:val="00E27EF5"/>
    <w:rsid w:val="00E3012B"/>
    <w:rsid w:val="00E308D5"/>
    <w:rsid w:val="00E3202F"/>
    <w:rsid w:val="00E3229E"/>
    <w:rsid w:val="00E32733"/>
    <w:rsid w:val="00E32DDB"/>
    <w:rsid w:val="00E33C73"/>
    <w:rsid w:val="00E340F7"/>
    <w:rsid w:val="00E350BC"/>
    <w:rsid w:val="00E369A2"/>
    <w:rsid w:val="00E36F3C"/>
    <w:rsid w:val="00E37375"/>
    <w:rsid w:val="00E37CC1"/>
    <w:rsid w:val="00E41B34"/>
    <w:rsid w:val="00E42179"/>
    <w:rsid w:val="00E42473"/>
    <w:rsid w:val="00E424F6"/>
    <w:rsid w:val="00E42840"/>
    <w:rsid w:val="00E42995"/>
    <w:rsid w:val="00E42E2E"/>
    <w:rsid w:val="00E43943"/>
    <w:rsid w:val="00E44FB3"/>
    <w:rsid w:val="00E46647"/>
    <w:rsid w:val="00E46A45"/>
    <w:rsid w:val="00E46A57"/>
    <w:rsid w:val="00E47154"/>
    <w:rsid w:val="00E47DB8"/>
    <w:rsid w:val="00E50627"/>
    <w:rsid w:val="00E51219"/>
    <w:rsid w:val="00E51B66"/>
    <w:rsid w:val="00E52E43"/>
    <w:rsid w:val="00E52FE0"/>
    <w:rsid w:val="00E53899"/>
    <w:rsid w:val="00E53B3D"/>
    <w:rsid w:val="00E53F29"/>
    <w:rsid w:val="00E53FA8"/>
    <w:rsid w:val="00E56126"/>
    <w:rsid w:val="00E56EB0"/>
    <w:rsid w:val="00E57A08"/>
    <w:rsid w:val="00E60188"/>
    <w:rsid w:val="00E6070F"/>
    <w:rsid w:val="00E61012"/>
    <w:rsid w:val="00E61B67"/>
    <w:rsid w:val="00E62685"/>
    <w:rsid w:val="00E63544"/>
    <w:rsid w:val="00E63806"/>
    <w:rsid w:val="00E63C29"/>
    <w:rsid w:val="00E6516A"/>
    <w:rsid w:val="00E6552F"/>
    <w:rsid w:val="00E65DD5"/>
    <w:rsid w:val="00E65E7B"/>
    <w:rsid w:val="00E65E8F"/>
    <w:rsid w:val="00E6687F"/>
    <w:rsid w:val="00E66A0A"/>
    <w:rsid w:val="00E66DDD"/>
    <w:rsid w:val="00E7035D"/>
    <w:rsid w:val="00E70589"/>
    <w:rsid w:val="00E71310"/>
    <w:rsid w:val="00E71BF7"/>
    <w:rsid w:val="00E7213A"/>
    <w:rsid w:val="00E721E2"/>
    <w:rsid w:val="00E72274"/>
    <w:rsid w:val="00E725A2"/>
    <w:rsid w:val="00E73D04"/>
    <w:rsid w:val="00E741F7"/>
    <w:rsid w:val="00E7454E"/>
    <w:rsid w:val="00E7533C"/>
    <w:rsid w:val="00E76CF8"/>
    <w:rsid w:val="00E771C2"/>
    <w:rsid w:val="00E775B9"/>
    <w:rsid w:val="00E77A72"/>
    <w:rsid w:val="00E808AA"/>
    <w:rsid w:val="00E82111"/>
    <w:rsid w:val="00E8236D"/>
    <w:rsid w:val="00E8275A"/>
    <w:rsid w:val="00E8420F"/>
    <w:rsid w:val="00E84532"/>
    <w:rsid w:val="00E846EB"/>
    <w:rsid w:val="00E84ED9"/>
    <w:rsid w:val="00E85144"/>
    <w:rsid w:val="00E86644"/>
    <w:rsid w:val="00E8694F"/>
    <w:rsid w:val="00E8699D"/>
    <w:rsid w:val="00E90667"/>
    <w:rsid w:val="00E9161E"/>
    <w:rsid w:val="00E92578"/>
    <w:rsid w:val="00E9296D"/>
    <w:rsid w:val="00E9425D"/>
    <w:rsid w:val="00E95D11"/>
    <w:rsid w:val="00E96080"/>
    <w:rsid w:val="00E96D0F"/>
    <w:rsid w:val="00E96D72"/>
    <w:rsid w:val="00E96FBF"/>
    <w:rsid w:val="00EA0F36"/>
    <w:rsid w:val="00EA104B"/>
    <w:rsid w:val="00EA19C2"/>
    <w:rsid w:val="00EA2671"/>
    <w:rsid w:val="00EA2A18"/>
    <w:rsid w:val="00EA33C3"/>
    <w:rsid w:val="00EA50D2"/>
    <w:rsid w:val="00EA646E"/>
    <w:rsid w:val="00EA6A7E"/>
    <w:rsid w:val="00EA72F7"/>
    <w:rsid w:val="00EA73D7"/>
    <w:rsid w:val="00EA7CF1"/>
    <w:rsid w:val="00EA7DF3"/>
    <w:rsid w:val="00EA7E0A"/>
    <w:rsid w:val="00EB03BD"/>
    <w:rsid w:val="00EB091C"/>
    <w:rsid w:val="00EB0A5D"/>
    <w:rsid w:val="00EB1B14"/>
    <w:rsid w:val="00EB1CD7"/>
    <w:rsid w:val="00EB28B0"/>
    <w:rsid w:val="00EB3AE8"/>
    <w:rsid w:val="00EB3AE9"/>
    <w:rsid w:val="00EB3B33"/>
    <w:rsid w:val="00EB3E36"/>
    <w:rsid w:val="00EB3EF7"/>
    <w:rsid w:val="00EB47D8"/>
    <w:rsid w:val="00EB51DB"/>
    <w:rsid w:val="00EB74B3"/>
    <w:rsid w:val="00EC09AF"/>
    <w:rsid w:val="00EC0EB3"/>
    <w:rsid w:val="00EC151D"/>
    <w:rsid w:val="00EC15A7"/>
    <w:rsid w:val="00EC176F"/>
    <w:rsid w:val="00EC24D1"/>
    <w:rsid w:val="00EC2FFC"/>
    <w:rsid w:val="00EC3126"/>
    <w:rsid w:val="00EC36F1"/>
    <w:rsid w:val="00EC52EA"/>
    <w:rsid w:val="00EC567A"/>
    <w:rsid w:val="00EC5766"/>
    <w:rsid w:val="00EC63B4"/>
    <w:rsid w:val="00EC6E90"/>
    <w:rsid w:val="00EC6FEB"/>
    <w:rsid w:val="00EC7257"/>
    <w:rsid w:val="00ED1C5F"/>
    <w:rsid w:val="00ED2B71"/>
    <w:rsid w:val="00ED3A83"/>
    <w:rsid w:val="00ED3C3C"/>
    <w:rsid w:val="00ED3F87"/>
    <w:rsid w:val="00ED3FE8"/>
    <w:rsid w:val="00ED461F"/>
    <w:rsid w:val="00ED4A12"/>
    <w:rsid w:val="00ED4CD2"/>
    <w:rsid w:val="00ED5A9A"/>
    <w:rsid w:val="00ED6544"/>
    <w:rsid w:val="00ED6B15"/>
    <w:rsid w:val="00ED735D"/>
    <w:rsid w:val="00ED77B5"/>
    <w:rsid w:val="00EE04DD"/>
    <w:rsid w:val="00EE0972"/>
    <w:rsid w:val="00EE11D3"/>
    <w:rsid w:val="00EE13B2"/>
    <w:rsid w:val="00EE1948"/>
    <w:rsid w:val="00EE19C1"/>
    <w:rsid w:val="00EE1B52"/>
    <w:rsid w:val="00EE1C61"/>
    <w:rsid w:val="00EE1CC8"/>
    <w:rsid w:val="00EE1FC8"/>
    <w:rsid w:val="00EE232C"/>
    <w:rsid w:val="00EE3102"/>
    <w:rsid w:val="00EE3266"/>
    <w:rsid w:val="00EE3849"/>
    <w:rsid w:val="00EE39F0"/>
    <w:rsid w:val="00EE3DAF"/>
    <w:rsid w:val="00EE42CD"/>
    <w:rsid w:val="00EE4A2A"/>
    <w:rsid w:val="00EE51AC"/>
    <w:rsid w:val="00EE587D"/>
    <w:rsid w:val="00EE59AD"/>
    <w:rsid w:val="00EE5A39"/>
    <w:rsid w:val="00EE5E74"/>
    <w:rsid w:val="00EE66A8"/>
    <w:rsid w:val="00EE7156"/>
    <w:rsid w:val="00EE72FB"/>
    <w:rsid w:val="00EE76DB"/>
    <w:rsid w:val="00EE7AB4"/>
    <w:rsid w:val="00EE7DF6"/>
    <w:rsid w:val="00EF0CA7"/>
    <w:rsid w:val="00EF19BB"/>
    <w:rsid w:val="00EF31F0"/>
    <w:rsid w:val="00EF3688"/>
    <w:rsid w:val="00EF48DC"/>
    <w:rsid w:val="00EF6F4B"/>
    <w:rsid w:val="00F0018A"/>
    <w:rsid w:val="00F021E9"/>
    <w:rsid w:val="00F02B77"/>
    <w:rsid w:val="00F03468"/>
    <w:rsid w:val="00F035A4"/>
    <w:rsid w:val="00F047CA"/>
    <w:rsid w:val="00F049B0"/>
    <w:rsid w:val="00F059BA"/>
    <w:rsid w:val="00F05C6E"/>
    <w:rsid w:val="00F060AC"/>
    <w:rsid w:val="00F064F1"/>
    <w:rsid w:val="00F0677E"/>
    <w:rsid w:val="00F10187"/>
    <w:rsid w:val="00F10B5C"/>
    <w:rsid w:val="00F12BC0"/>
    <w:rsid w:val="00F13618"/>
    <w:rsid w:val="00F13B95"/>
    <w:rsid w:val="00F14B99"/>
    <w:rsid w:val="00F15189"/>
    <w:rsid w:val="00F15FC6"/>
    <w:rsid w:val="00F16F3E"/>
    <w:rsid w:val="00F17328"/>
    <w:rsid w:val="00F1758C"/>
    <w:rsid w:val="00F17EF5"/>
    <w:rsid w:val="00F200F9"/>
    <w:rsid w:val="00F20123"/>
    <w:rsid w:val="00F20856"/>
    <w:rsid w:val="00F2116F"/>
    <w:rsid w:val="00F21437"/>
    <w:rsid w:val="00F218B1"/>
    <w:rsid w:val="00F21EEF"/>
    <w:rsid w:val="00F2210D"/>
    <w:rsid w:val="00F22D7B"/>
    <w:rsid w:val="00F23317"/>
    <w:rsid w:val="00F23365"/>
    <w:rsid w:val="00F237BA"/>
    <w:rsid w:val="00F23CDA"/>
    <w:rsid w:val="00F24545"/>
    <w:rsid w:val="00F2456B"/>
    <w:rsid w:val="00F245BC"/>
    <w:rsid w:val="00F24CE6"/>
    <w:rsid w:val="00F24D88"/>
    <w:rsid w:val="00F25167"/>
    <w:rsid w:val="00F25789"/>
    <w:rsid w:val="00F257E3"/>
    <w:rsid w:val="00F258D5"/>
    <w:rsid w:val="00F258F0"/>
    <w:rsid w:val="00F25EA5"/>
    <w:rsid w:val="00F262ED"/>
    <w:rsid w:val="00F263AC"/>
    <w:rsid w:val="00F264E7"/>
    <w:rsid w:val="00F273F1"/>
    <w:rsid w:val="00F27438"/>
    <w:rsid w:val="00F27799"/>
    <w:rsid w:val="00F277EA"/>
    <w:rsid w:val="00F30915"/>
    <w:rsid w:val="00F31092"/>
    <w:rsid w:val="00F31519"/>
    <w:rsid w:val="00F31E82"/>
    <w:rsid w:val="00F320AA"/>
    <w:rsid w:val="00F3247A"/>
    <w:rsid w:val="00F326EE"/>
    <w:rsid w:val="00F32C8D"/>
    <w:rsid w:val="00F330EF"/>
    <w:rsid w:val="00F332FE"/>
    <w:rsid w:val="00F33A1E"/>
    <w:rsid w:val="00F33B7D"/>
    <w:rsid w:val="00F33C77"/>
    <w:rsid w:val="00F33FEB"/>
    <w:rsid w:val="00F343D2"/>
    <w:rsid w:val="00F3458D"/>
    <w:rsid w:val="00F34809"/>
    <w:rsid w:val="00F350E6"/>
    <w:rsid w:val="00F3517F"/>
    <w:rsid w:val="00F35D01"/>
    <w:rsid w:val="00F36A1B"/>
    <w:rsid w:val="00F36D41"/>
    <w:rsid w:val="00F36F33"/>
    <w:rsid w:val="00F372D8"/>
    <w:rsid w:val="00F37330"/>
    <w:rsid w:val="00F374AF"/>
    <w:rsid w:val="00F374CA"/>
    <w:rsid w:val="00F376AF"/>
    <w:rsid w:val="00F378EF"/>
    <w:rsid w:val="00F40424"/>
    <w:rsid w:val="00F40678"/>
    <w:rsid w:val="00F40A5F"/>
    <w:rsid w:val="00F4139D"/>
    <w:rsid w:val="00F41DEE"/>
    <w:rsid w:val="00F42DF9"/>
    <w:rsid w:val="00F42FC8"/>
    <w:rsid w:val="00F43D3C"/>
    <w:rsid w:val="00F444BC"/>
    <w:rsid w:val="00F44978"/>
    <w:rsid w:val="00F46326"/>
    <w:rsid w:val="00F47093"/>
    <w:rsid w:val="00F50075"/>
    <w:rsid w:val="00F51FD8"/>
    <w:rsid w:val="00F51FEF"/>
    <w:rsid w:val="00F53409"/>
    <w:rsid w:val="00F537F8"/>
    <w:rsid w:val="00F53F9A"/>
    <w:rsid w:val="00F546A2"/>
    <w:rsid w:val="00F5502A"/>
    <w:rsid w:val="00F55E3C"/>
    <w:rsid w:val="00F56090"/>
    <w:rsid w:val="00F562F2"/>
    <w:rsid w:val="00F5744C"/>
    <w:rsid w:val="00F60439"/>
    <w:rsid w:val="00F61305"/>
    <w:rsid w:val="00F61E48"/>
    <w:rsid w:val="00F62633"/>
    <w:rsid w:val="00F63355"/>
    <w:rsid w:val="00F63821"/>
    <w:rsid w:val="00F638CB"/>
    <w:rsid w:val="00F639D8"/>
    <w:rsid w:val="00F64EE7"/>
    <w:rsid w:val="00F66630"/>
    <w:rsid w:val="00F66DB8"/>
    <w:rsid w:val="00F67454"/>
    <w:rsid w:val="00F6750A"/>
    <w:rsid w:val="00F677D2"/>
    <w:rsid w:val="00F679B4"/>
    <w:rsid w:val="00F679CE"/>
    <w:rsid w:val="00F67E19"/>
    <w:rsid w:val="00F71998"/>
    <w:rsid w:val="00F71A9E"/>
    <w:rsid w:val="00F72390"/>
    <w:rsid w:val="00F724F3"/>
    <w:rsid w:val="00F72B1A"/>
    <w:rsid w:val="00F72B73"/>
    <w:rsid w:val="00F73074"/>
    <w:rsid w:val="00F73CDC"/>
    <w:rsid w:val="00F73EA5"/>
    <w:rsid w:val="00F740FE"/>
    <w:rsid w:val="00F7414F"/>
    <w:rsid w:val="00F74C45"/>
    <w:rsid w:val="00F74DBA"/>
    <w:rsid w:val="00F752BA"/>
    <w:rsid w:val="00F75AC9"/>
    <w:rsid w:val="00F76C2D"/>
    <w:rsid w:val="00F76F63"/>
    <w:rsid w:val="00F7733B"/>
    <w:rsid w:val="00F77ED8"/>
    <w:rsid w:val="00F80871"/>
    <w:rsid w:val="00F808C6"/>
    <w:rsid w:val="00F80C16"/>
    <w:rsid w:val="00F82076"/>
    <w:rsid w:val="00F82D10"/>
    <w:rsid w:val="00F831F9"/>
    <w:rsid w:val="00F83CC1"/>
    <w:rsid w:val="00F83DD7"/>
    <w:rsid w:val="00F83F9C"/>
    <w:rsid w:val="00F84192"/>
    <w:rsid w:val="00F848A6"/>
    <w:rsid w:val="00F84A1C"/>
    <w:rsid w:val="00F84F55"/>
    <w:rsid w:val="00F8552E"/>
    <w:rsid w:val="00F856D6"/>
    <w:rsid w:val="00F8588D"/>
    <w:rsid w:val="00F859C6"/>
    <w:rsid w:val="00F8647F"/>
    <w:rsid w:val="00F867EF"/>
    <w:rsid w:val="00F87459"/>
    <w:rsid w:val="00F87F56"/>
    <w:rsid w:val="00F901F6"/>
    <w:rsid w:val="00F91074"/>
    <w:rsid w:val="00F91693"/>
    <w:rsid w:val="00F92C0A"/>
    <w:rsid w:val="00F93443"/>
    <w:rsid w:val="00F9394F"/>
    <w:rsid w:val="00F93951"/>
    <w:rsid w:val="00F94324"/>
    <w:rsid w:val="00F94741"/>
    <w:rsid w:val="00F953FA"/>
    <w:rsid w:val="00F962F3"/>
    <w:rsid w:val="00F96410"/>
    <w:rsid w:val="00F969DC"/>
    <w:rsid w:val="00F96BB2"/>
    <w:rsid w:val="00F9718B"/>
    <w:rsid w:val="00F97C29"/>
    <w:rsid w:val="00FA0265"/>
    <w:rsid w:val="00FA06DE"/>
    <w:rsid w:val="00FA2B63"/>
    <w:rsid w:val="00FA3154"/>
    <w:rsid w:val="00FA33BC"/>
    <w:rsid w:val="00FA3CA7"/>
    <w:rsid w:val="00FA41B0"/>
    <w:rsid w:val="00FA5111"/>
    <w:rsid w:val="00FA5C90"/>
    <w:rsid w:val="00FA613E"/>
    <w:rsid w:val="00FA6828"/>
    <w:rsid w:val="00FA6B35"/>
    <w:rsid w:val="00FA704F"/>
    <w:rsid w:val="00FA7418"/>
    <w:rsid w:val="00FA7A86"/>
    <w:rsid w:val="00FB041E"/>
    <w:rsid w:val="00FB1C62"/>
    <w:rsid w:val="00FB2A27"/>
    <w:rsid w:val="00FB37DF"/>
    <w:rsid w:val="00FB4B13"/>
    <w:rsid w:val="00FB4B2A"/>
    <w:rsid w:val="00FB500C"/>
    <w:rsid w:val="00FB615E"/>
    <w:rsid w:val="00FB636B"/>
    <w:rsid w:val="00FB6EF6"/>
    <w:rsid w:val="00FB7220"/>
    <w:rsid w:val="00FB7454"/>
    <w:rsid w:val="00FB76F1"/>
    <w:rsid w:val="00FB794E"/>
    <w:rsid w:val="00FB7BAB"/>
    <w:rsid w:val="00FC08BC"/>
    <w:rsid w:val="00FC1BD3"/>
    <w:rsid w:val="00FC1D6A"/>
    <w:rsid w:val="00FC29A5"/>
    <w:rsid w:val="00FC2FE8"/>
    <w:rsid w:val="00FC3027"/>
    <w:rsid w:val="00FC3FBD"/>
    <w:rsid w:val="00FC53AA"/>
    <w:rsid w:val="00FC565A"/>
    <w:rsid w:val="00FC5F43"/>
    <w:rsid w:val="00FC705C"/>
    <w:rsid w:val="00FC7495"/>
    <w:rsid w:val="00FC77BC"/>
    <w:rsid w:val="00FD04B2"/>
    <w:rsid w:val="00FD0693"/>
    <w:rsid w:val="00FD0ADE"/>
    <w:rsid w:val="00FD0C5F"/>
    <w:rsid w:val="00FD1FCB"/>
    <w:rsid w:val="00FD2643"/>
    <w:rsid w:val="00FD2C84"/>
    <w:rsid w:val="00FD3026"/>
    <w:rsid w:val="00FD3591"/>
    <w:rsid w:val="00FD4A41"/>
    <w:rsid w:val="00FD59B4"/>
    <w:rsid w:val="00FD5EA9"/>
    <w:rsid w:val="00FD6408"/>
    <w:rsid w:val="00FD6447"/>
    <w:rsid w:val="00FD6A5D"/>
    <w:rsid w:val="00FD7044"/>
    <w:rsid w:val="00FE00F6"/>
    <w:rsid w:val="00FE0501"/>
    <w:rsid w:val="00FE13A3"/>
    <w:rsid w:val="00FE1D21"/>
    <w:rsid w:val="00FE1F16"/>
    <w:rsid w:val="00FE296B"/>
    <w:rsid w:val="00FE3360"/>
    <w:rsid w:val="00FE34A0"/>
    <w:rsid w:val="00FE3C23"/>
    <w:rsid w:val="00FE3C49"/>
    <w:rsid w:val="00FE7446"/>
    <w:rsid w:val="00FE780B"/>
    <w:rsid w:val="00FE7FA5"/>
    <w:rsid w:val="00FF0A02"/>
    <w:rsid w:val="00FF0CEF"/>
    <w:rsid w:val="00FF1AC6"/>
    <w:rsid w:val="00FF1FA2"/>
    <w:rsid w:val="00FF2289"/>
    <w:rsid w:val="00FF2AFA"/>
    <w:rsid w:val="00FF436D"/>
    <w:rsid w:val="00FF45EA"/>
    <w:rsid w:val="00FF4952"/>
    <w:rsid w:val="00FF4FE2"/>
    <w:rsid w:val="00FF5020"/>
    <w:rsid w:val="00FF52DD"/>
    <w:rsid w:val="00FF56CA"/>
    <w:rsid w:val="00FF5D04"/>
    <w:rsid w:val="00FF65FD"/>
    <w:rsid w:val="00FF67A9"/>
    <w:rsid w:val="00FF6A78"/>
    <w:rsid w:val="00FF70E6"/>
    <w:rsid w:val="00FF7410"/>
    <w:rsid w:val="00FF7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12871">
      <w:bodyDiv w:val="1"/>
      <w:marLeft w:val="0"/>
      <w:marRight w:val="0"/>
      <w:marTop w:val="0"/>
      <w:marBottom w:val="0"/>
      <w:divBdr>
        <w:top w:val="none" w:sz="0" w:space="0" w:color="auto"/>
        <w:left w:val="none" w:sz="0" w:space="0" w:color="auto"/>
        <w:bottom w:val="none" w:sz="0" w:space="0" w:color="auto"/>
        <w:right w:val="none" w:sz="0" w:space="0" w:color="auto"/>
      </w:divBdr>
    </w:div>
    <w:div w:id="1827429302">
      <w:bodyDiv w:val="1"/>
      <w:marLeft w:val="0"/>
      <w:marRight w:val="0"/>
      <w:marTop w:val="0"/>
      <w:marBottom w:val="0"/>
      <w:divBdr>
        <w:top w:val="none" w:sz="0" w:space="0" w:color="auto"/>
        <w:left w:val="none" w:sz="0" w:space="0" w:color="auto"/>
        <w:bottom w:val="none" w:sz="0" w:space="0" w:color="auto"/>
        <w:right w:val="none" w:sz="0" w:space="0" w:color="auto"/>
      </w:divBdr>
      <w:divsChild>
        <w:div w:id="1547062887">
          <w:marLeft w:val="274"/>
          <w:marRight w:val="0"/>
          <w:marTop w:val="0"/>
          <w:marBottom w:val="0"/>
          <w:divBdr>
            <w:top w:val="none" w:sz="0" w:space="0" w:color="auto"/>
            <w:left w:val="none" w:sz="0" w:space="0" w:color="auto"/>
            <w:bottom w:val="none" w:sz="0" w:space="0" w:color="auto"/>
            <w:right w:val="none" w:sz="0" w:space="0" w:color="auto"/>
          </w:divBdr>
        </w:div>
      </w:divsChild>
    </w:div>
    <w:div w:id="1862553021">
      <w:bodyDiv w:val="1"/>
      <w:marLeft w:val="0"/>
      <w:marRight w:val="0"/>
      <w:marTop w:val="0"/>
      <w:marBottom w:val="0"/>
      <w:divBdr>
        <w:top w:val="none" w:sz="0" w:space="0" w:color="auto"/>
        <w:left w:val="none" w:sz="0" w:space="0" w:color="auto"/>
        <w:bottom w:val="none" w:sz="0" w:space="0" w:color="auto"/>
        <w:right w:val="none" w:sz="0" w:space="0" w:color="auto"/>
      </w:divBdr>
      <w:divsChild>
        <w:div w:id="1232500847">
          <w:marLeft w:val="0"/>
          <w:marRight w:val="0"/>
          <w:marTop w:val="0"/>
          <w:marBottom w:val="300"/>
          <w:divBdr>
            <w:top w:val="none" w:sz="0" w:space="0" w:color="auto"/>
            <w:left w:val="none" w:sz="0" w:space="0" w:color="auto"/>
            <w:bottom w:val="none" w:sz="0" w:space="0" w:color="auto"/>
            <w:right w:val="none" w:sz="0" w:space="0" w:color="auto"/>
          </w:divBdr>
          <w:divsChild>
            <w:div w:id="16249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hyperlink" Target="http://www.jstor.org.ezproxy.uwtsd.ac.uk/stable/pdf/124211.pdf" TargetMode="External"/><Relationship Id="rId39" Type="http://schemas.openxmlformats.org/officeDocument/2006/relationships/hyperlink" Target="http://www.sciencedirect.com/science/article/pii/S104061821400799X"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s://books.google.co.uk/books?id=1S4rDwAAQBAJ&amp;pg=PA93&amp;dq=star+carr+preserving&amp;hl=en&amp;sa=X&amp;ved=0ahUKEwi40IOp9MPXAhXrJMAKHRpNDdAQ6AEIPzAE" TargetMode="External"/><Relationship Id="rId42" Type="http://schemas.openxmlformats.org/officeDocument/2006/relationships/hyperlink" Target="https://www.archaeology.co.uk/articles/secrets-of-sutton-hoo.htm" TargetMode="External"/><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hyperlink" Target="file:///C:/Users/Kenny's%20Computer/Downloads/ProQuestDocuments-2017-10-26.pdf" TargetMode="External"/><Relationship Id="rId38" Type="http://schemas.openxmlformats.org/officeDocument/2006/relationships/hyperlink" Target="http://www.sciencedirect.com/science/article/pii/S0169772202000116"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www.sci-news.com/archaeology/must-farm-bronze-age-settlement-04031.html" TargetMode="External"/><Relationship Id="rId41" Type="http://schemas.openxmlformats.org/officeDocument/2006/relationships/hyperlink" Target="http://www.sciencedirect.com/science/article/pii/S104061821400799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hyperlink" Target="https://arrow.dit.ie/cgi/viewcontent.cgi?referer=https://www.google.co.uk/&amp;httpsredir=1&amp;article=1009&amp;context=beschrecart" TargetMode="External"/><Relationship Id="rId37" Type="http://schemas.openxmlformats.org/officeDocument/2006/relationships/hyperlink" Target="https://www.york.ac.uk/archaeology/strat/pastpub/96ch6.pdf" TargetMode="External"/><Relationship Id="rId40" Type="http://schemas.openxmlformats.org/officeDocument/2006/relationships/hyperlink" Target="http://www.sciencedirect.com/science/article/pii/S104061821400799X" TargetMode="External"/><Relationship Id="rId45" Type="http://schemas.openxmlformats.org/officeDocument/2006/relationships/hyperlink" Target="https://www.nationalgeographic.com/archaeology-and-history/magazine/2017/01-02/sutton-hoo-england-anglo-saxon-treasure-ship/"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www.britishmuseum.org/search_results.aspx?searchText=sutton+hoo&amp;q=sutton+hoo" TargetMode="External"/><Relationship Id="rId36" Type="http://schemas.openxmlformats.org/officeDocument/2006/relationships/hyperlink" Target="https://theconversation.com/environmental-change-could-be-damaging-some-of-the-worlds-most-precious-archaeology-67999"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s://search-proquest-com.ezproxy.uwtsd.ac.uk/docview/1266509623/fulltextPDF/F738139F63924904PQ/1?accountid=130472" TargetMode="External"/><Relationship Id="rId44" Type="http://schemas.openxmlformats.org/officeDocument/2006/relationships/hyperlink" Target="http://www.mustfarm.com/"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www.sciencedirect.com.ezproxy.uwtsd.ac.uk/science/article/pii/0305440389900551" TargetMode="External"/><Relationship Id="rId30" Type="http://schemas.openxmlformats.org/officeDocument/2006/relationships/hyperlink" Target="http://archaeologydataservice.ac.uk/archiveDS/archiveDownload?t=arch-404-1/dissemination/field_reports/pdf/fr02_before_1983_nov04.pdf" TargetMode="External"/><Relationship Id="rId35" Type="http://schemas.openxmlformats.org/officeDocument/2006/relationships/hyperlink" Target="https://search-proquest-com.ezproxy.uwtsd.ac.uk/docview/1756944455/fulltextPDF/7766B8B9681D4342PQ/1?accountid=130472" TargetMode="External"/><Relationship Id="rId43" Type="http://schemas.openxmlformats.org/officeDocument/2006/relationships/hyperlink" Target="https://search-proquest-com.ezproxy.uwtsd.ac.uk/docview/217555453/fulltext/C76A667CD77439CPQ/1?accountid=130472"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2540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686C6-049B-4879-BEC1-E20244A50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5511</TotalTime>
  <Pages>17</Pages>
  <Words>4397</Words>
  <Characters>25068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Kenny's Computer</dc:creator>
  <cp:lastModifiedBy>Kenny's Computer</cp:lastModifiedBy>
  <cp:revision>1324</cp:revision>
  <cp:lastPrinted>2017-11-09T21:44:00Z</cp:lastPrinted>
  <dcterms:created xsi:type="dcterms:W3CDTF">2017-10-14T19:38:00Z</dcterms:created>
  <dcterms:modified xsi:type="dcterms:W3CDTF">2017-11-23T15:27:00Z</dcterms:modified>
</cp:coreProperties>
</file>