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271C0EB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5D7564">
        <w:rPr>
          <w:rFonts w:asciiTheme="minorBidi" w:hAnsiTheme="minorBidi"/>
        </w:rPr>
        <w:t>Emilia Traychevska</w:t>
      </w:r>
    </w:p>
    <w:p w14:paraId="1473EF97" w14:textId="3E56D072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5D7564">
        <w:rPr>
          <w:rFonts w:asciiTheme="minorBidi" w:hAnsiTheme="minorBidi"/>
        </w:rPr>
        <w:t>The use of social media to promote business</w:t>
      </w:r>
    </w:p>
    <w:p w14:paraId="3EBB3EB6" w14:textId="6334E11B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5D7564">
        <w:rPr>
          <w:rFonts w:asciiTheme="minorBidi" w:hAnsiTheme="minorBidi"/>
        </w:rPr>
        <w:t>The Potential of Social Media as a</w:t>
      </w:r>
      <w:r w:rsidR="00201F87">
        <w:rPr>
          <w:rFonts w:asciiTheme="minorBidi" w:hAnsiTheme="minorBidi"/>
        </w:rPr>
        <w:t xml:space="preserve"> Means of Online Business Promotion</w:t>
      </w:r>
      <w:r w:rsidR="00AA775C">
        <w:rPr>
          <w:rFonts w:asciiTheme="minorBidi" w:hAnsiTheme="minorBidi"/>
        </w:rPr>
        <w:t xml:space="preserve"> </w:t>
      </w:r>
    </w:p>
    <w:p w14:paraId="30619134" w14:textId="31A2363F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201F87">
        <w:rPr>
          <w:rFonts w:asciiTheme="minorBidi" w:hAnsiTheme="minorBidi"/>
        </w:rPr>
        <w:t>Allyana Infante</w:t>
      </w:r>
      <w:r w:rsidR="00CF3EBF">
        <w:rPr>
          <w:rFonts w:asciiTheme="minorBidi" w:hAnsiTheme="minorBidi"/>
        </w:rPr>
        <w:t xml:space="preserve"> </w:t>
      </w:r>
      <w:r w:rsidR="00201F87">
        <w:rPr>
          <w:rFonts w:asciiTheme="minorBidi" w:hAnsiTheme="minorBidi"/>
        </w:rPr>
        <w:t xml:space="preserve">(university of Asia and the Pacific) Rahayu </w:t>
      </w:r>
      <w:proofErr w:type="spellStart"/>
      <w:r w:rsidR="00B926C4">
        <w:rPr>
          <w:rFonts w:asciiTheme="minorBidi" w:hAnsiTheme="minorBidi"/>
        </w:rPr>
        <w:t>Mardik</w:t>
      </w:r>
      <w:r w:rsidR="00161757">
        <w:rPr>
          <w:rFonts w:asciiTheme="minorBidi" w:hAnsiTheme="minorBidi"/>
        </w:rPr>
        <w:t>anin</w:t>
      </w:r>
      <w:r w:rsidR="00696442">
        <w:rPr>
          <w:rFonts w:asciiTheme="minorBidi" w:hAnsiTheme="minorBidi"/>
        </w:rPr>
        <w:t>g</w:t>
      </w:r>
      <w:r w:rsidR="00DE140B">
        <w:rPr>
          <w:rFonts w:asciiTheme="minorBidi" w:hAnsiTheme="minorBidi"/>
        </w:rPr>
        <w:t>sih</w:t>
      </w:r>
      <w:proofErr w:type="spellEnd"/>
      <w:r w:rsidR="00161757">
        <w:rPr>
          <w:rFonts w:asciiTheme="minorBidi" w:hAnsiTheme="minorBidi"/>
        </w:rPr>
        <w:t xml:space="preserve"> </w:t>
      </w:r>
      <w:r w:rsidR="00201F87">
        <w:rPr>
          <w:rFonts w:asciiTheme="minorBidi" w:hAnsiTheme="minorBidi"/>
        </w:rPr>
        <w:t>(</w:t>
      </w:r>
      <w:r w:rsidR="00882FB4">
        <w:rPr>
          <w:rFonts w:asciiTheme="minorBidi" w:hAnsiTheme="minorBidi"/>
        </w:rPr>
        <w:t>U</w:t>
      </w:r>
      <w:r w:rsidR="00201F87">
        <w:rPr>
          <w:rFonts w:asciiTheme="minorBidi" w:hAnsiTheme="minorBidi"/>
        </w:rPr>
        <w:t xml:space="preserve">niversity of Sunan Giri </w:t>
      </w:r>
      <w:r w:rsidR="00493B64">
        <w:rPr>
          <w:rFonts w:asciiTheme="minorBidi" w:hAnsiTheme="minorBidi"/>
        </w:rPr>
        <w:t>Surabaya, Indonesia</w:t>
      </w:r>
      <w:r w:rsidR="00201F87">
        <w:rPr>
          <w:rFonts w:asciiTheme="minorBidi" w:hAnsiTheme="minorBidi"/>
        </w:rPr>
        <w:t>)</w:t>
      </w:r>
    </w:p>
    <w:p w14:paraId="2A0C3D80" w14:textId="1C03FDFF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201F87">
        <w:rPr>
          <w:rFonts w:asciiTheme="minorBidi" w:hAnsiTheme="minorBidi"/>
        </w:rPr>
        <w:t>2022-07-10</w:t>
      </w:r>
    </w:p>
    <w:p w14:paraId="6EE95581" w14:textId="332120F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google)</w:t>
      </w:r>
      <w:r w:rsidR="00882FB4">
        <w:rPr>
          <w:rFonts w:asciiTheme="minorBidi" w:hAnsiTheme="minorBidi"/>
        </w:rPr>
        <w:t xml:space="preserve"> </w:t>
      </w:r>
      <w:r w:rsidR="00201F87">
        <w:rPr>
          <w:rFonts w:asciiTheme="minorBidi" w:hAnsiTheme="minorBidi"/>
        </w:rPr>
        <w:t>Google Scholar I cho</w:t>
      </w:r>
      <w:r w:rsidR="001B54BF">
        <w:rPr>
          <w:rFonts w:asciiTheme="minorBidi" w:hAnsiTheme="minorBidi"/>
        </w:rPr>
        <w:t>se</w:t>
      </w:r>
      <w:r w:rsidR="00201F87">
        <w:rPr>
          <w:rFonts w:asciiTheme="minorBidi" w:hAnsiTheme="minorBidi"/>
        </w:rPr>
        <w:t xml:space="preserve"> </w:t>
      </w:r>
      <w:r w:rsidR="006B7445">
        <w:rPr>
          <w:rFonts w:asciiTheme="minorBidi" w:hAnsiTheme="minorBidi"/>
        </w:rPr>
        <w:t>this source</w:t>
      </w:r>
      <w:r w:rsidR="001B54BF">
        <w:rPr>
          <w:rFonts w:asciiTheme="minorBidi" w:hAnsiTheme="minorBidi"/>
        </w:rPr>
        <w:t xml:space="preserve"> </w:t>
      </w:r>
      <w:r w:rsidR="00201F87">
        <w:rPr>
          <w:rFonts w:asciiTheme="minorBidi" w:hAnsiTheme="minorBidi"/>
        </w:rPr>
        <w:t>because it is an academic article</w:t>
      </w:r>
      <w:r w:rsidR="001B54BF">
        <w:rPr>
          <w:rFonts w:asciiTheme="minorBidi" w:hAnsiTheme="minorBidi"/>
        </w:rPr>
        <w:t xml:space="preserve"> that is relevant to my topic</w:t>
      </w:r>
      <w:r w:rsidR="006F0CEF">
        <w:rPr>
          <w:rFonts w:asciiTheme="minorBidi" w:hAnsiTheme="minorBidi"/>
        </w:rPr>
        <w:t>.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005E75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  <w:r w:rsidR="00882FB4">
        <w:rPr>
          <w:rFonts w:asciiTheme="minorBidi" w:hAnsiTheme="minorBidi"/>
        </w:rPr>
        <w:t xml:space="preserve"> </w:t>
      </w:r>
      <w:r w:rsidR="001B54BF">
        <w:rPr>
          <w:rFonts w:asciiTheme="minorBidi" w:hAnsiTheme="minorBidi"/>
        </w:rPr>
        <w:t>I chose this source because it is directly related to my topic! It explain</w:t>
      </w:r>
      <w:r w:rsidR="00E149FC">
        <w:rPr>
          <w:rFonts w:asciiTheme="minorBidi" w:hAnsiTheme="minorBidi"/>
        </w:rPr>
        <w:t xml:space="preserve">s </w:t>
      </w:r>
      <w:r w:rsidR="001B54BF">
        <w:rPr>
          <w:rFonts w:asciiTheme="minorBidi" w:hAnsiTheme="minorBidi"/>
        </w:rPr>
        <w:t>how social media helps businesses reach customers</w:t>
      </w:r>
      <w:r w:rsidR="00F048C9">
        <w:rPr>
          <w:rFonts w:asciiTheme="minorBidi" w:hAnsiTheme="minorBidi"/>
        </w:rPr>
        <w:t xml:space="preserve"> </w:t>
      </w:r>
      <w:r w:rsidR="001B54BF">
        <w:rPr>
          <w:rFonts w:asciiTheme="minorBidi" w:hAnsiTheme="minorBidi"/>
        </w:rPr>
        <w:t>and improve marketing</w:t>
      </w:r>
      <w:r w:rsidR="002A66D3">
        <w:rPr>
          <w:rFonts w:asciiTheme="minorBidi" w:hAnsiTheme="minorBidi"/>
        </w:rPr>
        <w:t>.</w:t>
      </w:r>
    </w:p>
    <w:p w14:paraId="2FFCB138" w14:textId="6D8E97B3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  <w:r w:rsidR="00F35D98">
        <w:rPr>
          <w:rFonts w:asciiTheme="minorBidi" w:hAnsiTheme="minorBidi"/>
        </w:rPr>
        <w:t>Yes, it</w:t>
      </w:r>
      <w:r w:rsidR="001B54BF">
        <w:rPr>
          <w:rFonts w:asciiTheme="minorBidi" w:hAnsiTheme="minorBidi"/>
        </w:rPr>
        <w:t xml:space="preserve"> is relevant to my topic!!</w:t>
      </w:r>
    </w:p>
    <w:p w14:paraId="18AB67F9" w14:textId="28688CD3" w:rsidR="13154B0C" w:rsidRDefault="13154B0C" w:rsidP="008F7CCD">
      <w:pPr>
        <w:jc w:val="both"/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  <w:r w:rsidR="005D5EFF">
        <w:rPr>
          <w:rFonts w:asciiTheme="minorBidi" w:hAnsiTheme="minorBidi"/>
        </w:rPr>
        <w:t xml:space="preserve">This article is useful because </w:t>
      </w:r>
      <w:r w:rsidR="002D0539">
        <w:rPr>
          <w:rFonts w:asciiTheme="minorBidi" w:hAnsiTheme="minorBidi"/>
        </w:rPr>
        <w:t>it</w:t>
      </w:r>
      <w:r w:rsidR="001B54BF">
        <w:rPr>
          <w:rFonts w:asciiTheme="minorBidi" w:hAnsiTheme="minorBidi"/>
        </w:rPr>
        <w:t xml:space="preserve"> provides evidence and examples of how social media </w:t>
      </w:r>
      <w:r w:rsidR="005D5EFF">
        <w:rPr>
          <w:rFonts w:asciiTheme="minorBidi" w:hAnsiTheme="minorBidi"/>
        </w:rPr>
        <w:t xml:space="preserve">can help in businesses. It also </w:t>
      </w:r>
      <w:r w:rsidR="00D93985">
        <w:rPr>
          <w:rFonts w:asciiTheme="minorBidi" w:hAnsiTheme="minorBidi"/>
        </w:rPr>
        <w:t>dis</w:t>
      </w:r>
      <w:r w:rsidR="00717D66">
        <w:rPr>
          <w:rFonts w:asciiTheme="minorBidi" w:hAnsiTheme="minorBidi"/>
        </w:rPr>
        <w:t>cu</w:t>
      </w:r>
      <w:r w:rsidR="00BD3DB1">
        <w:rPr>
          <w:rFonts w:asciiTheme="minorBidi" w:hAnsiTheme="minorBidi"/>
        </w:rPr>
        <w:t>sses</w:t>
      </w:r>
      <w:r w:rsidR="0076023E">
        <w:rPr>
          <w:rFonts w:asciiTheme="minorBidi" w:hAnsiTheme="minorBidi"/>
        </w:rPr>
        <w:t xml:space="preserve"> </w:t>
      </w:r>
      <w:r w:rsidR="001D6340">
        <w:rPr>
          <w:rFonts w:asciiTheme="minorBidi" w:hAnsiTheme="minorBidi"/>
        </w:rPr>
        <w:t xml:space="preserve">different </w:t>
      </w:r>
      <w:r w:rsidR="003137F6">
        <w:rPr>
          <w:rFonts w:asciiTheme="minorBidi" w:hAnsiTheme="minorBidi"/>
        </w:rPr>
        <w:t>platforms</w:t>
      </w:r>
      <w:r w:rsidR="0070204C">
        <w:rPr>
          <w:rFonts w:asciiTheme="minorBidi" w:hAnsiTheme="minorBidi"/>
        </w:rPr>
        <w:t xml:space="preserve"> and explain</w:t>
      </w:r>
      <w:r w:rsidR="000C524D">
        <w:rPr>
          <w:rFonts w:asciiTheme="minorBidi" w:hAnsiTheme="minorBidi"/>
        </w:rPr>
        <w:t xml:space="preserve">s </w:t>
      </w:r>
      <w:r w:rsidR="00372CD4">
        <w:rPr>
          <w:rFonts w:asciiTheme="minorBidi" w:hAnsiTheme="minorBidi"/>
        </w:rPr>
        <w:t xml:space="preserve">why </w:t>
      </w:r>
      <w:r w:rsidR="008B19F2">
        <w:rPr>
          <w:rFonts w:asciiTheme="minorBidi" w:hAnsiTheme="minorBidi"/>
        </w:rPr>
        <w:t>social media</w:t>
      </w:r>
      <w:r w:rsidR="00A40E4E">
        <w:rPr>
          <w:rFonts w:asciiTheme="minorBidi" w:hAnsiTheme="minorBidi"/>
        </w:rPr>
        <w:t xml:space="preserve"> is effective</w:t>
      </w:r>
      <w:r w:rsidR="001E3616">
        <w:rPr>
          <w:rFonts w:asciiTheme="minorBidi" w:hAnsiTheme="minorBidi"/>
        </w:rPr>
        <w:t xml:space="preserve"> for online promotio</w:t>
      </w:r>
      <w:r w:rsidR="00A16F22">
        <w:rPr>
          <w:rFonts w:asciiTheme="minorBidi" w:hAnsiTheme="minorBidi"/>
        </w:rPr>
        <w:t>n.</w:t>
      </w:r>
    </w:p>
    <w:p w14:paraId="7C2F5DF2" w14:textId="6944E1B8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6B7445">
        <w:rPr>
          <w:rFonts w:asciiTheme="minorBidi" w:hAnsiTheme="minorBidi"/>
        </w:rPr>
        <w:t xml:space="preserve"> </w:t>
      </w:r>
      <w:r w:rsidR="00216C5E">
        <w:rPr>
          <w:rFonts w:asciiTheme="minorBidi" w:hAnsiTheme="minorBidi"/>
        </w:rPr>
        <w:t>Yes, it is</w:t>
      </w:r>
      <w:r w:rsidR="005D5EFF">
        <w:rPr>
          <w:rFonts w:asciiTheme="minorBidi" w:hAnsiTheme="minorBidi"/>
        </w:rPr>
        <w:t xml:space="preserve"> an academic journal article written by university </w:t>
      </w:r>
      <w:r w:rsidR="00216C5E">
        <w:rPr>
          <w:rFonts w:asciiTheme="minorBidi" w:hAnsiTheme="minorBidi"/>
        </w:rPr>
        <w:t>research</w:t>
      </w:r>
      <w:r w:rsidR="00554823">
        <w:rPr>
          <w:rFonts w:asciiTheme="minorBidi" w:hAnsiTheme="minorBidi"/>
        </w:rPr>
        <w:t>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466A60DC" w14:textId="60609B5A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  <w:r w:rsidR="005D5EFF">
        <w:rPr>
          <w:rFonts w:asciiTheme="minorBidi" w:hAnsiTheme="minorBidi"/>
          <w:b/>
          <w:bCs/>
        </w:rPr>
        <w:t xml:space="preserve"> Published :2022-07-10 It is recent </w:t>
      </w:r>
      <w:r w:rsidR="00216C5E">
        <w:rPr>
          <w:rFonts w:asciiTheme="minorBidi" w:hAnsiTheme="minorBidi"/>
          <w:b/>
          <w:bCs/>
        </w:rPr>
        <w:t>enough</w:t>
      </w:r>
      <w:r w:rsidR="005D5EFF">
        <w:rPr>
          <w:rFonts w:asciiTheme="minorBidi" w:hAnsiTheme="minorBidi"/>
          <w:b/>
          <w:bCs/>
        </w:rPr>
        <w:t xml:space="preserve"> because social media marketing changes </w:t>
      </w:r>
      <w:r w:rsidR="00216C5E">
        <w:rPr>
          <w:rFonts w:asciiTheme="minorBidi" w:hAnsiTheme="minorBidi"/>
          <w:b/>
          <w:bCs/>
        </w:rPr>
        <w:t>quickly, and</w:t>
      </w:r>
      <w:r w:rsidR="005D5EFF">
        <w:rPr>
          <w:rFonts w:asciiTheme="minorBidi" w:hAnsiTheme="minorBidi"/>
          <w:b/>
          <w:bCs/>
        </w:rPr>
        <w:t xml:space="preserve"> information from 2022 is still relevant and useful for understanding how business</w:t>
      </w:r>
      <w:r w:rsidR="00DB7E57">
        <w:rPr>
          <w:rFonts w:asciiTheme="minorBidi" w:hAnsiTheme="minorBidi"/>
          <w:b/>
          <w:bCs/>
        </w:rPr>
        <w:t xml:space="preserve">es use social media to promote their products and </w:t>
      </w:r>
      <w:r w:rsidR="006E3AAD">
        <w:rPr>
          <w:rFonts w:asciiTheme="minorBidi" w:hAnsiTheme="minorBidi"/>
          <w:b/>
          <w:bCs/>
        </w:rPr>
        <w:t>se</w:t>
      </w:r>
      <w:r w:rsidR="008A190D">
        <w:rPr>
          <w:rFonts w:asciiTheme="minorBidi" w:hAnsiTheme="minorBidi"/>
          <w:b/>
          <w:bCs/>
        </w:rPr>
        <w:t>rvices.</w:t>
      </w:r>
    </w:p>
    <w:p w14:paraId="7A12A8D7" w14:textId="4913942C" w:rsidR="008B4451" w:rsidRPr="008B4451" w:rsidRDefault="008B4451" w:rsidP="395011F9">
      <w:pPr>
        <w:jc w:val="both"/>
        <w:rPr>
          <w:rFonts w:asciiTheme="minorBidi" w:hAnsiTheme="minorBidi"/>
        </w:rPr>
      </w:pPr>
      <w:r w:rsidRPr="395011F9">
        <w:rPr>
          <w:rFonts w:asciiTheme="minorBidi" w:hAnsiTheme="minorBidi"/>
          <w:b/>
          <w:bCs/>
        </w:rPr>
        <w:t>Is the source reliable? Why?</w:t>
      </w:r>
      <w:r w:rsidR="001F6D14" w:rsidRPr="395011F9">
        <w:rPr>
          <w:rFonts w:asciiTheme="minorBidi" w:hAnsiTheme="minorBidi"/>
          <w:b/>
          <w:bCs/>
        </w:rPr>
        <w:t xml:space="preserve"> Yes, the </w:t>
      </w:r>
      <w:r w:rsidR="00EA29ED" w:rsidRPr="395011F9">
        <w:rPr>
          <w:rFonts w:asciiTheme="minorBidi" w:hAnsiTheme="minorBidi"/>
          <w:b/>
          <w:bCs/>
        </w:rPr>
        <w:t>sour</w:t>
      </w:r>
      <w:r w:rsidR="006712D6" w:rsidRPr="395011F9">
        <w:rPr>
          <w:rFonts w:asciiTheme="minorBidi" w:hAnsiTheme="minorBidi"/>
          <w:b/>
          <w:bCs/>
        </w:rPr>
        <w:t>ce is reliable bec</w:t>
      </w:r>
      <w:r w:rsidR="00C82506" w:rsidRPr="395011F9">
        <w:rPr>
          <w:rFonts w:asciiTheme="minorBidi" w:hAnsiTheme="minorBidi"/>
          <w:b/>
          <w:bCs/>
        </w:rPr>
        <w:t xml:space="preserve">ause it is </w:t>
      </w:r>
      <w:r w:rsidR="001576B6" w:rsidRPr="395011F9">
        <w:rPr>
          <w:rFonts w:asciiTheme="minorBidi" w:hAnsiTheme="minorBidi"/>
          <w:b/>
          <w:bCs/>
        </w:rPr>
        <w:t>an academic</w:t>
      </w:r>
      <w:r w:rsidR="00C76A1E" w:rsidRPr="395011F9">
        <w:rPr>
          <w:rFonts w:asciiTheme="minorBidi" w:hAnsiTheme="minorBidi"/>
          <w:b/>
          <w:bCs/>
        </w:rPr>
        <w:t xml:space="preserve"> jou</w:t>
      </w:r>
      <w:r w:rsidR="005013BC" w:rsidRPr="395011F9">
        <w:rPr>
          <w:rFonts w:asciiTheme="minorBidi" w:hAnsiTheme="minorBidi"/>
          <w:b/>
          <w:bCs/>
        </w:rPr>
        <w:t>rnal</w:t>
      </w:r>
      <w:r w:rsidR="00D11649" w:rsidRPr="395011F9">
        <w:rPr>
          <w:rFonts w:asciiTheme="minorBidi" w:hAnsiTheme="minorBidi"/>
          <w:b/>
          <w:bCs/>
        </w:rPr>
        <w:t xml:space="preserve"> </w:t>
      </w:r>
      <w:r w:rsidR="008A152C" w:rsidRPr="395011F9">
        <w:rPr>
          <w:rFonts w:asciiTheme="minorBidi" w:hAnsiTheme="minorBidi"/>
          <w:b/>
          <w:bCs/>
        </w:rPr>
        <w:t>article</w:t>
      </w:r>
      <w:r w:rsidR="00D11649" w:rsidRPr="395011F9">
        <w:rPr>
          <w:rFonts w:asciiTheme="minorBidi" w:hAnsiTheme="minorBidi"/>
          <w:b/>
          <w:bCs/>
        </w:rPr>
        <w:t xml:space="preserve"> </w:t>
      </w:r>
      <w:r w:rsidR="00B00C31" w:rsidRPr="395011F9">
        <w:rPr>
          <w:rFonts w:asciiTheme="minorBidi" w:hAnsiTheme="minorBidi"/>
          <w:b/>
          <w:bCs/>
        </w:rPr>
        <w:t>writte</w:t>
      </w:r>
      <w:r w:rsidR="00D11649" w:rsidRPr="395011F9">
        <w:rPr>
          <w:rFonts w:asciiTheme="minorBidi" w:hAnsiTheme="minorBidi"/>
          <w:b/>
          <w:bCs/>
        </w:rPr>
        <w:t xml:space="preserve">n </w:t>
      </w:r>
      <w:r w:rsidR="00C163C3" w:rsidRPr="395011F9">
        <w:rPr>
          <w:rFonts w:asciiTheme="minorBidi" w:hAnsiTheme="minorBidi"/>
          <w:b/>
          <w:bCs/>
        </w:rPr>
        <w:t>by university</w:t>
      </w:r>
      <w:r w:rsidR="00301641" w:rsidRPr="395011F9">
        <w:rPr>
          <w:rFonts w:asciiTheme="minorBidi" w:hAnsiTheme="minorBidi"/>
          <w:b/>
          <w:bCs/>
        </w:rPr>
        <w:t xml:space="preserve"> </w:t>
      </w:r>
      <w:r w:rsidR="0B32A052" w:rsidRPr="395011F9">
        <w:rPr>
          <w:rFonts w:asciiTheme="minorBidi" w:hAnsiTheme="minorBidi"/>
          <w:b/>
          <w:bCs/>
        </w:rPr>
        <w:t xml:space="preserve">researchers </w:t>
      </w:r>
      <w:r w:rsidR="00F062F7" w:rsidRPr="395011F9">
        <w:rPr>
          <w:rFonts w:asciiTheme="minorBidi" w:hAnsiTheme="minorBidi"/>
          <w:b/>
          <w:bCs/>
        </w:rPr>
        <w:t>it includes</w:t>
      </w:r>
      <w:r w:rsidR="00235930" w:rsidRPr="395011F9">
        <w:rPr>
          <w:rFonts w:asciiTheme="minorBidi" w:hAnsiTheme="minorBidi"/>
          <w:b/>
          <w:bCs/>
        </w:rPr>
        <w:t xml:space="preserve"> references</w:t>
      </w:r>
      <w:r w:rsidR="00C2622B" w:rsidRPr="395011F9">
        <w:rPr>
          <w:rFonts w:asciiTheme="minorBidi" w:hAnsiTheme="minorBidi"/>
          <w:b/>
          <w:bCs/>
        </w:rPr>
        <w:t xml:space="preserve"> to other academic </w:t>
      </w:r>
      <w:r w:rsidR="001B1BE5" w:rsidRPr="395011F9">
        <w:rPr>
          <w:rFonts w:asciiTheme="minorBidi" w:hAnsiTheme="minorBidi"/>
          <w:b/>
          <w:bCs/>
        </w:rPr>
        <w:t>studies</w:t>
      </w:r>
      <w:r w:rsidR="00AF58C6" w:rsidRPr="395011F9">
        <w:rPr>
          <w:rFonts w:asciiTheme="minorBidi" w:hAnsiTheme="minorBidi"/>
          <w:b/>
          <w:bCs/>
        </w:rPr>
        <w:t xml:space="preserve"> and provides </w:t>
      </w:r>
      <w:r w:rsidR="00973C15" w:rsidRPr="395011F9">
        <w:rPr>
          <w:rFonts w:asciiTheme="minorBidi" w:hAnsiTheme="minorBidi"/>
          <w:b/>
          <w:bCs/>
        </w:rPr>
        <w:t xml:space="preserve">evidence to support </w:t>
      </w:r>
      <w:r w:rsidR="00CE7AAD" w:rsidRPr="395011F9">
        <w:rPr>
          <w:rFonts w:asciiTheme="minorBidi" w:hAnsiTheme="minorBidi"/>
          <w:b/>
          <w:bCs/>
        </w:rPr>
        <w:t>its findings</w:t>
      </w:r>
      <w:r w:rsidR="00235D09" w:rsidRPr="395011F9">
        <w:rPr>
          <w:rFonts w:asciiTheme="minorBidi" w:hAnsiTheme="minorBidi"/>
          <w:b/>
          <w:bCs/>
        </w:rPr>
        <w:t>.</w:t>
      </w:r>
      <w:r>
        <w:br/>
      </w:r>
      <w:r w:rsidRPr="395011F9">
        <w:rPr>
          <w:rFonts w:asciiTheme="minorBidi" w:hAnsiTheme="minorBidi"/>
        </w:rPr>
        <w:t>(Consider journal, publisher, peer review, citations)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2FDD6D19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r w:rsidR="00216C5E" w:rsidRPr="700B66B7">
        <w:rPr>
          <w:rFonts w:asciiTheme="minorBidi" w:hAnsiTheme="minorBidi"/>
        </w:rPr>
        <w:t>reliability) -</w:t>
      </w:r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07558"/>
    <w:rsid w:val="00025553"/>
    <w:rsid w:val="00091407"/>
    <w:rsid w:val="00094548"/>
    <w:rsid w:val="000A340E"/>
    <w:rsid w:val="000B3E30"/>
    <w:rsid w:val="000C524D"/>
    <w:rsid w:val="00125675"/>
    <w:rsid w:val="001576B6"/>
    <w:rsid w:val="00161757"/>
    <w:rsid w:val="001B1BE5"/>
    <w:rsid w:val="001B54BF"/>
    <w:rsid w:val="001D058F"/>
    <w:rsid w:val="001D6301"/>
    <w:rsid w:val="001D6340"/>
    <w:rsid w:val="001E3616"/>
    <w:rsid w:val="001F6D14"/>
    <w:rsid w:val="00201F87"/>
    <w:rsid w:val="002077E2"/>
    <w:rsid w:val="00216C5E"/>
    <w:rsid w:val="00235930"/>
    <w:rsid w:val="00235D09"/>
    <w:rsid w:val="002645E1"/>
    <w:rsid w:val="00265508"/>
    <w:rsid w:val="002A66D3"/>
    <w:rsid w:val="002D0539"/>
    <w:rsid w:val="00301641"/>
    <w:rsid w:val="003137F6"/>
    <w:rsid w:val="0033522B"/>
    <w:rsid w:val="00347CD1"/>
    <w:rsid w:val="003516B8"/>
    <w:rsid w:val="00352A30"/>
    <w:rsid w:val="00372CD4"/>
    <w:rsid w:val="0040307E"/>
    <w:rsid w:val="00436933"/>
    <w:rsid w:val="00443EF4"/>
    <w:rsid w:val="004525DF"/>
    <w:rsid w:val="00493B64"/>
    <w:rsid w:val="004B1A5A"/>
    <w:rsid w:val="004E6512"/>
    <w:rsid w:val="005013BC"/>
    <w:rsid w:val="00537288"/>
    <w:rsid w:val="00546943"/>
    <w:rsid w:val="00554823"/>
    <w:rsid w:val="00580AB4"/>
    <w:rsid w:val="00584FA7"/>
    <w:rsid w:val="005B3591"/>
    <w:rsid w:val="005D5EFF"/>
    <w:rsid w:val="005D7564"/>
    <w:rsid w:val="006317E1"/>
    <w:rsid w:val="006712D6"/>
    <w:rsid w:val="00696442"/>
    <w:rsid w:val="006A4D63"/>
    <w:rsid w:val="006B1A39"/>
    <w:rsid w:val="006B7445"/>
    <w:rsid w:val="006E3AAD"/>
    <w:rsid w:val="006F0CEF"/>
    <w:rsid w:val="0070204C"/>
    <w:rsid w:val="00703428"/>
    <w:rsid w:val="00717D66"/>
    <w:rsid w:val="00741CF8"/>
    <w:rsid w:val="0076023E"/>
    <w:rsid w:val="007A70E5"/>
    <w:rsid w:val="00804AB6"/>
    <w:rsid w:val="00840494"/>
    <w:rsid w:val="00853043"/>
    <w:rsid w:val="008809D2"/>
    <w:rsid w:val="00882FB4"/>
    <w:rsid w:val="008A152C"/>
    <w:rsid w:val="008A190D"/>
    <w:rsid w:val="008B19F2"/>
    <w:rsid w:val="008B4451"/>
    <w:rsid w:val="008F7CCD"/>
    <w:rsid w:val="009335D6"/>
    <w:rsid w:val="00973C15"/>
    <w:rsid w:val="00976A2F"/>
    <w:rsid w:val="0098726A"/>
    <w:rsid w:val="009C158A"/>
    <w:rsid w:val="00A16F22"/>
    <w:rsid w:val="00A40E4E"/>
    <w:rsid w:val="00A5404F"/>
    <w:rsid w:val="00AA775C"/>
    <w:rsid w:val="00AE3A5B"/>
    <w:rsid w:val="00AF58C6"/>
    <w:rsid w:val="00B00C31"/>
    <w:rsid w:val="00B4037B"/>
    <w:rsid w:val="00B44C0B"/>
    <w:rsid w:val="00B65EB9"/>
    <w:rsid w:val="00B926C4"/>
    <w:rsid w:val="00BC0A13"/>
    <w:rsid w:val="00BC0FA8"/>
    <w:rsid w:val="00BD081F"/>
    <w:rsid w:val="00BD203B"/>
    <w:rsid w:val="00BD3DB1"/>
    <w:rsid w:val="00C163C3"/>
    <w:rsid w:val="00C2622B"/>
    <w:rsid w:val="00C55126"/>
    <w:rsid w:val="00C602D5"/>
    <w:rsid w:val="00C76A1E"/>
    <w:rsid w:val="00C82506"/>
    <w:rsid w:val="00C942BE"/>
    <w:rsid w:val="00CE7AAD"/>
    <w:rsid w:val="00CF3EBF"/>
    <w:rsid w:val="00D11649"/>
    <w:rsid w:val="00D43980"/>
    <w:rsid w:val="00D7244B"/>
    <w:rsid w:val="00D80789"/>
    <w:rsid w:val="00D93985"/>
    <w:rsid w:val="00DB7E57"/>
    <w:rsid w:val="00DE140B"/>
    <w:rsid w:val="00E149FC"/>
    <w:rsid w:val="00EA29ED"/>
    <w:rsid w:val="00F048C9"/>
    <w:rsid w:val="00F05452"/>
    <w:rsid w:val="00F062F7"/>
    <w:rsid w:val="00F35D98"/>
    <w:rsid w:val="00F37F6F"/>
    <w:rsid w:val="00F668AC"/>
    <w:rsid w:val="00F728BB"/>
    <w:rsid w:val="00FC3836"/>
    <w:rsid w:val="0B32A052"/>
    <w:rsid w:val="13154B0C"/>
    <w:rsid w:val="176F773A"/>
    <w:rsid w:val="1A4932BD"/>
    <w:rsid w:val="2433B93B"/>
    <w:rsid w:val="33DA593D"/>
    <w:rsid w:val="395011F9"/>
    <w:rsid w:val="3E7CE3E7"/>
    <w:rsid w:val="4538365A"/>
    <w:rsid w:val="570DD3E9"/>
    <w:rsid w:val="5F4A78EF"/>
    <w:rsid w:val="60792D35"/>
    <w:rsid w:val="613D4B92"/>
    <w:rsid w:val="62AA9501"/>
    <w:rsid w:val="67A4FF24"/>
    <w:rsid w:val="6ECCA774"/>
    <w:rsid w:val="700B66B7"/>
    <w:rsid w:val="76B32FE9"/>
    <w:rsid w:val="780953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C6FF163A-B84E-401A-8382-291C83442B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10" ma:contentTypeDescription="Create a new document." ma:contentTypeScope="" ma:versionID="a8f18967ba018a699da5d358a68dab2b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193c36125152cbd05bb73421a5282916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6e02c4-a484-4998-a51a-c24e6dc61f3e" xsi:nil="true"/>
  </documentManagement>
</p:properties>
</file>

<file path=customXml/itemProps1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D19DAD3-9FE3-41EB-AA65-0E3D596BD94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936e02c4-a484-4998-a51a-c24e6dc61f3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311</Words>
  <Characters>1773</Characters>
  <Application>Microsoft Office Word</Application>
  <DocSecurity>4</DocSecurity>
  <Lines>14</Lines>
  <Paragraphs>4</Paragraphs>
  <ScaleCrop>false</ScaleCrop>
  <Company>University of Wales Trinity Saint David</Company>
  <LinksUpToDate>false</LinksUpToDate>
  <CharactersWithSpaces>2080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Emilia Traychevska (2536953)</cp:lastModifiedBy>
  <cp:revision>135</cp:revision>
  <dcterms:created xsi:type="dcterms:W3CDTF">2026-07-10T11:42:00Z</dcterms:created>
  <dcterms:modified xsi:type="dcterms:W3CDTF">2026-07-14T23:03:00Z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  <property fmtid="{D5CDD505-2E9C-101B-9397-08002B2CF9AE}" pid="3" name="MediaServiceImageTags">
    <vt:lpwstr/>
  </property>
</Properties>
</file>