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606FF1" w14:textId="77777777" w:rsidR="000B7C2B" w:rsidRPr="00671AC0" w:rsidRDefault="001D42DF">
      <w:pPr>
        <w:rPr>
          <w:b/>
          <w:bCs/>
        </w:rPr>
      </w:pPr>
      <w:r w:rsidRPr="00671AC0">
        <w:rPr>
          <w:b/>
          <w:bCs/>
        </w:rPr>
        <w:t>WHAT DO I KNOW?</w:t>
      </w:r>
    </w:p>
    <w:p w14:paraId="2B30B95F" w14:textId="33095EE4" w:rsidR="000B7C2B" w:rsidRDefault="000B7C2B">
      <w:r w:rsidRPr="00671AC0">
        <w:rPr>
          <w:rFonts w:hint="eastAsia"/>
          <w:b/>
          <w:bCs/>
        </w:rPr>
        <w:t>O</w:t>
      </w:r>
      <w:r w:rsidRPr="00671AC0">
        <w:rPr>
          <w:b/>
          <w:bCs/>
        </w:rPr>
        <w:t>tology</w:t>
      </w:r>
      <w:r>
        <w:t xml:space="preserve"> is used to refer to ideas of reality or the things that make up the world. The previous ontological hypothesis is that education plays a very important role in workers’ career development and </w:t>
      </w:r>
      <w:r w:rsidR="000D3692">
        <w:t xml:space="preserve">vocational skill improvement. </w:t>
      </w:r>
      <w:r w:rsidR="00671AC0">
        <w:t>We believe the application of flexible education model to improve the vocational skills of gig workers.</w:t>
      </w:r>
    </w:p>
    <w:p w14:paraId="31F72BF8" w14:textId="77777777" w:rsidR="00C52C76" w:rsidRDefault="001D42DF">
      <w:r w:rsidRPr="001D42DF">
        <w:cr/>
      </w:r>
    </w:p>
    <w:p w14:paraId="5C049A19" w14:textId="1351569F" w:rsidR="00D13CD8" w:rsidRDefault="001D42DF">
      <w:r w:rsidRPr="00671AC0">
        <w:rPr>
          <w:b/>
          <w:bCs/>
        </w:rPr>
        <w:t>WHAT DO I WANT TO KNOW?</w:t>
      </w:r>
      <w:r w:rsidRPr="00671AC0">
        <w:rPr>
          <w:b/>
          <w:bCs/>
        </w:rPr>
        <w:cr/>
      </w:r>
      <w:r w:rsidR="00671AC0" w:rsidRPr="0097097D">
        <w:rPr>
          <w:b/>
          <w:bCs/>
        </w:rPr>
        <w:t>Epistemology</w:t>
      </w:r>
      <w:r w:rsidR="00671AC0" w:rsidRPr="0097097D">
        <w:t xml:space="preserve"> refers to the study of the nature of knowledge.</w:t>
      </w:r>
      <w:r w:rsidR="0097097D" w:rsidRPr="0097097D">
        <w:t xml:space="preserve"> The purpose of the research is to interpret the social world from the perspective of actors. With this research method should be pay attention to the interaction between people </w:t>
      </w:r>
      <w:r w:rsidR="004A6BC2" w:rsidRPr="0097097D">
        <w:t>and</w:t>
      </w:r>
      <w:r w:rsidR="0097097D" w:rsidRPr="0097097D">
        <w:t xml:space="preserve"> objects and people in social situations and understand their views.</w:t>
      </w:r>
    </w:p>
    <w:p w14:paraId="0B288E5E" w14:textId="2DEA5223" w:rsidR="0097097D" w:rsidRDefault="0097097D"/>
    <w:p w14:paraId="115DE614" w14:textId="2C258E3F" w:rsidR="0097097D" w:rsidRDefault="0097097D">
      <w:r w:rsidRPr="00C52C76">
        <w:rPr>
          <w:rFonts w:hint="eastAsia"/>
          <w:b/>
          <w:bCs/>
        </w:rPr>
        <w:t>A</w:t>
      </w:r>
      <w:r w:rsidRPr="00C52C76">
        <w:rPr>
          <w:b/>
          <w:bCs/>
        </w:rPr>
        <w:t>xiology</w:t>
      </w:r>
      <w:r>
        <w:t xml:space="preserve"> is a philosop</w:t>
      </w:r>
      <w:r w:rsidR="00C52C76">
        <w:t xml:space="preserve">hy that studies how different people determine the value of different things. This research </w:t>
      </w:r>
      <w:r w:rsidR="004A6BC2">
        <w:t>has</w:t>
      </w:r>
      <w:r w:rsidR="00C52C76">
        <w:t xml:space="preserve"> been engaged in education an human resource management for a long time.</w:t>
      </w:r>
    </w:p>
    <w:p w14:paraId="6B4992A8" w14:textId="725E92E5" w:rsidR="00C52C76" w:rsidRDefault="00C52C76"/>
    <w:p w14:paraId="3136582C" w14:textId="52F7242D" w:rsidR="00C52C76" w:rsidRPr="005F7795" w:rsidRDefault="00C52C76">
      <w:pPr>
        <w:rPr>
          <w:b/>
          <w:bCs/>
        </w:rPr>
      </w:pPr>
      <w:r w:rsidRPr="005F7795">
        <w:rPr>
          <w:rFonts w:hint="eastAsia"/>
          <w:b/>
          <w:bCs/>
        </w:rPr>
        <w:t>I</w:t>
      </w:r>
      <w:r w:rsidRPr="005F7795">
        <w:rPr>
          <w:b/>
          <w:bCs/>
        </w:rPr>
        <w:t xml:space="preserve"> want to know:</w:t>
      </w:r>
    </w:p>
    <w:p w14:paraId="6E33C0DD" w14:textId="48AF814D" w:rsidR="00C52C76" w:rsidRDefault="00C52C76">
      <w:r>
        <w:t>What are the sources of knowledge?</w:t>
      </w:r>
    </w:p>
    <w:p w14:paraId="71CB5910" w14:textId="221E7820" w:rsidR="005F7795" w:rsidRDefault="00C52C76">
      <w:r>
        <w:t>W</w:t>
      </w:r>
      <w:r w:rsidR="005F7795">
        <w:t>hat is the conceptual framework of the research</w:t>
      </w:r>
      <w:r w:rsidR="005F7795">
        <w:rPr>
          <w:rFonts w:hint="eastAsia"/>
        </w:rPr>
        <w:t>?</w:t>
      </w:r>
    </w:p>
    <w:p w14:paraId="05F32EEF" w14:textId="0E71C30C" w:rsidR="005F7795" w:rsidRDefault="005F7795">
      <w:r>
        <w:t>Which method suit for the research?</w:t>
      </w:r>
    </w:p>
    <w:p w14:paraId="3D546094" w14:textId="0F4D5152" w:rsidR="005F7795" w:rsidRPr="0097097D" w:rsidRDefault="005F7795">
      <w:pPr>
        <w:rPr>
          <w:rFonts w:hint="eastAsia"/>
        </w:rPr>
      </w:pPr>
      <w:r w:rsidRPr="005F7795">
        <w:t>Qualitative method or quantitative method</w:t>
      </w:r>
      <w:r>
        <w:t>?</w:t>
      </w:r>
    </w:p>
    <w:sectPr w:rsidR="005F7795" w:rsidRPr="0097097D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bordersDoNotSurroundHeader/>
  <w:bordersDoNotSurroundFooter/>
  <w:proofState w:spelling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42DF"/>
    <w:rsid w:val="000B7C2B"/>
    <w:rsid w:val="000D3692"/>
    <w:rsid w:val="001D42DF"/>
    <w:rsid w:val="004A6BC2"/>
    <w:rsid w:val="005F7795"/>
    <w:rsid w:val="00671AC0"/>
    <w:rsid w:val="0097097D"/>
    <w:rsid w:val="00C52C76"/>
    <w:rsid w:val="00D13C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8E8971"/>
  <w15:chartTrackingRefBased/>
  <w15:docId w15:val="{CD8D6245-4FC3-4418-9009-DE3D5209FC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157</Words>
  <Characters>901</Characters>
  <Application>Microsoft Office Word</Application>
  <DocSecurity>0</DocSecurity>
  <Lines>7</Lines>
  <Paragraphs>2</Paragraphs>
  <ScaleCrop>false</ScaleCrop>
  <Company/>
  <LinksUpToDate>false</LinksUpToDate>
  <CharactersWithSpaces>1056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Xueying Liu (2106660)</dc:creator>
  <cp:keywords/>
  <dc:description/>
  <cp:lastModifiedBy>Xueying Liu (2106660)</cp:lastModifiedBy>
  <cp:revision>2</cp:revision>
  <dcterms:created xsi:type="dcterms:W3CDTF">2022-06-06T10:36:00Z</dcterms:created>
  <dcterms:modified xsi:type="dcterms:W3CDTF">2022-06-06T11:11:00Z</dcterms:modified>
</cp:coreProperties>
</file>