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414AE" w14:textId="77777777" w:rsidR="003E52AC" w:rsidRDefault="003E52AC" w:rsidP="003E52AC">
      <w:pPr>
        <w:jc w:val="center"/>
        <w:rPr>
          <w:b/>
          <w:bCs/>
          <w:sz w:val="44"/>
          <w:szCs w:val="40"/>
        </w:rPr>
      </w:pPr>
    </w:p>
    <w:p w14:paraId="120A37F2" w14:textId="77777777" w:rsidR="003E52AC" w:rsidRDefault="003E52AC" w:rsidP="003E52AC">
      <w:pPr>
        <w:jc w:val="center"/>
        <w:rPr>
          <w:b/>
          <w:bCs/>
          <w:sz w:val="44"/>
          <w:szCs w:val="40"/>
        </w:rPr>
      </w:pPr>
    </w:p>
    <w:p w14:paraId="2D11057F" w14:textId="77777777" w:rsidR="003E52AC" w:rsidRDefault="003E52AC" w:rsidP="003E52AC">
      <w:pPr>
        <w:jc w:val="center"/>
        <w:rPr>
          <w:b/>
          <w:bCs/>
          <w:sz w:val="44"/>
          <w:szCs w:val="40"/>
        </w:rPr>
      </w:pPr>
    </w:p>
    <w:p w14:paraId="010CB707" w14:textId="77777777" w:rsidR="003E52AC" w:rsidRDefault="003E52AC" w:rsidP="003E52AC">
      <w:pPr>
        <w:jc w:val="center"/>
        <w:rPr>
          <w:b/>
          <w:bCs/>
          <w:sz w:val="44"/>
          <w:szCs w:val="40"/>
        </w:rPr>
      </w:pPr>
    </w:p>
    <w:p w14:paraId="5FD62B82" w14:textId="77777777" w:rsidR="003E52AC" w:rsidRDefault="003E52AC" w:rsidP="003E52AC">
      <w:pPr>
        <w:jc w:val="center"/>
        <w:rPr>
          <w:b/>
          <w:bCs/>
          <w:sz w:val="44"/>
          <w:szCs w:val="40"/>
        </w:rPr>
      </w:pPr>
    </w:p>
    <w:p w14:paraId="46EA6417" w14:textId="290EAD4F" w:rsidR="008D1860" w:rsidRDefault="00D70B99" w:rsidP="008D1860">
      <w:pPr>
        <w:jc w:val="center"/>
        <w:rPr>
          <w:b/>
          <w:bCs/>
          <w:sz w:val="44"/>
          <w:szCs w:val="40"/>
        </w:rPr>
      </w:pPr>
      <w:r w:rsidRPr="00961BFA">
        <w:rPr>
          <w:rFonts w:ascii="Arial" w:hAnsi="Arial" w:cs="Arial"/>
          <w:b/>
          <w:bCs/>
          <w:sz w:val="36"/>
          <w:szCs w:val="32"/>
        </w:rPr>
        <w:t>Module Title:</w:t>
      </w:r>
      <w:r>
        <w:rPr>
          <w:b/>
          <w:bCs/>
          <w:sz w:val="44"/>
          <w:szCs w:val="40"/>
        </w:rPr>
        <w:t xml:space="preserve"> </w:t>
      </w:r>
      <w:r w:rsidR="00000000" w:rsidRPr="003E52AC">
        <w:rPr>
          <w:b/>
          <w:bCs/>
          <w:sz w:val="44"/>
          <w:szCs w:val="40"/>
        </w:rPr>
        <w:t>Financial Management</w:t>
      </w:r>
    </w:p>
    <w:p w14:paraId="6FD925B2" w14:textId="49FB8EB6" w:rsidR="008D1860" w:rsidRDefault="008D1860" w:rsidP="00D70B99">
      <w:pPr>
        <w:jc w:val="center"/>
        <w:rPr>
          <w:b/>
          <w:bCs/>
          <w:sz w:val="44"/>
          <w:szCs w:val="40"/>
        </w:rPr>
      </w:pPr>
      <w:r w:rsidRPr="00961BFA">
        <w:rPr>
          <w:rFonts w:ascii="Arial" w:hAnsi="Arial" w:cs="Arial"/>
          <w:b/>
          <w:bCs/>
          <w:sz w:val="28"/>
          <w:szCs w:val="28"/>
        </w:rPr>
        <w:t xml:space="preserve">Assignment Title: </w:t>
      </w:r>
      <w:r>
        <w:rPr>
          <w:b/>
        </w:rPr>
        <w:t>Comparison of Two Hospitality Organisations</w:t>
      </w:r>
    </w:p>
    <w:p w14:paraId="0C2FBB62" w14:textId="77777777" w:rsidR="00D70B99" w:rsidRPr="00961BFA" w:rsidRDefault="00D70B99" w:rsidP="00D70B99">
      <w:pPr>
        <w:jc w:val="center"/>
        <w:rPr>
          <w:rFonts w:ascii="Arial" w:hAnsi="Arial" w:cs="Arial"/>
        </w:rPr>
      </w:pPr>
      <w:r w:rsidRPr="00961BFA">
        <w:rPr>
          <w:rFonts w:ascii="Arial" w:hAnsi="Arial" w:cs="Arial"/>
        </w:rPr>
        <w:t>Student Name:</w:t>
      </w:r>
      <w:r>
        <w:rPr>
          <w:rFonts w:ascii="Arial" w:hAnsi="Arial" w:cs="Arial"/>
        </w:rPr>
        <w:t xml:space="preserve"> Emanuela Diana Simon</w:t>
      </w:r>
    </w:p>
    <w:p w14:paraId="1E345BD2" w14:textId="77777777" w:rsidR="00D70B99" w:rsidRDefault="00D70B99" w:rsidP="00D70B99">
      <w:pPr>
        <w:jc w:val="center"/>
        <w:rPr>
          <w:rFonts w:ascii="Arial" w:hAnsi="Arial" w:cs="Arial"/>
        </w:rPr>
      </w:pPr>
      <w:r w:rsidRPr="00961BFA">
        <w:rPr>
          <w:rFonts w:ascii="Arial" w:hAnsi="Arial" w:cs="Arial"/>
        </w:rPr>
        <w:t>Student ID:</w:t>
      </w:r>
      <w:r>
        <w:rPr>
          <w:rFonts w:ascii="Arial" w:hAnsi="Arial" w:cs="Arial"/>
        </w:rPr>
        <w:t xml:space="preserve"> 2108561</w:t>
      </w:r>
    </w:p>
    <w:p w14:paraId="59B34A20" w14:textId="762644BC" w:rsidR="00D70B99" w:rsidRDefault="00D70B99" w:rsidP="00D70B99">
      <w:pPr>
        <w:jc w:val="center"/>
        <w:rPr>
          <w:rFonts w:ascii="Arial" w:hAnsi="Arial" w:cs="Arial"/>
        </w:rPr>
      </w:pPr>
      <w:r>
        <w:rPr>
          <w:rFonts w:ascii="Arial" w:hAnsi="Arial" w:cs="Arial"/>
        </w:rPr>
        <w:t>Module code: BMIH500</w:t>
      </w:r>
      <w:r w:rsidR="001D2752">
        <w:rPr>
          <w:rFonts w:ascii="Arial" w:hAnsi="Arial" w:cs="Arial"/>
        </w:rPr>
        <w:t>7</w:t>
      </w:r>
    </w:p>
    <w:p w14:paraId="4E2F885D" w14:textId="7BE5AEBA" w:rsidR="00D70B99" w:rsidRDefault="00D70B99" w:rsidP="00D70B99">
      <w:pPr>
        <w:jc w:val="center"/>
        <w:rPr>
          <w:rFonts w:ascii="Arial" w:hAnsi="Arial" w:cs="Arial"/>
        </w:rPr>
      </w:pPr>
      <w:r>
        <w:rPr>
          <w:rFonts w:ascii="Arial" w:hAnsi="Arial" w:cs="Arial"/>
        </w:rPr>
        <w:t xml:space="preserve">Lecturer`s name: </w:t>
      </w:r>
      <w:r>
        <w:rPr>
          <w:rFonts w:ascii="Arial" w:hAnsi="Arial" w:cs="Arial"/>
        </w:rPr>
        <w:t>Dale Clarke</w:t>
      </w:r>
    </w:p>
    <w:p w14:paraId="0EDAEB7C" w14:textId="77777777" w:rsidR="00D70B99" w:rsidRDefault="00D70B99" w:rsidP="00D70B99">
      <w:pPr>
        <w:jc w:val="center"/>
        <w:rPr>
          <w:b/>
          <w:bCs/>
          <w:sz w:val="44"/>
          <w:szCs w:val="40"/>
        </w:rPr>
      </w:pPr>
    </w:p>
    <w:p w14:paraId="4B9A3CF0" w14:textId="77777777" w:rsidR="00AA1FED" w:rsidRDefault="00000000">
      <w:pPr>
        <w:spacing w:after="160" w:line="259" w:lineRule="auto"/>
        <w:jc w:val="left"/>
        <w:rPr>
          <w:b/>
          <w:bCs/>
          <w:sz w:val="44"/>
          <w:szCs w:val="40"/>
        </w:rPr>
      </w:pPr>
      <w:r>
        <w:rPr>
          <w:b/>
          <w:bCs/>
          <w:sz w:val="44"/>
          <w:szCs w:val="40"/>
        </w:rPr>
        <w:br w:type="page"/>
      </w:r>
    </w:p>
    <w:p w14:paraId="7720A4AB" w14:textId="77777777" w:rsidR="003E52AC" w:rsidRPr="00D23DF6" w:rsidRDefault="00000000" w:rsidP="00D23DF6">
      <w:pPr>
        <w:spacing w:line="360" w:lineRule="auto"/>
        <w:rPr>
          <w:rFonts w:ascii="Arial" w:hAnsi="Arial" w:cs="Arial"/>
          <w:b/>
          <w:bCs/>
        </w:rPr>
      </w:pPr>
      <w:r w:rsidRPr="00D23DF6">
        <w:rPr>
          <w:rFonts w:ascii="Arial" w:hAnsi="Arial" w:cs="Arial"/>
          <w:b/>
          <w:bCs/>
        </w:rPr>
        <w:lastRenderedPageBreak/>
        <w:t>Executive Summary</w:t>
      </w:r>
    </w:p>
    <w:p w14:paraId="3A5A1A06" w14:textId="712259E6" w:rsidR="003155B9" w:rsidRPr="00D23DF6" w:rsidRDefault="00000000" w:rsidP="00D23DF6">
      <w:pPr>
        <w:spacing w:line="360" w:lineRule="auto"/>
        <w:rPr>
          <w:rFonts w:ascii="Arial" w:hAnsi="Arial" w:cs="Arial"/>
        </w:rPr>
      </w:pPr>
      <w:r w:rsidRPr="00D23DF6">
        <w:rPr>
          <w:rFonts w:ascii="Arial" w:hAnsi="Arial" w:cs="Arial"/>
        </w:rPr>
        <w:t>Financial management is a primary objective of a business</w:t>
      </w:r>
      <w:r w:rsidR="00375DC9" w:rsidRPr="00D23DF6">
        <w:rPr>
          <w:rFonts w:ascii="Arial" w:hAnsi="Arial" w:cs="Arial"/>
        </w:rPr>
        <w:t xml:space="preserve"> that controls most of the business operations. </w:t>
      </w:r>
      <w:r w:rsidR="00582118" w:rsidRPr="00D23DF6">
        <w:rPr>
          <w:rFonts w:ascii="Arial" w:hAnsi="Arial" w:cs="Arial"/>
        </w:rPr>
        <w:t>The report below will highlight some of the financial objectives of both hotels. The market revenue, and position in the market among different competitors have been ana</w:t>
      </w:r>
      <w:r w:rsidR="00EB0966" w:rsidRPr="00D23DF6">
        <w:rPr>
          <w:rFonts w:ascii="Arial" w:hAnsi="Arial" w:cs="Arial"/>
        </w:rPr>
        <w:t>l</w:t>
      </w:r>
      <w:r w:rsidR="00582118" w:rsidRPr="00D23DF6">
        <w:rPr>
          <w:rFonts w:ascii="Arial" w:hAnsi="Arial" w:cs="Arial"/>
        </w:rPr>
        <w:t xml:space="preserve">ysed. </w:t>
      </w:r>
      <w:r w:rsidR="00746E4A" w:rsidRPr="00D23DF6">
        <w:rPr>
          <w:rFonts w:ascii="Arial" w:hAnsi="Arial" w:cs="Arial"/>
        </w:rPr>
        <w:t xml:space="preserve">The potential business growth and dependencies of CSR on company finance have been included. </w:t>
      </w:r>
      <w:r w:rsidR="005546C0" w:rsidRPr="00D23DF6">
        <w:rPr>
          <w:rFonts w:ascii="Arial" w:hAnsi="Arial" w:cs="Arial"/>
        </w:rPr>
        <w:t>Some recommendation for both companies</w:t>
      </w:r>
      <w:r w:rsidR="00EA67FD" w:rsidRPr="00D23DF6">
        <w:rPr>
          <w:rFonts w:ascii="Arial" w:hAnsi="Arial" w:cs="Arial"/>
        </w:rPr>
        <w:t xml:space="preserve"> in terms of their growth opportunities and outsourcing has been </w:t>
      </w:r>
      <w:r w:rsidR="00723389" w:rsidRPr="00D23DF6">
        <w:rPr>
          <w:rFonts w:ascii="Arial" w:hAnsi="Arial" w:cs="Arial"/>
        </w:rPr>
        <w:t>highlighted</w:t>
      </w:r>
      <w:r w:rsidR="00EA67FD" w:rsidRPr="00D23DF6">
        <w:rPr>
          <w:rFonts w:ascii="Arial" w:hAnsi="Arial" w:cs="Arial"/>
        </w:rPr>
        <w:t xml:space="preserve"> there. </w:t>
      </w:r>
    </w:p>
    <w:p w14:paraId="4DDFD2FA" w14:textId="77777777" w:rsidR="003155B9" w:rsidRDefault="003155B9">
      <w:pPr>
        <w:spacing w:after="160" w:line="259" w:lineRule="auto"/>
        <w:jc w:val="left"/>
      </w:pPr>
      <w:r>
        <w:br w:type="page"/>
      </w:r>
    </w:p>
    <w:sdt>
      <w:sdtPr>
        <w:rPr>
          <w:rFonts w:ascii="Arial" w:eastAsiaTheme="minorEastAsia" w:hAnsi="Arial" w:cs="Arial"/>
          <w:color w:val="auto"/>
          <w:sz w:val="24"/>
          <w:szCs w:val="24"/>
          <w:lang w:val="en-GB" w:eastAsia="zh-CN"/>
        </w:rPr>
        <w:id w:val="-1033650987"/>
        <w:docPartObj>
          <w:docPartGallery w:val="Table of Contents"/>
          <w:docPartUnique/>
        </w:docPartObj>
      </w:sdtPr>
      <w:sdtEndPr>
        <w:rPr>
          <w:b/>
          <w:bCs/>
          <w:noProof/>
        </w:rPr>
      </w:sdtEndPr>
      <w:sdtContent>
        <w:p w14:paraId="5A37A366" w14:textId="4E88625C" w:rsidR="00844EA6" w:rsidRPr="00D23DF6" w:rsidRDefault="00844EA6" w:rsidP="00D23DF6">
          <w:pPr>
            <w:pStyle w:val="TOCHeading"/>
            <w:spacing w:line="360" w:lineRule="auto"/>
            <w:jc w:val="both"/>
            <w:rPr>
              <w:rFonts w:ascii="Arial" w:hAnsi="Arial" w:cs="Arial"/>
              <w:sz w:val="24"/>
              <w:szCs w:val="24"/>
            </w:rPr>
          </w:pPr>
          <w:r w:rsidRPr="00D23DF6">
            <w:rPr>
              <w:rFonts w:ascii="Arial" w:hAnsi="Arial" w:cs="Arial"/>
              <w:sz w:val="24"/>
              <w:szCs w:val="24"/>
            </w:rPr>
            <w:t>Table of Contents</w:t>
          </w:r>
        </w:p>
        <w:p w14:paraId="0CC72382" w14:textId="2E6180FF" w:rsidR="00371485" w:rsidRPr="00D23DF6" w:rsidRDefault="00844EA6" w:rsidP="00D23DF6">
          <w:pPr>
            <w:pStyle w:val="TOC1"/>
            <w:tabs>
              <w:tab w:val="right" w:leader="dot" w:pos="9016"/>
            </w:tabs>
            <w:spacing w:line="360" w:lineRule="auto"/>
            <w:rPr>
              <w:rFonts w:ascii="Arial" w:hAnsi="Arial" w:cs="Arial"/>
              <w:noProof/>
              <w:szCs w:val="24"/>
              <w:lang w:val="en-US" w:eastAsia="en-US"/>
            </w:rPr>
          </w:pPr>
          <w:r w:rsidRPr="00D23DF6">
            <w:rPr>
              <w:rFonts w:ascii="Arial" w:hAnsi="Arial" w:cs="Arial"/>
              <w:szCs w:val="24"/>
            </w:rPr>
            <w:fldChar w:fldCharType="begin"/>
          </w:r>
          <w:r w:rsidRPr="00D23DF6">
            <w:rPr>
              <w:rFonts w:ascii="Arial" w:hAnsi="Arial" w:cs="Arial"/>
              <w:szCs w:val="24"/>
            </w:rPr>
            <w:instrText xml:space="preserve"> TOC \o "1-3" \h \z \u </w:instrText>
          </w:r>
          <w:r w:rsidRPr="00D23DF6">
            <w:rPr>
              <w:rFonts w:ascii="Arial" w:hAnsi="Arial" w:cs="Arial"/>
              <w:szCs w:val="24"/>
            </w:rPr>
            <w:fldChar w:fldCharType="separate"/>
          </w:r>
          <w:hyperlink w:anchor="_Toc126261413" w:history="1">
            <w:r w:rsidR="00371485" w:rsidRPr="00D23DF6">
              <w:rPr>
                <w:rStyle w:val="Hyperlink"/>
                <w:rFonts w:ascii="Arial" w:hAnsi="Arial" w:cs="Arial"/>
                <w:noProof/>
                <w:szCs w:val="24"/>
              </w:rPr>
              <w:t>Introduction</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_Toc126261413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4</w:t>
            </w:r>
            <w:r w:rsidR="00371485" w:rsidRPr="00D23DF6">
              <w:rPr>
                <w:rFonts w:ascii="Arial" w:hAnsi="Arial" w:cs="Arial"/>
                <w:noProof/>
                <w:webHidden/>
                <w:szCs w:val="24"/>
              </w:rPr>
              <w:fldChar w:fldCharType="end"/>
            </w:r>
          </w:hyperlink>
        </w:p>
        <w:p w14:paraId="4EA9FA02" w14:textId="195C7C12" w:rsidR="00371485" w:rsidRPr="00D23DF6" w:rsidRDefault="00000000" w:rsidP="00D23DF6">
          <w:pPr>
            <w:pStyle w:val="TOC1"/>
            <w:tabs>
              <w:tab w:val="right" w:leader="dot" w:pos="9016"/>
            </w:tabs>
            <w:spacing w:line="360" w:lineRule="auto"/>
            <w:rPr>
              <w:rFonts w:ascii="Arial" w:hAnsi="Arial" w:cs="Arial"/>
              <w:noProof/>
              <w:szCs w:val="24"/>
              <w:lang w:val="en-US" w:eastAsia="en-US"/>
            </w:rPr>
          </w:pPr>
          <w:hyperlink w:anchor="_Toc126261414" w:history="1">
            <w:r w:rsidR="00371485" w:rsidRPr="00D23DF6">
              <w:rPr>
                <w:rStyle w:val="Hyperlink"/>
                <w:rFonts w:ascii="Arial" w:hAnsi="Arial" w:cs="Arial"/>
                <w:noProof/>
                <w:szCs w:val="24"/>
              </w:rPr>
              <w:t>Overall revenue</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_Toc126261414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5</w:t>
            </w:r>
            <w:r w:rsidR="00371485" w:rsidRPr="00D23DF6">
              <w:rPr>
                <w:rFonts w:ascii="Arial" w:hAnsi="Arial" w:cs="Arial"/>
                <w:noProof/>
                <w:webHidden/>
                <w:szCs w:val="24"/>
              </w:rPr>
              <w:fldChar w:fldCharType="end"/>
            </w:r>
          </w:hyperlink>
        </w:p>
        <w:p w14:paraId="69E8F903" w14:textId="14193DE4"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15" w:history="1">
            <w:r w:rsidR="00371485" w:rsidRPr="00D23DF6">
              <w:rPr>
                <w:rStyle w:val="Hyperlink"/>
                <w:rFonts w:ascii="Arial" w:hAnsi="Arial" w:cs="Arial"/>
                <w:noProof/>
                <w:szCs w:val="24"/>
              </w:rPr>
              <w:t>Revenue of Accor International</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_Toc126261415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5</w:t>
            </w:r>
            <w:r w:rsidR="00371485" w:rsidRPr="00D23DF6">
              <w:rPr>
                <w:rFonts w:ascii="Arial" w:hAnsi="Arial" w:cs="Arial"/>
                <w:noProof/>
                <w:webHidden/>
                <w:szCs w:val="24"/>
              </w:rPr>
              <w:fldChar w:fldCharType="end"/>
            </w:r>
          </w:hyperlink>
        </w:p>
        <w:p w14:paraId="29A5E393" w14:textId="308C0B56"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16" w:history="1">
            <w:r w:rsidR="00371485" w:rsidRPr="00D23DF6">
              <w:rPr>
                <w:rStyle w:val="Hyperlink"/>
                <w:rFonts w:ascii="Arial" w:hAnsi="Arial" w:cs="Arial"/>
                <w:noProof/>
                <w:szCs w:val="24"/>
              </w:rPr>
              <w:t>The overall income of Hyatt Hotels</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_Toc126261416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6</w:t>
            </w:r>
            <w:r w:rsidR="00371485" w:rsidRPr="00D23DF6">
              <w:rPr>
                <w:rFonts w:ascii="Arial" w:hAnsi="Arial" w:cs="Arial"/>
                <w:noProof/>
                <w:webHidden/>
                <w:szCs w:val="24"/>
              </w:rPr>
              <w:fldChar w:fldCharType="end"/>
            </w:r>
          </w:hyperlink>
        </w:p>
        <w:p w14:paraId="5C183F10" w14:textId="723F7A66" w:rsidR="00371485" w:rsidRPr="00D23DF6" w:rsidRDefault="00000000" w:rsidP="00D23DF6">
          <w:pPr>
            <w:pStyle w:val="TOC1"/>
            <w:tabs>
              <w:tab w:val="right" w:leader="dot" w:pos="9016"/>
            </w:tabs>
            <w:spacing w:line="360" w:lineRule="auto"/>
            <w:rPr>
              <w:rFonts w:ascii="Arial" w:hAnsi="Arial" w:cs="Arial"/>
              <w:noProof/>
              <w:szCs w:val="24"/>
              <w:lang w:val="en-US" w:eastAsia="en-US"/>
            </w:rPr>
          </w:pPr>
          <w:hyperlink w:anchor="_Toc126261417" w:history="1">
            <w:r w:rsidR="00371485" w:rsidRPr="00D23DF6">
              <w:rPr>
                <w:rStyle w:val="Hyperlink"/>
                <w:rFonts w:ascii="Arial" w:hAnsi="Arial" w:cs="Arial"/>
                <w:noProof/>
                <w:szCs w:val="24"/>
              </w:rPr>
              <w:t>Discussion about the market position</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_Toc126261417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6</w:t>
            </w:r>
            <w:r w:rsidR="00371485" w:rsidRPr="00D23DF6">
              <w:rPr>
                <w:rFonts w:ascii="Arial" w:hAnsi="Arial" w:cs="Arial"/>
                <w:noProof/>
                <w:webHidden/>
                <w:szCs w:val="24"/>
              </w:rPr>
              <w:fldChar w:fldCharType="end"/>
            </w:r>
          </w:hyperlink>
        </w:p>
        <w:p w14:paraId="29383FA7" w14:textId="480840C1"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18" w:history="1">
            <w:r w:rsidR="00371485" w:rsidRPr="00D23DF6">
              <w:rPr>
                <w:rStyle w:val="Hyperlink"/>
                <w:rFonts w:ascii="Arial" w:hAnsi="Arial" w:cs="Arial"/>
                <w:noProof/>
                <w:szCs w:val="24"/>
              </w:rPr>
              <w:t>The market position of Accor International</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_Toc126261418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7</w:t>
            </w:r>
            <w:r w:rsidR="00371485" w:rsidRPr="00D23DF6">
              <w:rPr>
                <w:rFonts w:ascii="Arial" w:hAnsi="Arial" w:cs="Arial"/>
                <w:noProof/>
                <w:webHidden/>
                <w:szCs w:val="24"/>
              </w:rPr>
              <w:fldChar w:fldCharType="end"/>
            </w:r>
          </w:hyperlink>
        </w:p>
        <w:p w14:paraId="6DEEA04A" w14:textId="5EBB805B"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19" w:history="1">
            <w:r w:rsidR="00371485" w:rsidRPr="00D23DF6">
              <w:rPr>
                <w:rStyle w:val="Hyperlink"/>
                <w:rFonts w:ascii="Arial" w:hAnsi="Arial" w:cs="Arial"/>
                <w:noProof/>
                <w:szCs w:val="24"/>
              </w:rPr>
              <w:t>The market position of Hyatt Hotels</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_Toc126261419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7</w:t>
            </w:r>
            <w:r w:rsidR="00371485" w:rsidRPr="00D23DF6">
              <w:rPr>
                <w:rFonts w:ascii="Arial" w:hAnsi="Arial" w:cs="Arial"/>
                <w:noProof/>
                <w:webHidden/>
                <w:szCs w:val="24"/>
              </w:rPr>
              <w:fldChar w:fldCharType="end"/>
            </w:r>
          </w:hyperlink>
        </w:p>
        <w:p w14:paraId="768820AE" w14:textId="010C44F7" w:rsidR="00371485" w:rsidRPr="00D23DF6" w:rsidRDefault="00000000" w:rsidP="00D23DF6">
          <w:pPr>
            <w:pStyle w:val="TOC1"/>
            <w:tabs>
              <w:tab w:val="right" w:leader="dot" w:pos="9016"/>
            </w:tabs>
            <w:spacing w:line="360" w:lineRule="auto"/>
            <w:rPr>
              <w:rFonts w:ascii="Arial" w:hAnsi="Arial" w:cs="Arial"/>
              <w:noProof/>
              <w:szCs w:val="24"/>
              <w:lang w:val="en-US" w:eastAsia="en-US"/>
            </w:rPr>
          </w:pPr>
          <w:hyperlink w:anchor="_Toc126261420" w:history="1">
            <w:r w:rsidR="00371485" w:rsidRPr="00D23DF6">
              <w:rPr>
                <w:rStyle w:val="Hyperlink"/>
                <w:rFonts w:ascii="Arial" w:hAnsi="Arial" w:cs="Arial"/>
                <w:noProof/>
                <w:szCs w:val="24"/>
              </w:rPr>
              <w:t>Focusing on the growth potential</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_Toc126261420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8</w:t>
            </w:r>
            <w:r w:rsidR="00371485" w:rsidRPr="00D23DF6">
              <w:rPr>
                <w:rFonts w:ascii="Arial" w:hAnsi="Arial" w:cs="Arial"/>
                <w:noProof/>
                <w:webHidden/>
                <w:szCs w:val="24"/>
              </w:rPr>
              <w:fldChar w:fldCharType="end"/>
            </w:r>
          </w:hyperlink>
        </w:p>
        <w:p w14:paraId="5F5A9F55" w14:textId="65D26851"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21" w:history="1">
            <w:r w:rsidR="00371485" w:rsidRPr="00D23DF6">
              <w:rPr>
                <w:rStyle w:val="Hyperlink"/>
                <w:rFonts w:ascii="Arial" w:hAnsi="Arial" w:cs="Arial"/>
                <w:noProof/>
                <w:szCs w:val="24"/>
              </w:rPr>
              <w:t>Expressing the analysis of the growth potential of the Accor International</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_Toc126261421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8</w:t>
            </w:r>
            <w:r w:rsidR="00371485" w:rsidRPr="00D23DF6">
              <w:rPr>
                <w:rFonts w:ascii="Arial" w:hAnsi="Arial" w:cs="Arial"/>
                <w:noProof/>
                <w:webHidden/>
                <w:szCs w:val="24"/>
              </w:rPr>
              <w:fldChar w:fldCharType="end"/>
            </w:r>
          </w:hyperlink>
        </w:p>
        <w:p w14:paraId="329F5DEA" w14:textId="3F72FB98"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22" w:history="1">
            <w:r w:rsidR="00371485" w:rsidRPr="00D23DF6">
              <w:rPr>
                <w:rStyle w:val="Hyperlink"/>
                <w:rFonts w:ascii="Arial" w:hAnsi="Arial" w:cs="Arial"/>
                <w:noProof/>
                <w:szCs w:val="24"/>
              </w:rPr>
              <w:t>Expressing the analysis of the growth potential of the Hyatt hotels</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_Toc126261422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8</w:t>
            </w:r>
            <w:r w:rsidR="00371485" w:rsidRPr="00D23DF6">
              <w:rPr>
                <w:rFonts w:ascii="Arial" w:hAnsi="Arial" w:cs="Arial"/>
                <w:noProof/>
                <w:webHidden/>
                <w:szCs w:val="24"/>
              </w:rPr>
              <w:fldChar w:fldCharType="end"/>
            </w:r>
          </w:hyperlink>
        </w:p>
        <w:p w14:paraId="26E2B246" w14:textId="71EA782A" w:rsidR="00371485" w:rsidRPr="00D23DF6" w:rsidRDefault="00000000" w:rsidP="00D23DF6">
          <w:pPr>
            <w:pStyle w:val="TOC1"/>
            <w:tabs>
              <w:tab w:val="right" w:leader="dot" w:pos="9016"/>
            </w:tabs>
            <w:spacing w:line="360" w:lineRule="auto"/>
            <w:rPr>
              <w:rFonts w:ascii="Arial" w:hAnsi="Arial" w:cs="Arial"/>
              <w:noProof/>
              <w:szCs w:val="24"/>
              <w:lang w:val="en-US" w:eastAsia="en-US"/>
            </w:rPr>
          </w:pPr>
          <w:hyperlink w:anchor="_Toc126261423" w:history="1">
            <w:r w:rsidR="00371485" w:rsidRPr="00D23DF6">
              <w:rPr>
                <w:rStyle w:val="Hyperlink"/>
                <w:rFonts w:ascii="Arial" w:hAnsi="Arial" w:cs="Arial"/>
                <w:noProof/>
                <w:szCs w:val="24"/>
              </w:rPr>
              <w:t>Highlighting the aspects of financial commitment to the CSR</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_Toc126261423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9</w:t>
            </w:r>
            <w:r w:rsidR="00371485" w:rsidRPr="00D23DF6">
              <w:rPr>
                <w:rFonts w:ascii="Arial" w:hAnsi="Arial" w:cs="Arial"/>
                <w:noProof/>
                <w:webHidden/>
                <w:szCs w:val="24"/>
              </w:rPr>
              <w:fldChar w:fldCharType="end"/>
            </w:r>
          </w:hyperlink>
        </w:p>
        <w:p w14:paraId="61DE0038" w14:textId="72CE73E9"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24" w:history="1">
            <w:r w:rsidR="00371485" w:rsidRPr="00D23DF6">
              <w:rPr>
                <w:rStyle w:val="Hyperlink"/>
                <w:rFonts w:ascii="Arial" w:hAnsi="Arial" w:cs="Arial"/>
                <w:noProof/>
                <w:szCs w:val="24"/>
              </w:rPr>
              <w:t>Expressing the analysis of the financial commitment of CSR of Accor International</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_Toc126261424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9</w:t>
            </w:r>
            <w:r w:rsidR="00371485" w:rsidRPr="00D23DF6">
              <w:rPr>
                <w:rFonts w:ascii="Arial" w:hAnsi="Arial" w:cs="Arial"/>
                <w:noProof/>
                <w:webHidden/>
                <w:szCs w:val="24"/>
              </w:rPr>
              <w:fldChar w:fldCharType="end"/>
            </w:r>
          </w:hyperlink>
        </w:p>
        <w:p w14:paraId="1CBB478D" w14:textId="7E0657D2"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25" w:history="1">
            <w:r w:rsidR="00371485" w:rsidRPr="00D23DF6">
              <w:rPr>
                <w:rStyle w:val="Hyperlink"/>
                <w:rFonts w:ascii="Arial" w:hAnsi="Arial" w:cs="Arial"/>
                <w:noProof/>
                <w:szCs w:val="24"/>
              </w:rPr>
              <w:t>Expressing the analysis of the financial commitment of CSR of Hyatt hotel</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_Toc126261425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9</w:t>
            </w:r>
            <w:r w:rsidR="00371485" w:rsidRPr="00D23DF6">
              <w:rPr>
                <w:rFonts w:ascii="Arial" w:hAnsi="Arial" w:cs="Arial"/>
                <w:noProof/>
                <w:webHidden/>
                <w:szCs w:val="24"/>
              </w:rPr>
              <w:fldChar w:fldCharType="end"/>
            </w:r>
          </w:hyperlink>
        </w:p>
        <w:p w14:paraId="57B4B294" w14:textId="52E7227A" w:rsidR="00371485" w:rsidRPr="00D23DF6" w:rsidRDefault="00000000" w:rsidP="00D23DF6">
          <w:pPr>
            <w:pStyle w:val="TOC1"/>
            <w:tabs>
              <w:tab w:val="right" w:leader="dot" w:pos="9016"/>
            </w:tabs>
            <w:spacing w:line="360" w:lineRule="auto"/>
            <w:rPr>
              <w:rFonts w:ascii="Arial" w:hAnsi="Arial" w:cs="Arial"/>
              <w:noProof/>
              <w:szCs w:val="24"/>
              <w:lang w:val="en-US" w:eastAsia="en-US"/>
            </w:rPr>
          </w:pPr>
          <w:hyperlink w:anchor="_Toc126261426" w:history="1">
            <w:r w:rsidR="00371485" w:rsidRPr="00D23DF6">
              <w:rPr>
                <w:rStyle w:val="Hyperlink"/>
                <w:rFonts w:ascii="Arial" w:hAnsi="Arial" w:cs="Arial"/>
                <w:noProof/>
                <w:szCs w:val="24"/>
              </w:rPr>
              <w:t>Recommendation</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_Toc126261426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10</w:t>
            </w:r>
            <w:r w:rsidR="00371485" w:rsidRPr="00D23DF6">
              <w:rPr>
                <w:rFonts w:ascii="Arial" w:hAnsi="Arial" w:cs="Arial"/>
                <w:noProof/>
                <w:webHidden/>
                <w:szCs w:val="24"/>
              </w:rPr>
              <w:fldChar w:fldCharType="end"/>
            </w:r>
          </w:hyperlink>
        </w:p>
        <w:p w14:paraId="4A33C71C" w14:textId="0251B21B"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27" w:history="1">
            <w:r w:rsidR="00371485" w:rsidRPr="00D23DF6">
              <w:rPr>
                <w:rStyle w:val="Hyperlink"/>
                <w:rFonts w:ascii="Arial" w:hAnsi="Arial" w:cs="Arial"/>
                <w:noProof/>
                <w:szCs w:val="24"/>
              </w:rPr>
              <w:t>Reflecting on the options of growth for the Accor International</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_Toc126261427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10</w:t>
            </w:r>
            <w:r w:rsidR="00371485" w:rsidRPr="00D23DF6">
              <w:rPr>
                <w:rFonts w:ascii="Arial" w:hAnsi="Arial" w:cs="Arial"/>
                <w:noProof/>
                <w:webHidden/>
                <w:szCs w:val="24"/>
              </w:rPr>
              <w:fldChar w:fldCharType="end"/>
            </w:r>
          </w:hyperlink>
        </w:p>
        <w:p w14:paraId="3F6A53DD" w14:textId="4FA7424E" w:rsidR="00371485" w:rsidRPr="00D23DF6" w:rsidRDefault="00000000" w:rsidP="00D23DF6">
          <w:pPr>
            <w:pStyle w:val="TOC2"/>
            <w:tabs>
              <w:tab w:val="right" w:leader="dot" w:pos="9016"/>
            </w:tabs>
            <w:spacing w:line="360" w:lineRule="auto"/>
            <w:rPr>
              <w:rFonts w:ascii="Arial" w:hAnsi="Arial" w:cs="Arial"/>
              <w:noProof/>
              <w:szCs w:val="24"/>
              <w:lang w:val="en-US" w:eastAsia="en-US"/>
            </w:rPr>
          </w:pPr>
          <w:hyperlink w:anchor="_Toc126261428" w:history="1">
            <w:r w:rsidR="00371485" w:rsidRPr="00D23DF6">
              <w:rPr>
                <w:rStyle w:val="Hyperlink"/>
                <w:rFonts w:ascii="Arial" w:hAnsi="Arial" w:cs="Arial"/>
                <w:noProof/>
                <w:szCs w:val="24"/>
              </w:rPr>
              <w:t>Reflecting the potential of outsourcing for the Hyatt Hotel</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_Toc126261428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10</w:t>
            </w:r>
            <w:r w:rsidR="00371485" w:rsidRPr="00D23DF6">
              <w:rPr>
                <w:rFonts w:ascii="Arial" w:hAnsi="Arial" w:cs="Arial"/>
                <w:noProof/>
                <w:webHidden/>
                <w:szCs w:val="24"/>
              </w:rPr>
              <w:fldChar w:fldCharType="end"/>
            </w:r>
          </w:hyperlink>
        </w:p>
        <w:p w14:paraId="6D202531" w14:textId="1F3DAEF2" w:rsidR="00371485" w:rsidRPr="00D23DF6" w:rsidRDefault="00000000" w:rsidP="00D23DF6">
          <w:pPr>
            <w:pStyle w:val="TOC1"/>
            <w:tabs>
              <w:tab w:val="right" w:leader="dot" w:pos="9016"/>
            </w:tabs>
            <w:spacing w:line="360" w:lineRule="auto"/>
            <w:rPr>
              <w:rFonts w:ascii="Arial" w:hAnsi="Arial" w:cs="Arial"/>
              <w:noProof/>
              <w:szCs w:val="24"/>
              <w:lang w:val="en-US" w:eastAsia="en-US"/>
            </w:rPr>
          </w:pPr>
          <w:hyperlink w:anchor="_Toc126261429" w:history="1">
            <w:r w:rsidR="00371485" w:rsidRPr="00D23DF6">
              <w:rPr>
                <w:rStyle w:val="Hyperlink"/>
                <w:rFonts w:ascii="Arial" w:hAnsi="Arial" w:cs="Arial"/>
                <w:noProof/>
                <w:szCs w:val="24"/>
              </w:rPr>
              <w:t>Conclusion</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_Toc126261429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11</w:t>
            </w:r>
            <w:r w:rsidR="00371485" w:rsidRPr="00D23DF6">
              <w:rPr>
                <w:rFonts w:ascii="Arial" w:hAnsi="Arial" w:cs="Arial"/>
                <w:noProof/>
                <w:webHidden/>
                <w:szCs w:val="24"/>
              </w:rPr>
              <w:fldChar w:fldCharType="end"/>
            </w:r>
          </w:hyperlink>
        </w:p>
        <w:p w14:paraId="053FB5D3" w14:textId="4EAC9004" w:rsidR="00371485" w:rsidRPr="00D23DF6" w:rsidRDefault="00000000" w:rsidP="00D23DF6">
          <w:pPr>
            <w:pStyle w:val="TOC1"/>
            <w:tabs>
              <w:tab w:val="right" w:leader="dot" w:pos="9016"/>
            </w:tabs>
            <w:spacing w:line="360" w:lineRule="auto"/>
            <w:rPr>
              <w:rFonts w:ascii="Arial" w:hAnsi="Arial" w:cs="Arial"/>
              <w:noProof/>
              <w:szCs w:val="24"/>
              <w:lang w:val="en-US" w:eastAsia="en-US"/>
            </w:rPr>
          </w:pPr>
          <w:hyperlink w:anchor="_Toc126261430" w:history="1">
            <w:r w:rsidR="00371485" w:rsidRPr="00D23DF6">
              <w:rPr>
                <w:rStyle w:val="Hyperlink"/>
                <w:rFonts w:ascii="Arial" w:hAnsi="Arial" w:cs="Arial"/>
                <w:noProof/>
                <w:szCs w:val="24"/>
              </w:rPr>
              <w:t>References</w:t>
            </w:r>
            <w:r w:rsidR="00371485" w:rsidRPr="00D23DF6">
              <w:rPr>
                <w:rFonts w:ascii="Arial" w:hAnsi="Arial" w:cs="Arial"/>
                <w:noProof/>
                <w:webHidden/>
                <w:szCs w:val="24"/>
              </w:rPr>
              <w:tab/>
            </w:r>
            <w:r w:rsidR="00371485" w:rsidRPr="00D23DF6">
              <w:rPr>
                <w:rFonts w:ascii="Arial" w:hAnsi="Arial" w:cs="Arial"/>
                <w:noProof/>
                <w:webHidden/>
                <w:szCs w:val="24"/>
              </w:rPr>
              <w:fldChar w:fldCharType="begin"/>
            </w:r>
            <w:r w:rsidR="00371485" w:rsidRPr="00D23DF6">
              <w:rPr>
                <w:rFonts w:ascii="Arial" w:hAnsi="Arial" w:cs="Arial"/>
                <w:noProof/>
                <w:webHidden/>
                <w:szCs w:val="24"/>
              </w:rPr>
              <w:instrText xml:space="preserve"> PAGEREF _Toc126261430 \h </w:instrText>
            </w:r>
            <w:r w:rsidR="00371485" w:rsidRPr="00D23DF6">
              <w:rPr>
                <w:rFonts w:ascii="Arial" w:hAnsi="Arial" w:cs="Arial"/>
                <w:noProof/>
                <w:webHidden/>
                <w:szCs w:val="24"/>
              </w:rPr>
            </w:r>
            <w:r w:rsidR="00371485" w:rsidRPr="00D23DF6">
              <w:rPr>
                <w:rFonts w:ascii="Arial" w:hAnsi="Arial" w:cs="Arial"/>
                <w:noProof/>
                <w:webHidden/>
                <w:szCs w:val="24"/>
              </w:rPr>
              <w:fldChar w:fldCharType="separate"/>
            </w:r>
            <w:r w:rsidR="00371485" w:rsidRPr="00D23DF6">
              <w:rPr>
                <w:rFonts w:ascii="Arial" w:hAnsi="Arial" w:cs="Arial"/>
                <w:noProof/>
                <w:webHidden/>
                <w:szCs w:val="24"/>
              </w:rPr>
              <w:t>12</w:t>
            </w:r>
            <w:r w:rsidR="00371485" w:rsidRPr="00D23DF6">
              <w:rPr>
                <w:rFonts w:ascii="Arial" w:hAnsi="Arial" w:cs="Arial"/>
                <w:noProof/>
                <w:webHidden/>
                <w:szCs w:val="24"/>
              </w:rPr>
              <w:fldChar w:fldCharType="end"/>
            </w:r>
          </w:hyperlink>
        </w:p>
        <w:p w14:paraId="23845819" w14:textId="782F1E37" w:rsidR="00844EA6" w:rsidRPr="00D23DF6" w:rsidRDefault="00844EA6" w:rsidP="00D23DF6">
          <w:pPr>
            <w:spacing w:line="360" w:lineRule="auto"/>
            <w:rPr>
              <w:rFonts w:ascii="Arial" w:hAnsi="Arial" w:cs="Arial"/>
              <w:szCs w:val="24"/>
            </w:rPr>
          </w:pPr>
          <w:r w:rsidRPr="00D23DF6">
            <w:rPr>
              <w:rFonts w:ascii="Arial" w:hAnsi="Arial" w:cs="Arial"/>
              <w:b/>
              <w:bCs/>
              <w:noProof/>
              <w:szCs w:val="24"/>
            </w:rPr>
            <w:fldChar w:fldCharType="end"/>
          </w:r>
        </w:p>
      </w:sdtContent>
    </w:sdt>
    <w:p w14:paraId="0FA6128D" w14:textId="0831612C" w:rsidR="00AA1FED" w:rsidRDefault="00AA1FED" w:rsidP="00D23DF6">
      <w:pPr>
        <w:spacing w:line="360" w:lineRule="auto"/>
        <w:rPr>
          <w:rFonts w:ascii="Arial" w:hAnsi="Arial" w:cs="Arial"/>
          <w:szCs w:val="24"/>
        </w:rPr>
      </w:pPr>
    </w:p>
    <w:p w14:paraId="69699891" w14:textId="77CEABFF" w:rsidR="00D23DF6" w:rsidRDefault="00D23DF6" w:rsidP="00D23DF6">
      <w:pPr>
        <w:spacing w:line="360" w:lineRule="auto"/>
        <w:rPr>
          <w:rFonts w:ascii="Arial" w:hAnsi="Arial" w:cs="Arial"/>
          <w:szCs w:val="24"/>
        </w:rPr>
      </w:pPr>
    </w:p>
    <w:p w14:paraId="4EA9558A" w14:textId="51436B5E" w:rsidR="003E6B09" w:rsidRDefault="003E6B09" w:rsidP="00D23DF6">
      <w:pPr>
        <w:spacing w:line="360" w:lineRule="auto"/>
        <w:rPr>
          <w:rFonts w:ascii="Arial" w:hAnsi="Arial" w:cs="Arial"/>
          <w:szCs w:val="24"/>
        </w:rPr>
      </w:pPr>
    </w:p>
    <w:p w14:paraId="227AE5FE" w14:textId="77777777" w:rsidR="003E6B09" w:rsidRDefault="003E6B09" w:rsidP="00D23DF6">
      <w:pPr>
        <w:spacing w:line="360" w:lineRule="auto"/>
        <w:rPr>
          <w:rFonts w:ascii="Arial" w:hAnsi="Arial" w:cs="Arial"/>
          <w:szCs w:val="24"/>
        </w:rPr>
      </w:pPr>
    </w:p>
    <w:p w14:paraId="1039115F" w14:textId="77777777" w:rsidR="00D23DF6" w:rsidRPr="00D23DF6" w:rsidRDefault="00D23DF6" w:rsidP="00D23DF6">
      <w:pPr>
        <w:spacing w:line="360" w:lineRule="auto"/>
        <w:rPr>
          <w:rFonts w:ascii="Arial" w:hAnsi="Arial" w:cs="Arial"/>
          <w:szCs w:val="24"/>
        </w:rPr>
      </w:pPr>
    </w:p>
    <w:p w14:paraId="35AAB96C" w14:textId="77777777" w:rsidR="008F2733" w:rsidRPr="00D23DF6" w:rsidRDefault="00000000" w:rsidP="00D23DF6">
      <w:pPr>
        <w:pStyle w:val="Heading1"/>
        <w:spacing w:line="360" w:lineRule="auto"/>
        <w:rPr>
          <w:rFonts w:ascii="Arial" w:hAnsi="Arial" w:cs="Arial"/>
          <w:sz w:val="24"/>
          <w:szCs w:val="24"/>
        </w:rPr>
      </w:pPr>
      <w:bookmarkStart w:id="0" w:name="_Toc126261413"/>
      <w:r w:rsidRPr="00D23DF6">
        <w:rPr>
          <w:rFonts w:ascii="Arial" w:hAnsi="Arial" w:cs="Arial"/>
          <w:sz w:val="24"/>
          <w:szCs w:val="24"/>
        </w:rPr>
        <w:lastRenderedPageBreak/>
        <w:t>Introduction</w:t>
      </w:r>
      <w:bookmarkEnd w:id="0"/>
    </w:p>
    <w:p w14:paraId="7198220C" w14:textId="5857C512" w:rsidR="00E77737" w:rsidRPr="00D23DF6" w:rsidRDefault="00000000" w:rsidP="00D23DF6">
      <w:pPr>
        <w:spacing w:line="360" w:lineRule="auto"/>
        <w:rPr>
          <w:rFonts w:ascii="Arial" w:hAnsi="Arial" w:cs="Arial"/>
          <w:szCs w:val="24"/>
          <w:lang w:val="en-IN"/>
        </w:rPr>
      </w:pPr>
      <w:r w:rsidRPr="00D23DF6">
        <w:rPr>
          <w:rFonts w:ascii="Arial" w:hAnsi="Arial" w:cs="Arial"/>
          <w:szCs w:val="24"/>
          <w:lang w:val="en-IN"/>
        </w:rPr>
        <w:t xml:space="preserve">The following report will be introduced to compare the financial management status of two major hotel chains depending upon some of their general </w:t>
      </w:r>
      <w:r w:rsidR="0046699D" w:rsidRPr="00D23DF6">
        <w:rPr>
          <w:rFonts w:ascii="Arial" w:hAnsi="Arial" w:cs="Arial"/>
          <w:szCs w:val="24"/>
          <w:lang w:val="en-IN"/>
        </w:rPr>
        <w:t xml:space="preserve">financial aspects. </w:t>
      </w:r>
      <w:r w:rsidR="00547BC8" w:rsidRPr="00D23DF6">
        <w:rPr>
          <w:rFonts w:ascii="Arial" w:hAnsi="Arial" w:cs="Arial"/>
          <w:szCs w:val="24"/>
          <w:lang w:val="en-IN"/>
        </w:rPr>
        <w:t xml:space="preserve">Accor International and Hyatt Hotels are both the hotels that will be discussed in the following. </w:t>
      </w:r>
      <w:r w:rsidR="00175599" w:rsidRPr="00D23DF6">
        <w:rPr>
          <w:rFonts w:ascii="Arial" w:hAnsi="Arial" w:cs="Arial"/>
          <w:szCs w:val="24"/>
          <w:lang w:val="en-IN"/>
        </w:rPr>
        <w:t>Accor is a multinational hotel chain that is based in France. The headquarters of this hotel is in Issy-les-</w:t>
      </w:r>
      <w:proofErr w:type="spellStart"/>
      <w:r w:rsidR="00175599" w:rsidRPr="00D23DF6">
        <w:rPr>
          <w:rFonts w:ascii="Arial" w:hAnsi="Arial" w:cs="Arial"/>
          <w:szCs w:val="24"/>
          <w:lang w:val="en-IN"/>
        </w:rPr>
        <w:t>Moulineaux</w:t>
      </w:r>
      <w:proofErr w:type="spellEnd"/>
      <w:r w:rsidR="00175599" w:rsidRPr="00D23DF6">
        <w:rPr>
          <w:rFonts w:ascii="Arial" w:hAnsi="Arial" w:cs="Arial"/>
          <w:szCs w:val="24"/>
          <w:lang w:val="en-IN"/>
        </w:rPr>
        <w:t xml:space="preserve"> in France. </w:t>
      </w:r>
      <w:r w:rsidR="005250C6" w:rsidRPr="00D23DF6">
        <w:rPr>
          <w:rFonts w:ascii="Arial" w:hAnsi="Arial" w:cs="Arial"/>
          <w:szCs w:val="24"/>
          <w:lang w:val="en-IN"/>
        </w:rPr>
        <w:t>Hyatt is a</w:t>
      </w:r>
      <w:r w:rsidR="00175599" w:rsidRPr="00D23DF6">
        <w:rPr>
          <w:rFonts w:ascii="Arial" w:hAnsi="Arial" w:cs="Arial"/>
          <w:szCs w:val="24"/>
          <w:lang w:val="en-IN"/>
        </w:rPr>
        <w:t xml:space="preserve"> </w:t>
      </w:r>
      <w:r w:rsidR="005250C6" w:rsidRPr="00D23DF6">
        <w:rPr>
          <w:rFonts w:ascii="Arial" w:hAnsi="Arial" w:cs="Arial"/>
          <w:szCs w:val="24"/>
          <w:lang w:val="en-IN"/>
        </w:rPr>
        <w:t xml:space="preserve">US-based hotel chain that has its head office in Chicago. </w:t>
      </w:r>
      <w:r w:rsidR="009960FF" w:rsidRPr="00D23DF6">
        <w:rPr>
          <w:rFonts w:ascii="Arial" w:hAnsi="Arial" w:cs="Arial"/>
          <w:szCs w:val="24"/>
          <w:lang w:val="en-IN"/>
        </w:rPr>
        <w:t xml:space="preserve">In the report, the total revenue of both hotels will be discussed in detail. </w:t>
      </w:r>
      <w:r w:rsidR="006E12B4" w:rsidRPr="00D23DF6">
        <w:rPr>
          <w:rFonts w:ascii="Arial" w:hAnsi="Arial" w:cs="Arial"/>
          <w:szCs w:val="24"/>
          <w:lang w:val="en-IN"/>
        </w:rPr>
        <w:t>The market position of both hotels will also be mentioned</w:t>
      </w:r>
      <w:r w:rsidR="00865844" w:rsidRPr="00D23DF6">
        <w:rPr>
          <w:rFonts w:ascii="Arial" w:hAnsi="Arial" w:cs="Arial"/>
          <w:szCs w:val="24"/>
          <w:lang w:val="en-IN"/>
        </w:rPr>
        <w:t xml:space="preserve"> </w:t>
      </w:r>
      <w:sdt>
        <w:sdtPr>
          <w:rPr>
            <w:rFonts w:ascii="Arial" w:hAnsi="Arial" w:cs="Arial"/>
            <w:szCs w:val="24"/>
          </w:rPr>
          <w:id w:val="-1883549476"/>
          <w:citation/>
        </w:sdtPr>
        <w:sdtContent>
          <w:r w:rsidR="00865844" w:rsidRPr="00D23DF6">
            <w:rPr>
              <w:rFonts w:ascii="Arial" w:hAnsi="Arial" w:cs="Arial"/>
              <w:szCs w:val="24"/>
            </w:rPr>
            <w:fldChar w:fldCharType="begin"/>
          </w:r>
          <w:r w:rsidR="00865844" w:rsidRPr="00D23DF6">
            <w:rPr>
              <w:rFonts w:ascii="Arial" w:hAnsi="Arial" w:cs="Arial"/>
              <w:szCs w:val="24"/>
              <w:lang w:val="en-IN"/>
            </w:rPr>
            <w:instrText xml:space="preserve"> CITATION acc2231 \l 16393 </w:instrText>
          </w:r>
          <w:r w:rsidR="00865844" w:rsidRPr="00D23DF6">
            <w:rPr>
              <w:rFonts w:ascii="Arial" w:hAnsi="Arial" w:cs="Arial"/>
              <w:szCs w:val="24"/>
            </w:rPr>
            <w:fldChar w:fldCharType="separate"/>
          </w:r>
          <w:r w:rsidR="00865844" w:rsidRPr="00D23DF6">
            <w:rPr>
              <w:rFonts w:ascii="Arial" w:hAnsi="Arial" w:cs="Arial"/>
              <w:noProof/>
              <w:szCs w:val="24"/>
              <w:lang w:val="en-IN"/>
            </w:rPr>
            <w:t>(accountingtools, 2022)</w:t>
          </w:r>
          <w:r w:rsidR="00865844" w:rsidRPr="00D23DF6">
            <w:rPr>
              <w:rFonts w:ascii="Arial" w:hAnsi="Arial" w:cs="Arial"/>
              <w:szCs w:val="24"/>
            </w:rPr>
            <w:fldChar w:fldCharType="end"/>
          </w:r>
        </w:sdtContent>
      </w:sdt>
      <w:r w:rsidR="006E12B4" w:rsidRPr="00D23DF6">
        <w:rPr>
          <w:rFonts w:ascii="Arial" w:hAnsi="Arial" w:cs="Arial"/>
          <w:szCs w:val="24"/>
          <w:lang w:val="en-IN"/>
        </w:rPr>
        <w:t xml:space="preserve">. </w:t>
      </w:r>
      <w:r w:rsidR="003941BE" w:rsidRPr="00D23DF6">
        <w:rPr>
          <w:rFonts w:ascii="Arial" w:hAnsi="Arial" w:cs="Arial"/>
          <w:szCs w:val="24"/>
          <w:lang w:val="en-IN"/>
        </w:rPr>
        <w:t xml:space="preserve">As </w:t>
      </w:r>
      <w:proofErr w:type="gramStart"/>
      <w:r w:rsidR="003941BE" w:rsidRPr="00D23DF6">
        <w:rPr>
          <w:rFonts w:ascii="Arial" w:hAnsi="Arial" w:cs="Arial"/>
          <w:szCs w:val="24"/>
          <w:lang w:val="en-IN"/>
        </w:rPr>
        <w:t>both the</w:t>
      </w:r>
      <w:proofErr w:type="gramEnd"/>
      <w:r w:rsidR="003941BE" w:rsidRPr="00D23DF6">
        <w:rPr>
          <w:rFonts w:ascii="Arial" w:hAnsi="Arial" w:cs="Arial"/>
          <w:szCs w:val="24"/>
          <w:lang w:val="en-IN"/>
        </w:rPr>
        <w:t xml:space="preserve"> company will be targeting to grow their business more in the world market, </w:t>
      </w:r>
      <w:r w:rsidR="000547E3" w:rsidRPr="00D23DF6">
        <w:rPr>
          <w:rFonts w:ascii="Arial" w:hAnsi="Arial" w:cs="Arial"/>
          <w:szCs w:val="24"/>
          <w:lang w:val="en-IN"/>
        </w:rPr>
        <w:t xml:space="preserve">so the overall growth potential will also be highlighted there. </w:t>
      </w:r>
      <w:r w:rsidR="005141BF" w:rsidRPr="00D23DF6">
        <w:rPr>
          <w:rFonts w:ascii="Arial" w:hAnsi="Arial" w:cs="Arial"/>
          <w:szCs w:val="24"/>
          <w:lang w:val="en-IN"/>
        </w:rPr>
        <w:t xml:space="preserve">Corporate Social Responsibilities are some major objectives that can increase goodwill and make the business more attractive towards the customers. </w:t>
      </w:r>
      <w:r w:rsidR="009A11CB" w:rsidRPr="00D23DF6">
        <w:rPr>
          <w:rFonts w:ascii="Arial" w:hAnsi="Arial" w:cs="Arial"/>
          <w:szCs w:val="24"/>
          <w:lang w:val="en-IN"/>
        </w:rPr>
        <w:t>The importance of CSR on the finance of both hotels will be highlighted in the below section.</w:t>
      </w:r>
      <w:r w:rsidRPr="00D23DF6">
        <w:rPr>
          <w:rFonts w:ascii="Arial" w:hAnsi="Arial" w:cs="Arial"/>
          <w:szCs w:val="24"/>
          <w:lang w:val="en-IN"/>
        </w:rPr>
        <w:t xml:space="preserve"> Some recommendations for both hotels will also be discussed in the report.</w:t>
      </w:r>
    </w:p>
    <w:p w14:paraId="745F20F0" w14:textId="77777777" w:rsidR="00E77737" w:rsidRDefault="00000000">
      <w:pPr>
        <w:spacing w:after="160" w:line="259" w:lineRule="auto"/>
        <w:jc w:val="left"/>
        <w:rPr>
          <w:lang w:val="en-IN"/>
        </w:rPr>
      </w:pPr>
      <w:r>
        <w:rPr>
          <w:lang w:val="en-IN"/>
        </w:rPr>
        <w:br w:type="page"/>
      </w:r>
    </w:p>
    <w:p w14:paraId="007F9DB0" w14:textId="77777777" w:rsidR="0048564B" w:rsidRPr="00D23DF6" w:rsidRDefault="00000000" w:rsidP="00D23DF6">
      <w:pPr>
        <w:pStyle w:val="Heading1"/>
        <w:spacing w:line="360" w:lineRule="auto"/>
        <w:rPr>
          <w:rFonts w:ascii="Arial" w:hAnsi="Arial" w:cs="Arial"/>
          <w:sz w:val="24"/>
          <w:szCs w:val="24"/>
        </w:rPr>
      </w:pPr>
      <w:bookmarkStart w:id="1" w:name="_Toc126261414"/>
      <w:r w:rsidRPr="00D23DF6">
        <w:rPr>
          <w:rFonts w:ascii="Arial" w:hAnsi="Arial" w:cs="Arial"/>
          <w:sz w:val="24"/>
          <w:szCs w:val="24"/>
        </w:rPr>
        <w:lastRenderedPageBreak/>
        <w:t>Overall revenue</w:t>
      </w:r>
      <w:bookmarkEnd w:id="1"/>
    </w:p>
    <w:p w14:paraId="3AD11E36" w14:textId="490CB105" w:rsidR="00E77737" w:rsidRPr="00D23DF6" w:rsidRDefault="00000000" w:rsidP="00D23DF6">
      <w:pPr>
        <w:spacing w:line="360" w:lineRule="auto"/>
        <w:rPr>
          <w:rFonts w:ascii="Arial" w:hAnsi="Arial" w:cs="Arial"/>
          <w:szCs w:val="24"/>
        </w:rPr>
      </w:pPr>
      <w:r w:rsidRPr="00D23DF6">
        <w:rPr>
          <w:rFonts w:ascii="Arial" w:hAnsi="Arial" w:cs="Arial"/>
          <w:szCs w:val="24"/>
        </w:rPr>
        <w:t xml:space="preserve">The revenue of a business states the total money that has been generated after selling </w:t>
      </w:r>
      <w:r w:rsidR="00745602" w:rsidRPr="00D23DF6">
        <w:rPr>
          <w:rFonts w:ascii="Arial" w:hAnsi="Arial" w:cs="Arial"/>
          <w:szCs w:val="24"/>
        </w:rPr>
        <w:t>its products or services.</w:t>
      </w:r>
      <w:r w:rsidR="009A11CB" w:rsidRPr="00D23DF6">
        <w:rPr>
          <w:rFonts w:ascii="Arial" w:hAnsi="Arial" w:cs="Arial"/>
          <w:szCs w:val="24"/>
        </w:rPr>
        <w:t xml:space="preserve"> </w:t>
      </w:r>
      <w:r w:rsidR="000C10CC" w:rsidRPr="00D23DF6">
        <w:rPr>
          <w:rFonts w:ascii="Arial" w:hAnsi="Arial" w:cs="Arial"/>
          <w:szCs w:val="24"/>
        </w:rPr>
        <w:t xml:space="preserve">The net income is evaluated by subtracting the total costs from the total revenue. </w:t>
      </w:r>
      <w:r w:rsidR="005644CF" w:rsidRPr="00D23DF6">
        <w:rPr>
          <w:rFonts w:ascii="Arial" w:hAnsi="Arial" w:cs="Arial"/>
          <w:szCs w:val="24"/>
        </w:rPr>
        <w:t xml:space="preserve">In terms of the hospitality industry, good revenue is generated by providing good services in their business to their customers. </w:t>
      </w:r>
      <w:proofErr w:type="gramStart"/>
      <w:r w:rsidR="00D3061F" w:rsidRPr="00D23DF6">
        <w:rPr>
          <w:rFonts w:ascii="Arial" w:hAnsi="Arial" w:cs="Arial"/>
          <w:szCs w:val="24"/>
        </w:rPr>
        <w:t>In order to</w:t>
      </w:r>
      <w:proofErr w:type="gramEnd"/>
      <w:r w:rsidR="00D3061F" w:rsidRPr="00D23DF6">
        <w:rPr>
          <w:rFonts w:ascii="Arial" w:hAnsi="Arial" w:cs="Arial"/>
          <w:szCs w:val="24"/>
        </w:rPr>
        <w:t xml:space="preserve"> compare the financial status of both the hotels, that are Accor International and Hyatt Hotels, the contrast of their revenue will be produced there</w:t>
      </w:r>
      <w:r w:rsidR="00E650BA" w:rsidRPr="00D23DF6">
        <w:rPr>
          <w:rFonts w:ascii="Arial" w:hAnsi="Arial" w:cs="Arial"/>
          <w:szCs w:val="24"/>
        </w:rPr>
        <w:t xml:space="preserve"> </w:t>
      </w:r>
      <w:sdt>
        <w:sdtPr>
          <w:rPr>
            <w:rFonts w:ascii="Arial" w:hAnsi="Arial" w:cs="Arial"/>
            <w:szCs w:val="24"/>
          </w:rPr>
          <w:id w:val="-489175117"/>
          <w:citation/>
        </w:sdtPr>
        <w:sdtContent>
          <w:r w:rsidR="00E650BA" w:rsidRPr="00D23DF6">
            <w:rPr>
              <w:rFonts w:ascii="Arial" w:hAnsi="Arial" w:cs="Arial"/>
              <w:szCs w:val="24"/>
            </w:rPr>
            <w:fldChar w:fldCharType="begin"/>
          </w:r>
          <w:r w:rsidR="00E650BA" w:rsidRPr="00D23DF6">
            <w:rPr>
              <w:rFonts w:ascii="Arial" w:hAnsi="Arial" w:cs="Arial"/>
              <w:szCs w:val="24"/>
              <w:lang w:val="en-IN"/>
            </w:rPr>
            <w:instrText xml:space="preserve"> CITATION acc2231 \l 16393 </w:instrText>
          </w:r>
          <w:r w:rsidR="00E650BA" w:rsidRPr="00D23DF6">
            <w:rPr>
              <w:rFonts w:ascii="Arial" w:hAnsi="Arial" w:cs="Arial"/>
              <w:szCs w:val="24"/>
            </w:rPr>
            <w:fldChar w:fldCharType="separate"/>
          </w:r>
          <w:r w:rsidR="00E650BA" w:rsidRPr="00D23DF6">
            <w:rPr>
              <w:rFonts w:ascii="Arial" w:hAnsi="Arial" w:cs="Arial"/>
              <w:noProof/>
              <w:szCs w:val="24"/>
              <w:lang w:val="en-IN"/>
            </w:rPr>
            <w:t>(accountingtools, 2022)</w:t>
          </w:r>
          <w:r w:rsidR="00E650BA" w:rsidRPr="00D23DF6">
            <w:rPr>
              <w:rFonts w:ascii="Arial" w:hAnsi="Arial" w:cs="Arial"/>
              <w:szCs w:val="24"/>
            </w:rPr>
            <w:fldChar w:fldCharType="end"/>
          </w:r>
        </w:sdtContent>
      </w:sdt>
      <w:r w:rsidR="00D3061F" w:rsidRPr="00D23DF6">
        <w:rPr>
          <w:rFonts w:ascii="Arial" w:hAnsi="Arial" w:cs="Arial"/>
          <w:szCs w:val="24"/>
        </w:rPr>
        <w:t xml:space="preserve">. </w:t>
      </w:r>
    </w:p>
    <w:p w14:paraId="0380DD15" w14:textId="77777777" w:rsidR="00D604CF" w:rsidRPr="00D23DF6" w:rsidRDefault="00000000" w:rsidP="00D23DF6">
      <w:pPr>
        <w:pStyle w:val="Heading2"/>
        <w:spacing w:line="360" w:lineRule="auto"/>
        <w:rPr>
          <w:rFonts w:ascii="Arial" w:hAnsi="Arial" w:cs="Arial"/>
          <w:sz w:val="24"/>
          <w:szCs w:val="24"/>
        </w:rPr>
      </w:pPr>
      <w:bookmarkStart w:id="2" w:name="_Toc126261415"/>
      <w:r w:rsidRPr="00D23DF6">
        <w:rPr>
          <w:rFonts w:ascii="Arial" w:hAnsi="Arial" w:cs="Arial"/>
          <w:sz w:val="24"/>
          <w:szCs w:val="24"/>
        </w:rPr>
        <w:t>Revenue of Accor International</w:t>
      </w:r>
      <w:bookmarkEnd w:id="2"/>
    </w:p>
    <w:p w14:paraId="01AE16F2" w14:textId="77777777" w:rsidR="00E47605" w:rsidRPr="00D23DF6" w:rsidRDefault="00000000" w:rsidP="00D23DF6">
      <w:pPr>
        <w:spacing w:line="360" w:lineRule="auto"/>
        <w:rPr>
          <w:rFonts w:ascii="Arial" w:hAnsi="Arial" w:cs="Arial"/>
          <w:szCs w:val="24"/>
          <w:lang w:val="en-IN"/>
        </w:rPr>
      </w:pPr>
      <w:r w:rsidRPr="00D23DF6">
        <w:rPr>
          <w:rFonts w:ascii="Arial" w:hAnsi="Arial" w:cs="Arial"/>
          <w:szCs w:val="24"/>
          <w:lang w:val="en-IN"/>
        </w:rPr>
        <w:t xml:space="preserve">Accor International is a popular hotel chain that is based in France. </w:t>
      </w:r>
      <w:r w:rsidR="00EC02E4" w:rsidRPr="00D23DF6">
        <w:rPr>
          <w:rFonts w:ascii="Arial" w:hAnsi="Arial" w:cs="Arial"/>
          <w:szCs w:val="24"/>
          <w:lang w:val="en-IN"/>
        </w:rPr>
        <w:t xml:space="preserve">It was situated in 1967 in Paris. </w:t>
      </w:r>
      <w:r w:rsidR="00AE0A6D" w:rsidRPr="00D23DF6">
        <w:rPr>
          <w:rFonts w:ascii="Arial" w:hAnsi="Arial" w:cs="Arial"/>
          <w:szCs w:val="24"/>
          <w:lang w:val="en-IN"/>
        </w:rPr>
        <w:t>The hotel has different types of brands that are classified as luxury, premium, midscale and economy.</w:t>
      </w:r>
      <w:r w:rsidR="00655B7D" w:rsidRPr="00D23DF6">
        <w:rPr>
          <w:rFonts w:ascii="Arial" w:hAnsi="Arial" w:cs="Arial"/>
          <w:szCs w:val="24"/>
          <w:lang w:val="en-IN"/>
        </w:rPr>
        <w:t xml:space="preserve"> According to the reports, the overall revenue of Accor international is £19</w:t>
      </w:r>
      <w:r w:rsidR="00DE75DC" w:rsidRPr="00D23DF6">
        <w:rPr>
          <w:rFonts w:ascii="Arial" w:hAnsi="Arial" w:cs="Arial"/>
          <w:szCs w:val="24"/>
          <w:lang w:val="en-IN"/>
        </w:rPr>
        <w:t>.6</w:t>
      </w:r>
      <w:r w:rsidR="00655B7D" w:rsidRPr="00D23DF6">
        <w:rPr>
          <w:rFonts w:ascii="Arial" w:hAnsi="Arial" w:cs="Arial"/>
          <w:szCs w:val="24"/>
          <w:lang w:val="en-IN"/>
        </w:rPr>
        <w:t xml:space="preserve"> billion</w:t>
      </w:r>
      <w:r w:rsidR="00DE54F0" w:rsidRPr="00D23DF6">
        <w:rPr>
          <w:rFonts w:ascii="Arial" w:hAnsi="Arial" w:cs="Arial"/>
          <w:szCs w:val="24"/>
          <w:lang w:val="en-IN"/>
        </w:rPr>
        <w:t xml:space="preserve"> in 2021. </w:t>
      </w:r>
      <w:r w:rsidR="00DE5CFE" w:rsidRPr="00D23DF6">
        <w:rPr>
          <w:rFonts w:ascii="Arial" w:hAnsi="Arial" w:cs="Arial"/>
          <w:szCs w:val="24"/>
          <w:lang w:val="en-IN"/>
        </w:rPr>
        <w:t>The operating income of their business was -£201 million.</w:t>
      </w:r>
      <w:r w:rsidR="002E3149" w:rsidRPr="00D23DF6">
        <w:rPr>
          <w:rFonts w:ascii="Arial" w:hAnsi="Arial" w:cs="Arial"/>
          <w:szCs w:val="24"/>
          <w:lang w:val="en-IN"/>
        </w:rPr>
        <w:t xml:space="preserve"> During the covid, the respective hotel faced loss and after it was over, they again gained their income</w:t>
      </w:r>
      <w:r w:rsidR="00935F60" w:rsidRPr="00D23DF6">
        <w:rPr>
          <w:rFonts w:ascii="Arial" w:hAnsi="Arial" w:cs="Arial"/>
          <w:szCs w:val="24"/>
          <w:lang w:val="en-IN"/>
        </w:rPr>
        <w:t xml:space="preserve"> </w:t>
      </w:r>
      <w:sdt>
        <w:sdtPr>
          <w:rPr>
            <w:rFonts w:ascii="Arial" w:hAnsi="Arial" w:cs="Arial"/>
            <w:szCs w:val="24"/>
            <w:lang w:val="en-IN"/>
          </w:rPr>
          <w:id w:val="-607203314"/>
          <w:citation/>
        </w:sdtPr>
        <w:sdtContent>
          <w:r w:rsidR="00935F60" w:rsidRPr="00D23DF6">
            <w:rPr>
              <w:rFonts w:ascii="Arial" w:hAnsi="Arial" w:cs="Arial"/>
              <w:szCs w:val="24"/>
              <w:lang w:val="en-IN"/>
            </w:rPr>
            <w:fldChar w:fldCharType="begin"/>
          </w:r>
          <w:r w:rsidR="00935F60" w:rsidRPr="00D23DF6">
            <w:rPr>
              <w:rFonts w:ascii="Arial" w:hAnsi="Arial" w:cs="Arial"/>
              <w:szCs w:val="24"/>
              <w:lang w:val="en-US"/>
            </w:rPr>
            <w:instrText xml:space="preserve"> CITATION sta228 \l 1033 </w:instrText>
          </w:r>
          <w:r w:rsidR="00935F60" w:rsidRPr="00D23DF6">
            <w:rPr>
              <w:rFonts w:ascii="Arial" w:hAnsi="Arial" w:cs="Arial"/>
              <w:szCs w:val="24"/>
              <w:lang w:val="en-IN"/>
            </w:rPr>
            <w:fldChar w:fldCharType="separate"/>
          </w:r>
          <w:r w:rsidR="00935F60" w:rsidRPr="00D23DF6">
            <w:rPr>
              <w:rFonts w:ascii="Arial" w:hAnsi="Arial" w:cs="Arial"/>
              <w:noProof/>
              <w:szCs w:val="24"/>
              <w:lang w:val="en-US"/>
            </w:rPr>
            <w:t>(statista, 2022)</w:t>
          </w:r>
          <w:r w:rsidR="00935F60" w:rsidRPr="00D23DF6">
            <w:rPr>
              <w:rFonts w:ascii="Arial" w:hAnsi="Arial" w:cs="Arial"/>
              <w:szCs w:val="24"/>
              <w:lang w:val="en-IN"/>
            </w:rPr>
            <w:fldChar w:fldCharType="end"/>
          </w:r>
        </w:sdtContent>
      </w:sdt>
      <w:r w:rsidR="002E3149" w:rsidRPr="00D23DF6">
        <w:rPr>
          <w:rFonts w:ascii="Arial" w:hAnsi="Arial" w:cs="Arial"/>
          <w:szCs w:val="24"/>
          <w:lang w:val="en-IN"/>
        </w:rPr>
        <w:t xml:space="preserve">. </w:t>
      </w:r>
      <w:r w:rsidR="00124E12" w:rsidRPr="00D23DF6">
        <w:rPr>
          <w:rFonts w:ascii="Arial" w:hAnsi="Arial" w:cs="Arial"/>
          <w:szCs w:val="24"/>
          <w:lang w:val="en-IN"/>
        </w:rPr>
        <w:t xml:space="preserve">The net income of the respective hospitality business in 2021 was almost £83 million. </w:t>
      </w:r>
      <w:r w:rsidR="004970A0" w:rsidRPr="00D23DF6">
        <w:rPr>
          <w:rFonts w:ascii="Arial" w:hAnsi="Arial" w:cs="Arial"/>
          <w:szCs w:val="24"/>
          <w:lang w:val="en-IN"/>
        </w:rPr>
        <w:t xml:space="preserve">They have more than 230000 employees working worldwide with their hotel chain and that is also giving them a good quality business. </w:t>
      </w:r>
    </w:p>
    <w:p w14:paraId="0EB2EAC1" w14:textId="77777777" w:rsidR="00935F60" w:rsidRDefault="00000000" w:rsidP="00935F60">
      <w:pPr>
        <w:jc w:val="center"/>
        <w:rPr>
          <w:lang w:val="en-IN"/>
        </w:rPr>
      </w:pPr>
      <w:r w:rsidRPr="00935F60">
        <w:rPr>
          <w:noProof/>
          <w:lang w:val="en-IN"/>
        </w:rPr>
        <w:drawing>
          <wp:inline distT="0" distB="0" distL="0" distR="0" wp14:anchorId="78575F93" wp14:editId="4AFA733A">
            <wp:extent cx="4289851" cy="2720961"/>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13072" cy="2735689"/>
                    </a:xfrm>
                    <a:prstGeom prst="rect">
                      <a:avLst/>
                    </a:prstGeom>
                  </pic:spPr>
                </pic:pic>
              </a:graphicData>
            </a:graphic>
          </wp:inline>
        </w:drawing>
      </w:r>
    </w:p>
    <w:p w14:paraId="00E4A15F" w14:textId="77777777" w:rsidR="00975F06" w:rsidRDefault="00000000" w:rsidP="00935F60">
      <w:pPr>
        <w:jc w:val="center"/>
        <w:rPr>
          <w:b/>
          <w:bCs/>
          <w:lang w:val="en-IN"/>
        </w:rPr>
      </w:pPr>
      <w:r w:rsidRPr="00975F06">
        <w:rPr>
          <w:b/>
          <w:bCs/>
          <w:lang w:val="en-IN"/>
        </w:rPr>
        <w:t xml:space="preserve">Source: </w:t>
      </w:r>
      <w:sdt>
        <w:sdtPr>
          <w:rPr>
            <w:b/>
            <w:bCs/>
            <w:lang w:val="en-IN"/>
          </w:rPr>
          <w:id w:val="-748115521"/>
          <w:citation/>
        </w:sdtPr>
        <w:sdtContent>
          <w:r w:rsidRPr="00975F06">
            <w:rPr>
              <w:b/>
              <w:bCs/>
              <w:lang w:val="en-IN"/>
            </w:rPr>
            <w:fldChar w:fldCharType="begin"/>
          </w:r>
          <w:r w:rsidRPr="00975F06">
            <w:rPr>
              <w:b/>
              <w:bCs/>
              <w:lang w:val="en-US"/>
            </w:rPr>
            <w:instrText xml:space="preserve"> CITATION sta228 \l 1033 </w:instrText>
          </w:r>
          <w:r w:rsidRPr="00975F06">
            <w:rPr>
              <w:b/>
              <w:bCs/>
              <w:lang w:val="en-IN"/>
            </w:rPr>
            <w:fldChar w:fldCharType="separate"/>
          </w:r>
          <w:r w:rsidRPr="00975F06">
            <w:rPr>
              <w:b/>
              <w:bCs/>
              <w:noProof/>
              <w:lang w:val="en-US"/>
            </w:rPr>
            <w:t>(statista, 2022)</w:t>
          </w:r>
          <w:r w:rsidRPr="00975F06">
            <w:rPr>
              <w:b/>
              <w:bCs/>
              <w:lang w:val="en-IN"/>
            </w:rPr>
            <w:fldChar w:fldCharType="end"/>
          </w:r>
        </w:sdtContent>
      </w:sdt>
    </w:p>
    <w:p w14:paraId="5E0F66EB" w14:textId="77777777" w:rsidR="00975F06" w:rsidRPr="00D23DF6" w:rsidRDefault="00000000" w:rsidP="00D23DF6">
      <w:pPr>
        <w:pStyle w:val="Heading2"/>
        <w:spacing w:line="360" w:lineRule="auto"/>
        <w:rPr>
          <w:rFonts w:ascii="Arial" w:hAnsi="Arial" w:cs="Arial"/>
          <w:sz w:val="24"/>
          <w:szCs w:val="24"/>
        </w:rPr>
      </w:pPr>
      <w:bookmarkStart w:id="3" w:name="_Toc126261416"/>
      <w:r w:rsidRPr="00D23DF6">
        <w:rPr>
          <w:rFonts w:ascii="Arial" w:hAnsi="Arial" w:cs="Arial"/>
          <w:sz w:val="24"/>
          <w:szCs w:val="24"/>
        </w:rPr>
        <w:lastRenderedPageBreak/>
        <w:t>The overall income of Hyatt Hotels</w:t>
      </w:r>
      <w:bookmarkEnd w:id="3"/>
    </w:p>
    <w:p w14:paraId="0FEC2210" w14:textId="19944F4B" w:rsidR="0073074C" w:rsidRPr="00D23DF6" w:rsidRDefault="00000000" w:rsidP="00D23DF6">
      <w:pPr>
        <w:spacing w:line="360" w:lineRule="auto"/>
        <w:rPr>
          <w:rFonts w:ascii="Arial" w:hAnsi="Arial" w:cs="Arial"/>
          <w:szCs w:val="24"/>
        </w:rPr>
      </w:pPr>
      <w:r w:rsidRPr="00D23DF6">
        <w:rPr>
          <w:rFonts w:ascii="Arial" w:hAnsi="Arial" w:cs="Arial"/>
          <w:szCs w:val="24"/>
          <w:lang w:val="en-IN"/>
        </w:rPr>
        <w:t xml:space="preserve">The Hyatt Hotel is </w:t>
      </w:r>
      <w:r w:rsidR="0083657B" w:rsidRPr="00D23DF6">
        <w:rPr>
          <w:rFonts w:ascii="Arial" w:hAnsi="Arial" w:cs="Arial"/>
          <w:szCs w:val="24"/>
          <w:lang w:val="en-IN"/>
        </w:rPr>
        <w:t>an</w:t>
      </w:r>
      <w:r w:rsidRPr="00D23DF6">
        <w:rPr>
          <w:rFonts w:ascii="Arial" w:hAnsi="Arial" w:cs="Arial"/>
          <w:szCs w:val="24"/>
          <w:lang w:val="en-IN"/>
        </w:rPr>
        <w:t xml:space="preserve"> American multinational hospitality industry that has been doing business since 1957. </w:t>
      </w:r>
      <w:r w:rsidR="00B52510" w:rsidRPr="00D23DF6">
        <w:rPr>
          <w:rFonts w:ascii="Arial" w:hAnsi="Arial" w:cs="Arial"/>
          <w:szCs w:val="24"/>
          <w:lang w:val="en-IN"/>
        </w:rPr>
        <w:t xml:space="preserve">According to the study, their revenue in the year 2021 was about £24.4 billion. </w:t>
      </w:r>
      <w:r w:rsidR="00613D27" w:rsidRPr="00D23DF6">
        <w:rPr>
          <w:rFonts w:ascii="Arial" w:hAnsi="Arial" w:cs="Arial"/>
          <w:szCs w:val="24"/>
          <w:lang w:val="en-IN"/>
        </w:rPr>
        <w:t>As they are doing multiple businesses like resort management, operating tours, travel agency and brand management, therefore, they can attract a good amount of people towards them</w:t>
      </w:r>
      <w:r w:rsidR="00E650BA" w:rsidRPr="00D23DF6">
        <w:rPr>
          <w:rFonts w:ascii="Arial" w:hAnsi="Arial" w:cs="Arial"/>
          <w:szCs w:val="24"/>
        </w:rPr>
        <w:t xml:space="preserve"> </w:t>
      </w:r>
      <w:sdt>
        <w:sdtPr>
          <w:rPr>
            <w:rFonts w:ascii="Arial" w:hAnsi="Arial" w:cs="Arial"/>
            <w:szCs w:val="24"/>
          </w:rPr>
          <w:id w:val="-1240091952"/>
          <w:citation/>
        </w:sdtPr>
        <w:sdtContent>
          <w:r w:rsidR="00E650BA" w:rsidRPr="00D23DF6">
            <w:rPr>
              <w:rFonts w:ascii="Arial" w:hAnsi="Arial" w:cs="Arial"/>
              <w:szCs w:val="24"/>
            </w:rPr>
            <w:fldChar w:fldCharType="begin"/>
          </w:r>
          <w:r w:rsidR="00E650BA" w:rsidRPr="00D23DF6">
            <w:rPr>
              <w:rFonts w:ascii="Arial" w:hAnsi="Arial" w:cs="Arial"/>
              <w:szCs w:val="24"/>
              <w:lang w:val="en-IN"/>
            </w:rPr>
            <w:instrText xml:space="preserve"> CITATION tre22 \l 16393 </w:instrText>
          </w:r>
          <w:r w:rsidR="00E650BA" w:rsidRPr="00D23DF6">
            <w:rPr>
              <w:rFonts w:ascii="Arial" w:hAnsi="Arial" w:cs="Arial"/>
              <w:szCs w:val="24"/>
            </w:rPr>
            <w:fldChar w:fldCharType="separate"/>
          </w:r>
          <w:r w:rsidR="00E650BA" w:rsidRPr="00D23DF6">
            <w:rPr>
              <w:rFonts w:ascii="Arial" w:hAnsi="Arial" w:cs="Arial"/>
              <w:noProof/>
              <w:szCs w:val="24"/>
              <w:lang w:val="en-IN"/>
            </w:rPr>
            <w:t>(trefis, 2022)</w:t>
          </w:r>
          <w:r w:rsidR="00E650BA" w:rsidRPr="00D23DF6">
            <w:rPr>
              <w:rFonts w:ascii="Arial" w:hAnsi="Arial" w:cs="Arial"/>
              <w:szCs w:val="24"/>
            </w:rPr>
            <w:fldChar w:fldCharType="end"/>
          </w:r>
        </w:sdtContent>
      </w:sdt>
      <w:r w:rsidR="00613D27" w:rsidRPr="00D23DF6">
        <w:rPr>
          <w:rFonts w:ascii="Arial" w:hAnsi="Arial" w:cs="Arial"/>
          <w:szCs w:val="24"/>
          <w:lang w:val="en-IN"/>
        </w:rPr>
        <w:t xml:space="preserve">. </w:t>
      </w:r>
      <w:r w:rsidR="000E3AAA" w:rsidRPr="00D23DF6">
        <w:rPr>
          <w:rFonts w:ascii="Arial" w:hAnsi="Arial" w:cs="Arial"/>
          <w:szCs w:val="24"/>
          <w:lang w:val="en-IN"/>
        </w:rPr>
        <w:t xml:space="preserve">Their net income was reduced to £210 million after the pandemic. </w:t>
      </w:r>
      <w:r w:rsidR="007C3F81" w:rsidRPr="00D23DF6">
        <w:rPr>
          <w:rFonts w:ascii="Arial" w:hAnsi="Arial" w:cs="Arial"/>
          <w:szCs w:val="24"/>
          <w:lang w:val="en-IN"/>
        </w:rPr>
        <w:t>The respective hotel is having 130000 numbers of people working worldwide in their hotels which gives them good business</w:t>
      </w:r>
      <w:r w:rsidRPr="00D23DF6">
        <w:rPr>
          <w:rFonts w:ascii="Arial" w:hAnsi="Arial" w:cs="Arial"/>
          <w:szCs w:val="24"/>
          <w:lang w:val="en-IN"/>
        </w:rPr>
        <w:t xml:space="preserve"> </w:t>
      </w:r>
      <w:sdt>
        <w:sdtPr>
          <w:rPr>
            <w:rFonts w:ascii="Arial" w:hAnsi="Arial" w:cs="Arial"/>
            <w:szCs w:val="24"/>
            <w:lang w:val="en-IN"/>
          </w:rPr>
          <w:id w:val="690726027"/>
          <w:citation/>
        </w:sdtPr>
        <w:sdtContent>
          <w:r w:rsidRPr="00D23DF6">
            <w:rPr>
              <w:rFonts w:ascii="Arial" w:hAnsi="Arial" w:cs="Arial"/>
              <w:szCs w:val="24"/>
              <w:lang w:val="en-IN"/>
            </w:rPr>
            <w:fldChar w:fldCharType="begin"/>
          </w:r>
          <w:r w:rsidRPr="00D23DF6">
            <w:rPr>
              <w:rFonts w:ascii="Arial" w:hAnsi="Arial" w:cs="Arial"/>
              <w:szCs w:val="24"/>
              <w:lang w:val="en-US"/>
            </w:rPr>
            <w:instrText xml:space="preserve"> CITATION sta229 \l 1033 </w:instrText>
          </w:r>
          <w:r w:rsidRPr="00D23DF6">
            <w:rPr>
              <w:rFonts w:ascii="Arial" w:hAnsi="Arial" w:cs="Arial"/>
              <w:szCs w:val="24"/>
              <w:lang w:val="en-IN"/>
            </w:rPr>
            <w:fldChar w:fldCharType="separate"/>
          </w:r>
          <w:r w:rsidRPr="00D23DF6">
            <w:rPr>
              <w:rFonts w:ascii="Arial" w:hAnsi="Arial" w:cs="Arial"/>
              <w:noProof/>
              <w:szCs w:val="24"/>
              <w:lang w:val="en-US"/>
            </w:rPr>
            <w:t>(statista, 2022)</w:t>
          </w:r>
          <w:r w:rsidRPr="00D23DF6">
            <w:rPr>
              <w:rFonts w:ascii="Arial" w:hAnsi="Arial" w:cs="Arial"/>
              <w:szCs w:val="24"/>
              <w:lang w:val="en-IN"/>
            </w:rPr>
            <w:fldChar w:fldCharType="end"/>
          </w:r>
        </w:sdtContent>
      </w:sdt>
      <w:r w:rsidR="007C3F81" w:rsidRPr="00D23DF6">
        <w:rPr>
          <w:rFonts w:ascii="Arial" w:hAnsi="Arial" w:cs="Arial"/>
          <w:szCs w:val="24"/>
          <w:lang w:val="en-IN"/>
        </w:rPr>
        <w:t xml:space="preserve">. </w:t>
      </w:r>
      <w:r w:rsidR="00C212BB" w:rsidRPr="00D23DF6">
        <w:rPr>
          <w:rFonts w:ascii="Arial" w:hAnsi="Arial" w:cs="Arial"/>
          <w:szCs w:val="24"/>
          <w:lang w:val="en-IN"/>
        </w:rPr>
        <w:t>The revenue of Hyatt decreased in 2020 by about 58.84% to 2019 due to the pandemic.</w:t>
      </w:r>
      <w:r w:rsidR="0083657B" w:rsidRPr="00D23DF6">
        <w:rPr>
          <w:rFonts w:ascii="Arial" w:hAnsi="Arial" w:cs="Arial"/>
          <w:szCs w:val="24"/>
          <w:lang w:val="en-IN"/>
        </w:rPr>
        <w:t xml:space="preserve"> But after COVID, </w:t>
      </w:r>
      <w:r w:rsidR="00AD22A4" w:rsidRPr="00D23DF6">
        <w:rPr>
          <w:rFonts w:ascii="Arial" w:hAnsi="Arial" w:cs="Arial"/>
          <w:szCs w:val="24"/>
          <w:lang w:val="en-IN"/>
        </w:rPr>
        <w:t>their revenue</w:t>
      </w:r>
      <w:r w:rsidR="0083657B" w:rsidRPr="00D23DF6">
        <w:rPr>
          <w:rFonts w:ascii="Arial" w:hAnsi="Arial" w:cs="Arial"/>
          <w:szCs w:val="24"/>
          <w:lang w:val="en-IN"/>
        </w:rPr>
        <w:t xml:space="preserve"> got increased by about 46.56% </w:t>
      </w:r>
      <w:r w:rsidR="00AD22A4" w:rsidRPr="00D23DF6">
        <w:rPr>
          <w:rFonts w:ascii="Arial" w:hAnsi="Arial" w:cs="Arial"/>
          <w:szCs w:val="24"/>
          <w:lang w:val="en-IN"/>
        </w:rPr>
        <w:t>which helped them in their business process</w:t>
      </w:r>
      <w:r w:rsidRPr="00D23DF6">
        <w:rPr>
          <w:rFonts w:ascii="Arial" w:hAnsi="Arial" w:cs="Arial"/>
          <w:szCs w:val="24"/>
          <w:lang w:val="en-IN"/>
        </w:rPr>
        <w:t xml:space="preserve"> </w:t>
      </w:r>
      <w:sdt>
        <w:sdtPr>
          <w:rPr>
            <w:rFonts w:ascii="Arial" w:hAnsi="Arial" w:cs="Arial"/>
            <w:szCs w:val="24"/>
            <w:lang w:val="en-IN"/>
          </w:rPr>
          <w:id w:val="732439201"/>
          <w:citation/>
        </w:sdtPr>
        <w:sdtContent>
          <w:r w:rsidRPr="00D23DF6">
            <w:rPr>
              <w:rFonts w:ascii="Arial" w:hAnsi="Arial" w:cs="Arial"/>
              <w:szCs w:val="24"/>
              <w:lang w:val="en-IN"/>
            </w:rPr>
            <w:fldChar w:fldCharType="begin"/>
          </w:r>
          <w:r w:rsidRPr="00D23DF6">
            <w:rPr>
              <w:rFonts w:ascii="Arial" w:hAnsi="Arial" w:cs="Arial"/>
              <w:szCs w:val="24"/>
              <w:lang w:val="en-US"/>
            </w:rPr>
            <w:instrText xml:space="preserve"> CITATION mac221 \l 1033 </w:instrText>
          </w:r>
          <w:r w:rsidRPr="00D23DF6">
            <w:rPr>
              <w:rFonts w:ascii="Arial" w:hAnsi="Arial" w:cs="Arial"/>
              <w:szCs w:val="24"/>
              <w:lang w:val="en-IN"/>
            </w:rPr>
            <w:fldChar w:fldCharType="separate"/>
          </w:r>
          <w:r w:rsidRPr="00D23DF6">
            <w:rPr>
              <w:rFonts w:ascii="Arial" w:hAnsi="Arial" w:cs="Arial"/>
              <w:noProof/>
              <w:szCs w:val="24"/>
              <w:lang w:val="en-US"/>
            </w:rPr>
            <w:t>(macrotrends, 2022)</w:t>
          </w:r>
          <w:r w:rsidRPr="00D23DF6">
            <w:rPr>
              <w:rFonts w:ascii="Arial" w:hAnsi="Arial" w:cs="Arial"/>
              <w:szCs w:val="24"/>
              <w:lang w:val="en-IN"/>
            </w:rPr>
            <w:fldChar w:fldCharType="end"/>
          </w:r>
        </w:sdtContent>
      </w:sdt>
      <w:r w:rsidR="00AD22A4" w:rsidRPr="00D23DF6">
        <w:rPr>
          <w:rFonts w:ascii="Arial" w:hAnsi="Arial" w:cs="Arial"/>
          <w:szCs w:val="24"/>
          <w:lang w:val="en-IN"/>
        </w:rPr>
        <w:t xml:space="preserve">. </w:t>
      </w:r>
    </w:p>
    <w:p w14:paraId="70E372D6" w14:textId="77777777" w:rsidR="0073074C" w:rsidRDefault="00000000" w:rsidP="0073074C">
      <w:pPr>
        <w:jc w:val="center"/>
        <w:rPr>
          <w:lang w:val="en-IN"/>
        </w:rPr>
      </w:pPr>
      <w:r w:rsidRPr="0073074C">
        <w:rPr>
          <w:noProof/>
          <w:lang w:val="en-IN"/>
        </w:rPr>
        <w:drawing>
          <wp:inline distT="0" distB="0" distL="0" distR="0" wp14:anchorId="05235669" wp14:editId="37B6A18F">
            <wp:extent cx="3826258" cy="2467610"/>
            <wp:effectExtent l="0" t="0" r="317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3834967" cy="2473226"/>
                    </a:xfrm>
                    <a:prstGeom prst="rect">
                      <a:avLst/>
                    </a:prstGeom>
                  </pic:spPr>
                </pic:pic>
              </a:graphicData>
            </a:graphic>
          </wp:inline>
        </w:drawing>
      </w:r>
    </w:p>
    <w:p w14:paraId="60B97054" w14:textId="696402C8" w:rsidR="00E979C1" w:rsidRDefault="00000000" w:rsidP="0073074C">
      <w:pPr>
        <w:jc w:val="center"/>
        <w:rPr>
          <w:b/>
          <w:bCs/>
          <w:lang w:val="en-IN"/>
        </w:rPr>
      </w:pPr>
      <w:r w:rsidRPr="00E979C1">
        <w:rPr>
          <w:b/>
          <w:bCs/>
          <w:lang w:val="en-IN"/>
        </w:rPr>
        <w:t xml:space="preserve">Source: </w:t>
      </w:r>
      <w:sdt>
        <w:sdtPr>
          <w:rPr>
            <w:b/>
            <w:bCs/>
            <w:lang w:val="en-IN"/>
          </w:rPr>
          <w:id w:val="51670103"/>
          <w:citation/>
        </w:sdtPr>
        <w:sdtContent>
          <w:r w:rsidRPr="00E979C1">
            <w:rPr>
              <w:b/>
              <w:bCs/>
              <w:lang w:val="en-IN"/>
            </w:rPr>
            <w:fldChar w:fldCharType="begin"/>
          </w:r>
          <w:r w:rsidRPr="00E979C1">
            <w:rPr>
              <w:b/>
              <w:bCs/>
              <w:lang w:val="en-US"/>
            </w:rPr>
            <w:instrText xml:space="preserve"> CITATION sta229 \l 1033 </w:instrText>
          </w:r>
          <w:r w:rsidRPr="00E979C1">
            <w:rPr>
              <w:b/>
              <w:bCs/>
              <w:lang w:val="en-IN"/>
            </w:rPr>
            <w:fldChar w:fldCharType="separate"/>
          </w:r>
          <w:r w:rsidRPr="00E979C1">
            <w:rPr>
              <w:b/>
              <w:bCs/>
              <w:noProof/>
              <w:lang w:val="en-US"/>
            </w:rPr>
            <w:t>(statista, 2022)</w:t>
          </w:r>
          <w:r w:rsidRPr="00E979C1">
            <w:rPr>
              <w:b/>
              <w:bCs/>
              <w:lang w:val="en-IN"/>
            </w:rPr>
            <w:fldChar w:fldCharType="end"/>
          </w:r>
        </w:sdtContent>
      </w:sdt>
    </w:p>
    <w:p w14:paraId="3CCBAEBD" w14:textId="658AB24E" w:rsidR="00D82D6F" w:rsidRPr="00D23DF6" w:rsidRDefault="00D82D6F" w:rsidP="00D23DF6">
      <w:pPr>
        <w:spacing w:line="360" w:lineRule="auto"/>
        <w:rPr>
          <w:rFonts w:ascii="Arial" w:hAnsi="Arial" w:cs="Arial"/>
          <w:b/>
          <w:bCs/>
          <w:i/>
          <w:iCs/>
          <w:lang w:val="en-IN"/>
        </w:rPr>
      </w:pPr>
      <w:r w:rsidRPr="00D23DF6">
        <w:rPr>
          <w:rFonts w:ascii="Arial" w:hAnsi="Arial" w:cs="Arial"/>
          <w:b/>
          <w:bCs/>
          <w:i/>
          <w:iCs/>
          <w:lang w:val="en-IN"/>
        </w:rPr>
        <w:t>Comparison between two hotels on their revenue:</w:t>
      </w:r>
    </w:p>
    <w:p w14:paraId="14E7555F" w14:textId="4996E86A" w:rsidR="00D82D6F" w:rsidRPr="00D23DF6" w:rsidRDefault="00FE0539" w:rsidP="00D23DF6">
      <w:pPr>
        <w:spacing w:line="360" w:lineRule="auto"/>
        <w:rPr>
          <w:rFonts w:ascii="Arial" w:hAnsi="Arial" w:cs="Arial"/>
          <w:lang w:val="en-IN"/>
        </w:rPr>
      </w:pPr>
      <w:r w:rsidRPr="00D23DF6">
        <w:rPr>
          <w:rFonts w:ascii="Arial" w:hAnsi="Arial" w:cs="Arial"/>
          <w:lang w:val="en-IN"/>
        </w:rPr>
        <w:t>The overall revenue of Accor international is £19.6 million on 2021 and on the other hand, revenue of Hyatt Hotels is £24.4 billion on 2021</w:t>
      </w:r>
      <w:r w:rsidR="008A73F1" w:rsidRPr="00D23DF6">
        <w:rPr>
          <w:rFonts w:ascii="Arial" w:hAnsi="Arial" w:cs="Arial"/>
          <w:lang w:val="en-IN"/>
        </w:rPr>
        <w:t xml:space="preserve">. </w:t>
      </w:r>
      <w:r w:rsidR="00645913" w:rsidRPr="00D23DF6">
        <w:rPr>
          <w:rFonts w:ascii="Arial" w:hAnsi="Arial" w:cs="Arial"/>
          <w:lang w:val="en-IN"/>
        </w:rPr>
        <w:t xml:space="preserve">The revenue is higher for the Hyatt Hotels. </w:t>
      </w:r>
      <w:r w:rsidR="00BD2D3F" w:rsidRPr="00D23DF6">
        <w:rPr>
          <w:rFonts w:ascii="Arial" w:hAnsi="Arial" w:cs="Arial"/>
          <w:lang w:val="en-IN"/>
        </w:rPr>
        <w:t xml:space="preserve">Therefore, </w:t>
      </w:r>
      <w:proofErr w:type="gramStart"/>
      <w:r w:rsidR="00BD2D3F" w:rsidRPr="00D23DF6">
        <w:rPr>
          <w:rFonts w:ascii="Arial" w:hAnsi="Arial" w:cs="Arial"/>
          <w:lang w:val="en-IN"/>
        </w:rPr>
        <w:t>it can be seen that the</w:t>
      </w:r>
      <w:proofErr w:type="gramEnd"/>
      <w:r w:rsidR="00BD2D3F" w:rsidRPr="00D23DF6">
        <w:rPr>
          <w:rFonts w:ascii="Arial" w:hAnsi="Arial" w:cs="Arial"/>
          <w:lang w:val="en-IN"/>
        </w:rPr>
        <w:t xml:space="preserve"> Hyatt Hotels doing a better business in the market. </w:t>
      </w:r>
      <w:r w:rsidR="00CF55E3" w:rsidRPr="00D23DF6">
        <w:rPr>
          <w:rFonts w:ascii="Arial" w:hAnsi="Arial" w:cs="Arial"/>
          <w:lang w:val="en-IN"/>
        </w:rPr>
        <w:t>Most of the people relies on Hyatt and it makes a better business for them.</w:t>
      </w:r>
    </w:p>
    <w:p w14:paraId="451738A2" w14:textId="77777777" w:rsidR="0073074C" w:rsidRPr="00D23DF6" w:rsidRDefault="00000000" w:rsidP="00D23DF6">
      <w:pPr>
        <w:pStyle w:val="Heading1"/>
        <w:spacing w:line="360" w:lineRule="auto"/>
        <w:rPr>
          <w:rFonts w:ascii="Arial" w:hAnsi="Arial" w:cs="Arial"/>
          <w:sz w:val="24"/>
          <w:szCs w:val="24"/>
        </w:rPr>
      </w:pPr>
      <w:bookmarkStart w:id="4" w:name="_Toc126261417"/>
      <w:r w:rsidRPr="00D23DF6">
        <w:rPr>
          <w:rFonts w:ascii="Arial" w:hAnsi="Arial" w:cs="Arial"/>
          <w:sz w:val="24"/>
          <w:szCs w:val="24"/>
        </w:rPr>
        <w:t>Discussion about the market position</w:t>
      </w:r>
      <w:bookmarkEnd w:id="4"/>
    </w:p>
    <w:p w14:paraId="26E46AD5" w14:textId="77777777" w:rsidR="00B67CC2" w:rsidRPr="00D23DF6" w:rsidRDefault="00000000" w:rsidP="00D23DF6">
      <w:pPr>
        <w:spacing w:line="360" w:lineRule="auto"/>
        <w:rPr>
          <w:rFonts w:ascii="Arial" w:hAnsi="Arial" w:cs="Arial"/>
          <w:szCs w:val="24"/>
          <w:lang w:val="en-IN"/>
        </w:rPr>
      </w:pPr>
      <w:r w:rsidRPr="00D23DF6">
        <w:rPr>
          <w:rFonts w:ascii="Arial" w:hAnsi="Arial" w:cs="Arial"/>
          <w:szCs w:val="24"/>
          <w:lang w:val="en-IN"/>
        </w:rPr>
        <w:t xml:space="preserve">The market position of a business refers to the capability of a business that can influence its customers </w:t>
      </w:r>
      <w:proofErr w:type="gramStart"/>
      <w:r w:rsidRPr="00D23DF6">
        <w:rPr>
          <w:rFonts w:ascii="Arial" w:hAnsi="Arial" w:cs="Arial"/>
          <w:szCs w:val="24"/>
          <w:lang w:val="en-IN"/>
        </w:rPr>
        <w:t>and also</w:t>
      </w:r>
      <w:proofErr w:type="gramEnd"/>
      <w:r w:rsidRPr="00D23DF6">
        <w:rPr>
          <w:rFonts w:ascii="Arial" w:hAnsi="Arial" w:cs="Arial"/>
          <w:szCs w:val="24"/>
          <w:lang w:val="en-IN"/>
        </w:rPr>
        <w:t xml:space="preserve"> reflects the brand's position among its competitors. </w:t>
      </w:r>
      <w:r w:rsidR="00BD6EE2" w:rsidRPr="00D23DF6">
        <w:rPr>
          <w:rFonts w:ascii="Arial" w:hAnsi="Arial" w:cs="Arial"/>
          <w:szCs w:val="24"/>
          <w:lang w:val="en-IN"/>
        </w:rPr>
        <w:t xml:space="preserve">It </w:t>
      </w:r>
      <w:r w:rsidR="00BD6EE2" w:rsidRPr="00D23DF6">
        <w:rPr>
          <w:rFonts w:ascii="Arial" w:hAnsi="Arial" w:cs="Arial"/>
          <w:szCs w:val="24"/>
          <w:lang w:val="en-IN"/>
        </w:rPr>
        <w:lastRenderedPageBreak/>
        <w:t xml:space="preserve">also can be considered as a strategy that can be processed and designed </w:t>
      </w:r>
      <w:proofErr w:type="gramStart"/>
      <w:r w:rsidR="00BD6EE2" w:rsidRPr="00D23DF6">
        <w:rPr>
          <w:rFonts w:ascii="Arial" w:hAnsi="Arial" w:cs="Arial"/>
          <w:szCs w:val="24"/>
          <w:lang w:val="en-IN"/>
        </w:rPr>
        <w:t>in order to</w:t>
      </w:r>
      <w:proofErr w:type="gramEnd"/>
      <w:r w:rsidR="00BD6EE2" w:rsidRPr="00D23DF6">
        <w:rPr>
          <w:rFonts w:ascii="Arial" w:hAnsi="Arial" w:cs="Arial"/>
          <w:szCs w:val="24"/>
          <w:lang w:val="en-IN"/>
        </w:rPr>
        <w:t xml:space="preserve"> improve the quality of products and the visibility of the brand in the market</w:t>
      </w:r>
      <w:r w:rsidR="00A140EA" w:rsidRPr="00D23DF6">
        <w:rPr>
          <w:rFonts w:ascii="Arial" w:hAnsi="Arial" w:cs="Arial"/>
          <w:szCs w:val="24"/>
          <w:lang w:val="en-IN"/>
        </w:rPr>
        <w:t xml:space="preserve"> </w:t>
      </w:r>
      <w:sdt>
        <w:sdtPr>
          <w:rPr>
            <w:rFonts w:ascii="Arial" w:hAnsi="Arial" w:cs="Arial"/>
            <w:szCs w:val="24"/>
            <w:lang w:val="en-IN"/>
          </w:rPr>
          <w:id w:val="-1251817735"/>
          <w:citation/>
        </w:sdtPr>
        <w:sdtContent>
          <w:r w:rsidR="00A140EA" w:rsidRPr="00D23DF6">
            <w:rPr>
              <w:rFonts w:ascii="Arial" w:hAnsi="Arial" w:cs="Arial"/>
              <w:szCs w:val="24"/>
              <w:lang w:val="en-IN"/>
            </w:rPr>
            <w:fldChar w:fldCharType="begin"/>
          </w:r>
          <w:r w:rsidR="00A140EA" w:rsidRPr="00D23DF6">
            <w:rPr>
              <w:rFonts w:ascii="Arial" w:hAnsi="Arial" w:cs="Arial"/>
              <w:szCs w:val="24"/>
              <w:lang w:val="en-US"/>
            </w:rPr>
            <w:instrText xml:space="preserve"> CITATION Hal23 \l 1033 </w:instrText>
          </w:r>
          <w:r w:rsidR="00A140EA" w:rsidRPr="00D23DF6">
            <w:rPr>
              <w:rFonts w:ascii="Arial" w:hAnsi="Arial" w:cs="Arial"/>
              <w:szCs w:val="24"/>
              <w:lang w:val="en-IN"/>
            </w:rPr>
            <w:fldChar w:fldCharType="separate"/>
          </w:r>
          <w:r w:rsidR="00A140EA" w:rsidRPr="00D23DF6">
            <w:rPr>
              <w:rFonts w:ascii="Arial" w:hAnsi="Arial" w:cs="Arial"/>
              <w:noProof/>
              <w:szCs w:val="24"/>
              <w:lang w:val="en-US"/>
            </w:rPr>
            <w:t>(Haley, 2023)</w:t>
          </w:r>
          <w:r w:rsidR="00A140EA" w:rsidRPr="00D23DF6">
            <w:rPr>
              <w:rFonts w:ascii="Arial" w:hAnsi="Arial" w:cs="Arial"/>
              <w:szCs w:val="24"/>
              <w:lang w:val="en-IN"/>
            </w:rPr>
            <w:fldChar w:fldCharType="end"/>
          </w:r>
        </w:sdtContent>
      </w:sdt>
      <w:r w:rsidR="00BD6EE2" w:rsidRPr="00D23DF6">
        <w:rPr>
          <w:rFonts w:ascii="Arial" w:hAnsi="Arial" w:cs="Arial"/>
          <w:szCs w:val="24"/>
          <w:lang w:val="en-IN"/>
        </w:rPr>
        <w:t xml:space="preserve">. Discussion about the marketing position of </w:t>
      </w:r>
      <w:r w:rsidR="00E07C37" w:rsidRPr="00D23DF6">
        <w:rPr>
          <w:rFonts w:ascii="Arial" w:hAnsi="Arial" w:cs="Arial"/>
          <w:szCs w:val="24"/>
          <w:lang w:val="en-IN"/>
        </w:rPr>
        <w:t xml:space="preserve">Accor International and Hyatt Hotels will be highlighted in the following section. </w:t>
      </w:r>
    </w:p>
    <w:p w14:paraId="23E327E6" w14:textId="77777777" w:rsidR="001335E6" w:rsidRPr="00D23DF6" w:rsidRDefault="00000000" w:rsidP="00D23DF6">
      <w:pPr>
        <w:pStyle w:val="Heading2"/>
        <w:spacing w:line="360" w:lineRule="auto"/>
        <w:rPr>
          <w:rFonts w:ascii="Arial" w:hAnsi="Arial" w:cs="Arial"/>
          <w:sz w:val="24"/>
          <w:szCs w:val="24"/>
        </w:rPr>
      </w:pPr>
      <w:bookmarkStart w:id="5" w:name="_Toc126261418"/>
      <w:r w:rsidRPr="00D23DF6">
        <w:rPr>
          <w:rFonts w:ascii="Arial" w:hAnsi="Arial" w:cs="Arial"/>
          <w:sz w:val="24"/>
          <w:szCs w:val="24"/>
        </w:rPr>
        <w:t>The market position of Accor International</w:t>
      </w:r>
      <w:bookmarkEnd w:id="5"/>
    </w:p>
    <w:p w14:paraId="5C7E7713" w14:textId="46E52821" w:rsidR="001335E6" w:rsidRPr="00D23DF6" w:rsidRDefault="00000000" w:rsidP="00D23DF6">
      <w:pPr>
        <w:spacing w:line="360" w:lineRule="auto"/>
        <w:rPr>
          <w:rFonts w:ascii="Arial" w:hAnsi="Arial" w:cs="Arial"/>
          <w:szCs w:val="24"/>
        </w:rPr>
      </w:pPr>
      <w:r w:rsidRPr="00D23DF6">
        <w:rPr>
          <w:rFonts w:ascii="Arial" w:hAnsi="Arial" w:cs="Arial"/>
          <w:szCs w:val="24"/>
          <w:lang w:val="en-IN"/>
        </w:rPr>
        <w:t xml:space="preserve">Accor International is one of the leading hospitality </w:t>
      </w:r>
      <w:r w:rsidR="003C0C4F" w:rsidRPr="00D23DF6">
        <w:rPr>
          <w:rFonts w:ascii="Arial" w:hAnsi="Arial" w:cs="Arial"/>
          <w:szCs w:val="24"/>
          <w:lang w:val="en-IN"/>
        </w:rPr>
        <w:t>industries</w:t>
      </w:r>
      <w:r w:rsidRPr="00D23DF6">
        <w:rPr>
          <w:rFonts w:ascii="Arial" w:hAnsi="Arial" w:cs="Arial"/>
          <w:szCs w:val="24"/>
          <w:lang w:val="en-IN"/>
        </w:rPr>
        <w:t xml:space="preserve"> that is doing a good quality business worldwide. </w:t>
      </w:r>
      <w:r w:rsidR="003C0C4F" w:rsidRPr="00D23DF6">
        <w:rPr>
          <w:rFonts w:ascii="Arial" w:hAnsi="Arial" w:cs="Arial"/>
          <w:szCs w:val="24"/>
          <w:lang w:val="en-IN"/>
        </w:rPr>
        <w:t xml:space="preserve">About 46% of the market share has been grabbed by the respective hotel in service vouchers. </w:t>
      </w:r>
      <w:r w:rsidR="007027CB" w:rsidRPr="00D23DF6">
        <w:rPr>
          <w:rFonts w:ascii="Arial" w:hAnsi="Arial" w:cs="Arial"/>
          <w:szCs w:val="24"/>
          <w:lang w:val="en-IN"/>
        </w:rPr>
        <w:t xml:space="preserve">According to reports, the share value of this hotel is </w:t>
      </w:r>
      <w:r w:rsidR="00DE75DC" w:rsidRPr="00D23DF6">
        <w:rPr>
          <w:rFonts w:ascii="Arial" w:hAnsi="Arial" w:cs="Arial"/>
          <w:szCs w:val="24"/>
          <w:lang w:val="en-IN"/>
        </w:rPr>
        <w:t>£27.12 on 2</w:t>
      </w:r>
      <w:r w:rsidR="00DE75DC" w:rsidRPr="00D23DF6">
        <w:rPr>
          <w:rFonts w:ascii="Arial" w:hAnsi="Arial" w:cs="Arial"/>
          <w:szCs w:val="24"/>
          <w:vertAlign w:val="superscript"/>
          <w:lang w:val="en-IN"/>
        </w:rPr>
        <w:t>nd</w:t>
      </w:r>
      <w:r w:rsidR="00DE75DC" w:rsidRPr="00D23DF6">
        <w:rPr>
          <w:rFonts w:ascii="Arial" w:hAnsi="Arial" w:cs="Arial"/>
          <w:szCs w:val="24"/>
          <w:lang w:val="en-IN"/>
        </w:rPr>
        <w:t xml:space="preserve"> February 2023. </w:t>
      </w:r>
      <w:r w:rsidR="002041CB" w:rsidRPr="00D23DF6">
        <w:rPr>
          <w:rFonts w:ascii="Arial" w:hAnsi="Arial" w:cs="Arial"/>
          <w:szCs w:val="24"/>
          <w:lang w:val="en-IN"/>
        </w:rPr>
        <w:t>More than 450 people are the part of the aboriginal communities of Hyatt since 2017</w:t>
      </w:r>
      <w:r w:rsidR="00156259" w:rsidRPr="00D23DF6">
        <w:rPr>
          <w:rFonts w:ascii="Arial" w:hAnsi="Arial" w:cs="Arial"/>
          <w:szCs w:val="24"/>
          <w:lang w:val="en-IN"/>
        </w:rPr>
        <w:t xml:space="preserve"> </w:t>
      </w:r>
      <w:sdt>
        <w:sdtPr>
          <w:rPr>
            <w:rFonts w:ascii="Arial" w:hAnsi="Arial" w:cs="Arial"/>
            <w:szCs w:val="24"/>
            <w:lang w:val="en-IN"/>
          </w:rPr>
          <w:id w:val="1286627389"/>
          <w:citation/>
        </w:sdtPr>
        <w:sdtContent>
          <w:r w:rsidR="00156259" w:rsidRPr="00D23DF6">
            <w:rPr>
              <w:rFonts w:ascii="Arial" w:hAnsi="Arial" w:cs="Arial"/>
              <w:szCs w:val="24"/>
              <w:lang w:val="en-IN"/>
            </w:rPr>
            <w:fldChar w:fldCharType="begin"/>
          </w:r>
          <w:r w:rsidR="00156259" w:rsidRPr="00D23DF6">
            <w:rPr>
              <w:rFonts w:ascii="Arial" w:hAnsi="Arial" w:cs="Arial"/>
              <w:szCs w:val="24"/>
              <w:lang w:val="en-US"/>
            </w:rPr>
            <w:instrText xml:space="preserve"> CITATION acc231 \l 1033 </w:instrText>
          </w:r>
          <w:r w:rsidR="00156259" w:rsidRPr="00D23DF6">
            <w:rPr>
              <w:rFonts w:ascii="Arial" w:hAnsi="Arial" w:cs="Arial"/>
              <w:szCs w:val="24"/>
              <w:lang w:val="en-IN"/>
            </w:rPr>
            <w:fldChar w:fldCharType="separate"/>
          </w:r>
          <w:r w:rsidR="00156259" w:rsidRPr="00D23DF6">
            <w:rPr>
              <w:rFonts w:ascii="Arial" w:hAnsi="Arial" w:cs="Arial"/>
              <w:noProof/>
              <w:szCs w:val="24"/>
              <w:lang w:val="en-US"/>
            </w:rPr>
            <w:t>(accor, 2023)</w:t>
          </w:r>
          <w:r w:rsidR="00156259" w:rsidRPr="00D23DF6">
            <w:rPr>
              <w:rFonts w:ascii="Arial" w:hAnsi="Arial" w:cs="Arial"/>
              <w:szCs w:val="24"/>
              <w:lang w:val="en-IN"/>
            </w:rPr>
            <w:fldChar w:fldCharType="end"/>
          </w:r>
        </w:sdtContent>
      </w:sdt>
      <w:r w:rsidR="002041CB" w:rsidRPr="00D23DF6">
        <w:rPr>
          <w:rFonts w:ascii="Arial" w:hAnsi="Arial" w:cs="Arial"/>
          <w:szCs w:val="24"/>
          <w:lang w:val="en-IN"/>
        </w:rPr>
        <w:t xml:space="preserve">. </w:t>
      </w:r>
      <w:r w:rsidR="003A3B32" w:rsidRPr="00D23DF6">
        <w:rPr>
          <w:rFonts w:ascii="Arial" w:hAnsi="Arial" w:cs="Arial"/>
          <w:szCs w:val="24"/>
          <w:lang w:val="en-IN"/>
        </w:rPr>
        <w:t xml:space="preserve">They serve near about 26 countries around the world </w:t>
      </w:r>
      <w:proofErr w:type="gramStart"/>
      <w:r w:rsidR="003A3B32" w:rsidRPr="00D23DF6">
        <w:rPr>
          <w:rFonts w:ascii="Arial" w:hAnsi="Arial" w:cs="Arial"/>
          <w:szCs w:val="24"/>
          <w:lang w:val="en-IN"/>
        </w:rPr>
        <w:t>and also</w:t>
      </w:r>
      <w:proofErr w:type="gramEnd"/>
      <w:r w:rsidR="003A3B32" w:rsidRPr="00D23DF6">
        <w:rPr>
          <w:rFonts w:ascii="Arial" w:hAnsi="Arial" w:cs="Arial"/>
          <w:szCs w:val="24"/>
          <w:lang w:val="en-IN"/>
        </w:rPr>
        <w:t xml:space="preserve"> have over 4000 hotels all</w:t>
      </w:r>
      <w:r w:rsidR="00695AE8" w:rsidRPr="00D23DF6">
        <w:rPr>
          <w:rFonts w:ascii="Arial" w:hAnsi="Arial" w:cs="Arial"/>
          <w:szCs w:val="24"/>
          <w:lang w:val="en-IN"/>
        </w:rPr>
        <w:t xml:space="preserve"> </w:t>
      </w:r>
      <w:r w:rsidR="003A3B32" w:rsidRPr="00D23DF6">
        <w:rPr>
          <w:rFonts w:ascii="Arial" w:hAnsi="Arial" w:cs="Arial"/>
          <w:szCs w:val="24"/>
          <w:lang w:val="en-IN"/>
        </w:rPr>
        <w:t xml:space="preserve">over the world. </w:t>
      </w:r>
      <w:r w:rsidR="00AB756A" w:rsidRPr="00D23DF6">
        <w:rPr>
          <w:rFonts w:ascii="Arial" w:hAnsi="Arial" w:cs="Arial"/>
          <w:szCs w:val="24"/>
          <w:lang w:val="en-IN"/>
        </w:rPr>
        <w:t>Therefore, the respective hotel holds a good amount of market in the tourism industry</w:t>
      </w:r>
      <w:r w:rsidR="00936FA9" w:rsidRPr="00D23DF6">
        <w:rPr>
          <w:rFonts w:ascii="Arial" w:hAnsi="Arial" w:cs="Arial"/>
          <w:szCs w:val="24"/>
          <w:lang w:val="en-IN"/>
        </w:rPr>
        <w:t xml:space="preserve"> </w:t>
      </w:r>
      <w:sdt>
        <w:sdtPr>
          <w:rPr>
            <w:rFonts w:ascii="Arial" w:hAnsi="Arial" w:cs="Arial"/>
            <w:szCs w:val="24"/>
          </w:rPr>
          <w:id w:val="1716084641"/>
          <w:citation/>
        </w:sdtPr>
        <w:sdtContent>
          <w:r w:rsidR="00936FA9" w:rsidRPr="00D23DF6">
            <w:rPr>
              <w:rFonts w:ascii="Arial" w:hAnsi="Arial" w:cs="Arial"/>
              <w:szCs w:val="24"/>
            </w:rPr>
            <w:fldChar w:fldCharType="begin"/>
          </w:r>
          <w:r w:rsidR="00936FA9" w:rsidRPr="00D23DF6">
            <w:rPr>
              <w:rFonts w:ascii="Arial" w:hAnsi="Arial" w:cs="Arial"/>
              <w:szCs w:val="24"/>
              <w:lang w:val="en-IN"/>
            </w:rPr>
            <w:instrText xml:space="preserve"> CITATION com22 \l 16393 </w:instrText>
          </w:r>
          <w:r w:rsidR="00936FA9" w:rsidRPr="00D23DF6">
            <w:rPr>
              <w:rFonts w:ascii="Arial" w:hAnsi="Arial" w:cs="Arial"/>
              <w:szCs w:val="24"/>
            </w:rPr>
            <w:fldChar w:fldCharType="separate"/>
          </w:r>
          <w:r w:rsidR="00936FA9" w:rsidRPr="00D23DF6">
            <w:rPr>
              <w:rFonts w:ascii="Arial" w:hAnsi="Arial" w:cs="Arial"/>
              <w:noProof/>
              <w:szCs w:val="24"/>
              <w:lang w:val="en-IN"/>
            </w:rPr>
            <w:t>(companiesmarketcap, 2022)</w:t>
          </w:r>
          <w:r w:rsidR="00936FA9" w:rsidRPr="00D23DF6">
            <w:rPr>
              <w:rFonts w:ascii="Arial" w:hAnsi="Arial" w:cs="Arial"/>
              <w:szCs w:val="24"/>
            </w:rPr>
            <w:fldChar w:fldCharType="end"/>
          </w:r>
        </w:sdtContent>
      </w:sdt>
      <w:r w:rsidR="00AB756A" w:rsidRPr="00D23DF6">
        <w:rPr>
          <w:rFonts w:ascii="Arial" w:hAnsi="Arial" w:cs="Arial"/>
          <w:szCs w:val="24"/>
          <w:lang w:val="en-IN"/>
        </w:rPr>
        <w:t>.</w:t>
      </w:r>
    </w:p>
    <w:p w14:paraId="7AAAE98B" w14:textId="77777777" w:rsidR="00AB756A" w:rsidRPr="00D23DF6" w:rsidRDefault="00000000" w:rsidP="00D23DF6">
      <w:pPr>
        <w:pStyle w:val="Heading2"/>
        <w:spacing w:line="360" w:lineRule="auto"/>
        <w:rPr>
          <w:rFonts w:ascii="Arial" w:hAnsi="Arial" w:cs="Arial"/>
          <w:sz w:val="24"/>
          <w:szCs w:val="24"/>
        </w:rPr>
      </w:pPr>
      <w:bookmarkStart w:id="6" w:name="_Toc126261419"/>
      <w:r w:rsidRPr="00D23DF6">
        <w:rPr>
          <w:rFonts w:ascii="Arial" w:hAnsi="Arial" w:cs="Arial"/>
          <w:sz w:val="24"/>
          <w:szCs w:val="24"/>
        </w:rPr>
        <w:t>The market position of Hyatt Hotels</w:t>
      </w:r>
      <w:bookmarkEnd w:id="6"/>
    </w:p>
    <w:p w14:paraId="09CE6AF1" w14:textId="77777777" w:rsidR="00AB756A" w:rsidRPr="00D23DF6" w:rsidRDefault="00000000" w:rsidP="00D23DF6">
      <w:pPr>
        <w:spacing w:line="360" w:lineRule="auto"/>
        <w:rPr>
          <w:rFonts w:ascii="Arial" w:hAnsi="Arial" w:cs="Arial"/>
          <w:szCs w:val="24"/>
          <w:lang w:val="en-IN"/>
        </w:rPr>
      </w:pPr>
      <w:r w:rsidRPr="00D23DF6">
        <w:rPr>
          <w:rFonts w:ascii="Arial" w:hAnsi="Arial" w:cs="Arial"/>
          <w:szCs w:val="24"/>
          <w:lang w:val="en-IN"/>
        </w:rPr>
        <w:t xml:space="preserve">As compared to its competitors, </w:t>
      </w:r>
      <w:r w:rsidR="00675352" w:rsidRPr="00D23DF6">
        <w:rPr>
          <w:rFonts w:ascii="Arial" w:hAnsi="Arial" w:cs="Arial"/>
          <w:szCs w:val="24"/>
          <w:lang w:val="en-IN"/>
        </w:rPr>
        <w:t>the revenue of Hyatt hotels increased by about 81.08% in the 3</w:t>
      </w:r>
      <w:r w:rsidR="00675352" w:rsidRPr="00D23DF6">
        <w:rPr>
          <w:rFonts w:ascii="Arial" w:hAnsi="Arial" w:cs="Arial"/>
          <w:szCs w:val="24"/>
          <w:vertAlign w:val="superscript"/>
          <w:lang w:val="en-IN"/>
        </w:rPr>
        <w:t>rd</w:t>
      </w:r>
      <w:r w:rsidR="00675352" w:rsidRPr="00D23DF6">
        <w:rPr>
          <w:rFonts w:ascii="Arial" w:hAnsi="Arial" w:cs="Arial"/>
          <w:szCs w:val="24"/>
          <w:lang w:val="en-IN"/>
        </w:rPr>
        <w:t xml:space="preserve"> quarter of 2022. </w:t>
      </w:r>
      <w:r w:rsidR="00EE6354" w:rsidRPr="00D23DF6">
        <w:rPr>
          <w:rFonts w:ascii="Arial" w:hAnsi="Arial" w:cs="Arial"/>
          <w:szCs w:val="24"/>
          <w:lang w:val="en-IN"/>
        </w:rPr>
        <w:t xml:space="preserve">The sales growth of the business compared to its competitors was about 68.85%. </w:t>
      </w:r>
      <w:r w:rsidR="00AE5BD3" w:rsidRPr="00D23DF6">
        <w:rPr>
          <w:rFonts w:ascii="Arial" w:hAnsi="Arial" w:cs="Arial"/>
          <w:szCs w:val="24"/>
          <w:lang w:val="en-IN"/>
        </w:rPr>
        <w:t xml:space="preserve">As COVID-19 has hit the hospitality sector hard, therefore, they faced multiple issues related to </w:t>
      </w:r>
      <w:r w:rsidR="00BF164D" w:rsidRPr="00D23DF6">
        <w:rPr>
          <w:rFonts w:ascii="Arial" w:hAnsi="Arial" w:cs="Arial"/>
          <w:szCs w:val="24"/>
          <w:lang w:val="en-IN"/>
        </w:rPr>
        <w:t>finance.</w:t>
      </w:r>
      <w:r w:rsidR="00AE5BD3" w:rsidRPr="00D23DF6">
        <w:rPr>
          <w:rFonts w:ascii="Arial" w:hAnsi="Arial" w:cs="Arial"/>
          <w:szCs w:val="24"/>
          <w:lang w:val="en-IN"/>
        </w:rPr>
        <w:t xml:space="preserve"> </w:t>
      </w:r>
      <w:r w:rsidR="00B50F71" w:rsidRPr="00D23DF6">
        <w:rPr>
          <w:rFonts w:ascii="Arial" w:hAnsi="Arial" w:cs="Arial"/>
          <w:szCs w:val="24"/>
          <w:lang w:val="en-IN"/>
        </w:rPr>
        <w:t xml:space="preserve">Hyatt holds almost a 10.43 % share among their overall competitors whereas others hold an 89.57 % share. </w:t>
      </w:r>
      <w:r w:rsidR="00BF164D" w:rsidRPr="00D23DF6">
        <w:rPr>
          <w:rFonts w:ascii="Arial" w:hAnsi="Arial" w:cs="Arial"/>
          <w:szCs w:val="24"/>
          <w:lang w:val="en-IN"/>
        </w:rPr>
        <w:t>Hyatt also serves about 72 countries across 6 continents. Therefore, it is doing a better market than others</w:t>
      </w:r>
      <w:r w:rsidR="00023EE7" w:rsidRPr="00D23DF6">
        <w:rPr>
          <w:rFonts w:ascii="Arial" w:hAnsi="Arial" w:cs="Arial"/>
          <w:szCs w:val="24"/>
          <w:lang w:val="en-IN"/>
        </w:rPr>
        <w:t xml:space="preserve"> (Cottrell., 2011)</w:t>
      </w:r>
      <w:r w:rsidR="00BF164D" w:rsidRPr="00D23DF6">
        <w:rPr>
          <w:rFonts w:ascii="Arial" w:hAnsi="Arial" w:cs="Arial"/>
          <w:szCs w:val="24"/>
          <w:lang w:val="en-IN"/>
        </w:rPr>
        <w:t xml:space="preserve">. </w:t>
      </w:r>
    </w:p>
    <w:p w14:paraId="4EE95353" w14:textId="77777777" w:rsidR="00CF0DB6" w:rsidRDefault="00000000" w:rsidP="00CF0DB6">
      <w:pPr>
        <w:jc w:val="center"/>
        <w:rPr>
          <w:lang w:val="en-IN"/>
        </w:rPr>
      </w:pPr>
      <w:r w:rsidRPr="00CF0DB6">
        <w:rPr>
          <w:noProof/>
          <w:lang w:val="en-IN"/>
        </w:rPr>
        <w:drawing>
          <wp:inline distT="0" distB="0" distL="0" distR="0" wp14:anchorId="7460B341" wp14:editId="3CC9A951">
            <wp:extent cx="2729649" cy="2152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2734164" cy="2156210"/>
                    </a:xfrm>
                    <a:prstGeom prst="rect">
                      <a:avLst/>
                    </a:prstGeom>
                  </pic:spPr>
                </pic:pic>
              </a:graphicData>
            </a:graphic>
          </wp:inline>
        </w:drawing>
      </w:r>
    </w:p>
    <w:p w14:paraId="682E84B2" w14:textId="35E3BBB1" w:rsidR="004C5322" w:rsidRDefault="00000000" w:rsidP="004C5322">
      <w:pPr>
        <w:jc w:val="center"/>
        <w:rPr>
          <w:b/>
          <w:bCs/>
          <w:lang w:val="en-IN"/>
        </w:rPr>
      </w:pPr>
      <w:r w:rsidRPr="004C5322">
        <w:rPr>
          <w:b/>
          <w:bCs/>
          <w:lang w:val="en-IN"/>
        </w:rPr>
        <w:t>Source: (Cottrell., 2011)</w:t>
      </w:r>
    </w:p>
    <w:p w14:paraId="7CA448C4" w14:textId="5743B3D8" w:rsidR="00C72B27" w:rsidRPr="00D23DF6" w:rsidRDefault="00666880" w:rsidP="00D23DF6">
      <w:pPr>
        <w:spacing w:line="360" w:lineRule="auto"/>
        <w:rPr>
          <w:rFonts w:ascii="Arial" w:hAnsi="Arial" w:cs="Arial"/>
          <w:b/>
          <w:bCs/>
          <w:i/>
          <w:iCs/>
          <w:lang w:val="en-IN"/>
        </w:rPr>
      </w:pPr>
      <w:r w:rsidRPr="00D23DF6">
        <w:rPr>
          <w:rFonts w:ascii="Arial" w:hAnsi="Arial" w:cs="Arial"/>
          <w:b/>
          <w:bCs/>
          <w:i/>
          <w:iCs/>
          <w:lang w:val="en-IN"/>
        </w:rPr>
        <w:lastRenderedPageBreak/>
        <w:t>Comparison on the market position of both the companies</w:t>
      </w:r>
    </w:p>
    <w:p w14:paraId="5B574B85" w14:textId="30D7C06E" w:rsidR="00666880" w:rsidRPr="00D23DF6" w:rsidRDefault="00BA2A2E" w:rsidP="00D23DF6">
      <w:pPr>
        <w:spacing w:line="360" w:lineRule="auto"/>
        <w:rPr>
          <w:lang w:val="en-IN"/>
        </w:rPr>
      </w:pPr>
      <w:r w:rsidRPr="00D23DF6">
        <w:rPr>
          <w:rFonts w:ascii="Arial" w:hAnsi="Arial" w:cs="Arial"/>
          <w:lang w:val="en-IN"/>
        </w:rPr>
        <w:t xml:space="preserve">Accor international holds 46% of the market share </w:t>
      </w:r>
      <w:r w:rsidR="00DC415E" w:rsidRPr="00D23DF6">
        <w:rPr>
          <w:rFonts w:ascii="Arial" w:hAnsi="Arial" w:cs="Arial"/>
          <w:lang w:val="en-IN"/>
        </w:rPr>
        <w:t xml:space="preserve">of in terms of the hotel business. </w:t>
      </w:r>
      <w:r w:rsidR="00C519C8" w:rsidRPr="00D23DF6">
        <w:rPr>
          <w:rFonts w:ascii="Arial" w:hAnsi="Arial" w:cs="Arial"/>
          <w:lang w:val="en-IN"/>
        </w:rPr>
        <w:t xml:space="preserve">Hyatt holds near about 81.08% share in the third quarter. </w:t>
      </w:r>
      <w:r w:rsidR="00E729FF" w:rsidRPr="00D23DF6">
        <w:rPr>
          <w:rFonts w:ascii="Arial" w:hAnsi="Arial" w:cs="Arial"/>
          <w:lang w:val="en-IN"/>
        </w:rPr>
        <w:t xml:space="preserve">Accor serves 26 countries whereas, Hyatt serves 72 countries in all over the world. </w:t>
      </w:r>
      <w:r w:rsidR="00A20DBB" w:rsidRPr="00D23DF6">
        <w:rPr>
          <w:rFonts w:ascii="Arial" w:hAnsi="Arial" w:cs="Arial"/>
          <w:lang w:val="en-IN"/>
        </w:rPr>
        <w:t>Therefore, Hyatt holds a better market position in in comparison with Accor International</w:t>
      </w:r>
      <w:r w:rsidR="00A20DBB" w:rsidRPr="00D23DF6">
        <w:rPr>
          <w:lang w:val="en-IN"/>
        </w:rPr>
        <w:t xml:space="preserve">. </w:t>
      </w:r>
    </w:p>
    <w:p w14:paraId="7780F7B8" w14:textId="77777777" w:rsidR="000C151C" w:rsidRPr="00D23DF6" w:rsidRDefault="000C151C" w:rsidP="00D23DF6">
      <w:pPr>
        <w:pStyle w:val="Heading1"/>
        <w:spacing w:line="360" w:lineRule="auto"/>
        <w:rPr>
          <w:rFonts w:ascii="Arial" w:hAnsi="Arial" w:cs="Arial"/>
          <w:sz w:val="24"/>
          <w:szCs w:val="24"/>
        </w:rPr>
      </w:pPr>
      <w:bookmarkStart w:id="7" w:name="_Toc126261420"/>
      <w:r w:rsidRPr="00D23DF6">
        <w:rPr>
          <w:rFonts w:ascii="Arial" w:hAnsi="Arial" w:cs="Arial"/>
          <w:sz w:val="24"/>
          <w:szCs w:val="24"/>
        </w:rPr>
        <w:t>Focusing on the growth potential</w:t>
      </w:r>
      <w:bookmarkEnd w:id="7"/>
      <w:r w:rsidRPr="00D23DF6">
        <w:rPr>
          <w:rFonts w:ascii="Arial" w:hAnsi="Arial" w:cs="Arial"/>
          <w:sz w:val="24"/>
          <w:szCs w:val="24"/>
        </w:rPr>
        <w:t xml:space="preserve"> </w:t>
      </w:r>
    </w:p>
    <w:p w14:paraId="29AC4F2C" w14:textId="77777777" w:rsidR="000C151C" w:rsidRPr="00D23DF6" w:rsidRDefault="000C151C" w:rsidP="00D23DF6">
      <w:pPr>
        <w:pStyle w:val="Heading2"/>
        <w:spacing w:line="360" w:lineRule="auto"/>
        <w:rPr>
          <w:rFonts w:ascii="Arial" w:hAnsi="Arial" w:cs="Arial"/>
          <w:sz w:val="24"/>
          <w:szCs w:val="24"/>
        </w:rPr>
      </w:pPr>
      <w:bookmarkStart w:id="8" w:name="_Toc126261421"/>
      <w:r w:rsidRPr="00D23DF6">
        <w:rPr>
          <w:rFonts w:ascii="Arial" w:hAnsi="Arial" w:cs="Arial"/>
          <w:sz w:val="24"/>
          <w:szCs w:val="24"/>
        </w:rPr>
        <w:t>Expressing the analysis of the growth potential of the Accor International</w:t>
      </w:r>
      <w:bookmarkEnd w:id="8"/>
      <w:r w:rsidRPr="00D23DF6">
        <w:rPr>
          <w:rFonts w:ascii="Arial" w:hAnsi="Arial" w:cs="Arial"/>
          <w:sz w:val="24"/>
          <w:szCs w:val="24"/>
        </w:rPr>
        <w:t xml:space="preserve"> </w:t>
      </w:r>
    </w:p>
    <w:p w14:paraId="5266123E" w14:textId="12AF0D3E" w:rsidR="000C151C" w:rsidRPr="00D23DF6" w:rsidRDefault="000C151C" w:rsidP="00D23DF6">
      <w:pPr>
        <w:spacing w:line="360" w:lineRule="auto"/>
        <w:rPr>
          <w:rFonts w:ascii="Arial" w:hAnsi="Arial" w:cs="Arial"/>
          <w:szCs w:val="24"/>
        </w:rPr>
      </w:pPr>
      <w:r w:rsidRPr="00D23DF6">
        <w:rPr>
          <w:rFonts w:ascii="Arial" w:hAnsi="Arial" w:cs="Arial"/>
          <w:szCs w:val="24"/>
        </w:rPr>
        <w:t xml:space="preserve">The development of the operation of Accor International is very high from its other business rivals as this has the capability to generate a suitable amount of income over the period. </w:t>
      </w:r>
      <w:proofErr w:type="gramStart"/>
      <w:r w:rsidRPr="00D23DF6">
        <w:rPr>
          <w:rFonts w:ascii="Arial" w:hAnsi="Arial" w:cs="Arial"/>
          <w:szCs w:val="24"/>
        </w:rPr>
        <w:t>In order to</w:t>
      </w:r>
      <w:proofErr w:type="gramEnd"/>
      <w:r w:rsidRPr="00D23DF6">
        <w:rPr>
          <w:rFonts w:ascii="Arial" w:hAnsi="Arial" w:cs="Arial"/>
          <w:szCs w:val="24"/>
        </w:rPr>
        <w:t xml:space="preserve"> create a good image of the respective hotel business among the targeted audience that is helpful to get competitive in the entire market </w:t>
      </w:r>
      <w:sdt>
        <w:sdtPr>
          <w:rPr>
            <w:rFonts w:ascii="Arial" w:hAnsi="Arial" w:cs="Arial"/>
            <w:szCs w:val="24"/>
          </w:rPr>
          <w:id w:val="-2037877851"/>
          <w:citation/>
        </w:sdtPr>
        <w:sdtContent>
          <w:r w:rsidRPr="00D23DF6">
            <w:rPr>
              <w:rFonts w:ascii="Arial" w:hAnsi="Arial" w:cs="Arial"/>
              <w:szCs w:val="24"/>
            </w:rPr>
            <w:fldChar w:fldCharType="begin"/>
          </w:r>
          <w:r w:rsidRPr="00D23DF6">
            <w:rPr>
              <w:rFonts w:ascii="Arial" w:hAnsi="Arial" w:cs="Arial"/>
              <w:szCs w:val="24"/>
              <w:lang w:val="en-US"/>
            </w:rPr>
            <w:instrText xml:space="preserve"> CITATION bbc2247 \l 1033 </w:instrText>
          </w:r>
          <w:r w:rsidRPr="00D23DF6">
            <w:rPr>
              <w:rFonts w:ascii="Arial" w:hAnsi="Arial" w:cs="Arial"/>
              <w:szCs w:val="24"/>
            </w:rPr>
            <w:fldChar w:fldCharType="separate"/>
          </w:r>
          <w:r w:rsidRPr="00D23DF6">
            <w:rPr>
              <w:rFonts w:ascii="Arial" w:hAnsi="Arial" w:cs="Arial"/>
              <w:noProof/>
              <w:szCs w:val="24"/>
              <w:lang w:val="en-US"/>
            </w:rPr>
            <w:t>(bbc, 2022)</w:t>
          </w:r>
          <w:r w:rsidRPr="00D23DF6">
            <w:rPr>
              <w:rFonts w:ascii="Arial" w:hAnsi="Arial" w:cs="Arial"/>
              <w:szCs w:val="24"/>
            </w:rPr>
            <w:fldChar w:fldCharType="end"/>
          </w:r>
        </w:sdtContent>
      </w:sdt>
      <w:r w:rsidRPr="00D23DF6">
        <w:rPr>
          <w:rFonts w:ascii="Arial" w:hAnsi="Arial" w:cs="Arial"/>
          <w:szCs w:val="24"/>
        </w:rPr>
        <w:t xml:space="preserve">. The mentioned business has started to use several options that are helpful to introduce growth in the upcoming period. In its development-related strategy, it opened 288 new hotels with 41000 rooms in the time of 2021, it </w:t>
      </w:r>
      <w:proofErr w:type="gramStart"/>
      <w:r w:rsidRPr="00D23DF6">
        <w:rPr>
          <w:rFonts w:ascii="Arial" w:hAnsi="Arial" w:cs="Arial"/>
          <w:szCs w:val="24"/>
        </w:rPr>
        <w:t>offer</w:t>
      </w:r>
      <w:proofErr w:type="gramEnd"/>
      <w:r w:rsidRPr="00D23DF6">
        <w:rPr>
          <w:rFonts w:ascii="Arial" w:hAnsi="Arial" w:cs="Arial"/>
          <w:szCs w:val="24"/>
        </w:rPr>
        <w:t xml:space="preserve"> the business to make visible it in front of the global market. With the guidance of this, 5300 hotels and 778000 rooms are added to the pipeline of its offering services towards the potential consumer over time</w:t>
      </w:r>
      <w:r w:rsidR="00E6596A" w:rsidRPr="00D23DF6">
        <w:rPr>
          <w:rFonts w:ascii="Arial" w:hAnsi="Arial" w:cs="Arial"/>
          <w:szCs w:val="24"/>
        </w:rPr>
        <w:t xml:space="preserve"> (</w:t>
      </w:r>
      <w:proofErr w:type="spellStart"/>
      <w:r w:rsidR="00E6596A" w:rsidRPr="00D23DF6">
        <w:rPr>
          <w:rFonts w:ascii="Arial" w:hAnsi="Arial" w:cs="Arial"/>
          <w:szCs w:val="24"/>
          <w:shd w:val="clear" w:color="auto" w:fill="FFFFFF"/>
        </w:rPr>
        <w:t>Amicarelli</w:t>
      </w:r>
      <w:proofErr w:type="spellEnd"/>
      <w:r w:rsidR="00E6596A" w:rsidRPr="00D23DF6">
        <w:rPr>
          <w:rFonts w:ascii="Arial" w:hAnsi="Arial" w:cs="Arial"/>
          <w:szCs w:val="24"/>
        </w:rPr>
        <w:t xml:space="preserve"> et al., </w:t>
      </w:r>
      <w:r w:rsidR="00E6596A" w:rsidRPr="00D23DF6">
        <w:rPr>
          <w:rFonts w:ascii="Arial" w:hAnsi="Arial" w:cs="Arial"/>
          <w:szCs w:val="24"/>
          <w:shd w:val="clear" w:color="auto" w:fill="FFFFFF"/>
        </w:rPr>
        <w:t>2022</w:t>
      </w:r>
      <w:r w:rsidR="00E6596A" w:rsidRPr="00D23DF6">
        <w:rPr>
          <w:rFonts w:ascii="Arial" w:hAnsi="Arial" w:cs="Arial"/>
          <w:szCs w:val="24"/>
        </w:rPr>
        <w:t>)</w:t>
      </w:r>
      <w:r w:rsidRPr="00D23DF6">
        <w:rPr>
          <w:rFonts w:ascii="Arial" w:hAnsi="Arial" w:cs="Arial"/>
          <w:szCs w:val="24"/>
        </w:rPr>
        <w:t xml:space="preserve">. Moreover, the higher authority of Accor International takes steps to the improvement of the development and for this, the net growth is enhanced by 3% in the time of 2021.    </w:t>
      </w:r>
    </w:p>
    <w:p w14:paraId="30D6A466" w14:textId="77777777" w:rsidR="000C151C" w:rsidRPr="00D23DF6" w:rsidRDefault="000C151C" w:rsidP="00D23DF6">
      <w:pPr>
        <w:pStyle w:val="Heading2"/>
        <w:spacing w:line="360" w:lineRule="auto"/>
        <w:rPr>
          <w:rFonts w:ascii="Arial" w:hAnsi="Arial" w:cs="Arial"/>
          <w:sz w:val="24"/>
          <w:szCs w:val="24"/>
        </w:rPr>
      </w:pPr>
      <w:bookmarkStart w:id="9" w:name="_Toc126261422"/>
      <w:r w:rsidRPr="00D23DF6">
        <w:rPr>
          <w:rFonts w:ascii="Arial" w:hAnsi="Arial" w:cs="Arial"/>
          <w:sz w:val="24"/>
          <w:szCs w:val="24"/>
        </w:rPr>
        <w:t>Expressing the analysis of the growth potential of the Hyatt hotels</w:t>
      </w:r>
      <w:bookmarkEnd w:id="9"/>
      <w:r w:rsidRPr="00D23DF6">
        <w:rPr>
          <w:rFonts w:ascii="Arial" w:hAnsi="Arial" w:cs="Arial"/>
          <w:sz w:val="24"/>
          <w:szCs w:val="24"/>
        </w:rPr>
        <w:t xml:space="preserve"> </w:t>
      </w:r>
    </w:p>
    <w:p w14:paraId="356DA8A9" w14:textId="056A0384" w:rsidR="000C151C" w:rsidRPr="00D23DF6" w:rsidRDefault="000C151C" w:rsidP="00D23DF6">
      <w:pPr>
        <w:spacing w:line="360" w:lineRule="auto"/>
        <w:rPr>
          <w:rFonts w:ascii="Arial" w:hAnsi="Arial" w:cs="Arial"/>
          <w:szCs w:val="24"/>
        </w:rPr>
      </w:pPr>
      <w:r w:rsidRPr="00D23DF6">
        <w:rPr>
          <w:rFonts w:ascii="Arial" w:hAnsi="Arial" w:cs="Arial"/>
          <w:szCs w:val="24"/>
        </w:rPr>
        <w:t xml:space="preserve">The probability of the Hyatt hotels for the development in the function of the business is very expressed in the future period. This is the premium type of hotel service that offers a quality full service to its audiences over the period </w:t>
      </w:r>
      <w:sdt>
        <w:sdtPr>
          <w:rPr>
            <w:rFonts w:ascii="Arial" w:hAnsi="Arial" w:cs="Arial"/>
            <w:szCs w:val="24"/>
          </w:rPr>
          <w:id w:val="-2131007194"/>
          <w:citation/>
        </w:sdtPr>
        <w:sdtContent>
          <w:r w:rsidRPr="00D23DF6">
            <w:rPr>
              <w:rFonts w:ascii="Arial" w:hAnsi="Arial" w:cs="Arial"/>
              <w:szCs w:val="24"/>
            </w:rPr>
            <w:fldChar w:fldCharType="begin"/>
          </w:r>
          <w:r w:rsidRPr="00D23DF6">
            <w:rPr>
              <w:rFonts w:ascii="Arial" w:hAnsi="Arial" w:cs="Arial"/>
              <w:szCs w:val="24"/>
              <w:lang w:val="en-US"/>
            </w:rPr>
            <w:instrText xml:space="preserve"> CITATION bbc213 \l 1033 </w:instrText>
          </w:r>
          <w:r w:rsidRPr="00D23DF6">
            <w:rPr>
              <w:rFonts w:ascii="Arial" w:hAnsi="Arial" w:cs="Arial"/>
              <w:szCs w:val="24"/>
            </w:rPr>
            <w:fldChar w:fldCharType="separate"/>
          </w:r>
          <w:r w:rsidRPr="00D23DF6">
            <w:rPr>
              <w:rFonts w:ascii="Arial" w:hAnsi="Arial" w:cs="Arial"/>
              <w:noProof/>
              <w:szCs w:val="24"/>
              <w:lang w:val="en-US"/>
            </w:rPr>
            <w:t>(bbc, 2021)</w:t>
          </w:r>
          <w:r w:rsidRPr="00D23DF6">
            <w:rPr>
              <w:rFonts w:ascii="Arial" w:hAnsi="Arial" w:cs="Arial"/>
              <w:szCs w:val="24"/>
            </w:rPr>
            <w:fldChar w:fldCharType="end"/>
          </w:r>
        </w:sdtContent>
      </w:sdt>
      <w:r w:rsidRPr="00D23DF6">
        <w:rPr>
          <w:rFonts w:ascii="Arial" w:hAnsi="Arial" w:cs="Arial"/>
          <w:szCs w:val="24"/>
        </w:rPr>
        <w:t xml:space="preserve">. </w:t>
      </w:r>
      <w:proofErr w:type="gramStart"/>
      <w:r w:rsidRPr="00D23DF6">
        <w:rPr>
          <w:rFonts w:ascii="Arial" w:hAnsi="Arial" w:cs="Arial"/>
          <w:szCs w:val="24"/>
        </w:rPr>
        <w:t>On the basis of</w:t>
      </w:r>
      <w:proofErr w:type="gramEnd"/>
      <w:r w:rsidRPr="00D23DF6">
        <w:rPr>
          <w:rFonts w:ascii="Arial" w:hAnsi="Arial" w:cs="Arial"/>
          <w:szCs w:val="24"/>
        </w:rPr>
        <w:t xml:space="preserve"> the analysis of the Hyatt hotel indicated the development of the transformative in the time of 2023 with the guidance of the 117000 rooms in the entire world over the period. This respective business also focused on building the right atmosphere of the workplace that is beneficial to make a relationship with others and this can be reflected while serving this to the audience of the business. Apart from that, the unique experience of the consumer while consuming the hospitality services has been giving the advantage of having the options for future improvement processes (Van Emden and Becker, 2010). </w:t>
      </w:r>
    </w:p>
    <w:p w14:paraId="6BD619D7" w14:textId="1AA7F898" w:rsidR="00C40D26" w:rsidRPr="00D23DF6" w:rsidRDefault="00C40D26" w:rsidP="00D23DF6">
      <w:pPr>
        <w:spacing w:line="360" w:lineRule="auto"/>
        <w:rPr>
          <w:rFonts w:ascii="Arial" w:hAnsi="Arial" w:cs="Arial"/>
          <w:b/>
          <w:bCs/>
          <w:i/>
          <w:iCs/>
          <w:szCs w:val="24"/>
        </w:rPr>
      </w:pPr>
      <w:r w:rsidRPr="00D23DF6">
        <w:rPr>
          <w:rFonts w:ascii="Arial" w:hAnsi="Arial" w:cs="Arial"/>
          <w:b/>
          <w:bCs/>
          <w:i/>
          <w:iCs/>
          <w:szCs w:val="24"/>
        </w:rPr>
        <w:lastRenderedPageBreak/>
        <w:t xml:space="preserve">Showing the comparison </w:t>
      </w:r>
    </w:p>
    <w:p w14:paraId="4F158218" w14:textId="2EBEE14D" w:rsidR="00112372" w:rsidRPr="00D23DF6" w:rsidRDefault="00112372" w:rsidP="00D23DF6">
      <w:pPr>
        <w:spacing w:line="360" w:lineRule="auto"/>
        <w:rPr>
          <w:rFonts w:ascii="Arial" w:hAnsi="Arial" w:cs="Arial"/>
          <w:szCs w:val="24"/>
        </w:rPr>
      </w:pPr>
      <w:r w:rsidRPr="00D23DF6">
        <w:rPr>
          <w:rFonts w:ascii="Arial" w:hAnsi="Arial" w:cs="Arial"/>
          <w:szCs w:val="24"/>
        </w:rPr>
        <w:t xml:space="preserve">The probability of growth </w:t>
      </w:r>
      <w:r w:rsidR="00B439E8" w:rsidRPr="00D23DF6">
        <w:rPr>
          <w:rFonts w:ascii="Arial" w:hAnsi="Arial" w:cs="Arial"/>
          <w:szCs w:val="24"/>
        </w:rPr>
        <w:t>in the daily operations of this is huge for the Hyatt Hotel rather than the Accor International as the overall quality of hospitality services is here</w:t>
      </w:r>
      <w:r w:rsidR="007966F3" w:rsidRPr="00D23DF6">
        <w:rPr>
          <w:rFonts w:ascii="Arial" w:hAnsi="Arial" w:cs="Arial"/>
          <w:szCs w:val="24"/>
        </w:rPr>
        <w:t xml:space="preserve"> </w:t>
      </w:r>
      <w:sdt>
        <w:sdtPr>
          <w:rPr>
            <w:rFonts w:ascii="Arial" w:hAnsi="Arial" w:cs="Arial"/>
            <w:szCs w:val="24"/>
          </w:rPr>
          <w:id w:val="-342630571"/>
          <w:citation/>
        </w:sdtPr>
        <w:sdtContent>
          <w:r w:rsidR="007966F3" w:rsidRPr="00D23DF6">
            <w:rPr>
              <w:rFonts w:ascii="Arial" w:hAnsi="Arial" w:cs="Arial"/>
              <w:szCs w:val="24"/>
            </w:rPr>
            <w:fldChar w:fldCharType="begin"/>
          </w:r>
          <w:r w:rsidR="007966F3" w:rsidRPr="00D23DF6">
            <w:rPr>
              <w:rFonts w:ascii="Arial" w:hAnsi="Arial" w:cs="Arial"/>
              <w:szCs w:val="24"/>
              <w:lang w:val="en-US"/>
            </w:rPr>
            <w:instrText xml:space="preserve"> CITATION bbc213 \l 1033 </w:instrText>
          </w:r>
          <w:r w:rsidR="007966F3" w:rsidRPr="00D23DF6">
            <w:rPr>
              <w:rFonts w:ascii="Arial" w:hAnsi="Arial" w:cs="Arial"/>
              <w:szCs w:val="24"/>
            </w:rPr>
            <w:fldChar w:fldCharType="separate"/>
          </w:r>
          <w:r w:rsidR="007966F3" w:rsidRPr="00D23DF6">
            <w:rPr>
              <w:rFonts w:ascii="Arial" w:hAnsi="Arial" w:cs="Arial"/>
              <w:noProof/>
              <w:szCs w:val="24"/>
              <w:lang w:val="en-US"/>
            </w:rPr>
            <w:t>(bbc, 2021)</w:t>
          </w:r>
          <w:r w:rsidR="007966F3" w:rsidRPr="00D23DF6">
            <w:rPr>
              <w:rFonts w:ascii="Arial" w:hAnsi="Arial" w:cs="Arial"/>
              <w:szCs w:val="24"/>
            </w:rPr>
            <w:fldChar w:fldCharType="end"/>
          </w:r>
        </w:sdtContent>
      </w:sdt>
      <w:r w:rsidR="00B439E8" w:rsidRPr="00D23DF6">
        <w:rPr>
          <w:rFonts w:ascii="Arial" w:hAnsi="Arial" w:cs="Arial"/>
          <w:szCs w:val="24"/>
        </w:rPr>
        <w:t xml:space="preserve">. </w:t>
      </w:r>
      <w:r w:rsidR="00FE35F4" w:rsidRPr="00D23DF6">
        <w:rPr>
          <w:rFonts w:ascii="Arial" w:hAnsi="Arial" w:cs="Arial"/>
          <w:szCs w:val="24"/>
        </w:rPr>
        <w:t xml:space="preserve">This is a premium type of hotel which is considered by the visitors as a luxury option for spending the leisure. </w:t>
      </w:r>
      <w:r w:rsidR="007966F3" w:rsidRPr="00D23DF6">
        <w:rPr>
          <w:rFonts w:ascii="Arial" w:hAnsi="Arial" w:cs="Arial"/>
          <w:szCs w:val="24"/>
        </w:rPr>
        <w:t xml:space="preserve">On the research it can be found that the development potential of Hyatt is about 1.8% in the upcoming period. </w:t>
      </w:r>
      <w:r w:rsidR="00FE35F4" w:rsidRPr="00D23DF6">
        <w:rPr>
          <w:rFonts w:ascii="Arial" w:hAnsi="Arial" w:cs="Arial"/>
          <w:szCs w:val="24"/>
        </w:rPr>
        <w:t xml:space="preserve"> </w:t>
      </w:r>
    </w:p>
    <w:p w14:paraId="4AEC196F" w14:textId="5B03A7E3" w:rsidR="000C151C" w:rsidRPr="00D23DF6" w:rsidRDefault="000C151C" w:rsidP="00D23DF6">
      <w:pPr>
        <w:pStyle w:val="Heading1"/>
        <w:spacing w:line="360" w:lineRule="auto"/>
        <w:rPr>
          <w:rFonts w:ascii="Arial" w:hAnsi="Arial" w:cs="Arial"/>
          <w:sz w:val="24"/>
          <w:szCs w:val="24"/>
        </w:rPr>
      </w:pPr>
      <w:bookmarkStart w:id="10" w:name="_Toc126261423"/>
      <w:r w:rsidRPr="00D23DF6">
        <w:rPr>
          <w:rFonts w:ascii="Arial" w:hAnsi="Arial" w:cs="Arial"/>
          <w:sz w:val="24"/>
          <w:szCs w:val="24"/>
        </w:rPr>
        <w:t>Highlighting the aspects of financial commitment to the CS</w:t>
      </w:r>
      <w:r w:rsidR="003C4E94" w:rsidRPr="00D23DF6">
        <w:rPr>
          <w:rFonts w:ascii="Arial" w:hAnsi="Arial" w:cs="Arial"/>
          <w:sz w:val="24"/>
          <w:szCs w:val="24"/>
        </w:rPr>
        <w:t>R</w:t>
      </w:r>
      <w:bookmarkEnd w:id="10"/>
    </w:p>
    <w:p w14:paraId="5E98A072" w14:textId="77777777" w:rsidR="000C151C" w:rsidRPr="00D23DF6" w:rsidRDefault="000C151C" w:rsidP="00D23DF6">
      <w:pPr>
        <w:pStyle w:val="Heading2"/>
        <w:spacing w:line="360" w:lineRule="auto"/>
        <w:rPr>
          <w:rFonts w:ascii="Arial" w:hAnsi="Arial" w:cs="Arial"/>
          <w:sz w:val="24"/>
          <w:szCs w:val="24"/>
        </w:rPr>
      </w:pPr>
      <w:bookmarkStart w:id="11" w:name="_Toc126261424"/>
      <w:r w:rsidRPr="00D23DF6">
        <w:rPr>
          <w:rFonts w:ascii="Arial" w:hAnsi="Arial" w:cs="Arial"/>
          <w:sz w:val="24"/>
          <w:szCs w:val="24"/>
        </w:rPr>
        <w:t>Expressing the analysis of the financial commitment of CSR of Accor International</w:t>
      </w:r>
      <w:bookmarkEnd w:id="11"/>
      <w:r w:rsidRPr="00D23DF6">
        <w:rPr>
          <w:rFonts w:ascii="Arial" w:hAnsi="Arial" w:cs="Arial"/>
          <w:sz w:val="24"/>
          <w:szCs w:val="24"/>
        </w:rPr>
        <w:t xml:space="preserve"> </w:t>
      </w:r>
    </w:p>
    <w:p w14:paraId="20502F8D" w14:textId="54BBF87A" w:rsidR="000C151C" w:rsidRPr="00D23DF6" w:rsidRDefault="000C151C" w:rsidP="00D23DF6">
      <w:pPr>
        <w:spacing w:line="360" w:lineRule="auto"/>
        <w:rPr>
          <w:rFonts w:ascii="Arial" w:hAnsi="Arial" w:cs="Arial"/>
          <w:szCs w:val="24"/>
        </w:rPr>
      </w:pPr>
      <w:r w:rsidRPr="00D23DF6">
        <w:rPr>
          <w:rFonts w:ascii="Arial" w:hAnsi="Arial" w:cs="Arial"/>
          <w:szCs w:val="24"/>
        </w:rPr>
        <w:t>The higher authority of Accor International made a regulation regarding the usage of money towards the development of the entire society that has a direct impact on the improvement in the repudiation of this in the consumer</w:t>
      </w:r>
      <w:sdt>
        <w:sdtPr>
          <w:rPr>
            <w:rFonts w:ascii="Arial" w:hAnsi="Arial" w:cs="Arial"/>
            <w:szCs w:val="24"/>
          </w:rPr>
          <w:id w:val="1947732135"/>
          <w:citation/>
        </w:sdtPr>
        <w:sdtContent>
          <w:r w:rsidRPr="00D23DF6">
            <w:rPr>
              <w:rFonts w:ascii="Arial" w:hAnsi="Arial" w:cs="Arial"/>
              <w:szCs w:val="24"/>
            </w:rPr>
            <w:fldChar w:fldCharType="begin"/>
          </w:r>
          <w:r w:rsidRPr="00D23DF6">
            <w:rPr>
              <w:rFonts w:ascii="Arial" w:hAnsi="Arial" w:cs="Arial"/>
              <w:szCs w:val="24"/>
              <w:lang w:val="en-US"/>
            </w:rPr>
            <w:instrText xml:space="preserve"> CITATION acc2211 \l 1033 </w:instrText>
          </w:r>
          <w:r w:rsidRPr="00D23DF6">
            <w:rPr>
              <w:rFonts w:ascii="Arial" w:hAnsi="Arial" w:cs="Arial"/>
              <w:szCs w:val="24"/>
            </w:rPr>
            <w:fldChar w:fldCharType="separate"/>
          </w:r>
          <w:r w:rsidRPr="00D23DF6">
            <w:rPr>
              <w:rFonts w:ascii="Arial" w:hAnsi="Arial" w:cs="Arial"/>
              <w:noProof/>
              <w:szCs w:val="24"/>
              <w:lang w:val="en-US"/>
            </w:rPr>
            <w:t xml:space="preserve"> (accor, 2022)</w:t>
          </w:r>
          <w:r w:rsidRPr="00D23DF6">
            <w:rPr>
              <w:rFonts w:ascii="Arial" w:hAnsi="Arial" w:cs="Arial"/>
              <w:szCs w:val="24"/>
            </w:rPr>
            <w:fldChar w:fldCharType="end"/>
          </w:r>
        </w:sdtContent>
      </w:sdt>
      <w:r w:rsidRPr="00D23DF6">
        <w:rPr>
          <w:rFonts w:ascii="Arial" w:hAnsi="Arial" w:cs="Arial"/>
          <w:szCs w:val="24"/>
        </w:rPr>
        <w:t xml:space="preserve">. The respective business is very aware that the operational activity does have not any negative side in the function of the environment. This company take decisions to set a limit on the carbon footprint </w:t>
      </w:r>
      <w:proofErr w:type="gramStart"/>
      <w:r w:rsidRPr="00D23DF6">
        <w:rPr>
          <w:rFonts w:ascii="Arial" w:hAnsi="Arial" w:cs="Arial"/>
          <w:szCs w:val="24"/>
        </w:rPr>
        <w:t>and also</w:t>
      </w:r>
      <w:proofErr w:type="gramEnd"/>
      <w:r w:rsidRPr="00D23DF6">
        <w:rPr>
          <w:rFonts w:ascii="Arial" w:hAnsi="Arial" w:cs="Arial"/>
          <w:szCs w:val="24"/>
        </w:rPr>
        <w:t xml:space="preserve"> try to minimise it during the period</w:t>
      </w:r>
      <w:r w:rsidR="007A0161" w:rsidRPr="00D23DF6">
        <w:rPr>
          <w:rFonts w:ascii="Arial" w:hAnsi="Arial" w:cs="Arial"/>
          <w:szCs w:val="24"/>
        </w:rPr>
        <w:t xml:space="preserve"> (</w:t>
      </w:r>
      <w:r w:rsidR="007A0161" w:rsidRPr="00D23DF6">
        <w:rPr>
          <w:rFonts w:ascii="Arial" w:hAnsi="Arial" w:cs="Arial"/>
          <w:szCs w:val="24"/>
          <w:shd w:val="clear" w:color="auto" w:fill="FFFFFF"/>
        </w:rPr>
        <w:t>Jones and Wynn, 2019</w:t>
      </w:r>
      <w:r w:rsidR="007A0161" w:rsidRPr="00D23DF6">
        <w:rPr>
          <w:rFonts w:ascii="Arial" w:hAnsi="Arial" w:cs="Arial"/>
          <w:szCs w:val="24"/>
        </w:rPr>
        <w:t>)</w:t>
      </w:r>
      <w:r w:rsidRPr="00D23DF6">
        <w:rPr>
          <w:rFonts w:ascii="Arial" w:hAnsi="Arial" w:cs="Arial"/>
          <w:szCs w:val="24"/>
        </w:rPr>
        <w:t xml:space="preserve">. Apart from that, it also makes investments in this type of approach that helps to conduct the operations of Accor International in a more advanced way that is eco-friendly in nature. This also focuses on donating some fund supports to programs for the improvement of Childs and reducing the issue of society like sexual exploitation of minors over time. </w:t>
      </w:r>
    </w:p>
    <w:p w14:paraId="3F3CEA8C" w14:textId="77777777" w:rsidR="000C151C" w:rsidRPr="00D23DF6" w:rsidRDefault="000C151C" w:rsidP="00D23DF6">
      <w:pPr>
        <w:pStyle w:val="Heading2"/>
        <w:spacing w:line="360" w:lineRule="auto"/>
        <w:rPr>
          <w:rFonts w:ascii="Arial" w:hAnsi="Arial" w:cs="Arial"/>
          <w:sz w:val="24"/>
          <w:szCs w:val="24"/>
        </w:rPr>
      </w:pPr>
      <w:bookmarkStart w:id="12" w:name="_Toc126261425"/>
      <w:r w:rsidRPr="00D23DF6">
        <w:rPr>
          <w:rFonts w:ascii="Arial" w:hAnsi="Arial" w:cs="Arial"/>
          <w:sz w:val="24"/>
          <w:szCs w:val="24"/>
        </w:rPr>
        <w:t>Expressing the analysis of the financial commitment of CSR of Hyatt hotel</w:t>
      </w:r>
      <w:bookmarkEnd w:id="12"/>
      <w:r w:rsidRPr="00D23DF6">
        <w:rPr>
          <w:rFonts w:ascii="Arial" w:hAnsi="Arial" w:cs="Arial"/>
          <w:sz w:val="24"/>
          <w:szCs w:val="24"/>
        </w:rPr>
        <w:t xml:space="preserve"> </w:t>
      </w:r>
    </w:p>
    <w:p w14:paraId="1EFECACA" w14:textId="74DECD61" w:rsidR="000C151C" w:rsidRPr="003E6B09" w:rsidRDefault="000C151C" w:rsidP="003E6B09">
      <w:pPr>
        <w:spacing w:line="360" w:lineRule="auto"/>
        <w:rPr>
          <w:rFonts w:ascii="Arial" w:hAnsi="Arial" w:cs="Arial"/>
          <w:szCs w:val="24"/>
        </w:rPr>
      </w:pPr>
      <w:r w:rsidRPr="00D23DF6">
        <w:rPr>
          <w:rFonts w:ascii="Arial" w:hAnsi="Arial" w:cs="Arial"/>
          <w:szCs w:val="24"/>
        </w:rPr>
        <w:t xml:space="preserve">The responsibility to the society of the Hyatt hotel in the development of society is helpful to concentrate on the function of this that is not harmful to society. Moreover, the higher management of the Hyatt hotel introduces a scheme that is beneficial to allocate some of its income towards the development of the entire place (Leeds University, 2016). This also invests some of the earnings in the improvement of the office places which is helpful to meet the objective of earning a ransom number of income.  It also offers guidance to reduce the </w:t>
      </w:r>
      <w:r w:rsidRPr="003E6B09">
        <w:rPr>
          <w:rFonts w:ascii="Arial" w:hAnsi="Arial" w:cs="Arial"/>
          <w:szCs w:val="24"/>
        </w:rPr>
        <w:t xml:space="preserve">usage of plastics in the process of offering services that are beneficial to the improvement of the entire society during the </w:t>
      </w:r>
      <w:proofErr w:type="gramStart"/>
      <w:r w:rsidRPr="003E6B09">
        <w:rPr>
          <w:rFonts w:ascii="Arial" w:hAnsi="Arial" w:cs="Arial"/>
          <w:szCs w:val="24"/>
        </w:rPr>
        <w:t>period of time</w:t>
      </w:r>
      <w:proofErr w:type="gramEnd"/>
      <w:r w:rsidRPr="003E6B09">
        <w:rPr>
          <w:rFonts w:ascii="Arial" w:hAnsi="Arial" w:cs="Arial"/>
          <w:szCs w:val="24"/>
        </w:rPr>
        <w:t>. It also focused on the usage of renewable energy in conducting the task in a precise manner which is also helpful for the improvement of the function of society</w:t>
      </w:r>
      <w:sdt>
        <w:sdtPr>
          <w:rPr>
            <w:rFonts w:ascii="Arial" w:hAnsi="Arial" w:cs="Arial"/>
            <w:szCs w:val="24"/>
          </w:rPr>
          <w:id w:val="-816175457"/>
          <w:citation/>
        </w:sdtPr>
        <w:sdtContent>
          <w:r w:rsidRPr="003E6B09">
            <w:rPr>
              <w:rFonts w:ascii="Arial" w:hAnsi="Arial" w:cs="Arial"/>
              <w:szCs w:val="24"/>
            </w:rPr>
            <w:fldChar w:fldCharType="begin"/>
          </w:r>
          <w:r w:rsidRPr="003E6B09">
            <w:rPr>
              <w:rFonts w:ascii="Arial" w:hAnsi="Arial" w:cs="Arial"/>
              <w:szCs w:val="24"/>
              <w:lang w:val="en-US"/>
            </w:rPr>
            <w:instrText xml:space="preserve"> CITATION hya22 \l 1033 </w:instrText>
          </w:r>
          <w:r w:rsidRPr="003E6B09">
            <w:rPr>
              <w:rFonts w:ascii="Arial" w:hAnsi="Arial" w:cs="Arial"/>
              <w:szCs w:val="24"/>
            </w:rPr>
            <w:fldChar w:fldCharType="separate"/>
          </w:r>
          <w:r w:rsidRPr="003E6B09">
            <w:rPr>
              <w:rFonts w:ascii="Arial" w:hAnsi="Arial" w:cs="Arial"/>
              <w:noProof/>
              <w:szCs w:val="24"/>
              <w:lang w:val="en-US"/>
            </w:rPr>
            <w:t xml:space="preserve"> (hyatt, 2022)</w:t>
          </w:r>
          <w:r w:rsidRPr="003E6B09">
            <w:rPr>
              <w:rFonts w:ascii="Arial" w:hAnsi="Arial" w:cs="Arial"/>
              <w:szCs w:val="24"/>
            </w:rPr>
            <w:fldChar w:fldCharType="end"/>
          </w:r>
        </w:sdtContent>
      </w:sdt>
      <w:r w:rsidRPr="003E6B09">
        <w:rPr>
          <w:rFonts w:ascii="Arial" w:hAnsi="Arial" w:cs="Arial"/>
          <w:szCs w:val="24"/>
        </w:rPr>
        <w:t xml:space="preserve">.  </w:t>
      </w:r>
    </w:p>
    <w:p w14:paraId="5B9733E9" w14:textId="3A41800D" w:rsidR="003A6DBB" w:rsidRPr="003E6B09" w:rsidRDefault="00F40F97" w:rsidP="003E6B09">
      <w:pPr>
        <w:spacing w:line="360" w:lineRule="auto"/>
        <w:rPr>
          <w:rFonts w:ascii="Arial" w:hAnsi="Arial" w:cs="Arial"/>
          <w:b/>
          <w:bCs/>
          <w:i/>
          <w:iCs/>
          <w:szCs w:val="24"/>
        </w:rPr>
      </w:pPr>
      <w:r w:rsidRPr="003E6B09">
        <w:rPr>
          <w:rFonts w:ascii="Arial" w:hAnsi="Arial" w:cs="Arial"/>
          <w:b/>
          <w:bCs/>
          <w:i/>
          <w:iCs/>
          <w:szCs w:val="24"/>
        </w:rPr>
        <w:lastRenderedPageBreak/>
        <w:t xml:space="preserve">Showing the comparison </w:t>
      </w:r>
    </w:p>
    <w:p w14:paraId="7DDA375B" w14:textId="1AC4E0AF" w:rsidR="00776376" w:rsidRPr="003E6B09" w:rsidRDefault="00F307CB" w:rsidP="003E6B09">
      <w:pPr>
        <w:spacing w:line="360" w:lineRule="auto"/>
        <w:rPr>
          <w:rFonts w:ascii="Arial" w:hAnsi="Arial" w:cs="Arial"/>
          <w:szCs w:val="24"/>
        </w:rPr>
      </w:pPr>
      <w:proofErr w:type="gramStart"/>
      <w:r w:rsidRPr="003E6B09">
        <w:rPr>
          <w:rFonts w:ascii="Arial" w:hAnsi="Arial" w:cs="Arial"/>
          <w:szCs w:val="24"/>
        </w:rPr>
        <w:t>The both</w:t>
      </w:r>
      <w:proofErr w:type="gramEnd"/>
      <w:r w:rsidRPr="003E6B09">
        <w:rPr>
          <w:rFonts w:ascii="Arial" w:hAnsi="Arial" w:cs="Arial"/>
          <w:szCs w:val="24"/>
        </w:rPr>
        <w:t xml:space="preserve"> companies </w:t>
      </w:r>
      <w:r w:rsidR="005166A1" w:rsidRPr="003E6B09">
        <w:rPr>
          <w:rFonts w:ascii="Arial" w:hAnsi="Arial" w:cs="Arial"/>
          <w:szCs w:val="24"/>
        </w:rPr>
        <w:t>are</w:t>
      </w:r>
      <w:r w:rsidRPr="003E6B09">
        <w:rPr>
          <w:rFonts w:ascii="Arial" w:hAnsi="Arial" w:cs="Arial"/>
          <w:szCs w:val="24"/>
        </w:rPr>
        <w:t xml:space="preserve"> well established business in the hospitality industries but the potential of the operational development is huge in the context of Hyatt Hotel</w:t>
      </w:r>
      <w:r w:rsidR="00FB0379" w:rsidRPr="003E6B09">
        <w:rPr>
          <w:rFonts w:ascii="Arial" w:hAnsi="Arial" w:cs="Arial"/>
          <w:szCs w:val="24"/>
        </w:rPr>
        <w:t xml:space="preserve"> (Leeds University, 2016)</w:t>
      </w:r>
      <w:r w:rsidRPr="003E6B09">
        <w:rPr>
          <w:rFonts w:ascii="Arial" w:hAnsi="Arial" w:cs="Arial"/>
          <w:szCs w:val="24"/>
        </w:rPr>
        <w:t>.</w:t>
      </w:r>
      <w:r w:rsidR="003B6EC3" w:rsidRPr="003E6B09">
        <w:rPr>
          <w:rFonts w:ascii="Arial" w:hAnsi="Arial" w:cs="Arial"/>
          <w:szCs w:val="24"/>
        </w:rPr>
        <w:t xml:space="preserve"> </w:t>
      </w:r>
      <w:r w:rsidR="009A7524" w:rsidRPr="003E6B09">
        <w:rPr>
          <w:rFonts w:ascii="Arial" w:hAnsi="Arial" w:cs="Arial"/>
          <w:szCs w:val="24"/>
        </w:rPr>
        <w:t xml:space="preserve">Due to this, the respective business has the requirement of funds and for that the financial commitment to the CSR is decreasing from the Accor International. </w:t>
      </w:r>
      <w:r w:rsidR="00C82B18" w:rsidRPr="003E6B09">
        <w:rPr>
          <w:rFonts w:ascii="Arial" w:hAnsi="Arial" w:cs="Arial"/>
          <w:szCs w:val="24"/>
        </w:rPr>
        <w:t xml:space="preserve">So, Hyatt Hotel is less able to support the CSR activities. </w:t>
      </w:r>
      <w:r w:rsidR="009A7524" w:rsidRPr="003E6B09">
        <w:rPr>
          <w:rFonts w:ascii="Arial" w:hAnsi="Arial" w:cs="Arial"/>
          <w:szCs w:val="24"/>
        </w:rPr>
        <w:t xml:space="preserve"> </w:t>
      </w:r>
    </w:p>
    <w:p w14:paraId="363E0B6D" w14:textId="77777777" w:rsidR="004C0F59" w:rsidRPr="003E6B09" w:rsidRDefault="004C0F59" w:rsidP="003E6B09">
      <w:pPr>
        <w:spacing w:line="360" w:lineRule="auto"/>
        <w:rPr>
          <w:rFonts w:ascii="Arial" w:hAnsi="Arial" w:cs="Arial"/>
          <w:szCs w:val="24"/>
        </w:rPr>
      </w:pPr>
    </w:p>
    <w:p w14:paraId="2FB65743" w14:textId="77777777" w:rsidR="000C151C" w:rsidRPr="003E6B09" w:rsidRDefault="000C151C" w:rsidP="003E6B09">
      <w:pPr>
        <w:pStyle w:val="Heading1"/>
        <w:spacing w:line="360" w:lineRule="auto"/>
        <w:rPr>
          <w:rFonts w:ascii="Arial" w:hAnsi="Arial" w:cs="Arial"/>
          <w:sz w:val="24"/>
          <w:szCs w:val="24"/>
        </w:rPr>
      </w:pPr>
      <w:bookmarkStart w:id="13" w:name="_Toc126261426"/>
      <w:r w:rsidRPr="003E6B09">
        <w:rPr>
          <w:rFonts w:ascii="Arial" w:hAnsi="Arial" w:cs="Arial"/>
          <w:sz w:val="24"/>
          <w:szCs w:val="24"/>
        </w:rPr>
        <w:t>Recommendation</w:t>
      </w:r>
      <w:bookmarkEnd w:id="13"/>
    </w:p>
    <w:p w14:paraId="013E81CE" w14:textId="77777777" w:rsidR="000C151C" w:rsidRPr="003E6B09" w:rsidRDefault="000C151C" w:rsidP="003E6B09">
      <w:pPr>
        <w:pStyle w:val="Heading2"/>
        <w:spacing w:line="360" w:lineRule="auto"/>
        <w:rPr>
          <w:rFonts w:ascii="Arial" w:hAnsi="Arial" w:cs="Arial"/>
          <w:sz w:val="24"/>
          <w:szCs w:val="24"/>
        </w:rPr>
      </w:pPr>
      <w:bookmarkStart w:id="14" w:name="_Toc126261427"/>
      <w:r w:rsidRPr="003E6B09">
        <w:rPr>
          <w:rFonts w:ascii="Arial" w:hAnsi="Arial" w:cs="Arial"/>
          <w:sz w:val="24"/>
          <w:szCs w:val="24"/>
        </w:rPr>
        <w:t>Reflecting on the options of growth for the Accor International</w:t>
      </w:r>
      <w:bookmarkEnd w:id="14"/>
      <w:r w:rsidRPr="003E6B09">
        <w:rPr>
          <w:rFonts w:ascii="Arial" w:hAnsi="Arial" w:cs="Arial"/>
          <w:sz w:val="24"/>
          <w:szCs w:val="24"/>
        </w:rPr>
        <w:t xml:space="preserve"> </w:t>
      </w:r>
    </w:p>
    <w:p w14:paraId="560674DB" w14:textId="63EFF4DC" w:rsidR="000C151C" w:rsidRPr="003E6B09" w:rsidRDefault="000C151C" w:rsidP="003E6B09">
      <w:pPr>
        <w:spacing w:line="360" w:lineRule="auto"/>
        <w:rPr>
          <w:rFonts w:ascii="Arial" w:hAnsi="Arial" w:cs="Arial"/>
          <w:szCs w:val="24"/>
        </w:rPr>
      </w:pPr>
      <w:r w:rsidRPr="003E6B09">
        <w:rPr>
          <w:rFonts w:ascii="Arial" w:hAnsi="Arial" w:cs="Arial"/>
          <w:szCs w:val="24"/>
        </w:rPr>
        <w:t xml:space="preserve">The mentioned hospitality industry is focused on serving quality services to the audience to generate more income over </w:t>
      </w:r>
      <w:proofErr w:type="gramStart"/>
      <w:r w:rsidRPr="003E6B09">
        <w:rPr>
          <w:rFonts w:ascii="Arial" w:hAnsi="Arial" w:cs="Arial"/>
          <w:szCs w:val="24"/>
        </w:rPr>
        <w:t>a period of time</w:t>
      </w:r>
      <w:proofErr w:type="gramEnd"/>
      <w:r w:rsidRPr="003E6B09">
        <w:rPr>
          <w:rFonts w:ascii="Arial" w:hAnsi="Arial" w:cs="Arial"/>
          <w:szCs w:val="24"/>
        </w:rPr>
        <w:t xml:space="preserve">. This shows the marketing procedure of the mentioned business is quite </w:t>
      </w:r>
      <w:proofErr w:type="gramStart"/>
      <w:r w:rsidRPr="003E6B09">
        <w:rPr>
          <w:rFonts w:ascii="Arial" w:hAnsi="Arial" w:cs="Arial"/>
          <w:szCs w:val="24"/>
        </w:rPr>
        <w:t>good</w:t>
      </w:r>
      <w:proofErr w:type="gramEnd"/>
      <w:r w:rsidRPr="003E6B09">
        <w:rPr>
          <w:rFonts w:ascii="Arial" w:hAnsi="Arial" w:cs="Arial"/>
          <w:szCs w:val="24"/>
        </w:rPr>
        <w:t xml:space="preserve"> but it needs to improve in the upcoming period </w:t>
      </w:r>
      <w:sdt>
        <w:sdtPr>
          <w:rPr>
            <w:rFonts w:ascii="Arial" w:hAnsi="Arial" w:cs="Arial"/>
            <w:szCs w:val="24"/>
          </w:rPr>
          <w:id w:val="-1807384959"/>
          <w:citation/>
        </w:sdtPr>
        <w:sdtContent>
          <w:r w:rsidRPr="003E6B09">
            <w:rPr>
              <w:rFonts w:ascii="Arial" w:hAnsi="Arial" w:cs="Arial"/>
              <w:szCs w:val="24"/>
            </w:rPr>
            <w:fldChar w:fldCharType="begin"/>
          </w:r>
          <w:r w:rsidRPr="003E6B09">
            <w:rPr>
              <w:rFonts w:ascii="Arial" w:hAnsi="Arial" w:cs="Arial"/>
              <w:szCs w:val="24"/>
              <w:lang w:val="en-US"/>
            </w:rPr>
            <w:instrText xml:space="preserve"> CITATION bbc202 \l 1033 </w:instrText>
          </w:r>
          <w:r w:rsidRPr="003E6B09">
            <w:rPr>
              <w:rFonts w:ascii="Arial" w:hAnsi="Arial" w:cs="Arial"/>
              <w:szCs w:val="24"/>
            </w:rPr>
            <w:fldChar w:fldCharType="separate"/>
          </w:r>
          <w:r w:rsidRPr="003E6B09">
            <w:rPr>
              <w:rFonts w:ascii="Arial" w:hAnsi="Arial" w:cs="Arial"/>
              <w:noProof/>
              <w:szCs w:val="24"/>
              <w:lang w:val="en-US"/>
            </w:rPr>
            <w:t>(bbc, 2020)</w:t>
          </w:r>
          <w:r w:rsidRPr="003E6B09">
            <w:rPr>
              <w:rFonts w:ascii="Arial" w:hAnsi="Arial" w:cs="Arial"/>
              <w:szCs w:val="24"/>
            </w:rPr>
            <w:fldChar w:fldCharType="end"/>
          </w:r>
        </w:sdtContent>
      </w:sdt>
      <w:r w:rsidRPr="003E6B09">
        <w:rPr>
          <w:rFonts w:ascii="Arial" w:hAnsi="Arial" w:cs="Arial"/>
          <w:szCs w:val="24"/>
        </w:rPr>
        <w:t xml:space="preserve">. Through the assistance of the right procedure of marketing help to attract more consumer and provide guidance to select the right way to overcome the issue of the huge competition that is found in the market. Apart from that, </w:t>
      </w:r>
      <w:proofErr w:type="gramStart"/>
      <w:r w:rsidRPr="003E6B09">
        <w:rPr>
          <w:rFonts w:ascii="Arial" w:hAnsi="Arial" w:cs="Arial"/>
          <w:szCs w:val="24"/>
        </w:rPr>
        <w:t>in order to</w:t>
      </w:r>
      <w:proofErr w:type="gramEnd"/>
      <w:r w:rsidRPr="003E6B09">
        <w:rPr>
          <w:rFonts w:ascii="Arial" w:hAnsi="Arial" w:cs="Arial"/>
          <w:szCs w:val="24"/>
        </w:rPr>
        <w:t xml:space="preserve"> get opportunities for development the top management of the business needs to increase the level of global market presence over time. The higher authority of the business requirements to make assemble with the other business partners to expand its branches in the different regions</w:t>
      </w:r>
      <w:r w:rsidR="009112C7" w:rsidRPr="003E6B09">
        <w:rPr>
          <w:rFonts w:ascii="Arial" w:hAnsi="Arial" w:cs="Arial"/>
          <w:szCs w:val="24"/>
        </w:rPr>
        <w:t xml:space="preserve"> (</w:t>
      </w:r>
      <w:r w:rsidR="009112C7" w:rsidRPr="003E6B09">
        <w:rPr>
          <w:rFonts w:ascii="Arial" w:hAnsi="Arial" w:cs="Arial"/>
          <w:szCs w:val="24"/>
          <w:shd w:val="clear" w:color="auto" w:fill="FFFFFF"/>
        </w:rPr>
        <w:t>Pham</w:t>
      </w:r>
      <w:r w:rsidR="009112C7" w:rsidRPr="003E6B09">
        <w:rPr>
          <w:rFonts w:ascii="Arial" w:hAnsi="Arial" w:cs="Arial"/>
          <w:szCs w:val="24"/>
        </w:rPr>
        <w:t xml:space="preserve"> et al., </w:t>
      </w:r>
      <w:r w:rsidR="009112C7" w:rsidRPr="003E6B09">
        <w:rPr>
          <w:rFonts w:ascii="Arial" w:hAnsi="Arial" w:cs="Arial"/>
          <w:szCs w:val="24"/>
          <w:shd w:val="clear" w:color="auto" w:fill="FFFFFF"/>
        </w:rPr>
        <w:t>2019</w:t>
      </w:r>
      <w:r w:rsidR="009112C7" w:rsidRPr="003E6B09">
        <w:rPr>
          <w:rFonts w:ascii="Arial" w:hAnsi="Arial" w:cs="Arial"/>
          <w:szCs w:val="24"/>
        </w:rPr>
        <w:t>)</w:t>
      </w:r>
      <w:r w:rsidRPr="003E6B09">
        <w:rPr>
          <w:rFonts w:ascii="Arial" w:hAnsi="Arial" w:cs="Arial"/>
          <w:szCs w:val="24"/>
        </w:rPr>
        <w:t xml:space="preserve">. It also helps to use social media marketing options to spread awareness of the respective business among consumers. </w:t>
      </w:r>
    </w:p>
    <w:p w14:paraId="50BDD82A" w14:textId="77777777" w:rsidR="000C151C" w:rsidRPr="003E6B09" w:rsidRDefault="000C151C" w:rsidP="003E6B09">
      <w:pPr>
        <w:pStyle w:val="Heading2"/>
        <w:spacing w:line="360" w:lineRule="auto"/>
        <w:rPr>
          <w:rFonts w:ascii="Arial" w:hAnsi="Arial" w:cs="Arial"/>
          <w:sz w:val="24"/>
          <w:szCs w:val="24"/>
        </w:rPr>
      </w:pPr>
      <w:bookmarkStart w:id="15" w:name="_Toc126261428"/>
      <w:r w:rsidRPr="003E6B09">
        <w:rPr>
          <w:rFonts w:ascii="Arial" w:hAnsi="Arial" w:cs="Arial"/>
          <w:sz w:val="24"/>
          <w:szCs w:val="24"/>
        </w:rPr>
        <w:t>Reflecting the potential of outsourcing for the Hyatt Hotel</w:t>
      </w:r>
      <w:bookmarkEnd w:id="15"/>
      <w:r w:rsidRPr="003E6B09">
        <w:rPr>
          <w:rFonts w:ascii="Arial" w:hAnsi="Arial" w:cs="Arial"/>
          <w:sz w:val="24"/>
          <w:szCs w:val="24"/>
        </w:rPr>
        <w:t xml:space="preserve"> </w:t>
      </w:r>
    </w:p>
    <w:p w14:paraId="1E1AAA10" w14:textId="1F68E008" w:rsidR="000C151C" w:rsidRPr="003E6B09" w:rsidRDefault="000C151C" w:rsidP="003E6B09">
      <w:pPr>
        <w:spacing w:line="360" w:lineRule="auto"/>
        <w:rPr>
          <w:rFonts w:ascii="Arial" w:hAnsi="Arial" w:cs="Arial"/>
          <w:szCs w:val="24"/>
        </w:rPr>
      </w:pPr>
      <w:r w:rsidRPr="003E6B09">
        <w:rPr>
          <w:rFonts w:ascii="Arial" w:hAnsi="Arial" w:cs="Arial"/>
          <w:szCs w:val="24"/>
        </w:rPr>
        <w:t xml:space="preserve">The top management of the Hyatt Hotel is recommended to use the options of outsourcing its activity in the upcoming period as this crate some positive impacts over the daily function of the business. With the assistance of this, the respective hotel has the option for using outsourcing the suppliers along with the preparation of the strategic partnership to conduct the function in a precise manner (Harrison et al., 2012). This has the benefit of minimising the ultimate overhead by increasing the level of efficiency. This is also beneficial for the mentioned business to offer hotel services in that places where its branches face difficulties to complete the tasks </w:t>
      </w:r>
      <w:proofErr w:type="gramStart"/>
      <w:r w:rsidRPr="003E6B09">
        <w:rPr>
          <w:rFonts w:ascii="Arial" w:hAnsi="Arial" w:cs="Arial"/>
          <w:szCs w:val="24"/>
        </w:rPr>
        <w:t>with in</w:t>
      </w:r>
      <w:proofErr w:type="gramEnd"/>
      <w:r w:rsidRPr="003E6B09">
        <w:rPr>
          <w:rFonts w:ascii="Arial" w:hAnsi="Arial" w:cs="Arial"/>
          <w:szCs w:val="24"/>
        </w:rPr>
        <w:t xml:space="preserve"> the allotted time period</w:t>
      </w:r>
      <w:r w:rsidR="002E3EAE" w:rsidRPr="003E6B09">
        <w:rPr>
          <w:rFonts w:ascii="Arial" w:hAnsi="Arial" w:cs="Arial"/>
          <w:szCs w:val="24"/>
        </w:rPr>
        <w:t xml:space="preserve"> (</w:t>
      </w:r>
      <w:proofErr w:type="spellStart"/>
      <w:r w:rsidR="002E3EAE" w:rsidRPr="003E6B09">
        <w:rPr>
          <w:rFonts w:ascii="Arial" w:hAnsi="Arial" w:cs="Arial"/>
          <w:szCs w:val="24"/>
          <w:shd w:val="clear" w:color="auto" w:fill="FFFFFF"/>
        </w:rPr>
        <w:t>Maali</w:t>
      </w:r>
      <w:proofErr w:type="spellEnd"/>
      <w:r w:rsidR="002E3EAE" w:rsidRPr="003E6B09">
        <w:rPr>
          <w:rFonts w:ascii="Arial" w:hAnsi="Arial" w:cs="Arial"/>
          <w:szCs w:val="24"/>
          <w:shd w:val="clear" w:color="auto" w:fill="FFFFFF"/>
        </w:rPr>
        <w:t xml:space="preserve"> et al., 2021</w:t>
      </w:r>
      <w:r w:rsidR="002E3EAE" w:rsidRPr="003E6B09">
        <w:rPr>
          <w:rFonts w:ascii="Arial" w:hAnsi="Arial" w:cs="Arial"/>
          <w:szCs w:val="24"/>
        </w:rPr>
        <w:t>)</w:t>
      </w:r>
      <w:r w:rsidRPr="003E6B09">
        <w:rPr>
          <w:rFonts w:ascii="Arial" w:hAnsi="Arial" w:cs="Arial"/>
          <w:szCs w:val="24"/>
        </w:rPr>
        <w:t xml:space="preserve">.       </w:t>
      </w:r>
    </w:p>
    <w:p w14:paraId="5BA58FEE" w14:textId="77777777" w:rsidR="00CF0DB6" w:rsidRPr="003E6B09" w:rsidRDefault="00CF0DB6" w:rsidP="003E6B09">
      <w:pPr>
        <w:spacing w:line="360" w:lineRule="auto"/>
        <w:rPr>
          <w:rFonts w:ascii="Arial" w:hAnsi="Arial" w:cs="Arial"/>
          <w:szCs w:val="24"/>
          <w:lang w:val="en-IN"/>
        </w:rPr>
      </w:pPr>
    </w:p>
    <w:p w14:paraId="141C45E4" w14:textId="77777777" w:rsidR="00CF0DB6" w:rsidRPr="003E6B09" w:rsidRDefault="00000000" w:rsidP="003E6B09">
      <w:pPr>
        <w:pStyle w:val="Heading1"/>
        <w:spacing w:line="360" w:lineRule="auto"/>
        <w:rPr>
          <w:rFonts w:ascii="Arial" w:hAnsi="Arial" w:cs="Arial"/>
          <w:sz w:val="24"/>
          <w:szCs w:val="24"/>
        </w:rPr>
      </w:pPr>
      <w:bookmarkStart w:id="16" w:name="_Toc126261429"/>
      <w:r w:rsidRPr="003E6B09">
        <w:rPr>
          <w:rFonts w:ascii="Arial" w:hAnsi="Arial" w:cs="Arial"/>
          <w:sz w:val="24"/>
          <w:szCs w:val="24"/>
        </w:rPr>
        <w:t>Conclusion</w:t>
      </w:r>
      <w:bookmarkEnd w:id="16"/>
    </w:p>
    <w:p w14:paraId="1BB20230" w14:textId="77777777" w:rsidR="00CF0DB6" w:rsidRPr="003E6B09" w:rsidRDefault="00000000" w:rsidP="003E6B09">
      <w:pPr>
        <w:spacing w:line="360" w:lineRule="auto"/>
        <w:rPr>
          <w:rFonts w:ascii="Arial" w:hAnsi="Arial" w:cs="Arial"/>
          <w:szCs w:val="24"/>
          <w:lang w:val="en-IN"/>
        </w:rPr>
      </w:pPr>
      <w:r w:rsidRPr="003E6B09">
        <w:rPr>
          <w:rFonts w:ascii="Arial" w:hAnsi="Arial" w:cs="Arial"/>
          <w:szCs w:val="24"/>
          <w:lang w:val="en-IN"/>
        </w:rPr>
        <w:t xml:space="preserve">The above report has been produced to examine some of the financial factors of two leading hotel chains. </w:t>
      </w:r>
      <w:r w:rsidR="00C41DED" w:rsidRPr="003E6B09">
        <w:rPr>
          <w:rFonts w:ascii="Arial" w:hAnsi="Arial" w:cs="Arial"/>
          <w:szCs w:val="24"/>
          <w:lang w:val="en-IN"/>
        </w:rPr>
        <w:t xml:space="preserve">Accor International and Hyatt Hotels are two of the major </w:t>
      </w:r>
      <w:r w:rsidR="00134982" w:rsidRPr="003E6B09">
        <w:rPr>
          <w:rFonts w:ascii="Arial" w:hAnsi="Arial" w:cs="Arial"/>
          <w:szCs w:val="24"/>
          <w:lang w:val="en-IN"/>
        </w:rPr>
        <w:t xml:space="preserve">hotel industry that has been doing good quality business in the </w:t>
      </w:r>
      <w:r w:rsidR="00A57223" w:rsidRPr="003E6B09">
        <w:rPr>
          <w:rFonts w:ascii="Arial" w:hAnsi="Arial" w:cs="Arial"/>
          <w:szCs w:val="24"/>
          <w:lang w:val="en-IN"/>
        </w:rPr>
        <w:t xml:space="preserve">world market. </w:t>
      </w:r>
      <w:r w:rsidR="001A196C" w:rsidRPr="003E6B09">
        <w:rPr>
          <w:rFonts w:ascii="Arial" w:hAnsi="Arial" w:cs="Arial"/>
          <w:szCs w:val="24"/>
          <w:lang w:val="en-IN"/>
        </w:rPr>
        <w:t>Revenue is a major aspect that helps in evaluating the status of the bu</w:t>
      </w:r>
      <w:r w:rsidR="005652EA" w:rsidRPr="003E6B09">
        <w:rPr>
          <w:rFonts w:ascii="Arial" w:hAnsi="Arial" w:cs="Arial"/>
          <w:szCs w:val="24"/>
          <w:lang w:val="en-IN"/>
        </w:rPr>
        <w:t xml:space="preserve">siness. </w:t>
      </w:r>
      <w:r w:rsidR="00B74C51" w:rsidRPr="003E6B09">
        <w:rPr>
          <w:rFonts w:ascii="Arial" w:hAnsi="Arial" w:cs="Arial"/>
          <w:szCs w:val="24"/>
          <w:lang w:val="en-IN"/>
        </w:rPr>
        <w:t xml:space="preserve">The overall revenue of those businesses has been mentioned there. </w:t>
      </w:r>
      <w:r w:rsidR="00F80E94" w:rsidRPr="003E6B09">
        <w:rPr>
          <w:rFonts w:ascii="Arial" w:hAnsi="Arial" w:cs="Arial"/>
          <w:szCs w:val="24"/>
          <w:lang w:val="en-IN"/>
        </w:rPr>
        <w:t xml:space="preserve">19.6 is the overall revenue of Accor International and 22.4 is the overall revenue of Hyatt. </w:t>
      </w:r>
      <w:r w:rsidR="00BF164D" w:rsidRPr="003E6B09">
        <w:rPr>
          <w:rFonts w:ascii="Arial" w:hAnsi="Arial" w:cs="Arial"/>
          <w:szCs w:val="24"/>
          <w:lang w:val="en-IN"/>
        </w:rPr>
        <w:t xml:space="preserve">The market position of both hotels has also been discussed in there. </w:t>
      </w:r>
      <w:r w:rsidR="00B957E1" w:rsidRPr="003E6B09">
        <w:rPr>
          <w:rFonts w:ascii="Arial" w:hAnsi="Arial" w:cs="Arial"/>
          <w:szCs w:val="24"/>
          <w:lang w:val="en-IN"/>
        </w:rPr>
        <w:t xml:space="preserve">Discussion about the growth potential of the business and the dependence of finance on the corporate social responsibilities of the business has also been included. </w:t>
      </w:r>
      <w:r w:rsidR="008152DF" w:rsidRPr="003E6B09">
        <w:rPr>
          <w:rFonts w:ascii="Arial" w:hAnsi="Arial" w:cs="Arial"/>
          <w:szCs w:val="24"/>
          <w:lang w:val="en-IN"/>
        </w:rPr>
        <w:t xml:space="preserve">Some recommendation has also been provided for the business. Options for growth have been recommended for Accor and potential outsourcing has been provided for Hyatt has been included there. </w:t>
      </w:r>
    </w:p>
    <w:p w14:paraId="170AB46C" w14:textId="77777777" w:rsidR="00E77737" w:rsidRPr="003E6B09" w:rsidRDefault="00000000" w:rsidP="003E6B09">
      <w:pPr>
        <w:spacing w:after="160" w:line="360" w:lineRule="auto"/>
        <w:rPr>
          <w:rFonts w:ascii="Arial" w:hAnsi="Arial" w:cs="Arial"/>
          <w:szCs w:val="24"/>
          <w:lang w:val="en-IN"/>
        </w:rPr>
      </w:pPr>
      <w:r w:rsidRPr="003E6B09">
        <w:rPr>
          <w:rFonts w:ascii="Arial" w:hAnsi="Arial" w:cs="Arial"/>
          <w:szCs w:val="24"/>
          <w:lang w:val="en-IN"/>
        </w:rPr>
        <w:br w:type="page"/>
      </w:r>
    </w:p>
    <w:p w14:paraId="10B84391" w14:textId="77777777" w:rsidR="00F97976" w:rsidRPr="003E6B09" w:rsidRDefault="00000000" w:rsidP="003E6B09">
      <w:pPr>
        <w:pStyle w:val="Heading1"/>
        <w:spacing w:line="360" w:lineRule="auto"/>
        <w:rPr>
          <w:rFonts w:ascii="Arial" w:hAnsi="Arial" w:cs="Arial"/>
          <w:sz w:val="24"/>
          <w:szCs w:val="24"/>
        </w:rPr>
      </w:pPr>
      <w:bookmarkStart w:id="17" w:name="_Toc126261430"/>
      <w:r w:rsidRPr="003E6B09">
        <w:rPr>
          <w:rFonts w:ascii="Arial" w:hAnsi="Arial" w:cs="Arial"/>
          <w:sz w:val="24"/>
          <w:szCs w:val="24"/>
        </w:rPr>
        <w:lastRenderedPageBreak/>
        <w:t>References</w:t>
      </w:r>
      <w:bookmarkEnd w:id="17"/>
    </w:p>
    <w:p w14:paraId="1A542493" w14:textId="77777777" w:rsidR="0068673D" w:rsidRPr="003E6B09" w:rsidRDefault="0068673D" w:rsidP="003E6B09">
      <w:pPr>
        <w:spacing w:line="360" w:lineRule="auto"/>
        <w:rPr>
          <w:rFonts w:ascii="Arial" w:hAnsi="Arial" w:cs="Arial"/>
          <w:szCs w:val="24"/>
        </w:rPr>
      </w:pPr>
      <w:proofErr w:type="spellStart"/>
      <w:r w:rsidRPr="003E6B09">
        <w:rPr>
          <w:rFonts w:ascii="Arial" w:hAnsi="Arial" w:cs="Arial"/>
          <w:szCs w:val="24"/>
        </w:rPr>
        <w:t>accor</w:t>
      </w:r>
      <w:proofErr w:type="spellEnd"/>
      <w:r w:rsidRPr="003E6B09">
        <w:rPr>
          <w:rFonts w:ascii="Arial" w:hAnsi="Arial" w:cs="Arial"/>
          <w:szCs w:val="24"/>
        </w:rPr>
        <w:t xml:space="preserve">, (2022). Expressing the analysis of the financial commitment of CSR of. [Online] Available at: https://group.accor.com/en/hotel-development/Optimise-your-costs/Environment-and-CSR [Accessed 29 </w:t>
      </w:r>
      <w:proofErr w:type="spellStart"/>
      <w:r w:rsidRPr="003E6B09">
        <w:rPr>
          <w:rFonts w:ascii="Arial" w:hAnsi="Arial" w:cs="Arial"/>
          <w:szCs w:val="24"/>
        </w:rPr>
        <w:t>Janauary</w:t>
      </w:r>
      <w:proofErr w:type="spellEnd"/>
      <w:r w:rsidRPr="003E6B09">
        <w:rPr>
          <w:rFonts w:ascii="Arial" w:hAnsi="Arial" w:cs="Arial"/>
          <w:szCs w:val="24"/>
        </w:rPr>
        <w:t xml:space="preserve"> 2023].</w:t>
      </w:r>
    </w:p>
    <w:p w14:paraId="290BD76C" w14:textId="77777777" w:rsidR="0068673D" w:rsidRPr="003E6B09" w:rsidRDefault="0068673D" w:rsidP="003E6B09">
      <w:pPr>
        <w:spacing w:line="360" w:lineRule="auto"/>
        <w:rPr>
          <w:rFonts w:ascii="Arial" w:hAnsi="Arial" w:cs="Arial"/>
          <w:szCs w:val="24"/>
          <w:lang w:val="en-IN"/>
        </w:rPr>
      </w:pPr>
      <w:proofErr w:type="spellStart"/>
      <w:r w:rsidRPr="003E6B09">
        <w:rPr>
          <w:rFonts w:ascii="Arial" w:hAnsi="Arial" w:cs="Arial"/>
          <w:szCs w:val="24"/>
          <w:lang w:val="en-IN"/>
        </w:rPr>
        <w:t>accor</w:t>
      </w:r>
      <w:proofErr w:type="spellEnd"/>
      <w:r w:rsidRPr="003E6B09">
        <w:rPr>
          <w:rFonts w:ascii="Arial" w:hAnsi="Arial" w:cs="Arial"/>
          <w:szCs w:val="24"/>
          <w:lang w:val="en-IN"/>
        </w:rPr>
        <w:t>, (2023). Finance. [Online] Available at: https://group.accor.com/en/finance [Accessed 02 Feb 2023].</w:t>
      </w:r>
    </w:p>
    <w:p w14:paraId="465410AB" w14:textId="77777777" w:rsidR="0068673D" w:rsidRPr="003E6B09" w:rsidRDefault="0068673D" w:rsidP="003E6B09">
      <w:pPr>
        <w:spacing w:line="360" w:lineRule="auto"/>
        <w:rPr>
          <w:rFonts w:ascii="Arial" w:hAnsi="Arial" w:cs="Arial"/>
          <w:szCs w:val="24"/>
        </w:rPr>
      </w:pPr>
      <w:proofErr w:type="spellStart"/>
      <w:r w:rsidRPr="003E6B09">
        <w:rPr>
          <w:rFonts w:ascii="Arial" w:hAnsi="Arial" w:cs="Arial"/>
          <w:szCs w:val="24"/>
        </w:rPr>
        <w:t>accountingtools</w:t>
      </w:r>
      <w:proofErr w:type="spellEnd"/>
      <w:r w:rsidRPr="003E6B09">
        <w:rPr>
          <w:rFonts w:ascii="Arial" w:hAnsi="Arial" w:cs="Arial"/>
          <w:szCs w:val="24"/>
        </w:rPr>
        <w:t>, (2022). Revenue definition. [Online] Available at: https://www.accountingtools.com/articles/revenue [Accessed 02 Feb 2023].</w:t>
      </w:r>
    </w:p>
    <w:p w14:paraId="22104012" w14:textId="77777777" w:rsidR="0068673D" w:rsidRPr="003E6B09" w:rsidRDefault="0068673D" w:rsidP="003E6B09">
      <w:pPr>
        <w:spacing w:line="360" w:lineRule="auto"/>
        <w:rPr>
          <w:rFonts w:ascii="Arial" w:hAnsi="Arial" w:cs="Arial"/>
          <w:szCs w:val="24"/>
          <w:shd w:val="clear" w:color="auto" w:fill="FFFFFF"/>
        </w:rPr>
      </w:pPr>
      <w:proofErr w:type="spellStart"/>
      <w:r w:rsidRPr="003E6B09">
        <w:rPr>
          <w:rFonts w:ascii="Arial" w:hAnsi="Arial" w:cs="Arial"/>
          <w:szCs w:val="24"/>
          <w:shd w:val="clear" w:color="auto" w:fill="FFFFFF"/>
        </w:rPr>
        <w:t>Amicarelli</w:t>
      </w:r>
      <w:proofErr w:type="spellEnd"/>
      <w:r w:rsidRPr="003E6B09">
        <w:rPr>
          <w:rFonts w:ascii="Arial" w:hAnsi="Arial" w:cs="Arial"/>
          <w:szCs w:val="24"/>
          <w:shd w:val="clear" w:color="auto" w:fill="FFFFFF"/>
        </w:rPr>
        <w:t xml:space="preserve">, V., </w:t>
      </w:r>
      <w:proofErr w:type="spellStart"/>
      <w:r w:rsidRPr="003E6B09">
        <w:rPr>
          <w:rFonts w:ascii="Arial" w:hAnsi="Arial" w:cs="Arial"/>
          <w:szCs w:val="24"/>
          <w:shd w:val="clear" w:color="auto" w:fill="FFFFFF"/>
        </w:rPr>
        <w:t>Aluculesei</w:t>
      </w:r>
      <w:proofErr w:type="spellEnd"/>
      <w:r w:rsidRPr="003E6B09">
        <w:rPr>
          <w:rFonts w:ascii="Arial" w:hAnsi="Arial" w:cs="Arial"/>
          <w:szCs w:val="24"/>
          <w:shd w:val="clear" w:color="auto" w:fill="FFFFFF"/>
        </w:rPr>
        <w:t xml:space="preserve">, A.C., </w:t>
      </w:r>
      <w:proofErr w:type="spellStart"/>
      <w:r w:rsidRPr="003E6B09">
        <w:rPr>
          <w:rFonts w:ascii="Arial" w:hAnsi="Arial" w:cs="Arial"/>
          <w:szCs w:val="24"/>
          <w:shd w:val="clear" w:color="auto" w:fill="FFFFFF"/>
        </w:rPr>
        <w:t>Lagioia</w:t>
      </w:r>
      <w:proofErr w:type="spellEnd"/>
      <w:r w:rsidRPr="003E6B09">
        <w:rPr>
          <w:rFonts w:ascii="Arial" w:hAnsi="Arial" w:cs="Arial"/>
          <w:szCs w:val="24"/>
          <w:shd w:val="clear" w:color="auto" w:fill="FFFFFF"/>
        </w:rPr>
        <w:t xml:space="preserve">, G., </w:t>
      </w:r>
      <w:proofErr w:type="spellStart"/>
      <w:r w:rsidRPr="003E6B09">
        <w:rPr>
          <w:rFonts w:ascii="Arial" w:hAnsi="Arial" w:cs="Arial"/>
          <w:szCs w:val="24"/>
          <w:shd w:val="clear" w:color="auto" w:fill="FFFFFF"/>
        </w:rPr>
        <w:t>Pamfilie</w:t>
      </w:r>
      <w:proofErr w:type="spellEnd"/>
      <w:r w:rsidRPr="003E6B09">
        <w:rPr>
          <w:rFonts w:ascii="Arial" w:hAnsi="Arial" w:cs="Arial"/>
          <w:szCs w:val="24"/>
          <w:shd w:val="clear" w:color="auto" w:fill="FFFFFF"/>
        </w:rPr>
        <w:t xml:space="preserve">, R. and </w:t>
      </w:r>
      <w:proofErr w:type="spellStart"/>
      <w:r w:rsidRPr="003E6B09">
        <w:rPr>
          <w:rFonts w:ascii="Arial" w:hAnsi="Arial" w:cs="Arial"/>
          <w:szCs w:val="24"/>
          <w:shd w:val="clear" w:color="auto" w:fill="FFFFFF"/>
        </w:rPr>
        <w:t>Bux</w:t>
      </w:r>
      <w:proofErr w:type="spellEnd"/>
      <w:r w:rsidRPr="003E6B09">
        <w:rPr>
          <w:rFonts w:ascii="Arial" w:hAnsi="Arial" w:cs="Arial"/>
          <w:szCs w:val="24"/>
          <w:shd w:val="clear" w:color="auto" w:fill="FFFFFF"/>
        </w:rPr>
        <w:t xml:space="preserve">, C., (2022). How to manage and minimize food waste in the hotel industry: </w:t>
      </w:r>
      <w:proofErr w:type="gramStart"/>
      <w:r w:rsidRPr="003E6B09">
        <w:rPr>
          <w:rFonts w:ascii="Arial" w:hAnsi="Arial" w:cs="Arial"/>
          <w:szCs w:val="24"/>
          <w:shd w:val="clear" w:color="auto" w:fill="FFFFFF"/>
        </w:rPr>
        <w:t>An exploratory research</w:t>
      </w:r>
      <w:proofErr w:type="gramEnd"/>
      <w:r w:rsidRPr="003E6B09">
        <w:rPr>
          <w:rFonts w:ascii="Arial" w:hAnsi="Arial" w:cs="Arial"/>
          <w:szCs w:val="24"/>
          <w:shd w:val="clear" w:color="auto" w:fill="FFFFFF"/>
        </w:rPr>
        <w:t>. </w:t>
      </w:r>
      <w:r w:rsidRPr="003E6B09">
        <w:rPr>
          <w:rFonts w:ascii="Arial" w:hAnsi="Arial" w:cs="Arial"/>
          <w:i/>
          <w:iCs/>
          <w:szCs w:val="24"/>
          <w:shd w:val="clear" w:color="auto" w:fill="FFFFFF"/>
        </w:rPr>
        <w:t>International Journal of Culture, Tourism and Hospitality Research</w:t>
      </w:r>
      <w:r w:rsidRPr="003E6B09">
        <w:rPr>
          <w:rFonts w:ascii="Arial" w:hAnsi="Arial" w:cs="Arial"/>
          <w:szCs w:val="24"/>
          <w:shd w:val="clear" w:color="auto" w:fill="FFFFFF"/>
        </w:rPr>
        <w:t>, </w:t>
      </w:r>
      <w:r w:rsidRPr="003E6B09">
        <w:rPr>
          <w:rFonts w:ascii="Arial" w:hAnsi="Arial" w:cs="Arial"/>
          <w:i/>
          <w:iCs/>
          <w:szCs w:val="24"/>
          <w:shd w:val="clear" w:color="auto" w:fill="FFFFFF"/>
        </w:rPr>
        <w:t>16</w:t>
      </w:r>
      <w:r w:rsidRPr="003E6B09">
        <w:rPr>
          <w:rFonts w:ascii="Arial" w:hAnsi="Arial" w:cs="Arial"/>
          <w:szCs w:val="24"/>
          <w:shd w:val="clear" w:color="auto" w:fill="FFFFFF"/>
        </w:rPr>
        <w:t>(1), pp.152-167.</w:t>
      </w:r>
    </w:p>
    <w:p w14:paraId="6476C51C" w14:textId="77777777" w:rsidR="0068673D" w:rsidRPr="003E6B09" w:rsidRDefault="0068673D" w:rsidP="003E6B09">
      <w:pPr>
        <w:spacing w:line="360" w:lineRule="auto"/>
        <w:rPr>
          <w:rFonts w:ascii="Arial" w:hAnsi="Arial" w:cs="Arial"/>
          <w:szCs w:val="24"/>
        </w:rPr>
      </w:pPr>
      <w:proofErr w:type="spellStart"/>
      <w:r w:rsidRPr="003E6B09">
        <w:rPr>
          <w:rFonts w:ascii="Arial" w:hAnsi="Arial" w:cs="Arial"/>
          <w:szCs w:val="24"/>
        </w:rPr>
        <w:t>bbc</w:t>
      </w:r>
      <w:proofErr w:type="spellEnd"/>
      <w:r w:rsidRPr="003E6B09">
        <w:rPr>
          <w:rFonts w:ascii="Arial" w:hAnsi="Arial" w:cs="Arial"/>
          <w:szCs w:val="24"/>
        </w:rPr>
        <w:t>, (2020). UK hospitality industry calls for 'urgent' support. [Online] Available at: https://www.bbc.com/news/business-53297651 [Accessed 29 January 2023].</w:t>
      </w:r>
    </w:p>
    <w:p w14:paraId="3B74A375" w14:textId="77777777" w:rsidR="0068673D" w:rsidRPr="003E6B09" w:rsidRDefault="0068673D" w:rsidP="003E6B09">
      <w:pPr>
        <w:spacing w:line="360" w:lineRule="auto"/>
        <w:rPr>
          <w:rFonts w:ascii="Arial" w:hAnsi="Arial" w:cs="Arial"/>
          <w:szCs w:val="24"/>
        </w:rPr>
      </w:pPr>
      <w:proofErr w:type="spellStart"/>
      <w:r w:rsidRPr="003E6B09">
        <w:rPr>
          <w:rFonts w:ascii="Arial" w:hAnsi="Arial" w:cs="Arial"/>
          <w:szCs w:val="24"/>
        </w:rPr>
        <w:t>bbc</w:t>
      </w:r>
      <w:proofErr w:type="spellEnd"/>
      <w:r w:rsidRPr="003E6B09">
        <w:rPr>
          <w:rFonts w:ascii="Arial" w:hAnsi="Arial" w:cs="Arial"/>
          <w:szCs w:val="24"/>
        </w:rPr>
        <w:t xml:space="preserve">, (2021). Has coronavirus made us more ethical </w:t>
      </w:r>
      <w:proofErr w:type="gramStart"/>
      <w:r w:rsidRPr="003E6B09">
        <w:rPr>
          <w:rFonts w:ascii="Arial" w:hAnsi="Arial" w:cs="Arial"/>
          <w:szCs w:val="24"/>
        </w:rPr>
        <w:t>consumers?.</w:t>
      </w:r>
      <w:proofErr w:type="gramEnd"/>
      <w:r w:rsidRPr="003E6B09">
        <w:rPr>
          <w:rFonts w:ascii="Arial" w:hAnsi="Arial" w:cs="Arial"/>
          <w:szCs w:val="24"/>
        </w:rPr>
        <w:t xml:space="preserve"> [Online] Available at: https://www.bbc.com/news/business-55630144 [Accessed 29 </w:t>
      </w:r>
      <w:proofErr w:type="spellStart"/>
      <w:r w:rsidRPr="003E6B09">
        <w:rPr>
          <w:rFonts w:ascii="Arial" w:hAnsi="Arial" w:cs="Arial"/>
          <w:szCs w:val="24"/>
        </w:rPr>
        <w:t>Janauray</w:t>
      </w:r>
      <w:proofErr w:type="spellEnd"/>
      <w:r w:rsidRPr="003E6B09">
        <w:rPr>
          <w:rFonts w:ascii="Arial" w:hAnsi="Arial" w:cs="Arial"/>
          <w:szCs w:val="24"/>
        </w:rPr>
        <w:t xml:space="preserve"> 2023].</w:t>
      </w:r>
    </w:p>
    <w:p w14:paraId="04AF82A5" w14:textId="77777777" w:rsidR="0068673D" w:rsidRPr="003E6B09" w:rsidRDefault="0068673D" w:rsidP="003E6B09">
      <w:pPr>
        <w:spacing w:line="360" w:lineRule="auto"/>
        <w:rPr>
          <w:rFonts w:ascii="Arial" w:hAnsi="Arial" w:cs="Arial"/>
          <w:szCs w:val="24"/>
        </w:rPr>
      </w:pPr>
      <w:proofErr w:type="spellStart"/>
      <w:r w:rsidRPr="003E6B09">
        <w:rPr>
          <w:rFonts w:ascii="Arial" w:hAnsi="Arial" w:cs="Arial"/>
          <w:szCs w:val="24"/>
        </w:rPr>
        <w:t>bbc</w:t>
      </w:r>
      <w:proofErr w:type="spellEnd"/>
      <w:r w:rsidRPr="003E6B09">
        <w:rPr>
          <w:rFonts w:ascii="Arial" w:hAnsi="Arial" w:cs="Arial"/>
          <w:szCs w:val="24"/>
        </w:rPr>
        <w:t>, (2022). Covid-19: Hotel operators to receive financial support. [Online] Available at: https://www.bbc.com/news/uk-northern-ireland-60160795 [Accessed 29 January 2023].</w:t>
      </w:r>
    </w:p>
    <w:p w14:paraId="5C339DD3" w14:textId="77777777" w:rsidR="0068673D" w:rsidRPr="003E6B09" w:rsidRDefault="0068673D" w:rsidP="003E6B09">
      <w:pPr>
        <w:spacing w:line="360" w:lineRule="auto"/>
        <w:rPr>
          <w:rFonts w:ascii="Arial" w:hAnsi="Arial" w:cs="Arial"/>
          <w:szCs w:val="24"/>
        </w:rPr>
      </w:pPr>
      <w:proofErr w:type="spellStart"/>
      <w:r w:rsidRPr="003E6B09">
        <w:rPr>
          <w:rFonts w:ascii="Arial" w:hAnsi="Arial" w:cs="Arial"/>
          <w:szCs w:val="24"/>
        </w:rPr>
        <w:t>companiesmarketcap</w:t>
      </w:r>
      <w:proofErr w:type="spellEnd"/>
      <w:r w:rsidRPr="003E6B09">
        <w:rPr>
          <w:rFonts w:ascii="Arial" w:hAnsi="Arial" w:cs="Arial"/>
          <w:szCs w:val="24"/>
        </w:rPr>
        <w:t>, (2022). Market capitalization of Accor (AC.PA). [Online] Available at: https://companiesmarketcap.com/accor/marketcap/ [Accessed 02 Feb 2023].</w:t>
      </w:r>
    </w:p>
    <w:p w14:paraId="433A9619" w14:textId="77777777" w:rsidR="0068673D" w:rsidRPr="003E6B09" w:rsidRDefault="0068673D" w:rsidP="003E6B09">
      <w:pPr>
        <w:spacing w:line="360" w:lineRule="auto"/>
        <w:rPr>
          <w:rFonts w:ascii="Arial" w:hAnsi="Arial" w:cs="Arial"/>
          <w:szCs w:val="24"/>
          <w:lang w:val="en-IN"/>
        </w:rPr>
      </w:pPr>
      <w:r w:rsidRPr="003E6B09">
        <w:rPr>
          <w:rFonts w:ascii="Arial" w:hAnsi="Arial" w:cs="Arial"/>
          <w:szCs w:val="24"/>
          <w:lang w:val="en-IN"/>
        </w:rPr>
        <w:t>Cottrell, S (2011) Critical Thinking Skills – Developing Effective Analysis and Argument, (Second Edition) Hampshire: Palgrave Macmillan</w:t>
      </w:r>
    </w:p>
    <w:p w14:paraId="399D0CE2" w14:textId="77777777" w:rsidR="0068673D" w:rsidRPr="003E6B09" w:rsidRDefault="0068673D" w:rsidP="003E6B09">
      <w:pPr>
        <w:spacing w:line="360" w:lineRule="auto"/>
        <w:rPr>
          <w:rFonts w:ascii="Arial" w:hAnsi="Arial" w:cs="Arial"/>
          <w:szCs w:val="24"/>
          <w:lang w:val="en-IN"/>
        </w:rPr>
      </w:pPr>
      <w:r w:rsidRPr="003E6B09">
        <w:rPr>
          <w:rFonts w:ascii="Arial" w:hAnsi="Arial" w:cs="Arial"/>
          <w:szCs w:val="24"/>
          <w:lang w:val="en-IN"/>
        </w:rPr>
        <w:t>Haley, (2023). Positioning in Marketing: Definition, Types, Examples, Benefits &amp; How to. [Online] Available at: https://www.mageplaza.com/blog/positioning-in-marketing.html [Accessed 02 Feb 2023].</w:t>
      </w:r>
    </w:p>
    <w:p w14:paraId="5903FEBC" w14:textId="77777777" w:rsidR="0068673D" w:rsidRPr="003E6B09" w:rsidRDefault="0068673D" w:rsidP="003E6B09">
      <w:pPr>
        <w:spacing w:line="360" w:lineRule="auto"/>
        <w:rPr>
          <w:rFonts w:ascii="Arial" w:hAnsi="Arial" w:cs="Arial"/>
          <w:szCs w:val="24"/>
          <w:lang w:val="en-US" w:eastAsia="en-US"/>
        </w:rPr>
      </w:pPr>
      <w:r w:rsidRPr="003E6B09">
        <w:rPr>
          <w:rFonts w:ascii="Arial" w:hAnsi="Arial" w:cs="Arial"/>
          <w:szCs w:val="24"/>
        </w:rPr>
        <w:t xml:space="preserve">Harrison, M, </w:t>
      </w:r>
      <w:proofErr w:type="spellStart"/>
      <w:r w:rsidRPr="003E6B09">
        <w:rPr>
          <w:rFonts w:ascii="Arial" w:hAnsi="Arial" w:cs="Arial"/>
          <w:szCs w:val="24"/>
        </w:rPr>
        <w:t>Jakeman</w:t>
      </w:r>
      <w:proofErr w:type="spellEnd"/>
      <w:r w:rsidRPr="003E6B09">
        <w:rPr>
          <w:rFonts w:ascii="Arial" w:hAnsi="Arial" w:cs="Arial"/>
          <w:szCs w:val="24"/>
        </w:rPr>
        <w:t xml:space="preserve">, V &amp; Paterson, K (2012) </w:t>
      </w:r>
      <w:r w:rsidRPr="003E6B09">
        <w:rPr>
          <w:rFonts w:ascii="Arial" w:hAnsi="Arial" w:cs="Arial"/>
          <w:i/>
          <w:szCs w:val="24"/>
        </w:rPr>
        <w:t>Improve your Grammar</w:t>
      </w:r>
      <w:r w:rsidRPr="003E6B09">
        <w:rPr>
          <w:rFonts w:ascii="Arial" w:hAnsi="Arial" w:cs="Arial"/>
          <w:szCs w:val="24"/>
        </w:rPr>
        <w:t>, Hampshire: Palgrave Macmillan</w:t>
      </w:r>
    </w:p>
    <w:p w14:paraId="09505AD3" w14:textId="77777777" w:rsidR="0068673D" w:rsidRPr="003E6B09" w:rsidRDefault="0068673D" w:rsidP="003E6B09">
      <w:pPr>
        <w:spacing w:line="360" w:lineRule="auto"/>
        <w:rPr>
          <w:rFonts w:ascii="Arial" w:hAnsi="Arial" w:cs="Arial"/>
          <w:szCs w:val="24"/>
        </w:rPr>
      </w:pPr>
      <w:proofErr w:type="spellStart"/>
      <w:r w:rsidRPr="003E6B09">
        <w:rPr>
          <w:rFonts w:ascii="Arial" w:hAnsi="Arial" w:cs="Arial"/>
          <w:szCs w:val="24"/>
        </w:rPr>
        <w:lastRenderedPageBreak/>
        <w:t>hyatt</w:t>
      </w:r>
      <w:proofErr w:type="spellEnd"/>
      <w:r w:rsidRPr="003E6B09">
        <w:rPr>
          <w:rFonts w:ascii="Arial" w:hAnsi="Arial" w:cs="Arial"/>
          <w:szCs w:val="24"/>
        </w:rPr>
        <w:t xml:space="preserve">, (2022). Hotels in the United Kingdom &amp; Ireland. [Online] Available at: https://www.hyatt.com/promo/united-kingdom-and-ireland-hotels [Accessed 29 </w:t>
      </w:r>
      <w:proofErr w:type="spellStart"/>
      <w:r w:rsidRPr="003E6B09">
        <w:rPr>
          <w:rFonts w:ascii="Arial" w:hAnsi="Arial" w:cs="Arial"/>
          <w:szCs w:val="24"/>
        </w:rPr>
        <w:t>Janauary</w:t>
      </w:r>
      <w:proofErr w:type="spellEnd"/>
      <w:r w:rsidRPr="003E6B09">
        <w:rPr>
          <w:rFonts w:ascii="Arial" w:hAnsi="Arial" w:cs="Arial"/>
          <w:szCs w:val="24"/>
        </w:rPr>
        <w:t xml:space="preserve"> 2023].</w:t>
      </w:r>
    </w:p>
    <w:p w14:paraId="6AB91309" w14:textId="77777777" w:rsidR="0068673D" w:rsidRPr="003E6B09" w:rsidRDefault="0068673D" w:rsidP="003E6B09">
      <w:pPr>
        <w:spacing w:line="360" w:lineRule="auto"/>
        <w:rPr>
          <w:rFonts w:ascii="Arial" w:hAnsi="Arial" w:cs="Arial"/>
          <w:szCs w:val="24"/>
          <w:shd w:val="clear" w:color="auto" w:fill="FFFFFF"/>
        </w:rPr>
      </w:pPr>
      <w:r w:rsidRPr="003E6B09">
        <w:rPr>
          <w:rFonts w:ascii="Arial" w:hAnsi="Arial" w:cs="Arial"/>
          <w:szCs w:val="24"/>
          <w:shd w:val="clear" w:color="auto" w:fill="FFFFFF"/>
        </w:rPr>
        <w:t xml:space="preserve">Jones, </w:t>
      </w:r>
      <w:proofErr w:type="gramStart"/>
      <w:r w:rsidRPr="003E6B09">
        <w:rPr>
          <w:rFonts w:ascii="Arial" w:hAnsi="Arial" w:cs="Arial"/>
          <w:szCs w:val="24"/>
          <w:shd w:val="clear" w:color="auto" w:fill="FFFFFF"/>
        </w:rPr>
        <w:t>P.</w:t>
      </w:r>
      <w:proofErr w:type="gramEnd"/>
      <w:r w:rsidRPr="003E6B09">
        <w:rPr>
          <w:rFonts w:ascii="Arial" w:hAnsi="Arial" w:cs="Arial"/>
          <w:szCs w:val="24"/>
          <w:shd w:val="clear" w:color="auto" w:fill="FFFFFF"/>
        </w:rPr>
        <w:t xml:space="preserve"> and Wynn, M.G., (2019). The circular economy, natural capital and resilience in tourism and hospitality. </w:t>
      </w:r>
      <w:r w:rsidRPr="003E6B09">
        <w:rPr>
          <w:rFonts w:ascii="Arial" w:hAnsi="Arial" w:cs="Arial"/>
          <w:i/>
          <w:iCs/>
          <w:szCs w:val="24"/>
          <w:shd w:val="clear" w:color="auto" w:fill="FFFFFF"/>
        </w:rPr>
        <w:t>International Journal of Contemporary Hospitality Management</w:t>
      </w:r>
      <w:r w:rsidRPr="003E6B09">
        <w:rPr>
          <w:rFonts w:ascii="Arial" w:hAnsi="Arial" w:cs="Arial"/>
          <w:szCs w:val="24"/>
          <w:shd w:val="clear" w:color="auto" w:fill="FFFFFF"/>
        </w:rPr>
        <w:t>.</w:t>
      </w:r>
    </w:p>
    <w:p w14:paraId="591C3DEC" w14:textId="77777777" w:rsidR="0068673D" w:rsidRPr="003E6B09" w:rsidRDefault="0068673D" w:rsidP="003E6B09">
      <w:pPr>
        <w:spacing w:line="360" w:lineRule="auto"/>
        <w:rPr>
          <w:rFonts w:ascii="Arial" w:hAnsi="Arial" w:cs="Arial"/>
          <w:iCs/>
          <w:szCs w:val="24"/>
        </w:rPr>
      </w:pPr>
      <w:r w:rsidRPr="003E6B09">
        <w:rPr>
          <w:rFonts w:ascii="Arial" w:hAnsi="Arial" w:cs="Arial"/>
          <w:szCs w:val="24"/>
        </w:rPr>
        <w:t>Leeds University (2016) Referencing [Online</w:t>
      </w:r>
      <w:r w:rsidRPr="003E6B09">
        <w:rPr>
          <w:rFonts w:ascii="Arial" w:hAnsi="Arial" w:cs="Arial"/>
          <w:i/>
          <w:szCs w:val="24"/>
        </w:rPr>
        <w:t xml:space="preserve">] </w:t>
      </w:r>
      <w:r w:rsidRPr="003E6B09">
        <w:rPr>
          <w:rStyle w:val="HTMLCite"/>
          <w:rFonts w:ascii="Arial" w:hAnsi="Arial" w:cs="Arial"/>
          <w:i w:val="0"/>
          <w:iCs w:val="0"/>
          <w:szCs w:val="24"/>
        </w:rPr>
        <w:t>https://library.leeds.ac.uk</w:t>
      </w:r>
      <w:r w:rsidRPr="003E6B09">
        <w:rPr>
          <w:rStyle w:val="HTMLCite"/>
          <w:rFonts w:ascii="Arial" w:hAnsi="Arial" w:cs="Arial"/>
          <w:i w:val="0"/>
          <w:szCs w:val="24"/>
        </w:rPr>
        <w:t>, Accessed 17</w:t>
      </w:r>
      <w:r w:rsidRPr="003E6B09">
        <w:rPr>
          <w:rStyle w:val="HTMLCite"/>
          <w:rFonts w:ascii="Arial" w:hAnsi="Arial" w:cs="Arial"/>
          <w:i w:val="0"/>
          <w:szCs w:val="24"/>
          <w:vertAlign w:val="superscript"/>
        </w:rPr>
        <w:t>th</w:t>
      </w:r>
      <w:r w:rsidRPr="003E6B09">
        <w:rPr>
          <w:rStyle w:val="HTMLCite"/>
          <w:rFonts w:ascii="Arial" w:hAnsi="Arial" w:cs="Arial"/>
          <w:i w:val="0"/>
          <w:szCs w:val="24"/>
        </w:rPr>
        <w:t xml:space="preserve"> November 2016</w:t>
      </w:r>
    </w:p>
    <w:p w14:paraId="2B807807" w14:textId="77777777" w:rsidR="0068673D" w:rsidRPr="003E6B09" w:rsidRDefault="0068673D" w:rsidP="003E6B09">
      <w:pPr>
        <w:spacing w:line="360" w:lineRule="auto"/>
        <w:rPr>
          <w:rFonts w:ascii="Arial" w:hAnsi="Arial" w:cs="Arial"/>
          <w:szCs w:val="24"/>
          <w:shd w:val="clear" w:color="auto" w:fill="FFFFFF"/>
        </w:rPr>
      </w:pPr>
      <w:proofErr w:type="spellStart"/>
      <w:r w:rsidRPr="003E6B09">
        <w:rPr>
          <w:rFonts w:ascii="Arial" w:hAnsi="Arial" w:cs="Arial"/>
          <w:szCs w:val="24"/>
          <w:shd w:val="clear" w:color="auto" w:fill="FFFFFF"/>
        </w:rPr>
        <w:t>Maali</w:t>
      </w:r>
      <w:proofErr w:type="spellEnd"/>
      <w:r w:rsidRPr="003E6B09">
        <w:rPr>
          <w:rFonts w:ascii="Arial" w:hAnsi="Arial" w:cs="Arial"/>
          <w:szCs w:val="24"/>
          <w:shd w:val="clear" w:color="auto" w:fill="FFFFFF"/>
        </w:rPr>
        <w:t xml:space="preserve">, K., Rakia, R. and </w:t>
      </w:r>
      <w:proofErr w:type="spellStart"/>
      <w:r w:rsidRPr="003E6B09">
        <w:rPr>
          <w:rFonts w:ascii="Arial" w:hAnsi="Arial" w:cs="Arial"/>
          <w:szCs w:val="24"/>
          <w:shd w:val="clear" w:color="auto" w:fill="FFFFFF"/>
        </w:rPr>
        <w:t>Khaireddine</w:t>
      </w:r>
      <w:proofErr w:type="spellEnd"/>
      <w:r w:rsidRPr="003E6B09">
        <w:rPr>
          <w:rFonts w:ascii="Arial" w:hAnsi="Arial" w:cs="Arial"/>
          <w:szCs w:val="24"/>
          <w:shd w:val="clear" w:color="auto" w:fill="FFFFFF"/>
        </w:rPr>
        <w:t>, M., 2021. How corporate social responsibility mediates the relationship between corporate governance and sustainability performance in UK: a multiple mediator analysis. </w:t>
      </w:r>
      <w:r w:rsidRPr="003E6B09">
        <w:rPr>
          <w:rFonts w:ascii="Arial" w:hAnsi="Arial" w:cs="Arial"/>
          <w:i/>
          <w:iCs/>
          <w:szCs w:val="24"/>
          <w:shd w:val="clear" w:color="auto" w:fill="FFFFFF"/>
        </w:rPr>
        <w:t>Society and Business Review</w:t>
      </w:r>
      <w:r w:rsidRPr="003E6B09">
        <w:rPr>
          <w:rFonts w:ascii="Arial" w:hAnsi="Arial" w:cs="Arial"/>
          <w:szCs w:val="24"/>
          <w:shd w:val="clear" w:color="auto" w:fill="FFFFFF"/>
        </w:rPr>
        <w:t>.</w:t>
      </w:r>
    </w:p>
    <w:p w14:paraId="7A897098" w14:textId="77777777" w:rsidR="0068673D" w:rsidRPr="003E6B09" w:rsidRDefault="0068673D" w:rsidP="003E6B09">
      <w:pPr>
        <w:spacing w:line="360" w:lineRule="auto"/>
        <w:rPr>
          <w:rFonts w:ascii="Arial" w:hAnsi="Arial" w:cs="Arial"/>
          <w:szCs w:val="24"/>
          <w:lang w:val="en-IN"/>
        </w:rPr>
      </w:pPr>
      <w:r w:rsidRPr="003E6B09">
        <w:rPr>
          <w:rFonts w:ascii="Arial" w:hAnsi="Arial" w:cs="Arial"/>
          <w:szCs w:val="24"/>
          <w:lang w:val="en-IN"/>
        </w:rPr>
        <w:t>macrotrends, (2022). Hyatt Hotels Revenue 2010-2022 | H. [Online] Available at: https://www.macrotrends.net/stocks/charts/H/hyatt-hotels/revenue [Accessed 02 Feb 2023].</w:t>
      </w:r>
    </w:p>
    <w:p w14:paraId="05B15F13" w14:textId="77777777" w:rsidR="0068673D" w:rsidRPr="003E6B09" w:rsidRDefault="0068673D" w:rsidP="003E6B09">
      <w:pPr>
        <w:spacing w:line="360" w:lineRule="auto"/>
        <w:rPr>
          <w:rFonts w:ascii="Arial" w:hAnsi="Arial" w:cs="Arial"/>
          <w:szCs w:val="24"/>
        </w:rPr>
      </w:pPr>
      <w:r w:rsidRPr="003E6B09">
        <w:rPr>
          <w:rFonts w:ascii="Arial" w:hAnsi="Arial" w:cs="Arial"/>
          <w:szCs w:val="24"/>
          <w:shd w:val="clear" w:color="auto" w:fill="FFFFFF"/>
        </w:rPr>
        <w:t xml:space="preserve">Pham, N.T., </w:t>
      </w:r>
      <w:proofErr w:type="spellStart"/>
      <w:r w:rsidRPr="003E6B09">
        <w:rPr>
          <w:rFonts w:ascii="Arial" w:hAnsi="Arial" w:cs="Arial"/>
          <w:szCs w:val="24"/>
          <w:shd w:val="clear" w:color="auto" w:fill="FFFFFF"/>
        </w:rPr>
        <w:t>Tučková</w:t>
      </w:r>
      <w:proofErr w:type="spellEnd"/>
      <w:r w:rsidRPr="003E6B09">
        <w:rPr>
          <w:rFonts w:ascii="Arial" w:hAnsi="Arial" w:cs="Arial"/>
          <w:szCs w:val="24"/>
          <w:shd w:val="clear" w:color="auto" w:fill="FFFFFF"/>
        </w:rPr>
        <w:t xml:space="preserve">, Z. and </w:t>
      </w:r>
      <w:proofErr w:type="spellStart"/>
      <w:r w:rsidRPr="003E6B09">
        <w:rPr>
          <w:rFonts w:ascii="Arial" w:hAnsi="Arial" w:cs="Arial"/>
          <w:szCs w:val="24"/>
          <w:shd w:val="clear" w:color="auto" w:fill="FFFFFF"/>
        </w:rPr>
        <w:t>Jabbour</w:t>
      </w:r>
      <w:proofErr w:type="spellEnd"/>
      <w:r w:rsidRPr="003E6B09">
        <w:rPr>
          <w:rFonts w:ascii="Arial" w:hAnsi="Arial" w:cs="Arial"/>
          <w:szCs w:val="24"/>
          <w:shd w:val="clear" w:color="auto" w:fill="FFFFFF"/>
        </w:rPr>
        <w:t xml:space="preserve">, C.J.C., (2019). Greening the hospitality industry: How do green human resource management practices influence organizational citizenship </w:t>
      </w:r>
      <w:proofErr w:type="spellStart"/>
      <w:r w:rsidRPr="003E6B09">
        <w:rPr>
          <w:rFonts w:ascii="Arial" w:hAnsi="Arial" w:cs="Arial"/>
          <w:szCs w:val="24"/>
          <w:shd w:val="clear" w:color="auto" w:fill="FFFFFF"/>
        </w:rPr>
        <w:t>behavior</w:t>
      </w:r>
      <w:proofErr w:type="spellEnd"/>
      <w:r w:rsidRPr="003E6B09">
        <w:rPr>
          <w:rFonts w:ascii="Arial" w:hAnsi="Arial" w:cs="Arial"/>
          <w:szCs w:val="24"/>
          <w:shd w:val="clear" w:color="auto" w:fill="FFFFFF"/>
        </w:rPr>
        <w:t xml:space="preserve"> in hotels? A mixed-methods study. </w:t>
      </w:r>
      <w:r w:rsidRPr="003E6B09">
        <w:rPr>
          <w:rFonts w:ascii="Arial" w:hAnsi="Arial" w:cs="Arial"/>
          <w:i/>
          <w:iCs/>
          <w:szCs w:val="24"/>
          <w:shd w:val="clear" w:color="auto" w:fill="FFFFFF"/>
        </w:rPr>
        <w:t>Tourism Management</w:t>
      </w:r>
      <w:r w:rsidRPr="003E6B09">
        <w:rPr>
          <w:rFonts w:ascii="Arial" w:hAnsi="Arial" w:cs="Arial"/>
          <w:szCs w:val="24"/>
          <w:shd w:val="clear" w:color="auto" w:fill="FFFFFF"/>
        </w:rPr>
        <w:t>, </w:t>
      </w:r>
      <w:r w:rsidRPr="003E6B09">
        <w:rPr>
          <w:rFonts w:ascii="Arial" w:hAnsi="Arial" w:cs="Arial"/>
          <w:i/>
          <w:iCs/>
          <w:szCs w:val="24"/>
          <w:shd w:val="clear" w:color="auto" w:fill="FFFFFF"/>
        </w:rPr>
        <w:t>72</w:t>
      </w:r>
      <w:r w:rsidRPr="003E6B09">
        <w:rPr>
          <w:rFonts w:ascii="Arial" w:hAnsi="Arial" w:cs="Arial"/>
          <w:szCs w:val="24"/>
          <w:shd w:val="clear" w:color="auto" w:fill="FFFFFF"/>
        </w:rPr>
        <w:t>, pp.386-399.</w:t>
      </w:r>
    </w:p>
    <w:p w14:paraId="00990617" w14:textId="77777777" w:rsidR="0068673D" w:rsidRPr="003E6B09" w:rsidRDefault="0068673D" w:rsidP="003E6B09">
      <w:pPr>
        <w:spacing w:line="360" w:lineRule="auto"/>
        <w:rPr>
          <w:rFonts w:ascii="Arial" w:hAnsi="Arial" w:cs="Arial"/>
          <w:szCs w:val="24"/>
          <w:lang w:val="en-IN"/>
        </w:rPr>
      </w:pPr>
      <w:proofErr w:type="spellStart"/>
      <w:r w:rsidRPr="003E6B09">
        <w:rPr>
          <w:rFonts w:ascii="Arial" w:hAnsi="Arial" w:cs="Arial"/>
          <w:szCs w:val="24"/>
          <w:lang w:val="en-IN"/>
        </w:rPr>
        <w:t>statista</w:t>
      </w:r>
      <w:proofErr w:type="spellEnd"/>
      <w:r w:rsidRPr="003E6B09">
        <w:rPr>
          <w:rFonts w:ascii="Arial" w:hAnsi="Arial" w:cs="Arial"/>
          <w:szCs w:val="24"/>
          <w:lang w:val="en-IN"/>
        </w:rPr>
        <w:t>, (2022). Revenue of Accor Group worldwide from 2005 to 2021. [Online] Available at: https://www.statista.com/statistics/266261/revenue-of-the-accor-group/ [Accessed 02 Feb 2023].</w:t>
      </w:r>
    </w:p>
    <w:p w14:paraId="098B5DF3" w14:textId="77777777" w:rsidR="0068673D" w:rsidRPr="003E6B09" w:rsidRDefault="0068673D" w:rsidP="003E6B09">
      <w:pPr>
        <w:spacing w:line="360" w:lineRule="auto"/>
        <w:rPr>
          <w:rFonts w:ascii="Arial" w:hAnsi="Arial" w:cs="Arial"/>
          <w:szCs w:val="24"/>
          <w:lang w:val="en-IN"/>
        </w:rPr>
      </w:pPr>
      <w:proofErr w:type="spellStart"/>
      <w:r w:rsidRPr="003E6B09">
        <w:rPr>
          <w:rFonts w:ascii="Arial" w:hAnsi="Arial" w:cs="Arial"/>
          <w:szCs w:val="24"/>
          <w:lang w:val="en-IN"/>
        </w:rPr>
        <w:t>statista</w:t>
      </w:r>
      <w:proofErr w:type="spellEnd"/>
      <w:r w:rsidRPr="003E6B09">
        <w:rPr>
          <w:rFonts w:ascii="Arial" w:hAnsi="Arial" w:cs="Arial"/>
          <w:szCs w:val="24"/>
          <w:lang w:val="en-IN"/>
        </w:rPr>
        <w:t>, (2022). Revenue of Hyatt Hotels Corporation worldwide from 2008 to 2021. [Online] Available at: https://www.statista.com/statistics/257362/revenue-of-the-hyatt-hotels-corporation/ [Accessed 02 Feb 2023].</w:t>
      </w:r>
    </w:p>
    <w:p w14:paraId="429FF298" w14:textId="77777777" w:rsidR="0068673D" w:rsidRPr="003E6B09" w:rsidRDefault="0068673D" w:rsidP="003E6B09">
      <w:pPr>
        <w:spacing w:line="360" w:lineRule="auto"/>
        <w:rPr>
          <w:rFonts w:ascii="Arial" w:hAnsi="Arial" w:cs="Arial"/>
          <w:szCs w:val="24"/>
        </w:rPr>
      </w:pPr>
      <w:proofErr w:type="spellStart"/>
      <w:r w:rsidRPr="003E6B09">
        <w:rPr>
          <w:rFonts w:ascii="Arial" w:hAnsi="Arial" w:cs="Arial"/>
          <w:szCs w:val="24"/>
        </w:rPr>
        <w:t>trefis</w:t>
      </w:r>
      <w:proofErr w:type="spellEnd"/>
      <w:r w:rsidRPr="003E6B09">
        <w:rPr>
          <w:rFonts w:ascii="Arial" w:hAnsi="Arial" w:cs="Arial"/>
          <w:szCs w:val="24"/>
        </w:rPr>
        <w:t xml:space="preserve">, (2022). Hyatt Hotels Revenues: How Does Hyatt Make </w:t>
      </w:r>
      <w:proofErr w:type="gramStart"/>
      <w:r w:rsidRPr="003E6B09">
        <w:rPr>
          <w:rFonts w:ascii="Arial" w:hAnsi="Arial" w:cs="Arial"/>
          <w:szCs w:val="24"/>
        </w:rPr>
        <w:t>Money?.</w:t>
      </w:r>
      <w:proofErr w:type="gramEnd"/>
      <w:r w:rsidRPr="003E6B09">
        <w:rPr>
          <w:rFonts w:ascii="Arial" w:hAnsi="Arial" w:cs="Arial"/>
          <w:szCs w:val="24"/>
        </w:rPr>
        <w:t xml:space="preserve"> [Online] Available at: https://www.trefis.com/data/companies/H/no-login-required/8QfVTU97/Hyatt-Hotels-Revenues-How-Does-Hyatt-Make-Money- [Accessed 02 Feb 2023].</w:t>
      </w:r>
    </w:p>
    <w:p w14:paraId="0D2A82DB" w14:textId="77777777" w:rsidR="0068673D" w:rsidRPr="003E6B09" w:rsidRDefault="0068673D" w:rsidP="003E6B09">
      <w:pPr>
        <w:spacing w:line="360" w:lineRule="auto"/>
        <w:rPr>
          <w:rFonts w:ascii="Arial" w:hAnsi="Arial" w:cs="Arial"/>
          <w:szCs w:val="24"/>
        </w:rPr>
      </w:pPr>
      <w:r w:rsidRPr="003E6B09">
        <w:rPr>
          <w:rFonts w:ascii="Arial" w:hAnsi="Arial" w:cs="Arial"/>
          <w:szCs w:val="24"/>
        </w:rPr>
        <w:lastRenderedPageBreak/>
        <w:t>Van Emden, J &amp; Becker, L (2010) Presentation Skills for Students, (Second Edition) Hampshire: Palgrave Macmillan</w:t>
      </w:r>
    </w:p>
    <w:p w14:paraId="05A65461" w14:textId="37FFD906" w:rsidR="00573B0D" w:rsidRPr="003E6B09" w:rsidRDefault="00573B0D" w:rsidP="003E6B09">
      <w:pPr>
        <w:spacing w:line="360" w:lineRule="auto"/>
        <w:rPr>
          <w:rFonts w:ascii="Arial" w:hAnsi="Arial" w:cs="Arial"/>
          <w:szCs w:val="24"/>
        </w:rPr>
      </w:pPr>
    </w:p>
    <w:p w14:paraId="5627320F" w14:textId="77777777" w:rsidR="009C1E7F" w:rsidRPr="003E6B09" w:rsidRDefault="009C1E7F" w:rsidP="003E6B09">
      <w:pPr>
        <w:spacing w:line="360" w:lineRule="auto"/>
        <w:rPr>
          <w:rFonts w:ascii="Arial" w:hAnsi="Arial" w:cs="Arial"/>
          <w:szCs w:val="24"/>
          <w:lang w:val="en-IN"/>
        </w:rPr>
      </w:pPr>
    </w:p>
    <w:p w14:paraId="474DC591" w14:textId="77777777" w:rsidR="00374F65" w:rsidRPr="003E6B09" w:rsidRDefault="00374F65" w:rsidP="003E6B09">
      <w:pPr>
        <w:spacing w:line="360" w:lineRule="auto"/>
        <w:rPr>
          <w:rFonts w:ascii="Arial" w:hAnsi="Arial" w:cs="Arial"/>
          <w:szCs w:val="24"/>
          <w:lang w:val="en-IN"/>
        </w:rPr>
      </w:pPr>
    </w:p>
    <w:p w14:paraId="0DA11961" w14:textId="77777777" w:rsidR="00374F65" w:rsidRPr="003E6B09" w:rsidRDefault="00374F65" w:rsidP="003E6B09">
      <w:pPr>
        <w:spacing w:line="360" w:lineRule="auto"/>
        <w:rPr>
          <w:rFonts w:ascii="Arial" w:hAnsi="Arial" w:cs="Arial"/>
          <w:szCs w:val="24"/>
          <w:lang w:val="en-IN"/>
        </w:rPr>
      </w:pPr>
    </w:p>
    <w:sectPr w:rsidR="00374F65" w:rsidRPr="003E6B09" w:rsidSect="003E52AC">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9CD85" w14:textId="77777777" w:rsidR="00470346" w:rsidRDefault="00470346">
      <w:pPr>
        <w:spacing w:after="0" w:line="240" w:lineRule="auto"/>
      </w:pPr>
      <w:r>
        <w:separator/>
      </w:r>
    </w:p>
  </w:endnote>
  <w:endnote w:type="continuationSeparator" w:id="0">
    <w:p w14:paraId="502E713A" w14:textId="77777777" w:rsidR="00470346" w:rsidRDefault="00470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235067"/>
      <w:docPartObj>
        <w:docPartGallery w:val="Page Numbers (Bottom of Page)"/>
        <w:docPartUnique/>
      </w:docPartObj>
    </w:sdtPr>
    <w:sdtContent>
      <w:sdt>
        <w:sdtPr>
          <w:id w:val="-1769616900"/>
          <w:docPartObj>
            <w:docPartGallery w:val="Page Numbers (Top of Page)"/>
            <w:docPartUnique/>
          </w:docPartObj>
        </w:sdtPr>
        <w:sdtContent>
          <w:p w14:paraId="23A1651F" w14:textId="77777777" w:rsidR="003E52AC"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1B1277D" w14:textId="77777777" w:rsidR="003E52AC" w:rsidRDefault="003E5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78692" w14:textId="77777777" w:rsidR="00470346" w:rsidRDefault="00470346">
      <w:pPr>
        <w:spacing w:after="0" w:line="240" w:lineRule="auto"/>
      </w:pPr>
      <w:r>
        <w:separator/>
      </w:r>
    </w:p>
  </w:footnote>
  <w:footnote w:type="continuationSeparator" w:id="0">
    <w:p w14:paraId="539FA7A3" w14:textId="77777777" w:rsidR="00470346" w:rsidRDefault="004703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06440" w14:textId="77777777" w:rsidR="003E52AC" w:rsidRDefault="00000000" w:rsidP="003E52AC">
    <w:pPr>
      <w:pStyle w:val="Header"/>
      <w:jc w:val="right"/>
    </w:pPr>
    <w:r w:rsidRPr="003E52AC">
      <w:t>Financial Management A1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2AC"/>
    <w:rsid w:val="0000346D"/>
    <w:rsid w:val="0000574A"/>
    <w:rsid w:val="000156F9"/>
    <w:rsid w:val="00023EE7"/>
    <w:rsid w:val="00024B46"/>
    <w:rsid w:val="00036E78"/>
    <w:rsid w:val="000547E3"/>
    <w:rsid w:val="00060B35"/>
    <w:rsid w:val="00076F01"/>
    <w:rsid w:val="00083FC3"/>
    <w:rsid w:val="00085AC3"/>
    <w:rsid w:val="000B3AE5"/>
    <w:rsid w:val="000C10CC"/>
    <w:rsid w:val="000C151C"/>
    <w:rsid w:val="000D6454"/>
    <w:rsid w:val="000E1D6C"/>
    <w:rsid w:val="000E3AAA"/>
    <w:rsid w:val="000F3843"/>
    <w:rsid w:val="0010113F"/>
    <w:rsid w:val="00103AEA"/>
    <w:rsid w:val="00112372"/>
    <w:rsid w:val="001205FA"/>
    <w:rsid w:val="00124E12"/>
    <w:rsid w:val="001335E6"/>
    <w:rsid w:val="00134982"/>
    <w:rsid w:val="00143FF5"/>
    <w:rsid w:val="001551C4"/>
    <w:rsid w:val="00155C55"/>
    <w:rsid w:val="00156259"/>
    <w:rsid w:val="00160A7B"/>
    <w:rsid w:val="00162256"/>
    <w:rsid w:val="00175599"/>
    <w:rsid w:val="0017563E"/>
    <w:rsid w:val="00177323"/>
    <w:rsid w:val="00180F00"/>
    <w:rsid w:val="001907B3"/>
    <w:rsid w:val="00196F3D"/>
    <w:rsid w:val="001971A9"/>
    <w:rsid w:val="001A196C"/>
    <w:rsid w:val="001A504F"/>
    <w:rsid w:val="001C2CDF"/>
    <w:rsid w:val="001D2752"/>
    <w:rsid w:val="001F497C"/>
    <w:rsid w:val="001F76D3"/>
    <w:rsid w:val="002041CB"/>
    <w:rsid w:val="00232392"/>
    <w:rsid w:val="0024246E"/>
    <w:rsid w:val="00243C09"/>
    <w:rsid w:val="0025239E"/>
    <w:rsid w:val="002531FE"/>
    <w:rsid w:val="002662A9"/>
    <w:rsid w:val="0027537A"/>
    <w:rsid w:val="00287A90"/>
    <w:rsid w:val="00295592"/>
    <w:rsid w:val="002965BB"/>
    <w:rsid w:val="00296901"/>
    <w:rsid w:val="002D4FAD"/>
    <w:rsid w:val="002E3149"/>
    <w:rsid w:val="002E3EAE"/>
    <w:rsid w:val="002E7194"/>
    <w:rsid w:val="00306B4C"/>
    <w:rsid w:val="003155B9"/>
    <w:rsid w:val="00340404"/>
    <w:rsid w:val="0034557E"/>
    <w:rsid w:val="00360631"/>
    <w:rsid w:val="00371485"/>
    <w:rsid w:val="003747E0"/>
    <w:rsid w:val="00374F65"/>
    <w:rsid w:val="00375DC9"/>
    <w:rsid w:val="0039184E"/>
    <w:rsid w:val="003941BE"/>
    <w:rsid w:val="003A3B32"/>
    <w:rsid w:val="003A6DBB"/>
    <w:rsid w:val="003B39B2"/>
    <w:rsid w:val="003B6EC3"/>
    <w:rsid w:val="003C0C4F"/>
    <w:rsid w:val="003C4E94"/>
    <w:rsid w:val="003D3059"/>
    <w:rsid w:val="003E069A"/>
    <w:rsid w:val="003E52AC"/>
    <w:rsid w:val="003E6B09"/>
    <w:rsid w:val="003F406F"/>
    <w:rsid w:val="00414E4B"/>
    <w:rsid w:val="004238BC"/>
    <w:rsid w:val="00434B27"/>
    <w:rsid w:val="00440CFE"/>
    <w:rsid w:val="00450B22"/>
    <w:rsid w:val="0046308A"/>
    <w:rsid w:val="00463349"/>
    <w:rsid w:val="00464524"/>
    <w:rsid w:val="0046699D"/>
    <w:rsid w:val="00470346"/>
    <w:rsid w:val="00473D6A"/>
    <w:rsid w:val="00484C6F"/>
    <w:rsid w:val="0048564B"/>
    <w:rsid w:val="004970A0"/>
    <w:rsid w:val="004A661E"/>
    <w:rsid w:val="004C0F59"/>
    <w:rsid w:val="004C5322"/>
    <w:rsid w:val="004C5E98"/>
    <w:rsid w:val="004D1E91"/>
    <w:rsid w:val="004E19BF"/>
    <w:rsid w:val="004F3451"/>
    <w:rsid w:val="004F4805"/>
    <w:rsid w:val="005141BF"/>
    <w:rsid w:val="005166A1"/>
    <w:rsid w:val="00517678"/>
    <w:rsid w:val="005250C6"/>
    <w:rsid w:val="00535B39"/>
    <w:rsid w:val="00547BC8"/>
    <w:rsid w:val="00547C76"/>
    <w:rsid w:val="00550A9C"/>
    <w:rsid w:val="005546C0"/>
    <w:rsid w:val="005632B9"/>
    <w:rsid w:val="005644CF"/>
    <w:rsid w:val="005652EA"/>
    <w:rsid w:val="00573B0D"/>
    <w:rsid w:val="00577D87"/>
    <w:rsid w:val="00581F51"/>
    <w:rsid w:val="00582118"/>
    <w:rsid w:val="005848D4"/>
    <w:rsid w:val="005D70F7"/>
    <w:rsid w:val="005E1EB7"/>
    <w:rsid w:val="00610504"/>
    <w:rsid w:val="00612310"/>
    <w:rsid w:val="00613D27"/>
    <w:rsid w:val="006306F6"/>
    <w:rsid w:val="00632A65"/>
    <w:rsid w:val="0064363F"/>
    <w:rsid w:val="00643E37"/>
    <w:rsid w:val="00645913"/>
    <w:rsid w:val="00647B34"/>
    <w:rsid w:val="00655B7D"/>
    <w:rsid w:val="00663592"/>
    <w:rsid w:val="00666880"/>
    <w:rsid w:val="006709D0"/>
    <w:rsid w:val="00675352"/>
    <w:rsid w:val="0067641C"/>
    <w:rsid w:val="0068168E"/>
    <w:rsid w:val="00684AEC"/>
    <w:rsid w:val="0068673D"/>
    <w:rsid w:val="00695AE8"/>
    <w:rsid w:val="006B13D6"/>
    <w:rsid w:val="006C3BD2"/>
    <w:rsid w:val="006C3F7A"/>
    <w:rsid w:val="006D710E"/>
    <w:rsid w:val="006E12B4"/>
    <w:rsid w:val="006F1613"/>
    <w:rsid w:val="007027CB"/>
    <w:rsid w:val="00702A55"/>
    <w:rsid w:val="00723389"/>
    <w:rsid w:val="00723D2B"/>
    <w:rsid w:val="007245D8"/>
    <w:rsid w:val="0073074C"/>
    <w:rsid w:val="00745602"/>
    <w:rsid w:val="00746E4A"/>
    <w:rsid w:val="00767F2F"/>
    <w:rsid w:val="00776376"/>
    <w:rsid w:val="00782BAC"/>
    <w:rsid w:val="00786840"/>
    <w:rsid w:val="007966F3"/>
    <w:rsid w:val="007A0161"/>
    <w:rsid w:val="007A576B"/>
    <w:rsid w:val="007A62FA"/>
    <w:rsid w:val="007B5B83"/>
    <w:rsid w:val="007C15DF"/>
    <w:rsid w:val="007C3F81"/>
    <w:rsid w:val="007E6725"/>
    <w:rsid w:val="007E672B"/>
    <w:rsid w:val="008152DF"/>
    <w:rsid w:val="0083657B"/>
    <w:rsid w:val="00837B5B"/>
    <w:rsid w:val="008439BC"/>
    <w:rsid w:val="00844EA6"/>
    <w:rsid w:val="00846636"/>
    <w:rsid w:val="00846BE7"/>
    <w:rsid w:val="008525C3"/>
    <w:rsid w:val="00865844"/>
    <w:rsid w:val="00874B83"/>
    <w:rsid w:val="008777A3"/>
    <w:rsid w:val="008A73F1"/>
    <w:rsid w:val="008B4016"/>
    <w:rsid w:val="008D0739"/>
    <w:rsid w:val="008D1860"/>
    <w:rsid w:val="008F2733"/>
    <w:rsid w:val="008F2776"/>
    <w:rsid w:val="00901032"/>
    <w:rsid w:val="009112C7"/>
    <w:rsid w:val="00926BB1"/>
    <w:rsid w:val="00935F60"/>
    <w:rsid w:val="00936FA9"/>
    <w:rsid w:val="00960709"/>
    <w:rsid w:val="00970A89"/>
    <w:rsid w:val="00975F06"/>
    <w:rsid w:val="00977B8F"/>
    <w:rsid w:val="00991F79"/>
    <w:rsid w:val="009960FF"/>
    <w:rsid w:val="009A02F9"/>
    <w:rsid w:val="009A11CB"/>
    <w:rsid w:val="009A7524"/>
    <w:rsid w:val="009C1E7F"/>
    <w:rsid w:val="009C6EC3"/>
    <w:rsid w:val="009E15F3"/>
    <w:rsid w:val="009E69F1"/>
    <w:rsid w:val="009F2599"/>
    <w:rsid w:val="009F6284"/>
    <w:rsid w:val="009F7C91"/>
    <w:rsid w:val="00A01BED"/>
    <w:rsid w:val="00A04AF4"/>
    <w:rsid w:val="00A11F07"/>
    <w:rsid w:val="00A140EA"/>
    <w:rsid w:val="00A20DBB"/>
    <w:rsid w:val="00A27CEF"/>
    <w:rsid w:val="00A51D3F"/>
    <w:rsid w:val="00A57223"/>
    <w:rsid w:val="00A6175D"/>
    <w:rsid w:val="00A97017"/>
    <w:rsid w:val="00AA1FED"/>
    <w:rsid w:val="00AB756A"/>
    <w:rsid w:val="00AC24DB"/>
    <w:rsid w:val="00AC3DCC"/>
    <w:rsid w:val="00AD22A4"/>
    <w:rsid w:val="00AE0A6D"/>
    <w:rsid w:val="00AE5BD3"/>
    <w:rsid w:val="00AE7925"/>
    <w:rsid w:val="00AF42CD"/>
    <w:rsid w:val="00B023AC"/>
    <w:rsid w:val="00B0572F"/>
    <w:rsid w:val="00B06B16"/>
    <w:rsid w:val="00B14711"/>
    <w:rsid w:val="00B439E8"/>
    <w:rsid w:val="00B50F71"/>
    <w:rsid w:val="00B51BE0"/>
    <w:rsid w:val="00B52510"/>
    <w:rsid w:val="00B67CC2"/>
    <w:rsid w:val="00B74C51"/>
    <w:rsid w:val="00B76EFC"/>
    <w:rsid w:val="00B957E1"/>
    <w:rsid w:val="00BA2A2E"/>
    <w:rsid w:val="00BA2BF1"/>
    <w:rsid w:val="00BD2D3F"/>
    <w:rsid w:val="00BD6EE2"/>
    <w:rsid w:val="00BF164D"/>
    <w:rsid w:val="00C07561"/>
    <w:rsid w:val="00C10ACD"/>
    <w:rsid w:val="00C11DE6"/>
    <w:rsid w:val="00C212BB"/>
    <w:rsid w:val="00C319BE"/>
    <w:rsid w:val="00C40D26"/>
    <w:rsid w:val="00C41DED"/>
    <w:rsid w:val="00C45FBD"/>
    <w:rsid w:val="00C519C8"/>
    <w:rsid w:val="00C61DA0"/>
    <w:rsid w:val="00C72B27"/>
    <w:rsid w:val="00C741F6"/>
    <w:rsid w:val="00C82B18"/>
    <w:rsid w:val="00C86837"/>
    <w:rsid w:val="00CA5CD1"/>
    <w:rsid w:val="00CB45E5"/>
    <w:rsid w:val="00CC1DEB"/>
    <w:rsid w:val="00CE0247"/>
    <w:rsid w:val="00CF0DB6"/>
    <w:rsid w:val="00CF55E3"/>
    <w:rsid w:val="00D022F8"/>
    <w:rsid w:val="00D23DF6"/>
    <w:rsid w:val="00D2415E"/>
    <w:rsid w:val="00D3061F"/>
    <w:rsid w:val="00D311E1"/>
    <w:rsid w:val="00D35B2D"/>
    <w:rsid w:val="00D4000A"/>
    <w:rsid w:val="00D604CF"/>
    <w:rsid w:val="00D70B99"/>
    <w:rsid w:val="00D77BEA"/>
    <w:rsid w:val="00D82D6F"/>
    <w:rsid w:val="00D93D59"/>
    <w:rsid w:val="00DA7E72"/>
    <w:rsid w:val="00DB314C"/>
    <w:rsid w:val="00DC415E"/>
    <w:rsid w:val="00DC6745"/>
    <w:rsid w:val="00DC68A3"/>
    <w:rsid w:val="00DD58E4"/>
    <w:rsid w:val="00DE04FB"/>
    <w:rsid w:val="00DE2EF3"/>
    <w:rsid w:val="00DE54F0"/>
    <w:rsid w:val="00DE5CFE"/>
    <w:rsid w:val="00DE75DC"/>
    <w:rsid w:val="00DF5400"/>
    <w:rsid w:val="00E07C37"/>
    <w:rsid w:val="00E13849"/>
    <w:rsid w:val="00E3379C"/>
    <w:rsid w:val="00E47605"/>
    <w:rsid w:val="00E507E0"/>
    <w:rsid w:val="00E650BA"/>
    <w:rsid w:val="00E6596A"/>
    <w:rsid w:val="00E729FF"/>
    <w:rsid w:val="00E74F37"/>
    <w:rsid w:val="00E77737"/>
    <w:rsid w:val="00E83925"/>
    <w:rsid w:val="00E979C1"/>
    <w:rsid w:val="00EA2805"/>
    <w:rsid w:val="00EA67FD"/>
    <w:rsid w:val="00EB0966"/>
    <w:rsid w:val="00EB3639"/>
    <w:rsid w:val="00EB3947"/>
    <w:rsid w:val="00EC02E4"/>
    <w:rsid w:val="00EC30AB"/>
    <w:rsid w:val="00EC4881"/>
    <w:rsid w:val="00ED44A6"/>
    <w:rsid w:val="00EE6354"/>
    <w:rsid w:val="00EE636F"/>
    <w:rsid w:val="00EF36A2"/>
    <w:rsid w:val="00F04937"/>
    <w:rsid w:val="00F20AE3"/>
    <w:rsid w:val="00F307CB"/>
    <w:rsid w:val="00F40F97"/>
    <w:rsid w:val="00F41D7F"/>
    <w:rsid w:val="00F5512C"/>
    <w:rsid w:val="00F714FD"/>
    <w:rsid w:val="00F80E94"/>
    <w:rsid w:val="00F820EC"/>
    <w:rsid w:val="00F950FA"/>
    <w:rsid w:val="00F97976"/>
    <w:rsid w:val="00FB0379"/>
    <w:rsid w:val="00FB15FF"/>
    <w:rsid w:val="00FD75B2"/>
    <w:rsid w:val="00FE0539"/>
    <w:rsid w:val="00FE35F4"/>
    <w:rsid w:val="00FE38B9"/>
    <w:rsid w:val="00FF13E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C866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CEF"/>
    <w:pPr>
      <w:spacing w:after="200" w:line="48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autoRedefine/>
    <w:uiPriority w:val="9"/>
    <w:qFormat/>
    <w:rsid w:val="00DA7E72"/>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autoRedefine/>
    <w:uiPriority w:val="9"/>
    <w:unhideWhenUsed/>
    <w:qFormat/>
    <w:rsid w:val="00DA7E72"/>
    <w:pPr>
      <w:keepNext/>
      <w:keepLines/>
      <w:spacing w:before="40" w:after="0"/>
      <w:outlineLvl w:val="1"/>
    </w:pPr>
    <w:rPr>
      <w:rFonts w:eastAsiaTheme="majorEastAsia" w:cstheme="majorBidi"/>
      <w:b/>
      <w:sz w:val="26"/>
      <w:szCs w:val="26"/>
      <w:lang w:val="en-IN"/>
    </w:rPr>
  </w:style>
  <w:style w:type="paragraph" w:styleId="Heading3">
    <w:name w:val="heading 3"/>
    <w:basedOn w:val="Normal"/>
    <w:next w:val="Normal"/>
    <w:link w:val="Heading3Char"/>
    <w:autoRedefine/>
    <w:uiPriority w:val="9"/>
    <w:unhideWhenUsed/>
    <w:qFormat/>
    <w:rsid w:val="006709D0"/>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E72"/>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6709D0"/>
    <w:rPr>
      <w:rFonts w:ascii="Times New Roman" w:eastAsiaTheme="majorEastAsia" w:hAnsi="Times New Roman" w:cstheme="majorBidi"/>
      <w:i/>
      <w:sz w:val="24"/>
      <w:szCs w:val="24"/>
      <w:u w:val="single"/>
      <w:lang w:val="en-GB"/>
    </w:rPr>
  </w:style>
  <w:style w:type="character" w:customStyle="1" w:styleId="Heading2Char">
    <w:name w:val="Heading 2 Char"/>
    <w:basedOn w:val="DefaultParagraphFont"/>
    <w:link w:val="Heading2"/>
    <w:uiPriority w:val="9"/>
    <w:rsid w:val="00DA7E72"/>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3E5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2AC"/>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3E5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2AC"/>
    <w:rPr>
      <w:rFonts w:ascii="Times New Roman" w:eastAsiaTheme="minorEastAsia" w:hAnsi="Times New Roman"/>
      <w:sz w:val="24"/>
      <w:lang w:val="en-GB" w:eastAsia="zh-CN"/>
    </w:rPr>
  </w:style>
  <w:style w:type="paragraph" w:styleId="Bibliography">
    <w:name w:val="Bibliography"/>
    <w:basedOn w:val="Normal"/>
    <w:next w:val="Normal"/>
    <w:uiPriority w:val="37"/>
    <w:unhideWhenUsed/>
    <w:rsid w:val="00374F65"/>
  </w:style>
  <w:style w:type="character" w:styleId="Hyperlink">
    <w:name w:val="Hyperlink"/>
    <w:basedOn w:val="DefaultParagraphFont"/>
    <w:uiPriority w:val="99"/>
    <w:unhideWhenUsed/>
    <w:rsid w:val="00374F65"/>
    <w:rPr>
      <w:color w:val="0563C1" w:themeColor="hyperlink"/>
      <w:u w:val="single"/>
    </w:rPr>
  </w:style>
  <w:style w:type="character" w:styleId="UnresolvedMention">
    <w:name w:val="Unresolved Mention"/>
    <w:basedOn w:val="DefaultParagraphFont"/>
    <w:uiPriority w:val="99"/>
    <w:semiHidden/>
    <w:unhideWhenUsed/>
    <w:rsid w:val="00374F65"/>
    <w:rPr>
      <w:color w:val="605E5C"/>
      <w:shd w:val="clear" w:color="auto" w:fill="E1DFDD"/>
    </w:rPr>
  </w:style>
  <w:style w:type="character" w:styleId="HTMLCite">
    <w:name w:val="HTML Cite"/>
    <w:basedOn w:val="DefaultParagraphFont"/>
    <w:uiPriority w:val="99"/>
    <w:semiHidden/>
    <w:unhideWhenUsed/>
    <w:rsid w:val="00CB45E5"/>
    <w:rPr>
      <w:i/>
      <w:iCs/>
    </w:rPr>
  </w:style>
  <w:style w:type="paragraph" w:styleId="TOCHeading">
    <w:name w:val="TOC Heading"/>
    <w:basedOn w:val="Heading1"/>
    <w:next w:val="Normal"/>
    <w:uiPriority w:val="39"/>
    <w:unhideWhenUsed/>
    <w:qFormat/>
    <w:rsid w:val="00844EA6"/>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844EA6"/>
    <w:pPr>
      <w:spacing w:after="100"/>
    </w:pPr>
  </w:style>
  <w:style w:type="paragraph" w:styleId="TOC2">
    <w:name w:val="toc 2"/>
    <w:basedOn w:val="Normal"/>
    <w:next w:val="Normal"/>
    <w:autoRedefine/>
    <w:uiPriority w:val="39"/>
    <w:unhideWhenUsed/>
    <w:rsid w:val="00844EA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sta228</b:Tag>
    <b:SourceType>InternetSite</b:SourceType>
    <b:Guid>{83B35EE5-EC53-4141-8292-59B8CC58F2F5}</b:Guid>
    <b:Author>
      <b:Author>
        <b:Corporate>statista</b:Corporate>
      </b:Author>
    </b:Author>
    <b:Title>Revenue of Accor Group worldwide from 2005 to 2021</b:Title>
    <b:Year>2022</b:Year>
    <b:YearAccessed>2023</b:YearAccessed>
    <b:MonthAccessed>Feb</b:MonthAccessed>
    <b:DayAccessed>02</b:DayAccessed>
    <b:URL>https://www.statista.com/statistics/266261/revenue-of-the-accor-group/</b:URL>
    <b:RefOrder>1</b:RefOrder>
  </b:Source>
  <b:Source>
    <b:Tag>sta229</b:Tag>
    <b:SourceType>InternetSite</b:SourceType>
    <b:Guid>{234E91E9-B034-4409-B7BE-EF6AF98ED6C3}</b:Guid>
    <b:Author>
      <b:Author>
        <b:Corporate>statista</b:Corporate>
      </b:Author>
    </b:Author>
    <b:Title>Revenue of Hyatt Hotels Corporation worldwide from 2008 to 2021</b:Title>
    <b:Year>2022</b:Year>
    <b:YearAccessed>2023</b:YearAccessed>
    <b:MonthAccessed>Feb</b:MonthAccessed>
    <b:DayAccessed>02</b:DayAccessed>
    <b:URL>https://www.statista.com/statistics/257362/revenue-of-the-hyatt-hotels-corporation/</b:URL>
    <b:RefOrder>2</b:RefOrder>
  </b:Source>
  <b:Source>
    <b:Tag>mac221</b:Tag>
    <b:SourceType>InternetSite</b:SourceType>
    <b:Guid>{5717B619-BDED-4744-809F-42C2D28155C4}</b:Guid>
    <b:Author>
      <b:Author>
        <b:Corporate>macrotrends</b:Corporate>
      </b:Author>
    </b:Author>
    <b:Title>Hyatt Hotels Revenue 2010-2022 | H</b:Title>
    <b:Year>2022</b:Year>
    <b:YearAccessed>2023</b:YearAccessed>
    <b:MonthAccessed>Feb</b:MonthAccessed>
    <b:DayAccessed>02</b:DayAccessed>
    <b:URL>https://www.macrotrends.net/stocks/charts/H/hyatt-hotels/revenue</b:URL>
    <b:RefOrder>3</b:RefOrder>
  </b:Source>
  <b:Source>
    <b:Tag>Hal23</b:Tag>
    <b:SourceType>InternetSite</b:SourceType>
    <b:Guid>{03A01666-D8AA-4739-87B2-8391B955D155}</b:Guid>
    <b:Author>
      <b:Author>
        <b:NameList>
          <b:Person>
            <b:Last>Haley</b:Last>
          </b:Person>
        </b:NameList>
      </b:Author>
    </b:Author>
    <b:Title>Positioning in Marketing: Definition, Types, Examples, Benefits &amp; How to</b:Title>
    <b:Year>2023</b:Year>
    <b:YearAccessed>2023</b:YearAccessed>
    <b:MonthAccessed>Feb</b:MonthAccessed>
    <b:DayAccessed>02</b:DayAccessed>
    <b:URL>https://www.mageplaza.com/blog/positioning-in-marketing.html</b:URL>
    <b:RefOrder>4</b:RefOrder>
  </b:Source>
  <b:Source>
    <b:Tag>acc231</b:Tag>
    <b:SourceType>InternetSite</b:SourceType>
    <b:Guid>{CE2B7242-54E3-4BB9-BAA0-42FD12A7FCF2}</b:Guid>
    <b:Author>
      <b:Author>
        <b:Corporate>accor</b:Corporate>
      </b:Author>
    </b:Author>
    <b:Title>Finance</b:Title>
    <b:Year>2023</b:Year>
    <b:YearAccessed>2023</b:YearAccessed>
    <b:MonthAccessed>Feb</b:MonthAccessed>
    <b:DayAccessed>02</b:DayAccessed>
    <b:URL>https://group.accor.com/en/finance</b:URL>
    <b:RefOrder>5</b:RefOrder>
  </b:Source>
  <b:Source>
    <b:Tag>bbc2247</b:Tag>
    <b:SourceType>InternetSite</b:SourceType>
    <b:Guid>{78039606-9E91-4E75-8217-4E2007AA4A19}</b:Guid>
    <b:Author>
      <b:Author>
        <b:Corporate>bbc</b:Corporate>
      </b:Author>
    </b:Author>
    <b:Title>Covid-19: Hotel operators to receive financial support</b:Title>
    <b:Year>2022</b:Year>
    <b:YearAccessed>2023</b:YearAccessed>
    <b:MonthAccessed>January</b:MonthAccessed>
    <b:DayAccessed>29</b:DayAccessed>
    <b:URL>https://www.bbc.com/news/uk-northern-ireland-60160795</b:URL>
    <b:RefOrder>1</b:RefOrder>
  </b:Source>
  <b:Source>
    <b:Tag>bbc213</b:Tag>
    <b:SourceType>InternetSite</b:SourceType>
    <b:Guid>{3E5F97C1-0C1A-44D4-BDD5-E15AC908A47A}</b:Guid>
    <b:Author>
      <b:Author>
        <b:Corporate>bbc</b:Corporate>
      </b:Author>
    </b:Author>
    <b:Title>Has coronavirus made us more ethical consumers?</b:Title>
    <b:Year>2021</b:Year>
    <b:YearAccessed>2023</b:YearAccessed>
    <b:MonthAccessed>Janauray</b:MonthAccessed>
    <b:DayAccessed>29</b:DayAccessed>
    <b:URL>https://www.bbc.com/news/business-55630144</b:URL>
    <b:RefOrder>2</b:RefOrder>
  </b:Source>
  <b:Source>
    <b:Tag>acc2211</b:Tag>
    <b:SourceType>InternetSite</b:SourceType>
    <b:Guid>{44F83565-FE0E-4E7D-9C42-41655D853DCC}</b:Guid>
    <b:Author>
      <b:Author>
        <b:Corporate>accor</b:Corporate>
      </b:Author>
    </b:Author>
    <b:Title>Expressing the analysis of the financial commitment of CSR of </b:Title>
    <b:Year>2022</b:Year>
    <b:YearAccessed>2023</b:YearAccessed>
    <b:MonthAccessed>Janauary</b:MonthAccessed>
    <b:DayAccessed>29</b:DayAccessed>
    <b:URL>https://group.accor.com/en/hotel-development/Optimise-your-costs/Environment-and-CSR</b:URL>
    <b:RefOrder>3</b:RefOrder>
  </b:Source>
  <b:Source>
    <b:Tag>hya22</b:Tag>
    <b:SourceType>InternetSite</b:SourceType>
    <b:Guid>{2425D90A-31A0-4553-B178-6A5CDCD965B2}</b:Guid>
    <b:Author>
      <b:Author>
        <b:Corporate>hyatt</b:Corporate>
      </b:Author>
    </b:Author>
    <b:Title>Hotels in the United Kingdom &amp; Ireland</b:Title>
    <b:Year>2022</b:Year>
    <b:YearAccessed>2023</b:YearAccessed>
    <b:MonthAccessed>Janauary</b:MonthAccessed>
    <b:DayAccessed>29</b:DayAccessed>
    <b:URL>https://www.hyatt.com/promo/united-kingdom-and-ireland-hotels</b:URL>
    <b:RefOrder>4</b:RefOrder>
  </b:Source>
  <b:Source>
    <b:Tag>bbc202</b:Tag>
    <b:SourceType>InternetSite</b:SourceType>
    <b:Guid>{342016E1-ABF0-49FD-BC53-A071A0259499}</b:Guid>
    <b:Author>
      <b:Author>
        <b:Corporate>bbc</b:Corporate>
      </b:Author>
    </b:Author>
    <b:Title>UK hospitality industry calls for 'urgent' support</b:Title>
    <b:Year>2020</b:Year>
    <b:YearAccessed>2023</b:YearAccessed>
    <b:MonthAccessed>January </b:MonthAccessed>
    <b:DayAccessed>29</b:DayAccessed>
    <b:URL>https://www.bbc.com/news/business-53297651</b:URL>
    <b:RefOrder>5</b:RefOrder>
  </b:Source>
  <b:Source>
    <b:Tag>tre22</b:Tag>
    <b:SourceType>InternetSite</b:SourceType>
    <b:Guid>{83EFD2FD-E776-46FC-A21C-1392371225C6}</b:Guid>
    <b:Author>
      <b:Author>
        <b:Corporate>trefis</b:Corporate>
      </b:Author>
    </b:Author>
    <b:Title>Hyatt Hotels Revenues: How Does Hyatt Make Money?</b:Title>
    <b:Year>2022</b:Year>
    <b:YearAccessed>2023</b:YearAccessed>
    <b:MonthAccessed>Feb</b:MonthAccessed>
    <b:DayAccessed>02</b:DayAccessed>
    <b:URL>https://www.trefis.com/data/companies/H/no-login-required/8QfVTU97/Hyatt-Hotels-Revenues-How-Does-Hyatt-Make-Money-</b:URL>
    <b:RefOrder>2</b:RefOrder>
  </b:Source>
  <b:Source>
    <b:Tag>com22</b:Tag>
    <b:SourceType>InternetSite</b:SourceType>
    <b:Guid>{9C154CB9-EE09-4F33-9259-DA9C9DF40511}</b:Guid>
    <b:Author>
      <b:Author>
        <b:Corporate>companiesmarketcap</b:Corporate>
      </b:Author>
    </b:Author>
    <b:Title>Market capitalization of Accor (AC.PA)</b:Title>
    <b:Year>2022</b:Year>
    <b:YearAccessed>2023</b:YearAccessed>
    <b:MonthAccessed>Feb</b:MonthAccessed>
    <b:DayAccessed>02</b:DayAccessed>
    <b:URL>https://companiesmarketcap.com/accor/marketcap/</b:URL>
    <b:RefOrder>3</b:RefOrder>
  </b:Source>
</b:Sources>
</file>

<file path=customXml/itemProps1.xml><?xml version="1.0" encoding="utf-8"?>
<ds:datastoreItem xmlns:ds="http://schemas.openxmlformats.org/officeDocument/2006/customXml" ds:itemID="{DC01C9D1-C7C4-4EF3-AE48-088619400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3023</Words>
  <Characters>17236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2023-02-02T10:53:00Z</dcterms:created>
  <dcterms:modified xsi:type="dcterms:W3CDTF">2023-02-10T22:52:00Z</dcterms:modified>
</cp:coreProperties>
</file>