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3428531"/>
        <w:docPartObj>
          <w:docPartGallery w:val="Cover Pages"/>
          <w:docPartUnique/>
        </w:docPartObj>
      </w:sdtPr>
      <w:sdtEndPr>
        <w:rPr>
          <w:rFonts w:ascii="Arial" w:hAnsi="Arial" w:cs="Arial"/>
          <w:b/>
          <w:bCs/>
          <w:sz w:val="28"/>
          <w:szCs w:val="28"/>
        </w:rPr>
      </w:sdtEndPr>
      <w:sdtContent>
        <w:p w14:paraId="1159F938" w14:textId="0CD68FA7" w:rsidR="00F16A68" w:rsidRDefault="007F5B57">
          <w:r>
            <w:rPr>
              <w:noProof/>
            </w:rPr>
            <mc:AlternateContent>
              <mc:Choice Requires="wps">
                <w:drawing>
                  <wp:anchor distT="0" distB="0" distL="114300" distR="114300" simplePos="0" relativeHeight="251660288" behindDoc="0" locked="0" layoutInCell="1" allowOverlap="1" wp14:anchorId="4F8F8FCA" wp14:editId="3F087C4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12472" cy="1877291"/>
                    <wp:effectExtent l="0" t="0" r="6985" b="8890"/>
                    <wp:wrapNone/>
                    <wp:docPr id="467" name="Rectangle 467"/>
                    <wp:cNvGraphicFramePr/>
                    <a:graphic xmlns:a="http://schemas.openxmlformats.org/drawingml/2006/main">
                      <a:graphicData uri="http://schemas.microsoft.com/office/word/2010/wordprocessingShape">
                        <wps:wsp>
                          <wps:cNvSpPr/>
                          <wps:spPr>
                            <a:xfrm>
                              <a:off x="0" y="0"/>
                              <a:ext cx="2812472" cy="1877291"/>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2CC174" w14:textId="6EBE6285" w:rsidR="00F16A68" w:rsidRDefault="006412D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7F5B5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F8F8FCA" id="Rectangle 467" o:spid="_x0000_s1026" style="position:absolute;margin-left:0;margin-top:0;width:221.45pt;height:147.8pt;z-index:251660288;visibility:visible;mso-wrap-style:square;mso-width-percent:0;mso-height-percent:0;mso-left-percent:455;mso-top-percent:25;mso-wrap-distance-left:9pt;mso-wrap-distance-top:0;mso-wrap-distance-right:9pt;mso-wrap-distance-bottom:0;mso-position-horizontal-relative:page;mso-position-vertical-relative:page;mso-width-percent: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" fillcolor="#44546a [3215]" stroked="f" strokeweight="1pt">
                    <v:textbox inset="14.4pt,14.4pt,14.4pt,28.8pt">
                      <w:txbxContent>
                        <w:p w14:paraId="7B2CC174" w14:textId="6EBE6285" w:rsidR="00F16A68" w:rsidRDefault="00F16A6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7F5B57">
                                <w:rPr>
                                  <w:color w:val="FFFFFF" w:themeColor="background1"/>
                                </w:rPr>
                                <w:t xml:space="preserve">     </w:t>
                              </w:r>
                            </w:sdtContent>
                          </w:sdt>
                        </w:p>
                      </w:txbxContent>
                    </v:textbox>
                    <w10:wrap anchorx="page" anchory="page"/>
                  </v:rect>
                </w:pict>
              </mc:Fallback>
            </mc:AlternateContent>
          </w:r>
          <w:r w:rsidR="00F16A68">
            <w:rPr>
              <w:noProof/>
            </w:rPr>
            <mc:AlternateContent>
              <mc:Choice Requires="wps">
                <w:drawing>
                  <wp:anchor distT="0" distB="0" distL="114300" distR="114300" simplePos="0" relativeHeight="251664384" behindDoc="0" locked="0" layoutInCell="1" allowOverlap="1" wp14:anchorId="43BA95E3" wp14:editId="6814F6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885E16D" w14:textId="0C842BE7" w:rsidR="00F16A68" w:rsidRDefault="006412D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16A68">
                                      <w:rPr>
                                        <w:noProof/>
                                        <w:color w:val="44546A" w:themeColor="text2"/>
                                      </w:rPr>
                                      <w:t>Mirela Urzica</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3BA95E3"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1885E16D" w14:textId="0C842BE7" w:rsidR="00F16A68" w:rsidRDefault="00F16A6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Mirela Urzica</w:t>
                              </w:r>
                            </w:sdtContent>
                          </w:sdt>
                        </w:p>
                      </w:txbxContent>
                    </v:textbox>
                    <w10:wrap type="square" anchorx="page" anchory="page"/>
                  </v:shape>
                </w:pict>
              </mc:Fallback>
            </mc:AlternateContent>
          </w:r>
          <w:r w:rsidR="00F16A68">
            <w:rPr>
              <w:noProof/>
            </w:rPr>
            <mc:AlternateContent>
              <mc:Choice Requires="wps">
                <w:drawing>
                  <wp:anchor distT="0" distB="0" distL="114300" distR="114300" simplePos="0" relativeHeight="251663360" behindDoc="1" locked="0" layoutInCell="1" allowOverlap="1" wp14:anchorId="073A3488" wp14:editId="07E0296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F9365E1" w14:textId="77777777" w:rsidR="00F16A68" w:rsidRDefault="00F16A6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3A3488"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14:paraId="3F9365E1" w14:textId="77777777" w:rsidR="00F16A68" w:rsidRDefault="00F16A68"/>
                      </w:txbxContent>
                    </v:textbox>
                    <w10:wrap anchorx="page" anchory="page"/>
                  </v:rect>
                </w:pict>
              </mc:Fallback>
            </mc:AlternateContent>
          </w:r>
          <w:r w:rsidR="00F16A68">
            <w:rPr>
              <w:noProof/>
            </w:rPr>
            <mc:AlternateContent>
              <mc:Choice Requires="wps">
                <w:drawing>
                  <wp:anchor distT="0" distB="0" distL="114300" distR="114300" simplePos="0" relativeHeight="251659264" behindDoc="0" locked="0" layoutInCell="1" allowOverlap="1" wp14:anchorId="095E3B72" wp14:editId="7F1B445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8B6264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F16A68">
            <w:rPr>
              <w:noProof/>
            </w:rPr>
            <mc:AlternateContent>
              <mc:Choice Requires="wps">
                <w:drawing>
                  <wp:anchor distT="0" distB="0" distL="114300" distR="114300" simplePos="0" relativeHeight="251662336" behindDoc="0" locked="0" layoutInCell="1" allowOverlap="1" wp14:anchorId="54192208" wp14:editId="633B6CB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D84A0D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F16A68">
            <w:rPr>
              <w:noProof/>
            </w:rPr>
            <mc:AlternateContent>
              <mc:Choice Requires="wps">
                <w:drawing>
                  <wp:anchor distT="0" distB="0" distL="114300" distR="114300" simplePos="0" relativeHeight="251661312" behindDoc="0" locked="0" layoutInCell="1" allowOverlap="1" wp14:anchorId="79C774B6" wp14:editId="73D5531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54ABBFF" w14:textId="610A0B8B" w:rsidR="00F16A68" w:rsidRDefault="0014551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Understanding and Engaging in the Customer Experience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F1AEC99" w14:textId="5F04E557" w:rsidR="00F16A68" w:rsidRDefault="0014551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COSTA COFFEE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9C774B6"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54ABBFF" w14:textId="610A0B8B" w:rsidR="00F16A68" w:rsidRDefault="0014551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Understanding and Engaging in the Customer Experience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F1AEC99" w14:textId="5F04E557" w:rsidR="00F16A68" w:rsidRDefault="0014551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COSTA COFFEE</w:t>
                              </w:r>
                            </w:p>
                          </w:sdtContent>
                        </w:sdt>
                      </w:txbxContent>
                    </v:textbox>
                    <w10:wrap type="square" anchorx="page" anchory="page"/>
                  </v:shape>
                </w:pict>
              </mc:Fallback>
            </mc:AlternateContent>
          </w:r>
        </w:p>
        <w:p w14:paraId="06B149D0" w14:textId="3A8D74A6" w:rsidR="00F16A68" w:rsidRDefault="00F16A68">
          <w:pPr>
            <w:spacing w:after="160" w:line="259" w:lineRule="auto"/>
            <w:rPr>
              <w:rFonts w:ascii="Arial" w:eastAsiaTheme="majorEastAsia" w:hAnsi="Arial" w:cs="Arial"/>
              <w:b/>
              <w:bCs/>
              <w:color w:val="323E4F" w:themeColor="text2" w:themeShade="BF"/>
              <w:spacing w:val="5"/>
              <w:kern w:val="28"/>
              <w:sz w:val="28"/>
              <w:szCs w:val="28"/>
            </w:rPr>
          </w:pPr>
          <w:r>
            <w:rPr>
              <w:rFonts w:ascii="Arial" w:hAnsi="Arial" w:cs="Arial"/>
              <w:b/>
              <w:bCs/>
              <w:sz w:val="28"/>
              <w:szCs w:val="28"/>
            </w:rPr>
            <w:br w:type="page"/>
          </w:r>
        </w:p>
      </w:sdtContent>
    </w:sdt>
    <w:p w14:paraId="76C8E740" w14:textId="61C6121A" w:rsidR="005D4A8A" w:rsidRPr="00AB3066" w:rsidRDefault="00E945C8" w:rsidP="005D4A8A">
      <w:pPr>
        <w:pStyle w:val="Title"/>
        <w:spacing w:line="360" w:lineRule="auto"/>
        <w:jc w:val="both"/>
        <w:rPr>
          <w:rFonts w:ascii="Arial" w:hAnsi="Arial" w:cs="Arial"/>
          <w:b/>
          <w:bCs/>
          <w:sz w:val="28"/>
          <w:szCs w:val="28"/>
        </w:rPr>
      </w:pPr>
      <w:r w:rsidRPr="00AB3066">
        <w:rPr>
          <w:rFonts w:ascii="Arial" w:hAnsi="Arial" w:cs="Arial"/>
          <w:b/>
          <w:bCs/>
          <w:sz w:val="28"/>
          <w:szCs w:val="28"/>
        </w:rPr>
        <w:lastRenderedPageBreak/>
        <w:t xml:space="preserve">UNDERSTANDING AND </w:t>
      </w:r>
      <w:r w:rsidR="00644545" w:rsidRPr="00AB3066">
        <w:rPr>
          <w:rFonts w:ascii="Arial" w:hAnsi="Arial" w:cs="Arial"/>
          <w:b/>
          <w:bCs/>
          <w:sz w:val="28"/>
          <w:szCs w:val="28"/>
        </w:rPr>
        <w:t>ENGAGING IN THE CUSTOMER EXPERIENCE</w:t>
      </w:r>
    </w:p>
    <w:p w14:paraId="145C85AD" w14:textId="1FCE0EB6" w:rsidR="005D4A8A" w:rsidRPr="00AB3066" w:rsidRDefault="002C6B1B" w:rsidP="005D4A8A">
      <w:pPr>
        <w:spacing w:line="360" w:lineRule="auto"/>
        <w:jc w:val="both"/>
        <w:rPr>
          <w:rFonts w:ascii="Times New Roman" w:hAnsi="Times New Roman" w:cs="Times New Roman"/>
          <w:b/>
          <w:bCs/>
          <w:sz w:val="24"/>
          <w:szCs w:val="24"/>
        </w:rPr>
      </w:pPr>
      <w:r w:rsidRPr="00AB3066">
        <w:rPr>
          <w:rFonts w:ascii="Times New Roman" w:hAnsi="Times New Roman" w:cs="Times New Roman"/>
          <w:b/>
          <w:bCs/>
          <w:sz w:val="24"/>
          <w:szCs w:val="24"/>
        </w:rPr>
        <w:t>BMSW</w:t>
      </w:r>
      <w:r w:rsidR="002F5276" w:rsidRPr="00AB3066">
        <w:rPr>
          <w:rFonts w:ascii="Times New Roman" w:hAnsi="Times New Roman" w:cs="Times New Roman"/>
          <w:b/>
          <w:bCs/>
          <w:sz w:val="24"/>
          <w:szCs w:val="24"/>
        </w:rPr>
        <w:t>5103</w:t>
      </w:r>
      <w:r w:rsidR="00BA1385">
        <w:rPr>
          <w:rFonts w:ascii="Times New Roman" w:hAnsi="Times New Roman" w:cs="Times New Roman"/>
          <w:b/>
          <w:bCs/>
          <w:sz w:val="24"/>
          <w:szCs w:val="24"/>
        </w:rPr>
        <w:t xml:space="preserve"> LONDON</w:t>
      </w:r>
    </w:p>
    <w:p w14:paraId="6A6F47D9" w14:textId="7072B46E" w:rsidR="002F5276" w:rsidRPr="00AB3066" w:rsidRDefault="002F5276" w:rsidP="005D4A8A">
      <w:pPr>
        <w:spacing w:line="360" w:lineRule="auto"/>
        <w:jc w:val="both"/>
        <w:rPr>
          <w:rFonts w:ascii="Times New Roman" w:hAnsi="Times New Roman" w:cs="Times New Roman"/>
          <w:b/>
          <w:bCs/>
          <w:sz w:val="24"/>
          <w:szCs w:val="24"/>
        </w:rPr>
      </w:pPr>
      <w:r w:rsidRPr="00AB3066">
        <w:rPr>
          <w:rFonts w:ascii="Times New Roman" w:hAnsi="Times New Roman" w:cs="Times New Roman"/>
          <w:b/>
          <w:bCs/>
          <w:sz w:val="24"/>
          <w:szCs w:val="24"/>
        </w:rPr>
        <w:t>STUDENT NAME- MIRELA MIHAELA URZICA</w:t>
      </w:r>
    </w:p>
    <w:p w14:paraId="7B80C8A2" w14:textId="1883CCAD" w:rsidR="002F5276" w:rsidRPr="00AB3066" w:rsidRDefault="002F5276" w:rsidP="005D4A8A">
      <w:pPr>
        <w:spacing w:line="360" w:lineRule="auto"/>
        <w:jc w:val="both"/>
        <w:rPr>
          <w:rFonts w:ascii="Times New Roman" w:hAnsi="Times New Roman" w:cs="Times New Roman"/>
          <w:b/>
          <w:bCs/>
          <w:sz w:val="24"/>
          <w:szCs w:val="24"/>
        </w:rPr>
      </w:pPr>
      <w:r w:rsidRPr="00AB3066">
        <w:rPr>
          <w:rFonts w:ascii="Times New Roman" w:hAnsi="Times New Roman" w:cs="Times New Roman"/>
          <w:b/>
          <w:bCs/>
          <w:sz w:val="24"/>
          <w:szCs w:val="24"/>
        </w:rPr>
        <w:t>STUDENT ID- 1922003</w:t>
      </w:r>
    </w:p>
    <w:p w14:paraId="134FCA57" w14:textId="1967542F" w:rsidR="002F5276" w:rsidRPr="00AB3066" w:rsidRDefault="002F5276" w:rsidP="005D4A8A">
      <w:pPr>
        <w:spacing w:line="360" w:lineRule="auto"/>
        <w:jc w:val="both"/>
        <w:rPr>
          <w:rFonts w:ascii="Times New Roman" w:hAnsi="Times New Roman" w:cs="Times New Roman"/>
          <w:b/>
          <w:bCs/>
          <w:sz w:val="24"/>
          <w:szCs w:val="24"/>
        </w:rPr>
      </w:pPr>
      <w:r w:rsidRPr="00AB3066">
        <w:rPr>
          <w:rFonts w:ascii="Times New Roman" w:hAnsi="Times New Roman" w:cs="Times New Roman"/>
          <w:b/>
          <w:bCs/>
          <w:sz w:val="24"/>
          <w:szCs w:val="24"/>
        </w:rPr>
        <w:t xml:space="preserve">LECTURER NAME- </w:t>
      </w:r>
      <w:r w:rsidR="004655CF" w:rsidRPr="00AB3066">
        <w:rPr>
          <w:rFonts w:ascii="Times New Roman" w:hAnsi="Times New Roman" w:cs="Times New Roman"/>
          <w:b/>
          <w:bCs/>
          <w:sz w:val="24"/>
          <w:szCs w:val="24"/>
        </w:rPr>
        <w:t>ZE ZOOK</w:t>
      </w:r>
    </w:p>
    <w:p w14:paraId="2C15428D" w14:textId="7558744F" w:rsidR="004655CF" w:rsidRDefault="004655CF" w:rsidP="005D4A8A">
      <w:pPr>
        <w:spacing w:line="360" w:lineRule="auto"/>
        <w:jc w:val="both"/>
        <w:rPr>
          <w:rFonts w:ascii="Times New Roman" w:hAnsi="Times New Roman" w:cs="Times New Roman"/>
          <w:b/>
          <w:bCs/>
          <w:sz w:val="24"/>
          <w:szCs w:val="24"/>
        </w:rPr>
      </w:pPr>
      <w:r w:rsidRPr="00AB3066">
        <w:rPr>
          <w:rFonts w:ascii="Times New Roman" w:hAnsi="Times New Roman" w:cs="Times New Roman"/>
          <w:b/>
          <w:bCs/>
          <w:sz w:val="24"/>
          <w:szCs w:val="24"/>
        </w:rPr>
        <w:t>UNIVERSITY NAME- TRINITY SAINT DAVID</w:t>
      </w:r>
    </w:p>
    <w:p w14:paraId="5D72E9AB" w14:textId="4BFB1368" w:rsidR="001B372A" w:rsidRPr="006412DD" w:rsidRDefault="001B372A" w:rsidP="005D4A8A">
      <w:pPr>
        <w:spacing w:line="360" w:lineRule="auto"/>
        <w:jc w:val="both"/>
        <w:rPr>
          <w:rFonts w:ascii="Times New Roman" w:hAnsi="Times New Roman" w:cs="Times New Roman"/>
          <w:b/>
          <w:bCs/>
          <w:color w:val="0070C0"/>
          <w:sz w:val="24"/>
          <w:szCs w:val="24"/>
        </w:rPr>
      </w:pPr>
      <w:r w:rsidRPr="006412DD">
        <w:rPr>
          <w:rFonts w:ascii="Times New Roman" w:hAnsi="Times New Roman" w:cs="Times New Roman"/>
          <w:b/>
          <w:bCs/>
          <w:color w:val="0070C0"/>
          <w:sz w:val="24"/>
          <w:szCs w:val="24"/>
        </w:rPr>
        <w:t>Organisation’s</w:t>
      </w:r>
      <w:r w:rsidR="00D857B8" w:rsidRPr="006412DD">
        <w:rPr>
          <w:rFonts w:ascii="Times New Roman" w:hAnsi="Times New Roman" w:cs="Times New Roman"/>
          <w:b/>
          <w:bCs/>
          <w:color w:val="0070C0"/>
          <w:sz w:val="24"/>
          <w:szCs w:val="24"/>
        </w:rPr>
        <w:t xml:space="preserve"> quality systems and customer relationship management</w:t>
      </w:r>
    </w:p>
    <w:p w14:paraId="7DD767EF" w14:textId="77777777" w:rsidR="004655CF" w:rsidRPr="00904384" w:rsidRDefault="004655CF" w:rsidP="005D4A8A">
      <w:pPr>
        <w:spacing w:line="360" w:lineRule="auto"/>
        <w:jc w:val="both"/>
        <w:rPr>
          <w:rFonts w:ascii="Times New Roman" w:hAnsi="Times New Roman" w:cs="Times New Roman"/>
          <w:sz w:val="24"/>
          <w:szCs w:val="24"/>
        </w:rPr>
      </w:pPr>
    </w:p>
    <w:p w14:paraId="3C810867" w14:textId="158038D4"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IN"/>
        </w:rPr>
        <w:id w:val="669762427"/>
        <w:docPartObj>
          <w:docPartGallery w:val="Table of Contents"/>
          <w:docPartUnique/>
        </w:docPartObj>
      </w:sdtPr>
      <w:sdtEndPr/>
      <w:sdtContent>
        <w:p w14:paraId="3D2C26FE" w14:textId="77777777" w:rsidR="005D4A8A" w:rsidRPr="00904384" w:rsidRDefault="005D4A8A" w:rsidP="005D4A8A">
          <w:pPr>
            <w:pStyle w:val="TOCHeading"/>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Table of Contents</w:t>
          </w:r>
        </w:p>
        <w:p w14:paraId="61E0B45D" w14:textId="77777777" w:rsidR="005D4A8A" w:rsidRPr="00904384" w:rsidRDefault="005D4A8A"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904384">
            <w:rPr>
              <w:rFonts w:ascii="Times New Roman" w:hAnsi="Times New Roman" w:cs="Times New Roman"/>
              <w:sz w:val="24"/>
              <w:szCs w:val="24"/>
            </w:rPr>
            <w:fldChar w:fldCharType="begin"/>
          </w:r>
          <w:r w:rsidRPr="00904384">
            <w:rPr>
              <w:rFonts w:ascii="Times New Roman" w:hAnsi="Times New Roman" w:cs="Times New Roman"/>
              <w:sz w:val="24"/>
              <w:szCs w:val="24"/>
            </w:rPr>
            <w:instrText xml:space="preserve"> TOC \o "1-3" \h \z \u </w:instrText>
          </w:r>
          <w:r w:rsidRPr="00904384">
            <w:rPr>
              <w:rFonts w:ascii="Times New Roman" w:hAnsi="Times New Roman" w:cs="Times New Roman"/>
              <w:sz w:val="24"/>
              <w:szCs w:val="24"/>
            </w:rPr>
            <w:fldChar w:fldCharType="separate"/>
          </w:r>
          <w:hyperlink w:anchor="_Toc77089652" w:history="1">
            <w:r w:rsidRPr="00904384">
              <w:rPr>
                <w:rStyle w:val="Hyperlink"/>
                <w:rFonts w:ascii="Times New Roman" w:hAnsi="Times New Roman" w:cs="Times New Roman"/>
                <w:noProof/>
                <w:sz w:val="24"/>
                <w:szCs w:val="24"/>
              </w:rPr>
              <w:t>EXECUTIVE SUMMARY</w:t>
            </w:r>
            <w:r w:rsidRPr="00904384">
              <w:rPr>
                <w:rFonts w:ascii="Times New Roman" w:hAnsi="Times New Roman" w:cs="Times New Roman"/>
                <w:noProof/>
                <w:webHidden/>
                <w:sz w:val="24"/>
                <w:szCs w:val="24"/>
              </w:rPr>
              <w:tab/>
            </w:r>
            <w:r w:rsidRPr="00904384">
              <w:rPr>
                <w:rFonts w:ascii="Times New Roman" w:hAnsi="Times New Roman" w:cs="Times New Roman"/>
                <w:noProof/>
                <w:webHidden/>
                <w:sz w:val="24"/>
                <w:szCs w:val="24"/>
              </w:rPr>
              <w:fldChar w:fldCharType="begin"/>
            </w:r>
            <w:r w:rsidRPr="00904384">
              <w:rPr>
                <w:rFonts w:ascii="Times New Roman" w:hAnsi="Times New Roman" w:cs="Times New Roman"/>
                <w:noProof/>
                <w:webHidden/>
                <w:sz w:val="24"/>
                <w:szCs w:val="24"/>
              </w:rPr>
              <w:instrText xml:space="preserve"> PAGEREF _Toc77089652 \h </w:instrText>
            </w:r>
            <w:r w:rsidRPr="00904384">
              <w:rPr>
                <w:rFonts w:ascii="Times New Roman" w:hAnsi="Times New Roman" w:cs="Times New Roman"/>
                <w:noProof/>
                <w:webHidden/>
                <w:sz w:val="24"/>
                <w:szCs w:val="24"/>
              </w:rPr>
            </w:r>
            <w:r w:rsidRPr="00904384">
              <w:rPr>
                <w:rFonts w:ascii="Times New Roman" w:hAnsi="Times New Roman" w:cs="Times New Roman"/>
                <w:noProof/>
                <w:webHidden/>
                <w:sz w:val="24"/>
                <w:szCs w:val="24"/>
              </w:rPr>
              <w:fldChar w:fldCharType="separate"/>
            </w:r>
            <w:r w:rsidRPr="00904384">
              <w:rPr>
                <w:rFonts w:ascii="Times New Roman" w:hAnsi="Times New Roman" w:cs="Times New Roman"/>
                <w:noProof/>
                <w:webHidden/>
                <w:sz w:val="24"/>
                <w:szCs w:val="24"/>
              </w:rPr>
              <w:t>3</w:t>
            </w:r>
            <w:r w:rsidRPr="00904384">
              <w:rPr>
                <w:rFonts w:ascii="Times New Roman" w:hAnsi="Times New Roman" w:cs="Times New Roman"/>
                <w:noProof/>
                <w:webHidden/>
                <w:sz w:val="24"/>
                <w:szCs w:val="24"/>
              </w:rPr>
              <w:fldChar w:fldCharType="end"/>
            </w:r>
          </w:hyperlink>
        </w:p>
        <w:p w14:paraId="047448AD"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53" w:history="1">
            <w:r w:rsidR="005D4A8A" w:rsidRPr="00904384">
              <w:rPr>
                <w:rStyle w:val="Hyperlink"/>
                <w:rFonts w:ascii="Times New Roman" w:hAnsi="Times New Roman" w:cs="Times New Roman"/>
                <w:noProof/>
                <w:sz w:val="24"/>
                <w:szCs w:val="24"/>
              </w:rPr>
              <w:t>INTRODUCTION</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_Toc77089653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4</w:t>
            </w:r>
            <w:r w:rsidR="005D4A8A" w:rsidRPr="00904384">
              <w:rPr>
                <w:rFonts w:ascii="Times New Roman" w:hAnsi="Times New Roman" w:cs="Times New Roman"/>
                <w:noProof/>
                <w:webHidden/>
                <w:sz w:val="24"/>
                <w:szCs w:val="24"/>
              </w:rPr>
              <w:fldChar w:fldCharType="end"/>
            </w:r>
          </w:hyperlink>
        </w:p>
        <w:p w14:paraId="7C14D61B"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54" w:history="1">
            <w:r w:rsidR="005D4A8A" w:rsidRPr="00904384">
              <w:rPr>
                <w:rStyle w:val="Hyperlink"/>
                <w:rFonts w:ascii="Times New Roman" w:hAnsi="Times New Roman" w:cs="Times New Roman"/>
                <w:noProof/>
                <w:sz w:val="24"/>
                <w:szCs w:val="24"/>
              </w:rPr>
              <w:t>MARKETING THEORIES</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_Toc77089654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5</w:t>
            </w:r>
            <w:r w:rsidR="005D4A8A" w:rsidRPr="00904384">
              <w:rPr>
                <w:rFonts w:ascii="Times New Roman" w:hAnsi="Times New Roman" w:cs="Times New Roman"/>
                <w:noProof/>
                <w:webHidden/>
                <w:sz w:val="24"/>
                <w:szCs w:val="24"/>
              </w:rPr>
              <w:fldChar w:fldCharType="end"/>
            </w:r>
          </w:hyperlink>
        </w:p>
        <w:p w14:paraId="4666D207" w14:textId="77777777" w:rsidR="005D4A8A" w:rsidRPr="00904384" w:rsidRDefault="006412DD" w:rsidP="005D4A8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55" w:history="1">
            <w:r w:rsidR="005D4A8A" w:rsidRPr="00904384">
              <w:rPr>
                <w:rStyle w:val="Hyperlink"/>
                <w:rFonts w:ascii="Times New Roman" w:hAnsi="Times New Roman" w:cs="Times New Roman"/>
                <w:noProof/>
                <w:sz w:val="24"/>
                <w:szCs w:val="24"/>
              </w:rPr>
              <w:t>PORTERS FIVE FORCES</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_Toc77089655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5</w:t>
            </w:r>
            <w:r w:rsidR="005D4A8A" w:rsidRPr="00904384">
              <w:rPr>
                <w:rFonts w:ascii="Times New Roman" w:hAnsi="Times New Roman" w:cs="Times New Roman"/>
                <w:noProof/>
                <w:webHidden/>
                <w:sz w:val="24"/>
                <w:szCs w:val="24"/>
              </w:rPr>
              <w:fldChar w:fldCharType="end"/>
            </w:r>
          </w:hyperlink>
        </w:p>
        <w:p w14:paraId="71943912" w14:textId="77777777" w:rsidR="005D4A8A" w:rsidRPr="00904384" w:rsidRDefault="006412DD" w:rsidP="005D4A8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56" w:history="1">
            <w:r w:rsidR="005D4A8A" w:rsidRPr="00904384">
              <w:rPr>
                <w:rStyle w:val="Hyperlink"/>
                <w:rFonts w:ascii="Times New Roman" w:hAnsi="Times New Roman" w:cs="Times New Roman"/>
                <w:noProof/>
                <w:sz w:val="24"/>
                <w:szCs w:val="24"/>
              </w:rPr>
              <w:t>THE MARKETING MIX</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_Toc77089656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7</w:t>
            </w:r>
            <w:r w:rsidR="005D4A8A" w:rsidRPr="00904384">
              <w:rPr>
                <w:rFonts w:ascii="Times New Roman" w:hAnsi="Times New Roman" w:cs="Times New Roman"/>
                <w:noProof/>
                <w:webHidden/>
                <w:sz w:val="24"/>
                <w:szCs w:val="24"/>
              </w:rPr>
              <w:fldChar w:fldCharType="end"/>
            </w:r>
          </w:hyperlink>
        </w:p>
        <w:p w14:paraId="5E5E6245"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57" w:history="1">
            <w:r w:rsidR="005D4A8A" w:rsidRPr="00904384">
              <w:rPr>
                <w:rStyle w:val="Hyperlink"/>
                <w:rFonts w:ascii="Times New Roman" w:hAnsi="Times New Roman" w:cs="Times New Roman"/>
                <w:noProof/>
                <w:sz w:val="24"/>
                <w:szCs w:val="24"/>
              </w:rPr>
              <w:t>CUSTOMER RELATIONSHIP MANAGEMENT</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_Toc77089657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8</w:t>
            </w:r>
            <w:r w:rsidR="005D4A8A" w:rsidRPr="00904384">
              <w:rPr>
                <w:rFonts w:ascii="Times New Roman" w:hAnsi="Times New Roman" w:cs="Times New Roman"/>
                <w:noProof/>
                <w:webHidden/>
                <w:sz w:val="24"/>
                <w:szCs w:val="24"/>
              </w:rPr>
              <w:fldChar w:fldCharType="end"/>
            </w:r>
          </w:hyperlink>
        </w:p>
        <w:p w14:paraId="65ECDF49"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58" w:history="1">
            <w:r w:rsidR="005D4A8A" w:rsidRPr="00904384">
              <w:rPr>
                <w:rStyle w:val="Hyperlink"/>
                <w:rFonts w:ascii="Times New Roman" w:hAnsi="Times New Roman" w:cs="Times New Roman"/>
                <w:noProof/>
                <w:sz w:val="24"/>
                <w:szCs w:val="24"/>
              </w:rPr>
              <w:t>CRITICAL ANALYSIS</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_Toc77089658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9</w:t>
            </w:r>
            <w:r w:rsidR="005D4A8A" w:rsidRPr="00904384">
              <w:rPr>
                <w:rFonts w:ascii="Times New Roman" w:hAnsi="Times New Roman" w:cs="Times New Roman"/>
                <w:noProof/>
                <w:webHidden/>
                <w:sz w:val="24"/>
                <w:szCs w:val="24"/>
              </w:rPr>
              <w:fldChar w:fldCharType="end"/>
            </w:r>
          </w:hyperlink>
        </w:p>
        <w:p w14:paraId="4B3ED4C7"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59" w:history="1">
            <w:r w:rsidR="005D4A8A" w:rsidRPr="00904384">
              <w:rPr>
                <w:rStyle w:val="Hyperlink"/>
                <w:rFonts w:ascii="Times New Roman" w:hAnsi="Times New Roman" w:cs="Times New Roman"/>
                <w:noProof/>
                <w:sz w:val="24"/>
                <w:szCs w:val="24"/>
              </w:rPr>
              <w:t>SYSTEMS THAT SUPPORT ORGANISATIONS IN MAINTAINING CUSTOMER RELATIONSHIPS DURING CRISIS</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_Toc77089659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10</w:t>
            </w:r>
            <w:r w:rsidR="005D4A8A" w:rsidRPr="00904384">
              <w:rPr>
                <w:rFonts w:ascii="Times New Roman" w:hAnsi="Times New Roman" w:cs="Times New Roman"/>
                <w:noProof/>
                <w:webHidden/>
                <w:sz w:val="24"/>
                <w:szCs w:val="24"/>
              </w:rPr>
              <w:fldChar w:fldCharType="end"/>
            </w:r>
          </w:hyperlink>
        </w:p>
        <w:p w14:paraId="4475A74A"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60" w:history="1">
            <w:r w:rsidR="005D4A8A" w:rsidRPr="00904384">
              <w:rPr>
                <w:rStyle w:val="Hyperlink"/>
                <w:rFonts w:ascii="Times New Roman" w:hAnsi="Times New Roman" w:cs="Times New Roman"/>
                <w:noProof/>
                <w:sz w:val="24"/>
                <w:szCs w:val="24"/>
              </w:rPr>
              <w:t>BENEFITS AND CHALLENGES OF DEVELOPING AND MAINTAINING GOOD CUSTOMER RELATIONSHIPS</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_Toc77089660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12</w:t>
            </w:r>
            <w:r w:rsidR="005D4A8A" w:rsidRPr="00904384">
              <w:rPr>
                <w:rFonts w:ascii="Times New Roman" w:hAnsi="Times New Roman" w:cs="Times New Roman"/>
                <w:noProof/>
                <w:webHidden/>
                <w:sz w:val="24"/>
                <w:szCs w:val="24"/>
              </w:rPr>
              <w:fldChar w:fldCharType="end"/>
            </w:r>
          </w:hyperlink>
        </w:p>
        <w:p w14:paraId="709FA948"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61" w:history="1">
            <w:r w:rsidR="005D4A8A" w:rsidRPr="00904384">
              <w:rPr>
                <w:rStyle w:val="Hyperlink"/>
                <w:rFonts w:ascii="Times New Roman" w:hAnsi="Times New Roman" w:cs="Times New Roman"/>
                <w:noProof/>
                <w:sz w:val="24"/>
                <w:szCs w:val="24"/>
              </w:rPr>
              <w:t>CONCLUSION</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_Toc77089661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15</w:t>
            </w:r>
            <w:r w:rsidR="005D4A8A" w:rsidRPr="00904384">
              <w:rPr>
                <w:rFonts w:ascii="Times New Roman" w:hAnsi="Times New Roman" w:cs="Times New Roman"/>
                <w:noProof/>
                <w:webHidden/>
                <w:sz w:val="24"/>
                <w:szCs w:val="24"/>
              </w:rPr>
              <w:fldChar w:fldCharType="end"/>
            </w:r>
          </w:hyperlink>
        </w:p>
        <w:p w14:paraId="382E2279" w14:textId="77777777" w:rsidR="005D4A8A" w:rsidRPr="00904384" w:rsidRDefault="006412DD" w:rsidP="005D4A8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77089662" w:history="1">
            <w:r w:rsidR="005D4A8A" w:rsidRPr="00904384">
              <w:rPr>
                <w:rStyle w:val="Hyperlink"/>
                <w:rFonts w:ascii="Times New Roman" w:hAnsi="Times New Roman" w:cs="Times New Roman"/>
                <w:noProof/>
                <w:sz w:val="24"/>
                <w:szCs w:val="24"/>
              </w:rPr>
              <w:t>REFERENCES</w:t>
            </w:r>
            <w:r w:rsidR="005D4A8A" w:rsidRPr="00904384">
              <w:rPr>
                <w:rFonts w:ascii="Times New Roman" w:hAnsi="Times New Roman" w:cs="Times New Roman"/>
                <w:noProof/>
                <w:webHidden/>
                <w:sz w:val="24"/>
                <w:szCs w:val="24"/>
              </w:rPr>
              <w:tab/>
            </w:r>
            <w:r w:rsidR="005D4A8A" w:rsidRPr="00904384">
              <w:rPr>
                <w:rFonts w:ascii="Times New Roman" w:hAnsi="Times New Roman" w:cs="Times New Roman"/>
                <w:noProof/>
                <w:webHidden/>
                <w:sz w:val="24"/>
                <w:szCs w:val="24"/>
              </w:rPr>
              <w:fldChar w:fldCharType="begin"/>
            </w:r>
            <w:r w:rsidR="005D4A8A" w:rsidRPr="00904384">
              <w:rPr>
                <w:rFonts w:ascii="Times New Roman" w:hAnsi="Times New Roman" w:cs="Times New Roman"/>
                <w:noProof/>
                <w:webHidden/>
                <w:sz w:val="24"/>
                <w:szCs w:val="24"/>
              </w:rPr>
              <w:instrText xml:space="preserve"> PAGEREF _Toc77089662 \h </w:instrText>
            </w:r>
            <w:r w:rsidR="005D4A8A" w:rsidRPr="00904384">
              <w:rPr>
                <w:rFonts w:ascii="Times New Roman" w:hAnsi="Times New Roman" w:cs="Times New Roman"/>
                <w:noProof/>
                <w:webHidden/>
                <w:sz w:val="24"/>
                <w:szCs w:val="24"/>
              </w:rPr>
            </w:r>
            <w:r w:rsidR="005D4A8A" w:rsidRPr="00904384">
              <w:rPr>
                <w:rFonts w:ascii="Times New Roman" w:hAnsi="Times New Roman" w:cs="Times New Roman"/>
                <w:noProof/>
                <w:webHidden/>
                <w:sz w:val="24"/>
                <w:szCs w:val="24"/>
              </w:rPr>
              <w:fldChar w:fldCharType="separate"/>
            </w:r>
            <w:r w:rsidR="005D4A8A" w:rsidRPr="00904384">
              <w:rPr>
                <w:rFonts w:ascii="Times New Roman" w:hAnsi="Times New Roman" w:cs="Times New Roman"/>
                <w:noProof/>
                <w:webHidden/>
                <w:sz w:val="24"/>
                <w:szCs w:val="24"/>
              </w:rPr>
              <w:t>16</w:t>
            </w:r>
            <w:r w:rsidR="005D4A8A" w:rsidRPr="00904384">
              <w:rPr>
                <w:rFonts w:ascii="Times New Roman" w:hAnsi="Times New Roman" w:cs="Times New Roman"/>
                <w:noProof/>
                <w:webHidden/>
                <w:sz w:val="24"/>
                <w:szCs w:val="24"/>
              </w:rPr>
              <w:fldChar w:fldCharType="end"/>
            </w:r>
          </w:hyperlink>
        </w:p>
        <w:p w14:paraId="5CED4469"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fldChar w:fldCharType="end"/>
          </w:r>
        </w:p>
      </w:sdtContent>
    </w:sdt>
    <w:p w14:paraId="156662CA" w14:textId="77777777" w:rsidR="005D4A8A" w:rsidRPr="00904384" w:rsidRDefault="005D4A8A" w:rsidP="005D4A8A">
      <w:pPr>
        <w:spacing w:line="360" w:lineRule="auto"/>
        <w:jc w:val="both"/>
        <w:rPr>
          <w:rFonts w:ascii="Times New Roman" w:hAnsi="Times New Roman" w:cs="Times New Roman"/>
          <w:sz w:val="24"/>
          <w:szCs w:val="24"/>
        </w:rPr>
      </w:pPr>
    </w:p>
    <w:p w14:paraId="13E88F6A"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br w:type="page"/>
      </w:r>
    </w:p>
    <w:p w14:paraId="5BD2998B"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0" w:name="_Toc77089652"/>
      <w:r w:rsidRPr="00904384">
        <w:rPr>
          <w:rFonts w:ascii="Times New Roman" w:hAnsi="Times New Roman" w:cs="Times New Roman"/>
          <w:sz w:val="24"/>
          <w:szCs w:val="24"/>
        </w:rPr>
        <w:lastRenderedPageBreak/>
        <w:t>EXECUTIVE SUMMARY</w:t>
      </w:r>
      <w:bookmarkEnd w:id="0"/>
    </w:p>
    <w:p w14:paraId="395940A3"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This report will be describing about developing and managing customer relationships. Marketing and customer management theories are explained to analyse the factors that influence an organisation's quality process and their customer relationships in times of crisis like COVID 19. The theories explained in detail are Porters five forces and the marketing mix in the context of COSTA coffee followed by customer behaviour theory. The report also consists of systems used by COSTA coffee to effectively manage customers in crisis and situations like this. In the end, the benefits and challenges faced by marketers in a workplace are critically discussed. </w:t>
      </w:r>
    </w:p>
    <w:p w14:paraId="30119092" w14:textId="77777777" w:rsidR="005D4A8A" w:rsidRPr="00904384" w:rsidRDefault="005D4A8A" w:rsidP="005D4A8A">
      <w:pPr>
        <w:spacing w:line="360" w:lineRule="auto"/>
        <w:jc w:val="both"/>
        <w:rPr>
          <w:rFonts w:ascii="Times New Roman" w:hAnsi="Times New Roman" w:cs="Times New Roman"/>
          <w:sz w:val="24"/>
          <w:szCs w:val="24"/>
        </w:rPr>
      </w:pPr>
    </w:p>
    <w:p w14:paraId="2CE40556"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br w:type="page"/>
      </w:r>
    </w:p>
    <w:p w14:paraId="42AD74FB"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1" w:name="_Toc77089653"/>
      <w:r w:rsidRPr="00904384">
        <w:rPr>
          <w:rFonts w:ascii="Times New Roman" w:hAnsi="Times New Roman" w:cs="Times New Roman"/>
          <w:sz w:val="24"/>
          <w:szCs w:val="24"/>
        </w:rPr>
        <w:lastRenderedPageBreak/>
        <w:t>INTRODUCTION</w:t>
      </w:r>
      <w:bookmarkEnd w:id="1"/>
    </w:p>
    <w:p w14:paraId="136D98A1"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The principles, practices, </w:t>
      </w:r>
      <w:proofErr w:type="gramStart"/>
      <w:r w:rsidRPr="00904384">
        <w:rPr>
          <w:rFonts w:ascii="Times New Roman" w:hAnsi="Times New Roman" w:cs="Times New Roman"/>
          <w:sz w:val="24"/>
          <w:szCs w:val="24"/>
        </w:rPr>
        <w:t>rules</w:t>
      </w:r>
      <w:proofErr w:type="gramEnd"/>
      <w:r w:rsidRPr="00904384">
        <w:rPr>
          <w:rFonts w:ascii="Times New Roman" w:hAnsi="Times New Roman" w:cs="Times New Roman"/>
          <w:sz w:val="24"/>
          <w:szCs w:val="24"/>
        </w:rPr>
        <w:t xml:space="preserve"> and guidelines that an organisation or company follows while dealing with its customers is called customer relation management (</w:t>
      </w:r>
      <w:proofErr w:type="spellStart"/>
      <w:r w:rsidRPr="00904384">
        <w:rPr>
          <w:rFonts w:ascii="Times New Roman" w:hAnsi="Times New Roman" w:cs="Times New Roman"/>
          <w:sz w:val="24"/>
          <w:szCs w:val="24"/>
        </w:rPr>
        <w:t>Soltani</w:t>
      </w:r>
      <w:proofErr w:type="spellEnd"/>
      <w:r w:rsidRPr="00904384">
        <w:rPr>
          <w:rFonts w:ascii="Times New Roman" w:hAnsi="Times New Roman" w:cs="Times New Roman"/>
          <w:sz w:val="24"/>
          <w:szCs w:val="24"/>
        </w:rPr>
        <w:t xml:space="preserve"> et al., 2018) This report will include about an organisation's quality system and customer relationship management in the context of COSTA coffee. This will be followed by how internal and external factors including COVID 19 effect or influence these factors. Theories will be applied to clearly explain the influence of COVID 19 on the organisation and what can be done to maintain customer relationships in difficult times. </w:t>
      </w:r>
    </w:p>
    <w:p w14:paraId="6E850AFD"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COSTA coffee was found 50 years ago in 1971 by Bruno Costa and Sergio Costa in London, England. It is one of the subsidiaries of Coca-Cola Company and is headquartered in Dunstable, England. It serves coffee, sweets, iced drinks, sandwiches etc and operates in 1431 stores in 32 countries and has 2467 outlets in the Kingdom with about 9860 employees. In the early 1990s, they started their stores in prestigious and fancy locations and soon became the destination for fashionable and premium Londoners and coffee lovers (COSTA, 2021).</w:t>
      </w:r>
    </w:p>
    <w:p w14:paraId="01037616"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This report will consist of marketing and customer relationship theories like SWOT analysis and Porters five forces to explain how customer relationships can be maintained during a crisis like COVID 19 which highly affects the business situation of organisations. </w:t>
      </w:r>
    </w:p>
    <w:p w14:paraId="7CD5EC4D" w14:textId="77777777" w:rsidR="005D4A8A" w:rsidRPr="00904384" w:rsidRDefault="005D4A8A" w:rsidP="005D4A8A">
      <w:pPr>
        <w:spacing w:line="360" w:lineRule="auto"/>
        <w:jc w:val="both"/>
        <w:rPr>
          <w:rFonts w:ascii="Times New Roman" w:hAnsi="Times New Roman" w:cs="Times New Roman"/>
          <w:sz w:val="24"/>
          <w:szCs w:val="24"/>
        </w:rPr>
      </w:pPr>
    </w:p>
    <w:p w14:paraId="35D73CA9" w14:textId="77777777" w:rsidR="005D4A8A" w:rsidRPr="00904384" w:rsidRDefault="005D4A8A" w:rsidP="005D4A8A">
      <w:pPr>
        <w:spacing w:line="360" w:lineRule="auto"/>
        <w:jc w:val="both"/>
        <w:rPr>
          <w:rFonts w:ascii="Times New Roman" w:eastAsiaTheme="majorEastAsia" w:hAnsi="Times New Roman" w:cs="Times New Roman"/>
          <w:b/>
          <w:bCs/>
          <w:color w:val="2F5496" w:themeColor="accent1" w:themeShade="BF"/>
          <w:sz w:val="24"/>
          <w:szCs w:val="24"/>
        </w:rPr>
      </w:pPr>
      <w:r w:rsidRPr="00904384">
        <w:rPr>
          <w:rFonts w:ascii="Times New Roman" w:hAnsi="Times New Roman" w:cs="Times New Roman"/>
          <w:sz w:val="24"/>
          <w:szCs w:val="24"/>
        </w:rPr>
        <w:br w:type="page"/>
      </w:r>
    </w:p>
    <w:p w14:paraId="1D3EF9FC"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2" w:name="_Toc77089654"/>
      <w:r w:rsidRPr="00904384">
        <w:rPr>
          <w:rFonts w:ascii="Times New Roman" w:hAnsi="Times New Roman" w:cs="Times New Roman"/>
          <w:sz w:val="24"/>
          <w:szCs w:val="24"/>
        </w:rPr>
        <w:lastRenderedPageBreak/>
        <w:t>MARKETING THEORIES</w:t>
      </w:r>
      <w:bookmarkEnd w:id="2"/>
      <w:r w:rsidRPr="00904384">
        <w:rPr>
          <w:rFonts w:ascii="Times New Roman" w:hAnsi="Times New Roman" w:cs="Times New Roman"/>
          <w:sz w:val="24"/>
          <w:szCs w:val="24"/>
        </w:rPr>
        <w:t xml:space="preserve"> </w:t>
      </w:r>
    </w:p>
    <w:p w14:paraId="1409032E"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Marketing theories create a base for good marketing decisions. They help the companies to integrate and understand the known information </w:t>
      </w:r>
      <w:proofErr w:type="gramStart"/>
      <w:r w:rsidRPr="00904384">
        <w:rPr>
          <w:rFonts w:ascii="Times New Roman" w:hAnsi="Times New Roman" w:cs="Times New Roman"/>
          <w:sz w:val="24"/>
          <w:szCs w:val="24"/>
        </w:rPr>
        <w:t>and also</w:t>
      </w:r>
      <w:proofErr w:type="gramEnd"/>
      <w:r w:rsidRPr="00904384">
        <w:rPr>
          <w:rFonts w:ascii="Times New Roman" w:hAnsi="Times New Roman" w:cs="Times New Roman"/>
          <w:sz w:val="24"/>
          <w:szCs w:val="24"/>
        </w:rPr>
        <w:t xml:space="preserve"> to predict what results can be achieved by certain marketing decisions. Decisions are a blank state if theories are not applied while taking marketing decisions. Even if the company fails, it gets to learn a lot of things and improve the rest accordingly (Brown, 2020). There are various marketing </w:t>
      </w:r>
      <w:proofErr w:type="gramStart"/>
      <w:r w:rsidRPr="00904384">
        <w:rPr>
          <w:rFonts w:ascii="Times New Roman" w:hAnsi="Times New Roman" w:cs="Times New Roman"/>
          <w:sz w:val="24"/>
          <w:szCs w:val="24"/>
        </w:rPr>
        <w:t>theories</w:t>
      </w:r>
      <w:proofErr w:type="gramEnd"/>
      <w:r w:rsidRPr="00904384">
        <w:rPr>
          <w:rFonts w:ascii="Times New Roman" w:hAnsi="Times New Roman" w:cs="Times New Roman"/>
          <w:sz w:val="24"/>
          <w:szCs w:val="24"/>
        </w:rPr>
        <w:t xml:space="preserve"> and this report will include the marketing mix and Porters five forces.</w:t>
      </w:r>
    </w:p>
    <w:p w14:paraId="38CBABE4" w14:textId="77777777" w:rsidR="005D4A8A" w:rsidRPr="00904384" w:rsidRDefault="005D4A8A" w:rsidP="005D4A8A">
      <w:pPr>
        <w:pStyle w:val="Heading2"/>
        <w:spacing w:line="360" w:lineRule="auto"/>
        <w:jc w:val="both"/>
        <w:rPr>
          <w:rFonts w:ascii="Times New Roman" w:hAnsi="Times New Roman" w:cs="Times New Roman"/>
          <w:sz w:val="24"/>
          <w:szCs w:val="24"/>
        </w:rPr>
      </w:pPr>
      <w:bookmarkStart w:id="3" w:name="_Toc77089655"/>
      <w:r w:rsidRPr="00904384">
        <w:rPr>
          <w:rFonts w:ascii="Times New Roman" w:hAnsi="Times New Roman" w:cs="Times New Roman"/>
          <w:sz w:val="24"/>
          <w:szCs w:val="24"/>
        </w:rPr>
        <w:t>PORTERS FIVE FORCES</w:t>
      </w:r>
      <w:bookmarkEnd w:id="3"/>
    </w:p>
    <w:p w14:paraId="788E1BCC"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Different companies in different industries sustain different levels of profitability, porters five forces model can explain why. It widely analyses the industry structure of an organisation and its corporate strategies as well. Michael E. Porter identified five forces that undeniably play an important role in shaping up every market and industry globally. The model can be used to measure the intensity, scope, profitability, attractiveness and competition of an industry or a market (Hole et al., 2019). Many organisations use this model to enhance their profitability in the long term. We will study these 5 forces in context with COSTA coffee below:</w:t>
      </w:r>
    </w:p>
    <w:p w14:paraId="7ECD565E"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                                                      </w:t>
      </w:r>
      <w:r w:rsidRPr="00904384">
        <w:rPr>
          <w:rFonts w:ascii="Times New Roman" w:hAnsi="Times New Roman" w:cs="Times New Roman"/>
          <w:noProof/>
          <w:sz w:val="24"/>
          <w:szCs w:val="24"/>
          <w:lang w:val="en-GB" w:eastAsia="en-GB"/>
        </w:rPr>
        <w:drawing>
          <wp:inline distT="0" distB="0" distL="0" distR="0" wp14:anchorId="35C53D9F" wp14:editId="6AD9C43E">
            <wp:extent cx="2876550" cy="2325960"/>
            <wp:effectExtent l="19050" t="0" r="0" b="0"/>
            <wp:docPr id="1" name="Picture 0" descr="s6_f03.ti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6_f03.tif.jpg"/>
                    <pic:cNvPicPr/>
                  </pic:nvPicPr>
                  <pic:blipFill>
                    <a:blip r:embed="rId7"/>
                    <a:stretch>
                      <a:fillRect/>
                    </a:stretch>
                  </pic:blipFill>
                  <pic:spPr>
                    <a:xfrm>
                      <a:off x="0" y="0"/>
                      <a:ext cx="2876550" cy="2325960"/>
                    </a:xfrm>
                    <a:prstGeom prst="rect">
                      <a:avLst/>
                    </a:prstGeom>
                  </pic:spPr>
                </pic:pic>
              </a:graphicData>
            </a:graphic>
          </wp:inline>
        </w:drawing>
      </w:r>
    </w:p>
    <w:p w14:paraId="26775EB1" w14:textId="77777777" w:rsidR="005D4A8A" w:rsidRPr="00904384" w:rsidRDefault="005D4A8A" w:rsidP="005D4A8A">
      <w:pPr>
        <w:pStyle w:val="ListParagraph"/>
        <w:numPr>
          <w:ilvl w:val="0"/>
          <w:numId w:val="1"/>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Competition in the industry</w:t>
      </w:r>
      <w:r w:rsidRPr="00904384">
        <w:rPr>
          <w:rFonts w:ascii="Times New Roman" w:hAnsi="Times New Roman" w:cs="Times New Roman"/>
          <w:sz w:val="24"/>
          <w:szCs w:val="24"/>
        </w:rPr>
        <w:t xml:space="preserve">- A company’s power depends on the number of its competitors in the market and the number of equivalent products present in the market. Some competitors possess the quality of undercutting other markets; there is where the competition becomes a threat. If the company </w:t>
      </w:r>
      <w:proofErr w:type="gramStart"/>
      <w:r w:rsidRPr="00904384">
        <w:rPr>
          <w:rFonts w:ascii="Times New Roman" w:hAnsi="Times New Roman" w:cs="Times New Roman"/>
          <w:sz w:val="24"/>
          <w:szCs w:val="24"/>
        </w:rPr>
        <w:t>is able to</w:t>
      </w:r>
      <w:proofErr w:type="gramEnd"/>
      <w:r w:rsidRPr="00904384">
        <w:rPr>
          <w:rFonts w:ascii="Times New Roman" w:hAnsi="Times New Roman" w:cs="Times New Roman"/>
          <w:sz w:val="24"/>
          <w:szCs w:val="24"/>
        </w:rPr>
        <w:t xml:space="preserve"> offer better deals with lower prices, it can gain a competitive advantage (Hole et al., 2019). There are cases when the competition is low and the products are unique, in that case, the company can sell its products at a high price and can negotiate better terms. COSTA Coffee has various strong competitors like Starbucks, tea garden, </w:t>
      </w:r>
      <w:proofErr w:type="spellStart"/>
      <w:r w:rsidRPr="00904384">
        <w:rPr>
          <w:rFonts w:ascii="Times New Roman" w:hAnsi="Times New Roman" w:cs="Times New Roman"/>
          <w:sz w:val="24"/>
          <w:szCs w:val="24"/>
        </w:rPr>
        <w:t>Pret</w:t>
      </w:r>
      <w:proofErr w:type="spellEnd"/>
      <w:r w:rsidRPr="00904384">
        <w:rPr>
          <w:rFonts w:ascii="Times New Roman" w:hAnsi="Times New Roman" w:cs="Times New Roman"/>
          <w:sz w:val="24"/>
          <w:szCs w:val="24"/>
        </w:rPr>
        <w:t xml:space="preserve"> etc. the COSTA coffee is the </w:t>
      </w:r>
      <w:r w:rsidRPr="00904384">
        <w:rPr>
          <w:rFonts w:ascii="Times New Roman" w:hAnsi="Times New Roman" w:cs="Times New Roman"/>
          <w:sz w:val="24"/>
          <w:szCs w:val="24"/>
        </w:rPr>
        <w:lastRenderedPageBreak/>
        <w:t xml:space="preserve">strongest coffee in the high street and is four times stronger than </w:t>
      </w:r>
      <w:proofErr w:type="spellStart"/>
      <w:r w:rsidRPr="00904384">
        <w:rPr>
          <w:rFonts w:ascii="Times New Roman" w:hAnsi="Times New Roman" w:cs="Times New Roman"/>
          <w:sz w:val="24"/>
          <w:szCs w:val="24"/>
        </w:rPr>
        <w:t>Pret’s</w:t>
      </w:r>
      <w:proofErr w:type="spellEnd"/>
      <w:r w:rsidRPr="00904384">
        <w:rPr>
          <w:rFonts w:ascii="Times New Roman" w:hAnsi="Times New Roman" w:cs="Times New Roman"/>
          <w:sz w:val="24"/>
          <w:szCs w:val="24"/>
        </w:rPr>
        <w:t>. They source their coffee beans and tea leaves from rainforest alliance certified farms which ensures an excellent quality coffee to its customers and gives COSTA a competitive advantage over others during a major crisis like COVID 19 and people prefer it over other coffee brands (COSTA, 2021).</w:t>
      </w:r>
    </w:p>
    <w:p w14:paraId="4C788098" w14:textId="77777777" w:rsidR="005D4A8A" w:rsidRPr="00904384" w:rsidRDefault="005D4A8A" w:rsidP="005D4A8A">
      <w:pPr>
        <w:spacing w:line="360" w:lineRule="auto"/>
        <w:jc w:val="both"/>
        <w:rPr>
          <w:rFonts w:ascii="Times New Roman" w:hAnsi="Times New Roman" w:cs="Times New Roman"/>
          <w:sz w:val="24"/>
          <w:szCs w:val="24"/>
        </w:rPr>
      </w:pPr>
    </w:p>
    <w:p w14:paraId="45EA2E52" w14:textId="77777777" w:rsidR="005D4A8A" w:rsidRPr="00904384" w:rsidRDefault="005D4A8A" w:rsidP="005D4A8A">
      <w:pPr>
        <w:pStyle w:val="ListParagraph"/>
        <w:numPr>
          <w:ilvl w:val="0"/>
          <w:numId w:val="1"/>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Potential of new entrants into an industry or market</w:t>
      </w:r>
      <w:r w:rsidRPr="00904384">
        <w:rPr>
          <w:rFonts w:ascii="Times New Roman" w:hAnsi="Times New Roman" w:cs="Times New Roman"/>
          <w:sz w:val="24"/>
          <w:szCs w:val="24"/>
        </w:rPr>
        <w:t xml:space="preserve">- A company's power can also be affected by the new entrants in its market. If the competitor is using lesser capital and time to </w:t>
      </w:r>
      <w:proofErr w:type="gramStart"/>
      <w:r w:rsidRPr="00904384">
        <w:rPr>
          <w:rFonts w:ascii="Times New Roman" w:hAnsi="Times New Roman" w:cs="Times New Roman"/>
          <w:sz w:val="24"/>
          <w:szCs w:val="24"/>
        </w:rPr>
        <w:t>enter into</w:t>
      </w:r>
      <w:proofErr w:type="gramEnd"/>
      <w:r w:rsidRPr="00904384">
        <w:rPr>
          <w:rFonts w:ascii="Times New Roman" w:hAnsi="Times New Roman" w:cs="Times New Roman"/>
          <w:sz w:val="24"/>
          <w:szCs w:val="24"/>
        </w:rPr>
        <w:t xml:space="preserve"> the market it can gain an advantage and the position of existing companies can be weakened. Companies having strong barriers and strategies to deal with the new entrants can cancel out the risk. With </w:t>
      </w:r>
      <w:proofErr w:type="gramStart"/>
      <w:r w:rsidRPr="00904384">
        <w:rPr>
          <w:rFonts w:ascii="Times New Roman" w:hAnsi="Times New Roman" w:cs="Times New Roman"/>
          <w:sz w:val="24"/>
          <w:szCs w:val="24"/>
        </w:rPr>
        <w:t>a large number of</w:t>
      </w:r>
      <w:proofErr w:type="gramEnd"/>
      <w:r w:rsidRPr="00904384">
        <w:rPr>
          <w:rFonts w:ascii="Times New Roman" w:hAnsi="Times New Roman" w:cs="Times New Roman"/>
          <w:sz w:val="24"/>
          <w:szCs w:val="24"/>
        </w:rPr>
        <w:t xml:space="preserve"> cafes opening in the market can be a threat to COSTA.  The founders of COSTA tested and tasted 112 varieties and flavours of coffee to find the perfect signature blend for the company and it is still working on new and healthier products which are not offered by the new entrants to effectively gain a better market share. This ensures a better coffee for the customers and helps them win customers during the crisis (Macdonald and Ryall, 2018). </w:t>
      </w:r>
    </w:p>
    <w:p w14:paraId="43FFD73B"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 </w:t>
      </w:r>
    </w:p>
    <w:p w14:paraId="48F0CB4C" w14:textId="77777777" w:rsidR="005D4A8A" w:rsidRPr="00904384" w:rsidRDefault="005D4A8A" w:rsidP="005D4A8A">
      <w:pPr>
        <w:pStyle w:val="ListParagraph"/>
        <w:numPr>
          <w:ilvl w:val="0"/>
          <w:numId w:val="1"/>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 xml:space="preserve">Power of suppliers- </w:t>
      </w:r>
      <w:r w:rsidRPr="00904384">
        <w:rPr>
          <w:rFonts w:ascii="Times New Roman" w:hAnsi="Times New Roman" w:cs="Times New Roman"/>
          <w:sz w:val="24"/>
          <w:szCs w:val="24"/>
        </w:rPr>
        <w:t xml:space="preserve">Companies with a lesser number of suppliers face difficulties and have a lesser power to bargain with the suppliers. And if the company gets its inputs at a higher cost than other companies, its profitability will be decreased. Companies with many suppliers can negotiate and choose the ones with lower input costs and enhance their profits. All this depends on how unique </w:t>
      </w:r>
      <w:proofErr w:type="gramStart"/>
      <w:r w:rsidRPr="00904384">
        <w:rPr>
          <w:rFonts w:ascii="Times New Roman" w:hAnsi="Times New Roman" w:cs="Times New Roman"/>
          <w:sz w:val="24"/>
          <w:szCs w:val="24"/>
        </w:rPr>
        <w:t>are the inputs</w:t>
      </w:r>
      <w:proofErr w:type="gramEnd"/>
      <w:r w:rsidRPr="00904384">
        <w:rPr>
          <w:rFonts w:ascii="Times New Roman" w:hAnsi="Times New Roman" w:cs="Times New Roman"/>
          <w:sz w:val="24"/>
          <w:szCs w:val="24"/>
        </w:rPr>
        <w:t xml:space="preserve">. COSTA's coffee beans were supplied from Brazil, Columbia, </w:t>
      </w:r>
      <w:proofErr w:type="gramStart"/>
      <w:r w:rsidRPr="00904384">
        <w:rPr>
          <w:rFonts w:ascii="Times New Roman" w:hAnsi="Times New Roman" w:cs="Times New Roman"/>
          <w:sz w:val="24"/>
          <w:szCs w:val="24"/>
        </w:rPr>
        <w:t>Ethiopia</w:t>
      </w:r>
      <w:proofErr w:type="gramEnd"/>
      <w:r w:rsidRPr="00904384">
        <w:rPr>
          <w:rFonts w:ascii="Times New Roman" w:hAnsi="Times New Roman" w:cs="Times New Roman"/>
          <w:sz w:val="24"/>
          <w:szCs w:val="24"/>
        </w:rPr>
        <w:t xml:space="preserve"> and Vietnam but now it sources all its major raw materials or inputs from the rainforest alliance certified farms as it helped them generating more customers. But COSTA should look for more such suppliers otherwise the alliance certified farms will gain power over them and that can become an issue and they may get their inputs at a higher price especially during pandemics like COVID 19 (</w:t>
      </w:r>
      <w:proofErr w:type="spellStart"/>
      <w:r w:rsidRPr="00904384">
        <w:rPr>
          <w:rFonts w:ascii="Times New Roman" w:hAnsi="Times New Roman" w:cs="Times New Roman"/>
          <w:sz w:val="24"/>
          <w:szCs w:val="24"/>
        </w:rPr>
        <w:t>Clauss</w:t>
      </w:r>
      <w:proofErr w:type="spellEnd"/>
      <w:r w:rsidRPr="00904384">
        <w:rPr>
          <w:rFonts w:ascii="Times New Roman" w:hAnsi="Times New Roman" w:cs="Times New Roman"/>
          <w:sz w:val="24"/>
          <w:szCs w:val="24"/>
        </w:rPr>
        <w:t xml:space="preserve"> and </w:t>
      </w:r>
      <w:proofErr w:type="spellStart"/>
      <w:r w:rsidRPr="00904384">
        <w:rPr>
          <w:rFonts w:ascii="Times New Roman" w:hAnsi="Times New Roman" w:cs="Times New Roman"/>
          <w:sz w:val="24"/>
          <w:szCs w:val="24"/>
        </w:rPr>
        <w:t>tangpong</w:t>
      </w:r>
      <w:proofErr w:type="spellEnd"/>
      <w:r w:rsidRPr="00904384">
        <w:rPr>
          <w:rFonts w:ascii="Times New Roman" w:hAnsi="Times New Roman" w:cs="Times New Roman"/>
          <w:sz w:val="24"/>
          <w:szCs w:val="24"/>
        </w:rPr>
        <w:t>, 2018).</w:t>
      </w:r>
    </w:p>
    <w:p w14:paraId="58B40CC8" w14:textId="77777777" w:rsidR="005D4A8A" w:rsidRPr="00904384" w:rsidRDefault="005D4A8A" w:rsidP="005D4A8A">
      <w:pPr>
        <w:spacing w:line="360" w:lineRule="auto"/>
        <w:jc w:val="both"/>
        <w:rPr>
          <w:rFonts w:ascii="Times New Roman" w:hAnsi="Times New Roman" w:cs="Times New Roman"/>
          <w:sz w:val="24"/>
          <w:szCs w:val="24"/>
        </w:rPr>
      </w:pPr>
    </w:p>
    <w:p w14:paraId="0E5B3D42" w14:textId="77777777" w:rsidR="005D4A8A" w:rsidRPr="00904384" w:rsidRDefault="005D4A8A" w:rsidP="005D4A8A">
      <w:pPr>
        <w:pStyle w:val="ListParagraph"/>
        <w:numPr>
          <w:ilvl w:val="0"/>
          <w:numId w:val="1"/>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lastRenderedPageBreak/>
        <w:t>Power of customers-</w:t>
      </w:r>
      <w:r w:rsidRPr="00904384">
        <w:rPr>
          <w:rFonts w:ascii="Times New Roman" w:hAnsi="Times New Roman" w:cs="Times New Roman"/>
          <w:sz w:val="24"/>
          <w:szCs w:val="24"/>
        </w:rPr>
        <w:t xml:space="preserve"> Companies with a smaller and stronger client base gives the customers the power to negotiate the prices and get better deals at a lower price which can affect their profitability whereas companies with many and independent customers have more power over customers. COSTA serves over 20 million customers worldwide which represents 50% of the total out of coffee consumer base. A strong market share helps them to get customers in crisis too (Tang, 2017)</w:t>
      </w:r>
    </w:p>
    <w:p w14:paraId="5D49D654" w14:textId="79F98FC4" w:rsidR="005D4A8A" w:rsidRPr="00904384" w:rsidRDefault="005D4A8A" w:rsidP="005D4A8A">
      <w:pPr>
        <w:pStyle w:val="ListParagraph"/>
        <w:numPr>
          <w:ilvl w:val="0"/>
          <w:numId w:val="1"/>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The threat of substitutes-</w:t>
      </w:r>
      <w:r w:rsidRPr="00904384">
        <w:rPr>
          <w:rFonts w:ascii="Times New Roman" w:hAnsi="Times New Roman" w:cs="Times New Roman"/>
          <w:sz w:val="24"/>
          <w:szCs w:val="24"/>
        </w:rPr>
        <w:t xml:space="preserve"> This is the last force of porter that focuses on the substitutes. If a company's products can easily be replaced by the products offered by other companies, it becomes a threat to them. If they are no close substitutes of the </w:t>
      </w:r>
      <w:r w:rsidR="006D6620" w:rsidRPr="00904384">
        <w:rPr>
          <w:rFonts w:ascii="Times New Roman" w:hAnsi="Times New Roman" w:cs="Times New Roman"/>
          <w:sz w:val="24"/>
          <w:szCs w:val="24"/>
        </w:rPr>
        <w:t>company,</w:t>
      </w:r>
      <w:r w:rsidRPr="00904384">
        <w:rPr>
          <w:rFonts w:ascii="Times New Roman" w:hAnsi="Times New Roman" w:cs="Times New Roman"/>
          <w:sz w:val="24"/>
          <w:szCs w:val="24"/>
        </w:rPr>
        <w:t xml:space="preserve"> they can sell it products in favourable terms with a higher price. COSTA coffee provides their customers with </w:t>
      </w:r>
      <w:r w:rsidR="006D6620" w:rsidRPr="00904384">
        <w:rPr>
          <w:rFonts w:ascii="Times New Roman" w:hAnsi="Times New Roman" w:cs="Times New Roman"/>
          <w:sz w:val="24"/>
          <w:szCs w:val="24"/>
        </w:rPr>
        <w:t>a greater</w:t>
      </w:r>
      <w:r w:rsidRPr="00904384">
        <w:rPr>
          <w:rFonts w:ascii="Times New Roman" w:hAnsi="Times New Roman" w:cs="Times New Roman"/>
          <w:sz w:val="24"/>
          <w:szCs w:val="24"/>
        </w:rPr>
        <w:t xml:space="preserve"> number of options than other coffee brands. It has seven milk and milk alternatives including whole milk, almond drink, coconut milk, </w:t>
      </w:r>
      <w:proofErr w:type="spellStart"/>
      <w:r w:rsidRPr="00904384">
        <w:rPr>
          <w:rFonts w:ascii="Times New Roman" w:hAnsi="Times New Roman" w:cs="Times New Roman"/>
          <w:sz w:val="24"/>
          <w:szCs w:val="24"/>
        </w:rPr>
        <w:t>Lacto</w:t>
      </w:r>
      <w:proofErr w:type="spellEnd"/>
      <w:r w:rsidRPr="00904384">
        <w:rPr>
          <w:rFonts w:ascii="Times New Roman" w:hAnsi="Times New Roman" w:cs="Times New Roman"/>
          <w:sz w:val="24"/>
          <w:szCs w:val="24"/>
        </w:rPr>
        <w:t xml:space="preserve"> free semi-skimmed milk etc that gives people the power to choose the one that suits them the best and is good for their health. As people are getting more conscious nowadays as the pandemic hits, these options can make COSTA win over other coffee brands and enhance their profitability and market share in such difficult times (</w:t>
      </w:r>
      <w:proofErr w:type="spellStart"/>
      <w:r w:rsidRPr="00904384">
        <w:rPr>
          <w:rFonts w:ascii="Times New Roman" w:hAnsi="Times New Roman" w:cs="Times New Roman"/>
          <w:sz w:val="24"/>
          <w:szCs w:val="24"/>
        </w:rPr>
        <w:t>Bruijl</w:t>
      </w:r>
      <w:proofErr w:type="spellEnd"/>
      <w:r w:rsidRPr="00904384">
        <w:rPr>
          <w:rFonts w:ascii="Times New Roman" w:hAnsi="Times New Roman" w:cs="Times New Roman"/>
          <w:sz w:val="24"/>
          <w:szCs w:val="24"/>
        </w:rPr>
        <w:t xml:space="preserve">, 2018). </w:t>
      </w:r>
    </w:p>
    <w:p w14:paraId="74B04E0C" w14:textId="77777777" w:rsidR="005D4A8A" w:rsidRPr="00904384" w:rsidRDefault="005D4A8A" w:rsidP="005D4A8A">
      <w:pPr>
        <w:pStyle w:val="Heading2"/>
        <w:spacing w:line="360" w:lineRule="auto"/>
        <w:jc w:val="both"/>
        <w:rPr>
          <w:rFonts w:ascii="Times New Roman" w:hAnsi="Times New Roman" w:cs="Times New Roman"/>
          <w:sz w:val="24"/>
          <w:szCs w:val="24"/>
        </w:rPr>
      </w:pPr>
      <w:bookmarkStart w:id="4" w:name="_Toc77089656"/>
      <w:r w:rsidRPr="00904384">
        <w:rPr>
          <w:rFonts w:ascii="Times New Roman" w:hAnsi="Times New Roman" w:cs="Times New Roman"/>
          <w:sz w:val="24"/>
          <w:szCs w:val="24"/>
        </w:rPr>
        <w:t>THE MARKETING MIX</w:t>
      </w:r>
      <w:bookmarkEnd w:id="4"/>
    </w:p>
    <w:p w14:paraId="2AAF1407"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There are 7Ps in the marketing mix which are basically the set of actions and tactics that a company uses to promote its products and the services they offer.  The mix ensures that the company focuses on multiple areas to get a comprehensive marketing plan (Thabit and </w:t>
      </w:r>
      <w:proofErr w:type="spellStart"/>
      <w:r w:rsidRPr="00904384">
        <w:rPr>
          <w:rFonts w:ascii="Times New Roman" w:hAnsi="Times New Roman" w:cs="Times New Roman"/>
          <w:sz w:val="24"/>
          <w:szCs w:val="24"/>
        </w:rPr>
        <w:t>raewf</w:t>
      </w:r>
      <w:proofErr w:type="spellEnd"/>
      <w:r w:rsidRPr="00904384">
        <w:rPr>
          <w:rFonts w:ascii="Times New Roman" w:hAnsi="Times New Roman" w:cs="Times New Roman"/>
          <w:sz w:val="24"/>
          <w:szCs w:val="24"/>
        </w:rPr>
        <w:t xml:space="preserve">, 2018). The model can also be used by companies to make strategic decisions when they plan to launch new products in the market or while revising the existing ones. The 7Ps will be explained below in context in the context of COSTA coffee. </w:t>
      </w:r>
    </w:p>
    <w:p w14:paraId="19A01927"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                                                 </w:t>
      </w:r>
      <w:r w:rsidRPr="00904384">
        <w:rPr>
          <w:rFonts w:ascii="Times New Roman" w:hAnsi="Times New Roman" w:cs="Times New Roman"/>
          <w:noProof/>
          <w:sz w:val="24"/>
          <w:szCs w:val="24"/>
          <w:lang w:val="en-GB" w:eastAsia="en-GB"/>
        </w:rPr>
        <w:drawing>
          <wp:inline distT="0" distB="0" distL="0" distR="0" wp14:anchorId="3F4A634D" wp14:editId="23D066A7">
            <wp:extent cx="2152650" cy="2124075"/>
            <wp:effectExtent l="19050" t="0" r="0" b="0"/>
            <wp:docPr id="2" name="Picture 1" descr="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1).png"/>
                    <pic:cNvPicPr/>
                  </pic:nvPicPr>
                  <pic:blipFill>
                    <a:blip r:embed="rId8"/>
                    <a:stretch>
                      <a:fillRect/>
                    </a:stretch>
                  </pic:blipFill>
                  <pic:spPr>
                    <a:xfrm>
                      <a:off x="0" y="0"/>
                      <a:ext cx="2152650" cy="2124075"/>
                    </a:xfrm>
                    <a:prstGeom prst="rect">
                      <a:avLst/>
                    </a:prstGeom>
                  </pic:spPr>
                </pic:pic>
              </a:graphicData>
            </a:graphic>
          </wp:inline>
        </w:drawing>
      </w:r>
    </w:p>
    <w:p w14:paraId="2DF1A105" w14:textId="77E1F98B" w:rsidR="005D4A8A" w:rsidRPr="00904384" w:rsidRDefault="005D4A8A" w:rsidP="005D4A8A">
      <w:pPr>
        <w:pStyle w:val="ListParagraph"/>
        <w:numPr>
          <w:ilvl w:val="0"/>
          <w:numId w:val="2"/>
        </w:numPr>
        <w:spacing w:line="360" w:lineRule="auto"/>
        <w:jc w:val="both"/>
        <w:rPr>
          <w:rFonts w:ascii="Times New Roman" w:hAnsi="Times New Roman" w:cs="Times New Roman"/>
          <w:sz w:val="24"/>
          <w:szCs w:val="24"/>
          <w:u w:val="single"/>
        </w:rPr>
      </w:pPr>
      <w:r w:rsidRPr="00904384">
        <w:rPr>
          <w:rFonts w:ascii="Times New Roman" w:hAnsi="Times New Roman" w:cs="Times New Roman"/>
          <w:sz w:val="24"/>
          <w:szCs w:val="24"/>
          <w:u w:val="single"/>
        </w:rPr>
        <w:lastRenderedPageBreak/>
        <w:t xml:space="preserve">Product- </w:t>
      </w:r>
      <w:r w:rsidRPr="00904384">
        <w:rPr>
          <w:rFonts w:ascii="Times New Roman" w:hAnsi="Times New Roman" w:cs="Times New Roman"/>
          <w:sz w:val="24"/>
          <w:szCs w:val="24"/>
        </w:rPr>
        <w:t xml:space="preserve">A product is an actual good served or the services a company provides. This is where the marketing </w:t>
      </w:r>
      <w:r w:rsidR="006D6620" w:rsidRPr="00904384">
        <w:rPr>
          <w:rFonts w:ascii="Times New Roman" w:hAnsi="Times New Roman" w:cs="Times New Roman"/>
          <w:sz w:val="24"/>
          <w:szCs w:val="24"/>
        </w:rPr>
        <w:t>starts,</w:t>
      </w:r>
      <w:r w:rsidRPr="00904384">
        <w:rPr>
          <w:rFonts w:ascii="Times New Roman" w:hAnsi="Times New Roman" w:cs="Times New Roman"/>
          <w:sz w:val="24"/>
          <w:szCs w:val="24"/>
        </w:rPr>
        <w:t xml:space="preserve"> and everything depend on. The product or services offered by a company should be able to satisfy the customer's desires and be able to attract them at the time of crisis too. COSTA sells hot drinks including healthy lattes, cold drinks including fruit coolers, savoury snacks, sweet snacks, cakes etc of the best quality. Also, they serve the strongest coffee in the high street (Thabit and </w:t>
      </w:r>
      <w:proofErr w:type="spellStart"/>
      <w:r w:rsidRPr="00904384">
        <w:rPr>
          <w:rFonts w:ascii="Times New Roman" w:hAnsi="Times New Roman" w:cs="Times New Roman"/>
          <w:sz w:val="24"/>
          <w:szCs w:val="24"/>
        </w:rPr>
        <w:t>Raewf</w:t>
      </w:r>
      <w:proofErr w:type="spellEnd"/>
      <w:r w:rsidRPr="00904384">
        <w:rPr>
          <w:rFonts w:ascii="Times New Roman" w:hAnsi="Times New Roman" w:cs="Times New Roman"/>
          <w:sz w:val="24"/>
          <w:szCs w:val="24"/>
        </w:rPr>
        <w:t>, 2018).</w:t>
      </w:r>
    </w:p>
    <w:p w14:paraId="29BB0AF8" w14:textId="77777777" w:rsidR="005D4A8A" w:rsidRPr="00904384" w:rsidRDefault="005D4A8A" w:rsidP="005D4A8A">
      <w:pPr>
        <w:pStyle w:val="ListParagraph"/>
        <w:spacing w:line="360" w:lineRule="auto"/>
        <w:jc w:val="both"/>
        <w:rPr>
          <w:rFonts w:ascii="Times New Roman" w:hAnsi="Times New Roman" w:cs="Times New Roman"/>
          <w:sz w:val="24"/>
          <w:szCs w:val="24"/>
          <w:u w:val="single"/>
        </w:rPr>
      </w:pPr>
    </w:p>
    <w:p w14:paraId="07A090E2" w14:textId="77777777" w:rsidR="005D4A8A" w:rsidRPr="00904384" w:rsidRDefault="005D4A8A" w:rsidP="005D4A8A">
      <w:pPr>
        <w:pStyle w:val="ListParagraph"/>
        <w:numPr>
          <w:ilvl w:val="0"/>
          <w:numId w:val="2"/>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 xml:space="preserve">Price- </w:t>
      </w:r>
      <w:r w:rsidRPr="00904384">
        <w:rPr>
          <w:rFonts w:ascii="Times New Roman" w:hAnsi="Times New Roman" w:cs="Times New Roman"/>
          <w:sz w:val="24"/>
          <w:szCs w:val="24"/>
        </w:rPr>
        <w:t xml:space="preserve">Price describes the value of the product being sold; companies think about how much a person will be willing to pay for that </w:t>
      </w:r>
      <w:proofErr w:type="gramStart"/>
      <w:r w:rsidRPr="00904384">
        <w:rPr>
          <w:rFonts w:ascii="Times New Roman" w:hAnsi="Times New Roman" w:cs="Times New Roman"/>
          <w:sz w:val="24"/>
          <w:szCs w:val="24"/>
        </w:rPr>
        <w:t>particular product</w:t>
      </w:r>
      <w:proofErr w:type="gramEnd"/>
      <w:r w:rsidRPr="00904384">
        <w:rPr>
          <w:rFonts w:ascii="Times New Roman" w:hAnsi="Times New Roman" w:cs="Times New Roman"/>
          <w:sz w:val="24"/>
          <w:szCs w:val="24"/>
        </w:rPr>
        <w:t xml:space="preserve">. Pricing a product very low can reduce its value and pricing it very high can make the company lose its customers to its competitors. So, it </w:t>
      </w:r>
      <w:proofErr w:type="gramStart"/>
      <w:r w:rsidRPr="00904384">
        <w:rPr>
          <w:rFonts w:ascii="Times New Roman" w:hAnsi="Times New Roman" w:cs="Times New Roman"/>
          <w:sz w:val="24"/>
          <w:szCs w:val="24"/>
        </w:rPr>
        <w:t>has to</w:t>
      </w:r>
      <w:proofErr w:type="gramEnd"/>
      <w:r w:rsidRPr="00904384">
        <w:rPr>
          <w:rFonts w:ascii="Times New Roman" w:hAnsi="Times New Roman" w:cs="Times New Roman"/>
          <w:sz w:val="24"/>
          <w:szCs w:val="24"/>
        </w:rPr>
        <w:t xml:space="preserve"> be decided after proper market research. COSTA uses premium pricing as it ensures and is committed to serving high-quality products. In the time of such crisis, it makes sure that they take proper measures and don't compromise with the quality, so they don't really sell their products at a lower price (</w:t>
      </w:r>
      <w:proofErr w:type="spellStart"/>
      <w:r w:rsidRPr="00904384">
        <w:rPr>
          <w:rFonts w:ascii="Times New Roman" w:hAnsi="Times New Roman" w:cs="Times New Roman"/>
          <w:sz w:val="24"/>
          <w:szCs w:val="24"/>
        </w:rPr>
        <w:t>Sudari</w:t>
      </w:r>
      <w:proofErr w:type="spellEnd"/>
      <w:r w:rsidRPr="00904384">
        <w:rPr>
          <w:rFonts w:ascii="Times New Roman" w:hAnsi="Times New Roman" w:cs="Times New Roman"/>
          <w:sz w:val="24"/>
          <w:szCs w:val="24"/>
        </w:rPr>
        <w:t xml:space="preserve"> et al., 2019).</w:t>
      </w:r>
    </w:p>
    <w:p w14:paraId="35E2D7D6"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5A7F0D40" w14:textId="1E5FBA28" w:rsidR="005D4A8A" w:rsidRPr="00904384" w:rsidRDefault="005D4A8A" w:rsidP="005D4A8A">
      <w:pPr>
        <w:pStyle w:val="ListParagraph"/>
        <w:numPr>
          <w:ilvl w:val="0"/>
          <w:numId w:val="2"/>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Place-</w:t>
      </w:r>
      <w:r w:rsidRPr="00904384">
        <w:rPr>
          <w:rFonts w:ascii="Times New Roman" w:hAnsi="Times New Roman" w:cs="Times New Roman"/>
          <w:sz w:val="24"/>
          <w:szCs w:val="24"/>
        </w:rPr>
        <w:t xml:space="preserve"> Deciding the correct location for selling products is a success mantra for the companies. They choose a location where it is accessible and available to </w:t>
      </w:r>
      <w:proofErr w:type="gramStart"/>
      <w:r w:rsidRPr="00904384">
        <w:rPr>
          <w:rFonts w:ascii="Times New Roman" w:hAnsi="Times New Roman" w:cs="Times New Roman"/>
          <w:sz w:val="24"/>
          <w:szCs w:val="24"/>
        </w:rPr>
        <w:t>a large number of</w:t>
      </w:r>
      <w:proofErr w:type="gramEnd"/>
      <w:r w:rsidRPr="00904384">
        <w:rPr>
          <w:rFonts w:ascii="Times New Roman" w:hAnsi="Times New Roman" w:cs="Times New Roman"/>
          <w:sz w:val="24"/>
          <w:szCs w:val="24"/>
        </w:rPr>
        <w:t xml:space="preserve"> people that increases their market share. COSTA operates in 32 countries and has about 3882 stores out of which 2467 are in the UK. During the COVID situation, they worked on enhancing their online delivery operations which helped them retain their customers and served them in difficult times </w:t>
      </w:r>
      <w:proofErr w:type="gramStart"/>
      <w:r w:rsidRPr="00904384">
        <w:rPr>
          <w:rFonts w:ascii="Times New Roman" w:hAnsi="Times New Roman" w:cs="Times New Roman"/>
          <w:sz w:val="24"/>
          <w:szCs w:val="24"/>
        </w:rPr>
        <w:t>too, and</w:t>
      </w:r>
      <w:proofErr w:type="gramEnd"/>
      <w:r w:rsidRPr="00904384">
        <w:rPr>
          <w:rFonts w:ascii="Times New Roman" w:hAnsi="Times New Roman" w:cs="Times New Roman"/>
          <w:sz w:val="24"/>
          <w:szCs w:val="24"/>
        </w:rPr>
        <w:t xml:space="preserve"> is still doing to ensure the </w:t>
      </w:r>
      <w:r w:rsidR="006D6620" w:rsidRPr="00904384">
        <w:rPr>
          <w:rFonts w:ascii="Times New Roman" w:hAnsi="Times New Roman" w:cs="Times New Roman"/>
          <w:sz w:val="24"/>
          <w:szCs w:val="24"/>
        </w:rPr>
        <w:t>wellbeing</w:t>
      </w:r>
      <w:r w:rsidRPr="00904384">
        <w:rPr>
          <w:rFonts w:ascii="Times New Roman" w:hAnsi="Times New Roman" w:cs="Times New Roman"/>
          <w:sz w:val="24"/>
          <w:szCs w:val="24"/>
        </w:rPr>
        <w:t xml:space="preserve"> and safety of its customers (</w:t>
      </w:r>
      <w:proofErr w:type="spellStart"/>
      <w:r w:rsidRPr="00904384">
        <w:rPr>
          <w:rFonts w:ascii="Times New Roman" w:hAnsi="Times New Roman" w:cs="Times New Roman"/>
          <w:sz w:val="24"/>
          <w:szCs w:val="24"/>
        </w:rPr>
        <w:t>Sudari</w:t>
      </w:r>
      <w:proofErr w:type="spellEnd"/>
      <w:r w:rsidRPr="00904384">
        <w:rPr>
          <w:rFonts w:ascii="Times New Roman" w:hAnsi="Times New Roman" w:cs="Times New Roman"/>
          <w:sz w:val="24"/>
          <w:szCs w:val="24"/>
        </w:rPr>
        <w:t xml:space="preserve"> et al., 2019).</w:t>
      </w:r>
    </w:p>
    <w:p w14:paraId="572C284A"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54128921" w14:textId="77777777" w:rsidR="005D4A8A" w:rsidRPr="00904384" w:rsidRDefault="005D4A8A" w:rsidP="005D4A8A">
      <w:pPr>
        <w:pStyle w:val="ListParagraph"/>
        <w:numPr>
          <w:ilvl w:val="0"/>
          <w:numId w:val="2"/>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Promotion-</w:t>
      </w:r>
      <w:r w:rsidRPr="00904384">
        <w:rPr>
          <w:rFonts w:ascii="Times New Roman" w:hAnsi="Times New Roman" w:cs="Times New Roman"/>
          <w:sz w:val="24"/>
          <w:szCs w:val="24"/>
        </w:rPr>
        <w:t xml:space="preserve"> Promotion involves various activities using which a company advertises its products, it can be done by social media, posters, hoardings etc in the aim of reaching a good number of people and keeping them updated about the products. Being a premium brand, COSTA doesn't rely much on advertisements, social media etc. it still has a social media presence via Facebook and Pinterest. But they majorly believe in mouth publicity, COSTA focuses on not just offering a high-quality coffee but also a great experience which makes their customers promote the brand so that they talk about it. Helping a positive experience them gain customers during normal times as well as while crisis (</w:t>
      </w:r>
      <w:proofErr w:type="spellStart"/>
      <w:r w:rsidRPr="00904384">
        <w:rPr>
          <w:rFonts w:ascii="Times New Roman" w:hAnsi="Times New Roman" w:cs="Times New Roman"/>
          <w:sz w:val="24"/>
          <w:szCs w:val="24"/>
        </w:rPr>
        <w:t>Davidzenka</w:t>
      </w:r>
      <w:proofErr w:type="spellEnd"/>
      <w:r w:rsidRPr="00904384">
        <w:rPr>
          <w:rFonts w:ascii="Times New Roman" w:hAnsi="Times New Roman" w:cs="Times New Roman"/>
          <w:sz w:val="24"/>
          <w:szCs w:val="24"/>
        </w:rPr>
        <w:t>, 2019).</w:t>
      </w:r>
    </w:p>
    <w:p w14:paraId="6623A68E"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00B98130" w14:textId="77777777" w:rsidR="005D4A8A" w:rsidRPr="00904384" w:rsidRDefault="005D4A8A" w:rsidP="005D4A8A">
      <w:pPr>
        <w:pStyle w:val="ListParagraph"/>
        <w:numPr>
          <w:ilvl w:val="0"/>
          <w:numId w:val="2"/>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lastRenderedPageBreak/>
        <w:t xml:space="preserve">People- </w:t>
      </w:r>
      <w:r w:rsidRPr="00904384">
        <w:rPr>
          <w:rFonts w:ascii="Times New Roman" w:hAnsi="Times New Roman" w:cs="Times New Roman"/>
          <w:sz w:val="24"/>
          <w:szCs w:val="24"/>
        </w:rPr>
        <w:t xml:space="preserve">Companies </w:t>
      </w:r>
      <w:proofErr w:type="gramStart"/>
      <w:r w:rsidRPr="00904384">
        <w:rPr>
          <w:rFonts w:ascii="Times New Roman" w:hAnsi="Times New Roman" w:cs="Times New Roman"/>
          <w:sz w:val="24"/>
          <w:szCs w:val="24"/>
        </w:rPr>
        <w:t>have to</w:t>
      </w:r>
      <w:proofErr w:type="gramEnd"/>
      <w:r w:rsidRPr="00904384">
        <w:rPr>
          <w:rFonts w:ascii="Times New Roman" w:hAnsi="Times New Roman" w:cs="Times New Roman"/>
          <w:sz w:val="24"/>
          <w:szCs w:val="24"/>
        </w:rPr>
        <w:t xml:space="preserve"> make sure that the employees that represent them should be well trained and provide efficient customer service. Excellent customer service can increase sales and referrals, people start suggesting the brand to other people. COSTA makes sure that their employees are well trained, treat the customers well and provide them with the information they require via mails, using their official website or phone calls. Every issue is resolved by the employees and the customers are valued. The company's new rules and guidelines after the COVID 19 were informed to the customers which made them feel safe visiting or ordering online from COSTA (Aras et al., 2017)</w:t>
      </w:r>
    </w:p>
    <w:p w14:paraId="679DBB9E"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29338A8C" w14:textId="77777777" w:rsidR="005D4A8A" w:rsidRPr="00904384" w:rsidRDefault="005D4A8A" w:rsidP="005D4A8A">
      <w:pPr>
        <w:pStyle w:val="ListParagraph"/>
        <w:numPr>
          <w:ilvl w:val="0"/>
          <w:numId w:val="2"/>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Process-</w:t>
      </w:r>
      <w:r w:rsidRPr="00904384">
        <w:rPr>
          <w:rFonts w:ascii="Times New Roman" w:hAnsi="Times New Roman" w:cs="Times New Roman"/>
          <w:sz w:val="24"/>
          <w:szCs w:val="24"/>
        </w:rPr>
        <w:t xml:space="preserve"> With the enhancing and developing technology, online delivery features should be efficient and reliable which attracts more and more customers. COSTA has developed a personal online ordering app called ‘Costa coffee app’ that helps people find the nearest store and makes the process easier and in time. This helped the company a lot during the pandemic. They served the best coffee at home so that they lose customers (Huang et al., 2021).</w:t>
      </w:r>
    </w:p>
    <w:p w14:paraId="3956DC40"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544C505A" w14:textId="77777777" w:rsidR="005D4A8A" w:rsidRPr="00904384" w:rsidRDefault="005D4A8A" w:rsidP="005D4A8A">
      <w:pPr>
        <w:pStyle w:val="ListParagraph"/>
        <w:numPr>
          <w:ilvl w:val="0"/>
          <w:numId w:val="2"/>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u w:val="single"/>
        </w:rPr>
        <w:t xml:space="preserve">Physical evidence- </w:t>
      </w:r>
      <w:r w:rsidRPr="00904384">
        <w:rPr>
          <w:rFonts w:ascii="Times New Roman" w:hAnsi="Times New Roman" w:cs="Times New Roman"/>
          <w:sz w:val="24"/>
          <w:szCs w:val="24"/>
        </w:rPr>
        <w:t>Physical evidence of a company includes what validation the company gives to its customers. It is all about how people recognize the brand, it may include their website, social media, logo, packaging etc. COSTA coffee keeps announcing photography competitions where customers post pictures of themselves and their favourite beverages and keeps prizes, they also run a loyalty program namely 'Costa coffee clubs' and provide the customers' discounts and offers. Using these methods, they engage and connect to people using their identity (COSTA, 2021).</w:t>
      </w:r>
    </w:p>
    <w:p w14:paraId="0EB36304"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12EA4D86"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5" w:name="_Toc77089657"/>
      <w:r w:rsidRPr="00904384">
        <w:rPr>
          <w:rFonts w:ascii="Times New Roman" w:hAnsi="Times New Roman" w:cs="Times New Roman"/>
          <w:sz w:val="24"/>
          <w:szCs w:val="24"/>
        </w:rPr>
        <w:t>CUSTOMER RELATIONSHIP MANAGEMENT</w:t>
      </w:r>
      <w:bookmarkEnd w:id="5"/>
    </w:p>
    <w:p w14:paraId="41ACC294"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CRM is a process by which a company manages all its customer relationship, interacts with the customers and potential customers both. The </w:t>
      </w:r>
      <w:proofErr w:type="gramStart"/>
      <w:r w:rsidRPr="00904384">
        <w:rPr>
          <w:rFonts w:ascii="Times New Roman" w:hAnsi="Times New Roman" w:cs="Times New Roman"/>
          <w:sz w:val="24"/>
          <w:szCs w:val="24"/>
        </w:rPr>
        <w:t>ultimate goal</w:t>
      </w:r>
      <w:proofErr w:type="gramEnd"/>
      <w:r w:rsidRPr="00904384">
        <w:rPr>
          <w:rFonts w:ascii="Times New Roman" w:hAnsi="Times New Roman" w:cs="Times New Roman"/>
          <w:sz w:val="24"/>
          <w:szCs w:val="24"/>
        </w:rPr>
        <w:t xml:space="preserve"> is to improve business relationships.  The CRM system or technology can help a company by simplifying and streamlining the processes and increasing profitability (</w:t>
      </w:r>
      <w:proofErr w:type="spellStart"/>
      <w:r w:rsidRPr="00904384">
        <w:rPr>
          <w:rFonts w:ascii="Times New Roman" w:hAnsi="Times New Roman" w:cs="Times New Roman"/>
          <w:sz w:val="24"/>
          <w:szCs w:val="24"/>
        </w:rPr>
        <w:t>Lokuge</w:t>
      </w:r>
      <w:proofErr w:type="spellEnd"/>
      <w:r w:rsidRPr="00904384">
        <w:rPr>
          <w:rFonts w:ascii="Times New Roman" w:hAnsi="Times New Roman" w:cs="Times New Roman"/>
          <w:sz w:val="24"/>
          <w:szCs w:val="24"/>
        </w:rPr>
        <w:t xml:space="preserve"> et al., 2020). CRM behaviour theory includes 7 inter-related perspectives of CRM which can be related to managing corporate customer relationships in various industries. It is important for the companies to gain a fresh perspective </w:t>
      </w:r>
      <w:r w:rsidRPr="00904384">
        <w:rPr>
          <w:rFonts w:ascii="Times New Roman" w:hAnsi="Times New Roman" w:cs="Times New Roman"/>
          <w:sz w:val="24"/>
          <w:szCs w:val="24"/>
        </w:rPr>
        <w:lastRenderedPageBreak/>
        <w:t>on CRM timely. COSTA uses its personal online ordering app which simplifies the ordering process; the app locates the nearest COSTA store for the customers. Using technology and systems like this help them, retain customers (</w:t>
      </w:r>
      <w:proofErr w:type="spellStart"/>
      <w:r w:rsidRPr="00904384">
        <w:rPr>
          <w:rFonts w:ascii="Times New Roman" w:hAnsi="Times New Roman" w:cs="Times New Roman"/>
          <w:sz w:val="24"/>
          <w:szCs w:val="24"/>
        </w:rPr>
        <w:t>Lokuge</w:t>
      </w:r>
      <w:proofErr w:type="spellEnd"/>
      <w:r w:rsidRPr="00904384">
        <w:rPr>
          <w:rFonts w:ascii="Times New Roman" w:hAnsi="Times New Roman" w:cs="Times New Roman"/>
          <w:sz w:val="24"/>
          <w:szCs w:val="24"/>
        </w:rPr>
        <w:t xml:space="preserve"> et al., 2020)</w:t>
      </w:r>
    </w:p>
    <w:p w14:paraId="1BB18AC0" w14:textId="77777777" w:rsidR="005D4A8A" w:rsidRPr="00904384" w:rsidRDefault="005D4A8A" w:rsidP="005D4A8A">
      <w:pPr>
        <w:pStyle w:val="Heading1"/>
        <w:spacing w:line="360" w:lineRule="auto"/>
        <w:jc w:val="both"/>
        <w:rPr>
          <w:rFonts w:ascii="Times New Roman" w:eastAsiaTheme="minorHAnsi" w:hAnsi="Times New Roman" w:cs="Times New Roman"/>
          <w:color w:val="auto"/>
          <w:sz w:val="24"/>
          <w:szCs w:val="24"/>
        </w:rPr>
      </w:pPr>
      <w:bookmarkStart w:id="6" w:name="_Toc77089658"/>
      <w:r w:rsidRPr="00904384">
        <w:rPr>
          <w:rFonts w:ascii="Times New Roman" w:hAnsi="Times New Roman" w:cs="Times New Roman"/>
          <w:sz w:val="24"/>
          <w:szCs w:val="24"/>
        </w:rPr>
        <w:t>CRITICAL ANALYSIS</w:t>
      </w:r>
      <w:bookmarkEnd w:id="6"/>
      <w:r w:rsidRPr="00904384">
        <w:rPr>
          <w:rFonts w:ascii="Times New Roman" w:hAnsi="Times New Roman" w:cs="Times New Roman"/>
          <w:sz w:val="24"/>
          <w:szCs w:val="24"/>
        </w:rPr>
        <w:t xml:space="preserve"> </w:t>
      </w:r>
    </w:p>
    <w:p w14:paraId="05249935"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The theories explained above can be applied by COSTA coffee to enhance its marketing skills and maintain good customer relations. Marketing mix has advantages like it simplifies the concepts of marketing, helps the company to separate and analyse its marketing activities, resources, needs of the customers and market conditions efficiently but it has disadvantages too. The theory doesn’t consider the client behaviour at COSTA, the mix treats customers as passive, and it doesn’t allow capturing relationships (</w:t>
      </w:r>
      <w:proofErr w:type="spellStart"/>
      <w:r w:rsidRPr="00904384">
        <w:rPr>
          <w:rFonts w:ascii="Times New Roman" w:hAnsi="Times New Roman" w:cs="Times New Roman"/>
          <w:sz w:val="24"/>
          <w:szCs w:val="24"/>
        </w:rPr>
        <w:t>Erlina</w:t>
      </w:r>
      <w:proofErr w:type="spellEnd"/>
      <w:r w:rsidRPr="00904384">
        <w:rPr>
          <w:rFonts w:ascii="Times New Roman" w:hAnsi="Times New Roman" w:cs="Times New Roman"/>
          <w:sz w:val="24"/>
          <w:szCs w:val="24"/>
        </w:rPr>
        <w:t xml:space="preserve"> and </w:t>
      </w:r>
      <w:proofErr w:type="spellStart"/>
      <w:r w:rsidRPr="00904384">
        <w:rPr>
          <w:rFonts w:ascii="Times New Roman" w:hAnsi="Times New Roman" w:cs="Times New Roman"/>
          <w:sz w:val="24"/>
          <w:szCs w:val="24"/>
        </w:rPr>
        <w:t>Hermawan</w:t>
      </w:r>
      <w:proofErr w:type="spellEnd"/>
      <w:r w:rsidRPr="00904384">
        <w:rPr>
          <w:rFonts w:ascii="Times New Roman" w:hAnsi="Times New Roman" w:cs="Times New Roman"/>
          <w:sz w:val="24"/>
          <w:szCs w:val="24"/>
        </w:rPr>
        <w:t>, 2021). Same with Porters five forces; it can benefit COSTA as it can help it gauge the competition, in dealing with customers and suppliers and planning but the disadvantage is that this model follows a super general analytical framework which can’t be applied to complex companies that are serving worldwide and wish to expand further like COSTA. The five forces are one dimensional, lacks quantitative dimension and the results are usually biased (</w:t>
      </w:r>
      <w:proofErr w:type="spellStart"/>
      <w:r w:rsidRPr="00904384">
        <w:rPr>
          <w:rFonts w:ascii="Times New Roman" w:hAnsi="Times New Roman" w:cs="Times New Roman"/>
          <w:sz w:val="24"/>
          <w:szCs w:val="24"/>
        </w:rPr>
        <w:t>Oneren</w:t>
      </w:r>
      <w:proofErr w:type="spellEnd"/>
      <w:r w:rsidRPr="00904384">
        <w:rPr>
          <w:rFonts w:ascii="Times New Roman" w:hAnsi="Times New Roman" w:cs="Times New Roman"/>
          <w:sz w:val="24"/>
          <w:szCs w:val="24"/>
        </w:rPr>
        <w:t xml:space="preserve"> et al., 2017).</w:t>
      </w:r>
    </w:p>
    <w:p w14:paraId="6816353B"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Studying customer behaviour is beneficial as the marketers do their research on whether a particular product will be purchased by the consumers or not. The research on customer behaviour saves them from suffering huge losses as they predict what can interest their customers. It helps them in formulating accurate strategies, saves them from blunders and helps in segmentation of the market according to the behaviour and expectations of the customers. It also advantages them by better product orientation </w:t>
      </w:r>
      <w:proofErr w:type="gramStart"/>
      <w:r w:rsidRPr="00904384">
        <w:rPr>
          <w:rFonts w:ascii="Times New Roman" w:hAnsi="Times New Roman" w:cs="Times New Roman"/>
          <w:sz w:val="24"/>
          <w:szCs w:val="24"/>
        </w:rPr>
        <w:t>and also</w:t>
      </w:r>
      <w:proofErr w:type="gramEnd"/>
      <w:r w:rsidRPr="00904384">
        <w:rPr>
          <w:rFonts w:ascii="Times New Roman" w:hAnsi="Times New Roman" w:cs="Times New Roman"/>
          <w:sz w:val="24"/>
          <w:szCs w:val="24"/>
        </w:rPr>
        <w:t xml:space="preserve"> in the development of new products. Studying behaviour can be a disadvantage too as the marketers try to mould their research in the favour of their products by introducing exchange, lotteries, gifts etc and services. They try to make fancy claims and sometimes use questionable techniques. Sometimes they end up producing products with no utility which results in the company's loss (</w:t>
      </w:r>
      <w:proofErr w:type="spellStart"/>
      <w:r w:rsidRPr="00904384">
        <w:rPr>
          <w:rFonts w:ascii="Times New Roman" w:hAnsi="Times New Roman" w:cs="Times New Roman"/>
          <w:sz w:val="24"/>
          <w:szCs w:val="24"/>
        </w:rPr>
        <w:t>Agarwala</w:t>
      </w:r>
      <w:proofErr w:type="spellEnd"/>
      <w:r w:rsidRPr="00904384">
        <w:rPr>
          <w:rFonts w:ascii="Times New Roman" w:hAnsi="Times New Roman" w:cs="Times New Roman"/>
          <w:sz w:val="24"/>
          <w:szCs w:val="24"/>
        </w:rPr>
        <w:t xml:space="preserve"> et al., 2019). </w:t>
      </w:r>
    </w:p>
    <w:p w14:paraId="3705145E" w14:textId="77777777" w:rsidR="005D4A8A" w:rsidRPr="00904384" w:rsidRDefault="005D4A8A" w:rsidP="005D4A8A">
      <w:pPr>
        <w:spacing w:line="360" w:lineRule="auto"/>
        <w:jc w:val="both"/>
        <w:rPr>
          <w:rFonts w:ascii="Times New Roman" w:eastAsiaTheme="majorEastAsia" w:hAnsi="Times New Roman" w:cs="Times New Roman"/>
          <w:b/>
          <w:bCs/>
          <w:color w:val="2F5496" w:themeColor="accent1" w:themeShade="BF"/>
          <w:sz w:val="24"/>
          <w:szCs w:val="24"/>
        </w:rPr>
      </w:pPr>
      <w:r w:rsidRPr="00904384">
        <w:rPr>
          <w:rFonts w:ascii="Times New Roman" w:hAnsi="Times New Roman" w:cs="Times New Roman"/>
          <w:sz w:val="24"/>
          <w:szCs w:val="24"/>
        </w:rPr>
        <w:br w:type="page"/>
      </w:r>
    </w:p>
    <w:p w14:paraId="58EB1E42"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7" w:name="_Toc77089659"/>
      <w:r w:rsidRPr="00904384">
        <w:rPr>
          <w:rFonts w:ascii="Times New Roman" w:hAnsi="Times New Roman" w:cs="Times New Roman"/>
          <w:sz w:val="24"/>
          <w:szCs w:val="24"/>
        </w:rPr>
        <w:lastRenderedPageBreak/>
        <w:t>SYSTEMS THAT SUPPORT ORGANISATIONS IN MAINTAINING CUSTOMER RELATIONSHIPS DURING CRISIS</w:t>
      </w:r>
      <w:bookmarkEnd w:id="7"/>
      <w:r w:rsidRPr="00904384">
        <w:rPr>
          <w:rFonts w:ascii="Times New Roman" w:hAnsi="Times New Roman" w:cs="Times New Roman"/>
          <w:sz w:val="24"/>
          <w:szCs w:val="24"/>
        </w:rPr>
        <w:t xml:space="preserve"> </w:t>
      </w:r>
    </w:p>
    <w:p w14:paraId="4EF4A816" w14:textId="3BD0BDA1"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COSTA coffee is the largest coffee chain in the UK and the </w:t>
      </w:r>
      <w:r w:rsidR="006D6620" w:rsidRPr="00904384">
        <w:rPr>
          <w:rFonts w:ascii="Times New Roman" w:hAnsi="Times New Roman" w:cs="Times New Roman"/>
          <w:sz w:val="24"/>
          <w:szCs w:val="24"/>
        </w:rPr>
        <w:t>second largest</w:t>
      </w:r>
      <w:r w:rsidRPr="00904384">
        <w:rPr>
          <w:rFonts w:ascii="Times New Roman" w:hAnsi="Times New Roman" w:cs="Times New Roman"/>
          <w:sz w:val="24"/>
          <w:szCs w:val="24"/>
        </w:rPr>
        <w:t xml:space="preserve"> in the world. With a </w:t>
      </w:r>
      <w:r w:rsidR="006D6620" w:rsidRPr="00904384">
        <w:rPr>
          <w:rFonts w:ascii="Times New Roman" w:hAnsi="Times New Roman" w:cs="Times New Roman"/>
          <w:sz w:val="24"/>
          <w:szCs w:val="24"/>
        </w:rPr>
        <w:t>50-year</w:t>
      </w:r>
      <w:r w:rsidRPr="00904384">
        <w:rPr>
          <w:rFonts w:ascii="Times New Roman" w:hAnsi="Times New Roman" w:cs="Times New Roman"/>
          <w:sz w:val="24"/>
          <w:szCs w:val="24"/>
        </w:rPr>
        <w:t xml:space="preserve"> experience in this industry, it </w:t>
      </w:r>
      <w:proofErr w:type="gramStart"/>
      <w:r w:rsidRPr="00904384">
        <w:rPr>
          <w:rFonts w:ascii="Times New Roman" w:hAnsi="Times New Roman" w:cs="Times New Roman"/>
          <w:sz w:val="24"/>
          <w:szCs w:val="24"/>
        </w:rPr>
        <w:t>has to</w:t>
      </w:r>
      <w:proofErr w:type="gramEnd"/>
      <w:r w:rsidRPr="00904384">
        <w:rPr>
          <w:rFonts w:ascii="Times New Roman" w:hAnsi="Times New Roman" w:cs="Times New Roman"/>
          <w:sz w:val="24"/>
          <w:szCs w:val="24"/>
        </w:rPr>
        <w:t xml:space="preserve"> use innovations, technology and systems that help it retains its position worldwide (COSTA, 2021). It uses various systems to manage the customer relationships efficiently; some of them are as follows-</w:t>
      </w:r>
    </w:p>
    <w:p w14:paraId="1AE1333B"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b/>
          <w:sz w:val="24"/>
          <w:szCs w:val="24"/>
          <w:u w:val="single"/>
        </w:rPr>
        <w:t>CLM and CCM system</w:t>
      </w:r>
      <w:r w:rsidRPr="00904384">
        <w:rPr>
          <w:rFonts w:ascii="Times New Roman" w:hAnsi="Times New Roman" w:cs="Times New Roman"/>
          <w:sz w:val="24"/>
          <w:szCs w:val="24"/>
        </w:rPr>
        <w:t>-</w:t>
      </w:r>
    </w:p>
    <w:p w14:paraId="4C770CBD"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For three years, Comarch has been the technology partner of COSTA coffee. Comarch provides top quality tools for effective customer engagement. One of the most important is the Comarch loyalty management (CLM) which uses minimal efforts to develop and manage complex loyalty programs for the customers and then is the Comarch campaign management (CCM) that provides them with a platform for the execution of multi-channel marketing campaigns (Comarch, 2021).</w:t>
      </w:r>
    </w:p>
    <w:p w14:paraId="0E30923E"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These systems at COSTA provide them with a wide range of features that include proper segmentation, easy daily promotions, </w:t>
      </w:r>
      <w:proofErr w:type="gramStart"/>
      <w:r w:rsidRPr="00904384">
        <w:rPr>
          <w:rFonts w:ascii="Times New Roman" w:hAnsi="Times New Roman" w:cs="Times New Roman"/>
          <w:sz w:val="24"/>
          <w:szCs w:val="24"/>
        </w:rPr>
        <w:t>surveys</w:t>
      </w:r>
      <w:proofErr w:type="gramEnd"/>
      <w:r w:rsidRPr="00904384">
        <w:rPr>
          <w:rFonts w:ascii="Times New Roman" w:hAnsi="Times New Roman" w:cs="Times New Roman"/>
          <w:sz w:val="24"/>
          <w:szCs w:val="24"/>
        </w:rPr>
        <w:t xml:space="preserve"> and lotteries. These systems have redesigned the marketing strategy of COSTA and are driving customer loyalty much more effectively and efficiently. It has also developed a mobile application that enables customers to order and pay for their beverages at home. The regular customers at COSTA collect loyalty points whenever they visit their store, order online or use Costa express machines; these points are then exchanged with free coffee cups and many more exciting rewards. Also, they are currently working on the latest artificial intelligence and mechanisms of learning machines etc to learn their customer's behavioural patterns and offer them exactly what they prefer. It has about 6 million active members of these programs and is helping them gain a larger market share day by day.  Online services and apps allow people to stay safe at home and enjoy their beverages with lesser physical contact (Comarch, 2021).</w:t>
      </w:r>
    </w:p>
    <w:p w14:paraId="7867175B" w14:textId="77777777" w:rsidR="005D4A8A" w:rsidRPr="00904384" w:rsidRDefault="005D4A8A" w:rsidP="005D4A8A">
      <w:pPr>
        <w:spacing w:line="360" w:lineRule="auto"/>
        <w:jc w:val="both"/>
        <w:rPr>
          <w:rFonts w:ascii="Times New Roman" w:hAnsi="Times New Roman" w:cs="Times New Roman"/>
          <w:b/>
          <w:sz w:val="24"/>
          <w:szCs w:val="24"/>
          <w:u w:val="single"/>
        </w:rPr>
      </w:pPr>
      <w:r w:rsidRPr="00904384">
        <w:rPr>
          <w:rFonts w:ascii="Times New Roman" w:hAnsi="Times New Roman" w:cs="Times New Roman"/>
          <w:b/>
          <w:sz w:val="24"/>
          <w:szCs w:val="24"/>
          <w:u w:val="single"/>
        </w:rPr>
        <w:t>Accurately timing tasks and measuring time spent serving customers system-</w:t>
      </w:r>
    </w:p>
    <w:p w14:paraId="25F7FF29" w14:textId="77777777" w:rsidR="005D4A8A" w:rsidRPr="0052234E"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To understand the number of hours their employees take, to analyse the variety of items that their customers buy on daily basis and to define a proper labour budget, COSTA carried out 'accurately timing tasks'. In these, they measured the accurate time that is taken by their employees or labour to complete a particular activity be it in-store tasks or brewing a cappuccino. These tasks are helping COSTA in the long run; it gives it a clearer vision resulting </w:t>
      </w:r>
      <w:r w:rsidRPr="00904384">
        <w:rPr>
          <w:rFonts w:ascii="Times New Roman" w:hAnsi="Times New Roman" w:cs="Times New Roman"/>
          <w:sz w:val="24"/>
          <w:szCs w:val="24"/>
        </w:rPr>
        <w:lastRenderedPageBreak/>
        <w:t xml:space="preserve">in better, </w:t>
      </w:r>
      <w:proofErr w:type="gramStart"/>
      <w:r w:rsidRPr="00904384">
        <w:rPr>
          <w:rFonts w:ascii="Times New Roman" w:hAnsi="Times New Roman" w:cs="Times New Roman"/>
          <w:sz w:val="24"/>
          <w:szCs w:val="24"/>
        </w:rPr>
        <w:t>quick</w:t>
      </w:r>
      <w:proofErr w:type="gramEnd"/>
      <w:r w:rsidRPr="00904384">
        <w:rPr>
          <w:rFonts w:ascii="Times New Roman" w:hAnsi="Times New Roman" w:cs="Times New Roman"/>
          <w:sz w:val="24"/>
          <w:szCs w:val="24"/>
        </w:rPr>
        <w:t xml:space="preserve"> and enhanced services to the customers. These activities are divided into 3 categories- tasks that directly serve their customers (preparing drinks, taking payments), tasks that are indirectly supporting the services (cleaning, restocking), and time that the employees spend not working (breaks or leaves). These activities were used to analyse what is being wasted and can be used to provide better services that value the customers. Activities such as cleaning and sanitising are given more time to ensure the safety of customers in the COVID 19 situation (</w:t>
      </w:r>
      <w:proofErr w:type="spellStart"/>
      <w:r w:rsidRPr="00904384">
        <w:rPr>
          <w:rFonts w:ascii="Times New Roman" w:hAnsi="Times New Roman" w:cs="Times New Roman"/>
          <w:sz w:val="24"/>
          <w:szCs w:val="24"/>
        </w:rPr>
        <w:t>Mycustomer</w:t>
      </w:r>
      <w:proofErr w:type="spellEnd"/>
      <w:r w:rsidRPr="00904384">
        <w:rPr>
          <w:rFonts w:ascii="Times New Roman" w:hAnsi="Times New Roman" w:cs="Times New Roman"/>
          <w:sz w:val="24"/>
          <w:szCs w:val="24"/>
        </w:rPr>
        <w:t>, 2021).</w:t>
      </w:r>
    </w:p>
    <w:p w14:paraId="3604A089" w14:textId="77777777" w:rsidR="005D4A8A" w:rsidRPr="00904384" w:rsidRDefault="005D4A8A" w:rsidP="005D4A8A">
      <w:pPr>
        <w:spacing w:line="360" w:lineRule="auto"/>
        <w:jc w:val="both"/>
        <w:rPr>
          <w:rFonts w:ascii="Times New Roman" w:hAnsi="Times New Roman" w:cs="Times New Roman"/>
          <w:b/>
          <w:sz w:val="24"/>
          <w:szCs w:val="24"/>
          <w:u w:val="single"/>
        </w:rPr>
      </w:pPr>
      <w:r w:rsidRPr="00904384">
        <w:rPr>
          <w:rFonts w:ascii="Times New Roman" w:hAnsi="Times New Roman" w:cs="Times New Roman"/>
          <w:b/>
          <w:sz w:val="24"/>
          <w:szCs w:val="24"/>
          <w:u w:val="single"/>
        </w:rPr>
        <w:t>Observing and analysing system-</w:t>
      </w:r>
    </w:p>
    <w:p w14:paraId="6A8F7D09"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To make the customers happier, working with greater productivity, better efficiency and managing with the changing behaviour of people during the crisis they started analysing and observing the COSTA operations closely. They noticed that the layouts of their store counters were creating a problem for </w:t>
      </w:r>
      <w:proofErr w:type="gramStart"/>
      <w:r w:rsidRPr="00904384">
        <w:rPr>
          <w:rFonts w:ascii="Times New Roman" w:hAnsi="Times New Roman" w:cs="Times New Roman"/>
          <w:sz w:val="24"/>
          <w:szCs w:val="24"/>
        </w:rPr>
        <w:t>them</w:t>
      </w:r>
      <w:proofErr w:type="gramEnd"/>
      <w:r w:rsidRPr="00904384">
        <w:rPr>
          <w:rFonts w:ascii="Times New Roman" w:hAnsi="Times New Roman" w:cs="Times New Roman"/>
          <w:sz w:val="24"/>
          <w:szCs w:val="24"/>
        </w:rPr>
        <w:t xml:space="preserve"> so they worked on its redesigning and got the issue resolved in order to improve the customer flow (Lowe and graves, 2018).</w:t>
      </w:r>
    </w:p>
    <w:p w14:paraId="1DBCB73C"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The observing system of COSTA coffee helped them identify that the food they were preparing was taking much longer than the coffee which made the customers wait for long, so they introduced a faster Panini press which helped them satisfying the customers better and faster.  Another issue that this system identified is that having a single floored store can make it easier for them to serve the customers in time and not make them wait for longer; it can also reduce the resources and extra efforts they put. But they are avoiding making the stores smaller because of the COVID 19 situation to maintain the required distance between customers and ensuring their safety to the fullest (</w:t>
      </w:r>
      <w:proofErr w:type="spellStart"/>
      <w:r w:rsidRPr="00904384">
        <w:rPr>
          <w:rFonts w:ascii="Times New Roman" w:hAnsi="Times New Roman" w:cs="Times New Roman"/>
          <w:sz w:val="24"/>
          <w:szCs w:val="24"/>
        </w:rPr>
        <w:t>Sheth</w:t>
      </w:r>
      <w:proofErr w:type="spellEnd"/>
      <w:r w:rsidRPr="00904384">
        <w:rPr>
          <w:rFonts w:ascii="Times New Roman" w:hAnsi="Times New Roman" w:cs="Times New Roman"/>
          <w:sz w:val="24"/>
          <w:szCs w:val="24"/>
        </w:rPr>
        <w:t>, 2020).</w:t>
      </w:r>
    </w:p>
    <w:p w14:paraId="6BCE4107"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So, these are the systems that COSTA coffee uses to manage their customer relationships effectively and efficiently. These systems keep their customers satisfied and provide them with the best services possible. They communicate well and the employees are trained to treat them with respect and ask for feedback on every order (My customer, 2021). These systems played an important role in fighting the pandemic and serving the customers through tough times. </w:t>
      </w:r>
    </w:p>
    <w:p w14:paraId="62A18747" w14:textId="77777777" w:rsidR="005D4A8A" w:rsidRPr="00904384" w:rsidRDefault="005D4A8A" w:rsidP="005D4A8A">
      <w:pPr>
        <w:tabs>
          <w:tab w:val="left" w:pos="4665"/>
        </w:tabs>
        <w:spacing w:line="360" w:lineRule="auto"/>
        <w:jc w:val="both"/>
        <w:rPr>
          <w:rFonts w:ascii="Times New Roman" w:hAnsi="Times New Roman" w:cs="Times New Roman"/>
          <w:b/>
          <w:sz w:val="24"/>
          <w:szCs w:val="24"/>
          <w:u w:val="single"/>
        </w:rPr>
      </w:pPr>
      <w:r w:rsidRPr="00904384">
        <w:rPr>
          <w:rFonts w:ascii="Times New Roman" w:hAnsi="Times New Roman" w:cs="Times New Roman"/>
          <w:b/>
          <w:sz w:val="24"/>
          <w:szCs w:val="24"/>
          <w:u w:val="single"/>
        </w:rPr>
        <w:t>Democratic and relevant e-marketing system-</w:t>
      </w:r>
    </w:p>
    <w:p w14:paraId="69CF919F" w14:textId="51DFA353" w:rsidR="005D4A8A" w:rsidRPr="00904384" w:rsidRDefault="005D4A8A" w:rsidP="005D4A8A">
      <w:pPr>
        <w:tabs>
          <w:tab w:val="left" w:pos="4665"/>
        </w:tabs>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COSTA believes in sending emails or texts to only relevant customers, they get them personalised according to what the customers </w:t>
      </w:r>
      <w:proofErr w:type="gramStart"/>
      <w:r w:rsidRPr="00904384">
        <w:rPr>
          <w:rFonts w:ascii="Times New Roman" w:hAnsi="Times New Roman" w:cs="Times New Roman"/>
          <w:sz w:val="24"/>
          <w:szCs w:val="24"/>
        </w:rPr>
        <w:t>prefer</w:t>
      </w:r>
      <w:proofErr w:type="gramEnd"/>
      <w:r w:rsidRPr="00904384">
        <w:rPr>
          <w:rFonts w:ascii="Times New Roman" w:hAnsi="Times New Roman" w:cs="Times New Roman"/>
          <w:sz w:val="24"/>
          <w:szCs w:val="24"/>
        </w:rPr>
        <w:t xml:space="preserve"> and the personalisation makes the customers feel recognised and valued by the brand. They never over-compile messages and keep them simple and streamlined especially in difficult times like COVID when the company </w:t>
      </w:r>
      <w:r w:rsidRPr="00904384">
        <w:rPr>
          <w:rFonts w:ascii="Times New Roman" w:hAnsi="Times New Roman" w:cs="Times New Roman"/>
          <w:sz w:val="24"/>
          <w:szCs w:val="24"/>
        </w:rPr>
        <w:lastRenderedPageBreak/>
        <w:t xml:space="preserve">is not aware of the customer's situation, </w:t>
      </w:r>
      <w:r w:rsidR="00AA6852" w:rsidRPr="00904384">
        <w:rPr>
          <w:rFonts w:ascii="Times New Roman" w:hAnsi="Times New Roman" w:cs="Times New Roman"/>
          <w:sz w:val="24"/>
          <w:szCs w:val="24"/>
        </w:rPr>
        <w:t>health,</w:t>
      </w:r>
      <w:r w:rsidRPr="00904384">
        <w:rPr>
          <w:rFonts w:ascii="Times New Roman" w:hAnsi="Times New Roman" w:cs="Times New Roman"/>
          <w:sz w:val="24"/>
          <w:szCs w:val="24"/>
        </w:rPr>
        <w:t xml:space="preserve"> or family conditions (</w:t>
      </w:r>
      <w:proofErr w:type="spellStart"/>
      <w:r w:rsidRPr="00904384">
        <w:rPr>
          <w:rFonts w:ascii="Times New Roman" w:hAnsi="Times New Roman" w:cs="Times New Roman"/>
          <w:sz w:val="24"/>
          <w:szCs w:val="24"/>
        </w:rPr>
        <w:t>Obeidat</w:t>
      </w:r>
      <w:proofErr w:type="spellEnd"/>
      <w:r w:rsidRPr="00904384">
        <w:rPr>
          <w:rFonts w:ascii="Times New Roman" w:hAnsi="Times New Roman" w:cs="Times New Roman"/>
          <w:sz w:val="24"/>
          <w:szCs w:val="24"/>
        </w:rPr>
        <w:t xml:space="preserve">, 2021). They follow a democratic system in e-marketing </w:t>
      </w:r>
      <w:r w:rsidR="00AA6852" w:rsidRPr="00904384">
        <w:rPr>
          <w:rFonts w:ascii="Times New Roman" w:hAnsi="Times New Roman" w:cs="Times New Roman"/>
          <w:sz w:val="24"/>
          <w:szCs w:val="24"/>
        </w:rPr>
        <w:t>i.e.,</w:t>
      </w:r>
      <w:r w:rsidRPr="00904384">
        <w:rPr>
          <w:rFonts w:ascii="Times New Roman" w:hAnsi="Times New Roman" w:cs="Times New Roman"/>
          <w:sz w:val="24"/>
          <w:szCs w:val="24"/>
        </w:rPr>
        <w:t xml:space="preserve"> they do not make it compulsory for the club members to give their details if they are not comfortable but grant extra points to the ones who do. They also encourage these employees to redeem these points and enjoy the benefits. The emails that they send are to just ping up the customers and not to pressurize them or bombard them with messages. It hardly takes 10 seconds to </w:t>
      </w:r>
      <w:proofErr w:type="gramStart"/>
      <w:r w:rsidRPr="00904384">
        <w:rPr>
          <w:rFonts w:ascii="Times New Roman" w:hAnsi="Times New Roman" w:cs="Times New Roman"/>
          <w:sz w:val="24"/>
          <w:szCs w:val="24"/>
        </w:rPr>
        <w:t>take a look</w:t>
      </w:r>
      <w:proofErr w:type="gramEnd"/>
      <w:r w:rsidRPr="00904384">
        <w:rPr>
          <w:rFonts w:ascii="Times New Roman" w:hAnsi="Times New Roman" w:cs="Times New Roman"/>
          <w:sz w:val="24"/>
          <w:szCs w:val="24"/>
        </w:rPr>
        <w:t xml:space="preserve"> so that the customers are not bothered or disturbed. The ones who get themselves registered in the COSTA club are requested to fill the feedback form after every 3 months to ensure improvement </w:t>
      </w:r>
      <w:proofErr w:type="gramStart"/>
      <w:r w:rsidRPr="00904384">
        <w:rPr>
          <w:rFonts w:ascii="Times New Roman" w:hAnsi="Times New Roman" w:cs="Times New Roman"/>
          <w:sz w:val="24"/>
          <w:szCs w:val="24"/>
        </w:rPr>
        <w:t>and also</w:t>
      </w:r>
      <w:proofErr w:type="gramEnd"/>
      <w:r w:rsidRPr="00904384">
        <w:rPr>
          <w:rFonts w:ascii="Times New Roman" w:hAnsi="Times New Roman" w:cs="Times New Roman"/>
          <w:sz w:val="24"/>
          <w:szCs w:val="24"/>
        </w:rPr>
        <w:t xml:space="preserve"> not bothering the customers frequently (Mokhtar and </w:t>
      </w:r>
      <w:proofErr w:type="spellStart"/>
      <w:r w:rsidRPr="00904384">
        <w:rPr>
          <w:rFonts w:ascii="Times New Roman" w:hAnsi="Times New Roman" w:cs="Times New Roman"/>
          <w:sz w:val="24"/>
          <w:szCs w:val="24"/>
        </w:rPr>
        <w:t>shamsudin</w:t>
      </w:r>
      <w:proofErr w:type="spellEnd"/>
      <w:r w:rsidRPr="00904384">
        <w:rPr>
          <w:rFonts w:ascii="Times New Roman" w:hAnsi="Times New Roman" w:cs="Times New Roman"/>
          <w:sz w:val="24"/>
          <w:szCs w:val="24"/>
        </w:rPr>
        <w:t>, 2020).</w:t>
      </w:r>
    </w:p>
    <w:p w14:paraId="5B127101" w14:textId="77777777" w:rsidR="005D4A8A" w:rsidRPr="00904384" w:rsidRDefault="005D4A8A" w:rsidP="005D4A8A">
      <w:pPr>
        <w:tabs>
          <w:tab w:val="left" w:pos="4665"/>
        </w:tabs>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So, these were some systems followed by COSTA coffee to develop and maintain good customer relationships and be efficient in their operations and function effectively, even in the time of crisis.</w:t>
      </w:r>
    </w:p>
    <w:p w14:paraId="6D8610F2" w14:textId="77777777" w:rsidR="005D4A8A" w:rsidRPr="00904384" w:rsidRDefault="005D4A8A" w:rsidP="005D4A8A">
      <w:pPr>
        <w:tabs>
          <w:tab w:val="left" w:pos="4665"/>
        </w:tabs>
        <w:spacing w:line="360" w:lineRule="auto"/>
        <w:jc w:val="both"/>
        <w:rPr>
          <w:rFonts w:ascii="Times New Roman" w:hAnsi="Times New Roman" w:cs="Times New Roman"/>
          <w:sz w:val="24"/>
          <w:szCs w:val="24"/>
        </w:rPr>
      </w:pPr>
    </w:p>
    <w:p w14:paraId="4B450F19" w14:textId="77777777" w:rsidR="005D4A8A" w:rsidRPr="00904384" w:rsidRDefault="005D4A8A" w:rsidP="005D4A8A">
      <w:pPr>
        <w:pStyle w:val="Heading1"/>
        <w:spacing w:line="360" w:lineRule="auto"/>
        <w:jc w:val="both"/>
        <w:rPr>
          <w:rFonts w:ascii="Times New Roman" w:hAnsi="Times New Roman" w:cs="Times New Roman"/>
          <w:sz w:val="24"/>
          <w:szCs w:val="24"/>
        </w:rPr>
      </w:pPr>
    </w:p>
    <w:p w14:paraId="3360FD3C" w14:textId="77777777" w:rsidR="005D4A8A" w:rsidRPr="00904384" w:rsidRDefault="005D4A8A" w:rsidP="005D4A8A">
      <w:pPr>
        <w:spacing w:line="360" w:lineRule="auto"/>
        <w:jc w:val="both"/>
        <w:rPr>
          <w:rFonts w:ascii="Times New Roman" w:eastAsiaTheme="majorEastAsia" w:hAnsi="Times New Roman" w:cs="Times New Roman"/>
          <w:b/>
          <w:bCs/>
          <w:color w:val="2F5496" w:themeColor="accent1" w:themeShade="BF"/>
          <w:sz w:val="24"/>
          <w:szCs w:val="24"/>
        </w:rPr>
      </w:pPr>
      <w:r w:rsidRPr="00904384">
        <w:rPr>
          <w:rFonts w:ascii="Times New Roman" w:hAnsi="Times New Roman" w:cs="Times New Roman"/>
          <w:sz w:val="24"/>
          <w:szCs w:val="24"/>
        </w:rPr>
        <w:br w:type="page"/>
      </w:r>
    </w:p>
    <w:p w14:paraId="2ADFC7C1"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8" w:name="_Toc77089660"/>
      <w:r w:rsidRPr="00904384">
        <w:rPr>
          <w:rFonts w:ascii="Times New Roman" w:hAnsi="Times New Roman" w:cs="Times New Roman"/>
          <w:sz w:val="24"/>
          <w:szCs w:val="24"/>
        </w:rPr>
        <w:lastRenderedPageBreak/>
        <w:t>BENEFITS AND CHALLENGES OF DEVELOPING AND MAINTAINING GOOD CUSTOMER RELATIONSHIPS</w:t>
      </w:r>
      <w:bookmarkEnd w:id="8"/>
    </w:p>
    <w:p w14:paraId="65FF1299" w14:textId="77777777" w:rsidR="005D4A8A" w:rsidRPr="00904384" w:rsidRDefault="005D4A8A" w:rsidP="005D4A8A">
      <w:pPr>
        <w:spacing w:line="360" w:lineRule="auto"/>
        <w:jc w:val="both"/>
        <w:rPr>
          <w:rFonts w:ascii="Times New Roman" w:hAnsi="Times New Roman" w:cs="Times New Roman"/>
          <w:sz w:val="24"/>
          <w:szCs w:val="24"/>
        </w:rPr>
      </w:pPr>
    </w:p>
    <w:p w14:paraId="05796F79"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b/>
          <w:sz w:val="24"/>
          <w:szCs w:val="24"/>
          <w:u w:val="single"/>
        </w:rPr>
        <w:t>BENEFITS</w:t>
      </w:r>
      <w:r w:rsidRPr="00904384">
        <w:rPr>
          <w:rFonts w:ascii="Times New Roman" w:hAnsi="Times New Roman" w:cs="Times New Roman"/>
          <w:sz w:val="24"/>
          <w:szCs w:val="24"/>
        </w:rPr>
        <w:t>-</w:t>
      </w:r>
    </w:p>
    <w:p w14:paraId="1EB61A0D"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Developing and maintaining customer relationships can simplify, streamline, optimize and centralise how a company communicates with its customers. There are 6 benefits discussed below- </w:t>
      </w:r>
    </w:p>
    <w:p w14:paraId="4B1214D4" w14:textId="77777777" w:rsidR="005D4A8A" w:rsidRPr="00904384" w:rsidRDefault="005D4A8A" w:rsidP="005D4A8A">
      <w:pPr>
        <w:pStyle w:val="ListParagraph"/>
        <w:numPr>
          <w:ilvl w:val="0"/>
          <w:numId w:val="3"/>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Better knowledge of customers- Using CRM gives the company a strong tool to communicate with its customers. It allows the company to have a better knowledge of its customers; they have all information stored in one place which contains the customer’s full name, email, postal address, social media accounts etc. This makes it easier for companies to communicate personally by sending personalise mails, birthday messages etc. The system has important details saved like invoices, customer requests etc. </w:t>
      </w:r>
    </w:p>
    <w:p w14:paraId="0FB5D406" w14:textId="709FD214" w:rsidR="005D4A8A" w:rsidRPr="00904384" w:rsidRDefault="005D4A8A" w:rsidP="005D4A8A">
      <w:pPr>
        <w:pStyle w:val="ListParagraph"/>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This makes it easier for the company as they get more </w:t>
      </w:r>
      <w:r w:rsidR="00AA6852" w:rsidRPr="00904384">
        <w:rPr>
          <w:rFonts w:ascii="Times New Roman" w:hAnsi="Times New Roman" w:cs="Times New Roman"/>
          <w:sz w:val="24"/>
          <w:szCs w:val="24"/>
        </w:rPr>
        <w:t>personalised,</w:t>
      </w:r>
      <w:r w:rsidRPr="00904384">
        <w:rPr>
          <w:rFonts w:ascii="Times New Roman" w:hAnsi="Times New Roman" w:cs="Times New Roman"/>
          <w:sz w:val="24"/>
          <w:szCs w:val="24"/>
        </w:rPr>
        <w:t xml:space="preserve"> and the customers are valued and recognised by them. A disadvantage of this is that the customers may get irritated by regular messages; they also may not feel comfortable with sharing their personal data with the company (Zhang et al., 2020).</w:t>
      </w:r>
    </w:p>
    <w:p w14:paraId="4D9396D6"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320E7379" w14:textId="77777777" w:rsidR="005D4A8A" w:rsidRPr="00904384" w:rsidRDefault="005D4A8A" w:rsidP="005D4A8A">
      <w:pPr>
        <w:pStyle w:val="ListParagraph"/>
        <w:numPr>
          <w:ilvl w:val="0"/>
          <w:numId w:val="3"/>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Better segmentation- Developing and managing customers by using CRM tools helps the company to find the perfect audience and segment the prospects into the audience. On breaking down data and categorising the customers ensures better focus and enhanced services resulting in ultimate customer satisfaction. The advantage is that that company identifies the ones that are </w:t>
      </w:r>
      <w:proofErr w:type="gramStart"/>
      <w:r w:rsidRPr="00904384">
        <w:rPr>
          <w:rFonts w:ascii="Times New Roman" w:hAnsi="Times New Roman" w:cs="Times New Roman"/>
          <w:sz w:val="24"/>
          <w:szCs w:val="24"/>
        </w:rPr>
        <w:t>actually interested</w:t>
      </w:r>
      <w:proofErr w:type="gramEnd"/>
      <w:r w:rsidRPr="00904384">
        <w:rPr>
          <w:rFonts w:ascii="Times New Roman" w:hAnsi="Times New Roman" w:cs="Times New Roman"/>
          <w:sz w:val="24"/>
          <w:szCs w:val="24"/>
        </w:rPr>
        <w:t xml:space="preserve"> in buying the products and the disadvantage is that they may avoid the cold crowd for which the brand is unseen (</w:t>
      </w:r>
      <w:proofErr w:type="spellStart"/>
      <w:r w:rsidRPr="00904384">
        <w:rPr>
          <w:rFonts w:ascii="Times New Roman" w:hAnsi="Times New Roman" w:cs="Times New Roman"/>
          <w:sz w:val="24"/>
          <w:szCs w:val="24"/>
        </w:rPr>
        <w:t>Dolnicar</w:t>
      </w:r>
      <w:proofErr w:type="spellEnd"/>
      <w:r w:rsidRPr="00904384">
        <w:rPr>
          <w:rFonts w:ascii="Times New Roman" w:hAnsi="Times New Roman" w:cs="Times New Roman"/>
          <w:sz w:val="24"/>
          <w:szCs w:val="24"/>
        </w:rPr>
        <w:t xml:space="preserve"> et al., 2018).</w:t>
      </w:r>
    </w:p>
    <w:p w14:paraId="6F70B9BA"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52920D6E" w14:textId="77777777" w:rsidR="005D4A8A" w:rsidRPr="00904384" w:rsidRDefault="005D4A8A" w:rsidP="005D4A8A">
      <w:pPr>
        <w:pStyle w:val="ListParagraph"/>
        <w:numPr>
          <w:ilvl w:val="0"/>
          <w:numId w:val="3"/>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Better customer retention- As studies have proven that retaining the existing customers is six times cheaper than attracting the new ones, maintain customer relations helps the company to do so. They keep the customers interested by loyalty programs etc. This may not help the company to attract the new ones and they can miss on the new crowd (Haislip and Richardson, 2017).</w:t>
      </w:r>
    </w:p>
    <w:p w14:paraId="481A0E5A"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2AA560EC" w14:textId="77777777" w:rsidR="005D4A8A" w:rsidRPr="00904384" w:rsidRDefault="005D4A8A" w:rsidP="005D4A8A">
      <w:pPr>
        <w:pStyle w:val="ListParagraph"/>
        <w:numPr>
          <w:ilvl w:val="0"/>
          <w:numId w:val="3"/>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Better anticipation of needs- In the aim of maintaining customers, companies can use CRM as a tool to keep records of customer’s purchase history to analyse their buying habits efficiently, by keeping this record they know what their customers are interested in. A disadvantage of this is that tastes and preferences of people change time to time; past purchases may not be of their choice anymore. Companies can’t totally rely on these records (</w:t>
      </w:r>
      <w:proofErr w:type="spellStart"/>
      <w:r w:rsidRPr="00904384">
        <w:rPr>
          <w:rFonts w:ascii="Times New Roman" w:hAnsi="Times New Roman" w:cs="Times New Roman"/>
          <w:sz w:val="24"/>
          <w:szCs w:val="24"/>
        </w:rPr>
        <w:t>Haslip</w:t>
      </w:r>
      <w:proofErr w:type="spellEnd"/>
      <w:r w:rsidRPr="00904384">
        <w:rPr>
          <w:rFonts w:ascii="Times New Roman" w:hAnsi="Times New Roman" w:cs="Times New Roman"/>
          <w:sz w:val="24"/>
          <w:szCs w:val="24"/>
        </w:rPr>
        <w:t xml:space="preserve"> and Richardson, 2017).</w:t>
      </w:r>
    </w:p>
    <w:p w14:paraId="2584097D"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556CCC63" w14:textId="77777777" w:rsidR="005D4A8A" w:rsidRPr="00904384" w:rsidRDefault="005D4A8A" w:rsidP="005D4A8A">
      <w:pPr>
        <w:pStyle w:val="ListParagraph"/>
        <w:numPr>
          <w:ilvl w:val="0"/>
          <w:numId w:val="3"/>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Better and speedier communication- Maintaining good relations with customers includes replying to their queries in time and solving their problems effectively. Companies that provide platforms to their customers to communicate better </w:t>
      </w:r>
      <w:proofErr w:type="gramStart"/>
      <w:r w:rsidRPr="00904384">
        <w:rPr>
          <w:rFonts w:ascii="Times New Roman" w:hAnsi="Times New Roman" w:cs="Times New Roman"/>
          <w:sz w:val="24"/>
          <w:szCs w:val="24"/>
        </w:rPr>
        <w:t>are able to</w:t>
      </w:r>
      <w:proofErr w:type="gramEnd"/>
      <w:r w:rsidRPr="00904384">
        <w:rPr>
          <w:rFonts w:ascii="Times New Roman" w:hAnsi="Times New Roman" w:cs="Times New Roman"/>
          <w:sz w:val="24"/>
          <w:szCs w:val="24"/>
        </w:rPr>
        <w:t xml:space="preserve"> manage them better. They welcome feedbacks and improve accordingly. Doing everything speedily makes the customers feel valued as their requests are being fulfilled but </w:t>
      </w:r>
      <w:proofErr w:type="gramStart"/>
      <w:r w:rsidRPr="00904384">
        <w:rPr>
          <w:rFonts w:ascii="Times New Roman" w:hAnsi="Times New Roman" w:cs="Times New Roman"/>
          <w:sz w:val="24"/>
          <w:szCs w:val="24"/>
        </w:rPr>
        <w:t>in order to</w:t>
      </w:r>
      <w:proofErr w:type="gramEnd"/>
      <w:r w:rsidRPr="00904384">
        <w:rPr>
          <w:rFonts w:ascii="Times New Roman" w:hAnsi="Times New Roman" w:cs="Times New Roman"/>
          <w:sz w:val="24"/>
          <w:szCs w:val="24"/>
        </w:rPr>
        <w:t xml:space="preserve"> make everything quick, they may make mistakes and irritate their customers (</w:t>
      </w:r>
      <w:proofErr w:type="spellStart"/>
      <w:r w:rsidRPr="00904384">
        <w:rPr>
          <w:rFonts w:ascii="Times New Roman" w:hAnsi="Times New Roman" w:cs="Times New Roman"/>
          <w:sz w:val="24"/>
          <w:szCs w:val="24"/>
        </w:rPr>
        <w:t>Hanninen</w:t>
      </w:r>
      <w:proofErr w:type="spellEnd"/>
      <w:r w:rsidRPr="00904384">
        <w:rPr>
          <w:rFonts w:ascii="Times New Roman" w:hAnsi="Times New Roman" w:cs="Times New Roman"/>
          <w:sz w:val="24"/>
          <w:szCs w:val="24"/>
        </w:rPr>
        <w:t xml:space="preserve"> and </w:t>
      </w:r>
      <w:proofErr w:type="spellStart"/>
      <w:r w:rsidRPr="00904384">
        <w:rPr>
          <w:rFonts w:ascii="Times New Roman" w:hAnsi="Times New Roman" w:cs="Times New Roman"/>
          <w:sz w:val="24"/>
          <w:szCs w:val="24"/>
        </w:rPr>
        <w:t>karjaluoto</w:t>
      </w:r>
      <w:proofErr w:type="spellEnd"/>
      <w:r w:rsidRPr="00904384">
        <w:rPr>
          <w:rFonts w:ascii="Times New Roman" w:hAnsi="Times New Roman" w:cs="Times New Roman"/>
          <w:sz w:val="24"/>
          <w:szCs w:val="24"/>
        </w:rPr>
        <w:t>, 2017).</w:t>
      </w:r>
    </w:p>
    <w:p w14:paraId="49E9D2D9"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2A4AA35A" w14:textId="317CE161" w:rsidR="005D4A8A" w:rsidRPr="00904384" w:rsidRDefault="005D4A8A" w:rsidP="005D4A8A">
      <w:pPr>
        <w:pStyle w:val="ListParagraph"/>
        <w:numPr>
          <w:ilvl w:val="0"/>
          <w:numId w:val="3"/>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Better protection of data privacy- </w:t>
      </w:r>
      <w:r w:rsidR="00AA6852" w:rsidRPr="00904384">
        <w:rPr>
          <w:rFonts w:ascii="Times New Roman" w:hAnsi="Times New Roman" w:cs="Times New Roman"/>
          <w:sz w:val="24"/>
          <w:szCs w:val="24"/>
        </w:rPr>
        <w:t>good</w:t>
      </w:r>
      <w:r w:rsidRPr="00904384">
        <w:rPr>
          <w:rFonts w:ascii="Times New Roman" w:hAnsi="Times New Roman" w:cs="Times New Roman"/>
          <w:sz w:val="24"/>
          <w:szCs w:val="24"/>
        </w:rPr>
        <w:t xml:space="preserve"> customer services </w:t>
      </w:r>
      <w:proofErr w:type="gramStart"/>
      <w:r w:rsidRPr="00904384">
        <w:rPr>
          <w:rFonts w:ascii="Times New Roman" w:hAnsi="Times New Roman" w:cs="Times New Roman"/>
          <w:sz w:val="24"/>
          <w:szCs w:val="24"/>
        </w:rPr>
        <w:t>ensures</w:t>
      </w:r>
      <w:proofErr w:type="gramEnd"/>
      <w:r w:rsidRPr="00904384">
        <w:rPr>
          <w:rFonts w:ascii="Times New Roman" w:hAnsi="Times New Roman" w:cs="Times New Roman"/>
          <w:sz w:val="24"/>
          <w:szCs w:val="24"/>
        </w:rPr>
        <w:t xml:space="preserve"> the trust of the customers, the customers feel safe and secure after and while sharing their personal data with the company. Companies that use automations do not require manual handling of personal data which also saves time and efforts of the company. But companies should make sure that the data they ask for is majorly required and not ask for irrelevant details which may affect the relationship. Customer’s privacy should be </w:t>
      </w:r>
      <w:r w:rsidR="00AA6852" w:rsidRPr="00904384">
        <w:rPr>
          <w:rFonts w:ascii="Times New Roman" w:hAnsi="Times New Roman" w:cs="Times New Roman"/>
          <w:sz w:val="24"/>
          <w:szCs w:val="24"/>
        </w:rPr>
        <w:t>respected,</w:t>
      </w:r>
      <w:r w:rsidRPr="00904384">
        <w:rPr>
          <w:rFonts w:ascii="Times New Roman" w:hAnsi="Times New Roman" w:cs="Times New Roman"/>
          <w:sz w:val="24"/>
          <w:szCs w:val="24"/>
        </w:rPr>
        <w:t xml:space="preserve"> and they should feel comfortable (</w:t>
      </w:r>
      <w:proofErr w:type="spellStart"/>
      <w:r w:rsidRPr="00904384">
        <w:rPr>
          <w:rFonts w:ascii="Times New Roman" w:hAnsi="Times New Roman" w:cs="Times New Roman"/>
          <w:sz w:val="24"/>
          <w:szCs w:val="24"/>
        </w:rPr>
        <w:t>Liyanaarachchi</w:t>
      </w:r>
      <w:proofErr w:type="spellEnd"/>
      <w:r w:rsidRPr="00904384">
        <w:rPr>
          <w:rFonts w:ascii="Times New Roman" w:hAnsi="Times New Roman" w:cs="Times New Roman"/>
          <w:sz w:val="24"/>
          <w:szCs w:val="24"/>
        </w:rPr>
        <w:t>, 2020).</w:t>
      </w:r>
    </w:p>
    <w:p w14:paraId="0C698958"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47C699AF" w14:textId="77777777" w:rsidR="005D4A8A" w:rsidRPr="00904384" w:rsidRDefault="005D4A8A" w:rsidP="005D4A8A">
      <w:pPr>
        <w:spacing w:line="360" w:lineRule="auto"/>
        <w:jc w:val="both"/>
        <w:rPr>
          <w:rFonts w:ascii="Times New Roman" w:hAnsi="Times New Roman" w:cs="Times New Roman"/>
          <w:b/>
          <w:sz w:val="24"/>
          <w:szCs w:val="24"/>
          <w:u w:val="single"/>
        </w:rPr>
      </w:pPr>
      <w:r w:rsidRPr="00904384">
        <w:rPr>
          <w:rFonts w:ascii="Times New Roman" w:hAnsi="Times New Roman" w:cs="Times New Roman"/>
          <w:b/>
          <w:sz w:val="24"/>
          <w:szCs w:val="24"/>
          <w:u w:val="single"/>
        </w:rPr>
        <w:t>CHALLENGES-</w:t>
      </w:r>
    </w:p>
    <w:p w14:paraId="2902A891"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Maintaining good and healthy relationships with the customers is not an easy task, companies need to keep a lot of things in mind and face a lot of challenges like-</w:t>
      </w:r>
    </w:p>
    <w:p w14:paraId="66097BEB" w14:textId="77777777" w:rsidR="005D4A8A" w:rsidRPr="00904384" w:rsidRDefault="005D4A8A" w:rsidP="005D4A8A">
      <w:pPr>
        <w:pStyle w:val="ListParagraph"/>
        <w:numPr>
          <w:ilvl w:val="0"/>
          <w:numId w:val="4"/>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Keeping the customers interested- retaining customers is the most challenging task for the companies as keeping the customers interested in the long run. With such developing markets, there are so many competitors to compete with; customers may get substitutes to the product etc. companies can try to come up with continuous innovations and efforts to keep the customers interested and not switch their brand. But </w:t>
      </w:r>
      <w:r w:rsidRPr="00904384">
        <w:rPr>
          <w:rFonts w:ascii="Times New Roman" w:hAnsi="Times New Roman" w:cs="Times New Roman"/>
          <w:sz w:val="24"/>
          <w:szCs w:val="24"/>
        </w:rPr>
        <w:lastRenderedPageBreak/>
        <w:t>in the aim of performing customer retention activities like sending regular emails, asking for feedback on a regular basis etc can become very clingy and annoy the customers. This can be a disadvantage of such activities (Prentice and Nguyen, 2020).</w:t>
      </w:r>
    </w:p>
    <w:p w14:paraId="14E3DDE2"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04C3F614" w14:textId="77777777" w:rsidR="005D4A8A" w:rsidRPr="00904384" w:rsidRDefault="005D4A8A" w:rsidP="005D4A8A">
      <w:pPr>
        <w:pStyle w:val="ListParagraph"/>
        <w:numPr>
          <w:ilvl w:val="0"/>
          <w:numId w:val="4"/>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Following trends and technology- With the development in technology and trends, it is hard to cope up and use innovations. The audience is always attracted and influenced by new products, enhanced services, companies using automation etc. Companies </w:t>
      </w:r>
      <w:proofErr w:type="gramStart"/>
      <w:r w:rsidRPr="00904384">
        <w:rPr>
          <w:rFonts w:ascii="Times New Roman" w:hAnsi="Times New Roman" w:cs="Times New Roman"/>
          <w:sz w:val="24"/>
          <w:szCs w:val="24"/>
        </w:rPr>
        <w:t>have to</w:t>
      </w:r>
      <w:proofErr w:type="gramEnd"/>
      <w:r w:rsidRPr="00904384">
        <w:rPr>
          <w:rFonts w:ascii="Times New Roman" w:hAnsi="Times New Roman" w:cs="Times New Roman"/>
          <w:sz w:val="24"/>
          <w:szCs w:val="24"/>
        </w:rPr>
        <w:t xml:space="preserve"> be updated and follow new trends so that they don't run behind and lose their customers to more developed companies. The disadvantage of adopting technology and innovations is that the company may lose its traditional way of performing activities and adopt new values. Every company has its own </w:t>
      </w:r>
      <w:proofErr w:type="gramStart"/>
      <w:r w:rsidRPr="00904384">
        <w:rPr>
          <w:rFonts w:ascii="Times New Roman" w:hAnsi="Times New Roman" w:cs="Times New Roman"/>
          <w:sz w:val="24"/>
          <w:szCs w:val="24"/>
        </w:rPr>
        <w:t>speciality</w:t>
      </w:r>
      <w:proofErr w:type="gramEnd"/>
      <w:r w:rsidRPr="00904384">
        <w:rPr>
          <w:rFonts w:ascii="Times New Roman" w:hAnsi="Times New Roman" w:cs="Times New Roman"/>
          <w:sz w:val="24"/>
          <w:szCs w:val="24"/>
        </w:rPr>
        <w:t xml:space="preserve"> and this can make them lose that essence that makes the company different from others (</w:t>
      </w:r>
      <w:proofErr w:type="spellStart"/>
      <w:r w:rsidRPr="00904384">
        <w:rPr>
          <w:rFonts w:ascii="Times New Roman" w:hAnsi="Times New Roman" w:cs="Times New Roman"/>
          <w:sz w:val="24"/>
          <w:szCs w:val="24"/>
        </w:rPr>
        <w:t>Nainaar</w:t>
      </w:r>
      <w:proofErr w:type="spellEnd"/>
      <w:r w:rsidRPr="00904384">
        <w:rPr>
          <w:rFonts w:ascii="Times New Roman" w:hAnsi="Times New Roman" w:cs="Times New Roman"/>
          <w:sz w:val="24"/>
          <w:szCs w:val="24"/>
        </w:rPr>
        <w:t xml:space="preserve"> et al., 2018).</w:t>
      </w:r>
    </w:p>
    <w:p w14:paraId="6CC421F9"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3B583CF3"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43271AE8" w14:textId="77777777" w:rsidR="005D4A8A" w:rsidRPr="00904384" w:rsidRDefault="005D4A8A" w:rsidP="005D4A8A">
      <w:pPr>
        <w:pStyle w:val="ListParagraph"/>
        <w:numPr>
          <w:ilvl w:val="0"/>
          <w:numId w:val="4"/>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Long term benefits over short term gains- Companies usually get fascinated by short term gains and fulfil their urgent needs whereas they should think about their </w:t>
      </w:r>
      <w:proofErr w:type="gramStart"/>
      <w:r w:rsidRPr="00904384">
        <w:rPr>
          <w:rFonts w:ascii="Times New Roman" w:hAnsi="Times New Roman" w:cs="Times New Roman"/>
          <w:sz w:val="24"/>
          <w:szCs w:val="24"/>
        </w:rPr>
        <w:t>long term</w:t>
      </w:r>
      <w:proofErr w:type="gramEnd"/>
      <w:r w:rsidRPr="00904384">
        <w:rPr>
          <w:rFonts w:ascii="Times New Roman" w:hAnsi="Times New Roman" w:cs="Times New Roman"/>
          <w:sz w:val="24"/>
          <w:szCs w:val="24"/>
        </w:rPr>
        <w:t xml:space="preserve"> goals and function accordingly. With focusing on attracting new </w:t>
      </w:r>
      <w:proofErr w:type="gramStart"/>
      <w:r w:rsidRPr="00904384">
        <w:rPr>
          <w:rFonts w:ascii="Times New Roman" w:hAnsi="Times New Roman" w:cs="Times New Roman"/>
          <w:sz w:val="24"/>
          <w:szCs w:val="24"/>
        </w:rPr>
        <w:t>customers</w:t>
      </w:r>
      <w:proofErr w:type="gramEnd"/>
      <w:r w:rsidRPr="00904384">
        <w:rPr>
          <w:rFonts w:ascii="Times New Roman" w:hAnsi="Times New Roman" w:cs="Times New Roman"/>
          <w:sz w:val="24"/>
          <w:szCs w:val="24"/>
        </w:rPr>
        <w:t xml:space="preserve"> they should pay equal attention to the existing ones who may stick to them in the long run. They should study the market and introduce products that can target </w:t>
      </w:r>
      <w:proofErr w:type="gramStart"/>
      <w:r w:rsidRPr="00904384">
        <w:rPr>
          <w:rFonts w:ascii="Times New Roman" w:hAnsi="Times New Roman" w:cs="Times New Roman"/>
          <w:sz w:val="24"/>
          <w:szCs w:val="24"/>
        </w:rPr>
        <w:t>a large number of</w:t>
      </w:r>
      <w:proofErr w:type="gramEnd"/>
      <w:r w:rsidRPr="00904384">
        <w:rPr>
          <w:rFonts w:ascii="Times New Roman" w:hAnsi="Times New Roman" w:cs="Times New Roman"/>
          <w:sz w:val="24"/>
          <w:szCs w:val="24"/>
        </w:rPr>
        <w:t xml:space="preserve"> people and satisfy them in long term. A disadvantage of this is that the company may lose small opportunities that may turn out profitable in future (sull and sull, 2018).</w:t>
      </w:r>
    </w:p>
    <w:p w14:paraId="4E400DF2"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0A63EAB0" w14:textId="77777777" w:rsidR="005D4A8A" w:rsidRPr="00904384" w:rsidRDefault="005D4A8A" w:rsidP="005D4A8A">
      <w:pPr>
        <w:pStyle w:val="ListParagraph"/>
        <w:numPr>
          <w:ilvl w:val="0"/>
          <w:numId w:val="4"/>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To exceed customer’s expectations- Most of the companies </w:t>
      </w:r>
      <w:proofErr w:type="gramStart"/>
      <w:r w:rsidRPr="00904384">
        <w:rPr>
          <w:rFonts w:ascii="Times New Roman" w:hAnsi="Times New Roman" w:cs="Times New Roman"/>
          <w:sz w:val="24"/>
          <w:szCs w:val="24"/>
        </w:rPr>
        <w:t>are able to</w:t>
      </w:r>
      <w:proofErr w:type="gramEnd"/>
      <w:r w:rsidRPr="00904384">
        <w:rPr>
          <w:rFonts w:ascii="Times New Roman" w:hAnsi="Times New Roman" w:cs="Times New Roman"/>
          <w:sz w:val="24"/>
          <w:szCs w:val="24"/>
        </w:rPr>
        <w:t xml:space="preserve"> fulfil the demands of their customers, but the real challenge to exceed their expectations so that the company gets a competitive advantage and is able to attract more customers. Companies should focus on getting better than others and working excellently beyond expectations. A loophole of this is that a company should be able to provide a realistic timeframe and complete what they start (</w:t>
      </w:r>
      <w:proofErr w:type="spellStart"/>
      <w:r w:rsidRPr="00904384">
        <w:rPr>
          <w:rFonts w:ascii="Times New Roman" w:hAnsi="Times New Roman" w:cs="Times New Roman"/>
          <w:sz w:val="24"/>
          <w:szCs w:val="24"/>
        </w:rPr>
        <w:t>Wali</w:t>
      </w:r>
      <w:proofErr w:type="spellEnd"/>
      <w:r w:rsidRPr="00904384">
        <w:rPr>
          <w:rFonts w:ascii="Times New Roman" w:hAnsi="Times New Roman" w:cs="Times New Roman"/>
          <w:sz w:val="24"/>
          <w:szCs w:val="24"/>
        </w:rPr>
        <w:t xml:space="preserve"> and </w:t>
      </w:r>
      <w:proofErr w:type="spellStart"/>
      <w:r w:rsidRPr="00904384">
        <w:rPr>
          <w:rFonts w:ascii="Times New Roman" w:hAnsi="Times New Roman" w:cs="Times New Roman"/>
          <w:sz w:val="24"/>
          <w:szCs w:val="24"/>
        </w:rPr>
        <w:t>Nwokah</w:t>
      </w:r>
      <w:proofErr w:type="spellEnd"/>
      <w:r w:rsidRPr="00904384">
        <w:rPr>
          <w:rFonts w:ascii="Times New Roman" w:hAnsi="Times New Roman" w:cs="Times New Roman"/>
          <w:sz w:val="24"/>
          <w:szCs w:val="24"/>
        </w:rPr>
        <w:t>, 2018).</w:t>
      </w:r>
    </w:p>
    <w:p w14:paraId="362F1963"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47EDAE53" w14:textId="77777777" w:rsidR="005D4A8A" w:rsidRPr="00904384" w:rsidRDefault="005D4A8A" w:rsidP="005D4A8A">
      <w:pPr>
        <w:pStyle w:val="ListParagraph"/>
        <w:numPr>
          <w:ilvl w:val="0"/>
          <w:numId w:val="4"/>
        </w:num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Providing expertise- The Company should provide a confident, </w:t>
      </w:r>
      <w:proofErr w:type="gramStart"/>
      <w:r w:rsidRPr="00904384">
        <w:rPr>
          <w:rFonts w:ascii="Times New Roman" w:hAnsi="Times New Roman" w:cs="Times New Roman"/>
          <w:sz w:val="24"/>
          <w:szCs w:val="24"/>
        </w:rPr>
        <w:t>clear</w:t>
      </w:r>
      <w:proofErr w:type="gramEnd"/>
      <w:r w:rsidRPr="00904384">
        <w:rPr>
          <w:rFonts w:ascii="Times New Roman" w:hAnsi="Times New Roman" w:cs="Times New Roman"/>
          <w:sz w:val="24"/>
          <w:szCs w:val="24"/>
        </w:rPr>
        <w:t xml:space="preserve"> and consistent message to message about the products and services provided by them. Customers feel more confident when they get a clearer and closer vision of the company. They should be ensured a smooth and enjoyable experience with the company. Another side to this is that the expertise provided can be biased and create hype which can heighten up </w:t>
      </w:r>
      <w:r w:rsidRPr="00904384">
        <w:rPr>
          <w:rFonts w:ascii="Times New Roman" w:hAnsi="Times New Roman" w:cs="Times New Roman"/>
          <w:sz w:val="24"/>
          <w:szCs w:val="24"/>
        </w:rPr>
        <w:lastRenderedPageBreak/>
        <w:t>customer's expectations resulting in their disappointment if the expectations are not met by the company (Bell et al., 2017).</w:t>
      </w:r>
    </w:p>
    <w:p w14:paraId="04458B4F" w14:textId="77777777" w:rsidR="005D4A8A" w:rsidRPr="00904384" w:rsidRDefault="005D4A8A" w:rsidP="005D4A8A">
      <w:pPr>
        <w:pStyle w:val="ListParagraph"/>
        <w:spacing w:line="360" w:lineRule="auto"/>
        <w:jc w:val="both"/>
        <w:rPr>
          <w:rFonts w:ascii="Times New Roman" w:hAnsi="Times New Roman" w:cs="Times New Roman"/>
          <w:sz w:val="24"/>
          <w:szCs w:val="24"/>
        </w:rPr>
      </w:pPr>
    </w:p>
    <w:p w14:paraId="7AFE116A" w14:textId="77777777" w:rsidR="005D4A8A" w:rsidRPr="00904384" w:rsidRDefault="005D4A8A" w:rsidP="005D4A8A">
      <w:pPr>
        <w:spacing w:line="360" w:lineRule="auto"/>
        <w:jc w:val="both"/>
        <w:rPr>
          <w:rFonts w:ascii="Times New Roman" w:hAnsi="Times New Roman" w:cs="Times New Roman"/>
          <w:sz w:val="24"/>
          <w:szCs w:val="24"/>
        </w:rPr>
      </w:pPr>
    </w:p>
    <w:p w14:paraId="7FEF06CA" w14:textId="77777777" w:rsidR="005D4A8A" w:rsidRPr="00904384" w:rsidRDefault="005D4A8A" w:rsidP="005D4A8A">
      <w:pPr>
        <w:spacing w:line="360" w:lineRule="auto"/>
        <w:jc w:val="both"/>
        <w:rPr>
          <w:rFonts w:ascii="Times New Roman" w:eastAsiaTheme="majorEastAsia" w:hAnsi="Times New Roman" w:cs="Times New Roman"/>
          <w:b/>
          <w:bCs/>
          <w:color w:val="2F5496" w:themeColor="accent1" w:themeShade="BF"/>
          <w:sz w:val="24"/>
          <w:szCs w:val="24"/>
        </w:rPr>
      </w:pPr>
      <w:r w:rsidRPr="00904384">
        <w:rPr>
          <w:rFonts w:ascii="Times New Roman" w:hAnsi="Times New Roman" w:cs="Times New Roman"/>
          <w:sz w:val="24"/>
          <w:szCs w:val="24"/>
        </w:rPr>
        <w:br w:type="page"/>
      </w:r>
    </w:p>
    <w:p w14:paraId="0FE47A2F"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9" w:name="_Toc77089661"/>
      <w:r w:rsidRPr="00904384">
        <w:rPr>
          <w:rFonts w:ascii="Times New Roman" w:hAnsi="Times New Roman" w:cs="Times New Roman"/>
          <w:sz w:val="24"/>
          <w:szCs w:val="24"/>
        </w:rPr>
        <w:lastRenderedPageBreak/>
        <w:t>CONCLUSION</w:t>
      </w:r>
      <w:bookmarkEnd w:id="9"/>
    </w:p>
    <w:p w14:paraId="4B3007DC" w14:textId="77777777"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This report was an overview of developing and maintaining good customer relationships by organisations. Among various marketing and customer relationship theories, this report included the marketing mix, porters five forces and customer behaviour theory to analyse how companies can maintain healthy relationships with their customers in difficult situations like COVID 19 pandemic. Then there was a brief about the systems that are used by COSTA coffee to support their quality processes and how they affect the relationships with the customer in crisis. At the end, there was a critical evaluation of the challenges faced by the companies during managing and developing relationships </w:t>
      </w:r>
      <w:proofErr w:type="gramStart"/>
      <w:r w:rsidRPr="00904384">
        <w:rPr>
          <w:rFonts w:ascii="Times New Roman" w:hAnsi="Times New Roman" w:cs="Times New Roman"/>
          <w:sz w:val="24"/>
          <w:szCs w:val="24"/>
        </w:rPr>
        <w:t>and also</w:t>
      </w:r>
      <w:proofErr w:type="gramEnd"/>
      <w:r w:rsidRPr="00904384">
        <w:rPr>
          <w:rFonts w:ascii="Times New Roman" w:hAnsi="Times New Roman" w:cs="Times New Roman"/>
          <w:sz w:val="24"/>
          <w:szCs w:val="24"/>
        </w:rPr>
        <w:t xml:space="preserve"> how the companies get benefited. </w:t>
      </w:r>
    </w:p>
    <w:p w14:paraId="0CAA51E6" w14:textId="77777777" w:rsidR="005D4A8A" w:rsidRPr="00904384" w:rsidRDefault="005D4A8A" w:rsidP="005D4A8A">
      <w:pPr>
        <w:spacing w:line="360" w:lineRule="auto"/>
        <w:jc w:val="both"/>
        <w:rPr>
          <w:rFonts w:ascii="Times New Roman" w:eastAsiaTheme="majorEastAsia" w:hAnsi="Times New Roman" w:cs="Times New Roman"/>
          <w:b/>
          <w:bCs/>
          <w:color w:val="2F5496" w:themeColor="accent1" w:themeShade="BF"/>
          <w:sz w:val="24"/>
          <w:szCs w:val="24"/>
        </w:rPr>
      </w:pPr>
      <w:r w:rsidRPr="00904384">
        <w:rPr>
          <w:rFonts w:ascii="Times New Roman" w:hAnsi="Times New Roman" w:cs="Times New Roman"/>
          <w:sz w:val="24"/>
          <w:szCs w:val="24"/>
        </w:rPr>
        <w:br w:type="page"/>
      </w:r>
    </w:p>
    <w:p w14:paraId="7D14A943" w14:textId="77777777" w:rsidR="005D4A8A" w:rsidRPr="00904384" w:rsidRDefault="005D4A8A" w:rsidP="005D4A8A">
      <w:pPr>
        <w:pStyle w:val="Heading1"/>
        <w:spacing w:line="360" w:lineRule="auto"/>
        <w:jc w:val="both"/>
        <w:rPr>
          <w:rFonts w:ascii="Times New Roman" w:hAnsi="Times New Roman" w:cs="Times New Roman"/>
          <w:sz w:val="24"/>
          <w:szCs w:val="24"/>
        </w:rPr>
      </w:pPr>
      <w:bookmarkStart w:id="10" w:name="_Toc77089662"/>
      <w:r w:rsidRPr="00904384">
        <w:rPr>
          <w:rFonts w:ascii="Times New Roman" w:hAnsi="Times New Roman" w:cs="Times New Roman"/>
          <w:sz w:val="24"/>
          <w:szCs w:val="24"/>
        </w:rPr>
        <w:lastRenderedPageBreak/>
        <w:t>REFERENCES</w:t>
      </w:r>
      <w:bookmarkEnd w:id="10"/>
    </w:p>
    <w:p w14:paraId="1CAE5ED6" w14:textId="6C666468"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Agarwala</w:t>
      </w:r>
      <w:proofErr w:type="spellEnd"/>
      <w:r w:rsidRPr="00904384">
        <w:rPr>
          <w:rFonts w:ascii="Times New Roman" w:hAnsi="Times New Roman" w:cs="Times New Roman"/>
          <w:color w:val="222222"/>
          <w:sz w:val="24"/>
          <w:szCs w:val="24"/>
          <w:shd w:val="clear" w:color="auto" w:fill="FFFFFF"/>
        </w:rPr>
        <w:t xml:space="preserve">, R., Mishra, P. and Singh, R., </w:t>
      </w:r>
      <w:r w:rsidR="00AA6852">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2019</w:t>
      </w:r>
      <w:r w:rsidR="00AA6852">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xml:space="preserve">. Religiosity and consumer </w:t>
      </w:r>
      <w:proofErr w:type="spellStart"/>
      <w:r w:rsidRPr="00904384">
        <w:rPr>
          <w:rFonts w:ascii="Times New Roman" w:hAnsi="Times New Roman" w:cs="Times New Roman"/>
          <w:color w:val="222222"/>
          <w:sz w:val="24"/>
          <w:szCs w:val="24"/>
          <w:shd w:val="clear" w:color="auto" w:fill="FFFFFF"/>
        </w:rPr>
        <w:t>behavior</w:t>
      </w:r>
      <w:proofErr w:type="spellEnd"/>
      <w:r w:rsidRPr="00904384">
        <w:rPr>
          <w:rFonts w:ascii="Times New Roman" w:hAnsi="Times New Roman" w:cs="Times New Roman"/>
          <w:color w:val="222222"/>
          <w:sz w:val="24"/>
          <w:szCs w:val="24"/>
          <w:shd w:val="clear" w:color="auto" w:fill="FFFFFF"/>
        </w:rPr>
        <w:t>: A summarizing review. </w:t>
      </w:r>
      <w:r w:rsidRPr="00904384">
        <w:rPr>
          <w:rFonts w:ascii="Times New Roman" w:hAnsi="Times New Roman" w:cs="Times New Roman"/>
          <w:i/>
          <w:iCs/>
          <w:color w:val="222222"/>
          <w:sz w:val="24"/>
          <w:szCs w:val="24"/>
          <w:shd w:val="clear" w:color="auto" w:fill="FFFFFF"/>
        </w:rPr>
        <w:t>Journal of Management, Spirituality &amp; Religion</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16</w:t>
      </w:r>
      <w:r w:rsidRPr="00904384">
        <w:rPr>
          <w:rFonts w:ascii="Times New Roman" w:hAnsi="Times New Roman" w:cs="Times New Roman"/>
          <w:color w:val="222222"/>
          <w:sz w:val="24"/>
          <w:szCs w:val="24"/>
          <w:shd w:val="clear" w:color="auto" w:fill="FFFFFF"/>
        </w:rPr>
        <w:t>(1), pp.32-54.</w:t>
      </w:r>
    </w:p>
    <w:p w14:paraId="6878F601" w14:textId="016FCB5E"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Aras, M., </w:t>
      </w:r>
      <w:proofErr w:type="spellStart"/>
      <w:r w:rsidRPr="00904384">
        <w:rPr>
          <w:rFonts w:ascii="Times New Roman" w:hAnsi="Times New Roman" w:cs="Times New Roman"/>
          <w:color w:val="222222"/>
          <w:sz w:val="24"/>
          <w:szCs w:val="24"/>
          <w:shd w:val="clear" w:color="auto" w:fill="FFFFFF"/>
        </w:rPr>
        <w:t>Syam</w:t>
      </w:r>
      <w:proofErr w:type="spellEnd"/>
      <w:r w:rsidRPr="00904384">
        <w:rPr>
          <w:rFonts w:ascii="Times New Roman" w:hAnsi="Times New Roman" w:cs="Times New Roman"/>
          <w:color w:val="222222"/>
          <w:sz w:val="24"/>
          <w:szCs w:val="24"/>
          <w:shd w:val="clear" w:color="auto" w:fill="FFFFFF"/>
        </w:rPr>
        <w:t xml:space="preserve">, H., </w:t>
      </w:r>
      <w:proofErr w:type="spellStart"/>
      <w:r w:rsidRPr="00904384">
        <w:rPr>
          <w:rFonts w:ascii="Times New Roman" w:hAnsi="Times New Roman" w:cs="Times New Roman"/>
          <w:color w:val="222222"/>
          <w:sz w:val="24"/>
          <w:szCs w:val="24"/>
          <w:shd w:val="clear" w:color="auto" w:fill="FFFFFF"/>
        </w:rPr>
        <w:t>Jasruddin</w:t>
      </w:r>
      <w:proofErr w:type="spellEnd"/>
      <w:r w:rsidRPr="00904384">
        <w:rPr>
          <w:rFonts w:ascii="Times New Roman" w:hAnsi="Times New Roman" w:cs="Times New Roman"/>
          <w:color w:val="222222"/>
          <w:sz w:val="24"/>
          <w:szCs w:val="24"/>
          <w:shd w:val="clear" w:color="auto" w:fill="FFFFFF"/>
        </w:rPr>
        <w:t xml:space="preserve">, J., </w:t>
      </w:r>
      <w:proofErr w:type="spellStart"/>
      <w:r w:rsidRPr="00904384">
        <w:rPr>
          <w:rFonts w:ascii="Times New Roman" w:hAnsi="Times New Roman" w:cs="Times New Roman"/>
          <w:color w:val="222222"/>
          <w:sz w:val="24"/>
          <w:szCs w:val="24"/>
          <w:shd w:val="clear" w:color="auto" w:fill="FFFFFF"/>
        </w:rPr>
        <w:t>Akib</w:t>
      </w:r>
      <w:proofErr w:type="spellEnd"/>
      <w:r w:rsidRPr="00904384">
        <w:rPr>
          <w:rFonts w:ascii="Times New Roman" w:hAnsi="Times New Roman" w:cs="Times New Roman"/>
          <w:color w:val="222222"/>
          <w:sz w:val="24"/>
          <w:szCs w:val="24"/>
          <w:shd w:val="clear" w:color="auto" w:fill="FFFFFF"/>
        </w:rPr>
        <w:t xml:space="preserve">, H. and </w:t>
      </w:r>
      <w:proofErr w:type="spellStart"/>
      <w:r w:rsidRPr="00904384">
        <w:rPr>
          <w:rFonts w:ascii="Times New Roman" w:hAnsi="Times New Roman" w:cs="Times New Roman"/>
          <w:color w:val="222222"/>
          <w:sz w:val="24"/>
          <w:szCs w:val="24"/>
          <w:shd w:val="clear" w:color="auto" w:fill="FFFFFF"/>
        </w:rPr>
        <w:t>Haris</w:t>
      </w:r>
      <w:proofErr w:type="spellEnd"/>
      <w:r w:rsidRPr="00904384">
        <w:rPr>
          <w:rFonts w:ascii="Times New Roman" w:hAnsi="Times New Roman" w:cs="Times New Roman"/>
          <w:color w:val="222222"/>
          <w:sz w:val="24"/>
          <w:szCs w:val="24"/>
          <w:shd w:val="clear" w:color="auto" w:fill="FFFFFF"/>
        </w:rPr>
        <w:t xml:space="preserve">, H., </w:t>
      </w:r>
      <w:r w:rsidR="00AA6852">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2017</w:t>
      </w:r>
      <w:r w:rsidR="00AA6852">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July. The effect of service marketing mix on consumer decision making. In </w:t>
      </w:r>
      <w:r w:rsidRPr="00904384">
        <w:rPr>
          <w:rFonts w:ascii="Times New Roman" w:hAnsi="Times New Roman" w:cs="Times New Roman"/>
          <w:i/>
          <w:iCs/>
          <w:color w:val="222222"/>
          <w:sz w:val="24"/>
          <w:szCs w:val="24"/>
          <w:shd w:val="clear" w:color="auto" w:fill="FFFFFF"/>
        </w:rPr>
        <w:t xml:space="preserve">International Conference on Education, Science, </w:t>
      </w:r>
      <w:proofErr w:type="gramStart"/>
      <w:r w:rsidRPr="00904384">
        <w:rPr>
          <w:rFonts w:ascii="Times New Roman" w:hAnsi="Times New Roman" w:cs="Times New Roman"/>
          <w:i/>
          <w:iCs/>
          <w:color w:val="222222"/>
          <w:sz w:val="24"/>
          <w:szCs w:val="24"/>
          <w:shd w:val="clear" w:color="auto" w:fill="FFFFFF"/>
        </w:rPr>
        <w:t>Art</w:t>
      </w:r>
      <w:proofErr w:type="gramEnd"/>
      <w:r w:rsidRPr="00904384">
        <w:rPr>
          <w:rFonts w:ascii="Times New Roman" w:hAnsi="Times New Roman" w:cs="Times New Roman"/>
          <w:i/>
          <w:iCs/>
          <w:color w:val="222222"/>
          <w:sz w:val="24"/>
          <w:szCs w:val="24"/>
          <w:shd w:val="clear" w:color="auto" w:fill="FFFFFF"/>
        </w:rPr>
        <w:t xml:space="preserve"> and Technology</w:t>
      </w:r>
      <w:r w:rsidRPr="00904384">
        <w:rPr>
          <w:rFonts w:ascii="Times New Roman" w:hAnsi="Times New Roman" w:cs="Times New Roman"/>
          <w:color w:val="222222"/>
          <w:sz w:val="24"/>
          <w:szCs w:val="24"/>
          <w:shd w:val="clear" w:color="auto" w:fill="FFFFFF"/>
        </w:rPr>
        <w:t> (pp. 108-112).</w:t>
      </w:r>
    </w:p>
    <w:p w14:paraId="03828266" w14:textId="77746938"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Brown, D.M., </w:t>
      </w:r>
      <w:r w:rsidR="000A0EA8">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2020</w:t>
      </w:r>
      <w:r w:rsidR="000A0EA8">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Internal Marketing: Theories, Perspectives, and Stakeholders</w:t>
      </w:r>
      <w:r w:rsidRPr="00904384">
        <w:rPr>
          <w:rFonts w:ascii="Times New Roman" w:hAnsi="Times New Roman" w:cs="Times New Roman"/>
          <w:color w:val="222222"/>
          <w:sz w:val="24"/>
          <w:szCs w:val="24"/>
          <w:shd w:val="clear" w:color="auto" w:fill="FFFFFF"/>
        </w:rPr>
        <w:t>. Routledge.</w:t>
      </w:r>
    </w:p>
    <w:p w14:paraId="40D12419" w14:textId="32120CF4"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Bruijl</w:t>
      </w:r>
      <w:proofErr w:type="spellEnd"/>
      <w:r w:rsidRPr="00904384">
        <w:rPr>
          <w:rFonts w:ascii="Times New Roman" w:hAnsi="Times New Roman" w:cs="Times New Roman"/>
          <w:color w:val="222222"/>
          <w:sz w:val="24"/>
          <w:szCs w:val="24"/>
          <w:shd w:val="clear" w:color="auto" w:fill="FFFFFF"/>
        </w:rPr>
        <w:t xml:space="preserve">, G.H.T., </w:t>
      </w:r>
      <w:r w:rsidR="000A0EA8">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0A0EA8">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The relevance of Porter's five forces in today's innovative and changing business environment. </w:t>
      </w:r>
      <w:r w:rsidRPr="00904384">
        <w:rPr>
          <w:rFonts w:ascii="Times New Roman" w:hAnsi="Times New Roman" w:cs="Times New Roman"/>
          <w:i/>
          <w:iCs/>
          <w:color w:val="222222"/>
          <w:sz w:val="24"/>
          <w:szCs w:val="24"/>
          <w:shd w:val="clear" w:color="auto" w:fill="FFFFFF"/>
        </w:rPr>
        <w:t>Available at SSRN 3192207</w:t>
      </w:r>
      <w:r w:rsidRPr="00904384">
        <w:rPr>
          <w:rFonts w:ascii="Times New Roman" w:hAnsi="Times New Roman" w:cs="Times New Roman"/>
          <w:color w:val="222222"/>
          <w:sz w:val="24"/>
          <w:szCs w:val="24"/>
          <w:shd w:val="clear" w:color="auto" w:fill="FFFFFF"/>
        </w:rPr>
        <w:t>.</w:t>
      </w:r>
    </w:p>
    <w:p w14:paraId="3262B0E5" w14:textId="7742D662" w:rsidR="005D4A8A" w:rsidRPr="00904384" w:rsidRDefault="005D4A8A" w:rsidP="005D4A8A">
      <w:pPr>
        <w:spacing w:line="360" w:lineRule="auto"/>
        <w:jc w:val="both"/>
        <w:rPr>
          <w:rFonts w:ascii="Times New Roman" w:hAnsi="Times New Roman" w:cs="Times New Roman"/>
          <w:sz w:val="24"/>
          <w:szCs w:val="24"/>
        </w:rPr>
      </w:pPr>
      <w:proofErr w:type="spellStart"/>
      <w:r w:rsidRPr="00904384">
        <w:rPr>
          <w:rFonts w:ascii="Times New Roman" w:hAnsi="Times New Roman" w:cs="Times New Roman"/>
          <w:sz w:val="24"/>
          <w:szCs w:val="24"/>
        </w:rPr>
        <w:t>Comarchg</w:t>
      </w:r>
      <w:proofErr w:type="spellEnd"/>
      <w:r w:rsidRPr="00904384">
        <w:rPr>
          <w:rFonts w:ascii="Times New Roman" w:hAnsi="Times New Roman" w:cs="Times New Roman"/>
          <w:sz w:val="24"/>
          <w:szCs w:val="24"/>
        </w:rPr>
        <w:t xml:space="preserve">, </w:t>
      </w:r>
      <w:r w:rsidR="000A0EA8">
        <w:rPr>
          <w:rFonts w:ascii="Times New Roman" w:hAnsi="Times New Roman" w:cs="Times New Roman"/>
          <w:sz w:val="24"/>
          <w:szCs w:val="24"/>
        </w:rPr>
        <w:t>(</w:t>
      </w:r>
      <w:r w:rsidRPr="00904384">
        <w:rPr>
          <w:rFonts w:ascii="Times New Roman" w:hAnsi="Times New Roman" w:cs="Times New Roman"/>
          <w:sz w:val="24"/>
          <w:szCs w:val="24"/>
        </w:rPr>
        <w:t>2021</w:t>
      </w:r>
      <w:r w:rsidR="000A0EA8">
        <w:rPr>
          <w:rFonts w:ascii="Times New Roman" w:hAnsi="Times New Roman" w:cs="Times New Roman"/>
          <w:sz w:val="24"/>
          <w:szCs w:val="24"/>
        </w:rPr>
        <w:t>)</w:t>
      </w:r>
      <w:r w:rsidRPr="00904384">
        <w:rPr>
          <w:rFonts w:ascii="Times New Roman" w:hAnsi="Times New Roman" w:cs="Times New Roman"/>
          <w:sz w:val="24"/>
          <w:szCs w:val="24"/>
        </w:rPr>
        <w:t xml:space="preserve">. Online available at: https://www.comarch.com/trade-and-services/loyalty-marketing/news/how-costa-coffee-is-using-comarchs-products-to-drive-customer-loyalty-and-more/#:~:text=CLM%20has%20also%20laid%20the,coffee%20and%20other%20exciting%20rewards. </w:t>
      </w:r>
      <w:r w:rsidR="00313357">
        <w:rPr>
          <w:rFonts w:ascii="Times New Roman" w:hAnsi="Times New Roman" w:cs="Times New Roman"/>
          <w:sz w:val="24"/>
          <w:szCs w:val="24"/>
        </w:rPr>
        <w:t>(</w:t>
      </w:r>
      <w:r w:rsidRPr="00904384">
        <w:rPr>
          <w:rFonts w:ascii="Times New Roman" w:hAnsi="Times New Roman" w:cs="Times New Roman"/>
          <w:sz w:val="24"/>
          <w:szCs w:val="24"/>
        </w:rPr>
        <w:t xml:space="preserve">Last accessed in </w:t>
      </w:r>
      <w:r w:rsidR="00313357" w:rsidRPr="00904384">
        <w:rPr>
          <w:rFonts w:ascii="Times New Roman" w:hAnsi="Times New Roman" w:cs="Times New Roman"/>
          <w:sz w:val="24"/>
          <w:szCs w:val="24"/>
        </w:rPr>
        <w:t>July</w:t>
      </w:r>
      <w:r w:rsidRPr="00904384">
        <w:rPr>
          <w:rFonts w:ascii="Times New Roman" w:hAnsi="Times New Roman" w:cs="Times New Roman"/>
          <w:sz w:val="24"/>
          <w:szCs w:val="24"/>
        </w:rPr>
        <w:t xml:space="preserve"> 2021</w:t>
      </w:r>
      <w:r w:rsidR="00313357">
        <w:rPr>
          <w:rFonts w:ascii="Times New Roman" w:hAnsi="Times New Roman" w:cs="Times New Roman"/>
          <w:sz w:val="24"/>
          <w:szCs w:val="24"/>
        </w:rPr>
        <w:t>)</w:t>
      </w:r>
      <w:r w:rsidRPr="00904384">
        <w:rPr>
          <w:rFonts w:ascii="Times New Roman" w:hAnsi="Times New Roman" w:cs="Times New Roman"/>
          <w:sz w:val="24"/>
          <w:szCs w:val="24"/>
        </w:rPr>
        <w:t>.</w:t>
      </w:r>
    </w:p>
    <w:p w14:paraId="0F29048E" w14:textId="5421C8A5"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sz w:val="24"/>
          <w:szCs w:val="24"/>
        </w:rPr>
        <w:t xml:space="preserve">COSTA </w:t>
      </w:r>
      <w:r w:rsidR="00313357">
        <w:rPr>
          <w:rFonts w:ascii="Times New Roman" w:hAnsi="Times New Roman" w:cs="Times New Roman"/>
          <w:sz w:val="24"/>
          <w:szCs w:val="24"/>
        </w:rPr>
        <w:t>(</w:t>
      </w:r>
      <w:r w:rsidRPr="00904384">
        <w:rPr>
          <w:rFonts w:ascii="Times New Roman" w:hAnsi="Times New Roman" w:cs="Times New Roman"/>
          <w:sz w:val="24"/>
          <w:szCs w:val="24"/>
        </w:rPr>
        <w:t>2021</w:t>
      </w:r>
      <w:r w:rsidR="00313357">
        <w:rPr>
          <w:rFonts w:ascii="Times New Roman" w:hAnsi="Times New Roman" w:cs="Times New Roman"/>
          <w:sz w:val="24"/>
          <w:szCs w:val="24"/>
        </w:rPr>
        <w:t>)</w:t>
      </w:r>
      <w:r w:rsidRPr="00904384">
        <w:rPr>
          <w:rFonts w:ascii="Times New Roman" w:hAnsi="Times New Roman" w:cs="Times New Roman"/>
          <w:sz w:val="24"/>
          <w:szCs w:val="24"/>
        </w:rPr>
        <w:t xml:space="preserve">. Our history. Online available at: https://www.costa.co.uk/behind-the-beans/our-story/history. </w:t>
      </w:r>
      <w:r w:rsidR="00313357">
        <w:rPr>
          <w:rFonts w:ascii="Times New Roman" w:hAnsi="Times New Roman" w:cs="Times New Roman"/>
          <w:sz w:val="24"/>
          <w:szCs w:val="24"/>
        </w:rPr>
        <w:t>(</w:t>
      </w:r>
      <w:proofErr w:type="gramStart"/>
      <w:r w:rsidRPr="00904384">
        <w:rPr>
          <w:rFonts w:ascii="Times New Roman" w:hAnsi="Times New Roman" w:cs="Times New Roman"/>
          <w:sz w:val="24"/>
          <w:szCs w:val="24"/>
        </w:rPr>
        <w:t>last</w:t>
      </w:r>
      <w:proofErr w:type="gramEnd"/>
      <w:r w:rsidRPr="00904384">
        <w:rPr>
          <w:rFonts w:ascii="Times New Roman" w:hAnsi="Times New Roman" w:cs="Times New Roman"/>
          <w:sz w:val="24"/>
          <w:szCs w:val="24"/>
        </w:rPr>
        <w:t xml:space="preserve"> accessed on </w:t>
      </w:r>
      <w:r w:rsidR="00313357" w:rsidRPr="00904384">
        <w:rPr>
          <w:rFonts w:ascii="Times New Roman" w:hAnsi="Times New Roman" w:cs="Times New Roman"/>
          <w:sz w:val="24"/>
          <w:szCs w:val="24"/>
        </w:rPr>
        <w:t>July</w:t>
      </w:r>
      <w:r w:rsidRPr="00904384">
        <w:rPr>
          <w:rFonts w:ascii="Times New Roman" w:hAnsi="Times New Roman" w:cs="Times New Roman"/>
          <w:sz w:val="24"/>
          <w:szCs w:val="24"/>
        </w:rPr>
        <w:t xml:space="preserve"> 2021</w:t>
      </w:r>
      <w:r w:rsidR="00313357">
        <w:rPr>
          <w:rFonts w:ascii="Times New Roman" w:hAnsi="Times New Roman" w:cs="Times New Roman"/>
          <w:sz w:val="24"/>
          <w:szCs w:val="24"/>
        </w:rPr>
        <w:t>)</w:t>
      </w:r>
      <w:r w:rsidRPr="00904384">
        <w:rPr>
          <w:rFonts w:ascii="Times New Roman" w:hAnsi="Times New Roman" w:cs="Times New Roman"/>
          <w:sz w:val="24"/>
          <w:szCs w:val="24"/>
        </w:rPr>
        <w:t>.</w:t>
      </w:r>
    </w:p>
    <w:p w14:paraId="33A07A60" w14:textId="44468C81"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Davidzenka</w:t>
      </w:r>
      <w:proofErr w:type="spellEnd"/>
      <w:r w:rsidRPr="00904384">
        <w:rPr>
          <w:rFonts w:ascii="Times New Roman" w:hAnsi="Times New Roman" w:cs="Times New Roman"/>
          <w:color w:val="222222"/>
          <w:sz w:val="24"/>
          <w:szCs w:val="24"/>
          <w:shd w:val="clear" w:color="auto" w:fill="FFFFFF"/>
        </w:rPr>
        <w:t xml:space="preserve">, I., </w:t>
      </w:r>
      <w:r w:rsidR="00313357">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2019</w:t>
      </w:r>
      <w:r w:rsidR="00313357">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Opportunities and Risks of Using Digital Reality for Promotion of Products and Services. </w:t>
      </w:r>
      <w:proofErr w:type="spellStart"/>
      <w:r w:rsidRPr="00904384">
        <w:rPr>
          <w:rFonts w:ascii="Times New Roman" w:hAnsi="Times New Roman" w:cs="Times New Roman"/>
          <w:i/>
          <w:iCs/>
          <w:color w:val="222222"/>
          <w:sz w:val="24"/>
          <w:szCs w:val="24"/>
          <w:shd w:val="clear" w:color="auto" w:fill="FFFFFF"/>
        </w:rPr>
        <w:t>Oikonomos</w:t>
      </w:r>
      <w:proofErr w:type="spellEnd"/>
      <w:r w:rsidRPr="00904384">
        <w:rPr>
          <w:rFonts w:ascii="Times New Roman" w:hAnsi="Times New Roman" w:cs="Times New Roman"/>
          <w:i/>
          <w:iCs/>
          <w:color w:val="222222"/>
          <w:sz w:val="24"/>
          <w:szCs w:val="24"/>
          <w:shd w:val="clear" w:color="auto" w:fill="FFFFFF"/>
        </w:rPr>
        <w:t>: Journal of Social Market Economy</w:t>
      </w:r>
      <w:r w:rsidRPr="00904384">
        <w:rPr>
          <w:rFonts w:ascii="Times New Roman" w:hAnsi="Times New Roman" w:cs="Times New Roman"/>
          <w:color w:val="222222"/>
          <w:sz w:val="24"/>
          <w:szCs w:val="24"/>
          <w:shd w:val="clear" w:color="auto" w:fill="FFFFFF"/>
        </w:rPr>
        <w:t>, (2), pp.50-63.</w:t>
      </w:r>
    </w:p>
    <w:p w14:paraId="2E8396F5" w14:textId="7F62A6F5"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Dolnicar</w:t>
      </w:r>
      <w:proofErr w:type="spellEnd"/>
      <w:r w:rsidRPr="00904384">
        <w:rPr>
          <w:rFonts w:ascii="Times New Roman" w:hAnsi="Times New Roman" w:cs="Times New Roman"/>
          <w:color w:val="222222"/>
          <w:sz w:val="24"/>
          <w:szCs w:val="24"/>
          <w:shd w:val="clear" w:color="auto" w:fill="FFFFFF"/>
        </w:rPr>
        <w:t xml:space="preserve">, S., </w:t>
      </w:r>
      <w:proofErr w:type="spellStart"/>
      <w:r w:rsidRPr="00904384">
        <w:rPr>
          <w:rFonts w:ascii="Times New Roman" w:hAnsi="Times New Roman" w:cs="Times New Roman"/>
          <w:color w:val="222222"/>
          <w:sz w:val="24"/>
          <w:szCs w:val="24"/>
          <w:shd w:val="clear" w:color="auto" w:fill="FFFFFF"/>
        </w:rPr>
        <w:t>Grün</w:t>
      </w:r>
      <w:proofErr w:type="spellEnd"/>
      <w:r w:rsidRPr="00904384">
        <w:rPr>
          <w:rFonts w:ascii="Times New Roman" w:hAnsi="Times New Roman" w:cs="Times New Roman"/>
          <w:color w:val="222222"/>
          <w:sz w:val="24"/>
          <w:szCs w:val="24"/>
          <w:shd w:val="clear" w:color="auto" w:fill="FFFFFF"/>
        </w:rPr>
        <w:t xml:space="preserve">, B. and </w:t>
      </w:r>
      <w:proofErr w:type="spellStart"/>
      <w:r w:rsidRPr="00904384">
        <w:rPr>
          <w:rFonts w:ascii="Times New Roman" w:hAnsi="Times New Roman" w:cs="Times New Roman"/>
          <w:color w:val="222222"/>
          <w:sz w:val="24"/>
          <w:szCs w:val="24"/>
          <w:shd w:val="clear" w:color="auto" w:fill="FFFFFF"/>
        </w:rPr>
        <w:t>Leisch</w:t>
      </w:r>
      <w:proofErr w:type="spellEnd"/>
      <w:r w:rsidRPr="00904384">
        <w:rPr>
          <w:rFonts w:ascii="Times New Roman" w:hAnsi="Times New Roman" w:cs="Times New Roman"/>
          <w:color w:val="222222"/>
          <w:sz w:val="24"/>
          <w:szCs w:val="24"/>
          <w:shd w:val="clear" w:color="auto" w:fill="FFFFFF"/>
        </w:rPr>
        <w:t xml:space="preserve">, F., </w:t>
      </w:r>
      <w:r w:rsidR="001E2180">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1E2180">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Market segmentation analysis: Understanding it, doing it, and making it useful</w:t>
      </w:r>
      <w:r w:rsidRPr="00904384">
        <w:rPr>
          <w:rFonts w:ascii="Times New Roman" w:hAnsi="Times New Roman" w:cs="Times New Roman"/>
          <w:color w:val="222222"/>
          <w:sz w:val="24"/>
          <w:szCs w:val="24"/>
          <w:shd w:val="clear" w:color="auto" w:fill="FFFFFF"/>
        </w:rPr>
        <w:t> (p. 324). Springer Nature.</w:t>
      </w:r>
    </w:p>
    <w:p w14:paraId="094305EE" w14:textId="35ACD1FF"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Erlina</w:t>
      </w:r>
      <w:proofErr w:type="spellEnd"/>
      <w:r w:rsidRPr="00904384">
        <w:rPr>
          <w:rFonts w:ascii="Times New Roman" w:hAnsi="Times New Roman" w:cs="Times New Roman"/>
          <w:color w:val="222222"/>
          <w:sz w:val="24"/>
          <w:szCs w:val="24"/>
          <w:shd w:val="clear" w:color="auto" w:fill="FFFFFF"/>
        </w:rPr>
        <w:t xml:space="preserve">, E. and </w:t>
      </w:r>
      <w:proofErr w:type="spellStart"/>
      <w:r w:rsidRPr="00904384">
        <w:rPr>
          <w:rFonts w:ascii="Times New Roman" w:hAnsi="Times New Roman" w:cs="Times New Roman"/>
          <w:color w:val="222222"/>
          <w:sz w:val="24"/>
          <w:szCs w:val="24"/>
          <w:shd w:val="clear" w:color="auto" w:fill="FFFFFF"/>
        </w:rPr>
        <w:t>Hermawan</w:t>
      </w:r>
      <w:proofErr w:type="spellEnd"/>
      <w:r w:rsidRPr="00904384">
        <w:rPr>
          <w:rFonts w:ascii="Times New Roman" w:hAnsi="Times New Roman" w:cs="Times New Roman"/>
          <w:color w:val="222222"/>
          <w:sz w:val="24"/>
          <w:szCs w:val="24"/>
          <w:shd w:val="clear" w:color="auto" w:fill="FFFFFF"/>
        </w:rPr>
        <w:t xml:space="preserve">, D., </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2021</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Marketing Mix on Customer Loyalty at Coffee Shop in Bandung. </w:t>
      </w:r>
      <w:proofErr w:type="spellStart"/>
      <w:r w:rsidRPr="00904384">
        <w:rPr>
          <w:rFonts w:ascii="Times New Roman" w:hAnsi="Times New Roman" w:cs="Times New Roman"/>
          <w:i/>
          <w:iCs/>
          <w:color w:val="222222"/>
          <w:sz w:val="24"/>
          <w:szCs w:val="24"/>
          <w:shd w:val="clear" w:color="auto" w:fill="FFFFFF"/>
        </w:rPr>
        <w:t>Aptisi</w:t>
      </w:r>
      <w:proofErr w:type="spellEnd"/>
      <w:r w:rsidRPr="00904384">
        <w:rPr>
          <w:rFonts w:ascii="Times New Roman" w:hAnsi="Times New Roman" w:cs="Times New Roman"/>
          <w:i/>
          <w:iCs/>
          <w:color w:val="222222"/>
          <w:sz w:val="24"/>
          <w:szCs w:val="24"/>
          <w:shd w:val="clear" w:color="auto" w:fill="FFFFFF"/>
        </w:rPr>
        <w:t xml:space="preserve"> Transactions on Management (ATM)</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5</w:t>
      </w:r>
      <w:r w:rsidRPr="00904384">
        <w:rPr>
          <w:rFonts w:ascii="Times New Roman" w:hAnsi="Times New Roman" w:cs="Times New Roman"/>
          <w:color w:val="222222"/>
          <w:sz w:val="24"/>
          <w:szCs w:val="24"/>
          <w:shd w:val="clear" w:color="auto" w:fill="FFFFFF"/>
        </w:rPr>
        <w:t>(1), pp.89-96.</w:t>
      </w:r>
    </w:p>
    <w:p w14:paraId="6B473587" w14:textId="381AC4BF"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Haislip, J.Z. and Richardson, V.J., </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2017</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The effect of Customer Relationship Management systems on firm performance. </w:t>
      </w:r>
      <w:r w:rsidRPr="00904384">
        <w:rPr>
          <w:rFonts w:ascii="Times New Roman" w:hAnsi="Times New Roman" w:cs="Times New Roman"/>
          <w:i/>
          <w:iCs/>
          <w:color w:val="222222"/>
          <w:sz w:val="24"/>
          <w:szCs w:val="24"/>
          <w:shd w:val="clear" w:color="auto" w:fill="FFFFFF"/>
        </w:rPr>
        <w:t>Int. J. Account. Inf. Syst.</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27</w:t>
      </w:r>
      <w:r w:rsidRPr="00904384">
        <w:rPr>
          <w:rFonts w:ascii="Times New Roman" w:hAnsi="Times New Roman" w:cs="Times New Roman"/>
          <w:color w:val="222222"/>
          <w:sz w:val="24"/>
          <w:szCs w:val="24"/>
          <w:shd w:val="clear" w:color="auto" w:fill="FFFFFF"/>
        </w:rPr>
        <w:t>, pp.16-29.</w:t>
      </w:r>
    </w:p>
    <w:p w14:paraId="25DD737B" w14:textId="2CF9BA10"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Huang, H.C., Xu, J. and Lim, A., </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2021</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Marketing mix optimization with practical constraints. </w:t>
      </w:r>
      <w:proofErr w:type="spellStart"/>
      <w:r w:rsidRPr="00904384">
        <w:rPr>
          <w:rFonts w:ascii="Times New Roman" w:hAnsi="Times New Roman" w:cs="Times New Roman"/>
          <w:i/>
          <w:iCs/>
          <w:color w:val="222222"/>
          <w:sz w:val="24"/>
          <w:szCs w:val="24"/>
          <w:shd w:val="clear" w:color="auto" w:fill="FFFFFF"/>
        </w:rPr>
        <w:t>arXiv</w:t>
      </w:r>
      <w:proofErr w:type="spellEnd"/>
      <w:r w:rsidRPr="00904384">
        <w:rPr>
          <w:rFonts w:ascii="Times New Roman" w:hAnsi="Times New Roman" w:cs="Times New Roman"/>
          <w:i/>
          <w:iCs/>
          <w:color w:val="222222"/>
          <w:sz w:val="24"/>
          <w:szCs w:val="24"/>
          <w:shd w:val="clear" w:color="auto" w:fill="FFFFFF"/>
        </w:rPr>
        <w:t xml:space="preserve"> preprint arXiv:2101.03663</w:t>
      </w:r>
      <w:r w:rsidRPr="00904384">
        <w:rPr>
          <w:rFonts w:ascii="Times New Roman" w:hAnsi="Times New Roman" w:cs="Times New Roman"/>
          <w:color w:val="222222"/>
          <w:sz w:val="24"/>
          <w:szCs w:val="24"/>
          <w:shd w:val="clear" w:color="auto" w:fill="FFFFFF"/>
        </w:rPr>
        <w:t>.</w:t>
      </w:r>
    </w:p>
    <w:p w14:paraId="3BA3FDD7" w14:textId="2518E03E"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lastRenderedPageBreak/>
        <w:t>Liyanaarachchi</w:t>
      </w:r>
      <w:proofErr w:type="spellEnd"/>
      <w:r w:rsidRPr="00904384">
        <w:rPr>
          <w:rFonts w:ascii="Times New Roman" w:hAnsi="Times New Roman" w:cs="Times New Roman"/>
          <w:color w:val="222222"/>
          <w:sz w:val="24"/>
          <w:szCs w:val="24"/>
          <w:shd w:val="clear" w:color="auto" w:fill="FFFFFF"/>
        </w:rPr>
        <w:t xml:space="preserve">, G., </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2020</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Online privacy as an integral component of strategy: allaying customer fears and building loyalty. </w:t>
      </w:r>
      <w:r w:rsidRPr="00904384">
        <w:rPr>
          <w:rFonts w:ascii="Times New Roman" w:hAnsi="Times New Roman" w:cs="Times New Roman"/>
          <w:i/>
          <w:iCs/>
          <w:color w:val="222222"/>
          <w:sz w:val="24"/>
          <w:szCs w:val="24"/>
          <w:shd w:val="clear" w:color="auto" w:fill="FFFFFF"/>
        </w:rPr>
        <w:t>Journal of Business Strategy</w:t>
      </w:r>
      <w:r w:rsidRPr="00904384">
        <w:rPr>
          <w:rFonts w:ascii="Times New Roman" w:hAnsi="Times New Roman" w:cs="Times New Roman"/>
          <w:color w:val="222222"/>
          <w:sz w:val="24"/>
          <w:szCs w:val="24"/>
          <w:shd w:val="clear" w:color="auto" w:fill="FFFFFF"/>
        </w:rPr>
        <w:t>.</w:t>
      </w:r>
    </w:p>
    <w:p w14:paraId="1D4DF7E0" w14:textId="558EA1AF"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Lokuge</w:t>
      </w:r>
      <w:proofErr w:type="spellEnd"/>
      <w:r w:rsidRPr="00904384">
        <w:rPr>
          <w:rFonts w:ascii="Times New Roman" w:hAnsi="Times New Roman" w:cs="Times New Roman"/>
          <w:color w:val="222222"/>
          <w:sz w:val="24"/>
          <w:szCs w:val="24"/>
          <w:shd w:val="clear" w:color="auto" w:fill="FFFFFF"/>
        </w:rPr>
        <w:t xml:space="preserve">, S., </w:t>
      </w:r>
      <w:proofErr w:type="spellStart"/>
      <w:r w:rsidRPr="00904384">
        <w:rPr>
          <w:rFonts w:ascii="Times New Roman" w:hAnsi="Times New Roman" w:cs="Times New Roman"/>
          <w:color w:val="222222"/>
          <w:sz w:val="24"/>
          <w:szCs w:val="24"/>
          <w:shd w:val="clear" w:color="auto" w:fill="FFFFFF"/>
        </w:rPr>
        <w:t>Sedera</w:t>
      </w:r>
      <w:proofErr w:type="spellEnd"/>
      <w:r w:rsidRPr="00904384">
        <w:rPr>
          <w:rFonts w:ascii="Times New Roman" w:hAnsi="Times New Roman" w:cs="Times New Roman"/>
          <w:color w:val="222222"/>
          <w:sz w:val="24"/>
          <w:szCs w:val="24"/>
          <w:shd w:val="clear" w:color="auto" w:fill="FFFFFF"/>
        </w:rPr>
        <w:t xml:space="preserve">, D., </w:t>
      </w:r>
      <w:proofErr w:type="spellStart"/>
      <w:r w:rsidRPr="00904384">
        <w:rPr>
          <w:rFonts w:ascii="Times New Roman" w:hAnsi="Times New Roman" w:cs="Times New Roman"/>
          <w:color w:val="222222"/>
          <w:sz w:val="24"/>
          <w:szCs w:val="24"/>
          <w:shd w:val="clear" w:color="auto" w:fill="FFFFFF"/>
        </w:rPr>
        <w:t>Ariyachandra</w:t>
      </w:r>
      <w:proofErr w:type="spellEnd"/>
      <w:r w:rsidRPr="00904384">
        <w:rPr>
          <w:rFonts w:ascii="Times New Roman" w:hAnsi="Times New Roman" w:cs="Times New Roman"/>
          <w:color w:val="222222"/>
          <w:sz w:val="24"/>
          <w:szCs w:val="24"/>
          <w:shd w:val="clear" w:color="auto" w:fill="FFFFFF"/>
        </w:rPr>
        <w:t xml:space="preserve">, T., Kumar, S. and Ravi, V., </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2020</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The next wave of CRM innovation: Implications for research, teaching, and practice. </w:t>
      </w:r>
      <w:r w:rsidRPr="00904384">
        <w:rPr>
          <w:rFonts w:ascii="Times New Roman" w:hAnsi="Times New Roman" w:cs="Times New Roman"/>
          <w:i/>
          <w:iCs/>
          <w:color w:val="222222"/>
          <w:sz w:val="24"/>
          <w:szCs w:val="24"/>
          <w:shd w:val="clear" w:color="auto" w:fill="FFFFFF"/>
        </w:rPr>
        <w:t>Communications of the Association for Information Systems</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46</w:t>
      </w:r>
      <w:r w:rsidRPr="00904384">
        <w:rPr>
          <w:rFonts w:ascii="Times New Roman" w:hAnsi="Times New Roman" w:cs="Times New Roman"/>
          <w:color w:val="222222"/>
          <w:sz w:val="24"/>
          <w:szCs w:val="24"/>
          <w:shd w:val="clear" w:color="auto" w:fill="FFFFFF"/>
        </w:rPr>
        <w:t>(1), p.23.</w:t>
      </w:r>
    </w:p>
    <w:p w14:paraId="532B0CE3" w14:textId="62275412"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Lowe, G. and Graves, F., </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476B89">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Redesigning Work</w:t>
      </w:r>
      <w:r w:rsidRPr="00904384">
        <w:rPr>
          <w:rFonts w:ascii="Times New Roman" w:hAnsi="Times New Roman" w:cs="Times New Roman"/>
          <w:color w:val="222222"/>
          <w:sz w:val="24"/>
          <w:szCs w:val="24"/>
          <w:shd w:val="clear" w:color="auto" w:fill="FFFFFF"/>
        </w:rPr>
        <w:t>. University of Toronto Press.</w:t>
      </w:r>
    </w:p>
    <w:p w14:paraId="359A495E" w14:textId="650E3124"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MacDonald, G. and Ryall, M., </w:t>
      </w:r>
      <w:r w:rsidR="0013507F">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13507F">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xml:space="preserve">. Do new entrants sustain, destroy, or create guaranteed </w:t>
      </w:r>
      <w:r w:rsidR="0013507F" w:rsidRPr="00904384">
        <w:rPr>
          <w:rFonts w:ascii="Times New Roman" w:hAnsi="Times New Roman" w:cs="Times New Roman"/>
          <w:color w:val="222222"/>
          <w:sz w:val="24"/>
          <w:szCs w:val="24"/>
          <w:shd w:val="clear" w:color="auto" w:fill="FFFFFF"/>
        </w:rPr>
        <w:t>profitability?</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Strategic Management Journal</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39</w:t>
      </w:r>
      <w:r w:rsidRPr="00904384">
        <w:rPr>
          <w:rFonts w:ascii="Times New Roman" w:hAnsi="Times New Roman" w:cs="Times New Roman"/>
          <w:color w:val="222222"/>
          <w:sz w:val="24"/>
          <w:szCs w:val="24"/>
          <w:shd w:val="clear" w:color="auto" w:fill="FFFFFF"/>
        </w:rPr>
        <w:t>(6), pp.1630-1649.</w:t>
      </w:r>
    </w:p>
    <w:p w14:paraId="7AFD5A03" w14:textId="0B1BDC98"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Mokhtar, M.R. and </w:t>
      </w:r>
      <w:proofErr w:type="spellStart"/>
      <w:r w:rsidRPr="00904384">
        <w:rPr>
          <w:rFonts w:ascii="Times New Roman" w:hAnsi="Times New Roman" w:cs="Times New Roman"/>
          <w:color w:val="222222"/>
          <w:sz w:val="24"/>
          <w:szCs w:val="24"/>
          <w:shd w:val="clear" w:color="auto" w:fill="FFFFFF"/>
        </w:rPr>
        <w:t>Shamsudin</w:t>
      </w:r>
      <w:proofErr w:type="spellEnd"/>
      <w:r w:rsidRPr="00904384">
        <w:rPr>
          <w:rFonts w:ascii="Times New Roman" w:hAnsi="Times New Roman" w:cs="Times New Roman"/>
          <w:color w:val="222222"/>
          <w:sz w:val="24"/>
          <w:szCs w:val="24"/>
          <w:shd w:val="clear" w:color="auto" w:fill="FFFFFF"/>
        </w:rPr>
        <w:t xml:space="preserve">, M.F., 2020. How to keep up with </w:t>
      </w:r>
      <w:r w:rsidR="0013507F" w:rsidRPr="00904384">
        <w:rPr>
          <w:rFonts w:ascii="Times New Roman" w:hAnsi="Times New Roman" w:cs="Times New Roman"/>
          <w:color w:val="222222"/>
          <w:sz w:val="24"/>
          <w:szCs w:val="24"/>
          <w:shd w:val="clear" w:color="auto" w:fill="FFFFFF"/>
        </w:rPr>
        <w:t>customer?</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Journal of Postgraduate Current Business Research</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5</w:t>
      </w:r>
      <w:r w:rsidRPr="00904384">
        <w:rPr>
          <w:rFonts w:ascii="Times New Roman" w:hAnsi="Times New Roman" w:cs="Times New Roman"/>
          <w:color w:val="222222"/>
          <w:sz w:val="24"/>
          <w:szCs w:val="24"/>
          <w:shd w:val="clear" w:color="auto" w:fill="FFFFFF"/>
        </w:rPr>
        <w:t>(1).</w:t>
      </w:r>
    </w:p>
    <w:p w14:paraId="64730E23" w14:textId="36D09BBB" w:rsidR="005D4A8A" w:rsidRPr="00904384" w:rsidRDefault="0013507F" w:rsidP="005D4A8A">
      <w:pPr>
        <w:spacing w:line="360" w:lineRule="auto"/>
        <w:jc w:val="both"/>
        <w:rPr>
          <w:rFonts w:ascii="Times New Roman" w:hAnsi="Times New Roman" w:cs="Times New Roman"/>
          <w:sz w:val="24"/>
          <w:szCs w:val="24"/>
        </w:rPr>
      </w:pPr>
      <w:proofErr w:type="spellStart"/>
      <w:r w:rsidRPr="00904384">
        <w:rPr>
          <w:rFonts w:ascii="Times New Roman" w:hAnsi="Times New Roman" w:cs="Times New Roman"/>
          <w:sz w:val="24"/>
          <w:szCs w:val="24"/>
        </w:rPr>
        <w:t>M</w:t>
      </w:r>
      <w:r>
        <w:rPr>
          <w:rFonts w:ascii="Times New Roman" w:hAnsi="Times New Roman" w:cs="Times New Roman"/>
          <w:sz w:val="24"/>
          <w:szCs w:val="24"/>
        </w:rPr>
        <w:t>ycustomer</w:t>
      </w:r>
      <w:proofErr w:type="spellEnd"/>
      <w:r>
        <w:rPr>
          <w:rFonts w:ascii="Times New Roman" w:hAnsi="Times New Roman" w:cs="Times New Roman"/>
          <w:sz w:val="24"/>
          <w:szCs w:val="24"/>
        </w:rPr>
        <w:t>, (2021). Online</w:t>
      </w:r>
      <w:r w:rsidR="005D4A8A">
        <w:rPr>
          <w:rFonts w:ascii="Times New Roman" w:hAnsi="Times New Roman" w:cs="Times New Roman"/>
          <w:sz w:val="24"/>
          <w:szCs w:val="24"/>
        </w:rPr>
        <w:t xml:space="preserve"> </w:t>
      </w:r>
      <w:r w:rsidR="005D4A8A" w:rsidRPr="00904384">
        <w:rPr>
          <w:rFonts w:ascii="Times New Roman" w:hAnsi="Times New Roman" w:cs="Times New Roman"/>
          <w:sz w:val="24"/>
          <w:szCs w:val="24"/>
        </w:rPr>
        <w:t xml:space="preserve">available at: https://www.mycustomer.com/service/management/how-costa-coffee-transformed-customer-waiting-times. </w:t>
      </w:r>
      <w:r>
        <w:rPr>
          <w:rFonts w:ascii="Times New Roman" w:hAnsi="Times New Roman" w:cs="Times New Roman"/>
          <w:sz w:val="24"/>
          <w:szCs w:val="24"/>
        </w:rPr>
        <w:t>(</w:t>
      </w:r>
      <w:proofErr w:type="gramStart"/>
      <w:r w:rsidR="005D4A8A" w:rsidRPr="00904384">
        <w:rPr>
          <w:rFonts w:ascii="Times New Roman" w:hAnsi="Times New Roman" w:cs="Times New Roman"/>
          <w:sz w:val="24"/>
          <w:szCs w:val="24"/>
        </w:rPr>
        <w:t>last</w:t>
      </w:r>
      <w:proofErr w:type="gramEnd"/>
      <w:r w:rsidR="005D4A8A" w:rsidRPr="00904384">
        <w:rPr>
          <w:rFonts w:ascii="Times New Roman" w:hAnsi="Times New Roman" w:cs="Times New Roman"/>
          <w:sz w:val="24"/>
          <w:szCs w:val="24"/>
        </w:rPr>
        <w:t xml:space="preserve"> accessed on </w:t>
      </w:r>
      <w:r w:rsidRPr="00904384">
        <w:rPr>
          <w:rFonts w:ascii="Times New Roman" w:hAnsi="Times New Roman" w:cs="Times New Roman"/>
          <w:sz w:val="24"/>
          <w:szCs w:val="24"/>
        </w:rPr>
        <w:t>July</w:t>
      </w:r>
      <w:r w:rsidR="005D4A8A" w:rsidRPr="00904384">
        <w:rPr>
          <w:rFonts w:ascii="Times New Roman" w:hAnsi="Times New Roman" w:cs="Times New Roman"/>
          <w:sz w:val="24"/>
          <w:szCs w:val="24"/>
        </w:rPr>
        <w:t xml:space="preserve"> 2021</w:t>
      </w:r>
      <w:r>
        <w:rPr>
          <w:rFonts w:ascii="Times New Roman" w:hAnsi="Times New Roman" w:cs="Times New Roman"/>
          <w:sz w:val="24"/>
          <w:szCs w:val="24"/>
        </w:rPr>
        <w:t>)</w:t>
      </w:r>
      <w:r w:rsidR="005D4A8A" w:rsidRPr="00904384">
        <w:rPr>
          <w:rFonts w:ascii="Times New Roman" w:hAnsi="Times New Roman" w:cs="Times New Roman"/>
          <w:sz w:val="24"/>
          <w:szCs w:val="24"/>
        </w:rPr>
        <w:t>.</w:t>
      </w:r>
    </w:p>
    <w:p w14:paraId="2CF24808" w14:textId="375121E7"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Nainaar</w:t>
      </w:r>
      <w:proofErr w:type="spellEnd"/>
      <w:r w:rsidRPr="00904384">
        <w:rPr>
          <w:rFonts w:ascii="Times New Roman" w:hAnsi="Times New Roman" w:cs="Times New Roman"/>
          <w:color w:val="222222"/>
          <w:sz w:val="24"/>
          <w:szCs w:val="24"/>
          <w:shd w:val="clear" w:color="auto" w:fill="FFFFFF"/>
        </w:rPr>
        <w:t xml:space="preserve">, </w:t>
      </w:r>
      <w:proofErr w:type="spellStart"/>
      <w:r w:rsidRPr="00904384">
        <w:rPr>
          <w:rFonts w:ascii="Times New Roman" w:hAnsi="Times New Roman" w:cs="Times New Roman"/>
          <w:color w:val="222222"/>
          <w:sz w:val="24"/>
          <w:szCs w:val="24"/>
          <w:shd w:val="clear" w:color="auto" w:fill="FFFFFF"/>
        </w:rPr>
        <w:t>Devendran</w:t>
      </w:r>
      <w:proofErr w:type="spellEnd"/>
      <w:r w:rsidRPr="00904384">
        <w:rPr>
          <w:rFonts w:ascii="Times New Roman" w:hAnsi="Times New Roman" w:cs="Times New Roman"/>
          <w:color w:val="222222"/>
          <w:sz w:val="24"/>
          <w:szCs w:val="24"/>
          <w:shd w:val="clear" w:color="auto" w:fill="FFFFFF"/>
        </w:rPr>
        <w:t xml:space="preserve">, and John Masson. "An investigation into technology management to create sustainable competitive advantage within the </w:t>
      </w:r>
      <w:r w:rsidR="0013507F" w:rsidRPr="00904384">
        <w:rPr>
          <w:rFonts w:ascii="Times New Roman" w:hAnsi="Times New Roman" w:cs="Times New Roman"/>
          <w:color w:val="222222"/>
          <w:sz w:val="24"/>
          <w:szCs w:val="24"/>
          <w:shd w:val="clear" w:color="auto" w:fill="FFFFFF"/>
        </w:rPr>
        <w:t>fast-moving</w:t>
      </w:r>
      <w:r w:rsidRPr="00904384">
        <w:rPr>
          <w:rFonts w:ascii="Times New Roman" w:hAnsi="Times New Roman" w:cs="Times New Roman"/>
          <w:color w:val="222222"/>
          <w:sz w:val="24"/>
          <w:szCs w:val="24"/>
          <w:shd w:val="clear" w:color="auto" w:fill="FFFFFF"/>
        </w:rPr>
        <w:t xml:space="preserve"> consumer goods (FMCG) beverage industry." </w:t>
      </w:r>
      <w:r w:rsidRPr="00904384">
        <w:rPr>
          <w:rFonts w:ascii="Times New Roman" w:hAnsi="Times New Roman" w:cs="Times New Roman"/>
          <w:i/>
          <w:iCs/>
          <w:color w:val="222222"/>
          <w:sz w:val="24"/>
          <w:szCs w:val="24"/>
          <w:shd w:val="clear" w:color="auto" w:fill="FFFFFF"/>
        </w:rPr>
        <w:t>European Journal of Engineering and Technology Vol</w:t>
      </w:r>
      <w:r w:rsidRPr="00904384">
        <w:rPr>
          <w:rFonts w:ascii="Times New Roman" w:hAnsi="Times New Roman" w:cs="Times New Roman"/>
          <w:color w:val="222222"/>
          <w:sz w:val="24"/>
          <w:szCs w:val="24"/>
          <w:shd w:val="clear" w:color="auto" w:fill="FFFFFF"/>
        </w:rPr>
        <w:t> 6, no. 2 (2018).</w:t>
      </w:r>
    </w:p>
    <w:p w14:paraId="65C22349" w14:textId="76F1ACE0"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Obeidat</w:t>
      </w:r>
      <w:proofErr w:type="spellEnd"/>
      <w:r w:rsidRPr="00904384">
        <w:rPr>
          <w:rFonts w:ascii="Times New Roman" w:hAnsi="Times New Roman" w:cs="Times New Roman"/>
          <w:color w:val="222222"/>
          <w:sz w:val="24"/>
          <w:szCs w:val="24"/>
          <w:shd w:val="clear" w:color="auto" w:fill="FFFFFF"/>
        </w:rPr>
        <w:t xml:space="preserve">, A.M., </w:t>
      </w:r>
      <w:r w:rsidR="0013507F">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2021</w:t>
      </w:r>
      <w:r w:rsidR="0013507F">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E-Marketing and Its Impact on The Competitive Advantage. </w:t>
      </w:r>
      <w:proofErr w:type="spellStart"/>
      <w:r w:rsidRPr="00904384">
        <w:rPr>
          <w:rFonts w:ascii="Times New Roman" w:hAnsi="Times New Roman" w:cs="Times New Roman"/>
          <w:i/>
          <w:iCs/>
          <w:color w:val="222222"/>
          <w:sz w:val="24"/>
          <w:szCs w:val="24"/>
          <w:shd w:val="clear" w:color="auto" w:fill="FFFFFF"/>
        </w:rPr>
        <w:t>Ilkogretim</w:t>
      </w:r>
      <w:proofErr w:type="spellEnd"/>
      <w:r w:rsidRPr="00904384">
        <w:rPr>
          <w:rFonts w:ascii="Times New Roman" w:hAnsi="Times New Roman" w:cs="Times New Roman"/>
          <w:i/>
          <w:iCs/>
          <w:color w:val="222222"/>
          <w:sz w:val="24"/>
          <w:szCs w:val="24"/>
          <w:shd w:val="clear" w:color="auto" w:fill="FFFFFF"/>
        </w:rPr>
        <w:t xml:space="preserve"> Online</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20</w:t>
      </w:r>
      <w:r w:rsidRPr="00904384">
        <w:rPr>
          <w:rFonts w:ascii="Times New Roman" w:hAnsi="Times New Roman" w:cs="Times New Roman"/>
          <w:color w:val="222222"/>
          <w:sz w:val="24"/>
          <w:szCs w:val="24"/>
          <w:shd w:val="clear" w:color="auto" w:fill="FFFFFF"/>
        </w:rPr>
        <w:t>(5).</w:t>
      </w:r>
    </w:p>
    <w:p w14:paraId="63D09331" w14:textId="056A19E2"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Öneren</w:t>
      </w:r>
      <w:proofErr w:type="spellEnd"/>
      <w:r w:rsidRPr="00904384">
        <w:rPr>
          <w:rFonts w:ascii="Times New Roman" w:hAnsi="Times New Roman" w:cs="Times New Roman"/>
          <w:color w:val="222222"/>
          <w:sz w:val="24"/>
          <w:szCs w:val="24"/>
          <w:shd w:val="clear" w:color="auto" w:fill="FFFFFF"/>
        </w:rPr>
        <w:t xml:space="preserve">, M., Arar, T. and </w:t>
      </w:r>
      <w:proofErr w:type="spellStart"/>
      <w:r w:rsidRPr="00904384">
        <w:rPr>
          <w:rFonts w:ascii="Times New Roman" w:hAnsi="Times New Roman" w:cs="Times New Roman"/>
          <w:color w:val="222222"/>
          <w:sz w:val="24"/>
          <w:szCs w:val="24"/>
          <w:shd w:val="clear" w:color="auto" w:fill="FFFFFF"/>
        </w:rPr>
        <w:t>Yurdakul</w:t>
      </w:r>
      <w:proofErr w:type="spellEnd"/>
      <w:r w:rsidRPr="00904384">
        <w:rPr>
          <w:rFonts w:ascii="Times New Roman" w:hAnsi="Times New Roman" w:cs="Times New Roman"/>
          <w:color w:val="222222"/>
          <w:sz w:val="24"/>
          <w:szCs w:val="24"/>
          <w:shd w:val="clear" w:color="auto" w:fill="FFFFFF"/>
        </w:rPr>
        <w:t xml:space="preserve">, G., </w:t>
      </w:r>
      <w:r w:rsidR="0013507F">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2017</w:t>
      </w:r>
      <w:r w:rsidR="0013507F">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Developing competitive strategies based on SWOT analysis in Porter’s five forces model by DANP. </w:t>
      </w:r>
      <w:proofErr w:type="spellStart"/>
      <w:r w:rsidRPr="00904384">
        <w:rPr>
          <w:rFonts w:ascii="Times New Roman" w:hAnsi="Times New Roman" w:cs="Times New Roman"/>
          <w:i/>
          <w:iCs/>
          <w:color w:val="222222"/>
          <w:sz w:val="24"/>
          <w:szCs w:val="24"/>
          <w:shd w:val="clear" w:color="auto" w:fill="FFFFFF"/>
        </w:rPr>
        <w:t>İşletme</w:t>
      </w:r>
      <w:proofErr w:type="spellEnd"/>
      <w:r w:rsidRPr="00904384">
        <w:rPr>
          <w:rFonts w:ascii="Times New Roman" w:hAnsi="Times New Roman" w:cs="Times New Roman"/>
          <w:i/>
          <w:iCs/>
          <w:color w:val="222222"/>
          <w:sz w:val="24"/>
          <w:szCs w:val="24"/>
          <w:shd w:val="clear" w:color="auto" w:fill="FFFFFF"/>
        </w:rPr>
        <w:t xml:space="preserve"> </w:t>
      </w:r>
      <w:proofErr w:type="spellStart"/>
      <w:r w:rsidRPr="00904384">
        <w:rPr>
          <w:rFonts w:ascii="Times New Roman" w:hAnsi="Times New Roman" w:cs="Times New Roman"/>
          <w:i/>
          <w:iCs/>
          <w:color w:val="222222"/>
          <w:sz w:val="24"/>
          <w:szCs w:val="24"/>
          <w:shd w:val="clear" w:color="auto" w:fill="FFFFFF"/>
        </w:rPr>
        <w:t>Araştırmaları</w:t>
      </w:r>
      <w:proofErr w:type="spellEnd"/>
      <w:r w:rsidRPr="00904384">
        <w:rPr>
          <w:rFonts w:ascii="Times New Roman" w:hAnsi="Times New Roman" w:cs="Times New Roman"/>
          <w:i/>
          <w:iCs/>
          <w:color w:val="222222"/>
          <w:sz w:val="24"/>
          <w:szCs w:val="24"/>
          <w:shd w:val="clear" w:color="auto" w:fill="FFFFFF"/>
        </w:rPr>
        <w:t xml:space="preserve"> </w:t>
      </w:r>
      <w:proofErr w:type="spellStart"/>
      <w:r w:rsidRPr="00904384">
        <w:rPr>
          <w:rFonts w:ascii="Times New Roman" w:hAnsi="Times New Roman" w:cs="Times New Roman"/>
          <w:i/>
          <w:iCs/>
          <w:color w:val="222222"/>
          <w:sz w:val="24"/>
          <w:szCs w:val="24"/>
          <w:shd w:val="clear" w:color="auto" w:fill="FFFFFF"/>
        </w:rPr>
        <w:t>Dergisi</w:t>
      </w:r>
      <w:proofErr w:type="spellEnd"/>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9</w:t>
      </w:r>
      <w:r w:rsidRPr="00904384">
        <w:rPr>
          <w:rFonts w:ascii="Times New Roman" w:hAnsi="Times New Roman" w:cs="Times New Roman"/>
          <w:color w:val="222222"/>
          <w:sz w:val="24"/>
          <w:szCs w:val="24"/>
          <w:shd w:val="clear" w:color="auto" w:fill="FFFFFF"/>
        </w:rPr>
        <w:t>(2), pp.511-528.</w:t>
      </w:r>
    </w:p>
    <w:p w14:paraId="53AB9950" w14:textId="013E6AE5"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Sheth</w:t>
      </w:r>
      <w:proofErr w:type="spellEnd"/>
      <w:r w:rsidRPr="00904384">
        <w:rPr>
          <w:rFonts w:ascii="Times New Roman" w:hAnsi="Times New Roman" w:cs="Times New Roman"/>
          <w:color w:val="222222"/>
          <w:sz w:val="24"/>
          <w:szCs w:val="24"/>
          <w:shd w:val="clear" w:color="auto" w:fill="FFFFFF"/>
        </w:rPr>
        <w:t xml:space="preserve">, J.,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2020</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Business of business is more than business: Managing during the Covid crisis. </w:t>
      </w:r>
      <w:r w:rsidRPr="00904384">
        <w:rPr>
          <w:rFonts w:ascii="Times New Roman" w:hAnsi="Times New Roman" w:cs="Times New Roman"/>
          <w:i/>
          <w:iCs/>
          <w:color w:val="222222"/>
          <w:sz w:val="24"/>
          <w:szCs w:val="24"/>
          <w:shd w:val="clear" w:color="auto" w:fill="FFFFFF"/>
        </w:rPr>
        <w:t>Industrial Marketing Management</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88</w:t>
      </w:r>
      <w:r w:rsidRPr="00904384">
        <w:rPr>
          <w:rFonts w:ascii="Times New Roman" w:hAnsi="Times New Roman" w:cs="Times New Roman"/>
          <w:color w:val="222222"/>
          <w:sz w:val="24"/>
          <w:szCs w:val="24"/>
          <w:shd w:val="clear" w:color="auto" w:fill="FFFFFF"/>
        </w:rPr>
        <w:t>, pp.261-264.</w:t>
      </w:r>
    </w:p>
    <w:p w14:paraId="79257C15" w14:textId="03B61B21"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Soltani</w:t>
      </w:r>
      <w:proofErr w:type="spellEnd"/>
      <w:r w:rsidRPr="00904384">
        <w:rPr>
          <w:rFonts w:ascii="Times New Roman" w:hAnsi="Times New Roman" w:cs="Times New Roman"/>
          <w:color w:val="222222"/>
          <w:sz w:val="24"/>
          <w:szCs w:val="24"/>
          <w:shd w:val="clear" w:color="auto" w:fill="FFFFFF"/>
        </w:rPr>
        <w:t xml:space="preserve">, Z., </w:t>
      </w:r>
      <w:proofErr w:type="spellStart"/>
      <w:r w:rsidRPr="00904384">
        <w:rPr>
          <w:rFonts w:ascii="Times New Roman" w:hAnsi="Times New Roman" w:cs="Times New Roman"/>
          <w:color w:val="222222"/>
          <w:sz w:val="24"/>
          <w:szCs w:val="24"/>
          <w:shd w:val="clear" w:color="auto" w:fill="FFFFFF"/>
        </w:rPr>
        <w:t>Zareie</w:t>
      </w:r>
      <w:proofErr w:type="spellEnd"/>
      <w:r w:rsidRPr="00904384">
        <w:rPr>
          <w:rFonts w:ascii="Times New Roman" w:hAnsi="Times New Roman" w:cs="Times New Roman"/>
          <w:color w:val="222222"/>
          <w:sz w:val="24"/>
          <w:szCs w:val="24"/>
          <w:shd w:val="clear" w:color="auto" w:fill="FFFFFF"/>
        </w:rPr>
        <w:t xml:space="preserve">, B., Milani, F.S. and </w:t>
      </w:r>
      <w:proofErr w:type="spellStart"/>
      <w:r w:rsidRPr="00904384">
        <w:rPr>
          <w:rFonts w:ascii="Times New Roman" w:hAnsi="Times New Roman" w:cs="Times New Roman"/>
          <w:color w:val="222222"/>
          <w:sz w:val="24"/>
          <w:szCs w:val="24"/>
          <w:shd w:val="clear" w:color="auto" w:fill="FFFFFF"/>
        </w:rPr>
        <w:t>Navimipour</w:t>
      </w:r>
      <w:proofErr w:type="spellEnd"/>
      <w:r w:rsidRPr="00904384">
        <w:rPr>
          <w:rFonts w:ascii="Times New Roman" w:hAnsi="Times New Roman" w:cs="Times New Roman"/>
          <w:color w:val="222222"/>
          <w:sz w:val="24"/>
          <w:szCs w:val="24"/>
          <w:shd w:val="clear" w:color="auto" w:fill="FFFFFF"/>
        </w:rPr>
        <w:t xml:space="preserve">, N.J.,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The impact of the customer relationship management on the organization performance. </w:t>
      </w:r>
      <w:r w:rsidRPr="00904384">
        <w:rPr>
          <w:rFonts w:ascii="Times New Roman" w:hAnsi="Times New Roman" w:cs="Times New Roman"/>
          <w:i/>
          <w:iCs/>
          <w:color w:val="222222"/>
          <w:sz w:val="24"/>
          <w:szCs w:val="24"/>
          <w:shd w:val="clear" w:color="auto" w:fill="FFFFFF"/>
        </w:rPr>
        <w:t>The Journal of High Technology Management Research</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29</w:t>
      </w:r>
      <w:r w:rsidRPr="00904384">
        <w:rPr>
          <w:rFonts w:ascii="Times New Roman" w:hAnsi="Times New Roman" w:cs="Times New Roman"/>
          <w:color w:val="222222"/>
          <w:sz w:val="24"/>
          <w:szCs w:val="24"/>
          <w:shd w:val="clear" w:color="auto" w:fill="FFFFFF"/>
        </w:rPr>
        <w:t>(2), pp.237-246.</w:t>
      </w:r>
    </w:p>
    <w:p w14:paraId="2E1632A8" w14:textId="110F3DF9"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lastRenderedPageBreak/>
        <w:t>Sudari</w:t>
      </w:r>
      <w:proofErr w:type="spellEnd"/>
      <w:r w:rsidRPr="00904384">
        <w:rPr>
          <w:rFonts w:ascii="Times New Roman" w:hAnsi="Times New Roman" w:cs="Times New Roman"/>
          <w:color w:val="222222"/>
          <w:sz w:val="24"/>
          <w:szCs w:val="24"/>
          <w:shd w:val="clear" w:color="auto" w:fill="FFFFFF"/>
        </w:rPr>
        <w:t xml:space="preserve">, S., </w:t>
      </w:r>
      <w:proofErr w:type="spellStart"/>
      <w:r w:rsidRPr="00904384">
        <w:rPr>
          <w:rFonts w:ascii="Times New Roman" w:hAnsi="Times New Roman" w:cs="Times New Roman"/>
          <w:color w:val="222222"/>
          <w:sz w:val="24"/>
          <w:szCs w:val="24"/>
          <w:shd w:val="clear" w:color="auto" w:fill="FFFFFF"/>
        </w:rPr>
        <w:t>Tarofder</w:t>
      </w:r>
      <w:proofErr w:type="spellEnd"/>
      <w:r w:rsidRPr="00904384">
        <w:rPr>
          <w:rFonts w:ascii="Times New Roman" w:hAnsi="Times New Roman" w:cs="Times New Roman"/>
          <w:color w:val="222222"/>
          <w:sz w:val="24"/>
          <w:szCs w:val="24"/>
          <w:shd w:val="clear" w:color="auto" w:fill="FFFFFF"/>
        </w:rPr>
        <w:t xml:space="preserve">, A., </w:t>
      </w:r>
      <w:proofErr w:type="spellStart"/>
      <w:r w:rsidRPr="00904384">
        <w:rPr>
          <w:rFonts w:ascii="Times New Roman" w:hAnsi="Times New Roman" w:cs="Times New Roman"/>
          <w:color w:val="222222"/>
          <w:sz w:val="24"/>
          <w:szCs w:val="24"/>
          <w:shd w:val="clear" w:color="auto" w:fill="FFFFFF"/>
        </w:rPr>
        <w:t>Khatibi</w:t>
      </w:r>
      <w:proofErr w:type="spellEnd"/>
      <w:r w:rsidRPr="00904384">
        <w:rPr>
          <w:rFonts w:ascii="Times New Roman" w:hAnsi="Times New Roman" w:cs="Times New Roman"/>
          <w:color w:val="222222"/>
          <w:sz w:val="24"/>
          <w:szCs w:val="24"/>
          <w:shd w:val="clear" w:color="auto" w:fill="FFFFFF"/>
        </w:rPr>
        <w:t xml:space="preserve">, A. and </w:t>
      </w:r>
      <w:proofErr w:type="spellStart"/>
      <w:r w:rsidRPr="00904384">
        <w:rPr>
          <w:rFonts w:ascii="Times New Roman" w:hAnsi="Times New Roman" w:cs="Times New Roman"/>
          <w:color w:val="222222"/>
          <w:sz w:val="24"/>
          <w:szCs w:val="24"/>
          <w:shd w:val="clear" w:color="auto" w:fill="FFFFFF"/>
        </w:rPr>
        <w:t>Tham</w:t>
      </w:r>
      <w:proofErr w:type="spellEnd"/>
      <w:r w:rsidRPr="00904384">
        <w:rPr>
          <w:rFonts w:ascii="Times New Roman" w:hAnsi="Times New Roman" w:cs="Times New Roman"/>
          <w:color w:val="222222"/>
          <w:sz w:val="24"/>
          <w:szCs w:val="24"/>
          <w:shd w:val="clear" w:color="auto" w:fill="FFFFFF"/>
        </w:rPr>
        <w:t xml:space="preserve">, J.,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2019</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Measuring the critical effect of marketing mix on customer loyalty through customer satisfaction in food and beverage products. </w:t>
      </w:r>
      <w:r w:rsidRPr="00904384">
        <w:rPr>
          <w:rFonts w:ascii="Times New Roman" w:hAnsi="Times New Roman" w:cs="Times New Roman"/>
          <w:i/>
          <w:iCs/>
          <w:color w:val="222222"/>
          <w:sz w:val="24"/>
          <w:szCs w:val="24"/>
          <w:shd w:val="clear" w:color="auto" w:fill="FFFFFF"/>
        </w:rPr>
        <w:t>Management Science Letters</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9</w:t>
      </w:r>
      <w:r w:rsidRPr="00904384">
        <w:rPr>
          <w:rFonts w:ascii="Times New Roman" w:hAnsi="Times New Roman" w:cs="Times New Roman"/>
          <w:color w:val="222222"/>
          <w:sz w:val="24"/>
          <w:szCs w:val="24"/>
          <w:shd w:val="clear" w:color="auto" w:fill="FFFFFF"/>
        </w:rPr>
        <w:t>(9), pp.1385-1396.</w:t>
      </w:r>
    </w:p>
    <w:p w14:paraId="24A228C8" w14:textId="123D8DF2" w:rsidR="005D4A8A" w:rsidRPr="00904384" w:rsidRDefault="005D4A8A" w:rsidP="005D4A8A">
      <w:pPr>
        <w:spacing w:line="360" w:lineRule="auto"/>
        <w:jc w:val="both"/>
        <w:rPr>
          <w:rFonts w:ascii="Times New Roman" w:hAnsi="Times New Roman" w:cs="Times New Roman"/>
          <w:sz w:val="24"/>
          <w:szCs w:val="24"/>
        </w:rPr>
      </w:pPr>
      <w:r w:rsidRPr="00904384">
        <w:rPr>
          <w:rFonts w:ascii="Times New Roman" w:hAnsi="Times New Roman" w:cs="Times New Roman"/>
          <w:color w:val="222222"/>
          <w:sz w:val="24"/>
          <w:szCs w:val="24"/>
          <w:shd w:val="clear" w:color="auto" w:fill="FFFFFF"/>
        </w:rPr>
        <w:t xml:space="preserve">Sull, D. and Sull, C.,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With goals, FAST beats SMART. </w:t>
      </w:r>
      <w:r w:rsidRPr="00904384">
        <w:rPr>
          <w:rFonts w:ascii="Times New Roman" w:hAnsi="Times New Roman" w:cs="Times New Roman"/>
          <w:i/>
          <w:iCs/>
          <w:color w:val="222222"/>
          <w:sz w:val="24"/>
          <w:szCs w:val="24"/>
          <w:shd w:val="clear" w:color="auto" w:fill="FFFFFF"/>
        </w:rPr>
        <w:t>MIT Sloan Management Review</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59</w:t>
      </w:r>
      <w:r w:rsidRPr="00904384">
        <w:rPr>
          <w:rFonts w:ascii="Times New Roman" w:hAnsi="Times New Roman" w:cs="Times New Roman"/>
          <w:color w:val="222222"/>
          <w:sz w:val="24"/>
          <w:szCs w:val="24"/>
          <w:shd w:val="clear" w:color="auto" w:fill="FFFFFF"/>
        </w:rPr>
        <w:t>(4), pp.1-11.</w:t>
      </w:r>
    </w:p>
    <w:p w14:paraId="7C033AA6" w14:textId="385AEE39"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Tang, L.,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2017</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xml:space="preserve">. Mine your customers or </w:t>
      </w:r>
      <w:proofErr w:type="gramStart"/>
      <w:r w:rsidRPr="00904384">
        <w:rPr>
          <w:rFonts w:ascii="Times New Roman" w:hAnsi="Times New Roman" w:cs="Times New Roman"/>
          <w:color w:val="222222"/>
          <w:sz w:val="24"/>
          <w:szCs w:val="24"/>
          <w:shd w:val="clear" w:color="auto" w:fill="FFFFFF"/>
        </w:rPr>
        <w:t>mine</w:t>
      </w:r>
      <w:proofErr w:type="gramEnd"/>
      <w:r w:rsidRPr="00904384">
        <w:rPr>
          <w:rFonts w:ascii="Times New Roman" w:hAnsi="Times New Roman" w:cs="Times New Roman"/>
          <w:color w:val="222222"/>
          <w:sz w:val="24"/>
          <w:szCs w:val="24"/>
          <w:shd w:val="clear" w:color="auto" w:fill="FFFFFF"/>
        </w:rPr>
        <w:t xml:space="preserve"> your business: The moderating role of culture in online word-of-mouth reviews. </w:t>
      </w:r>
      <w:r w:rsidRPr="00904384">
        <w:rPr>
          <w:rFonts w:ascii="Times New Roman" w:hAnsi="Times New Roman" w:cs="Times New Roman"/>
          <w:i/>
          <w:iCs/>
          <w:color w:val="222222"/>
          <w:sz w:val="24"/>
          <w:szCs w:val="24"/>
          <w:shd w:val="clear" w:color="auto" w:fill="FFFFFF"/>
        </w:rPr>
        <w:t>Journal of International Marketing</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25</w:t>
      </w:r>
      <w:r w:rsidRPr="00904384">
        <w:rPr>
          <w:rFonts w:ascii="Times New Roman" w:hAnsi="Times New Roman" w:cs="Times New Roman"/>
          <w:color w:val="222222"/>
          <w:sz w:val="24"/>
          <w:szCs w:val="24"/>
          <w:shd w:val="clear" w:color="auto" w:fill="FFFFFF"/>
        </w:rPr>
        <w:t>(2), pp.88-110.</w:t>
      </w:r>
    </w:p>
    <w:p w14:paraId="22EDE2C6" w14:textId="112D864B"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Thabit, T. and </w:t>
      </w:r>
      <w:proofErr w:type="spellStart"/>
      <w:r w:rsidRPr="00904384">
        <w:rPr>
          <w:rFonts w:ascii="Times New Roman" w:hAnsi="Times New Roman" w:cs="Times New Roman"/>
          <w:color w:val="222222"/>
          <w:sz w:val="24"/>
          <w:szCs w:val="24"/>
          <w:shd w:val="clear" w:color="auto" w:fill="FFFFFF"/>
        </w:rPr>
        <w:t>Raewf</w:t>
      </w:r>
      <w:proofErr w:type="spellEnd"/>
      <w:r w:rsidRPr="00904384">
        <w:rPr>
          <w:rFonts w:ascii="Times New Roman" w:hAnsi="Times New Roman" w:cs="Times New Roman"/>
          <w:color w:val="222222"/>
          <w:sz w:val="24"/>
          <w:szCs w:val="24"/>
          <w:shd w:val="clear" w:color="auto" w:fill="FFFFFF"/>
        </w:rPr>
        <w:t xml:space="preserve">, M.,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The evaluation of marketing mix elements: A case study. </w:t>
      </w:r>
      <w:r w:rsidRPr="00904384">
        <w:rPr>
          <w:rFonts w:ascii="Times New Roman" w:hAnsi="Times New Roman" w:cs="Times New Roman"/>
          <w:i/>
          <w:iCs/>
          <w:color w:val="222222"/>
          <w:sz w:val="24"/>
          <w:szCs w:val="24"/>
          <w:shd w:val="clear" w:color="auto" w:fill="FFFFFF"/>
        </w:rPr>
        <w:t>International Journal of Social Sciences &amp; Educational Studies</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4</w:t>
      </w:r>
      <w:r w:rsidRPr="00904384">
        <w:rPr>
          <w:rFonts w:ascii="Times New Roman" w:hAnsi="Times New Roman" w:cs="Times New Roman"/>
          <w:color w:val="222222"/>
          <w:sz w:val="24"/>
          <w:szCs w:val="24"/>
          <w:shd w:val="clear" w:color="auto" w:fill="FFFFFF"/>
        </w:rPr>
        <w:t>(4).</w:t>
      </w:r>
    </w:p>
    <w:p w14:paraId="1B219222" w14:textId="15A5142C"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proofErr w:type="spellStart"/>
      <w:r w:rsidRPr="00904384">
        <w:rPr>
          <w:rFonts w:ascii="Times New Roman" w:hAnsi="Times New Roman" w:cs="Times New Roman"/>
          <w:color w:val="222222"/>
          <w:sz w:val="24"/>
          <w:szCs w:val="24"/>
          <w:shd w:val="clear" w:color="auto" w:fill="FFFFFF"/>
        </w:rPr>
        <w:t>Wali</w:t>
      </w:r>
      <w:proofErr w:type="spellEnd"/>
      <w:r w:rsidRPr="00904384">
        <w:rPr>
          <w:rFonts w:ascii="Times New Roman" w:hAnsi="Times New Roman" w:cs="Times New Roman"/>
          <w:color w:val="222222"/>
          <w:sz w:val="24"/>
          <w:szCs w:val="24"/>
          <w:shd w:val="clear" w:color="auto" w:fill="FFFFFF"/>
        </w:rPr>
        <w:t xml:space="preserve">, A.F. and </w:t>
      </w:r>
      <w:proofErr w:type="spellStart"/>
      <w:r w:rsidRPr="00904384">
        <w:rPr>
          <w:rFonts w:ascii="Times New Roman" w:hAnsi="Times New Roman" w:cs="Times New Roman"/>
          <w:color w:val="222222"/>
          <w:sz w:val="24"/>
          <w:szCs w:val="24"/>
          <w:shd w:val="clear" w:color="auto" w:fill="FFFFFF"/>
        </w:rPr>
        <w:t>Nwokah</w:t>
      </w:r>
      <w:proofErr w:type="spellEnd"/>
      <w:r w:rsidRPr="00904384">
        <w:rPr>
          <w:rFonts w:ascii="Times New Roman" w:hAnsi="Times New Roman" w:cs="Times New Roman"/>
          <w:color w:val="222222"/>
          <w:sz w:val="24"/>
          <w:szCs w:val="24"/>
          <w:shd w:val="clear" w:color="auto" w:fill="FFFFFF"/>
        </w:rPr>
        <w:t xml:space="preserve">, N.G.,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2018</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Understanding customers' expectations for delivering satisfactory and competitive services experience. </w:t>
      </w:r>
      <w:r w:rsidRPr="00904384">
        <w:rPr>
          <w:rFonts w:ascii="Times New Roman" w:hAnsi="Times New Roman" w:cs="Times New Roman"/>
          <w:i/>
          <w:iCs/>
          <w:color w:val="222222"/>
          <w:sz w:val="24"/>
          <w:szCs w:val="24"/>
          <w:shd w:val="clear" w:color="auto" w:fill="FFFFFF"/>
        </w:rPr>
        <w:t>International Journal of Electronic Marketing and Retailing</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9</w:t>
      </w:r>
      <w:r w:rsidRPr="00904384">
        <w:rPr>
          <w:rFonts w:ascii="Times New Roman" w:hAnsi="Times New Roman" w:cs="Times New Roman"/>
          <w:color w:val="222222"/>
          <w:sz w:val="24"/>
          <w:szCs w:val="24"/>
          <w:shd w:val="clear" w:color="auto" w:fill="FFFFFF"/>
        </w:rPr>
        <w:t>(3), pp.254-268.</w:t>
      </w:r>
    </w:p>
    <w:p w14:paraId="71EFF1C6" w14:textId="19726A3B" w:rsidR="005D4A8A" w:rsidRPr="00904384" w:rsidRDefault="005D4A8A" w:rsidP="005D4A8A">
      <w:pPr>
        <w:spacing w:line="360" w:lineRule="auto"/>
        <w:jc w:val="both"/>
        <w:rPr>
          <w:rFonts w:ascii="Times New Roman" w:hAnsi="Times New Roman" w:cs="Times New Roman"/>
          <w:color w:val="222222"/>
          <w:sz w:val="24"/>
          <w:szCs w:val="24"/>
          <w:shd w:val="clear" w:color="auto" w:fill="FFFFFF"/>
        </w:rPr>
      </w:pPr>
      <w:r w:rsidRPr="00904384">
        <w:rPr>
          <w:rFonts w:ascii="Times New Roman" w:hAnsi="Times New Roman" w:cs="Times New Roman"/>
          <w:color w:val="222222"/>
          <w:sz w:val="24"/>
          <w:szCs w:val="24"/>
          <w:shd w:val="clear" w:color="auto" w:fill="FFFFFF"/>
        </w:rPr>
        <w:t xml:space="preserve">Zhang, F., Zhang, D. and Lin, M., </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2020</w:t>
      </w:r>
      <w:r w:rsidR="002E42E3">
        <w:rPr>
          <w:rFonts w:ascii="Times New Roman" w:hAnsi="Times New Roman" w:cs="Times New Roman"/>
          <w:color w:val="222222"/>
          <w:sz w:val="24"/>
          <w:szCs w:val="24"/>
          <w:shd w:val="clear" w:color="auto" w:fill="FFFFFF"/>
        </w:rPr>
        <w:t>)</w:t>
      </w:r>
      <w:r w:rsidRPr="00904384">
        <w:rPr>
          <w:rFonts w:ascii="Times New Roman" w:hAnsi="Times New Roman" w:cs="Times New Roman"/>
          <w:color w:val="222222"/>
          <w:sz w:val="24"/>
          <w:szCs w:val="24"/>
          <w:shd w:val="clear" w:color="auto" w:fill="FFFFFF"/>
        </w:rPr>
        <w:t>. The Impact of the Innovative Knowledge of Customers on Their Recommendation Intentions. </w:t>
      </w:r>
      <w:r w:rsidRPr="00904384">
        <w:rPr>
          <w:rFonts w:ascii="Times New Roman" w:hAnsi="Times New Roman" w:cs="Times New Roman"/>
          <w:i/>
          <w:iCs/>
          <w:color w:val="222222"/>
          <w:sz w:val="24"/>
          <w:szCs w:val="24"/>
          <w:shd w:val="clear" w:color="auto" w:fill="FFFFFF"/>
        </w:rPr>
        <w:t>Frontiers in psychology</w:t>
      </w:r>
      <w:r w:rsidRPr="00904384">
        <w:rPr>
          <w:rFonts w:ascii="Times New Roman" w:hAnsi="Times New Roman" w:cs="Times New Roman"/>
          <w:color w:val="222222"/>
          <w:sz w:val="24"/>
          <w:szCs w:val="24"/>
          <w:shd w:val="clear" w:color="auto" w:fill="FFFFFF"/>
        </w:rPr>
        <w:t>, </w:t>
      </w:r>
      <w:r w:rsidRPr="00904384">
        <w:rPr>
          <w:rFonts w:ascii="Times New Roman" w:hAnsi="Times New Roman" w:cs="Times New Roman"/>
          <w:i/>
          <w:iCs/>
          <w:color w:val="222222"/>
          <w:sz w:val="24"/>
          <w:szCs w:val="24"/>
          <w:shd w:val="clear" w:color="auto" w:fill="FFFFFF"/>
        </w:rPr>
        <w:t>11</w:t>
      </w:r>
      <w:r w:rsidRPr="00904384">
        <w:rPr>
          <w:rFonts w:ascii="Times New Roman" w:hAnsi="Times New Roman" w:cs="Times New Roman"/>
          <w:color w:val="222222"/>
          <w:sz w:val="24"/>
          <w:szCs w:val="24"/>
          <w:shd w:val="clear" w:color="auto" w:fill="FFFFFF"/>
        </w:rPr>
        <w:t>, p.979.</w:t>
      </w:r>
    </w:p>
    <w:p w14:paraId="1D1B2774" w14:textId="77777777" w:rsidR="005D4A8A" w:rsidRPr="00904384" w:rsidRDefault="005D4A8A" w:rsidP="005D4A8A">
      <w:pPr>
        <w:spacing w:line="360" w:lineRule="auto"/>
        <w:jc w:val="both"/>
        <w:rPr>
          <w:rFonts w:ascii="Times New Roman" w:hAnsi="Times New Roman" w:cs="Times New Roman"/>
          <w:sz w:val="24"/>
          <w:szCs w:val="24"/>
        </w:rPr>
      </w:pPr>
    </w:p>
    <w:p w14:paraId="4EDB3287" w14:textId="77777777" w:rsidR="005D4A8A" w:rsidRDefault="005D4A8A"/>
    <w:sectPr w:rsidR="005D4A8A" w:rsidSect="00F16A6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A9E3C" w14:textId="77777777" w:rsidR="00B12621" w:rsidRDefault="00B12621">
      <w:pPr>
        <w:spacing w:after="0" w:line="240" w:lineRule="auto"/>
      </w:pPr>
      <w:r>
        <w:separator/>
      </w:r>
    </w:p>
  </w:endnote>
  <w:endnote w:type="continuationSeparator" w:id="0">
    <w:p w14:paraId="1E4A82D8" w14:textId="77777777" w:rsidR="00B12621" w:rsidRDefault="00B12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125661"/>
      <w:docPartObj>
        <w:docPartGallery w:val="Page Numbers (Bottom of Page)"/>
        <w:docPartUnique/>
      </w:docPartObj>
    </w:sdtPr>
    <w:sdtEndPr/>
    <w:sdtContent>
      <w:p w14:paraId="0CFEDACE" w14:textId="77777777" w:rsidR="00904384" w:rsidRDefault="002E42E3">
        <w:pPr>
          <w:pStyle w:val="Footer"/>
          <w:jc w:val="right"/>
        </w:pPr>
        <w:r>
          <w:fldChar w:fldCharType="begin"/>
        </w:r>
        <w:r>
          <w:instrText xml:space="preserve"> PAGE   \* MERGEFORMAT </w:instrText>
        </w:r>
        <w:r>
          <w:fldChar w:fldCharType="separate"/>
        </w:r>
        <w:r>
          <w:rPr>
            <w:noProof/>
          </w:rPr>
          <w:t>21</w:t>
        </w:r>
        <w:r>
          <w:rPr>
            <w:noProof/>
          </w:rPr>
          <w:fldChar w:fldCharType="end"/>
        </w:r>
      </w:p>
    </w:sdtContent>
  </w:sdt>
  <w:p w14:paraId="281CC4EA" w14:textId="77777777" w:rsidR="00904384" w:rsidRDefault="00641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214CE" w14:textId="77777777" w:rsidR="00B12621" w:rsidRDefault="00B12621">
      <w:pPr>
        <w:spacing w:after="0" w:line="240" w:lineRule="auto"/>
      </w:pPr>
      <w:r>
        <w:separator/>
      </w:r>
    </w:p>
  </w:footnote>
  <w:footnote w:type="continuationSeparator" w:id="0">
    <w:p w14:paraId="05383817" w14:textId="77777777" w:rsidR="00B12621" w:rsidRDefault="00B12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33A88"/>
    <w:multiLevelType w:val="hybridMultilevel"/>
    <w:tmpl w:val="8AC4EE92"/>
    <w:lvl w:ilvl="0" w:tplc="C6CE7074">
      <w:start w:val="1"/>
      <w:numFmt w:val="decimal"/>
      <w:lvlText w:val="%1)"/>
      <w:lvlJc w:val="left"/>
      <w:pPr>
        <w:ind w:left="720" w:hanging="360"/>
      </w:pPr>
      <w:rPr>
        <w:rFonts w:hint="default"/>
      </w:rPr>
    </w:lvl>
    <w:lvl w:ilvl="1" w:tplc="741E126C" w:tentative="1">
      <w:start w:val="1"/>
      <w:numFmt w:val="lowerLetter"/>
      <w:lvlText w:val="%2."/>
      <w:lvlJc w:val="left"/>
      <w:pPr>
        <w:ind w:left="1440" w:hanging="360"/>
      </w:pPr>
    </w:lvl>
    <w:lvl w:ilvl="2" w:tplc="0C9893EE" w:tentative="1">
      <w:start w:val="1"/>
      <w:numFmt w:val="lowerRoman"/>
      <w:lvlText w:val="%3."/>
      <w:lvlJc w:val="right"/>
      <w:pPr>
        <w:ind w:left="2160" w:hanging="180"/>
      </w:pPr>
    </w:lvl>
    <w:lvl w:ilvl="3" w:tplc="B62C5254" w:tentative="1">
      <w:start w:val="1"/>
      <w:numFmt w:val="decimal"/>
      <w:lvlText w:val="%4."/>
      <w:lvlJc w:val="left"/>
      <w:pPr>
        <w:ind w:left="2880" w:hanging="360"/>
      </w:pPr>
    </w:lvl>
    <w:lvl w:ilvl="4" w:tplc="B6EC0ADC" w:tentative="1">
      <w:start w:val="1"/>
      <w:numFmt w:val="lowerLetter"/>
      <w:lvlText w:val="%5."/>
      <w:lvlJc w:val="left"/>
      <w:pPr>
        <w:ind w:left="3600" w:hanging="360"/>
      </w:pPr>
    </w:lvl>
    <w:lvl w:ilvl="5" w:tplc="D930C7C6" w:tentative="1">
      <w:start w:val="1"/>
      <w:numFmt w:val="lowerRoman"/>
      <w:lvlText w:val="%6."/>
      <w:lvlJc w:val="right"/>
      <w:pPr>
        <w:ind w:left="4320" w:hanging="180"/>
      </w:pPr>
    </w:lvl>
    <w:lvl w:ilvl="6" w:tplc="84589A22" w:tentative="1">
      <w:start w:val="1"/>
      <w:numFmt w:val="decimal"/>
      <w:lvlText w:val="%7."/>
      <w:lvlJc w:val="left"/>
      <w:pPr>
        <w:ind w:left="5040" w:hanging="360"/>
      </w:pPr>
    </w:lvl>
    <w:lvl w:ilvl="7" w:tplc="AF88A384" w:tentative="1">
      <w:start w:val="1"/>
      <w:numFmt w:val="lowerLetter"/>
      <w:lvlText w:val="%8."/>
      <w:lvlJc w:val="left"/>
      <w:pPr>
        <w:ind w:left="5760" w:hanging="360"/>
      </w:pPr>
    </w:lvl>
    <w:lvl w:ilvl="8" w:tplc="A37693DA" w:tentative="1">
      <w:start w:val="1"/>
      <w:numFmt w:val="lowerRoman"/>
      <w:lvlText w:val="%9."/>
      <w:lvlJc w:val="right"/>
      <w:pPr>
        <w:ind w:left="6480" w:hanging="180"/>
      </w:pPr>
    </w:lvl>
  </w:abstractNum>
  <w:abstractNum w:abstractNumId="1" w15:restartNumberingAfterBreak="0">
    <w:nsid w:val="3CBD67BA"/>
    <w:multiLevelType w:val="hybridMultilevel"/>
    <w:tmpl w:val="6EDC70FC"/>
    <w:lvl w:ilvl="0" w:tplc="1AE087FE">
      <w:start w:val="1"/>
      <w:numFmt w:val="decimal"/>
      <w:lvlText w:val="%1)"/>
      <w:lvlJc w:val="left"/>
      <w:pPr>
        <w:ind w:left="720" w:hanging="360"/>
      </w:pPr>
      <w:rPr>
        <w:rFonts w:hint="default"/>
      </w:rPr>
    </w:lvl>
    <w:lvl w:ilvl="1" w:tplc="A02664F2" w:tentative="1">
      <w:start w:val="1"/>
      <w:numFmt w:val="lowerLetter"/>
      <w:lvlText w:val="%2."/>
      <w:lvlJc w:val="left"/>
      <w:pPr>
        <w:ind w:left="1440" w:hanging="360"/>
      </w:pPr>
    </w:lvl>
    <w:lvl w:ilvl="2" w:tplc="1F44BF6C" w:tentative="1">
      <w:start w:val="1"/>
      <w:numFmt w:val="lowerRoman"/>
      <w:lvlText w:val="%3."/>
      <w:lvlJc w:val="right"/>
      <w:pPr>
        <w:ind w:left="2160" w:hanging="180"/>
      </w:pPr>
    </w:lvl>
    <w:lvl w:ilvl="3" w:tplc="2A2AF9AC" w:tentative="1">
      <w:start w:val="1"/>
      <w:numFmt w:val="decimal"/>
      <w:lvlText w:val="%4."/>
      <w:lvlJc w:val="left"/>
      <w:pPr>
        <w:ind w:left="2880" w:hanging="360"/>
      </w:pPr>
    </w:lvl>
    <w:lvl w:ilvl="4" w:tplc="F61E7D66" w:tentative="1">
      <w:start w:val="1"/>
      <w:numFmt w:val="lowerLetter"/>
      <w:lvlText w:val="%5."/>
      <w:lvlJc w:val="left"/>
      <w:pPr>
        <w:ind w:left="3600" w:hanging="360"/>
      </w:pPr>
    </w:lvl>
    <w:lvl w:ilvl="5" w:tplc="563E22DA" w:tentative="1">
      <w:start w:val="1"/>
      <w:numFmt w:val="lowerRoman"/>
      <w:lvlText w:val="%6."/>
      <w:lvlJc w:val="right"/>
      <w:pPr>
        <w:ind w:left="4320" w:hanging="180"/>
      </w:pPr>
    </w:lvl>
    <w:lvl w:ilvl="6" w:tplc="56C65F62" w:tentative="1">
      <w:start w:val="1"/>
      <w:numFmt w:val="decimal"/>
      <w:lvlText w:val="%7."/>
      <w:lvlJc w:val="left"/>
      <w:pPr>
        <w:ind w:left="5040" w:hanging="360"/>
      </w:pPr>
    </w:lvl>
    <w:lvl w:ilvl="7" w:tplc="97AACAF0" w:tentative="1">
      <w:start w:val="1"/>
      <w:numFmt w:val="lowerLetter"/>
      <w:lvlText w:val="%8."/>
      <w:lvlJc w:val="left"/>
      <w:pPr>
        <w:ind w:left="5760" w:hanging="360"/>
      </w:pPr>
    </w:lvl>
    <w:lvl w:ilvl="8" w:tplc="12BE45F2" w:tentative="1">
      <w:start w:val="1"/>
      <w:numFmt w:val="lowerRoman"/>
      <w:lvlText w:val="%9."/>
      <w:lvlJc w:val="right"/>
      <w:pPr>
        <w:ind w:left="6480" w:hanging="180"/>
      </w:pPr>
    </w:lvl>
  </w:abstractNum>
  <w:abstractNum w:abstractNumId="2" w15:restartNumberingAfterBreak="0">
    <w:nsid w:val="3D261D89"/>
    <w:multiLevelType w:val="hybridMultilevel"/>
    <w:tmpl w:val="BBC4FE10"/>
    <w:lvl w:ilvl="0" w:tplc="E4CCF008">
      <w:start w:val="1"/>
      <w:numFmt w:val="decimal"/>
      <w:lvlText w:val="%1)"/>
      <w:lvlJc w:val="left"/>
      <w:pPr>
        <w:ind w:left="720" w:hanging="360"/>
      </w:pPr>
      <w:rPr>
        <w:rFonts w:hint="default"/>
      </w:rPr>
    </w:lvl>
    <w:lvl w:ilvl="1" w:tplc="066EE5AC" w:tentative="1">
      <w:start w:val="1"/>
      <w:numFmt w:val="lowerLetter"/>
      <w:lvlText w:val="%2."/>
      <w:lvlJc w:val="left"/>
      <w:pPr>
        <w:ind w:left="1440" w:hanging="360"/>
      </w:pPr>
    </w:lvl>
    <w:lvl w:ilvl="2" w:tplc="89609A12" w:tentative="1">
      <w:start w:val="1"/>
      <w:numFmt w:val="lowerRoman"/>
      <w:lvlText w:val="%3."/>
      <w:lvlJc w:val="right"/>
      <w:pPr>
        <w:ind w:left="2160" w:hanging="180"/>
      </w:pPr>
    </w:lvl>
    <w:lvl w:ilvl="3" w:tplc="14BA8F62" w:tentative="1">
      <w:start w:val="1"/>
      <w:numFmt w:val="decimal"/>
      <w:lvlText w:val="%4."/>
      <w:lvlJc w:val="left"/>
      <w:pPr>
        <w:ind w:left="2880" w:hanging="360"/>
      </w:pPr>
    </w:lvl>
    <w:lvl w:ilvl="4" w:tplc="25C2C5FA" w:tentative="1">
      <w:start w:val="1"/>
      <w:numFmt w:val="lowerLetter"/>
      <w:lvlText w:val="%5."/>
      <w:lvlJc w:val="left"/>
      <w:pPr>
        <w:ind w:left="3600" w:hanging="360"/>
      </w:pPr>
    </w:lvl>
    <w:lvl w:ilvl="5" w:tplc="881C2002" w:tentative="1">
      <w:start w:val="1"/>
      <w:numFmt w:val="lowerRoman"/>
      <w:lvlText w:val="%6."/>
      <w:lvlJc w:val="right"/>
      <w:pPr>
        <w:ind w:left="4320" w:hanging="180"/>
      </w:pPr>
    </w:lvl>
    <w:lvl w:ilvl="6" w:tplc="5420D21A" w:tentative="1">
      <w:start w:val="1"/>
      <w:numFmt w:val="decimal"/>
      <w:lvlText w:val="%7."/>
      <w:lvlJc w:val="left"/>
      <w:pPr>
        <w:ind w:left="5040" w:hanging="360"/>
      </w:pPr>
    </w:lvl>
    <w:lvl w:ilvl="7" w:tplc="D7CA06B2" w:tentative="1">
      <w:start w:val="1"/>
      <w:numFmt w:val="lowerLetter"/>
      <w:lvlText w:val="%8."/>
      <w:lvlJc w:val="left"/>
      <w:pPr>
        <w:ind w:left="5760" w:hanging="360"/>
      </w:pPr>
    </w:lvl>
    <w:lvl w:ilvl="8" w:tplc="22BA81F4" w:tentative="1">
      <w:start w:val="1"/>
      <w:numFmt w:val="lowerRoman"/>
      <w:lvlText w:val="%9."/>
      <w:lvlJc w:val="right"/>
      <w:pPr>
        <w:ind w:left="6480" w:hanging="180"/>
      </w:pPr>
    </w:lvl>
  </w:abstractNum>
  <w:abstractNum w:abstractNumId="3" w15:restartNumberingAfterBreak="0">
    <w:nsid w:val="44313D31"/>
    <w:multiLevelType w:val="hybridMultilevel"/>
    <w:tmpl w:val="938CE1D4"/>
    <w:lvl w:ilvl="0" w:tplc="EAEACEF8">
      <w:start w:val="1"/>
      <w:numFmt w:val="decimal"/>
      <w:lvlText w:val="%1)"/>
      <w:lvlJc w:val="left"/>
      <w:pPr>
        <w:ind w:left="720" w:hanging="360"/>
      </w:pPr>
      <w:rPr>
        <w:rFonts w:hint="default"/>
      </w:rPr>
    </w:lvl>
    <w:lvl w:ilvl="1" w:tplc="7CB0EAD4" w:tentative="1">
      <w:start w:val="1"/>
      <w:numFmt w:val="lowerLetter"/>
      <w:lvlText w:val="%2."/>
      <w:lvlJc w:val="left"/>
      <w:pPr>
        <w:ind w:left="1440" w:hanging="360"/>
      </w:pPr>
    </w:lvl>
    <w:lvl w:ilvl="2" w:tplc="625A8EEE" w:tentative="1">
      <w:start w:val="1"/>
      <w:numFmt w:val="lowerRoman"/>
      <w:lvlText w:val="%3."/>
      <w:lvlJc w:val="right"/>
      <w:pPr>
        <w:ind w:left="2160" w:hanging="180"/>
      </w:pPr>
    </w:lvl>
    <w:lvl w:ilvl="3" w:tplc="E41CCA0C" w:tentative="1">
      <w:start w:val="1"/>
      <w:numFmt w:val="decimal"/>
      <w:lvlText w:val="%4."/>
      <w:lvlJc w:val="left"/>
      <w:pPr>
        <w:ind w:left="2880" w:hanging="360"/>
      </w:pPr>
    </w:lvl>
    <w:lvl w:ilvl="4" w:tplc="CF42C5CC" w:tentative="1">
      <w:start w:val="1"/>
      <w:numFmt w:val="lowerLetter"/>
      <w:lvlText w:val="%5."/>
      <w:lvlJc w:val="left"/>
      <w:pPr>
        <w:ind w:left="3600" w:hanging="360"/>
      </w:pPr>
    </w:lvl>
    <w:lvl w:ilvl="5" w:tplc="A916292C" w:tentative="1">
      <w:start w:val="1"/>
      <w:numFmt w:val="lowerRoman"/>
      <w:lvlText w:val="%6."/>
      <w:lvlJc w:val="right"/>
      <w:pPr>
        <w:ind w:left="4320" w:hanging="180"/>
      </w:pPr>
    </w:lvl>
    <w:lvl w:ilvl="6" w:tplc="F078DF64" w:tentative="1">
      <w:start w:val="1"/>
      <w:numFmt w:val="decimal"/>
      <w:lvlText w:val="%7."/>
      <w:lvlJc w:val="left"/>
      <w:pPr>
        <w:ind w:left="5040" w:hanging="360"/>
      </w:pPr>
    </w:lvl>
    <w:lvl w:ilvl="7" w:tplc="B33ECA54" w:tentative="1">
      <w:start w:val="1"/>
      <w:numFmt w:val="lowerLetter"/>
      <w:lvlText w:val="%8."/>
      <w:lvlJc w:val="left"/>
      <w:pPr>
        <w:ind w:left="5760" w:hanging="360"/>
      </w:pPr>
    </w:lvl>
    <w:lvl w:ilvl="8" w:tplc="89725EE2"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A8A"/>
    <w:rsid w:val="000A0EA8"/>
    <w:rsid w:val="0013507F"/>
    <w:rsid w:val="0014551E"/>
    <w:rsid w:val="001B372A"/>
    <w:rsid w:val="001E2180"/>
    <w:rsid w:val="002C6B1B"/>
    <w:rsid w:val="002E42E3"/>
    <w:rsid w:val="002F5276"/>
    <w:rsid w:val="002F75E3"/>
    <w:rsid w:val="00313357"/>
    <w:rsid w:val="003C184E"/>
    <w:rsid w:val="004655CF"/>
    <w:rsid w:val="00476B89"/>
    <w:rsid w:val="00506A55"/>
    <w:rsid w:val="005D4A8A"/>
    <w:rsid w:val="006412DD"/>
    <w:rsid w:val="00644545"/>
    <w:rsid w:val="006D6620"/>
    <w:rsid w:val="007F5B57"/>
    <w:rsid w:val="00AA6852"/>
    <w:rsid w:val="00AB3066"/>
    <w:rsid w:val="00B12621"/>
    <w:rsid w:val="00BA1385"/>
    <w:rsid w:val="00D857B8"/>
    <w:rsid w:val="00E945C8"/>
    <w:rsid w:val="00F16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39B55"/>
  <w15:chartTrackingRefBased/>
  <w15:docId w15:val="{64535066-A01C-42DB-AB3D-A3532D38A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A8A"/>
    <w:pPr>
      <w:spacing w:after="200" w:line="276" w:lineRule="auto"/>
    </w:pPr>
    <w:rPr>
      <w:lang w:val="en-IN"/>
    </w:rPr>
  </w:style>
  <w:style w:type="paragraph" w:styleId="Heading1">
    <w:name w:val="heading 1"/>
    <w:basedOn w:val="Normal"/>
    <w:next w:val="Normal"/>
    <w:link w:val="Heading1Char"/>
    <w:uiPriority w:val="9"/>
    <w:qFormat/>
    <w:rsid w:val="005D4A8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D4A8A"/>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A8A"/>
    <w:rPr>
      <w:rFonts w:asciiTheme="majorHAnsi" w:eastAsiaTheme="majorEastAsia" w:hAnsiTheme="majorHAnsi" w:cstheme="majorBidi"/>
      <w:b/>
      <w:bCs/>
      <w:color w:val="2F5496" w:themeColor="accent1" w:themeShade="BF"/>
      <w:sz w:val="28"/>
      <w:szCs w:val="28"/>
      <w:lang w:val="en-IN"/>
    </w:rPr>
  </w:style>
  <w:style w:type="character" w:customStyle="1" w:styleId="Heading2Char">
    <w:name w:val="Heading 2 Char"/>
    <w:basedOn w:val="DefaultParagraphFont"/>
    <w:link w:val="Heading2"/>
    <w:uiPriority w:val="9"/>
    <w:rsid w:val="005D4A8A"/>
    <w:rPr>
      <w:rFonts w:asciiTheme="majorHAnsi" w:eastAsiaTheme="majorEastAsia" w:hAnsiTheme="majorHAnsi" w:cstheme="majorBidi"/>
      <w:b/>
      <w:bCs/>
      <w:color w:val="4472C4" w:themeColor="accent1"/>
      <w:sz w:val="26"/>
      <w:szCs w:val="26"/>
      <w:lang w:val="en-IN"/>
    </w:rPr>
  </w:style>
  <w:style w:type="paragraph" w:styleId="Title">
    <w:name w:val="Title"/>
    <w:basedOn w:val="Normal"/>
    <w:next w:val="Normal"/>
    <w:link w:val="TitleChar"/>
    <w:uiPriority w:val="10"/>
    <w:qFormat/>
    <w:rsid w:val="005D4A8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D4A8A"/>
    <w:rPr>
      <w:rFonts w:asciiTheme="majorHAnsi" w:eastAsiaTheme="majorEastAsia" w:hAnsiTheme="majorHAnsi" w:cstheme="majorBidi"/>
      <w:color w:val="323E4F" w:themeColor="text2" w:themeShade="BF"/>
      <w:spacing w:val="5"/>
      <w:kern w:val="28"/>
      <w:sz w:val="52"/>
      <w:szCs w:val="52"/>
      <w:lang w:val="en-IN"/>
    </w:rPr>
  </w:style>
  <w:style w:type="paragraph" w:styleId="TOCHeading">
    <w:name w:val="TOC Heading"/>
    <w:basedOn w:val="Heading1"/>
    <w:next w:val="Normal"/>
    <w:uiPriority w:val="39"/>
    <w:semiHidden/>
    <w:unhideWhenUsed/>
    <w:qFormat/>
    <w:rsid w:val="005D4A8A"/>
    <w:pPr>
      <w:outlineLvl w:val="9"/>
    </w:pPr>
    <w:rPr>
      <w:lang w:val="en-US"/>
    </w:rPr>
  </w:style>
  <w:style w:type="paragraph" w:styleId="ListParagraph">
    <w:name w:val="List Paragraph"/>
    <w:basedOn w:val="Normal"/>
    <w:uiPriority w:val="34"/>
    <w:qFormat/>
    <w:rsid w:val="005D4A8A"/>
    <w:pPr>
      <w:ind w:left="720"/>
      <w:contextualSpacing/>
    </w:pPr>
  </w:style>
  <w:style w:type="paragraph" w:styleId="TOC1">
    <w:name w:val="toc 1"/>
    <w:basedOn w:val="Normal"/>
    <w:next w:val="Normal"/>
    <w:autoRedefine/>
    <w:uiPriority w:val="39"/>
    <w:unhideWhenUsed/>
    <w:rsid w:val="005D4A8A"/>
    <w:pPr>
      <w:spacing w:after="100"/>
    </w:pPr>
  </w:style>
  <w:style w:type="paragraph" w:styleId="TOC2">
    <w:name w:val="toc 2"/>
    <w:basedOn w:val="Normal"/>
    <w:next w:val="Normal"/>
    <w:autoRedefine/>
    <w:uiPriority w:val="39"/>
    <w:unhideWhenUsed/>
    <w:rsid w:val="005D4A8A"/>
    <w:pPr>
      <w:spacing w:after="100"/>
      <w:ind w:left="220"/>
    </w:pPr>
  </w:style>
  <w:style w:type="character" w:styleId="Hyperlink">
    <w:name w:val="Hyperlink"/>
    <w:basedOn w:val="DefaultParagraphFont"/>
    <w:uiPriority w:val="99"/>
    <w:unhideWhenUsed/>
    <w:rsid w:val="005D4A8A"/>
    <w:rPr>
      <w:color w:val="0563C1" w:themeColor="hyperlink"/>
      <w:u w:val="single"/>
    </w:rPr>
  </w:style>
  <w:style w:type="paragraph" w:styleId="Footer">
    <w:name w:val="footer"/>
    <w:basedOn w:val="Normal"/>
    <w:link w:val="FooterChar"/>
    <w:uiPriority w:val="99"/>
    <w:unhideWhenUsed/>
    <w:rsid w:val="005D4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A8A"/>
    <w:rPr>
      <w:lang w:val="en-IN"/>
    </w:rPr>
  </w:style>
  <w:style w:type="paragraph" w:styleId="NoSpacing">
    <w:name w:val="No Spacing"/>
    <w:link w:val="NoSpacingChar"/>
    <w:uiPriority w:val="1"/>
    <w:qFormat/>
    <w:rsid w:val="00F16A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6A6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22</Pages>
  <Words>5181</Words>
  <Characters>29538</Characters>
  <Application>Microsoft Office Word</Application>
  <DocSecurity>0</DocSecurity>
  <Lines>246</Lines>
  <Paragraphs>69</Paragraphs>
  <ScaleCrop>false</ScaleCrop>
  <Company/>
  <LinksUpToDate>false</LinksUpToDate>
  <CharactersWithSpaces>34650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COSTA COFFEE</dc:subject>
  <dc:creator>Mirela Urzica</dc:creator>
  <cp:keywords/>
  <dc:description/>
  <cp:lastModifiedBy>Mirela Urzica</cp:lastModifiedBy>
  <cp:revision>25</cp:revision>
  <dcterms:created xsi:type="dcterms:W3CDTF">2021-08-26T10:21:00Z</dcterms:created>
  <dcterms:modified xsi:type="dcterms:W3CDTF">2021-08-26T10:53:00Z</dcterms:modified>
</cp:coreProperties>
</file>