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9B143C9" w14:paraId="48A5BDCE" wp14:textId="063B9B39">
      <w:pPr>
        <w:spacing w:before="0" w:beforeAutospacing="off" w:after="160" w:afterAutospacing="off" w:line="257" w:lineRule="auto"/>
        <w:jc w:val="center"/>
      </w:pPr>
      <w:r w:rsidRPr="29B143C9" w:rsidR="41C91FBE">
        <w:rPr>
          <w:rFonts w:ascii="Arial" w:hAnsi="Arial" w:eastAsia="Arial" w:cs="Arial"/>
          <w:b w:val="1"/>
          <w:bCs w:val="1"/>
          <w:noProof w:val="0"/>
          <w:sz w:val="24"/>
          <w:szCs w:val="24"/>
          <w:lang w:val="en-GB"/>
        </w:rPr>
        <w:t>Component 1 - Individual Report</w:t>
      </w:r>
    </w:p>
    <w:p xmlns:wp14="http://schemas.microsoft.com/office/word/2010/wordml" w:rsidP="3AE4E037" w14:paraId="5D8B3C0F" wp14:textId="7DAF34C5">
      <w:pPr>
        <w:spacing w:before="0" w:beforeAutospacing="off" w:after="160" w:afterAutospacing="off" w:line="257" w:lineRule="auto"/>
        <w:jc w:val="center"/>
        <w:rPr>
          <w:rFonts w:ascii="Arial" w:hAnsi="Arial" w:eastAsia="Arial" w:cs="Arial"/>
          <w:noProof w:val="0"/>
          <w:sz w:val="24"/>
          <w:szCs w:val="24"/>
          <w:lang w:val="en-GB"/>
        </w:rPr>
      </w:pPr>
      <w:r w:rsidRPr="3AE4E037" w:rsidR="41C91FBE">
        <w:rPr>
          <w:rFonts w:ascii="Arial" w:hAnsi="Arial" w:eastAsia="Arial" w:cs="Arial"/>
          <w:noProof w:val="0"/>
          <w:sz w:val="24"/>
          <w:szCs w:val="24"/>
          <w:lang w:val="en-GB"/>
        </w:rPr>
        <w:t xml:space="preserve">Student </w:t>
      </w:r>
      <w:r w:rsidRPr="3AE4E037" w:rsidR="5D417B9D">
        <w:rPr>
          <w:rFonts w:ascii="Arial" w:hAnsi="Arial" w:eastAsia="Arial" w:cs="Arial"/>
          <w:noProof w:val="0"/>
          <w:sz w:val="24"/>
          <w:szCs w:val="24"/>
          <w:lang w:val="en-GB"/>
        </w:rPr>
        <w:t>Name: Tanya</w:t>
      </w:r>
      <w:r w:rsidRPr="3AE4E037" w:rsidR="5D417B9D">
        <w:rPr>
          <w:rFonts w:ascii="Arial" w:hAnsi="Arial" w:eastAsia="Arial" w:cs="Arial"/>
          <w:noProof w:val="0"/>
          <w:sz w:val="24"/>
          <w:szCs w:val="24"/>
          <w:lang w:val="en-GB"/>
        </w:rPr>
        <w:t xml:space="preserve"> Georgieva</w:t>
      </w:r>
    </w:p>
    <w:p xmlns:wp14="http://schemas.microsoft.com/office/word/2010/wordml" w:rsidP="29B143C9" w14:paraId="695ED2E8" wp14:textId="21950BCE">
      <w:pPr>
        <w:spacing w:before="0" w:beforeAutospacing="off" w:after="160" w:afterAutospacing="off" w:line="257" w:lineRule="auto"/>
        <w:jc w:val="center"/>
      </w:pPr>
      <w:r w:rsidRPr="3AE4E037" w:rsidR="41C91FBE">
        <w:rPr>
          <w:rFonts w:ascii="Arial" w:hAnsi="Arial" w:eastAsia="Arial" w:cs="Arial"/>
          <w:noProof w:val="0"/>
          <w:sz w:val="24"/>
          <w:szCs w:val="24"/>
          <w:lang w:val="en-GB"/>
        </w:rPr>
        <w:t>Student Number:</w:t>
      </w:r>
      <w:r w:rsidRPr="3AE4E037" w:rsidR="7F291CE4">
        <w:rPr>
          <w:rFonts w:ascii="Arial" w:hAnsi="Arial" w:eastAsia="Arial" w:cs="Arial"/>
          <w:noProof w:val="0"/>
          <w:sz w:val="24"/>
          <w:szCs w:val="24"/>
          <w:lang w:val="en-GB"/>
        </w:rPr>
        <w:t>2028228</w:t>
      </w:r>
    </w:p>
    <w:p xmlns:wp14="http://schemas.microsoft.com/office/word/2010/wordml" w:rsidP="29B143C9" w14:paraId="456472F3" wp14:textId="0910C963">
      <w:pPr>
        <w:spacing w:before="0" w:beforeAutospacing="off" w:after="160" w:afterAutospacing="off" w:line="257" w:lineRule="auto"/>
        <w:jc w:val="center"/>
      </w:pPr>
      <w:r w:rsidRPr="3AE4E037" w:rsidR="41C91FBE">
        <w:rPr>
          <w:rFonts w:ascii="Arial" w:hAnsi="Arial" w:eastAsia="Arial" w:cs="Arial"/>
          <w:noProof w:val="0"/>
          <w:sz w:val="24"/>
          <w:szCs w:val="24"/>
          <w:lang w:val="en-GB"/>
        </w:rPr>
        <w:t xml:space="preserve">Lecturer Name: </w:t>
      </w:r>
      <w:r w:rsidRPr="3AE4E037" w:rsidR="005A196E">
        <w:rPr>
          <w:rFonts w:ascii="Arial" w:hAnsi="Arial" w:eastAsia="Arial" w:cs="Arial"/>
          <w:noProof w:val="0"/>
          <w:sz w:val="24"/>
          <w:szCs w:val="24"/>
          <w:lang w:val="en-GB"/>
        </w:rPr>
        <w:t>Dr Yousuf Kamal</w:t>
      </w:r>
    </w:p>
    <w:p xmlns:wp14="http://schemas.microsoft.com/office/word/2010/wordml" w:rsidP="29B143C9" w14:paraId="3535341B" wp14:textId="263CA150">
      <w:pPr>
        <w:spacing w:before="0" w:beforeAutospacing="off" w:after="160" w:afterAutospacing="off" w:line="257" w:lineRule="auto"/>
        <w:jc w:val="center"/>
      </w:pPr>
      <w:r w:rsidRPr="29B143C9" w:rsidR="41C91FBE">
        <w:rPr>
          <w:rFonts w:ascii="Arial" w:hAnsi="Arial" w:eastAsia="Arial" w:cs="Arial"/>
          <w:b w:val="1"/>
          <w:bCs w:val="1"/>
          <w:noProof w:val="0"/>
          <w:sz w:val="24"/>
          <w:szCs w:val="24"/>
          <w:lang w:val="en-GB"/>
        </w:rPr>
        <w:t>LCBB4006_BIRM</w:t>
      </w:r>
    </w:p>
    <w:p xmlns:wp14="http://schemas.microsoft.com/office/word/2010/wordml" w:rsidP="29B143C9" w14:paraId="7A63517C" wp14:textId="01F2DCC1">
      <w:pPr>
        <w:spacing w:before="0" w:beforeAutospacing="off" w:after="160" w:afterAutospacing="off" w:line="257" w:lineRule="auto"/>
        <w:jc w:val="center"/>
      </w:pPr>
      <w:r w:rsidRPr="29B143C9" w:rsidR="41C91FBE">
        <w:rPr>
          <w:rFonts w:ascii="Arial" w:hAnsi="Arial" w:eastAsia="Arial" w:cs="Arial"/>
          <w:b w:val="1"/>
          <w:bCs w:val="1"/>
          <w:noProof w:val="0"/>
          <w:sz w:val="24"/>
          <w:szCs w:val="24"/>
          <w:lang w:val="en-GB"/>
        </w:rPr>
        <w:t>Academic Skills</w:t>
      </w:r>
    </w:p>
    <w:p xmlns:wp14="http://schemas.microsoft.com/office/word/2010/wordml" w:rsidP="29B143C9" w14:paraId="5E5787A5" wp14:textId="565CA0B2">
      <w:pPr>
        <w:pStyle w:val="Normal"/>
        <w:ind w:left="2880"/>
      </w:pPr>
    </w:p>
    <w:p w:rsidR="29B143C9" w:rsidP="29B143C9" w:rsidRDefault="29B143C9" w14:paraId="41B8A70E" w14:textId="5E157955">
      <w:pPr>
        <w:pStyle w:val="Normal"/>
        <w:ind w:left="2880"/>
      </w:pPr>
    </w:p>
    <w:p w:rsidR="29B143C9" w:rsidP="29B143C9" w:rsidRDefault="29B143C9" w14:paraId="4DBCBC1E" w14:textId="27BA4AED">
      <w:pPr>
        <w:pStyle w:val="Normal"/>
        <w:ind w:left="2880"/>
      </w:pPr>
    </w:p>
    <w:p w:rsidR="29B143C9" w:rsidP="29B143C9" w:rsidRDefault="29B143C9" w14:paraId="20CBB643" w14:textId="032C6ECB">
      <w:pPr>
        <w:pStyle w:val="Normal"/>
        <w:ind w:left="2880"/>
      </w:pPr>
    </w:p>
    <w:p w:rsidR="3AE4E037" w:rsidP="3AE4E037" w:rsidRDefault="3AE4E037" w14:paraId="587C79DB" w14:textId="6E47C474">
      <w:pPr>
        <w:pStyle w:val="Normal"/>
        <w:ind w:left="2880"/>
      </w:pPr>
    </w:p>
    <w:p w:rsidR="29B143C9" w:rsidP="3AE4E037" w:rsidRDefault="29B143C9" w14:paraId="1B4000C1" w14:textId="2A34281D">
      <w:pPr>
        <w:pStyle w:val="Normal"/>
        <w:ind w:left="0"/>
      </w:pPr>
      <w:r w:rsidR="104454B7">
        <w:rPr/>
        <w:t xml:space="preserve">When we talk about academic skills, </w:t>
      </w:r>
      <w:r w:rsidR="341AB389">
        <w:rPr/>
        <w:t>we are</w:t>
      </w:r>
      <w:r w:rsidR="104454B7">
        <w:rPr/>
        <w:t xml:space="preserve"> talking about a set of skills and abilities that are necessary for success in school. Academic skills include reading, writing, critical thought, research, managing time, and talking to people in </w:t>
      </w:r>
      <w:r w:rsidR="614756AB">
        <w:rPr/>
        <w:t>an obvious way</w:t>
      </w:r>
      <w:r w:rsidR="104454B7">
        <w:rPr/>
        <w:t>. Students need to have these skills if they want to learn and do well in school.</w:t>
      </w:r>
    </w:p>
    <w:p w:rsidR="29B143C9" w:rsidP="3AE4E037" w:rsidRDefault="29B143C9" w14:paraId="4380160F" w14:textId="1E796677">
      <w:pPr>
        <w:pStyle w:val="Normal"/>
        <w:ind w:left="0"/>
      </w:pPr>
      <w:r w:rsidR="104454B7">
        <w:rPr/>
        <w:t>The foundation of the topic comes from the idea the fact learning and academic success are more than just knowing about one subject. Students need to learn a variety of skills that will help them deal with the complicated requirements of higher learning, reflect thoughtfully, express their ideas clearly, and interact with material in a meaningful way.</w:t>
      </w:r>
    </w:p>
    <w:p w:rsidR="29B143C9" w:rsidP="3AE4E037" w:rsidRDefault="29B143C9" w14:paraId="6FA2C463" w14:textId="1E8AD797">
      <w:pPr>
        <w:pStyle w:val="Normal"/>
        <w:ind w:left="0"/>
      </w:pPr>
      <w:r w:rsidR="104454B7">
        <w:rPr/>
        <w:t>Academic skills are important because they are the building blocks of academic success and learning for life.</w:t>
      </w:r>
      <w:r w:rsidR="104454B7">
        <w:rPr/>
        <w:t xml:space="preserve"> Good learning abilities not only help students do well in their classes, but they additionally ready them for their future studies and careers. These skills help students understand and analyse complicated texts, communicate their ideas clearly, do research on their own, and assess information critically. Academic skills also help students learn more about their subjects, grow intellectually, and develop abilities that can be used across fields and in a variety of real-world situations. They give people the tools they need to learn actively, think for themselves, and communicate well.</w:t>
      </w:r>
      <w:r w:rsidR="0DF50B38">
        <w:rPr/>
        <w:t xml:space="preserve"> Based on these </w:t>
      </w:r>
      <w:r w:rsidR="77D0297C">
        <w:rPr/>
        <w:t>various sources</w:t>
      </w:r>
      <w:r w:rsidR="0DF50B38">
        <w:rPr/>
        <w:t xml:space="preserve">, </w:t>
      </w:r>
      <w:r w:rsidR="7E36BFE0">
        <w:rPr/>
        <w:t>research</w:t>
      </w:r>
      <w:r w:rsidR="0DF50B38">
        <w:rPr/>
        <w:t xml:space="preserve"> skills have many parts, such as knowing how to use information, thinking critically, analysing data, and communicating well. These skills are needed to do rigorous research, add value to the growth of information, and make excellent academic work in many fields.</w:t>
      </w:r>
    </w:p>
    <w:p w:rsidR="29B143C9" w:rsidP="3AE4E037" w:rsidRDefault="29B143C9" w14:paraId="69F32694" w14:textId="574095AE">
      <w:pPr>
        <w:pStyle w:val="Normal"/>
        <w:ind w:left="0"/>
      </w:pPr>
      <w:r w:rsidR="761B27C5">
        <w:rPr/>
        <w:t xml:space="preserve">According to </w:t>
      </w:r>
      <w:r w:rsidR="190DE068">
        <w:rPr/>
        <w:t xml:space="preserve">Graham </w:t>
      </w:r>
      <w:r w:rsidR="2C852EEA">
        <w:rPr/>
        <w:t>Gibbs. (1988)</w:t>
      </w:r>
      <w:r w:rsidR="190DE068">
        <w:rPr/>
        <w:t xml:space="preserve"> </w:t>
      </w:r>
      <w:r w:rsidR="15C78147">
        <w:rPr/>
        <w:t xml:space="preserve">he </w:t>
      </w:r>
      <w:r w:rsidR="3847EE0F">
        <w:rPr/>
        <w:t>produced</w:t>
      </w:r>
      <w:r w:rsidR="190DE068">
        <w:rPr/>
        <w:t xml:space="preserve"> the Gibbs' Reflective </w:t>
      </w:r>
      <w:r w:rsidR="5B63E475">
        <w:rPr/>
        <w:t>circle to</w:t>
      </w:r>
      <w:r w:rsidR="190DE068">
        <w:rPr/>
        <w:t xml:space="preserve"> help people learn from their situations.  It gives you a way to look at experiences, and because it is cyclical, it works especially well with repeated experiences. This lets you study as well to be prepared from things that went well or badly. </w:t>
      </w:r>
      <w:r w:rsidR="32B7E779">
        <w:rPr/>
        <w:t xml:space="preserve">Gibbs says that the most important thing about engaging in writings abilities in academic research is that researchers actively explore, evaluate, and synthesise applicable literature. By reading the scholarship, researchers can build on what they already know, </w:t>
      </w:r>
      <w:r w:rsidR="2AAFD14A">
        <w:rPr/>
        <w:t>produce</w:t>
      </w:r>
      <w:r w:rsidR="32B7E779">
        <w:rPr/>
        <w:t xml:space="preserve"> research questions, and place their work in the larger academic conversation.</w:t>
      </w:r>
    </w:p>
    <w:p w:rsidR="29B143C9" w:rsidP="3AE4E037" w:rsidRDefault="29B143C9" w14:paraId="771419CB" w14:textId="3F70AB7F">
      <w:pPr>
        <w:pStyle w:val="Normal"/>
        <w:ind w:left="0"/>
      </w:pPr>
      <w:r w:rsidR="4653C0AA">
        <w:rPr/>
        <w:t xml:space="preserve">  </w:t>
      </w:r>
    </w:p>
    <w:p w:rsidR="3AE4E037" w:rsidP="3AE4E037" w:rsidRDefault="3AE4E037" w14:paraId="1C8B1806" w14:textId="2ED499B5">
      <w:pPr>
        <w:pStyle w:val="Normal"/>
        <w:ind w:left="0"/>
      </w:pPr>
    </w:p>
    <w:p w:rsidR="6A3CECDF" w:rsidP="3AE4E037" w:rsidRDefault="6A3CECDF" w14:paraId="2BA9A831" w14:textId="265DD7EA">
      <w:pPr>
        <w:pStyle w:val="Normal"/>
        <w:ind w:left="0"/>
      </w:pPr>
      <w:r w:rsidR="6A3CECDF">
        <w:rPr/>
        <w:t xml:space="preserve">Understanding and a knowledge of academic skills include being aware of and understanding the different skills and abilities needed to do well in school. </w:t>
      </w:r>
      <w:r w:rsidR="0241AAE7">
        <w:rPr/>
        <w:t>Let us</w:t>
      </w:r>
      <w:r w:rsidR="6A3CECDF">
        <w:rPr/>
        <w:t xml:space="preserve"> look at the most important parts of information and understanding when it comes to academic skills:</w:t>
      </w:r>
    </w:p>
    <w:p w:rsidR="061CEDE1" w:rsidP="3AE4E037" w:rsidRDefault="061CEDE1" w14:paraId="024565E0" w14:textId="26E92579">
      <w:pPr>
        <w:pStyle w:val="Normal"/>
        <w:ind w:left="0"/>
      </w:pPr>
      <w:r w:rsidR="061CEDE1">
        <w:rPr/>
        <w:t>1.</w:t>
      </w:r>
      <w:r w:rsidR="6A3CECDF">
        <w:rPr/>
        <w:t xml:space="preserve">Understanding of Academic Skills: To know academic skills, you need to know what specific skills and abilities are important in academic situations. This means knowing how important it is to have skills like critical thinking, </w:t>
      </w:r>
      <w:r w:rsidR="7009631D">
        <w:rPr/>
        <w:t>effective communication</w:t>
      </w:r>
      <w:r w:rsidR="6A3CECDF">
        <w:rPr/>
        <w:t xml:space="preserve">, a good study method, effective time-management, and information literacy  </w:t>
      </w:r>
      <w:r w:rsidR="35336299">
        <w:rPr/>
        <w:t xml:space="preserve">Overall, knowing and understanding academic skills means being aware of them, knowing their meaning and conceptual roots, using them in the right situations, knowing what the best practises are, and thinking about how one's own skills are improving. This information and understanding give people the </w:t>
      </w:r>
      <w:r w:rsidR="70589C78">
        <w:rPr/>
        <w:t xml:space="preserve">tools </w:t>
      </w:r>
      <w:r w:rsidR="35336299">
        <w:rPr/>
        <w:t>they</w:t>
      </w:r>
      <w:r w:rsidR="35336299">
        <w:rPr/>
        <w:t xml:space="preserve"> need to navigate the academic world, have beneficial educational experiences, and do well in their education.</w:t>
      </w:r>
    </w:p>
    <w:p w:rsidR="4653C0AA" w:rsidP="3AE4E037" w:rsidRDefault="4653C0AA" w14:paraId="4BC4899A" w14:textId="4683F091">
      <w:pPr>
        <w:pStyle w:val="Normal"/>
        <w:ind w:left="0"/>
      </w:pPr>
      <w:r w:rsidR="4653C0AA">
        <w:rPr/>
        <w:t>At his reflective cycle, Gibbs talks about how important it is for academic study to have skills for engaging with literature. This means reading and thinking about important academic literature in an active and critical way to guide and encourage one's research. Gibbs says the following about how skills in engaging with books are used in academic research</w:t>
      </w:r>
      <w:r w:rsidR="6497B138">
        <w:rPr/>
        <w:t>.</w:t>
      </w:r>
    </w:p>
    <w:p w:rsidR="128CF11D" w:rsidP="3AE4E037" w:rsidRDefault="128CF11D" w14:paraId="31B5BFAA" w14:textId="1BA49B6D">
      <w:pPr>
        <w:pStyle w:val="Normal"/>
        <w:ind w:left="0"/>
      </w:pPr>
      <w:r w:rsidR="128CF11D">
        <w:rPr/>
        <w:t>2</w:t>
      </w:r>
      <w:r w:rsidR="331375EE">
        <w:rPr/>
        <w:t>.</w:t>
      </w:r>
      <w:r w:rsidR="4653C0AA">
        <w:rPr/>
        <w:t>Literature Search: The ability to do systematic searches to find academic literature that is relevant to the subject or question of the study. This means gathering a wide range of applicable literature from files, books, journals, and other reliable sources.</w:t>
      </w:r>
    </w:p>
    <w:p w:rsidR="4653C0AA" w:rsidP="3AE4E037" w:rsidRDefault="4653C0AA" w14:paraId="3FB1DE0B" w14:textId="41D7399A">
      <w:pPr>
        <w:pStyle w:val="Normal"/>
        <w:ind w:left="0"/>
      </w:pPr>
      <w:r w:rsidR="4653C0AA">
        <w:rPr/>
        <w:t xml:space="preserve">Critical reading is the ability to analyse and judge a piece of writing by thinking about its credibility, validity, and importance. This includes looking at the study methods, proof, as well as claims provided in the literature to figure out what works, what </w:t>
      </w:r>
      <w:r w:rsidR="23CA37A3">
        <w:rPr/>
        <w:t>does not</w:t>
      </w:r>
      <w:r w:rsidR="4653C0AA">
        <w:rPr/>
        <w:t>, and where more research is needed.</w:t>
      </w:r>
      <w:r w:rsidR="5D60DACF">
        <w:rPr/>
        <w:t xml:space="preserve"> Cognition and intellect academic skills are a group of thinking abilities and steps that are important for doing well in school. Higher-order thought, solving problems, and intellectual engagement are all parts of these skills. </w:t>
      </w:r>
      <w:r w:rsidR="7F089360">
        <w:rPr/>
        <w:t>Let us</w:t>
      </w:r>
      <w:r w:rsidR="5D60DACF">
        <w:rPr/>
        <w:t xml:space="preserve"> look at some important school cognitive and intellectual skills:</w:t>
      </w:r>
    </w:p>
    <w:p w:rsidR="5D60DACF" w:rsidP="3AE4E037" w:rsidRDefault="5D60DACF" w14:paraId="72CA5B60" w14:textId="08D296A0">
      <w:pPr>
        <w:pStyle w:val="Normal"/>
        <w:ind w:left="0"/>
      </w:pPr>
      <w:r w:rsidR="5D60DACF">
        <w:rPr/>
        <w:t>The ability to analyse, evaluate, and understand knowledge in a critical way. It means questioning beliefs, finding biases, spotting logical mistakes, and coming to conclusions that make sense. Critical thinking is important if you want to understand complicated ideas, weigh opinions, and make good decisions.</w:t>
      </w:r>
    </w:p>
    <w:p w:rsidR="5D60DACF" w:rsidP="3AE4E037" w:rsidRDefault="5D60DACF" w14:paraId="34B0A75B" w14:textId="3D32FA0D">
      <w:pPr>
        <w:pStyle w:val="Normal"/>
        <w:ind w:left="0"/>
      </w:pPr>
      <w:r w:rsidR="5D60DACF">
        <w:rPr/>
        <w:t>Analytical skills are the ability to break down big concepts or challenges into smaller pieces, find patterns or connections, and come to reasonable conclusions. People with analytical skills can look at information, facts, or reasons in a methodical and detailed way.</w:t>
      </w:r>
    </w:p>
    <w:p w:rsidR="5D60DACF" w:rsidP="3AE4E037" w:rsidRDefault="5D60DACF" w14:paraId="750A9843" w14:textId="0B8DF254">
      <w:pPr>
        <w:pStyle w:val="Normal"/>
        <w:ind w:left="0"/>
      </w:pPr>
      <w:r w:rsidR="5D60DACF">
        <w:rPr/>
        <w:t xml:space="preserve">Problem-solving is the ability to recognise, define, and solve problems by using logic and creativity. It means being able to figure out why problems happen, </w:t>
      </w:r>
      <w:r w:rsidR="2847B1EB">
        <w:rPr/>
        <w:t>produce</w:t>
      </w:r>
      <w:r w:rsidR="5D60DACF">
        <w:rPr/>
        <w:t xml:space="preserve"> </w:t>
      </w:r>
      <w:r w:rsidR="313CCED1">
        <w:rPr/>
        <w:t>new way</w:t>
      </w:r>
      <w:r w:rsidR="5D60DACF">
        <w:rPr/>
        <w:t xml:space="preserve"> to solve them, and judge how well different methods work.</w:t>
      </w:r>
    </w:p>
    <w:p w:rsidR="5D60DACF" w:rsidP="3AE4E037" w:rsidRDefault="5D60DACF" w14:paraId="2B91818A" w14:textId="7A564903">
      <w:pPr>
        <w:pStyle w:val="Normal"/>
        <w:ind w:left="0"/>
      </w:pPr>
      <w:r w:rsidR="5D60DACF">
        <w:rPr/>
        <w:t xml:space="preserve"> </w:t>
      </w:r>
      <w:r w:rsidR="5D60DACF">
        <w:rPr/>
        <w:t xml:space="preserve">Research skills are the ability to find, evaluate, and combine knowledge from </w:t>
      </w:r>
      <w:r w:rsidR="6FBA2508">
        <w:rPr/>
        <w:t>various sources</w:t>
      </w:r>
      <w:r w:rsidR="5D60DACF">
        <w:rPr/>
        <w:t xml:space="preserve"> to help with schoolwork or investigations. Some research skills are reviewing the literature, choosing the right methods for study, </w:t>
      </w:r>
      <w:r w:rsidR="6FDC2442">
        <w:rPr/>
        <w:t>collecting,</w:t>
      </w:r>
      <w:r w:rsidR="5D60DACF">
        <w:rPr/>
        <w:t xml:space="preserve"> and analysing data, and mentioning sources</w:t>
      </w:r>
      <w:r w:rsidR="36D0E926">
        <w:rPr/>
        <w:t xml:space="preserve"> correctly.</w:t>
      </w:r>
      <w:r w:rsidR="5D60DACF">
        <w:rPr/>
        <w:t xml:space="preserve"> </w:t>
      </w:r>
      <w:r w:rsidR="5D60DACF">
        <w:rPr/>
        <w:t xml:space="preserve">Metacognition is the ability to be aware of and understand how one thinks. Cognitive abilities involve planning, keeping track of, and judging how you learn and think. This includes making goals, judging how well </w:t>
      </w:r>
      <w:r w:rsidR="13F44AEE">
        <w:rPr/>
        <w:t>you are</w:t>
      </w:r>
      <w:r w:rsidR="5D60DACF">
        <w:rPr/>
        <w:t xml:space="preserve"> doing, and changing how you study to help you learn more.</w:t>
      </w:r>
    </w:p>
    <w:p w:rsidR="5D60DACF" w:rsidP="3AE4E037" w:rsidRDefault="5D60DACF" w14:paraId="6E757522" w14:textId="4BCCCC3D">
      <w:pPr>
        <w:pStyle w:val="Normal"/>
        <w:ind w:left="0"/>
      </w:pPr>
      <w:r w:rsidR="5D60DACF">
        <w:rPr/>
        <w:t xml:space="preserve"> </w:t>
      </w:r>
      <w:r w:rsidR="5D60DACF">
        <w:rPr/>
        <w:t xml:space="preserve">Intellectual curiosity is the desire and inclination to investigate </w:t>
      </w:r>
      <w:r w:rsidR="7E659148">
        <w:rPr/>
        <w:t>current ideas</w:t>
      </w:r>
      <w:r w:rsidR="5D60DACF">
        <w:rPr/>
        <w:t>, question beliefs, and learn more than what is obvious. People are driven by their intellectual curiosity to keep learning throughout their lives, do independent study, and always broaden their intellectual horizons.</w:t>
      </w:r>
    </w:p>
    <w:p w:rsidR="5D60DACF" w:rsidP="3AE4E037" w:rsidRDefault="5D60DACF" w14:paraId="1D35EDF4" w14:textId="2D3F235D">
      <w:pPr>
        <w:pStyle w:val="Normal"/>
        <w:ind w:left="0"/>
      </w:pPr>
      <w:r w:rsidR="5D60DACF">
        <w:rPr/>
        <w:t xml:space="preserve"> </w:t>
      </w:r>
      <w:r w:rsidR="5D60DACF">
        <w:rPr/>
        <w:t xml:space="preserve">Creative thinking is the ability to </w:t>
      </w:r>
      <w:r w:rsidR="0D0AC8EB">
        <w:rPr/>
        <w:t>produce</w:t>
      </w:r>
      <w:r w:rsidR="5D60DACF">
        <w:rPr/>
        <w:t xml:space="preserve"> </w:t>
      </w:r>
      <w:r w:rsidR="26B6F854">
        <w:rPr/>
        <w:t>current ideas</w:t>
      </w:r>
      <w:r w:rsidR="5D60DACF">
        <w:rPr/>
        <w:t xml:space="preserve">, ways of doing things, or answers. </w:t>
      </w:r>
      <w:r w:rsidR="64A1510E">
        <w:rPr/>
        <w:t>Think creatively</w:t>
      </w:r>
      <w:r w:rsidR="5D60DACF">
        <w:rPr/>
        <w:t xml:space="preserve">, make links between things that </w:t>
      </w:r>
      <w:r w:rsidR="1D6119D2">
        <w:rPr/>
        <w:t>do not</w:t>
      </w:r>
      <w:r w:rsidR="5D60DACF">
        <w:rPr/>
        <w:t xml:space="preserve"> seem to go together, and be open to different points of view.</w:t>
      </w:r>
    </w:p>
    <w:p w:rsidR="5D60DACF" w:rsidP="3AE4E037" w:rsidRDefault="5D60DACF" w14:paraId="0458BD9F" w14:textId="126F101D">
      <w:pPr>
        <w:pStyle w:val="Normal"/>
        <w:ind w:left="0"/>
      </w:pPr>
      <w:r w:rsidR="5D60DACF">
        <w:rPr/>
        <w:t xml:space="preserve">Information literacy is the ability to find, evaluate, and use information from </w:t>
      </w:r>
      <w:r w:rsidR="3145B7C0">
        <w:rPr/>
        <w:t>various sources</w:t>
      </w:r>
      <w:r w:rsidR="5D60DACF">
        <w:rPr/>
        <w:t xml:space="preserve"> successfully. Information literacy means being able to use databases, judge the credibility and trustworthiness of sources, and use and quote information in a responsible way.</w:t>
      </w:r>
    </w:p>
    <w:p w:rsidR="5D60DACF" w:rsidP="3AE4E037" w:rsidRDefault="5D60DACF" w14:paraId="3DE8167E" w14:textId="6BC33163">
      <w:pPr>
        <w:pStyle w:val="Normal"/>
        <w:ind w:left="0"/>
      </w:pPr>
      <w:r w:rsidR="5D60DACF">
        <w:rPr/>
        <w:t xml:space="preserve"> </w:t>
      </w:r>
      <w:r w:rsidR="5D60DACF">
        <w:rPr/>
        <w:t xml:space="preserve">Learners and academics must continue to enhance their analytical and intellect academic skills </w:t>
      </w:r>
      <w:r w:rsidR="4C677430">
        <w:rPr/>
        <w:t>to</w:t>
      </w:r>
      <w:r w:rsidR="5D60DACF">
        <w:rPr/>
        <w:t xml:space="preserve"> do well in school, take part in challenging research, and add to understanding and discussion in their fields. People with these skills can think critically, solve difficult problems, do thorough study, and approach education with intellectual curiosity.</w:t>
      </w:r>
    </w:p>
    <w:p w:rsidR="4653C0AA" w:rsidP="3AE4E037" w:rsidRDefault="4653C0AA" w14:paraId="608A6028" w14:textId="07C60670">
      <w:pPr>
        <w:pStyle w:val="Normal"/>
        <w:ind w:left="0"/>
      </w:pPr>
      <w:r w:rsidR="4653C0AA">
        <w:rPr/>
        <w:t xml:space="preserve"> </w:t>
      </w:r>
      <w:r w:rsidR="15234E82">
        <w:rPr/>
        <w:t>3.</w:t>
      </w:r>
      <w:r w:rsidR="4653C0AA">
        <w:rPr/>
        <w:t xml:space="preserve">Composition and Integration: The ability to put together information from </w:t>
      </w:r>
      <w:r w:rsidR="503CDFF6">
        <w:rPr/>
        <w:t>various sources</w:t>
      </w:r>
      <w:r w:rsidR="4653C0AA">
        <w:rPr/>
        <w:t xml:space="preserve"> into a whole picture of a study topic. This means finding the most important themes, ideas, and debates in the literature and putting them into the study to make an effective theoretical framework.</w:t>
      </w:r>
    </w:p>
    <w:p w:rsidR="4653C0AA" w:rsidP="3AE4E037" w:rsidRDefault="4653C0AA" w14:paraId="26AA0F68" w14:textId="2BDDF9AA">
      <w:pPr>
        <w:pStyle w:val="Normal"/>
        <w:ind w:left="0"/>
      </w:pPr>
      <w:r w:rsidR="4653C0AA">
        <w:rPr/>
        <w:t xml:space="preserve"> </w:t>
      </w:r>
      <w:r w:rsidR="4653C0AA">
        <w:rPr/>
        <w:t>Quotation and Referencing</w:t>
      </w:r>
      <w:r w:rsidR="52E3EFBA">
        <w:rPr/>
        <w:t xml:space="preserve"> is </w:t>
      </w:r>
      <w:r w:rsidR="52E3EFBA">
        <w:rPr/>
        <w:t>the ability</w:t>
      </w:r>
      <w:r w:rsidR="4653C0AA">
        <w:rPr/>
        <w:t xml:space="preserve"> to properly cite and reference the literature according to academic rules and styles of referencing. This involves </w:t>
      </w:r>
      <w:r w:rsidR="4653C0AA">
        <w:rPr/>
        <w:t>providing</w:t>
      </w:r>
      <w:r w:rsidR="4653C0AA">
        <w:rPr/>
        <w:t xml:space="preserve"> acknowledgment to the </w:t>
      </w:r>
      <w:r w:rsidR="4653C0AA">
        <w:rPr/>
        <w:t>initial</w:t>
      </w:r>
      <w:r w:rsidR="4653C0AA">
        <w:rPr/>
        <w:t xml:space="preserve"> </w:t>
      </w:r>
      <w:r w:rsidR="0822C85D">
        <w:rPr/>
        <w:t xml:space="preserve">Creative thinking is the ability to </w:t>
      </w:r>
      <w:r w:rsidR="0273BD78">
        <w:rPr/>
        <w:t>produce</w:t>
      </w:r>
      <w:r w:rsidR="0822C85D">
        <w:rPr/>
        <w:t xml:space="preserve"> </w:t>
      </w:r>
      <w:r w:rsidR="4FAB6B43">
        <w:rPr/>
        <w:t>latest ideas</w:t>
      </w:r>
      <w:r w:rsidR="0822C85D">
        <w:rPr/>
        <w:t xml:space="preserve">, ways of doing things, or answers. </w:t>
      </w:r>
      <w:r w:rsidR="153B97A4">
        <w:rPr/>
        <w:t>Be creative</w:t>
      </w:r>
      <w:r w:rsidR="0822C85D">
        <w:rPr/>
        <w:t xml:space="preserve">, make links between things that </w:t>
      </w:r>
      <w:r w:rsidR="30495985">
        <w:rPr/>
        <w:t>do not</w:t>
      </w:r>
      <w:r w:rsidR="0822C85D">
        <w:rPr/>
        <w:t xml:space="preserve"> seem to go together, and be open to different points of view.</w:t>
      </w:r>
    </w:p>
    <w:p w:rsidR="0822C85D" w:rsidP="3AE4E037" w:rsidRDefault="0822C85D" w14:paraId="135E06AE" w14:textId="05B19B7A">
      <w:pPr>
        <w:pStyle w:val="Normal"/>
        <w:ind w:left="0"/>
      </w:pPr>
      <w:r w:rsidR="0822C85D">
        <w:rPr/>
        <w:t xml:space="preserve"> </w:t>
      </w:r>
      <w:r w:rsidR="0822C85D">
        <w:rPr/>
        <w:t xml:space="preserve">Information literacy is the ability to find, evaluate, and use information from </w:t>
      </w:r>
      <w:r w:rsidR="5F74E53F">
        <w:rPr/>
        <w:t>various sources</w:t>
      </w:r>
      <w:r w:rsidR="0822C85D">
        <w:rPr/>
        <w:t xml:space="preserve"> successfully. Information literacy means being able to use databases, judge the credibility and trustworthiness of sources, and use and quote information in a responsible way.</w:t>
      </w:r>
    </w:p>
    <w:p w:rsidR="0822C85D" w:rsidP="3AE4E037" w:rsidRDefault="0822C85D" w14:paraId="6308DEB1" w14:textId="3605F10A">
      <w:pPr>
        <w:pStyle w:val="Normal"/>
        <w:ind w:left="0"/>
      </w:pPr>
      <w:r w:rsidR="0822C85D">
        <w:rPr/>
        <w:t xml:space="preserve"> </w:t>
      </w:r>
    </w:p>
    <w:p w:rsidR="0822C85D" w:rsidP="3AE4E037" w:rsidRDefault="0822C85D" w14:paraId="49104C70" w14:textId="220D0CAB">
      <w:pPr>
        <w:pStyle w:val="Normal"/>
        <w:ind w:left="0"/>
      </w:pPr>
      <w:r w:rsidR="0822C85D">
        <w:rPr/>
        <w:t xml:space="preserve">Students and scholars need to develop and improve their thinking and scholarly academic skills </w:t>
      </w:r>
      <w:r w:rsidR="3090F0D4">
        <w:rPr/>
        <w:t>to</w:t>
      </w:r>
      <w:r w:rsidR="0822C85D">
        <w:rPr/>
        <w:t xml:space="preserve"> do well in school, take part in challenging research, and add to understanding and scholarship in their fields. These skills give people the ability to analyse critically, solve hard problems, do thorough study, and make good </w:t>
      </w:r>
      <w:r w:rsidR="2C51ED15">
        <w:rPr/>
        <w:t>decisions. Practical</w:t>
      </w:r>
      <w:r w:rsidR="0822C85D">
        <w:rPr/>
        <w:t xml:space="preserve"> academic skills are the skills and abilities that are needed to get through and do well in the practical parts of academic life. These skills focus on how to put what you know and how to do things like study, organisation, and communication into practise. </w:t>
      </w:r>
    </w:p>
    <w:p w:rsidR="0822C85D" w:rsidP="3AE4E037" w:rsidRDefault="0822C85D" w14:paraId="43B81833" w14:textId="70452E3A">
      <w:pPr>
        <w:pStyle w:val="Normal"/>
        <w:ind w:left="0"/>
      </w:pPr>
      <w:r w:rsidR="0822C85D">
        <w:rPr/>
        <w:t xml:space="preserve"> </w:t>
      </w:r>
      <w:r w:rsidR="0822C85D">
        <w:rPr/>
        <w:t>Note-taking is the skill of actively and successfully capturing and organising knowledge while instruction, lectures, or during reading academic materials. Note-taking skills include being able to pick out important points, summarise information, use codes or symbols effectively, and organise notes so they are easy to find.</w:t>
      </w:r>
    </w:p>
    <w:p w:rsidR="0822C85D" w:rsidP="3AE4E037" w:rsidRDefault="0822C85D" w14:paraId="4A037D25" w14:textId="2ED051E2">
      <w:pPr>
        <w:pStyle w:val="Normal"/>
        <w:ind w:left="0"/>
      </w:pPr>
      <w:r w:rsidR="0822C85D">
        <w:rPr/>
        <w:t>Study methods: Being able to use good study techniques to help you learn and remember more. This can be done with techniques like active reading, idea mapping, summarising, giving yourself self-tests, and making mnemonic devices.</w:t>
      </w:r>
    </w:p>
    <w:p w:rsidR="0822C85D" w:rsidP="3AE4E037" w:rsidRDefault="0822C85D" w14:paraId="3E7C1E2C" w14:textId="06FE644C">
      <w:pPr>
        <w:pStyle w:val="Normal"/>
        <w:ind w:left="0"/>
      </w:pPr>
      <w:r w:rsidR="0822C85D">
        <w:rPr/>
        <w:t xml:space="preserve"> </w:t>
      </w:r>
      <w:r w:rsidR="0822C85D">
        <w:rPr/>
        <w:t>Academic writing is the skill of writing well enough to get ideas, arguments, and study results across. Academic writing skills include organising reports or research papers, making a case that makes sense, using citations and references correctly, and following the rules of academic writing.</w:t>
      </w:r>
    </w:p>
    <w:p w:rsidR="0822C85D" w:rsidP="3AE4E037" w:rsidRDefault="0822C85D" w14:paraId="258F876D" w14:textId="6B3463FE">
      <w:pPr>
        <w:pStyle w:val="Normal"/>
        <w:ind w:left="0"/>
      </w:pPr>
      <w:r w:rsidR="0822C85D">
        <w:rPr/>
        <w:t xml:space="preserve"> </w:t>
      </w:r>
    </w:p>
    <w:p w:rsidR="682CC674" w:rsidP="3AE4E037" w:rsidRDefault="682CC674" w14:paraId="752E569B" w14:textId="2CA9235B">
      <w:pPr>
        <w:pStyle w:val="Normal"/>
        <w:ind w:left="0"/>
      </w:pPr>
      <w:r w:rsidR="682CC674">
        <w:rPr/>
        <w:t>4.</w:t>
      </w:r>
      <w:r w:rsidR="0822C85D">
        <w:rPr/>
        <w:t>Presenting Skills: The ability to give presentations in academic situations that are effective and interesting. To give a good presentation, you need to organise the information, use visual tools, speak with confidence and clarity, and keep the audience's attention.</w:t>
      </w:r>
    </w:p>
    <w:p w:rsidR="0822C85D" w:rsidP="3AE4E037" w:rsidRDefault="0822C85D" w14:paraId="2BF3A1B3" w14:textId="33B9C4D2">
      <w:pPr>
        <w:pStyle w:val="Normal"/>
        <w:ind w:left="0"/>
      </w:pPr>
      <w:r w:rsidR="0822C85D">
        <w:rPr/>
        <w:t xml:space="preserve"> </w:t>
      </w:r>
      <w:r w:rsidR="0822C85D">
        <w:rPr/>
        <w:t>Partnership and teamwork: The ability to work with peers or coworkers on projects, study, or presentations as a group. Collaboration skills include being able to talk and listen well, resolving conflicts, and dividing up jobs so that everyone can work towards the same goals.</w:t>
      </w:r>
    </w:p>
    <w:p w:rsidR="0822C85D" w:rsidP="3AE4E037" w:rsidRDefault="0822C85D" w14:paraId="53ACB77C" w14:textId="0C4E77CB">
      <w:pPr>
        <w:pStyle w:val="Normal"/>
        <w:ind w:left="0"/>
      </w:pPr>
      <w:r w:rsidR="0822C85D">
        <w:rPr/>
        <w:t xml:space="preserve"> </w:t>
      </w:r>
      <w:r w:rsidR="0822C85D">
        <w:rPr/>
        <w:t xml:space="preserve">Research skills are the practical skills needed to do research, such as </w:t>
      </w:r>
      <w:r w:rsidR="059FEC1D">
        <w:rPr/>
        <w:t>producing</w:t>
      </w:r>
      <w:r w:rsidR="0822C85D">
        <w:rPr/>
        <w:t xml:space="preserve"> research questions, doing assessments of literature, </w:t>
      </w:r>
      <w:r w:rsidR="0450A9E2">
        <w:rPr/>
        <w:t>collecting,</w:t>
      </w:r>
      <w:r w:rsidR="0822C85D">
        <w:rPr/>
        <w:t xml:space="preserve"> and analysing info, and presenting research results. Having good research skills means knowing how to use research databases, use research methods, and evaluate sources closely.</w:t>
      </w:r>
    </w:p>
    <w:p w:rsidR="0822C85D" w:rsidP="3AE4E037" w:rsidRDefault="0822C85D" w14:paraId="4093584F" w14:textId="281374D4">
      <w:pPr>
        <w:pStyle w:val="Normal"/>
        <w:ind w:left="0"/>
      </w:pPr>
      <w:r w:rsidR="0822C85D">
        <w:rPr/>
        <w:t xml:space="preserve"> </w:t>
      </w:r>
      <w:r w:rsidR="0822C85D">
        <w:rPr/>
        <w:t>Digital literacy is the ability to use digital tools and platforms in school. Some examples of digital literacy skills are knowing how to use online tools, how to use productivity software, how to do research online, and how to understand the ethics of technology and security.</w:t>
      </w:r>
    </w:p>
    <w:p w:rsidR="0822C85D" w:rsidP="3AE4E037" w:rsidRDefault="0822C85D" w14:paraId="3D5F01B8" w14:textId="262D851B">
      <w:pPr>
        <w:pStyle w:val="Normal"/>
        <w:ind w:left="0"/>
      </w:pPr>
      <w:r w:rsidR="0822C85D">
        <w:rPr/>
        <w:t xml:space="preserve"> </w:t>
      </w:r>
    </w:p>
    <w:p w:rsidR="0822C85D" w:rsidP="3AE4E037" w:rsidRDefault="0822C85D" w14:paraId="7E8CA1C0" w14:textId="106F9568">
      <w:pPr>
        <w:pStyle w:val="Normal"/>
        <w:ind w:left="0"/>
      </w:pPr>
      <w:r w:rsidR="0822C85D">
        <w:rPr/>
        <w:t xml:space="preserve">Representation of Data: The ability to show and understand data clearly </w:t>
      </w:r>
      <w:r w:rsidR="0822C85D">
        <w:rPr/>
        <w:t>by means of</w:t>
      </w:r>
      <w:r w:rsidR="0822C85D">
        <w:rPr/>
        <w:t xml:space="preserve"> graphs, tables, charts, or other visuals. This skill includes choosing the right visual formats, showing data correctly, and expressing insights or findings in </w:t>
      </w:r>
      <w:r w:rsidR="2CB82078">
        <w:rPr/>
        <w:t>an obvious way</w:t>
      </w:r>
      <w:r w:rsidR="0822C85D">
        <w:rPr/>
        <w:t>.</w:t>
      </w:r>
    </w:p>
    <w:p w:rsidR="0822C85D" w:rsidP="3AE4E037" w:rsidRDefault="0822C85D" w14:paraId="63CB6B1B" w14:textId="4A603073">
      <w:pPr>
        <w:pStyle w:val="Normal"/>
        <w:ind w:left="0"/>
      </w:pPr>
      <w:r w:rsidR="0822C85D">
        <w:rPr/>
        <w:t xml:space="preserve"> </w:t>
      </w:r>
      <w:r w:rsidR="0822C85D">
        <w:rPr/>
        <w:t xml:space="preserve">Students and researchers need to learn useful academic skills if they want to improve their learning, do well in school, and make a good contribution to the field of education. These skills give people the tools they </w:t>
      </w:r>
      <w:r w:rsidR="0822C85D">
        <w:rPr/>
        <w:t>require</w:t>
      </w:r>
      <w:r w:rsidR="0822C85D">
        <w:rPr/>
        <w:t xml:space="preserve"> to successfully organise their time, learn in an active way, do research, share their ideas, </w:t>
      </w:r>
      <w:r w:rsidR="0822C85D">
        <w:rPr/>
        <w:t>assist</w:t>
      </w:r>
      <w:r w:rsidR="0822C85D">
        <w:rPr/>
        <w:t xml:space="preserve"> other people, and adapt to an academic environment that is always changing. Learn with intellectual interest. </w:t>
      </w:r>
      <w:r w:rsidR="4653C0AA">
        <w:rPr/>
        <w:t>authors, not plagiarising, and keeping your academic work honest.</w:t>
      </w:r>
      <w:r w:rsidR="2F325610">
        <w:rPr/>
        <w:t xml:space="preserve"> Students and researchers need to learn useful academic skills if they want to improve their learning, do well in school, and make a good contribution to the community of scholars. These skills give people the tools they </w:t>
      </w:r>
      <w:r w:rsidR="2F325610">
        <w:rPr/>
        <w:t>require</w:t>
      </w:r>
      <w:r w:rsidR="2F325610">
        <w:rPr/>
        <w:t xml:space="preserve"> to successfully handle their time, learn in an active way, do research, share their ideas, </w:t>
      </w:r>
      <w:r w:rsidR="2F325610">
        <w:rPr/>
        <w:t>assist</w:t>
      </w:r>
      <w:r w:rsidR="2F325610">
        <w:rPr/>
        <w:t xml:space="preserve"> others, along with adapt to an academic environment that is always changing. Every </w:t>
      </w:r>
      <w:r w:rsidR="2F325610">
        <w:rPr/>
        <w:t>learning Skills</w:t>
      </w:r>
      <w:r w:rsidR="2F325610">
        <w:rPr/>
        <w:t xml:space="preserve"> that are transferable are abilities and skills that can be used and moved from one situation to another, both in your daily life and in your job. In the setting of academic practise, there are several skills that can be used both in school and in the real world. </w:t>
      </w:r>
    </w:p>
    <w:p w:rsidR="2F325610" w:rsidP="3AE4E037" w:rsidRDefault="2F325610" w14:paraId="64E3C4B1" w14:textId="1121BED2">
      <w:pPr>
        <w:pStyle w:val="Normal"/>
        <w:ind w:left="0"/>
      </w:pPr>
      <w:r w:rsidR="2F325610">
        <w:rPr/>
        <w:t xml:space="preserve"> </w:t>
      </w:r>
    </w:p>
    <w:p w:rsidR="2F325610" w:rsidP="3AE4E037" w:rsidRDefault="2F325610" w14:paraId="661D7DAE" w14:textId="2F1AAF4E">
      <w:pPr>
        <w:pStyle w:val="Normal"/>
        <w:ind w:left="0"/>
      </w:pPr>
      <w:r w:rsidR="2F325610">
        <w:rPr/>
        <w:t xml:space="preserve">Communication skills are the ability to get your thoughts, information, and arguments across in a clear and effective way through written, spoken, and digital means. For school speeches, </w:t>
      </w:r>
      <w:r w:rsidR="2F325610">
        <w:rPr/>
        <w:t>authoring</w:t>
      </w:r>
      <w:r w:rsidR="2F325610">
        <w:rPr/>
        <w:t xml:space="preserve"> research papers, working with peers, and professional contacts, you need to be able to talk to people well.</w:t>
      </w:r>
    </w:p>
    <w:p w:rsidR="2F325610" w:rsidP="3AE4E037" w:rsidRDefault="2F325610" w14:paraId="6E620C23" w14:textId="5407B32A">
      <w:pPr>
        <w:pStyle w:val="Normal"/>
        <w:ind w:left="0"/>
      </w:pPr>
      <w:r w:rsidR="2F325610">
        <w:rPr/>
        <w:t xml:space="preserve"> </w:t>
      </w:r>
    </w:p>
    <w:p w:rsidR="2F325610" w:rsidP="3AE4E037" w:rsidRDefault="2F325610" w14:paraId="1ACCD0DA" w14:textId="2770CA84">
      <w:pPr>
        <w:pStyle w:val="Normal"/>
        <w:ind w:left="0"/>
      </w:pPr>
      <w:r w:rsidR="2F325610">
        <w:rPr/>
        <w:t>Critical thinking is the ability to analyse, assess, and interpret information in a critical way, which helps people make good choices and solve difficult problems. You need critical thinking skills to do research, evaluate data, and make well-thought-out arguments.</w:t>
      </w:r>
    </w:p>
    <w:p w:rsidR="2F325610" w:rsidP="3AE4E037" w:rsidRDefault="2F325610" w14:paraId="7BF02EEB" w14:textId="7AEACEFE">
      <w:pPr>
        <w:pStyle w:val="Normal"/>
        <w:ind w:left="0"/>
      </w:pPr>
      <w:r w:rsidR="2F325610">
        <w:rPr/>
        <w:t xml:space="preserve"> </w:t>
      </w:r>
    </w:p>
    <w:p w:rsidR="2F325610" w:rsidP="3AE4E037" w:rsidRDefault="2F325610" w14:paraId="16A67D8E" w14:textId="6E857800">
      <w:pPr>
        <w:pStyle w:val="Normal"/>
        <w:ind w:left="0"/>
      </w:pPr>
      <w:r w:rsidR="2F325610">
        <w:rPr/>
        <w:t>Researching and information literacy is the ability to find, analyse, and use information from a variety of sources in a useful way. People with good data collection and literacy skills can do thorough research, judge the reliability of reports, and make choices based on the evidence.</w:t>
      </w:r>
    </w:p>
    <w:p w:rsidR="2F325610" w:rsidP="3AE4E037" w:rsidRDefault="2F325610" w14:paraId="2ED0AFC6" w14:textId="0FBDABDE">
      <w:pPr>
        <w:pStyle w:val="Normal"/>
        <w:ind w:left="0"/>
      </w:pPr>
      <w:r w:rsidR="2F325610">
        <w:rPr/>
        <w:t xml:space="preserve"> </w:t>
      </w:r>
    </w:p>
    <w:p w:rsidR="2F325610" w:rsidP="3AE4E037" w:rsidRDefault="2F325610" w14:paraId="4F434933" w14:textId="66683E4A">
      <w:pPr>
        <w:pStyle w:val="Normal"/>
        <w:ind w:left="0"/>
      </w:pPr>
      <w:r w:rsidR="2F325610">
        <w:rPr/>
        <w:t>Flexible thinking and adaptability: The ability to adjust to new scenarios, deal with ambiguity, and welcome change. These skills are important if you want to do well in school, adapt to multiple learning environments, and do well in a job that requires you to keep learning and changing.</w:t>
      </w:r>
    </w:p>
    <w:p w:rsidR="3AE4E037" w:rsidP="3AE4E037" w:rsidRDefault="3AE4E037" w14:paraId="4026A569" w14:textId="4E9F7D80">
      <w:pPr>
        <w:pStyle w:val="Normal"/>
        <w:ind w:left="0"/>
      </w:pPr>
    </w:p>
    <w:p w:rsidR="3AE4E037" w:rsidP="3AE4E037" w:rsidRDefault="3AE4E037" w14:paraId="11467CE5" w14:textId="3EAE2DC2">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2b7423b"/>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67D65E"/>
    <w:rsid w:val="005A196E"/>
    <w:rsid w:val="01864CE6"/>
    <w:rsid w:val="0241AAE7"/>
    <w:rsid w:val="0273BD78"/>
    <w:rsid w:val="0450A9E2"/>
    <w:rsid w:val="05912798"/>
    <w:rsid w:val="059FEC1D"/>
    <w:rsid w:val="061CEDE1"/>
    <w:rsid w:val="064CA67F"/>
    <w:rsid w:val="072CF7F9"/>
    <w:rsid w:val="0822C85D"/>
    <w:rsid w:val="08B25659"/>
    <w:rsid w:val="08C8C85A"/>
    <w:rsid w:val="0D0AC8EB"/>
    <w:rsid w:val="0DF50B38"/>
    <w:rsid w:val="0E7DBCAC"/>
    <w:rsid w:val="104454B7"/>
    <w:rsid w:val="11270EF9"/>
    <w:rsid w:val="12779826"/>
    <w:rsid w:val="128CF11D"/>
    <w:rsid w:val="136D2622"/>
    <w:rsid w:val="13DB4189"/>
    <w:rsid w:val="13F44AEE"/>
    <w:rsid w:val="14480450"/>
    <w:rsid w:val="15234E82"/>
    <w:rsid w:val="153B97A4"/>
    <w:rsid w:val="15C78147"/>
    <w:rsid w:val="190DE068"/>
    <w:rsid w:val="1D6119D2"/>
    <w:rsid w:val="1F6E1C0C"/>
    <w:rsid w:val="228DBBF0"/>
    <w:rsid w:val="23CA37A3"/>
    <w:rsid w:val="26563AFC"/>
    <w:rsid w:val="269FF748"/>
    <w:rsid w:val="26B6F854"/>
    <w:rsid w:val="2847B1EB"/>
    <w:rsid w:val="2867D65E"/>
    <w:rsid w:val="29B143C9"/>
    <w:rsid w:val="2AAFD14A"/>
    <w:rsid w:val="2C51ED15"/>
    <w:rsid w:val="2C852EEA"/>
    <w:rsid w:val="2CB82078"/>
    <w:rsid w:val="2D7B7332"/>
    <w:rsid w:val="2DD7CF3D"/>
    <w:rsid w:val="2F325610"/>
    <w:rsid w:val="30495985"/>
    <w:rsid w:val="3090F0D4"/>
    <w:rsid w:val="30EFF946"/>
    <w:rsid w:val="313CCED1"/>
    <w:rsid w:val="3145B7C0"/>
    <w:rsid w:val="32AB4060"/>
    <w:rsid w:val="32B7E779"/>
    <w:rsid w:val="331375EE"/>
    <w:rsid w:val="341AB389"/>
    <w:rsid w:val="3519BDD1"/>
    <w:rsid w:val="35336299"/>
    <w:rsid w:val="36D0E926"/>
    <w:rsid w:val="370C40D3"/>
    <w:rsid w:val="3847EE0F"/>
    <w:rsid w:val="396A560F"/>
    <w:rsid w:val="3AE4E037"/>
    <w:rsid w:val="3B09F12E"/>
    <w:rsid w:val="3B6C4C1E"/>
    <w:rsid w:val="3BE2B051"/>
    <w:rsid w:val="3DAD7892"/>
    <w:rsid w:val="3ED71E85"/>
    <w:rsid w:val="3FBA494E"/>
    <w:rsid w:val="40CFD142"/>
    <w:rsid w:val="41C91FBE"/>
    <w:rsid w:val="43423B76"/>
    <w:rsid w:val="4409C451"/>
    <w:rsid w:val="4497AB17"/>
    <w:rsid w:val="44DB7316"/>
    <w:rsid w:val="4653C0AA"/>
    <w:rsid w:val="4C677430"/>
    <w:rsid w:val="4FAB6B43"/>
    <w:rsid w:val="503CDFF6"/>
    <w:rsid w:val="528F0D17"/>
    <w:rsid w:val="52A03323"/>
    <w:rsid w:val="52E3EFBA"/>
    <w:rsid w:val="54D5A48B"/>
    <w:rsid w:val="574ED209"/>
    <w:rsid w:val="585EEF1F"/>
    <w:rsid w:val="586C6B50"/>
    <w:rsid w:val="59EB887A"/>
    <w:rsid w:val="5B63E475"/>
    <w:rsid w:val="5BF7AAFB"/>
    <w:rsid w:val="5C4194C2"/>
    <w:rsid w:val="5D417B9D"/>
    <w:rsid w:val="5D60DACF"/>
    <w:rsid w:val="5E5B05F9"/>
    <w:rsid w:val="5F74E53F"/>
    <w:rsid w:val="60A2A9B7"/>
    <w:rsid w:val="614756AB"/>
    <w:rsid w:val="6152A4AB"/>
    <w:rsid w:val="62EE750C"/>
    <w:rsid w:val="647C65AD"/>
    <w:rsid w:val="6497B138"/>
    <w:rsid w:val="64A1510E"/>
    <w:rsid w:val="662615CE"/>
    <w:rsid w:val="66B7F8A3"/>
    <w:rsid w:val="682CC674"/>
    <w:rsid w:val="695DB690"/>
    <w:rsid w:val="6A3CECDF"/>
    <w:rsid w:val="6A498BFD"/>
    <w:rsid w:val="6A79EBEA"/>
    <w:rsid w:val="6AA4841B"/>
    <w:rsid w:val="6AF986F1"/>
    <w:rsid w:val="6F0F37F3"/>
    <w:rsid w:val="6F4D5D0D"/>
    <w:rsid w:val="6F5D044D"/>
    <w:rsid w:val="6FBA2508"/>
    <w:rsid w:val="6FDC2442"/>
    <w:rsid w:val="7009631D"/>
    <w:rsid w:val="70589C78"/>
    <w:rsid w:val="70D6845E"/>
    <w:rsid w:val="730498D6"/>
    <w:rsid w:val="7313DD16"/>
    <w:rsid w:val="7575CE57"/>
    <w:rsid w:val="761B27C5"/>
    <w:rsid w:val="77D0297C"/>
    <w:rsid w:val="7AB16890"/>
    <w:rsid w:val="7E36BFE0"/>
    <w:rsid w:val="7E659148"/>
    <w:rsid w:val="7F089360"/>
    <w:rsid w:val="7F291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7D65E"/>
  <w15:chartTrackingRefBased/>
  <w15:docId w15:val="{B1FA37AF-EFE7-4ECD-90D8-9A1C6AED52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2ba8456a83e43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Georgieva (2028228)</dc:creator>
  <keywords/>
  <dc:description/>
  <lastModifiedBy>Tanya Georgieva (2028228)</lastModifiedBy>
  <revision>3</revision>
  <dcterms:created xsi:type="dcterms:W3CDTF">2023-06-09T13:19:03.9753961Z</dcterms:created>
  <dcterms:modified xsi:type="dcterms:W3CDTF">2023-06-09T15:23:25.1041693Z</dcterms:modified>
</coreProperties>
</file>