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9C3615" w14:textId="0B0F032D" w:rsidR="00B7425A" w:rsidRDefault="00B7425A" w:rsidP="00B7425A">
      <w:pPr>
        <w:jc w:val="center"/>
        <w:rPr>
          <w:rFonts w:ascii="Times New Roman" w:hAnsi="Times New Roman" w:cs="Times New Roman"/>
          <w:sz w:val="28"/>
          <w:szCs w:val="28"/>
        </w:rPr>
      </w:pPr>
      <w:r w:rsidRPr="00DE195A">
        <w:rPr>
          <w:rFonts w:ascii="Times New Roman" w:hAnsi="Times New Roman" w:cs="Times New Roman"/>
          <w:sz w:val="28"/>
          <w:szCs w:val="28"/>
        </w:rPr>
        <w:t>Everyday Life in Athens and Rome</w:t>
      </w:r>
      <w:r>
        <w:rPr>
          <w:rFonts w:ascii="Times New Roman" w:hAnsi="Times New Roman" w:cs="Times New Roman"/>
          <w:sz w:val="28"/>
          <w:szCs w:val="28"/>
        </w:rPr>
        <w:t xml:space="preserve"> (</w:t>
      </w:r>
      <w:r w:rsidRPr="00DE195A">
        <w:rPr>
          <w:rFonts w:ascii="Times New Roman" w:hAnsi="Times New Roman" w:cs="Times New Roman"/>
          <w:sz w:val="28"/>
          <w:szCs w:val="28"/>
        </w:rPr>
        <w:t>HPH</w:t>
      </w:r>
      <w:r w:rsidR="00021105">
        <w:rPr>
          <w:rFonts w:ascii="Times New Roman" w:hAnsi="Times New Roman" w:cs="Times New Roman"/>
          <w:sz w:val="28"/>
          <w:szCs w:val="28"/>
        </w:rPr>
        <w:t>P</w:t>
      </w:r>
      <w:r w:rsidRPr="00DE195A">
        <w:rPr>
          <w:rFonts w:ascii="Times New Roman" w:hAnsi="Times New Roman" w:cs="Times New Roman"/>
          <w:sz w:val="28"/>
          <w:szCs w:val="28"/>
        </w:rPr>
        <w:t>4020</w:t>
      </w:r>
      <w:r>
        <w:rPr>
          <w:rFonts w:ascii="Times New Roman" w:hAnsi="Times New Roman" w:cs="Times New Roman"/>
          <w:sz w:val="28"/>
          <w:szCs w:val="28"/>
        </w:rPr>
        <w:t>)</w:t>
      </w:r>
    </w:p>
    <w:p w14:paraId="51D39E11" w14:textId="5D9B6249" w:rsidR="00B7425A" w:rsidRDefault="00B7425A" w:rsidP="00B7425A">
      <w:pPr>
        <w:jc w:val="center"/>
        <w:rPr>
          <w:rFonts w:ascii="Times New Roman" w:hAnsi="Times New Roman" w:cs="Times New Roman"/>
          <w:b/>
          <w:bCs/>
          <w:sz w:val="28"/>
          <w:szCs w:val="28"/>
        </w:rPr>
      </w:pPr>
      <w:r>
        <w:rPr>
          <w:rFonts w:ascii="Times New Roman" w:hAnsi="Times New Roman" w:cs="Times New Roman"/>
          <w:b/>
          <w:bCs/>
          <w:sz w:val="28"/>
          <w:szCs w:val="28"/>
        </w:rPr>
        <w:t>Theatre masks in the Graeco-Roman world</w:t>
      </w:r>
    </w:p>
    <w:p w14:paraId="20666E2D" w14:textId="77777777" w:rsidR="00D676A3" w:rsidRDefault="00D676A3" w:rsidP="00B7425A">
      <w:pPr>
        <w:jc w:val="center"/>
        <w:rPr>
          <w:rFonts w:ascii="Times New Roman" w:hAnsi="Times New Roman" w:cs="Times New Roman"/>
          <w:sz w:val="16"/>
          <w:szCs w:val="16"/>
        </w:rPr>
      </w:pPr>
    </w:p>
    <w:p w14:paraId="767C719F" w14:textId="79DA8067" w:rsidR="00D676A3" w:rsidRDefault="00D676A3" w:rsidP="00B7425A">
      <w:pPr>
        <w:jc w:val="center"/>
        <w:rPr>
          <w:rFonts w:ascii="Times New Roman" w:hAnsi="Times New Roman" w:cs="Times New Roman"/>
          <w:sz w:val="16"/>
          <w:szCs w:val="16"/>
        </w:rPr>
      </w:pPr>
      <w:r>
        <w:rPr>
          <w:rFonts w:ascii="Times New Roman" w:hAnsi="Times New Roman" w:cs="Times New Roman"/>
          <w:noProof/>
          <w:sz w:val="16"/>
          <w:szCs w:val="16"/>
        </w:rPr>
        <w:drawing>
          <wp:inline distT="0" distB="0" distL="0" distR="0" wp14:anchorId="4FFB77F2" wp14:editId="3900D2A7">
            <wp:extent cx="3984171" cy="3984171"/>
            <wp:effectExtent l="0" t="0" r="0" b="0"/>
            <wp:docPr id="5993503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986028" cy="3986028"/>
                    </a:xfrm>
                    <a:prstGeom prst="rect">
                      <a:avLst/>
                    </a:prstGeom>
                    <a:noFill/>
                  </pic:spPr>
                </pic:pic>
              </a:graphicData>
            </a:graphic>
          </wp:inline>
        </w:drawing>
      </w:r>
    </w:p>
    <w:p w14:paraId="20675F32" w14:textId="77777777" w:rsidR="00D676A3" w:rsidRPr="00D676A3" w:rsidRDefault="00D676A3" w:rsidP="00B7425A">
      <w:pPr>
        <w:jc w:val="center"/>
        <w:rPr>
          <w:rFonts w:ascii="Times New Roman" w:hAnsi="Times New Roman" w:cs="Times New Roman"/>
          <w:sz w:val="16"/>
          <w:szCs w:val="16"/>
        </w:rPr>
      </w:pPr>
    </w:p>
    <w:p w14:paraId="17102698" w14:textId="7E886DD8" w:rsidR="00D676A3" w:rsidRDefault="00D676A3" w:rsidP="008C3A23">
      <w:pPr>
        <w:jc w:val="both"/>
        <w:rPr>
          <w:rFonts w:ascii="Times New Roman" w:hAnsi="Times New Roman" w:cs="Times New Roman"/>
          <w:sz w:val="24"/>
          <w:szCs w:val="24"/>
        </w:rPr>
      </w:pPr>
      <w:r>
        <w:rPr>
          <w:rFonts w:ascii="Times New Roman" w:hAnsi="Times New Roman" w:cs="Times New Roman"/>
          <w:sz w:val="24"/>
          <w:szCs w:val="24"/>
        </w:rPr>
        <w:t xml:space="preserve">In this workshop we will explore theatre masks and material culture depicting actors in the Graeco-Roman world. In Greek theatre all actors were masked, and these masks were typically large and visually striking, concealing the faces of the actors. </w:t>
      </w:r>
      <w:r w:rsidR="00864082">
        <w:rPr>
          <w:rFonts w:ascii="Times New Roman" w:hAnsi="Times New Roman" w:cs="Times New Roman"/>
          <w:sz w:val="24"/>
          <w:szCs w:val="24"/>
        </w:rPr>
        <w:t>Unfortunately, n</w:t>
      </w:r>
      <w:r>
        <w:rPr>
          <w:rFonts w:ascii="Times New Roman" w:hAnsi="Times New Roman" w:cs="Times New Roman"/>
          <w:sz w:val="24"/>
          <w:szCs w:val="24"/>
        </w:rPr>
        <w:t>o original masks survive from the ancient world</w:t>
      </w:r>
      <w:r w:rsidR="00864082">
        <w:rPr>
          <w:rFonts w:ascii="Times New Roman" w:hAnsi="Times New Roman" w:cs="Times New Roman"/>
          <w:sz w:val="24"/>
          <w:szCs w:val="24"/>
        </w:rPr>
        <w:t xml:space="preserve"> (nor do original costumes). This is </w:t>
      </w:r>
      <w:r>
        <w:rPr>
          <w:rFonts w:ascii="Times New Roman" w:hAnsi="Times New Roman" w:cs="Times New Roman"/>
          <w:sz w:val="24"/>
          <w:szCs w:val="24"/>
        </w:rPr>
        <w:t>unsurprising given the organic materials from which the</w:t>
      </w:r>
      <w:r w:rsidR="00864082">
        <w:rPr>
          <w:rFonts w:ascii="Times New Roman" w:hAnsi="Times New Roman" w:cs="Times New Roman"/>
          <w:sz w:val="24"/>
          <w:szCs w:val="24"/>
        </w:rPr>
        <w:t>se masks</w:t>
      </w:r>
      <w:r>
        <w:rPr>
          <w:rFonts w:ascii="Times New Roman" w:hAnsi="Times New Roman" w:cs="Times New Roman"/>
          <w:sz w:val="24"/>
          <w:szCs w:val="24"/>
        </w:rPr>
        <w:t xml:space="preserve"> were constructed</w:t>
      </w:r>
      <w:r w:rsidR="008C3A23">
        <w:rPr>
          <w:rFonts w:ascii="Times New Roman" w:hAnsi="Times New Roman" w:cs="Times New Roman"/>
          <w:sz w:val="24"/>
          <w:szCs w:val="24"/>
        </w:rPr>
        <w:t xml:space="preserve"> (</w:t>
      </w:r>
      <w:r w:rsidR="008C3A23" w:rsidRPr="008C3A23">
        <w:rPr>
          <w:rFonts w:ascii="Times New Roman" w:hAnsi="Times New Roman" w:cs="Times New Roman"/>
          <w:sz w:val="24"/>
          <w:szCs w:val="24"/>
        </w:rPr>
        <w:t>stuccoed</w:t>
      </w:r>
      <w:r w:rsidR="008C3A23">
        <w:rPr>
          <w:rFonts w:ascii="Times New Roman" w:hAnsi="Times New Roman" w:cs="Times New Roman"/>
          <w:sz w:val="24"/>
          <w:szCs w:val="24"/>
        </w:rPr>
        <w:t xml:space="preserve"> </w:t>
      </w:r>
      <w:r w:rsidR="008C3A23" w:rsidRPr="008C3A23">
        <w:rPr>
          <w:rFonts w:ascii="Times New Roman" w:hAnsi="Times New Roman" w:cs="Times New Roman"/>
          <w:sz w:val="24"/>
          <w:szCs w:val="24"/>
        </w:rPr>
        <w:t>linen</w:t>
      </w:r>
      <w:r w:rsidR="008C3A23">
        <w:rPr>
          <w:rFonts w:ascii="Times New Roman" w:hAnsi="Times New Roman" w:cs="Times New Roman"/>
          <w:sz w:val="24"/>
          <w:szCs w:val="24"/>
        </w:rPr>
        <w:t xml:space="preserve"> and/or </w:t>
      </w:r>
      <w:r w:rsidR="008C3A23" w:rsidRPr="008C3A23">
        <w:rPr>
          <w:rFonts w:ascii="Times New Roman" w:hAnsi="Times New Roman" w:cs="Times New Roman"/>
          <w:sz w:val="24"/>
          <w:szCs w:val="24"/>
        </w:rPr>
        <w:t>stuck-together pieces of rag</w:t>
      </w:r>
      <w:r w:rsidR="008C3A23">
        <w:rPr>
          <w:rFonts w:ascii="Times New Roman" w:hAnsi="Times New Roman" w:cs="Times New Roman"/>
          <w:sz w:val="24"/>
          <w:szCs w:val="24"/>
        </w:rPr>
        <w:t>)</w:t>
      </w:r>
      <w:r>
        <w:rPr>
          <w:rFonts w:ascii="Times New Roman" w:hAnsi="Times New Roman" w:cs="Times New Roman"/>
          <w:sz w:val="24"/>
          <w:szCs w:val="24"/>
        </w:rPr>
        <w:t xml:space="preserve">. However, </w:t>
      </w:r>
      <w:r w:rsidR="00E921DC">
        <w:rPr>
          <w:rFonts w:ascii="Times New Roman" w:hAnsi="Times New Roman" w:cs="Times New Roman"/>
          <w:sz w:val="24"/>
          <w:szCs w:val="24"/>
        </w:rPr>
        <w:t>we do have depiction which survive in artwork, including terracotta replicas of masks. The latter prove an invaluable source of material for those wishing to explore how actors performed in the Greek theatre. A series of images of ancient terracotta masks and other materials is given below. Have a look at these, and keep the following questions in mind:</w:t>
      </w:r>
    </w:p>
    <w:p w14:paraId="00A2021B" w14:textId="47FBCACD" w:rsidR="00E921DC" w:rsidRDefault="00E921DC" w:rsidP="00E921DC">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How might these masks be helpful to the performing actors?</w:t>
      </w:r>
    </w:p>
    <w:p w14:paraId="0FCE59DA" w14:textId="4999E08F" w:rsidR="00E921DC" w:rsidRDefault="00E921DC" w:rsidP="00E921DC">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How might they also be a hinderance? </w:t>
      </w:r>
    </w:p>
    <w:p w14:paraId="2847E0BF" w14:textId="62D0AA81" w:rsidR="00E921DC" w:rsidRDefault="00E921DC" w:rsidP="00E921DC">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How easy would it be to recognize stock characters from these masks? </w:t>
      </w:r>
    </w:p>
    <w:p w14:paraId="11F7DAF2" w14:textId="77777777" w:rsidR="00E921DC" w:rsidRPr="008C3A23" w:rsidRDefault="00E921DC" w:rsidP="00E921DC">
      <w:pPr>
        <w:jc w:val="both"/>
        <w:rPr>
          <w:rFonts w:ascii="Times New Roman" w:hAnsi="Times New Roman" w:cs="Times New Roman"/>
          <w:sz w:val="2"/>
          <w:szCs w:val="2"/>
        </w:rPr>
      </w:pPr>
    </w:p>
    <w:p w14:paraId="096B40EB" w14:textId="168070DB" w:rsidR="00E921DC" w:rsidRDefault="00F42D6F" w:rsidP="00E921DC">
      <w:pPr>
        <w:jc w:val="both"/>
        <w:rPr>
          <w:rFonts w:ascii="Times New Roman" w:hAnsi="Times New Roman" w:cs="Times New Roman"/>
          <w:sz w:val="24"/>
          <w:szCs w:val="24"/>
        </w:rPr>
      </w:pPr>
      <w:r>
        <w:rPr>
          <w:rFonts w:ascii="Times New Roman" w:hAnsi="Times New Roman" w:cs="Times New Roman"/>
          <w:sz w:val="24"/>
          <w:szCs w:val="24"/>
        </w:rPr>
        <w:t xml:space="preserve">Think about issues </w:t>
      </w:r>
      <w:r w:rsidR="009D7E52">
        <w:rPr>
          <w:rFonts w:ascii="Times New Roman" w:hAnsi="Times New Roman" w:cs="Times New Roman"/>
          <w:sz w:val="24"/>
          <w:szCs w:val="24"/>
        </w:rPr>
        <w:t>such as</w:t>
      </w:r>
      <w:r w:rsidR="00E921DC">
        <w:rPr>
          <w:rFonts w:ascii="Times New Roman" w:hAnsi="Times New Roman" w:cs="Times New Roman"/>
          <w:sz w:val="24"/>
          <w:szCs w:val="24"/>
        </w:rPr>
        <w:t xml:space="preserve"> acoustics, visual effects and how these would be </w:t>
      </w:r>
      <w:r w:rsidR="009D7E52">
        <w:rPr>
          <w:rFonts w:ascii="Times New Roman" w:hAnsi="Times New Roman" w:cs="Times New Roman"/>
          <w:sz w:val="24"/>
          <w:szCs w:val="24"/>
        </w:rPr>
        <w:t>impacted</w:t>
      </w:r>
      <w:r w:rsidR="00E921DC">
        <w:rPr>
          <w:rFonts w:ascii="Times New Roman" w:hAnsi="Times New Roman" w:cs="Times New Roman"/>
          <w:sz w:val="24"/>
          <w:szCs w:val="24"/>
        </w:rPr>
        <w:t xml:space="preserve"> by the surroundings</w:t>
      </w:r>
      <w:r w:rsidR="009D7E52">
        <w:rPr>
          <w:rFonts w:ascii="Times New Roman" w:hAnsi="Times New Roman" w:cs="Times New Roman"/>
          <w:sz w:val="24"/>
          <w:szCs w:val="24"/>
        </w:rPr>
        <w:t xml:space="preserve"> – consider also the</w:t>
      </w:r>
      <w:r w:rsidR="00E921DC">
        <w:rPr>
          <w:rFonts w:ascii="Times New Roman" w:hAnsi="Times New Roman" w:cs="Times New Roman"/>
          <w:sz w:val="24"/>
          <w:szCs w:val="24"/>
        </w:rPr>
        <w:t xml:space="preserve"> circumstances in which the actors would be performing.</w:t>
      </w:r>
    </w:p>
    <w:p w14:paraId="42E84F67" w14:textId="653B04F2" w:rsidR="00E921DC" w:rsidRPr="008C3A23" w:rsidRDefault="00E921DC">
      <w:pPr>
        <w:rPr>
          <w:rFonts w:ascii="Times New Roman" w:hAnsi="Times New Roman" w:cs="Times New Roman"/>
          <w:sz w:val="2"/>
          <w:szCs w:val="2"/>
        </w:rPr>
      </w:pPr>
      <w:r>
        <w:rPr>
          <w:rFonts w:ascii="Times New Roman" w:hAnsi="Times New Roman" w:cs="Times New Roman"/>
          <w:sz w:val="24"/>
          <w:szCs w:val="24"/>
        </w:rPr>
        <w:br w:type="page"/>
      </w:r>
    </w:p>
    <w:p w14:paraId="189CF0B8" w14:textId="6F23193D" w:rsidR="008C3A23" w:rsidRDefault="008C3A23" w:rsidP="00E921DC">
      <w:pPr>
        <w:jc w:val="center"/>
        <w:rPr>
          <w:rFonts w:ascii="Times New Roman" w:hAnsi="Times New Roman" w:cs="Times New Roman"/>
          <w:sz w:val="24"/>
          <w:szCs w:val="24"/>
        </w:rPr>
      </w:pPr>
      <w:r>
        <w:rPr>
          <w:rFonts w:ascii="Times New Roman" w:hAnsi="Times New Roman" w:cs="Times New Roman"/>
          <w:noProof/>
          <w:sz w:val="24"/>
          <w:szCs w:val="24"/>
          <w14:ligatures w14:val="standardContextual"/>
        </w:rPr>
        <w:lastRenderedPageBreak/>
        <mc:AlternateContent>
          <mc:Choice Requires="wps">
            <w:drawing>
              <wp:anchor distT="0" distB="0" distL="114300" distR="114300" simplePos="0" relativeHeight="251659264" behindDoc="0" locked="0" layoutInCell="1" allowOverlap="1" wp14:anchorId="0ED96A3B" wp14:editId="7403A6FC">
                <wp:simplePos x="0" y="0"/>
                <wp:positionH relativeFrom="column">
                  <wp:posOffset>2898495</wp:posOffset>
                </wp:positionH>
                <wp:positionV relativeFrom="paragraph">
                  <wp:posOffset>1233512</wp:posOffset>
                </wp:positionV>
                <wp:extent cx="391669" cy="599970"/>
                <wp:effectExtent l="19050" t="38100" r="66040" b="29210"/>
                <wp:wrapNone/>
                <wp:docPr id="1245181446" name="Straight Arrow Connector 6"/>
                <wp:cNvGraphicFramePr/>
                <a:graphic xmlns:a="http://schemas.openxmlformats.org/drawingml/2006/main">
                  <a:graphicData uri="http://schemas.microsoft.com/office/word/2010/wordprocessingShape">
                    <wps:wsp>
                      <wps:cNvCnPr/>
                      <wps:spPr>
                        <a:xfrm flipV="1">
                          <a:off x="0" y="0"/>
                          <a:ext cx="391669" cy="599970"/>
                        </a:xfrm>
                        <a:prstGeom prst="straightConnector1">
                          <a:avLst/>
                        </a:prstGeom>
                        <a:ln w="47625">
                          <a:solidFill>
                            <a:schemeClr val="accent1">
                              <a:alpha val="88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B4CD715" id="_x0000_t32" coordsize="21600,21600" o:spt="32" o:oned="t" path="m,l21600,21600e" filled="f">
                <v:path arrowok="t" fillok="f" o:connecttype="none"/>
                <o:lock v:ext="edit" shapetype="t"/>
              </v:shapetype>
              <v:shape id="Straight Arrow Connector 6" o:spid="_x0000_s1026" type="#_x0000_t32" style="position:absolute;margin-left:228.25pt;margin-top:97.15pt;width:30.85pt;height:47.2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" strokecolor="#4472c4 [3204]" strokeweight="3.75pt">
                <v:stroke endarrow="block" opacity="57568f" joinstyle="miter"/>
              </v:shape>
            </w:pict>
          </mc:Fallback>
        </mc:AlternateContent>
      </w:r>
      <w:r>
        <w:rPr>
          <w:rFonts w:ascii="Times New Roman" w:hAnsi="Times New Roman" w:cs="Times New Roman"/>
          <w:noProof/>
          <w:sz w:val="24"/>
          <w:szCs w:val="24"/>
        </w:rPr>
        <w:drawing>
          <wp:inline distT="0" distB="0" distL="0" distR="0" wp14:anchorId="6F088546" wp14:editId="701C2F0E">
            <wp:extent cx="2466975" cy="1847850"/>
            <wp:effectExtent l="0" t="0" r="9525" b="0"/>
            <wp:docPr id="109439136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66975" cy="1847850"/>
                    </a:xfrm>
                    <a:prstGeom prst="rect">
                      <a:avLst/>
                    </a:prstGeom>
                    <a:noFill/>
                  </pic:spPr>
                </pic:pic>
              </a:graphicData>
            </a:graphic>
          </wp:inline>
        </w:drawing>
      </w:r>
    </w:p>
    <w:p w14:paraId="37556D9F" w14:textId="773D0E52" w:rsidR="008C3A23" w:rsidRDefault="008C3A23" w:rsidP="00E921DC">
      <w:pPr>
        <w:jc w:val="center"/>
        <w:rPr>
          <w:noProof/>
          <w14:ligatures w14:val="standardContextual"/>
        </w:rPr>
      </w:pPr>
      <w:r>
        <w:rPr>
          <w:rFonts w:ascii="Times New Roman" w:hAnsi="Times New Roman" w:cs="Times New Roman"/>
          <w:noProof/>
          <w:sz w:val="24"/>
          <w:szCs w:val="24"/>
        </w:rPr>
        <w:drawing>
          <wp:inline distT="0" distB="0" distL="0" distR="0" wp14:anchorId="78892646" wp14:editId="42EC03CF">
            <wp:extent cx="1768202" cy="2446774"/>
            <wp:effectExtent l="0" t="0" r="3810" b="0"/>
            <wp:docPr id="187628846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74750" cy="2455835"/>
                    </a:xfrm>
                    <a:prstGeom prst="rect">
                      <a:avLst/>
                    </a:prstGeom>
                    <a:noFill/>
                  </pic:spPr>
                </pic:pic>
              </a:graphicData>
            </a:graphic>
          </wp:inline>
        </w:drawing>
      </w:r>
      <w:r w:rsidRPr="008C3A23">
        <w:rPr>
          <w:noProof/>
          <w14:ligatures w14:val="standardContextual"/>
        </w:rPr>
        <w:t xml:space="preserve"> </w:t>
      </w:r>
      <w:r>
        <w:rPr>
          <w:noProof/>
          <w14:ligatures w14:val="standardContextual"/>
        </w:rPr>
        <w:drawing>
          <wp:inline distT="0" distB="0" distL="0" distR="0" wp14:anchorId="073EC1B8" wp14:editId="21543E8E">
            <wp:extent cx="2461846" cy="2438176"/>
            <wp:effectExtent l="0" t="0" r="0" b="635"/>
            <wp:docPr id="205289846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898466" name="Picture 1" descr="A screenshot of a computer&#10;&#10;Description automatically generated"/>
                    <pic:cNvPicPr/>
                  </pic:nvPicPr>
                  <pic:blipFill rotWithShape="1">
                    <a:blip r:embed="rId8"/>
                    <a:srcRect l="8854" t="43157" r="82024" b="28869"/>
                    <a:stretch/>
                  </pic:blipFill>
                  <pic:spPr bwMode="auto">
                    <a:xfrm>
                      <a:off x="0" y="0"/>
                      <a:ext cx="2482796" cy="2458925"/>
                    </a:xfrm>
                    <a:prstGeom prst="rect">
                      <a:avLst/>
                    </a:prstGeom>
                    <a:ln>
                      <a:noFill/>
                    </a:ln>
                    <a:extLst>
                      <a:ext uri="{53640926-AAD7-44D8-BBD7-CCE9431645EC}">
                        <a14:shadowObscured xmlns:a14="http://schemas.microsoft.com/office/drawing/2010/main"/>
                      </a:ext>
                    </a:extLst>
                  </pic:spPr>
                </pic:pic>
              </a:graphicData>
            </a:graphic>
          </wp:inline>
        </w:drawing>
      </w:r>
    </w:p>
    <w:p w14:paraId="28C9E975" w14:textId="5F6E56EE" w:rsidR="008C3A23" w:rsidRDefault="008C3A23" w:rsidP="008C3A23">
      <w:pPr>
        <w:jc w:val="both"/>
        <w:rPr>
          <w:rFonts w:ascii="Times New Roman" w:hAnsi="Times New Roman" w:cs="Times New Roman"/>
          <w:noProof/>
          <w:sz w:val="24"/>
          <w:szCs w:val="24"/>
          <w14:ligatures w14:val="standardContextual"/>
        </w:rPr>
      </w:pPr>
      <w:r>
        <w:rPr>
          <w:rFonts w:ascii="Times New Roman" w:hAnsi="Times New Roman" w:cs="Times New Roman"/>
          <w:noProof/>
          <w:sz w:val="24"/>
          <w:szCs w:val="24"/>
          <w14:ligatures w14:val="standardContextual"/>
        </w:rPr>
        <w:t xml:space="preserve">Can you recongise what stock character this type of mask is depicting? What types of performances or roles are they likely to feature in? </w:t>
      </w:r>
    </w:p>
    <w:p w14:paraId="3F4FB48A" w14:textId="77777777" w:rsidR="008C3A23" w:rsidRPr="00456A8F" w:rsidRDefault="008C3A23" w:rsidP="008C3A23">
      <w:pPr>
        <w:jc w:val="both"/>
        <w:rPr>
          <w:rFonts w:ascii="Times New Roman" w:hAnsi="Times New Roman" w:cs="Times New Roman"/>
          <w:noProof/>
          <w:sz w:val="14"/>
          <w:szCs w:val="14"/>
          <w14:ligatures w14:val="standardContextual"/>
        </w:rPr>
      </w:pPr>
    </w:p>
    <w:p w14:paraId="46F16303" w14:textId="511C521B" w:rsidR="008C3A23" w:rsidRDefault="00456A8F" w:rsidP="008C3A23">
      <w:pPr>
        <w:jc w:val="center"/>
        <w:rPr>
          <w:noProof/>
          <w14:ligatures w14:val="standardContextual"/>
        </w:rPr>
      </w:pPr>
      <w:r>
        <w:rPr>
          <w:noProof/>
          <w14:ligatures w14:val="standardContextual"/>
        </w:rPr>
        <w:drawing>
          <wp:inline distT="0" distB="0" distL="0" distR="0" wp14:anchorId="6BCCFFAB" wp14:editId="66F101AB">
            <wp:extent cx="1698171" cy="1698171"/>
            <wp:effectExtent l="0" t="0" r="0" b="0"/>
            <wp:docPr id="20623806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00243" cy="1700243"/>
                    </a:xfrm>
                    <a:prstGeom prst="rect">
                      <a:avLst/>
                    </a:prstGeom>
                    <a:noFill/>
                  </pic:spPr>
                </pic:pic>
              </a:graphicData>
            </a:graphic>
          </wp:inline>
        </w:drawing>
      </w:r>
      <w:r>
        <w:rPr>
          <w:noProof/>
          <w14:ligatures w14:val="standardContextual"/>
        </w:rPr>
        <w:drawing>
          <wp:inline distT="0" distB="0" distL="0" distR="0" wp14:anchorId="62E32A32" wp14:editId="176855B4">
            <wp:extent cx="2396532" cy="1240085"/>
            <wp:effectExtent l="0" t="0" r="3810" b="0"/>
            <wp:docPr id="105487678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13852" cy="1249047"/>
                    </a:xfrm>
                    <a:prstGeom prst="rect">
                      <a:avLst/>
                    </a:prstGeom>
                    <a:noFill/>
                  </pic:spPr>
                </pic:pic>
              </a:graphicData>
            </a:graphic>
          </wp:inline>
        </w:drawing>
      </w:r>
      <w:r w:rsidR="008C3A23" w:rsidRPr="008C3A23">
        <w:rPr>
          <w:noProof/>
          <w14:ligatures w14:val="standardContextual"/>
        </w:rPr>
        <w:t xml:space="preserve"> </w:t>
      </w:r>
      <w:r w:rsidR="008C3A23">
        <w:rPr>
          <w:noProof/>
          <w14:ligatures w14:val="standardContextual"/>
        </w:rPr>
        <w:drawing>
          <wp:inline distT="0" distB="0" distL="0" distR="0" wp14:anchorId="16F38B40" wp14:editId="46CC8391">
            <wp:extent cx="1426866" cy="2395239"/>
            <wp:effectExtent l="0" t="0" r="1905" b="5080"/>
            <wp:docPr id="110076057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760570" name="Picture 1" descr="A screenshot of a computer&#10;&#10;Description automatically generated"/>
                    <pic:cNvPicPr/>
                  </pic:nvPicPr>
                  <pic:blipFill rotWithShape="1">
                    <a:blip r:embed="rId11"/>
                    <a:srcRect l="18591" t="33403" r="73527" b="25630"/>
                    <a:stretch/>
                  </pic:blipFill>
                  <pic:spPr bwMode="auto">
                    <a:xfrm>
                      <a:off x="0" y="0"/>
                      <a:ext cx="1442843" cy="2422060"/>
                    </a:xfrm>
                    <a:prstGeom prst="rect">
                      <a:avLst/>
                    </a:prstGeom>
                    <a:ln>
                      <a:noFill/>
                    </a:ln>
                    <a:extLst>
                      <a:ext uri="{53640926-AAD7-44D8-BBD7-CCE9431645EC}">
                        <a14:shadowObscured xmlns:a14="http://schemas.microsoft.com/office/drawing/2010/main"/>
                      </a:ext>
                    </a:extLst>
                  </pic:spPr>
                </pic:pic>
              </a:graphicData>
            </a:graphic>
          </wp:inline>
        </w:drawing>
      </w:r>
    </w:p>
    <w:p w14:paraId="6A84BFEF" w14:textId="05A85EFD" w:rsidR="008C3A23" w:rsidRDefault="008C3A23" w:rsidP="008C3A23">
      <w:pPr>
        <w:jc w:val="both"/>
        <w:rPr>
          <w:rFonts w:ascii="Times New Roman" w:hAnsi="Times New Roman" w:cs="Times New Roman"/>
          <w:noProof/>
          <w:sz w:val="24"/>
          <w:szCs w:val="24"/>
          <w14:ligatures w14:val="standardContextual"/>
        </w:rPr>
      </w:pPr>
      <w:r w:rsidRPr="00456A8F">
        <w:rPr>
          <w:rFonts w:ascii="Times New Roman" w:hAnsi="Times New Roman" w:cs="Times New Roman"/>
          <w:noProof/>
          <w:sz w:val="24"/>
          <w:szCs w:val="24"/>
          <w14:ligatures w14:val="standardContextual"/>
        </w:rPr>
        <w:t xml:space="preserve">What about this figure – a common character in New Comedy – what role can you guess </w:t>
      </w:r>
      <w:r w:rsidR="00456A8F" w:rsidRPr="00456A8F">
        <w:rPr>
          <w:rFonts w:ascii="Times New Roman" w:hAnsi="Times New Roman" w:cs="Times New Roman"/>
          <w:noProof/>
          <w:sz w:val="24"/>
          <w:szCs w:val="24"/>
          <w14:ligatures w14:val="standardContextual"/>
        </w:rPr>
        <w:t>he played?</w:t>
      </w:r>
    </w:p>
    <w:p w14:paraId="2CBB0E9E" w14:textId="77777777" w:rsidR="00456A8F" w:rsidRPr="00D85B3E" w:rsidRDefault="00456A8F" w:rsidP="008C3A23">
      <w:pPr>
        <w:jc w:val="both"/>
        <w:rPr>
          <w:rFonts w:ascii="Times New Roman" w:hAnsi="Times New Roman" w:cs="Times New Roman"/>
          <w:noProof/>
          <w:sz w:val="10"/>
          <w:szCs w:val="10"/>
          <w14:ligatures w14:val="standardContextual"/>
        </w:rPr>
      </w:pPr>
    </w:p>
    <w:p w14:paraId="0B6B57ED" w14:textId="658B764D" w:rsidR="00456A8F" w:rsidRDefault="00456A8F" w:rsidP="00456A8F">
      <w:pPr>
        <w:jc w:val="center"/>
        <w:rPr>
          <w:noProof/>
          <w14:ligatures w14:val="standardContextual"/>
        </w:rPr>
      </w:pPr>
      <w:r>
        <w:rPr>
          <w:rFonts w:ascii="Times New Roman" w:hAnsi="Times New Roman" w:cs="Times New Roman"/>
          <w:noProof/>
          <w:sz w:val="28"/>
          <w:szCs w:val="28"/>
        </w:rPr>
        <w:lastRenderedPageBreak/>
        <w:drawing>
          <wp:inline distT="0" distB="0" distL="0" distR="0" wp14:anchorId="42562E74" wp14:editId="51F5C70E">
            <wp:extent cx="2541525" cy="2602523"/>
            <wp:effectExtent l="0" t="0" r="0" b="7620"/>
            <wp:docPr id="176502420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50453" cy="2611665"/>
                    </a:xfrm>
                    <a:prstGeom prst="rect">
                      <a:avLst/>
                    </a:prstGeom>
                    <a:noFill/>
                  </pic:spPr>
                </pic:pic>
              </a:graphicData>
            </a:graphic>
          </wp:inline>
        </w:drawing>
      </w:r>
      <w:r w:rsidRPr="00456A8F">
        <w:rPr>
          <w:noProof/>
          <w14:ligatures w14:val="standardContextual"/>
        </w:rPr>
        <w:t xml:space="preserve"> </w:t>
      </w:r>
      <w:r>
        <w:rPr>
          <w:noProof/>
          <w14:ligatures w14:val="standardContextual"/>
        </w:rPr>
        <w:drawing>
          <wp:inline distT="0" distB="0" distL="0" distR="0" wp14:anchorId="138A722B" wp14:editId="46BCAAB4">
            <wp:extent cx="2704944" cy="2567354"/>
            <wp:effectExtent l="0" t="0" r="635" b="4445"/>
            <wp:docPr id="140516793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167932" name="Picture 1" descr="A screenshot of a computer&#10;&#10;Description automatically generated"/>
                    <pic:cNvPicPr/>
                  </pic:nvPicPr>
                  <pic:blipFill rotWithShape="1">
                    <a:blip r:embed="rId13"/>
                    <a:srcRect l="27967" t="51035" r="63446" b="23729"/>
                    <a:stretch/>
                  </pic:blipFill>
                  <pic:spPr bwMode="auto">
                    <a:xfrm>
                      <a:off x="0" y="0"/>
                      <a:ext cx="2753727" cy="2613655"/>
                    </a:xfrm>
                    <a:prstGeom prst="rect">
                      <a:avLst/>
                    </a:prstGeom>
                    <a:ln>
                      <a:noFill/>
                    </a:ln>
                    <a:extLst>
                      <a:ext uri="{53640926-AAD7-44D8-BBD7-CCE9431645EC}">
                        <a14:shadowObscured xmlns:a14="http://schemas.microsoft.com/office/drawing/2010/main"/>
                      </a:ext>
                    </a:extLst>
                  </pic:spPr>
                </pic:pic>
              </a:graphicData>
            </a:graphic>
          </wp:inline>
        </w:drawing>
      </w:r>
    </w:p>
    <w:p w14:paraId="1B8B02E4" w14:textId="3A3B0CF5" w:rsidR="00456A8F" w:rsidRPr="00456A8F" w:rsidRDefault="00456A8F" w:rsidP="00456A8F">
      <w:pPr>
        <w:jc w:val="both"/>
        <w:rPr>
          <w:rFonts w:ascii="Times New Roman" w:hAnsi="Times New Roman" w:cs="Times New Roman"/>
          <w:sz w:val="24"/>
          <w:szCs w:val="24"/>
        </w:rPr>
      </w:pPr>
      <w:r>
        <w:rPr>
          <w:rFonts w:ascii="Times New Roman" w:hAnsi="Times New Roman" w:cs="Times New Roman"/>
          <w:noProof/>
          <w:sz w:val="24"/>
          <w:szCs w:val="24"/>
          <w14:ligatures w14:val="standardContextual"/>
        </w:rPr>
        <w:t>Does this mask seem more attractive than some of the others you have seen so far? What role in the play might this character have?</w:t>
      </w:r>
    </w:p>
    <w:p w14:paraId="6CC12B6E" w14:textId="77777777" w:rsidR="008C3A23" w:rsidRPr="00D85B3E" w:rsidRDefault="008C3A23" w:rsidP="00E921DC">
      <w:pPr>
        <w:jc w:val="center"/>
        <w:rPr>
          <w:rFonts w:ascii="Times New Roman" w:hAnsi="Times New Roman" w:cs="Times New Roman"/>
          <w:sz w:val="10"/>
          <w:szCs w:val="10"/>
        </w:rPr>
      </w:pPr>
    </w:p>
    <w:p w14:paraId="7BBF0AFF" w14:textId="1556C755" w:rsidR="00456A8F" w:rsidRDefault="00456A8F" w:rsidP="00E921DC">
      <w:pPr>
        <w:jc w:val="center"/>
        <w:rPr>
          <w:noProof/>
          <w14:ligatures w14:val="standardContextual"/>
        </w:rPr>
      </w:pPr>
      <w:r>
        <w:rPr>
          <w:rFonts w:ascii="Times New Roman" w:hAnsi="Times New Roman" w:cs="Times New Roman"/>
          <w:noProof/>
          <w:sz w:val="24"/>
          <w:szCs w:val="24"/>
        </w:rPr>
        <w:drawing>
          <wp:inline distT="0" distB="0" distL="0" distR="0" wp14:anchorId="4BE81FC4" wp14:editId="09173EEC">
            <wp:extent cx="2583009" cy="2848707"/>
            <wp:effectExtent l="0" t="0" r="8255" b="8890"/>
            <wp:docPr id="40228548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6271" t="17972" r="11583" b="21630"/>
                    <a:stretch/>
                  </pic:blipFill>
                  <pic:spPr bwMode="auto">
                    <a:xfrm>
                      <a:off x="0" y="0"/>
                      <a:ext cx="2606461" cy="2874572"/>
                    </a:xfrm>
                    <a:prstGeom prst="rect">
                      <a:avLst/>
                    </a:prstGeom>
                    <a:noFill/>
                    <a:ln>
                      <a:noFill/>
                    </a:ln>
                    <a:extLst>
                      <a:ext uri="{53640926-AAD7-44D8-BBD7-CCE9431645EC}">
                        <a14:shadowObscured xmlns:a14="http://schemas.microsoft.com/office/drawing/2010/main"/>
                      </a:ext>
                    </a:extLst>
                  </pic:spPr>
                </pic:pic>
              </a:graphicData>
            </a:graphic>
          </wp:inline>
        </w:drawing>
      </w:r>
      <w:r w:rsidRPr="00456A8F">
        <w:rPr>
          <w:noProof/>
          <w14:ligatures w14:val="standardContextual"/>
        </w:rPr>
        <w:t xml:space="preserve"> </w:t>
      </w:r>
      <w:r>
        <w:rPr>
          <w:noProof/>
          <w14:ligatures w14:val="standardContextual"/>
        </w:rPr>
        <w:drawing>
          <wp:inline distT="0" distB="0" distL="0" distR="0" wp14:anchorId="6F9BB652" wp14:editId="16A3F768">
            <wp:extent cx="2567678" cy="2803490"/>
            <wp:effectExtent l="0" t="0" r="4445" b="0"/>
            <wp:docPr id="12551316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513161" name="Picture 1" descr="A screenshot of a computer&#10;&#10;Description automatically generated"/>
                    <pic:cNvPicPr/>
                  </pic:nvPicPr>
                  <pic:blipFill rotWithShape="1">
                    <a:blip r:embed="rId15"/>
                    <a:srcRect l="27174" t="39628" r="64231" b="31315"/>
                    <a:stretch/>
                  </pic:blipFill>
                  <pic:spPr bwMode="auto">
                    <a:xfrm>
                      <a:off x="0" y="0"/>
                      <a:ext cx="2572850" cy="2809137"/>
                    </a:xfrm>
                    <a:prstGeom prst="rect">
                      <a:avLst/>
                    </a:prstGeom>
                    <a:ln>
                      <a:noFill/>
                    </a:ln>
                    <a:extLst>
                      <a:ext uri="{53640926-AAD7-44D8-BBD7-CCE9431645EC}">
                        <a14:shadowObscured xmlns:a14="http://schemas.microsoft.com/office/drawing/2010/main"/>
                      </a:ext>
                    </a:extLst>
                  </pic:spPr>
                </pic:pic>
              </a:graphicData>
            </a:graphic>
          </wp:inline>
        </w:drawing>
      </w:r>
    </w:p>
    <w:p w14:paraId="055EA78E" w14:textId="12A19A94" w:rsidR="00456A8F" w:rsidRDefault="00456A8F" w:rsidP="00456A8F">
      <w:pPr>
        <w:jc w:val="both"/>
        <w:rPr>
          <w:rFonts w:ascii="Times New Roman" w:hAnsi="Times New Roman" w:cs="Times New Roman"/>
          <w:noProof/>
          <w:sz w:val="24"/>
          <w:szCs w:val="24"/>
          <w14:ligatures w14:val="standardContextual"/>
        </w:rPr>
      </w:pPr>
      <w:r>
        <w:rPr>
          <w:rFonts w:ascii="Times New Roman" w:hAnsi="Times New Roman" w:cs="Times New Roman"/>
          <w:noProof/>
          <w:sz w:val="24"/>
          <w:szCs w:val="24"/>
          <w14:ligatures w14:val="standardContextual"/>
        </w:rPr>
        <w:t>This character would often be linked to the above character, playing an important role in advancing the plot (</w:t>
      </w:r>
      <w:r w:rsidR="00D85B3E">
        <w:rPr>
          <w:rFonts w:ascii="Times New Roman" w:hAnsi="Times New Roman" w:cs="Times New Roman"/>
          <w:noProof/>
          <w:sz w:val="24"/>
          <w:szCs w:val="24"/>
          <w14:ligatures w14:val="standardContextual"/>
        </w:rPr>
        <w:t>particularly</w:t>
      </w:r>
      <w:r>
        <w:rPr>
          <w:rFonts w:ascii="Times New Roman" w:hAnsi="Times New Roman" w:cs="Times New Roman"/>
          <w:noProof/>
          <w:sz w:val="24"/>
          <w:szCs w:val="24"/>
          <w14:ligatures w14:val="standardContextual"/>
        </w:rPr>
        <w:t xml:space="preserve"> in New Comedy). Can you guess</w:t>
      </w:r>
      <w:r w:rsidR="00D85B3E">
        <w:rPr>
          <w:rFonts w:ascii="Times New Roman" w:hAnsi="Times New Roman" w:cs="Times New Roman"/>
          <w:noProof/>
          <w:sz w:val="24"/>
          <w:szCs w:val="24"/>
          <w14:ligatures w14:val="standardContextual"/>
        </w:rPr>
        <w:t xml:space="preserve"> his role?</w:t>
      </w:r>
    </w:p>
    <w:p w14:paraId="3D9A44F2" w14:textId="56FA10DB" w:rsidR="00E921DC" w:rsidRDefault="00E921DC" w:rsidP="00D85B3E">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6621068" wp14:editId="1B24FAAC">
            <wp:extent cx="999811" cy="1714712"/>
            <wp:effectExtent l="0" t="0" r="0" b="0"/>
            <wp:docPr id="2348836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3987" t="2392" r="12231" b="2901"/>
                    <a:stretch/>
                  </pic:blipFill>
                  <pic:spPr bwMode="auto">
                    <a:xfrm>
                      <a:off x="0" y="0"/>
                      <a:ext cx="1004466" cy="1722695"/>
                    </a:xfrm>
                    <a:prstGeom prst="rect">
                      <a:avLst/>
                    </a:prstGeom>
                    <a:noFill/>
                    <a:ln>
                      <a:noFill/>
                    </a:ln>
                    <a:extLst>
                      <a:ext uri="{53640926-AAD7-44D8-BBD7-CCE9431645EC}">
                        <a14:shadowObscured xmlns:a14="http://schemas.microsoft.com/office/drawing/2010/main"/>
                      </a:ext>
                    </a:extLst>
                  </pic:spPr>
                </pic:pic>
              </a:graphicData>
            </a:graphic>
          </wp:inline>
        </w:drawing>
      </w:r>
      <w:r w:rsidR="00D85B3E">
        <w:rPr>
          <w:rFonts w:ascii="Times New Roman" w:hAnsi="Times New Roman" w:cs="Times New Roman"/>
          <w:sz w:val="24"/>
          <w:szCs w:val="24"/>
        </w:rPr>
        <w:t xml:space="preserve"> See also this </w:t>
      </w:r>
      <w:r>
        <w:rPr>
          <w:rFonts w:ascii="Times New Roman" w:hAnsi="Times New Roman" w:cs="Times New Roman"/>
          <w:sz w:val="24"/>
          <w:szCs w:val="24"/>
        </w:rPr>
        <w:t>Roman l</w:t>
      </w:r>
      <w:r w:rsidRPr="00E921DC">
        <w:rPr>
          <w:rFonts w:ascii="Times New Roman" w:hAnsi="Times New Roman" w:cs="Times New Roman"/>
          <w:sz w:val="24"/>
          <w:szCs w:val="24"/>
        </w:rPr>
        <w:t>amp</w:t>
      </w:r>
      <w:r w:rsidR="00456A8F">
        <w:rPr>
          <w:rFonts w:ascii="Times New Roman" w:hAnsi="Times New Roman" w:cs="Times New Roman"/>
          <w:sz w:val="24"/>
          <w:szCs w:val="24"/>
        </w:rPr>
        <w:t>,</w:t>
      </w:r>
      <w:r>
        <w:rPr>
          <w:rFonts w:ascii="Times New Roman" w:hAnsi="Times New Roman" w:cs="Times New Roman"/>
          <w:sz w:val="24"/>
          <w:szCs w:val="24"/>
        </w:rPr>
        <w:t xml:space="preserve"> ca. AD 75-125.</w:t>
      </w:r>
      <w:r w:rsidR="00D85B3E">
        <w:rPr>
          <w:rFonts w:ascii="Times New Roman" w:hAnsi="Times New Roman" w:cs="Times New Roman"/>
          <w:sz w:val="24"/>
          <w:szCs w:val="24"/>
        </w:rPr>
        <w:t xml:space="preserve"> The character was popularly depicted in figurines.</w:t>
      </w:r>
    </w:p>
    <w:p w14:paraId="1F845554" w14:textId="77777777" w:rsidR="00D85B3E" w:rsidRDefault="00D85B3E" w:rsidP="00D85B3E">
      <w:pPr>
        <w:jc w:val="both"/>
        <w:rPr>
          <w:rFonts w:ascii="Times New Roman" w:hAnsi="Times New Roman" w:cs="Times New Roman"/>
          <w:sz w:val="24"/>
          <w:szCs w:val="24"/>
        </w:rPr>
      </w:pPr>
    </w:p>
    <w:p w14:paraId="127B3174" w14:textId="27D8F8BC" w:rsidR="00D85B3E" w:rsidRDefault="00453A2E" w:rsidP="00D85B3E">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4D5C728" wp14:editId="33BDF76F">
            <wp:extent cx="1761645" cy="2687541"/>
            <wp:effectExtent l="0" t="0" r="0" b="0"/>
            <wp:docPr id="176692221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7">
                      <a:extLst>
                        <a:ext uri="{28A0092B-C50C-407E-A947-70E740481C1C}">
                          <a14:useLocalDpi xmlns:a14="http://schemas.microsoft.com/office/drawing/2010/main" val="0"/>
                        </a:ext>
                      </a:extLst>
                    </a:blip>
                    <a:srcRect r="46870"/>
                    <a:stretch/>
                  </pic:blipFill>
                  <pic:spPr bwMode="auto">
                    <a:xfrm>
                      <a:off x="0" y="0"/>
                      <a:ext cx="1768185" cy="2697518"/>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noProof/>
          <w:sz w:val="24"/>
          <w:szCs w:val="24"/>
        </w:rPr>
        <w:drawing>
          <wp:inline distT="0" distB="0" distL="0" distR="0" wp14:anchorId="2064301E" wp14:editId="6F5C26D7">
            <wp:extent cx="2441051" cy="2441051"/>
            <wp:effectExtent l="0" t="0" r="0" b="0"/>
            <wp:docPr id="20329155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443094" cy="2443094"/>
                    </a:xfrm>
                    <a:prstGeom prst="rect">
                      <a:avLst/>
                    </a:prstGeom>
                    <a:noFill/>
                  </pic:spPr>
                </pic:pic>
              </a:graphicData>
            </a:graphic>
          </wp:inline>
        </w:drawing>
      </w:r>
    </w:p>
    <w:p w14:paraId="0088EA1C" w14:textId="1CF434EB" w:rsidR="00453A2E" w:rsidRDefault="00453A2E" w:rsidP="00D85B3E">
      <w:pPr>
        <w:jc w:val="center"/>
        <w:rPr>
          <w:rFonts w:ascii="Times New Roman" w:hAnsi="Times New Roman" w:cs="Times New Roman"/>
          <w:sz w:val="24"/>
          <w:szCs w:val="24"/>
        </w:rPr>
      </w:pPr>
      <w:r>
        <w:rPr>
          <w:noProof/>
          <w14:ligatures w14:val="standardContextual"/>
        </w:rPr>
        <w:drawing>
          <wp:inline distT="0" distB="0" distL="0" distR="0" wp14:anchorId="5F9EDF7B" wp14:editId="3F69654A">
            <wp:extent cx="2728883" cy="2083242"/>
            <wp:effectExtent l="0" t="0" r="0" b="0"/>
            <wp:docPr id="161811599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115997" name="Picture 1" descr="A screenshot of a computer&#10;&#10;Description automatically generated"/>
                    <pic:cNvPicPr/>
                  </pic:nvPicPr>
                  <pic:blipFill rotWithShape="1">
                    <a:blip r:embed="rId19"/>
                    <a:srcRect l="36358" t="58007" r="53109" b="17095"/>
                    <a:stretch/>
                  </pic:blipFill>
                  <pic:spPr bwMode="auto">
                    <a:xfrm>
                      <a:off x="0" y="0"/>
                      <a:ext cx="2766482" cy="2111945"/>
                    </a:xfrm>
                    <a:prstGeom prst="rect">
                      <a:avLst/>
                    </a:prstGeom>
                    <a:ln>
                      <a:noFill/>
                    </a:ln>
                    <a:extLst>
                      <a:ext uri="{53640926-AAD7-44D8-BBD7-CCE9431645EC}">
                        <a14:shadowObscured xmlns:a14="http://schemas.microsoft.com/office/drawing/2010/main"/>
                      </a:ext>
                    </a:extLst>
                  </pic:spPr>
                </pic:pic>
              </a:graphicData>
            </a:graphic>
          </wp:inline>
        </w:drawing>
      </w:r>
    </w:p>
    <w:p w14:paraId="268C8A85" w14:textId="52CE0823" w:rsidR="00453A2E" w:rsidRDefault="00453A2E" w:rsidP="00453A2E">
      <w:pPr>
        <w:jc w:val="both"/>
        <w:rPr>
          <w:rFonts w:ascii="Times New Roman" w:hAnsi="Times New Roman" w:cs="Times New Roman"/>
          <w:sz w:val="24"/>
          <w:szCs w:val="24"/>
        </w:rPr>
      </w:pPr>
      <w:r>
        <w:rPr>
          <w:rFonts w:ascii="Times New Roman" w:hAnsi="Times New Roman" w:cs="Times New Roman"/>
          <w:sz w:val="24"/>
          <w:szCs w:val="24"/>
        </w:rPr>
        <w:t xml:space="preserve">Compare the depiction of this female character, with the two different characters below. </w:t>
      </w:r>
    </w:p>
    <w:p w14:paraId="3A0D80F2" w14:textId="77777777" w:rsidR="00453A2E" w:rsidRDefault="00453A2E" w:rsidP="00D85B3E">
      <w:pPr>
        <w:jc w:val="center"/>
        <w:rPr>
          <w:rFonts w:ascii="Times New Roman" w:hAnsi="Times New Roman" w:cs="Times New Roman"/>
          <w:sz w:val="24"/>
          <w:szCs w:val="24"/>
        </w:rPr>
      </w:pPr>
    </w:p>
    <w:p w14:paraId="5138147E" w14:textId="58A7E969" w:rsidR="00453A2E" w:rsidRPr="00E921DC" w:rsidRDefault="00453A2E" w:rsidP="00453A2E">
      <w:pPr>
        <w:jc w:val="both"/>
        <w:rPr>
          <w:rFonts w:ascii="Times New Roman" w:hAnsi="Times New Roman" w:cs="Times New Roman"/>
          <w:sz w:val="24"/>
          <w:szCs w:val="24"/>
        </w:rPr>
      </w:pPr>
      <w:r w:rsidRPr="00453A2E">
        <w:rPr>
          <w:noProof/>
        </w:rPr>
        <w:drawing>
          <wp:inline distT="0" distB="0" distL="0" distR="0" wp14:anchorId="0FF0CAB7" wp14:editId="3ADAA2D9">
            <wp:extent cx="2329732" cy="2543779"/>
            <wp:effectExtent l="0" t="0" r="0" b="9525"/>
            <wp:docPr id="129101552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015525" name="Picture 1" descr="A screenshot of a computer&#10;&#10;Description automatically generated"/>
                    <pic:cNvPicPr/>
                  </pic:nvPicPr>
                  <pic:blipFill rotWithShape="1">
                    <a:blip r:embed="rId20"/>
                    <a:srcRect l="38877" t="20206" r="53248" b="53169"/>
                    <a:stretch/>
                  </pic:blipFill>
                  <pic:spPr bwMode="auto">
                    <a:xfrm>
                      <a:off x="0" y="0"/>
                      <a:ext cx="2339977" cy="2554966"/>
                    </a:xfrm>
                    <a:prstGeom prst="rect">
                      <a:avLst/>
                    </a:prstGeom>
                    <a:ln>
                      <a:noFill/>
                    </a:ln>
                    <a:extLst>
                      <a:ext uri="{53640926-AAD7-44D8-BBD7-CCE9431645EC}">
                        <a14:shadowObscured xmlns:a14="http://schemas.microsoft.com/office/drawing/2010/main"/>
                      </a:ext>
                    </a:extLst>
                  </pic:spPr>
                </pic:pic>
              </a:graphicData>
            </a:graphic>
          </wp:inline>
        </w:drawing>
      </w:r>
      <w:r w:rsidRPr="00453A2E">
        <w:rPr>
          <w:noProof/>
          <w14:ligatures w14:val="standardContextual"/>
        </w:rPr>
        <w:t xml:space="preserve"> </w:t>
      </w:r>
      <w:r w:rsidRPr="00453A2E">
        <w:rPr>
          <w:noProof/>
        </w:rPr>
        <w:drawing>
          <wp:inline distT="0" distB="0" distL="0" distR="0" wp14:anchorId="4181922C" wp14:editId="11487800">
            <wp:extent cx="3037399" cy="2552968"/>
            <wp:effectExtent l="0" t="0" r="0" b="0"/>
            <wp:docPr id="9449281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92811" name="Picture 1" descr="A screenshot of a computer&#10;&#10;Description automatically generated"/>
                    <pic:cNvPicPr/>
                  </pic:nvPicPr>
                  <pic:blipFill rotWithShape="1">
                    <a:blip r:embed="rId21"/>
                    <a:srcRect l="36360" t="46838" r="53248" b="26115"/>
                    <a:stretch/>
                  </pic:blipFill>
                  <pic:spPr bwMode="auto">
                    <a:xfrm>
                      <a:off x="0" y="0"/>
                      <a:ext cx="3066351" cy="2577303"/>
                    </a:xfrm>
                    <a:prstGeom prst="rect">
                      <a:avLst/>
                    </a:prstGeom>
                    <a:ln>
                      <a:noFill/>
                    </a:ln>
                    <a:extLst>
                      <a:ext uri="{53640926-AAD7-44D8-BBD7-CCE9431645EC}">
                        <a14:shadowObscured xmlns:a14="http://schemas.microsoft.com/office/drawing/2010/main"/>
                      </a:ext>
                    </a:extLst>
                  </pic:spPr>
                </pic:pic>
              </a:graphicData>
            </a:graphic>
          </wp:inline>
        </w:drawing>
      </w:r>
    </w:p>
    <w:p w14:paraId="668618BE" w14:textId="714BEEDB" w:rsidR="00E921DC" w:rsidRPr="00D676A3" w:rsidRDefault="00453A2E" w:rsidP="00D676A3">
      <w:pPr>
        <w:jc w:val="both"/>
        <w:rPr>
          <w:rFonts w:ascii="Times New Roman" w:hAnsi="Times New Roman" w:cs="Times New Roman"/>
          <w:sz w:val="24"/>
          <w:szCs w:val="24"/>
        </w:rPr>
      </w:pPr>
      <w:r>
        <w:rPr>
          <w:rFonts w:ascii="Times New Roman" w:hAnsi="Times New Roman" w:cs="Times New Roman"/>
          <w:sz w:val="24"/>
          <w:szCs w:val="24"/>
        </w:rPr>
        <w:t xml:space="preserve">What different roles do you think these females characters played? </w:t>
      </w:r>
    </w:p>
    <w:p w14:paraId="27822903" w14:textId="77777777" w:rsidR="006E2232" w:rsidRDefault="006E2232"/>
    <w:p w14:paraId="6BFBFB0D" w14:textId="28A1D738" w:rsidR="00A3328B" w:rsidRDefault="00A3328B" w:rsidP="00A3328B">
      <w:pPr>
        <w:jc w:val="center"/>
      </w:pPr>
      <w:r>
        <w:rPr>
          <w:noProof/>
        </w:rPr>
        <w:drawing>
          <wp:inline distT="0" distB="0" distL="0" distR="0" wp14:anchorId="13747C76" wp14:editId="6A193FFF">
            <wp:extent cx="2340748" cy="2975926"/>
            <wp:effectExtent l="0" t="0" r="2540" b="0"/>
            <wp:docPr id="110167730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345447" cy="2981901"/>
                    </a:xfrm>
                    <a:prstGeom prst="rect">
                      <a:avLst/>
                    </a:prstGeom>
                    <a:noFill/>
                  </pic:spPr>
                </pic:pic>
              </a:graphicData>
            </a:graphic>
          </wp:inline>
        </w:drawing>
      </w:r>
      <w:r>
        <w:rPr>
          <w:noProof/>
          <w14:ligatures w14:val="standardContextual"/>
        </w:rPr>
        <w:drawing>
          <wp:inline distT="0" distB="0" distL="0" distR="0" wp14:anchorId="4853971F" wp14:editId="03592AE2">
            <wp:extent cx="2305879" cy="2953747"/>
            <wp:effectExtent l="0" t="0" r="0" b="0"/>
            <wp:docPr id="74739986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399860" name="Picture 1" descr="A screenshot of a computer&#10;&#10;Description automatically generated"/>
                    <pic:cNvPicPr/>
                  </pic:nvPicPr>
                  <pic:blipFill rotWithShape="1">
                    <a:blip r:embed="rId23"/>
                    <a:srcRect l="20148" t="40383" r="72809" b="31682"/>
                    <a:stretch/>
                  </pic:blipFill>
                  <pic:spPr bwMode="auto">
                    <a:xfrm>
                      <a:off x="0" y="0"/>
                      <a:ext cx="2336887" cy="2993467"/>
                    </a:xfrm>
                    <a:prstGeom prst="rect">
                      <a:avLst/>
                    </a:prstGeom>
                    <a:ln>
                      <a:noFill/>
                    </a:ln>
                    <a:extLst>
                      <a:ext uri="{53640926-AAD7-44D8-BBD7-CCE9431645EC}">
                        <a14:shadowObscured xmlns:a14="http://schemas.microsoft.com/office/drawing/2010/main"/>
                      </a:ext>
                    </a:extLst>
                  </pic:spPr>
                </pic:pic>
              </a:graphicData>
            </a:graphic>
          </wp:inline>
        </w:drawing>
      </w:r>
    </w:p>
    <w:p w14:paraId="5FE12A64" w14:textId="294CA499" w:rsidR="00A3328B" w:rsidRPr="00A3328B" w:rsidRDefault="00A3328B" w:rsidP="00A3328B">
      <w:pPr>
        <w:jc w:val="both"/>
        <w:rPr>
          <w:rFonts w:ascii="Times New Roman" w:hAnsi="Times New Roman" w:cs="Times New Roman"/>
          <w:sz w:val="24"/>
          <w:szCs w:val="24"/>
        </w:rPr>
      </w:pPr>
      <w:r>
        <w:rPr>
          <w:rFonts w:ascii="Times New Roman" w:hAnsi="Times New Roman" w:cs="Times New Roman"/>
          <w:sz w:val="24"/>
          <w:szCs w:val="24"/>
        </w:rPr>
        <w:t>What type of drama (or other performance) do you think this type of mask is likely to feature in?</w:t>
      </w:r>
    </w:p>
    <w:sectPr w:rsidR="00A3328B" w:rsidRPr="00A332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B046C39"/>
    <w:multiLevelType w:val="hybridMultilevel"/>
    <w:tmpl w:val="5F1C453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82814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25A"/>
    <w:rsid w:val="00021105"/>
    <w:rsid w:val="000F4929"/>
    <w:rsid w:val="000F6ED9"/>
    <w:rsid w:val="0018048E"/>
    <w:rsid w:val="00266748"/>
    <w:rsid w:val="00360ADA"/>
    <w:rsid w:val="00370F5B"/>
    <w:rsid w:val="00435710"/>
    <w:rsid w:val="00453A2E"/>
    <w:rsid w:val="00456A8F"/>
    <w:rsid w:val="004C0581"/>
    <w:rsid w:val="00574A33"/>
    <w:rsid w:val="00646190"/>
    <w:rsid w:val="006E2232"/>
    <w:rsid w:val="00742DF2"/>
    <w:rsid w:val="00785AE4"/>
    <w:rsid w:val="007929A0"/>
    <w:rsid w:val="007B74E9"/>
    <w:rsid w:val="007F3AC8"/>
    <w:rsid w:val="00864082"/>
    <w:rsid w:val="008C3A23"/>
    <w:rsid w:val="0094772A"/>
    <w:rsid w:val="0098459F"/>
    <w:rsid w:val="00994650"/>
    <w:rsid w:val="009D7E52"/>
    <w:rsid w:val="00A3328B"/>
    <w:rsid w:val="00AA7128"/>
    <w:rsid w:val="00AC1378"/>
    <w:rsid w:val="00AE3953"/>
    <w:rsid w:val="00AF5673"/>
    <w:rsid w:val="00B046A8"/>
    <w:rsid w:val="00B25449"/>
    <w:rsid w:val="00B424A0"/>
    <w:rsid w:val="00B7425A"/>
    <w:rsid w:val="00BA4AF5"/>
    <w:rsid w:val="00C418D1"/>
    <w:rsid w:val="00C63D89"/>
    <w:rsid w:val="00C676EC"/>
    <w:rsid w:val="00C904E3"/>
    <w:rsid w:val="00C915D1"/>
    <w:rsid w:val="00CF075C"/>
    <w:rsid w:val="00D14C98"/>
    <w:rsid w:val="00D247C8"/>
    <w:rsid w:val="00D676A3"/>
    <w:rsid w:val="00D8468F"/>
    <w:rsid w:val="00D85B3E"/>
    <w:rsid w:val="00DA5EBA"/>
    <w:rsid w:val="00E921DC"/>
    <w:rsid w:val="00EC772D"/>
    <w:rsid w:val="00F42D6F"/>
    <w:rsid w:val="00F83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0EDD6"/>
  <w15:chartTrackingRefBased/>
  <w15:docId w15:val="{BEB921A5-9474-4B94-A8C3-9D2A2E3D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425A"/>
    <w:rPr>
      <w:rFonts w:eastAsiaTheme="minorHAnsi"/>
      <w:kern w:val="0"/>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21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10" Type="http://schemas.openxmlformats.org/officeDocument/2006/relationships/image" Target="media/image6.jpe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jpeg"/><Relationship Id="rId22"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5</Pages>
  <Words>328</Words>
  <Characters>1875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Cobb</dc:creator>
  <cp:keywords/>
  <dc:description/>
  <cp:lastModifiedBy>Matthew Cobb</cp:lastModifiedBy>
  <cp:revision>14</cp:revision>
  <cp:lastPrinted>2023-10-31T13:44:00Z</cp:lastPrinted>
  <dcterms:created xsi:type="dcterms:W3CDTF">2023-10-31T12:32:00Z</dcterms:created>
  <dcterms:modified xsi:type="dcterms:W3CDTF">2024-12-02T18:41:00Z</dcterms:modified>
</cp:coreProperties>
</file>