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BFDA81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D274444">
      <w:pPr>
        <w:tabs>
          <w:tab w:val="left" w:pos="5103"/>
        </w:tabs>
        <w:jc w:val="center"/>
        <w:rPr>
          <w:rFonts w:ascii="Arial" w:hAnsi="Arial" w:cs="Arial"/>
          <w:b/>
          <w:bCs/>
        </w:rPr>
      </w:pPr>
    </w:p>
    <w:p w14:paraId="0672B57B">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5C6444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79A8DBD0">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5E05BA3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1CC6A3C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0B85FF8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2EA8D003">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1D40C122">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583DF81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4B3D82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0D9D4107">
            <w:pPr>
              <w:rPr>
                <w:rFonts w:ascii="Arial" w:hAnsi="Arial" w:cs="Arial"/>
                <w:b/>
                <w:sz w:val="22"/>
                <w:szCs w:val="22"/>
              </w:rPr>
            </w:pPr>
            <w:r>
              <w:rPr>
                <w:rFonts w:ascii="Arial" w:hAnsi="Arial" w:cs="Arial"/>
                <w:b/>
                <w:sz w:val="22"/>
                <w:szCs w:val="22"/>
              </w:rPr>
              <w:t>RESEARCH STAFF ONLY</w:t>
            </w:r>
          </w:p>
          <w:p w14:paraId="64D4511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40384F0D">
            <w:pPr>
              <w:rPr>
                <w:rFonts w:ascii="Arial" w:hAnsi="Arial" w:cs="Arial"/>
                <w:sz w:val="22"/>
                <w:szCs w:val="22"/>
              </w:rPr>
            </w:pPr>
          </w:p>
        </w:tc>
      </w:tr>
      <w:tr w14:paraId="605B7F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1B82476">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1283083">
      <w:pPr>
        <w:tabs>
          <w:tab w:val="left" w:pos="5103"/>
        </w:tabs>
        <w:jc w:val="both"/>
        <w:rPr>
          <w:rFonts w:ascii="Arial" w:hAnsi="Arial" w:cs="Arial"/>
          <w:b/>
          <w:bCs/>
          <w:sz w:val="22"/>
          <w:szCs w:val="22"/>
        </w:rPr>
      </w:pPr>
    </w:p>
    <w:p w14:paraId="6DD9D52C">
      <w:pPr>
        <w:tabs>
          <w:tab w:val="left" w:pos="5103"/>
        </w:tabs>
        <w:jc w:val="both"/>
        <w:rPr>
          <w:rFonts w:ascii="Arial" w:hAnsi="Arial" w:cs="Arial"/>
          <w:b/>
          <w:bCs/>
          <w:sz w:val="22"/>
          <w:szCs w:val="22"/>
        </w:rPr>
      </w:pPr>
    </w:p>
    <w:p w14:paraId="58D3F30B">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61FC2CA">
      <w:pPr>
        <w:tabs>
          <w:tab w:val="left" w:pos="5103"/>
        </w:tabs>
        <w:jc w:val="center"/>
        <w:rPr>
          <w:rFonts w:ascii="Arial" w:hAnsi="Arial" w:cs="Arial"/>
          <w:b/>
          <w:bCs/>
          <w:sz w:val="16"/>
          <w:szCs w:val="16"/>
        </w:rPr>
      </w:pPr>
    </w:p>
    <w:p w14:paraId="1B809866">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6352CE">
      <w:pPr>
        <w:tabs>
          <w:tab w:val="left" w:pos="5103"/>
        </w:tabs>
        <w:jc w:val="both"/>
        <w:rPr>
          <w:rFonts w:ascii="Arial" w:hAnsi="Arial" w:cs="Arial"/>
          <w:sz w:val="22"/>
          <w:szCs w:val="22"/>
        </w:rPr>
      </w:pPr>
    </w:p>
    <w:p w14:paraId="106C62D5">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9184F7C">
      <w:pPr>
        <w:tabs>
          <w:tab w:val="left" w:pos="5103"/>
        </w:tabs>
        <w:jc w:val="both"/>
        <w:rPr>
          <w:rFonts w:ascii="Arial" w:hAnsi="Arial" w:cs="Arial"/>
          <w:sz w:val="22"/>
          <w:szCs w:val="22"/>
        </w:rPr>
      </w:pPr>
    </w:p>
    <w:p w14:paraId="24AE142D">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548CACE">
      <w:pPr>
        <w:tabs>
          <w:tab w:val="left" w:pos="5103"/>
        </w:tabs>
        <w:jc w:val="both"/>
        <w:rPr>
          <w:rFonts w:ascii="Arial" w:hAnsi="Arial" w:cs="Arial"/>
          <w:sz w:val="22"/>
          <w:szCs w:val="22"/>
        </w:rPr>
      </w:pPr>
    </w:p>
    <w:p w14:paraId="14990D1E">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E98E7ED">
      <w:pPr>
        <w:autoSpaceDE w:val="0"/>
        <w:autoSpaceDN w:val="0"/>
        <w:adjustRightInd w:val="0"/>
        <w:jc w:val="both"/>
        <w:rPr>
          <w:rFonts w:ascii="Arial" w:hAnsi="Arial" w:cs="Arial"/>
          <w:sz w:val="22"/>
          <w:szCs w:val="22"/>
        </w:rPr>
      </w:pPr>
    </w:p>
    <w:p w14:paraId="5B06597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DA43448">
      <w:pPr>
        <w:autoSpaceDE w:val="0"/>
        <w:autoSpaceDN w:val="0"/>
        <w:adjustRightInd w:val="0"/>
        <w:jc w:val="both"/>
        <w:rPr>
          <w:rFonts w:ascii="Arial" w:hAnsi="Arial" w:cs="Arial"/>
          <w:sz w:val="22"/>
          <w:szCs w:val="22"/>
        </w:rPr>
      </w:pPr>
    </w:p>
    <w:p w14:paraId="3F766B2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104D09D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3CF96519">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46A8572F">
            <w:pPr>
              <w:rPr>
                <w:rFonts w:ascii="Arial" w:hAnsi="Arial" w:cs="Arial"/>
                <w:sz w:val="22"/>
                <w:szCs w:val="22"/>
              </w:rPr>
            </w:pPr>
            <w:r>
              <w:rPr>
                <w:rFonts w:ascii="Arial" w:hAnsi="Arial" w:cs="Arial"/>
                <w:sz w:val="22"/>
                <w:szCs w:val="22"/>
              </w:rPr>
              <w:t>Full Name:</w:t>
            </w:r>
          </w:p>
        </w:tc>
        <w:tc>
          <w:tcPr>
            <w:tcW w:w="6636" w:type="dxa"/>
            <w:gridSpan w:val="4"/>
            <w:shd w:val="clear" w:color="auto" w:fill="auto"/>
            <w:vAlign w:val="center"/>
          </w:tcPr>
          <w:p w14:paraId="43257D84">
            <w:pPr>
              <w:rPr>
                <w:rFonts w:ascii="Arial" w:hAnsi="Arial" w:cs="Arial"/>
                <w:sz w:val="22"/>
                <w:szCs w:val="22"/>
              </w:rPr>
            </w:pPr>
            <w:r>
              <w:rPr>
                <w:rFonts w:ascii="Arial" w:hAnsi="Arial" w:cs="Arial"/>
                <w:sz w:val="22"/>
                <w:szCs w:val="22"/>
              </w:rPr>
              <w:t>Unnati Rameshbhai Vara</w:t>
            </w:r>
          </w:p>
        </w:tc>
      </w:tr>
      <w:tr w14:paraId="12973D4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767E8119">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6E2B84AE">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68DF6EF">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5F46DBB4">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3C678107">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69CDADF3">
            <w:pPr>
              <w:jc w:val="center"/>
              <w:rPr>
                <w:rFonts w:ascii="Arial" w:hAnsi="Arial" w:cs="Arial"/>
                <w:sz w:val="22"/>
                <w:szCs w:val="22"/>
              </w:rPr>
            </w:pPr>
            <w:r>
              <w:rPr>
                <w:rFonts w:ascii="Segoe UI Symbol" w:hAnsi="Segoe UI Symbol" w:eastAsia="MS Gothic" w:cs="Segoe UI Symbol"/>
                <w:sz w:val="22"/>
                <w:szCs w:val="22"/>
              </w:rPr>
              <w:t>☐</w:t>
            </w:r>
          </w:p>
        </w:tc>
      </w:tr>
      <w:tr w14:paraId="34C07B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4F160217">
            <w:pPr>
              <w:rPr>
                <w:rFonts w:ascii="Arial" w:hAnsi="Arial" w:cs="Arial"/>
                <w:sz w:val="22"/>
                <w:szCs w:val="22"/>
              </w:rPr>
            </w:pPr>
          </w:p>
        </w:tc>
        <w:tc>
          <w:tcPr>
            <w:tcW w:w="2544" w:type="dxa"/>
            <w:shd w:val="clear" w:color="auto" w:fill="F1F1F1" w:themeFill="background1" w:themeFillShade="F2"/>
            <w:vAlign w:val="center"/>
          </w:tcPr>
          <w:p w14:paraId="1A5B028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sdtPr>
          <w:sdtEndPr>
            <w:rPr>
              <w:rFonts w:ascii="Arial" w:hAnsi="Arial" w:cs="Arial"/>
              <w:sz w:val="22"/>
              <w:szCs w:val="22"/>
            </w:rPr>
          </w:sdtEndPr>
          <w:sdtContent>
            <w:tc>
              <w:tcPr>
                <w:tcW w:w="709" w:type="dxa"/>
                <w:shd w:val="clear" w:color="auto" w:fill="BEBEBE" w:themeFill="background1" w:themeFillShade="BF"/>
                <w:vAlign w:val="center"/>
              </w:tcPr>
              <w:p w14:paraId="307CA42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38B30F7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sdtPr>
          <w:sdtEndPr>
            <w:rPr>
              <w:rFonts w:ascii="Arial" w:hAnsi="Arial" w:cs="Arial"/>
              <w:sz w:val="22"/>
              <w:szCs w:val="22"/>
            </w:rPr>
          </w:sdtEndPr>
          <w:sdtContent>
            <w:tc>
              <w:tcPr>
                <w:tcW w:w="709" w:type="dxa"/>
                <w:shd w:val="clear" w:color="auto" w:fill="BEBEBE" w:themeFill="background1" w:themeFillShade="BF"/>
                <w:vAlign w:val="center"/>
              </w:tcPr>
              <w:p w14:paraId="486610A4">
                <w:pPr>
                  <w:jc w:val="center"/>
                  <w:rPr>
                    <w:rFonts w:ascii="Arial" w:hAnsi="Arial" w:cs="Arial"/>
                    <w:sz w:val="22"/>
                    <w:szCs w:val="22"/>
                  </w:rPr>
                </w:pPr>
                <w:r>
                  <w:rPr>
                    <w:rFonts w:ascii="Arial" w:hAnsi="Arial" w:cs="Arial"/>
                    <w:sz w:val="22"/>
                    <w:szCs w:val="22"/>
                  </w:rPr>
                  <w:t>x</w:t>
                </w:r>
              </w:p>
            </w:tc>
          </w:sdtContent>
        </w:sdt>
        <w:tc>
          <w:tcPr>
            <w:tcW w:w="2526" w:type="dxa"/>
            <w:shd w:val="clear" w:color="auto" w:fill="F1F1F1" w:themeFill="background1" w:themeFillShade="F2"/>
            <w:vAlign w:val="center"/>
          </w:tcPr>
          <w:p w14:paraId="0E99427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sdtPr>
          <w:sdtEndPr>
            <w:rPr>
              <w:rFonts w:ascii="Arial" w:hAnsi="Arial" w:cs="Arial"/>
              <w:sz w:val="22"/>
              <w:szCs w:val="22"/>
            </w:rPr>
          </w:sdtEndPr>
          <w:sdtContent>
            <w:tc>
              <w:tcPr>
                <w:tcW w:w="850" w:type="dxa"/>
                <w:shd w:val="clear" w:color="auto" w:fill="BEBEBE" w:themeFill="background1" w:themeFillShade="BF"/>
                <w:vAlign w:val="center"/>
              </w:tcPr>
              <w:p w14:paraId="28969AE1">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57510446">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17BFD14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5A1DDDC6">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46D1E7CB">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DB6420A">
            <w:pPr>
              <w:rPr>
                <w:rFonts w:ascii="Arial" w:hAnsi="Arial" w:cs="Arial"/>
                <w:sz w:val="22"/>
                <w:szCs w:val="22"/>
              </w:rPr>
            </w:pPr>
          </w:p>
          <w:p w14:paraId="54107E08">
            <w:pPr>
              <w:rPr>
                <w:rFonts w:ascii="Arial" w:hAnsi="Arial" w:cs="Arial"/>
                <w:sz w:val="22"/>
                <w:szCs w:val="22"/>
              </w:rPr>
            </w:pPr>
            <w:r>
              <w:rPr>
                <w:rFonts w:ascii="Arial" w:hAnsi="Arial" w:cs="Arial"/>
                <w:sz w:val="22"/>
                <w:szCs w:val="22"/>
              </w:rPr>
              <w:t>Institute of inner city</w:t>
            </w:r>
          </w:p>
        </w:tc>
      </w:tr>
      <w:tr w14:paraId="4D8B19B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4CB3DA5">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7408C206">
            <w:pPr>
              <w:rPr>
                <w:rFonts w:ascii="Arial" w:hAnsi="Arial" w:cs="Arial"/>
                <w:sz w:val="22"/>
                <w:szCs w:val="22"/>
              </w:rPr>
            </w:pPr>
            <w:r>
              <w:rPr>
                <w:rFonts w:ascii="Arial" w:hAnsi="Arial" w:cs="Arial"/>
                <w:sz w:val="22"/>
                <w:szCs w:val="22"/>
              </w:rPr>
              <w:t>Campus:</w:t>
            </w:r>
          </w:p>
        </w:tc>
        <w:tc>
          <w:tcPr>
            <w:tcW w:w="6636" w:type="dxa"/>
            <w:vAlign w:val="center"/>
          </w:tcPr>
          <w:p w14:paraId="0F084D47">
            <w:pPr>
              <w:rPr>
                <w:rFonts w:ascii="Arial" w:hAnsi="Arial" w:cs="Arial"/>
                <w:sz w:val="22"/>
                <w:szCs w:val="22"/>
              </w:rPr>
            </w:pPr>
          </w:p>
          <w:p w14:paraId="4C896240">
            <w:pPr>
              <w:rPr>
                <w:rFonts w:ascii="Arial" w:hAnsi="Arial" w:cs="Arial"/>
                <w:sz w:val="22"/>
                <w:szCs w:val="22"/>
              </w:rPr>
            </w:pPr>
            <w:r>
              <w:rPr>
                <w:rFonts w:ascii="Arial" w:hAnsi="Arial" w:cs="Arial"/>
                <w:sz w:val="22"/>
                <w:szCs w:val="22"/>
              </w:rPr>
              <w:t>London campus</w:t>
            </w:r>
          </w:p>
        </w:tc>
      </w:tr>
      <w:tr w14:paraId="0332AA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6C65C9CE">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17FBE59D">
            <w:pPr>
              <w:rPr>
                <w:rFonts w:ascii="Arial" w:hAnsi="Arial" w:cs="Arial"/>
                <w:sz w:val="22"/>
                <w:szCs w:val="22"/>
              </w:rPr>
            </w:pPr>
            <w:r>
              <w:rPr>
                <w:rFonts w:ascii="Arial" w:hAnsi="Arial" w:cs="Arial"/>
                <w:sz w:val="22"/>
                <w:szCs w:val="22"/>
              </w:rPr>
              <w:t>E-mail address:</w:t>
            </w:r>
          </w:p>
        </w:tc>
        <w:tc>
          <w:tcPr>
            <w:tcW w:w="6636" w:type="dxa"/>
            <w:shd w:val="clear" w:color="auto" w:fill="auto"/>
            <w:vAlign w:val="center"/>
          </w:tcPr>
          <w:p w14:paraId="35A48297">
            <w:pPr>
              <w:rPr>
                <w:rFonts w:ascii="Arial" w:hAnsi="Arial" w:cs="Arial"/>
                <w:sz w:val="22"/>
                <w:szCs w:val="22"/>
              </w:rPr>
            </w:pPr>
            <w:r>
              <w:rPr>
                <w:rFonts w:ascii="Arial" w:hAnsi="Arial" w:cs="Arial"/>
                <w:sz w:val="22"/>
                <w:szCs w:val="22"/>
              </w:rPr>
              <w:t>2331050@student.uwtsd.ac.uk</w:t>
            </w:r>
          </w:p>
        </w:tc>
      </w:tr>
      <w:tr w14:paraId="12B3240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C1140E">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0F2B2B9E">
            <w:pPr>
              <w:rPr>
                <w:rFonts w:ascii="Arial" w:hAnsi="Arial" w:cs="Arial"/>
                <w:sz w:val="22"/>
                <w:szCs w:val="22"/>
              </w:rPr>
            </w:pPr>
            <w:r>
              <w:rPr>
                <w:rFonts w:ascii="Arial" w:hAnsi="Arial" w:cs="Arial"/>
                <w:sz w:val="22"/>
                <w:szCs w:val="22"/>
              </w:rPr>
              <w:t>Contact Telephone Number:</w:t>
            </w:r>
          </w:p>
        </w:tc>
        <w:tc>
          <w:tcPr>
            <w:tcW w:w="6636" w:type="dxa"/>
            <w:shd w:val="clear" w:color="auto" w:fill="auto"/>
            <w:vAlign w:val="center"/>
          </w:tcPr>
          <w:p w14:paraId="0634FE4E">
            <w:pPr>
              <w:rPr>
                <w:rFonts w:ascii="Arial" w:hAnsi="Arial" w:cs="Arial"/>
                <w:sz w:val="22"/>
                <w:szCs w:val="22"/>
              </w:rPr>
            </w:pPr>
          </w:p>
          <w:p w14:paraId="3A0CA8C3">
            <w:pPr>
              <w:rPr>
                <w:rFonts w:ascii="Arial" w:hAnsi="Arial" w:cs="Arial"/>
                <w:sz w:val="22"/>
                <w:szCs w:val="22"/>
              </w:rPr>
            </w:pPr>
            <w:r>
              <w:rPr>
                <w:rFonts w:ascii="Arial" w:hAnsi="Arial" w:cs="Arial"/>
                <w:sz w:val="22"/>
                <w:szCs w:val="22"/>
              </w:rPr>
              <w:t>07481132573</w:t>
            </w:r>
          </w:p>
        </w:tc>
      </w:tr>
      <w:tr w14:paraId="6231DA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D7AA6B7">
            <w:pPr>
              <w:rPr>
                <w:rFonts w:ascii="Arial" w:hAnsi="Arial" w:cs="Arial"/>
                <w:b/>
                <w:i/>
                <w:sz w:val="22"/>
                <w:szCs w:val="22"/>
              </w:rPr>
            </w:pPr>
          </w:p>
        </w:tc>
        <w:tc>
          <w:tcPr>
            <w:tcW w:w="9889" w:type="dxa"/>
            <w:gridSpan w:val="2"/>
            <w:shd w:val="clear" w:color="auto" w:fill="BEBEBE" w:themeFill="background1" w:themeFillShade="BF"/>
            <w:vAlign w:val="center"/>
          </w:tcPr>
          <w:p w14:paraId="655AA9D2">
            <w:pPr>
              <w:rPr>
                <w:rFonts w:ascii="Arial" w:hAnsi="Arial" w:cs="Arial"/>
                <w:sz w:val="22"/>
                <w:szCs w:val="22"/>
              </w:rPr>
            </w:pPr>
            <w:r>
              <w:rPr>
                <w:rFonts w:ascii="Arial" w:hAnsi="Arial" w:cs="Arial"/>
                <w:b/>
                <w:i/>
                <w:sz w:val="22"/>
                <w:szCs w:val="22"/>
              </w:rPr>
              <w:t>For students:</w:t>
            </w:r>
          </w:p>
        </w:tc>
      </w:tr>
      <w:tr w14:paraId="10C62DC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2D98019F">
            <w:pPr>
              <w:rPr>
                <w:rFonts w:ascii="Arial" w:hAnsi="Arial" w:cs="Arial"/>
                <w:sz w:val="22"/>
                <w:szCs w:val="22"/>
              </w:rPr>
            </w:pPr>
            <w:r>
              <w:rPr>
                <w:rFonts w:ascii="Arial" w:hAnsi="Arial" w:cs="Arial"/>
                <w:sz w:val="22"/>
                <w:szCs w:val="22"/>
              </w:rPr>
              <w:t>7</w:t>
            </w:r>
          </w:p>
        </w:tc>
        <w:tc>
          <w:tcPr>
            <w:tcW w:w="3253" w:type="dxa"/>
            <w:shd w:val="clear" w:color="auto" w:fill="auto"/>
            <w:vAlign w:val="center"/>
          </w:tcPr>
          <w:p w14:paraId="3B82EF2D">
            <w:pPr>
              <w:rPr>
                <w:rFonts w:ascii="Arial" w:hAnsi="Arial" w:cs="Arial"/>
                <w:sz w:val="22"/>
                <w:szCs w:val="22"/>
              </w:rPr>
            </w:pPr>
            <w:r>
              <w:rPr>
                <w:rFonts w:ascii="Arial" w:hAnsi="Arial" w:cs="Arial"/>
                <w:sz w:val="22"/>
                <w:szCs w:val="22"/>
              </w:rPr>
              <w:t>Student Number:</w:t>
            </w:r>
          </w:p>
        </w:tc>
        <w:tc>
          <w:tcPr>
            <w:tcW w:w="6636" w:type="dxa"/>
            <w:shd w:val="clear" w:color="auto" w:fill="auto"/>
            <w:vAlign w:val="center"/>
          </w:tcPr>
          <w:p w14:paraId="291E76F4">
            <w:pPr>
              <w:rPr>
                <w:rFonts w:ascii="Arial" w:hAnsi="Arial" w:cs="Arial"/>
                <w:sz w:val="22"/>
                <w:szCs w:val="22"/>
              </w:rPr>
            </w:pPr>
            <w:r>
              <w:rPr>
                <w:rFonts w:ascii="Arial" w:hAnsi="Arial" w:cs="Arial"/>
                <w:sz w:val="22"/>
                <w:szCs w:val="22"/>
              </w:rPr>
              <w:t>2331050</w:t>
            </w:r>
          </w:p>
        </w:tc>
      </w:tr>
      <w:tr w14:paraId="369378C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1DD81666">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05E00360">
            <w:pPr>
              <w:rPr>
                <w:rFonts w:ascii="Arial" w:hAnsi="Arial" w:cs="Arial"/>
                <w:sz w:val="22"/>
                <w:szCs w:val="22"/>
              </w:rPr>
            </w:pPr>
            <w:r>
              <w:rPr>
                <w:rFonts w:ascii="Arial" w:hAnsi="Arial" w:cs="Arial"/>
                <w:sz w:val="22"/>
                <w:szCs w:val="22"/>
              </w:rPr>
              <w:t>Programme of Study:</w:t>
            </w:r>
          </w:p>
        </w:tc>
        <w:tc>
          <w:tcPr>
            <w:tcW w:w="6636" w:type="dxa"/>
            <w:vAlign w:val="center"/>
          </w:tcPr>
          <w:p w14:paraId="7DEE35D0">
            <w:pPr>
              <w:rPr>
                <w:rFonts w:ascii="Arial" w:hAnsi="Arial" w:cs="Arial"/>
                <w:sz w:val="22"/>
                <w:szCs w:val="22"/>
              </w:rPr>
            </w:pPr>
            <w:r>
              <w:rPr>
                <w:rFonts w:ascii="Arial" w:hAnsi="Arial" w:cs="Arial"/>
                <w:sz w:val="22"/>
                <w:szCs w:val="22"/>
              </w:rPr>
              <w:t>MSC of public health and s</w:t>
            </w:r>
            <w:r>
              <w:rPr>
                <w:rFonts w:hint="default" w:ascii="Arial" w:hAnsi="Arial" w:cs="Arial"/>
                <w:sz w:val="22"/>
                <w:szCs w:val="22"/>
                <w:lang w:val="en-GB"/>
              </w:rPr>
              <w:t>o</w:t>
            </w:r>
            <w:r>
              <w:rPr>
                <w:rFonts w:ascii="Arial" w:hAnsi="Arial" w:cs="Arial"/>
                <w:sz w:val="22"/>
                <w:szCs w:val="22"/>
              </w:rPr>
              <w:t>cial care practice</w:t>
            </w:r>
          </w:p>
        </w:tc>
      </w:tr>
      <w:tr w14:paraId="01C5E209">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528C5842">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6D22B524">
            <w:pPr>
              <w:rPr>
                <w:rFonts w:ascii="Arial" w:hAnsi="Arial" w:cs="Arial"/>
                <w:sz w:val="22"/>
                <w:szCs w:val="22"/>
              </w:rPr>
            </w:pPr>
            <w:r>
              <w:rPr>
                <w:rFonts w:ascii="Arial" w:hAnsi="Arial" w:cs="Arial"/>
                <w:sz w:val="22"/>
                <w:szCs w:val="22"/>
              </w:rPr>
              <w:t>Director of Studies/Supervisor:</w:t>
            </w:r>
          </w:p>
        </w:tc>
        <w:tc>
          <w:tcPr>
            <w:tcW w:w="6636" w:type="dxa"/>
            <w:vAlign w:val="center"/>
          </w:tcPr>
          <w:p w14:paraId="678C05C2">
            <w:pPr>
              <w:rPr>
                <w:rFonts w:ascii="Arial" w:hAnsi="Arial" w:cs="Arial"/>
                <w:sz w:val="22"/>
                <w:szCs w:val="22"/>
              </w:rPr>
            </w:pPr>
            <w:r>
              <w:rPr>
                <w:rFonts w:ascii="Arial" w:hAnsi="Arial" w:cs="Arial"/>
                <w:sz w:val="22"/>
                <w:szCs w:val="22"/>
              </w:rPr>
              <w:t>Dr. Farah Wiita</w:t>
            </w:r>
          </w:p>
        </w:tc>
      </w:tr>
    </w:tbl>
    <w:p w14:paraId="1F7D1EBB">
      <w:pPr>
        <w:rPr>
          <w:rFonts w:ascii="Arial" w:hAnsi="Arial" w:cs="Arial"/>
          <w:bCs/>
          <w:iCs/>
        </w:rPr>
      </w:pPr>
    </w:p>
    <w:p w14:paraId="1E10ACE7">
      <w:pPr>
        <w:autoSpaceDE w:val="0"/>
        <w:autoSpaceDN w:val="0"/>
        <w:adjustRightInd w:val="0"/>
        <w:jc w:val="both"/>
        <w:rPr>
          <w:rFonts w:ascii="Arial" w:hAnsi="Arial" w:cs="Arial"/>
          <w:b/>
          <w:sz w:val="22"/>
          <w:szCs w:val="22"/>
        </w:rPr>
      </w:pPr>
    </w:p>
    <w:p w14:paraId="00C5D08B">
      <w:pPr>
        <w:rPr>
          <w:rFonts w:ascii="Arial" w:hAnsi="Arial" w:cs="Arial"/>
          <w:b/>
          <w:sz w:val="22"/>
          <w:szCs w:val="22"/>
        </w:rPr>
      </w:pPr>
    </w:p>
    <w:p w14:paraId="3FDE27EF">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5B76A9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8AEC19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73455A8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6AFC2DE">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5FD38B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sdtPr>
          <w:sdtEndPr>
            <w:rPr>
              <w:rFonts w:ascii="Arial" w:hAnsi="Arial" w:cs="Arial"/>
              <w:bCs/>
              <w:sz w:val="22"/>
              <w:szCs w:val="22"/>
            </w:rPr>
          </w:sdtEndPr>
          <w:sdtContent>
            <w:tc>
              <w:tcPr>
                <w:tcW w:w="850" w:type="dxa"/>
                <w:shd w:val="clear" w:color="auto" w:fill="BEBEBE" w:themeFill="background1" w:themeFillShade="BF"/>
                <w:vAlign w:val="center"/>
              </w:tcPr>
              <w:p w14:paraId="51885C5C">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774C1BB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themeFill="background1" w:themeFillShade="BF"/>
            <w:vAlign w:val="center"/>
          </w:tcPr>
          <w:p w14:paraId="3DCF798B">
            <w:pPr>
              <w:autoSpaceDE w:val="0"/>
              <w:autoSpaceDN w:val="0"/>
              <w:adjustRightInd w:val="0"/>
              <w:jc w:val="center"/>
              <w:rPr>
                <w:rFonts w:ascii="Arial" w:hAnsi="Arial" w:cs="Arial"/>
                <w:b/>
                <w:sz w:val="22"/>
                <w:szCs w:val="22"/>
              </w:rPr>
            </w:pPr>
            <w:sdt>
              <w:sdtPr>
                <w:rPr>
                  <w:rFonts w:ascii="Arial" w:hAnsi="Arial" w:cs="Arial"/>
                  <w:bCs/>
                  <w:sz w:val="22"/>
                  <w:szCs w:val="22"/>
                  <w:highlight w:val="yellow"/>
                </w:rPr>
                <w:id w:val="1244220297"/>
                <w:showingPlcHdr/>
              </w:sdtPr>
              <w:sdtEndPr>
                <w:rPr>
                  <w:rFonts w:ascii="Arial" w:hAnsi="Arial" w:cs="Arial"/>
                  <w:bCs/>
                  <w:sz w:val="22"/>
                  <w:szCs w:val="22"/>
                  <w:highlight w:val="yellow"/>
                </w:rPr>
              </w:sdtEndPr>
              <w:sdtContent>
                <w:r>
                  <w:rPr>
                    <w:rFonts w:ascii="Arial" w:hAnsi="Arial" w:cs="Arial"/>
                    <w:bCs/>
                    <w:sz w:val="22"/>
                    <w:szCs w:val="22"/>
                  </w:rPr>
                  <w:t xml:space="preserve">     </w:t>
                </w:r>
              </w:sdtContent>
            </w:sdt>
            <w:r>
              <w:rPr>
                <w:rFonts w:ascii="Arial" w:hAnsi="Arial" w:cs="Arial"/>
                <w:bCs/>
                <w:sz w:val="22"/>
                <w:szCs w:val="22"/>
              </w:rPr>
              <w:t>X</w:t>
            </w:r>
          </w:p>
        </w:tc>
      </w:tr>
      <w:tr w14:paraId="3FED6F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24AE191">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3DBC60A7">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7ED4AC9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7D8268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12D3A60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5C95383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6399FE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sdtPr>
          <w:sdtEndPr>
            <w:rPr>
              <w:rFonts w:ascii="Arial" w:hAnsi="Arial" w:cs="Arial"/>
              <w:sz w:val="22"/>
              <w:szCs w:val="22"/>
            </w:rPr>
          </w:sdtEndPr>
          <w:sdtContent>
            <w:tc>
              <w:tcPr>
                <w:tcW w:w="850" w:type="dxa"/>
                <w:shd w:val="clear" w:color="auto" w:fill="BEBEBE" w:themeFill="background1" w:themeFillShade="BF"/>
                <w:vAlign w:val="center"/>
              </w:tcPr>
              <w:p w14:paraId="25CC203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2FDCBDB">
            <w:pPr>
              <w:autoSpaceDE w:val="0"/>
              <w:autoSpaceDN w:val="0"/>
              <w:adjustRightInd w:val="0"/>
              <w:jc w:val="center"/>
              <w:rPr>
                <w:rFonts w:ascii="Arial" w:hAnsi="Arial" w:cs="Arial"/>
                <w:b/>
                <w:bCs/>
                <w:sz w:val="22"/>
                <w:szCs w:val="22"/>
              </w:rPr>
            </w:pPr>
          </w:p>
        </w:tc>
      </w:tr>
      <w:tr w14:paraId="749A5F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0EF0BFF7">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5010DC5">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547A0A65">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sdtPr>
          <w:sdtEndPr>
            <w:rPr>
              <w:rFonts w:ascii="Arial" w:hAnsi="Arial" w:cs="Arial"/>
              <w:sz w:val="22"/>
              <w:szCs w:val="22"/>
            </w:rPr>
          </w:sdtEndPr>
          <w:sdtContent>
            <w:tc>
              <w:tcPr>
                <w:tcW w:w="850" w:type="dxa"/>
                <w:shd w:val="clear" w:color="auto" w:fill="BEBEBE" w:themeFill="background1" w:themeFillShade="BF"/>
                <w:vAlign w:val="center"/>
              </w:tcPr>
              <w:p w14:paraId="68ED97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7DDF24F9">
            <w:pPr>
              <w:autoSpaceDE w:val="0"/>
              <w:autoSpaceDN w:val="0"/>
              <w:adjustRightInd w:val="0"/>
              <w:jc w:val="center"/>
              <w:rPr>
                <w:rFonts w:ascii="Arial" w:hAnsi="Arial" w:cs="Arial"/>
                <w:b/>
                <w:bCs/>
                <w:sz w:val="22"/>
                <w:szCs w:val="22"/>
              </w:rPr>
            </w:pPr>
          </w:p>
        </w:tc>
      </w:tr>
      <w:tr w14:paraId="5EA0C4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6156C1AD">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5850EDBA">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3BCD748">
            <w:pPr>
              <w:autoSpaceDE w:val="0"/>
              <w:autoSpaceDN w:val="0"/>
              <w:adjustRightInd w:val="0"/>
              <w:rPr>
                <w:rFonts w:ascii="Arial" w:hAnsi="Arial" w:cs="Arial"/>
                <w:sz w:val="22"/>
                <w:szCs w:val="22"/>
              </w:rPr>
            </w:pPr>
            <w:r>
              <w:rPr>
                <w:rFonts w:ascii="Arial" w:hAnsi="Arial" w:cs="Arial"/>
                <w:sz w:val="22"/>
                <w:szCs w:val="22"/>
              </w:rPr>
              <w:t>Other (write in)</w:t>
            </w:r>
          </w:p>
          <w:p w14:paraId="6E9BAF68">
            <w:pPr>
              <w:autoSpaceDE w:val="0"/>
              <w:autoSpaceDN w:val="0"/>
              <w:adjustRightInd w:val="0"/>
              <w:rPr>
                <w:rFonts w:ascii="Arial" w:hAnsi="Arial" w:cs="Arial"/>
                <w:sz w:val="22"/>
                <w:szCs w:val="22"/>
              </w:rPr>
            </w:pPr>
          </w:p>
        </w:tc>
        <w:sdt>
          <w:sdtPr>
            <w:rPr>
              <w:rFonts w:ascii="Arial" w:hAnsi="Arial" w:cs="Arial"/>
              <w:sz w:val="22"/>
              <w:szCs w:val="22"/>
            </w:rPr>
            <w:id w:val="-1664075246"/>
          </w:sdtPr>
          <w:sdtEndPr>
            <w:rPr>
              <w:rFonts w:ascii="Arial" w:hAnsi="Arial" w:cs="Arial"/>
              <w:sz w:val="22"/>
              <w:szCs w:val="22"/>
            </w:rPr>
          </w:sdtEndPr>
          <w:sdtContent>
            <w:tc>
              <w:tcPr>
                <w:tcW w:w="850" w:type="dxa"/>
                <w:shd w:val="clear" w:color="auto" w:fill="BEBEBE" w:themeFill="background1" w:themeFillShade="BF"/>
                <w:vAlign w:val="center"/>
              </w:tcPr>
              <w:p w14:paraId="65A5293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0C2ABCFC">
            <w:pPr>
              <w:autoSpaceDE w:val="0"/>
              <w:autoSpaceDN w:val="0"/>
              <w:adjustRightInd w:val="0"/>
              <w:jc w:val="center"/>
              <w:rPr>
                <w:rFonts w:ascii="Arial" w:hAnsi="Arial" w:cs="Arial"/>
                <w:b/>
                <w:bCs/>
                <w:sz w:val="22"/>
                <w:szCs w:val="22"/>
              </w:rPr>
            </w:pPr>
          </w:p>
        </w:tc>
      </w:tr>
    </w:tbl>
    <w:p w14:paraId="5891ACE9">
      <w:pPr>
        <w:autoSpaceDE w:val="0"/>
        <w:autoSpaceDN w:val="0"/>
        <w:adjustRightInd w:val="0"/>
        <w:spacing w:after="240"/>
        <w:jc w:val="both"/>
        <w:rPr>
          <w:rFonts w:ascii="Arial" w:hAnsi="Arial" w:cs="Arial"/>
          <w:bCs/>
          <w:iCs/>
        </w:rPr>
      </w:pPr>
    </w:p>
    <w:p w14:paraId="67A34EF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597AD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F186DC1">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67378F2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794DC8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855F5E3">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4C6FC86">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color w:val="0000FF"/>
              <w:sz w:val="22"/>
              <w:szCs w:val="22"/>
              <w:u w:val="single"/>
            </w:rPr>
            <w:id w:val="1578479508"/>
          </w:sdtPr>
          <w:sdtEndPr>
            <w:rPr>
              <w:rFonts w:ascii="Arial" w:hAnsi="Arial" w:cs="Arial"/>
              <w:color w:val="0000FF"/>
              <w:sz w:val="22"/>
              <w:szCs w:val="22"/>
              <w:u w:val="single"/>
            </w:rPr>
          </w:sdtEndPr>
          <w:sdtContent>
            <w:tc>
              <w:tcPr>
                <w:tcW w:w="1134" w:type="dxa"/>
                <w:shd w:val="clear" w:color="auto" w:fill="BEBEBE" w:themeFill="background1" w:themeFillShade="BF"/>
                <w:vAlign w:val="center"/>
              </w:tcPr>
              <w:p w14:paraId="10D29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X</w:t>
                </w:r>
              </w:p>
            </w:tc>
          </w:sdtContent>
        </w:sdt>
      </w:tr>
      <w:tr w14:paraId="325DC7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3810B734">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7451196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sdtPr>
            <w:sdtEndPr>
              <w:rPr>
                <w:rFonts w:ascii="Arial" w:hAnsi="Arial" w:cs="Arial"/>
                <w:sz w:val="22"/>
                <w:szCs w:val="22"/>
              </w:rPr>
            </w:sdtEndPr>
            <w:sdtContent>
              <w:p w14:paraId="6649A578">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X</w:t>
                </w:r>
              </w:p>
            </w:sdtContent>
          </w:sdt>
        </w:tc>
      </w:tr>
      <w:tr w14:paraId="1C20B3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52A960F6">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6F99C27">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sdtPr>
            <w:sdtEndPr>
              <w:rPr>
                <w:rFonts w:ascii="Arial" w:hAnsi="Arial" w:cs="Arial"/>
                <w:sz w:val="22"/>
                <w:szCs w:val="22"/>
              </w:rPr>
            </w:sdtEndPr>
            <w:sdtContent>
              <w:p w14:paraId="70E85563">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8A4518">
      <w:pPr>
        <w:autoSpaceDE w:val="0"/>
        <w:autoSpaceDN w:val="0"/>
        <w:adjustRightInd w:val="0"/>
        <w:spacing w:after="240"/>
        <w:jc w:val="both"/>
        <w:rPr>
          <w:rFonts w:ascii="Arial" w:hAnsi="Arial" w:cs="Arial"/>
          <w:b/>
          <w:sz w:val="22"/>
          <w:szCs w:val="22"/>
        </w:rPr>
      </w:pPr>
    </w:p>
    <w:p w14:paraId="2C897A31">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12186CA">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294A7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6E3CB6D1">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2A3E5C0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355E1665">
            <w:pPr>
              <w:autoSpaceDE w:val="0"/>
              <w:autoSpaceDN w:val="0"/>
              <w:adjustRightInd w:val="0"/>
              <w:rPr>
                <w:rFonts w:ascii="Arial" w:hAnsi="Arial" w:cs="Arial"/>
                <w:bCs/>
                <w:sz w:val="22"/>
                <w:szCs w:val="22"/>
              </w:rPr>
            </w:pPr>
          </w:p>
          <w:p w14:paraId="758DF8F4">
            <w:pPr>
              <w:autoSpaceDE w:val="0"/>
              <w:autoSpaceDN w:val="0"/>
              <w:adjustRightInd w:val="0"/>
              <w:rPr>
                <w:rFonts w:ascii="Arial" w:hAnsi="Arial" w:cs="Arial"/>
                <w:bCs/>
                <w:sz w:val="22"/>
                <w:szCs w:val="22"/>
              </w:rPr>
            </w:pPr>
            <w:r>
              <w:rPr>
                <w:rFonts w:ascii="Arial" w:hAnsi="Arial" w:cs="Arial"/>
                <w:bCs/>
                <w:sz w:val="22"/>
                <w:szCs w:val="22"/>
              </w:rPr>
              <w:t>N/A</w:t>
            </w:r>
          </w:p>
        </w:tc>
      </w:tr>
      <w:tr w14:paraId="78D413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BF5FA06">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2685ABDF">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711F4EDE">
            <w:pPr>
              <w:autoSpaceDE w:val="0"/>
              <w:autoSpaceDN w:val="0"/>
              <w:adjustRightInd w:val="0"/>
              <w:rPr>
                <w:rFonts w:ascii="Arial" w:hAnsi="Arial" w:cs="Arial"/>
                <w:bCs/>
                <w:sz w:val="22"/>
                <w:szCs w:val="22"/>
              </w:rPr>
            </w:pPr>
          </w:p>
          <w:p w14:paraId="59219814">
            <w:pPr>
              <w:autoSpaceDE w:val="0"/>
              <w:autoSpaceDN w:val="0"/>
              <w:adjustRightInd w:val="0"/>
              <w:rPr>
                <w:rFonts w:ascii="Arial" w:hAnsi="Arial" w:cs="Arial"/>
                <w:bCs/>
                <w:sz w:val="22"/>
                <w:szCs w:val="22"/>
              </w:rPr>
            </w:pPr>
          </w:p>
        </w:tc>
      </w:tr>
      <w:tr w14:paraId="14DA11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B0885D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1102CE4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3B0B03F">
            <w:pPr>
              <w:autoSpaceDE w:val="0"/>
              <w:autoSpaceDN w:val="0"/>
              <w:adjustRightInd w:val="0"/>
              <w:jc w:val="both"/>
              <w:rPr>
                <w:rFonts w:ascii="Arial" w:hAnsi="Arial" w:cs="Arial"/>
                <w:sz w:val="22"/>
                <w:szCs w:val="22"/>
              </w:rPr>
            </w:pPr>
          </w:p>
        </w:tc>
        <w:tc>
          <w:tcPr>
            <w:tcW w:w="6095" w:type="dxa"/>
            <w:gridSpan w:val="6"/>
          </w:tcPr>
          <w:p w14:paraId="1C661FAE">
            <w:pPr>
              <w:autoSpaceDE w:val="0"/>
              <w:autoSpaceDN w:val="0"/>
              <w:adjustRightInd w:val="0"/>
              <w:rPr>
                <w:rFonts w:ascii="Arial" w:hAnsi="Arial" w:cs="Arial"/>
                <w:bCs/>
                <w:sz w:val="22"/>
                <w:szCs w:val="22"/>
              </w:rPr>
            </w:pPr>
          </w:p>
        </w:tc>
      </w:tr>
      <w:tr w14:paraId="218C9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CEEA863">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3ABE980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3CDB625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75891FA">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BE4ECA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p w14:paraId="08578B6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tc>
      </w:tr>
      <w:tr w14:paraId="0DA738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97219E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19576BE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9D392B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54AFBAB0">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7499CDB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sdtPr>
            <w:sdtEndPr>
              <w:rPr>
                <w:rFonts w:ascii="Arial" w:hAnsi="Arial" w:cs="Arial"/>
                <w:bCs/>
                <w:sz w:val="22"/>
                <w:szCs w:val="22"/>
              </w:rPr>
            </w:sdtEndPr>
            <w:sdtContent>
              <w:p w14:paraId="4B761F9A">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311A2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6326D3C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3969CC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4088BC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76E822B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sdtPr>
            <w:sdtEndPr>
              <w:rPr>
                <w:rFonts w:ascii="Arial" w:hAnsi="Arial" w:cs="Arial"/>
                <w:sz w:val="22"/>
                <w:szCs w:val="22"/>
              </w:rPr>
            </w:sdtEndPr>
            <w:sdtContent>
              <w:p w14:paraId="4287DDB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71522B7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sdtPr>
            <w:sdtEndPr>
              <w:rPr>
                <w:rFonts w:ascii="Arial" w:hAnsi="Arial" w:cs="Arial"/>
                <w:bCs/>
                <w:sz w:val="22"/>
                <w:szCs w:val="22"/>
              </w:rPr>
            </w:sdtEndPr>
            <w:sdtContent>
              <w:p w14:paraId="785A80F1">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29BF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95BE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09BD3F49">
            <w:pPr>
              <w:autoSpaceDE w:val="0"/>
              <w:autoSpaceDN w:val="0"/>
              <w:adjustRightInd w:val="0"/>
              <w:rPr>
                <w:rFonts w:ascii="Arial" w:hAnsi="Arial" w:cs="Arial"/>
                <w:sz w:val="22"/>
                <w:szCs w:val="22"/>
              </w:rPr>
            </w:pPr>
          </w:p>
        </w:tc>
        <w:tc>
          <w:tcPr>
            <w:tcW w:w="2409" w:type="dxa"/>
          </w:tcPr>
          <w:p w14:paraId="3C318F3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450E81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sdtPr>
            <w:sdtEndPr>
              <w:rPr>
                <w:rFonts w:ascii="Arial" w:hAnsi="Arial" w:cs="Arial"/>
                <w:sz w:val="22"/>
                <w:szCs w:val="22"/>
              </w:rPr>
            </w:sdtEndPr>
            <w:sdtContent>
              <w:p w14:paraId="3EE44E1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57938CE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sdtPr>
            <w:sdtEndPr>
              <w:rPr>
                <w:rFonts w:ascii="Arial" w:hAnsi="Arial" w:cs="Arial"/>
                <w:bCs/>
                <w:sz w:val="22"/>
                <w:szCs w:val="22"/>
              </w:rPr>
            </w:sdtEndPr>
            <w:sdtContent>
              <w:p w14:paraId="5290A87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0E9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3BDF82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29E53ED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AA9908E">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361B837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588FF51A">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5BAC41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sdtPr>
            <w:sdtEndPr>
              <w:rPr>
                <w:rFonts w:ascii="Arial" w:hAnsi="Arial" w:cs="Arial"/>
                <w:bCs/>
                <w:sz w:val="22"/>
                <w:szCs w:val="22"/>
              </w:rPr>
            </w:sdtEndPr>
            <w:sdtContent>
              <w:p w14:paraId="09021B99">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6C9F6C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6AFF5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68D3911D">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772E8D1">
            <w:pPr>
              <w:autoSpaceDE w:val="0"/>
              <w:autoSpaceDN w:val="0"/>
              <w:adjustRightInd w:val="0"/>
              <w:rPr>
                <w:rFonts w:ascii="Arial" w:hAnsi="Arial" w:cs="Arial"/>
                <w:bCs/>
                <w:sz w:val="22"/>
                <w:szCs w:val="22"/>
              </w:rPr>
            </w:pPr>
            <w:r>
              <w:rPr>
                <w:rFonts w:ascii="Arial" w:hAnsi="Arial" w:cs="Arial"/>
                <w:bCs/>
                <w:sz w:val="22"/>
                <w:szCs w:val="22"/>
              </w:rPr>
              <w:t>(If YES attach copy)</w:t>
            </w:r>
          </w:p>
          <w:p w14:paraId="2E5A674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D37ED7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59E1206">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C264C9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sdtPr>
            <w:sdtEndPr>
              <w:rPr>
                <w:rFonts w:ascii="Arial" w:hAnsi="Arial" w:cs="Arial"/>
                <w:bCs/>
                <w:sz w:val="22"/>
                <w:szCs w:val="22"/>
              </w:rPr>
            </w:sdtEndPr>
            <w:sdtContent>
              <w:p w14:paraId="44542F1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3B023C98">
      <w:pPr>
        <w:rPr>
          <w:rFonts w:ascii="Arial" w:hAnsi="Arial" w:cs="Arial"/>
          <w:bCs/>
          <w:iCs/>
          <w:sz w:val="16"/>
          <w:szCs w:val="16"/>
        </w:rPr>
      </w:pPr>
    </w:p>
    <w:p w14:paraId="5FDB5A79">
      <w:pPr>
        <w:rPr>
          <w:rFonts w:ascii="Arial" w:hAnsi="Arial" w:cs="Arial"/>
          <w:b/>
          <w:bCs/>
          <w:iCs/>
          <w:sz w:val="22"/>
          <w:szCs w:val="22"/>
        </w:rPr>
      </w:pPr>
    </w:p>
    <w:p w14:paraId="7D2ACA31">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B515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6D9BABC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081962B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0EB9D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sdtPr>
            <w:sdtEndPr>
              <w:rPr>
                <w:rFonts w:ascii="Arial" w:hAnsi="Arial" w:cs="Arial"/>
                <w:sz w:val="22"/>
                <w:szCs w:val="22"/>
              </w:rPr>
            </w:sdtEndPr>
            <w:sdtContent>
              <w:p w14:paraId="7A0168DA">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320728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sdtPr>
            <w:sdtEndPr>
              <w:rPr>
                <w:rFonts w:ascii="Arial" w:hAnsi="Arial" w:cs="Arial"/>
                <w:sz w:val="22"/>
                <w:szCs w:val="22"/>
              </w:rPr>
            </w:sdtEndPr>
            <w:sdtContent>
              <w:p w14:paraId="2ED5635B">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3E8EC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0BBBD40E">
            <w:pPr>
              <w:autoSpaceDE w:val="0"/>
              <w:autoSpaceDN w:val="0"/>
              <w:adjustRightInd w:val="0"/>
              <w:rPr>
                <w:rFonts w:ascii="Arial" w:hAnsi="Arial" w:cs="Arial"/>
                <w:bCs/>
                <w:sz w:val="22"/>
                <w:szCs w:val="22"/>
              </w:rPr>
            </w:pPr>
          </w:p>
        </w:tc>
        <w:tc>
          <w:tcPr>
            <w:tcW w:w="9923" w:type="dxa"/>
            <w:gridSpan w:val="5"/>
          </w:tcPr>
          <w:p w14:paraId="3FC2C6BF">
            <w:pPr>
              <w:autoSpaceDE w:val="0"/>
              <w:autoSpaceDN w:val="0"/>
              <w:adjustRightInd w:val="0"/>
              <w:rPr>
                <w:rFonts w:ascii="Arial" w:hAnsi="Arial" w:cs="Arial"/>
                <w:bCs/>
                <w:sz w:val="22"/>
                <w:szCs w:val="22"/>
              </w:rPr>
            </w:pPr>
          </w:p>
          <w:p w14:paraId="2E4F66E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372C6E43">
            <w:pPr>
              <w:autoSpaceDE w:val="0"/>
              <w:autoSpaceDN w:val="0"/>
              <w:adjustRightInd w:val="0"/>
              <w:rPr>
                <w:rFonts w:ascii="Arial" w:hAnsi="Arial" w:cs="Arial"/>
                <w:b/>
                <w:bCs/>
                <w:sz w:val="22"/>
                <w:szCs w:val="22"/>
              </w:rPr>
            </w:pPr>
          </w:p>
        </w:tc>
      </w:tr>
    </w:tbl>
    <w:p w14:paraId="05FC4EED">
      <w:pPr>
        <w:autoSpaceDE w:val="0"/>
        <w:autoSpaceDN w:val="0"/>
        <w:adjustRightInd w:val="0"/>
        <w:spacing w:after="240"/>
        <w:jc w:val="both"/>
        <w:rPr>
          <w:rFonts w:ascii="Arial" w:hAnsi="Arial" w:cs="Arial"/>
          <w:b/>
          <w:sz w:val="22"/>
          <w:szCs w:val="22"/>
        </w:rPr>
      </w:pPr>
    </w:p>
    <w:p w14:paraId="3B6C8D9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14CA08B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80121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2423C4B">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620FD778">
            <w:pPr>
              <w:rPr>
                <w:rFonts w:ascii="Arial" w:hAnsi="Arial" w:cs="Arial"/>
                <w:sz w:val="22"/>
                <w:szCs w:val="22"/>
              </w:rPr>
            </w:pPr>
            <w:r>
              <w:rPr>
                <w:rFonts w:ascii="Arial" w:hAnsi="Arial" w:cs="Arial"/>
                <w:sz w:val="22"/>
                <w:szCs w:val="22"/>
              </w:rPr>
              <w:t>Exploring the Impact of Burnout on Job Retention Rates among Nurses in the UK healthcare Sector</w:t>
            </w:r>
          </w:p>
        </w:tc>
      </w:tr>
      <w:tr w14:paraId="6AD3E52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5BCFA19">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D34B99">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0E082778">
            <w:pPr>
              <w:rPr>
                <w:rFonts w:ascii="Arial" w:hAnsi="Arial" w:cs="Arial"/>
                <w:sz w:val="22"/>
                <w:szCs w:val="22"/>
              </w:rPr>
            </w:pPr>
            <w:r>
              <w:rPr>
                <w:rFonts w:ascii="Arial" w:hAnsi="Arial" w:cs="Arial"/>
                <w:sz w:val="22"/>
                <w:szCs w:val="22"/>
              </w:rPr>
              <w:t>09 June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9DED5DF">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24BFBD75">
            <w:pPr>
              <w:rPr>
                <w:rFonts w:ascii="Arial" w:hAnsi="Arial" w:cs="Arial"/>
                <w:sz w:val="22"/>
                <w:szCs w:val="22"/>
              </w:rPr>
            </w:pPr>
            <w:r>
              <w:rPr>
                <w:rFonts w:ascii="Arial" w:hAnsi="Arial" w:cs="Arial"/>
                <w:sz w:val="22"/>
                <w:szCs w:val="22"/>
              </w:rPr>
              <w:t>8 Oct 2025</w:t>
            </w:r>
          </w:p>
        </w:tc>
      </w:tr>
      <w:tr w14:paraId="591FBF6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E0A029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411278B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7CAE6CE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4A94EB5A">
            <w:pPr>
              <w:pStyle w:val="30"/>
              <w:numPr>
                <w:ilvl w:val="0"/>
                <w:numId w:val="1"/>
              </w:numPr>
              <w:ind w:left="0"/>
              <w:contextualSpacing w:val="0"/>
              <w:rPr>
                <w:rFonts w:ascii="Arial" w:hAnsi="Arial" w:cs="Arial"/>
                <w:i/>
              </w:rPr>
            </w:pPr>
            <w:r>
              <w:rPr>
                <w:rFonts w:ascii="Arial" w:hAnsi="Arial" w:cs="Arial"/>
                <w:i/>
              </w:rPr>
              <w:t>Purpose of Research Activity</w:t>
            </w:r>
          </w:p>
          <w:p w14:paraId="4E15CB43">
            <w:pPr>
              <w:pStyle w:val="30"/>
              <w:numPr>
                <w:ilvl w:val="0"/>
                <w:numId w:val="1"/>
              </w:numPr>
              <w:ind w:left="0"/>
              <w:contextualSpacing w:val="0"/>
              <w:rPr>
                <w:rFonts w:ascii="Arial" w:hAnsi="Arial" w:cs="Arial"/>
                <w:i/>
              </w:rPr>
            </w:pPr>
            <w:r>
              <w:rPr>
                <w:rFonts w:ascii="Arial" w:hAnsi="Arial" w:cs="Arial"/>
                <w:i/>
              </w:rPr>
              <w:t>Proposed Research Question</w:t>
            </w:r>
          </w:p>
          <w:p w14:paraId="3523B4F0">
            <w:pPr>
              <w:pStyle w:val="30"/>
              <w:numPr>
                <w:ilvl w:val="0"/>
                <w:numId w:val="1"/>
              </w:numPr>
              <w:ind w:left="0"/>
              <w:contextualSpacing w:val="0"/>
              <w:rPr>
                <w:rFonts w:ascii="Arial" w:hAnsi="Arial" w:cs="Arial"/>
                <w:i/>
              </w:rPr>
            </w:pPr>
            <w:r>
              <w:rPr>
                <w:rFonts w:ascii="Arial" w:hAnsi="Arial" w:cs="Arial"/>
                <w:i/>
              </w:rPr>
              <w:t>Aims of Research Activity</w:t>
            </w:r>
          </w:p>
          <w:p w14:paraId="35E12EBC">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1ACAAA15">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BEB9B8D">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48BB6BB4">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07802EB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31FF3C5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27BAD8F5">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621F270">
            <w:pPr>
              <w:rPr>
                <w:rFonts w:ascii="Arial" w:hAnsi="Arial" w:cs="Arial"/>
              </w:rPr>
            </w:pPr>
          </w:p>
          <w:p w14:paraId="1F5E9ED0">
            <w:pPr>
              <w:rPr>
                <w:rFonts w:ascii="Arial" w:hAnsi="Arial" w:cs="Arial"/>
              </w:rPr>
            </w:pPr>
            <w:r>
              <w:rPr>
                <w:rFonts w:ascii="Arial" w:hAnsi="Arial" w:cs="Arial"/>
              </w:rPr>
              <w:t>The purpose of this research is to examine the impact of burnout on job retention rates among young nurses in the UK healthcare sector. By identifying the key factors contributing to burnout, such as workload, staffing shortages, emotional stress, and financial pressures, this study aims to provide evidence-based recommendations for improving nurse retention. The findings will help policymakers, NHS managers, and nursing bodies develop strategies to enhance workplace conditions, support early-career nurses, and ensure a sustainable healthcare workforce.</w:t>
            </w:r>
          </w:p>
          <w:p w14:paraId="0BFF492A">
            <w:pPr>
              <w:rPr>
                <w:rFonts w:ascii="Arial" w:hAnsi="Arial" w:cs="Arial"/>
              </w:rPr>
            </w:pPr>
          </w:p>
          <w:p w14:paraId="5BA67B31">
            <w:pPr>
              <w:rPr>
                <w:rFonts w:ascii="Arial" w:hAnsi="Arial" w:cs="Arial"/>
              </w:rPr>
            </w:pPr>
            <w:r>
              <w:rPr>
                <w:rFonts w:ascii="Arial" w:hAnsi="Arial" w:cs="Arial"/>
              </w:rPr>
              <w:t>Example: This research explores the impact of burnout on job retention among nurses, aiming to improve workforce well-being, job satisfaction, and healthcare service quality. By addressing burnout, the research supports a prosperous economy (through a stable workforce), resilience in healthcare services, better health outcomes, and greater equality by ensuring supportive working environments for all staff. It also promotes community cohesion through sustained, high-quality care provision.</w:t>
            </w:r>
          </w:p>
          <w:p w14:paraId="1CD0E3B7">
            <w:pPr>
              <w:rPr>
                <w:rFonts w:ascii="Arial" w:hAnsi="Arial" w:cs="Arial"/>
              </w:rPr>
            </w:pPr>
          </w:p>
          <w:p w14:paraId="14BC9FF3">
            <w:pPr>
              <w:rPr>
                <w:rFonts w:ascii="Arial" w:hAnsi="Arial" w:cs="Arial"/>
              </w:rPr>
            </w:pPr>
          </w:p>
          <w:p w14:paraId="2350F729">
            <w:pPr>
              <w:rPr>
                <w:rFonts w:ascii="Arial" w:hAnsi="Arial" w:cs="Arial"/>
              </w:rPr>
            </w:pPr>
          </w:p>
          <w:p w14:paraId="7426971D">
            <w:pPr>
              <w:rPr>
                <w:rFonts w:ascii="Arial" w:hAnsi="Arial" w:cs="Arial"/>
              </w:rPr>
            </w:pPr>
            <w:r>
              <w:rPr>
                <w:rFonts w:ascii="Arial" w:hAnsi="Arial" w:cs="Arial"/>
                <w:color w:val="808080"/>
                <w:sz w:val="18"/>
                <w:szCs w:val="18"/>
              </w:rPr>
              <w:t>(this box should expand you type)</w:t>
            </w:r>
          </w:p>
        </w:tc>
      </w:tr>
      <w:tr w14:paraId="2053A17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B8D13FF">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4E44FE9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7E7E8B5">
            <w:pPr>
              <w:rPr>
                <w:rFonts w:ascii="Arial" w:hAnsi="Arial" w:cs="Arial"/>
              </w:rPr>
            </w:pPr>
          </w:p>
          <w:p w14:paraId="26D73947">
            <w:pPr>
              <w:rPr>
                <w:rFonts w:ascii="Arial" w:hAnsi="Arial" w:cs="Arial"/>
              </w:rPr>
            </w:pPr>
            <w:r>
              <w:rPr>
                <w:rFonts w:ascii="Arial" w:hAnsi="Arial" w:cs="Arial"/>
              </w:rPr>
              <w:t>The following research questions have been framed for achieving the aim of the paper:</w:t>
            </w:r>
          </w:p>
          <w:p w14:paraId="29BD243F">
            <w:pPr>
              <w:numPr>
                <w:ilvl w:val="0"/>
                <w:numId w:val="2"/>
              </w:numPr>
              <w:rPr>
                <w:rFonts w:ascii="Arial" w:hAnsi="Arial" w:cs="Arial"/>
              </w:rPr>
            </w:pPr>
            <w:r>
              <w:rPr>
                <w:rFonts w:ascii="Arial" w:hAnsi="Arial" w:cs="Arial"/>
              </w:rPr>
              <w:t>What are the key factors contributing to burnout among young nurses in the UK healthcare sector?</w:t>
            </w:r>
          </w:p>
          <w:p w14:paraId="58245B5A">
            <w:pPr>
              <w:numPr>
                <w:ilvl w:val="0"/>
                <w:numId w:val="2"/>
              </w:numPr>
              <w:rPr>
                <w:rFonts w:ascii="Arial" w:hAnsi="Arial" w:cs="Arial"/>
              </w:rPr>
            </w:pPr>
            <w:r>
              <w:rPr>
                <w:rFonts w:ascii="Arial" w:hAnsi="Arial" w:cs="Arial"/>
              </w:rPr>
              <w:t>How does burnout affect job retention rates among young nursing professionals?</w:t>
            </w:r>
          </w:p>
          <w:p w14:paraId="05D17D11">
            <w:pPr>
              <w:numPr>
                <w:ilvl w:val="0"/>
                <w:numId w:val="2"/>
              </w:numPr>
              <w:rPr>
                <w:rFonts w:ascii="Arial" w:hAnsi="Arial" w:cs="Arial"/>
              </w:rPr>
            </w:pPr>
            <w:r>
              <w:rPr>
                <w:rFonts w:ascii="Arial" w:hAnsi="Arial" w:cs="Arial"/>
              </w:rPr>
              <w:t>What challenges are confronted by healthcare organisations in addressing burnout and retaining nursing staff?</w:t>
            </w:r>
          </w:p>
          <w:p w14:paraId="50B7A1D5">
            <w:pPr>
              <w:numPr>
                <w:ilvl w:val="0"/>
                <w:numId w:val="2"/>
              </w:numPr>
              <w:rPr>
                <w:rFonts w:ascii="Arial" w:hAnsi="Arial" w:cs="Arial"/>
              </w:rPr>
            </w:pPr>
            <w:r>
              <w:rPr>
                <w:rFonts w:ascii="Arial" w:hAnsi="Arial" w:cs="Arial"/>
              </w:rPr>
              <w:t>What are the effective strategies for reducing burnout and enhancing job retention rates among nurses in UK healthcare sector?</w:t>
            </w:r>
          </w:p>
          <w:p w14:paraId="2FC84C1C">
            <w:pPr>
              <w:rPr>
                <w:rFonts w:ascii="Arial" w:hAnsi="Arial" w:cs="Arial"/>
              </w:rPr>
            </w:pPr>
          </w:p>
          <w:p w14:paraId="321C9EF2">
            <w:pPr>
              <w:rPr>
                <w:rFonts w:ascii="Arial" w:hAnsi="Arial" w:cs="Arial"/>
                <w:sz w:val="22"/>
                <w:szCs w:val="22"/>
              </w:rPr>
            </w:pPr>
          </w:p>
          <w:p w14:paraId="0F0A7C6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1C5B809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65F32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92CE28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9FA141B">
            <w:pPr>
              <w:rPr>
                <w:rFonts w:ascii="Arial" w:hAnsi="Arial" w:cs="Arial"/>
              </w:rPr>
            </w:pPr>
          </w:p>
          <w:p w14:paraId="59E20DD9">
            <w:pPr>
              <w:rPr>
                <w:rFonts w:ascii="Arial" w:hAnsi="Arial" w:cs="Arial"/>
              </w:rPr>
            </w:pPr>
            <w:r>
              <w:rPr>
                <w:rFonts w:ascii="Arial" w:hAnsi="Arial" w:cs="Arial"/>
              </w:rPr>
              <w:t>The aim of this study is to explore the implications of burnout on job retention rates among young nurses in the UK healthcare sector</w:t>
            </w:r>
          </w:p>
          <w:p w14:paraId="503A26F5">
            <w:pPr>
              <w:rPr>
                <w:rFonts w:ascii="Arial" w:hAnsi="Arial" w:cs="Arial"/>
                <w:sz w:val="22"/>
                <w:szCs w:val="22"/>
              </w:rPr>
            </w:pPr>
          </w:p>
          <w:p w14:paraId="61F558C6">
            <w:pPr>
              <w:rPr>
                <w:rFonts w:ascii="Arial" w:hAnsi="Arial" w:cs="Arial"/>
              </w:rPr>
            </w:pPr>
            <w:r>
              <w:rPr>
                <w:rFonts w:ascii="Arial" w:hAnsi="Arial" w:cs="Arial"/>
                <w:color w:val="808080"/>
                <w:sz w:val="18"/>
                <w:szCs w:val="18"/>
              </w:rPr>
              <w:t>(this box should expand as you type)</w:t>
            </w:r>
          </w:p>
        </w:tc>
      </w:tr>
      <w:tr w14:paraId="7D6AA78B">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7D61FB52">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32F37565">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0EB803A">
            <w:pPr>
              <w:numPr>
                <w:ilvl w:val="0"/>
                <w:numId w:val="2"/>
              </w:numPr>
              <w:rPr>
                <w:rFonts w:ascii="Arial" w:hAnsi="Arial" w:cs="Arial"/>
              </w:rPr>
            </w:pPr>
            <w:r>
              <w:rPr>
                <w:rFonts w:ascii="Arial" w:hAnsi="Arial" w:cs="Arial"/>
              </w:rPr>
              <w:t xml:space="preserve">To understand the key factors contributing to burnout among young nurses in the UK healthcare sector </w:t>
            </w:r>
          </w:p>
          <w:p w14:paraId="25A3176D">
            <w:pPr>
              <w:numPr>
                <w:ilvl w:val="0"/>
                <w:numId w:val="2"/>
              </w:numPr>
              <w:rPr>
                <w:rFonts w:ascii="Arial" w:hAnsi="Arial" w:cs="Arial"/>
              </w:rPr>
            </w:pPr>
            <w:r>
              <w:rPr>
                <w:rFonts w:ascii="Arial" w:hAnsi="Arial" w:cs="Arial"/>
              </w:rPr>
              <w:t xml:space="preserve">To review the interrelationship between job retention and burnout rates among young nursing professionals </w:t>
            </w:r>
          </w:p>
          <w:p w14:paraId="7CC668B7">
            <w:pPr>
              <w:numPr>
                <w:ilvl w:val="0"/>
                <w:numId w:val="2"/>
              </w:numPr>
              <w:rPr>
                <w:rFonts w:ascii="Arial" w:hAnsi="Arial" w:cs="Arial"/>
              </w:rPr>
            </w:pPr>
            <w:r>
              <w:rPr>
                <w:rFonts w:ascii="Arial" w:hAnsi="Arial" w:cs="Arial"/>
              </w:rPr>
              <w:t>To analyse the challenges confronted by healthcare organisations in addressing burnout and retaining nursing staff</w:t>
            </w:r>
          </w:p>
          <w:p w14:paraId="62AC368E">
            <w:pPr>
              <w:numPr>
                <w:ilvl w:val="0"/>
                <w:numId w:val="2"/>
              </w:numPr>
              <w:rPr>
                <w:rFonts w:ascii="Arial" w:hAnsi="Arial" w:cs="Arial"/>
              </w:rPr>
            </w:pPr>
            <w:r>
              <w:rPr>
                <w:rFonts w:ascii="Arial" w:hAnsi="Arial" w:cs="Arial"/>
              </w:rPr>
              <w:t xml:space="preserve">To recommend effective strategies for reducing burnout and enhancing job retention rates among nurses in UK healthcare sector </w:t>
            </w:r>
          </w:p>
          <w:p w14:paraId="03B5CC04">
            <w:pPr>
              <w:rPr>
                <w:rFonts w:ascii="Arial" w:hAnsi="Arial" w:cs="Arial"/>
              </w:rPr>
            </w:pPr>
          </w:p>
          <w:p w14:paraId="7060748A">
            <w:pPr>
              <w:rPr>
                <w:rFonts w:ascii="Arial" w:hAnsi="Arial" w:cs="Arial"/>
                <w:sz w:val="22"/>
                <w:szCs w:val="22"/>
              </w:rPr>
            </w:pPr>
          </w:p>
          <w:p w14:paraId="3F63D016">
            <w:pPr>
              <w:rPr>
                <w:rFonts w:ascii="Arial" w:hAnsi="Arial" w:cs="Arial"/>
                <w:sz w:val="22"/>
                <w:szCs w:val="22"/>
              </w:rPr>
            </w:pPr>
          </w:p>
          <w:p w14:paraId="7332C2DE">
            <w:pPr>
              <w:rPr>
                <w:rFonts w:ascii="Arial" w:hAnsi="Arial" w:cs="Arial"/>
                <w:sz w:val="22"/>
                <w:szCs w:val="22"/>
              </w:rPr>
            </w:pPr>
            <w:r>
              <w:rPr>
                <w:rFonts w:ascii="Arial" w:hAnsi="Arial" w:cs="Arial"/>
                <w:color w:val="808080"/>
                <w:sz w:val="18"/>
                <w:szCs w:val="18"/>
              </w:rPr>
              <w:t>(this box should expand as you type)</w:t>
            </w:r>
          </w:p>
        </w:tc>
      </w:tr>
      <w:tr w14:paraId="10677AA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7FAA8B15">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4CA6B41E">
            <w:pPr>
              <w:spacing w:before="120" w:after="120"/>
              <w:rPr>
                <w:rFonts w:ascii="Arial" w:hAnsi="Arial" w:cs="Arial"/>
                <w:b/>
                <w:sz w:val="22"/>
                <w:szCs w:val="22"/>
              </w:rPr>
            </w:pPr>
            <w:r>
              <w:rPr>
                <w:rFonts w:ascii="Arial" w:hAnsi="Arial" w:cs="Arial"/>
                <w:b/>
                <w:sz w:val="22"/>
                <w:szCs w:val="22"/>
              </w:rPr>
              <w:t>Proposed methods (maximum 600 words)</w:t>
            </w:r>
          </w:p>
          <w:p w14:paraId="3258B6B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21CEF6B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6CDA2F03">
            <w:pPr>
              <w:rPr>
                <w:rFonts w:ascii="Arial" w:hAnsi="Arial" w:cs="Arial"/>
                <w:sz w:val="22"/>
                <w:szCs w:val="22"/>
              </w:rPr>
            </w:pPr>
            <w:r>
              <w:rPr>
                <w:rFonts w:ascii="Arial" w:hAnsi="Arial" w:cs="Arial"/>
                <w:sz w:val="22"/>
                <w:szCs w:val="22"/>
              </w:rPr>
              <w:t>7</w:t>
            </w:r>
          </w:p>
        </w:tc>
        <w:tc>
          <w:tcPr>
            <w:tcW w:w="4703" w:type="pct"/>
            <w:gridSpan w:val="4"/>
            <w:vAlign w:val="center"/>
          </w:tcPr>
          <w:p w14:paraId="094A8313">
            <w:pPr>
              <w:rPr>
                <w:rFonts w:ascii="Arial" w:hAnsi="Arial" w:cs="Arial"/>
                <w:sz w:val="22"/>
                <w:szCs w:val="22"/>
              </w:rPr>
            </w:pPr>
          </w:p>
          <w:p w14:paraId="0A93227C">
            <w:pPr>
              <w:rPr>
                <w:rFonts w:ascii="Arial" w:hAnsi="Arial" w:cs="Arial"/>
                <w:sz w:val="22"/>
                <w:szCs w:val="22"/>
              </w:rPr>
            </w:pPr>
            <w:r>
              <w:rPr>
                <w:rFonts w:ascii="Arial" w:hAnsi="Arial" w:cs="Arial"/>
                <w:sz w:val="22"/>
                <w:szCs w:val="22"/>
              </w:rPr>
              <w:t xml:space="preserve">This research will adopt a </w:t>
            </w:r>
            <w:r>
              <w:rPr>
                <w:rFonts w:ascii="Arial" w:hAnsi="Arial" w:cs="Arial"/>
                <w:b/>
                <w:bCs/>
                <w:sz w:val="22"/>
                <w:szCs w:val="22"/>
              </w:rPr>
              <w:t>systematic literature review</w:t>
            </w:r>
            <w:r>
              <w:rPr>
                <w:rFonts w:ascii="Arial" w:hAnsi="Arial" w:cs="Arial"/>
                <w:sz w:val="22"/>
                <w:szCs w:val="22"/>
              </w:rPr>
              <w:t xml:space="preserve"> approach to examine the impact of burnout on job retention rates among young nurses in the UK healthcare sector. A systematic review is an established research method that involves identifying, evaluating, and synthesizing relevant academic literature to provide comprehensive insights into a specific topic. This method ensures a rigorous and structured approach to data collection while allowing for a detailed examination of existing research findings.</w:t>
            </w:r>
          </w:p>
          <w:p w14:paraId="499E9376">
            <w:pPr>
              <w:rPr>
                <w:rFonts w:ascii="Arial" w:hAnsi="Arial" w:cs="Arial"/>
                <w:sz w:val="22"/>
                <w:szCs w:val="22"/>
              </w:rPr>
            </w:pPr>
            <w:r>
              <w:rPr>
                <w:rFonts w:ascii="Arial" w:hAnsi="Arial" w:cs="Arial"/>
                <w:sz w:val="22"/>
                <w:szCs w:val="22"/>
              </w:rPr>
              <w:t xml:space="preserve">The study will begin with a </w:t>
            </w:r>
            <w:r>
              <w:rPr>
                <w:rFonts w:ascii="Arial" w:hAnsi="Arial" w:cs="Arial"/>
                <w:b/>
                <w:bCs/>
                <w:sz w:val="22"/>
                <w:szCs w:val="22"/>
              </w:rPr>
              <w:t>comprehensive search strategy</w:t>
            </w:r>
            <w:r>
              <w:rPr>
                <w:rFonts w:ascii="Arial" w:hAnsi="Arial" w:cs="Arial"/>
                <w:sz w:val="22"/>
                <w:szCs w:val="22"/>
              </w:rPr>
              <w:t xml:space="preserve"> using academic databases such as </w:t>
            </w:r>
            <w:r>
              <w:rPr>
                <w:rFonts w:ascii="Arial" w:hAnsi="Arial" w:cs="Arial"/>
                <w:b/>
                <w:bCs/>
                <w:sz w:val="22"/>
                <w:szCs w:val="22"/>
              </w:rPr>
              <w:t>PubMed, CINAHL, MEDLINE, and the British Nursing Index</w:t>
            </w:r>
            <w:r>
              <w:rPr>
                <w:rFonts w:ascii="Arial" w:hAnsi="Arial" w:cs="Arial"/>
                <w:sz w:val="22"/>
                <w:szCs w:val="22"/>
              </w:rPr>
              <w:t xml:space="preserve">. The selection criteria will include peer-reviewed journal articles, government reports, and publications from professional bodies such as the </w:t>
            </w:r>
            <w:r>
              <w:rPr>
                <w:rFonts w:ascii="Arial" w:hAnsi="Arial" w:cs="Arial"/>
                <w:b/>
                <w:bCs/>
                <w:sz w:val="22"/>
                <w:szCs w:val="22"/>
              </w:rPr>
              <w:t>Royal College of Nursing (RCN), The King’s Fund, NHS Digital, and the Health Foundation</w:t>
            </w:r>
            <w:r>
              <w:rPr>
                <w:rFonts w:ascii="Arial" w:hAnsi="Arial" w:cs="Arial"/>
                <w:sz w:val="22"/>
                <w:szCs w:val="22"/>
              </w:rPr>
              <w:t>. Only UK-based studies published within the last ten years will be included to ensure the relevance of findings.</w:t>
            </w:r>
          </w:p>
          <w:p w14:paraId="638BFA58">
            <w:pPr>
              <w:rPr>
                <w:rFonts w:ascii="Arial" w:hAnsi="Arial" w:cs="Arial"/>
                <w:sz w:val="22"/>
                <w:szCs w:val="22"/>
              </w:rPr>
            </w:pPr>
            <w:r>
              <w:rPr>
                <w:rFonts w:ascii="Arial" w:hAnsi="Arial" w:cs="Arial"/>
                <w:sz w:val="22"/>
                <w:szCs w:val="22"/>
              </w:rPr>
              <w:t xml:space="preserve">The literature review process will involve </w:t>
            </w:r>
            <w:r>
              <w:rPr>
                <w:rFonts w:ascii="Arial" w:hAnsi="Arial" w:cs="Arial"/>
                <w:b/>
                <w:bCs/>
                <w:sz w:val="22"/>
                <w:szCs w:val="22"/>
              </w:rPr>
              <w:t>screening and selecting 10-11 studies</w:t>
            </w:r>
            <w:r>
              <w:rPr>
                <w:rFonts w:ascii="Arial" w:hAnsi="Arial" w:cs="Arial"/>
                <w:sz w:val="22"/>
                <w:szCs w:val="22"/>
              </w:rPr>
              <w:t xml:space="preserve"> based on predefined inclusion and exclusion criteria. </w:t>
            </w:r>
            <w:r>
              <w:rPr>
                <w:rFonts w:ascii="Tahoma" w:hAnsi="Tahoma" w:cs="Tahoma"/>
                <w:color w:val="262626"/>
                <w:shd w:val="clear" w:color="auto" w:fill="FFFFFF"/>
              </w:rPr>
              <w:t xml:space="preserve"> </w:t>
            </w:r>
            <w:r>
              <w:rPr>
                <w:rFonts w:ascii="Arial" w:hAnsi="Arial" w:cs="Arial"/>
                <w:sz w:val="22"/>
                <w:szCs w:val="22"/>
              </w:rPr>
              <w:t xml:space="preserve">Peer-reviewed studies in last 10 years (2015–2025) inclusive, on the Young or early career nurses (0–6years post qualification) in UK healthcare populations exploring burnout, stress job satisfaction or retention. Studies need to be in English and from a recognised healthcare source (e.g., RCN, NHS Digital) or an academic database. Studies outside of the UK, non-English documents and research on the student or mid- /late career nurse will be excluded as will editorials, opinion pieces and those that are purely empirical. Studies will be selected based on their relevance to burnout, job retention, and workforce challenges within the UK nursing sector. Duplicates will be removed, and eligible studies will be critically assessed for quality and reliability using appraisal tools such as the </w:t>
            </w:r>
            <w:r>
              <w:rPr>
                <w:rFonts w:ascii="Arial" w:hAnsi="Arial" w:cs="Arial"/>
                <w:b/>
                <w:bCs/>
                <w:sz w:val="22"/>
                <w:szCs w:val="22"/>
              </w:rPr>
              <w:t>CASP (Critical Appraisal Skills Programme) checklist</w:t>
            </w:r>
            <w:r>
              <w:rPr>
                <w:rFonts w:ascii="Arial" w:hAnsi="Arial" w:cs="Arial"/>
                <w:sz w:val="22"/>
                <w:szCs w:val="22"/>
              </w:rPr>
              <w:t>.</w:t>
            </w:r>
          </w:p>
          <w:p w14:paraId="0C0FF211">
            <w:pPr>
              <w:rPr>
                <w:rFonts w:ascii="Arial" w:hAnsi="Arial" w:cs="Arial"/>
                <w:sz w:val="22"/>
                <w:szCs w:val="22"/>
              </w:rPr>
            </w:pPr>
            <w:r>
              <w:rPr>
                <w:rFonts w:ascii="Arial" w:hAnsi="Arial" w:cs="Arial"/>
                <w:sz w:val="22"/>
                <w:szCs w:val="22"/>
              </w:rPr>
              <w:t xml:space="preserve">Once the studies are selected, </w:t>
            </w:r>
            <w:r>
              <w:rPr>
                <w:rFonts w:ascii="Arial" w:hAnsi="Arial" w:cs="Arial"/>
                <w:b/>
                <w:bCs/>
                <w:sz w:val="22"/>
                <w:szCs w:val="22"/>
              </w:rPr>
              <w:t>thematic analysis</w:t>
            </w:r>
            <w:r>
              <w:rPr>
                <w:rFonts w:ascii="Arial" w:hAnsi="Arial" w:cs="Arial"/>
                <w:sz w:val="22"/>
                <w:szCs w:val="22"/>
              </w:rPr>
              <w:t xml:space="preserve"> will be used to categorize findings into key themes, such as workload, emotional stress, financial pressures, and retention strategies. This approach will allow for a structured synthesis of evidence, highlighting common trends, gaps in existing research, and potential policy recommendations. Prisma Framework will also be followed. </w:t>
            </w:r>
          </w:p>
          <w:p w14:paraId="5AC61F76">
            <w:pPr>
              <w:rPr>
                <w:rFonts w:ascii="Arial" w:hAnsi="Arial" w:cs="Arial"/>
                <w:sz w:val="22"/>
                <w:szCs w:val="22"/>
              </w:rPr>
            </w:pPr>
          </w:p>
          <w:p w14:paraId="7DB1CEED">
            <w:pPr>
              <w:rPr>
                <w:rFonts w:ascii="Arial" w:hAnsi="Arial" w:cs="Arial"/>
                <w:sz w:val="22"/>
                <w:szCs w:val="22"/>
              </w:rPr>
            </w:pPr>
            <w:r>
              <w:rPr>
                <w:rFonts w:ascii="Arial" w:hAnsi="Arial" w:cs="Arial"/>
                <w:sz w:val="22"/>
                <w:szCs w:val="22"/>
              </w:rPr>
              <w:t>An Excel spreadsheet will be created to systematically record the data extracted during the Systematic Review (SR).</w:t>
            </w:r>
          </w:p>
          <w:p w14:paraId="68C08C61">
            <w:pPr>
              <w:rPr>
                <w:rFonts w:ascii="Arial" w:hAnsi="Arial" w:cs="Arial"/>
                <w:sz w:val="22"/>
                <w:szCs w:val="22"/>
              </w:rPr>
            </w:pPr>
          </w:p>
          <w:p w14:paraId="4AD125EF">
            <w:pPr>
              <w:rPr>
                <w:rFonts w:hint="default" w:ascii="Arial" w:hAnsi="Arial" w:cs="Arial"/>
                <w:sz w:val="22"/>
                <w:szCs w:val="22"/>
                <w:lang w:val="en-GB"/>
              </w:rPr>
            </w:pPr>
            <w:r>
              <w:rPr>
                <w:rFonts w:hint="default" w:ascii="Arial" w:hAnsi="Arial" w:cs="Arial"/>
                <w:sz w:val="22"/>
                <w:szCs w:val="22"/>
                <w:lang w:val="en-GB"/>
              </w:rPr>
              <w:t>Keywords Nurse Burnout</w:t>
            </w:r>
          </w:p>
          <w:p w14:paraId="59E7A7AB">
            <w:pPr>
              <w:numPr>
                <w:ilvl w:val="0"/>
                <w:numId w:val="3"/>
              </w:numPr>
              <w:ind w:left="420" w:leftChars="0" w:hanging="420" w:firstLineChars="0"/>
              <w:rPr>
                <w:rFonts w:hint="default" w:ascii="Arial" w:hAnsi="Arial" w:cs="Arial"/>
                <w:sz w:val="22"/>
                <w:szCs w:val="22"/>
                <w:lang w:val="en-GB"/>
              </w:rPr>
            </w:pPr>
            <w:r>
              <w:rPr>
                <w:rFonts w:hint="default" w:ascii="Arial" w:hAnsi="Arial" w:cs="Arial"/>
                <w:sz w:val="22"/>
                <w:szCs w:val="22"/>
                <w:lang w:val="en-GB"/>
              </w:rPr>
              <w:t>Job retention</w:t>
            </w:r>
          </w:p>
          <w:p w14:paraId="3E936502">
            <w:pPr>
              <w:numPr>
                <w:ilvl w:val="0"/>
                <w:numId w:val="3"/>
              </w:numPr>
              <w:ind w:left="420" w:leftChars="0" w:hanging="420" w:firstLineChars="0"/>
              <w:rPr>
                <w:rFonts w:hint="default" w:ascii="Arial" w:hAnsi="Arial" w:cs="Arial"/>
                <w:sz w:val="22"/>
                <w:szCs w:val="22"/>
                <w:lang w:val="en-GB"/>
              </w:rPr>
            </w:pPr>
            <w:r>
              <w:rPr>
                <w:rFonts w:hint="default" w:ascii="Arial" w:hAnsi="Arial" w:cs="Arial"/>
                <w:sz w:val="22"/>
                <w:szCs w:val="22"/>
                <w:lang w:val="en-GB"/>
              </w:rPr>
              <w:t>NHS workforce</w:t>
            </w:r>
          </w:p>
          <w:p w14:paraId="0FA6ACFB">
            <w:pPr>
              <w:numPr>
                <w:ilvl w:val="0"/>
                <w:numId w:val="3"/>
              </w:numPr>
              <w:ind w:left="420" w:leftChars="0" w:hanging="420" w:firstLineChars="0"/>
              <w:rPr>
                <w:rFonts w:hint="default" w:ascii="Arial" w:hAnsi="Arial" w:cs="Arial"/>
                <w:sz w:val="22"/>
                <w:szCs w:val="22"/>
                <w:lang w:val="en-GB"/>
              </w:rPr>
            </w:pPr>
            <w:r>
              <w:rPr>
                <w:rFonts w:hint="default" w:ascii="Arial" w:hAnsi="Arial" w:cs="Arial"/>
                <w:sz w:val="22"/>
                <w:szCs w:val="22"/>
                <w:lang w:val="en-GB"/>
              </w:rPr>
              <w:t>Staffing shortages</w:t>
            </w:r>
          </w:p>
          <w:p w14:paraId="18294927">
            <w:pPr>
              <w:numPr>
                <w:ilvl w:val="0"/>
                <w:numId w:val="3"/>
              </w:numPr>
              <w:ind w:left="420" w:leftChars="0" w:hanging="420" w:firstLineChars="0"/>
              <w:rPr>
                <w:rFonts w:hint="default" w:ascii="Arial" w:hAnsi="Arial" w:cs="Arial"/>
                <w:sz w:val="22"/>
                <w:szCs w:val="22"/>
                <w:lang w:val="en-GB"/>
              </w:rPr>
            </w:pPr>
            <w:r>
              <w:rPr>
                <w:rFonts w:hint="default" w:ascii="Arial" w:hAnsi="Arial" w:cs="Arial"/>
                <w:sz w:val="22"/>
                <w:szCs w:val="22"/>
                <w:lang w:val="en-GB"/>
              </w:rPr>
              <w:t>Occupational stress</w:t>
            </w:r>
          </w:p>
          <w:p w14:paraId="42989C68">
            <w:pPr>
              <w:numPr>
                <w:ilvl w:val="0"/>
                <w:numId w:val="3"/>
              </w:numPr>
              <w:ind w:left="420" w:leftChars="0" w:hanging="420" w:firstLineChars="0"/>
              <w:rPr>
                <w:rFonts w:hint="default" w:ascii="Arial" w:hAnsi="Arial" w:cs="Arial"/>
                <w:sz w:val="22"/>
                <w:szCs w:val="22"/>
                <w:lang w:val="en-GB"/>
              </w:rPr>
            </w:pPr>
            <w:r>
              <w:rPr>
                <w:rFonts w:hint="default" w:ascii="Arial" w:hAnsi="Arial" w:cs="Arial"/>
                <w:sz w:val="22"/>
                <w:szCs w:val="22"/>
                <w:lang w:val="en-GB"/>
              </w:rPr>
              <w:t>Early career nurses</w:t>
            </w:r>
          </w:p>
          <w:p w14:paraId="295C4ADE">
            <w:pPr>
              <w:rPr>
                <w:rFonts w:ascii="Arial" w:hAnsi="Arial" w:cs="Arial"/>
                <w:sz w:val="22"/>
                <w:szCs w:val="22"/>
              </w:rPr>
            </w:pPr>
          </w:p>
          <w:p w14:paraId="54B0E85C">
            <w:pPr>
              <w:rPr>
                <w:rFonts w:ascii="Arial" w:hAnsi="Arial" w:cs="Arial"/>
                <w:b/>
                <w:sz w:val="22"/>
                <w:szCs w:val="22"/>
              </w:rPr>
            </w:pPr>
            <w:r>
              <w:rPr>
                <w:rFonts w:ascii="Arial" w:hAnsi="Arial" w:cs="Arial"/>
                <w:color w:val="808080"/>
                <w:sz w:val="18"/>
                <w:szCs w:val="18"/>
              </w:rPr>
              <w:t>(this box should expand as you type)</w:t>
            </w:r>
          </w:p>
        </w:tc>
      </w:tr>
      <w:tr w14:paraId="2BD91AE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BDC073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630E04C0">
            <w:pPr>
              <w:spacing w:before="120"/>
              <w:rPr>
                <w:rFonts w:ascii="Arial" w:hAnsi="Arial" w:cs="Arial"/>
                <w:b/>
                <w:sz w:val="22"/>
                <w:szCs w:val="22"/>
              </w:rPr>
            </w:pPr>
            <w:r>
              <w:rPr>
                <w:rFonts w:ascii="Arial" w:hAnsi="Arial" w:cs="Arial"/>
                <w:b/>
                <w:sz w:val="22"/>
                <w:szCs w:val="22"/>
              </w:rPr>
              <w:t>Location of research activity</w:t>
            </w:r>
          </w:p>
        </w:tc>
      </w:tr>
      <w:tr w14:paraId="3E7D98A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EB0CDB">
            <w:pPr>
              <w:rPr>
                <w:rFonts w:ascii="Arial" w:hAnsi="Arial" w:cs="Arial"/>
                <w:bCs/>
                <w:sz w:val="22"/>
                <w:szCs w:val="22"/>
              </w:rPr>
            </w:pPr>
            <w:r>
              <w:rPr>
                <w:rFonts w:ascii="Arial" w:hAnsi="Arial" w:cs="Arial"/>
                <w:bCs/>
                <w:sz w:val="22"/>
                <w:szCs w:val="22"/>
              </w:rPr>
              <w:t>8</w:t>
            </w:r>
          </w:p>
        </w:tc>
        <w:tc>
          <w:tcPr>
            <w:tcW w:w="4703" w:type="pct"/>
            <w:gridSpan w:val="4"/>
            <w:vAlign w:val="center"/>
          </w:tcPr>
          <w:p w14:paraId="4E58F2B8">
            <w:pPr>
              <w:rPr>
                <w:rFonts w:ascii="Arial" w:hAnsi="Arial" w:cs="Arial"/>
                <w:sz w:val="22"/>
                <w:szCs w:val="22"/>
              </w:rPr>
            </w:pPr>
          </w:p>
          <w:p w14:paraId="4564496C">
            <w:pPr>
              <w:rPr>
                <w:rFonts w:ascii="Arial" w:hAnsi="Arial" w:cs="Arial"/>
                <w:sz w:val="22"/>
                <w:szCs w:val="22"/>
              </w:rPr>
            </w:pPr>
            <w:r>
              <w:rPr>
                <w:rFonts w:ascii="Arial" w:hAnsi="Arial" w:cs="Arial"/>
                <w:sz w:val="22"/>
                <w:szCs w:val="22"/>
              </w:rPr>
              <w:t>The research will be conducted remotely using online academic databases, focusing on studies related to the UK healthcare sector.</w:t>
            </w:r>
          </w:p>
          <w:p w14:paraId="33618023">
            <w:pPr>
              <w:rPr>
                <w:rFonts w:ascii="Arial" w:hAnsi="Arial" w:cs="Arial"/>
                <w:b/>
                <w:sz w:val="22"/>
                <w:szCs w:val="22"/>
              </w:rPr>
            </w:pPr>
            <w:r>
              <w:rPr>
                <w:rFonts w:ascii="Arial" w:hAnsi="Arial" w:cs="Arial"/>
                <w:color w:val="808080"/>
                <w:sz w:val="18"/>
                <w:szCs w:val="18"/>
              </w:rPr>
              <w:t>(this box should expand as you type)</w:t>
            </w:r>
          </w:p>
        </w:tc>
      </w:tr>
      <w:tr w14:paraId="5CA593B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73553120">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264A9442">
            <w:pPr>
              <w:spacing w:before="120"/>
              <w:rPr>
                <w:rFonts w:ascii="Arial" w:hAnsi="Arial" w:cs="Arial"/>
                <w:b/>
                <w:sz w:val="22"/>
                <w:szCs w:val="22"/>
              </w:rPr>
            </w:pPr>
            <w:r>
              <w:rPr>
                <w:rFonts w:ascii="Arial" w:hAnsi="Arial" w:cs="Arial"/>
                <w:b/>
                <w:sz w:val="22"/>
                <w:szCs w:val="22"/>
              </w:rPr>
              <w:t>Research activity outside of the UK</w:t>
            </w:r>
          </w:p>
          <w:p w14:paraId="162676BB">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099859EF">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7218F27">
            <w:pPr>
              <w:rPr>
                <w:rFonts w:ascii="Arial" w:hAnsi="Arial" w:cs="Arial"/>
                <w:bCs/>
                <w:sz w:val="22"/>
                <w:szCs w:val="22"/>
              </w:rPr>
            </w:pPr>
            <w:r>
              <w:rPr>
                <w:rFonts w:ascii="Arial" w:hAnsi="Arial" w:cs="Arial"/>
                <w:bCs/>
                <w:sz w:val="22"/>
                <w:szCs w:val="22"/>
              </w:rPr>
              <w:t>9</w:t>
            </w:r>
          </w:p>
        </w:tc>
        <w:tc>
          <w:tcPr>
            <w:tcW w:w="4703" w:type="pct"/>
            <w:gridSpan w:val="4"/>
            <w:vAlign w:val="center"/>
          </w:tcPr>
          <w:p w14:paraId="3D7DAEAC">
            <w:pPr>
              <w:rPr>
                <w:rFonts w:ascii="Arial" w:hAnsi="Arial" w:cs="Arial"/>
                <w:sz w:val="22"/>
                <w:szCs w:val="22"/>
              </w:rPr>
            </w:pPr>
          </w:p>
          <w:p w14:paraId="19A2DEB8">
            <w:pPr>
              <w:rPr>
                <w:rFonts w:ascii="Arial" w:hAnsi="Arial" w:cs="Arial"/>
                <w:sz w:val="22"/>
                <w:szCs w:val="22"/>
              </w:rPr>
            </w:pPr>
            <w:r>
              <w:rPr>
                <w:rFonts w:ascii="Arial" w:hAnsi="Arial" w:cs="Arial"/>
                <w:sz w:val="22"/>
                <w:szCs w:val="22"/>
              </w:rPr>
              <w:t xml:space="preserve">NO </w:t>
            </w:r>
          </w:p>
          <w:p w14:paraId="1846F158">
            <w:pPr>
              <w:rPr>
                <w:rFonts w:ascii="Arial" w:hAnsi="Arial" w:cs="Arial"/>
                <w:sz w:val="22"/>
                <w:szCs w:val="22"/>
              </w:rPr>
            </w:pPr>
          </w:p>
          <w:p w14:paraId="74A56ECB">
            <w:pPr>
              <w:rPr>
                <w:rFonts w:ascii="Arial" w:hAnsi="Arial" w:cs="Arial"/>
                <w:b/>
                <w:i/>
                <w:sz w:val="22"/>
                <w:szCs w:val="22"/>
              </w:rPr>
            </w:pPr>
            <w:r>
              <w:rPr>
                <w:rFonts w:ascii="Arial" w:hAnsi="Arial" w:cs="Arial"/>
                <w:i/>
                <w:color w:val="808080"/>
                <w:sz w:val="18"/>
                <w:szCs w:val="18"/>
              </w:rPr>
              <w:t>(this box should expand as you type)</w:t>
            </w:r>
          </w:p>
        </w:tc>
      </w:tr>
    </w:tbl>
    <w:p w14:paraId="34BEE6CA">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2E9FCC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1AA8995E">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511077A6">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FCB0699">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2AC91FF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sdtPr>
            <w:sdtEndPr>
              <w:rPr>
                <w:rFonts w:ascii="Arial" w:hAnsi="Arial" w:cs="Arial"/>
                <w:bCs/>
                <w:sz w:val="22"/>
                <w:szCs w:val="22"/>
              </w:rPr>
            </w:sdtEndPr>
            <w:sdtContent>
              <w:p w14:paraId="00DCB88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X</w:t>
                </w:r>
              </w:p>
            </w:sdtContent>
          </w:sdt>
        </w:tc>
      </w:tr>
      <w:tr w14:paraId="6B23F1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4372C3C6">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24CD552A">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744900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2F9E68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3A2B53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5D07A25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8EBFA9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FF9268E">
            <w:pPr>
              <w:rPr>
                <w:rFonts w:ascii="Arial" w:hAnsi="Arial" w:cs="Arial"/>
                <w:sz w:val="22"/>
                <w:szCs w:val="22"/>
              </w:rPr>
            </w:pPr>
          </w:p>
          <w:p w14:paraId="7448FC29">
            <w:pPr>
              <w:rPr>
                <w:rFonts w:ascii="Arial" w:hAnsi="Arial" w:cs="Arial"/>
                <w:sz w:val="22"/>
                <w:szCs w:val="22"/>
              </w:rPr>
            </w:pPr>
          </w:p>
          <w:p w14:paraId="2EFEA449">
            <w:pPr>
              <w:rPr>
                <w:rFonts w:ascii="Arial" w:hAnsi="Arial" w:cs="Arial"/>
                <w:sz w:val="22"/>
                <w:szCs w:val="22"/>
              </w:rPr>
            </w:pPr>
          </w:p>
          <w:p w14:paraId="79F153D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B23A691">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4025F8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B9D6C1">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17067EE">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704FE9AD">
            <w:pPr>
              <w:autoSpaceDE w:val="0"/>
              <w:autoSpaceDN w:val="0"/>
              <w:adjustRightInd w:val="0"/>
              <w:jc w:val="center"/>
              <w:rPr>
                <w:rFonts w:ascii="Arial" w:hAnsi="Arial" w:cs="Arial"/>
                <w:b/>
                <w:bCs/>
                <w:sz w:val="22"/>
                <w:szCs w:val="22"/>
              </w:rPr>
            </w:pPr>
          </w:p>
          <w:p w14:paraId="44C4985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515439B">
            <w:pPr>
              <w:autoSpaceDE w:val="0"/>
              <w:autoSpaceDN w:val="0"/>
              <w:adjustRightInd w:val="0"/>
              <w:jc w:val="center"/>
              <w:rPr>
                <w:rFonts w:ascii="Arial" w:hAnsi="Arial" w:cs="Arial"/>
                <w:b/>
                <w:bCs/>
                <w:sz w:val="22"/>
                <w:szCs w:val="22"/>
              </w:rPr>
            </w:pPr>
          </w:p>
          <w:p w14:paraId="5BCF70C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A9C66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BC5C183">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C9D828D">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47473990"/>
            </w:sdtPr>
            <w:sdtEndPr>
              <w:rPr>
                <w:rFonts w:ascii="Arial" w:hAnsi="Arial" w:cs="Arial"/>
                <w:sz w:val="22"/>
                <w:szCs w:val="22"/>
              </w:rPr>
            </w:sdtEndPr>
            <w:sdtContent>
              <w:p w14:paraId="01A62B6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5EDBA92A">
            <w:pPr>
              <w:autoSpaceDE w:val="0"/>
              <w:autoSpaceDN w:val="0"/>
              <w:adjustRightInd w:val="0"/>
              <w:jc w:val="center"/>
              <w:rPr>
                <w:rFonts w:ascii="Arial" w:hAnsi="Arial" w:cs="Arial"/>
                <w:sz w:val="22"/>
                <w:szCs w:val="22"/>
              </w:rPr>
            </w:pPr>
          </w:p>
        </w:tc>
        <w:tc>
          <w:tcPr>
            <w:tcW w:w="822" w:type="dxa"/>
            <w:shd w:val="clear" w:color="auto" w:fill="BEBEBE" w:themeFill="background1" w:themeFillShade="BF"/>
          </w:tcPr>
          <w:sdt>
            <w:sdtPr>
              <w:rPr>
                <w:rFonts w:ascii="Arial" w:hAnsi="Arial" w:cs="Arial"/>
                <w:sz w:val="22"/>
                <w:szCs w:val="22"/>
                <w:highlight w:val="yellow"/>
              </w:rPr>
              <w:id w:val="147465366"/>
            </w:sdtPr>
            <w:sdtEndPr>
              <w:rPr>
                <w:rFonts w:ascii="Arial" w:hAnsi="Arial" w:cs="Arial"/>
                <w:sz w:val="22"/>
                <w:szCs w:val="22"/>
                <w:highlight w:val="yellow"/>
              </w:rPr>
            </w:sdtEndPr>
            <w:sdtContent>
              <w:p w14:paraId="2BF5AA8B">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tc>
      </w:tr>
      <w:tr w14:paraId="7A645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D0A566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00A0672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7461331"/>
            </w:sdtPr>
            <w:sdtEndPr>
              <w:rPr>
                <w:rFonts w:ascii="Arial" w:hAnsi="Arial" w:cs="Arial"/>
                <w:sz w:val="22"/>
                <w:szCs w:val="22"/>
              </w:rPr>
            </w:sdtEndPr>
            <w:sdtContent>
              <w:p w14:paraId="24A251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022D0C1A">
            <w:pPr>
              <w:autoSpaceDE w:val="0"/>
              <w:autoSpaceDN w:val="0"/>
              <w:adjustRightInd w:val="0"/>
              <w:jc w:val="center"/>
              <w:rPr>
                <w:rFonts w:ascii="Arial" w:hAnsi="Arial" w:cs="Arial"/>
                <w:sz w:val="22"/>
                <w:szCs w:val="22"/>
              </w:rPr>
            </w:pPr>
          </w:p>
        </w:tc>
        <w:tc>
          <w:tcPr>
            <w:tcW w:w="822" w:type="dxa"/>
            <w:shd w:val="clear" w:color="auto" w:fill="BEBEBE" w:themeFill="background1" w:themeFillShade="BF"/>
          </w:tcPr>
          <w:sdt>
            <w:sdtPr>
              <w:rPr>
                <w:rFonts w:ascii="Arial" w:hAnsi="Arial" w:cs="Arial"/>
                <w:sz w:val="22"/>
                <w:szCs w:val="22"/>
                <w:highlight w:val="yellow"/>
              </w:rPr>
              <w:id w:val="147467209"/>
            </w:sdtPr>
            <w:sdtEndPr>
              <w:rPr>
                <w:rFonts w:ascii="Arial" w:hAnsi="Arial" w:cs="Arial"/>
                <w:sz w:val="22"/>
                <w:szCs w:val="22"/>
                <w:highlight w:val="yellow"/>
              </w:rPr>
            </w:sdtEndPr>
            <w:sdtContent>
              <w:p w14:paraId="1535DFC2">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4ED5C7F1">
            <w:pPr>
              <w:autoSpaceDE w:val="0"/>
              <w:autoSpaceDN w:val="0"/>
              <w:adjustRightInd w:val="0"/>
              <w:jc w:val="center"/>
              <w:rPr>
                <w:rFonts w:ascii="Arial" w:hAnsi="Arial" w:cs="Arial"/>
                <w:sz w:val="22"/>
                <w:szCs w:val="22"/>
                <w:highlight w:val="yellow"/>
              </w:rPr>
            </w:pPr>
          </w:p>
        </w:tc>
      </w:tr>
      <w:tr w14:paraId="61A94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5D35B2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485E1A4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147460066"/>
            </w:sdtPr>
            <w:sdtEndPr>
              <w:rPr>
                <w:rFonts w:ascii="Arial" w:hAnsi="Arial" w:cs="Arial"/>
                <w:sz w:val="22"/>
                <w:szCs w:val="22"/>
              </w:rPr>
            </w:sdtEndPr>
            <w:sdtContent>
              <w:p w14:paraId="5D22E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1F19797E">
            <w:pPr>
              <w:autoSpaceDE w:val="0"/>
              <w:autoSpaceDN w:val="0"/>
              <w:adjustRightInd w:val="0"/>
              <w:jc w:val="center"/>
              <w:rPr>
                <w:rFonts w:ascii="Arial" w:hAnsi="Arial" w:cs="Arial"/>
                <w:sz w:val="22"/>
                <w:szCs w:val="22"/>
              </w:rPr>
            </w:pPr>
          </w:p>
        </w:tc>
        <w:tc>
          <w:tcPr>
            <w:tcW w:w="822" w:type="dxa"/>
            <w:shd w:val="clear" w:color="auto" w:fill="BEBEBE" w:themeFill="background1" w:themeFillShade="BF"/>
          </w:tcPr>
          <w:sdt>
            <w:sdtPr>
              <w:rPr>
                <w:rFonts w:ascii="Arial" w:hAnsi="Arial" w:cs="Arial"/>
                <w:sz w:val="22"/>
                <w:szCs w:val="22"/>
                <w:highlight w:val="yellow"/>
              </w:rPr>
              <w:id w:val="147471570"/>
            </w:sdtPr>
            <w:sdtEndPr>
              <w:rPr>
                <w:rFonts w:ascii="Arial" w:hAnsi="Arial" w:cs="Arial"/>
                <w:sz w:val="22"/>
                <w:szCs w:val="22"/>
                <w:highlight w:val="yellow"/>
              </w:rPr>
            </w:sdtEndPr>
            <w:sdtContent>
              <w:p w14:paraId="2F56A0E1">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2966A3DE">
            <w:pPr>
              <w:autoSpaceDE w:val="0"/>
              <w:autoSpaceDN w:val="0"/>
              <w:adjustRightInd w:val="0"/>
              <w:jc w:val="center"/>
              <w:rPr>
                <w:rFonts w:ascii="Arial" w:hAnsi="Arial" w:cs="Arial"/>
                <w:sz w:val="22"/>
                <w:szCs w:val="22"/>
                <w:highlight w:val="yellow"/>
              </w:rPr>
            </w:pPr>
          </w:p>
        </w:tc>
      </w:tr>
      <w:tr w14:paraId="5B810D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5A68C16">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5158FE62">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47451621"/>
            </w:sdtPr>
            <w:sdtEndPr>
              <w:rPr>
                <w:rFonts w:ascii="Arial" w:hAnsi="Arial" w:cs="Arial"/>
                <w:sz w:val="22"/>
                <w:szCs w:val="22"/>
              </w:rPr>
            </w:sdtEndPr>
            <w:sdtContent>
              <w:p w14:paraId="5E23E0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1553725">
            <w:pPr>
              <w:autoSpaceDE w:val="0"/>
              <w:autoSpaceDN w:val="0"/>
              <w:adjustRightInd w:val="0"/>
              <w:jc w:val="center"/>
              <w:rPr>
                <w:rFonts w:ascii="Arial" w:hAnsi="Arial" w:cs="Arial"/>
                <w:sz w:val="22"/>
                <w:szCs w:val="22"/>
              </w:rPr>
            </w:pPr>
          </w:p>
        </w:tc>
        <w:tc>
          <w:tcPr>
            <w:tcW w:w="822" w:type="dxa"/>
            <w:shd w:val="clear" w:color="auto" w:fill="BEBEBE" w:themeFill="background1" w:themeFillShade="BF"/>
          </w:tcPr>
          <w:sdt>
            <w:sdtPr>
              <w:rPr>
                <w:rFonts w:ascii="Arial" w:hAnsi="Arial" w:cs="Arial"/>
                <w:sz w:val="22"/>
                <w:szCs w:val="22"/>
                <w:highlight w:val="yellow"/>
              </w:rPr>
              <w:id w:val="147464481"/>
            </w:sdtPr>
            <w:sdtEndPr>
              <w:rPr>
                <w:rFonts w:ascii="Arial" w:hAnsi="Arial" w:cs="Arial"/>
                <w:sz w:val="22"/>
                <w:szCs w:val="22"/>
                <w:highlight w:val="yellow"/>
              </w:rPr>
            </w:sdtEndPr>
            <w:sdtContent>
              <w:p w14:paraId="5D31436E">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45F4CD9E">
            <w:pPr>
              <w:autoSpaceDE w:val="0"/>
              <w:autoSpaceDN w:val="0"/>
              <w:adjustRightInd w:val="0"/>
              <w:jc w:val="center"/>
              <w:rPr>
                <w:rFonts w:ascii="Arial" w:hAnsi="Arial" w:cs="Arial"/>
                <w:sz w:val="22"/>
                <w:szCs w:val="22"/>
                <w:highlight w:val="yellow"/>
              </w:rPr>
            </w:pPr>
          </w:p>
        </w:tc>
      </w:tr>
      <w:tr w14:paraId="770D76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0EFBEF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087CFC6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147461209"/>
            </w:sdtPr>
            <w:sdtEndPr>
              <w:rPr>
                <w:rFonts w:ascii="Arial" w:hAnsi="Arial" w:cs="Arial"/>
                <w:sz w:val="22"/>
                <w:szCs w:val="22"/>
              </w:rPr>
            </w:sdtEndPr>
            <w:sdtContent>
              <w:p w14:paraId="3DEC58A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F12FF50">
            <w:pPr>
              <w:autoSpaceDE w:val="0"/>
              <w:autoSpaceDN w:val="0"/>
              <w:adjustRightInd w:val="0"/>
              <w:jc w:val="center"/>
              <w:rPr>
                <w:rFonts w:ascii="Arial" w:hAnsi="Arial" w:cs="Arial"/>
                <w:sz w:val="22"/>
                <w:szCs w:val="22"/>
              </w:rPr>
            </w:pPr>
          </w:p>
        </w:tc>
        <w:tc>
          <w:tcPr>
            <w:tcW w:w="822" w:type="dxa"/>
            <w:shd w:val="clear" w:color="auto" w:fill="BEBEBE" w:themeFill="background1" w:themeFillShade="BF"/>
          </w:tcPr>
          <w:sdt>
            <w:sdtPr>
              <w:rPr>
                <w:rFonts w:ascii="Arial" w:hAnsi="Arial" w:cs="Arial"/>
                <w:sz w:val="22"/>
                <w:szCs w:val="22"/>
                <w:highlight w:val="yellow"/>
              </w:rPr>
              <w:id w:val="147465986"/>
            </w:sdtPr>
            <w:sdtEndPr>
              <w:rPr>
                <w:rFonts w:ascii="Arial" w:hAnsi="Arial" w:cs="Arial"/>
                <w:sz w:val="22"/>
                <w:szCs w:val="22"/>
                <w:highlight w:val="yellow"/>
              </w:rPr>
            </w:sdtEndPr>
            <w:sdtContent>
              <w:p w14:paraId="06D97808">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5FDE87D2">
            <w:pPr>
              <w:autoSpaceDE w:val="0"/>
              <w:autoSpaceDN w:val="0"/>
              <w:adjustRightInd w:val="0"/>
              <w:jc w:val="center"/>
              <w:rPr>
                <w:rFonts w:ascii="Arial" w:hAnsi="Arial" w:cs="Arial"/>
                <w:sz w:val="22"/>
                <w:szCs w:val="22"/>
                <w:highlight w:val="yellow"/>
              </w:rPr>
            </w:pPr>
          </w:p>
        </w:tc>
      </w:tr>
      <w:tr w14:paraId="3B88BD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A9A400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6A97BD2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sdtPr>
            <w:sdtEndPr>
              <w:rPr>
                <w:rFonts w:ascii="Arial" w:hAnsi="Arial" w:cs="Arial"/>
                <w:sz w:val="22"/>
                <w:szCs w:val="22"/>
              </w:rPr>
            </w:sdtEndPr>
            <w:sdtContent>
              <w:p w14:paraId="5A3FCB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tcPr>
          <w:sdt>
            <w:sdtPr>
              <w:rPr>
                <w:rFonts w:ascii="Arial" w:hAnsi="Arial" w:cs="Arial"/>
                <w:sz w:val="22"/>
                <w:szCs w:val="22"/>
                <w:highlight w:val="yellow"/>
              </w:rPr>
              <w:id w:val="147476931"/>
            </w:sdtPr>
            <w:sdtEndPr>
              <w:rPr>
                <w:rFonts w:ascii="Arial" w:hAnsi="Arial" w:cs="Arial"/>
                <w:sz w:val="22"/>
                <w:szCs w:val="22"/>
                <w:highlight w:val="yellow"/>
              </w:rPr>
            </w:sdtEndPr>
            <w:sdtContent>
              <w:p w14:paraId="5C5E45D5">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27A9E37B">
            <w:pPr>
              <w:autoSpaceDE w:val="0"/>
              <w:autoSpaceDN w:val="0"/>
              <w:adjustRightInd w:val="0"/>
              <w:jc w:val="center"/>
              <w:rPr>
                <w:rFonts w:ascii="Arial" w:hAnsi="Arial" w:cs="Arial"/>
                <w:sz w:val="22"/>
                <w:szCs w:val="22"/>
                <w:highlight w:val="yellow"/>
              </w:rPr>
            </w:pPr>
          </w:p>
        </w:tc>
      </w:tr>
      <w:tr w14:paraId="7DD097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CC4D7E">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43C59E95">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sdtPr>
            <w:sdtEndPr>
              <w:rPr>
                <w:rFonts w:ascii="Arial" w:hAnsi="Arial" w:cs="Arial"/>
                <w:sz w:val="22"/>
                <w:szCs w:val="22"/>
              </w:rPr>
            </w:sdtEndPr>
            <w:sdtContent>
              <w:p w14:paraId="0F61A2B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highlight w:val="yellow"/>
              </w:rPr>
              <w:id w:val="147480039"/>
            </w:sdtPr>
            <w:sdtEndPr>
              <w:rPr>
                <w:rFonts w:ascii="Arial" w:hAnsi="Arial" w:cs="Arial"/>
                <w:sz w:val="22"/>
                <w:szCs w:val="22"/>
                <w:highlight w:val="yellow"/>
              </w:rPr>
            </w:sdtEndPr>
            <w:sdtContent>
              <w:p w14:paraId="2FACA94A">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p w14:paraId="0DE74F0E">
            <w:pPr>
              <w:autoSpaceDE w:val="0"/>
              <w:autoSpaceDN w:val="0"/>
              <w:adjustRightInd w:val="0"/>
              <w:jc w:val="center"/>
              <w:rPr>
                <w:rFonts w:ascii="Arial" w:hAnsi="Arial" w:cs="Arial"/>
                <w:sz w:val="22"/>
                <w:szCs w:val="22"/>
                <w:highlight w:val="yellow"/>
              </w:rPr>
            </w:pPr>
          </w:p>
        </w:tc>
      </w:tr>
      <w:tr w14:paraId="2B63D9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64C9FD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49D8E2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0641F1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0AAEA9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7F6E991">
            <w:pPr>
              <w:rPr>
                <w:rFonts w:ascii="Arial" w:hAnsi="Arial" w:cs="Arial"/>
              </w:rPr>
            </w:pPr>
          </w:p>
          <w:p w14:paraId="466B2E6D">
            <w:pPr>
              <w:rPr>
                <w:rFonts w:ascii="Arial" w:hAnsi="Arial" w:cs="Arial"/>
                <w:sz w:val="22"/>
                <w:szCs w:val="22"/>
              </w:rPr>
            </w:pPr>
          </w:p>
          <w:p w14:paraId="18E0E1C5">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2AE21D2C">
      <w:pPr>
        <w:autoSpaceDE w:val="0"/>
        <w:autoSpaceDN w:val="0"/>
        <w:adjustRightInd w:val="0"/>
        <w:spacing w:after="240"/>
        <w:jc w:val="both"/>
        <w:rPr>
          <w:rFonts w:ascii="Arial" w:hAnsi="Arial" w:cs="Arial"/>
          <w:b/>
          <w:sz w:val="22"/>
          <w:szCs w:val="22"/>
        </w:rPr>
      </w:pPr>
    </w:p>
    <w:p w14:paraId="3F85DCDA">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F3993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0D76760F">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49BCF4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386BA8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530765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D06B2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EE6B911">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5456AC8C">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sdtPr>
            <w:sdtEndPr>
              <w:rPr>
                <w:rFonts w:ascii="Arial" w:hAnsi="Arial" w:cs="Arial"/>
                <w:sz w:val="22"/>
                <w:szCs w:val="22"/>
              </w:rPr>
            </w:sdtEndPr>
            <w:sdtContent>
              <w:p w14:paraId="1C265BD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1283343119"/>
            </w:sdtPr>
            <w:sdtEndPr>
              <w:rPr>
                <w:rFonts w:ascii="Arial" w:hAnsi="Arial" w:cs="Arial"/>
                <w:sz w:val="22"/>
                <w:szCs w:val="22"/>
                <w:highlight w:val="yellow"/>
              </w:rPr>
            </w:sdtEndPr>
            <w:sdtContent>
              <w:p w14:paraId="069F016F">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tc>
      </w:tr>
      <w:tr w14:paraId="309BAE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4EC554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9918FD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sdtPr>
            <w:sdtEndPr>
              <w:rPr>
                <w:rFonts w:ascii="Arial" w:hAnsi="Arial" w:cs="Arial"/>
                <w:sz w:val="22"/>
                <w:szCs w:val="22"/>
              </w:rPr>
            </w:sdtEndPr>
            <w:sdtContent>
              <w:p w14:paraId="00470FC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1065252806"/>
            </w:sdtPr>
            <w:sdtEndPr>
              <w:rPr>
                <w:rFonts w:ascii="Arial" w:hAnsi="Arial" w:cs="Arial"/>
                <w:sz w:val="22"/>
                <w:szCs w:val="22"/>
                <w:highlight w:val="yellow"/>
              </w:rPr>
            </w:sdtEndPr>
            <w:sdtContent>
              <w:p w14:paraId="413530BE">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6CA69D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875B42">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66C4EE1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sdtPr>
            <w:sdtEndPr>
              <w:rPr>
                <w:rFonts w:ascii="Arial" w:hAnsi="Arial" w:cs="Arial"/>
                <w:sz w:val="22"/>
                <w:szCs w:val="22"/>
              </w:rPr>
            </w:sdtEndPr>
            <w:sdtContent>
              <w:p w14:paraId="2BEE86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2098627619"/>
            </w:sdtPr>
            <w:sdtEndPr>
              <w:rPr>
                <w:rFonts w:ascii="Arial" w:hAnsi="Arial" w:cs="Arial"/>
                <w:sz w:val="22"/>
                <w:szCs w:val="22"/>
                <w:highlight w:val="yellow"/>
              </w:rPr>
            </w:sdtEndPr>
            <w:sdtContent>
              <w:p w14:paraId="789E516C">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64B3CA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EFD2429">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6061190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sdtPr>
            <w:sdtEndPr>
              <w:rPr>
                <w:rFonts w:ascii="Arial" w:hAnsi="Arial" w:cs="Arial"/>
                <w:sz w:val="22"/>
                <w:szCs w:val="22"/>
              </w:rPr>
            </w:sdtEndPr>
            <w:sdtContent>
              <w:p w14:paraId="0809FD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3883022"/>
            </w:sdtPr>
            <w:sdtEndPr>
              <w:rPr>
                <w:rFonts w:ascii="Arial" w:hAnsi="Arial" w:cs="Arial"/>
                <w:sz w:val="22"/>
                <w:szCs w:val="22"/>
              </w:rPr>
            </w:sdtEndPr>
            <w:sdtContent>
              <w:p w14:paraId="023FCD4E">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2D41C1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064E92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1A52683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sdtPr>
            <w:sdtEndPr>
              <w:rPr>
                <w:rFonts w:ascii="Arial" w:hAnsi="Arial" w:cs="Arial"/>
                <w:sz w:val="22"/>
                <w:szCs w:val="22"/>
              </w:rPr>
            </w:sdtEndPr>
            <w:sdtContent>
              <w:p w14:paraId="667421E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869365812"/>
            </w:sdtPr>
            <w:sdtEndPr>
              <w:rPr>
                <w:rFonts w:ascii="Arial" w:hAnsi="Arial" w:cs="Arial"/>
                <w:sz w:val="22"/>
                <w:szCs w:val="22"/>
              </w:rPr>
            </w:sdtEndPr>
            <w:sdtContent>
              <w:p w14:paraId="104474CE">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155EFF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EB978B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3C57DEB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sdtPr>
            <w:sdtEndPr>
              <w:rPr>
                <w:rFonts w:ascii="Arial" w:hAnsi="Arial" w:cs="Arial"/>
                <w:sz w:val="22"/>
                <w:szCs w:val="22"/>
              </w:rPr>
            </w:sdtEndPr>
            <w:sdtContent>
              <w:p w14:paraId="1208DA9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1127308900"/>
            </w:sdtPr>
            <w:sdtEndPr>
              <w:rPr>
                <w:rFonts w:ascii="Arial" w:hAnsi="Arial" w:cs="Arial"/>
                <w:sz w:val="22"/>
                <w:szCs w:val="22"/>
                <w:highlight w:val="yellow"/>
              </w:rPr>
            </w:sdtEndPr>
            <w:sdtContent>
              <w:p w14:paraId="78B6BC34">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tc>
      </w:tr>
      <w:tr w14:paraId="7EDCBC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2E12">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421764EC">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sdtPr>
            <w:sdtEndPr>
              <w:rPr>
                <w:rFonts w:ascii="Arial" w:hAnsi="Arial" w:cs="Arial"/>
                <w:sz w:val="22"/>
                <w:szCs w:val="22"/>
              </w:rPr>
            </w:sdtEndPr>
            <w:sdtContent>
              <w:p w14:paraId="1687794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1011414395"/>
            </w:sdtPr>
            <w:sdtEndPr>
              <w:rPr>
                <w:rFonts w:ascii="Arial" w:hAnsi="Arial" w:cs="Arial"/>
                <w:sz w:val="22"/>
                <w:szCs w:val="22"/>
                <w:highlight w:val="yellow"/>
              </w:rPr>
            </w:sdtEndPr>
            <w:sdtContent>
              <w:p w14:paraId="6644F7A1">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3EF696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4A5BFE">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40B820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sdtPr>
            <w:sdtEndPr>
              <w:rPr>
                <w:rFonts w:ascii="Arial" w:hAnsi="Arial" w:cs="Arial"/>
                <w:sz w:val="22"/>
                <w:szCs w:val="22"/>
              </w:rPr>
            </w:sdtEndPr>
            <w:sdtContent>
              <w:p w14:paraId="72CA5A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677197316"/>
            </w:sdtPr>
            <w:sdtEndPr>
              <w:rPr>
                <w:rFonts w:ascii="Arial" w:hAnsi="Arial" w:cs="Arial"/>
                <w:sz w:val="22"/>
                <w:szCs w:val="22"/>
                <w:highlight w:val="yellow"/>
              </w:rPr>
            </w:sdtEndPr>
            <w:sdtContent>
              <w:p w14:paraId="5811D3C8">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157A0F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EF9D2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476C8A9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sdtPr>
            <w:sdtEndPr>
              <w:rPr>
                <w:rFonts w:ascii="Arial" w:hAnsi="Arial" w:cs="Arial"/>
                <w:sz w:val="22"/>
                <w:szCs w:val="22"/>
              </w:rPr>
            </w:sdtEndPr>
            <w:sdtContent>
              <w:p w14:paraId="2A0E20F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74256851"/>
            </w:sdtPr>
            <w:sdtEndPr>
              <w:rPr>
                <w:rFonts w:ascii="Arial" w:hAnsi="Arial" w:cs="Arial"/>
                <w:sz w:val="22"/>
                <w:szCs w:val="22"/>
              </w:rPr>
            </w:sdtEndPr>
            <w:sdtContent>
              <w:p w14:paraId="7B12A613">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6BBDDE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B7511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41AF780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sdtPr>
            <w:sdtEndPr>
              <w:rPr>
                <w:rFonts w:ascii="Arial" w:hAnsi="Arial" w:cs="Arial"/>
                <w:sz w:val="22"/>
                <w:szCs w:val="22"/>
              </w:rPr>
            </w:sdtEndPr>
            <w:sdtContent>
              <w:p w14:paraId="039CDB7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11362670"/>
            </w:sdtPr>
            <w:sdtEndPr>
              <w:rPr>
                <w:rFonts w:ascii="Arial" w:hAnsi="Arial" w:cs="Arial"/>
                <w:sz w:val="22"/>
                <w:szCs w:val="22"/>
              </w:rPr>
            </w:sdtEndPr>
            <w:sdtContent>
              <w:p w14:paraId="339B66A7">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72B2C6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DFB5F5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5F85CB2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sdtPr>
            <w:sdtEndPr>
              <w:rPr>
                <w:rFonts w:ascii="Arial" w:hAnsi="Arial" w:cs="Arial"/>
                <w:sz w:val="22"/>
                <w:szCs w:val="22"/>
              </w:rPr>
            </w:sdtEndPr>
            <w:sdtContent>
              <w:p w14:paraId="2ACF475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791254834"/>
            </w:sdtPr>
            <w:sdtEndPr>
              <w:rPr>
                <w:rFonts w:ascii="Arial" w:hAnsi="Arial" w:cs="Arial"/>
                <w:sz w:val="22"/>
                <w:szCs w:val="22"/>
                <w:highlight w:val="yellow"/>
              </w:rPr>
            </w:sdtEndPr>
            <w:sdtContent>
              <w:p w14:paraId="6CF0F34D">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tc>
      </w:tr>
      <w:tr w14:paraId="37B5A6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BCFF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76167E1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sdtPr>
            <w:sdtEndPr>
              <w:rPr>
                <w:rFonts w:ascii="Arial" w:hAnsi="Arial" w:cs="Arial"/>
                <w:sz w:val="22"/>
                <w:szCs w:val="22"/>
              </w:rPr>
            </w:sdtEndPr>
            <w:sdtContent>
              <w:p w14:paraId="57F105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1447625580"/>
            </w:sdtPr>
            <w:sdtEndPr>
              <w:rPr>
                <w:rFonts w:ascii="Arial" w:hAnsi="Arial" w:cs="Arial"/>
                <w:sz w:val="22"/>
                <w:szCs w:val="22"/>
                <w:highlight w:val="yellow"/>
              </w:rPr>
            </w:sdtEndPr>
            <w:sdtContent>
              <w:p w14:paraId="547215A8">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6330BC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ED0895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329D6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sdtPr>
            <w:sdtEndPr>
              <w:rPr>
                <w:rFonts w:ascii="Arial" w:hAnsi="Arial" w:cs="Arial"/>
                <w:sz w:val="22"/>
                <w:szCs w:val="22"/>
              </w:rPr>
            </w:sdtEndPr>
            <w:sdtContent>
              <w:p w14:paraId="7DCCA85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highlight w:val="yellow"/>
              </w:rPr>
              <w:id w:val="377059158"/>
            </w:sdtPr>
            <w:sdtEndPr>
              <w:rPr>
                <w:rFonts w:ascii="Arial" w:hAnsi="Arial" w:cs="Arial"/>
                <w:sz w:val="22"/>
                <w:szCs w:val="22"/>
                <w:highlight w:val="yellow"/>
              </w:rPr>
            </w:sdtEndPr>
            <w:sdtContent>
              <w:p w14:paraId="2F6224F6">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4D16D3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C89AC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2DE5CF7B">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sdtPr>
            <w:sdtEndPr>
              <w:rPr>
                <w:rFonts w:ascii="Arial" w:hAnsi="Arial" w:cs="Arial"/>
                <w:sz w:val="22"/>
                <w:szCs w:val="22"/>
              </w:rPr>
            </w:sdtEndPr>
            <w:sdtContent>
              <w:p w14:paraId="645574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096468446"/>
            </w:sdtPr>
            <w:sdtEndPr>
              <w:rPr>
                <w:rFonts w:ascii="Arial" w:hAnsi="Arial" w:cs="Arial"/>
                <w:sz w:val="22"/>
                <w:szCs w:val="22"/>
              </w:rPr>
            </w:sdtEndPr>
            <w:sdtContent>
              <w:p w14:paraId="3D6B011F">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007F31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FAAD2C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5764828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sdtPr>
            <w:sdtEndPr>
              <w:rPr>
                <w:rFonts w:ascii="Arial" w:hAnsi="Arial" w:cs="Arial"/>
                <w:sz w:val="22"/>
                <w:szCs w:val="22"/>
              </w:rPr>
            </w:sdtEndPr>
            <w:sdtContent>
              <w:p w14:paraId="45EFEF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743758964"/>
            </w:sdtPr>
            <w:sdtEndPr>
              <w:rPr>
                <w:rFonts w:ascii="Arial" w:hAnsi="Arial" w:cs="Arial"/>
                <w:sz w:val="22"/>
                <w:szCs w:val="22"/>
              </w:rPr>
            </w:sdtEndPr>
            <w:sdtContent>
              <w:p w14:paraId="20C6AA47">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0B551B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A96D419">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775385D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sdtPr>
            <w:sdtEndPr>
              <w:rPr>
                <w:rFonts w:ascii="Arial" w:hAnsi="Arial" w:cs="Arial"/>
                <w:sz w:val="22"/>
                <w:szCs w:val="22"/>
              </w:rPr>
            </w:sdtEndPr>
            <w:sdtContent>
              <w:p w14:paraId="5A428EB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466AD408">
            <w:pPr>
              <w:autoSpaceDE w:val="0"/>
              <w:autoSpaceDN w:val="0"/>
              <w:adjustRightInd w:val="0"/>
              <w:jc w:val="center"/>
              <w:rPr>
                <w:rFonts w:ascii="Arial" w:hAnsi="Arial" w:cs="Arial"/>
                <w:sz w:val="22"/>
                <w:szCs w:val="22"/>
                <w:highlight w:val="yellow"/>
              </w:rPr>
            </w:pPr>
            <w:r>
              <w:rPr>
                <w:rFonts w:ascii="Arial" w:hAnsi="Arial" w:cs="Arial"/>
                <w:sz w:val="22"/>
                <w:szCs w:val="22"/>
              </w:rPr>
              <w:t xml:space="preserve">  X</w:t>
            </w:r>
            <w:sdt>
              <w:sdtPr>
                <w:rPr>
                  <w:rFonts w:ascii="Arial" w:hAnsi="Arial" w:cs="Arial"/>
                  <w:sz w:val="22"/>
                  <w:szCs w:val="22"/>
                </w:rPr>
                <w:id w:val="-1995170133"/>
                <w:showingPlcHdr/>
              </w:sdtPr>
              <w:sdtEndPr>
                <w:rPr>
                  <w:rFonts w:ascii="Arial" w:hAnsi="Arial" w:cs="Arial"/>
                  <w:sz w:val="22"/>
                  <w:szCs w:val="22"/>
                </w:rPr>
              </w:sdtEndPr>
              <w:sdtContent>
                <w:r>
                  <w:rPr>
                    <w:rFonts w:ascii="Arial" w:hAnsi="Arial" w:cs="Arial"/>
                    <w:sz w:val="22"/>
                    <w:szCs w:val="22"/>
                  </w:rPr>
                  <w:t xml:space="preserve">     </w:t>
                </w:r>
              </w:sdtContent>
            </w:sdt>
          </w:p>
        </w:tc>
      </w:tr>
      <w:tr w14:paraId="57C28A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B1C8DCA">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7178578B">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sdtPr>
            <w:sdtEndPr>
              <w:rPr>
                <w:rFonts w:ascii="Arial" w:hAnsi="Arial" w:cs="Arial"/>
                <w:sz w:val="22"/>
                <w:szCs w:val="22"/>
              </w:rPr>
            </w:sdtEndPr>
            <w:sdtContent>
              <w:p w14:paraId="30C3758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sdtPr>
            <w:sdtEndPr>
              <w:rPr>
                <w:rFonts w:ascii="Arial" w:hAnsi="Arial" w:cs="Arial"/>
                <w:sz w:val="22"/>
                <w:szCs w:val="22"/>
              </w:rPr>
            </w:sdtEndPr>
            <w:sdtContent>
              <w:p w14:paraId="55812DB0">
                <w:pPr>
                  <w:autoSpaceDE w:val="0"/>
                  <w:autoSpaceDN w:val="0"/>
                  <w:adjustRightInd w:val="0"/>
                  <w:jc w:val="center"/>
                  <w:rPr>
                    <w:rFonts w:ascii="Arial" w:hAnsi="Arial" w:cs="Arial"/>
                    <w:sz w:val="22"/>
                    <w:szCs w:val="22"/>
                    <w:highlight w:val="yellow"/>
                  </w:rPr>
                </w:pPr>
                <w:r>
                  <w:rPr>
                    <w:rFonts w:ascii="Segoe UI Symbol" w:hAnsi="Segoe UI Symbol" w:eastAsia="MS Gothic" w:cs="Segoe UI Symbol"/>
                    <w:sz w:val="22"/>
                    <w:szCs w:val="22"/>
                  </w:rPr>
                  <w:t>X</w:t>
                </w:r>
              </w:p>
            </w:sdtContent>
          </w:sdt>
        </w:tc>
      </w:tr>
      <w:tr w14:paraId="4534B0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D521BCD">
            <w:pPr>
              <w:autoSpaceDE w:val="0"/>
              <w:autoSpaceDN w:val="0"/>
              <w:adjustRightInd w:val="0"/>
              <w:rPr>
                <w:rFonts w:ascii="Arial" w:hAnsi="Arial" w:cs="Arial"/>
                <w:sz w:val="22"/>
                <w:szCs w:val="22"/>
              </w:rPr>
            </w:pPr>
          </w:p>
        </w:tc>
        <w:tc>
          <w:tcPr>
            <w:tcW w:w="8227" w:type="dxa"/>
            <w:shd w:val="clear" w:color="auto" w:fill="auto"/>
            <w:vAlign w:val="center"/>
          </w:tcPr>
          <w:p w14:paraId="320173D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CC50BCA">
            <w:pPr>
              <w:rPr>
                <w:rFonts w:ascii="Arial" w:hAnsi="Arial" w:cs="Arial"/>
              </w:rPr>
            </w:pPr>
          </w:p>
          <w:p w14:paraId="2E622FAE">
            <w:pPr>
              <w:rPr>
                <w:rFonts w:ascii="Arial" w:hAnsi="Arial" w:cs="Arial"/>
              </w:rPr>
            </w:pPr>
          </w:p>
          <w:p w14:paraId="07CC0440">
            <w:pPr>
              <w:rPr>
                <w:rFonts w:ascii="Arial" w:hAnsi="Arial" w:cs="Arial"/>
                <w:sz w:val="22"/>
                <w:szCs w:val="22"/>
              </w:rPr>
            </w:pPr>
          </w:p>
          <w:p w14:paraId="38CBBD2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2459F4">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C9BEF36">
            <w:pPr>
              <w:autoSpaceDE w:val="0"/>
              <w:autoSpaceDN w:val="0"/>
              <w:adjustRightInd w:val="0"/>
              <w:jc w:val="center"/>
              <w:rPr>
                <w:rFonts w:ascii="Arial" w:hAnsi="Arial" w:cs="Arial"/>
                <w:b/>
                <w:bCs/>
                <w:sz w:val="22"/>
                <w:szCs w:val="22"/>
              </w:rPr>
            </w:pPr>
          </w:p>
        </w:tc>
      </w:tr>
    </w:tbl>
    <w:p w14:paraId="11762FC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E14A229">
      <w:pPr>
        <w:rPr>
          <w:rFonts w:ascii="Arial" w:hAnsi="Arial" w:cs="Arial"/>
          <w:bCs/>
          <w:iCs/>
          <w:sz w:val="22"/>
          <w:szCs w:val="22"/>
        </w:rPr>
      </w:pPr>
    </w:p>
    <w:p w14:paraId="789E052A">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1390947">
      <w:pPr>
        <w:rPr>
          <w:rFonts w:ascii="Arial" w:hAnsi="Arial" w:cs="Arial"/>
          <w:bCs/>
          <w:iCs/>
          <w:sz w:val="22"/>
          <w:szCs w:val="22"/>
        </w:rPr>
      </w:pPr>
    </w:p>
    <w:p w14:paraId="6425CDB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951FF63">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9BF2FE2">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3A6C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69CF6C6">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3EB3E591">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67ACB23">
            <w:pPr>
              <w:autoSpaceDE w:val="0"/>
              <w:autoSpaceDN w:val="0"/>
              <w:adjustRightInd w:val="0"/>
              <w:jc w:val="center"/>
              <w:rPr>
                <w:rFonts w:ascii="Arial" w:hAnsi="Arial" w:cs="Arial"/>
                <w:b/>
                <w:bCs/>
                <w:sz w:val="22"/>
                <w:szCs w:val="22"/>
              </w:rPr>
            </w:pPr>
          </w:p>
          <w:p w14:paraId="7FCFC0E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0291B50">
            <w:pPr>
              <w:autoSpaceDE w:val="0"/>
              <w:autoSpaceDN w:val="0"/>
              <w:adjustRightInd w:val="0"/>
              <w:jc w:val="center"/>
              <w:rPr>
                <w:rFonts w:ascii="Arial" w:hAnsi="Arial" w:cs="Arial"/>
                <w:b/>
                <w:bCs/>
                <w:sz w:val="22"/>
                <w:szCs w:val="22"/>
              </w:rPr>
            </w:pPr>
          </w:p>
          <w:p w14:paraId="2409B66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2B2EF7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FBF5A31">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7AF3DDB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sdtPr>
            <w:sdtEndPr>
              <w:rPr>
                <w:rFonts w:ascii="Arial" w:hAnsi="Arial" w:cs="Arial"/>
                <w:sz w:val="22"/>
                <w:szCs w:val="22"/>
              </w:rPr>
            </w:sdtEndPr>
            <w:sdtContent>
              <w:p w14:paraId="788DC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81551"/>
            </w:sdtPr>
            <w:sdtEndPr>
              <w:rPr>
                <w:rFonts w:ascii="Arial" w:hAnsi="Arial" w:cs="Arial"/>
                <w:sz w:val="22"/>
                <w:szCs w:val="22"/>
              </w:rPr>
            </w:sdtEndPr>
            <w:sdtContent>
              <w:p w14:paraId="7203AF5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126AEDBC">
            <w:pPr>
              <w:autoSpaceDE w:val="0"/>
              <w:autoSpaceDN w:val="0"/>
              <w:adjustRightInd w:val="0"/>
              <w:jc w:val="center"/>
              <w:rPr>
                <w:rFonts w:ascii="Arial" w:hAnsi="Arial" w:cs="Arial"/>
                <w:sz w:val="22"/>
                <w:szCs w:val="22"/>
              </w:rPr>
            </w:pPr>
          </w:p>
        </w:tc>
      </w:tr>
      <w:tr w14:paraId="76CC10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4" w:hRule="atLeast"/>
        </w:trPr>
        <w:tc>
          <w:tcPr>
            <w:tcW w:w="562" w:type="dxa"/>
            <w:shd w:val="clear" w:color="auto" w:fill="F1F1F1" w:themeFill="background1" w:themeFillShade="F2"/>
            <w:vAlign w:val="center"/>
          </w:tcPr>
          <w:p w14:paraId="43D1183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4799C885">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sdtPr>
            <w:sdtEndPr>
              <w:rPr>
                <w:rFonts w:ascii="Arial" w:hAnsi="Arial" w:cs="Arial"/>
                <w:sz w:val="22"/>
                <w:szCs w:val="22"/>
              </w:rPr>
            </w:sdtEndPr>
            <w:sdtContent>
              <w:p w14:paraId="71AE8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61978"/>
            </w:sdtPr>
            <w:sdtEndPr>
              <w:rPr>
                <w:rFonts w:ascii="Arial" w:hAnsi="Arial" w:cs="Arial"/>
                <w:sz w:val="22"/>
                <w:szCs w:val="22"/>
              </w:rPr>
            </w:sdtEndPr>
            <w:sdtContent>
              <w:p w14:paraId="4EF43E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0B207242">
            <w:pPr>
              <w:autoSpaceDE w:val="0"/>
              <w:autoSpaceDN w:val="0"/>
              <w:adjustRightInd w:val="0"/>
              <w:jc w:val="center"/>
              <w:rPr>
                <w:rFonts w:ascii="Arial" w:hAnsi="Arial" w:cs="Arial"/>
                <w:sz w:val="22"/>
                <w:szCs w:val="22"/>
              </w:rPr>
            </w:pPr>
          </w:p>
        </w:tc>
      </w:tr>
      <w:tr w14:paraId="6BF3A2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D9C971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4B5CA54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sdtPr>
            <w:sdtEndPr>
              <w:rPr>
                <w:rFonts w:ascii="Arial" w:hAnsi="Arial" w:cs="Arial"/>
                <w:sz w:val="22"/>
                <w:szCs w:val="22"/>
              </w:rPr>
            </w:sdtEndPr>
            <w:sdtContent>
              <w:p w14:paraId="3C3D1B1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65735"/>
            </w:sdtPr>
            <w:sdtEndPr>
              <w:rPr>
                <w:rFonts w:ascii="Arial" w:hAnsi="Arial" w:cs="Arial"/>
                <w:sz w:val="22"/>
                <w:szCs w:val="22"/>
              </w:rPr>
            </w:sdtEndPr>
            <w:sdtContent>
              <w:p w14:paraId="0F44FEB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64ECCFFA">
            <w:pPr>
              <w:autoSpaceDE w:val="0"/>
              <w:autoSpaceDN w:val="0"/>
              <w:adjustRightInd w:val="0"/>
              <w:jc w:val="center"/>
              <w:rPr>
                <w:rFonts w:ascii="Arial" w:hAnsi="Arial" w:cs="Arial"/>
                <w:sz w:val="22"/>
                <w:szCs w:val="22"/>
              </w:rPr>
            </w:pPr>
          </w:p>
        </w:tc>
      </w:tr>
      <w:tr w14:paraId="334203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B4C68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3E30F04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sdtPr>
            <w:sdtEndPr>
              <w:rPr>
                <w:rFonts w:ascii="Arial" w:hAnsi="Arial" w:cs="Arial"/>
                <w:sz w:val="22"/>
                <w:szCs w:val="22"/>
              </w:rPr>
            </w:sdtEndPr>
            <w:sdtContent>
              <w:p w14:paraId="767F89E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73889"/>
            </w:sdtPr>
            <w:sdtEndPr>
              <w:rPr>
                <w:rFonts w:ascii="Arial" w:hAnsi="Arial" w:cs="Arial"/>
                <w:sz w:val="22"/>
                <w:szCs w:val="22"/>
              </w:rPr>
            </w:sdtEndPr>
            <w:sdtContent>
              <w:p w14:paraId="15DAF54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0C0191C6">
            <w:pPr>
              <w:autoSpaceDE w:val="0"/>
              <w:autoSpaceDN w:val="0"/>
              <w:adjustRightInd w:val="0"/>
              <w:jc w:val="center"/>
              <w:rPr>
                <w:rFonts w:ascii="Arial" w:hAnsi="Arial" w:cs="Arial"/>
                <w:sz w:val="22"/>
                <w:szCs w:val="22"/>
              </w:rPr>
            </w:pPr>
          </w:p>
        </w:tc>
      </w:tr>
      <w:tr w14:paraId="68E6E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92729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3B42AD5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sdtPr>
            <w:sdtEndPr>
              <w:rPr>
                <w:rFonts w:ascii="Arial" w:hAnsi="Arial" w:cs="Arial"/>
                <w:sz w:val="22"/>
                <w:szCs w:val="22"/>
              </w:rPr>
            </w:sdtEndPr>
            <w:sdtContent>
              <w:p w14:paraId="080011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83457"/>
            </w:sdtPr>
            <w:sdtEndPr>
              <w:rPr>
                <w:rFonts w:ascii="Arial" w:hAnsi="Arial" w:cs="Arial"/>
                <w:sz w:val="22"/>
                <w:szCs w:val="22"/>
              </w:rPr>
            </w:sdtEndPr>
            <w:sdtContent>
              <w:p w14:paraId="05BBD96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12913D3C">
            <w:pPr>
              <w:autoSpaceDE w:val="0"/>
              <w:autoSpaceDN w:val="0"/>
              <w:adjustRightInd w:val="0"/>
              <w:jc w:val="center"/>
              <w:rPr>
                <w:rFonts w:ascii="Arial" w:hAnsi="Arial" w:cs="Arial"/>
                <w:sz w:val="22"/>
                <w:szCs w:val="22"/>
              </w:rPr>
            </w:pPr>
          </w:p>
        </w:tc>
      </w:tr>
      <w:tr w14:paraId="0F36BE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0541EE">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BF4B7C">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sdtPr>
            <w:sdtEndPr>
              <w:rPr>
                <w:rFonts w:ascii="Arial" w:hAnsi="Arial" w:cs="Arial"/>
                <w:sz w:val="22"/>
                <w:szCs w:val="22"/>
              </w:rPr>
            </w:sdtEndPr>
            <w:sdtContent>
              <w:p w14:paraId="07BFAF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52584"/>
            </w:sdtPr>
            <w:sdtEndPr>
              <w:rPr>
                <w:rFonts w:ascii="Arial" w:hAnsi="Arial" w:cs="Arial"/>
                <w:sz w:val="22"/>
                <w:szCs w:val="22"/>
              </w:rPr>
            </w:sdtEndPr>
            <w:sdtContent>
              <w:p w14:paraId="5FCF2B8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9C5400B">
            <w:pPr>
              <w:autoSpaceDE w:val="0"/>
              <w:autoSpaceDN w:val="0"/>
              <w:adjustRightInd w:val="0"/>
              <w:jc w:val="center"/>
              <w:rPr>
                <w:rFonts w:ascii="Arial" w:hAnsi="Arial" w:cs="Arial"/>
                <w:sz w:val="22"/>
                <w:szCs w:val="22"/>
              </w:rPr>
            </w:pPr>
          </w:p>
        </w:tc>
      </w:tr>
      <w:tr w14:paraId="20006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23F285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0BFBF58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sdtPr>
            <w:sdtEndPr>
              <w:rPr>
                <w:rFonts w:ascii="Arial" w:hAnsi="Arial" w:cs="Arial"/>
                <w:sz w:val="22"/>
                <w:szCs w:val="22"/>
              </w:rPr>
            </w:sdtEndPr>
            <w:sdtContent>
              <w:p w14:paraId="5C0777B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64941"/>
            </w:sdtPr>
            <w:sdtEndPr>
              <w:rPr>
                <w:rFonts w:ascii="Arial" w:hAnsi="Arial" w:cs="Arial"/>
                <w:sz w:val="22"/>
                <w:szCs w:val="22"/>
              </w:rPr>
            </w:sdtEndPr>
            <w:sdtContent>
              <w:p w14:paraId="258967E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362CA87">
            <w:pPr>
              <w:autoSpaceDE w:val="0"/>
              <w:autoSpaceDN w:val="0"/>
              <w:adjustRightInd w:val="0"/>
              <w:jc w:val="center"/>
              <w:rPr>
                <w:rFonts w:ascii="Arial" w:hAnsi="Arial" w:cs="Arial"/>
                <w:sz w:val="22"/>
                <w:szCs w:val="22"/>
              </w:rPr>
            </w:pPr>
          </w:p>
        </w:tc>
      </w:tr>
      <w:tr w14:paraId="6E1958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9B5D21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5F4A830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sdtPr>
            <w:sdtEndPr>
              <w:rPr>
                <w:rFonts w:ascii="Arial" w:hAnsi="Arial" w:cs="Arial"/>
                <w:sz w:val="22"/>
                <w:szCs w:val="22"/>
              </w:rPr>
            </w:sdtEndPr>
            <w:sdtContent>
              <w:p w14:paraId="489215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7453829"/>
            </w:sdtPr>
            <w:sdtEndPr>
              <w:rPr>
                <w:rFonts w:ascii="Arial" w:hAnsi="Arial" w:cs="Arial"/>
                <w:sz w:val="22"/>
                <w:szCs w:val="22"/>
              </w:rPr>
            </w:sdtEndPr>
            <w:sdtContent>
              <w:p w14:paraId="273DE4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0C748B86">
            <w:pPr>
              <w:autoSpaceDE w:val="0"/>
              <w:autoSpaceDN w:val="0"/>
              <w:adjustRightInd w:val="0"/>
              <w:jc w:val="center"/>
              <w:rPr>
                <w:rFonts w:ascii="Arial" w:hAnsi="Arial" w:cs="Arial"/>
                <w:sz w:val="22"/>
                <w:szCs w:val="22"/>
              </w:rPr>
            </w:pPr>
          </w:p>
        </w:tc>
      </w:tr>
      <w:tr w14:paraId="70E1B5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D74DC8D">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673DFB71">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4FE3FF4F">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sdtPr>
            <w:sdtEndPr>
              <w:rPr>
                <w:rFonts w:ascii="Arial" w:hAnsi="Arial" w:cs="Arial"/>
                <w:sz w:val="22"/>
                <w:szCs w:val="22"/>
              </w:rPr>
            </w:sdtEndPr>
            <w:sdtContent>
              <w:p w14:paraId="78C64AB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47480340"/>
            </w:sdtPr>
            <w:sdtEndPr>
              <w:rPr>
                <w:rFonts w:ascii="Arial" w:hAnsi="Arial" w:cs="Arial"/>
                <w:sz w:val="22"/>
                <w:szCs w:val="22"/>
              </w:rPr>
            </w:sdtEndPr>
            <w:sdtContent>
              <w:p w14:paraId="6A2C761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46BA3721">
            <w:pPr>
              <w:autoSpaceDE w:val="0"/>
              <w:autoSpaceDN w:val="0"/>
              <w:adjustRightInd w:val="0"/>
              <w:jc w:val="center"/>
              <w:rPr>
                <w:rFonts w:ascii="Arial" w:hAnsi="Arial" w:cs="Arial"/>
                <w:sz w:val="22"/>
                <w:szCs w:val="22"/>
              </w:rPr>
            </w:pPr>
          </w:p>
        </w:tc>
      </w:tr>
      <w:tr w14:paraId="6088DC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DF7C2D3">
            <w:pPr>
              <w:autoSpaceDE w:val="0"/>
              <w:autoSpaceDN w:val="0"/>
              <w:adjustRightInd w:val="0"/>
              <w:jc w:val="center"/>
              <w:rPr>
                <w:rFonts w:ascii="Arial" w:hAnsi="Arial" w:cs="Arial"/>
                <w:sz w:val="22"/>
                <w:szCs w:val="22"/>
              </w:rPr>
            </w:pPr>
          </w:p>
        </w:tc>
        <w:tc>
          <w:tcPr>
            <w:tcW w:w="8217" w:type="dxa"/>
            <w:shd w:val="clear" w:color="auto" w:fill="auto"/>
            <w:vAlign w:val="center"/>
          </w:tcPr>
          <w:p w14:paraId="44F9CCE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E359E5E">
            <w:pPr>
              <w:rPr>
                <w:rFonts w:ascii="Arial" w:hAnsi="Arial" w:cs="Arial"/>
              </w:rPr>
            </w:pPr>
          </w:p>
          <w:p w14:paraId="2A0952B1">
            <w:pPr>
              <w:rPr>
                <w:rFonts w:ascii="Arial" w:hAnsi="Arial" w:cs="Arial"/>
              </w:rPr>
            </w:pPr>
          </w:p>
          <w:p w14:paraId="42B62246">
            <w:pPr>
              <w:rPr>
                <w:rFonts w:ascii="Arial" w:hAnsi="Arial" w:cs="Arial"/>
                <w:sz w:val="22"/>
                <w:szCs w:val="22"/>
              </w:rPr>
            </w:pPr>
          </w:p>
          <w:p w14:paraId="604DA65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1DF2C89F">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06074904">
            <w:pPr>
              <w:autoSpaceDE w:val="0"/>
              <w:autoSpaceDN w:val="0"/>
              <w:adjustRightInd w:val="0"/>
              <w:jc w:val="center"/>
              <w:rPr>
                <w:rFonts w:ascii="Arial" w:hAnsi="Arial" w:cs="Arial"/>
                <w:b/>
                <w:bCs/>
                <w:sz w:val="22"/>
                <w:szCs w:val="22"/>
              </w:rPr>
            </w:pPr>
          </w:p>
        </w:tc>
      </w:tr>
    </w:tbl>
    <w:p w14:paraId="7D79F727">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37B6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4B0B958B">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674D170">
            <w:pPr>
              <w:rPr>
                <w:rFonts w:ascii="Arial" w:hAnsi="Arial" w:cs="Arial"/>
                <w:b/>
                <w:sz w:val="22"/>
                <w:szCs w:val="22"/>
              </w:rPr>
            </w:pPr>
            <w:r>
              <w:rPr>
                <w:rFonts w:ascii="Arial" w:hAnsi="Arial" w:cs="Arial"/>
                <w:b/>
                <w:sz w:val="22"/>
                <w:szCs w:val="22"/>
              </w:rPr>
              <w:t>Participant numbers and source</w:t>
            </w:r>
          </w:p>
          <w:p w14:paraId="1A93644C">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5208B3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AB3DF5">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474BC3D">
            <w:pPr>
              <w:rPr>
                <w:rFonts w:ascii="Arial" w:hAnsi="Arial" w:cs="Arial"/>
                <w:sz w:val="22"/>
                <w:szCs w:val="22"/>
              </w:rPr>
            </w:pPr>
            <w:r>
              <w:rPr>
                <w:rFonts w:ascii="Arial" w:hAnsi="Arial" w:cs="Arial"/>
                <w:sz w:val="22"/>
                <w:szCs w:val="22"/>
              </w:rPr>
              <w:t>How many participants are expected?</w:t>
            </w:r>
          </w:p>
          <w:p w14:paraId="1D666101">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BA42BF7">
            <w:pPr>
              <w:rPr>
                <w:rFonts w:ascii="Arial" w:hAnsi="Arial" w:cs="Arial"/>
                <w:sz w:val="22"/>
                <w:szCs w:val="22"/>
              </w:rPr>
            </w:pPr>
          </w:p>
          <w:p w14:paraId="6437A34E">
            <w:pPr>
              <w:rPr>
                <w:rFonts w:ascii="Arial" w:hAnsi="Arial" w:cs="Arial"/>
                <w:sz w:val="22"/>
                <w:szCs w:val="22"/>
              </w:rPr>
            </w:pPr>
          </w:p>
          <w:p w14:paraId="4580DBD9">
            <w:pPr>
              <w:rPr>
                <w:rFonts w:ascii="Arial" w:hAnsi="Arial" w:cs="Arial"/>
                <w:sz w:val="22"/>
                <w:szCs w:val="22"/>
              </w:rPr>
            </w:pPr>
            <w:r>
              <w:rPr>
                <w:rFonts w:ascii="Arial" w:hAnsi="Arial" w:cs="Arial"/>
                <w:sz w:val="22"/>
                <w:szCs w:val="22"/>
              </w:rPr>
              <w:t xml:space="preserve">NA </w:t>
            </w:r>
          </w:p>
          <w:p w14:paraId="7B7EFEFA">
            <w:pPr>
              <w:rPr>
                <w:rFonts w:ascii="Arial" w:hAnsi="Arial" w:cs="Arial"/>
                <w:b/>
                <w:sz w:val="22"/>
                <w:szCs w:val="22"/>
              </w:rPr>
            </w:pPr>
            <w:r>
              <w:rPr>
                <w:rFonts w:ascii="Arial" w:hAnsi="Arial" w:cs="Arial"/>
                <w:i/>
                <w:color w:val="808080"/>
                <w:sz w:val="18"/>
                <w:szCs w:val="18"/>
              </w:rPr>
              <w:t>(this box should expand as you type)</w:t>
            </w:r>
          </w:p>
        </w:tc>
      </w:tr>
      <w:tr w14:paraId="18EB45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2D2B1BD">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7F97EAB">
            <w:pPr>
              <w:rPr>
                <w:rFonts w:ascii="Arial" w:hAnsi="Arial" w:cs="Arial"/>
                <w:sz w:val="22"/>
                <w:szCs w:val="22"/>
              </w:rPr>
            </w:pPr>
            <w:r>
              <w:rPr>
                <w:rFonts w:ascii="Arial" w:hAnsi="Arial" w:cs="Arial"/>
                <w:sz w:val="22"/>
                <w:szCs w:val="22"/>
              </w:rPr>
              <w:t>Who will the participants be?</w:t>
            </w:r>
          </w:p>
          <w:p w14:paraId="197D4C40">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6E2FCD4">
            <w:pPr>
              <w:rPr>
                <w:rFonts w:ascii="Arial" w:hAnsi="Arial" w:cs="Arial"/>
                <w:sz w:val="22"/>
                <w:szCs w:val="22"/>
              </w:rPr>
            </w:pPr>
          </w:p>
          <w:p w14:paraId="7D0A3916">
            <w:pPr>
              <w:rPr>
                <w:rFonts w:ascii="Arial" w:hAnsi="Arial" w:cs="Arial"/>
                <w:sz w:val="22"/>
                <w:szCs w:val="22"/>
              </w:rPr>
            </w:pPr>
          </w:p>
          <w:p w14:paraId="0C3D0CBD">
            <w:pPr>
              <w:rPr>
                <w:rFonts w:ascii="Arial" w:hAnsi="Arial" w:cs="Arial"/>
                <w:sz w:val="22"/>
                <w:szCs w:val="22"/>
              </w:rPr>
            </w:pPr>
          </w:p>
          <w:p w14:paraId="1D1E58FF">
            <w:pPr>
              <w:rPr>
                <w:rFonts w:ascii="Arial" w:hAnsi="Arial" w:cs="Arial"/>
                <w:sz w:val="22"/>
                <w:szCs w:val="22"/>
              </w:rPr>
            </w:pPr>
            <w:r>
              <w:rPr>
                <w:rFonts w:ascii="Arial" w:hAnsi="Arial" w:cs="Arial"/>
                <w:sz w:val="22"/>
                <w:szCs w:val="22"/>
              </w:rPr>
              <w:t xml:space="preserve">NA </w:t>
            </w:r>
          </w:p>
          <w:p w14:paraId="3048FA2A">
            <w:pPr>
              <w:rPr>
                <w:rFonts w:ascii="Arial" w:hAnsi="Arial" w:cs="Arial"/>
                <w:sz w:val="22"/>
                <w:szCs w:val="22"/>
              </w:rPr>
            </w:pPr>
          </w:p>
          <w:p w14:paraId="7AB1FAB1">
            <w:pPr>
              <w:rPr>
                <w:rFonts w:ascii="Arial" w:hAnsi="Arial" w:cs="Arial"/>
                <w:i/>
                <w:color w:val="808080"/>
                <w:sz w:val="18"/>
                <w:szCs w:val="18"/>
              </w:rPr>
            </w:pPr>
            <w:r>
              <w:rPr>
                <w:rFonts w:ascii="Arial" w:hAnsi="Arial" w:cs="Arial"/>
                <w:i/>
                <w:color w:val="808080"/>
                <w:sz w:val="18"/>
                <w:szCs w:val="18"/>
              </w:rPr>
              <w:t>(this box should expand as you type)</w:t>
            </w:r>
          </w:p>
        </w:tc>
      </w:tr>
      <w:tr w14:paraId="3D60DA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14D7DF68">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38A26090">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485F4E9A">
            <w:pPr>
              <w:rPr>
                <w:rFonts w:ascii="Arial" w:hAnsi="Arial" w:cs="Arial"/>
                <w:sz w:val="22"/>
                <w:szCs w:val="22"/>
              </w:rPr>
            </w:pPr>
          </w:p>
          <w:p w14:paraId="0B573F11">
            <w:pPr>
              <w:rPr>
                <w:rFonts w:ascii="Arial" w:hAnsi="Arial" w:cs="Arial"/>
                <w:sz w:val="22"/>
                <w:szCs w:val="22"/>
              </w:rPr>
            </w:pPr>
          </w:p>
          <w:p w14:paraId="2D1B2FD7">
            <w:pPr>
              <w:rPr>
                <w:rFonts w:ascii="Arial" w:hAnsi="Arial" w:cs="Arial"/>
                <w:sz w:val="22"/>
                <w:szCs w:val="22"/>
              </w:rPr>
            </w:pPr>
          </w:p>
          <w:p w14:paraId="07071B95">
            <w:pPr>
              <w:rPr>
                <w:rFonts w:ascii="Arial" w:hAnsi="Arial" w:cs="Arial"/>
                <w:sz w:val="22"/>
                <w:szCs w:val="22"/>
              </w:rPr>
            </w:pPr>
            <w:r>
              <w:rPr>
                <w:rFonts w:ascii="Arial" w:hAnsi="Arial" w:cs="Arial"/>
                <w:sz w:val="22"/>
                <w:szCs w:val="22"/>
              </w:rPr>
              <w:t xml:space="preserve">NA </w:t>
            </w:r>
          </w:p>
          <w:p w14:paraId="36B9D9C1">
            <w:pPr>
              <w:rPr>
                <w:rFonts w:ascii="Arial" w:hAnsi="Arial" w:cs="Arial"/>
                <w:sz w:val="22"/>
                <w:szCs w:val="22"/>
              </w:rPr>
            </w:pPr>
          </w:p>
          <w:p w14:paraId="12E3848D">
            <w:pPr>
              <w:rPr>
                <w:rFonts w:ascii="Arial" w:hAnsi="Arial" w:cs="Arial"/>
                <w:color w:val="808080"/>
                <w:sz w:val="18"/>
                <w:szCs w:val="18"/>
              </w:rPr>
            </w:pPr>
            <w:r>
              <w:rPr>
                <w:rFonts w:ascii="Arial" w:hAnsi="Arial" w:cs="Arial"/>
                <w:i/>
                <w:color w:val="808080"/>
                <w:sz w:val="18"/>
                <w:szCs w:val="18"/>
              </w:rPr>
              <w:t>(this box should expand as you type)</w:t>
            </w:r>
          </w:p>
        </w:tc>
      </w:tr>
    </w:tbl>
    <w:p w14:paraId="47BDAD25">
      <w:pPr>
        <w:rPr>
          <w:rFonts w:ascii="Arial" w:hAnsi="Arial" w:cs="Arial"/>
          <w:bCs/>
          <w:sz w:val="24"/>
          <w:szCs w:val="24"/>
        </w:rPr>
      </w:pPr>
    </w:p>
    <w:p w14:paraId="52A835BD">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64105A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A227093">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364573D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217AFBE5">
            <w:pPr>
              <w:autoSpaceDE w:val="0"/>
              <w:autoSpaceDN w:val="0"/>
              <w:adjustRightInd w:val="0"/>
              <w:jc w:val="center"/>
              <w:rPr>
                <w:rFonts w:ascii="Arial" w:hAnsi="Arial" w:cs="Arial"/>
                <w:b/>
                <w:bCs/>
                <w:sz w:val="16"/>
                <w:szCs w:val="16"/>
              </w:rPr>
            </w:pPr>
          </w:p>
          <w:p w14:paraId="061E376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40B25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D060BAB">
            <w:pPr>
              <w:autoSpaceDE w:val="0"/>
              <w:autoSpaceDN w:val="0"/>
              <w:adjustRightInd w:val="0"/>
              <w:jc w:val="center"/>
              <w:rPr>
                <w:rFonts w:ascii="Arial" w:hAnsi="Arial" w:cs="Arial"/>
                <w:b/>
                <w:bCs/>
                <w:sz w:val="16"/>
                <w:szCs w:val="16"/>
              </w:rPr>
            </w:pPr>
          </w:p>
          <w:p w14:paraId="4BFA801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5384E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2766FA2">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74A58BA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sdtPr>
            <w:sdtEndPr>
              <w:rPr>
                <w:rFonts w:ascii="Arial" w:hAnsi="Arial" w:cs="Arial"/>
                <w:sz w:val="22"/>
                <w:szCs w:val="22"/>
              </w:rPr>
            </w:sdtEndPr>
            <w:sdtContent>
              <w:p w14:paraId="0DEBF5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sdtPr>
            <w:sdtEndPr>
              <w:rPr>
                <w:rFonts w:ascii="Arial" w:hAnsi="Arial" w:cs="Arial"/>
                <w:sz w:val="22"/>
                <w:szCs w:val="22"/>
              </w:rPr>
            </w:sdtEndPr>
            <w:sdtContent>
              <w:p w14:paraId="30396D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56529"/>
            </w:sdtPr>
            <w:sdtEndPr>
              <w:rPr>
                <w:rFonts w:ascii="Arial" w:hAnsi="Arial" w:cs="Arial"/>
                <w:sz w:val="22"/>
                <w:szCs w:val="22"/>
              </w:rPr>
            </w:sdtEndPr>
            <w:sdtContent>
              <w:p w14:paraId="2617C6B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792E030F">
            <w:pPr>
              <w:autoSpaceDE w:val="0"/>
              <w:autoSpaceDN w:val="0"/>
              <w:adjustRightInd w:val="0"/>
              <w:jc w:val="center"/>
              <w:rPr>
                <w:rFonts w:ascii="Arial" w:hAnsi="Arial" w:cs="Arial"/>
                <w:sz w:val="22"/>
                <w:szCs w:val="22"/>
              </w:rPr>
            </w:pPr>
          </w:p>
        </w:tc>
      </w:tr>
      <w:tr w14:paraId="17AD84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C2204B3">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101AF73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sdtPr>
            <w:sdtEndPr>
              <w:rPr>
                <w:rFonts w:ascii="Arial" w:hAnsi="Arial" w:cs="Arial"/>
                <w:sz w:val="22"/>
                <w:szCs w:val="22"/>
              </w:rPr>
            </w:sdtEndPr>
            <w:sdtContent>
              <w:p w14:paraId="758A7E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sdtPr>
            <w:sdtEndPr>
              <w:rPr>
                <w:rFonts w:ascii="Arial" w:hAnsi="Arial" w:cs="Arial"/>
                <w:sz w:val="22"/>
                <w:szCs w:val="22"/>
              </w:rPr>
            </w:sdtEndPr>
            <w:sdtContent>
              <w:p w14:paraId="5D1945F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80611"/>
            </w:sdtPr>
            <w:sdtEndPr>
              <w:rPr>
                <w:rFonts w:ascii="Arial" w:hAnsi="Arial" w:cs="Arial"/>
                <w:sz w:val="22"/>
                <w:szCs w:val="22"/>
              </w:rPr>
            </w:sdtEndPr>
            <w:sdtContent>
              <w:p w14:paraId="2D9E1F4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62294A7">
            <w:pPr>
              <w:autoSpaceDE w:val="0"/>
              <w:autoSpaceDN w:val="0"/>
              <w:adjustRightInd w:val="0"/>
              <w:jc w:val="center"/>
              <w:rPr>
                <w:rFonts w:ascii="Arial" w:hAnsi="Arial" w:cs="Arial"/>
                <w:sz w:val="22"/>
                <w:szCs w:val="22"/>
              </w:rPr>
            </w:pPr>
          </w:p>
        </w:tc>
      </w:tr>
      <w:tr w14:paraId="7C5E86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6BE983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08E3A7B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sdtPr>
            <w:sdtEndPr>
              <w:rPr>
                <w:rFonts w:ascii="Arial" w:hAnsi="Arial" w:cs="Arial"/>
                <w:sz w:val="22"/>
                <w:szCs w:val="22"/>
              </w:rPr>
            </w:sdtEndPr>
            <w:sdtContent>
              <w:p w14:paraId="20A6EB6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sdtPr>
            <w:sdtEndPr>
              <w:rPr>
                <w:rFonts w:ascii="Arial" w:hAnsi="Arial" w:cs="Arial"/>
                <w:sz w:val="22"/>
                <w:szCs w:val="22"/>
              </w:rPr>
            </w:sdtEndPr>
            <w:sdtContent>
              <w:p w14:paraId="3EA2B8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64417"/>
            </w:sdtPr>
            <w:sdtEndPr>
              <w:rPr>
                <w:rFonts w:ascii="Arial" w:hAnsi="Arial" w:cs="Arial"/>
                <w:sz w:val="22"/>
                <w:szCs w:val="22"/>
              </w:rPr>
            </w:sdtEndPr>
            <w:sdtContent>
              <w:p w14:paraId="0397474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5D96C709">
            <w:pPr>
              <w:autoSpaceDE w:val="0"/>
              <w:autoSpaceDN w:val="0"/>
              <w:adjustRightInd w:val="0"/>
              <w:jc w:val="center"/>
              <w:rPr>
                <w:rFonts w:ascii="Arial" w:hAnsi="Arial" w:cs="Arial"/>
                <w:sz w:val="22"/>
                <w:szCs w:val="22"/>
              </w:rPr>
            </w:pPr>
          </w:p>
        </w:tc>
      </w:tr>
      <w:tr w14:paraId="0157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54FB9E">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4445BCD5">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sdtPr>
            <w:sdtEndPr>
              <w:rPr>
                <w:rFonts w:ascii="Arial" w:hAnsi="Arial" w:cs="Arial"/>
                <w:sz w:val="22"/>
                <w:szCs w:val="22"/>
              </w:rPr>
            </w:sdtEndPr>
            <w:sdtContent>
              <w:p w14:paraId="426A087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sdtPr>
            <w:sdtEndPr>
              <w:rPr>
                <w:rFonts w:ascii="Arial" w:hAnsi="Arial" w:cs="Arial"/>
                <w:sz w:val="22"/>
                <w:szCs w:val="22"/>
              </w:rPr>
            </w:sdtEndPr>
            <w:sdtContent>
              <w:p w14:paraId="78D31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61653"/>
            </w:sdtPr>
            <w:sdtEndPr>
              <w:rPr>
                <w:rFonts w:ascii="Arial" w:hAnsi="Arial" w:cs="Arial"/>
                <w:sz w:val="22"/>
                <w:szCs w:val="22"/>
              </w:rPr>
            </w:sdtEndPr>
            <w:sdtContent>
              <w:p w14:paraId="546C04A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4EFAA9F8">
            <w:pPr>
              <w:autoSpaceDE w:val="0"/>
              <w:autoSpaceDN w:val="0"/>
              <w:adjustRightInd w:val="0"/>
              <w:jc w:val="center"/>
              <w:rPr>
                <w:rFonts w:ascii="Arial" w:hAnsi="Arial" w:cs="Arial"/>
                <w:sz w:val="22"/>
                <w:szCs w:val="22"/>
              </w:rPr>
            </w:pPr>
          </w:p>
        </w:tc>
      </w:tr>
      <w:tr w14:paraId="70FD7C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8671C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27C864A5">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sdtPr>
            <w:sdtEndPr>
              <w:rPr>
                <w:rFonts w:ascii="Arial" w:hAnsi="Arial" w:cs="Arial"/>
                <w:sz w:val="22"/>
                <w:szCs w:val="22"/>
              </w:rPr>
            </w:sdtEndPr>
            <w:sdtContent>
              <w:p w14:paraId="4DC9E2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sdtPr>
            <w:sdtEndPr>
              <w:rPr>
                <w:rFonts w:ascii="Arial" w:hAnsi="Arial" w:cs="Arial"/>
                <w:sz w:val="22"/>
                <w:szCs w:val="22"/>
              </w:rPr>
            </w:sdtEndPr>
            <w:sdtContent>
              <w:p w14:paraId="55030E7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53759"/>
            </w:sdtPr>
            <w:sdtEndPr>
              <w:rPr>
                <w:rFonts w:ascii="Arial" w:hAnsi="Arial" w:cs="Arial"/>
                <w:sz w:val="22"/>
                <w:szCs w:val="22"/>
              </w:rPr>
            </w:sdtEndPr>
            <w:sdtContent>
              <w:p w14:paraId="714E07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59857C46">
            <w:pPr>
              <w:autoSpaceDE w:val="0"/>
              <w:autoSpaceDN w:val="0"/>
              <w:adjustRightInd w:val="0"/>
              <w:jc w:val="center"/>
              <w:rPr>
                <w:rFonts w:ascii="Arial" w:hAnsi="Arial" w:cs="Arial"/>
                <w:sz w:val="22"/>
                <w:szCs w:val="22"/>
              </w:rPr>
            </w:pPr>
          </w:p>
        </w:tc>
      </w:tr>
      <w:tr w14:paraId="1A8DED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A1B40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21843E1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sdtPr>
            <w:sdtEndPr>
              <w:rPr>
                <w:rFonts w:ascii="Arial" w:hAnsi="Arial" w:cs="Arial"/>
                <w:sz w:val="22"/>
                <w:szCs w:val="22"/>
              </w:rPr>
            </w:sdtEndPr>
            <w:sdtContent>
              <w:p w14:paraId="694EF8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sdtPr>
            <w:sdtEndPr>
              <w:rPr>
                <w:rFonts w:ascii="Arial" w:hAnsi="Arial" w:cs="Arial"/>
                <w:sz w:val="22"/>
                <w:szCs w:val="22"/>
              </w:rPr>
            </w:sdtEndPr>
            <w:sdtContent>
              <w:p w14:paraId="159F77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63235"/>
            </w:sdtPr>
            <w:sdtEndPr>
              <w:rPr>
                <w:rFonts w:ascii="Arial" w:hAnsi="Arial" w:cs="Arial"/>
                <w:sz w:val="22"/>
                <w:szCs w:val="22"/>
              </w:rPr>
            </w:sdtEndPr>
            <w:sdtContent>
              <w:p w14:paraId="21C1DE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5787E31">
            <w:pPr>
              <w:autoSpaceDE w:val="0"/>
              <w:autoSpaceDN w:val="0"/>
              <w:adjustRightInd w:val="0"/>
              <w:jc w:val="center"/>
              <w:rPr>
                <w:rFonts w:ascii="Arial" w:hAnsi="Arial" w:cs="Arial"/>
                <w:sz w:val="22"/>
                <w:szCs w:val="22"/>
              </w:rPr>
            </w:pPr>
          </w:p>
        </w:tc>
      </w:tr>
      <w:tr w14:paraId="1561BB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1CCD27C">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39B3BE0F">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sdtPr>
            <w:sdtEndPr>
              <w:rPr>
                <w:rFonts w:ascii="Arial" w:hAnsi="Arial" w:cs="Arial"/>
                <w:sz w:val="22"/>
                <w:szCs w:val="22"/>
              </w:rPr>
            </w:sdtEndPr>
            <w:sdtContent>
              <w:p w14:paraId="3F8F053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sdtPr>
            <w:sdtEndPr>
              <w:rPr>
                <w:rFonts w:ascii="Arial" w:hAnsi="Arial" w:cs="Arial"/>
                <w:sz w:val="22"/>
                <w:szCs w:val="22"/>
              </w:rPr>
            </w:sdtEndPr>
            <w:sdtContent>
              <w:p w14:paraId="6CC7D88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52736"/>
            </w:sdtPr>
            <w:sdtEndPr>
              <w:rPr>
                <w:rFonts w:ascii="Arial" w:hAnsi="Arial" w:cs="Arial"/>
                <w:sz w:val="22"/>
                <w:szCs w:val="22"/>
              </w:rPr>
            </w:sdtEndPr>
            <w:sdtContent>
              <w:p w14:paraId="49CBCE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2AABA18F">
            <w:pPr>
              <w:autoSpaceDE w:val="0"/>
              <w:autoSpaceDN w:val="0"/>
              <w:adjustRightInd w:val="0"/>
              <w:jc w:val="center"/>
              <w:rPr>
                <w:rFonts w:ascii="Arial" w:hAnsi="Arial" w:cs="Arial"/>
                <w:sz w:val="22"/>
                <w:szCs w:val="22"/>
              </w:rPr>
            </w:pPr>
          </w:p>
        </w:tc>
      </w:tr>
      <w:tr w14:paraId="7527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165BAF6">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16C250E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sdtPr>
            <w:sdtEndPr>
              <w:rPr>
                <w:rFonts w:ascii="Arial" w:hAnsi="Arial" w:cs="Arial"/>
                <w:sz w:val="22"/>
                <w:szCs w:val="22"/>
              </w:rPr>
            </w:sdtEndPr>
            <w:sdtContent>
              <w:p w14:paraId="37A75A9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sdtPr>
            <w:sdtEndPr>
              <w:rPr>
                <w:rFonts w:ascii="Arial" w:hAnsi="Arial" w:cs="Arial"/>
                <w:sz w:val="22"/>
                <w:szCs w:val="22"/>
              </w:rPr>
            </w:sdtEndPr>
            <w:sdtContent>
              <w:p w14:paraId="2A4BC3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75753"/>
            </w:sdtPr>
            <w:sdtEndPr>
              <w:rPr>
                <w:rFonts w:ascii="Arial" w:hAnsi="Arial" w:cs="Arial"/>
                <w:sz w:val="22"/>
                <w:szCs w:val="22"/>
              </w:rPr>
            </w:sdtEndPr>
            <w:sdtContent>
              <w:p w14:paraId="378D56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443D0CF9">
            <w:pPr>
              <w:autoSpaceDE w:val="0"/>
              <w:autoSpaceDN w:val="0"/>
              <w:adjustRightInd w:val="0"/>
              <w:jc w:val="center"/>
              <w:rPr>
                <w:rFonts w:ascii="Arial" w:hAnsi="Arial" w:cs="Arial"/>
                <w:sz w:val="22"/>
                <w:szCs w:val="22"/>
              </w:rPr>
            </w:pPr>
          </w:p>
        </w:tc>
      </w:tr>
      <w:tr w14:paraId="012973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A298E5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7461CD5">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sdtPr>
            <w:sdtEndPr>
              <w:rPr>
                <w:rFonts w:ascii="Arial" w:hAnsi="Arial" w:cs="Arial"/>
                <w:sz w:val="22"/>
                <w:szCs w:val="22"/>
              </w:rPr>
            </w:sdtEndPr>
            <w:sdtContent>
              <w:p w14:paraId="57CCFBE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sdtPr>
            <w:sdtEndPr>
              <w:rPr>
                <w:rFonts w:ascii="Arial" w:hAnsi="Arial" w:cs="Arial"/>
                <w:sz w:val="22"/>
                <w:szCs w:val="22"/>
              </w:rPr>
            </w:sdtEndPr>
            <w:sdtContent>
              <w:p w14:paraId="6DE9D0A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55684"/>
            </w:sdtPr>
            <w:sdtEndPr>
              <w:rPr>
                <w:rFonts w:ascii="Arial" w:hAnsi="Arial" w:cs="Arial"/>
                <w:sz w:val="22"/>
                <w:szCs w:val="22"/>
              </w:rPr>
            </w:sdtEndPr>
            <w:sdtContent>
              <w:p w14:paraId="3DF72FF3">
                <w:pPr>
                  <w:autoSpaceDE w:val="0"/>
                  <w:autoSpaceDN w:val="0"/>
                  <w:adjustRightInd w:val="0"/>
                  <w:rPr>
                    <w:rFonts w:ascii="Arial" w:hAnsi="Arial" w:cs="Arial"/>
                    <w:sz w:val="22"/>
                    <w:szCs w:val="22"/>
                  </w:rPr>
                </w:pPr>
                <w:r>
                  <w:rPr>
                    <w:rFonts w:ascii="Arial" w:hAnsi="Arial" w:cs="Arial"/>
                    <w:sz w:val="22"/>
                    <w:szCs w:val="22"/>
                  </w:rPr>
                  <w:t xml:space="preserve">     </w:t>
                </w:r>
                <w:r>
                  <w:rPr>
                    <w:rFonts w:ascii="Segoe UI Symbol" w:hAnsi="Segoe UI Symbol" w:eastAsia="MS Gothic" w:cs="Segoe UI Symbol"/>
                    <w:sz w:val="22"/>
                    <w:szCs w:val="22"/>
                  </w:rPr>
                  <w:t>☐</w:t>
                </w:r>
              </w:p>
            </w:sdtContent>
          </w:sdt>
          <w:p w14:paraId="4EF7529F">
            <w:pPr>
              <w:autoSpaceDE w:val="0"/>
              <w:autoSpaceDN w:val="0"/>
              <w:adjustRightInd w:val="0"/>
              <w:rPr>
                <w:rFonts w:ascii="Arial" w:hAnsi="Arial" w:cs="Arial"/>
                <w:sz w:val="22"/>
                <w:szCs w:val="22"/>
              </w:rPr>
            </w:pPr>
          </w:p>
        </w:tc>
      </w:tr>
      <w:tr w14:paraId="515D11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2E3A47F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0CE89306">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53C810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A773189">
            <w:pPr>
              <w:jc w:val="center"/>
              <w:rPr>
                <w:rFonts w:ascii="Arial" w:hAnsi="Arial" w:cs="Arial"/>
                <w:sz w:val="22"/>
                <w:szCs w:val="22"/>
              </w:rPr>
            </w:pPr>
          </w:p>
        </w:tc>
        <w:tc>
          <w:tcPr>
            <w:tcW w:w="9923" w:type="dxa"/>
            <w:gridSpan w:val="4"/>
            <w:vAlign w:val="center"/>
          </w:tcPr>
          <w:p w14:paraId="49B45F16">
            <w:pPr>
              <w:rPr>
                <w:rFonts w:ascii="Arial" w:hAnsi="Arial" w:cs="Arial"/>
                <w:sz w:val="22"/>
                <w:szCs w:val="22"/>
              </w:rPr>
            </w:pPr>
          </w:p>
          <w:p w14:paraId="27B0B4D2">
            <w:pPr>
              <w:rPr>
                <w:rFonts w:ascii="Arial" w:hAnsi="Arial" w:cs="Arial"/>
                <w:sz w:val="22"/>
                <w:szCs w:val="22"/>
              </w:rPr>
            </w:pPr>
          </w:p>
          <w:p w14:paraId="4115B05C">
            <w:pPr>
              <w:rPr>
                <w:rFonts w:ascii="Arial" w:hAnsi="Arial" w:cs="Arial"/>
                <w:sz w:val="22"/>
                <w:szCs w:val="22"/>
              </w:rPr>
            </w:pPr>
          </w:p>
          <w:p w14:paraId="781B8B9D">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D2272A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5214ED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6D947F39">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74E1ADC2">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0D3D5A7">
            <w:pPr>
              <w:autoSpaceDE w:val="0"/>
              <w:autoSpaceDN w:val="0"/>
              <w:adjustRightInd w:val="0"/>
              <w:jc w:val="center"/>
              <w:rPr>
                <w:rFonts w:ascii="Arial" w:hAnsi="Arial" w:cs="Arial"/>
                <w:b/>
                <w:bCs/>
                <w:sz w:val="16"/>
                <w:szCs w:val="16"/>
              </w:rPr>
            </w:pPr>
          </w:p>
          <w:p w14:paraId="29B829F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192F528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477D1447">
            <w:pPr>
              <w:autoSpaceDE w:val="0"/>
              <w:autoSpaceDN w:val="0"/>
              <w:adjustRightInd w:val="0"/>
              <w:jc w:val="center"/>
              <w:rPr>
                <w:rFonts w:ascii="Arial" w:hAnsi="Arial" w:cs="Arial"/>
                <w:b/>
                <w:bCs/>
                <w:sz w:val="16"/>
                <w:szCs w:val="16"/>
              </w:rPr>
            </w:pPr>
          </w:p>
          <w:p w14:paraId="247FB37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208093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7FA01B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1D215D7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sdtPr>
            <w:sdtEndPr>
              <w:rPr>
                <w:rFonts w:ascii="Arial" w:hAnsi="Arial" w:cs="Arial"/>
                <w:sz w:val="22"/>
                <w:szCs w:val="22"/>
              </w:rPr>
            </w:sdtEndPr>
            <w:sdtContent>
              <w:p w14:paraId="240A913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sdtPr>
            <w:sdtEndPr>
              <w:rPr>
                <w:rFonts w:ascii="Arial" w:hAnsi="Arial" w:cs="Arial"/>
                <w:sz w:val="22"/>
                <w:szCs w:val="22"/>
              </w:rPr>
            </w:sdtEndPr>
            <w:sdtContent>
              <w:p w14:paraId="4471CAA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83554"/>
            </w:sdtPr>
            <w:sdtEndPr>
              <w:rPr>
                <w:rFonts w:ascii="Arial" w:hAnsi="Arial" w:cs="Arial"/>
                <w:sz w:val="22"/>
                <w:szCs w:val="22"/>
              </w:rPr>
            </w:sdtEndPr>
            <w:sdtContent>
              <w:p w14:paraId="5C78B3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1D99633B">
            <w:pPr>
              <w:autoSpaceDE w:val="0"/>
              <w:autoSpaceDN w:val="0"/>
              <w:adjustRightInd w:val="0"/>
              <w:jc w:val="center"/>
              <w:rPr>
                <w:rFonts w:ascii="Arial" w:hAnsi="Arial" w:cs="Arial"/>
                <w:sz w:val="22"/>
                <w:szCs w:val="22"/>
              </w:rPr>
            </w:pPr>
          </w:p>
        </w:tc>
      </w:tr>
      <w:tr w14:paraId="5CC789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FA81AEC">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6F1DC61E">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sdtPr>
            <w:sdtEndPr>
              <w:rPr>
                <w:rFonts w:ascii="Arial" w:hAnsi="Arial" w:cs="Arial"/>
                <w:sz w:val="22"/>
                <w:szCs w:val="22"/>
              </w:rPr>
            </w:sdtEndPr>
            <w:sdtContent>
              <w:p w14:paraId="64466C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sdtPr>
            <w:sdtEndPr>
              <w:rPr>
                <w:rFonts w:ascii="Arial" w:hAnsi="Arial" w:cs="Arial"/>
                <w:sz w:val="22"/>
                <w:szCs w:val="22"/>
              </w:rPr>
            </w:sdtEndPr>
            <w:sdtContent>
              <w:p w14:paraId="7CC8D0B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82999"/>
            </w:sdtPr>
            <w:sdtEndPr>
              <w:rPr>
                <w:rFonts w:ascii="Arial" w:hAnsi="Arial" w:cs="Arial"/>
                <w:sz w:val="22"/>
                <w:szCs w:val="22"/>
              </w:rPr>
            </w:sdtEndPr>
            <w:sdtContent>
              <w:p w14:paraId="3EFBA09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564CD656">
            <w:pPr>
              <w:autoSpaceDE w:val="0"/>
              <w:autoSpaceDN w:val="0"/>
              <w:adjustRightInd w:val="0"/>
              <w:jc w:val="center"/>
              <w:rPr>
                <w:rFonts w:ascii="Arial" w:hAnsi="Arial" w:cs="Arial"/>
                <w:sz w:val="22"/>
                <w:szCs w:val="22"/>
              </w:rPr>
            </w:pPr>
          </w:p>
        </w:tc>
      </w:tr>
      <w:tr w14:paraId="70CCD5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DEEAD9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886B27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sdtPr>
            <w:sdtEndPr>
              <w:rPr>
                <w:rFonts w:ascii="Arial" w:hAnsi="Arial" w:cs="Arial"/>
                <w:sz w:val="22"/>
                <w:szCs w:val="22"/>
              </w:rPr>
            </w:sdtEndPr>
            <w:sdtContent>
              <w:p w14:paraId="6279E1B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sdtPr>
            <w:sdtEndPr>
              <w:rPr>
                <w:rFonts w:ascii="Arial" w:hAnsi="Arial" w:cs="Arial"/>
                <w:sz w:val="22"/>
                <w:szCs w:val="22"/>
              </w:rPr>
            </w:sdtEndPr>
            <w:sdtContent>
              <w:p w14:paraId="78D5ED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71879"/>
            </w:sdtPr>
            <w:sdtEndPr>
              <w:rPr>
                <w:rFonts w:ascii="Arial" w:hAnsi="Arial" w:cs="Arial"/>
                <w:sz w:val="22"/>
                <w:szCs w:val="22"/>
              </w:rPr>
            </w:sdtEndPr>
            <w:sdtContent>
              <w:p w14:paraId="42011E7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p w14:paraId="3FF9E4D7">
            <w:pPr>
              <w:autoSpaceDE w:val="0"/>
              <w:autoSpaceDN w:val="0"/>
              <w:adjustRightInd w:val="0"/>
              <w:jc w:val="center"/>
              <w:rPr>
                <w:rFonts w:ascii="Arial" w:hAnsi="Arial" w:cs="Arial"/>
                <w:sz w:val="22"/>
                <w:szCs w:val="22"/>
              </w:rPr>
            </w:pPr>
          </w:p>
        </w:tc>
      </w:tr>
      <w:tr w14:paraId="13338A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23032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433D581F">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sdtPr>
            <w:sdtEndPr>
              <w:rPr>
                <w:rFonts w:ascii="Arial" w:hAnsi="Arial" w:cs="Arial"/>
                <w:sz w:val="22"/>
                <w:szCs w:val="22"/>
              </w:rPr>
            </w:sdtEndPr>
            <w:sdtContent>
              <w:p w14:paraId="236A6C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sdtPr>
            <w:sdtEndPr>
              <w:rPr>
                <w:rFonts w:ascii="Arial" w:hAnsi="Arial" w:cs="Arial"/>
                <w:sz w:val="22"/>
                <w:szCs w:val="22"/>
              </w:rPr>
            </w:sdtEndPr>
            <w:sdtContent>
              <w:p w14:paraId="44CFC4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7452284"/>
            </w:sdtPr>
            <w:sdtEndPr>
              <w:rPr>
                <w:rFonts w:ascii="Arial" w:hAnsi="Arial" w:cs="Arial"/>
                <w:sz w:val="22"/>
                <w:szCs w:val="22"/>
              </w:rPr>
            </w:sdtEndPr>
            <w:sdtContent>
              <w:p w14:paraId="71B185D0">
                <w:pPr>
                  <w:autoSpaceDE w:val="0"/>
                  <w:autoSpaceDN w:val="0"/>
                  <w:adjustRightInd w:val="0"/>
                  <w:rPr>
                    <w:rFonts w:ascii="Arial" w:hAnsi="Arial" w:cs="Arial"/>
                    <w:sz w:val="22"/>
                    <w:szCs w:val="22"/>
                  </w:rPr>
                </w:pPr>
                <w:r>
                  <w:rPr>
                    <w:rFonts w:ascii="Arial" w:hAnsi="Arial" w:cs="Arial"/>
                    <w:sz w:val="22"/>
                    <w:szCs w:val="22"/>
                  </w:rPr>
                  <w:t xml:space="preserve">    </w:t>
                </w:r>
                <w:r>
                  <w:rPr>
                    <w:rFonts w:ascii="Segoe UI Symbol" w:hAnsi="Segoe UI Symbol" w:eastAsia="MS Gothic" w:cs="Segoe UI Symbol"/>
                    <w:sz w:val="22"/>
                    <w:szCs w:val="22"/>
                  </w:rPr>
                  <w:t>☐</w:t>
                </w:r>
              </w:p>
            </w:sdtContent>
          </w:sdt>
          <w:p w14:paraId="42676251">
            <w:pPr>
              <w:autoSpaceDE w:val="0"/>
              <w:autoSpaceDN w:val="0"/>
              <w:adjustRightInd w:val="0"/>
              <w:rPr>
                <w:rFonts w:ascii="Arial" w:hAnsi="Arial" w:cs="Arial"/>
                <w:sz w:val="22"/>
                <w:szCs w:val="22"/>
              </w:rPr>
            </w:pPr>
          </w:p>
        </w:tc>
      </w:tr>
      <w:tr w14:paraId="3753AD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B5BF31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518A07A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3ECD6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041D339">
            <w:pPr>
              <w:jc w:val="center"/>
              <w:rPr>
                <w:rFonts w:ascii="Arial" w:hAnsi="Arial" w:cs="Arial"/>
                <w:sz w:val="22"/>
                <w:szCs w:val="22"/>
              </w:rPr>
            </w:pPr>
          </w:p>
        </w:tc>
        <w:tc>
          <w:tcPr>
            <w:tcW w:w="9923" w:type="dxa"/>
            <w:gridSpan w:val="4"/>
            <w:vAlign w:val="center"/>
          </w:tcPr>
          <w:p w14:paraId="185106AE">
            <w:pPr>
              <w:rPr>
                <w:rFonts w:ascii="Arial" w:hAnsi="Arial" w:cs="Arial"/>
                <w:sz w:val="22"/>
                <w:szCs w:val="22"/>
              </w:rPr>
            </w:pPr>
          </w:p>
          <w:p w14:paraId="7779F3EF">
            <w:pPr>
              <w:rPr>
                <w:rFonts w:ascii="Arial" w:hAnsi="Arial" w:cs="Arial"/>
                <w:sz w:val="22"/>
                <w:szCs w:val="22"/>
              </w:rPr>
            </w:pPr>
          </w:p>
          <w:p w14:paraId="1C9016E8">
            <w:pPr>
              <w:rPr>
                <w:rFonts w:ascii="Arial" w:hAnsi="Arial" w:cs="Arial"/>
                <w:sz w:val="22"/>
                <w:szCs w:val="22"/>
              </w:rPr>
            </w:pPr>
          </w:p>
          <w:p w14:paraId="5ECB782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80F78B1">
      <w:pPr>
        <w:autoSpaceDE w:val="0"/>
        <w:autoSpaceDN w:val="0"/>
        <w:adjustRightInd w:val="0"/>
        <w:spacing w:after="240"/>
        <w:jc w:val="both"/>
        <w:rPr>
          <w:rFonts w:ascii="Arial" w:hAnsi="Arial" w:cs="Arial"/>
          <w:b/>
          <w:sz w:val="22"/>
          <w:szCs w:val="22"/>
        </w:rPr>
      </w:pPr>
    </w:p>
    <w:p w14:paraId="34961EE1">
      <w:pPr>
        <w:rPr>
          <w:rFonts w:ascii="Arial" w:hAnsi="Arial" w:cs="Arial"/>
          <w:b/>
          <w:sz w:val="22"/>
          <w:szCs w:val="22"/>
        </w:rPr>
      </w:pPr>
      <w:r>
        <w:rPr>
          <w:rFonts w:ascii="Arial" w:hAnsi="Arial" w:cs="Arial"/>
          <w:b/>
          <w:sz w:val="22"/>
          <w:szCs w:val="22"/>
        </w:rPr>
        <w:t>SECTION H: Anticipated Risks</w:t>
      </w:r>
    </w:p>
    <w:p w14:paraId="7E2B6BE3">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5A4A34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62D6CE9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65C12D48">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EF3119A">
            <w:pPr>
              <w:rPr>
                <w:rFonts w:ascii="Arial" w:hAnsi="Arial" w:cs="Arial"/>
              </w:rPr>
            </w:pPr>
          </w:p>
          <w:p w14:paraId="0DF710BF">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54D814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6BBA8C57">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6EA6CE5A">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10475081">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1AE81771">
            <w:pPr>
              <w:pStyle w:val="2"/>
              <w:rPr>
                <w:rFonts w:ascii="Arial" w:hAnsi="Arial" w:cs="Arial"/>
                <w:sz w:val="20"/>
                <w:szCs w:val="16"/>
              </w:rPr>
            </w:pPr>
            <w:sdt>
              <w:sdtPr>
                <w:rPr>
                  <w:rFonts w:ascii="Arial" w:hAnsi="Arial" w:cs="Arial"/>
                  <w:b w:val="0"/>
                  <w:bCs w:val="0"/>
                </w:rPr>
                <w:id w:val="-2006964611"/>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163753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00A3ED80">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2BDAEADE">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871164D">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75714A2B">
            <w:pPr>
              <w:pStyle w:val="2"/>
              <w:rPr>
                <w:rFonts w:ascii="Arial" w:hAnsi="Arial" w:cs="Arial"/>
                <w:b w:val="0"/>
                <w:bCs w:val="0"/>
              </w:rPr>
            </w:pPr>
            <w:sdt>
              <w:sdtPr>
                <w:rPr>
                  <w:rFonts w:ascii="Arial" w:hAnsi="Arial" w:cs="Arial"/>
                  <w:b w:val="0"/>
                  <w:bCs w:val="0"/>
                </w:rPr>
                <w:id w:val="-389729326"/>
              </w:sdtPr>
              <w:sdtEndPr>
                <w:rPr>
                  <w:rFonts w:ascii="Arial" w:hAnsi="Arial" w:cs="Arial"/>
                  <w:b w:val="0"/>
                  <w:bCs w:val="0"/>
                </w:rPr>
              </w:sdtEndPr>
              <w:sdtContent>
                <w:r>
                  <w:rPr>
                    <w:rFonts w:ascii="Arial" w:hAnsi="Arial" w:cs="Arial"/>
                    <w:b w:val="0"/>
                    <w:bCs w:val="0"/>
                  </w:rPr>
                  <w:t>X</w:t>
                </w:r>
              </w:sdtContent>
            </w:sdt>
          </w:p>
        </w:tc>
      </w:tr>
      <w:tr w14:paraId="317345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637968CB">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43B61C7F">
            <w:pPr>
              <w:rPr>
                <w:rFonts w:ascii="Arial" w:hAnsi="Arial" w:cs="Arial"/>
                <w:sz w:val="22"/>
                <w:szCs w:val="22"/>
              </w:rPr>
            </w:pPr>
            <w:r>
              <w:rPr>
                <w:rFonts w:ascii="Arial" w:hAnsi="Arial" w:cs="Arial"/>
                <w:b/>
                <w:sz w:val="22"/>
                <w:szCs w:val="22"/>
              </w:rPr>
              <w:t>Risks to participants</w:t>
            </w:r>
          </w:p>
          <w:p w14:paraId="3C700B6E">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427169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2E4D07E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C342A96">
            <w:pPr>
              <w:autoSpaceDE w:val="0"/>
              <w:autoSpaceDN w:val="0"/>
              <w:adjustRightInd w:val="0"/>
              <w:rPr>
                <w:rFonts w:ascii="Arial" w:hAnsi="Arial" w:cs="Arial"/>
                <w:sz w:val="22"/>
                <w:szCs w:val="22"/>
              </w:rPr>
            </w:pPr>
            <w:r>
              <w:rPr>
                <w:rFonts w:ascii="Arial" w:hAnsi="Arial" w:cs="Arial"/>
                <w:sz w:val="22"/>
                <w:szCs w:val="22"/>
              </w:rPr>
              <w:t>Risk to participants:</w:t>
            </w:r>
          </w:p>
          <w:p w14:paraId="5852B341">
            <w:pPr>
              <w:rPr>
                <w:rFonts w:ascii="Arial" w:hAnsi="Arial" w:cs="Arial"/>
                <w:sz w:val="22"/>
                <w:szCs w:val="22"/>
              </w:rPr>
            </w:pPr>
          </w:p>
          <w:p w14:paraId="77B39AA1">
            <w:pPr>
              <w:rPr>
                <w:rFonts w:ascii="Arial" w:hAnsi="Arial" w:cs="Arial"/>
                <w:sz w:val="22"/>
                <w:szCs w:val="22"/>
              </w:rPr>
            </w:pPr>
            <w:r>
              <w:rPr>
                <w:rFonts w:ascii="Arial" w:hAnsi="Arial" w:cs="Arial"/>
                <w:sz w:val="22"/>
                <w:szCs w:val="22"/>
              </w:rPr>
              <w:t>NA</w:t>
            </w:r>
          </w:p>
          <w:p w14:paraId="4040006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25C819A">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1E4D965">
            <w:pPr>
              <w:rPr>
                <w:rFonts w:ascii="Arial" w:hAnsi="Arial" w:cs="Arial"/>
                <w:sz w:val="22"/>
                <w:szCs w:val="22"/>
              </w:rPr>
            </w:pPr>
          </w:p>
          <w:p w14:paraId="2374D9A0">
            <w:pPr>
              <w:rPr>
                <w:rFonts w:ascii="Arial" w:hAnsi="Arial" w:cs="Arial"/>
                <w:sz w:val="22"/>
                <w:szCs w:val="22"/>
              </w:rPr>
            </w:pPr>
          </w:p>
          <w:p w14:paraId="54CD921C">
            <w:pPr>
              <w:rPr>
                <w:rFonts w:ascii="Arial" w:hAnsi="Arial" w:cs="Arial"/>
                <w:sz w:val="22"/>
                <w:szCs w:val="22"/>
              </w:rPr>
            </w:pPr>
            <w:r>
              <w:rPr>
                <w:rFonts w:ascii="Arial" w:hAnsi="Arial" w:cs="Arial"/>
                <w:sz w:val="22"/>
                <w:szCs w:val="22"/>
              </w:rPr>
              <w:t>NA</w:t>
            </w:r>
          </w:p>
          <w:p w14:paraId="6D6B24D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4E30F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13DBF295">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77F609C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14:paraId="345945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5CB4956">
            <w:pPr>
              <w:jc w:val="center"/>
              <w:rPr>
                <w:rFonts w:ascii="Arial" w:hAnsi="Arial" w:cs="Arial"/>
                <w:sz w:val="22"/>
                <w:szCs w:val="22"/>
              </w:rPr>
            </w:pPr>
          </w:p>
        </w:tc>
        <w:tc>
          <w:tcPr>
            <w:tcW w:w="9923" w:type="dxa"/>
            <w:gridSpan w:val="4"/>
            <w:tcBorders>
              <w:top w:val="single" w:color="auto" w:sz="4" w:space="0"/>
              <w:bottom w:val="single" w:color="auto" w:sz="4" w:space="0"/>
            </w:tcBorders>
          </w:tcPr>
          <w:p w14:paraId="62C91CFD">
            <w:pPr>
              <w:rPr>
                <w:rFonts w:ascii="Arial" w:hAnsi="Arial" w:cs="Arial"/>
                <w:sz w:val="22"/>
                <w:szCs w:val="22"/>
              </w:rPr>
            </w:pPr>
          </w:p>
          <w:p w14:paraId="586A1151">
            <w:pPr>
              <w:rPr>
                <w:rFonts w:ascii="Arial" w:hAnsi="Arial" w:cs="Arial"/>
                <w:sz w:val="22"/>
                <w:szCs w:val="22"/>
              </w:rPr>
            </w:pPr>
            <w:r>
              <w:rPr>
                <w:rFonts w:ascii="Arial" w:hAnsi="Arial" w:cs="Arial"/>
                <w:sz w:val="22"/>
                <w:szCs w:val="22"/>
              </w:rPr>
              <w:t>NA</w:t>
            </w:r>
          </w:p>
          <w:p w14:paraId="7827307B">
            <w:pPr>
              <w:rPr>
                <w:rFonts w:ascii="Arial" w:hAnsi="Arial" w:cs="Arial"/>
                <w:sz w:val="22"/>
                <w:szCs w:val="22"/>
              </w:rPr>
            </w:pPr>
          </w:p>
          <w:p w14:paraId="127BD9A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DAC8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FC30FA0">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593B69BB">
            <w:pPr>
              <w:rPr>
                <w:rFonts w:ascii="Arial" w:hAnsi="Arial" w:cs="Arial"/>
                <w:sz w:val="22"/>
                <w:szCs w:val="22"/>
              </w:rPr>
            </w:pPr>
            <w:r>
              <w:rPr>
                <w:rFonts w:ascii="Arial" w:hAnsi="Arial" w:cs="Arial"/>
                <w:b/>
                <w:sz w:val="22"/>
                <w:szCs w:val="22"/>
              </w:rPr>
              <w:t>Risks to the investigator</w:t>
            </w:r>
          </w:p>
          <w:p w14:paraId="57540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1BF9E9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FACF481">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92CFA90">
            <w:pPr>
              <w:autoSpaceDE w:val="0"/>
              <w:autoSpaceDN w:val="0"/>
              <w:adjustRightInd w:val="0"/>
              <w:rPr>
                <w:rFonts w:ascii="Arial" w:hAnsi="Arial" w:cs="Arial"/>
                <w:sz w:val="22"/>
                <w:szCs w:val="22"/>
              </w:rPr>
            </w:pPr>
            <w:r>
              <w:rPr>
                <w:rFonts w:ascii="Arial" w:hAnsi="Arial" w:cs="Arial"/>
                <w:sz w:val="22"/>
                <w:szCs w:val="22"/>
              </w:rPr>
              <w:t>Risk to the investigator:</w:t>
            </w:r>
          </w:p>
          <w:p w14:paraId="73140F8A">
            <w:pPr>
              <w:autoSpaceDE w:val="0"/>
              <w:autoSpaceDN w:val="0"/>
              <w:adjustRightInd w:val="0"/>
              <w:rPr>
                <w:rFonts w:hint="default" w:ascii="Arial" w:hAnsi="Arial" w:cs="Arial"/>
                <w:sz w:val="22"/>
                <w:szCs w:val="22"/>
                <w:lang w:val="en-GB"/>
              </w:rPr>
            </w:pPr>
            <w:r>
              <w:rPr>
                <w:rFonts w:hint="default" w:ascii="Arial" w:hAnsi="Arial" w:cs="Arial"/>
                <w:sz w:val="22"/>
                <w:szCs w:val="22"/>
                <w:lang w:val="en-GB"/>
              </w:rPr>
              <w:t>The risk to the investigator is minimal,as the research involves only analysis of existing published literature and no interaction with participants or sensitive data.</w:t>
            </w:r>
          </w:p>
          <w:p w14:paraId="2D955056">
            <w:pPr>
              <w:rPr>
                <w:rFonts w:ascii="Arial" w:hAnsi="Arial" w:cs="Arial"/>
                <w:sz w:val="22"/>
                <w:szCs w:val="22"/>
              </w:rPr>
            </w:pPr>
          </w:p>
          <w:p w14:paraId="5437CDE8">
            <w:pPr>
              <w:rPr>
                <w:rFonts w:ascii="Arial" w:hAnsi="Arial" w:cs="Arial"/>
                <w:sz w:val="22"/>
                <w:szCs w:val="22"/>
              </w:rPr>
            </w:pPr>
          </w:p>
          <w:p w14:paraId="7BE30EE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3528601">
            <w:pPr>
              <w:autoSpaceDE w:val="0"/>
              <w:autoSpaceDN w:val="0"/>
              <w:adjustRightInd w:val="0"/>
              <w:rPr>
                <w:rFonts w:hint="default" w:ascii="Arial" w:hAnsi="Arial" w:cs="Arial"/>
                <w:i w:val="0"/>
                <w:iCs/>
                <w:sz w:val="21"/>
                <w:szCs w:val="21"/>
                <w:lang w:val="en-GB"/>
              </w:rPr>
            </w:pPr>
            <w:r>
              <w:rPr>
                <w:rFonts w:ascii="Arial" w:hAnsi="Arial" w:cs="Arial"/>
                <w:i w:val="0"/>
                <w:iCs/>
                <w:sz w:val="21"/>
                <w:szCs w:val="21"/>
              </w:rPr>
              <w:t>How you will mitigate the risk to the investigato</w:t>
            </w:r>
            <w:r>
              <w:rPr>
                <w:rFonts w:hint="default" w:ascii="Arial" w:hAnsi="Arial" w:cs="Arial"/>
                <w:i w:val="0"/>
                <w:iCs/>
                <w:sz w:val="21"/>
                <w:szCs w:val="21"/>
                <w:lang w:val="en-GB"/>
              </w:rPr>
              <w:t>r :</w:t>
            </w:r>
          </w:p>
          <w:p w14:paraId="3E5FA5BB">
            <w:pPr>
              <w:autoSpaceDE w:val="0"/>
              <w:autoSpaceDN w:val="0"/>
              <w:adjustRightInd w:val="0"/>
              <w:rPr>
                <w:rFonts w:hint="default" w:ascii="Arial" w:hAnsi="Arial" w:cs="Arial"/>
                <w:i w:val="0"/>
                <w:iCs/>
                <w:sz w:val="21"/>
                <w:szCs w:val="21"/>
                <w:lang w:val="en-GB"/>
              </w:rPr>
            </w:pPr>
            <w:r>
              <w:rPr>
                <w:rFonts w:hint="default" w:ascii="Arial" w:hAnsi="Arial" w:cs="Arial"/>
                <w:i w:val="0"/>
                <w:iCs/>
                <w:sz w:val="21"/>
                <w:szCs w:val="21"/>
                <w:lang w:val="en-GB"/>
              </w:rPr>
              <w:t>The researcher will attend regular supervision meetings with the academic supervisor and will access university well-being services if needed.</w:t>
            </w:r>
          </w:p>
          <w:p w14:paraId="0B943425">
            <w:pPr>
              <w:autoSpaceDE w:val="0"/>
              <w:autoSpaceDN w:val="0"/>
              <w:adjustRightInd w:val="0"/>
              <w:rPr>
                <w:rFonts w:hint="default" w:ascii="Arial" w:hAnsi="Arial" w:cs="Arial"/>
                <w:sz w:val="21"/>
                <w:szCs w:val="21"/>
                <w:lang w:val="en-GB"/>
              </w:rPr>
            </w:pPr>
          </w:p>
        </w:tc>
      </w:tr>
      <w:tr w14:paraId="4711F4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D775668">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463AB929">
            <w:pPr>
              <w:rPr>
                <w:rFonts w:ascii="Arial" w:hAnsi="Arial" w:cs="Arial"/>
                <w:sz w:val="22"/>
                <w:szCs w:val="22"/>
              </w:rPr>
            </w:pPr>
            <w:r>
              <w:rPr>
                <w:rFonts w:ascii="Arial" w:hAnsi="Arial" w:cs="Arial"/>
                <w:b/>
                <w:sz w:val="22"/>
                <w:szCs w:val="22"/>
              </w:rPr>
              <w:t>University/institutional risks</w:t>
            </w:r>
          </w:p>
          <w:p w14:paraId="55DE2A84">
            <w:pPr>
              <w:rPr>
                <w:rFonts w:ascii="Arial" w:hAnsi="Arial" w:cs="Arial"/>
                <w:sz w:val="22"/>
                <w:szCs w:val="22"/>
              </w:rPr>
            </w:pPr>
            <w:r>
              <w:rPr>
                <w:rFonts w:ascii="Arial" w:hAnsi="Arial" w:cs="Arial"/>
                <w:sz w:val="22"/>
                <w:szCs w:val="22"/>
              </w:rPr>
              <w:t>For example: adverse publicity, financial loss, data protection</w:t>
            </w:r>
          </w:p>
        </w:tc>
      </w:tr>
      <w:tr w14:paraId="452D95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6EC16E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A389554">
            <w:pPr>
              <w:autoSpaceDE w:val="0"/>
              <w:autoSpaceDN w:val="0"/>
              <w:adjustRightInd w:val="0"/>
              <w:rPr>
                <w:rFonts w:ascii="Arial" w:hAnsi="Arial" w:cs="Arial"/>
                <w:sz w:val="22"/>
                <w:szCs w:val="22"/>
              </w:rPr>
            </w:pPr>
            <w:r>
              <w:rPr>
                <w:rFonts w:ascii="Arial" w:hAnsi="Arial" w:cs="Arial"/>
                <w:sz w:val="22"/>
                <w:szCs w:val="22"/>
              </w:rPr>
              <w:t>Risk to the University:</w:t>
            </w:r>
          </w:p>
          <w:p w14:paraId="67C5B4CB">
            <w:pPr>
              <w:rPr>
                <w:rFonts w:ascii="Arial" w:hAnsi="Arial" w:cs="Arial"/>
                <w:sz w:val="22"/>
                <w:szCs w:val="22"/>
              </w:rPr>
            </w:pPr>
          </w:p>
          <w:p w14:paraId="26B5C490">
            <w:pPr>
              <w:rPr>
                <w:rFonts w:ascii="Arial" w:hAnsi="Arial" w:cs="Arial"/>
                <w:sz w:val="22"/>
                <w:szCs w:val="22"/>
              </w:rPr>
            </w:pPr>
            <w:r>
              <w:rPr>
                <w:rFonts w:ascii="Arial" w:hAnsi="Arial" w:cs="Arial"/>
                <w:sz w:val="22"/>
                <w:szCs w:val="22"/>
              </w:rPr>
              <w:t>NA</w:t>
            </w:r>
          </w:p>
          <w:p w14:paraId="2642829C">
            <w:pPr>
              <w:rPr>
                <w:rFonts w:ascii="Arial" w:hAnsi="Arial" w:cs="Arial"/>
                <w:sz w:val="22"/>
                <w:szCs w:val="22"/>
              </w:rPr>
            </w:pPr>
          </w:p>
          <w:p w14:paraId="60995A4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6298486">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31CDF900">
            <w:pPr>
              <w:rPr>
                <w:rFonts w:ascii="Arial" w:hAnsi="Arial" w:cs="Arial"/>
                <w:sz w:val="22"/>
                <w:szCs w:val="22"/>
              </w:rPr>
            </w:pPr>
          </w:p>
          <w:p w14:paraId="45D63344">
            <w:pPr>
              <w:rPr>
                <w:rFonts w:ascii="Arial" w:hAnsi="Arial" w:cs="Arial"/>
                <w:sz w:val="22"/>
                <w:szCs w:val="22"/>
              </w:rPr>
            </w:pPr>
          </w:p>
          <w:p w14:paraId="45798F5F">
            <w:pPr>
              <w:rPr>
                <w:rFonts w:ascii="Arial" w:hAnsi="Arial" w:cs="Arial"/>
                <w:sz w:val="22"/>
                <w:szCs w:val="22"/>
              </w:rPr>
            </w:pPr>
            <w:r>
              <w:rPr>
                <w:rFonts w:ascii="Arial" w:hAnsi="Arial" w:cs="Arial"/>
                <w:sz w:val="22"/>
                <w:szCs w:val="22"/>
              </w:rPr>
              <w:t>NA</w:t>
            </w:r>
          </w:p>
          <w:p w14:paraId="637DF6EB">
            <w:pPr>
              <w:rPr>
                <w:rFonts w:ascii="Arial" w:hAnsi="Arial" w:cs="Arial"/>
                <w:sz w:val="22"/>
                <w:szCs w:val="22"/>
              </w:rPr>
            </w:pPr>
          </w:p>
          <w:p w14:paraId="7276732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BD8C7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0CAA88E">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79B11245">
            <w:pPr>
              <w:rPr>
                <w:rFonts w:ascii="Arial" w:hAnsi="Arial" w:cs="Arial"/>
                <w:sz w:val="22"/>
                <w:szCs w:val="22"/>
              </w:rPr>
            </w:pPr>
            <w:r>
              <w:rPr>
                <w:rFonts w:ascii="Arial" w:hAnsi="Arial" w:cs="Arial"/>
                <w:b/>
                <w:sz w:val="22"/>
                <w:szCs w:val="22"/>
              </w:rPr>
              <w:t>Environmental risks</w:t>
            </w:r>
          </w:p>
          <w:p w14:paraId="1916D43C">
            <w:pPr>
              <w:rPr>
                <w:rFonts w:ascii="Arial" w:hAnsi="Arial" w:cs="Arial"/>
                <w:sz w:val="22"/>
                <w:szCs w:val="22"/>
              </w:rPr>
            </w:pPr>
            <w:r>
              <w:rPr>
                <w:rFonts w:ascii="Arial" w:hAnsi="Arial" w:cs="Arial"/>
                <w:sz w:val="22"/>
                <w:szCs w:val="22"/>
              </w:rPr>
              <w:t>For example: accidental spillage of pollutants, damage to local ecosystems</w:t>
            </w:r>
          </w:p>
        </w:tc>
      </w:tr>
      <w:tr w14:paraId="21E550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677F00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24023B9">
            <w:pPr>
              <w:autoSpaceDE w:val="0"/>
              <w:autoSpaceDN w:val="0"/>
              <w:adjustRightInd w:val="0"/>
              <w:rPr>
                <w:rFonts w:ascii="Arial" w:hAnsi="Arial" w:cs="Arial"/>
                <w:sz w:val="22"/>
                <w:szCs w:val="22"/>
              </w:rPr>
            </w:pPr>
            <w:r>
              <w:rPr>
                <w:rFonts w:ascii="Arial" w:hAnsi="Arial" w:cs="Arial"/>
                <w:sz w:val="22"/>
                <w:szCs w:val="22"/>
              </w:rPr>
              <w:t>Risk to the environment:</w:t>
            </w:r>
          </w:p>
          <w:p w14:paraId="11A72842">
            <w:pPr>
              <w:rPr>
                <w:rFonts w:ascii="Arial" w:hAnsi="Arial" w:cs="Arial"/>
                <w:sz w:val="22"/>
                <w:szCs w:val="22"/>
              </w:rPr>
            </w:pPr>
          </w:p>
          <w:p w14:paraId="54C01A5B">
            <w:pPr>
              <w:rPr>
                <w:rFonts w:ascii="Arial" w:hAnsi="Arial" w:cs="Arial"/>
                <w:sz w:val="22"/>
                <w:szCs w:val="22"/>
              </w:rPr>
            </w:pPr>
          </w:p>
          <w:p w14:paraId="68BFFF9B">
            <w:pPr>
              <w:autoSpaceDE w:val="0"/>
              <w:autoSpaceDN w:val="0"/>
              <w:adjustRightInd w:val="0"/>
              <w:rPr>
                <w:rFonts w:ascii="Arial" w:hAnsi="Arial" w:cs="Arial"/>
                <w:sz w:val="22"/>
                <w:szCs w:val="22"/>
              </w:rPr>
            </w:pPr>
            <w:r>
              <w:rPr>
                <w:rFonts w:ascii="Arial" w:hAnsi="Arial" w:cs="Arial"/>
                <w:sz w:val="22"/>
                <w:szCs w:val="22"/>
              </w:rPr>
              <w:t xml:space="preserve">Overuse of resources </w:t>
            </w:r>
          </w:p>
        </w:tc>
        <w:tc>
          <w:tcPr>
            <w:tcW w:w="4932" w:type="dxa"/>
            <w:gridSpan w:val="3"/>
            <w:tcBorders>
              <w:top w:val="single" w:color="auto" w:sz="4" w:space="0"/>
              <w:bottom w:val="single" w:color="auto" w:sz="4" w:space="0"/>
            </w:tcBorders>
          </w:tcPr>
          <w:p w14:paraId="28BDC26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12D72B15">
            <w:pPr>
              <w:rPr>
                <w:rFonts w:ascii="Arial" w:hAnsi="Arial" w:cs="Arial"/>
                <w:sz w:val="22"/>
                <w:szCs w:val="22"/>
              </w:rPr>
            </w:pPr>
          </w:p>
          <w:p w14:paraId="639C734F">
            <w:pPr>
              <w:rPr>
                <w:rFonts w:ascii="Arial" w:hAnsi="Arial" w:cs="Arial"/>
                <w:sz w:val="22"/>
                <w:szCs w:val="22"/>
              </w:rPr>
            </w:pPr>
          </w:p>
          <w:p w14:paraId="04007DC3">
            <w:pPr>
              <w:autoSpaceDE w:val="0"/>
              <w:autoSpaceDN w:val="0"/>
              <w:adjustRightInd w:val="0"/>
              <w:rPr>
                <w:rFonts w:ascii="Arial" w:hAnsi="Arial" w:cs="Arial"/>
              </w:rPr>
            </w:pPr>
            <w:r>
              <w:rPr>
                <w:rFonts w:ascii="Arial" w:hAnsi="Arial" w:cs="Arial"/>
              </w:rPr>
              <w:t xml:space="preserve">Limiting use of resources </w:t>
            </w:r>
          </w:p>
        </w:tc>
      </w:tr>
    </w:tbl>
    <w:p w14:paraId="753D9F26">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2C8A88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580F6220">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6134401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4C920F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9B18B6E">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0B3EF28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08EBBAC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66A316C">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42F6EC1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5CC828E">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61B944A5">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B8B5D96">
            <w:pPr>
              <w:autoSpaceDE w:val="0"/>
              <w:autoSpaceDN w:val="0"/>
              <w:adjustRightInd w:val="0"/>
              <w:jc w:val="center"/>
              <w:rPr>
                <w:rFonts w:ascii="Arial" w:hAnsi="Arial" w:cs="Arial"/>
                <w:b/>
                <w:sz w:val="22"/>
                <w:szCs w:val="22"/>
              </w:rPr>
            </w:pPr>
          </w:p>
        </w:tc>
      </w:tr>
      <w:tr w14:paraId="32E22D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A70EF1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9910D8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4CC0315B">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04325717">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1A43B778">
            <w:pPr>
              <w:autoSpaceDE w:val="0"/>
              <w:autoSpaceDN w:val="0"/>
              <w:adjustRightInd w:val="0"/>
              <w:jc w:val="center"/>
              <w:rPr>
                <w:rFonts w:ascii="Arial" w:hAnsi="Arial" w:cs="Arial"/>
                <w:sz w:val="16"/>
                <w:szCs w:val="16"/>
              </w:rPr>
            </w:pPr>
            <w:sdt>
              <w:sdtPr>
                <w:rPr>
                  <w:rFonts w:ascii="Arial" w:hAnsi="Arial" w:cs="Arial"/>
                  <w:sz w:val="22"/>
                  <w:szCs w:val="22"/>
                  <w:highlight w:val="yellow"/>
                </w:rPr>
                <w:id w:val="-774482751"/>
              </w:sdtPr>
              <w:sdtEndPr>
                <w:rPr>
                  <w:rFonts w:ascii="Arial" w:hAnsi="Arial" w:cs="Arial"/>
                  <w:sz w:val="22"/>
                  <w:szCs w:val="22"/>
                  <w:highlight w:val="yellow"/>
                </w:rPr>
              </w:sdtEndPr>
              <w:sdtContent>
                <w:r>
                  <w:rPr>
                    <w:rFonts w:ascii="Arial" w:hAnsi="Arial" w:cs="Arial"/>
                    <w:sz w:val="22"/>
                    <w:szCs w:val="22"/>
                  </w:rPr>
                  <w:t>X</w:t>
                </w:r>
              </w:sdtContent>
            </w:sdt>
          </w:p>
        </w:tc>
      </w:tr>
      <w:tr w14:paraId="3B893A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29ED80C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17723E6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4D14679">
            <w:pPr>
              <w:autoSpaceDE w:val="0"/>
              <w:autoSpaceDN w:val="0"/>
              <w:adjustRightInd w:val="0"/>
              <w:jc w:val="center"/>
              <w:rPr>
                <w:rFonts w:ascii="Arial" w:hAnsi="Arial" w:cs="Arial"/>
                <w:b/>
                <w:bCs/>
                <w:sz w:val="22"/>
                <w:szCs w:val="22"/>
              </w:rPr>
            </w:pPr>
          </w:p>
        </w:tc>
      </w:tr>
    </w:tbl>
    <w:p w14:paraId="1AA519BE">
      <w:pPr>
        <w:autoSpaceDE w:val="0"/>
        <w:autoSpaceDN w:val="0"/>
        <w:adjustRightInd w:val="0"/>
        <w:spacing w:after="240"/>
        <w:jc w:val="both"/>
        <w:rPr>
          <w:rFonts w:ascii="Arial" w:hAnsi="Arial" w:cs="Arial"/>
          <w:b/>
          <w:sz w:val="22"/>
          <w:szCs w:val="22"/>
        </w:rPr>
      </w:pPr>
    </w:p>
    <w:p w14:paraId="4AD94A7E">
      <w:pPr>
        <w:rPr>
          <w:rFonts w:ascii="Arial" w:hAnsi="Arial" w:cs="Arial"/>
          <w:b/>
          <w:sz w:val="22"/>
          <w:szCs w:val="22"/>
        </w:rPr>
      </w:pPr>
      <w:r>
        <w:rPr>
          <w:rFonts w:ascii="Arial" w:hAnsi="Arial" w:cs="Arial"/>
          <w:b/>
          <w:sz w:val="22"/>
          <w:szCs w:val="22"/>
        </w:rPr>
        <w:t>SECTION I: Feedback, Consent and Confidentiality</w:t>
      </w:r>
    </w:p>
    <w:p w14:paraId="0D0B8DA8">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2986F5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0F461D42">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FDD1B6F">
            <w:pPr>
              <w:rPr>
                <w:rFonts w:ascii="Arial" w:hAnsi="Arial" w:cs="Arial"/>
                <w:sz w:val="22"/>
                <w:szCs w:val="22"/>
              </w:rPr>
            </w:pPr>
            <w:r>
              <w:rPr>
                <w:rFonts w:ascii="Arial" w:hAnsi="Arial" w:cs="Arial"/>
                <w:b/>
                <w:sz w:val="22"/>
                <w:szCs w:val="22"/>
              </w:rPr>
              <w:t>Feedback</w:t>
            </w:r>
          </w:p>
          <w:p w14:paraId="30723C7B">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5DC85E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397C8048">
            <w:pPr>
              <w:rPr>
                <w:rFonts w:ascii="Arial" w:hAnsi="Arial" w:cs="Arial"/>
                <w:bCs/>
                <w:sz w:val="22"/>
                <w:szCs w:val="22"/>
              </w:rPr>
            </w:pPr>
          </w:p>
        </w:tc>
        <w:tc>
          <w:tcPr>
            <w:tcW w:w="9923" w:type="dxa"/>
            <w:tcBorders>
              <w:top w:val="single" w:color="auto" w:sz="4" w:space="0"/>
              <w:bottom w:val="single" w:color="auto" w:sz="4" w:space="0"/>
            </w:tcBorders>
          </w:tcPr>
          <w:p w14:paraId="78521BAD">
            <w:pPr>
              <w:rPr>
                <w:rFonts w:ascii="Arial" w:hAnsi="Arial" w:cs="Arial"/>
                <w:sz w:val="22"/>
                <w:szCs w:val="22"/>
              </w:rPr>
            </w:pPr>
            <w:r>
              <w:rPr>
                <w:rFonts w:ascii="Arial" w:hAnsi="Arial" w:cs="Arial"/>
                <w:sz w:val="22"/>
                <w:szCs w:val="22"/>
              </w:rPr>
              <w:t>NA</w:t>
            </w:r>
          </w:p>
          <w:p w14:paraId="00FCADAB">
            <w:pPr>
              <w:rPr>
                <w:rFonts w:ascii="Arial" w:hAnsi="Arial" w:cs="Arial"/>
                <w:sz w:val="22"/>
                <w:szCs w:val="22"/>
              </w:rPr>
            </w:pPr>
          </w:p>
          <w:p w14:paraId="789F294C">
            <w:pPr>
              <w:rPr>
                <w:rFonts w:ascii="Arial" w:hAnsi="Arial" w:cs="Arial"/>
                <w:sz w:val="22"/>
                <w:szCs w:val="22"/>
              </w:rPr>
            </w:pPr>
          </w:p>
          <w:p w14:paraId="0D0040F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344B1B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AD885C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0F8FF58A">
            <w:pPr>
              <w:rPr>
                <w:rFonts w:ascii="Arial" w:hAnsi="Arial" w:cs="Arial"/>
                <w:sz w:val="22"/>
                <w:szCs w:val="22"/>
              </w:rPr>
            </w:pPr>
            <w:r>
              <w:rPr>
                <w:rFonts w:ascii="Arial" w:hAnsi="Arial" w:cs="Arial"/>
                <w:b/>
                <w:sz w:val="22"/>
                <w:szCs w:val="22"/>
              </w:rPr>
              <w:t>Informed consent</w:t>
            </w:r>
          </w:p>
          <w:p w14:paraId="20CB5A12">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1958D0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405AFDD3">
            <w:pPr>
              <w:rPr>
                <w:rFonts w:ascii="Arial" w:hAnsi="Arial" w:cs="Arial"/>
                <w:bCs/>
                <w:sz w:val="22"/>
                <w:szCs w:val="22"/>
              </w:rPr>
            </w:pPr>
          </w:p>
        </w:tc>
        <w:tc>
          <w:tcPr>
            <w:tcW w:w="9923" w:type="dxa"/>
            <w:tcBorders>
              <w:top w:val="single" w:color="auto" w:sz="4" w:space="0"/>
              <w:bottom w:val="single" w:color="auto" w:sz="4" w:space="0"/>
            </w:tcBorders>
          </w:tcPr>
          <w:p w14:paraId="7DC85187">
            <w:pPr>
              <w:rPr>
                <w:rFonts w:ascii="Arial" w:hAnsi="Arial" w:cs="Arial"/>
                <w:sz w:val="22"/>
                <w:szCs w:val="22"/>
              </w:rPr>
            </w:pPr>
            <w:r>
              <w:rPr>
                <w:rFonts w:ascii="Arial" w:hAnsi="Arial" w:cs="Arial"/>
                <w:sz w:val="22"/>
                <w:szCs w:val="22"/>
              </w:rPr>
              <w:t>NA</w:t>
            </w:r>
          </w:p>
          <w:p w14:paraId="08ECABFF">
            <w:pPr>
              <w:rPr>
                <w:rFonts w:ascii="Arial" w:hAnsi="Arial" w:cs="Arial"/>
                <w:sz w:val="22"/>
                <w:szCs w:val="22"/>
              </w:rPr>
            </w:pPr>
          </w:p>
          <w:p w14:paraId="7A8F042A">
            <w:pPr>
              <w:rPr>
                <w:rFonts w:ascii="Arial" w:hAnsi="Arial" w:cs="Arial"/>
                <w:sz w:val="22"/>
                <w:szCs w:val="22"/>
              </w:rPr>
            </w:pPr>
          </w:p>
          <w:p w14:paraId="5B9FB7B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77ECD1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7F5163C8">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706DE404">
            <w:pPr>
              <w:rPr>
                <w:rFonts w:ascii="Arial" w:hAnsi="Arial" w:cs="Arial"/>
                <w:b/>
                <w:sz w:val="22"/>
                <w:szCs w:val="22"/>
              </w:rPr>
            </w:pPr>
            <w:r>
              <w:rPr>
                <w:rFonts w:ascii="Arial" w:hAnsi="Arial" w:cs="Arial"/>
                <w:b/>
                <w:sz w:val="22"/>
                <w:szCs w:val="22"/>
              </w:rPr>
              <w:t>Confidentiality / Anonymity</w:t>
            </w:r>
          </w:p>
          <w:p w14:paraId="42D1711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29DDB6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33A949F">
            <w:pPr>
              <w:rPr>
                <w:rFonts w:ascii="Arial" w:hAnsi="Arial" w:cs="Arial"/>
                <w:bCs/>
                <w:sz w:val="22"/>
                <w:szCs w:val="22"/>
              </w:rPr>
            </w:pPr>
          </w:p>
        </w:tc>
        <w:tc>
          <w:tcPr>
            <w:tcW w:w="9923" w:type="dxa"/>
            <w:tcBorders>
              <w:top w:val="single" w:color="auto" w:sz="4" w:space="0"/>
              <w:bottom w:val="single" w:color="auto" w:sz="4" w:space="0"/>
            </w:tcBorders>
          </w:tcPr>
          <w:p w14:paraId="0964731A">
            <w:pPr>
              <w:rPr>
                <w:rFonts w:ascii="Arial" w:hAnsi="Arial" w:cs="Arial"/>
                <w:sz w:val="22"/>
                <w:szCs w:val="22"/>
              </w:rPr>
            </w:pPr>
          </w:p>
          <w:p w14:paraId="6DA07007">
            <w:pPr>
              <w:rPr>
                <w:rFonts w:ascii="Arial" w:hAnsi="Arial" w:cs="Arial"/>
                <w:sz w:val="22"/>
                <w:szCs w:val="22"/>
              </w:rPr>
            </w:pPr>
          </w:p>
          <w:p w14:paraId="3EF6B69A">
            <w:pPr>
              <w:rPr>
                <w:rFonts w:ascii="Arial" w:hAnsi="Arial" w:cs="Arial"/>
                <w:sz w:val="22"/>
                <w:szCs w:val="22"/>
              </w:rPr>
            </w:pPr>
            <w:r>
              <w:rPr>
                <w:rFonts w:ascii="Arial" w:hAnsi="Arial" w:cs="Arial"/>
                <w:sz w:val="22"/>
                <w:szCs w:val="22"/>
              </w:rPr>
              <w:t>NA</w:t>
            </w:r>
          </w:p>
          <w:p w14:paraId="19C807B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9B5DC98">
      <w:pPr>
        <w:rPr>
          <w:rFonts w:ascii="Arial" w:hAnsi="Arial" w:cs="Arial"/>
          <w:sz w:val="22"/>
          <w:szCs w:val="22"/>
        </w:rPr>
      </w:pPr>
    </w:p>
    <w:p w14:paraId="10DC9394">
      <w:pPr>
        <w:rPr>
          <w:rFonts w:ascii="Arial" w:hAnsi="Arial" w:cs="Arial"/>
          <w:b/>
          <w:sz w:val="22"/>
          <w:szCs w:val="22"/>
        </w:rPr>
      </w:pPr>
      <w:r>
        <w:rPr>
          <w:rFonts w:ascii="Arial" w:hAnsi="Arial" w:cs="Arial"/>
          <w:b/>
          <w:sz w:val="22"/>
          <w:szCs w:val="22"/>
        </w:rPr>
        <w:t>SECTION J: Data Protection and Storage</w:t>
      </w:r>
    </w:p>
    <w:p w14:paraId="79165EDE">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14D14C3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A425D23">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0EFBF689">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2DB20B">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B144CC1">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6B23090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C6604D1">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0D3A529">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273EA90">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3FA79E4">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X</w:t>
            </w:r>
          </w:p>
        </w:tc>
      </w:tr>
      <w:tr w14:paraId="30F9CD6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A1E2C48">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2959ECC">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521B2F8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7A48D0D6">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6809056">
            <w:pPr>
              <w:rPr>
                <w:rFonts w:ascii="Arial" w:hAnsi="Arial" w:cs="Arial"/>
                <w:sz w:val="22"/>
                <w:szCs w:val="22"/>
              </w:rPr>
            </w:pPr>
          </w:p>
          <w:p w14:paraId="1D2E10FB">
            <w:pPr>
              <w:rPr>
                <w:rFonts w:ascii="Arial" w:hAnsi="Arial" w:cs="Arial"/>
                <w:sz w:val="22"/>
                <w:szCs w:val="22"/>
              </w:rPr>
            </w:pPr>
          </w:p>
          <w:p w14:paraId="0B4E2994">
            <w:pPr>
              <w:rPr>
                <w:rFonts w:ascii="Arial" w:hAnsi="Arial" w:cs="Arial"/>
                <w:sz w:val="22"/>
                <w:szCs w:val="22"/>
              </w:rPr>
            </w:pPr>
          </w:p>
          <w:p w14:paraId="509DD5AD">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09C3380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7FC2F07">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20A51495">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813677A">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B759AE0">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1F64F46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14A18CD">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2A62E4A">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C4AA11B">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14:paraId="46134294">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14:paraId="6BEE0353">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25028602">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6CDBC221">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5B37029">
            <w:pPr>
              <w:pStyle w:val="15"/>
              <w:spacing w:before="0" w:beforeAutospacing="0" w:after="0" w:afterAutospacing="0"/>
              <w:rPr>
                <w:rFonts w:ascii="Arial" w:hAnsi="Arial" w:cs="Arial"/>
              </w:rPr>
            </w:pPr>
            <w:r>
              <w:rPr>
                <w:rFonts w:ascii="Arial" w:hAnsi="Arial" w:cs="Arial"/>
                <w:i/>
                <w:iCs/>
                <w:color w:val="000000"/>
                <w:sz w:val="20"/>
                <w:szCs w:val="23"/>
              </w:rPr>
              <w:t>(f) sexual life,</w:t>
            </w:r>
          </w:p>
          <w:p w14:paraId="0FE2BE9F">
            <w:pPr>
              <w:pStyle w:val="15"/>
              <w:spacing w:before="0" w:beforeAutospacing="0" w:after="0" w:afterAutospacing="0"/>
              <w:rPr>
                <w:rFonts w:ascii="Arial" w:hAnsi="Arial" w:cs="Arial"/>
              </w:rPr>
            </w:pPr>
            <w:r>
              <w:rPr>
                <w:rFonts w:ascii="Arial" w:hAnsi="Arial" w:cs="Arial"/>
                <w:i/>
                <w:iCs/>
                <w:color w:val="000000"/>
                <w:sz w:val="20"/>
                <w:szCs w:val="23"/>
              </w:rPr>
              <w:t>(g) genetics,</w:t>
            </w:r>
          </w:p>
          <w:p w14:paraId="08B7988E">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643B4F">
            <w:pPr>
              <w:pStyle w:val="15"/>
              <w:autoSpaceDE w:val="0"/>
              <w:autoSpaceDN w:val="0"/>
              <w:adjustRightInd w:val="0"/>
              <w:jc w:val="center"/>
              <w:rPr>
                <w:rFonts w:ascii="Arial" w:hAnsi="Arial" w:cs="Arial"/>
              </w:rPr>
            </w:pPr>
            <w:r>
              <w:rPr>
                <w:rFonts w:ascii="Segoe UI Symbol" w:hAnsi="Segoe UI Symbol" w:eastAsia="MS Gothic" w:cs="Segoe UI Symbol"/>
                <w:sz w:val="22"/>
                <w:szCs w:val="22"/>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E43F042">
            <w:pPr>
              <w:pStyle w:val="15"/>
              <w:autoSpaceDE w:val="0"/>
              <w:autoSpaceDN w:val="0"/>
              <w:adjustRightInd w:val="0"/>
              <w:jc w:val="center"/>
              <w:rPr>
                <w:rFonts w:ascii="Arial" w:hAnsi="Arial" w:cs="Arial"/>
              </w:rPr>
            </w:pPr>
            <w:r>
              <w:rPr>
                <w:rFonts w:ascii="Segoe UI Symbol" w:hAnsi="Segoe UI Symbol" w:eastAsia="MS Gothic" w:cs="Segoe UI Symbol"/>
                <w:sz w:val="22"/>
                <w:szCs w:val="22"/>
              </w:rPr>
              <w:t>X</w:t>
            </w:r>
          </w:p>
        </w:tc>
      </w:tr>
      <w:tr w14:paraId="3E6FBA9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013137">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BC9F959">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245ED8A0">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5F5675BE">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2EFE506">
            <w:pPr>
              <w:rPr>
                <w:rFonts w:ascii="Arial" w:hAnsi="Arial" w:cs="Arial"/>
                <w:sz w:val="22"/>
                <w:szCs w:val="22"/>
              </w:rPr>
            </w:pPr>
          </w:p>
          <w:p w14:paraId="1831D958">
            <w:pPr>
              <w:rPr>
                <w:rFonts w:ascii="Arial" w:hAnsi="Arial" w:cs="Arial"/>
                <w:sz w:val="22"/>
                <w:szCs w:val="22"/>
              </w:rPr>
            </w:pPr>
          </w:p>
          <w:p w14:paraId="4B6BC75B">
            <w:pPr>
              <w:rPr>
                <w:rFonts w:ascii="Arial" w:hAnsi="Arial" w:cs="Arial"/>
                <w:sz w:val="22"/>
                <w:szCs w:val="22"/>
              </w:rPr>
            </w:pPr>
          </w:p>
          <w:p w14:paraId="00CBC55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5A93E2D">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560D90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C337B4">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643CAD09">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06C7186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1EFFCAA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750B9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17DB966">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2F3E6E1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sdtPr>
            <w:sdtEndPr>
              <w:rPr>
                <w:rFonts w:ascii="Arial" w:hAnsi="Arial" w:cs="Arial"/>
                <w:sz w:val="22"/>
                <w:szCs w:val="22"/>
              </w:rPr>
            </w:sdtEndPr>
            <w:sdtContent>
              <w:p w14:paraId="0911979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898640969"/>
            </w:sdtPr>
            <w:sdtEndPr>
              <w:rPr>
                <w:rFonts w:ascii="Arial" w:hAnsi="Arial" w:cs="Arial"/>
                <w:sz w:val="22"/>
                <w:szCs w:val="22"/>
                <w:highlight w:val="yellow"/>
              </w:rPr>
            </w:sdtEndPr>
            <w:sdtContent>
              <w:p w14:paraId="02F11051">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27F425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8B038E1">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7B82F35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sdtPr>
            <w:sdtEndPr>
              <w:rPr>
                <w:rFonts w:ascii="Arial" w:hAnsi="Arial" w:cs="Arial"/>
                <w:sz w:val="22"/>
                <w:szCs w:val="22"/>
              </w:rPr>
            </w:sdtEndPr>
            <w:sdtContent>
              <w:p w14:paraId="69BD539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703911851"/>
            </w:sdtPr>
            <w:sdtEndPr>
              <w:rPr>
                <w:rFonts w:ascii="Arial" w:hAnsi="Arial" w:cs="Arial"/>
                <w:sz w:val="22"/>
                <w:szCs w:val="22"/>
                <w:highlight w:val="yellow"/>
              </w:rPr>
            </w:sdtEndPr>
            <w:sdtContent>
              <w:p w14:paraId="1F3DFBDE">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10181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CEA7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739CDCDB">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sdtPr>
            <w:sdtEndPr>
              <w:rPr>
                <w:rFonts w:ascii="Arial" w:hAnsi="Arial" w:cs="Arial"/>
                <w:sz w:val="22"/>
                <w:szCs w:val="22"/>
              </w:rPr>
            </w:sdtEndPr>
            <w:sdtContent>
              <w:p w14:paraId="63D1ABC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592742791"/>
            </w:sdtPr>
            <w:sdtEndPr>
              <w:rPr>
                <w:rFonts w:ascii="Arial" w:hAnsi="Arial" w:cs="Arial"/>
                <w:sz w:val="22"/>
                <w:szCs w:val="22"/>
              </w:rPr>
            </w:sdtEndPr>
            <w:sdtContent>
              <w:p w14:paraId="7DB7D29F">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09D83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FA81C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3051D74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sdtPr>
            <w:sdtEndPr>
              <w:rPr>
                <w:rFonts w:ascii="Arial" w:hAnsi="Arial" w:cs="Arial"/>
                <w:sz w:val="22"/>
                <w:szCs w:val="22"/>
              </w:rPr>
            </w:sdtEndPr>
            <w:sdtContent>
              <w:p w14:paraId="4EBCC82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466929664"/>
            </w:sdtPr>
            <w:sdtEndPr>
              <w:rPr>
                <w:rFonts w:ascii="Arial" w:hAnsi="Arial" w:cs="Arial"/>
                <w:sz w:val="22"/>
                <w:szCs w:val="22"/>
              </w:rPr>
            </w:sdtEndPr>
            <w:sdtContent>
              <w:p w14:paraId="3B56BE88">
                <w:pPr>
                  <w:autoSpaceDE w:val="0"/>
                  <w:autoSpaceDN w:val="0"/>
                  <w:adjustRightInd w:val="0"/>
                  <w:jc w:val="center"/>
                  <w:rPr>
                    <w:rFonts w:ascii="Arial" w:hAnsi="Arial" w:cs="Arial"/>
                    <w:sz w:val="22"/>
                    <w:szCs w:val="22"/>
                    <w:highlight w:val="yellow"/>
                  </w:rPr>
                </w:pPr>
                <w:r>
                  <w:rPr>
                    <w:rFonts w:ascii="Arial" w:hAnsi="Arial" w:cs="Arial"/>
                    <w:sz w:val="22"/>
                    <w:szCs w:val="22"/>
                  </w:rPr>
                  <w:t>X</w:t>
                </w:r>
              </w:p>
            </w:sdtContent>
          </w:sdt>
        </w:tc>
      </w:tr>
      <w:tr w14:paraId="2A54F2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9F6751">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494B78E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p w14:paraId="6F69EDA9">
            <w:pPr>
              <w:autoSpaceDE w:val="0"/>
              <w:autoSpaceDN w:val="0"/>
              <w:adjustRightInd w:val="0"/>
              <w:jc w:val="center"/>
              <w:rPr>
                <w:rFonts w:ascii="Arial" w:hAnsi="Arial" w:cs="Arial"/>
                <w:sz w:val="22"/>
                <w:szCs w:val="22"/>
              </w:rPr>
            </w:pPr>
            <w:r>
              <w:rPr>
                <w:rFonts w:ascii="Arial" w:hAnsi="Arial" w:cs="Arial"/>
                <w:sz w:val="22"/>
                <w:szCs w:val="22"/>
              </w:rPr>
              <w:t>X</w:t>
            </w:r>
            <w:sdt>
              <w:sdtPr>
                <w:rPr>
                  <w:rFonts w:ascii="Arial" w:hAnsi="Arial" w:cs="Arial"/>
                  <w:sz w:val="22"/>
                  <w:szCs w:val="22"/>
                </w:rPr>
                <w:id w:val="1761182650"/>
                <w:showingPlcHdr/>
              </w:sdtPr>
              <w:sdtEndPr>
                <w:rPr>
                  <w:rFonts w:ascii="Arial" w:hAnsi="Arial" w:cs="Arial"/>
                  <w:sz w:val="22"/>
                  <w:szCs w:val="22"/>
                </w:rPr>
              </w:sdtEndPr>
              <w:sdtContent>
                <w:r>
                  <w:rPr>
                    <w:rFonts w:ascii="Arial" w:hAnsi="Arial" w:cs="Arial"/>
                    <w:sz w:val="22"/>
                    <w:szCs w:val="22"/>
                  </w:rPr>
                  <w:t xml:space="preserve">     </w:t>
                </w:r>
              </w:sdtContent>
            </w:sdt>
          </w:p>
        </w:tc>
        <w:tc>
          <w:tcPr>
            <w:tcW w:w="1026" w:type="dxa"/>
            <w:shd w:val="clear" w:color="auto" w:fill="BEBEBE" w:themeFill="background1" w:themeFillShade="BF"/>
          </w:tcPr>
          <w:sdt>
            <w:sdtPr>
              <w:rPr>
                <w:rFonts w:ascii="Arial" w:hAnsi="Arial" w:cs="Arial"/>
                <w:sz w:val="22"/>
                <w:szCs w:val="22"/>
              </w:rPr>
              <w:id w:val="-1031489010"/>
            </w:sdtPr>
            <w:sdtEndPr>
              <w:rPr>
                <w:rFonts w:ascii="Arial" w:hAnsi="Arial" w:cs="Arial"/>
                <w:sz w:val="22"/>
                <w:szCs w:val="22"/>
              </w:rPr>
            </w:sdtEndPr>
            <w:sdtContent>
              <w:p w14:paraId="4DCF71F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B0A41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D56E01">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71E9DB1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sdtPr>
            <w:sdtEndPr>
              <w:rPr>
                <w:rFonts w:ascii="Arial" w:hAnsi="Arial" w:cs="Arial"/>
                <w:sz w:val="22"/>
                <w:szCs w:val="22"/>
              </w:rPr>
            </w:sdtEndPr>
            <w:sdtContent>
              <w:p w14:paraId="3386696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sdtPr>
            <w:sdtEndPr>
              <w:rPr>
                <w:rFonts w:ascii="Arial" w:hAnsi="Arial" w:cs="Arial"/>
                <w:sz w:val="22"/>
                <w:szCs w:val="22"/>
              </w:rPr>
            </w:sdtEndPr>
            <w:sdtContent>
              <w:p w14:paraId="46858348">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14:paraId="51F74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374AF94">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4E807703">
            <w:pPr>
              <w:autoSpaceDE w:val="0"/>
              <w:autoSpaceDN w:val="0"/>
              <w:adjustRightInd w:val="0"/>
              <w:rPr>
                <w:rFonts w:ascii="Arial" w:hAnsi="Arial" w:cs="Arial"/>
                <w:sz w:val="22"/>
                <w:szCs w:val="22"/>
              </w:rPr>
            </w:pPr>
            <w:r>
              <w:rPr>
                <w:rFonts w:ascii="Arial" w:hAnsi="Arial" w:cs="Arial"/>
                <w:sz w:val="22"/>
                <w:szCs w:val="22"/>
              </w:rPr>
              <w:t>Other – specify:</w:t>
            </w:r>
          </w:p>
          <w:p w14:paraId="31629B69">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sdtPr>
            <w:sdtEndPr>
              <w:rPr>
                <w:rFonts w:ascii="Arial" w:hAnsi="Arial" w:cs="Arial"/>
                <w:sz w:val="22"/>
                <w:szCs w:val="22"/>
              </w:rPr>
            </w:sdtEndPr>
            <w:sdtContent>
              <w:p w14:paraId="2EF0E5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sdtPr>
            <w:sdtEndPr>
              <w:rPr>
                <w:rFonts w:ascii="Arial" w:hAnsi="Arial" w:cs="Arial"/>
                <w:sz w:val="22"/>
                <w:szCs w:val="22"/>
              </w:rPr>
            </w:sdtEndPr>
            <w:sdtContent>
              <w:p w14:paraId="6AA18850">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14:paraId="549CD6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690C5F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B06880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2D999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1FE365F0">
            <w:pPr>
              <w:jc w:val="center"/>
              <w:rPr>
                <w:rFonts w:ascii="Arial" w:hAnsi="Arial" w:cs="Arial"/>
                <w:sz w:val="22"/>
                <w:szCs w:val="22"/>
              </w:rPr>
            </w:pPr>
          </w:p>
        </w:tc>
        <w:tc>
          <w:tcPr>
            <w:tcW w:w="9923" w:type="dxa"/>
            <w:gridSpan w:val="3"/>
          </w:tcPr>
          <w:p w14:paraId="71CA7489">
            <w:pPr>
              <w:rPr>
                <w:rFonts w:ascii="Arial" w:hAnsi="Arial" w:cs="Arial"/>
                <w:sz w:val="22"/>
                <w:szCs w:val="22"/>
              </w:rPr>
            </w:pPr>
            <w:r>
              <w:rPr>
                <w:rFonts w:ascii="Arial" w:hAnsi="Arial" w:cs="Arial"/>
                <w:sz w:val="22"/>
                <w:szCs w:val="22"/>
              </w:rPr>
              <w:t>Data will be sourced from publicly available or authorised secondary datasets. All files will be stored on password-protected and encrypted devices. No personal identifiers will be collected or stored. Regular secure backups will be maintained.</w:t>
            </w:r>
          </w:p>
          <w:p w14:paraId="7EE5AF7D">
            <w:pPr>
              <w:rPr>
                <w:rFonts w:ascii="Arial" w:hAnsi="Arial" w:cs="Arial"/>
                <w:sz w:val="22"/>
                <w:szCs w:val="22"/>
              </w:rPr>
            </w:pPr>
          </w:p>
          <w:p w14:paraId="4C8A5B33">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0D18CA6">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7D219B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220D78C6">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79DF0DC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6FCF47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D6242EB">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0DADDD35">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620BF7B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02A3F6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DBB1A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DE9A33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072793E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showingPlcHdr/>
            </w:sdtPr>
            <w:sdtEndPr>
              <w:rPr>
                <w:rFonts w:ascii="Arial" w:hAnsi="Arial" w:cs="Arial"/>
                <w:sz w:val="22"/>
                <w:szCs w:val="22"/>
              </w:rPr>
            </w:sdtEndPr>
            <w:sdtContent>
              <w:p w14:paraId="1461E8CD">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809138048"/>
            </w:sdtPr>
            <w:sdtEndPr>
              <w:rPr>
                <w:rFonts w:ascii="Arial" w:hAnsi="Arial" w:cs="Arial"/>
                <w:sz w:val="22"/>
                <w:szCs w:val="22"/>
                <w:highlight w:val="yellow"/>
              </w:rPr>
            </w:sdtEndPr>
            <w:sdtContent>
              <w:p w14:paraId="0B2CB8D3">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14:paraId="76E9D5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DF6209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064BF48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sdtPr>
            <w:sdtEndPr>
              <w:rPr>
                <w:rFonts w:ascii="Arial" w:hAnsi="Arial" w:cs="Arial"/>
                <w:sz w:val="22"/>
                <w:szCs w:val="22"/>
              </w:rPr>
            </w:sdtEndPr>
            <w:sdtContent>
              <w:p w14:paraId="2AF0AC1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sdtPr>
            <w:sdtEndPr>
              <w:rPr>
                <w:rFonts w:ascii="Arial" w:hAnsi="Arial" w:cs="Arial"/>
                <w:sz w:val="22"/>
                <w:szCs w:val="22"/>
              </w:rPr>
            </w:sdtEndPr>
            <w:sdtContent>
              <w:p w14:paraId="6E05FDE3">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14:paraId="38D293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39DD57F">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591410EC">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sdtPr>
            <w:sdtEndPr>
              <w:rPr>
                <w:rFonts w:ascii="Arial" w:hAnsi="Arial" w:cs="Arial"/>
                <w:sz w:val="22"/>
                <w:szCs w:val="22"/>
              </w:rPr>
            </w:sdtEndPr>
            <w:sdtContent>
              <w:p w14:paraId="71DA18E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sdtPr>
            <w:sdtEndPr>
              <w:rPr>
                <w:rFonts w:ascii="Arial" w:hAnsi="Arial" w:cs="Arial"/>
                <w:sz w:val="22"/>
                <w:szCs w:val="22"/>
              </w:rPr>
            </w:sdtEndPr>
            <w:sdtContent>
              <w:p w14:paraId="56F96633">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14:paraId="52EC41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162782F">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39A962D7">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sdtPr>
            <w:sdtEndPr>
              <w:rPr>
                <w:rFonts w:ascii="Arial" w:hAnsi="Arial" w:cs="Arial"/>
                <w:sz w:val="22"/>
                <w:szCs w:val="22"/>
              </w:rPr>
            </w:sdtEndPr>
            <w:sdtContent>
              <w:p w14:paraId="32419BB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982232726"/>
            </w:sdtPr>
            <w:sdtEndPr>
              <w:rPr>
                <w:rFonts w:ascii="Arial" w:hAnsi="Arial" w:cs="Arial"/>
                <w:sz w:val="22"/>
                <w:szCs w:val="22"/>
                <w:highlight w:val="yellow"/>
              </w:rPr>
            </w:sdtEndPr>
            <w:sdtContent>
              <w:p w14:paraId="19FE7C1E">
                <w:pPr>
                  <w:autoSpaceDE w:val="0"/>
                  <w:autoSpaceDN w:val="0"/>
                  <w:adjustRightInd w:val="0"/>
                  <w:jc w:val="center"/>
                  <w:rPr>
                    <w:rFonts w:ascii="Arial" w:hAnsi="Arial" w:cs="Arial"/>
                    <w:sz w:val="22"/>
                    <w:szCs w:val="22"/>
                    <w:highlight w:val="yellow"/>
                  </w:rPr>
                </w:pPr>
                <w:r>
                  <w:rPr>
                    <w:rFonts w:ascii="Arial" w:hAnsi="Arial" w:cs="Arial"/>
                    <w:sz w:val="22"/>
                    <w:szCs w:val="22"/>
                  </w:rPr>
                  <w:t>X</w:t>
                </w:r>
                <w:r>
                  <w:rPr>
                    <w:rFonts w:ascii="Segoe UI Symbol" w:hAnsi="Segoe UI Symbol" w:eastAsia="MS Gothic" w:cs="Segoe UI Symbol"/>
                    <w:sz w:val="22"/>
                    <w:szCs w:val="22"/>
                  </w:rPr>
                  <w:t>☐</w:t>
                </w:r>
              </w:p>
            </w:sdtContent>
          </w:sdt>
        </w:tc>
      </w:tr>
      <w:tr w14:paraId="678039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CA5F49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15A56D3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sdtPr>
            <w:sdtEndPr>
              <w:rPr>
                <w:rFonts w:ascii="Arial" w:hAnsi="Arial" w:cs="Arial"/>
                <w:sz w:val="22"/>
                <w:szCs w:val="22"/>
              </w:rPr>
            </w:sdtEndPr>
            <w:sdtContent>
              <w:p w14:paraId="065BD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0D328E0D">
            <w:pPr>
              <w:autoSpaceDE w:val="0"/>
              <w:autoSpaceDN w:val="0"/>
              <w:adjustRightInd w:val="0"/>
              <w:jc w:val="center"/>
              <w:rPr>
                <w:rFonts w:ascii="Arial" w:hAnsi="Arial" w:cs="Arial"/>
                <w:sz w:val="22"/>
                <w:szCs w:val="22"/>
                <w:highlight w:val="yellow"/>
              </w:rPr>
            </w:pPr>
            <w:r>
              <w:rPr>
                <w:rFonts w:ascii="Arial" w:hAnsi="Arial" w:cs="Arial"/>
                <w:sz w:val="22"/>
                <w:szCs w:val="22"/>
              </w:rPr>
              <w:t>X</w:t>
            </w:r>
            <w:sdt>
              <w:sdtPr>
                <w:rPr>
                  <w:rFonts w:ascii="Arial" w:hAnsi="Arial" w:cs="Arial"/>
                  <w:sz w:val="22"/>
                  <w:szCs w:val="22"/>
                </w:rPr>
                <w:id w:val="705679297"/>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52F7FE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D2DA6B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1B61FDBF">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sdtPr>
            <w:sdtEndPr>
              <w:rPr>
                <w:rFonts w:ascii="Arial" w:hAnsi="Arial" w:cs="Arial"/>
                <w:sz w:val="22"/>
                <w:szCs w:val="22"/>
              </w:rPr>
            </w:sdtEndPr>
            <w:sdtContent>
              <w:p w14:paraId="195049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48495840"/>
            </w:sdtPr>
            <w:sdtEndPr>
              <w:rPr>
                <w:rFonts w:ascii="Arial" w:hAnsi="Arial" w:cs="Arial"/>
                <w:sz w:val="22"/>
                <w:szCs w:val="22"/>
                <w:highlight w:val="yellow"/>
              </w:rPr>
            </w:sdtEndPr>
            <w:sdtContent>
              <w:p w14:paraId="3820876C">
                <w:pPr>
                  <w:autoSpaceDE w:val="0"/>
                  <w:autoSpaceDN w:val="0"/>
                  <w:adjustRightInd w:val="0"/>
                  <w:jc w:val="center"/>
                  <w:rPr>
                    <w:rFonts w:ascii="Arial" w:hAnsi="Arial" w:cs="Arial"/>
                    <w:sz w:val="22"/>
                    <w:szCs w:val="22"/>
                    <w:highlight w:val="yellow"/>
                  </w:rPr>
                </w:pPr>
                <w:r>
                  <w:rPr>
                    <w:rFonts w:ascii="Arial" w:hAnsi="Arial" w:cs="Arial"/>
                    <w:sz w:val="22"/>
                    <w:szCs w:val="22"/>
                  </w:rPr>
                  <w:t>X</w:t>
                </w:r>
                <w:r>
                  <w:rPr>
                    <w:rFonts w:ascii="Segoe UI Symbol" w:hAnsi="Segoe UI Symbol" w:eastAsia="MS Gothic" w:cs="Segoe UI Symbol"/>
                    <w:sz w:val="22"/>
                    <w:szCs w:val="22"/>
                  </w:rPr>
                  <w:t>☐</w:t>
                </w:r>
              </w:p>
            </w:sdtContent>
          </w:sdt>
        </w:tc>
      </w:tr>
      <w:tr w14:paraId="60A339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EEB13D3">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6B64364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sdtPr>
            <w:sdtEndPr>
              <w:rPr>
                <w:rFonts w:ascii="Arial" w:hAnsi="Arial" w:cs="Arial"/>
                <w:sz w:val="22"/>
                <w:szCs w:val="22"/>
              </w:rPr>
            </w:sdtEndPr>
            <w:sdtContent>
              <w:p w14:paraId="7E833D92">
                <w:pPr>
                  <w:autoSpaceDE w:val="0"/>
                  <w:autoSpaceDN w:val="0"/>
                  <w:adjustRightInd w:val="0"/>
                  <w:jc w:val="center"/>
                  <w:rPr>
                    <w:rFonts w:ascii="Arial" w:hAnsi="Arial" w:cs="Arial"/>
                    <w:sz w:val="22"/>
                    <w:szCs w:val="22"/>
                  </w:rPr>
                </w:pPr>
                <w:sdt>
                  <w:sdtPr>
                    <w:rPr>
                      <w:rFonts w:ascii="Arial" w:hAnsi="Arial" w:cs="Arial"/>
                      <w:sz w:val="22"/>
                      <w:szCs w:val="22"/>
                    </w:rPr>
                    <w:id w:val="147480828"/>
                  </w:sdtPr>
                  <w:sdtEndPr>
                    <w:rPr>
                      <w:rFonts w:ascii="Arial" w:hAnsi="Arial" w:cs="Arial"/>
                      <w:sz w:val="22"/>
                      <w:szCs w:val="22"/>
                    </w:rPr>
                  </w:sdtEndPr>
                  <w:sdtContent>
                    <w:r>
                      <w:rPr>
                        <w:rFonts w:ascii="Arial" w:hAnsi="Arial" w:cs="Arial"/>
                        <w:sz w:val="22"/>
                        <w:szCs w:val="22"/>
                      </w:rPr>
                      <w:t>X</w:t>
                    </w:r>
                  </w:sdtContent>
                </w:sdt>
              </w:p>
            </w:sdtContent>
          </w:sdt>
        </w:tc>
        <w:tc>
          <w:tcPr>
            <w:tcW w:w="1026" w:type="dxa"/>
            <w:shd w:val="clear" w:color="auto" w:fill="BEBEBE" w:themeFill="background1" w:themeFillShade="BF"/>
            <w:vAlign w:val="center"/>
          </w:tcPr>
          <w:p w14:paraId="0BDE0CF1">
            <w:pPr>
              <w:autoSpaceDE w:val="0"/>
              <w:autoSpaceDN w:val="0"/>
              <w:adjustRightInd w:val="0"/>
              <w:jc w:val="center"/>
              <w:rPr>
                <w:rFonts w:ascii="Arial" w:hAnsi="Arial" w:cs="Arial"/>
                <w:sz w:val="22"/>
                <w:szCs w:val="22"/>
                <w:highlight w:val="yellow"/>
              </w:rPr>
            </w:pPr>
            <w:sdt>
              <w:sdtPr>
                <w:rPr>
                  <w:rFonts w:ascii="Arial" w:hAnsi="Arial" w:cs="Arial"/>
                  <w:sz w:val="22"/>
                  <w:szCs w:val="22"/>
                </w:rPr>
                <w:id w:val="1535304944"/>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7CA21A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0E6217C">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479F9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sdtPr>
            <w:sdtEndPr>
              <w:rPr>
                <w:rFonts w:ascii="Arial" w:hAnsi="Arial" w:cs="Arial"/>
                <w:sz w:val="22"/>
                <w:szCs w:val="22"/>
              </w:rPr>
            </w:sdtEndPr>
            <w:sdtContent>
              <w:p w14:paraId="4F6436E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highlight w:val="yellow"/>
              </w:rPr>
              <w:id w:val="-433046498"/>
            </w:sdtPr>
            <w:sdtEndPr>
              <w:rPr>
                <w:rFonts w:ascii="Arial" w:hAnsi="Arial" w:cs="Arial"/>
                <w:sz w:val="22"/>
                <w:szCs w:val="22"/>
                <w:highlight w:val="yellow"/>
              </w:rPr>
            </w:sdtEndPr>
            <w:sdtContent>
              <w:p w14:paraId="529A1846">
                <w:pPr>
                  <w:autoSpaceDE w:val="0"/>
                  <w:autoSpaceDN w:val="0"/>
                  <w:adjustRightInd w:val="0"/>
                  <w:jc w:val="center"/>
                  <w:rPr>
                    <w:rFonts w:ascii="Arial" w:hAnsi="Arial" w:cs="Arial"/>
                    <w:sz w:val="22"/>
                    <w:szCs w:val="22"/>
                    <w:highlight w:val="yellow"/>
                  </w:rPr>
                </w:pPr>
                <w:r>
                  <w:rPr>
                    <w:rFonts w:ascii="Arial" w:hAnsi="Arial" w:cs="Arial"/>
                    <w:sz w:val="22"/>
                    <w:szCs w:val="22"/>
                  </w:rPr>
                  <w:t>X</w:t>
                </w:r>
                <w:r>
                  <w:rPr>
                    <w:rFonts w:ascii="Segoe UI Symbol" w:hAnsi="Segoe UI Symbol" w:eastAsia="MS Gothic" w:cs="Segoe UI Symbol"/>
                    <w:sz w:val="22"/>
                    <w:szCs w:val="22"/>
                  </w:rPr>
                  <w:t>☐</w:t>
                </w:r>
              </w:p>
            </w:sdtContent>
          </w:sdt>
        </w:tc>
      </w:tr>
      <w:tr w14:paraId="2879CE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1E5881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0DA25A95">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6BD43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3F71CC4">
            <w:pPr>
              <w:autoSpaceDE w:val="0"/>
              <w:autoSpaceDN w:val="0"/>
              <w:adjustRightInd w:val="0"/>
              <w:jc w:val="center"/>
              <w:rPr>
                <w:rFonts w:ascii="Arial" w:hAnsi="Arial" w:cs="Arial"/>
                <w:sz w:val="22"/>
                <w:szCs w:val="22"/>
              </w:rPr>
            </w:pPr>
          </w:p>
        </w:tc>
        <w:tc>
          <w:tcPr>
            <w:tcW w:w="9923" w:type="dxa"/>
            <w:gridSpan w:val="3"/>
            <w:vAlign w:val="center"/>
          </w:tcPr>
          <w:p w14:paraId="1A1787F6">
            <w:pPr>
              <w:autoSpaceDE w:val="0"/>
              <w:autoSpaceDN w:val="0"/>
              <w:adjustRightInd w:val="0"/>
              <w:rPr>
                <w:rFonts w:ascii="Arial" w:hAnsi="Arial" w:cs="Arial"/>
                <w:sz w:val="22"/>
                <w:szCs w:val="22"/>
              </w:rPr>
            </w:pPr>
          </w:p>
          <w:p w14:paraId="13C7AC68">
            <w:pPr>
              <w:autoSpaceDE w:val="0"/>
              <w:autoSpaceDN w:val="0"/>
              <w:adjustRightInd w:val="0"/>
              <w:rPr>
                <w:rFonts w:ascii="Arial" w:hAnsi="Arial" w:cs="Arial"/>
              </w:rPr>
            </w:pPr>
            <w:r>
              <w:rPr>
                <w:rFonts w:ascii="Arial" w:hAnsi="Arial" w:cs="Arial"/>
              </w:rPr>
              <w:t>Data management involves securely collecting, storing, processing, and disposing of personal data. In compliance with GDPR and the Data Protection Act 2018, data will be handled lawfully, transparently, and for specific purposes.</w:t>
            </w:r>
            <w:r>
              <w:rPr>
                <w:rFonts w:hint="default" w:ascii="Arial" w:hAnsi="Arial" w:cs="Arial"/>
                <w:lang w:val="en-GB"/>
              </w:rPr>
              <w:t>D</w:t>
            </w:r>
            <w:r>
              <w:rPr>
                <w:rFonts w:ascii="Arial" w:hAnsi="Arial" w:cs="Arial"/>
              </w:rPr>
              <w:t>ata access will be restricted, and security measures will protect against unauthorized access, loss, or misuse.</w:t>
            </w:r>
          </w:p>
          <w:p w14:paraId="6E2DC28F">
            <w:pPr>
              <w:autoSpaceDE w:val="0"/>
              <w:autoSpaceDN w:val="0"/>
              <w:adjustRightInd w:val="0"/>
              <w:rPr>
                <w:rFonts w:ascii="Arial" w:hAnsi="Arial" w:cs="Arial"/>
              </w:rPr>
            </w:pPr>
          </w:p>
          <w:p w14:paraId="6C8DCB4D">
            <w:pPr>
              <w:autoSpaceDE w:val="0"/>
              <w:autoSpaceDN w:val="0"/>
              <w:adjustRightInd w:val="0"/>
              <w:rPr>
                <w:rFonts w:ascii="Arial" w:hAnsi="Arial" w:cs="Arial"/>
              </w:rPr>
            </w:pPr>
            <w:r>
              <w:rPr>
                <w:rFonts w:ascii="Arial" w:hAnsi="Arial" w:cs="Arial"/>
              </w:rPr>
              <w:t xml:space="preserve">Furthermore, a password protected excel file will be used and stored in University Cloud. </w:t>
            </w:r>
          </w:p>
        </w:tc>
      </w:tr>
      <w:tr w14:paraId="15F1AC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DE1E6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654151F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7ABC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383A4CF">
            <w:pPr>
              <w:autoSpaceDE w:val="0"/>
              <w:autoSpaceDN w:val="0"/>
              <w:adjustRightInd w:val="0"/>
              <w:jc w:val="center"/>
              <w:rPr>
                <w:rFonts w:ascii="Arial" w:hAnsi="Arial" w:cs="Arial"/>
                <w:sz w:val="22"/>
                <w:szCs w:val="22"/>
              </w:rPr>
            </w:pPr>
          </w:p>
        </w:tc>
        <w:tc>
          <w:tcPr>
            <w:tcW w:w="9923" w:type="dxa"/>
            <w:gridSpan w:val="3"/>
            <w:vAlign w:val="center"/>
          </w:tcPr>
          <w:p w14:paraId="1C56998E">
            <w:pPr>
              <w:autoSpaceDE w:val="0"/>
              <w:autoSpaceDN w:val="0"/>
              <w:adjustRightInd w:val="0"/>
              <w:rPr>
                <w:rFonts w:ascii="Arial" w:hAnsi="Arial" w:cs="Arial"/>
                <w:sz w:val="22"/>
                <w:szCs w:val="22"/>
              </w:rPr>
            </w:pPr>
            <w:r>
              <w:rPr>
                <w:rFonts w:eastAsia="SimSun"/>
                <w:color w:val="000000"/>
                <w:sz w:val="27"/>
                <w:szCs w:val="27"/>
              </w:rPr>
              <w:t>Unnati Vara,</w:t>
            </w:r>
            <w:r>
              <w:rPr>
                <w:rFonts w:ascii="Arial" w:hAnsi="Arial" w:cs="Arial"/>
                <w:sz w:val="22"/>
                <w:szCs w:val="22"/>
              </w:rPr>
              <w:t xml:space="preserve"> Dr Farah Wiita, University Ethics Committee </w:t>
            </w:r>
          </w:p>
          <w:p w14:paraId="414D95E8">
            <w:pPr>
              <w:autoSpaceDE w:val="0"/>
              <w:autoSpaceDN w:val="0"/>
              <w:adjustRightInd w:val="0"/>
              <w:rPr>
                <w:rFonts w:ascii="Arial" w:hAnsi="Arial" w:cs="Arial"/>
                <w:sz w:val="22"/>
                <w:szCs w:val="22"/>
              </w:rPr>
            </w:pPr>
          </w:p>
          <w:p w14:paraId="587CBD6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51FE76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3ADFBB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349EFA8B">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2F031C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A15A5DB">
            <w:pPr>
              <w:autoSpaceDE w:val="0"/>
              <w:autoSpaceDN w:val="0"/>
              <w:adjustRightInd w:val="0"/>
              <w:jc w:val="center"/>
              <w:rPr>
                <w:rFonts w:ascii="Arial" w:hAnsi="Arial" w:cs="Arial"/>
                <w:sz w:val="22"/>
                <w:szCs w:val="22"/>
              </w:rPr>
            </w:pPr>
          </w:p>
        </w:tc>
        <w:tc>
          <w:tcPr>
            <w:tcW w:w="9923" w:type="dxa"/>
            <w:gridSpan w:val="3"/>
          </w:tcPr>
          <w:p w14:paraId="1B889EB9">
            <w:pPr>
              <w:autoSpaceDE w:val="0"/>
              <w:autoSpaceDN w:val="0"/>
              <w:adjustRightInd w:val="0"/>
              <w:rPr>
                <w:rFonts w:ascii="Arial" w:hAnsi="Arial" w:cs="Arial"/>
                <w:sz w:val="22"/>
                <w:szCs w:val="22"/>
              </w:rPr>
            </w:pPr>
          </w:p>
          <w:p w14:paraId="633DE2B7">
            <w:pPr>
              <w:autoSpaceDE w:val="0"/>
              <w:autoSpaceDN w:val="0"/>
              <w:adjustRightInd w:val="0"/>
              <w:rPr>
                <w:rFonts w:ascii="Arial" w:hAnsi="Arial" w:cs="Arial"/>
                <w:sz w:val="22"/>
                <w:szCs w:val="22"/>
              </w:rPr>
            </w:pPr>
          </w:p>
          <w:p w14:paraId="582F7992">
            <w:pPr>
              <w:autoSpaceDE w:val="0"/>
              <w:autoSpaceDN w:val="0"/>
              <w:adjustRightInd w:val="0"/>
              <w:rPr>
                <w:rFonts w:ascii="Arial" w:hAnsi="Arial" w:cs="Arial"/>
                <w:sz w:val="22"/>
                <w:szCs w:val="22"/>
              </w:rPr>
            </w:pPr>
            <w:r>
              <w:rPr>
                <w:rFonts w:ascii="Arial" w:hAnsi="Arial" w:cs="Arial"/>
                <w:sz w:val="22"/>
                <w:szCs w:val="22"/>
              </w:rPr>
              <w:t>The Student researcher</w:t>
            </w:r>
          </w:p>
          <w:p w14:paraId="3057AFE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44E6C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565C189">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4BBE72FF">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312501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FA1044F">
            <w:pPr>
              <w:autoSpaceDE w:val="0"/>
              <w:autoSpaceDN w:val="0"/>
              <w:adjustRightInd w:val="0"/>
              <w:jc w:val="center"/>
              <w:rPr>
                <w:rFonts w:ascii="Arial" w:hAnsi="Arial" w:cs="Arial"/>
                <w:sz w:val="22"/>
                <w:szCs w:val="22"/>
              </w:rPr>
            </w:pPr>
          </w:p>
        </w:tc>
        <w:tc>
          <w:tcPr>
            <w:tcW w:w="9923" w:type="dxa"/>
            <w:gridSpan w:val="3"/>
          </w:tcPr>
          <w:p w14:paraId="4F2F0538">
            <w:pPr>
              <w:autoSpaceDE w:val="0"/>
              <w:autoSpaceDN w:val="0"/>
              <w:adjustRightInd w:val="0"/>
              <w:rPr>
                <w:rFonts w:ascii="Arial" w:hAnsi="Arial" w:cs="Arial"/>
                <w:sz w:val="22"/>
                <w:szCs w:val="22"/>
              </w:rPr>
            </w:pPr>
          </w:p>
          <w:p w14:paraId="59E809DD">
            <w:pPr>
              <w:autoSpaceDE w:val="0"/>
              <w:autoSpaceDN w:val="0"/>
              <w:adjustRightInd w:val="0"/>
              <w:rPr>
                <w:rFonts w:ascii="Arial" w:hAnsi="Arial" w:cs="Arial"/>
                <w:sz w:val="22"/>
                <w:szCs w:val="22"/>
              </w:rPr>
            </w:pPr>
            <w:r>
              <w:rPr>
                <w:rFonts w:ascii="Arial" w:hAnsi="Arial" w:cs="Arial"/>
                <w:sz w:val="22"/>
                <w:szCs w:val="22"/>
              </w:rPr>
              <w:t>Data will be stored in University cloud and discarded after completion of the research on 31</w:t>
            </w:r>
            <w:r>
              <w:rPr>
                <w:rFonts w:ascii="Arial" w:hAnsi="Arial" w:cs="Arial"/>
                <w:sz w:val="22"/>
                <w:szCs w:val="22"/>
                <w:vertAlign w:val="superscript"/>
              </w:rPr>
              <w:t>st</w:t>
            </w:r>
            <w:r>
              <w:rPr>
                <w:rFonts w:ascii="Arial" w:hAnsi="Arial" w:cs="Arial"/>
                <w:sz w:val="22"/>
                <w:szCs w:val="22"/>
              </w:rPr>
              <w:t xml:space="preserve"> Dec 2025. </w:t>
            </w:r>
          </w:p>
          <w:p w14:paraId="35CF38EE">
            <w:pPr>
              <w:autoSpaceDE w:val="0"/>
              <w:autoSpaceDN w:val="0"/>
              <w:adjustRightInd w:val="0"/>
              <w:rPr>
                <w:rFonts w:ascii="Arial" w:hAnsi="Arial" w:cs="Arial"/>
                <w:sz w:val="22"/>
                <w:szCs w:val="22"/>
              </w:rPr>
            </w:pPr>
          </w:p>
          <w:p w14:paraId="69C7CD8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47C68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3A8E1DE">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30EDF92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1F05DF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3D2D798">
            <w:pPr>
              <w:autoSpaceDE w:val="0"/>
              <w:autoSpaceDN w:val="0"/>
              <w:adjustRightInd w:val="0"/>
              <w:jc w:val="center"/>
              <w:rPr>
                <w:rFonts w:ascii="Arial" w:hAnsi="Arial" w:cs="Arial"/>
                <w:sz w:val="22"/>
                <w:szCs w:val="22"/>
              </w:rPr>
            </w:pPr>
          </w:p>
        </w:tc>
        <w:tc>
          <w:tcPr>
            <w:tcW w:w="9923" w:type="dxa"/>
            <w:gridSpan w:val="3"/>
          </w:tcPr>
          <w:p w14:paraId="6AA5A73A">
            <w:pPr>
              <w:autoSpaceDE w:val="0"/>
              <w:autoSpaceDN w:val="0"/>
              <w:adjustRightInd w:val="0"/>
              <w:rPr>
                <w:rFonts w:ascii="Arial" w:hAnsi="Arial" w:cs="Arial"/>
                <w:sz w:val="22"/>
                <w:szCs w:val="22"/>
              </w:rPr>
            </w:pPr>
          </w:p>
          <w:p w14:paraId="700D4112">
            <w:pPr>
              <w:autoSpaceDE w:val="0"/>
              <w:autoSpaceDN w:val="0"/>
              <w:adjustRightInd w:val="0"/>
              <w:rPr>
                <w:rFonts w:ascii="Arial" w:hAnsi="Arial" w:cs="Arial"/>
                <w:sz w:val="22"/>
                <w:szCs w:val="22"/>
              </w:rPr>
            </w:pPr>
          </w:p>
          <w:p w14:paraId="47864A0C">
            <w:pPr>
              <w:autoSpaceDE w:val="0"/>
              <w:autoSpaceDN w:val="0"/>
              <w:adjustRightInd w:val="0"/>
              <w:rPr>
                <w:rFonts w:ascii="Arial" w:hAnsi="Arial" w:cs="Arial"/>
                <w:sz w:val="22"/>
                <w:szCs w:val="22"/>
              </w:rPr>
            </w:pPr>
          </w:p>
          <w:p w14:paraId="05D3879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9FDC3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3F51D4CB">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415D3AF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30AC4A62">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5CAE68F7">
            <w:pPr>
              <w:autoSpaceDE w:val="0"/>
              <w:autoSpaceDN w:val="0"/>
              <w:adjustRightInd w:val="0"/>
              <w:jc w:val="center"/>
              <w:rPr>
                <w:rFonts w:ascii="Arial" w:hAnsi="Arial" w:cs="Arial"/>
                <w:sz w:val="22"/>
                <w:szCs w:val="22"/>
              </w:rPr>
            </w:pPr>
            <w:sdt>
              <w:sdtPr>
                <w:rPr>
                  <w:rFonts w:ascii="Arial" w:hAnsi="Arial" w:cs="Arial"/>
                  <w:highlight w:val="yellow"/>
                </w:rPr>
                <w:id w:val="1912113242"/>
              </w:sdtPr>
              <w:sdtEndPr>
                <w:rPr>
                  <w:rFonts w:ascii="Arial" w:hAnsi="Arial" w:cs="Arial"/>
                  <w:highlight w:val="yellow"/>
                </w:rPr>
              </w:sdtEndPr>
              <w:sdtContent>
                <w:r>
                  <w:rPr>
                    <w:rFonts w:ascii="Arial" w:hAnsi="Arial" w:cs="Arial"/>
                  </w:rPr>
                  <w:t>X</w:t>
                </w:r>
              </w:sdtContent>
            </w:sdt>
          </w:p>
        </w:tc>
      </w:tr>
      <w:tr w14:paraId="702F91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0754AF35">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56D2461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5BD8B9C6">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245BC8B5">
            <w:pPr>
              <w:autoSpaceDE w:val="0"/>
              <w:autoSpaceDN w:val="0"/>
              <w:adjustRightInd w:val="0"/>
              <w:jc w:val="center"/>
              <w:rPr>
                <w:rFonts w:ascii="Arial" w:hAnsi="Arial" w:cs="Arial"/>
                <w:sz w:val="22"/>
                <w:szCs w:val="22"/>
              </w:rPr>
            </w:pPr>
            <w:sdt>
              <w:sdtPr>
                <w:rPr>
                  <w:rFonts w:ascii="Arial" w:hAnsi="Arial" w:cs="Arial"/>
                  <w:highlight w:val="yellow"/>
                </w:rPr>
                <w:id w:val="1277371831"/>
              </w:sdtPr>
              <w:sdtEndPr>
                <w:rPr>
                  <w:rFonts w:ascii="Arial" w:hAnsi="Arial" w:cs="Arial"/>
                  <w:highlight w:val="yellow"/>
                </w:rPr>
              </w:sdtEndPr>
              <w:sdtContent>
                <w:r>
                  <w:rPr>
                    <w:rFonts w:ascii="Segoe UI Symbol" w:hAnsi="Segoe UI Symbol" w:eastAsia="MS Gothic" w:cs="Segoe UI Symbol"/>
                  </w:rPr>
                  <w:t>X</w:t>
                </w:r>
              </w:sdtContent>
            </w:sdt>
          </w:p>
        </w:tc>
      </w:tr>
    </w:tbl>
    <w:p w14:paraId="6BE19236">
      <w:pPr>
        <w:rPr>
          <w:rFonts w:ascii="Arial" w:hAnsi="Arial" w:cs="Arial"/>
          <w:b/>
          <w:bCs/>
          <w:sz w:val="22"/>
          <w:szCs w:val="22"/>
        </w:rPr>
      </w:pPr>
    </w:p>
    <w:p w14:paraId="47B30F3D">
      <w:pPr>
        <w:rPr>
          <w:rFonts w:ascii="Arial" w:hAnsi="Arial" w:cs="Arial"/>
          <w:b/>
          <w:bCs/>
          <w:sz w:val="22"/>
          <w:szCs w:val="22"/>
        </w:rPr>
      </w:pPr>
      <w:r>
        <w:rPr>
          <w:rFonts w:ascii="Arial" w:hAnsi="Arial" w:cs="Arial"/>
          <w:b/>
          <w:bCs/>
          <w:sz w:val="22"/>
          <w:szCs w:val="22"/>
        </w:rPr>
        <w:br w:type="page"/>
      </w:r>
    </w:p>
    <w:p w14:paraId="3B5C671C">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E32125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2EC6FBE">
            <w:pPr>
              <w:jc w:val="center"/>
              <w:rPr>
                <w:rFonts w:ascii="Arial" w:hAnsi="Arial" w:cs="Arial"/>
                <w:sz w:val="22"/>
                <w:szCs w:val="22"/>
              </w:rPr>
            </w:pPr>
          </w:p>
        </w:tc>
        <w:tc>
          <w:tcPr>
            <w:tcW w:w="9923" w:type="dxa"/>
            <w:gridSpan w:val="3"/>
            <w:shd w:val="clear" w:color="auto" w:fill="F1F1F1" w:themeFill="background1" w:themeFillShade="F2"/>
            <w:vAlign w:val="center"/>
          </w:tcPr>
          <w:p w14:paraId="2387AC4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6EA15D6">
            <w:pPr>
              <w:jc w:val="both"/>
              <w:rPr>
                <w:rFonts w:ascii="Arial" w:hAnsi="Arial" w:cs="Arial"/>
                <w:b/>
                <w:bCs/>
                <w:color w:val="000000"/>
                <w:sz w:val="22"/>
                <w:szCs w:val="22"/>
              </w:rPr>
            </w:pPr>
          </w:p>
          <w:p w14:paraId="7D5482F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69B7C04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F6FD0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B55084D">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582C2BE4">
            <w:pPr>
              <w:spacing w:before="100" w:beforeAutospacing="1" w:after="100" w:afterAutospacing="1"/>
              <w:rPr>
                <w:rFonts w:ascii="Arial" w:hAnsi="Arial" w:cs="Arial"/>
                <w:sz w:val="22"/>
                <w:szCs w:val="22"/>
              </w:rPr>
            </w:pPr>
            <w:r>
              <w:rPr>
                <w:rFonts w:ascii="Arial" w:hAnsi="Arial" w:cs="Arial"/>
                <w:sz w:val="22"/>
                <w:szCs w:val="22"/>
              </w:rPr>
              <w:t>Unnati Vara</w:t>
            </w:r>
          </w:p>
        </w:tc>
        <w:tc>
          <w:tcPr>
            <w:tcW w:w="2139" w:type="dxa"/>
            <w:vAlign w:val="center"/>
          </w:tcPr>
          <w:p w14:paraId="319CB354">
            <w:pPr>
              <w:spacing w:before="100" w:beforeAutospacing="1" w:after="100" w:afterAutospacing="1"/>
              <w:rPr>
                <w:rFonts w:ascii="Arial" w:hAnsi="Arial" w:cs="Arial"/>
                <w:b/>
                <w:bCs/>
                <w:sz w:val="22"/>
                <w:szCs w:val="22"/>
              </w:rPr>
            </w:pPr>
            <w:r>
              <w:rPr>
                <w:rFonts w:ascii="Arial" w:hAnsi="Arial" w:cs="Arial"/>
                <w:b/>
                <w:bCs/>
                <w:sz w:val="22"/>
                <w:szCs w:val="22"/>
              </w:rPr>
              <w:t>Date: 22-04-2025</w:t>
            </w:r>
          </w:p>
          <w:p w14:paraId="63986DC3">
            <w:pPr>
              <w:spacing w:before="100" w:beforeAutospacing="1" w:after="100" w:afterAutospacing="1"/>
              <w:rPr>
                <w:rFonts w:ascii="Arial" w:hAnsi="Arial" w:cs="Arial"/>
                <w:sz w:val="22"/>
                <w:szCs w:val="22"/>
              </w:rPr>
            </w:pPr>
          </w:p>
        </w:tc>
      </w:tr>
    </w:tbl>
    <w:p w14:paraId="49588051">
      <w:pPr>
        <w:rPr>
          <w:rFonts w:ascii="Arial" w:hAnsi="Arial" w:cs="Arial"/>
          <w:sz w:val="22"/>
          <w:szCs w:val="22"/>
        </w:rPr>
      </w:pPr>
    </w:p>
    <w:p w14:paraId="633F8E6C">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AD2B6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1847ADC3">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10E1D43B">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42978C5D">
            <w:pPr>
              <w:pStyle w:val="30"/>
              <w:ind w:left="0"/>
              <w:rPr>
                <w:rFonts w:ascii="Arial" w:hAnsi="Arial" w:cs="Arial"/>
              </w:rPr>
            </w:pPr>
            <w:r>
              <w:rPr>
                <w:rFonts w:ascii="Arial" w:hAnsi="Arial" w:cs="Arial"/>
              </w:rPr>
              <w:t>Farah Wiita</w:t>
            </w:r>
          </w:p>
        </w:tc>
        <w:tc>
          <w:tcPr>
            <w:tcW w:w="1014" w:type="pct"/>
            <w:vMerge w:val="restart"/>
          </w:tcPr>
          <w:p w14:paraId="4AF096B7">
            <w:pPr>
              <w:pStyle w:val="30"/>
              <w:ind w:left="0"/>
              <w:rPr>
                <w:rFonts w:ascii="Arial" w:hAnsi="Arial" w:cs="Arial"/>
              </w:rPr>
            </w:pPr>
            <w:r>
              <w:rPr>
                <w:rFonts w:ascii="Arial" w:hAnsi="Arial" w:cs="Arial"/>
                <w:b/>
                <w:bCs/>
              </w:rPr>
              <w:t>Date: 23.04.2025</w:t>
            </w:r>
          </w:p>
        </w:tc>
      </w:tr>
      <w:tr w14:paraId="599D97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50B16742">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40D31F60">
            <w:pPr>
              <w:pStyle w:val="30"/>
              <w:ind w:left="0"/>
              <w:rPr>
                <w:rFonts w:ascii="Arial" w:hAnsi="Arial" w:cs="Arial"/>
              </w:rPr>
            </w:pPr>
            <w:r>
              <w:rPr>
                <w:rFonts w:ascii="Arial" w:hAnsi="Arial" w:cs="Arial"/>
              </w:rPr>
              <w:t>Signature:</w:t>
            </w:r>
          </w:p>
        </w:tc>
        <w:tc>
          <w:tcPr>
            <w:tcW w:w="2176" w:type="pct"/>
            <w:shd w:val="clear" w:color="auto" w:fill="auto"/>
            <w:vAlign w:val="center"/>
          </w:tcPr>
          <w:p w14:paraId="7E677BE4">
            <w:pPr>
              <w:pStyle w:val="30"/>
              <w:ind w:left="0"/>
              <w:rPr>
                <w:rFonts w:ascii="Arial" w:hAnsi="Arial" w:cs="Arial"/>
              </w:rPr>
            </w:pPr>
            <w:r>
              <w:rPr>
                <w:rFonts w:ascii="Arial" w:hAnsi="Arial" w:cs="Arial"/>
              </w:rPr>
              <w:drawing>
                <wp:inline distT="0" distB="0" distL="0" distR="0">
                  <wp:extent cx="687070" cy="355600"/>
                  <wp:effectExtent l="0" t="0" r="0" b="0"/>
                  <wp:docPr id="178300129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01291" name="Picture 1" descr="A close-up of a signature&#10;&#10;AI-generated content may be incorrect."/>
                          <pic:cNvPicPr>
                            <a:picLocks noChangeAspect="1"/>
                          </pic:cNvPicPr>
                        </pic:nvPicPr>
                        <pic:blipFill>
                          <a:blip r:embed="rId6"/>
                          <a:stretch>
                            <a:fillRect/>
                          </a:stretch>
                        </pic:blipFill>
                        <pic:spPr>
                          <a:xfrm>
                            <a:off x="0" y="0"/>
                            <a:ext cx="766553" cy="396737"/>
                          </a:xfrm>
                          <a:prstGeom prst="rect">
                            <a:avLst/>
                          </a:prstGeom>
                        </pic:spPr>
                      </pic:pic>
                    </a:graphicData>
                  </a:graphic>
                </wp:inline>
              </w:drawing>
            </w:r>
          </w:p>
          <w:p w14:paraId="6308C7BF">
            <w:pPr>
              <w:pStyle w:val="30"/>
              <w:ind w:left="0"/>
              <w:rPr>
                <w:rFonts w:ascii="Arial" w:hAnsi="Arial" w:cs="Arial"/>
              </w:rPr>
            </w:pPr>
          </w:p>
        </w:tc>
        <w:tc>
          <w:tcPr>
            <w:tcW w:w="1014" w:type="pct"/>
            <w:vMerge w:val="continue"/>
            <w:vAlign w:val="center"/>
          </w:tcPr>
          <w:p w14:paraId="62E3D635">
            <w:pPr>
              <w:pStyle w:val="30"/>
              <w:ind w:left="0"/>
              <w:rPr>
                <w:rFonts w:ascii="Arial" w:hAnsi="Arial" w:cs="Arial"/>
              </w:rPr>
            </w:pPr>
          </w:p>
        </w:tc>
      </w:tr>
    </w:tbl>
    <w:p w14:paraId="0DD1B62D">
      <w:pPr>
        <w:rPr>
          <w:rFonts w:ascii="Arial" w:hAnsi="Arial" w:cs="Arial"/>
          <w:sz w:val="22"/>
          <w:szCs w:val="22"/>
        </w:rPr>
      </w:pPr>
    </w:p>
    <w:p w14:paraId="41469166">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621B8C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4B44C09C">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279DF03F">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711676FA">
            <w:pPr>
              <w:pStyle w:val="30"/>
              <w:ind w:left="0"/>
              <w:rPr>
                <w:rFonts w:ascii="Arial" w:hAnsi="Arial" w:cs="Arial"/>
              </w:rPr>
            </w:pPr>
          </w:p>
        </w:tc>
        <w:tc>
          <w:tcPr>
            <w:tcW w:w="1013" w:type="pct"/>
            <w:vMerge w:val="restart"/>
          </w:tcPr>
          <w:p w14:paraId="05DF49B6">
            <w:pPr>
              <w:pStyle w:val="30"/>
              <w:ind w:left="0"/>
              <w:rPr>
                <w:rFonts w:ascii="Arial" w:hAnsi="Arial" w:cs="Arial"/>
              </w:rPr>
            </w:pPr>
            <w:r>
              <w:rPr>
                <w:rFonts w:ascii="Arial" w:hAnsi="Arial" w:cs="Arial"/>
                <w:b/>
                <w:bCs/>
              </w:rPr>
              <w:t>Date:</w:t>
            </w:r>
          </w:p>
        </w:tc>
      </w:tr>
      <w:tr w14:paraId="734001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55E54718">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57E54619">
            <w:pPr>
              <w:pStyle w:val="30"/>
              <w:ind w:left="0"/>
              <w:rPr>
                <w:rFonts w:ascii="Arial" w:hAnsi="Arial" w:cs="Arial"/>
              </w:rPr>
            </w:pPr>
            <w:r>
              <w:rPr>
                <w:rFonts w:ascii="Arial" w:hAnsi="Arial" w:cs="Arial"/>
              </w:rPr>
              <w:t>Signature:</w:t>
            </w:r>
          </w:p>
        </w:tc>
        <w:tc>
          <w:tcPr>
            <w:tcW w:w="2176" w:type="pct"/>
            <w:shd w:val="clear" w:color="auto" w:fill="auto"/>
            <w:vAlign w:val="center"/>
          </w:tcPr>
          <w:p w14:paraId="11BF19E2">
            <w:pPr>
              <w:pStyle w:val="30"/>
              <w:ind w:left="0"/>
              <w:rPr>
                <w:rFonts w:ascii="Arial" w:hAnsi="Arial" w:cs="Arial"/>
              </w:rPr>
            </w:pPr>
          </w:p>
          <w:p w14:paraId="6B509CAF">
            <w:pPr>
              <w:pStyle w:val="30"/>
              <w:ind w:left="0"/>
              <w:rPr>
                <w:rFonts w:ascii="Arial" w:hAnsi="Arial" w:cs="Arial"/>
              </w:rPr>
            </w:pPr>
          </w:p>
        </w:tc>
        <w:tc>
          <w:tcPr>
            <w:tcW w:w="1013" w:type="pct"/>
            <w:vMerge w:val="continue"/>
            <w:vAlign w:val="center"/>
          </w:tcPr>
          <w:p w14:paraId="0E97DE83">
            <w:pPr>
              <w:pStyle w:val="30"/>
              <w:ind w:left="0"/>
              <w:rPr>
                <w:rFonts w:ascii="Arial" w:hAnsi="Arial" w:cs="Arial"/>
              </w:rPr>
            </w:pPr>
          </w:p>
        </w:tc>
      </w:tr>
    </w:tbl>
    <w:p w14:paraId="798C8177">
      <w:pPr>
        <w:rPr>
          <w:rFonts w:ascii="Arial" w:hAnsi="Arial" w:cs="Arial"/>
          <w:b/>
          <w:sz w:val="22"/>
          <w:szCs w:val="22"/>
        </w:rPr>
      </w:pPr>
    </w:p>
    <w:p w14:paraId="1E4FA0C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5A8BE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sdtPr>
            <w:sdtEndPr>
              <w:rPr>
                <w:rFonts w:ascii="Arial" w:hAnsi="Arial" w:cs="Arial"/>
              </w:rPr>
            </w:sdtEndPr>
            <w:sdtContent>
              <w:p w14:paraId="6FD6BC97">
                <w:pPr>
                  <w:jc w:val="center"/>
                  <w:rPr>
                    <w:rFonts w:ascii="Arial" w:hAnsi="Arial" w:eastAsia="MS Gothic" w:cs="Arial"/>
                    <w:sz w:val="22"/>
                    <w:szCs w:val="22"/>
                  </w:rPr>
                </w:pPr>
                <w:r>
                  <w:rPr>
                    <w:rFonts w:ascii="Segoe UI Symbol" w:hAnsi="Segoe UI Symbol" w:eastAsia="MS Gothic" w:cs="Segoe UI Symbol"/>
                    <w:shd w:val="clear" w:color="auto" w:fill="FFFF00"/>
                  </w:rPr>
                  <w:t>X</w:t>
                </w:r>
              </w:p>
            </w:sdtContent>
          </w:sdt>
        </w:tc>
        <w:tc>
          <w:tcPr>
            <w:tcW w:w="9810" w:type="dxa"/>
            <w:vAlign w:val="center"/>
          </w:tcPr>
          <w:p w14:paraId="1C0DDAB4">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621E63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sdtPr>
            <w:sdtEndPr>
              <w:rPr>
                <w:rFonts w:ascii="Arial" w:hAnsi="Arial" w:cs="Arial"/>
              </w:rPr>
            </w:sdtEndPr>
            <w:sdtContent>
              <w:p w14:paraId="449B292E">
                <w:pPr>
                  <w:jc w:val="center"/>
                  <w:rPr>
                    <w:rFonts w:ascii="Arial" w:hAnsi="Arial" w:eastAsia="MS Gothic" w:cs="Arial"/>
                    <w:sz w:val="22"/>
                    <w:szCs w:val="22"/>
                  </w:rPr>
                </w:pPr>
                <w:r>
                  <w:rPr>
                    <w:rFonts w:ascii="Arial" w:hAnsi="Arial" w:cs="Arial"/>
                  </w:rPr>
                  <w:t>X</w:t>
                </w:r>
              </w:p>
            </w:sdtContent>
          </w:sdt>
        </w:tc>
        <w:tc>
          <w:tcPr>
            <w:tcW w:w="9810" w:type="dxa"/>
            <w:vAlign w:val="center"/>
          </w:tcPr>
          <w:p w14:paraId="0F87A7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01E54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sdtPr>
            <w:sdtEndPr>
              <w:rPr>
                <w:rFonts w:ascii="Arial" w:hAnsi="Arial" w:cs="Arial"/>
              </w:rPr>
            </w:sdtEndPr>
            <w:sdtContent>
              <w:p w14:paraId="42ED168D">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C86FEAF">
            <w:pPr>
              <w:rPr>
                <w:rFonts w:ascii="Arial" w:hAnsi="Arial" w:cs="Arial"/>
                <w:sz w:val="22"/>
                <w:szCs w:val="22"/>
              </w:rPr>
            </w:pPr>
            <w:r>
              <w:rPr>
                <w:rFonts w:ascii="Arial" w:hAnsi="Arial" w:cs="Arial"/>
                <w:sz w:val="22"/>
                <w:szCs w:val="22"/>
              </w:rPr>
              <w:t>I confirm that the research activity has received approval in principle</w:t>
            </w:r>
          </w:p>
        </w:tc>
      </w:tr>
      <w:tr w14:paraId="53DA44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sdtPr>
            <w:sdtEndPr>
              <w:rPr>
                <w:rFonts w:ascii="Arial" w:hAnsi="Arial" w:cs="Arial"/>
              </w:rPr>
            </w:sdtEndPr>
            <w:sdtContent>
              <w:p w14:paraId="533FF03C">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56F0181F">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61FA63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sdtPr>
            <w:sdtEndPr>
              <w:rPr>
                <w:rFonts w:ascii="Arial" w:hAnsi="Arial" w:cs="Arial"/>
              </w:rPr>
            </w:sdtEndPr>
            <w:sdtContent>
              <w:p w14:paraId="77805B18">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1233A2D4">
            <w:pPr>
              <w:rPr>
                <w:rFonts w:ascii="Arial" w:hAnsi="Arial" w:cs="Arial"/>
                <w:sz w:val="22"/>
                <w:szCs w:val="22"/>
              </w:rPr>
            </w:pPr>
            <w:r>
              <w:rPr>
                <w:rFonts w:ascii="Arial" w:hAnsi="Arial" w:cs="Arial"/>
                <w:sz w:val="22"/>
                <w:szCs w:val="22"/>
              </w:rPr>
              <w:t>I have attached a full risk assessment (where appropriate) ONLY</w:t>
            </w:r>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14:paraId="192375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sdtPr>
            <w:sdtEndPr>
              <w:rPr>
                <w:rFonts w:ascii="Arial" w:hAnsi="Arial" w:cs="Arial"/>
              </w:rPr>
            </w:sdtEndPr>
            <w:sdtContent>
              <w:p w14:paraId="5DBF607A">
                <w:pPr>
                  <w:jc w:val="center"/>
                  <w:rPr>
                    <w:rFonts w:ascii="Arial" w:hAnsi="Arial" w:cs="Arial"/>
                    <w:sz w:val="22"/>
                    <w:szCs w:val="22"/>
                  </w:rPr>
                </w:pPr>
                <w:r>
                  <w:rPr>
                    <w:rFonts w:ascii="Segoe UI Symbol" w:hAnsi="Segoe UI Symbol" w:eastAsia="MS Gothic" w:cs="Segoe UI Symbol"/>
                    <w:shd w:val="clear" w:color="auto" w:fill="FFFF00"/>
                  </w:rPr>
                  <w:t>X</w:t>
                </w:r>
              </w:p>
            </w:sdtContent>
          </w:sdt>
        </w:tc>
        <w:tc>
          <w:tcPr>
            <w:tcW w:w="9810" w:type="dxa"/>
            <w:vAlign w:val="center"/>
          </w:tcPr>
          <w:p w14:paraId="11E4FF51">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15E999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sdtPr>
            <w:sdtEndPr>
              <w:rPr>
                <w:rFonts w:ascii="Arial" w:hAnsi="Arial" w:cs="Arial"/>
              </w:rPr>
            </w:sdtEndPr>
            <w:sdtContent>
              <w:p w14:paraId="005ECC3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4FCD66B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DA530E7">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61BCE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0551EF8E">
            <w:pPr>
              <w:rPr>
                <w:rFonts w:ascii="Arial" w:hAnsi="Arial" w:cs="Arial"/>
                <w:b/>
                <w:sz w:val="22"/>
                <w:szCs w:val="22"/>
              </w:rPr>
            </w:pPr>
            <w:r>
              <w:rPr>
                <w:rFonts w:ascii="Arial" w:hAnsi="Arial" w:cs="Arial"/>
                <w:b/>
                <w:sz w:val="22"/>
                <w:szCs w:val="22"/>
              </w:rPr>
              <w:t>RESEARCH STUDENTS ONLY</w:t>
            </w:r>
          </w:p>
          <w:p w14:paraId="335FC1B3">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7B96C2D2">
            <w:pPr>
              <w:rPr>
                <w:rFonts w:ascii="Arial" w:hAnsi="Arial" w:cs="Arial"/>
                <w:sz w:val="22"/>
                <w:szCs w:val="22"/>
              </w:rPr>
            </w:pPr>
          </w:p>
        </w:tc>
      </w:tr>
      <w:tr w14:paraId="018B4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27091075">
            <w:pPr>
              <w:rPr>
                <w:rFonts w:ascii="Arial" w:hAnsi="Arial" w:cs="Arial"/>
                <w:b/>
                <w:sz w:val="22"/>
                <w:szCs w:val="22"/>
              </w:rPr>
            </w:pPr>
            <w:r>
              <w:rPr>
                <w:rFonts w:ascii="Arial" w:hAnsi="Arial" w:cs="Arial"/>
                <w:b/>
                <w:sz w:val="22"/>
                <w:szCs w:val="22"/>
              </w:rPr>
              <w:t>RESEARCH STAFF ONLY</w:t>
            </w:r>
          </w:p>
          <w:p w14:paraId="21C929E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3D585A41">
            <w:pPr>
              <w:rPr>
                <w:rFonts w:ascii="Arial" w:hAnsi="Arial" w:cs="Arial"/>
                <w:sz w:val="22"/>
                <w:szCs w:val="22"/>
              </w:rPr>
            </w:pPr>
          </w:p>
        </w:tc>
      </w:tr>
      <w:tr w14:paraId="72D8BF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8489068">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44B38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8E0E32">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4</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DC69772">
    <w:pPr>
      <w:pStyle w:val="13"/>
      <w:jc w:val="right"/>
      <w:rPr>
        <w:rFonts w:ascii="Arial" w:hAnsi="Arial" w:cs="Arial"/>
        <w:b/>
        <w:bCs/>
        <w:sz w:val="22"/>
        <w:szCs w:val="22"/>
      </w:rPr>
    </w:pPr>
    <w:r>
      <w:rPr>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47F0423"/>
    <w:multiLevelType w:val="singleLevel"/>
    <w:tmpl w:val="947F042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33160213"/>
    <w:multiLevelType w:val="multilevel"/>
    <w:tmpl w:val="3316021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noPunctuationKerning w:val="1"/>
  <w:characterSpacingControl w:val="doNotCompress"/>
  <w:doNotValidateAgainstSchema/>
  <w:doNotDemarcateInvalidXml/>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17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43C"/>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28D"/>
    <w:rsid w:val="000B0A8F"/>
    <w:rsid w:val="000B2984"/>
    <w:rsid w:val="000B38C3"/>
    <w:rsid w:val="000B5723"/>
    <w:rsid w:val="000B58AD"/>
    <w:rsid w:val="000C0C2F"/>
    <w:rsid w:val="000C1C04"/>
    <w:rsid w:val="000C324D"/>
    <w:rsid w:val="000C3A29"/>
    <w:rsid w:val="000C5E77"/>
    <w:rsid w:val="000C6243"/>
    <w:rsid w:val="000C7409"/>
    <w:rsid w:val="000D067B"/>
    <w:rsid w:val="000D23C8"/>
    <w:rsid w:val="000E2AD0"/>
    <w:rsid w:val="000F1514"/>
    <w:rsid w:val="000F2470"/>
    <w:rsid w:val="000F2487"/>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213"/>
    <w:rsid w:val="00195B55"/>
    <w:rsid w:val="00197206"/>
    <w:rsid w:val="001A366F"/>
    <w:rsid w:val="001A389D"/>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BE2"/>
    <w:rsid w:val="00224A9A"/>
    <w:rsid w:val="002262C7"/>
    <w:rsid w:val="0023172C"/>
    <w:rsid w:val="00233861"/>
    <w:rsid w:val="00233B1F"/>
    <w:rsid w:val="00240C32"/>
    <w:rsid w:val="00240F9C"/>
    <w:rsid w:val="00246F71"/>
    <w:rsid w:val="00255B51"/>
    <w:rsid w:val="00257ABC"/>
    <w:rsid w:val="002657B4"/>
    <w:rsid w:val="00265DD4"/>
    <w:rsid w:val="00266AB2"/>
    <w:rsid w:val="00267D4A"/>
    <w:rsid w:val="00272EE5"/>
    <w:rsid w:val="00280A88"/>
    <w:rsid w:val="002866BC"/>
    <w:rsid w:val="0029113C"/>
    <w:rsid w:val="00293A45"/>
    <w:rsid w:val="00296FD8"/>
    <w:rsid w:val="002A152D"/>
    <w:rsid w:val="002A7E77"/>
    <w:rsid w:val="002B55BF"/>
    <w:rsid w:val="002B56C1"/>
    <w:rsid w:val="002B6DE2"/>
    <w:rsid w:val="002B7789"/>
    <w:rsid w:val="002C2C8F"/>
    <w:rsid w:val="002C4AEB"/>
    <w:rsid w:val="002D1837"/>
    <w:rsid w:val="002D4DC9"/>
    <w:rsid w:val="002E0739"/>
    <w:rsid w:val="002E13FE"/>
    <w:rsid w:val="002F51E4"/>
    <w:rsid w:val="00303350"/>
    <w:rsid w:val="003171A8"/>
    <w:rsid w:val="003257BD"/>
    <w:rsid w:val="003264AE"/>
    <w:rsid w:val="003268ED"/>
    <w:rsid w:val="00327354"/>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2C15"/>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535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D9E"/>
    <w:rsid w:val="004D5683"/>
    <w:rsid w:val="004E0338"/>
    <w:rsid w:val="004E4AC4"/>
    <w:rsid w:val="004E616D"/>
    <w:rsid w:val="004E7D4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342F"/>
    <w:rsid w:val="00584B8F"/>
    <w:rsid w:val="005934C5"/>
    <w:rsid w:val="005960A0"/>
    <w:rsid w:val="00596BFA"/>
    <w:rsid w:val="005A76DA"/>
    <w:rsid w:val="005B52AE"/>
    <w:rsid w:val="005C5234"/>
    <w:rsid w:val="005C67FD"/>
    <w:rsid w:val="005D07DD"/>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6BA"/>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615F"/>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4CF4"/>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C81"/>
    <w:rsid w:val="00793A27"/>
    <w:rsid w:val="007A4607"/>
    <w:rsid w:val="007B1754"/>
    <w:rsid w:val="007C044B"/>
    <w:rsid w:val="007C1498"/>
    <w:rsid w:val="007C17B4"/>
    <w:rsid w:val="007C3AC1"/>
    <w:rsid w:val="007D46AF"/>
    <w:rsid w:val="007D4E07"/>
    <w:rsid w:val="007D522F"/>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38FD"/>
    <w:rsid w:val="008B346A"/>
    <w:rsid w:val="008B67D3"/>
    <w:rsid w:val="008C1A38"/>
    <w:rsid w:val="008C4441"/>
    <w:rsid w:val="008D0BC1"/>
    <w:rsid w:val="008E0B2C"/>
    <w:rsid w:val="008E0BBA"/>
    <w:rsid w:val="008F29DD"/>
    <w:rsid w:val="008F6555"/>
    <w:rsid w:val="009003C5"/>
    <w:rsid w:val="00903B3C"/>
    <w:rsid w:val="00903C1A"/>
    <w:rsid w:val="009043CA"/>
    <w:rsid w:val="00905E68"/>
    <w:rsid w:val="0090725E"/>
    <w:rsid w:val="00910B57"/>
    <w:rsid w:val="00913567"/>
    <w:rsid w:val="00913C80"/>
    <w:rsid w:val="00920981"/>
    <w:rsid w:val="00923D09"/>
    <w:rsid w:val="0092487B"/>
    <w:rsid w:val="009300F7"/>
    <w:rsid w:val="00937D3E"/>
    <w:rsid w:val="0094056C"/>
    <w:rsid w:val="009440D0"/>
    <w:rsid w:val="00947984"/>
    <w:rsid w:val="0095110A"/>
    <w:rsid w:val="0095338E"/>
    <w:rsid w:val="00954D22"/>
    <w:rsid w:val="009563B2"/>
    <w:rsid w:val="0096006D"/>
    <w:rsid w:val="00961B2E"/>
    <w:rsid w:val="00965F27"/>
    <w:rsid w:val="009755FC"/>
    <w:rsid w:val="009813E2"/>
    <w:rsid w:val="009831F5"/>
    <w:rsid w:val="00986EEC"/>
    <w:rsid w:val="00986FD8"/>
    <w:rsid w:val="00994351"/>
    <w:rsid w:val="009955DD"/>
    <w:rsid w:val="009A3300"/>
    <w:rsid w:val="009A3C08"/>
    <w:rsid w:val="009A4E14"/>
    <w:rsid w:val="009A6F5D"/>
    <w:rsid w:val="009A769E"/>
    <w:rsid w:val="009B1FB6"/>
    <w:rsid w:val="009B3534"/>
    <w:rsid w:val="009C5D44"/>
    <w:rsid w:val="009D199F"/>
    <w:rsid w:val="009D2E0B"/>
    <w:rsid w:val="009E5020"/>
    <w:rsid w:val="009F2714"/>
    <w:rsid w:val="009F41DE"/>
    <w:rsid w:val="009F5000"/>
    <w:rsid w:val="009F5AC3"/>
    <w:rsid w:val="009F6BB7"/>
    <w:rsid w:val="009F736C"/>
    <w:rsid w:val="00A003F5"/>
    <w:rsid w:val="00A0582E"/>
    <w:rsid w:val="00A07DB0"/>
    <w:rsid w:val="00A1213B"/>
    <w:rsid w:val="00A1787E"/>
    <w:rsid w:val="00A2727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FF1"/>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200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3B2"/>
    <w:rsid w:val="00B6265F"/>
    <w:rsid w:val="00B640BB"/>
    <w:rsid w:val="00B64389"/>
    <w:rsid w:val="00B65EC6"/>
    <w:rsid w:val="00B70B72"/>
    <w:rsid w:val="00B71FC2"/>
    <w:rsid w:val="00B72775"/>
    <w:rsid w:val="00B7789F"/>
    <w:rsid w:val="00B90B2A"/>
    <w:rsid w:val="00B91DEA"/>
    <w:rsid w:val="00B93605"/>
    <w:rsid w:val="00BA1A32"/>
    <w:rsid w:val="00BA346E"/>
    <w:rsid w:val="00BA45A7"/>
    <w:rsid w:val="00BB1B85"/>
    <w:rsid w:val="00BB26B7"/>
    <w:rsid w:val="00BB3142"/>
    <w:rsid w:val="00BB48BA"/>
    <w:rsid w:val="00BC301B"/>
    <w:rsid w:val="00BC674D"/>
    <w:rsid w:val="00BD4150"/>
    <w:rsid w:val="00BE08D7"/>
    <w:rsid w:val="00BE117A"/>
    <w:rsid w:val="00BE2189"/>
    <w:rsid w:val="00BF0733"/>
    <w:rsid w:val="00BF3F4A"/>
    <w:rsid w:val="00C074D4"/>
    <w:rsid w:val="00C11423"/>
    <w:rsid w:val="00C1657B"/>
    <w:rsid w:val="00C20294"/>
    <w:rsid w:val="00C21DCF"/>
    <w:rsid w:val="00C25CB5"/>
    <w:rsid w:val="00C30B6F"/>
    <w:rsid w:val="00C32EFB"/>
    <w:rsid w:val="00C33319"/>
    <w:rsid w:val="00C34A87"/>
    <w:rsid w:val="00C359EF"/>
    <w:rsid w:val="00C40DAE"/>
    <w:rsid w:val="00C45C06"/>
    <w:rsid w:val="00C46A16"/>
    <w:rsid w:val="00C474BF"/>
    <w:rsid w:val="00C52D60"/>
    <w:rsid w:val="00C61A6D"/>
    <w:rsid w:val="00C666E9"/>
    <w:rsid w:val="00C702C3"/>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92F"/>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527"/>
    <w:rsid w:val="00D839CD"/>
    <w:rsid w:val="00D84363"/>
    <w:rsid w:val="00D85D71"/>
    <w:rsid w:val="00D90204"/>
    <w:rsid w:val="00D929F1"/>
    <w:rsid w:val="00D97FF7"/>
    <w:rsid w:val="00DB1935"/>
    <w:rsid w:val="00DB45E4"/>
    <w:rsid w:val="00DC25B3"/>
    <w:rsid w:val="00DC34BA"/>
    <w:rsid w:val="00DC3DDC"/>
    <w:rsid w:val="00DC4DFB"/>
    <w:rsid w:val="00DD0529"/>
    <w:rsid w:val="00DD05AB"/>
    <w:rsid w:val="00DD0929"/>
    <w:rsid w:val="00DD1665"/>
    <w:rsid w:val="00DD4D69"/>
    <w:rsid w:val="00DD77F6"/>
    <w:rsid w:val="00DE6682"/>
    <w:rsid w:val="00DF26D2"/>
    <w:rsid w:val="00E0333A"/>
    <w:rsid w:val="00E03EBE"/>
    <w:rsid w:val="00E12E9F"/>
    <w:rsid w:val="00E16786"/>
    <w:rsid w:val="00E17AFC"/>
    <w:rsid w:val="00E239F4"/>
    <w:rsid w:val="00E31847"/>
    <w:rsid w:val="00E32138"/>
    <w:rsid w:val="00E43EC5"/>
    <w:rsid w:val="00E45AB0"/>
    <w:rsid w:val="00E56BF1"/>
    <w:rsid w:val="00E57EF4"/>
    <w:rsid w:val="00E65973"/>
    <w:rsid w:val="00E6714D"/>
    <w:rsid w:val="00E73456"/>
    <w:rsid w:val="00E80D06"/>
    <w:rsid w:val="00E84BC8"/>
    <w:rsid w:val="00E914D8"/>
    <w:rsid w:val="00E92A95"/>
    <w:rsid w:val="00E93E44"/>
    <w:rsid w:val="00E948BE"/>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1BCD"/>
    <w:rsid w:val="00F478CB"/>
    <w:rsid w:val="00F52C97"/>
    <w:rsid w:val="00F54257"/>
    <w:rsid w:val="00F619F4"/>
    <w:rsid w:val="00F62093"/>
    <w:rsid w:val="00F62C23"/>
    <w:rsid w:val="00F64D54"/>
    <w:rsid w:val="00F67BDB"/>
    <w:rsid w:val="00F722A2"/>
    <w:rsid w:val="00F75F59"/>
    <w:rsid w:val="00F82885"/>
    <w:rsid w:val="00F842FD"/>
    <w:rsid w:val="00F8543A"/>
    <w:rsid w:val="00F87E26"/>
    <w:rsid w:val="00F9514E"/>
    <w:rsid w:val="00F96C3F"/>
    <w:rsid w:val="00FA17A2"/>
    <w:rsid w:val="00FA1C94"/>
    <w:rsid w:val="00FB4F7A"/>
    <w:rsid w:val="00FB58A3"/>
    <w:rsid w:val="00FB6B35"/>
    <w:rsid w:val="00FD436F"/>
    <w:rsid w:val="00FD5A26"/>
    <w:rsid w:val="00FD7B22"/>
    <w:rsid w:val="00FE3EC4"/>
    <w:rsid w:val="00FF3E46"/>
    <w:rsid w:val="00FF5A58"/>
    <w:rsid w:val="02975ACD"/>
    <w:rsid w:val="049B726C"/>
    <w:rsid w:val="05D66514"/>
    <w:rsid w:val="0B0B0A2A"/>
    <w:rsid w:val="0B8A4EA1"/>
    <w:rsid w:val="0FC84B70"/>
    <w:rsid w:val="10B0706C"/>
    <w:rsid w:val="11BF3D47"/>
    <w:rsid w:val="11CC1DC3"/>
    <w:rsid w:val="1381018F"/>
    <w:rsid w:val="15263A3E"/>
    <w:rsid w:val="1E422931"/>
    <w:rsid w:val="25700DFA"/>
    <w:rsid w:val="2EF6291B"/>
    <w:rsid w:val="2F0374AE"/>
    <w:rsid w:val="3A343CFF"/>
    <w:rsid w:val="3C830A53"/>
    <w:rsid w:val="445A46AE"/>
    <w:rsid w:val="46C155A5"/>
    <w:rsid w:val="5D22320A"/>
    <w:rsid w:val="6FFE024C"/>
    <w:rsid w:val="7DAA527F"/>
    <w:rsid w:val="7F4D673F"/>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0"/>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1"/>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0EF07820-D97E-4316-899D-E9A8E85725DA}">
  <ds:schemaRefs/>
</ds:datastoreItem>
</file>

<file path=customXml/itemProps4.xml><?xml version="1.0" encoding="utf-8"?>
<ds:datastoreItem xmlns:ds="http://schemas.openxmlformats.org/officeDocument/2006/customXml" ds:itemID="{8B0D801C-B639-4FA3-A22D-A2D359378A47}">
  <ds:schemaRefs/>
</ds:datastoreItem>
</file>

<file path=docProps/app.xml><?xml version="1.0" encoding="utf-8"?>
<Properties xmlns="http://schemas.openxmlformats.org/officeDocument/2006/extended-properties" xmlns:vt="http://schemas.openxmlformats.org/officeDocument/2006/docPropsVTypes">
  <Template>Normal.dotm</Template>
  <Pages>13</Pages>
  <Words>4486</Words>
  <Characters>25573</Characters>
  <Lines>213</Lines>
  <Paragraphs>59</Paragraphs>
  <TotalTime>49</TotalTime>
  <ScaleCrop>false</ScaleCrop>
  <LinksUpToDate>false</LinksUpToDate>
  <CharactersWithSpaces>30000</CharactersWithSpaces>
  <Application>WPS Office_12.2.0.21546_F1E327BC-269C-435d-A152-05C5408002CA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2025-04-29T20:41:00Z</dcterms:created>
  <dc:creator>Owner</dc:creator>
  <cp:lastModifiedBy>Pratima Makwana</cp:lastModifiedBy>
  <dcterms:modified xsi:type="dcterms:W3CDTF">2025-06-20T20:06:18Z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2057-12.2.0.21546</vt:lpwstr>
  </property>
  <property fmtid="{D5CDD505-2E9C-101B-9397-08002B2CF9AE}" pid="3" name="ICV">
    <vt:lpwstr>1D5C7F18C5ED448D87FAA9A3E33EBA2F_12</vt:lpwstr>
  </property>
</Properties>
</file>