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A1FDC" w:rsidRPr="0073656C" w:rsidRDefault="00760182">
      <w:pPr>
        <w:rPr>
          <w:b/>
          <w:sz w:val="24"/>
          <w:szCs w:val="24"/>
        </w:rPr>
      </w:pPr>
      <w:bookmarkStart w:id="0" w:name="_GoBack"/>
      <w:bookmarkEnd w:id="0"/>
      <w:r w:rsidRPr="0073656C">
        <w:rPr>
          <w:b/>
          <w:sz w:val="24"/>
          <w:szCs w:val="24"/>
        </w:rPr>
        <w:t>How to construct a critical exploration of the Work Placement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What are the most important aspects of a placement, how can you adopt a stance of ‘critical explorer’?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Which factors would you want to be able to describe and analyse?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Health and Safety at Work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The range of activities provided by the placement – what are they?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 xml:space="preserve">What </w:t>
      </w:r>
      <w:proofErr w:type="gramStart"/>
      <w:r w:rsidRPr="0073656C">
        <w:rPr>
          <w:sz w:val="24"/>
          <w:szCs w:val="24"/>
        </w:rPr>
        <w:t>sort of activities are</w:t>
      </w:r>
      <w:proofErr w:type="gramEnd"/>
      <w:r w:rsidRPr="0073656C">
        <w:rPr>
          <w:sz w:val="24"/>
          <w:szCs w:val="24"/>
        </w:rPr>
        <w:t xml:space="preserve"> planned for the future?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To what extent are young people involved in planning the work of the placement?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How well used is the venue, are there areas that could be used more effectively?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What of relationships between – the young people, the young people and youth workers, the youth workers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What is the general atmosphere of the placement like?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Are all the young people included – how?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Equality of opportunity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ab/>
        <w:t xml:space="preserve">Policies, accessibility, facilities, any members with a disability, people from different </w:t>
      </w:r>
      <w:r w:rsidR="00F15DF8">
        <w:rPr>
          <w:sz w:val="24"/>
          <w:szCs w:val="24"/>
        </w:rPr>
        <w:tab/>
      </w:r>
      <w:r w:rsidRPr="0073656C">
        <w:rPr>
          <w:sz w:val="24"/>
          <w:szCs w:val="24"/>
        </w:rPr>
        <w:t xml:space="preserve">ethnic </w:t>
      </w:r>
      <w:r w:rsidRPr="0073656C">
        <w:rPr>
          <w:sz w:val="24"/>
          <w:szCs w:val="24"/>
        </w:rPr>
        <w:tab/>
        <w:t xml:space="preserve">groups, what is the power balance between the boys and the girls?  Does the </w:t>
      </w:r>
      <w:r w:rsidR="00F15DF8">
        <w:rPr>
          <w:sz w:val="24"/>
          <w:szCs w:val="24"/>
        </w:rPr>
        <w:tab/>
      </w:r>
      <w:r w:rsidRPr="0073656C">
        <w:rPr>
          <w:sz w:val="24"/>
          <w:szCs w:val="24"/>
        </w:rPr>
        <w:t>placement provider reflect the local community? Should it?</w:t>
      </w:r>
    </w:p>
    <w:p w:rsidR="00760182" w:rsidRPr="0073656C" w:rsidRDefault="00760182">
      <w:pPr>
        <w:rPr>
          <w:sz w:val="24"/>
          <w:szCs w:val="24"/>
        </w:rPr>
      </w:pPr>
    </w:p>
    <w:p w:rsidR="00760182" w:rsidRPr="0073656C" w:rsidRDefault="00760182">
      <w:pPr>
        <w:rPr>
          <w:sz w:val="24"/>
          <w:szCs w:val="24"/>
        </w:rPr>
      </w:pPr>
      <w:proofErr w:type="gramStart"/>
      <w:r w:rsidRPr="0073656C">
        <w:rPr>
          <w:sz w:val="24"/>
          <w:szCs w:val="24"/>
        </w:rPr>
        <w:t>Any other thoughts?</w:t>
      </w:r>
      <w:proofErr w:type="gramEnd"/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Are there any management issues?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>If you were planning to speak to the leader what questions would be useful?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 xml:space="preserve">What is your evaluation of the placement?  </w:t>
      </w:r>
    </w:p>
    <w:p w:rsidR="00760182" w:rsidRPr="0073656C" w:rsidRDefault="00760182">
      <w:pPr>
        <w:rPr>
          <w:sz w:val="24"/>
          <w:szCs w:val="24"/>
        </w:rPr>
      </w:pPr>
      <w:r w:rsidRPr="0073656C">
        <w:rPr>
          <w:sz w:val="24"/>
          <w:szCs w:val="24"/>
        </w:rPr>
        <w:t xml:space="preserve"> </w:t>
      </w:r>
    </w:p>
    <w:sectPr w:rsidR="00760182" w:rsidRPr="00736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0182"/>
    <w:rsid w:val="0073656C"/>
    <w:rsid w:val="00760182"/>
    <w:rsid w:val="00CA1FDC"/>
    <w:rsid w:val="00EF5C92"/>
    <w:rsid w:val="00F15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174</Words>
  <Characters>997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2014-02-03T11:23:00Z</cp:lastPrinted>
  <dcterms:created xsi:type="dcterms:W3CDTF">2015-10-19T07:41:00Z</dcterms:created>
  <dcterms:modified xsi:type="dcterms:W3CDTF">2015-10-19T07:41:00Z</dcterms:modified>
</cp:coreProperties>
</file>