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3EF5E7" w14:textId="3BB2F8F9" w:rsidR="002511A7" w:rsidRPr="005C1515" w:rsidRDefault="002511A7" w:rsidP="005C1515">
      <w:pPr>
        <w:jc w:val="center"/>
        <w:rPr>
          <w:sz w:val="44"/>
          <w:szCs w:val="44"/>
        </w:rPr>
      </w:pPr>
      <w:r w:rsidRPr="005C1515">
        <w:rPr>
          <w:sz w:val="32"/>
          <w:szCs w:val="32"/>
        </w:rPr>
        <w:t>IMPORTACE OF CO</w:t>
      </w:r>
      <w:r w:rsidR="005C1515" w:rsidRPr="005C1515">
        <w:rPr>
          <w:sz w:val="32"/>
          <w:szCs w:val="32"/>
        </w:rPr>
        <w:t>MMUNICATON IN THE WORKPLACE</w:t>
      </w:r>
    </w:p>
    <w:p w14:paraId="1A6CFBA2" w14:textId="77777777" w:rsidR="002511A7" w:rsidRDefault="002511A7"/>
    <w:p w14:paraId="1F608CBA" w14:textId="3BBD3921" w:rsidR="00A674FC" w:rsidRDefault="003F78C9" w:rsidP="005C1515">
      <w:pPr>
        <w:jc w:val="both"/>
      </w:pPr>
      <w:r w:rsidRPr="003F78C9">
        <w:t>Good workplace communication is defined as the clear, accurate, and respectful two-way exchange of information that enables teams to collaborate efficiently</w:t>
      </w:r>
      <w:r>
        <w:t>.</w:t>
      </w:r>
      <w:r w:rsidRPr="003F78C9">
        <w:t xml:space="preserve"> </w:t>
      </w:r>
      <w:r>
        <w:t xml:space="preserve">It </w:t>
      </w:r>
      <w:r w:rsidR="002511A7" w:rsidRPr="002511A7">
        <w:t xml:space="preserve">is the foundation of any successful workplace. It is how managers share </w:t>
      </w:r>
      <w:r w:rsidR="004A226D" w:rsidRPr="002511A7">
        <w:t>goals</w:t>
      </w:r>
      <w:r w:rsidR="004A226D">
        <w:t>, coworkers</w:t>
      </w:r>
      <w:r w:rsidR="002511A7" w:rsidRPr="002511A7">
        <w:t xml:space="preserve"> build positive professional relationships</w:t>
      </w:r>
      <w:r w:rsidR="004A226D">
        <w:t xml:space="preserve"> </w:t>
      </w:r>
      <w:r w:rsidR="004A226D" w:rsidRPr="002511A7">
        <w:t>and</w:t>
      </w:r>
      <w:r w:rsidR="004A226D" w:rsidRPr="002511A7">
        <w:t xml:space="preserve"> </w:t>
      </w:r>
      <w:r w:rsidR="004A226D" w:rsidRPr="002511A7">
        <w:t>employees coordinate their daily tasks</w:t>
      </w:r>
      <w:r w:rsidR="002511A7" w:rsidRPr="002511A7">
        <w:t xml:space="preserve">. When </w:t>
      </w:r>
      <w:r w:rsidR="004A226D">
        <w:t>employees of</w:t>
      </w:r>
      <w:r w:rsidR="002511A7" w:rsidRPr="002511A7">
        <w:t xml:space="preserve"> a company communicate openly and clearly</w:t>
      </w:r>
      <w:r w:rsidR="00101AC9">
        <w:t xml:space="preserve"> with each other</w:t>
      </w:r>
      <w:r w:rsidR="002511A7" w:rsidRPr="002511A7">
        <w:t xml:space="preserve">, it helps prevent misunderstandings and expensive mistakes on the job. Research shows just how important this is; for example, a report by the Project Management Institute (2013) found that poor communication </w:t>
      </w:r>
      <w:r w:rsidR="00E91291" w:rsidRPr="00E91291">
        <w:t>contributed to the failure of one-third of projects that were unsuccessful</w:t>
      </w:r>
      <w:r w:rsidR="002511A7" w:rsidRPr="002511A7">
        <w:t>. This evidence shows that when workers do not share information well, it directly hurts the team's productivity. Therefore, strong communication is not just a helpful personal skill, but a</w:t>
      </w:r>
      <w:r w:rsidR="004A226D">
        <w:t>n</w:t>
      </w:r>
      <w:r w:rsidR="002511A7" w:rsidRPr="002511A7">
        <w:t xml:space="preserve"> </w:t>
      </w:r>
      <w:r w:rsidR="004A226D">
        <w:t>essential</w:t>
      </w:r>
      <w:r w:rsidR="002511A7" w:rsidRPr="002511A7">
        <w:t xml:space="preserve"> requirement for</w:t>
      </w:r>
      <w:r w:rsidR="00B40982">
        <w:t xml:space="preserve"> improving </w:t>
      </w:r>
      <w:r w:rsidR="00B40982" w:rsidRPr="00B40982">
        <w:t>team performance and ensuring long-term success</w:t>
      </w:r>
      <w:r w:rsidR="002511A7" w:rsidRPr="002511A7">
        <w:t>.</w:t>
      </w:r>
    </w:p>
    <w:p w14:paraId="0042BC18" w14:textId="64DF3F00" w:rsidR="00F97BBB" w:rsidRDefault="00F97BBB" w:rsidP="005C1515">
      <w:pPr>
        <w:jc w:val="both"/>
      </w:pPr>
    </w:p>
    <w:p w14:paraId="7B243502" w14:textId="77777777" w:rsidR="00676A43" w:rsidRDefault="00512B74" w:rsidP="00FB566F">
      <w:pPr>
        <w:spacing w:line="240" w:lineRule="auto"/>
      </w:pPr>
      <w:r>
        <w:t>Reference</w:t>
      </w:r>
      <w:r w:rsidR="00676A43">
        <w:t>:</w:t>
      </w:r>
    </w:p>
    <w:p w14:paraId="5D3551A3" w14:textId="76000DF4" w:rsidR="00512B74" w:rsidRDefault="00676A43" w:rsidP="00FB566F">
      <w:pPr>
        <w:spacing w:line="240" w:lineRule="auto"/>
      </w:pPr>
      <w:r w:rsidRPr="00676A43">
        <w:t>https://www.pmi.org/-/media/pmi/documents/public/pdf/learning/thought-leadership/pulse/the-essential-role-of-communications.pdf</w:t>
      </w:r>
    </w:p>
    <w:sectPr w:rsidR="00512B7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5EC3"/>
    <w:rsid w:val="00025EC3"/>
    <w:rsid w:val="00101AC9"/>
    <w:rsid w:val="002511A7"/>
    <w:rsid w:val="00300D68"/>
    <w:rsid w:val="003F78C9"/>
    <w:rsid w:val="0042185D"/>
    <w:rsid w:val="004A226D"/>
    <w:rsid w:val="004C7E77"/>
    <w:rsid w:val="00512B74"/>
    <w:rsid w:val="00572700"/>
    <w:rsid w:val="005C1515"/>
    <w:rsid w:val="00676A43"/>
    <w:rsid w:val="00787426"/>
    <w:rsid w:val="00A209A3"/>
    <w:rsid w:val="00A674FC"/>
    <w:rsid w:val="00B40982"/>
    <w:rsid w:val="00CF4452"/>
    <w:rsid w:val="00DB5F9C"/>
    <w:rsid w:val="00E91291"/>
    <w:rsid w:val="00F97BBB"/>
    <w:rsid w:val="00FB5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4B3CE"/>
  <w15:chartTrackingRefBased/>
  <w15:docId w15:val="{3FAF3BE3-181C-4153-84BE-70D907F408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5E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5E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5EC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5E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5EC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5E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5E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5E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5E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5EC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5EC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5EC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5EC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5EC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5E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5E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5E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5E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5E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5E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5E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5E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5E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5E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5E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5EC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5EC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5EC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5EC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172</Words>
  <Characters>982</Characters>
  <Application>Microsoft Office Word</Application>
  <DocSecurity>0</DocSecurity>
  <Lines>8</Lines>
  <Paragraphs>2</Paragraphs>
  <ScaleCrop>false</ScaleCrop>
  <Company/>
  <LinksUpToDate>false</LinksUpToDate>
  <CharactersWithSpaces>1152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ishtiak ali</dc:creator>
  <cp:keywords/>
  <dc:description/>
  <cp:lastModifiedBy>ishtiak ali</cp:lastModifiedBy>
  <cp:revision>15</cp:revision>
  <dcterms:created xsi:type="dcterms:W3CDTF">2026-07-29T23:27:00Z</dcterms:created>
  <dcterms:modified xsi:type="dcterms:W3CDTF">2026-07-29T23:52:00Z</dcterms:modified>
</cp:coreProperties>
</file>