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0962" w:rsidRDefault="00B00962" w:rsidP="00B00962">
      <w:pPr>
        <w:spacing w:line="360" w:lineRule="auto"/>
        <w:jc w:val="center"/>
        <w:rPr>
          <w:rFonts w:ascii="Arial" w:hAnsi="Arial" w:cs="Arial"/>
          <w:sz w:val="20"/>
          <w:szCs w:val="20"/>
        </w:rPr>
      </w:pPr>
      <w:r>
        <w:rPr>
          <w:rFonts w:ascii="Arial" w:hAnsi="Arial" w:cs="Arial"/>
          <w:sz w:val="20"/>
          <w:szCs w:val="20"/>
        </w:rPr>
        <w:t xml:space="preserve">Stacey Holmes </w:t>
      </w:r>
    </w:p>
    <w:p w:rsidR="00B00962" w:rsidRDefault="00B00962" w:rsidP="00B00962">
      <w:pPr>
        <w:spacing w:line="360" w:lineRule="auto"/>
        <w:jc w:val="center"/>
        <w:rPr>
          <w:rFonts w:ascii="Arial" w:hAnsi="Arial" w:cs="Arial"/>
          <w:sz w:val="20"/>
          <w:szCs w:val="20"/>
        </w:rPr>
      </w:pPr>
      <w:r>
        <w:rPr>
          <w:rFonts w:ascii="Arial" w:hAnsi="Arial" w:cs="Arial"/>
          <w:sz w:val="20"/>
          <w:szCs w:val="20"/>
        </w:rPr>
        <w:t>1503107</w:t>
      </w:r>
    </w:p>
    <w:p w:rsidR="00B00962" w:rsidRDefault="00B00962" w:rsidP="00B00962">
      <w:pPr>
        <w:spacing w:line="360" w:lineRule="auto"/>
        <w:jc w:val="center"/>
        <w:rPr>
          <w:rFonts w:ascii="Arial" w:hAnsi="Arial" w:cs="Arial"/>
          <w:sz w:val="20"/>
          <w:szCs w:val="20"/>
        </w:rPr>
      </w:pPr>
      <w:r>
        <w:rPr>
          <w:rFonts w:ascii="Arial" w:hAnsi="Arial" w:cs="Arial"/>
          <w:sz w:val="20"/>
          <w:szCs w:val="20"/>
        </w:rPr>
        <w:t>SJA5007</w:t>
      </w: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B00962" w:rsidRDefault="00B00962" w:rsidP="000C443A">
      <w:pPr>
        <w:spacing w:line="360" w:lineRule="auto"/>
        <w:rPr>
          <w:rFonts w:ascii="Arial" w:hAnsi="Arial" w:cs="Arial"/>
          <w:sz w:val="20"/>
          <w:szCs w:val="20"/>
        </w:rPr>
      </w:pPr>
    </w:p>
    <w:p w:rsidR="002E0DD5" w:rsidRPr="000C443A" w:rsidRDefault="00350835" w:rsidP="000C443A">
      <w:pPr>
        <w:spacing w:line="360" w:lineRule="auto"/>
        <w:rPr>
          <w:rFonts w:ascii="Arial" w:hAnsi="Arial" w:cs="Arial"/>
          <w:sz w:val="20"/>
          <w:szCs w:val="20"/>
        </w:rPr>
      </w:pPr>
      <w:bookmarkStart w:id="0" w:name="_GoBack"/>
      <w:bookmarkEnd w:id="0"/>
      <w:r w:rsidRPr="000C443A">
        <w:rPr>
          <w:rFonts w:ascii="Arial" w:hAnsi="Arial" w:cs="Arial"/>
          <w:sz w:val="20"/>
          <w:szCs w:val="20"/>
        </w:rPr>
        <w:t>Within this project the aim will be to discuss personal characteristics that influence children’s behaviour and then critically analyse the practical interventions that are put in place to promote positive behaviour within the classroom. To ensure the structure of the assignment is clear this will be written as a case study. The case study will start with an introduction to child A</w:t>
      </w:r>
      <w:r w:rsidR="002E0DD5" w:rsidRPr="000C443A">
        <w:rPr>
          <w:rFonts w:ascii="Arial" w:hAnsi="Arial" w:cs="Arial"/>
          <w:sz w:val="20"/>
          <w:szCs w:val="20"/>
        </w:rPr>
        <w:t xml:space="preserve"> who has proven to be a difficult child within the classroom due to a range of issues. It will</w:t>
      </w:r>
      <w:r w:rsidRPr="000C443A">
        <w:rPr>
          <w:rFonts w:ascii="Arial" w:hAnsi="Arial" w:cs="Arial"/>
          <w:sz w:val="20"/>
          <w:szCs w:val="20"/>
        </w:rPr>
        <w:t xml:space="preserve"> </w:t>
      </w:r>
      <w:r w:rsidR="00315ED0" w:rsidRPr="000C443A">
        <w:rPr>
          <w:rFonts w:ascii="Arial" w:hAnsi="Arial" w:cs="Arial"/>
          <w:sz w:val="20"/>
          <w:szCs w:val="20"/>
        </w:rPr>
        <w:t>then</w:t>
      </w:r>
      <w:r w:rsidR="002E0DD5" w:rsidRPr="000C443A">
        <w:rPr>
          <w:rFonts w:ascii="Arial" w:hAnsi="Arial" w:cs="Arial"/>
          <w:sz w:val="20"/>
          <w:szCs w:val="20"/>
        </w:rPr>
        <w:t xml:space="preserve"> look at and</w:t>
      </w:r>
      <w:r w:rsidR="00315ED0" w:rsidRPr="000C443A">
        <w:rPr>
          <w:rFonts w:ascii="Arial" w:hAnsi="Arial" w:cs="Arial"/>
          <w:sz w:val="20"/>
          <w:szCs w:val="20"/>
        </w:rPr>
        <w:t xml:space="preserve"> discuss the interventions</w:t>
      </w:r>
      <w:r w:rsidR="002E0DD5" w:rsidRPr="000C443A">
        <w:rPr>
          <w:rFonts w:ascii="Arial" w:hAnsi="Arial" w:cs="Arial"/>
          <w:sz w:val="20"/>
          <w:szCs w:val="20"/>
        </w:rPr>
        <w:t xml:space="preserve"> put in place within school B, a</w:t>
      </w:r>
      <w:r w:rsidR="00315ED0" w:rsidRPr="000C443A">
        <w:rPr>
          <w:rFonts w:ascii="Arial" w:hAnsi="Arial" w:cs="Arial"/>
          <w:sz w:val="20"/>
          <w:szCs w:val="20"/>
        </w:rPr>
        <w:t>re these interventions helping to promote positive behaviour or could they be changed to ensure a more positive effect?</w:t>
      </w:r>
    </w:p>
    <w:p w:rsidR="00315ED0" w:rsidRPr="000C443A" w:rsidRDefault="00315ED0" w:rsidP="000C443A">
      <w:pPr>
        <w:spacing w:line="360" w:lineRule="auto"/>
        <w:rPr>
          <w:rFonts w:ascii="Arial" w:hAnsi="Arial" w:cs="Arial"/>
          <w:sz w:val="20"/>
          <w:szCs w:val="20"/>
        </w:rPr>
      </w:pPr>
      <w:r w:rsidRPr="000C443A">
        <w:rPr>
          <w:rFonts w:ascii="Arial" w:hAnsi="Arial" w:cs="Arial"/>
          <w:sz w:val="20"/>
          <w:szCs w:val="20"/>
        </w:rPr>
        <w:t xml:space="preserve">Child A is a reception child in a small primary school within a deprived are of south wales. School B is a main steam school that has a very high percentage of free school meals and struggles with low attendance of pupils. Child A began attending school B whilst at nursery, already having a statement of special educational needs. Child A had been statemented with global development delay, he was unable to communicate due to a lack of speech and struggled to conform with simple classroom instructions. Child A also had trouble controlling outburst of frustration and would regularly physically </w:t>
      </w:r>
      <w:r w:rsidR="00EB1F56" w:rsidRPr="000C443A">
        <w:rPr>
          <w:rFonts w:ascii="Arial" w:hAnsi="Arial" w:cs="Arial"/>
          <w:sz w:val="20"/>
          <w:szCs w:val="20"/>
        </w:rPr>
        <w:t xml:space="preserve">harm </w:t>
      </w:r>
      <w:r w:rsidRPr="000C443A">
        <w:rPr>
          <w:rFonts w:ascii="Arial" w:hAnsi="Arial" w:cs="Arial"/>
          <w:sz w:val="20"/>
          <w:szCs w:val="20"/>
        </w:rPr>
        <w:t xml:space="preserve">staff members. </w:t>
      </w:r>
      <w:r w:rsidR="006C39C9" w:rsidRPr="000C443A">
        <w:rPr>
          <w:rFonts w:ascii="Arial" w:hAnsi="Arial" w:cs="Arial"/>
          <w:sz w:val="20"/>
          <w:szCs w:val="20"/>
        </w:rPr>
        <w:t xml:space="preserve">Child A lives at home with mum but has regular weekend with dad. </w:t>
      </w:r>
    </w:p>
    <w:p w:rsidR="006C39C9" w:rsidRPr="000C443A" w:rsidRDefault="006C39C9" w:rsidP="000C443A">
      <w:pPr>
        <w:spacing w:line="360" w:lineRule="auto"/>
        <w:rPr>
          <w:rFonts w:ascii="Arial" w:hAnsi="Arial" w:cs="Arial"/>
          <w:sz w:val="20"/>
          <w:szCs w:val="20"/>
        </w:rPr>
      </w:pPr>
      <w:r w:rsidRPr="000C443A">
        <w:rPr>
          <w:rFonts w:ascii="Arial" w:hAnsi="Arial" w:cs="Arial"/>
          <w:sz w:val="20"/>
          <w:szCs w:val="20"/>
        </w:rPr>
        <w:t>Within school B there are outside agencies that work alongside staff to help put interventions into place to promote positive behaviour and relationships within the classroom.</w:t>
      </w:r>
      <w:r w:rsidR="00FF6C50" w:rsidRPr="000C443A">
        <w:rPr>
          <w:rFonts w:ascii="Arial" w:hAnsi="Arial" w:cs="Arial"/>
          <w:sz w:val="20"/>
          <w:szCs w:val="20"/>
        </w:rPr>
        <w:t xml:space="preserve"> Examples of these interventions include speech and language therapy, behavioural therapy and nurture group.   </w:t>
      </w:r>
    </w:p>
    <w:p w:rsidR="00B745EA" w:rsidRPr="000C443A" w:rsidRDefault="006C39C9" w:rsidP="000C443A">
      <w:pPr>
        <w:spacing w:line="360" w:lineRule="auto"/>
        <w:rPr>
          <w:rFonts w:ascii="Arial" w:hAnsi="Arial" w:cs="Arial"/>
          <w:sz w:val="20"/>
          <w:szCs w:val="20"/>
        </w:rPr>
      </w:pPr>
      <w:r w:rsidRPr="000C443A">
        <w:rPr>
          <w:rFonts w:ascii="Arial" w:hAnsi="Arial" w:cs="Arial"/>
          <w:sz w:val="20"/>
          <w:szCs w:val="20"/>
        </w:rPr>
        <w:t xml:space="preserve">To help child A settle into the classroom </w:t>
      </w:r>
      <w:r w:rsidR="00FF6C50" w:rsidRPr="000C443A">
        <w:rPr>
          <w:rFonts w:ascii="Arial" w:hAnsi="Arial" w:cs="Arial"/>
          <w:sz w:val="20"/>
          <w:szCs w:val="20"/>
        </w:rPr>
        <w:t>environment and learn to understand basic</w:t>
      </w:r>
      <w:r w:rsidRPr="000C443A">
        <w:rPr>
          <w:rFonts w:ascii="Arial" w:hAnsi="Arial" w:cs="Arial"/>
          <w:sz w:val="20"/>
          <w:szCs w:val="20"/>
        </w:rPr>
        <w:t xml:space="preserve"> classroom instructions staff used many different stra</w:t>
      </w:r>
      <w:r w:rsidR="0085612D" w:rsidRPr="000C443A">
        <w:rPr>
          <w:rFonts w:ascii="Arial" w:hAnsi="Arial" w:cs="Arial"/>
          <w:sz w:val="20"/>
          <w:szCs w:val="20"/>
        </w:rPr>
        <w:t xml:space="preserve">tegies. </w:t>
      </w:r>
      <w:r w:rsidR="00B745EA" w:rsidRPr="000C443A">
        <w:rPr>
          <w:rFonts w:ascii="Arial" w:hAnsi="Arial" w:cs="Arial"/>
          <w:sz w:val="20"/>
          <w:szCs w:val="20"/>
        </w:rPr>
        <w:t>A</w:t>
      </w:r>
      <w:r w:rsidR="0085612D" w:rsidRPr="000C443A">
        <w:rPr>
          <w:rFonts w:ascii="Arial" w:hAnsi="Arial" w:cs="Arial"/>
          <w:sz w:val="20"/>
          <w:szCs w:val="20"/>
        </w:rPr>
        <w:t>fter allowing child A to become familiar with his new surroundings staff found Child A struggled at carpet time, he</w:t>
      </w:r>
      <w:r w:rsidR="00B745EA" w:rsidRPr="000C443A">
        <w:rPr>
          <w:rFonts w:ascii="Arial" w:hAnsi="Arial" w:cs="Arial"/>
          <w:sz w:val="20"/>
          <w:szCs w:val="20"/>
        </w:rPr>
        <w:t xml:space="preserve"> would not</w:t>
      </w:r>
      <w:r w:rsidR="0085612D" w:rsidRPr="000C443A">
        <w:rPr>
          <w:rFonts w:ascii="Arial" w:hAnsi="Arial" w:cs="Arial"/>
          <w:sz w:val="20"/>
          <w:szCs w:val="20"/>
        </w:rPr>
        <w:t xml:space="preserve"> sit</w:t>
      </w:r>
      <w:r w:rsidR="00B745EA" w:rsidRPr="000C443A">
        <w:rPr>
          <w:rFonts w:ascii="Arial" w:hAnsi="Arial" w:cs="Arial"/>
          <w:sz w:val="20"/>
          <w:szCs w:val="20"/>
        </w:rPr>
        <w:t xml:space="preserve"> to join in,</w:t>
      </w:r>
      <w:r w:rsidR="0085612D" w:rsidRPr="000C443A">
        <w:rPr>
          <w:rFonts w:ascii="Arial" w:hAnsi="Arial" w:cs="Arial"/>
          <w:sz w:val="20"/>
          <w:szCs w:val="20"/>
        </w:rPr>
        <w:t xml:space="preserve"> if supports staff we</w:t>
      </w:r>
      <w:r w:rsidR="00B745EA" w:rsidRPr="000C443A">
        <w:rPr>
          <w:rFonts w:ascii="Arial" w:hAnsi="Arial" w:cs="Arial"/>
          <w:sz w:val="20"/>
          <w:szCs w:val="20"/>
        </w:rPr>
        <w:t>re trying to encourage him to sit Child A would possibly sit for a very small amount of time if any. Child A would attempt to physically hit out at staff members who tried to put toys away or encourage child A to sit, staff then decided by observation that child A may be frustrated due to lack of communication.</w:t>
      </w:r>
      <w:r w:rsidR="007D0B4F" w:rsidRPr="000C443A">
        <w:rPr>
          <w:rFonts w:ascii="Arial" w:hAnsi="Arial" w:cs="Arial"/>
          <w:sz w:val="20"/>
          <w:szCs w:val="20"/>
        </w:rPr>
        <w:t xml:space="preserve"> The behaviour of Child A had a huge impact on the learning environment for the other pupils within the classroom. Some pupils would become frightened when child A had outbursts and would avoid playing with or near chi</w:t>
      </w:r>
      <w:r w:rsidR="007C0806" w:rsidRPr="000C443A">
        <w:rPr>
          <w:rFonts w:ascii="Arial" w:hAnsi="Arial" w:cs="Arial"/>
          <w:sz w:val="20"/>
          <w:szCs w:val="20"/>
        </w:rPr>
        <w:t>ld A. T</w:t>
      </w:r>
      <w:r w:rsidR="007D0B4F" w:rsidRPr="000C443A">
        <w:rPr>
          <w:rFonts w:ascii="Arial" w:hAnsi="Arial" w:cs="Arial"/>
          <w:sz w:val="20"/>
          <w:szCs w:val="20"/>
        </w:rPr>
        <w:t>his</w:t>
      </w:r>
      <w:r w:rsidR="007C0806" w:rsidRPr="000C443A">
        <w:rPr>
          <w:rFonts w:ascii="Arial" w:hAnsi="Arial" w:cs="Arial"/>
          <w:sz w:val="20"/>
          <w:szCs w:val="20"/>
        </w:rPr>
        <w:t xml:space="preserve"> reaction</w:t>
      </w:r>
      <w:r w:rsidR="007D0B4F" w:rsidRPr="000C443A">
        <w:rPr>
          <w:rFonts w:ascii="Arial" w:hAnsi="Arial" w:cs="Arial"/>
          <w:sz w:val="20"/>
          <w:szCs w:val="20"/>
        </w:rPr>
        <w:t xml:space="preserve"> </w:t>
      </w:r>
      <w:r w:rsidR="007C0806" w:rsidRPr="000C443A">
        <w:rPr>
          <w:rFonts w:ascii="Arial" w:hAnsi="Arial" w:cs="Arial"/>
          <w:sz w:val="20"/>
          <w:szCs w:val="20"/>
        </w:rPr>
        <w:t>caused problems when child A attempted to form relationship with peers.</w:t>
      </w:r>
    </w:p>
    <w:p w:rsidR="00EB1F56" w:rsidRPr="000C443A" w:rsidRDefault="00B745EA" w:rsidP="000C443A">
      <w:pPr>
        <w:spacing w:line="360" w:lineRule="auto"/>
        <w:rPr>
          <w:rFonts w:ascii="Arial" w:hAnsi="Arial" w:cs="Arial"/>
          <w:sz w:val="20"/>
          <w:szCs w:val="20"/>
        </w:rPr>
      </w:pPr>
      <w:r w:rsidRPr="000C443A">
        <w:rPr>
          <w:rFonts w:ascii="Arial" w:hAnsi="Arial" w:cs="Arial"/>
          <w:sz w:val="20"/>
          <w:szCs w:val="20"/>
        </w:rPr>
        <w:t>As a result, o</w:t>
      </w:r>
      <w:r w:rsidR="0085612D" w:rsidRPr="000C443A">
        <w:rPr>
          <w:rFonts w:ascii="Arial" w:hAnsi="Arial" w:cs="Arial"/>
          <w:sz w:val="20"/>
          <w:szCs w:val="20"/>
        </w:rPr>
        <w:t>ne of the first areas staff felt they needed to tackle was helping child A to communicate in a way that could help any frustrations he may be feeling, to do this a picture timetable was introduced this allowed child A to see in pictures what was going to happen next.</w:t>
      </w:r>
      <w:r w:rsidR="008B2496" w:rsidRPr="000C443A">
        <w:rPr>
          <w:rFonts w:ascii="Arial" w:hAnsi="Arial" w:cs="Arial"/>
          <w:sz w:val="20"/>
          <w:szCs w:val="20"/>
        </w:rPr>
        <w:t xml:space="preserve"> </w:t>
      </w:r>
      <w:r w:rsidR="0085612D" w:rsidRPr="000C443A">
        <w:rPr>
          <w:rFonts w:ascii="Arial" w:hAnsi="Arial" w:cs="Arial"/>
          <w:sz w:val="20"/>
          <w:szCs w:val="20"/>
        </w:rPr>
        <w:t xml:space="preserve"> Staff would allow ten minutes at the star</w:t>
      </w:r>
      <w:r w:rsidR="00FA6A8F" w:rsidRPr="000C443A">
        <w:rPr>
          <w:rFonts w:ascii="Arial" w:hAnsi="Arial" w:cs="Arial"/>
          <w:sz w:val="20"/>
          <w:szCs w:val="20"/>
        </w:rPr>
        <w:t>t of everyday to talk to the children</w:t>
      </w:r>
      <w:r w:rsidR="0085612D" w:rsidRPr="000C443A">
        <w:rPr>
          <w:rFonts w:ascii="Arial" w:hAnsi="Arial" w:cs="Arial"/>
          <w:sz w:val="20"/>
          <w:szCs w:val="20"/>
        </w:rPr>
        <w:t xml:space="preserve"> about the pictures and what was going to happen that day.</w:t>
      </w:r>
      <w:r w:rsidR="00FA6A8F" w:rsidRPr="000C443A">
        <w:rPr>
          <w:rFonts w:ascii="Arial" w:hAnsi="Arial" w:cs="Arial"/>
          <w:sz w:val="20"/>
          <w:szCs w:val="20"/>
        </w:rPr>
        <w:t xml:space="preserve"> By introducing the timetable to the class as a whole this allowed Child A to feel included and not singled out.</w:t>
      </w:r>
      <w:r w:rsidR="0085612D" w:rsidRPr="000C443A">
        <w:rPr>
          <w:rFonts w:ascii="Arial" w:hAnsi="Arial" w:cs="Arial"/>
          <w:sz w:val="20"/>
          <w:szCs w:val="20"/>
        </w:rPr>
        <w:t xml:space="preserve"> Although the timetable was effe</w:t>
      </w:r>
      <w:r w:rsidR="00EB1F56" w:rsidRPr="000C443A">
        <w:rPr>
          <w:rFonts w:ascii="Arial" w:hAnsi="Arial" w:cs="Arial"/>
          <w:sz w:val="20"/>
          <w:szCs w:val="20"/>
        </w:rPr>
        <w:t>ctive when</w:t>
      </w:r>
      <w:r w:rsidR="00FA6A8F" w:rsidRPr="000C443A">
        <w:rPr>
          <w:rFonts w:ascii="Arial" w:hAnsi="Arial" w:cs="Arial"/>
          <w:sz w:val="20"/>
          <w:szCs w:val="20"/>
        </w:rPr>
        <w:t xml:space="preserve"> showing </w:t>
      </w:r>
      <w:proofErr w:type="gramStart"/>
      <w:r w:rsidR="00FA6A8F" w:rsidRPr="000C443A">
        <w:rPr>
          <w:rFonts w:ascii="Arial" w:hAnsi="Arial" w:cs="Arial"/>
          <w:sz w:val="20"/>
          <w:szCs w:val="20"/>
        </w:rPr>
        <w:t>C</w:t>
      </w:r>
      <w:r w:rsidR="0085612D" w:rsidRPr="000C443A">
        <w:rPr>
          <w:rFonts w:ascii="Arial" w:hAnsi="Arial" w:cs="Arial"/>
          <w:sz w:val="20"/>
          <w:szCs w:val="20"/>
        </w:rPr>
        <w:t>hild</w:t>
      </w:r>
      <w:proofErr w:type="gramEnd"/>
      <w:r w:rsidR="0085612D" w:rsidRPr="000C443A">
        <w:rPr>
          <w:rFonts w:ascii="Arial" w:hAnsi="Arial" w:cs="Arial"/>
          <w:sz w:val="20"/>
          <w:szCs w:val="20"/>
        </w:rPr>
        <w:t xml:space="preserve"> A what would happen throughout the school day</w:t>
      </w:r>
      <w:r w:rsidR="00EB1F56" w:rsidRPr="000C443A">
        <w:rPr>
          <w:rFonts w:ascii="Arial" w:hAnsi="Arial" w:cs="Arial"/>
          <w:sz w:val="20"/>
          <w:szCs w:val="20"/>
        </w:rPr>
        <w:t>,</w:t>
      </w:r>
      <w:r w:rsidR="0085612D" w:rsidRPr="000C443A">
        <w:rPr>
          <w:rFonts w:ascii="Arial" w:hAnsi="Arial" w:cs="Arial"/>
          <w:sz w:val="20"/>
          <w:szCs w:val="20"/>
        </w:rPr>
        <w:t xml:space="preserve"> i</w:t>
      </w:r>
      <w:r w:rsidR="00FA6A8F" w:rsidRPr="000C443A">
        <w:rPr>
          <w:rFonts w:ascii="Arial" w:hAnsi="Arial" w:cs="Arial"/>
          <w:sz w:val="20"/>
          <w:szCs w:val="20"/>
        </w:rPr>
        <w:t>t didn’t support with helping child A</w:t>
      </w:r>
      <w:r w:rsidR="0085612D" w:rsidRPr="000C443A">
        <w:rPr>
          <w:rFonts w:ascii="Arial" w:hAnsi="Arial" w:cs="Arial"/>
          <w:sz w:val="20"/>
          <w:szCs w:val="20"/>
        </w:rPr>
        <w:t xml:space="preserve"> to</w:t>
      </w:r>
      <w:r w:rsidR="00FA6A8F" w:rsidRPr="000C443A">
        <w:rPr>
          <w:rFonts w:ascii="Arial" w:hAnsi="Arial" w:cs="Arial"/>
          <w:sz w:val="20"/>
          <w:szCs w:val="20"/>
        </w:rPr>
        <w:t xml:space="preserve"> understand</w:t>
      </w:r>
      <w:r w:rsidR="00EB1F56" w:rsidRPr="000C443A">
        <w:rPr>
          <w:rFonts w:ascii="Arial" w:hAnsi="Arial" w:cs="Arial"/>
          <w:sz w:val="20"/>
          <w:szCs w:val="20"/>
        </w:rPr>
        <w:t xml:space="preserve"> the</w:t>
      </w:r>
      <w:r w:rsidR="0085612D" w:rsidRPr="000C443A">
        <w:rPr>
          <w:rFonts w:ascii="Arial" w:hAnsi="Arial" w:cs="Arial"/>
          <w:sz w:val="20"/>
          <w:szCs w:val="20"/>
        </w:rPr>
        <w:t xml:space="preserve"> classroom routine. </w:t>
      </w:r>
      <w:r w:rsidRPr="000C443A">
        <w:rPr>
          <w:rFonts w:ascii="Arial" w:hAnsi="Arial" w:cs="Arial"/>
          <w:sz w:val="20"/>
          <w:szCs w:val="20"/>
        </w:rPr>
        <w:t xml:space="preserve"> Child A would still be extremely unhappy</w:t>
      </w:r>
      <w:r w:rsidR="00792B45" w:rsidRPr="000C443A">
        <w:rPr>
          <w:rFonts w:ascii="Arial" w:hAnsi="Arial" w:cs="Arial"/>
          <w:sz w:val="20"/>
          <w:szCs w:val="20"/>
        </w:rPr>
        <w:t xml:space="preserve"> when the time came to tidy activities away. As child A was under a behavioural phycologist they suggested that child A was given an egg timer that allowed the child to physically see how long they had left before the activity needed to be cleared </w:t>
      </w:r>
      <w:r w:rsidR="00792B45" w:rsidRPr="000C443A">
        <w:rPr>
          <w:rFonts w:ascii="Arial" w:hAnsi="Arial" w:cs="Arial"/>
          <w:sz w:val="20"/>
          <w:szCs w:val="20"/>
        </w:rPr>
        <w:lastRenderedPageBreak/>
        <w:t xml:space="preserve">away, if the child </w:t>
      </w:r>
      <w:r w:rsidR="0084048A" w:rsidRPr="000C443A">
        <w:rPr>
          <w:rFonts w:ascii="Arial" w:hAnsi="Arial" w:cs="Arial"/>
          <w:sz w:val="20"/>
          <w:szCs w:val="20"/>
        </w:rPr>
        <w:t>managed to conform to the instructions he would be rewarded with positive praise and a sticker</w:t>
      </w:r>
      <w:r w:rsidR="00792B45" w:rsidRPr="000C443A">
        <w:rPr>
          <w:rFonts w:ascii="Arial" w:hAnsi="Arial" w:cs="Arial"/>
          <w:sz w:val="20"/>
          <w:szCs w:val="20"/>
        </w:rPr>
        <w:t>.</w:t>
      </w:r>
      <w:r w:rsidR="00FA6A8F" w:rsidRPr="000C443A">
        <w:rPr>
          <w:rFonts w:ascii="Arial" w:hAnsi="Arial" w:cs="Arial"/>
          <w:sz w:val="20"/>
          <w:szCs w:val="20"/>
        </w:rPr>
        <w:t xml:space="preserve"> The egg timer was also put on the interactive white board to ensure all pupils followed the same instructions this promoted inclusion within the classroom for Child A.</w:t>
      </w:r>
      <w:r w:rsidR="00792B45" w:rsidRPr="000C443A">
        <w:rPr>
          <w:rFonts w:ascii="Arial" w:hAnsi="Arial" w:cs="Arial"/>
          <w:sz w:val="20"/>
          <w:szCs w:val="20"/>
        </w:rPr>
        <w:t xml:space="preserve"> This strategy took time to introduce to the child but after he gained the understanding of the concept it slowly began to have a positive effect on the child’s behaviour at times of change throughout the day. </w:t>
      </w:r>
      <w:r w:rsidR="00FA6A8F" w:rsidRPr="000C443A">
        <w:rPr>
          <w:rFonts w:ascii="Arial" w:hAnsi="Arial" w:cs="Arial"/>
          <w:sz w:val="20"/>
          <w:szCs w:val="20"/>
        </w:rPr>
        <w:t xml:space="preserve">The </w:t>
      </w:r>
      <w:r w:rsidR="00D823FF" w:rsidRPr="000C443A">
        <w:rPr>
          <w:rFonts w:ascii="Arial" w:hAnsi="Arial" w:cs="Arial"/>
          <w:sz w:val="20"/>
          <w:szCs w:val="20"/>
        </w:rPr>
        <w:t>timer also helped to improve the following of instructions for the class as a whole making the</w:t>
      </w:r>
      <w:r w:rsidR="00D4278C" w:rsidRPr="000C443A">
        <w:rPr>
          <w:rFonts w:ascii="Arial" w:hAnsi="Arial" w:cs="Arial"/>
          <w:sz w:val="20"/>
          <w:szCs w:val="20"/>
        </w:rPr>
        <w:t xml:space="preserve"> learning</w:t>
      </w:r>
      <w:r w:rsidR="00D823FF" w:rsidRPr="000C443A">
        <w:rPr>
          <w:rFonts w:ascii="Arial" w:hAnsi="Arial" w:cs="Arial"/>
          <w:sz w:val="20"/>
          <w:szCs w:val="20"/>
        </w:rPr>
        <w:t xml:space="preserve"> environ</w:t>
      </w:r>
      <w:r w:rsidR="00D4278C" w:rsidRPr="000C443A">
        <w:rPr>
          <w:rFonts w:ascii="Arial" w:hAnsi="Arial" w:cs="Arial"/>
          <w:sz w:val="20"/>
          <w:szCs w:val="20"/>
        </w:rPr>
        <w:t>ment</w:t>
      </w:r>
      <w:r w:rsidR="00D823FF" w:rsidRPr="000C443A">
        <w:rPr>
          <w:rFonts w:ascii="Arial" w:hAnsi="Arial" w:cs="Arial"/>
          <w:sz w:val="20"/>
          <w:szCs w:val="20"/>
        </w:rPr>
        <w:t xml:space="preserve"> calmer</w:t>
      </w:r>
      <w:r w:rsidR="00D4278C" w:rsidRPr="000C443A">
        <w:rPr>
          <w:rFonts w:ascii="Arial" w:hAnsi="Arial" w:cs="Arial"/>
          <w:sz w:val="20"/>
          <w:szCs w:val="20"/>
        </w:rPr>
        <w:t>.</w:t>
      </w:r>
      <w:r w:rsidR="00D823FF" w:rsidRPr="000C443A">
        <w:rPr>
          <w:rFonts w:ascii="Arial" w:hAnsi="Arial" w:cs="Arial"/>
          <w:sz w:val="20"/>
          <w:szCs w:val="20"/>
        </w:rPr>
        <w:t xml:space="preserve"> </w:t>
      </w:r>
    </w:p>
    <w:p w:rsidR="0019087F" w:rsidRPr="000C443A" w:rsidRDefault="00EB1F56" w:rsidP="000C443A">
      <w:pPr>
        <w:spacing w:line="360" w:lineRule="auto"/>
        <w:rPr>
          <w:rFonts w:ascii="Arial" w:hAnsi="Arial" w:cs="Arial"/>
          <w:sz w:val="20"/>
          <w:szCs w:val="20"/>
        </w:rPr>
      </w:pPr>
      <w:r w:rsidRPr="000C443A">
        <w:rPr>
          <w:rFonts w:ascii="Arial" w:hAnsi="Arial" w:cs="Arial"/>
          <w:sz w:val="20"/>
          <w:szCs w:val="20"/>
        </w:rPr>
        <w:t>B F Skinners</w:t>
      </w:r>
      <w:r w:rsidR="004D3B1C" w:rsidRPr="000C443A">
        <w:rPr>
          <w:rFonts w:ascii="Arial" w:hAnsi="Arial" w:cs="Arial"/>
          <w:sz w:val="20"/>
          <w:szCs w:val="20"/>
        </w:rPr>
        <w:t xml:space="preserve"> (1938)</w:t>
      </w:r>
      <w:r w:rsidRPr="000C443A">
        <w:rPr>
          <w:rFonts w:ascii="Arial" w:hAnsi="Arial" w:cs="Arial"/>
          <w:sz w:val="20"/>
          <w:szCs w:val="20"/>
        </w:rPr>
        <w:t xml:space="preserve"> theory of operant conditioning supports the effects of positive reinforcement </w:t>
      </w:r>
      <w:r w:rsidR="004D3B1C" w:rsidRPr="000C443A">
        <w:rPr>
          <w:rFonts w:ascii="Arial" w:hAnsi="Arial" w:cs="Arial"/>
          <w:sz w:val="20"/>
          <w:szCs w:val="20"/>
        </w:rPr>
        <w:t>on behaviours. Skinners theory was based on putting a hungry rat into a box that contained a lever. As the rat moved around the box he would nudge the lever releasing a portion of food into the box. Slowly the rat would notice the pattern and repeat the behaviour.</w:t>
      </w:r>
    </w:p>
    <w:p w:rsidR="00EB1F56" w:rsidRPr="000C443A" w:rsidRDefault="004D3B1C" w:rsidP="000C443A">
      <w:pPr>
        <w:spacing w:line="360" w:lineRule="auto"/>
        <w:rPr>
          <w:rFonts w:ascii="Arial" w:hAnsi="Arial" w:cs="Arial"/>
          <w:sz w:val="20"/>
          <w:szCs w:val="20"/>
        </w:rPr>
      </w:pPr>
      <w:r w:rsidRPr="000C443A">
        <w:rPr>
          <w:rFonts w:ascii="Arial" w:hAnsi="Arial" w:cs="Arial"/>
          <w:sz w:val="20"/>
          <w:szCs w:val="20"/>
        </w:rPr>
        <w:t xml:space="preserve"> </w:t>
      </w:r>
      <w:proofErr w:type="spellStart"/>
      <w:r w:rsidRPr="000C443A">
        <w:rPr>
          <w:rFonts w:ascii="Arial" w:hAnsi="Arial" w:cs="Arial"/>
          <w:sz w:val="20"/>
          <w:szCs w:val="20"/>
        </w:rPr>
        <w:t>MCLeod.S</w:t>
      </w:r>
      <w:proofErr w:type="spellEnd"/>
      <w:r w:rsidRPr="000C443A">
        <w:rPr>
          <w:rFonts w:ascii="Arial" w:hAnsi="Arial" w:cs="Arial"/>
          <w:sz w:val="20"/>
          <w:szCs w:val="20"/>
        </w:rPr>
        <w:t xml:space="preserve"> (2015) states” positive reinforcement strengthens a behaviour by providing a consequence an individual finds rewarding. For example if your teacher gives you £5 each time you complete your homework (</w:t>
      </w:r>
      <w:proofErr w:type="spellStart"/>
      <w:proofErr w:type="gramStart"/>
      <w:r w:rsidRPr="000C443A">
        <w:rPr>
          <w:rFonts w:ascii="Arial" w:hAnsi="Arial" w:cs="Arial"/>
          <w:sz w:val="20"/>
          <w:szCs w:val="20"/>
        </w:rPr>
        <w:t>i.e.,a</w:t>
      </w:r>
      <w:proofErr w:type="spellEnd"/>
      <w:proofErr w:type="gramEnd"/>
      <w:r w:rsidRPr="000C443A">
        <w:rPr>
          <w:rFonts w:ascii="Arial" w:hAnsi="Arial" w:cs="Arial"/>
          <w:sz w:val="20"/>
          <w:szCs w:val="20"/>
        </w:rPr>
        <w:t xml:space="preserve"> reward) you will be more likely to repeat this behaviour in the future , thus strengthening the behaviour of completing your homework.”</w:t>
      </w:r>
    </w:p>
    <w:p w:rsidR="00B56839" w:rsidRPr="000C443A" w:rsidRDefault="00B56839" w:rsidP="000C443A">
      <w:pPr>
        <w:spacing w:line="360" w:lineRule="auto"/>
        <w:rPr>
          <w:rFonts w:ascii="Arial" w:hAnsi="Arial" w:cs="Arial"/>
          <w:sz w:val="20"/>
          <w:szCs w:val="20"/>
        </w:rPr>
      </w:pPr>
      <w:r w:rsidRPr="000C443A">
        <w:rPr>
          <w:rFonts w:ascii="Arial" w:hAnsi="Arial" w:cs="Arial"/>
          <w:sz w:val="20"/>
          <w:szCs w:val="20"/>
        </w:rPr>
        <w:t xml:space="preserve">Child A was also given a pack pictures to allow him to express his emotions and communicate with staff. The pack included pictures of faces showing emotions and actions. The pack gave Child </w:t>
      </w:r>
      <w:proofErr w:type="gramStart"/>
      <w:r w:rsidRPr="000C443A">
        <w:rPr>
          <w:rFonts w:ascii="Arial" w:hAnsi="Arial" w:cs="Arial"/>
          <w:sz w:val="20"/>
          <w:szCs w:val="20"/>
        </w:rPr>
        <w:t>A an</w:t>
      </w:r>
      <w:proofErr w:type="gramEnd"/>
      <w:r w:rsidRPr="000C443A">
        <w:rPr>
          <w:rFonts w:ascii="Arial" w:hAnsi="Arial" w:cs="Arial"/>
          <w:sz w:val="20"/>
          <w:szCs w:val="20"/>
        </w:rPr>
        <w:t xml:space="preserve"> opportunity to try and show staff how he felt and possibly why he had reacted and what situation had caused him to react in that way. Staff at School B observed this intervention to have a </w:t>
      </w:r>
      <w:r w:rsidRPr="000C443A">
        <w:rPr>
          <w:rFonts w:ascii="Arial" w:hAnsi="Arial" w:cs="Arial"/>
          <w:sz w:val="20"/>
          <w:szCs w:val="20"/>
        </w:rPr>
        <w:t>positive effect</w:t>
      </w:r>
      <w:r w:rsidRPr="000C443A">
        <w:rPr>
          <w:rFonts w:ascii="Arial" w:hAnsi="Arial" w:cs="Arial"/>
          <w:sz w:val="20"/>
          <w:szCs w:val="20"/>
        </w:rPr>
        <w:t xml:space="preserve"> on Child A. </w:t>
      </w:r>
      <w:r w:rsidRPr="000C443A">
        <w:rPr>
          <w:rFonts w:ascii="Arial" w:hAnsi="Arial" w:cs="Arial"/>
          <w:sz w:val="20"/>
          <w:szCs w:val="20"/>
        </w:rPr>
        <w:t xml:space="preserve">By allowing child </w:t>
      </w:r>
      <w:proofErr w:type="gramStart"/>
      <w:r w:rsidRPr="000C443A">
        <w:rPr>
          <w:rFonts w:ascii="Arial" w:hAnsi="Arial" w:cs="Arial"/>
          <w:sz w:val="20"/>
          <w:szCs w:val="20"/>
        </w:rPr>
        <w:t>A the</w:t>
      </w:r>
      <w:proofErr w:type="gramEnd"/>
      <w:r w:rsidRPr="000C443A">
        <w:rPr>
          <w:rFonts w:ascii="Arial" w:hAnsi="Arial" w:cs="Arial"/>
          <w:sz w:val="20"/>
          <w:szCs w:val="20"/>
        </w:rPr>
        <w:t xml:space="preserve"> opportunity to show staff his feeing this gave staff an insight, thus allowing staff to find new way for child A to deal with these</w:t>
      </w:r>
      <w:r w:rsidR="005139F4" w:rsidRPr="000C443A">
        <w:rPr>
          <w:rFonts w:ascii="Arial" w:hAnsi="Arial" w:cs="Arial"/>
          <w:sz w:val="20"/>
          <w:szCs w:val="20"/>
        </w:rPr>
        <w:t xml:space="preserve"> emotions and recognising them.</w:t>
      </w:r>
    </w:p>
    <w:p w:rsidR="005139F4" w:rsidRPr="000C443A" w:rsidRDefault="005139F4" w:rsidP="000C443A">
      <w:pPr>
        <w:spacing w:line="360" w:lineRule="auto"/>
        <w:rPr>
          <w:rFonts w:ascii="Arial" w:hAnsi="Arial" w:cs="Arial"/>
          <w:sz w:val="20"/>
          <w:szCs w:val="20"/>
        </w:rPr>
      </w:pPr>
      <w:r w:rsidRPr="000C443A">
        <w:rPr>
          <w:rFonts w:ascii="Arial" w:hAnsi="Arial" w:cs="Arial"/>
          <w:sz w:val="20"/>
          <w:szCs w:val="20"/>
        </w:rPr>
        <w:t>Once staff began to understand how to help child A to recognise when his emotions were becoming they created a calm down corner, this was a safe place where child A could take himself when his emotions were running high the corner. The corner included the emotions pack</w:t>
      </w:r>
      <w:r w:rsidR="00CC78CD" w:rsidRPr="000C443A">
        <w:rPr>
          <w:rFonts w:ascii="Arial" w:hAnsi="Arial" w:cs="Arial"/>
          <w:sz w:val="20"/>
          <w:szCs w:val="20"/>
        </w:rPr>
        <w:t>, calming music</w:t>
      </w:r>
      <w:r w:rsidRPr="000C443A">
        <w:rPr>
          <w:rFonts w:ascii="Arial" w:hAnsi="Arial" w:cs="Arial"/>
          <w:sz w:val="20"/>
          <w:szCs w:val="20"/>
        </w:rPr>
        <w:t xml:space="preserve"> and some activities the child could use to help calm his emotions. Once the child was then ready he could use the chart to let staff know what had happened. </w:t>
      </w:r>
    </w:p>
    <w:p w:rsidR="00CC78CD" w:rsidRPr="000C443A" w:rsidRDefault="00CC78CD" w:rsidP="000C443A">
      <w:pPr>
        <w:autoSpaceDE w:val="0"/>
        <w:autoSpaceDN w:val="0"/>
        <w:adjustRightInd w:val="0"/>
        <w:spacing w:after="0" w:line="360" w:lineRule="auto"/>
        <w:jc w:val="both"/>
        <w:rPr>
          <w:rFonts w:ascii="Arial" w:hAnsi="Arial" w:cs="Arial"/>
          <w:color w:val="231F20"/>
          <w:sz w:val="20"/>
          <w:szCs w:val="20"/>
        </w:rPr>
      </w:pPr>
      <w:r w:rsidRPr="000C443A">
        <w:rPr>
          <w:rFonts w:ascii="Arial" w:hAnsi="Arial" w:cs="Arial"/>
          <w:color w:val="231F20"/>
          <w:sz w:val="20"/>
          <w:szCs w:val="20"/>
        </w:rPr>
        <w:t xml:space="preserve">     </w:t>
      </w:r>
      <w:r w:rsidRPr="000C443A">
        <w:rPr>
          <w:rFonts w:ascii="Arial" w:hAnsi="Arial" w:cs="Arial"/>
          <w:color w:val="231F20"/>
          <w:sz w:val="20"/>
          <w:szCs w:val="20"/>
        </w:rPr>
        <w:t>Brain science tells us that a child’s brain goes</w:t>
      </w:r>
      <w:r w:rsidRPr="000C443A">
        <w:rPr>
          <w:rFonts w:ascii="Arial" w:hAnsi="Arial" w:cs="Arial"/>
          <w:color w:val="231F20"/>
          <w:sz w:val="20"/>
          <w:szCs w:val="20"/>
        </w:rPr>
        <w:t xml:space="preserve"> </w:t>
      </w:r>
      <w:r w:rsidRPr="000C443A">
        <w:rPr>
          <w:rFonts w:ascii="Arial" w:hAnsi="Arial" w:cs="Arial"/>
          <w:color w:val="231F20"/>
          <w:sz w:val="20"/>
          <w:szCs w:val="20"/>
        </w:rPr>
        <w:t>through major gro</w:t>
      </w:r>
      <w:r w:rsidRPr="000C443A">
        <w:rPr>
          <w:rFonts w:ascii="Arial" w:hAnsi="Arial" w:cs="Arial"/>
          <w:color w:val="231F20"/>
          <w:sz w:val="20"/>
          <w:szCs w:val="20"/>
        </w:rPr>
        <w:t xml:space="preserve">wth that does not end until the </w:t>
      </w:r>
      <w:r w:rsidRPr="000C443A">
        <w:rPr>
          <w:rFonts w:ascii="Arial" w:hAnsi="Arial" w:cs="Arial"/>
          <w:color w:val="231F20"/>
          <w:sz w:val="20"/>
          <w:szCs w:val="20"/>
        </w:rPr>
        <w:t>mid-twenties. Neuropla</w:t>
      </w:r>
      <w:r w:rsidRPr="000C443A">
        <w:rPr>
          <w:rFonts w:ascii="Arial" w:hAnsi="Arial" w:cs="Arial"/>
          <w:color w:val="231F20"/>
          <w:sz w:val="20"/>
          <w:szCs w:val="20"/>
        </w:rPr>
        <w:t xml:space="preserve">sticity, as scientists call it, </w:t>
      </w:r>
      <w:r w:rsidRPr="000C443A">
        <w:rPr>
          <w:rFonts w:ascii="Arial" w:hAnsi="Arial" w:cs="Arial"/>
          <w:color w:val="231F20"/>
          <w:sz w:val="20"/>
          <w:szCs w:val="20"/>
        </w:rPr>
        <w:t>means that the sculpting of the brain’s circuitry during</w:t>
      </w:r>
    </w:p>
    <w:p w:rsidR="00CC78CD" w:rsidRPr="000C443A" w:rsidRDefault="00CC78CD" w:rsidP="000C443A">
      <w:pPr>
        <w:autoSpaceDE w:val="0"/>
        <w:autoSpaceDN w:val="0"/>
        <w:adjustRightInd w:val="0"/>
        <w:spacing w:after="0" w:line="360" w:lineRule="auto"/>
        <w:jc w:val="both"/>
        <w:rPr>
          <w:rFonts w:ascii="Arial" w:hAnsi="Arial" w:cs="Arial"/>
          <w:color w:val="231F20"/>
          <w:sz w:val="20"/>
          <w:szCs w:val="20"/>
        </w:rPr>
      </w:pPr>
      <w:r w:rsidRPr="000C443A">
        <w:rPr>
          <w:rFonts w:ascii="Arial" w:hAnsi="Arial" w:cs="Arial"/>
          <w:color w:val="231F20"/>
          <w:sz w:val="20"/>
          <w:szCs w:val="20"/>
        </w:rPr>
        <w:t>this period of growth depends to a great degree</w:t>
      </w:r>
      <w:r w:rsidRPr="000C443A">
        <w:rPr>
          <w:rFonts w:ascii="Arial" w:hAnsi="Arial" w:cs="Arial"/>
          <w:color w:val="231F20"/>
          <w:sz w:val="20"/>
          <w:szCs w:val="20"/>
        </w:rPr>
        <w:t xml:space="preserve"> </w:t>
      </w:r>
      <w:r w:rsidRPr="000C443A">
        <w:rPr>
          <w:rFonts w:ascii="Arial" w:hAnsi="Arial" w:cs="Arial"/>
          <w:color w:val="231F20"/>
          <w:sz w:val="20"/>
          <w:szCs w:val="20"/>
        </w:rPr>
        <w:t>on a child’s daily experiences. Environmental influences</w:t>
      </w:r>
    </w:p>
    <w:p w:rsidR="00CC78CD" w:rsidRPr="000C443A" w:rsidRDefault="00CC78CD" w:rsidP="000C443A">
      <w:pPr>
        <w:autoSpaceDE w:val="0"/>
        <w:autoSpaceDN w:val="0"/>
        <w:adjustRightInd w:val="0"/>
        <w:spacing w:after="0" w:line="360" w:lineRule="auto"/>
        <w:jc w:val="both"/>
        <w:rPr>
          <w:rFonts w:ascii="Arial" w:hAnsi="Arial" w:cs="Arial"/>
          <w:color w:val="231F20"/>
          <w:sz w:val="20"/>
          <w:szCs w:val="20"/>
        </w:rPr>
      </w:pPr>
      <w:r w:rsidRPr="000C443A">
        <w:rPr>
          <w:rFonts w:ascii="Arial" w:hAnsi="Arial" w:cs="Arial"/>
          <w:color w:val="231F20"/>
          <w:sz w:val="20"/>
          <w:szCs w:val="20"/>
        </w:rPr>
        <w:t>on brain develo</w:t>
      </w:r>
      <w:r w:rsidRPr="000C443A">
        <w:rPr>
          <w:rFonts w:ascii="Arial" w:hAnsi="Arial" w:cs="Arial"/>
          <w:color w:val="231F20"/>
          <w:sz w:val="20"/>
          <w:szCs w:val="20"/>
        </w:rPr>
        <w:t xml:space="preserve">pment are particularly powerful </w:t>
      </w:r>
      <w:r w:rsidRPr="000C443A">
        <w:rPr>
          <w:rFonts w:ascii="Arial" w:hAnsi="Arial" w:cs="Arial"/>
          <w:color w:val="231F20"/>
          <w:sz w:val="20"/>
          <w:szCs w:val="20"/>
        </w:rPr>
        <w:t>in shaping a child’s social and emotional neural</w:t>
      </w:r>
    </w:p>
    <w:p w:rsidR="00CC78CD" w:rsidRPr="000C443A" w:rsidRDefault="00CC78CD" w:rsidP="000C443A">
      <w:pPr>
        <w:autoSpaceDE w:val="0"/>
        <w:autoSpaceDN w:val="0"/>
        <w:adjustRightInd w:val="0"/>
        <w:spacing w:after="0" w:line="360" w:lineRule="auto"/>
        <w:jc w:val="both"/>
        <w:rPr>
          <w:rFonts w:ascii="Arial" w:hAnsi="Arial" w:cs="Arial"/>
          <w:color w:val="231F20"/>
          <w:sz w:val="20"/>
          <w:szCs w:val="20"/>
        </w:rPr>
      </w:pPr>
      <w:r w:rsidRPr="000C443A">
        <w:rPr>
          <w:rFonts w:ascii="Arial" w:hAnsi="Arial" w:cs="Arial"/>
          <w:color w:val="231F20"/>
          <w:sz w:val="20"/>
          <w:szCs w:val="20"/>
        </w:rPr>
        <w:t>circuits. Young pe</w:t>
      </w:r>
      <w:r w:rsidRPr="000C443A">
        <w:rPr>
          <w:rFonts w:ascii="Arial" w:hAnsi="Arial" w:cs="Arial"/>
          <w:color w:val="231F20"/>
          <w:sz w:val="20"/>
          <w:szCs w:val="20"/>
        </w:rPr>
        <w:t xml:space="preserve">ople who learn how to calm down </w:t>
      </w:r>
      <w:r w:rsidRPr="000C443A">
        <w:rPr>
          <w:rFonts w:ascii="Arial" w:hAnsi="Arial" w:cs="Arial"/>
          <w:color w:val="231F20"/>
          <w:sz w:val="20"/>
          <w:szCs w:val="20"/>
        </w:rPr>
        <w:t>when they are upset, for instance, seem to develop</w:t>
      </w:r>
    </w:p>
    <w:p w:rsidR="00CC78CD" w:rsidRPr="000C443A" w:rsidRDefault="00CC78CD" w:rsidP="000C443A">
      <w:pPr>
        <w:autoSpaceDE w:val="0"/>
        <w:autoSpaceDN w:val="0"/>
        <w:adjustRightInd w:val="0"/>
        <w:spacing w:after="0" w:line="360" w:lineRule="auto"/>
        <w:jc w:val="both"/>
        <w:rPr>
          <w:rFonts w:ascii="Arial" w:hAnsi="Arial" w:cs="Arial"/>
          <w:color w:val="231F20"/>
          <w:sz w:val="20"/>
          <w:szCs w:val="20"/>
        </w:rPr>
      </w:pPr>
      <w:r w:rsidRPr="000C443A">
        <w:rPr>
          <w:rFonts w:ascii="Arial" w:hAnsi="Arial" w:cs="Arial"/>
          <w:color w:val="231F20"/>
          <w:sz w:val="20"/>
          <w:szCs w:val="20"/>
        </w:rPr>
        <w:t>greater strength in th</w:t>
      </w:r>
      <w:r w:rsidRPr="000C443A">
        <w:rPr>
          <w:rFonts w:ascii="Arial" w:hAnsi="Arial" w:cs="Arial"/>
          <w:color w:val="231F20"/>
          <w:sz w:val="20"/>
          <w:szCs w:val="20"/>
        </w:rPr>
        <w:t xml:space="preserve">e brain’s circuits for managing </w:t>
      </w:r>
      <w:r w:rsidRPr="000C443A">
        <w:rPr>
          <w:rFonts w:ascii="Arial" w:hAnsi="Arial" w:cs="Arial"/>
          <w:color w:val="231F20"/>
          <w:sz w:val="20"/>
          <w:szCs w:val="20"/>
        </w:rPr>
        <w:t>distress (Goleman 2008).</w:t>
      </w:r>
    </w:p>
    <w:p w:rsidR="00CC78CD" w:rsidRPr="000C443A" w:rsidRDefault="00CC78CD" w:rsidP="000C443A">
      <w:pPr>
        <w:autoSpaceDE w:val="0"/>
        <w:autoSpaceDN w:val="0"/>
        <w:adjustRightInd w:val="0"/>
        <w:spacing w:after="0" w:line="360" w:lineRule="auto"/>
        <w:jc w:val="both"/>
        <w:rPr>
          <w:rFonts w:ascii="Arial" w:hAnsi="Arial" w:cs="Arial"/>
          <w:color w:val="231F20"/>
          <w:sz w:val="20"/>
          <w:szCs w:val="20"/>
        </w:rPr>
      </w:pPr>
      <w:r w:rsidRPr="000C443A">
        <w:rPr>
          <w:rFonts w:ascii="Arial" w:hAnsi="Arial" w:cs="Arial"/>
          <w:color w:val="231F20"/>
          <w:sz w:val="20"/>
          <w:szCs w:val="20"/>
        </w:rPr>
        <w:t xml:space="preserve"> </w:t>
      </w:r>
    </w:p>
    <w:p w:rsidR="003C6615" w:rsidRPr="000C443A" w:rsidRDefault="004D3B1C" w:rsidP="000C443A">
      <w:pPr>
        <w:spacing w:line="360" w:lineRule="auto"/>
        <w:rPr>
          <w:rFonts w:ascii="Arial" w:hAnsi="Arial" w:cs="Arial"/>
          <w:sz w:val="20"/>
          <w:szCs w:val="20"/>
        </w:rPr>
      </w:pPr>
      <w:r w:rsidRPr="000C443A">
        <w:rPr>
          <w:rFonts w:ascii="Arial" w:hAnsi="Arial" w:cs="Arial"/>
          <w:sz w:val="20"/>
          <w:szCs w:val="20"/>
        </w:rPr>
        <w:t>Another example of a strateg</w:t>
      </w:r>
      <w:r w:rsidR="003C6615" w:rsidRPr="000C443A">
        <w:rPr>
          <w:rFonts w:ascii="Arial" w:hAnsi="Arial" w:cs="Arial"/>
          <w:sz w:val="20"/>
          <w:szCs w:val="20"/>
        </w:rPr>
        <w:t xml:space="preserve">y that used reinforcement to promote positive behaviour after the child had gained some understanding was asking the child to complete a set activity but by stating to the child if you complete the activity set by staff for you to carryout then you may pick an activity that you enjoy next. This encouraged the child in a positive way to complete work as he would then be rewarded with something he enjoyed doing. </w:t>
      </w:r>
    </w:p>
    <w:p w:rsidR="003C6615" w:rsidRPr="000C443A" w:rsidRDefault="005139F4" w:rsidP="000C443A">
      <w:pPr>
        <w:spacing w:line="360" w:lineRule="auto"/>
        <w:rPr>
          <w:rFonts w:ascii="Arial" w:hAnsi="Arial" w:cs="Arial"/>
          <w:sz w:val="20"/>
          <w:szCs w:val="20"/>
        </w:rPr>
      </w:pPr>
      <w:r w:rsidRPr="000C443A">
        <w:rPr>
          <w:rFonts w:ascii="Arial" w:hAnsi="Arial" w:cs="Arial"/>
          <w:sz w:val="20"/>
          <w:szCs w:val="20"/>
        </w:rPr>
        <w:lastRenderedPageBreak/>
        <w:t>A further</w:t>
      </w:r>
      <w:r w:rsidR="003A2439" w:rsidRPr="000C443A">
        <w:rPr>
          <w:rFonts w:ascii="Arial" w:hAnsi="Arial" w:cs="Arial"/>
          <w:sz w:val="20"/>
          <w:szCs w:val="20"/>
        </w:rPr>
        <w:t xml:space="preserve"> intervention </w:t>
      </w:r>
      <w:r w:rsidR="001E151C" w:rsidRPr="000C443A">
        <w:rPr>
          <w:rFonts w:ascii="Arial" w:hAnsi="Arial" w:cs="Arial"/>
          <w:sz w:val="20"/>
          <w:szCs w:val="20"/>
        </w:rPr>
        <w:t>used with child A was</w:t>
      </w:r>
      <w:r w:rsidR="003A2439" w:rsidRPr="000C443A">
        <w:rPr>
          <w:rFonts w:ascii="Arial" w:hAnsi="Arial" w:cs="Arial"/>
          <w:sz w:val="20"/>
          <w:szCs w:val="20"/>
        </w:rPr>
        <w:t xml:space="preserve"> language link. This is an intervention group put in place that allows children to work within small groups to follow session plans and activities that help to improve their understanding of things they may encounter daily. </w:t>
      </w:r>
      <w:r w:rsidR="001E151C" w:rsidRPr="000C443A">
        <w:rPr>
          <w:rFonts w:ascii="Arial" w:hAnsi="Arial" w:cs="Arial"/>
          <w:sz w:val="20"/>
          <w:szCs w:val="20"/>
        </w:rPr>
        <w:t>Unlike speech problems, language problems may be harder to notice as when we communicate we use a range of different actions such as eye contact, gestures and intonation. Some children may hide difficulties well by using their ability to read gestures to understand.</w:t>
      </w:r>
    </w:p>
    <w:p w:rsidR="001E151C" w:rsidRPr="000C443A" w:rsidRDefault="001E151C" w:rsidP="000C443A">
      <w:pPr>
        <w:spacing w:line="360" w:lineRule="auto"/>
        <w:rPr>
          <w:rFonts w:ascii="Arial" w:hAnsi="Arial" w:cs="Arial"/>
          <w:color w:val="333333"/>
          <w:sz w:val="20"/>
          <w:szCs w:val="20"/>
          <w:lang w:val="en"/>
        </w:rPr>
      </w:pPr>
      <w:r w:rsidRPr="000C443A">
        <w:rPr>
          <w:rFonts w:ascii="Arial" w:hAnsi="Arial" w:cs="Arial"/>
          <w:sz w:val="20"/>
          <w:szCs w:val="20"/>
        </w:rPr>
        <w:t xml:space="preserve">Speech link (2017) states </w:t>
      </w:r>
      <w:proofErr w:type="gramStart"/>
      <w:r w:rsidRPr="000C443A">
        <w:rPr>
          <w:rFonts w:ascii="Arial" w:hAnsi="Arial" w:cs="Arial"/>
          <w:sz w:val="20"/>
          <w:szCs w:val="20"/>
        </w:rPr>
        <w:t xml:space="preserve">“ </w:t>
      </w:r>
      <w:r w:rsidRPr="000C443A">
        <w:rPr>
          <w:rFonts w:ascii="Arial" w:hAnsi="Arial" w:cs="Arial"/>
          <w:color w:val="333333"/>
          <w:sz w:val="20"/>
          <w:szCs w:val="20"/>
          <w:lang w:val="en"/>
        </w:rPr>
        <w:t>The</w:t>
      </w:r>
      <w:proofErr w:type="gramEnd"/>
      <w:r w:rsidRPr="000C443A">
        <w:rPr>
          <w:rFonts w:ascii="Arial" w:hAnsi="Arial" w:cs="Arial"/>
          <w:color w:val="333333"/>
          <w:sz w:val="20"/>
          <w:szCs w:val="20"/>
          <w:lang w:val="en"/>
        </w:rPr>
        <w:t xml:space="preserve"> example we love to use is this: imagine an alien tells you to pick up your pen in </w:t>
      </w:r>
      <w:proofErr w:type="spellStart"/>
      <w:r w:rsidRPr="000C443A">
        <w:rPr>
          <w:rFonts w:ascii="Arial" w:hAnsi="Arial" w:cs="Arial"/>
          <w:color w:val="333333"/>
          <w:sz w:val="20"/>
          <w:szCs w:val="20"/>
          <w:lang w:val="en"/>
        </w:rPr>
        <w:t>martian</w:t>
      </w:r>
      <w:proofErr w:type="spellEnd"/>
      <w:r w:rsidRPr="000C443A">
        <w:rPr>
          <w:rFonts w:ascii="Arial" w:hAnsi="Arial" w:cs="Arial"/>
          <w:color w:val="333333"/>
          <w:sz w:val="20"/>
          <w:szCs w:val="20"/>
          <w:lang w:val="en"/>
        </w:rPr>
        <w:t>. Chances are you would look back at them blankly! If they did the same thing again but gestured to your pen, you would probably know to pick it up. Similarly, children with language needs can be capable of understanding through means other than language.”</w:t>
      </w:r>
    </w:p>
    <w:p w:rsidR="00562215" w:rsidRPr="000C443A" w:rsidRDefault="00FE0D12" w:rsidP="000C443A">
      <w:pPr>
        <w:spacing w:line="360" w:lineRule="auto"/>
        <w:rPr>
          <w:rFonts w:ascii="Arial" w:hAnsi="Arial" w:cs="Arial"/>
          <w:sz w:val="20"/>
          <w:szCs w:val="20"/>
        </w:rPr>
      </w:pPr>
      <w:r w:rsidRPr="000C443A">
        <w:rPr>
          <w:rFonts w:ascii="Arial" w:hAnsi="Arial" w:cs="Arial"/>
          <w:sz w:val="20"/>
          <w:szCs w:val="20"/>
        </w:rPr>
        <w:t xml:space="preserve">Alongside language link school B also have speech therapists that come in to school to work with child A within sessions the therapist will look at a variety of sounds and test the child to find where they may be struggling. </w:t>
      </w:r>
      <w:r w:rsidR="00562215" w:rsidRPr="000C443A">
        <w:rPr>
          <w:rFonts w:ascii="Arial" w:hAnsi="Arial" w:cs="Arial"/>
          <w:sz w:val="20"/>
          <w:szCs w:val="20"/>
        </w:rPr>
        <w:t>They will then practice sounds whilst playing a game of the child choice. These sessions also following the technique of positive praise as when the child works hard to pronounce the sound they are rewarded with a turn of the games.</w:t>
      </w:r>
    </w:p>
    <w:p w:rsidR="00AA6378" w:rsidRPr="000C443A" w:rsidRDefault="00562215" w:rsidP="000C443A">
      <w:pPr>
        <w:spacing w:line="360" w:lineRule="auto"/>
        <w:rPr>
          <w:rFonts w:ascii="Arial" w:hAnsi="Arial" w:cs="Arial"/>
          <w:sz w:val="20"/>
          <w:szCs w:val="20"/>
        </w:rPr>
      </w:pPr>
      <w:r w:rsidRPr="000C443A">
        <w:rPr>
          <w:rFonts w:ascii="Arial" w:hAnsi="Arial" w:cs="Arial"/>
          <w:sz w:val="20"/>
          <w:szCs w:val="20"/>
        </w:rPr>
        <w:t>Both of these strategies allow to promote positive behaviour by giving the child opportunities to improving understanding and communication which school B believe to help child A become less frustrated with his lack of communication. By observation school B believe they have seen an improvement with the behaviour of child A</w:t>
      </w:r>
      <w:r w:rsidR="00AA6378" w:rsidRPr="000C443A">
        <w:rPr>
          <w:rFonts w:ascii="Arial" w:hAnsi="Arial" w:cs="Arial"/>
          <w:sz w:val="20"/>
          <w:szCs w:val="20"/>
        </w:rPr>
        <w:t xml:space="preserve"> as his understanding has grown although child A still struggles to communicate with peers and sometimes still has frustrations with them.</w:t>
      </w:r>
    </w:p>
    <w:p w:rsidR="00AA6378" w:rsidRPr="000C443A" w:rsidRDefault="00A33616" w:rsidP="000C443A">
      <w:pPr>
        <w:spacing w:line="360" w:lineRule="auto"/>
        <w:rPr>
          <w:rFonts w:ascii="Arial" w:hAnsi="Arial" w:cs="Arial"/>
          <w:sz w:val="20"/>
          <w:szCs w:val="20"/>
        </w:rPr>
      </w:pPr>
      <w:r w:rsidRPr="000C443A">
        <w:rPr>
          <w:rFonts w:ascii="Arial" w:hAnsi="Arial" w:cs="Arial"/>
          <w:sz w:val="20"/>
          <w:szCs w:val="20"/>
        </w:rPr>
        <w:t xml:space="preserve">In addition to all of these interventions School B believed that Child A would benefit from both one to one sessions and group sessions with the schools well-being specialist. School B believe nurture and positive well-being to be major factors that can have a huge impact on a child’s behaviour. </w:t>
      </w:r>
    </w:p>
    <w:p w:rsidR="00841BE3" w:rsidRPr="000C443A" w:rsidRDefault="00841BE3" w:rsidP="000C443A">
      <w:pPr>
        <w:spacing w:line="360" w:lineRule="auto"/>
        <w:rPr>
          <w:rFonts w:ascii="Arial" w:hAnsi="Arial" w:cs="Arial"/>
          <w:sz w:val="20"/>
          <w:szCs w:val="20"/>
        </w:rPr>
      </w:pPr>
      <w:r w:rsidRPr="000C443A">
        <w:rPr>
          <w:rFonts w:ascii="Arial" w:hAnsi="Arial" w:cs="Arial"/>
          <w:sz w:val="20"/>
          <w:szCs w:val="20"/>
        </w:rPr>
        <w:t>Within school B their well-being co-ordinator plays a major role within the school community and works with both pupils and parents to help tackle</w:t>
      </w:r>
      <w:r w:rsidR="007E637C" w:rsidRPr="000C443A">
        <w:rPr>
          <w:rFonts w:ascii="Arial" w:hAnsi="Arial" w:cs="Arial"/>
          <w:sz w:val="20"/>
          <w:szCs w:val="20"/>
        </w:rPr>
        <w:t xml:space="preserve"> factors that need addressing both inside and outside of school regarding a pupil’s behaviour and well-being.</w:t>
      </w:r>
    </w:p>
    <w:p w:rsidR="00482EA0" w:rsidRPr="000C443A" w:rsidRDefault="007E637C" w:rsidP="000C443A">
      <w:pPr>
        <w:spacing w:line="360" w:lineRule="auto"/>
        <w:rPr>
          <w:rFonts w:ascii="Arial" w:hAnsi="Arial" w:cs="Arial"/>
          <w:sz w:val="20"/>
          <w:szCs w:val="20"/>
        </w:rPr>
      </w:pPr>
      <w:r w:rsidRPr="000C443A">
        <w:rPr>
          <w:rFonts w:ascii="Arial" w:hAnsi="Arial" w:cs="Arial"/>
          <w:sz w:val="20"/>
          <w:szCs w:val="20"/>
        </w:rPr>
        <w:t>School B use a tool called the Boxall profile to assess pupils who may be struggling at school due to difficulties with their social, emotional or behaviou</w:t>
      </w:r>
      <w:r w:rsidR="00482EA0" w:rsidRPr="000C443A">
        <w:rPr>
          <w:rFonts w:ascii="Arial" w:hAnsi="Arial" w:cs="Arial"/>
          <w:sz w:val="20"/>
          <w:szCs w:val="20"/>
        </w:rPr>
        <w:t>ral skills</w:t>
      </w:r>
      <w:r w:rsidRPr="000C443A">
        <w:rPr>
          <w:rFonts w:ascii="Arial" w:hAnsi="Arial" w:cs="Arial"/>
          <w:sz w:val="20"/>
          <w:szCs w:val="20"/>
        </w:rPr>
        <w:t xml:space="preserve">. </w:t>
      </w:r>
      <w:r w:rsidR="00482EA0" w:rsidRPr="000C443A">
        <w:rPr>
          <w:rFonts w:ascii="Arial" w:hAnsi="Arial" w:cs="Arial"/>
          <w:sz w:val="20"/>
          <w:szCs w:val="20"/>
        </w:rPr>
        <w:t xml:space="preserve">Using this tool allows the teacher to get an insight to the child and find a possible entry point to the child’s world enabling them to find the issue that may be behind the struggle with their behaviour. </w:t>
      </w:r>
    </w:p>
    <w:p w:rsidR="00482EA0" w:rsidRPr="000C443A" w:rsidRDefault="00482EA0" w:rsidP="000C443A">
      <w:pPr>
        <w:spacing w:line="360" w:lineRule="auto"/>
        <w:rPr>
          <w:rFonts w:ascii="Arial" w:hAnsi="Arial" w:cs="Arial"/>
          <w:sz w:val="20"/>
          <w:szCs w:val="20"/>
        </w:rPr>
      </w:pPr>
      <w:r w:rsidRPr="000C443A">
        <w:rPr>
          <w:rFonts w:ascii="Arial" w:hAnsi="Arial" w:cs="Arial"/>
          <w:sz w:val="20"/>
          <w:szCs w:val="20"/>
        </w:rPr>
        <w:t xml:space="preserve">With the new curriculum being introduced with the key areas of learning well-being is now becoming a major part of children’s education throughout wales. Making the Boxall profile very relevant to today’s education system. </w:t>
      </w:r>
    </w:p>
    <w:p w:rsidR="007E637C" w:rsidRPr="000C443A" w:rsidRDefault="00482EA0" w:rsidP="000C443A">
      <w:pPr>
        <w:spacing w:line="360" w:lineRule="auto"/>
        <w:rPr>
          <w:rFonts w:ascii="Arial" w:hAnsi="Arial" w:cs="Arial"/>
          <w:color w:val="54585A"/>
          <w:sz w:val="20"/>
          <w:szCs w:val="20"/>
          <w:lang w:val="en"/>
        </w:rPr>
      </w:pPr>
      <w:r w:rsidRPr="000C443A">
        <w:rPr>
          <w:rFonts w:ascii="Arial" w:hAnsi="Arial" w:cs="Arial"/>
          <w:sz w:val="20"/>
          <w:szCs w:val="20"/>
        </w:rPr>
        <w:t>Nurturegroups.org</w:t>
      </w:r>
      <w:r w:rsidR="00EC62EC">
        <w:rPr>
          <w:rFonts w:ascii="Arial" w:hAnsi="Arial" w:cs="Arial"/>
          <w:sz w:val="20"/>
          <w:szCs w:val="20"/>
        </w:rPr>
        <w:t xml:space="preserve"> (2010</w:t>
      </w:r>
      <w:r w:rsidR="00DD1D53" w:rsidRPr="000C443A">
        <w:rPr>
          <w:rFonts w:ascii="Arial" w:hAnsi="Arial" w:cs="Arial"/>
          <w:sz w:val="20"/>
          <w:szCs w:val="20"/>
        </w:rPr>
        <w:t>)</w:t>
      </w:r>
      <w:r w:rsidRPr="000C443A">
        <w:rPr>
          <w:rFonts w:ascii="Arial" w:hAnsi="Arial" w:cs="Arial"/>
          <w:sz w:val="20"/>
          <w:szCs w:val="20"/>
        </w:rPr>
        <w:t xml:space="preserve"> states ‘</w:t>
      </w:r>
      <w:r w:rsidRPr="000C443A">
        <w:rPr>
          <w:rFonts w:ascii="Arial" w:hAnsi="Arial" w:cs="Arial"/>
          <w:color w:val="54585A"/>
          <w:sz w:val="20"/>
          <w:szCs w:val="20"/>
          <w:lang w:val="en"/>
        </w:rPr>
        <w:t xml:space="preserve">It is widely agreed that children with social, emotional and </w:t>
      </w:r>
      <w:r w:rsidR="00B00962" w:rsidRPr="000C443A">
        <w:rPr>
          <w:rFonts w:ascii="Arial" w:hAnsi="Arial" w:cs="Arial"/>
          <w:color w:val="54585A"/>
          <w:sz w:val="20"/>
          <w:szCs w:val="20"/>
          <w:lang w:val="en"/>
        </w:rPr>
        <w:t>behavioral</w:t>
      </w:r>
      <w:r w:rsidRPr="000C443A">
        <w:rPr>
          <w:rFonts w:ascii="Arial" w:hAnsi="Arial" w:cs="Arial"/>
          <w:color w:val="54585A"/>
          <w:sz w:val="20"/>
          <w:szCs w:val="20"/>
          <w:lang w:val="en"/>
        </w:rPr>
        <w:t xml:space="preserve"> difficulties (SEBD) are the biggest challenge to the effective running of schools. These are children who do not respond to teachers' best efforts, they fail to learn, they can leave teachers frustrated, quite often resentful and with their professional confidence undermined. They also spoil the </w:t>
      </w:r>
      <w:r w:rsidRPr="000C443A">
        <w:rPr>
          <w:rFonts w:ascii="Arial" w:hAnsi="Arial" w:cs="Arial"/>
          <w:color w:val="54585A"/>
          <w:sz w:val="20"/>
          <w:szCs w:val="20"/>
          <w:lang w:val="en"/>
        </w:rPr>
        <w:lastRenderedPageBreak/>
        <w:t>atmosphere for the rest of the class, consuming the teacher's time and energy, diverting it away from children who could use it so much better.</w:t>
      </w:r>
      <w:r w:rsidR="00DD1D53" w:rsidRPr="000C443A">
        <w:rPr>
          <w:rFonts w:ascii="Arial" w:hAnsi="Arial" w:cs="Arial"/>
          <w:color w:val="54585A"/>
          <w:sz w:val="20"/>
          <w:szCs w:val="20"/>
          <w:lang w:val="en"/>
        </w:rPr>
        <w:t>’</w:t>
      </w:r>
    </w:p>
    <w:p w:rsidR="00DD1D53" w:rsidRPr="000C443A" w:rsidRDefault="00DD1D53" w:rsidP="000C443A">
      <w:pPr>
        <w:spacing w:line="360" w:lineRule="auto"/>
        <w:rPr>
          <w:rFonts w:ascii="Arial" w:hAnsi="Arial" w:cs="Arial"/>
          <w:sz w:val="20"/>
          <w:szCs w:val="20"/>
        </w:rPr>
      </w:pPr>
      <w:r w:rsidRPr="000C443A">
        <w:rPr>
          <w:rFonts w:ascii="Arial" w:hAnsi="Arial" w:cs="Arial"/>
          <w:sz w:val="20"/>
          <w:szCs w:val="20"/>
        </w:rPr>
        <w:t>The nurture group within school B is referred to as the Smarties. Within sessions with the smarties the well-being co-ordinator carry out activities to assess the barriers and help break them down allowing the child to have a better relationship with learning. Pupils who attend nurture still need to remain part of their fulltime classroom so only attend short sessions throughout the school week. staff within the groups ensure to model a caring and nurturing relationship with one another to allow pupils to see positive relationships and the positive impact they have on both our wellbeing and ability to form relationships. Children will then begin to copy and understand how to be there for one another, knowing that not only do they need to be listened to but also they need to listen to the needs of others.</w:t>
      </w:r>
    </w:p>
    <w:p w:rsidR="00DD1D53" w:rsidRPr="000C443A" w:rsidRDefault="00DD1D53" w:rsidP="000C443A">
      <w:pPr>
        <w:spacing w:line="360" w:lineRule="auto"/>
        <w:rPr>
          <w:rFonts w:ascii="Arial" w:hAnsi="Arial" w:cs="Arial"/>
          <w:sz w:val="20"/>
          <w:szCs w:val="20"/>
        </w:rPr>
      </w:pPr>
      <w:r w:rsidRPr="000C443A">
        <w:rPr>
          <w:rFonts w:ascii="Arial" w:hAnsi="Arial" w:cs="Arial"/>
          <w:sz w:val="20"/>
          <w:szCs w:val="20"/>
        </w:rPr>
        <w:t xml:space="preserve">For Child A nurture is a very positive intervention it allows him to understand communication within a small group setting whilst still allowing the space to deal with his own emotions to. </w:t>
      </w:r>
      <w:r w:rsidR="00C6703D" w:rsidRPr="000C443A">
        <w:rPr>
          <w:rFonts w:ascii="Arial" w:hAnsi="Arial" w:cs="Arial"/>
          <w:sz w:val="20"/>
          <w:szCs w:val="20"/>
        </w:rPr>
        <w:t>Seeing staff and peers promoting positive relationships and listening skills will also help him to mimic these which should in turn help him when in the full classroom environment. once child A begins to take on board and follow what is show with in the nurture group this should help him to form better peer relationships and a better attitude to learning within the classroom environment.</w:t>
      </w:r>
    </w:p>
    <w:p w:rsidR="00C6703D" w:rsidRPr="000C443A" w:rsidRDefault="00C6703D" w:rsidP="000C443A">
      <w:pPr>
        <w:spacing w:line="360" w:lineRule="auto"/>
        <w:rPr>
          <w:rFonts w:ascii="Arial" w:hAnsi="Arial" w:cs="Arial"/>
          <w:sz w:val="20"/>
          <w:szCs w:val="20"/>
        </w:rPr>
      </w:pPr>
      <w:r w:rsidRPr="000C443A">
        <w:rPr>
          <w:rFonts w:ascii="Arial" w:hAnsi="Arial" w:cs="Arial"/>
          <w:sz w:val="20"/>
          <w:szCs w:val="20"/>
        </w:rPr>
        <w:t>Alongside nurture groups the wellbeing co-ordinator has one-to-one sessions with child A within these sessions they will complete a variety of different activities that allow the pupils to express any issues they feel may be bothering them. by using activities such as arts and crafts pupils have these opportunities to express themselves even when they find it difficult with words.</w:t>
      </w:r>
    </w:p>
    <w:p w:rsidR="00C6703D" w:rsidRPr="000C443A" w:rsidRDefault="00C6703D" w:rsidP="000C443A">
      <w:pPr>
        <w:spacing w:line="360" w:lineRule="auto"/>
        <w:rPr>
          <w:rFonts w:ascii="Arial" w:hAnsi="Arial" w:cs="Arial"/>
          <w:sz w:val="20"/>
          <w:szCs w:val="20"/>
        </w:rPr>
      </w:pPr>
      <w:r w:rsidRPr="000C443A">
        <w:rPr>
          <w:rFonts w:ascii="Arial" w:hAnsi="Arial" w:cs="Arial"/>
          <w:sz w:val="20"/>
          <w:szCs w:val="20"/>
        </w:rPr>
        <w:t>This has been observed to help child A as he enjoys these activities and will put down in pictures things he struggles to express with other forms of communication. He has also learned that by drawing his feelings on paper that it helps him to communicate better within the classroom so has been enabled to form stronger relationships and trust with both peers and staff.</w:t>
      </w:r>
    </w:p>
    <w:p w:rsidR="00C6703D" w:rsidRPr="000C443A" w:rsidRDefault="00C6703D" w:rsidP="000C443A">
      <w:pPr>
        <w:spacing w:line="360" w:lineRule="auto"/>
        <w:rPr>
          <w:rFonts w:ascii="Arial" w:hAnsi="Arial" w:cs="Arial"/>
          <w:sz w:val="20"/>
          <w:szCs w:val="20"/>
        </w:rPr>
      </w:pPr>
      <w:r w:rsidRPr="000C443A">
        <w:rPr>
          <w:rFonts w:ascii="Arial" w:hAnsi="Arial" w:cs="Arial"/>
          <w:sz w:val="20"/>
          <w:szCs w:val="20"/>
        </w:rPr>
        <w:t xml:space="preserve">School B has observed the interventions put in place to have positive effects on Child A once they have adjusted them to suit his individual needs. Child A has now been a pupil at school B for a full school year and the staff have </w:t>
      </w:r>
      <w:r w:rsidR="00493BDD" w:rsidRPr="000C443A">
        <w:rPr>
          <w:rFonts w:ascii="Arial" w:hAnsi="Arial" w:cs="Arial"/>
          <w:sz w:val="20"/>
          <w:szCs w:val="20"/>
        </w:rPr>
        <w:t xml:space="preserve">reported a huge improvement in his relationships with others and with his attitude to learning. Child A now will engage in carpet sessions with support and has less out bursts within the classroom. </w:t>
      </w:r>
      <w:r w:rsidRPr="000C443A">
        <w:rPr>
          <w:rFonts w:ascii="Arial" w:hAnsi="Arial" w:cs="Arial"/>
          <w:sz w:val="20"/>
          <w:szCs w:val="20"/>
        </w:rPr>
        <w:t xml:space="preserve"> </w:t>
      </w:r>
    </w:p>
    <w:p w:rsidR="00C6703D" w:rsidRDefault="00C6703D" w:rsidP="000C443A">
      <w:pPr>
        <w:spacing w:line="360" w:lineRule="auto"/>
        <w:rPr>
          <w:rFonts w:ascii="Arial" w:hAnsi="Arial" w:cs="Arial"/>
          <w:sz w:val="20"/>
          <w:szCs w:val="20"/>
        </w:rPr>
      </w:pPr>
      <w:r w:rsidRPr="000C443A">
        <w:rPr>
          <w:rFonts w:ascii="Arial" w:hAnsi="Arial" w:cs="Arial"/>
          <w:sz w:val="20"/>
          <w:szCs w:val="20"/>
        </w:rPr>
        <w:t xml:space="preserve">In conclusion to everything within this case study it has been show </w:t>
      </w:r>
      <w:r w:rsidR="00493BDD" w:rsidRPr="000C443A">
        <w:rPr>
          <w:rFonts w:ascii="Arial" w:hAnsi="Arial" w:cs="Arial"/>
          <w:sz w:val="20"/>
          <w:szCs w:val="20"/>
        </w:rPr>
        <w:t>that by using appropriate interventions as soon as possible, child A has been able to learn to understand and enjoy being part of his learning environment. This has Proven that in this school using early interventions for behaviour and understanding how the child sees the world we can begin to improve the experie</w:t>
      </w:r>
      <w:r w:rsidR="00616702" w:rsidRPr="000C443A">
        <w:rPr>
          <w:rFonts w:ascii="Arial" w:hAnsi="Arial" w:cs="Arial"/>
          <w:sz w:val="20"/>
          <w:szCs w:val="20"/>
        </w:rPr>
        <w:t xml:space="preserve">nce of school for not only the child but also staff and peers too. </w:t>
      </w:r>
      <w:r w:rsidR="00493BDD" w:rsidRPr="000C443A">
        <w:rPr>
          <w:rFonts w:ascii="Arial" w:hAnsi="Arial" w:cs="Arial"/>
          <w:sz w:val="20"/>
          <w:szCs w:val="20"/>
        </w:rPr>
        <w:t xml:space="preserve"> </w:t>
      </w:r>
    </w:p>
    <w:p w:rsidR="005F61DA" w:rsidRDefault="005F61DA" w:rsidP="000C443A">
      <w:pPr>
        <w:spacing w:line="360" w:lineRule="auto"/>
        <w:rPr>
          <w:rFonts w:ascii="Arial" w:hAnsi="Arial" w:cs="Arial"/>
          <w:sz w:val="20"/>
          <w:szCs w:val="20"/>
        </w:rPr>
      </w:pPr>
    </w:p>
    <w:p w:rsidR="005F61DA" w:rsidRDefault="005F61DA" w:rsidP="000C443A">
      <w:pPr>
        <w:spacing w:line="360" w:lineRule="auto"/>
        <w:rPr>
          <w:rFonts w:ascii="Arial" w:hAnsi="Arial" w:cs="Arial"/>
          <w:sz w:val="20"/>
          <w:szCs w:val="20"/>
        </w:rPr>
      </w:pPr>
    </w:p>
    <w:p w:rsidR="005F61DA" w:rsidRDefault="005F61DA" w:rsidP="000C443A">
      <w:pPr>
        <w:spacing w:line="360" w:lineRule="auto"/>
        <w:rPr>
          <w:rFonts w:ascii="Arial" w:hAnsi="Arial" w:cs="Arial"/>
          <w:sz w:val="20"/>
          <w:szCs w:val="20"/>
        </w:rPr>
      </w:pPr>
    </w:p>
    <w:p w:rsidR="005F61DA" w:rsidRPr="007A7BBA" w:rsidRDefault="005F61DA" w:rsidP="000C443A">
      <w:pPr>
        <w:spacing w:line="360" w:lineRule="auto"/>
        <w:rPr>
          <w:rFonts w:ascii="Arial" w:hAnsi="Arial" w:cs="Arial"/>
          <w:sz w:val="20"/>
          <w:szCs w:val="20"/>
        </w:rPr>
      </w:pPr>
      <w:r w:rsidRPr="007A7BBA">
        <w:rPr>
          <w:rFonts w:ascii="Arial" w:hAnsi="Arial" w:cs="Arial"/>
          <w:sz w:val="20"/>
          <w:szCs w:val="20"/>
        </w:rPr>
        <w:t xml:space="preserve">Reference </w:t>
      </w:r>
    </w:p>
    <w:p w:rsidR="005F61DA" w:rsidRPr="007A7BBA" w:rsidRDefault="005F61DA" w:rsidP="005F61DA">
      <w:pPr>
        <w:autoSpaceDE w:val="0"/>
        <w:autoSpaceDN w:val="0"/>
        <w:adjustRightInd w:val="0"/>
        <w:spacing w:after="0" w:line="240" w:lineRule="auto"/>
        <w:rPr>
          <w:rFonts w:ascii="Arial" w:hAnsi="Arial" w:cs="Arial"/>
          <w:i/>
          <w:iCs/>
          <w:color w:val="231F20"/>
          <w:sz w:val="20"/>
          <w:szCs w:val="20"/>
        </w:rPr>
      </w:pPr>
      <w:r w:rsidRPr="007A7BBA">
        <w:rPr>
          <w:rFonts w:ascii="Arial" w:hAnsi="Arial" w:cs="Arial"/>
          <w:color w:val="231F20"/>
          <w:sz w:val="20"/>
          <w:szCs w:val="20"/>
        </w:rPr>
        <w:t xml:space="preserve">Goleman, D. 2008. </w:t>
      </w:r>
      <w:r w:rsidRPr="007A7BBA">
        <w:rPr>
          <w:rFonts w:ascii="Arial" w:hAnsi="Arial" w:cs="Arial"/>
          <w:i/>
          <w:iCs/>
          <w:color w:val="231F20"/>
          <w:sz w:val="20"/>
          <w:szCs w:val="20"/>
        </w:rPr>
        <w:t>Introduction to b</w:t>
      </w:r>
      <w:r w:rsidRPr="007A7BBA">
        <w:rPr>
          <w:rFonts w:ascii="Arial" w:hAnsi="Arial" w:cs="Arial"/>
          <w:i/>
          <w:iCs/>
          <w:color w:val="231F20"/>
          <w:sz w:val="20"/>
          <w:szCs w:val="20"/>
        </w:rPr>
        <w:t xml:space="preserve">uilding emotional intelligence: </w:t>
      </w:r>
      <w:r w:rsidRPr="007A7BBA">
        <w:rPr>
          <w:rFonts w:ascii="Arial" w:hAnsi="Arial" w:cs="Arial"/>
          <w:i/>
          <w:iCs/>
          <w:color w:val="231F20"/>
          <w:sz w:val="20"/>
          <w:szCs w:val="20"/>
        </w:rPr>
        <w:t>Techniques for cultivating inner strength in children.</w:t>
      </w:r>
    </w:p>
    <w:p w:rsidR="005F61DA" w:rsidRPr="007A7BBA" w:rsidRDefault="005F61DA" w:rsidP="005F61DA">
      <w:pPr>
        <w:spacing w:line="360" w:lineRule="auto"/>
        <w:rPr>
          <w:rFonts w:ascii="Arial" w:hAnsi="Arial" w:cs="Arial"/>
          <w:color w:val="231F20"/>
          <w:sz w:val="20"/>
          <w:szCs w:val="20"/>
        </w:rPr>
      </w:pPr>
      <w:r w:rsidRPr="007A7BBA">
        <w:rPr>
          <w:rFonts w:ascii="Arial" w:hAnsi="Arial" w:cs="Arial"/>
          <w:color w:val="231F20"/>
          <w:sz w:val="20"/>
          <w:szCs w:val="20"/>
        </w:rPr>
        <w:t>Boulder: Sounds True.</w:t>
      </w:r>
    </w:p>
    <w:p w:rsidR="007A7BBA" w:rsidRPr="007A7BBA" w:rsidRDefault="007A7BBA" w:rsidP="007A7BBA">
      <w:pPr>
        <w:pStyle w:val="NormalWeb"/>
        <w:spacing w:line="285" w:lineRule="atLeast"/>
        <w:rPr>
          <w:rFonts w:ascii="Arial" w:hAnsi="Arial" w:cs="Arial"/>
          <w:color w:val="54585A"/>
          <w:sz w:val="20"/>
          <w:szCs w:val="20"/>
          <w:lang w:val="en"/>
        </w:rPr>
      </w:pPr>
      <w:r w:rsidRPr="007A7BBA">
        <w:rPr>
          <w:rFonts w:ascii="Arial" w:hAnsi="Arial" w:cs="Arial"/>
          <w:sz w:val="20"/>
          <w:szCs w:val="20"/>
          <w:lang w:val="en"/>
        </w:rPr>
        <w:t>McLeod, S. A. (2015). Skinner - oper</w:t>
      </w:r>
      <w:r w:rsidRPr="007A7BBA">
        <w:rPr>
          <w:rFonts w:ascii="Arial" w:hAnsi="Arial" w:cs="Arial"/>
          <w:sz w:val="20"/>
          <w:szCs w:val="20"/>
          <w:lang w:val="en"/>
        </w:rPr>
        <w:t>ant conditioning.</w:t>
      </w:r>
      <w:r w:rsidRPr="007A7BBA">
        <w:rPr>
          <w:rFonts w:ascii="Arial" w:hAnsi="Arial" w:cs="Arial"/>
          <w:sz w:val="20"/>
          <w:szCs w:val="20"/>
          <w:lang w:val="en"/>
        </w:rPr>
        <w:t xml:space="preserve"> </w:t>
      </w:r>
      <w:hyperlink r:id="rId4" w:history="1">
        <w:r w:rsidRPr="007A7BBA">
          <w:rPr>
            <w:rStyle w:val="Hyperlink"/>
            <w:rFonts w:ascii="Arial" w:hAnsi="Arial" w:cs="Arial"/>
            <w:sz w:val="20"/>
            <w:szCs w:val="20"/>
            <w:lang w:val="en"/>
          </w:rPr>
          <w:t>www.simplypsychology.org/operant-conditioning.html</w:t>
        </w:r>
      </w:hyperlink>
      <w:r w:rsidRPr="007A7BBA">
        <w:rPr>
          <w:rFonts w:ascii="Arial" w:hAnsi="Arial" w:cs="Arial"/>
          <w:sz w:val="20"/>
          <w:szCs w:val="20"/>
          <w:lang w:val="en"/>
        </w:rPr>
        <w:t xml:space="preserve"> accessed on; December 27 2017</w:t>
      </w:r>
    </w:p>
    <w:p w:rsidR="005F61DA" w:rsidRPr="007A7BBA" w:rsidRDefault="005F61DA" w:rsidP="005F61DA">
      <w:pPr>
        <w:pStyle w:val="NormalWeb"/>
        <w:spacing w:line="285" w:lineRule="atLeast"/>
        <w:rPr>
          <w:rFonts w:ascii="Arial" w:hAnsi="Arial" w:cs="Arial"/>
          <w:color w:val="54585A"/>
          <w:sz w:val="20"/>
          <w:szCs w:val="20"/>
          <w:lang w:val="en"/>
        </w:rPr>
      </w:pPr>
      <w:r w:rsidRPr="007A7BBA">
        <w:rPr>
          <w:rFonts w:ascii="Arial" w:hAnsi="Arial" w:cs="Arial"/>
          <w:color w:val="54585A"/>
          <w:sz w:val="20"/>
          <w:szCs w:val="20"/>
          <w:lang w:val="en"/>
        </w:rPr>
        <w:t>Nurture groups: a handbook for schools (2010):</w:t>
      </w:r>
      <w:r w:rsidRPr="007A7BBA">
        <w:rPr>
          <w:rFonts w:ascii="Arial" w:hAnsi="Arial" w:cs="Arial"/>
          <w:color w:val="54585A"/>
          <w:sz w:val="20"/>
          <w:szCs w:val="20"/>
          <w:lang w:val="en"/>
        </w:rPr>
        <w:br/>
      </w:r>
      <w:hyperlink r:id="rId5" w:history="1">
        <w:r w:rsidRPr="007A7BBA">
          <w:rPr>
            <w:rStyle w:val="Hyperlink"/>
            <w:rFonts w:ascii="Arial" w:hAnsi="Arial" w:cs="Arial"/>
            <w:sz w:val="20"/>
            <w:szCs w:val="20"/>
            <w:lang w:val="en"/>
          </w:rPr>
          <w:t>http://learning.wales.gov.uk/docs/learningwales/publications/121128nurtureen.pdf</w:t>
        </w:r>
      </w:hyperlink>
      <w:r w:rsidRPr="007A7BBA">
        <w:rPr>
          <w:rFonts w:ascii="Arial" w:hAnsi="Arial" w:cs="Arial"/>
          <w:color w:val="54585A"/>
          <w:sz w:val="20"/>
          <w:szCs w:val="20"/>
          <w:lang w:val="en"/>
        </w:rPr>
        <w:t xml:space="preserve"> accessed on; December 29 2017</w:t>
      </w:r>
    </w:p>
    <w:p w:rsidR="005F61DA" w:rsidRDefault="005F61DA" w:rsidP="005F61DA">
      <w:pPr>
        <w:pStyle w:val="NormalWeb"/>
        <w:spacing w:line="285" w:lineRule="atLeast"/>
        <w:rPr>
          <w:rFonts w:ascii="Arial" w:hAnsi="Arial" w:cs="Arial"/>
          <w:sz w:val="20"/>
          <w:szCs w:val="20"/>
          <w:lang w:val="en"/>
        </w:rPr>
      </w:pPr>
      <w:r w:rsidRPr="007A7BBA">
        <w:rPr>
          <w:rFonts w:ascii="Arial" w:hAnsi="Arial" w:cs="Arial"/>
          <w:sz w:val="20"/>
          <w:szCs w:val="20"/>
          <w:lang w:val="en"/>
        </w:rPr>
        <w:t xml:space="preserve">Skinner, B. F. (1951). </w:t>
      </w:r>
      <w:r w:rsidRPr="007A7BBA">
        <w:rPr>
          <w:rStyle w:val="Emphasis"/>
          <w:rFonts w:ascii="Arial" w:hAnsi="Arial" w:cs="Arial"/>
          <w:sz w:val="20"/>
          <w:szCs w:val="20"/>
          <w:lang w:val="en"/>
        </w:rPr>
        <w:t>How to teach animals</w:t>
      </w:r>
      <w:r w:rsidRPr="007A7BBA">
        <w:rPr>
          <w:rFonts w:ascii="Arial" w:hAnsi="Arial" w:cs="Arial"/>
          <w:sz w:val="20"/>
          <w:szCs w:val="20"/>
          <w:lang w:val="en"/>
        </w:rPr>
        <w:t>. Freeman.</w:t>
      </w:r>
    </w:p>
    <w:p w:rsidR="007A7BBA" w:rsidRPr="007A7BBA" w:rsidRDefault="007A7BBA" w:rsidP="005F61DA">
      <w:pPr>
        <w:pStyle w:val="NormalWeb"/>
        <w:spacing w:line="285" w:lineRule="atLeast"/>
        <w:rPr>
          <w:rFonts w:ascii="Arial" w:hAnsi="Arial" w:cs="Arial"/>
          <w:sz w:val="20"/>
          <w:szCs w:val="20"/>
          <w:lang w:val="en"/>
        </w:rPr>
      </w:pPr>
    </w:p>
    <w:p w:rsidR="005F61DA" w:rsidRPr="005F61DA" w:rsidRDefault="005F61DA" w:rsidP="005F61DA">
      <w:pPr>
        <w:pStyle w:val="NormalWeb"/>
        <w:spacing w:line="285" w:lineRule="atLeast"/>
        <w:rPr>
          <w:rFonts w:ascii="calibriregular" w:hAnsi="calibriregular"/>
          <w:color w:val="54585A"/>
          <w:lang w:val="en"/>
        </w:rPr>
      </w:pPr>
    </w:p>
    <w:sectPr w:rsidR="005F61DA" w:rsidRPr="005F61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regular">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0835"/>
    <w:rsid w:val="000C443A"/>
    <w:rsid w:val="0019087F"/>
    <w:rsid w:val="001E151C"/>
    <w:rsid w:val="002E0DD5"/>
    <w:rsid w:val="00315ED0"/>
    <w:rsid w:val="00350835"/>
    <w:rsid w:val="0038261E"/>
    <w:rsid w:val="003A2439"/>
    <w:rsid w:val="003C6615"/>
    <w:rsid w:val="004151AA"/>
    <w:rsid w:val="00482EA0"/>
    <w:rsid w:val="00493BDD"/>
    <w:rsid w:val="004B0F64"/>
    <w:rsid w:val="004D3B1C"/>
    <w:rsid w:val="005139F4"/>
    <w:rsid w:val="00562215"/>
    <w:rsid w:val="005F61DA"/>
    <w:rsid w:val="00616702"/>
    <w:rsid w:val="00632FE0"/>
    <w:rsid w:val="006C39C9"/>
    <w:rsid w:val="00792B45"/>
    <w:rsid w:val="007A7BBA"/>
    <w:rsid w:val="007C0806"/>
    <w:rsid w:val="007D0B4F"/>
    <w:rsid w:val="007E637C"/>
    <w:rsid w:val="0084048A"/>
    <w:rsid w:val="00841BE3"/>
    <w:rsid w:val="0085612D"/>
    <w:rsid w:val="008B2496"/>
    <w:rsid w:val="009B35A0"/>
    <w:rsid w:val="00A33616"/>
    <w:rsid w:val="00AA6378"/>
    <w:rsid w:val="00B00962"/>
    <w:rsid w:val="00B56839"/>
    <w:rsid w:val="00B745EA"/>
    <w:rsid w:val="00C6703D"/>
    <w:rsid w:val="00C84960"/>
    <w:rsid w:val="00CC4130"/>
    <w:rsid w:val="00CC78CD"/>
    <w:rsid w:val="00D15CC5"/>
    <w:rsid w:val="00D4278C"/>
    <w:rsid w:val="00D823FF"/>
    <w:rsid w:val="00DD1D53"/>
    <w:rsid w:val="00E538CB"/>
    <w:rsid w:val="00EB1F56"/>
    <w:rsid w:val="00EC62EC"/>
    <w:rsid w:val="00FA6A8F"/>
    <w:rsid w:val="00FE0D12"/>
    <w:rsid w:val="00FF6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CD24C"/>
  <w15:chartTrackingRefBased/>
  <w15:docId w15:val="{467AB717-2167-4487-B510-4173CFA19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9B35A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61DA"/>
    <w:rPr>
      <w:color w:val="4A4E4F"/>
      <w:u w:val="single"/>
    </w:rPr>
  </w:style>
  <w:style w:type="paragraph" w:styleId="NormalWeb">
    <w:name w:val="Normal (Web)"/>
    <w:basedOn w:val="Normal"/>
    <w:uiPriority w:val="99"/>
    <w:unhideWhenUsed/>
    <w:rsid w:val="005F61DA"/>
    <w:pPr>
      <w:spacing w:before="150" w:after="150"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F61D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4132354">
      <w:bodyDiv w:val="1"/>
      <w:marLeft w:val="0"/>
      <w:marRight w:val="0"/>
      <w:marTop w:val="0"/>
      <w:marBottom w:val="0"/>
      <w:divBdr>
        <w:top w:val="none" w:sz="0" w:space="0" w:color="auto"/>
        <w:left w:val="none" w:sz="0" w:space="0" w:color="auto"/>
        <w:bottom w:val="none" w:sz="0" w:space="0" w:color="auto"/>
        <w:right w:val="none" w:sz="0" w:space="0" w:color="auto"/>
      </w:divBdr>
      <w:divsChild>
        <w:div w:id="425152471">
          <w:marLeft w:val="0"/>
          <w:marRight w:val="0"/>
          <w:marTop w:val="0"/>
          <w:marBottom w:val="0"/>
          <w:divBdr>
            <w:top w:val="none" w:sz="0" w:space="0" w:color="auto"/>
            <w:left w:val="none" w:sz="0" w:space="0" w:color="auto"/>
            <w:bottom w:val="none" w:sz="0" w:space="0" w:color="auto"/>
            <w:right w:val="none" w:sz="0" w:space="0" w:color="auto"/>
          </w:divBdr>
          <w:divsChild>
            <w:div w:id="1975136737">
              <w:marLeft w:val="0"/>
              <w:marRight w:val="0"/>
              <w:marTop w:val="0"/>
              <w:marBottom w:val="0"/>
              <w:divBdr>
                <w:top w:val="none" w:sz="0" w:space="0" w:color="auto"/>
                <w:left w:val="none" w:sz="0" w:space="0" w:color="auto"/>
                <w:bottom w:val="none" w:sz="0" w:space="0" w:color="auto"/>
                <w:right w:val="none" w:sz="0" w:space="0" w:color="auto"/>
              </w:divBdr>
              <w:divsChild>
                <w:div w:id="125903307">
                  <w:marLeft w:val="0"/>
                  <w:marRight w:val="0"/>
                  <w:marTop w:val="0"/>
                  <w:marBottom w:val="0"/>
                  <w:divBdr>
                    <w:top w:val="none" w:sz="0" w:space="0" w:color="auto"/>
                    <w:left w:val="none" w:sz="0" w:space="0" w:color="auto"/>
                    <w:bottom w:val="none" w:sz="0" w:space="0" w:color="auto"/>
                    <w:right w:val="none" w:sz="0" w:space="0" w:color="auto"/>
                  </w:divBdr>
                  <w:divsChild>
                    <w:div w:id="1775974721">
                      <w:marLeft w:val="0"/>
                      <w:marRight w:val="0"/>
                      <w:marTop w:val="0"/>
                      <w:marBottom w:val="0"/>
                      <w:divBdr>
                        <w:top w:val="none" w:sz="0" w:space="0" w:color="auto"/>
                        <w:left w:val="none" w:sz="0" w:space="0" w:color="auto"/>
                        <w:bottom w:val="none" w:sz="0" w:space="0" w:color="auto"/>
                        <w:right w:val="none" w:sz="0" w:space="0" w:color="auto"/>
                      </w:divBdr>
                      <w:divsChild>
                        <w:div w:id="103003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learning.wales.gov.uk/docs/learningwales/publications/121128nurtureen.pdf" TargetMode="External"/><Relationship Id="rId4" Type="http://schemas.openxmlformats.org/officeDocument/2006/relationships/hyperlink" Target="http://www.simplypsychology.org/operant-condition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2133</Words>
  <Characters>12161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rees</dc:creator>
  <cp:keywords/>
  <dc:description/>
  <cp:lastModifiedBy>stacey rees</cp:lastModifiedBy>
  <cp:revision>2</cp:revision>
  <dcterms:created xsi:type="dcterms:W3CDTF">2018-01-04T13:48:00Z</dcterms:created>
  <dcterms:modified xsi:type="dcterms:W3CDTF">2018-01-04T13:48:00Z</dcterms:modified>
</cp:coreProperties>
</file>